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56FD8" w14:textId="77777777" w:rsidR="003C0116" w:rsidRPr="00125F70" w:rsidRDefault="003C0116" w:rsidP="003C0116">
      <w:pPr>
        <w:widowControl w:val="0"/>
        <w:suppressAutoHyphens/>
        <w:ind w:firstLine="709"/>
        <w:jc w:val="center"/>
        <w:outlineLvl w:val="8"/>
        <w:rPr>
          <w:sz w:val="22"/>
          <w:szCs w:val="22"/>
        </w:rPr>
      </w:pPr>
      <w:r w:rsidRPr="00125F70">
        <w:rPr>
          <w:sz w:val="22"/>
          <w:szCs w:val="22"/>
        </w:rPr>
        <w:t xml:space="preserve">ЧАСТНОЕ ОБРАЗОВАТЕЛЬНОЕ УЧРЕЖДЕНИЕ </w:t>
      </w:r>
    </w:p>
    <w:p w14:paraId="60708BFB" w14:textId="77777777" w:rsidR="003C0116" w:rsidRPr="00125F70" w:rsidRDefault="003C0116" w:rsidP="003C0116">
      <w:pPr>
        <w:widowControl w:val="0"/>
        <w:suppressAutoHyphens/>
        <w:ind w:firstLine="709"/>
        <w:jc w:val="center"/>
        <w:outlineLvl w:val="8"/>
        <w:rPr>
          <w:sz w:val="22"/>
          <w:szCs w:val="22"/>
        </w:rPr>
      </w:pPr>
      <w:r w:rsidRPr="00125F70">
        <w:rPr>
          <w:sz w:val="22"/>
          <w:szCs w:val="22"/>
        </w:rPr>
        <w:t>ПРОФЕССИОНАЛЬНОГО ОБРАЗОВАНИЯ</w:t>
      </w:r>
    </w:p>
    <w:p w14:paraId="58B70635" w14:textId="77777777" w:rsidR="003C0116" w:rsidRPr="00125F70" w:rsidRDefault="003C0116" w:rsidP="003C0116">
      <w:pPr>
        <w:widowControl w:val="0"/>
        <w:ind w:firstLine="709"/>
        <w:jc w:val="center"/>
        <w:outlineLvl w:val="8"/>
        <w:rPr>
          <w:b/>
          <w:sz w:val="22"/>
          <w:szCs w:val="22"/>
        </w:rPr>
      </w:pPr>
      <w:r w:rsidRPr="00125F70">
        <w:rPr>
          <w:sz w:val="22"/>
          <w:szCs w:val="22"/>
        </w:rPr>
        <w:t>«СТАВРОПОЛЬСКИЙ МНОГОПРОФИЛЬНЫЙ КОЛЛЕДЖ»</w:t>
      </w:r>
    </w:p>
    <w:p w14:paraId="0075F9EC" w14:textId="77777777" w:rsidR="003C0116" w:rsidRPr="00125F70" w:rsidRDefault="003C0116" w:rsidP="003C0116">
      <w:pPr>
        <w:widowControl w:val="0"/>
        <w:ind w:right="-2"/>
        <w:jc w:val="center"/>
        <w:rPr>
          <w:caps/>
          <w:sz w:val="22"/>
          <w:szCs w:val="22"/>
        </w:rPr>
      </w:pPr>
    </w:p>
    <w:p w14:paraId="49017DF8" w14:textId="77777777" w:rsidR="003C0116" w:rsidRPr="00125F70" w:rsidRDefault="003C0116" w:rsidP="003C0116">
      <w:pPr>
        <w:widowControl w:val="0"/>
        <w:ind w:firstLine="709"/>
        <w:jc w:val="both"/>
        <w:outlineLvl w:val="8"/>
        <w:rPr>
          <w:b/>
          <w:sz w:val="22"/>
          <w:szCs w:val="22"/>
        </w:rPr>
      </w:pPr>
    </w:p>
    <w:p w14:paraId="594A6584" w14:textId="77777777" w:rsidR="003C0116" w:rsidRPr="00125F70" w:rsidRDefault="003C0116" w:rsidP="003C0116">
      <w:pPr>
        <w:widowControl w:val="0"/>
        <w:ind w:firstLine="709"/>
        <w:jc w:val="both"/>
        <w:outlineLvl w:val="8"/>
        <w:rPr>
          <w:b/>
          <w:sz w:val="22"/>
          <w:szCs w:val="22"/>
        </w:rPr>
      </w:pPr>
    </w:p>
    <w:p w14:paraId="162556C4" w14:textId="77777777" w:rsidR="003C0116" w:rsidRPr="00125F70" w:rsidRDefault="003C0116" w:rsidP="003C0116">
      <w:pPr>
        <w:widowControl w:val="0"/>
        <w:ind w:firstLine="709"/>
        <w:jc w:val="both"/>
        <w:outlineLvl w:val="8"/>
        <w:rPr>
          <w:b/>
          <w:sz w:val="22"/>
          <w:szCs w:val="22"/>
        </w:rPr>
      </w:pPr>
    </w:p>
    <w:p w14:paraId="317E6091" w14:textId="77777777" w:rsidR="003C0116" w:rsidRPr="00125F70" w:rsidRDefault="003C0116" w:rsidP="003C0116">
      <w:pPr>
        <w:widowControl w:val="0"/>
        <w:ind w:firstLine="709"/>
        <w:jc w:val="both"/>
        <w:outlineLvl w:val="8"/>
        <w:rPr>
          <w:b/>
          <w:sz w:val="22"/>
          <w:szCs w:val="22"/>
        </w:rPr>
      </w:pPr>
    </w:p>
    <w:p w14:paraId="584B5977" w14:textId="77777777" w:rsidR="003C0116" w:rsidRPr="00125F70" w:rsidRDefault="003C0116" w:rsidP="003C0116">
      <w:pPr>
        <w:widowControl w:val="0"/>
        <w:ind w:firstLine="709"/>
        <w:jc w:val="both"/>
        <w:outlineLvl w:val="8"/>
        <w:rPr>
          <w:b/>
          <w:sz w:val="22"/>
          <w:szCs w:val="22"/>
        </w:rPr>
      </w:pPr>
    </w:p>
    <w:p w14:paraId="5DB40C4F" w14:textId="77777777" w:rsidR="003C0116" w:rsidRPr="00125F70" w:rsidRDefault="003C0116" w:rsidP="003C0116">
      <w:pPr>
        <w:widowControl w:val="0"/>
        <w:ind w:firstLine="709"/>
        <w:jc w:val="both"/>
        <w:outlineLvl w:val="8"/>
        <w:rPr>
          <w:b/>
          <w:sz w:val="22"/>
          <w:szCs w:val="22"/>
        </w:rPr>
      </w:pPr>
    </w:p>
    <w:p w14:paraId="5F4929FC" w14:textId="77777777" w:rsidR="003C0116" w:rsidRPr="00125F70" w:rsidRDefault="003C0116" w:rsidP="003C0116">
      <w:pPr>
        <w:widowControl w:val="0"/>
        <w:ind w:firstLine="709"/>
        <w:jc w:val="both"/>
        <w:outlineLvl w:val="8"/>
        <w:rPr>
          <w:b/>
          <w:sz w:val="22"/>
          <w:szCs w:val="22"/>
        </w:rPr>
      </w:pPr>
    </w:p>
    <w:p w14:paraId="14DC88FC" w14:textId="77777777" w:rsidR="003C0116" w:rsidRPr="00125F70" w:rsidRDefault="003C0116" w:rsidP="003C0116">
      <w:pPr>
        <w:widowControl w:val="0"/>
        <w:ind w:firstLine="709"/>
        <w:jc w:val="both"/>
        <w:outlineLvl w:val="8"/>
        <w:rPr>
          <w:b/>
          <w:sz w:val="22"/>
          <w:szCs w:val="22"/>
        </w:rPr>
      </w:pPr>
    </w:p>
    <w:p w14:paraId="6B7FD641" w14:textId="77777777" w:rsidR="003C0116" w:rsidRPr="00125F70" w:rsidRDefault="003C0116" w:rsidP="003C0116">
      <w:pPr>
        <w:widowControl w:val="0"/>
        <w:spacing w:line="360" w:lineRule="auto"/>
        <w:ind w:firstLine="709"/>
        <w:jc w:val="center"/>
        <w:outlineLvl w:val="8"/>
        <w:rPr>
          <w:b/>
          <w:sz w:val="28"/>
          <w:szCs w:val="28"/>
        </w:rPr>
      </w:pPr>
    </w:p>
    <w:p w14:paraId="224B69FC" w14:textId="77777777" w:rsidR="003C0116" w:rsidRPr="00125F70" w:rsidRDefault="003C0116" w:rsidP="003C0116">
      <w:pPr>
        <w:shd w:val="clear" w:color="auto" w:fill="FFFFFF"/>
        <w:spacing w:line="360" w:lineRule="auto"/>
        <w:ind w:left="19"/>
        <w:jc w:val="center"/>
        <w:rPr>
          <w:b/>
          <w:sz w:val="28"/>
          <w:szCs w:val="28"/>
        </w:rPr>
      </w:pPr>
      <w:r w:rsidRPr="00125F70">
        <w:rPr>
          <w:b/>
          <w:sz w:val="28"/>
          <w:szCs w:val="28"/>
        </w:rPr>
        <w:t>Методические указания</w:t>
      </w:r>
    </w:p>
    <w:p w14:paraId="422DB174" w14:textId="27E6CF62" w:rsidR="003C0116" w:rsidRPr="00125F70" w:rsidRDefault="003C0116" w:rsidP="0046043E">
      <w:pPr>
        <w:shd w:val="clear" w:color="auto" w:fill="FFFFFF"/>
        <w:spacing w:line="360" w:lineRule="auto"/>
        <w:ind w:left="19"/>
        <w:jc w:val="center"/>
        <w:rPr>
          <w:sz w:val="28"/>
          <w:szCs w:val="28"/>
        </w:rPr>
      </w:pPr>
      <w:r w:rsidRPr="00125F70">
        <w:rPr>
          <w:sz w:val="28"/>
          <w:szCs w:val="28"/>
        </w:rPr>
        <w:t xml:space="preserve">к </w:t>
      </w:r>
      <w:r w:rsidR="00A052BB">
        <w:rPr>
          <w:sz w:val="28"/>
          <w:szCs w:val="28"/>
        </w:rPr>
        <w:t xml:space="preserve">практическим </w:t>
      </w:r>
      <w:r w:rsidR="00357981" w:rsidRPr="00125F70">
        <w:rPr>
          <w:sz w:val="28"/>
          <w:szCs w:val="28"/>
        </w:rPr>
        <w:t>занятиям</w:t>
      </w:r>
    </w:p>
    <w:p w14:paraId="6DFD7EDD" w14:textId="6FA3436A" w:rsidR="003C0116" w:rsidRPr="00125F70" w:rsidRDefault="00357981" w:rsidP="0046043E">
      <w:pPr>
        <w:shd w:val="clear" w:color="auto" w:fill="FFFFFF"/>
        <w:spacing w:line="360" w:lineRule="auto"/>
        <w:ind w:left="19"/>
        <w:jc w:val="center"/>
        <w:rPr>
          <w:sz w:val="28"/>
          <w:szCs w:val="28"/>
        </w:rPr>
      </w:pPr>
      <w:r w:rsidRPr="00125F70">
        <w:rPr>
          <w:sz w:val="28"/>
          <w:szCs w:val="28"/>
        </w:rPr>
        <w:t xml:space="preserve">по дисциплине </w:t>
      </w:r>
      <w:r w:rsidR="00A052BB">
        <w:rPr>
          <w:sz w:val="28"/>
          <w:szCs w:val="28"/>
        </w:rPr>
        <w:t>О</w:t>
      </w:r>
      <w:r w:rsidR="001C4F1C" w:rsidRPr="00125F70">
        <w:rPr>
          <w:sz w:val="28"/>
          <w:szCs w:val="28"/>
        </w:rPr>
        <w:t>П.0</w:t>
      </w:r>
      <w:r w:rsidR="00C304A5">
        <w:rPr>
          <w:sz w:val="28"/>
          <w:szCs w:val="28"/>
        </w:rPr>
        <w:t>3</w:t>
      </w:r>
      <w:r w:rsidR="001C4F1C" w:rsidRPr="00125F70">
        <w:rPr>
          <w:sz w:val="28"/>
          <w:szCs w:val="28"/>
        </w:rPr>
        <w:t xml:space="preserve"> </w:t>
      </w:r>
      <w:r w:rsidRPr="00125F70">
        <w:rPr>
          <w:sz w:val="28"/>
          <w:szCs w:val="28"/>
        </w:rPr>
        <w:t>«</w:t>
      </w:r>
      <w:r w:rsidR="00C304A5">
        <w:rPr>
          <w:sz w:val="28"/>
          <w:szCs w:val="28"/>
        </w:rPr>
        <w:t>Налоги и налогообложение</w:t>
      </w:r>
      <w:r w:rsidR="003C0116" w:rsidRPr="00125F70">
        <w:rPr>
          <w:sz w:val="28"/>
          <w:szCs w:val="28"/>
        </w:rPr>
        <w:t>»</w:t>
      </w:r>
    </w:p>
    <w:p w14:paraId="30F8C851" w14:textId="77777777" w:rsidR="003C0116" w:rsidRPr="00125F70" w:rsidRDefault="003C0116" w:rsidP="0046043E">
      <w:pPr>
        <w:shd w:val="clear" w:color="auto" w:fill="FFFFFF"/>
        <w:spacing w:line="360" w:lineRule="auto"/>
        <w:ind w:left="19"/>
        <w:jc w:val="center"/>
        <w:rPr>
          <w:sz w:val="28"/>
          <w:szCs w:val="28"/>
        </w:rPr>
      </w:pPr>
      <w:r w:rsidRPr="00125F70">
        <w:rPr>
          <w:sz w:val="28"/>
          <w:szCs w:val="28"/>
        </w:rPr>
        <w:t xml:space="preserve">для </w:t>
      </w:r>
      <w:r w:rsidR="00A505F6" w:rsidRPr="00125F70">
        <w:rPr>
          <w:sz w:val="28"/>
          <w:szCs w:val="28"/>
        </w:rPr>
        <w:t>обучающихся</w:t>
      </w:r>
      <w:r w:rsidRPr="00125F70">
        <w:rPr>
          <w:sz w:val="28"/>
          <w:szCs w:val="28"/>
        </w:rPr>
        <w:t xml:space="preserve"> по </w:t>
      </w:r>
      <w:r w:rsidR="00A505F6" w:rsidRPr="00125F70">
        <w:rPr>
          <w:sz w:val="28"/>
          <w:szCs w:val="28"/>
        </w:rPr>
        <w:t>специальности</w:t>
      </w:r>
    </w:p>
    <w:p w14:paraId="6EEA722A" w14:textId="52316A54" w:rsidR="003C0116" w:rsidRPr="00D1333C" w:rsidRDefault="00D1333C" w:rsidP="00D1333C">
      <w:pPr>
        <w:shd w:val="clear" w:color="auto" w:fill="FFFFFF"/>
        <w:spacing w:line="360" w:lineRule="auto"/>
        <w:ind w:left="19"/>
        <w:jc w:val="center"/>
        <w:rPr>
          <w:sz w:val="28"/>
          <w:szCs w:val="28"/>
        </w:rPr>
      </w:pPr>
      <w:r w:rsidRPr="00D1333C">
        <w:rPr>
          <w:sz w:val="28"/>
          <w:szCs w:val="28"/>
        </w:rPr>
        <w:t>38.02.01 Экономика и бухгалтерский учет (по отраслям)</w:t>
      </w:r>
    </w:p>
    <w:p w14:paraId="332AB037" w14:textId="77777777" w:rsidR="003C0116" w:rsidRPr="00125F70" w:rsidRDefault="003C0116" w:rsidP="003C0116">
      <w:pPr>
        <w:widowControl w:val="0"/>
        <w:spacing w:line="360" w:lineRule="auto"/>
        <w:rPr>
          <w:sz w:val="22"/>
          <w:szCs w:val="22"/>
        </w:rPr>
      </w:pPr>
    </w:p>
    <w:p w14:paraId="07B70AAC" w14:textId="77777777" w:rsidR="003C0116" w:rsidRPr="00125F70" w:rsidRDefault="003C0116" w:rsidP="003C0116">
      <w:pPr>
        <w:widowControl w:val="0"/>
        <w:spacing w:line="360" w:lineRule="auto"/>
        <w:rPr>
          <w:sz w:val="22"/>
          <w:szCs w:val="22"/>
        </w:rPr>
      </w:pPr>
    </w:p>
    <w:p w14:paraId="1421100D" w14:textId="77777777" w:rsidR="003C0116" w:rsidRPr="00125F70" w:rsidRDefault="003C0116" w:rsidP="003C0116">
      <w:pPr>
        <w:widowControl w:val="0"/>
        <w:ind w:firstLine="709"/>
        <w:jc w:val="both"/>
        <w:outlineLvl w:val="8"/>
        <w:rPr>
          <w:b/>
          <w:sz w:val="22"/>
          <w:szCs w:val="22"/>
        </w:rPr>
      </w:pPr>
    </w:p>
    <w:p w14:paraId="5371729A" w14:textId="77777777" w:rsidR="003C0116" w:rsidRPr="00125F70" w:rsidRDefault="003C0116" w:rsidP="003C0116">
      <w:pPr>
        <w:widowControl w:val="0"/>
        <w:ind w:firstLine="709"/>
        <w:jc w:val="right"/>
        <w:outlineLvl w:val="8"/>
        <w:rPr>
          <w:b/>
          <w:sz w:val="22"/>
          <w:szCs w:val="22"/>
        </w:rPr>
      </w:pPr>
    </w:p>
    <w:p w14:paraId="42465A68" w14:textId="77777777" w:rsidR="003C0116" w:rsidRPr="00125F70" w:rsidRDefault="003C0116" w:rsidP="003C0116">
      <w:pPr>
        <w:widowControl w:val="0"/>
        <w:ind w:firstLine="709"/>
        <w:jc w:val="right"/>
        <w:outlineLvl w:val="8"/>
        <w:rPr>
          <w:b/>
          <w:sz w:val="22"/>
          <w:szCs w:val="22"/>
        </w:rPr>
      </w:pPr>
    </w:p>
    <w:p w14:paraId="2007272B" w14:textId="77777777" w:rsidR="003C0116" w:rsidRPr="00125F70" w:rsidRDefault="003C0116" w:rsidP="003C0116">
      <w:pPr>
        <w:widowControl w:val="0"/>
        <w:ind w:firstLine="709"/>
        <w:jc w:val="right"/>
        <w:outlineLvl w:val="8"/>
        <w:rPr>
          <w:b/>
          <w:sz w:val="22"/>
          <w:szCs w:val="22"/>
        </w:rPr>
      </w:pPr>
    </w:p>
    <w:p w14:paraId="4D7658DD" w14:textId="77777777" w:rsidR="003C0116" w:rsidRPr="00125F70" w:rsidRDefault="003C0116" w:rsidP="003C0116">
      <w:pPr>
        <w:widowControl w:val="0"/>
        <w:tabs>
          <w:tab w:val="left" w:pos="7088"/>
        </w:tabs>
        <w:ind w:firstLine="709"/>
        <w:jc w:val="right"/>
        <w:outlineLvl w:val="8"/>
        <w:rPr>
          <w:b/>
          <w:sz w:val="22"/>
          <w:szCs w:val="22"/>
        </w:rPr>
      </w:pPr>
    </w:p>
    <w:p w14:paraId="503BF19F" w14:textId="77777777" w:rsidR="003C0116" w:rsidRPr="00125F70" w:rsidRDefault="003C0116" w:rsidP="003C0116">
      <w:pPr>
        <w:widowControl w:val="0"/>
        <w:outlineLvl w:val="8"/>
        <w:rPr>
          <w:sz w:val="22"/>
          <w:szCs w:val="22"/>
        </w:rPr>
      </w:pPr>
    </w:p>
    <w:p w14:paraId="26B14AB6" w14:textId="77777777" w:rsidR="003C0116" w:rsidRPr="00125F70" w:rsidRDefault="003C0116" w:rsidP="003C0116">
      <w:pPr>
        <w:widowControl w:val="0"/>
        <w:jc w:val="center"/>
        <w:outlineLvl w:val="8"/>
        <w:rPr>
          <w:sz w:val="22"/>
          <w:szCs w:val="22"/>
        </w:rPr>
      </w:pPr>
    </w:p>
    <w:p w14:paraId="7A8BFBCF" w14:textId="77777777" w:rsidR="003C0116" w:rsidRPr="00125F70" w:rsidRDefault="003C0116" w:rsidP="003C0116">
      <w:pPr>
        <w:widowControl w:val="0"/>
        <w:jc w:val="center"/>
        <w:outlineLvl w:val="8"/>
        <w:rPr>
          <w:sz w:val="22"/>
          <w:szCs w:val="22"/>
        </w:rPr>
      </w:pPr>
    </w:p>
    <w:p w14:paraId="67483047" w14:textId="77777777" w:rsidR="003C0116" w:rsidRPr="00125F70" w:rsidRDefault="003C0116" w:rsidP="003C0116">
      <w:pPr>
        <w:widowControl w:val="0"/>
        <w:jc w:val="center"/>
        <w:outlineLvl w:val="8"/>
        <w:rPr>
          <w:sz w:val="22"/>
          <w:szCs w:val="22"/>
        </w:rPr>
      </w:pPr>
    </w:p>
    <w:p w14:paraId="57710C34" w14:textId="77777777" w:rsidR="003C0116" w:rsidRPr="00125F70" w:rsidRDefault="003C0116" w:rsidP="003C0116">
      <w:pPr>
        <w:widowControl w:val="0"/>
        <w:jc w:val="center"/>
        <w:outlineLvl w:val="8"/>
        <w:rPr>
          <w:sz w:val="22"/>
          <w:szCs w:val="22"/>
        </w:rPr>
      </w:pPr>
    </w:p>
    <w:p w14:paraId="26EDFCC3" w14:textId="77777777" w:rsidR="003C0116" w:rsidRPr="00125F70" w:rsidRDefault="00263ADB" w:rsidP="003C0116">
      <w:pPr>
        <w:widowControl w:val="0"/>
        <w:spacing w:line="360" w:lineRule="auto"/>
        <w:jc w:val="both"/>
        <w:rPr>
          <w:sz w:val="22"/>
          <w:szCs w:val="22"/>
        </w:rPr>
      </w:pPr>
      <w:r w:rsidRPr="00125F70">
        <w:rPr>
          <w:noProof/>
        </w:rPr>
        <mc:AlternateContent>
          <mc:Choice Requires="wps">
            <w:drawing>
              <wp:anchor distT="0" distB="0" distL="114300" distR="114300" simplePos="0" relativeHeight="251651072" behindDoc="0" locked="0" layoutInCell="1" allowOverlap="1" wp14:anchorId="6A11440A" wp14:editId="44715845">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661AB" w14:textId="77777777" w:rsidR="00D5148A" w:rsidRDefault="00D5148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11440A"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14:paraId="671661AB" w14:textId="77777777" w:rsidR="00D5148A" w:rsidRDefault="00D5148A" w:rsidP="003C0116"/>
                  </w:txbxContent>
                </v:textbox>
              </v:shape>
            </w:pict>
          </mc:Fallback>
        </mc:AlternateContent>
      </w:r>
    </w:p>
    <w:p w14:paraId="13067E76" w14:textId="77777777" w:rsidR="003C0116" w:rsidRPr="00125F70" w:rsidRDefault="003C0116" w:rsidP="003C0116">
      <w:pPr>
        <w:widowControl w:val="0"/>
        <w:spacing w:line="360" w:lineRule="auto"/>
        <w:jc w:val="center"/>
        <w:rPr>
          <w:sz w:val="22"/>
          <w:szCs w:val="22"/>
        </w:rPr>
      </w:pPr>
    </w:p>
    <w:p w14:paraId="7B2E427D" w14:textId="77777777" w:rsidR="003C0116" w:rsidRPr="00125F70" w:rsidRDefault="003C0116" w:rsidP="003C0116">
      <w:pPr>
        <w:widowControl w:val="0"/>
        <w:spacing w:line="360" w:lineRule="auto"/>
        <w:jc w:val="center"/>
        <w:rPr>
          <w:sz w:val="22"/>
          <w:szCs w:val="22"/>
        </w:rPr>
      </w:pPr>
    </w:p>
    <w:p w14:paraId="38B9BC82" w14:textId="77777777" w:rsidR="003C0116" w:rsidRPr="00125F70" w:rsidRDefault="003C0116" w:rsidP="003C0116">
      <w:pPr>
        <w:widowControl w:val="0"/>
        <w:spacing w:line="360" w:lineRule="auto"/>
        <w:jc w:val="center"/>
        <w:rPr>
          <w:sz w:val="22"/>
          <w:szCs w:val="22"/>
        </w:rPr>
      </w:pPr>
    </w:p>
    <w:p w14:paraId="48818DE2" w14:textId="77777777" w:rsidR="00A505F6" w:rsidRDefault="00A505F6" w:rsidP="0014700D">
      <w:pPr>
        <w:widowControl w:val="0"/>
        <w:spacing w:line="360" w:lineRule="auto"/>
        <w:jc w:val="center"/>
        <w:rPr>
          <w:sz w:val="28"/>
          <w:szCs w:val="28"/>
        </w:rPr>
      </w:pPr>
    </w:p>
    <w:p w14:paraId="494A5D84" w14:textId="77777777" w:rsidR="00C04903" w:rsidRPr="00125F70" w:rsidRDefault="00C04903" w:rsidP="0014700D">
      <w:pPr>
        <w:widowControl w:val="0"/>
        <w:spacing w:line="360" w:lineRule="auto"/>
        <w:jc w:val="center"/>
        <w:rPr>
          <w:sz w:val="28"/>
          <w:szCs w:val="28"/>
        </w:rPr>
      </w:pPr>
    </w:p>
    <w:p w14:paraId="0F573963" w14:textId="77777777" w:rsidR="00152A84" w:rsidRPr="00125F70" w:rsidRDefault="00152A84" w:rsidP="0014700D">
      <w:pPr>
        <w:widowControl w:val="0"/>
        <w:spacing w:line="360" w:lineRule="auto"/>
        <w:jc w:val="center"/>
        <w:rPr>
          <w:sz w:val="28"/>
          <w:szCs w:val="28"/>
        </w:rPr>
      </w:pPr>
    </w:p>
    <w:p w14:paraId="2D2CFBF5" w14:textId="77777777" w:rsidR="00A505F6" w:rsidRPr="00125F70" w:rsidRDefault="00A505F6" w:rsidP="0014700D">
      <w:pPr>
        <w:widowControl w:val="0"/>
        <w:spacing w:line="360" w:lineRule="auto"/>
        <w:jc w:val="center"/>
        <w:rPr>
          <w:sz w:val="28"/>
          <w:szCs w:val="28"/>
        </w:rPr>
      </w:pPr>
    </w:p>
    <w:p w14:paraId="473D7506" w14:textId="6ED2AAA7" w:rsidR="00833C4D" w:rsidRPr="00125F70" w:rsidRDefault="001C4F1C" w:rsidP="0014700D">
      <w:pPr>
        <w:widowControl w:val="0"/>
        <w:spacing w:line="360" w:lineRule="auto"/>
        <w:jc w:val="center"/>
        <w:rPr>
          <w:sz w:val="28"/>
          <w:szCs w:val="28"/>
        </w:rPr>
      </w:pPr>
      <w:r w:rsidRPr="00125F70">
        <w:rPr>
          <w:sz w:val="28"/>
          <w:szCs w:val="28"/>
        </w:rPr>
        <w:t>Ставрополь, 202</w:t>
      </w:r>
      <w:r w:rsidR="00E271AE">
        <w:rPr>
          <w:sz w:val="28"/>
          <w:szCs w:val="28"/>
        </w:rPr>
        <w:t>6</w:t>
      </w:r>
      <w:r w:rsidR="003C0116" w:rsidRPr="00125F70">
        <w:rPr>
          <w:sz w:val="28"/>
          <w:szCs w:val="28"/>
        </w:rPr>
        <w:t xml:space="preserve"> г.</w:t>
      </w:r>
    </w:p>
    <w:p w14:paraId="6B40BDBF" w14:textId="77777777" w:rsidR="00833C4D" w:rsidRPr="00125F70" w:rsidRDefault="00833C4D">
      <w:pPr>
        <w:spacing w:after="200" w:line="276" w:lineRule="auto"/>
        <w:rPr>
          <w:sz w:val="28"/>
          <w:szCs w:val="28"/>
        </w:rPr>
      </w:pPr>
      <w:r w:rsidRPr="00125F70">
        <w:rPr>
          <w:sz w:val="28"/>
          <w:szCs w:val="28"/>
        </w:rPr>
        <w:br w:type="page"/>
      </w:r>
    </w:p>
    <w:p w14:paraId="13F1A5B2" w14:textId="67CDEEE4" w:rsidR="00AD7960" w:rsidRDefault="00AD7960" w:rsidP="00AD7960">
      <w:pPr>
        <w:spacing w:line="360" w:lineRule="auto"/>
        <w:ind w:firstLine="708"/>
        <w:jc w:val="both"/>
        <w:rPr>
          <w:sz w:val="28"/>
        </w:rPr>
      </w:pPr>
      <w:r w:rsidRPr="00125F70">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sidR="001C4F1C" w:rsidRPr="00125F70">
        <w:rPr>
          <w:sz w:val="28"/>
          <w:szCs w:val="28"/>
        </w:rPr>
        <w:t xml:space="preserve"> </w:t>
      </w:r>
      <w:r w:rsidR="00D1333C" w:rsidRPr="00D1333C">
        <w:rPr>
          <w:sz w:val="28"/>
          <w:szCs w:val="28"/>
        </w:rPr>
        <w:t>38.02.01 Экономика и бухгалтерский учет (по отраслям)</w:t>
      </w:r>
      <w:r w:rsidR="00303A24" w:rsidRPr="00D1333C">
        <w:rPr>
          <w:sz w:val="28"/>
          <w:szCs w:val="28"/>
        </w:rPr>
        <w:t>,</w:t>
      </w:r>
      <w:r w:rsidR="00844B8A" w:rsidRPr="00D1333C">
        <w:rPr>
          <w:sz w:val="28"/>
          <w:szCs w:val="28"/>
        </w:rPr>
        <w:t xml:space="preserve"> утвержденным приказом</w:t>
      </w:r>
      <w:r w:rsidR="00844B8A" w:rsidRPr="00571D69">
        <w:rPr>
          <w:color w:val="000000" w:themeColor="text1"/>
          <w:sz w:val="28"/>
          <w:szCs w:val="28"/>
        </w:rPr>
        <w:t xml:space="preserve"> Минобрнауки России от </w:t>
      </w:r>
      <w:r w:rsidR="00D06BE4" w:rsidRPr="00FF6594">
        <w:rPr>
          <w:color w:val="000000" w:themeColor="text1"/>
          <w:sz w:val="28"/>
        </w:rPr>
        <w:t>24.06.2024 № 437</w:t>
      </w:r>
      <w:r w:rsidR="00A052BB">
        <w:rPr>
          <w:sz w:val="28"/>
        </w:rPr>
        <w:t xml:space="preserve"> и рабочей программой дисциплины «</w:t>
      </w:r>
      <w:r w:rsidR="00D06BE4">
        <w:rPr>
          <w:sz w:val="28"/>
        </w:rPr>
        <w:t>Налоги и налогообложение</w:t>
      </w:r>
      <w:r w:rsidR="00A052BB">
        <w:rPr>
          <w:sz w:val="28"/>
        </w:rPr>
        <w:t>»</w:t>
      </w:r>
    </w:p>
    <w:p w14:paraId="391079AF" w14:textId="4AFB6EB1" w:rsidR="00A052BB" w:rsidRDefault="00A052BB" w:rsidP="00AD7960">
      <w:pPr>
        <w:spacing w:line="360" w:lineRule="auto"/>
        <w:ind w:firstLine="708"/>
        <w:jc w:val="both"/>
        <w:rPr>
          <w:sz w:val="28"/>
        </w:rPr>
      </w:pPr>
    </w:p>
    <w:p w14:paraId="2AD26B92" w14:textId="3DC6F888" w:rsidR="00A052BB" w:rsidRDefault="00A052BB" w:rsidP="00AD7960">
      <w:pPr>
        <w:spacing w:line="360" w:lineRule="auto"/>
        <w:ind w:firstLine="708"/>
        <w:jc w:val="both"/>
        <w:rPr>
          <w:sz w:val="28"/>
        </w:rPr>
      </w:pPr>
    </w:p>
    <w:p w14:paraId="15393B7F" w14:textId="04C2C38F" w:rsidR="00A052BB" w:rsidRDefault="00A052BB" w:rsidP="00AD7960">
      <w:pPr>
        <w:spacing w:line="360" w:lineRule="auto"/>
        <w:ind w:firstLine="708"/>
        <w:jc w:val="both"/>
        <w:rPr>
          <w:sz w:val="28"/>
        </w:rPr>
      </w:pPr>
    </w:p>
    <w:p w14:paraId="3ED4EE29" w14:textId="77777777" w:rsidR="00A052BB" w:rsidRDefault="00A052BB" w:rsidP="00AD7960">
      <w:pPr>
        <w:spacing w:line="360" w:lineRule="auto"/>
        <w:ind w:firstLine="708"/>
        <w:jc w:val="both"/>
        <w:rPr>
          <w:sz w:val="28"/>
        </w:rPr>
      </w:pPr>
    </w:p>
    <w:p w14:paraId="4D05E77A" w14:textId="0E669632" w:rsidR="00A052BB" w:rsidRDefault="00A052BB" w:rsidP="00AD7960">
      <w:pPr>
        <w:spacing w:line="360" w:lineRule="auto"/>
        <w:ind w:firstLine="708"/>
        <w:jc w:val="both"/>
        <w:rPr>
          <w:sz w:val="28"/>
        </w:rPr>
      </w:pPr>
    </w:p>
    <w:p w14:paraId="109CBCE8" w14:textId="77777777" w:rsidR="00A052BB" w:rsidRPr="00125F70" w:rsidRDefault="00A052BB" w:rsidP="00AD7960">
      <w:pPr>
        <w:spacing w:line="360" w:lineRule="auto"/>
        <w:ind w:firstLine="708"/>
        <w:jc w:val="both"/>
        <w:rPr>
          <w:sz w:val="28"/>
          <w:szCs w:val="28"/>
        </w:rPr>
      </w:pPr>
    </w:p>
    <w:p w14:paraId="0F968DBE" w14:textId="1EA8D461" w:rsidR="004D4719" w:rsidRPr="00125F70" w:rsidRDefault="00AD7960" w:rsidP="004D4719">
      <w:pPr>
        <w:tabs>
          <w:tab w:val="left" w:pos="6631"/>
        </w:tabs>
        <w:contextualSpacing/>
        <w:jc w:val="both"/>
        <w:rPr>
          <w:rFonts w:eastAsia="Calibri"/>
          <w:sz w:val="28"/>
          <w:szCs w:val="28"/>
        </w:rPr>
      </w:pPr>
      <w:r w:rsidRPr="00125F70">
        <w:rPr>
          <w:sz w:val="28"/>
          <w:szCs w:val="28"/>
        </w:rPr>
        <w:t>Составител</w:t>
      </w:r>
      <w:r w:rsidR="00A052BB">
        <w:rPr>
          <w:sz w:val="28"/>
          <w:szCs w:val="28"/>
        </w:rPr>
        <w:t>ь</w:t>
      </w:r>
      <w:r w:rsidRPr="00125F70">
        <w:rPr>
          <w:sz w:val="28"/>
          <w:szCs w:val="28"/>
        </w:rPr>
        <w:t xml:space="preserve">: </w:t>
      </w:r>
      <w:r w:rsidR="00844B8A" w:rsidRPr="00125F70">
        <w:rPr>
          <w:sz w:val="28"/>
          <w:szCs w:val="28"/>
        </w:rPr>
        <w:t>Мохова Е.А.</w:t>
      </w:r>
      <w:r w:rsidR="00A052BB">
        <w:rPr>
          <w:sz w:val="28"/>
          <w:szCs w:val="28"/>
        </w:rPr>
        <w:t>, преподаватель</w:t>
      </w:r>
    </w:p>
    <w:p w14:paraId="349B1784" w14:textId="3ED8E0C2" w:rsidR="00844B8A" w:rsidRDefault="00844B8A" w:rsidP="004D4719">
      <w:pPr>
        <w:spacing w:line="360" w:lineRule="auto"/>
        <w:ind w:firstLine="708"/>
        <w:rPr>
          <w:sz w:val="28"/>
          <w:szCs w:val="28"/>
        </w:rPr>
      </w:pPr>
    </w:p>
    <w:p w14:paraId="21334739" w14:textId="4BDE601F" w:rsidR="00A052BB" w:rsidRDefault="00A052BB" w:rsidP="004D4719">
      <w:pPr>
        <w:spacing w:line="360" w:lineRule="auto"/>
        <w:ind w:firstLine="708"/>
        <w:rPr>
          <w:sz w:val="28"/>
          <w:szCs w:val="28"/>
        </w:rPr>
      </w:pPr>
    </w:p>
    <w:p w14:paraId="2D1A615A" w14:textId="4F5CCD31" w:rsidR="00A052BB" w:rsidRDefault="00A052BB" w:rsidP="004D4719">
      <w:pPr>
        <w:spacing w:line="360" w:lineRule="auto"/>
        <w:ind w:firstLine="708"/>
        <w:rPr>
          <w:sz w:val="28"/>
          <w:szCs w:val="28"/>
        </w:rPr>
      </w:pPr>
    </w:p>
    <w:p w14:paraId="3638A5FF" w14:textId="77777777" w:rsidR="00A052BB" w:rsidRDefault="00A052BB" w:rsidP="004D4719">
      <w:pPr>
        <w:spacing w:line="360" w:lineRule="auto"/>
        <w:ind w:firstLine="708"/>
        <w:rPr>
          <w:sz w:val="28"/>
          <w:szCs w:val="28"/>
        </w:rPr>
      </w:pPr>
    </w:p>
    <w:p w14:paraId="66D0FEBC" w14:textId="011DC9B4" w:rsidR="00A052BB" w:rsidRDefault="00A052BB" w:rsidP="004D4719">
      <w:pPr>
        <w:spacing w:line="360" w:lineRule="auto"/>
        <w:ind w:firstLine="708"/>
        <w:rPr>
          <w:sz w:val="28"/>
          <w:szCs w:val="28"/>
        </w:rPr>
      </w:pPr>
    </w:p>
    <w:p w14:paraId="6ECFBFE0" w14:textId="77777777" w:rsidR="00A052BB" w:rsidRPr="00125F70" w:rsidRDefault="00A052BB" w:rsidP="004D4719">
      <w:pPr>
        <w:spacing w:line="360" w:lineRule="auto"/>
        <w:ind w:firstLine="708"/>
        <w:rPr>
          <w:sz w:val="28"/>
          <w:szCs w:val="28"/>
        </w:rPr>
      </w:pPr>
    </w:p>
    <w:p w14:paraId="7F19B67B" w14:textId="77777777" w:rsidR="00AD7960" w:rsidRPr="00125F70" w:rsidRDefault="00AD7960" w:rsidP="00AD7960">
      <w:pPr>
        <w:spacing w:line="360" w:lineRule="auto"/>
        <w:ind w:firstLine="708"/>
        <w:jc w:val="both"/>
        <w:rPr>
          <w:sz w:val="28"/>
          <w:szCs w:val="28"/>
        </w:rPr>
      </w:pPr>
    </w:p>
    <w:p w14:paraId="187A9BE0" w14:textId="70F7DD49" w:rsidR="00AD7960" w:rsidRPr="00125F70" w:rsidRDefault="00AD7960" w:rsidP="00AD7960">
      <w:pPr>
        <w:spacing w:line="360" w:lineRule="auto"/>
        <w:ind w:firstLine="708"/>
        <w:jc w:val="both"/>
        <w:rPr>
          <w:sz w:val="28"/>
          <w:szCs w:val="28"/>
        </w:rPr>
      </w:pPr>
      <w:r w:rsidRPr="00125F70">
        <w:rPr>
          <w:sz w:val="28"/>
          <w:szCs w:val="28"/>
        </w:rPr>
        <w:t>Рассмотрено</w:t>
      </w:r>
      <w:r w:rsidR="001C4F1C" w:rsidRPr="00125F70">
        <w:rPr>
          <w:sz w:val="28"/>
          <w:szCs w:val="28"/>
        </w:rPr>
        <w:t xml:space="preserve"> и рекомендовано</w:t>
      </w:r>
      <w:r w:rsidRPr="00125F70">
        <w:rPr>
          <w:sz w:val="28"/>
          <w:szCs w:val="28"/>
        </w:rPr>
        <w:t xml:space="preserve"> на заседании </w:t>
      </w:r>
      <w:r w:rsidR="001C4F1C" w:rsidRPr="00125F70">
        <w:rPr>
          <w:sz w:val="28"/>
          <w:szCs w:val="28"/>
        </w:rPr>
        <w:t>кафедры</w:t>
      </w:r>
      <w:r w:rsidRPr="00125F70">
        <w:rPr>
          <w:sz w:val="28"/>
          <w:szCs w:val="28"/>
        </w:rPr>
        <w:t xml:space="preserve"> </w:t>
      </w:r>
      <w:r w:rsidR="001C4F1C" w:rsidRPr="00125F70">
        <w:rPr>
          <w:sz w:val="28"/>
          <w:szCs w:val="28"/>
        </w:rPr>
        <w:t>«</w:t>
      </w:r>
      <w:r w:rsidR="00A052BB">
        <w:rPr>
          <w:sz w:val="28"/>
          <w:szCs w:val="28"/>
        </w:rPr>
        <w:t>Экономики и туризма</w:t>
      </w:r>
      <w:r w:rsidR="001C4F1C" w:rsidRPr="00125F70">
        <w:rPr>
          <w:sz w:val="28"/>
          <w:szCs w:val="28"/>
        </w:rPr>
        <w:t>»</w:t>
      </w:r>
      <w:r w:rsidRPr="00125F70">
        <w:rPr>
          <w:sz w:val="28"/>
          <w:szCs w:val="28"/>
        </w:rPr>
        <w:t xml:space="preserve">, протокол № </w:t>
      </w:r>
      <w:r w:rsidR="00A052BB" w:rsidRPr="00E5740A">
        <w:rPr>
          <w:sz w:val="28"/>
          <w:lang w:eastAsia="en-US"/>
        </w:rPr>
        <w:t>8 от 20.05.202</w:t>
      </w:r>
      <w:r w:rsidR="00E271AE">
        <w:rPr>
          <w:sz w:val="28"/>
          <w:lang w:eastAsia="en-US"/>
        </w:rPr>
        <w:t>6</w:t>
      </w:r>
      <w:r w:rsidR="00A052BB">
        <w:rPr>
          <w:sz w:val="28"/>
          <w:lang w:eastAsia="en-US"/>
        </w:rPr>
        <w:t xml:space="preserve"> г.</w:t>
      </w:r>
    </w:p>
    <w:p w14:paraId="32BA9859" w14:textId="77777777" w:rsidR="003C0116" w:rsidRPr="00125F70" w:rsidRDefault="003C0116" w:rsidP="003C0116">
      <w:pPr>
        <w:widowControl w:val="0"/>
        <w:spacing w:line="276" w:lineRule="auto"/>
        <w:ind w:firstLine="709"/>
        <w:jc w:val="both"/>
        <w:outlineLvl w:val="8"/>
        <w:rPr>
          <w:sz w:val="28"/>
          <w:szCs w:val="28"/>
        </w:rPr>
      </w:pPr>
    </w:p>
    <w:p w14:paraId="3B735C1C" w14:textId="77777777" w:rsidR="003C0116" w:rsidRPr="00125F70" w:rsidRDefault="003C0116" w:rsidP="003C0116">
      <w:pPr>
        <w:widowControl w:val="0"/>
        <w:spacing w:line="276" w:lineRule="auto"/>
        <w:ind w:firstLine="709"/>
        <w:jc w:val="both"/>
        <w:outlineLvl w:val="8"/>
        <w:rPr>
          <w:sz w:val="28"/>
          <w:szCs w:val="28"/>
        </w:rPr>
      </w:pPr>
    </w:p>
    <w:p w14:paraId="28CE9C4A" w14:textId="77777777" w:rsidR="003C0116" w:rsidRPr="00125F70" w:rsidRDefault="003C0116" w:rsidP="003C0116">
      <w:pPr>
        <w:widowControl w:val="0"/>
        <w:spacing w:line="276" w:lineRule="auto"/>
        <w:ind w:firstLine="709"/>
        <w:jc w:val="both"/>
        <w:outlineLvl w:val="8"/>
        <w:rPr>
          <w:sz w:val="28"/>
          <w:szCs w:val="28"/>
        </w:rPr>
      </w:pPr>
    </w:p>
    <w:p w14:paraId="194E81AE" w14:textId="77777777" w:rsidR="003C0116" w:rsidRPr="00125F70" w:rsidRDefault="003C0116" w:rsidP="003C0116">
      <w:pPr>
        <w:widowControl w:val="0"/>
        <w:spacing w:line="276" w:lineRule="auto"/>
        <w:ind w:firstLine="709"/>
        <w:jc w:val="both"/>
        <w:outlineLvl w:val="8"/>
        <w:rPr>
          <w:sz w:val="28"/>
          <w:szCs w:val="28"/>
        </w:rPr>
      </w:pPr>
    </w:p>
    <w:p w14:paraId="455B3B7C" w14:textId="77777777" w:rsidR="00AD7960" w:rsidRPr="00125F70" w:rsidRDefault="00AD7960" w:rsidP="0014700D">
      <w:pPr>
        <w:spacing w:line="276" w:lineRule="auto"/>
        <w:rPr>
          <w:sz w:val="28"/>
          <w:szCs w:val="28"/>
        </w:rPr>
      </w:pPr>
    </w:p>
    <w:p w14:paraId="5805D7BE" w14:textId="6DCA713E" w:rsidR="00844B8A" w:rsidRPr="00125F70" w:rsidRDefault="00844B8A">
      <w:pPr>
        <w:spacing w:after="200" w:line="276" w:lineRule="auto"/>
        <w:rPr>
          <w:sz w:val="28"/>
          <w:szCs w:val="28"/>
        </w:rPr>
      </w:pPr>
      <w:r w:rsidRPr="00125F70">
        <w:rPr>
          <w:sz w:val="28"/>
          <w:szCs w:val="28"/>
        </w:rPr>
        <w:br w:type="page"/>
      </w:r>
    </w:p>
    <w:p w14:paraId="2D4C31E8" w14:textId="77777777" w:rsidR="003C0116" w:rsidRPr="00E55911" w:rsidRDefault="003C0116" w:rsidP="0091207D">
      <w:pPr>
        <w:spacing w:line="300" w:lineRule="auto"/>
        <w:jc w:val="center"/>
        <w:rPr>
          <w:b/>
          <w:color w:val="000000" w:themeColor="text1"/>
          <w:sz w:val="28"/>
          <w:szCs w:val="28"/>
        </w:rPr>
      </w:pPr>
      <w:r w:rsidRPr="00E55911">
        <w:rPr>
          <w:b/>
          <w:color w:val="000000" w:themeColor="text1"/>
          <w:sz w:val="28"/>
          <w:szCs w:val="28"/>
        </w:rPr>
        <w:lastRenderedPageBreak/>
        <w:t>Введение</w:t>
      </w:r>
    </w:p>
    <w:p w14:paraId="4CBF07D9" w14:textId="394FE8C8" w:rsidR="00E55911" w:rsidRDefault="006C1025" w:rsidP="00E55911">
      <w:pPr>
        <w:pStyle w:val="21"/>
        <w:widowControl w:val="0"/>
        <w:spacing w:line="300" w:lineRule="auto"/>
        <w:ind w:firstLine="709"/>
        <w:jc w:val="both"/>
        <w:rPr>
          <w:color w:val="000000" w:themeColor="text1"/>
          <w:sz w:val="28"/>
          <w:szCs w:val="28"/>
        </w:rPr>
      </w:pPr>
      <w:r w:rsidRPr="00E55911">
        <w:rPr>
          <w:color w:val="000000" w:themeColor="text1"/>
          <w:sz w:val="28"/>
          <w:szCs w:val="28"/>
        </w:rPr>
        <w:t>Целью изучения дисциплины «</w:t>
      </w:r>
      <w:r w:rsidR="00E55911" w:rsidRPr="00E55911">
        <w:rPr>
          <w:color w:val="000000" w:themeColor="text1"/>
          <w:sz w:val="28"/>
          <w:szCs w:val="28"/>
        </w:rPr>
        <w:t>Налоги и налогообложение</w:t>
      </w:r>
      <w:r w:rsidRPr="00E55911">
        <w:rPr>
          <w:color w:val="000000" w:themeColor="text1"/>
          <w:sz w:val="28"/>
          <w:szCs w:val="28"/>
        </w:rPr>
        <w:t xml:space="preserve">» является </w:t>
      </w:r>
      <w:r w:rsidR="00E55911" w:rsidRPr="00E55911">
        <w:rPr>
          <w:color w:val="000000" w:themeColor="text1"/>
          <w:sz w:val="28"/>
          <w:szCs w:val="28"/>
        </w:rPr>
        <w:t>формирование у студентов системы теоретических знаний и практических навыков, необходимых для понимания основ налогообложения в Российской Федерации, тенденций развития налоговой системы, актуальных проблем исчисления налогов, а также для формирования финансового мышления в этой сфере и умения учитывать налоговые платежи при принятии управленческих решений. </w:t>
      </w:r>
    </w:p>
    <w:p w14:paraId="5DC53864" w14:textId="77777777" w:rsidR="006C1025" w:rsidRPr="00E55911" w:rsidRDefault="006C1025" w:rsidP="006C1025">
      <w:pPr>
        <w:pStyle w:val="21"/>
        <w:widowControl w:val="0"/>
        <w:spacing w:line="300" w:lineRule="auto"/>
        <w:ind w:firstLine="709"/>
        <w:jc w:val="both"/>
        <w:rPr>
          <w:color w:val="000000" w:themeColor="text1"/>
          <w:sz w:val="28"/>
          <w:szCs w:val="28"/>
        </w:rPr>
      </w:pPr>
      <w:r w:rsidRPr="00E55911">
        <w:rPr>
          <w:color w:val="000000" w:themeColor="text1"/>
          <w:sz w:val="28"/>
          <w:szCs w:val="28"/>
        </w:rPr>
        <w:t xml:space="preserve">Задачи дисциплины: </w:t>
      </w:r>
    </w:p>
    <w:p w14:paraId="66B41A01" w14:textId="010E0013" w:rsidR="00E55911" w:rsidRPr="006B7935" w:rsidRDefault="006C1025"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xml:space="preserve">- </w:t>
      </w:r>
      <w:r w:rsidR="00E55911" w:rsidRPr="006B7935">
        <w:rPr>
          <w:color w:val="000000" w:themeColor="text1"/>
          <w:sz w:val="28"/>
          <w:szCs w:val="28"/>
        </w:rPr>
        <w:t>изучение базовой теории налогообложения; </w:t>
      </w:r>
    </w:p>
    <w:p w14:paraId="26568FE0" w14:textId="763C444C" w:rsidR="00E55911"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изучение принципов построения Налогового кодекса РФ и системы налогов России; </w:t>
      </w:r>
    </w:p>
    <w:p w14:paraId="61DA5359" w14:textId="4EF77C38" w:rsidR="00E55911"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овладение навыками расчётов и методами оптимизации налоговых платежей; </w:t>
      </w:r>
    </w:p>
    <w:p w14:paraId="0FBC6868" w14:textId="01F44E23" w:rsidR="00E55911"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изучение системы налоговых льгот по категориям налогоплательщиков и элементам налога; </w:t>
      </w:r>
    </w:p>
    <w:p w14:paraId="49FE26E9" w14:textId="4FCA9814" w:rsidR="00E55911"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изучение методов налогового учёта, оценки налогового бремени собственников, наёмного персонала, физического лица и организации в целом; </w:t>
      </w:r>
    </w:p>
    <w:p w14:paraId="36279D46" w14:textId="2EF82EBD" w:rsidR="00E55911"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ознакомление с правами и обязанностями налогоплательщиков и налоговых органов; </w:t>
      </w:r>
    </w:p>
    <w:p w14:paraId="28C95E19" w14:textId="24489ED3" w:rsidR="00E55911"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изучение нормативно-правовой базы налогообложения в РФ, форм и методов государственного регулирования налогообложения; </w:t>
      </w:r>
    </w:p>
    <w:p w14:paraId="502BAC7D" w14:textId="3BA34CB3" w:rsidR="00E55911"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получение навыков анализа нормативно-правовой базы по вопросам налогообложения для решения профессиональных задач; </w:t>
      </w:r>
    </w:p>
    <w:p w14:paraId="52830679" w14:textId="77777777" w:rsidR="006B7935" w:rsidRPr="006B7935" w:rsidRDefault="00E55911" w:rsidP="00E55911">
      <w:pPr>
        <w:pStyle w:val="21"/>
        <w:widowControl w:val="0"/>
        <w:spacing w:line="300" w:lineRule="auto"/>
        <w:ind w:left="284" w:hanging="284"/>
        <w:jc w:val="both"/>
        <w:rPr>
          <w:color w:val="000000" w:themeColor="text1"/>
          <w:sz w:val="28"/>
          <w:szCs w:val="28"/>
        </w:rPr>
      </w:pPr>
      <w:r w:rsidRPr="006B7935">
        <w:rPr>
          <w:color w:val="000000" w:themeColor="text1"/>
          <w:sz w:val="28"/>
          <w:szCs w:val="28"/>
        </w:rPr>
        <w:t>- освоение механизма и отработка практических навыков налогообложения, налогового планирования, анализа налоговых проблем и принятия управленческих решений.</w:t>
      </w:r>
    </w:p>
    <w:p w14:paraId="745C25CF" w14:textId="300169E0" w:rsidR="000D223E" w:rsidRPr="00D350DA" w:rsidRDefault="000D223E" w:rsidP="000D223E">
      <w:pPr>
        <w:pStyle w:val="21"/>
        <w:widowControl w:val="0"/>
        <w:spacing w:line="300" w:lineRule="auto"/>
        <w:ind w:firstLine="709"/>
        <w:jc w:val="both"/>
        <w:rPr>
          <w:color w:val="000000" w:themeColor="text1"/>
          <w:sz w:val="28"/>
          <w:szCs w:val="28"/>
        </w:rPr>
      </w:pPr>
      <w:r w:rsidRPr="006B7935">
        <w:rPr>
          <w:color w:val="000000" w:themeColor="text1"/>
          <w:sz w:val="28"/>
          <w:szCs w:val="28"/>
        </w:rPr>
        <w:t>Основная цель методических указаний по дисциплине «</w:t>
      </w:r>
      <w:r w:rsidR="00D350DA">
        <w:rPr>
          <w:color w:val="000000" w:themeColor="text1"/>
          <w:sz w:val="28"/>
          <w:szCs w:val="28"/>
        </w:rPr>
        <w:t xml:space="preserve">Налоги и </w:t>
      </w:r>
      <w:r w:rsidR="00D350DA" w:rsidRPr="00D350DA">
        <w:rPr>
          <w:color w:val="000000" w:themeColor="text1"/>
          <w:sz w:val="28"/>
          <w:szCs w:val="28"/>
        </w:rPr>
        <w:t>налогообложение</w:t>
      </w:r>
      <w:r w:rsidRPr="00D350DA">
        <w:rPr>
          <w:color w:val="000000" w:themeColor="text1"/>
          <w:sz w:val="28"/>
          <w:szCs w:val="28"/>
        </w:rPr>
        <w:t xml:space="preserve">»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 </w:t>
      </w:r>
    </w:p>
    <w:p w14:paraId="5FF9654D" w14:textId="16F4FFF5" w:rsidR="000D223E" w:rsidRPr="00D350DA" w:rsidRDefault="000D223E" w:rsidP="000D223E">
      <w:pPr>
        <w:pStyle w:val="21"/>
        <w:widowControl w:val="0"/>
        <w:spacing w:line="300" w:lineRule="auto"/>
        <w:ind w:firstLine="709"/>
        <w:jc w:val="both"/>
        <w:rPr>
          <w:color w:val="000000" w:themeColor="text1"/>
          <w:sz w:val="28"/>
          <w:szCs w:val="28"/>
        </w:rPr>
      </w:pPr>
      <w:r w:rsidRPr="00D350DA">
        <w:rPr>
          <w:color w:val="000000" w:themeColor="text1"/>
          <w:sz w:val="28"/>
          <w:szCs w:val="28"/>
        </w:rPr>
        <w:t xml:space="preserve">Выполнение практических работ </w:t>
      </w:r>
      <w:proofErr w:type="gramStart"/>
      <w:r w:rsidRPr="00D350DA">
        <w:rPr>
          <w:color w:val="000000" w:themeColor="text1"/>
          <w:sz w:val="28"/>
          <w:szCs w:val="28"/>
        </w:rPr>
        <w:t xml:space="preserve">по </w:t>
      </w:r>
      <w:r w:rsidR="00D350DA" w:rsidRPr="00D350DA">
        <w:rPr>
          <w:color w:val="000000" w:themeColor="text1"/>
          <w:sz w:val="28"/>
          <w:szCs w:val="28"/>
        </w:rPr>
        <w:t>налога</w:t>
      </w:r>
      <w:proofErr w:type="gramEnd"/>
      <w:r w:rsidR="00D350DA" w:rsidRPr="00D350DA">
        <w:rPr>
          <w:color w:val="000000" w:themeColor="text1"/>
          <w:sz w:val="28"/>
          <w:szCs w:val="28"/>
        </w:rPr>
        <w:t xml:space="preserve"> и налогообложению</w:t>
      </w:r>
      <w:r w:rsidRPr="00D350DA">
        <w:rPr>
          <w:color w:val="000000" w:themeColor="text1"/>
          <w:sz w:val="28"/>
          <w:szCs w:val="28"/>
        </w:rPr>
        <w:t xml:space="preserve"> является важнейшей составляющей процесса освоения учетных дисциплин, формирования у студентов профессиональных компетенций и овладения навыками практической деятельности в сфере </w:t>
      </w:r>
      <w:r w:rsidR="00D350DA" w:rsidRPr="00D350DA">
        <w:rPr>
          <w:color w:val="000000" w:themeColor="text1"/>
          <w:sz w:val="28"/>
          <w:szCs w:val="28"/>
        </w:rPr>
        <w:t xml:space="preserve">экономики и </w:t>
      </w:r>
      <w:r w:rsidRPr="00D350DA">
        <w:rPr>
          <w:color w:val="000000" w:themeColor="text1"/>
          <w:sz w:val="28"/>
          <w:szCs w:val="28"/>
        </w:rPr>
        <w:t xml:space="preserve">бухгалтерского </w:t>
      </w:r>
      <w:r w:rsidRPr="00D350DA">
        <w:rPr>
          <w:color w:val="000000" w:themeColor="text1"/>
          <w:sz w:val="28"/>
          <w:szCs w:val="28"/>
        </w:rPr>
        <w:lastRenderedPageBreak/>
        <w:t>учета.</w:t>
      </w:r>
    </w:p>
    <w:p w14:paraId="7407371A" w14:textId="55148C3D" w:rsidR="000D223E" w:rsidRPr="00D350DA" w:rsidRDefault="000D223E" w:rsidP="000D223E">
      <w:pPr>
        <w:pStyle w:val="21"/>
        <w:widowControl w:val="0"/>
        <w:spacing w:line="300" w:lineRule="auto"/>
        <w:ind w:firstLine="709"/>
        <w:jc w:val="both"/>
        <w:rPr>
          <w:color w:val="000000" w:themeColor="text1"/>
          <w:sz w:val="28"/>
          <w:szCs w:val="28"/>
        </w:rPr>
      </w:pPr>
      <w:r w:rsidRPr="00D350DA">
        <w:rPr>
          <w:color w:val="000000" w:themeColor="text1"/>
          <w:sz w:val="28"/>
          <w:szCs w:val="28"/>
        </w:rPr>
        <w:t xml:space="preserve">Методические рекомендации содержат практические задачи, предназначенные для закрепления теоретического материала и приобретения навыков самостоятельной работы по </w:t>
      </w:r>
      <w:r w:rsidR="00D350DA" w:rsidRPr="00D350DA">
        <w:rPr>
          <w:color w:val="000000" w:themeColor="text1"/>
          <w:sz w:val="28"/>
          <w:szCs w:val="28"/>
        </w:rPr>
        <w:t>исчислению налогов и сборов</w:t>
      </w:r>
      <w:r w:rsidRPr="00D350DA">
        <w:rPr>
          <w:color w:val="000000" w:themeColor="text1"/>
          <w:sz w:val="28"/>
          <w:szCs w:val="28"/>
        </w:rPr>
        <w:t>.</w:t>
      </w:r>
    </w:p>
    <w:p w14:paraId="584110B1" w14:textId="20A36F0A" w:rsidR="00AD7960" w:rsidRPr="00D350DA" w:rsidRDefault="00D10046" w:rsidP="00D10046">
      <w:pPr>
        <w:pStyle w:val="21"/>
        <w:widowControl w:val="0"/>
        <w:spacing w:line="300" w:lineRule="auto"/>
        <w:ind w:firstLine="709"/>
        <w:jc w:val="both"/>
        <w:rPr>
          <w:color w:val="000000" w:themeColor="text1"/>
          <w:sz w:val="28"/>
          <w:szCs w:val="28"/>
        </w:rPr>
      </w:pPr>
      <w:r w:rsidRPr="00D350DA">
        <w:rPr>
          <w:color w:val="000000" w:themeColor="text1"/>
          <w:sz w:val="28"/>
          <w:szCs w:val="28"/>
        </w:rPr>
        <w:t>Процесс изучения дисциплины направлен на формирование следующих компетенций в соответствии с ФГОС СПО по данной специальности, а также личностных результатов:</w:t>
      </w:r>
    </w:p>
    <w:p w14:paraId="4B305795" w14:textId="77777777" w:rsidR="00A740E7" w:rsidRPr="00A740E7" w:rsidRDefault="00A740E7" w:rsidP="00A740E7">
      <w:pPr>
        <w:pStyle w:val="21"/>
        <w:widowControl w:val="0"/>
        <w:spacing w:line="300" w:lineRule="auto"/>
        <w:ind w:firstLine="709"/>
        <w:jc w:val="both"/>
        <w:rPr>
          <w:color w:val="000000" w:themeColor="text1"/>
          <w:sz w:val="28"/>
          <w:szCs w:val="28"/>
        </w:rPr>
      </w:pPr>
      <w:r w:rsidRPr="00A740E7">
        <w:rPr>
          <w:color w:val="000000" w:themeColor="text1"/>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4A8234E" w14:textId="77777777" w:rsidR="00A740E7" w:rsidRPr="00A740E7" w:rsidRDefault="00A740E7" w:rsidP="00A740E7">
      <w:pPr>
        <w:pStyle w:val="21"/>
        <w:widowControl w:val="0"/>
        <w:spacing w:line="300" w:lineRule="auto"/>
        <w:ind w:firstLine="709"/>
        <w:jc w:val="both"/>
        <w:rPr>
          <w:color w:val="000000" w:themeColor="text1"/>
          <w:sz w:val="28"/>
          <w:szCs w:val="28"/>
        </w:rPr>
      </w:pPr>
      <w:bookmarkStart w:id="0" w:name="_GoBack"/>
      <w:bookmarkEnd w:id="0"/>
      <w:r w:rsidRPr="00A740E7">
        <w:rPr>
          <w:color w:val="000000" w:themeColor="text1"/>
          <w:sz w:val="28"/>
          <w:szCs w:val="28"/>
        </w:rPr>
        <w:t>ПК 1.3 Проводить расчет налогов и сборов</w:t>
      </w:r>
    </w:p>
    <w:p w14:paraId="39DEBDA8" w14:textId="0357370C" w:rsidR="00A740E7" w:rsidRDefault="00A740E7" w:rsidP="00D350DA">
      <w:pPr>
        <w:pStyle w:val="21"/>
        <w:widowControl w:val="0"/>
        <w:spacing w:line="300" w:lineRule="auto"/>
        <w:ind w:firstLine="709"/>
        <w:jc w:val="both"/>
        <w:rPr>
          <w:color w:val="000000" w:themeColor="text1"/>
          <w:sz w:val="28"/>
          <w:szCs w:val="28"/>
        </w:rPr>
      </w:pPr>
    </w:p>
    <w:p w14:paraId="43E77704" w14:textId="2FFCA2EC" w:rsidR="00A740E7" w:rsidRDefault="00A740E7" w:rsidP="00D350DA">
      <w:pPr>
        <w:pStyle w:val="21"/>
        <w:widowControl w:val="0"/>
        <w:spacing w:line="300" w:lineRule="auto"/>
        <w:ind w:firstLine="709"/>
        <w:jc w:val="both"/>
        <w:rPr>
          <w:color w:val="000000" w:themeColor="text1"/>
          <w:sz w:val="28"/>
          <w:szCs w:val="28"/>
        </w:rPr>
      </w:pPr>
    </w:p>
    <w:p w14:paraId="0A03134D" w14:textId="77777777" w:rsidR="00A740E7" w:rsidRPr="00D350DA" w:rsidRDefault="00A740E7" w:rsidP="00D350DA">
      <w:pPr>
        <w:pStyle w:val="21"/>
        <w:widowControl w:val="0"/>
        <w:spacing w:line="300" w:lineRule="auto"/>
        <w:ind w:firstLine="709"/>
        <w:jc w:val="both"/>
        <w:rPr>
          <w:color w:val="000000" w:themeColor="text1"/>
          <w:sz w:val="28"/>
          <w:szCs w:val="28"/>
        </w:rPr>
      </w:pPr>
    </w:p>
    <w:p w14:paraId="3B7F2B1C" w14:textId="18A5A385" w:rsidR="00390ECC" w:rsidRPr="00D350DA" w:rsidRDefault="00390ECC" w:rsidP="0091207D">
      <w:pPr>
        <w:spacing w:line="300" w:lineRule="auto"/>
        <w:rPr>
          <w:color w:val="000000" w:themeColor="text1"/>
          <w:sz w:val="28"/>
          <w:szCs w:val="28"/>
          <w:highlight w:val="yellow"/>
        </w:rPr>
      </w:pPr>
    </w:p>
    <w:p w14:paraId="257EF0B2" w14:textId="69869371" w:rsidR="00844B8A" w:rsidRPr="00D350DA" w:rsidRDefault="00844B8A" w:rsidP="0091207D">
      <w:pPr>
        <w:spacing w:line="300" w:lineRule="auto"/>
        <w:rPr>
          <w:color w:val="000000" w:themeColor="text1"/>
          <w:sz w:val="28"/>
          <w:szCs w:val="28"/>
          <w:highlight w:val="yellow"/>
        </w:rPr>
      </w:pPr>
      <w:r w:rsidRPr="00D350DA">
        <w:rPr>
          <w:color w:val="000000" w:themeColor="text1"/>
          <w:sz w:val="28"/>
          <w:szCs w:val="28"/>
          <w:highlight w:val="yellow"/>
        </w:rPr>
        <w:br w:type="page"/>
      </w:r>
    </w:p>
    <w:p w14:paraId="0EF72E65" w14:textId="77777777" w:rsidR="008E2B42" w:rsidRPr="00D350DA" w:rsidRDefault="008E2B42" w:rsidP="008E2B42">
      <w:pPr>
        <w:pStyle w:val="af7"/>
        <w:spacing w:line="300" w:lineRule="auto"/>
        <w:ind w:firstLine="0"/>
        <w:rPr>
          <w:rFonts w:cs="Times New Roman"/>
          <w:color w:val="000000" w:themeColor="text1"/>
        </w:rPr>
      </w:pPr>
      <w:r w:rsidRPr="00D350DA">
        <w:rPr>
          <w:rFonts w:cs="Times New Roman"/>
          <w:color w:val="000000" w:themeColor="text1"/>
        </w:rPr>
        <w:lastRenderedPageBreak/>
        <w:t>Содержание</w:t>
      </w:r>
    </w:p>
    <w:p w14:paraId="6AD34564" w14:textId="77777777" w:rsidR="008E2B42" w:rsidRPr="00E7126B" w:rsidRDefault="008E2B42" w:rsidP="0091207D">
      <w:pPr>
        <w:spacing w:line="300" w:lineRule="auto"/>
        <w:rPr>
          <w:sz w:val="28"/>
          <w:szCs w:val="28"/>
          <w:highlight w:val="yellow"/>
        </w:rPr>
      </w:pPr>
    </w:p>
    <w:sdt>
      <w:sdtPr>
        <w:rPr>
          <w:rFonts w:eastAsiaTheme="minorHAnsi" w:cs="Times New Roman"/>
          <w:bCs w:val="0"/>
          <w:noProof w:val="0"/>
          <w:sz w:val="24"/>
          <w:szCs w:val="28"/>
          <w:lang w:eastAsia="ru-RU"/>
        </w:rPr>
        <w:id w:val="450747689"/>
        <w:docPartObj>
          <w:docPartGallery w:val="Table of Contents"/>
          <w:docPartUnique/>
        </w:docPartObj>
      </w:sdtPr>
      <w:sdtEndPr>
        <w:rPr>
          <w:rFonts w:eastAsia="Times New Roman"/>
        </w:rPr>
      </w:sdtEndPr>
      <w:sdtContent>
        <w:p w14:paraId="6A673E84" w14:textId="787E3B51" w:rsidR="00E7126B" w:rsidRPr="00E7126B" w:rsidRDefault="000B1356">
          <w:pPr>
            <w:pStyle w:val="11"/>
            <w:rPr>
              <w:rFonts w:asciiTheme="minorHAnsi" w:eastAsiaTheme="minorEastAsia" w:hAnsiTheme="minorHAnsi"/>
              <w:kern w:val="2"/>
              <w:sz w:val="24"/>
              <w:szCs w:val="24"/>
              <w:lang w:eastAsia="ru-RU"/>
              <w14:ligatures w14:val="standardContextual"/>
            </w:rPr>
          </w:pPr>
          <w:r w:rsidRPr="00E7126B">
            <w:rPr>
              <w:rFonts w:eastAsiaTheme="minorHAnsi"/>
              <w:szCs w:val="28"/>
            </w:rPr>
            <w:fldChar w:fldCharType="begin"/>
          </w:r>
          <w:r w:rsidRPr="00E7126B">
            <w:rPr>
              <w:szCs w:val="28"/>
            </w:rPr>
            <w:instrText xml:space="preserve"> TOC \o "1-3" \h \z \u </w:instrText>
          </w:r>
          <w:r w:rsidRPr="00E7126B">
            <w:rPr>
              <w:rFonts w:eastAsiaTheme="minorHAnsi"/>
              <w:szCs w:val="28"/>
            </w:rPr>
            <w:fldChar w:fldCharType="separate"/>
          </w:r>
          <w:hyperlink w:anchor="_Toc229043903" w:history="1">
            <w:r w:rsidR="00E7126B" w:rsidRPr="00E7126B">
              <w:rPr>
                <w:rStyle w:val="a3"/>
                <w:color w:val="auto"/>
              </w:rPr>
              <w:t>Практическое занятие № 1. Основы налогообложения</w:t>
            </w:r>
            <w:r w:rsidR="00E7126B" w:rsidRPr="00E7126B">
              <w:rPr>
                <w:webHidden/>
              </w:rPr>
              <w:tab/>
            </w:r>
            <w:r w:rsidR="00E7126B" w:rsidRPr="00E7126B">
              <w:rPr>
                <w:webHidden/>
              </w:rPr>
              <w:fldChar w:fldCharType="begin"/>
            </w:r>
            <w:r w:rsidR="00E7126B" w:rsidRPr="00E7126B">
              <w:rPr>
                <w:webHidden/>
              </w:rPr>
              <w:instrText xml:space="preserve"> PAGEREF _Toc229043903 \h </w:instrText>
            </w:r>
            <w:r w:rsidR="00E7126B" w:rsidRPr="00E7126B">
              <w:rPr>
                <w:webHidden/>
              </w:rPr>
            </w:r>
            <w:r w:rsidR="00E7126B" w:rsidRPr="00E7126B">
              <w:rPr>
                <w:webHidden/>
              </w:rPr>
              <w:fldChar w:fldCharType="separate"/>
            </w:r>
            <w:r w:rsidR="00E7126B" w:rsidRPr="00E7126B">
              <w:rPr>
                <w:webHidden/>
              </w:rPr>
              <w:t>7</w:t>
            </w:r>
            <w:r w:rsidR="00E7126B" w:rsidRPr="00E7126B">
              <w:rPr>
                <w:webHidden/>
              </w:rPr>
              <w:fldChar w:fldCharType="end"/>
            </w:r>
          </w:hyperlink>
        </w:p>
        <w:p w14:paraId="15D6331C" w14:textId="002C9BED"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04" w:history="1">
            <w:r w:rsidR="00E7126B" w:rsidRPr="00E7126B">
              <w:rPr>
                <w:rStyle w:val="a3"/>
                <w:color w:val="auto"/>
              </w:rPr>
              <w:t>Практическое занятие № 2. Основы налогообложения.</w:t>
            </w:r>
            <w:r w:rsidR="00E7126B" w:rsidRPr="00E7126B">
              <w:rPr>
                <w:webHidden/>
              </w:rPr>
              <w:tab/>
            </w:r>
            <w:r w:rsidR="00E7126B" w:rsidRPr="00E7126B">
              <w:rPr>
                <w:webHidden/>
              </w:rPr>
              <w:fldChar w:fldCharType="begin"/>
            </w:r>
            <w:r w:rsidR="00E7126B" w:rsidRPr="00E7126B">
              <w:rPr>
                <w:webHidden/>
              </w:rPr>
              <w:instrText xml:space="preserve"> PAGEREF _Toc229043904 \h </w:instrText>
            </w:r>
            <w:r w:rsidR="00E7126B" w:rsidRPr="00E7126B">
              <w:rPr>
                <w:webHidden/>
              </w:rPr>
            </w:r>
            <w:r w:rsidR="00E7126B" w:rsidRPr="00E7126B">
              <w:rPr>
                <w:webHidden/>
              </w:rPr>
              <w:fldChar w:fldCharType="separate"/>
            </w:r>
            <w:r w:rsidR="00E7126B" w:rsidRPr="00E7126B">
              <w:rPr>
                <w:webHidden/>
              </w:rPr>
              <w:t>11</w:t>
            </w:r>
            <w:r w:rsidR="00E7126B" w:rsidRPr="00E7126B">
              <w:rPr>
                <w:webHidden/>
              </w:rPr>
              <w:fldChar w:fldCharType="end"/>
            </w:r>
          </w:hyperlink>
        </w:p>
        <w:p w14:paraId="557374E4" w14:textId="5A70A522"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05" w:history="1">
            <w:r w:rsidR="00E7126B" w:rsidRPr="00E7126B">
              <w:rPr>
                <w:rStyle w:val="a3"/>
                <w:color w:val="auto"/>
              </w:rPr>
              <w:t>Практическое занятие № 3. Система налогообложения</w:t>
            </w:r>
            <w:r w:rsidR="00E7126B" w:rsidRPr="00E7126B">
              <w:rPr>
                <w:webHidden/>
              </w:rPr>
              <w:tab/>
            </w:r>
            <w:r w:rsidR="00E7126B" w:rsidRPr="00E7126B">
              <w:rPr>
                <w:webHidden/>
              </w:rPr>
              <w:fldChar w:fldCharType="begin"/>
            </w:r>
            <w:r w:rsidR="00E7126B" w:rsidRPr="00E7126B">
              <w:rPr>
                <w:webHidden/>
              </w:rPr>
              <w:instrText xml:space="preserve"> PAGEREF _Toc229043905 \h </w:instrText>
            </w:r>
            <w:r w:rsidR="00E7126B" w:rsidRPr="00E7126B">
              <w:rPr>
                <w:webHidden/>
              </w:rPr>
            </w:r>
            <w:r w:rsidR="00E7126B" w:rsidRPr="00E7126B">
              <w:rPr>
                <w:webHidden/>
              </w:rPr>
              <w:fldChar w:fldCharType="separate"/>
            </w:r>
            <w:r w:rsidR="00E7126B" w:rsidRPr="00E7126B">
              <w:rPr>
                <w:webHidden/>
              </w:rPr>
              <w:t>13</w:t>
            </w:r>
            <w:r w:rsidR="00E7126B" w:rsidRPr="00E7126B">
              <w:rPr>
                <w:webHidden/>
              </w:rPr>
              <w:fldChar w:fldCharType="end"/>
            </w:r>
          </w:hyperlink>
        </w:p>
        <w:p w14:paraId="49581FC0" w14:textId="661A4EAE"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06" w:history="1">
            <w:r w:rsidR="00E7126B" w:rsidRPr="00E7126B">
              <w:rPr>
                <w:rStyle w:val="a3"/>
                <w:color w:val="auto"/>
              </w:rPr>
              <w:t>Практическое занятие № 4 Система налогообложения</w:t>
            </w:r>
            <w:r w:rsidR="00E7126B" w:rsidRPr="00E7126B">
              <w:rPr>
                <w:webHidden/>
              </w:rPr>
              <w:tab/>
            </w:r>
            <w:r w:rsidR="00E7126B" w:rsidRPr="00E7126B">
              <w:rPr>
                <w:webHidden/>
              </w:rPr>
              <w:fldChar w:fldCharType="begin"/>
            </w:r>
            <w:r w:rsidR="00E7126B" w:rsidRPr="00E7126B">
              <w:rPr>
                <w:webHidden/>
              </w:rPr>
              <w:instrText xml:space="preserve"> PAGEREF _Toc229043906 \h </w:instrText>
            </w:r>
            <w:r w:rsidR="00E7126B" w:rsidRPr="00E7126B">
              <w:rPr>
                <w:webHidden/>
              </w:rPr>
            </w:r>
            <w:r w:rsidR="00E7126B" w:rsidRPr="00E7126B">
              <w:rPr>
                <w:webHidden/>
              </w:rPr>
              <w:fldChar w:fldCharType="separate"/>
            </w:r>
            <w:r w:rsidR="00E7126B" w:rsidRPr="00E7126B">
              <w:rPr>
                <w:webHidden/>
              </w:rPr>
              <w:t>19</w:t>
            </w:r>
            <w:r w:rsidR="00E7126B" w:rsidRPr="00E7126B">
              <w:rPr>
                <w:webHidden/>
              </w:rPr>
              <w:fldChar w:fldCharType="end"/>
            </w:r>
          </w:hyperlink>
        </w:p>
        <w:p w14:paraId="54C6E92F" w14:textId="0B3E91A0"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07" w:history="1">
            <w:r w:rsidR="00E7126B" w:rsidRPr="00E7126B">
              <w:rPr>
                <w:rStyle w:val="a3"/>
                <w:color w:val="auto"/>
              </w:rPr>
              <w:t>Практическое занятие № 5 Налоговая система РФ</w:t>
            </w:r>
            <w:r w:rsidR="00E7126B" w:rsidRPr="00E7126B">
              <w:rPr>
                <w:webHidden/>
              </w:rPr>
              <w:tab/>
            </w:r>
            <w:r w:rsidR="00E7126B" w:rsidRPr="00E7126B">
              <w:rPr>
                <w:webHidden/>
              </w:rPr>
              <w:fldChar w:fldCharType="begin"/>
            </w:r>
            <w:r w:rsidR="00E7126B" w:rsidRPr="00E7126B">
              <w:rPr>
                <w:webHidden/>
              </w:rPr>
              <w:instrText xml:space="preserve"> PAGEREF _Toc229043907 \h </w:instrText>
            </w:r>
            <w:r w:rsidR="00E7126B" w:rsidRPr="00E7126B">
              <w:rPr>
                <w:webHidden/>
              </w:rPr>
            </w:r>
            <w:r w:rsidR="00E7126B" w:rsidRPr="00E7126B">
              <w:rPr>
                <w:webHidden/>
              </w:rPr>
              <w:fldChar w:fldCharType="separate"/>
            </w:r>
            <w:r w:rsidR="00E7126B" w:rsidRPr="00E7126B">
              <w:rPr>
                <w:webHidden/>
              </w:rPr>
              <w:t>22</w:t>
            </w:r>
            <w:r w:rsidR="00E7126B" w:rsidRPr="00E7126B">
              <w:rPr>
                <w:webHidden/>
              </w:rPr>
              <w:fldChar w:fldCharType="end"/>
            </w:r>
          </w:hyperlink>
        </w:p>
        <w:p w14:paraId="6DEC8125" w14:textId="1EFDE45A"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08" w:history="1">
            <w:r w:rsidR="00E7126B" w:rsidRPr="00E7126B">
              <w:rPr>
                <w:rStyle w:val="a3"/>
                <w:color w:val="auto"/>
              </w:rPr>
              <w:t>Практическое занятие № 6. Налоговая политика</w:t>
            </w:r>
            <w:r w:rsidR="00E7126B" w:rsidRPr="00E7126B">
              <w:rPr>
                <w:webHidden/>
              </w:rPr>
              <w:tab/>
            </w:r>
            <w:r w:rsidR="00E7126B" w:rsidRPr="00E7126B">
              <w:rPr>
                <w:webHidden/>
              </w:rPr>
              <w:fldChar w:fldCharType="begin"/>
            </w:r>
            <w:r w:rsidR="00E7126B" w:rsidRPr="00E7126B">
              <w:rPr>
                <w:webHidden/>
              </w:rPr>
              <w:instrText xml:space="preserve"> PAGEREF _Toc229043908 \h </w:instrText>
            </w:r>
            <w:r w:rsidR="00E7126B" w:rsidRPr="00E7126B">
              <w:rPr>
                <w:webHidden/>
              </w:rPr>
            </w:r>
            <w:r w:rsidR="00E7126B" w:rsidRPr="00E7126B">
              <w:rPr>
                <w:webHidden/>
              </w:rPr>
              <w:fldChar w:fldCharType="separate"/>
            </w:r>
            <w:r w:rsidR="00E7126B" w:rsidRPr="00E7126B">
              <w:rPr>
                <w:webHidden/>
              </w:rPr>
              <w:t>23</w:t>
            </w:r>
            <w:r w:rsidR="00E7126B" w:rsidRPr="00E7126B">
              <w:rPr>
                <w:webHidden/>
              </w:rPr>
              <w:fldChar w:fldCharType="end"/>
            </w:r>
          </w:hyperlink>
        </w:p>
        <w:p w14:paraId="252356D0" w14:textId="394BDEB1"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09" w:history="1">
            <w:r w:rsidR="00E7126B" w:rsidRPr="00E7126B">
              <w:rPr>
                <w:rStyle w:val="a3"/>
                <w:color w:val="auto"/>
              </w:rPr>
              <w:t>Практическое занятие № 7-8. Государственное регулирование налоговых отношений</w:t>
            </w:r>
            <w:r w:rsidR="00E7126B" w:rsidRPr="00E7126B">
              <w:rPr>
                <w:webHidden/>
              </w:rPr>
              <w:tab/>
            </w:r>
            <w:r w:rsidR="00E7126B" w:rsidRPr="00E7126B">
              <w:rPr>
                <w:webHidden/>
              </w:rPr>
              <w:fldChar w:fldCharType="begin"/>
            </w:r>
            <w:r w:rsidR="00E7126B" w:rsidRPr="00E7126B">
              <w:rPr>
                <w:webHidden/>
              </w:rPr>
              <w:instrText xml:space="preserve"> PAGEREF _Toc229043909 \h </w:instrText>
            </w:r>
            <w:r w:rsidR="00E7126B" w:rsidRPr="00E7126B">
              <w:rPr>
                <w:webHidden/>
              </w:rPr>
            </w:r>
            <w:r w:rsidR="00E7126B" w:rsidRPr="00E7126B">
              <w:rPr>
                <w:webHidden/>
              </w:rPr>
              <w:fldChar w:fldCharType="separate"/>
            </w:r>
            <w:r w:rsidR="00E7126B" w:rsidRPr="00E7126B">
              <w:rPr>
                <w:webHidden/>
              </w:rPr>
              <w:t>25</w:t>
            </w:r>
            <w:r w:rsidR="00E7126B" w:rsidRPr="00E7126B">
              <w:rPr>
                <w:webHidden/>
              </w:rPr>
              <w:fldChar w:fldCharType="end"/>
            </w:r>
          </w:hyperlink>
        </w:p>
        <w:p w14:paraId="57C63277" w14:textId="71372ED6"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0" w:history="1">
            <w:r w:rsidR="00E7126B" w:rsidRPr="00E7126B">
              <w:rPr>
                <w:rStyle w:val="a3"/>
                <w:color w:val="auto"/>
              </w:rPr>
              <w:t>Практическое занятие № 9-10. Способы обеспечения исполнения обязанности по уплате налогов и сборов в соответствии с нормами налогового законодательства</w:t>
            </w:r>
            <w:r w:rsidR="00E7126B" w:rsidRPr="00E7126B">
              <w:rPr>
                <w:webHidden/>
              </w:rPr>
              <w:tab/>
            </w:r>
            <w:r w:rsidR="00E7126B" w:rsidRPr="00E7126B">
              <w:rPr>
                <w:webHidden/>
              </w:rPr>
              <w:fldChar w:fldCharType="begin"/>
            </w:r>
            <w:r w:rsidR="00E7126B" w:rsidRPr="00E7126B">
              <w:rPr>
                <w:webHidden/>
              </w:rPr>
              <w:instrText xml:space="preserve"> PAGEREF _Toc229043910 \h </w:instrText>
            </w:r>
            <w:r w:rsidR="00E7126B" w:rsidRPr="00E7126B">
              <w:rPr>
                <w:webHidden/>
              </w:rPr>
            </w:r>
            <w:r w:rsidR="00E7126B" w:rsidRPr="00E7126B">
              <w:rPr>
                <w:webHidden/>
              </w:rPr>
              <w:fldChar w:fldCharType="separate"/>
            </w:r>
            <w:r w:rsidR="00E7126B" w:rsidRPr="00E7126B">
              <w:rPr>
                <w:webHidden/>
              </w:rPr>
              <w:t>26</w:t>
            </w:r>
            <w:r w:rsidR="00E7126B" w:rsidRPr="00E7126B">
              <w:rPr>
                <w:webHidden/>
              </w:rPr>
              <w:fldChar w:fldCharType="end"/>
            </w:r>
          </w:hyperlink>
        </w:p>
        <w:p w14:paraId="698AF551" w14:textId="1ABC0A91"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1" w:history="1">
            <w:r w:rsidR="00E7126B" w:rsidRPr="00E7126B">
              <w:rPr>
                <w:rStyle w:val="a3"/>
                <w:color w:val="auto"/>
              </w:rPr>
              <w:t>Практическое занятие № 11. Налоговый контроль</w:t>
            </w:r>
            <w:r w:rsidR="00E7126B" w:rsidRPr="00E7126B">
              <w:rPr>
                <w:webHidden/>
              </w:rPr>
              <w:tab/>
            </w:r>
            <w:r w:rsidR="00E7126B" w:rsidRPr="00E7126B">
              <w:rPr>
                <w:webHidden/>
              </w:rPr>
              <w:fldChar w:fldCharType="begin"/>
            </w:r>
            <w:r w:rsidR="00E7126B" w:rsidRPr="00E7126B">
              <w:rPr>
                <w:webHidden/>
              </w:rPr>
              <w:instrText xml:space="preserve"> PAGEREF _Toc229043911 \h </w:instrText>
            </w:r>
            <w:r w:rsidR="00E7126B" w:rsidRPr="00E7126B">
              <w:rPr>
                <w:webHidden/>
              </w:rPr>
            </w:r>
            <w:r w:rsidR="00E7126B" w:rsidRPr="00E7126B">
              <w:rPr>
                <w:webHidden/>
              </w:rPr>
              <w:fldChar w:fldCharType="separate"/>
            </w:r>
            <w:r w:rsidR="00E7126B" w:rsidRPr="00E7126B">
              <w:rPr>
                <w:webHidden/>
              </w:rPr>
              <w:t>28</w:t>
            </w:r>
            <w:r w:rsidR="00E7126B" w:rsidRPr="00E7126B">
              <w:rPr>
                <w:webHidden/>
              </w:rPr>
              <w:fldChar w:fldCharType="end"/>
            </w:r>
          </w:hyperlink>
        </w:p>
        <w:p w14:paraId="12F20875" w14:textId="59CBFB64"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2" w:history="1">
            <w:r w:rsidR="00E7126B" w:rsidRPr="00E7126B">
              <w:rPr>
                <w:rStyle w:val="a3"/>
                <w:color w:val="auto"/>
              </w:rPr>
              <w:t>Практическое занятие № 12. Порядок принудительного исполнения обязанности по уплате налоги и сбора</w:t>
            </w:r>
            <w:r w:rsidR="00E7126B" w:rsidRPr="00E7126B">
              <w:rPr>
                <w:webHidden/>
              </w:rPr>
              <w:tab/>
            </w:r>
            <w:r w:rsidR="00E7126B" w:rsidRPr="00E7126B">
              <w:rPr>
                <w:webHidden/>
              </w:rPr>
              <w:fldChar w:fldCharType="begin"/>
            </w:r>
            <w:r w:rsidR="00E7126B" w:rsidRPr="00E7126B">
              <w:rPr>
                <w:webHidden/>
              </w:rPr>
              <w:instrText xml:space="preserve"> PAGEREF _Toc229043912 \h </w:instrText>
            </w:r>
            <w:r w:rsidR="00E7126B" w:rsidRPr="00E7126B">
              <w:rPr>
                <w:webHidden/>
              </w:rPr>
            </w:r>
            <w:r w:rsidR="00E7126B" w:rsidRPr="00E7126B">
              <w:rPr>
                <w:webHidden/>
              </w:rPr>
              <w:fldChar w:fldCharType="separate"/>
            </w:r>
            <w:r w:rsidR="00E7126B" w:rsidRPr="00E7126B">
              <w:rPr>
                <w:webHidden/>
              </w:rPr>
              <w:t>30</w:t>
            </w:r>
            <w:r w:rsidR="00E7126B" w:rsidRPr="00E7126B">
              <w:rPr>
                <w:webHidden/>
              </w:rPr>
              <w:fldChar w:fldCharType="end"/>
            </w:r>
          </w:hyperlink>
        </w:p>
        <w:p w14:paraId="6A3B36C9" w14:textId="760341ED"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3" w:history="1">
            <w:r w:rsidR="00E7126B" w:rsidRPr="00E7126B">
              <w:rPr>
                <w:rStyle w:val="a3"/>
                <w:color w:val="auto"/>
              </w:rPr>
              <w:t>Практическое занятие № 13. Экономическая сущность налогов, сборов и страховых взносов, взимаемых в РФ</w:t>
            </w:r>
            <w:r w:rsidR="00E7126B" w:rsidRPr="00E7126B">
              <w:rPr>
                <w:webHidden/>
              </w:rPr>
              <w:tab/>
            </w:r>
            <w:r w:rsidR="00E7126B" w:rsidRPr="00E7126B">
              <w:rPr>
                <w:webHidden/>
              </w:rPr>
              <w:fldChar w:fldCharType="begin"/>
            </w:r>
            <w:r w:rsidR="00E7126B" w:rsidRPr="00E7126B">
              <w:rPr>
                <w:webHidden/>
              </w:rPr>
              <w:instrText xml:space="preserve"> PAGEREF _Toc229043913 \h </w:instrText>
            </w:r>
            <w:r w:rsidR="00E7126B" w:rsidRPr="00E7126B">
              <w:rPr>
                <w:webHidden/>
              </w:rPr>
            </w:r>
            <w:r w:rsidR="00E7126B" w:rsidRPr="00E7126B">
              <w:rPr>
                <w:webHidden/>
              </w:rPr>
              <w:fldChar w:fldCharType="separate"/>
            </w:r>
            <w:r w:rsidR="00E7126B" w:rsidRPr="00E7126B">
              <w:rPr>
                <w:webHidden/>
              </w:rPr>
              <w:t>35</w:t>
            </w:r>
            <w:r w:rsidR="00E7126B" w:rsidRPr="00E7126B">
              <w:rPr>
                <w:webHidden/>
              </w:rPr>
              <w:fldChar w:fldCharType="end"/>
            </w:r>
          </w:hyperlink>
        </w:p>
        <w:p w14:paraId="7CB1A564" w14:textId="3C5475D9"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4" w:history="1">
            <w:r w:rsidR="00E7126B" w:rsidRPr="00E7126B">
              <w:rPr>
                <w:rStyle w:val="a3"/>
                <w:color w:val="auto"/>
              </w:rPr>
              <w:t>Практическая подготовка 1.  Экономическая сущность налогов, сборов и страховых взносов, взимаемых в РФ.</w:t>
            </w:r>
            <w:r w:rsidR="00E7126B" w:rsidRPr="00E7126B">
              <w:rPr>
                <w:webHidden/>
              </w:rPr>
              <w:tab/>
            </w:r>
            <w:r w:rsidR="00E7126B" w:rsidRPr="00E7126B">
              <w:rPr>
                <w:webHidden/>
              </w:rPr>
              <w:fldChar w:fldCharType="begin"/>
            </w:r>
            <w:r w:rsidR="00E7126B" w:rsidRPr="00E7126B">
              <w:rPr>
                <w:webHidden/>
              </w:rPr>
              <w:instrText xml:space="preserve"> PAGEREF _Toc229043914 \h </w:instrText>
            </w:r>
            <w:r w:rsidR="00E7126B" w:rsidRPr="00E7126B">
              <w:rPr>
                <w:webHidden/>
              </w:rPr>
            </w:r>
            <w:r w:rsidR="00E7126B" w:rsidRPr="00E7126B">
              <w:rPr>
                <w:webHidden/>
              </w:rPr>
              <w:fldChar w:fldCharType="separate"/>
            </w:r>
            <w:r w:rsidR="00E7126B" w:rsidRPr="00E7126B">
              <w:rPr>
                <w:webHidden/>
              </w:rPr>
              <w:t>36</w:t>
            </w:r>
            <w:r w:rsidR="00E7126B" w:rsidRPr="00E7126B">
              <w:rPr>
                <w:webHidden/>
              </w:rPr>
              <w:fldChar w:fldCharType="end"/>
            </w:r>
          </w:hyperlink>
        </w:p>
        <w:p w14:paraId="4622EE81" w14:textId="38DC6B74"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5" w:history="1">
            <w:r w:rsidR="00E7126B" w:rsidRPr="00E7126B">
              <w:rPr>
                <w:rStyle w:val="a3"/>
                <w:color w:val="auto"/>
              </w:rPr>
              <w:t>Практическое занятие № 14-16 Федеральные налоги</w:t>
            </w:r>
            <w:r w:rsidR="00E7126B" w:rsidRPr="00E7126B">
              <w:rPr>
                <w:webHidden/>
              </w:rPr>
              <w:tab/>
            </w:r>
            <w:r w:rsidR="00E7126B" w:rsidRPr="00E7126B">
              <w:rPr>
                <w:webHidden/>
              </w:rPr>
              <w:fldChar w:fldCharType="begin"/>
            </w:r>
            <w:r w:rsidR="00E7126B" w:rsidRPr="00E7126B">
              <w:rPr>
                <w:webHidden/>
              </w:rPr>
              <w:instrText xml:space="preserve"> PAGEREF _Toc229043915 \h </w:instrText>
            </w:r>
            <w:r w:rsidR="00E7126B" w:rsidRPr="00E7126B">
              <w:rPr>
                <w:webHidden/>
              </w:rPr>
            </w:r>
            <w:r w:rsidR="00E7126B" w:rsidRPr="00E7126B">
              <w:rPr>
                <w:webHidden/>
              </w:rPr>
              <w:fldChar w:fldCharType="separate"/>
            </w:r>
            <w:r w:rsidR="00E7126B" w:rsidRPr="00E7126B">
              <w:rPr>
                <w:webHidden/>
              </w:rPr>
              <w:t>42</w:t>
            </w:r>
            <w:r w:rsidR="00E7126B" w:rsidRPr="00E7126B">
              <w:rPr>
                <w:webHidden/>
              </w:rPr>
              <w:fldChar w:fldCharType="end"/>
            </w:r>
          </w:hyperlink>
        </w:p>
        <w:p w14:paraId="4524AA66" w14:textId="2441806A"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6" w:history="1">
            <w:r w:rsidR="00E7126B" w:rsidRPr="00E7126B">
              <w:rPr>
                <w:rStyle w:val="a3"/>
                <w:color w:val="auto"/>
              </w:rPr>
              <w:t>Практическая подготовка № 2. Федеральные налоги.</w:t>
            </w:r>
            <w:r w:rsidR="00E7126B" w:rsidRPr="00E7126B">
              <w:rPr>
                <w:webHidden/>
              </w:rPr>
              <w:tab/>
            </w:r>
            <w:r w:rsidR="00E7126B" w:rsidRPr="00E7126B">
              <w:rPr>
                <w:webHidden/>
              </w:rPr>
              <w:fldChar w:fldCharType="begin"/>
            </w:r>
            <w:r w:rsidR="00E7126B" w:rsidRPr="00E7126B">
              <w:rPr>
                <w:webHidden/>
              </w:rPr>
              <w:instrText xml:space="preserve"> PAGEREF _Toc229043916 \h </w:instrText>
            </w:r>
            <w:r w:rsidR="00E7126B" w:rsidRPr="00E7126B">
              <w:rPr>
                <w:webHidden/>
              </w:rPr>
            </w:r>
            <w:r w:rsidR="00E7126B" w:rsidRPr="00E7126B">
              <w:rPr>
                <w:webHidden/>
              </w:rPr>
              <w:fldChar w:fldCharType="separate"/>
            </w:r>
            <w:r w:rsidR="00E7126B" w:rsidRPr="00E7126B">
              <w:rPr>
                <w:webHidden/>
              </w:rPr>
              <w:t>46</w:t>
            </w:r>
            <w:r w:rsidR="00E7126B" w:rsidRPr="00E7126B">
              <w:rPr>
                <w:webHidden/>
              </w:rPr>
              <w:fldChar w:fldCharType="end"/>
            </w:r>
          </w:hyperlink>
        </w:p>
        <w:p w14:paraId="2AA9D53C" w14:textId="06CB28C6"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7" w:history="1">
            <w:r w:rsidR="00E7126B" w:rsidRPr="00E7126B">
              <w:rPr>
                <w:rStyle w:val="a3"/>
                <w:color w:val="auto"/>
              </w:rPr>
              <w:t>Практическая подготовка 3 Акцизы</w:t>
            </w:r>
            <w:r w:rsidR="00E7126B" w:rsidRPr="00E7126B">
              <w:rPr>
                <w:webHidden/>
              </w:rPr>
              <w:tab/>
            </w:r>
            <w:r w:rsidR="00E7126B" w:rsidRPr="00E7126B">
              <w:rPr>
                <w:webHidden/>
              </w:rPr>
              <w:fldChar w:fldCharType="begin"/>
            </w:r>
            <w:r w:rsidR="00E7126B" w:rsidRPr="00E7126B">
              <w:rPr>
                <w:webHidden/>
              </w:rPr>
              <w:instrText xml:space="preserve"> PAGEREF _Toc229043917 \h </w:instrText>
            </w:r>
            <w:r w:rsidR="00E7126B" w:rsidRPr="00E7126B">
              <w:rPr>
                <w:webHidden/>
              </w:rPr>
            </w:r>
            <w:r w:rsidR="00E7126B" w:rsidRPr="00E7126B">
              <w:rPr>
                <w:webHidden/>
              </w:rPr>
              <w:fldChar w:fldCharType="separate"/>
            </w:r>
            <w:r w:rsidR="00E7126B" w:rsidRPr="00E7126B">
              <w:rPr>
                <w:webHidden/>
              </w:rPr>
              <w:t>56</w:t>
            </w:r>
            <w:r w:rsidR="00E7126B" w:rsidRPr="00E7126B">
              <w:rPr>
                <w:webHidden/>
              </w:rPr>
              <w:fldChar w:fldCharType="end"/>
            </w:r>
          </w:hyperlink>
        </w:p>
        <w:p w14:paraId="506631E4" w14:textId="6C9CDE59"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8" w:history="1">
            <w:r w:rsidR="00E7126B" w:rsidRPr="00E7126B">
              <w:rPr>
                <w:rStyle w:val="a3"/>
                <w:color w:val="auto"/>
              </w:rPr>
              <w:t>Практическое занятие № 17. Региональные налоги</w:t>
            </w:r>
            <w:r w:rsidR="00E7126B" w:rsidRPr="00E7126B">
              <w:rPr>
                <w:webHidden/>
              </w:rPr>
              <w:tab/>
            </w:r>
            <w:r w:rsidR="00E7126B" w:rsidRPr="00E7126B">
              <w:rPr>
                <w:webHidden/>
              </w:rPr>
              <w:fldChar w:fldCharType="begin"/>
            </w:r>
            <w:r w:rsidR="00E7126B" w:rsidRPr="00E7126B">
              <w:rPr>
                <w:webHidden/>
              </w:rPr>
              <w:instrText xml:space="preserve"> PAGEREF _Toc229043918 \h </w:instrText>
            </w:r>
            <w:r w:rsidR="00E7126B" w:rsidRPr="00E7126B">
              <w:rPr>
                <w:webHidden/>
              </w:rPr>
            </w:r>
            <w:r w:rsidR="00E7126B" w:rsidRPr="00E7126B">
              <w:rPr>
                <w:webHidden/>
              </w:rPr>
              <w:fldChar w:fldCharType="separate"/>
            </w:r>
            <w:r w:rsidR="00E7126B" w:rsidRPr="00E7126B">
              <w:rPr>
                <w:webHidden/>
              </w:rPr>
              <w:t>61</w:t>
            </w:r>
            <w:r w:rsidR="00E7126B" w:rsidRPr="00E7126B">
              <w:rPr>
                <w:webHidden/>
              </w:rPr>
              <w:fldChar w:fldCharType="end"/>
            </w:r>
          </w:hyperlink>
        </w:p>
        <w:p w14:paraId="7B94E286" w14:textId="14C92E0E"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19" w:history="1">
            <w:r w:rsidR="00E7126B" w:rsidRPr="00E7126B">
              <w:rPr>
                <w:rStyle w:val="a3"/>
                <w:color w:val="auto"/>
              </w:rPr>
              <w:t>Практическая подготовка 4-5. Региональные налоги</w:t>
            </w:r>
            <w:r w:rsidR="00E7126B" w:rsidRPr="00E7126B">
              <w:rPr>
                <w:webHidden/>
              </w:rPr>
              <w:tab/>
            </w:r>
            <w:r w:rsidR="00E7126B" w:rsidRPr="00E7126B">
              <w:rPr>
                <w:webHidden/>
              </w:rPr>
              <w:fldChar w:fldCharType="begin"/>
            </w:r>
            <w:r w:rsidR="00E7126B" w:rsidRPr="00E7126B">
              <w:rPr>
                <w:webHidden/>
              </w:rPr>
              <w:instrText xml:space="preserve"> PAGEREF _Toc229043919 \h </w:instrText>
            </w:r>
            <w:r w:rsidR="00E7126B" w:rsidRPr="00E7126B">
              <w:rPr>
                <w:webHidden/>
              </w:rPr>
            </w:r>
            <w:r w:rsidR="00E7126B" w:rsidRPr="00E7126B">
              <w:rPr>
                <w:webHidden/>
              </w:rPr>
              <w:fldChar w:fldCharType="separate"/>
            </w:r>
            <w:r w:rsidR="00E7126B" w:rsidRPr="00E7126B">
              <w:rPr>
                <w:webHidden/>
              </w:rPr>
              <w:t>63</w:t>
            </w:r>
            <w:r w:rsidR="00E7126B" w:rsidRPr="00E7126B">
              <w:rPr>
                <w:webHidden/>
              </w:rPr>
              <w:fldChar w:fldCharType="end"/>
            </w:r>
          </w:hyperlink>
        </w:p>
        <w:p w14:paraId="19C321B3" w14:textId="4E33EEC9"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0" w:history="1">
            <w:r w:rsidR="00E7126B" w:rsidRPr="00E7126B">
              <w:rPr>
                <w:rStyle w:val="a3"/>
                <w:color w:val="auto"/>
              </w:rPr>
              <w:t>Практическое занятие № 18. Местные налоги</w:t>
            </w:r>
            <w:r w:rsidR="00E7126B" w:rsidRPr="00E7126B">
              <w:rPr>
                <w:webHidden/>
              </w:rPr>
              <w:tab/>
            </w:r>
            <w:r w:rsidR="00E7126B" w:rsidRPr="00E7126B">
              <w:rPr>
                <w:webHidden/>
              </w:rPr>
              <w:fldChar w:fldCharType="begin"/>
            </w:r>
            <w:r w:rsidR="00E7126B" w:rsidRPr="00E7126B">
              <w:rPr>
                <w:webHidden/>
              </w:rPr>
              <w:instrText xml:space="preserve"> PAGEREF _Toc229043920 \h </w:instrText>
            </w:r>
            <w:r w:rsidR="00E7126B" w:rsidRPr="00E7126B">
              <w:rPr>
                <w:webHidden/>
              </w:rPr>
            </w:r>
            <w:r w:rsidR="00E7126B" w:rsidRPr="00E7126B">
              <w:rPr>
                <w:webHidden/>
              </w:rPr>
              <w:fldChar w:fldCharType="separate"/>
            </w:r>
            <w:r w:rsidR="00E7126B" w:rsidRPr="00E7126B">
              <w:rPr>
                <w:webHidden/>
              </w:rPr>
              <w:t>70</w:t>
            </w:r>
            <w:r w:rsidR="00E7126B" w:rsidRPr="00E7126B">
              <w:rPr>
                <w:webHidden/>
              </w:rPr>
              <w:fldChar w:fldCharType="end"/>
            </w:r>
          </w:hyperlink>
        </w:p>
        <w:p w14:paraId="6DF07C9B" w14:textId="285DF362"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1" w:history="1">
            <w:r w:rsidR="00E7126B" w:rsidRPr="00E7126B">
              <w:rPr>
                <w:rStyle w:val="a3"/>
                <w:color w:val="auto"/>
              </w:rPr>
              <w:t>Практическая подготовка 6-7. Местные налоги</w:t>
            </w:r>
            <w:r w:rsidR="00E7126B" w:rsidRPr="00E7126B">
              <w:rPr>
                <w:webHidden/>
              </w:rPr>
              <w:tab/>
            </w:r>
            <w:r w:rsidR="00E7126B" w:rsidRPr="00E7126B">
              <w:rPr>
                <w:webHidden/>
              </w:rPr>
              <w:fldChar w:fldCharType="begin"/>
            </w:r>
            <w:r w:rsidR="00E7126B" w:rsidRPr="00E7126B">
              <w:rPr>
                <w:webHidden/>
              </w:rPr>
              <w:instrText xml:space="preserve"> PAGEREF _Toc229043921 \h </w:instrText>
            </w:r>
            <w:r w:rsidR="00E7126B" w:rsidRPr="00E7126B">
              <w:rPr>
                <w:webHidden/>
              </w:rPr>
            </w:r>
            <w:r w:rsidR="00E7126B" w:rsidRPr="00E7126B">
              <w:rPr>
                <w:webHidden/>
              </w:rPr>
              <w:fldChar w:fldCharType="separate"/>
            </w:r>
            <w:r w:rsidR="00E7126B" w:rsidRPr="00E7126B">
              <w:rPr>
                <w:webHidden/>
              </w:rPr>
              <w:t>72</w:t>
            </w:r>
            <w:r w:rsidR="00E7126B" w:rsidRPr="00E7126B">
              <w:rPr>
                <w:webHidden/>
              </w:rPr>
              <w:fldChar w:fldCharType="end"/>
            </w:r>
          </w:hyperlink>
        </w:p>
        <w:p w14:paraId="3DE9496F" w14:textId="624F56DF"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2" w:history="1">
            <w:r w:rsidR="00E7126B" w:rsidRPr="00E7126B">
              <w:rPr>
                <w:rStyle w:val="a3"/>
                <w:color w:val="auto"/>
              </w:rPr>
              <w:t>Практическое занятие № 19. Таможенные пошлины</w:t>
            </w:r>
            <w:r w:rsidR="00E7126B" w:rsidRPr="00E7126B">
              <w:rPr>
                <w:webHidden/>
              </w:rPr>
              <w:tab/>
            </w:r>
            <w:r w:rsidR="00E7126B" w:rsidRPr="00E7126B">
              <w:rPr>
                <w:webHidden/>
              </w:rPr>
              <w:fldChar w:fldCharType="begin"/>
            </w:r>
            <w:r w:rsidR="00E7126B" w:rsidRPr="00E7126B">
              <w:rPr>
                <w:webHidden/>
              </w:rPr>
              <w:instrText xml:space="preserve"> PAGEREF _Toc229043922 \h </w:instrText>
            </w:r>
            <w:r w:rsidR="00E7126B" w:rsidRPr="00E7126B">
              <w:rPr>
                <w:webHidden/>
              </w:rPr>
            </w:r>
            <w:r w:rsidR="00E7126B" w:rsidRPr="00E7126B">
              <w:rPr>
                <w:webHidden/>
              </w:rPr>
              <w:fldChar w:fldCharType="separate"/>
            </w:r>
            <w:r w:rsidR="00E7126B" w:rsidRPr="00E7126B">
              <w:rPr>
                <w:webHidden/>
              </w:rPr>
              <w:t>81</w:t>
            </w:r>
            <w:r w:rsidR="00E7126B" w:rsidRPr="00E7126B">
              <w:rPr>
                <w:webHidden/>
              </w:rPr>
              <w:fldChar w:fldCharType="end"/>
            </w:r>
          </w:hyperlink>
        </w:p>
        <w:p w14:paraId="39B2FC5E" w14:textId="49C229FE"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3" w:history="1">
            <w:r w:rsidR="00E7126B" w:rsidRPr="00E7126B">
              <w:rPr>
                <w:rStyle w:val="a3"/>
                <w:color w:val="auto"/>
              </w:rPr>
              <w:t>Практическая подготовка № 8. Таможенные пошлины</w:t>
            </w:r>
            <w:r w:rsidR="00E7126B" w:rsidRPr="00E7126B">
              <w:rPr>
                <w:webHidden/>
              </w:rPr>
              <w:tab/>
            </w:r>
            <w:r w:rsidR="00E7126B" w:rsidRPr="00E7126B">
              <w:rPr>
                <w:webHidden/>
              </w:rPr>
              <w:fldChar w:fldCharType="begin"/>
            </w:r>
            <w:r w:rsidR="00E7126B" w:rsidRPr="00E7126B">
              <w:rPr>
                <w:webHidden/>
              </w:rPr>
              <w:instrText xml:space="preserve"> PAGEREF _Toc229043923 \h </w:instrText>
            </w:r>
            <w:r w:rsidR="00E7126B" w:rsidRPr="00E7126B">
              <w:rPr>
                <w:webHidden/>
              </w:rPr>
            </w:r>
            <w:r w:rsidR="00E7126B" w:rsidRPr="00E7126B">
              <w:rPr>
                <w:webHidden/>
              </w:rPr>
              <w:fldChar w:fldCharType="separate"/>
            </w:r>
            <w:r w:rsidR="00E7126B" w:rsidRPr="00E7126B">
              <w:rPr>
                <w:webHidden/>
              </w:rPr>
              <w:t>84</w:t>
            </w:r>
            <w:r w:rsidR="00E7126B" w:rsidRPr="00E7126B">
              <w:rPr>
                <w:webHidden/>
              </w:rPr>
              <w:fldChar w:fldCharType="end"/>
            </w:r>
          </w:hyperlink>
        </w:p>
        <w:p w14:paraId="22888235" w14:textId="625CD037"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4" w:history="1">
            <w:r w:rsidR="00E7126B" w:rsidRPr="00E7126B">
              <w:rPr>
                <w:rStyle w:val="a3"/>
                <w:color w:val="auto"/>
              </w:rPr>
              <w:t>Практическое занятие № 20. Специальные налоговые режимы</w:t>
            </w:r>
            <w:r w:rsidR="00E7126B" w:rsidRPr="00E7126B">
              <w:rPr>
                <w:webHidden/>
              </w:rPr>
              <w:tab/>
            </w:r>
            <w:r w:rsidR="00E7126B" w:rsidRPr="00E7126B">
              <w:rPr>
                <w:webHidden/>
              </w:rPr>
              <w:fldChar w:fldCharType="begin"/>
            </w:r>
            <w:r w:rsidR="00E7126B" w:rsidRPr="00E7126B">
              <w:rPr>
                <w:webHidden/>
              </w:rPr>
              <w:instrText xml:space="preserve"> PAGEREF _Toc229043924 \h </w:instrText>
            </w:r>
            <w:r w:rsidR="00E7126B" w:rsidRPr="00E7126B">
              <w:rPr>
                <w:webHidden/>
              </w:rPr>
            </w:r>
            <w:r w:rsidR="00E7126B" w:rsidRPr="00E7126B">
              <w:rPr>
                <w:webHidden/>
              </w:rPr>
              <w:fldChar w:fldCharType="separate"/>
            </w:r>
            <w:r w:rsidR="00E7126B" w:rsidRPr="00E7126B">
              <w:rPr>
                <w:webHidden/>
              </w:rPr>
              <w:t>95</w:t>
            </w:r>
            <w:r w:rsidR="00E7126B" w:rsidRPr="00E7126B">
              <w:rPr>
                <w:webHidden/>
              </w:rPr>
              <w:fldChar w:fldCharType="end"/>
            </w:r>
          </w:hyperlink>
        </w:p>
        <w:p w14:paraId="69F7FFD9" w14:textId="0829E15D"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5" w:history="1">
            <w:r w:rsidR="00E7126B" w:rsidRPr="00E7126B">
              <w:rPr>
                <w:rStyle w:val="a3"/>
                <w:color w:val="auto"/>
              </w:rPr>
              <w:t>Практическая подготовка № 9-10. Специальные налоговые режимы</w:t>
            </w:r>
            <w:r w:rsidR="00E7126B" w:rsidRPr="00E7126B">
              <w:rPr>
                <w:webHidden/>
              </w:rPr>
              <w:tab/>
            </w:r>
            <w:r w:rsidR="00E7126B" w:rsidRPr="00E7126B">
              <w:rPr>
                <w:webHidden/>
              </w:rPr>
              <w:fldChar w:fldCharType="begin"/>
            </w:r>
            <w:r w:rsidR="00E7126B" w:rsidRPr="00E7126B">
              <w:rPr>
                <w:webHidden/>
              </w:rPr>
              <w:instrText xml:space="preserve"> PAGEREF _Toc229043925 \h </w:instrText>
            </w:r>
            <w:r w:rsidR="00E7126B" w:rsidRPr="00E7126B">
              <w:rPr>
                <w:webHidden/>
              </w:rPr>
            </w:r>
            <w:r w:rsidR="00E7126B" w:rsidRPr="00E7126B">
              <w:rPr>
                <w:webHidden/>
              </w:rPr>
              <w:fldChar w:fldCharType="separate"/>
            </w:r>
            <w:r w:rsidR="00E7126B" w:rsidRPr="00E7126B">
              <w:rPr>
                <w:webHidden/>
              </w:rPr>
              <w:t>96</w:t>
            </w:r>
            <w:r w:rsidR="00E7126B" w:rsidRPr="00E7126B">
              <w:rPr>
                <w:webHidden/>
              </w:rPr>
              <w:fldChar w:fldCharType="end"/>
            </w:r>
          </w:hyperlink>
        </w:p>
        <w:p w14:paraId="6A1F0471" w14:textId="1BAF939C"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6" w:history="1">
            <w:r w:rsidR="00E7126B" w:rsidRPr="00E7126B">
              <w:rPr>
                <w:rStyle w:val="a3"/>
                <w:color w:val="auto"/>
              </w:rPr>
              <w:t>Практическая подготовка № 11-12. Специальные налоговые режимы</w:t>
            </w:r>
            <w:r w:rsidR="00E7126B" w:rsidRPr="00E7126B">
              <w:rPr>
                <w:webHidden/>
              </w:rPr>
              <w:tab/>
            </w:r>
            <w:r w:rsidR="00E7126B" w:rsidRPr="00E7126B">
              <w:rPr>
                <w:webHidden/>
              </w:rPr>
              <w:fldChar w:fldCharType="begin"/>
            </w:r>
            <w:r w:rsidR="00E7126B" w:rsidRPr="00E7126B">
              <w:rPr>
                <w:webHidden/>
              </w:rPr>
              <w:instrText xml:space="preserve"> PAGEREF _Toc229043926 \h </w:instrText>
            </w:r>
            <w:r w:rsidR="00E7126B" w:rsidRPr="00E7126B">
              <w:rPr>
                <w:webHidden/>
              </w:rPr>
            </w:r>
            <w:r w:rsidR="00E7126B" w:rsidRPr="00E7126B">
              <w:rPr>
                <w:webHidden/>
              </w:rPr>
              <w:fldChar w:fldCharType="separate"/>
            </w:r>
            <w:r w:rsidR="00E7126B" w:rsidRPr="00E7126B">
              <w:rPr>
                <w:webHidden/>
              </w:rPr>
              <w:t>101</w:t>
            </w:r>
            <w:r w:rsidR="00E7126B" w:rsidRPr="00E7126B">
              <w:rPr>
                <w:webHidden/>
              </w:rPr>
              <w:fldChar w:fldCharType="end"/>
            </w:r>
          </w:hyperlink>
        </w:p>
        <w:p w14:paraId="42FA505F" w14:textId="5B8FD216"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7" w:history="1">
            <w:r w:rsidR="00E7126B" w:rsidRPr="00E7126B">
              <w:rPr>
                <w:rStyle w:val="a3"/>
                <w:color w:val="auto"/>
              </w:rPr>
              <w:t>Практическое занятие № 21. Внебюджетные платежи</w:t>
            </w:r>
            <w:r w:rsidR="00E7126B" w:rsidRPr="00E7126B">
              <w:rPr>
                <w:webHidden/>
              </w:rPr>
              <w:tab/>
            </w:r>
            <w:r w:rsidR="00E7126B" w:rsidRPr="00E7126B">
              <w:rPr>
                <w:webHidden/>
              </w:rPr>
              <w:fldChar w:fldCharType="begin"/>
            </w:r>
            <w:r w:rsidR="00E7126B" w:rsidRPr="00E7126B">
              <w:rPr>
                <w:webHidden/>
              </w:rPr>
              <w:instrText xml:space="preserve"> PAGEREF _Toc229043927 \h </w:instrText>
            </w:r>
            <w:r w:rsidR="00E7126B" w:rsidRPr="00E7126B">
              <w:rPr>
                <w:webHidden/>
              </w:rPr>
            </w:r>
            <w:r w:rsidR="00E7126B" w:rsidRPr="00E7126B">
              <w:rPr>
                <w:webHidden/>
              </w:rPr>
              <w:fldChar w:fldCharType="separate"/>
            </w:r>
            <w:r w:rsidR="00E7126B" w:rsidRPr="00E7126B">
              <w:rPr>
                <w:webHidden/>
              </w:rPr>
              <w:t>106</w:t>
            </w:r>
            <w:r w:rsidR="00E7126B" w:rsidRPr="00E7126B">
              <w:rPr>
                <w:webHidden/>
              </w:rPr>
              <w:fldChar w:fldCharType="end"/>
            </w:r>
          </w:hyperlink>
        </w:p>
        <w:p w14:paraId="17EA26E1" w14:textId="195243F4"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8" w:history="1">
            <w:r w:rsidR="00E7126B" w:rsidRPr="00E7126B">
              <w:rPr>
                <w:rStyle w:val="a3"/>
                <w:color w:val="auto"/>
              </w:rPr>
              <w:t>Практическая подготовка № 13-14. Внебюджетные платежи</w:t>
            </w:r>
            <w:r w:rsidR="00E7126B" w:rsidRPr="00E7126B">
              <w:rPr>
                <w:webHidden/>
              </w:rPr>
              <w:tab/>
            </w:r>
            <w:r w:rsidR="00E7126B" w:rsidRPr="00E7126B">
              <w:rPr>
                <w:webHidden/>
              </w:rPr>
              <w:fldChar w:fldCharType="begin"/>
            </w:r>
            <w:r w:rsidR="00E7126B" w:rsidRPr="00E7126B">
              <w:rPr>
                <w:webHidden/>
              </w:rPr>
              <w:instrText xml:space="preserve"> PAGEREF _Toc229043928 \h </w:instrText>
            </w:r>
            <w:r w:rsidR="00E7126B" w:rsidRPr="00E7126B">
              <w:rPr>
                <w:webHidden/>
              </w:rPr>
            </w:r>
            <w:r w:rsidR="00E7126B" w:rsidRPr="00E7126B">
              <w:rPr>
                <w:webHidden/>
              </w:rPr>
              <w:fldChar w:fldCharType="separate"/>
            </w:r>
            <w:r w:rsidR="00E7126B" w:rsidRPr="00E7126B">
              <w:rPr>
                <w:webHidden/>
              </w:rPr>
              <w:t>107</w:t>
            </w:r>
            <w:r w:rsidR="00E7126B" w:rsidRPr="00E7126B">
              <w:rPr>
                <w:webHidden/>
              </w:rPr>
              <w:fldChar w:fldCharType="end"/>
            </w:r>
          </w:hyperlink>
        </w:p>
        <w:p w14:paraId="0CE23B77" w14:textId="682AA7E7"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29" w:history="1">
            <w:r w:rsidR="00E7126B" w:rsidRPr="00E7126B">
              <w:rPr>
                <w:rStyle w:val="a3"/>
                <w:color w:val="auto"/>
              </w:rPr>
              <w:t>Практическая подготовка № 15. Внебюджетные платежи</w:t>
            </w:r>
            <w:r w:rsidR="00E7126B" w:rsidRPr="00E7126B">
              <w:rPr>
                <w:webHidden/>
              </w:rPr>
              <w:tab/>
            </w:r>
            <w:r w:rsidR="00E7126B" w:rsidRPr="00E7126B">
              <w:rPr>
                <w:webHidden/>
              </w:rPr>
              <w:fldChar w:fldCharType="begin"/>
            </w:r>
            <w:r w:rsidR="00E7126B" w:rsidRPr="00E7126B">
              <w:rPr>
                <w:webHidden/>
              </w:rPr>
              <w:instrText xml:space="preserve"> PAGEREF _Toc229043929 \h </w:instrText>
            </w:r>
            <w:r w:rsidR="00E7126B" w:rsidRPr="00E7126B">
              <w:rPr>
                <w:webHidden/>
              </w:rPr>
            </w:r>
            <w:r w:rsidR="00E7126B" w:rsidRPr="00E7126B">
              <w:rPr>
                <w:webHidden/>
              </w:rPr>
              <w:fldChar w:fldCharType="separate"/>
            </w:r>
            <w:r w:rsidR="00E7126B" w:rsidRPr="00E7126B">
              <w:rPr>
                <w:webHidden/>
              </w:rPr>
              <w:t>109</w:t>
            </w:r>
            <w:r w:rsidR="00E7126B" w:rsidRPr="00E7126B">
              <w:rPr>
                <w:webHidden/>
              </w:rPr>
              <w:fldChar w:fldCharType="end"/>
            </w:r>
          </w:hyperlink>
        </w:p>
        <w:p w14:paraId="5E1000C5" w14:textId="68C0084A"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30" w:history="1">
            <w:r w:rsidR="00E7126B" w:rsidRPr="00E7126B">
              <w:rPr>
                <w:rStyle w:val="a3"/>
                <w:color w:val="auto"/>
                <w:kern w:val="32"/>
              </w:rPr>
              <w:t>Вопросы для подготовки к экзамену</w:t>
            </w:r>
            <w:r w:rsidR="00E7126B" w:rsidRPr="00E7126B">
              <w:rPr>
                <w:webHidden/>
              </w:rPr>
              <w:tab/>
            </w:r>
            <w:r w:rsidR="00E7126B" w:rsidRPr="00E7126B">
              <w:rPr>
                <w:webHidden/>
              </w:rPr>
              <w:fldChar w:fldCharType="begin"/>
            </w:r>
            <w:r w:rsidR="00E7126B" w:rsidRPr="00E7126B">
              <w:rPr>
                <w:webHidden/>
              </w:rPr>
              <w:instrText xml:space="preserve"> PAGEREF _Toc229043930 \h </w:instrText>
            </w:r>
            <w:r w:rsidR="00E7126B" w:rsidRPr="00E7126B">
              <w:rPr>
                <w:webHidden/>
              </w:rPr>
            </w:r>
            <w:r w:rsidR="00E7126B" w:rsidRPr="00E7126B">
              <w:rPr>
                <w:webHidden/>
              </w:rPr>
              <w:fldChar w:fldCharType="separate"/>
            </w:r>
            <w:r w:rsidR="00E7126B" w:rsidRPr="00E7126B">
              <w:rPr>
                <w:webHidden/>
              </w:rPr>
              <w:t>114</w:t>
            </w:r>
            <w:r w:rsidR="00E7126B" w:rsidRPr="00E7126B">
              <w:rPr>
                <w:webHidden/>
              </w:rPr>
              <w:fldChar w:fldCharType="end"/>
            </w:r>
          </w:hyperlink>
        </w:p>
        <w:p w14:paraId="26FA7CC7" w14:textId="01F46BA9" w:rsidR="00E7126B" w:rsidRPr="00E7126B" w:rsidRDefault="00C4563C">
          <w:pPr>
            <w:pStyle w:val="11"/>
            <w:rPr>
              <w:rFonts w:asciiTheme="minorHAnsi" w:eastAsiaTheme="minorEastAsia" w:hAnsiTheme="minorHAnsi"/>
              <w:kern w:val="2"/>
              <w:sz w:val="24"/>
              <w:szCs w:val="24"/>
              <w:lang w:eastAsia="ru-RU"/>
              <w14:ligatures w14:val="standardContextual"/>
            </w:rPr>
          </w:pPr>
          <w:hyperlink w:anchor="_Toc229043931" w:history="1">
            <w:r w:rsidR="00E7126B" w:rsidRPr="00E7126B">
              <w:rPr>
                <w:rStyle w:val="a3"/>
                <w:color w:val="auto"/>
                <w:kern w:val="32"/>
              </w:rPr>
              <w:t>Список рекомендуемой литературы</w:t>
            </w:r>
            <w:r w:rsidR="00E7126B" w:rsidRPr="00E7126B">
              <w:rPr>
                <w:webHidden/>
              </w:rPr>
              <w:tab/>
            </w:r>
            <w:r w:rsidR="00E7126B" w:rsidRPr="00E7126B">
              <w:rPr>
                <w:webHidden/>
              </w:rPr>
              <w:fldChar w:fldCharType="begin"/>
            </w:r>
            <w:r w:rsidR="00E7126B" w:rsidRPr="00E7126B">
              <w:rPr>
                <w:webHidden/>
              </w:rPr>
              <w:instrText xml:space="preserve"> PAGEREF _Toc229043931 \h </w:instrText>
            </w:r>
            <w:r w:rsidR="00E7126B" w:rsidRPr="00E7126B">
              <w:rPr>
                <w:webHidden/>
              </w:rPr>
            </w:r>
            <w:r w:rsidR="00E7126B" w:rsidRPr="00E7126B">
              <w:rPr>
                <w:webHidden/>
              </w:rPr>
              <w:fldChar w:fldCharType="separate"/>
            </w:r>
            <w:r w:rsidR="00E7126B" w:rsidRPr="00E7126B">
              <w:rPr>
                <w:webHidden/>
              </w:rPr>
              <w:t>116</w:t>
            </w:r>
            <w:r w:rsidR="00E7126B" w:rsidRPr="00E7126B">
              <w:rPr>
                <w:webHidden/>
              </w:rPr>
              <w:fldChar w:fldCharType="end"/>
            </w:r>
          </w:hyperlink>
        </w:p>
        <w:p w14:paraId="50802643" w14:textId="7291B7C1" w:rsidR="000B1356" w:rsidRPr="00E7126B" w:rsidRDefault="000B1356" w:rsidP="0072038E">
          <w:pPr>
            <w:spacing w:line="420" w:lineRule="auto"/>
            <w:rPr>
              <w:sz w:val="28"/>
              <w:szCs w:val="28"/>
            </w:rPr>
          </w:pPr>
          <w:r w:rsidRPr="00E7126B">
            <w:rPr>
              <w:bCs/>
              <w:sz w:val="28"/>
              <w:szCs w:val="28"/>
            </w:rPr>
            <w:fldChar w:fldCharType="end"/>
          </w:r>
        </w:p>
      </w:sdtContent>
    </w:sdt>
    <w:p w14:paraId="5F48B207" w14:textId="2CA0B5EE" w:rsidR="000B1356" w:rsidRPr="00E7126B" w:rsidRDefault="000B1356" w:rsidP="0091207D">
      <w:pPr>
        <w:spacing w:line="300" w:lineRule="auto"/>
        <w:rPr>
          <w:sz w:val="28"/>
          <w:szCs w:val="28"/>
        </w:rPr>
      </w:pPr>
      <w:r w:rsidRPr="00E7126B">
        <w:rPr>
          <w:b/>
          <w:bCs/>
          <w:kern w:val="32"/>
          <w:sz w:val="28"/>
          <w:szCs w:val="28"/>
          <w:lang w:val="x-none" w:eastAsia="x-none"/>
        </w:rPr>
        <w:br w:type="page"/>
      </w:r>
    </w:p>
    <w:p w14:paraId="74749EF9" w14:textId="667B8041" w:rsidR="00882C2E" w:rsidRPr="005106AC" w:rsidRDefault="006F2134" w:rsidP="005106AC">
      <w:pPr>
        <w:keepNext/>
        <w:keepLines/>
        <w:spacing w:line="360" w:lineRule="auto"/>
        <w:jc w:val="center"/>
        <w:outlineLvl w:val="0"/>
        <w:rPr>
          <w:b/>
          <w:bCs/>
          <w:color w:val="000000" w:themeColor="text1"/>
          <w:sz w:val="28"/>
          <w:szCs w:val="28"/>
        </w:rPr>
      </w:pPr>
      <w:bookmarkStart w:id="1" w:name="_Toc229043903"/>
      <w:r w:rsidRPr="005106AC">
        <w:rPr>
          <w:b/>
          <w:bCs/>
          <w:color w:val="000000" w:themeColor="text1"/>
          <w:sz w:val="28"/>
          <w:szCs w:val="28"/>
        </w:rPr>
        <w:lastRenderedPageBreak/>
        <w:t>Практическое занятие</w:t>
      </w:r>
      <w:r w:rsidR="000B1356" w:rsidRPr="005106AC">
        <w:rPr>
          <w:b/>
          <w:bCs/>
          <w:color w:val="000000" w:themeColor="text1"/>
          <w:sz w:val="28"/>
          <w:szCs w:val="28"/>
        </w:rPr>
        <w:t xml:space="preserve"> № 1.</w:t>
      </w:r>
      <w:r w:rsidR="000B1356" w:rsidRPr="005106AC">
        <w:rPr>
          <w:b/>
          <w:bCs/>
          <w:color w:val="000000" w:themeColor="text1"/>
          <w:sz w:val="28"/>
          <w:szCs w:val="28"/>
        </w:rPr>
        <w:br/>
      </w:r>
      <w:r w:rsidR="005106AC" w:rsidRPr="005106AC">
        <w:rPr>
          <w:b/>
          <w:bCs/>
          <w:color w:val="000000" w:themeColor="text1"/>
          <w:sz w:val="28"/>
          <w:szCs w:val="28"/>
        </w:rPr>
        <w:t>Основы налогообложения</w:t>
      </w:r>
      <w:bookmarkEnd w:id="1"/>
    </w:p>
    <w:p w14:paraId="7CAA4340" w14:textId="77777777" w:rsidR="005106AC" w:rsidRPr="005106AC" w:rsidRDefault="005106AC" w:rsidP="00E53746">
      <w:pPr>
        <w:spacing w:line="360" w:lineRule="auto"/>
        <w:rPr>
          <w:bCs/>
          <w:color w:val="000000" w:themeColor="text1"/>
          <w:sz w:val="28"/>
          <w:szCs w:val="28"/>
        </w:rPr>
      </w:pPr>
    </w:p>
    <w:p w14:paraId="6233079C" w14:textId="77777777" w:rsidR="005106AC" w:rsidRPr="005106AC" w:rsidRDefault="005106AC" w:rsidP="0095243A">
      <w:pPr>
        <w:spacing w:line="300" w:lineRule="auto"/>
        <w:jc w:val="both"/>
        <w:rPr>
          <w:sz w:val="28"/>
          <w:szCs w:val="28"/>
        </w:rPr>
      </w:pPr>
      <w:r w:rsidRPr="005106AC">
        <w:rPr>
          <w:b/>
          <w:sz w:val="28"/>
          <w:szCs w:val="28"/>
        </w:rPr>
        <w:t>Цель:</w:t>
      </w:r>
      <w:r w:rsidRPr="005106AC">
        <w:rPr>
          <w:sz w:val="28"/>
          <w:szCs w:val="28"/>
        </w:rPr>
        <w:t xml:space="preserve"> обзнакомиться с основами налогообложения, рассмотреть функции налогов, ознакомится с принципами налогообложения</w:t>
      </w:r>
    </w:p>
    <w:p w14:paraId="5AB7D578" w14:textId="77777777" w:rsidR="005106AC" w:rsidRPr="005106AC" w:rsidRDefault="005106AC" w:rsidP="0095243A">
      <w:pPr>
        <w:spacing w:line="300" w:lineRule="auto"/>
        <w:ind w:left="1068"/>
        <w:jc w:val="both"/>
        <w:rPr>
          <w:sz w:val="28"/>
          <w:szCs w:val="28"/>
        </w:rPr>
      </w:pPr>
    </w:p>
    <w:p w14:paraId="598548B7" w14:textId="77777777" w:rsidR="005106AC" w:rsidRPr="005106AC" w:rsidRDefault="005106AC" w:rsidP="0095243A">
      <w:pPr>
        <w:spacing w:line="300" w:lineRule="auto"/>
        <w:jc w:val="both"/>
        <w:rPr>
          <w:b/>
          <w:sz w:val="28"/>
          <w:szCs w:val="28"/>
        </w:rPr>
      </w:pPr>
      <w:r w:rsidRPr="005106AC">
        <w:rPr>
          <w:b/>
          <w:sz w:val="28"/>
          <w:szCs w:val="28"/>
        </w:rPr>
        <w:t>Вопросы для обсуждения</w:t>
      </w:r>
    </w:p>
    <w:p w14:paraId="69437270" w14:textId="77777777" w:rsidR="005106AC" w:rsidRPr="005106AC" w:rsidRDefault="005106AC" w:rsidP="009F00CB">
      <w:pPr>
        <w:numPr>
          <w:ilvl w:val="0"/>
          <w:numId w:val="8"/>
        </w:numPr>
        <w:spacing w:line="300" w:lineRule="auto"/>
        <w:ind w:left="284" w:hanging="284"/>
        <w:jc w:val="both"/>
        <w:rPr>
          <w:sz w:val="28"/>
          <w:szCs w:val="28"/>
        </w:rPr>
      </w:pPr>
      <w:r w:rsidRPr="005106AC">
        <w:rPr>
          <w:sz w:val="28"/>
          <w:szCs w:val="28"/>
        </w:rPr>
        <w:t>Сущность, понятие и признаки налога.</w:t>
      </w:r>
    </w:p>
    <w:p w14:paraId="5B8A2A59" w14:textId="77777777" w:rsidR="005106AC" w:rsidRPr="005106AC" w:rsidRDefault="005106AC" w:rsidP="009F00CB">
      <w:pPr>
        <w:numPr>
          <w:ilvl w:val="0"/>
          <w:numId w:val="8"/>
        </w:numPr>
        <w:spacing w:line="300" w:lineRule="auto"/>
        <w:ind w:left="284" w:hanging="284"/>
        <w:jc w:val="both"/>
        <w:rPr>
          <w:sz w:val="28"/>
          <w:szCs w:val="28"/>
        </w:rPr>
      </w:pPr>
      <w:r w:rsidRPr="005106AC">
        <w:rPr>
          <w:sz w:val="28"/>
          <w:szCs w:val="28"/>
        </w:rPr>
        <w:t>Понятие и признаки сбора.</w:t>
      </w:r>
    </w:p>
    <w:p w14:paraId="5E87753E" w14:textId="77777777" w:rsidR="005106AC" w:rsidRPr="005106AC" w:rsidRDefault="005106AC" w:rsidP="009F00CB">
      <w:pPr>
        <w:numPr>
          <w:ilvl w:val="0"/>
          <w:numId w:val="8"/>
        </w:numPr>
        <w:spacing w:line="300" w:lineRule="auto"/>
        <w:ind w:left="284" w:hanging="284"/>
        <w:jc w:val="both"/>
        <w:rPr>
          <w:sz w:val="28"/>
          <w:szCs w:val="28"/>
        </w:rPr>
      </w:pPr>
      <w:r w:rsidRPr="005106AC">
        <w:rPr>
          <w:sz w:val="28"/>
          <w:szCs w:val="28"/>
        </w:rPr>
        <w:t>Функции налогов.</w:t>
      </w:r>
    </w:p>
    <w:p w14:paraId="0DA9AE5B" w14:textId="77777777" w:rsidR="005106AC" w:rsidRPr="005106AC" w:rsidRDefault="005106AC" w:rsidP="009F00CB">
      <w:pPr>
        <w:numPr>
          <w:ilvl w:val="0"/>
          <w:numId w:val="8"/>
        </w:numPr>
        <w:spacing w:line="300" w:lineRule="auto"/>
        <w:ind w:left="284" w:hanging="284"/>
        <w:jc w:val="both"/>
        <w:rPr>
          <w:sz w:val="28"/>
          <w:szCs w:val="28"/>
        </w:rPr>
      </w:pPr>
      <w:r w:rsidRPr="005106AC">
        <w:rPr>
          <w:sz w:val="28"/>
          <w:szCs w:val="28"/>
        </w:rPr>
        <w:t>Принципы налогообложения.</w:t>
      </w:r>
    </w:p>
    <w:p w14:paraId="4192A2F0" w14:textId="77777777" w:rsidR="005106AC" w:rsidRPr="005106AC" w:rsidRDefault="005106AC" w:rsidP="0095243A">
      <w:pPr>
        <w:spacing w:line="300" w:lineRule="auto"/>
        <w:ind w:firstLine="567"/>
        <w:jc w:val="both"/>
        <w:rPr>
          <w:sz w:val="28"/>
          <w:szCs w:val="28"/>
        </w:rPr>
      </w:pPr>
    </w:p>
    <w:p w14:paraId="3181AEC6" w14:textId="77777777" w:rsidR="005106AC" w:rsidRPr="005106AC" w:rsidRDefault="005106AC" w:rsidP="0095243A">
      <w:pPr>
        <w:spacing w:line="300" w:lineRule="auto"/>
        <w:jc w:val="both"/>
        <w:rPr>
          <w:b/>
          <w:sz w:val="28"/>
          <w:szCs w:val="28"/>
        </w:rPr>
      </w:pPr>
      <w:r w:rsidRPr="005106AC">
        <w:rPr>
          <w:b/>
          <w:sz w:val="28"/>
          <w:szCs w:val="28"/>
        </w:rPr>
        <w:t>Практические задания</w:t>
      </w:r>
    </w:p>
    <w:p w14:paraId="571AB6BF" w14:textId="77777777" w:rsidR="005106AC" w:rsidRPr="005106AC" w:rsidRDefault="005106AC" w:rsidP="0095243A">
      <w:pPr>
        <w:spacing w:line="300" w:lineRule="auto"/>
        <w:ind w:firstLine="567"/>
        <w:jc w:val="both"/>
        <w:rPr>
          <w:sz w:val="28"/>
          <w:szCs w:val="28"/>
        </w:rPr>
      </w:pPr>
      <w:r w:rsidRPr="005106AC">
        <w:rPr>
          <w:sz w:val="28"/>
          <w:szCs w:val="28"/>
        </w:rPr>
        <w:t>1. Исторически формы налоговых отношений между государством и гражданами складывались и трактовались по-разному. Вначале налоги преподносились как дар гражданина властелину в благодарность за защиту</w:t>
      </w:r>
      <w:r w:rsidRPr="005106AC">
        <w:rPr>
          <w:spacing w:val="40"/>
          <w:sz w:val="28"/>
          <w:szCs w:val="28"/>
        </w:rPr>
        <w:t xml:space="preserve"> </w:t>
      </w:r>
      <w:r w:rsidRPr="005106AC">
        <w:rPr>
          <w:sz w:val="28"/>
          <w:szCs w:val="28"/>
        </w:rPr>
        <w:t>от врагов, затем – как необходимость помощи граждан своему</w:t>
      </w:r>
      <w:r w:rsidRPr="005106AC">
        <w:rPr>
          <w:spacing w:val="80"/>
          <w:sz w:val="28"/>
          <w:szCs w:val="28"/>
        </w:rPr>
        <w:t xml:space="preserve"> </w:t>
      </w:r>
      <w:r w:rsidRPr="005106AC">
        <w:rPr>
          <w:sz w:val="28"/>
          <w:szCs w:val="28"/>
        </w:rPr>
        <w:t>правительству. Позже налоги выступали как пожертвования, приносимые гражданами в интересах государства, затем как долг граждан перед государством, что сменилось убежденностью в праве государства принудительно изымать деньги у граждан ради общего блага, откуда, наконец, родилось</w:t>
      </w:r>
      <w:r w:rsidRPr="005106AC">
        <w:rPr>
          <w:spacing w:val="-1"/>
          <w:sz w:val="28"/>
          <w:szCs w:val="28"/>
        </w:rPr>
        <w:t xml:space="preserve"> </w:t>
      </w:r>
      <w:r w:rsidRPr="005106AC">
        <w:rPr>
          <w:sz w:val="28"/>
          <w:szCs w:val="28"/>
        </w:rPr>
        <w:t xml:space="preserve">представление о возможности и необходимости изымать у граждан строго определенную долю их доходов, причем независимо от воли </w:t>
      </w:r>
      <w:r w:rsidRPr="005106AC">
        <w:rPr>
          <w:spacing w:val="-2"/>
          <w:sz w:val="28"/>
          <w:szCs w:val="28"/>
        </w:rPr>
        <w:t>налогоплательщика.</w:t>
      </w:r>
    </w:p>
    <w:p w14:paraId="36E1AEE7" w14:textId="77777777" w:rsidR="005106AC" w:rsidRPr="005106AC" w:rsidRDefault="005106AC" w:rsidP="0095243A">
      <w:pPr>
        <w:pStyle w:val="aff"/>
        <w:spacing w:after="0" w:line="300" w:lineRule="auto"/>
        <w:ind w:right="291" w:firstLine="567"/>
        <w:jc w:val="both"/>
        <w:rPr>
          <w:sz w:val="28"/>
          <w:szCs w:val="28"/>
        </w:rPr>
      </w:pPr>
      <w:r w:rsidRPr="005106AC">
        <w:rPr>
          <w:sz w:val="28"/>
          <w:szCs w:val="28"/>
        </w:rPr>
        <w:t>Поясните, как налоговые отношения между государством и его гражданами связаны с развитием общества и государства. Какая идея о необходимости уплаты налогов для вас как будущих налогоплательщиков является более привлекательной?</w:t>
      </w:r>
    </w:p>
    <w:p w14:paraId="0AFFB4E1" w14:textId="77777777" w:rsidR="005106AC" w:rsidRPr="005106AC" w:rsidRDefault="005106AC" w:rsidP="0095243A">
      <w:pPr>
        <w:widowControl w:val="0"/>
        <w:tabs>
          <w:tab w:val="left" w:pos="2211"/>
        </w:tabs>
        <w:autoSpaceDE w:val="0"/>
        <w:autoSpaceDN w:val="0"/>
        <w:spacing w:line="300" w:lineRule="auto"/>
        <w:ind w:right="285" w:firstLine="567"/>
        <w:jc w:val="both"/>
        <w:rPr>
          <w:sz w:val="28"/>
          <w:szCs w:val="28"/>
        </w:rPr>
      </w:pPr>
      <w:r w:rsidRPr="005106AC">
        <w:rPr>
          <w:sz w:val="28"/>
          <w:szCs w:val="28"/>
        </w:rPr>
        <w:t>2. Поясните, как вы понимаете слова о том, что налогообложение играет важную роль не только при формировании государственных финансовых ресурсов, но и служит механизмом перераспределения национального дохода, т. е. валового внутреннего продукта (ВВП), который представляет собой стоимость всех произведенных за год товаров и услуг.</w:t>
      </w:r>
    </w:p>
    <w:p w14:paraId="0ECAD0DE" w14:textId="77777777" w:rsidR="005106AC" w:rsidRPr="005106AC" w:rsidRDefault="005106AC" w:rsidP="0095243A">
      <w:pPr>
        <w:widowControl w:val="0"/>
        <w:tabs>
          <w:tab w:val="left" w:pos="2125"/>
        </w:tabs>
        <w:autoSpaceDE w:val="0"/>
        <w:autoSpaceDN w:val="0"/>
        <w:spacing w:line="300" w:lineRule="auto"/>
        <w:ind w:right="281" w:firstLine="567"/>
        <w:jc w:val="both"/>
        <w:rPr>
          <w:sz w:val="28"/>
          <w:szCs w:val="28"/>
        </w:rPr>
      </w:pPr>
      <w:r w:rsidRPr="005106AC">
        <w:rPr>
          <w:sz w:val="28"/>
          <w:szCs w:val="28"/>
        </w:rPr>
        <w:t>3. Известный</w:t>
      </w:r>
      <w:r w:rsidRPr="005106AC">
        <w:rPr>
          <w:spacing w:val="-5"/>
          <w:sz w:val="28"/>
          <w:szCs w:val="28"/>
        </w:rPr>
        <w:t xml:space="preserve"> </w:t>
      </w:r>
      <w:r w:rsidRPr="005106AC">
        <w:rPr>
          <w:sz w:val="28"/>
          <w:szCs w:val="28"/>
        </w:rPr>
        <w:t>русский</w:t>
      </w:r>
      <w:r w:rsidRPr="005106AC">
        <w:rPr>
          <w:spacing w:val="-5"/>
          <w:sz w:val="28"/>
          <w:szCs w:val="28"/>
        </w:rPr>
        <w:t xml:space="preserve"> </w:t>
      </w:r>
      <w:r w:rsidRPr="005106AC">
        <w:rPr>
          <w:sz w:val="28"/>
          <w:szCs w:val="28"/>
        </w:rPr>
        <w:t>экономист</w:t>
      </w:r>
      <w:r w:rsidRPr="005106AC">
        <w:rPr>
          <w:spacing w:val="-6"/>
          <w:sz w:val="28"/>
          <w:szCs w:val="28"/>
        </w:rPr>
        <w:t xml:space="preserve"> </w:t>
      </w:r>
      <w:r w:rsidRPr="005106AC">
        <w:rPr>
          <w:sz w:val="28"/>
          <w:szCs w:val="28"/>
        </w:rPr>
        <w:t>Н.И. Тургенев</w:t>
      </w:r>
      <w:r w:rsidRPr="005106AC">
        <w:rPr>
          <w:spacing w:val="-6"/>
          <w:sz w:val="28"/>
          <w:szCs w:val="28"/>
        </w:rPr>
        <w:t xml:space="preserve"> </w:t>
      </w:r>
      <w:r w:rsidRPr="005106AC">
        <w:rPr>
          <w:sz w:val="28"/>
          <w:szCs w:val="28"/>
        </w:rPr>
        <w:t>писал,</w:t>
      </w:r>
      <w:r w:rsidRPr="005106AC">
        <w:rPr>
          <w:spacing w:val="-2"/>
          <w:sz w:val="28"/>
          <w:szCs w:val="28"/>
        </w:rPr>
        <w:t xml:space="preserve"> </w:t>
      </w:r>
      <w:r w:rsidRPr="005106AC">
        <w:rPr>
          <w:sz w:val="28"/>
          <w:szCs w:val="28"/>
        </w:rPr>
        <w:t>что</w:t>
      </w:r>
      <w:r w:rsidRPr="005106AC">
        <w:rPr>
          <w:spacing w:val="-5"/>
          <w:sz w:val="28"/>
          <w:szCs w:val="28"/>
        </w:rPr>
        <w:t xml:space="preserve"> </w:t>
      </w:r>
      <w:r w:rsidRPr="005106AC">
        <w:rPr>
          <w:sz w:val="28"/>
          <w:szCs w:val="28"/>
        </w:rPr>
        <w:t>налоги</w:t>
      </w:r>
      <w:r w:rsidRPr="005106AC">
        <w:rPr>
          <w:spacing w:val="-1"/>
          <w:sz w:val="28"/>
          <w:szCs w:val="28"/>
        </w:rPr>
        <w:t xml:space="preserve"> </w:t>
      </w:r>
      <w:r w:rsidRPr="005106AC">
        <w:rPr>
          <w:sz w:val="28"/>
          <w:szCs w:val="28"/>
        </w:rPr>
        <w:t>–</w:t>
      </w:r>
      <w:r w:rsidRPr="005106AC">
        <w:rPr>
          <w:spacing w:val="-4"/>
          <w:sz w:val="28"/>
          <w:szCs w:val="28"/>
        </w:rPr>
        <w:t xml:space="preserve"> </w:t>
      </w:r>
      <w:r w:rsidRPr="005106AC">
        <w:rPr>
          <w:sz w:val="28"/>
          <w:szCs w:val="28"/>
        </w:rPr>
        <w:t xml:space="preserve">суть средства к достижению цели общества и государства. Поясните, какие цели преследуют государство и общество при налогообложении. </w:t>
      </w:r>
      <w:r w:rsidRPr="005106AC">
        <w:rPr>
          <w:sz w:val="28"/>
          <w:szCs w:val="28"/>
        </w:rPr>
        <w:lastRenderedPageBreak/>
        <w:t>Объясните, почему понятия «государство» и «налогообложение» неразрывно связаны между собой.</w:t>
      </w:r>
    </w:p>
    <w:p w14:paraId="15BB7FCF" w14:textId="77777777" w:rsidR="005106AC" w:rsidRPr="005106AC" w:rsidRDefault="005106AC" w:rsidP="0095243A">
      <w:pPr>
        <w:widowControl w:val="0"/>
        <w:tabs>
          <w:tab w:val="left" w:pos="2135"/>
        </w:tabs>
        <w:autoSpaceDE w:val="0"/>
        <w:autoSpaceDN w:val="0"/>
        <w:spacing w:line="300" w:lineRule="auto"/>
        <w:ind w:right="290" w:firstLine="567"/>
        <w:jc w:val="both"/>
        <w:rPr>
          <w:sz w:val="28"/>
          <w:szCs w:val="28"/>
        </w:rPr>
      </w:pPr>
      <w:r w:rsidRPr="005106AC">
        <w:rPr>
          <w:sz w:val="28"/>
          <w:szCs w:val="28"/>
        </w:rPr>
        <w:t>4. Приведите примеры различных</w:t>
      </w:r>
      <w:r w:rsidRPr="005106AC">
        <w:rPr>
          <w:spacing w:val="-1"/>
          <w:sz w:val="28"/>
          <w:szCs w:val="28"/>
        </w:rPr>
        <w:t xml:space="preserve"> </w:t>
      </w:r>
      <w:r w:rsidRPr="005106AC">
        <w:rPr>
          <w:sz w:val="28"/>
          <w:szCs w:val="28"/>
        </w:rPr>
        <w:t>названий налоговых</w:t>
      </w:r>
      <w:r w:rsidRPr="005106AC">
        <w:rPr>
          <w:spacing w:val="-1"/>
          <w:sz w:val="28"/>
          <w:szCs w:val="28"/>
        </w:rPr>
        <w:t xml:space="preserve"> </w:t>
      </w:r>
      <w:r w:rsidRPr="005106AC">
        <w:rPr>
          <w:sz w:val="28"/>
          <w:szCs w:val="28"/>
        </w:rPr>
        <w:t>платежей в ходе исторического развития общества. Как и чем выплачивались налоги в натуральной форме?</w:t>
      </w:r>
    </w:p>
    <w:p w14:paraId="5522F3A7" w14:textId="77777777" w:rsidR="005106AC" w:rsidRPr="005106AC" w:rsidRDefault="005106AC" w:rsidP="0095243A">
      <w:pPr>
        <w:widowControl w:val="0"/>
        <w:tabs>
          <w:tab w:val="left" w:pos="2250"/>
        </w:tabs>
        <w:autoSpaceDE w:val="0"/>
        <w:autoSpaceDN w:val="0"/>
        <w:spacing w:line="300" w:lineRule="auto"/>
        <w:ind w:right="286" w:firstLine="567"/>
        <w:jc w:val="both"/>
        <w:rPr>
          <w:sz w:val="28"/>
          <w:szCs w:val="28"/>
        </w:rPr>
      </w:pPr>
      <w:r w:rsidRPr="005106AC">
        <w:rPr>
          <w:sz w:val="28"/>
          <w:szCs w:val="28"/>
        </w:rPr>
        <w:t>5. В Древней Греции налоги не являлись основным источником пополнения казны. Поясните, на какие средства содержалось государство. В каких случаях было необходимо облагать граждан налогами?</w:t>
      </w:r>
    </w:p>
    <w:p w14:paraId="38EA2423" w14:textId="77777777" w:rsidR="005106AC" w:rsidRPr="005106AC" w:rsidRDefault="005106AC" w:rsidP="0095243A">
      <w:pPr>
        <w:pStyle w:val="af"/>
        <w:widowControl w:val="0"/>
        <w:tabs>
          <w:tab w:val="left" w:pos="2269"/>
        </w:tabs>
        <w:autoSpaceDE w:val="0"/>
        <w:autoSpaceDN w:val="0"/>
        <w:spacing w:line="300" w:lineRule="auto"/>
        <w:ind w:left="0" w:right="282" w:firstLine="567"/>
        <w:contextualSpacing w:val="0"/>
        <w:jc w:val="both"/>
        <w:rPr>
          <w:sz w:val="28"/>
          <w:szCs w:val="28"/>
        </w:rPr>
      </w:pPr>
      <w:r w:rsidRPr="005106AC">
        <w:rPr>
          <w:sz w:val="28"/>
          <w:szCs w:val="28"/>
        </w:rPr>
        <w:t>6. Русское купечество подразделялось на гильдии, что означало установленное государством имущественно-правовое деление купеческого сословия. С купечества взималась гильдейская подать – процентный сбор с объявленного капитала. Сумму капитала каждый купец объявлял сам «по совести», но, как правило, они указывали меньшую сумму капитала. Первоначально налог взимался в размере 1% от объявленного капитала, в дальнейшем были введены разные ставки для различных гильдий, например, 2,5% с купцов третьей гильдии, 4% с купцов первой и второй гильдий. Что побуждало купцов показывать меньшую сумму капитала и какой вид налогообложения к ним применялся?</w:t>
      </w:r>
    </w:p>
    <w:p w14:paraId="09791DB9" w14:textId="77777777" w:rsidR="005106AC" w:rsidRPr="005106AC" w:rsidRDefault="005106AC" w:rsidP="0095243A">
      <w:pPr>
        <w:widowControl w:val="0"/>
        <w:tabs>
          <w:tab w:val="left" w:pos="2226"/>
        </w:tabs>
        <w:autoSpaceDE w:val="0"/>
        <w:autoSpaceDN w:val="0"/>
        <w:spacing w:line="300" w:lineRule="auto"/>
        <w:ind w:right="289" w:firstLine="567"/>
        <w:jc w:val="both"/>
        <w:rPr>
          <w:sz w:val="28"/>
          <w:szCs w:val="28"/>
        </w:rPr>
      </w:pPr>
      <w:r w:rsidRPr="005106AC">
        <w:rPr>
          <w:sz w:val="28"/>
          <w:szCs w:val="28"/>
        </w:rPr>
        <w:t>7. Какие свойства регулирующей функции налогов проявляются в следующих случаях:</w:t>
      </w:r>
    </w:p>
    <w:p w14:paraId="0675EEDE"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а)</w:t>
      </w:r>
      <w:r w:rsidRPr="005106AC">
        <w:rPr>
          <w:spacing w:val="-9"/>
          <w:sz w:val="28"/>
          <w:szCs w:val="28"/>
        </w:rPr>
        <w:t xml:space="preserve"> </w:t>
      </w:r>
      <w:r w:rsidRPr="005106AC">
        <w:rPr>
          <w:sz w:val="28"/>
          <w:szCs w:val="28"/>
        </w:rPr>
        <w:t>повышение</w:t>
      </w:r>
      <w:r w:rsidRPr="005106AC">
        <w:rPr>
          <w:spacing w:val="-7"/>
          <w:sz w:val="28"/>
          <w:szCs w:val="28"/>
        </w:rPr>
        <w:t xml:space="preserve"> </w:t>
      </w:r>
      <w:r w:rsidRPr="005106AC">
        <w:rPr>
          <w:sz w:val="28"/>
          <w:szCs w:val="28"/>
        </w:rPr>
        <w:t>импортных</w:t>
      </w:r>
      <w:r w:rsidRPr="005106AC">
        <w:rPr>
          <w:spacing w:val="-11"/>
          <w:sz w:val="28"/>
          <w:szCs w:val="28"/>
        </w:rPr>
        <w:t xml:space="preserve"> </w:t>
      </w:r>
      <w:r w:rsidRPr="005106AC">
        <w:rPr>
          <w:sz w:val="28"/>
          <w:szCs w:val="28"/>
        </w:rPr>
        <w:t>таможенных</w:t>
      </w:r>
      <w:r w:rsidRPr="005106AC">
        <w:rPr>
          <w:spacing w:val="-11"/>
          <w:sz w:val="28"/>
          <w:szCs w:val="28"/>
        </w:rPr>
        <w:t xml:space="preserve"> </w:t>
      </w:r>
      <w:r w:rsidRPr="005106AC">
        <w:rPr>
          <w:spacing w:val="-2"/>
          <w:sz w:val="28"/>
          <w:szCs w:val="28"/>
        </w:rPr>
        <w:t>пошлин;</w:t>
      </w:r>
    </w:p>
    <w:p w14:paraId="75597803" w14:textId="77777777" w:rsidR="005106AC" w:rsidRPr="005106AC" w:rsidRDefault="005106AC" w:rsidP="0095243A">
      <w:pPr>
        <w:pStyle w:val="aff"/>
        <w:spacing w:after="0" w:line="300" w:lineRule="auto"/>
        <w:ind w:left="284" w:right="286" w:hanging="284"/>
        <w:jc w:val="both"/>
        <w:rPr>
          <w:sz w:val="28"/>
          <w:szCs w:val="28"/>
        </w:rPr>
      </w:pPr>
      <w:r w:rsidRPr="005106AC">
        <w:rPr>
          <w:sz w:val="28"/>
          <w:szCs w:val="28"/>
        </w:rPr>
        <w:t xml:space="preserve">б) увеличение ставок земельного налога в центральных районах </w:t>
      </w:r>
      <w:r w:rsidRPr="005106AC">
        <w:rPr>
          <w:spacing w:val="-2"/>
          <w:sz w:val="28"/>
          <w:szCs w:val="28"/>
        </w:rPr>
        <w:t>городов;</w:t>
      </w:r>
    </w:p>
    <w:p w14:paraId="045E023B" w14:textId="77777777" w:rsidR="005106AC" w:rsidRPr="005106AC" w:rsidRDefault="005106AC" w:rsidP="0095243A">
      <w:pPr>
        <w:pStyle w:val="aff"/>
        <w:spacing w:after="0" w:line="300" w:lineRule="auto"/>
        <w:ind w:left="284" w:right="1912" w:hanging="284"/>
        <w:jc w:val="both"/>
        <w:rPr>
          <w:sz w:val="28"/>
          <w:szCs w:val="28"/>
        </w:rPr>
      </w:pPr>
      <w:r w:rsidRPr="005106AC">
        <w:rPr>
          <w:sz w:val="28"/>
          <w:szCs w:val="28"/>
        </w:rPr>
        <w:t>в)</w:t>
      </w:r>
      <w:r w:rsidRPr="005106AC">
        <w:rPr>
          <w:spacing w:val="-4"/>
          <w:sz w:val="28"/>
          <w:szCs w:val="28"/>
        </w:rPr>
        <w:t xml:space="preserve"> </w:t>
      </w:r>
      <w:r w:rsidRPr="005106AC">
        <w:rPr>
          <w:sz w:val="28"/>
          <w:szCs w:val="28"/>
        </w:rPr>
        <w:t>увеличение</w:t>
      </w:r>
      <w:r w:rsidRPr="005106AC">
        <w:rPr>
          <w:spacing w:val="-7"/>
          <w:sz w:val="28"/>
          <w:szCs w:val="28"/>
        </w:rPr>
        <w:t xml:space="preserve"> </w:t>
      </w:r>
      <w:r w:rsidRPr="005106AC">
        <w:rPr>
          <w:sz w:val="28"/>
          <w:szCs w:val="28"/>
        </w:rPr>
        <w:t>акцизов</w:t>
      </w:r>
      <w:r w:rsidRPr="005106AC">
        <w:rPr>
          <w:spacing w:val="-9"/>
          <w:sz w:val="28"/>
          <w:szCs w:val="28"/>
        </w:rPr>
        <w:t xml:space="preserve"> </w:t>
      </w:r>
      <w:r w:rsidRPr="005106AC">
        <w:rPr>
          <w:sz w:val="28"/>
          <w:szCs w:val="28"/>
        </w:rPr>
        <w:t>на</w:t>
      </w:r>
      <w:r w:rsidRPr="005106AC">
        <w:rPr>
          <w:spacing w:val="-7"/>
          <w:sz w:val="28"/>
          <w:szCs w:val="28"/>
        </w:rPr>
        <w:t xml:space="preserve"> </w:t>
      </w:r>
      <w:r w:rsidRPr="005106AC">
        <w:rPr>
          <w:sz w:val="28"/>
          <w:szCs w:val="28"/>
        </w:rPr>
        <w:t>табачные</w:t>
      </w:r>
      <w:r w:rsidRPr="005106AC">
        <w:rPr>
          <w:spacing w:val="-3"/>
          <w:sz w:val="28"/>
          <w:szCs w:val="28"/>
        </w:rPr>
        <w:t xml:space="preserve"> </w:t>
      </w:r>
      <w:r w:rsidRPr="005106AC">
        <w:rPr>
          <w:sz w:val="28"/>
          <w:szCs w:val="28"/>
        </w:rPr>
        <w:t>и</w:t>
      </w:r>
      <w:r w:rsidRPr="005106AC">
        <w:rPr>
          <w:spacing w:val="-8"/>
          <w:sz w:val="28"/>
          <w:szCs w:val="28"/>
        </w:rPr>
        <w:t xml:space="preserve"> </w:t>
      </w:r>
      <w:r w:rsidRPr="005106AC">
        <w:rPr>
          <w:sz w:val="28"/>
          <w:szCs w:val="28"/>
        </w:rPr>
        <w:t>алкогольные</w:t>
      </w:r>
      <w:r w:rsidRPr="005106AC">
        <w:rPr>
          <w:spacing w:val="-7"/>
          <w:sz w:val="28"/>
          <w:szCs w:val="28"/>
        </w:rPr>
        <w:t xml:space="preserve"> </w:t>
      </w:r>
      <w:r w:rsidRPr="005106AC">
        <w:rPr>
          <w:sz w:val="28"/>
          <w:szCs w:val="28"/>
        </w:rPr>
        <w:t>товары; г) снижение ставок единого социального налога;</w:t>
      </w:r>
    </w:p>
    <w:p w14:paraId="25883DB8" w14:textId="77777777" w:rsidR="005106AC" w:rsidRPr="005106AC" w:rsidRDefault="005106AC" w:rsidP="0095243A">
      <w:pPr>
        <w:spacing w:line="300" w:lineRule="auto"/>
        <w:ind w:left="284" w:hanging="284"/>
        <w:jc w:val="both"/>
        <w:rPr>
          <w:sz w:val="28"/>
          <w:szCs w:val="28"/>
        </w:rPr>
      </w:pPr>
      <w:r w:rsidRPr="005106AC">
        <w:rPr>
          <w:sz w:val="28"/>
          <w:szCs w:val="28"/>
        </w:rPr>
        <w:t>д)</w:t>
      </w:r>
      <w:r w:rsidRPr="005106AC">
        <w:rPr>
          <w:spacing w:val="-7"/>
          <w:sz w:val="28"/>
          <w:szCs w:val="28"/>
        </w:rPr>
        <w:t xml:space="preserve"> </w:t>
      </w:r>
      <w:r w:rsidRPr="005106AC">
        <w:rPr>
          <w:sz w:val="28"/>
          <w:szCs w:val="28"/>
        </w:rPr>
        <w:t>снижение</w:t>
      </w:r>
      <w:r w:rsidRPr="005106AC">
        <w:rPr>
          <w:spacing w:val="-5"/>
          <w:sz w:val="28"/>
          <w:szCs w:val="28"/>
        </w:rPr>
        <w:t xml:space="preserve"> </w:t>
      </w:r>
      <w:r w:rsidRPr="005106AC">
        <w:rPr>
          <w:sz w:val="28"/>
          <w:szCs w:val="28"/>
        </w:rPr>
        <w:t>налогов</w:t>
      </w:r>
      <w:r w:rsidRPr="005106AC">
        <w:rPr>
          <w:spacing w:val="-6"/>
          <w:sz w:val="28"/>
          <w:szCs w:val="28"/>
        </w:rPr>
        <w:t xml:space="preserve"> </w:t>
      </w:r>
      <w:r w:rsidRPr="005106AC">
        <w:rPr>
          <w:sz w:val="28"/>
          <w:szCs w:val="28"/>
        </w:rPr>
        <w:t>на</w:t>
      </w:r>
      <w:r w:rsidRPr="005106AC">
        <w:rPr>
          <w:spacing w:val="-5"/>
          <w:sz w:val="28"/>
          <w:szCs w:val="28"/>
        </w:rPr>
        <w:t xml:space="preserve"> </w:t>
      </w:r>
      <w:r w:rsidRPr="005106AC">
        <w:rPr>
          <w:spacing w:val="-2"/>
          <w:sz w:val="28"/>
          <w:szCs w:val="28"/>
        </w:rPr>
        <w:t>сельхозпроизводителей?</w:t>
      </w:r>
    </w:p>
    <w:p w14:paraId="76B47CBB"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8. Согласны ли вы с утверждением, что чем выше налоги, тем богаче государство? Приведите аргументы «за» и «против» этого утверждения.</w:t>
      </w:r>
    </w:p>
    <w:p w14:paraId="0521F751" w14:textId="77777777" w:rsidR="005106AC" w:rsidRPr="005106AC" w:rsidRDefault="005106AC" w:rsidP="0095243A">
      <w:pPr>
        <w:pStyle w:val="af"/>
        <w:widowControl w:val="0"/>
        <w:tabs>
          <w:tab w:val="left" w:pos="2126"/>
        </w:tabs>
        <w:autoSpaceDE w:val="0"/>
        <w:autoSpaceDN w:val="0"/>
        <w:spacing w:line="300" w:lineRule="auto"/>
        <w:ind w:left="567"/>
        <w:contextualSpacing w:val="0"/>
        <w:jc w:val="both"/>
        <w:rPr>
          <w:sz w:val="28"/>
          <w:szCs w:val="28"/>
        </w:rPr>
      </w:pPr>
      <w:r w:rsidRPr="005106AC">
        <w:rPr>
          <w:sz w:val="28"/>
          <w:szCs w:val="28"/>
        </w:rPr>
        <w:t>9. Какие</w:t>
      </w:r>
      <w:r w:rsidRPr="005106AC">
        <w:rPr>
          <w:spacing w:val="-12"/>
          <w:sz w:val="28"/>
          <w:szCs w:val="28"/>
        </w:rPr>
        <w:t xml:space="preserve"> </w:t>
      </w:r>
      <w:r w:rsidRPr="005106AC">
        <w:rPr>
          <w:sz w:val="28"/>
          <w:szCs w:val="28"/>
        </w:rPr>
        <w:t>функции</w:t>
      </w:r>
      <w:r w:rsidRPr="005106AC">
        <w:rPr>
          <w:spacing w:val="-13"/>
          <w:sz w:val="28"/>
          <w:szCs w:val="28"/>
        </w:rPr>
        <w:t xml:space="preserve"> </w:t>
      </w:r>
      <w:r w:rsidRPr="005106AC">
        <w:rPr>
          <w:sz w:val="28"/>
          <w:szCs w:val="28"/>
        </w:rPr>
        <w:t>налогов</w:t>
      </w:r>
      <w:r w:rsidRPr="005106AC">
        <w:rPr>
          <w:spacing w:val="-10"/>
          <w:sz w:val="28"/>
          <w:szCs w:val="28"/>
        </w:rPr>
        <w:t xml:space="preserve"> </w:t>
      </w:r>
      <w:r w:rsidRPr="005106AC">
        <w:rPr>
          <w:sz w:val="28"/>
          <w:szCs w:val="28"/>
        </w:rPr>
        <w:t>характеризуют</w:t>
      </w:r>
      <w:r w:rsidRPr="005106AC">
        <w:rPr>
          <w:spacing w:val="-13"/>
          <w:sz w:val="28"/>
          <w:szCs w:val="28"/>
        </w:rPr>
        <w:t xml:space="preserve"> </w:t>
      </w:r>
      <w:r w:rsidRPr="005106AC">
        <w:rPr>
          <w:sz w:val="28"/>
          <w:szCs w:val="28"/>
        </w:rPr>
        <w:t>следующие</w:t>
      </w:r>
      <w:r w:rsidRPr="005106AC">
        <w:rPr>
          <w:spacing w:val="-12"/>
          <w:sz w:val="28"/>
          <w:szCs w:val="28"/>
        </w:rPr>
        <w:t xml:space="preserve"> </w:t>
      </w:r>
      <w:r w:rsidRPr="005106AC">
        <w:rPr>
          <w:spacing w:val="-2"/>
          <w:sz w:val="28"/>
          <w:szCs w:val="28"/>
        </w:rPr>
        <w:t>высказывания:</w:t>
      </w:r>
    </w:p>
    <w:p w14:paraId="031988C4" w14:textId="77777777" w:rsidR="005106AC" w:rsidRPr="005106AC" w:rsidRDefault="005106AC" w:rsidP="0095243A">
      <w:pPr>
        <w:pStyle w:val="aff"/>
        <w:tabs>
          <w:tab w:val="left" w:pos="2333"/>
          <w:tab w:val="left" w:pos="3470"/>
          <w:tab w:val="left" w:pos="4592"/>
          <w:tab w:val="left" w:pos="5618"/>
          <w:tab w:val="left" w:pos="6290"/>
          <w:tab w:val="left" w:pos="7385"/>
          <w:tab w:val="left" w:pos="7798"/>
          <w:tab w:val="left" w:pos="8451"/>
          <w:tab w:val="left" w:pos="9334"/>
          <w:tab w:val="left" w:pos="10264"/>
        </w:tabs>
        <w:spacing w:after="0" w:line="300" w:lineRule="auto"/>
        <w:ind w:left="284" w:right="276" w:hanging="284"/>
        <w:jc w:val="both"/>
        <w:rPr>
          <w:sz w:val="28"/>
          <w:szCs w:val="28"/>
        </w:rPr>
      </w:pPr>
      <w:r w:rsidRPr="005106AC">
        <w:rPr>
          <w:spacing w:val="-6"/>
          <w:sz w:val="28"/>
          <w:szCs w:val="28"/>
        </w:rPr>
        <w:t>а)</w:t>
      </w:r>
      <w:r w:rsidRPr="005106AC">
        <w:rPr>
          <w:sz w:val="28"/>
          <w:szCs w:val="28"/>
        </w:rPr>
        <w:t xml:space="preserve"> </w:t>
      </w:r>
      <w:r w:rsidRPr="005106AC">
        <w:rPr>
          <w:spacing w:val="-2"/>
          <w:sz w:val="28"/>
          <w:szCs w:val="28"/>
        </w:rPr>
        <w:t>Стэнли</w:t>
      </w:r>
      <w:r w:rsidRPr="005106AC">
        <w:rPr>
          <w:sz w:val="28"/>
          <w:szCs w:val="28"/>
        </w:rPr>
        <w:t xml:space="preserve"> </w:t>
      </w:r>
      <w:r w:rsidRPr="005106AC">
        <w:rPr>
          <w:spacing w:val="-4"/>
          <w:sz w:val="28"/>
          <w:szCs w:val="28"/>
        </w:rPr>
        <w:t xml:space="preserve">Фишер </w:t>
      </w:r>
      <w:r w:rsidRPr="005106AC">
        <w:rPr>
          <w:spacing w:val="-2"/>
          <w:sz w:val="28"/>
          <w:szCs w:val="28"/>
        </w:rPr>
        <w:t xml:space="preserve">писал, </w:t>
      </w:r>
      <w:r w:rsidRPr="005106AC">
        <w:rPr>
          <w:spacing w:val="-4"/>
          <w:sz w:val="28"/>
          <w:szCs w:val="28"/>
        </w:rPr>
        <w:t xml:space="preserve">что </w:t>
      </w:r>
      <w:r w:rsidRPr="005106AC">
        <w:rPr>
          <w:spacing w:val="-2"/>
          <w:sz w:val="28"/>
          <w:szCs w:val="28"/>
        </w:rPr>
        <w:t xml:space="preserve">налоги </w:t>
      </w:r>
      <w:r w:rsidRPr="005106AC">
        <w:rPr>
          <w:spacing w:val="-10"/>
          <w:sz w:val="28"/>
          <w:szCs w:val="28"/>
        </w:rPr>
        <w:t xml:space="preserve">– </w:t>
      </w:r>
      <w:r w:rsidRPr="005106AC">
        <w:rPr>
          <w:spacing w:val="-4"/>
          <w:sz w:val="28"/>
          <w:szCs w:val="28"/>
        </w:rPr>
        <w:t xml:space="preserve">это наша </w:t>
      </w:r>
      <w:r w:rsidRPr="005106AC">
        <w:rPr>
          <w:spacing w:val="-2"/>
          <w:sz w:val="28"/>
          <w:szCs w:val="28"/>
        </w:rPr>
        <w:t xml:space="preserve">плата </w:t>
      </w:r>
      <w:r w:rsidRPr="005106AC">
        <w:rPr>
          <w:spacing w:val="-6"/>
          <w:sz w:val="28"/>
          <w:szCs w:val="28"/>
        </w:rPr>
        <w:t xml:space="preserve">за </w:t>
      </w:r>
      <w:r w:rsidRPr="005106AC">
        <w:rPr>
          <w:sz w:val="28"/>
          <w:szCs w:val="28"/>
        </w:rPr>
        <w:t>цивилизованность общества;</w:t>
      </w:r>
    </w:p>
    <w:p w14:paraId="05A06C5F"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б)</w:t>
      </w:r>
      <w:r w:rsidRPr="005106AC">
        <w:rPr>
          <w:spacing w:val="80"/>
          <w:sz w:val="28"/>
          <w:szCs w:val="28"/>
        </w:rPr>
        <w:t xml:space="preserve"> </w:t>
      </w:r>
      <w:r w:rsidRPr="005106AC">
        <w:rPr>
          <w:sz w:val="28"/>
          <w:szCs w:val="28"/>
        </w:rPr>
        <w:t>Фома</w:t>
      </w:r>
      <w:r w:rsidRPr="005106AC">
        <w:rPr>
          <w:spacing w:val="80"/>
          <w:sz w:val="28"/>
          <w:szCs w:val="28"/>
        </w:rPr>
        <w:t xml:space="preserve"> </w:t>
      </w:r>
      <w:r w:rsidRPr="005106AC">
        <w:rPr>
          <w:sz w:val="28"/>
          <w:szCs w:val="28"/>
        </w:rPr>
        <w:t>Аквинский</w:t>
      </w:r>
      <w:r w:rsidRPr="005106AC">
        <w:rPr>
          <w:spacing w:val="80"/>
          <w:sz w:val="28"/>
          <w:szCs w:val="28"/>
        </w:rPr>
        <w:t xml:space="preserve"> </w:t>
      </w:r>
      <w:r w:rsidRPr="005106AC">
        <w:rPr>
          <w:sz w:val="28"/>
          <w:szCs w:val="28"/>
        </w:rPr>
        <w:t>сказал,</w:t>
      </w:r>
      <w:r w:rsidRPr="005106AC">
        <w:rPr>
          <w:spacing w:val="80"/>
          <w:sz w:val="28"/>
          <w:szCs w:val="28"/>
        </w:rPr>
        <w:t xml:space="preserve"> </w:t>
      </w:r>
      <w:r w:rsidRPr="005106AC">
        <w:rPr>
          <w:sz w:val="28"/>
          <w:szCs w:val="28"/>
        </w:rPr>
        <w:t>что</w:t>
      </w:r>
      <w:r w:rsidRPr="005106AC">
        <w:rPr>
          <w:spacing w:val="80"/>
          <w:sz w:val="28"/>
          <w:szCs w:val="28"/>
        </w:rPr>
        <w:t xml:space="preserve"> </w:t>
      </w:r>
      <w:r w:rsidRPr="005106AC">
        <w:rPr>
          <w:sz w:val="28"/>
          <w:szCs w:val="28"/>
        </w:rPr>
        <w:t>налоги</w:t>
      </w:r>
      <w:r w:rsidRPr="005106AC">
        <w:rPr>
          <w:spacing w:val="80"/>
          <w:sz w:val="28"/>
          <w:szCs w:val="28"/>
        </w:rPr>
        <w:t xml:space="preserve"> </w:t>
      </w:r>
      <w:r w:rsidRPr="005106AC">
        <w:rPr>
          <w:sz w:val="28"/>
          <w:szCs w:val="28"/>
        </w:rPr>
        <w:t>–</w:t>
      </w:r>
      <w:r w:rsidRPr="005106AC">
        <w:rPr>
          <w:spacing w:val="80"/>
          <w:sz w:val="28"/>
          <w:szCs w:val="28"/>
        </w:rPr>
        <w:t xml:space="preserve"> </w:t>
      </w:r>
      <w:r w:rsidRPr="005106AC">
        <w:rPr>
          <w:sz w:val="28"/>
          <w:szCs w:val="28"/>
        </w:rPr>
        <w:t>это</w:t>
      </w:r>
      <w:r w:rsidRPr="005106AC">
        <w:rPr>
          <w:spacing w:val="80"/>
          <w:sz w:val="28"/>
          <w:szCs w:val="28"/>
        </w:rPr>
        <w:t xml:space="preserve"> </w:t>
      </w:r>
      <w:r w:rsidRPr="005106AC">
        <w:rPr>
          <w:sz w:val="28"/>
          <w:szCs w:val="28"/>
        </w:rPr>
        <w:t>дозволенная</w:t>
      </w:r>
      <w:r w:rsidRPr="005106AC">
        <w:rPr>
          <w:spacing w:val="80"/>
          <w:sz w:val="28"/>
          <w:szCs w:val="28"/>
        </w:rPr>
        <w:t xml:space="preserve"> </w:t>
      </w:r>
      <w:r w:rsidRPr="005106AC">
        <w:rPr>
          <w:sz w:val="28"/>
          <w:szCs w:val="28"/>
        </w:rPr>
        <w:t xml:space="preserve">форма </w:t>
      </w:r>
      <w:r w:rsidRPr="005106AC">
        <w:rPr>
          <w:spacing w:val="-2"/>
          <w:sz w:val="28"/>
          <w:szCs w:val="28"/>
        </w:rPr>
        <w:t>грабежа;</w:t>
      </w:r>
    </w:p>
    <w:p w14:paraId="766A2F95"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в)</w:t>
      </w:r>
      <w:r w:rsidRPr="005106AC">
        <w:rPr>
          <w:spacing w:val="80"/>
          <w:sz w:val="28"/>
          <w:szCs w:val="28"/>
        </w:rPr>
        <w:t xml:space="preserve"> </w:t>
      </w:r>
      <w:r w:rsidRPr="005106AC">
        <w:rPr>
          <w:sz w:val="28"/>
          <w:szCs w:val="28"/>
        </w:rPr>
        <w:t>Адам</w:t>
      </w:r>
      <w:r w:rsidRPr="005106AC">
        <w:rPr>
          <w:spacing w:val="80"/>
          <w:sz w:val="28"/>
          <w:szCs w:val="28"/>
        </w:rPr>
        <w:t xml:space="preserve"> </w:t>
      </w:r>
      <w:r w:rsidRPr="005106AC">
        <w:rPr>
          <w:sz w:val="28"/>
          <w:szCs w:val="28"/>
        </w:rPr>
        <w:t>Смит</w:t>
      </w:r>
      <w:r w:rsidRPr="005106AC">
        <w:rPr>
          <w:spacing w:val="80"/>
          <w:sz w:val="28"/>
          <w:szCs w:val="28"/>
        </w:rPr>
        <w:t xml:space="preserve"> </w:t>
      </w:r>
      <w:r w:rsidRPr="005106AC">
        <w:rPr>
          <w:sz w:val="28"/>
          <w:szCs w:val="28"/>
        </w:rPr>
        <w:t>считал,</w:t>
      </w:r>
      <w:r w:rsidRPr="005106AC">
        <w:rPr>
          <w:spacing w:val="80"/>
          <w:sz w:val="28"/>
          <w:szCs w:val="28"/>
        </w:rPr>
        <w:t xml:space="preserve"> </w:t>
      </w:r>
      <w:r w:rsidRPr="005106AC">
        <w:rPr>
          <w:sz w:val="28"/>
          <w:szCs w:val="28"/>
        </w:rPr>
        <w:t>что</w:t>
      </w:r>
      <w:r w:rsidRPr="005106AC">
        <w:rPr>
          <w:spacing w:val="80"/>
          <w:sz w:val="28"/>
          <w:szCs w:val="28"/>
        </w:rPr>
        <w:t xml:space="preserve"> </w:t>
      </w:r>
      <w:r w:rsidRPr="005106AC">
        <w:rPr>
          <w:sz w:val="28"/>
          <w:szCs w:val="28"/>
        </w:rPr>
        <w:t>налоги</w:t>
      </w:r>
      <w:r w:rsidRPr="005106AC">
        <w:rPr>
          <w:spacing w:val="80"/>
          <w:sz w:val="28"/>
          <w:szCs w:val="28"/>
        </w:rPr>
        <w:t xml:space="preserve"> </w:t>
      </w:r>
      <w:r w:rsidRPr="005106AC">
        <w:rPr>
          <w:sz w:val="28"/>
          <w:szCs w:val="28"/>
        </w:rPr>
        <w:t>для</w:t>
      </w:r>
      <w:r w:rsidRPr="005106AC">
        <w:rPr>
          <w:spacing w:val="80"/>
          <w:sz w:val="28"/>
          <w:szCs w:val="28"/>
        </w:rPr>
        <w:t xml:space="preserve"> </w:t>
      </w:r>
      <w:r w:rsidRPr="005106AC">
        <w:rPr>
          <w:sz w:val="28"/>
          <w:szCs w:val="28"/>
        </w:rPr>
        <w:t>тех,</w:t>
      </w:r>
      <w:r w:rsidRPr="005106AC">
        <w:rPr>
          <w:spacing w:val="80"/>
          <w:sz w:val="28"/>
          <w:szCs w:val="28"/>
        </w:rPr>
        <w:t xml:space="preserve"> </w:t>
      </w:r>
      <w:r w:rsidRPr="005106AC">
        <w:rPr>
          <w:sz w:val="28"/>
          <w:szCs w:val="28"/>
        </w:rPr>
        <w:t>кто</w:t>
      </w:r>
      <w:r w:rsidRPr="005106AC">
        <w:rPr>
          <w:spacing w:val="80"/>
          <w:sz w:val="28"/>
          <w:szCs w:val="28"/>
        </w:rPr>
        <w:t xml:space="preserve"> </w:t>
      </w:r>
      <w:r w:rsidRPr="005106AC">
        <w:rPr>
          <w:sz w:val="28"/>
          <w:szCs w:val="28"/>
        </w:rPr>
        <w:t>их</w:t>
      </w:r>
      <w:r w:rsidRPr="005106AC">
        <w:rPr>
          <w:spacing w:val="80"/>
          <w:sz w:val="28"/>
          <w:szCs w:val="28"/>
        </w:rPr>
        <w:t xml:space="preserve"> </w:t>
      </w:r>
      <w:r w:rsidRPr="005106AC">
        <w:rPr>
          <w:sz w:val="28"/>
          <w:szCs w:val="28"/>
        </w:rPr>
        <w:t>выплачивает,</w:t>
      </w:r>
      <w:r w:rsidRPr="005106AC">
        <w:rPr>
          <w:spacing w:val="80"/>
          <w:sz w:val="28"/>
          <w:szCs w:val="28"/>
        </w:rPr>
        <w:t xml:space="preserve"> </w:t>
      </w:r>
      <w:r w:rsidRPr="005106AC">
        <w:rPr>
          <w:sz w:val="28"/>
          <w:szCs w:val="28"/>
        </w:rPr>
        <w:t>– признак не рабства, а свободы;</w:t>
      </w:r>
    </w:p>
    <w:p w14:paraId="62B06B5E"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г) Карл Маркс написал, что налоги – это взносы граждан, необходимые для содержания публичной власти.</w:t>
      </w:r>
    </w:p>
    <w:p w14:paraId="2513D6A2" w14:textId="77777777" w:rsidR="005106AC" w:rsidRPr="005106AC" w:rsidRDefault="005106AC" w:rsidP="0095243A">
      <w:pPr>
        <w:pStyle w:val="af"/>
        <w:widowControl w:val="0"/>
        <w:tabs>
          <w:tab w:val="left" w:pos="2173"/>
        </w:tabs>
        <w:autoSpaceDE w:val="0"/>
        <w:autoSpaceDN w:val="0"/>
        <w:spacing w:line="300" w:lineRule="auto"/>
        <w:ind w:left="0" w:right="287" w:firstLine="567"/>
        <w:contextualSpacing w:val="0"/>
        <w:jc w:val="both"/>
        <w:rPr>
          <w:sz w:val="28"/>
          <w:szCs w:val="28"/>
        </w:rPr>
      </w:pPr>
      <w:r w:rsidRPr="005106AC">
        <w:rPr>
          <w:sz w:val="28"/>
          <w:szCs w:val="28"/>
        </w:rPr>
        <w:t xml:space="preserve">10. Назовите свойства регулирующей функции налогов проявляются в </w:t>
      </w:r>
      <w:r w:rsidRPr="005106AC">
        <w:rPr>
          <w:sz w:val="28"/>
          <w:szCs w:val="28"/>
        </w:rPr>
        <w:lastRenderedPageBreak/>
        <w:t>следующих случаях:</w:t>
      </w:r>
    </w:p>
    <w:p w14:paraId="051DC465"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а)</w:t>
      </w:r>
      <w:r w:rsidRPr="005106AC">
        <w:rPr>
          <w:spacing w:val="-9"/>
          <w:sz w:val="28"/>
          <w:szCs w:val="28"/>
        </w:rPr>
        <w:t xml:space="preserve"> </w:t>
      </w:r>
      <w:r w:rsidRPr="005106AC">
        <w:rPr>
          <w:sz w:val="28"/>
          <w:szCs w:val="28"/>
        </w:rPr>
        <w:t>высокие</w:t>
      </w:r>
      <w:r w:rsidRPr="005106AC">
        <w:rPr>
          <w:spacing w:val="-7"/>
          <w:sz w:val="28"/>
          <w:szCs w:val="28"/>
        </w:rPr>
        <w:t xml:space="preserve"> </w:t>
      </w:r>
      <w:r w:rsidRPr="005106AC">
        <w:rPr>
          <w:sz w:val="28"/>
          <w:szCs w:val="28"/>
        </w:rPr>
        <w:t>налоги</w:t>
      </w:r>
      <w:r w:rsidRPr="005106AC">
        <w:rPr>
          <w:spacing w:val="-8"/>
          <w:sz w:val="28"/>
          <w:szCs w:val="28"/>
        </w:rPr>
        <w:t xml:space="preserve"> </w:t>
      </w:r>
      <w:r w:rsidRPr="005106AC">
        <w:rPr>
          <w:sz w:val="28"/>
          <w:szCs w:val="28"/>
        </w:rPr>
        <w:t>на</w:t>
      </w:r>
      <w:r w:rsidRPr="005106AC">
        <w:rPr>
          <w:spacing w:val="-7"/>
          <w:sz w:val="28"/>
          <w:szCs w:val="28"/>
        </w:rPr>
        <w:t xml:space="preserve"> </w:t>
      </w:r>
      <w:r w:rsidRPr="005106AC">
        <w:rPr>
          <w:sz w:val="28"/>
          <w:szCs w:val="28"/>
        </w:rPr>
        <w:t>сверхприбыльные</w:t>
      </w:r>
      <w:r w:rsidRPr="005106AC">
        <w:rPr>
          <w:spacing w:val="-7"/>
          <w:sz w:val="28"/>
          <w:szCs w:val="28"/>
        </w:rPr>
        <w:t xml:space="preserve"> </w:t>
      </w:r>
      <w:r w:rsidRPr="005106AC">
        <w:rPr>
          <w:spacing w:val="-2"/>
          <w:sz w:val="28"/>
          <w:szCs w:val="28"/>
        </w:rPr>
        <w:t>товары;</w:t>
      </w:r>
    </w:p>
    <w:p w14:paraId="62040B5D"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б)</w:t>
      </w:r>
      <w:r w:rsidRPr="005106AC">
        <w:rPr>
          <w:spacing w:val="-16"/>
          <w:sz w:val="28"/>
          <w:szCs w:val="28"/>
        </w:rPr>
        <w:t xml:space="preserve"> </w:t>
      </w:r>
      <w:r w:rsidRPr="005106AC">
        <w:rPr>
          <w:sz w:val="28"/>
          <w:szCs w:val="28"/>
        </w:rPr>
        <w:t>прогрессивное</w:t>
      </w:r>
      <w:r w:rsidRPr="005106AC">
        <w:rPr>
          <w:spacing w:val="-15"/>
          <w:sz w:val="28"/>
          <w:szCs w:val="28"/>
        </w:rPr>
        <w:t xml:space="preserve"> </w:t>
      </w:r>
      <w:r w:rsidRPr="005106AC">
        <w:rPr>
          <w:sz w:val="28"/>
          <w:szCs w:val="28"/>
        </w:rPr>
        <w:t>налогообложение</w:t>
      </w:r>
      <w:r w:rsidRPr="005106AC">
        <w:rPr>
          <w:spacing w:val="-14"/>
          <w:sz w:val="28"/>
          <w:szCs w:val="28"/>
        </w:rPr>
        <w:t xml:space="preserve"> </w:t>
      </w:r>
      <w:r w:rsidRPr="005106AC">
        <w:rPr>
          <w:sz w:val="28"/>
          <w:szCs w:val="28"/>
        </w:rPr>
        <w:t>предприятий-</w:t>
      </w:r>
      <w:r w:rsidRPr="005106AC">
        <w:rPr>
          <w:spacing w:val="-2"/>
          <w:sz w:val="28"/>
          <w:szCs w:val="28"/>
        </w:rPr>
        <w:t>монополистов;</w:t>
      </w:r>
    </w:p>
    <w:p w14:paraId="5034E339" w14:textId="77777777" w:rsidR="005106AC" w:rsidRPr="005106AC" w:rsidRDefault="005106AC" w:rsidP="0095243A">
      <w:pPr>
        <w:pStyle w:val="aff"/>
        <w:tabs>
          <w:tab w:val="left" w:pos="2478"/>
          <w:tab w:val="left" w:pos="4103"/>
          <w:tab w:val="left" w:pos="6219"/>
          <w:tab w:val="left" w:pos="6900"/>
          <w:tab w:val="left" w:pos="9423"/>
        </w:tabs>
        <w:spacing w:after="0" w:line="300" w:lineRule="auto"/>
        <w:ind w:left="284" w:right="288" w:hanging="284"/>
        <w:jc w:val="both"/>
        <w:rPr>
          <w:sz w:val="28"/>
          <w:szCs w:val="28"/>
        </w:rPr>
      </w:pPr>
      <w:r w:rsidRPr="005106AC">
        <w:rPr>
          <w:spacing w:val="-6"/>
          <w:sz w:val="28"/>
          <w:szCs w:val="28"/>
        </w:rPr>
        <w:t xml:space="preserve">в) </w:t>
      </w:r>
      <w:r w:rsidRPr="005106AC">
        <w:rPr>
          <w:spacing w:val="-2"/>
          <w:sz w:val="28"/>
          <w:szCs w:val="28"/>
        </w:rPr>
        <w:t xml:space="preserve">частичное освобождение </w:t>
      </w:r>
      <w:r w:rsidRPr="005106AC">
        <w:rPr>
          <w:spacing w:val="-6"/>
          <w:sz w:val="28"/>
          <w:szCs w:val="28"/>
        </w:rPr>
        <w:t xml:space="preserve">от </w:t>
      </w:r>
      <w:r w:rsidRPr="005106AC">
        <w:rPr>
          <w:spacing w:val="-2"/>
          <w:sz w:val="28"/>
          <w:szCs w:val="28"/>
        </w:rPr>
        <w:t xml:space="preserve">налогообложения граждан, </w:t>
      </w:r>
      <w:r w:rsidRPr="005106AC">
        <w:rPr>
          <w:sz w:val="28"/>
          <w:szCs w:val="28"/>
        </w:rPr>
        <w:t>нуждающихся в социальной защите;</w:t>
      </w:r>
    </w:p>
    <w:p w14:paraId="17FDE5E4"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г)</w:t>
      </w:r>
      <w:r w:rsidRPr="005106AC">
        <w:rPr>
          <w:spacing w:val="80"/>
          <w:sz w:val="28"/>
          <w:szCs w:val="28"/>
        </w:rPr>
        <w:t xml:space="preserve"> </w:t>
      </w:r>
      <w:r w:rsidRPr="005106AC">
        <w:rPr>
          <w:sz w:val="28"/>
          <w:szCs w:val="28"/>
        </w:rPr>
        <w:t>увеличение</w:t>
      </w:r>
      <w:r w:rsidRPr="005106AC">
        <w:rPr>
          <w:spacing w:val="80"/>
          <w:sz w:val="28"/>
          <w:szCs w:val="28"/>
        </w:rPr>
        <w:t xml:space="preserve"> </w:t>
      </w:r>
      <w:r w:rsidRPr="005106AC">
        <w:rPr>
          <w:sz w:val="28"/>
          <w:szCs w:val="28"/>
        </w:rPr>
        <w:t>налогов</w:t>
      </w:r>
      <w:r w:rsidRPr="005106AC">
        <w:rPr>
          <w:spacing w:val="80"/>
          <w:sz w:val="28"/>
          <w:szCs w:val="28"/>
        </w:rPr>
        <w:t xml:space="preserve"> </w:t>
      </w:r>
      <w:r w:rsidRPr="005106AC">
        <w:rPr>
          <w:sz w:val="28"/>
          <w:szCs w:val="28"/>
        </w:rPr>
        <w:t>на</w:t>
      </w:r>
      <w:r w:rsidRPr="005106AC">
        <w:rPr>
          <w:spacing w:val="80"/>
          <w:sz w:val="28"/>
          <w:szCs w:val="28"/>
        </w:rPr>
        <w:t xml:space="preserve"> </w:t>
      </w:r>
      <w:r w:rsidRPr="005106AC">
        <w:rPr>
          <w:sz w:val="28"/>
          <w:szCs w:val="28"/>
        </w:rPr>
        <w:t>деятельность,</w:t>
      </w:r>
      <w:r w:rsidRPr="005106AC">
        <w:rPr>
          <w:spacing w:val="80"/>
          <w:sz w:val="28"/>
          <w:szCs w:val="28"/>
        </w:rPr>
        <w:t xml:space="preserve"> </w:t>
      </w:r>
      <w:r w:rsidRPr="005106AC">
        <w:rPr>
          <w:sz w:val="28"/>
          <w:szCs w:val="28"/>
        </w:rPr>
        <w:t>использующую</w:t>
      </w:r>
      <w:r w:rsidRPr="005106AC">
        <w:rPr>
          <w:spacing w:val="80"/>
          <w:sz w:val="28"/>
          <w:szCs w:val="28"/>
        </w:rPr>
        <w:t xml:space="preserve"> </w:t>
      </w:r>
      <w:r w:rsidRPr="005106AC">
        <w:rPr>
          <w:sz w:val="28"/>
          <w:szCs w:val="28"/>
        </w:rPr>
        <w:t xml:space="preserve">природные </w:t>
      </w:r>
      <w:r w:rsidRPr="005106AC">
        <w:rPr>
          <w:spacing w:val="-2"/>
          <w:sz w:val="28"/>
          <w:szCs w:val="28"/>
        </w:rPr>
        <w:t>ресурсы;</w:t>
      </w:r>
    </w:p>
    <w:p w14:paraId="026909B0"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д)</w:t>
      </w:r>
      <w:r w:rsidRPr="005106AC">
        <w:rPr>
          <w:spacing w:val="-7"/>
          <w:sz w:val="28"/>
          <w:szCs w:val="28"/>
        </w:rPr>
        <w:t xml:space="preserve"> </w:t>
      </w:r>
      <w:r w:rsidRPr="005106AC">
        <w:rPr>
          <w:sz w:val="28"/>
          <w:szCs w:val="28"/>
        </w:rPr>
        <w:t>снижение</w:t>
      </w:r>
      <w:r w:rsidRPr="005106AC">
        <w:rPr>
          <w:spacing w:val="-5"/>
          <w:sz w:val="28"/>
          <w:szCs w:val="28"/>
        </w:rPr>
        <w:t xml:space="preserve"> </w:t>
      </w:r>
      <w:r w:rsidRPr="005106AC">
        <w:rPr>
          <w:sz w:val="28"/>
          <w:szCs w:val="28"/>
        </w:rPr>
        <w:t>экспортных</w:t>
      </w:r>
      <w:r w:rsidRPr="005106AC">
        <w:rPr>
          <w:spacing w:val="-10"/>
          <w:sz w:val="28"/>
          <w:szCs w:val="28"/>
        </w:rPr>
        <w:t xml:space="preserve"> </w:t>
      </w:r>
      <w:r w:rsidRPr="005106AC">
        <w:rPr>
          <w:spacing w:val="-2"/>
          <w:sz w:val="28"/>
          <w:szCs w:val="28"/>
        </w:rPr>
        <w:t>пошлин?</w:t>
      </w:r>
    </w:p>
    <w:p w14:paraId="12A55EB6" w14:textId="77777777" w:rsidR="005106AC" w:rsidRPr="005106AC" w:rsidRDefault="005106AC" w:rsidP="0095243A">
      <w:pPr>
        <w:pStyle w:val="af"/>
        <w:widowControl w:val="0"/>
        <w:tabs>
          <w:tab w:val="left" w:pos="2245"/>
        </w:tabs>
        <w:autoSpaceDE w:val="0"/>
        <w:autoSpaceDN w:val="0"/>
        <w:spacing w:line="300" w:lineRule="auto"/>
        <w:ind w:left="0" w:right="284" w:firstLine="567"/>
        <w:contextualSpacing w:val="0"/>
        <w:jc w:val="both"/>
        <w:rPr>
          <w:sz w:val="28"/>
          <w:szCs w:val="28"/>
        </w:rPr>
      </w:pPr>
      <w:r w:rsidRPr="005106AC">
        <w:rPr>
          <w:sz w:val="28"/>
          <w:szCs w:val="28"/>
        </w:rPr>
        <w:t>11. Прокомментируйте экономические принципы налогообложения, сформулированные русским экономистом Н. И. Тургеневым:</w:t>
      </w:r>
    </w:p>
    <w:p w14:paraId="6D2F2151" w14:textId="77777777" w:rsidR="005106AC" w:rsidRPr="005106AC" w:rsidRDefault="005106AC" w:rsidP="0095243A">
      <w:pPr>
        <w:pStyle w:val="aff"/>
        <w:spacing w:after="0" w:line="300" w:lineRule="auto"/>
        <w:ind w:left="284" w:right="4165" w:hanging="284"/>
        <w:jc w:val="both"/>
        <w:rPr>
          <w:sz w:val="28"/>
          <w:szCs w:val="28"/>
        </w:rPr>
      </w:pPr>
      <w:r w:rsidRPr="005106AC">
        <w:rPr>
          <w:sz w:val="28"/>
          <w:szCs w:val="28"/>
        </w:rPr>
        <w:t>а)</w:t>
      </w:r>
      <w:r w:rsidRPr="005106AC">
        <w:rPr>
          <w:spacing w:val="-16"/>
          <w:sz w:val="28"/>
          <w:szCs w:val="28"/>
        </w:rPr>
        <w:t xml:space="preserve"> </w:t>
      </w:r>
      <w:r w:rsidRPr="005106AC">
        <w:rPr>
          <w:sz w:val="28"/>
          <w:szCs w:val="28"/>
        </w:rPr>
        <w:t>равномерное</w:t>
      </w:r>
      <w:r w:rsidRPr="005106AC">
        <w:rPr>
          <w:spacing w:val="-14"/>
          <w:sz w:val="28"/>
          <w:szCs w:val="28"/>
        </w:rPr>
        <w:t xml:space="preserve"> </w:t>
      </w:r>
      <w:r w:rsidRPr="005106AC">
        <w:rPr>
          <w:sz w:val="28"/>
          <w:szCs w:val="28"/>
        </w:rPr>
        <w:t>распределение</w:t>
      </w:r>
      <w:r w:rsidRPr="005106AC">
        <w:rPr>
          <w:spacing w:val="-14"/>
          <w:sz w:val="28"/>
          <w:szCs w:val="28"/>
        </w:rPr>
        <w:t xml:space="preserve"> </w:t>
      </w:r>
      <w:r w:rsidRPr="005106AC">
        <w:rPr>
          <w:sz w:val="28"/>
          <w:szCs w:val="28"/>
        </w:rPr>
        <w:t xml:space="preserve">налогов; </w:t>
      </w:r>
    </w:p>
    <w:p w14:paraId="441E0FEB" w14:textId="77777777" w:rsidR="005106AC" w:rsidRPr="005106AC" w:rsidRDefault="005106AC" w:rsidP="0095243A">
      <w:pPr>
        <w:pStyle w:val="aff"/>
        <w:spacing w:after="0" w:line="300" w:lineRule="auto"/>
        <w:ind w:left="284" w:right="4165" w:hanging="284"/>
        <w:jc w:val="both"/>
        <w:rPr>
          <w:sz w:val="28"/>
          <w:szCs w:val="28"/>
        </w:rPr>
      </w:pPr>
      <w:r w:rsidRPr="005106AC">
        <w:rPr>
          <w:sz w:val="28"/>
          <w:szCs w:val="28"/>
        </w:rPr>
        <w:t>б) определенность;</w:t>
      </w:r>
    </w:p>
    <w:p w14:paraId="50558F00" w14:textId="77777777" w:rsidR="005106AC" w:rsidRPr="005106AC" w:rsidRDefault="005106AC" w:rsidP="0095243A">
      <w:pPr>
        <w:pStyle w:val="aff"/>
        <w:spacing w:after="0" w:line="300" w:lineRule="auto"/>
        <w:ind w:left="284" w:hanging="284"/>
        <w:jc w:val="both"/>
        <w:rPr>
          <w:sz w:val="28"/>
          <w:szCs w:val="28"/>
        </w:rPr>
      </w:pPr>
      <w:r w:rsidRPr="005106AC">
        <w:rPr>
          <w:sz w:val="28"/>
          <w:szCs w:val="28"/>
        </w:rPr>
        <w:t>в)</w:t>
      </w:r>
      <w:r w:rsidRPr="005106AC">
        <w:rPr>
          <w:spacing w:val="-9"/>
          <w:sz w:val="28"/>
          <w:szCs w:val="28"/>
        </w:rPr>
        <w:t xml:space="preserve"> </w:t>
      </w:r>
      <w:r w:rsidRPr="005106AC">
        <w:rPr>
          <w:sz w:val="28"/>
          <w:szCs w:val="28"/>
        </w:rPr>
        <w:t>собирание</w:t>
      </w:r>
      <w:r w:rsidRPr="005106AC">
        <w:rPr>
          <w:spacing w:val="-6"/>
          <w:sz w:val="28"/>
          <w:szCs w:val="28"/>
        </w:rPr>
        <w:t xml:space="preserve"> </w:t>
      </w:r>
      <w:r w:rsidRPr="005106AC">
        <w:rPr>
          <w:sz w:val="28"/>
          <w:szCs w:val="28"/>
        </w:rPr>
        <w:t>налогов</w:t>
      </w:r>
      <w:r w:rsidRPr="005106AC">
        <w:rPr>
          <w:spacing w:val="-5"/>
          <w:sz w:val="28"/>
          <w:szCs w:val="28"/>
        </w:rPr>
        <w:t xml:space="preserve"> </w:t>
      </w:r>
      <w:r w:rsidRPr="005106AC">
        <w:rPr>
          <w:sz w:val="28"/>
          <w:szCs w:val="28"/>
        </w:rPr>
        <w:t>в</w:t>
      </w:r>
      <w:r w:rsidRPr="005106AC">
        <w:rPr>
          <w:spacing w:val="-8"/>
          <w:sz w:val="28"/>
          <w:szCs w:val="28"/>
        </w:rPr>
        <w:t xml:space="preserve"> </w:t>
      </w:r>
      <w:r w:rsidRPr="005106AC">
        <w:rPr>
          <w:sz w:val="28"/>
          <w:szCs w:val="28"/>
        </w:rPr>
        <w:t>удобнейшее</w:t>
      </w:r>
      <w:r w:rsidRPr="005106AC">
        <w:rPr>
          <w:spacing w:val="-6"/>
          <w:sz w:val="28"/>
          <w:szCs w:val="28"/>
        </w:rPr>
        <w:t xml:space="preserve"> </w:t>
      </w:r>
      <w:r w:rsidRPr="005106AC">
        <w:rPr>
          <w:spacing w:val="-2"/>
          <w:sz w:val="28"/>
          <w:szCs w:val="28"/>
        </w:rPr>
        <w:t>время;</w:t>
      </w:r>
    </w:p>
    <w:p w14:paraId="7D5BCAAA" w14:textId="77777777" w:rsidR="005106AC" w:rsidRPr="005106AC" w:rsidRDefault="005106AC" w:rsidP="0095243A">
      <w:pPr>
        <w:pStyle w:val="aff"/>
        <w:spacing w:after="0" w:line="300" w:lineRule="auto"/>
        <w:ind w:left="284" w:right="637" w:hanging="284"/>
        <w:jc w:val="both"/>
        <w:rPr>
          <w:sz w:val="28"/>
          <w:szCs w:val="28"/>
        </w:rPr>
      </w:pPr>
      <w:r w:rsidRPr="005106AC">
        <w:rPr>
          <w:sz w:val="28"/>
          <w:szCs w:val="28"/>
        </w:rPr>
        <w:t>г)</w:t>
      </w:r>
      <w:r w:rsidRPr="005106AC">
        <w:rPr>
          <w:spacing w:val="-7"/>
          <w:sz w:val="28"/>
          <w:szCs w:val="28"/>
        </w:rPr>
        <w:t xml:space="preserve"> </w:t>
      </w:r>
      <w:r w:rsidRPr="005106AC">
        <w:rPr>
          <w:sz w:val="28"/>
          <w:szCs w:val="28"/>
        </w:rPr>
        <w:t>ориентация</w:t>
      </w:r>
      <w:r w:rsidRPr="005106AC">
        <w:rPr>
          <w:spacing w:val="-5"/>
          <w:sz w:val="28"/>
          <w:szCs w:val="28"/>
        </w:rPr>
        <w:t xml:space="preserve"> </w:t>
      </w:r>
      <w:r w:rsidRPr="005106AC">
        <w:rPr>
          <w:sz w:val="28"/>
          <w:szCs w:val="28"/>
        </w:rPr>
        <w:t>большей</w:t>
      </w:r>
      <w:r w:rsidRPr="005106AC">
        <w:rPr>
          <w:spacing w:val="-6"/>
          <w:sz w:val="28"/>
          <w:szCs w:val="28"/>
        </w:rPr>
        <w:t xml:space="preserve"> </w:t>
      </w:r>
      <w:r w:rsidRPr="005106AC">
        <w:rPr>
          <w:sz w:val="28"/>
          <w:szCs w:val="28"/>
        </w:rPr>
        <w:t>части</w:t>
      </w:r>
      <w:r w:rsidRPr="005106AC">
        <w:rPr>
          <w:spacing w:val="-6"/>
          <w:sz w:val="28"/>
          <w:szCs w:val="28"/>
        </w:rPr>
        <w:t xml:space="preserve"> </w:t>
      </w:r>
      <w:r w:rsidRPr="005106AC">
        <w:rPr>
          <w:sz w:val="28"/>
          <w:szCs w:val="28"/>
        </w:rPr>
        <w:t>налогового</w:t>
      </w:r>
      <w:r w:rsidRPr="005106AC">
        <w:rPr>
          <w:spacing w:val="-2"/>
          <w:sz w:val="28"/>
          <w:szCs w:val="28"/>
        </w:rPr>
        <w:t xml:space="preserve"> </w:t>
      </w:r>
      <w:r w:rsidRPr="005106AC">
        <w:rPr>
          <w:sz w:val="28"/>
          <w:szCs w:val="28"/>
        </w:rPr>
        <w:t>бремени</w:t>
      </w:r>
      <w:r w:rsidRPr="005106AC">
        <w:rPr>
          <w:spacing w:val="-6"/>
          <w:sz w:val="28"/>
          <w:szCs w:val="28"/>
        </w:rPr>
        <w:t xml:space="preserve"> </w:t>
      </w:r>
      <w:r w:rsidRPr="005106AC">
        <w:rPr>
          <w:sz w:val="28"/>
          <w:szCs w:val="28"/>
        </w:rPr>
        <w:t>на</w:t>
      </w:r>
      <w:r w:rsidRPr="005106AC">
        <w:rPr>
          <w:spacing w:val="-5"/>
          <w:sz w:val="28"/>
          <w:szCs w:val="28"/>
        </w:rPr>
        <w:t xml:space="preserve"> </w:t>
      </w:r>
      <w:r w:rsidRPr="005106AC">
        <w:rPr>
          <w:sz w:val="28"/>
          <w:szCs w:val="28"/>
        </w:rPr>
        <w:t>чистый</w:t>
      </w:r>
      <w:r w:rsidRPr="005106AC">
        <w:rPr>
          <w:spacing w:val="-6"/>
          <w:sz w:val="28"/>
          <w:szCs w:val="28"/>
        </w:rPr>
        <w:t xml:space="preserve"> </w:t>
      </w:r>
      <w:r w:rsidRPr="005106AC">
        <w:rPr>
          <w:sz w:val="28"/>
          <w:szCs w:val="28"/>
        </w:rPr>
        <w:t xml:space="preserve">доход; </w:t>
      </w:r>
    </w:p>
    <w:p w14:paraId="457AC987" w14:textId="77777777" w:rsidR="005106AC" w:rsidRPr="005106AC" w:rsidRDefault="005106AC" w:rsidP="0095243A">
      <w:pPr>
        <w:pStyle w:val="aff"/>
        <w:spacing w:after="0" w:line="300" w:lineRule="auto"/>
        <w:ind w:left="284" w:right="637" w:hanging="284"/>
        <w:jc w:val="both"/>
        <w:rPr>
          <w:sz w:val="28"/>
          <w:szCs w:val="28"/>
        </w:rPr>
      </w:pPr>
      <w:r w:rsidRPr="005106AC">
        <w:rPr>
          <w:sz w:val="28"/>
          <w:szCs w:val="28"/>
        </w:rPr>
        <w:t>д) дешевое собирание налогов.</w:t>
      </w:r>
    </w:p>
    <w:p w14:paraId="12921DEE" w14:textId="77777777" w:rsidR="005106AC" w:rsidRPr="005106AC" w:rsidRDefault="005106AC" w:rsidP="0095243A">
      <w:pPr>
        <w:pStyle w:val="aff"/>
        <w:spacing w:after="0" w:line="300" w:lineRule="auto"/>
        <w:ind w:firstLine="567"/>
        <w:jc w:val="both"/>
        <w:rPr>
          <w:sz w:val="28"/>
          <w:szCs w:val="28"/>
        </w:rPr>
      </w:pPr>
      <w:r w:rsidRPr="005106AC">
        <w:rPr>
          <w:sz w:val="28"/>
          <w:szCs w:val="28"/>
        </w:rPr>
        <w:t>Как</w:t>
      </w:r>
      <w:r w:rsidRPr="005106AC">
        <w:rPr>
          <w:spacing w:val="-9"/>
          <w:sz w:val="28"/>
          <w:szCs w:val="28"/>
        </w:rPr>
        <w:t xml:space="preserve"> </w:t>
      </w:r>
      <w:r w:rsidRPr="005106AC">
        <w:rPr>
          <w:sz w:val="28"/>
          <w:szCs w:val="28"/>
        </w:rPr>
        <w:t>они</w:t>
      </w:r>
      <w:r w:rsidRPr="005106AC">
        <w:rPr>
          <w:spacing w:val="-9"/>
          <w:sz w:val="28"/>
          <w:szCs w:val="28"/>
        </w:rPr>
        <w:t xml:space="preserve"> </w:t>
      </w:r>
      <w:r w:rsidRPr="005106AC">
        <w:rPr>
          <w:sz w:val="28"/>
          <w:szCs w:val="28"/>
        </w:rPr>
        <w:t>соотносятся</w:t>
      </w:r>
      <w:r w:rsidRPr="005106AC">
        <w:rPr>
          <w:spacing w:val="-7"/>
          <w:sz w:val="28"/>
          <w:szCs w:val="28"/>
        </w:rPr>
        <w:t xml:space="preserve"> </w:t>
      </w:r>
      <w:r w:rsidRPr="005106AC">
        <w:rPr>
          <w:sz w:val="28"/>
          <w:szCs w:val="28"/>
        </w:rPr>
        <w:t>с</w:t>
      </w:r>
      <w:r w:rsidRPr="005106AC">
        <w:rPr>
          <w:spacing w:val="-8"/>
          <w:sz w:val="28"/>
          <w:szCs w:val="28"/>
        </w:rPr>
        <w:t xml:space="preserve"> </w:t>
      </w:r>
      <w:r w:rsidRPr="005106AC">
        <w:rPr>
          <w:sz w:val="28"/>
          <w:szCs w:val="28"/>
        </w:rPr>
        <w:t>принципами</w:t>
      </w:r>
      <w:r w:rsidRPr="005106AC">
        <w:rPr>
          <w:spacing w:val="-9"/>
          <w:sz w:val="28"/>
          <w:szCs w:val="28"/>
        </w:rPr>
        <w:t xml:space="preserve"> </w:t>
      </w:r>
      <w:r w:rsidRPr="005106AC">
        <w:rPr>
          <w:sz w:val="28"/>
          <w:szCs w:val="28"/>
        </w:rPr>
        <w:t>классической</w:t>
      </w:r>
      <w:r w:rsidRPr="005106AC">
        <w:rPr>
          <w:spacing w:val="-8"/>
          <w:sz w:val="28"/>
          <w:szCs w:val="28"/>
        </w:rPr>
        <w:t xml:space="preserve"> </w:t>
      </w:r>
      <w:r w:rsidRPr="005106AC">
        <w:rPr>
          <w:sz w:val="28"/>
          <w:szCs w:val="28"/>
        </w:rPr>
        <w:t>теории</w:t>
      </w:r>
      <w:r w:rsidRPr="005106AC">
        <w:rPr>
          <w:spacing w:val="-9"/>
          <w:sz w:val="28"/>
          <w:szCs w:val="28"/>
        </w:rPr>
        <w:t xml:space="preserve"> </w:t>
      </w:r>
      <w:r w:rsidRPr="005106AC">
        <w:rPr>
          <w:sz w:val="28"/>
          <w:szCs w:val="28"/>
        </w:rPr>
        <w:t>А.</w:t>
      </w:r>
      <w:r w:rsidRPr="005106AC">
        <w:rPr>
          <w:spacing w:val="-6"/>
          <w:sz w:val="28"/>
          <w:szCs w:val="28"/>
        </w:rPr>
        <w:t xml:space="preserve"> </w:t>
      </w:r>
      <w:r w:rsidRPr="005106AC">
        <w:rPr>
          <w:spacing w:val="-2"/>
          <w:sz w:val="28"/>
          <w:szCs w:val="28"/>
        </w:rPr>
        <w:t>Смита?</w:t>
      </w:r>
    </w:p>
    <w:p w14:paraId="0A92FDCB" w14:textId="77777777" w:rsidR="005106AC" w:rsidRPr="005106AC" w:rsidRDefault="005106AC" w:rsidP="0095243A">
      <w:pPr>
        <w:pStyle w:val="af"/>
        <w:widowControl w:val="0"/>
        <w:autoSpaceDE w:val="0"/>
        <w:autoSpaceDN w:val="0"/>
        <w:spacing w:line="300" w:lineRule="auto"/>
        <w:ind w:left="0" w:right="291" w:firstLine="567"/>
        <w:contextualSpacing w:val="0"/>
        <w:jc w:val="both"/>
        <w:rPr>
          <w:sz w:val="28"/>
          <w:szCs w:val="28"/>
        </w:rPr>
      </w:pPr>
      <w:r w:rsidRPr="005106AC">
        <w:rPr>
          <w:sz w:val="28"/>
          <w:szCs w:val="28"/>
        </w:rPr>
        <w:t>12. Функции налогов взаимосвязаны и дополняют друг друга. Поясните эту связь на следующем примере: рост налоговых поступлений в бюджет создает материальную возможность для увеличения расходов государства, что</w:t>
      </w:r>
      <w:r w:rsidRPr="005106AC">
        <w:rPr>
          <w:spacing w:val="-3"/>
          <w:sz w:val="28"/>
          <w:szCs w:val="28"/>
        </w:rPr>
        <w:t xml:space="preserve"> </w:t>
      </w:r>
      <w:r w:rsidRPr="005106AC">
        <w:rPr>
          <w:sz w:val="28"/>
          <w:szCs w:val="28"/>
        </w:rPr>
        <w:t>приводит</w:t>
      </w:r>
      <w:r w:rsidRPr="005106AC">
        <w:rPr>
          <w:spacing w:val="-4"/>
          <w:sz w:val="28"/>
          <w:szCs w:val="28"/>
        </w:rPr>
        <w:t xml:space="preserve"> </w:t>
      </w:r>
      <w:r w:rsidRPr="005106AC">
        <w:rPr>
          <w:sz w:val="28"/>
          <w:szCs w:val="28"/>
        </w:rPr>
        <w:t>к ускорению</w:t>
      </w:r>
      <w:r w:rsidRPr="005106AC">
        <w:rPr>
          <w:spacing w:val="-4"/>
          <w:sz w:val="28"/>
          <w:szCs w:val="28"/>
        </w:rPr>
        <w:t xml:space="preserve"> </w:t>
      </w:r>
      <w:r w:rsidRPr="005106AC">
        <w:rPr>
          <w:sz w:val="28"/>
          <w:szCs w:val="28"/>
        </w:rPr>
        <w:t>темпов</w:t>
      </w:r>
      <w:r w:rsidRPr="005106AC">
        <w:rPr>
          <w:spacing w:val="-5"/>
          <w:sz w:val="28"/>
          <w:szCs w:val="28"/>
        </w:rPr>
        <w:t xml:space="preserve"> </w:t>
      </w:r>
      <w:r w:rsidRPr="005106AC">
        <w:rPr>
          <w:sz w:val="28"/>
          <w:szCs w:val="28"/>
        </w:rPr>
        <w:t>развития</w:t>
      </w:r>
      <w:r w:rsidRPr="005106AC">
        <w:rPr>
          <w:spacing w:val="-3"/>
          <w:sz w:val="28"/>
          <w:szCs w:val="28"/>
        </w:rPr>
        <w:t xml:space="preserve"> </w:t>
      </w:r>
      <w:r w:rsidRPr="005106AC">
        <w:rPr>
          <w:sz w:val="28"/>
          <w:szCs w:val="28"/>
        </w:rPr>
        <w:t>производства,</w:t>
      </w:r>
      <w:r w:rsidRPr="005106AC">
        <w:rPr>
          <w:spacing w:val="-1"/>
          <w:sz w:val="28"/>
          <w:szCs w:val="28"/>
        </w:rPr>
        <w:t xml:space="preserve"> </w:t>
      </w:r>
      <w:r w:rsidRPr="005106AC">
        <w:rPr>
          <w:sz w:val="28"/>
          <w:szCs w:val="28"/>
        </w:rPr>
        <w:t>что</w:t>
      </w:r>
      <w:r w:rsidRPr="005106AC">
        <w:rPr>
          <w:spacing w:val="-3"/>
          <w:sz w:val="28"/>
          <w:szCs w:val="28"/>
        </w:rPr>
        <w:t xml:space="preserve"> </w:t>
      </w:r>
      <w:r w:rsidRPr="005106AC">
        <w:rPr>
          <w:sz w:val="28"/>
          <w:szCs w:val="28"/>
        </w:rPr>
        <w:t>в</w:t>
      </w:r>
      <w:r w:rsidRPr="005106AC">
        <w:rPr>
          <w:spacing w:val="-4"/>
          <w:sz w:val="28"/>
          <w:szCs w:val="28"/>
        </w:rPr>
        <w:t xml:space="preserve"> </w:t>
      </w:r>
      <w:r w:rsidRPr="005106AC">
        <w:rPr>
          <w:sz w:val="28"/>
          <w:szCs w:val="28"/>
        </w:rPr>
        <w:t>свою</w:t>
      </w:r>
      <w:r w:rsidRPr="005106AC">
        <w:rPr>
          <w:spacing w:val="-4"/>
          <w:sz w:val="28"/>
          <w:szCs w:val="28"/>
        </w:rPr>
        <w:t xml:space="preserve"> </w:t>
      </w:r>
      <w:r w:rsidRPr="005106AC">
        <w:rPr>
          <w:sz w:val="28"/>
          <w:szCs w:val="28"/>
        </w:rPr>
        <w:t>очередь способствует росту доходов в сфере производства.</w:t>
      </w:r>
    </w:p>
    <w:p w14:paraId="441F0F6A" w14:textId="77777777" w:rsidR="005106AC" w:rsidRPr="005106AC" w:rsidRDefault="005106AC" w:rsidP="0095243A">
      <w:pPr>
        <w:spacing w:line="300" w:lineRule="auto"/>
        <w:ind w:firstLine="567"/>
        <w:jc w:val="both"/>
        <w:rPr>
          <w:sz w:val="28"/>
          <w:szCs w:val="28"/>
        </w:rPr>
      </w:pPr>
    </w:p>
    <w:p w14:paraId="769F37F6" w14:textId="77777777" w:rsidR="005106AC" w:rsidRPr="005106AC" w:rsidRDefault="005106AC" w:rsidP="0095243A">
      <w:pPr>
        <w:spacing w:line="300" w:lineRule="auto"/>
        <w:jc w:val="both"/>
        <w:rPr>
          <w:b/>
          <w:sz w:val="28"/>
          <w:szCs w:val="28"/>
        </w:rPr>
      </w:pPr>
      <w:r w:rsidRPr="005106AC">
        <w:rPr>
          <w:b/>
          <w:sz w:val="28"/>
          <w:szCs w:val="28"/>
        </w:rPr>
        <w:t>Ответьте на вопросы теста (один правильный ответ):</w:t>
      </w:r>
    </w:p>
    <w:p w14:paraId="5532CC21" w14:textId="77777777" w:rsidR="005106AC" w:rsidRPr="005106AC" w:rsidRDefault="005106AC" w:rsidP="009F00CB">
      <w:pPr>
        <w:widowControl w:val="0"/>
        <w:numPr>
          <w:ilvl w:val="0"/>
          <w:numId w:val="9"/>
        </w:numPr>
        <w:autoSpaceDE w:val="0"/>
        <w:autoSpaceDN w:val="0"/>
        <w:adjustRightInd w:val="0"/>
        <w:spacing w:line="300" w:lineRule="auto"/>
        <w:ind w:left="426"/>
        <w:jc w:val="both"/>
        <w:rPr>
          <w:sz w:val="28"/>
          <w:szCs w:val="28"/>
        </w:rPr>
      </w:pPr>
      <w:r w:rsidRPr="005106AC">
        <w:rPr>
          <w:sz w:val="28"/>
          <w:szCs w:val="28"/>
        </w:rPr>
        <w:t>Согласно части 1 Налогового Кодекса РФ, налог – это:</w:t>
      </w:r>
    </w:p>
    <w:p w14:paraId="18CE0042" w14:textId="77777777" w:rsidR="005106AC" w:rsidRPr="005106AC" w:rsidRDefault="005106AC" w:rsidP="009F00CB">
      <w:pPr>
        <w:pStyle w:val="aff1"/>
        <w:numPr>
          <w:ilvl w:val="0"/>
          <w:numId w:val="13"/>
        </w:numPr>
        <w:spacing w:line="300" w:lineRule="auto"/>
        <w:ind w:left="709"/>
        <w:jc w:val="both"/>
        <w:rPr>
          <w:rFonts w:ascii="Times New Roman" w:hAnsi="Times New Roman"/>
          <w:sz w:val="28"/>
          <w:szCs w:val="28"/>
        </w:rPr>
      </w:pPr>
      <w:r w:rsidRPr="005106AC">
        <w:rPr>
          <w:rFonts w:ascii="Times New Roman" w:hAnsi="Times New Roman"/>
          <w:sz w:val="28"/>
          <w:szCs w:val="28"/>
        </w:rPr>
        <w:t>не обязательный индивидуальный безвозмездный платеж, взимаемый с организаций и физических лиц, исключительно по их желанию, в форме отчуждения принадлежащих им по праву собственности, хозяйственного ведения или оперативного управления денежных средств с целью финансового обеспечения деятельности государства;</w:t>
      </w:r>
    </w:p>
    <w:p w14:paraId="31EC9787" w14:textId="77777777" w:rsidR="005106AC" w:rsidRPr="005106AC" w:rsidRDefault="005106AC" w:rsidP="009F00CB">
      <w:pPr>
        <w:pStyle w:val="aff1"/>
        <w:numPr>
          <w:ilvl w:val="0"/>
          <w:numId w:val="13"/>
        </w:numPr>
        <w:spacing w:line="300" w:lineRule="auto"/>
        <w:ind w:left="709"/>
        <w:jc w:val="both"/>
        <w:rPr>
          <w:rFonts w:ascii="Times New Roman" w:hAnsi="Times New Roman"/>
          <w:sz w:val="28"/>
          <w:szCs w:val="28"/>
        </w:rPr>
      </w:pPr>
      <w:r w:rsidRPr="005106AC">
        <w:rPr>
          <w:rFonts w:ascii="Times New Roman" w:hAnsi="Times New Roman"/>
          <w:sz w:val="28"/>
          <w:szCs w:val="28"/>
        </w:rPr>
        <w:t>обязательный индивидуальный безвозмездный платеж, взимаемый с физических лиц в форме отчуждения принадлежащих им денежных средств с целью финансового обеспечения деятельности организаций;</w:t>
      </w:r>
    </w:p>
    <w:p w14:paraId="5C7DEEAF" w14:textId="77777777" w:rsidR="005106AC" w:rsidRPr="005106AC" w:rsidRDefault="005106AC" w:rsidP="009F00CB">
      <w:pPr>
        <w:pStyle w:val="aff1"/>
        <w:numPr>
          <w:ilvl w:val="0"/>
          <w:numId w:val="13"/>
        </w:numPr>
        <w:spacing w:line="300" w:lineRule="auto"/>
        <w:ind w:left="709"/>
        <w:jc w:val="both"/>
        <w:rPr>
          <w:rFonts w:ascii="Times New Roman" w:hAnsi="Times New Roman"/>
          <w:sz w:val="28"/>
          <w:szCs w:val="28"/>
        </w:rPr>
      </w:pPr>
      <w:r w:rsidRPr="005106AC">
        <w:rPr>
          <w:rFonts w:ascii="Times New Roman" w:hAnsi="Times New Roman"/>
          <w:sz w:val="28"/>
          <w:szCs w:val="28"/>
        </w:rPr>
        <w:t xml:space="preserve">обязательный индивидуальный безвозмездный платеж, взимаемый с организаций и физических лиц в форме отчуждения принадлежащих им по праву собственности, хозяйственного ведения или оперативного управления денежных или иных материальных средств с целью </w:t>
      </w:r>
      <w:r w:rsidRPr="005106AC">
        <w:rPr>
          <w:rFonts w:ascii="Times New Roman" w:hAnsi="Times New Roman"/>
          <w:sz w:val="28"/>
          <w:szCs w:val="28"/>
        </w:rPr>
        <w:lastRenderedPageBreak/>
        <w:t>финансового обеспечения деятельности государства.</w:t>
      </w:r>
    </w:p>
    <w:p w14:paraId="663A84D7"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Сущность налога – это:</w:t>
      </w:r>
    </w:p>
    <w:p w14:paraId="6E072111" w14:textId="77777777" w:rsidR="005106AC" w:rsidRPr="005106AC" w:rsidRDefault="005106AC" w:rsidP="009F00CB">
      <w:pPr>
        <w:pStyle w:val="af"/>
        <w:numPr>
          <w:ilvl w:val="0"/>
          <w:numId w:val="10"/>
        </w:numPr>
        <w:spacing w:line="300" w:lineRule="auto"/>
        <w:ind w:left="709"/>
        <w:jc w:val="both"/>
        <w:rPr>
          <w:sz w:val="28"/>
          <w:szCs w:val="28"/>
        </w:rPr>
      </w:pPr>
      <w:r w:rsidRPr="005106AC">
        <w:rPr>
          <w:sz w:val="28"/>
          <w:szCs w:val="28"/>
        </w:rPr>
        <w:t>Изъятие государством в пользу общества части прибыли, полученной в результате хозяйственной деятельности организаций;</w:t>
      </w:r>
    </w:p>
    <w:p w14:paraId="228C77C6" w14:textId="77777777" w:rsidR="005106AC" w:rsidRPr="005106AC" w:rsidRDefault="005106AC" w:rsidP="009F00CB">
      <w:pPr>
        <w:pStyle w:val="af"/>
        <w:numPr>
          <w:ilvl w:val="0"/>
          <w:numId w:val="10"/>
        </w:numPr>
        <w:spacing w:line="300" w:lineRule="auto"/>
        <w:ind w:left="709"/>
        <w:jc w:val="both"/>
        <w:rPr>
          <w:sz w:val="28"/>
          <w:szCs w:val="28"/>
        </w:rPr>
      </w:pPr>
      <w:r w:rsidRPr="005106AC">
        <w:rPr>
          <w:sz w:val="28"/>
          <w:szCs w:val="28"/>
        </w:rPr>
        <w:t>Изъятие государством в пользу общества части стоимости ВВП в виде обязательного платежа;</w:t>
      </w:r>
    </w:p>
    <w:p w14:paraId="01DB9E4E" w14:textId="77777777" w:rsidR="005106AC" w:rsidRPr="005106AC" w:rsidRDefault="005106AC" w:rsidP="009F00CB">
      <w:pPr>
        <w:pStyle w:val="af"/>
        <w:numPr>
          <w:ilvl w:val="0"/>
          <w:numId w:val="10"/>
        </w:numPr>
        <w:spacing w:line="300" w:lineRule="auto"/>
        <w:ind w:left="709"/>
        <w:jc w:val="both"/>
        <w:rPr>
          <w:sz w:val="28"/>
          <w:szCs w:val="28"/>
        </w:rPr>
      </w:pPr>
      <w:r w:rsidRPr="005106AC">
        <w:rPr>
          <w:sz w:val="28"/>
          <w:szCs w:val="28"/>
        </w:rPr>
        <w:t>Изъятие государством в пользу общества части добавленной стоимости;</w:t>
      </w:r>
    </w:p>
    <w:p w14:paraId="6154D2BA" w14:textId="77777777" w:rsidR="005106AC" w:rsidRPr="005106AC" w:rsidRDefault="005106AC" w:rsidP="009F00CB">
      <w:pPr>
        <w:pStyle w:val="af"/>
        <w:numPr>
          <w:ilvl w:val="0"/>
          <w:numId w:val="10"/>
        </w:numPr>
        <w:spacing w:line="300" w:lineRule="auto"/>
        <w:ind w:left="709"/>
        <w:jc w:val="both"/>
        <w:rPr>
          <w:sz w:val="28"/>
          <w:szCs w:val="28"/>
        </w:rPr>
      </w:pPr>
      <w:r w:rsidRPr="005106AC">
        <w:rPr>
          <w:sz w:val="28"/>
          <w:szCs w:val="28"/>
        </w:rPr>
        <w:t>Изъятие государством в пользу общества части дохода, полученного юридическими и физическими лицами.</w:t>
      </w:r>
    </w:p>
    <w:p w14:paraId="0E2512DA"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Экономическое содержание налога выражается взаимоотношениями между:</w:t>
      </w:r>
    </w:p>
    <w:p w14:paraId="3F50E12E" w14:textId="77777777" w:rsidR="005106AC" w:rsidRPr="005106AC" w:rsidRDefault="005106AC" w:rsidP="009F00CB">
      <w:pPr>
        <w:pStyle w:val="af"/>
        <w:numPr>
          <w:ilvl w:val="0"/>
          <w:numId w:val="12"/>
        </w:numPr>
        <w:spacing w:line="300" w:lineRule="auto"/>
        <w:ind w:left="709"/>
        <w:jc w:val="both"/>
        <w:rPr>
          <w:sz w:val="28"/>
          <w:szCs w:val="28"/>
        </w:rPr>
      </w:pPr>
      <w:r w:rsidRPr="005106AC">
        <w:rPr>
          <w:sz w:val="28"/>
          <w:szCs w:val="28"/>
        </w:rPr>
        <w:t>Хозяйствующими субъектами и государством по поводу формирования государственных доходов;</w:t>
      </w:r>
    </w:p>
    <w:p w14:paraId="1CDB6D17" w14:textId="77777777" w:rsidR="005106AC" w:rsidRPr="005106AC" w:rsidRDefault="005106AC" w:rsidP="009F00CB">
      <w:pPr>
        <w:pStyle w:val="af"/>
        <w:numPr>
          <w:ilvl w:val="0"/>
          <w:numId w:val="12"/>
        </w:numPr>
        <w:spacing w:line="300" w:lineRule="auto"/>
        <w:ind w:left="709"/>
        <w:jc w:val="both"/>
        <w:rPr>
          <w:sz w:val="28"/>
          <w:szCs w:val="28"/>
        </w:rPr>
      </w:pPr>
      <w:r w:rsidRPr="005106AC">
        <w:rPr>
          <w:sz w:val="28"/>
          <w:szCs w:val="28"/>
        </w:rPr>
        <w:t>Организациями, индивидуальными предпринимателями и государством по поводу формирования государственных доходов;</w:t>
      </w:r>
    </w:p>
    <w:p w14:paraId="28F4DADB" w14:textId="77777777" w:rsidR="005106AC" w:rsidRPr="005106AC" w:rsidRDefault="005106AC" w:rsidP="009F00CB">
      <w:pPr>
        <w:pStyle w:val="af"/>
        <w:numPr>
          <w:ilvl w:val="0"/>
          <w:numId w:val="12"/>
        </w:numPr>
        <w:spacing w:line="300" w:lineRule="auto"/>
        <w:ind w:left="709"/>
        <w:jc w:val="both"/>
        <w:rPr>
          <w:sz w:val="28"/>
          <w:szCs w:val="28"/>
        </w:rPr>
      </w:pPr>
      <w:r w:rsidRPr="005106AC">
        <w:rPr>
          <w:sz w:val="28"/>
          <w:szCs w:val="28"/>
        </w:rPr>
        <w:t>Хозяйствующими субъектами, гражданами и государством по поводу формирования государственных доходов;</w:t>
      </w:r>
    </w:p>
    <w:p w14:paraId="547CD2AF" w14:textId="77777777" w:rsidR="005106AC" w:rsidRPr="005106AC" w:rsidRDefault="005106AC" w:rsidP="009F00CB">
      <w:pPr>
        <w:pStyle w:val="af"/>
        <w:numPr>
          <w:ilvl w:val="0"/>
          <w:numId w:val="12"/>
        </w:numPr>
        <w:spacing w:line="300" w:lineRule="auto"/>
        <w:ind w:left="709"/>
        <w:jc w:val="both"/>
        <w:rPr>
          <w:sz w:val="28"/>
          <w:szCs w:val="28"/>
        </w:rPr>
      </w:pPr>
      <w:r w:rsidRPr="005106AC">
        <w:rPr>
          <w:sz w:val="28"/>
          <w:szCs w:val="28"/>
        </w:rPr>
        <w:t>Хозяйствующими субъектами, признаваемыми налоговыми резидентами, и государством по поводу формирования государственных доходов.</w:t>
      </w:r>
    </w:p>
    <w:p w14:paraId="53AB5638"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Какая функция отвечает за формирование финансовых ресурсов государства:</w:t>
      </w:r>
    </w:p>
    <w:p w14:paraId="6F178998" w14:textId="77777777" w:rsidR="005106AC" w:rsidRPr="005106AC" w:rsidRDefault="005106AC" w:rsidP="009F00CB">
      <w:pPr>
        <w:pStyle w:val="af"/>
        <w:numPr>
          <w:ilvl w:val="0"/>
          <w:numId w:val="11"/>
        </w:numPr>
        <w:spacing w:line="300" w:lineRule="auto"/>
        <w:ind w:left="709"/>
        <w:jc w:val="both"/>
        <w:rPr>
          <w:sz w:val="28"/>
          <w:szCs w:val="28"/>
        </w:rPr>
      </w:pPr>
      <w:r w:rsidRPr="005106AC">
        <w:rPr>
          <w:sz w:val="28"/>
          <w:szCs w:val="28"/>
        </w:rPr>
        <w:t>Регулирующая;</w:t>
      </w:r>
    </w:p>
    <w:p w14:paraId="75067198" w14:textId="77777777" w:rsidR="005106AC" w:rsidRPr="005106AC" w:rsidRDefault="005106AC" w:rsidP="009F00CB">
      <w:pPr>
        <w:pStyle w:val="af"/>
        <w:numPr>
          <w:ilvl w:val="0"/>
          <w:numId w:val="11"/>
        </w:numPr>
        <w:spacing w:line="300" w:lineRule="auto"/>
        <w:ind w:left="709"/>
        <w:jc w:val="both"/>
        <w:rPr>
          <w:sz w:val="28"/>
          <w:szCs w:val="28"/>
        </w:rPr>
      </w:pPr>
      <w:r w:rsidRPr="005106AC">
        <w:rPr>
          <w:sz w:val="28"/>
          <w:szCs w:val="28"/>
        </w:rPr>
        <w:t>Фискальная;</w:t>
      </w:r>
    </w:p>
    <w:p w14:paraId="1340CB48" w14:textId="77777777" w:rsidR="005106AC" w:rsidRPr="005106AC" w:rsidRDefault="005106AC" w:rsidP="009F00CB">
      <w:pPr>
        <w:pStyle w:val="af"/>
        <w:numPr>
          <w:ilvl w:val="0"/>
          <w:numId w:val="11"/>
        </w:numPr>
        <w:spacing w:line="300" w:lineRule="auto"/>
        <w:ind w:left="709"/>
        <w:jc w:val="both"/>
        <w:rPr>
          <w:sz w:val="28"/>
          <w:szCs w:val="28"/>
        </w:rPr>
      </w:pPr>
      <w:r w:rsidRPr="005106AC">
        <w:rPr>
          <w:sz w:val="28"/>
          <w:szCs w:val="28"/>
        </w:rPr>
        <w:t>Экономическая;</w:t>
      </w:r>
    </w:p>
    <w:p w14:paraId="37C354C2" w14:textId="77777777" w:rsidR="005106AC" w:rsidRPr="005106AC" w:rsidRDefault="005106AC" w:rsidP="009F00CB">
      <w:pPr>
        <w:pStyle w:val="af"/>
        <w:numPr>
          <w:ilvl w:val="0"/>
          <w:numId w:val="11"/>
        </w:numPr>
        <w:spacing w:line="300" w:lineRule="auto"/>
        <w:ind w:left="709"/>
        <w:jc w:val="both"/>
        <w:rPr>
          <w:sz w:val="28"/>
          <w:szCs w:val="28"/>
        </w:rPr>
      </w:pPr>
      <w:r w:rsidRPr="005106AC">
        <w:rPr>
          <w:sz w:val="28"/>
          <w:szCs w:val="28"/>
        </w:rPr>
        <w:t>Воспроизводственная.</w:t>
      </w:r>
    </w:p>
    <w:p w14:paraId="5B977AE1"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Принципом налогообложения, сформулированным А. Смитом, является:</w:t>
      </w:r>
    </w:p>
    <w:p w14:paraId="5D51F2DC" w14:textId="77777777" w:rsidR="005106AC" w:rsidRPr="005106AC" w:rsidRDefault="005106AC" w:rsidP="009F00CB">
      <w:pPr>
        <w:pStyle w:val="af"/>
        <w:numPr>
          <w:ilvl w:val="0"/>
          <w:numId w:val="14"/>
        </w:numPr>
        <w:spacing w:line="300" w:lineRule="auto"/>
        <w:ind w:left="709"/>
        <w:jc w:val="both"/>
        <w:rPr>
          <w:sz w:val="28"/>
          <w:szCs w:val="28"/>
        </w:rPr>
      </w:pPr>
      <w:r w:rsidRPr="005106AC">
        <w:rPr>
          <w:sz w:val="28"/>
          <w:szCs w:val="28"/>
        </w:rPr>
        <w:t>Принцип справедливости;</w:t>
      </w:r>
    </w:p>
    <w:p w14:paraId="2BDEDC0E" w14:textId="77777777" w:rsidR="005106AC" w:rsidRPr="005106AC" w:rsidRDefault="005106AC" w:rsidP="009F00CB">
      <w:pPr>
        <w:pStyle w:val="af"/>
        <w:numPr>
          <w:ilvl w:val="0"/>
          <w:numId w:val="14"/>
        </w:numPr>
        <w:spacing w:line="300" w:lineRule="auto"/>
        <w:ind w:left="709"/>
        <w:jc w:val="both"/>
        <w:rPr>
          <w:sz w:val="28"/>
          <w:szCs w:val="28"/>
        </w:rPr>
      </w:pPr>
      <w:r w:rsidRPr="005106AC">
        <w:rPr>
          <w:sz w:val="28"/>
          <w:szCs w:val="28"/>
        </w:rPr>
        <w:t>Принцип дешевизны;</w:t>
      </w:r>
    </w:p>
    <w:p w14:paraId="1FACE1C6" w14:textId="77777777" w:rsidR="005106AC" w:rsidRPr="005106AC" w:rsidRDefault="005106AC" w:rsidP="009F00CB">
      <w:pPr>
        <w:pStyle w:val="af"/>
        <w:numPr>
          <w:ilvl w:val="0"/>
          <w:numId w:val="14"/>
        </w:numPr>
        <w:spacing w:line="300" w:lineRule="auto"/>
        <w:ind w:left="709"/>
        <w:jc w:val="both"/>
        <w:rPr>
          <w:sz w:val="28"/>
          <w:szCs w:val="28"/>
        </w:rPr>
      </w:pPr>
      <w:r w:rsidRPr="005106AC">
        <w:rPr>
          <w:sz w:val="28"/>
          <w:szCs w:val="28"/>
        </w:rPr>
        <w:t>Принцип эластичности;</w:t>
      </w:r>
    </w:p>
    <w:p w14:paraId="465E36DB" w14:textId="77777777" w:rsidR="005106AC" w:rsidRPr="005106AC" w:rsidRDefault="005106AC" w:rsidP="009F00CB">
      <w:pPr>
        <w:pStyle w:val="af"/>
        <w:numPr>
          <w:ilvl w:val="0"/>
          <w:numId w:val="14"/>
        </w:numPr>
        <w:spacing w:line="300" w:lineRule="auto"/>
        <w:ind w:left="709"/>
        <w:jc w:val="both"/>
        <w:rPr>
          <w:sz w:val="28"/>
          <w:szCs w:val="28"/>
        </w:rPr>
      </w:pPr>
      <w:r w:rsidRPr="005106AC">
        <w:rPr>
          <w:sz w:val="28"/>
          <w:szCs w:val="28"/>
        </w:rPr>
        <w:t>Принцип достаточности.</w:t>
      </w:r>
    </w:p>
    <w:p w14:paraId="276B45CE"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Сущность принципа удобства состоит в том, что:</w:t>
      </w:r>
    </w:p>
    <w:p w14:paraId="5961A5EF" w14:textId="77777777" w:rsidR="005106AC" w:rsidRPr="005106AC" w:rsidRDefault="005106AC" w:rsidP="009F00CB">
      <w:pPr>
        <w:pStyle w:val="af"/>
        <w:numPr>
          <w:ilvl w:val="0"/>
          <w:numId w:val="15"/>
        </w:numPr>
        <w:spacing w:line="300" w:lineRule="auto"/>
        <w:ind w:left="709"/>
        <w:jc w:val="both"/>
        <w:rPr>
          <w:sz w:val="28"/>
          <w:szCs w:val="28"/>
        </w:rPr>
      </w:pPr>
      <w:r w:rsidRPr="005106AC">
        <w:rPr>
          <w:sz w:val="28"/>
          <w:szCs w:val="28"/>
        </w:rPr>
        <w:t>Налог должен взиматься в такое время и таким способом, который представляет наибольшее удобство для плательщиков;</w:t>
      </w:r>
    </w:p>
    <w:p w14:paraId="1227A136" w14:textId="77777777" w:rsidR="005106AC" w:rsidRPr="005106AC" w:rsidRDefault="005106AC" w:rsidP="009F00CB">
      <w:pPr>
        <w:pStyle w:val="af"/>
        <w:numPr>
          <w:ilvl w:val="0"/>
          <w:numId w:val="15"/>
        </w:numPr>
        <w:spacing w:line="300" w:lineRule="auto"/>
        <w:ind w:left="709"/>
        <w:jc w:val="both"/>
        <w:rPr>
          <w:sz w:val="28"/>
          <w:szCs w:val="28"/>
        </w:rPr>
      </w:pPr>
      <w:r w:rsidRPr="005106AC">
        <w:rPr>
          <w:sz w:val="28"/>
          <w:szCs w:val="28"/>
        </w:rPr>
        <w:t>Система налогообложения должна быть рациональна;</w:t>
      </w:r>
    </w:p>
    <w:p w14:paraId="156050DD" w14:textId="77777777" w:rsidR="005106AC" w:rsidRPr="005106AC" w:rsidRDefault="005106AC" w:rsidP="009F00CB">
      <w:pPr>
        <w:pStyle w:val="af"/>
        <w:numPr>
          <w:ilvl w:val="0"/>
          <w:numId w:val="15"/>
        </w:numPr>
        <w:spacing w:line="300" w:lineRule="auto"/>
        <w:ind w:left="709"/>
        <w:jc w:val="both"/>
        <w:rPr>
          <w:sz w:val="28"/>
          <w:szCs w:val="28"/>
        </w:rPr>
      </w:pPr>
      <w:r w:rsidRPr="005106AC">
        <w:rPr>
          <w:sz w:val="28"/>
          <w:szCs w:val="28"/>
        </w:rPr>
        <w:lastRenderedPageBreak/>
        <w:t>Способ и время платежа должны быть заранее известны налогоплательщику;</w:t>
      </w:r>
    </w:p>
    <w:p w14:paraId="2B0AE343" w14:textId="77777777" w:rsidR="005106AC" w:rsidRPr="005106AC" w:rsidRDefault="005106AC" w:rsidP="009F00CB">
      <w:pPr>
        <w:pStyle w:val="af"/>
        <w:numPr>
          <w:ilvl w:val="0"/>
          <w:numId w:val="15"/>
        </w:numPr>
        <w:spacing w:line="300" w:lineRule="auto"/>
        <w:ind w:left="709"/>
        <w:jc w:val="both"/>
        <w:rPr>
          <w:sz w:val="28"/>
          <w:szCs w:val="28"/>
        </w:rPr>
      </w:pPr>
      <w:r w:rsidRPr="005106AC">
        <w:rPr>
          <w:sz w:val="28"/>
          <w:szCs w:val="28"/>
        </w:rPr>
        <w:t>Уплата налога производиться в денежном или натуральном выражении.</w:t>
      </w:r>
    </w:p>
    <w:p w14:paraId="5BBD44EC" w14:textId="77777777" w:rsidR="005106AC" w:rsidRPr="005106AC" w:rsidRDefault="005106AC" w:rsidP="0095243A">
      <w:pPr>
        <w:spacing w:line="300" w:lineRule="auto"/>
        <w:ind w:left="1068"/>
        <w:jc w:val="both"/>
        <w:rPr>
          <w:sz w:val="28"/>
          <w:szCs w:val="28"/>
        </w:rPr>
      </w:pPr>
    </w:p>
    <w:p w14:paraId="070A0BCC" w14:textId="77777777" w:rsidR="005106AC" w:rsidRPr="005106AC" w:rsidRDefault="005106AC" w:rsidP="0095243A">
      <w:pPr>
        <w:spacing w:line="300" w:lineRule="auto"/>
        <w:ind w:right="59"/>
        <w:jc w:val="both"/>
        <w:rPr>
          <w:sz w:val="28"/>
          <w:szCs w:val="28"/>
        </w:rPr>
      </w:pPr>
      <w:r w:rsidRPr="005106AC">
        <w:rPr>
          <w:b/>
          <w:sz w:val="28"/>
          <w:szCs w:val="28"/>
        </w:rPr>
        <w:t xml:space="preserve">Контрольные вопросы: </w:t>
      </w:r>
    </w:p>
    <w:p w14:paraId="27734077" w14:textId="77777777" w:rsidR="005106AC" w:rsidRPr="005106AC" w:rsidRDefault="005106AC" w:rsidP="009F00CB">
      <w:pPr>
        <w:numPr>
          <w:ilvl w:val="0"/>
          <w:numId w:val="7"/>
        </w:numPr>
        <w:spacing w:line="300" w:lineRule="auto"/>
        <w:ind w:left="284" w:right="64" w:hanging="284"/>
        <w:jc w:val="both"/>
        <w:rPr>
          <w:sz w:val="28"/>
          <w:szCs w:val="28"/>
        </w:rPr>
      </w:pPr>
      <w:r w:rsidRPr="005106AC">
        <w:rPr>
          <w:sz w:val="28"/>
          <w:szCs w:val="28"/>
        </w:rPr>
        <w:t xml:space="preserve">Дайте определение налога и сбора. В чем отличие налога от сбора? </w:t>
      </w:r>
    </w:p>
    <w:p w14:paraId="0B7CE748" w14:textId="77777777" w:rsidR="005106AC" w:rsidRPr="005106AC" w:rsidRDefault="005106AC" w:rsidP="009F00CB">
      <w:pPr>
        <w:numPr>
          <w:ilvl w:val="0"/>
          <w:numId w:val="7"/>
        </w:numPr>
        <w:spacing w:line="300" w:lineRule="auto"/>
        <w:ind w:left="284" w:right="64" w:hanging="284"/>
        <w:jc w:val="both"/>
        <w:rPr>
          <w:sz w:val="28"/>
          <w:szCs w:val="28"/>
        </w:rPr>
      </w:pPr>
      <w:r w:rsidRPr="005106AC">
        <w:rPr>
          <w:sz w:val="28"/>
          <w:szCs w:val="28"/>
        </w:rPr>
        <w:t xml:space="preserve">Почему налоги являются необходимым условием существования государства? </w:t>
      </w:r>
    </w:p>
    <w:p w14:paraId="51C164A9" w14:textId="77777777" w:rsidR="005106AC" w:rsidRPr="005106AC" w:rsidRDefault="005106AC" w:rsidP="009F00CB">
      <w:pPr>
        <w:numPr>
          <w:ilvl w:val="0"/>
          <w:numId w:val="7"/>
        </w:numPr>
        <w:spacing w:line="300" w:lineRule="auto"/>
        <w:ind w:left="284" w:right="64" w:hanging="284"/>
        <w:jc w:val="both"/>
        <w:rPr>
          <w:sz w:val="28"/>
          <w:szCs w:val="28"/>
        </w:rPr>
      </w:pPr>
      <w:r w:rsidRPr="005106AC">
        <w:rPr>
          <w:sz w:val="28"/>
          <w:szCs w:val="28"/>
        </w:rPr>
        <w:t>Какова экономическая сущность налогов? Раскройте роль налогов в формировании доходной части бюджета государства.</w:t>
      </w:r>
    </w:p>
    <w:p w14:paraId="033F8762" w14:textId="77777777" w:rsidR="005106AC" w:rsidRPr="005106AC" w:rsidRDefault="005106AC" w:rsidP="009F00CB">
      <w:pPr>
        <w:numPr>
          <w:ilvl w:val="0"/>
          <w:numId w:val="7"/>
        </w:numPr>
        <w:spacing w:line="300" w:lineRule="auto"/>
        <w:ind w:left="284" w:right="64" w:hanging="284"/>
        <w:jc w:val="both"/>
        <w:rPr>
          <w:sz w:val="28"/>
          <w:szCs w:val="28"/>
        </w:rPr>
      </w:pPr>
      <w:r w:rsidRPr="005106AC">
        <w:rPr>
          <w:sz w:val="28"/>
          <w:szCs w:val="28"/>
        </w:rPr>
        <w:t xml:space="preserve">Между какими субъектами возникают налоговые отношения? </w:t>
      </w:r>
    </w:p>
    <w:p w14:paraId="373961DD" w14:textId="77777777" w:rsidR="005106AC" w:rsidRPr="005106AC" w:rsidRDefault="005106AC" w:rsidP="009F00CB">
      <w:pPr>
        <w:numPr>
          <w:ilvl w:val="0"/>
          <w:numId w:val="7"/>
        </w:numPr>
        <w:spacing w:line="300" w:lineRule="auto"/>
        <w:ind w:left="284" w:right="64" w:hanging="284"/>
        <w:jc w:val="both"/>
        <w:rPr>
          <w:sz w:val="28"/>
          <w:szCs w:val="28"/>
        </w:rPr>
      </w:pPr>
      <w:r w:rsidRPr="005106AC">
        <w:rPr>
          <w:sz w:val="28"/>
          <w:szCs w:val="28"/>
        </w:rPr>
        <w:t xml:space="preserve">Какие функции присущи налогам? В чем состоит фискальная функция?  </w:t>
      </w:r>
    </w:p>
    <w:p w14:paraId="2F6C3C05" w14:textId="77777777" w:rsidR="005106AC" w:rsidRPr="005106AC" w:rsidRDefault="005106AC" w:rsidP="009F00CB">
      <w:pPr>
        <w:numPr>
          <w:ilvl w:val="0"/>
          <w:numId w:val="7"/>
        </w:numPr>
        <w:spacing w:line="300" w:lineRule="auto"/>
        <w:ind w:left="284" w:right="64" w:hanging="284"/>
        <w:jc w:val="both"/>
        <w:rPr>
          <w:sz w:val="28"/>
          <w:szCs w:val="28"/>
        </w:rPr>
      </w:pPr>
      <w:r w:rsidRPr="005106AC">
        <w:rPr>
          <w:sz w:val="28"/>
          <w:szCs w:val="28"/>
        </w:rPr>
        <w:t xml:space="preserve">Как вы понимаете регулирующую функцию налогов? </w:t>
      </w:r>
    </w:p>
    <w:p w14:paraId="1F632D82" w14:textId="0278DD55" w:rsidR="00882C2E" w:rsidRPr="005106AC" w:rsidRDefault="00882C2E" w:rsidP="005106AC">
      <w:pPr>
        <w:shd w:val="clear" w:color="auto" w:fill="FFFFFF"/>
        <w:spacing w:line="300" w:lineRule="auto"/>
        <w:rPr>
          <w:color w:val="000000" w:themeColor="text1"/>
          <w:sz w:val="28"/>
          <w:szCs w:val="28"/>
        </w:rPr>
      </w:pPr>
    </w:p>
    <w:p w14:paraId="35BB0AF2" w14:textId="448A33C1" w:rsidR="007475A3" w:rsidRPr="00080E52" w:rsidRDefault="007475A3" w:rsidP="00080E52">
      <w:pPr>
        <w:shd w:val="clear" w:color="auto" w:fill="FFFFFF"/>
        <w:spacing w:line="300" w:lineRule="auto"/>
        <w:rPr>
          <w:color w:val="000000" w:themeColor="text1"/>
          <w:sz w:val="28"/>
          <w:szCs w:val="28"/>
        </w:rPr>
      </w:pPr>
    </w:p>
    <w:p w14:paraId="3BDDD0E8" w14:textId="54C2A2A7" w:rsidR="00080E52" w:rsidRPr="00F3010A" w:rsidRDefault="00080E52" w:rsidP="00F3010A">
      <w:pPr>
        <w:keepNext/>
        <w:keepLines/>
        <w:spacing w:line="360" w:lineRule="auto"/>
        <w:jc w:val="center"/>
        <w:outlineLvl w:val="0"/>
        <w:rPr>
          <w:b/>
          <w:bCs/>
          <w:sz w:val="28"/>
          <w:szCs w:val="28"/>
        </w:rPr>
      </w:pPr>
      <w:bookmarkStart w:id="2" w:name="_Toc229043904"/>
      <w:r w:rsidRPr="005106AC">
        <w:rPr>
          <w:b/>
          <w:bCs/>
          <w:sz w:val="28"/>
          <w:szCs w:val="28"/>
        </w:rPr>
        <w:t>Практическое занятие № 2.</w:t>
      </w:r>
      <w:r w:rsidRPr="005106AC">
        <w:rPr>
          <w:b/>
          <w:bCs/>
          <w:sz w:val="28"/>
          <w:szCs w:val="28"/>
        </w:rPr>
        <w:br/>
      </w:r>
      <w:r w:rsidRPr="00F3010A">
        <w:rPr>
          <w:b/>
          <w:bCs/>
          <w:sz w:val="28"/>
          <w:szCs w:val="28"/>
        </w:rPr>
        <w:t>Основы налогообложения.</w:t>
      </w:r>
      <w:bookmarkEnd w:id="2"/>
      <w:r w:rsidRPr="00F3010A">
        <w:rPr>
          <w:b/>
          <w:bCs/>
          <w:sz w:val="28"/>
          <w:szCs w:val="28"/>
        </w:rPr>
        <w:t xml:space="preserve"> </w:t>
      </w:r>
    </w:p>
    <w:p w14:paraId="47A43457" w14:textId="77777777" w:rsidR="00080E52" w:rsidRPr="00F3010A" w:rsidRDefault="00080E52" w:rsidP="00080E52">
      <w:pPr>
        <w:spacing w:line="300" w:lineRule="auto"/>
        <w:jc w:val="both"/>
        <w:rPr>
          <w:sz w:val="28"/>
          <w:szCs w:val="28"/>
        </w:rPr>
      </w:pPr>
      <w:r w:rsidRPr="00F3010A">
        <w:rPr>
          <w:b/>
          <w:sz w:val="28"/>
          <w:szCs w:val="28"/>
        </w:rPr>
        <w:t xml:space="preserve"> </w:t>
      </w:r>
    </w:p>
    <w:p w14:paraId="38E46EA7" w14:textId="1CA83C67" w:rsidR="00080E52" w:rsidRPr="00F3010A" w:rsidRDefault="00080E52" w:rsidP="00F3010A">
      <w:pPr>
        <w:spacing w:line="300" w:lineRule="auto"/>
        <w:ind w:right="706"/>
        <w:jc w:val="center"/>
        <w:rPr>
          <w:sz w:val="28"/>
          <w:szCs w:val="28"/>
        </w:rPr>
      </w:pPr>
      <w:r w:rsidRPr="00F3010A">
        <w:rPr>
          <w:b/>
          <w:sz w:val="28"/>
          <w:szCs w:val="28"/>
        </w:rPr>
        <w:t>Пример решения задачи</w:t>
      </w:r>
    </w:p>
    <w:p w14:paraId="7B39F94F" w14:textId="3B2BA763" w:rsidR="00080E52" w:rsidRPr="00F3010A" w:rsidRDefault="00080E52" w:rsidP="00080E52">
      <w:pPr>
        <w:spacing w:line="300" w:lineRule="auto"/>
        <w:ind w:right="64"/>
        <w:jc w:val="both"/>
        <w:rPr>
          <w:sz w:val="28"/>
          <w:szCs w:val="28"/>
        </w:rPr>
      </w:pPr>
      <w:r w:rsidRPr="00F3010A">
        <w:rPr>
          <w:b/>
          <w:sz w:val="28"/>
          <w:szCs w:val="28"/>
        </w:rPr>
        <w:t>Задача</w:t>
      </w:r>
      <w:r w:rsidRPr="00F3010A">
        <w:rPr>
          <w:sz w:val="28"/>
          <w:szCs w:val="28"/>
        </w:rPr>
        <w:t xml:space="preserve">. В налоговом периоде организация реализовала продукции на 700 тыс. руб. (без НДС), построила хозяйственным способом для собственных нужд гараж – стоимость строительно-монтажных работ составила 120 тыс. руб. (без НДС). Оприходовано и отпущено в производство ТМЦ на сумму 300 тыс. руб. </w:t>
      </w:r>
      <w:proofErr w:type="gramStart"/>
      <w:r w:rsidRPr="00F3010A">
        <w:rPr>
          <w:sz w:val="28"/>
          <w:szCs w:val="28"/>
        </w:rPr>
        <w:t>( в</w:t>
      </w:r>
      <w:proofErr w:type="gramEnd"/>
      <w:r w:rsidRPr="00F3010A">
        <w:rPr>
          <w:sz w:val="28"/>
          <w:szCs w:val="28"/>
        </w:rPr>
        <w:t xml:space="preserve"> том числе НДС), а оплачено – 250 тыс. руб. Кроме этого совершена бартерная сделка : реализовано 20 изделий по цене 1 000 руб. ( без НДС) за штуку, рыночная цена – 1 500 руб. за штуку ( без НДС). Исчислите сумму НДС, подлежащую уплате в бюджет.  </w:t>
      </w:r>
    </w:p>
    <w:p w14:paraId="7A1E3412" w14:textId="77777777" w:rsidR="00080E52" w:rsidRPr="00F3010A" w:rsidRDefault="00080E52" w:rsidP="00080E52">
      <w:pPr>
        <w:spacing w:line="300" w:lineRule="auto"/>
        <w:ind w:right="568"/>
        <w:jc w:val="both"/>
        <w:rPr>
          <w:sz w:val="28"/>
          <w:szCs w:val="28"/>
        </w:rPr>
      </w:pPr>
      <w:r w:rsidRPr="00F3010A">
        <w:rPr>
          <w:sz w:val="28"/>
          <w:szCs w:val="28"/>
        </w:rPr>
        <w:t xml:space="preserve">Решение </w:t>
      </w:r>
    </w:p>
    <w:p w14:paraId="73C097CA" w14:textId="77777777" w:rsidR="00080E52" w:rsidRPr="00F3010A" w:rsidRDefault="00080E52" w:rsidP="00080E52">
      <w:pPr>
        <w:spacing w:line="300" w:lineRule="auto"/>
        <w:ind w:right="64"/>
        <w:jc w:val="both"/>
        <w:rPr>
          <w:sz w:val="28"/>
          <w:szCs w:val="28"/>
        </w:rPr>
      </w:pPr>
      <w:r w:rsidRPr="00F3010A">
        <w:rPr>
          <w:sz w:val="28"/>
          <w:szCs w:val="28"/>
        </w:rPr>
        <w:t xml:space="preserve">Облагаемая база составила: По реализации продукции 700 тыс. руб. Строительству гаража 120 тыс. руб. Бартерной операции 20 тыс. руб. Итого, налогооблагаемая база составила: 700+120+20=840 тыс. руб. Сумма налога, предъявленная покупателю, составит (по ставке налога 18%): НДС = 840×18% = 151 2, </w:t>
      </w:r>
      <w:proofErr w:type="spellStart"/>
      <w:r w:rsidRPr="00F3010A">
        <w:rPr>
          <w:sz w:val="28"/>
          <w:szCs w:val="28"/>
        </w:rPr>
        <w:t>тыс.руб</w:t>
      </w:r>
      <w:proofErr w:type="spellEnd"/>
      <w:r w:rsidRPr="00F3010A">
        <w:rPr>
          <w:sz w:val="28"/>
          <w:szCs w:val="28"/>
        </w:rPr>
        <w:t xml:space="preserve">. Сумма налоговых вычетов (ст. 171 НК РФ) 100% 8,45 . . 118% 300 18% × = </w:t>
      </w:r>
      <w:proofErr w:type="spellStart"/>
      <w:r w:rsidRPr="00F3010A">
        <w:rPr>
          <w:sz w:val="28"/>
          <w:szCs w:val="28"/>
        </w:rPr>
        <w:t>тыс</w:t>
      </w:r>
      <w:proofErr w:type="spellEnd"/>
      <w:r w:rsidRPr="00F3010A">
        <w:rPr>
          <w:sz w:val="28"/>
          <w:szCs w:val="28"/>
        </w:rPr>
        <w:t xml:space="preserve"> </w:t>
      </w:r>
      <w:proofErr w:type="spellStart"/>
      <w:r w:rsidRPr="00F3010A">
        <w:rPr>
          <w:sz w:val="28"/>
          <w:szCs w:val="28"/>
        </w:rPr>
        <w:t>руб</w:t>
      </w:r>
      <w:proofErr w:type="spellEnd"/>
      <w:r w:rsidRPr="00F3010A">
        <w:rPr>
          <w:sz w:val="28"/>
          <w:szCs w:val="28"/>
        </w:rPr>
        <w:t xml:space="preserve"> × Сумма налога, подлежащая к уплате в бюджет: 151 2, − 8,45 = 105 4, </w:t>
      </w:r>
      <w:proofErr w:type="spellStart"/>
      <w:r w:rsidRPr="00F3010A">
        <w:rPr>
          <w:sz w:val="28"/>
          <w:szCs w:val="28"/>
        </w:rPr>
        <w:t>тыс.руб</w:t>
      </w:r>
      <w:proofErr w:type="spellEnd"/>
      <w:r w:rsidRPr="00F3010A">
        <w:rPr>
          <w:sz w:val="28"/>
          <w:szCs w:val="28"/>
        </w:rPr>
        <w:t xml:space="preserve">. </w:t>
      </w:r>
    </w:p>
    <w:p w14:paraId="3E8C06F6" w14:textId="77777777" w:rsidR="00080E52" w:rsidRPr="00F3010A" w:rsidRDefault="00080E52" w:rsidP="00080E52">
      <w:pPr>
        <w:spacing w:line="300" w:lineRule="auto"/>
        <w:jc w:val="both"/>
        <w:rPr>
          <w:sz w:val="28"/>
          <w:szCs w:val="28"/>
        </w:rPr>
      </w:pPr>
      <w:r w:rsidRPr="00F3010A">
        <w:rPr>
          <w:sz w:val="28"/>
          <w:szCs w:val="28"/>
        </w:rPr>
        <w:t xml:space="preserve"> </w:t>
      </w:r>
    </w:p>
    <w:p w14:paraId="1CF3D879" w14:textId="22E36286" w:rsidR="00080E52" w:rsidRPr="00F3010A" w:rsidRDefault="00080E52" w:rsidP="009D685B">
      <w:pPr>
        <w:spacing w:line="300" w:lineRule="auto"/>
        <w:ind w:right="59"/>
        <w:jc w:val="center"/>
        <w:rPr>
          <w:sz w:val="28"/>
          <w:szCs w:val="28"/>
        </w:rPr>
      </w:pPr>
      <w:r w:rsidRPr="00F3010A">
        <w:rPr>
          <w:b/>
          <w:sz w:val="28"/>
          <w:szCs w:val="28"/>
        </w:rPr>
        <w:lastRenderedPageBreak/>
        <w:t>Задания для самостоятельного решения:</w:t>
      </w:r>
    </w:p>
    <w:p w14:paraId="51C449E9" w14:textId="77777777" w:rsidR="00080E52" w:rsidRPr="00F3010A" w:rsidRDefault="00080E52" w:rsidP="00080E52">
      <w:pPr>
        <w:spacing w:line="300" w:lineRule="auto"/>
        <w:ind w:right="64"/>
        <w:jc w:val="both"/>
        <w:rPr>
          <w:sz w:val="28"/>
          <w:szCs w:val="28"/>
        </w:rPr>
      </w:pPr>
      <w:r w:rsidRPr="00F3010A">
        <w:rPr>
          <w:b/>
          <w:sz w:val="28"/>
          <w:szCs w:val="28"/>
        </w:rPr>
        <w:t>Задание 1</w:t>
      </w:r>
      <w:r w:rsidRPr="00F3010A">
        <w:rPr>
          <w:sz w:val="28"/>
          <w:szCs w:val="28"/>
        </w:rPr>
        <w:t xml:space="preserve">. В январе 2005г. организация –производитель алкогольной продукции изготовила 10 000 литров водки, из которых 5 000 литров было реализовано магазину розничной торговли, а оставшиеся 5 000 литров – на акцизный склад оптовой торговли. Ставки акциза определить, согласно НК РФ. Определить сумму акциза, указывая статьи НК РФ.  </w:t>
      </w:r>
    </w:p>
    <w:p w14:paraId="72545312" w14:textId="77777777" w:rsidR="00080E52" w:rsidRPr="00F3010A" w:rsidRDefault="00080E52" w:rsidP="00080E52">
      <w:pPr>
        <w:spacing w:line="300" w:lineRule="auto"/>
        <w:ind w:right="64"/>
        <w:jc w:val="both"/>
        <w:rPr>
          <w:sz w:val="28"/>
          <w:szCs w:val="28"/>
        </w:rPr>
      </w:pPr>
      <w:r w:rsidRPr="00F3010A">
        <w:rPr>
          <w:sz w:val="28"/>
          <w:szCs w:val="28"/>
        </w:rPr>
        <w:t xml:space="preserve">Решение. </w:t>
      </w:r>
    </w:p>
    <w:p w14:paraId="2803DB2B" w14:textId="77777777" w:rsidR="00080E52" w:rsidRPr="00F3010A" w:rsidRDefault="00080E52" w:rsidP="00080E52">
      <w:pPr>
        <w:spacing w:line="300" w:lineRule="auto"/>
        <w:ind w:right="64"/>
        <w:jc w:val="both"/>
        <w:rPr>
          <w:sz w:val="28"/>
          <w:szCs w:val="28"/>
        </w:rPr>
      </w:pPr>
      <w:r w:rsidRPr="00F3010A">
        <w:rPr>
          <w:sz w:val="28"/>
          <w:szCs w:val="28"/>
        </w:rPr>
        <w:t xml:space="preserve">Водка относится к разряду «Алкогольная продукция с объемной долей этилового спирта свыше 25% (за исключением вин) и спиртосодержащая продукция» Ст.193 НК РФ В 2005г. акциз составлял 146 руб. за 1 л безводного этилового спирта. Таким образом, сумма акциза, которую нужно начислить при отгрузке алкогольной продукции магазину розничной торговли, будет равна: 5000 л x 40% x 146 руб. = 292 000 руб. В сроки, установленные статьей 204 Налогового кодекса, бухгалтер завода должен перечислить эту сумму в бюджет. При отгрузке производителем алкогольной продукции своему структурному подразделению (в том числе и территориально обособленному), осуществляющему оптовую реализацию этой продукции, акциз начисляется только в том случае, когда это подразделение не имеет статуса акцизного склада. При этом в соответствии с п. 2 ст. 193 Налогового кодекса указанное начисление производится по налоговым ставкам в размере 100% соответствующих налоговых ставок, указанных в п. 1 ст. 193 Налогового кодекса. При отгрузке водки с территории завода на акцизный склад акциз не начисляется, так как в этом случае режим налогового склада не завершается. </w:t>
      </w:r>
    </w:p>
    <w:p w14:paraId="36FBBD64" w14:textId="77777777" w:rsidR="00080E52" w:rsidRPr="00F3010A" w:rsidRDefault="00080E52" w:rsidP="00080E52">
      <w:pPr>
        <w:spacing w:line="300" w:lineRule="auto"/>
        <w:ind w:right="64"/>
        <w:jc w:val="both"/>
        <w:rPr>
          <w:sz w:val="28"/>
          <w:szCs w:val="28"/>
        </w:rPr>
      </w:pPr>
      <w:r w:rsidRPr="00F3010A">
        <w:rPr>
          <w:b/>
          <w:sz w:val="28"/>
          <w:szCs w:val="28"/>
        </w:rPr>
        <w:t>Задание 2</w:t>
      </w:r>
      <w:r w:rsidRPr="00F3010A">
        <w:rPr>
          <w:sz w:val="28"/>
          <w:szCs w:val="28"/>
        </w:rPr>
        <w:t xml:space="preserve">. За отчетный финансовый год совокупный доход работника равняется 240 000 рублей. В доход включены выплаты на оплату туристической путевки в размере - 30 000 рублей, материальная помощь к отпуску – 5 000 рублей, дивиденды в сумме 24 000 рублей за предыдущий отчетный год по результатам работы предприятия, пенсии по увечью, полученного в результате производственной травмы – 36 000 рублей. </w:t>
      </w:r>
    </w:p>
    <w:p w14:paraId="729D64B7" w14:textId="77777777" w:rsidR="00080E52" w:rsidRPr="00F3010A" w:rsidRDefault="00080E52" w:rsidP="00080E52">
      <w:pPr>
        <w:spacing w:line="300" w:lineRule="auto"/>
        <w:ind w:right="64"/>
        <w:jc w:val="both"/>
        <w:rPr>
          <w:sz w:val="28"/>
          <w:szCs w:val="28"/>
        </w:rPr>
      </w:pPr>
      <w:r w:rsidRPr="00F3010A">
        <w:rPr>
          <w:sz w:val="28"/>
          <w:szCs w:val="28"/>
        </w:rPr>
        <w:t xml:space="preserve">Определить НДФЛ за весь отчетный год, указывая статьи НК РФ.  </w:t>
      </w:r>
    </w:p>
    <w:p w14:paraId="1B2DB3F3" w14:textId="77777777" w:rsidR="00080E52" w:rsidRPr="00F3010A" w:rsidRDefault="00080E52" w:rsidP="00080E52">
      <w:pPr>
        <w:spacing w:line="300" w:lineRule="auto"/>
        <w:ind w:right="64"/>
        <w:jc w:val="both"/>
        <w:rPr>
          <w:sz w:val="28"/>
          <w:szCs w:val="28"/>
        </w:rPr>
      </w:pPr>
      <w:r w:rsidRPr="00F3010A">
        <w:rPr>
          <w:sz w:val="28"/>
          <w:szCs w:val="28"/>
        </w:rPr>
        <w:t xml:space="preserve">Решение. </w:t>
      </w:r>
    </w:p>
    <w:p w14:paraId="435D214E" w14:textId="77777777" w:rsidR="00080E52" w:rsidRPr="00F3010A" w:rsidRDefault="00080E52" w:rsidP="00080E52">
      <w:pPr>
        <w:spacing w:line="300" w:lineRule="auto"/>
        <w:ind w:right="64"/>
        <w:jc w:val="both"/>
        <w:rPr>
          <w:sz w:val="28"/>
          <w:szCs w:val="28"/>
        </w:rPr>
      </w:pPr>
      <w:r w:rsidRPr="00F3010A">
        <w:rPr>
          <w:sz w:val="28"/>
          <w:szCs w:val="28"/>
        </w:rPr>
        <w:t xml:space="preserve"> Согласно статье 217 Налогового кодекса не облагаются налогом …компенсационные выплаты в пределах норм, установленных в соответствии с законодательством РФ, связанные с возмещением вреда, причиненного увечьем или иным повреждением здоровья…. В соответствии </w:t>
      </w:r>
      <w:r w:rsidRPr="00F3010A">
        <w:rPr>
          <w:sz w:val="28"/>
          <w:szCs w:val="28"/>
        </w:rPr>
        <w:lastRenderedPageBreak/>
        <w:t>с п. 28 ст. 217 НК РФ не подлежат налогообложению суммы материальной помощи, не превышающие 4000 руб. за налоговый период, оказываемой работодателями своим работникам. Поэтому сумму, превышающую указанный предел, следует считать доходом работника, подлежащим обложению в общеустановленном порядке. Согласно п. 4 ст. 224 НК дивиденды, полученные физическими лицами, являющимися резидентами РФ, облагаются по ставке 9%. По ставке 13% облагается 240000-30000-5000-2400036000=145000 руб. НДФЛ 145000*13%=18850 руб. НДФЛ с материальной помощи будет равен (5000-</w:t>
      </w:r>
      <w:proofErr w:type="gramStart"/>
      <w:r w:rsidRPr="00F3010A">
        <w:rPr>
          <w:sz w:val="28"/>
          <w:szCs w:val="28"/>
        </w:rPr>
        <w:t>4000)*</w:t>
      </w:r>
      <w:proofErr w:type="gramEnd"/>
      <w:r w:rsidRPr="00F3010A">
        <w:rPr>
          <w:sz w:val="28"/>
          <w:szCs w:val="28"/>
        </w:rPr>
        <w:t xml:space="preserve">13%=130 руб. НДФЛ с путевки </w:t>
      </w:r>
    </w:p>
    <w:p w14:paraId="66D397BB" w14:textId="77777777" w:rsidR="00080E52" w:rsidRPr="00F3010A" w:rsidRDefault="00080E52" w:rsidP="00080E52">
      <w:pPr>
        <w:spacing w:line="300" w:lineRule="auto"/>
        <w:ind w:right="64"/>
        <w:jc w:val="both"/>
        <w:rPr>
          <w:sz w:val="28"/>
          <w:szCs w:val="28"/>
        </w:rPr>
      </w:pPr>
      <w:r w:rsidRPr="00F3010A">
        <w:rPr>
          <w:sz w:val="28"/>
          <w:szCs w:val="28"/>
        </w:rPr>
        <w:t xml:space="preserve">30000*13%=3900 руб. НДФЛ с дивидендов 24000*9%=2160 руб. Итого НДФЛ по ставке 13% будет равен 22880 руб. (18850+130+3900) По ставке 9% 2160 руб. Итого НДФЛ ________________________25040 руб. </w:t>
      </w:r>
    </w:p>
    <w:p w14:paraId="5E70DE70" w14:textId="77777777" w:rsidR="00080E52" w:rsidRPr="00F3010A" w:rsidRDefault="00080E52" w:rsidP="00080E52">
      <w:pPr>
        <w:spacing w:line="300" w:lineRule="auto"/>
        <w:jc w:val="both"/>
        <w:rPr>
          <w:sz w:val="28"/>
          <w:szCs w:val="28"/>
        </w:rPr>
      </w:pPr>
      <w:r w:rsidRPr="00F3010A">
        <w:rPr>
          <w:sz w:val="28"/>
          <w:szCs w:val="28"/>
        </w:rPr>
        <w:t xml:space="preserve"> </w:t>
      </w:r>
    </w:p>
    <w:p w14:paraId="0A1C84FE" w14:textId="77777777" w:rsidR="00F3010A" w:rsidRPr="00F3010A" w:rsidRDefault="00F3010A" w:rsidP="00F3010A">
      <w:pPr>
        <w:spacing w:line="300" w:lineRule="auto"/>
        <w:ind w:right="59"/>
        <w:jc w:val="both"/>
        <w:rPr>
          <w:sz w:val="28"/>
          <w:szCs w:val="28"/>
        </w:rPr>
      </w:pPr>
      <w:r w:rsidRPr="00F3010A">
        <w:rPr>
          <w:b/>
          <w:sz w:val="28"/>
          <w:szCs w:val="28"/>
        </w:rPr>
        <w:t xml:space="preserve">Контрольные вопросы: </w:t>
      </w:r>
    </w:p>
    <w:p w14:paraId="78E2444A" w14:textId="77777777" w:rsidR="00080E52" w:rsidRPr="00F3010A" w:rsidRDefault="00080E52" w:rsidP="009F00CB">
      <w:pPr>
        <w:numPr>
          <w:ilvl w:val="0"/>
          <w:numId w:val="50"/>
        </w:numPr>
        <w:spacing w:line="300" w:lineRule="auto"/>
        <w:ind w:left="284" w:right="64" w:hanging="284"/>
        <w:jc w:val="both"/>
        <w:rPr>
          <w:sz w:val="28"/>
          <w:szCs w:val="28"/>
        </w:rPr>
      </w:pPr>
      <w:r w:rsidRPr="00F3010A">
        <w:rPr>
          <w:sz w:val="28"/>
          <w:szCs w:val="28"/>
        </w:rPr>
        <w:t xml:space="preserve">Дайте определение налога и сбора. В чем отличие налога от сбора? </w:t>
      </w:r>
    </w:p>
    <w:p w14:paraId="1B62B1FD" w14:textId="77777777" w:rsidR="00080E52" w:rsidRPr="00F3010A" w:rsidRDefault="00080E52" w:rsidP="009F00CB">
      <w:pPr>
        <w:numPr>
          <w:ilvl w:val="0"/>
          <w:numId w:val="50"/>
        </w:numPr>
        <w:spacing w:line="300" w:lineRule="auto"/>
        <w:ind w:left="284" w:right="64" w:hanging="284"/>
        <w:jc w:val="both"/>
        <w:rPr>
          <w:sz w:val="28"/>
          <w:szCs w:val="28"/>
        </w:rPr>
      </w:pPr>
      <w:r w:rsidRPr="00F3010A">
        <w:rPr>
          <w:sz w:val="28"/>
          <w:szCs w:val="28"/>
        </w:rPr>
        <w:t xml:space="preserve">Какие функции присущи налогам? В чем состоит фискальная функция?  </w:t>
      </w:r>
    </w:p>
    <w:p w14:paraId="3452E7FD" w14:textId="77777777" w:rsidR="00080E52" w:rsidRPr="00F3010A" w:rsidRDefault="00080E52" w:rsidP="009F00CB">
      <w:pPr>
        <w:numPr>
          <w:ilvl w:val="0"/>
          <w:numId w:val="50"/>
        </w:numPr>
        <w:spacing w:line="300" w:lineRule="auto"/>
        <w:ind w:left="284" w:right="64" w:hanging="284"/>
        <w:jc w:val="both"/>
        <w:rPr>
          <w:sz w:val="28"/>
          <w:szCs w:val="28"/>
        </w:rPr>
      </w:pPr>
      <w:r w:rsidRPr="00F3010A">
        <w:rPr>
          <w:sz w:val="28"/>
          <w:szCs w:val="28"/>
        </w:rPr>
        <w:t xml:space="preserve">Как вы понимаете регулирующую функцию налогов? </w:t>
      </w:r>
    </w:p>
    <w:p w14:paraId="6B9AADC6" w14:textId="77777777" w:rsidR="00080E52" w:rsidRPr="00F3010A" w:rsidRDefault="00080E52" w:rsidP="009F00CB">
      <w:pPr>
        <w:numPr>
          <w:ilvl w:val="0"/>
          <w:numId w:val="50"/>
        </w:numPr>
        <w:spacing w:line="300" w:lineRule="auto"/>
        <w:ind w:left="284" w:right="64" w:hanging="284"/>
        <w:jc w:val="both"/>
        <w:rPr>
          <w:sz w:val="28"/>
          <w:szCs w:val="28"/>
        </w:rPr>
      </w:pPr>
      <w:r w:rsidRPr="00F3010A">
        <w:rPr>
          <w:sz w:val="28"/>
          <w:szCs w:val="28"/>
        </w:rPr>
        <w:t xml:space="preserve">Назовите семь элементов налогообложения.  </w:t>
      </w:r>
    </w:p>
    <w:p w14:paraId="28096F1B" w14:textId="77777777" w:rsidR="00080E52" w:rsidRPr="00F3010A" w:rsidRDefault="00080E52" w:rsidP="009F00CB">
      <w:pPr>
        <w:numPr>
          <w:ilvl w:val="0"/>
          <w:numId w:val="50"/>
        </w:numPr>
        <w:spacing w:line="300" w:lineRule="auto"/>
        <w:ind w:left="284" w:right="64" w:hanging="284"/>
        <w:jc w:val="both"/>
        <w:rPr>
          <w:sz w:val="28"/>
          <w:szCs w:val="28"/>
        </w:rPr>
      </w:pPr>
      <w:r w:rsidRPr="00F3010A">
        <w:rPr>
          <w:sz w:val="28"/>
          <w:szCs w:val="28"/>
        </w:rPr>
        <w:t xml:space="preserve">Назовите три способа уплаты налогов, укажите примеры таких налогов.  </w:t>
      </w:r>
    </w:p>
    <w:p w14:paraId="0CF82120" w14:textId="77777777" w:rsidR="00080E52" w:rsidRPr="00F3010A" w:rsidRDefault="00080E52" w:rsidP="009F00CB">
      <w:pPr>
        <w:numPr>
          <w:ilvl w:val="0"/>
          <w:numId w:val="50"/>
        </w:numPr>
        <w:spacing w:line="300" w:lineRule="auto"/>
        <w:ind w:left="284" w:right="64" w:hanging="284"/>
        <w:jc w:val="both"/>
        <w:rPr>
          <w:sz w:val="28"/>
          <w:szCs w:val="28"/>
        </w:rPr>
      </w:pPr>
      <w:r w:rsidRPr="00F3010A">
        <w:rPr>
          <w:sz w:val="28"/>
          <w:szCs w:val="28"/>
        </w:rPr>
        <w:t xml:space="preserve">Перечислите способы классификации налогов.  </w:t>
      </w:r>
    </w:p>
    <w:p w14:paraId="261B7296" w14:textId="77777777" w:rsidR="00080E52" w:rsidRPr="00F3010A" w:rsidRDefault="00080E52" w:rsidP="009F00CB">
      <w:pPr>
        <w:numPr>
          <w:ilvl w:val="0"/>
          <w:numId w:val="50"/>
        </w:numPr>
        <w:spacing w:line="300" w:lineRule="auto"/>
        <w:ind w:left="284" w:right="64" w:hanging="284"/>
        <w:jc w:val="both"/>
        <w:rPr>
          <w:sz w:val="28"/>
          <w:szCs w:val="28"/>
        </w:rPr>
      </w:pPr>
      <w:r w:rsidRPr="00F3010A">
        <w:rPr>
          <w:sz w:val="28"/>
          <w:szCs w:val="28"/>
        </w:rPr>
        <w:t xml:space="preserve">Укажите, какие элементы налогообложения устанавливаются НК РФ, и какие элементы могут устанавливаться на региональном и местном уровне. </w:t>
      </w:r>
    </w:p>
    <w:p w14:paraId="3C84F80E" w14:textId="5E0EEBFE" w:rsidR="00080E52" w:rsidRPr="00F3010A" w:rsidRDefault="00080E52" w:rsidP="00080E52">
      <w:pPr>
        <w:shd w:val="clear" w:color="auto" w:fill="FFFFFF"/>
        <w:spacing w:line="300" w:lineRule="auto"/>
        <w:rPr>
          <w:sz w:val="28"/>
          <w:szCs w:val="28"/>
        </w:rPr>
      </w:pPr>
    </w:p>
    <w:p w14:paraId="7D804EBB" w14:textId="64CB555F" w:rsidR="00080E52" w:rsidRPr="00080E52" w:rsidRDefault="00080E52" w:rsidP="00080E52">
      <w:pPr>
        <w:shd w:val="clear" w:color="auto" w:fill="FFFFFF"/>
        <w:spacing w:line="300" w:lineRule="auto"/>
        <w:rPr>
          <w:color w:val="000000" w:themeColor="text1"/>
          <w:sz w:val="28"/>
          <w:szCs w:val="28"/>
        </w:rPr>
      </w:pPr>
    </w:p>
    <w:p w14:paraId="0B49EE0F" w14:textId="0F0DB862" w:rsidR="006259D8" w:rsidRPr="005106AC" w:rsidRDefault="0036360A" w:rsidP="00E53746">
      <w:pPr>
        <w:keepNext/>
        <w:keepLines/>
        <w:spacing w:line="360" w:lineRule="auto"/>
        <w:jc w:val="center"/>
        <w:outlineLvl w:val="0"/>
        <w:rPr>
          <w:b/>
          <w:bCs/>
          <w:sz w:val="28"/>
          <w:szCs w:val="28"/>
        </w:rPr>
      </w:pPr>
      <w:bookmarkStart w:id="3" w:name="_Toc229043905"/>
      <w:r w:rsidRPr="005106AC">
        <w:rPr>
          <w:b/>
          <w:bCs/>
          <w:sz w:val="28"/>
          <w:szCs w:val="28"/>
        </w:rPr>
        <w:t>Практическ</w:t>
      </w:r>
      <w:r w:rsidR="007475A3" w:rsidRPr="005106AC">
        <w:rPr>
          <w:b/>
          <w:bCs/>
          <w:sz w:val="28"/>
          <w:szCs w:val="28"/>
        </w:rPr>
        <w:t>ое занятие</w:t>
      </w:r>
      <w:r w:rsidRPr="005106AC">
        <w:rPr>
          <w:b/>
          <w:bCs/>
          <w:sz w:val="28"/>
          <w:szCs w:val="28"/>
        </w:rPr>
        <w:t xml:space="preserve"> № </w:t>
      </w:r>
      <w:r w:rsidR="00F3010A">
        <w:rPr>
          <w:b/>
          <w:bCs/>
          <w:sz w:val="28"/>
          <w:szCs w:val="28"/>
        </w:rPr>
        <w:t>3</w:t>
      </w:r>
      <w:r w:rsidR="00660C54" w:rsidRPr="005106AC">
        <w:rPr>
          <w:b/>
          <w:bCs/>
          <w:sz w:val="28"/>
          <w:szCs w:val="28"/>
        </w:rPr>
        <w:t>.</w:t>
      </w:r>
      <w:r w:rsidR="00660C54" w:rsidRPr="005106AC">
        <w:rPr>
          <w:b/>
          <w:bCs/>
          <w:sz w:val="28"/>
          <w:szCs w:val="28"/>
        </w:rPr>
        <w:br/>
      </w:r>
      <w:r w:rsidR="005106AC" w:rsidRPr="005106AC">
        <w:rPr>
          <w:b/>
          <w:bCs/>
          <w:sz w:val="28"/>
          <w:szCs w:val="28"/>
        </w:rPr>
        <w:t>Система налогообложения</w:t>
      </w:r>
      <w:bookmarkEnd w:id="3"/>
    </w:p>
    <w:p w14:paraId="2E3E7DD5" w14:textId="5DD52433" w:rsidR="006259D8" w:rsidRPr="005106AC" w:rsidRDefault="006259D8" w:rsidP="005106AC">
      <w:pPr>
        <w:spacing w:line="300" w:lineRule="auto"/>
        <w:jc w:val="both"/>
        <w:rPr>
          <w:b/>
          <w:bCs/>
          <w:sz w:val="28"/>
          <w:szCs w:val="28"/>
        </w:rPr>
      </w:pPr>
    </w:p>
    <w:p w14:paraId="681F741E" w14:textId="77777777" w:rsidR="005106AC" w:rsidRPr="005106AC" w:rsidRDefault="005106AC" w:rsidP="0095243A">
      <w:pPr>
        <w:spacing w:line="300" w:lineRule="auto"/>
        <w:jc w:val="both"/>
        <w:rPr>
          <w:sz w:val="28"/>
          <w:szCs w:val="28"/>
        </w:rPr>
      </w:pPr>
      <w:r w:rsidRPr="005106AC">
        <w:rPr>
          <w:b/>
          <w:sz w:val="28"/>
          <w:szCs w:val="28"/>
        </w:rPr>
        <w:t>Цель:</w:t>
      </w:r>
      <w:r w:rsidRPr="005106AC">
        <w:rPr>
          <w:sz w:val="28"/>
          <w:szCs w:val="28"/>
        </w:rPr>
        <w:t xml:space="preserve"> ознакомиться с основными элементами и структурой налога, их характеристикой, способами взимания налогов, их классификацией </w:t>
      </w:r>
    </w:p>
    <w:p w14:paraId="19B6A0DB" w14:textId="77777777" w:rsidR="005106AC" w:rsidRPr="005106AC" w:rsidRDefault="005106AC" w:rsidP="0095243A">
      <w:pPr>
        <w:spacing w:line="300" w:lineRule="auto"/>
        <w:ind w:left="1068"/>
        <w:jc w:val="both"/>
        <w:rPr>
          <w:sz w:val="28"/>
          <w:szCs w:val="28"/>
        </w:rPr>
      </w:pPr>
    </w:p>
    <w:p w14:paraId="0E45B200" w14:textId="77777777" w:rsidR="005106AC" w:rsidRPr="005106AC" w:rsidRDefault="005106AC" w:rsidP="0095243A">
      <w:pPr>
        <w:spacing w:line="300" w:lineRule="auto"/>
        <w:jc w:val="both"/>
        <w:rPr>
          <w:b/>
          <w:sz w:val="28"/>
          <w:szCs w:val="28"/>
        </w:rPr>
      </w:pPr>
      <w:r w:rsidRPr="005106AC">
        <w:rPr>
          <w:b/>
          <w:sz w:val="28"/>
          <w:szCs w:val="28"/>
        </w:rPr>
        <w:t>Вопросы для обсуждения</w:t>
      </w:r>
    </w:p>
    <w:p w14:paraId="22CA6592" w14:textId="77777777" w:rsidR="005106AC" w:rsidRPr="007D0300" w:rsidRDefault="005106AC" w:rsidP="009F00CB">
      <w:pPr>
        <w:pStyle w:val="af"/>
        <w:numPr>
          <w:ilvl w:val="0"/>
          <w:numId w:val="35"/>
        </w:numPr>
        <w:spacing w:line="300" w:lineRule="auto"/>
        <w:ind w:left="284" w:hanging="284"/>
        <w:jc w:val="both"/>
        <w:rPr>
          <w:sz w:val="28"/>
          <w:szCs w:val="28"/>
        </w:rPr>
      </w:pPr>
      <w:r w:rsidRPr="007D0300">
        <w:rPr>
          <w:sz w:val="28"/>
          <w:szCs w:val="28"/>
        </w:rPr>
        <w:t>Элементы и структура налогов.</w:t>
      </w:r>
    </w:p>
    <w:p w14:paraId="49A75506" w14:textId="77777777" w:rsidR="005106AC" w:rsidRPr="007D0300" w:rsidRDefault="005106AC" w:rsidP="009F00CB">
      <w:pPr>
        <w:pStyle w:val="af"/>
        <w:numPr>
          <w:ilvl w:val="0"/>
          <w:numId w:val="35"/>
        </w:numPr>
        <w:spacing w:line="300" w:lineRule="auto"/>
        <w:ind w:left="284" w:hanging="284"/>
        <w:jc w:val="both"/>
        <w:rPr>
          <w:sz w:val="28"/>
          <w:szCs w:val="28"/>
        </w:rPr>
      </w:pPr>
      <w:r w:rsidRPr="007D0300">
        <w:rPr>
          <w:sz w:val="28"/>
          <w:szCs w:val="28"/>
        </w:rPr>
        <w:t>Характеристика элементов налогов.</w:t>
      </w:r>
    </w:p>
    <w:p w14:paraId="3375AFDB" w14:textId="77777777" w:rsidR="005106AC" w:rsidRPr="007D0300" w:rsidRDefault="005106AC" w:rsidP="009F00CB">
      <w:pPr>
        <w:pStyle w:val="af"/>
        <w:numPr>
          <w:ilvl w:val="0"/>
          <w:numId w:val="35"/>
        </w:numPr>
        <w:spacing w:line="300" w:lineRule="auto"/>
        <w:ind w:left="284" w:hanging="284"/>
        <w:jc w:val="both"/>
        <w:rPr>
          <w:sz w:val="28"/>
          <w:szCs w:val="28"/>
        </w:rPr>
      </w:pPr>
      <w:r w:rsidRPr="007D0300">
        <w:rPr>
          <w:sz w:val="28"/>
          <w:szCs w:val="28"/>
        </w:rPr>
        <w:t>Способы взимания налогов.</w:t>
      </w:r>
    </w:p>
    <w:p w14:paraId="44E834E2" w14:textId="77777777" w:rsidR="005106AC" w:rsidRPr="007D0300" w:rsidRDefault="005106AC" w:rsidP="009F00CB">
      <w:pPr>
        <w:pStyle w:val="af"/>
        <w:numPr>
          <w:ilvl w:val="0"/>
          <w:numId w:val="35"/>
        </w:numPr>
        <w:spacing w:line="300" w:lineRule="auto"/>
        <w:ind w:left="284" w:hanging="284"/>
        <w:jc w:val="both"/>
        <w:rPr>
          <w:sz w:val="28"/>
          <w:szCs w:val="28"/>
        </w:rPr>
      </w:pPr>
      <w:r w:rsidRPr="007D0300">
        <w:rPr>
          <w:sz w:val="28"/>
          <w:szCs w:val="28"/>
        </w:rPr>
        <w:t>Классификация налогов.</w:t>
      </w:r>
    </w:p>
    <w:p w14:paraId="1B419127" w14:textId="77777777" w:rsidR="005106AC" w:rsidRPr="005106AC" w:rsidRDefault="005106AC" w:rsidP="0095243A">
      <w:pPr>
        <w:spacing w:line="300" w:lineRule="auto"/>
        <w:ind w:firstLine="709"/>
        <w:jc w:val="both"/>
        <w:rPr>
          <w:b/>
          <w:i/>
          <w:sz w:val="28"/>
          <w:szCs w:val="28"/>
        </w:rPr>
      </w:pPr>
    </w:p>
    <w:p w14:paraId="3D6A50D9" w14:textId="77777777" w:rsidR="005106AC" w:rsidRPr="005106AC" w:rsidRDefault="005106AC" w:rsidP="0095243A">
      <w:pPr>
        <w:spacing w:line="300" w:lineRule="auto"/>
        <w:jc w:val="both"/>
        <w:rPr>
          <w:b/>
          <w:sz w:val="28"/>
          <w:szCs w:val="28"/>
        </w:rPr>
      </w:pPr>
      <w:r w:rsidRPr="005106AC">
        <w:rPr>
          <w:b/>
          <w:sz w:val="28"/>
          <w:szCs w:val="28"/>
        </w:rPr>
        <w:t>Темы докладов</w:t>
      </w:r>
    </w:p>
    <w:p w14:paraId="32AC59D8" w14:textId="77777777" w:rsidR="005106AC" w:rsidRPr="005106AC" w:rsidRDefault="005106AC" w:rsidP="009F00CB">
      <w:pPr>
        <w:numPr>
          <w:ilvl w:val="0"/>
          <w:numId w:val="19"/>
        </w:numPr>
        <w:spacing w:line="300" w:lineRule="auto"/>
        <w:ind w:left="284" w:hanging="284"/>
        <w:jc w:val="both"/>
        <w:rPr>
          <w:sz w:val="28"/>
          <w:szCs w:val="28"/>
        </w:rPr>
      </w:pPr>
      <w:r w:rsidRPr="005106AC">
        <w:rPr>
          <w:sz w:val="28"/>
          <w:szCs w:val="28"/>
        </w:rPr>
        <w:t>Налоговый механизм и налоговая политика государства.</w:t>
      </w:r>
    </w:p>
    <w:p w14:paraId="3CE6AC97" w14:textId="77777777" w:rsidR="005106AC" w:rsidRPr="005106AC" w:rsidRDefault="005106AC" w:rsidP="0095243A">
      <w:pPr>
        <w:spacing w:line="300" w:lineRule="auto"/>
        <w:ind w:firstLine="567"/>
        <w:jc w:val="both"/>
        <w:rPr>
          <w:sz w:val="28"/>
          <w:szCs w:val="28"/>
        </w:rPr>
      </w:pPr>
    </w:p>
    <w:p w14:paraId="7877FC89" w14:textId="77777777" w:rsidR="005106AC" w:rsidRPr="005106AC" w:rsidRDefault="005106AC" w:rsidP="0095243A">
      <w:pPr>
        <w:spacing w:line="300" w:lineRule="auto"/>
        <w:jc w:val="both"/>
        <w:rPr>
          <w:b/>
          <w:sz w:val="28"/>
          <w:szCs w:val="28"/>
        </w:rPr>
      </w:pPr>
      <w:r w:rsidRPr="005106AC">
        <w:rPr>
          <w:b/>
          <w:sz w:val="28"/>
          <w:szCs w:val="28"/>
        </w:rPr>
        <w:t>Практические задания</w:t>
      </w:r>
    </w:p>
    <w:p w14:paraId="2E201240"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1. Назовите элементы налогообложения, которые соответствуют приведенным ниже характеристикам налогов:</w:t>
      </w:r>
    </w:p>
    <w:p w14:paraId="1F68EC1B" w14:textId="77777777" w:rsidR="005106AC" w:rsidRPr="005106AC" w:rsidRDefault="005106AC" w:rsidP="0095243A">
      <w:pPr>
        <w:pStyle w:val="af"/>
        <w:widowControl w:val="0"/>
        <w:tabs>
          <w:tab w:val="left" w:pos="2159"/>
        </w:tabs>
        <w:autoSpaceDE w:val="0"/>
        <w:autoSpaceDN w:val="0"/>
        <w:spacing w:line="300" w:lineRule="auto"/>
        <w:ind w:left="0" w:right="273"/>
        <w:contextualSpacing w:val="0"/>
        <w:jc w:val="both"/>
        <w:rPr>
          <w:sz w:val="28"/>
          <w:szCs w:val="28"/>
        </w:rPr>
      </w:pPr>
      <w:r w:rsidRPr="005106AC">
        <w:rPr>
          <w:sz w:val="28"/>
          <w:szCs w:val="28"/>
        </w:rPr>
        <w:t>а) сумма, из которой выплачивается налог;</w:t>
      </w:r>
    </w:p>
    <w:p w14:paraId="17368CE5" w14:textId="77777777" w:rsidR="005106AC" w:rsidRPr="005106AC" w:rsidRDefault="005106AC" w:rsidP="0095243A">
      <w:pPr>
        <w:pStyle w:val="af"/>
        <w:widowControl w:val="0"/>
        <w:tabs>
          <w:tab w:val="left" w:pos="2159"/>
        </w:tabs>
        <w:autoSpaceDE w:val="0"/>
        <w:autoSpaceDN w:val="0"/>
        <w:spacing w:line="300" w:lineRule="auto"/>
        <w:ind w:left="0" w:right="273"/>
        <w:contextualSpacing w:val="0"/>
        <w:jc w:val="both"/>
        <w:rPr>
          <w:sz w:val="28"/>
          <w:szCs w:val="28"/>
        </w:rPr>
      </w:pPr>
      <w:r w:rsidRPr="005106AC">
        <w:rPr>
          <w:sz w:val="28"/>
          <w:szCs w:val="28"/>
        </w:rPr>
        <w:t>б) часть налоговой базы, подлежащая уплате в бюджет.</w:t>
      </w:r>
    </w:p>
    <w:p w14:paraId="22C7F2CD"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2. Для каждого вида налога имеется источник его уплаты, т. е. полученный и выраженный в стоимостном виде доход. Что представляют собой доходы физических и юридических лиц? Приведите примеры и названия разных видов доходов. Назовите примеры налогов, источником выплаты для которых являются:</w:t>
      </w:r>
    </w:p>
    <w:p w14:paraId="6BBA727E"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 xml:space="preserve">а) доходы физического лица; </w:t>
      </w:r>
    </w:p>
    <w:p w14:paraId="6AC74BAC"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б) доходы юридического лица.</w:t>
      </w:r>
    </w:p>
    <w:p w14:paraId="7AAF0815" w14:textId="77777777" w:rsidR="005106AC" w:rsidRPr="005106AC" w:rsidRDefault="005106AC" w:rsidP="0095243A">
      <w:pPr>
        <w:spacing w:line="300" w:lineRule="auto"/>
        <w:ind w:firstLine="567"/>
        <w:jc w:val="both"/>
        <w:rPr>
          <w:sz w:val="28"/>
          <w:szCs w:val="28"/>
        </w:rPr>
      </w:pPr>
      <w:r w:rsidRPr="005106AC">
        <w:rPr>
          <w:sz w:val="28"/>
          <w:szCs w:val="28"/>
        </w:rPr>
        <w:t>3. Охарактеризуйте приведенные ниже налоговые изъятия с точки зрения порядка и способов их уплаты:</w:t>
      </w:r>
    </w:p>
    <w:p w14:paraId="27D5FE8C" w14:textId="77777777" w:rsidR="005106AC" w:rsidRPr="005106AC" w:rsidRDefault="005106AC" w:rsidP="0095243A">
      <w:pPr>
        <w:spacing w:line="300" w:lineRule="auto"/>
        <w:ind w:left="142" w:hanging="142"/>
        <w:jc w:val="both"/>
        <w:rPr>
          <w:sz w:val="28"/>
          <w:szCs w:val="28"/>
        </w:rPr>
      </w:pPr>
      <w:r w:rsidRPr="005106AC">
        <w:rPr>
          <w:sz w:val="28"/>
          <w:szCs w:val="28"/>
        </w:rPr>
        <w:t>а) акциз;</w:t>
      </w:r>
    </w:p>
    <w:p w14:paraId="57931082" w14:textId="77777777" w:rsidR="005106AC" w:rsidRPr="005106AC" w:rsidRDefault="005106AC" w:rsidP="0095243A">
      <w:pPr>
        <w:spacing w:line="300" w:lineRule="auto"/>
        <w:ind w:left="142" w:hanging="142"/>
        <w:jc w:val="both"/>
        <w:rPr>
          <w:sz w:val="28"/>
          <w:szCs w:val="28"/>
        </w:rPr>
      </w:pPr>
      <w:r w:rsidRPr="005106AC">
        <w:rPr>
          <w:sz w:val="28"/>
          <w:szCs w:val="28"/>
        </w:rPr>
        <w:t>б) налог на имущество физических лиц;</w:t>
      </w:r>
    </w:p>
    <w:p w14:paraId="3FED284A" w14:textId="77777777" w:rsidR="005106AC" w:rsidRPr="005106AC" w:rsidRDefault="005106AC" w:rsidP="0095243A">
      <w:pPr>
        <w:spacing w:line="300" w:lineRule="auto"/>
        <w:ind w:left="142" w:hanging="142"/>
        <w:jc w:val="both"/>
        <w:rPr>
          <w:sz w:val="28"/>
          <w:szCs w:val="28"/>
        </w:rPr>
      </w:pPr>
      <w:r w:rsidRPr="005106AC">
        <w:rPr>
          <w:sz w:val="28"/>
          <w:szCs w:val="28"/>
        </w:rPr>
        <w:t>в) налог на прибыль организации;</w:t>
      </w:r>
    </w:p>
    <w:p w14:paraId="082F694A" w14:textId="77777777" w:rsidR="005106AC" w:rsidRPr="005106AC" w:rsidRDefault="005106AC" w:rsidP="0095243A">
      <w:pPr>
        <w:spacing w:line="300" w:lineRule="auto"/>
        <w:ind w:left="142" w:hanging="142"/>
        <w:jc w:val="both"/>
        <w:rPr>
          <w:sz w:val="28"/>
          <w:szCs w:val="28"/>
        </w:rPr>
      </w:pPr>
      <w:r w:rsidRPr="005106AC">
        <w:rPr>
          <w:sz w:val="28"/>
          <w:szCs w:val="28"/>
        </w:rPr>
        <w:t xml:space="preserve">г) налог на добавленную стоимость. </w:t>
      </w:r>
    </w:p>
    <w:p w14:paraId="1DE6FD86"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4. Назовите способы взимания указанных налогов:</w:t>
      </w:r>
    </w:p>
    <w:p w14:paraId="4198B5A7"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а) налог на имущество организаций – начисляется и выплачивается предприятием, исходя из стоимости его основных средств;</w:t>
      </w:r>
    </w:p>
    <w:p w14:paraId="1A7D9572"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б) налог на доходы физических лиц – начисляется и удерживается бухгалтерией предприятия из заработной платы работников;</w:t>
      </w:r>
    </w:p>
    <w:p w14:paraId="5EDAFEB8"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в) земельный налог – выплачивается исходя из качества, местоположения и размера земельного участка;</w:t>
      </w:r>
    </w:p>
    <w:p w14:paraId="126ABD8D"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г) налог на дивиденды по акциям – начисляется и перечисляется в бюджет организацией, выплачивающей доход по ценным бумагам;</w:t>
      </w:r>
    </w:p>
    <w:p w14:paraId="23F6827F"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д) транспортный налог – выплачивается исходя из вида транспортного средства и мощности его двигателя;</w:t>
      </w:r>
    </w:p>
    <w:p w14:paraId="42F9056C"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е) акцизы – налоги, которые выплачивают организации, реализующие алкогольную и табачную продукцию.</w:t>
      </w:r>
    </w:p>
    <w:p w14:paraId="6651DE6B"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 xml:space="preserve">5. Назовите элементы налогообложения, которые соответствуют </w:t>
      </w:r>
      <w:r w:rsidRPr="005106AC">
        <w:rPr>
          <w:sz w:val="28"/>
          <w:szCs w:val="28"/>
        </w:rPr>
        <w:lastRenderedPageBreak/>
        <w:t>приведенным ниже характеристикам:</w:t>
      </w:r>
    </w:p>
    <w:p w14:paraId="6DCE9512"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а) сумма, из которой выплачивается налог;</w:t>
      </w:r>
    </w:p>
    <w:p w14:paraId="2939CA74"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б) часть налоговой базы, подлежащая уплате в бюджет; в) исключения из общего режима налогообложения;</w:t>
      </w:r>
    </w:p>
    <w:p w14:paraId="291881CF"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г) совокупность действий по фактическому внесению сумм налога в бюджет;</w:t>
      </w:r>
    </w:p>
    <w:p w14:paraId="2C38A87C"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д) характеристика налога, определяемая по данным бухгалтерского учета;</w:t>
      </w:r>
    </w:p>
    <w:p w14:paraId="14A45F10"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е) носитель налога;</w:t>
      </w:r>
    </w:p>
    <w:p w14:paraId="00DF9D44"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ж) стоимостное выражение объекта налогообложения.</w:t>
      </w:r>
    </w:p>
    <w:p w14:paraId="1DA0F2E0"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6. Определите объект, масштаб налогообложения для следующих налогов:</w:t>
      </w:r>
    </w:p>
    <w:p w14:paraId="4292458E"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а) налог на прибыль организаций;</w:t>
      </w:r>
    </w:p>
    <w:p w14:paraId="00833730"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б) налог на добавленную стоимость;</w:t>
      </w:r>
    </w:p>
    <w:p w14:paraId="44E8D918"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в) налог на доходы физических лиц;</w:t>
      </w:r>
    </w:p>
    <w:p w14:paraId="33DD5173"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г) акциз на винно-водочные изделия.</w:t>
      </w:r>
    </w:p>
    <w:p w14:paraId="4C8A8503"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7. В приведенном списке укажите виды налоговых льгот, которые используются в каждом случае:</w:t>
      </w:r>
    </w:p>
    <w:p w14:paraId="791DB4EE"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а) налог на дарение взимается в том случае, если стоимость подаренного имущества превышает 80 минимальных размеров оплаты труда (МРОТ);</w:t>
      </w:r>
    </w:p>
    <w:p w14:paraId="03B2FD6F"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 xml:space="preserve">б) налоговая база при расчете заработной платы уменьшается на 600 </w:t>
      </w:r>
      <w:proofErr w:type="spellStart"/>
      <w:proofErr w:type="gramStart"/>
      <w:r w:rsidRPr="005106AC">
        <w:rPr>
          <w:sz w:val="28"/>
          <w:szCs w:val="28"/>
        </w:rPr>
        <w:t>руб.для</w:t>
      </w:r>
      <w:proofErr w:type="spellEnd"/>
      <w:proofErr w:type="gramEnd"/>
      <w:r w:rsidRPr="005106AC">
        <w:rPr>
          <w:sz w:val="28"/>
          <w:szCs w:val="28"/>
        </w:rPr>
        <w:t xml:space="preserve"> работника, имеющего несовершеннолетнего ребенка;</w:t>
      </w:r>
    </w:p>
    <w:p w14:paraId="04B13F41" w14:textId="77777777" w:rsidR="005106AC" w:rsidRPr="005106AC" w:rsidRDefault="005106AC" w:rsidP="0095243A">
      <w:pPr>
        <w:pStyle w:val="af"/>
        <w:widowControl w:val="0"/>
        <w:tabs>
          <w:tab w:val="left" w:pos="2159"/>
        </w:tabs>
        <w:autoSpaceDE w:val="0"/>
        <w:autoSpaceDN w:val="0"/>
        <w:spacing w:line="300" w:lineRule="auto"/>
        <w:ind w:left="284" w:right="273" w:hanging="284"/>
        <w:contextualSpacing w:val="0"/>
        <w:jc w:val="both"/>
        <w:rPr>
          <w:sz w:val="28"/>
          <w:szCs w:val="28"/>
        </w:rPr>
      </w:pPr>
      <w:r w:rsidRPr="005106AC">
        <w:rPr>
          <w:sz w:val="28"/>
          <w:szCs w:val="28"/>
        </w:rPr>
        <w:t>в) владельцы легковых автомобилей с мощностью двигателя до 70 л. с. освобождаются от уплаты транспортного налога.</w:t>
      </w:r>
    </w:p>
    <w:p w14:paraId="1ED44F5F"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Поясните, каковы цели предоставления льгот?</w:t>
      </w:r>
    </w:p>
    <w:p w14:paraId="51F5B02D"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r w:rsidRPr="005106AC">
        <w:rPr>
          <w:sz w:val="28"/>
          <w:szCs w:val="28"/>
        </w:rPr>
        <w:t>8. В приведенном списке укажите виды налоговых льгот, которые используются в каждом случае:</w:t>
      </w:r>
    </w:p>
    <w:p w14:paraId="59747ED2"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а) от уплаты земельного налога освобождаются бюджетные организации;</w:t>
      </w:r>
    </w:p>
    <w:p w14:paraId="65321B46"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б) для детских товаров применяется пониженная ставка НДС;</w:t>
      </w:r>
    </w:p>
    <w:p w14:paraId="4E4D363A"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в) не взимается налог на наследство в случае, если наследник проживает совместно с наследодателем;</w:t>
      </w:r>
    </w:p>
    <w:p w14:paraId="03263B32" w14:textId="77777777" w:rsidR="005106AC" w:rsidRPr="005106AC" w:rsidRDefault="005106AC" w:rsidP="0095243A">
      <w:pPr>
        <w:pStyle w:val="af"/>
        <w:widowControl w:val="0"/>
        <w:tabs>
          <w:tab w:val="left" w:pos="2159"/>
        </w:tabs>
        <w:autoSpaceDE w:val="0"/>
        <w:autoSpaceDN w:val="0"/>
        <w:spacing w:line="300" w:lineRule="auto"/>
        <w:ind w:left="142" w:right="273" w:hanging="142"/>
        <w:contextualSpacing w:val="0"/>
        <w:jc w:val="both"/>
        <w:rPr>
          <w:sz w:val="28"/>
          <w:szCs w:val="28"/>
        </w:rPr>
      </w:pPr>
      <w:r w:rsidRPr="005106AC">
        <w:rPr>
          <w:sz w:val="28"/>
          <w:szCs w:val="28"/>
        </w:rPr>
        <w:t>г) освобождаются от обложения налогом на доходы физических лиц образовательные расходы, уплаченные за обучение детей в образовательных учреждениях.</w:t>
      </w:r>
    </w:p>
    <w:p w14:paraId="6CB9A4C2" w14:textId="77777777" w:rsidR="005106AC" w:rsidRPr="005106AC" w:rsidRDefault="005106AC" w:rsidP="0095243A">
      <w:pPr>
        <w:spacing w:line="300" w:lineRule="auto"/>
        <w:ind w:firstLine="567"/>
        <w:jc w:val="both"/>
        <w:rPr>
          <w:sz w:val="28"/>
          <w:szCs w:val="28"/>
        </w:rPr>
      </w:pPr>
      <w:r w:rsidRPr="005106AC">
        <w:rPr>
          <w:sz w:val="28"/>
          <w:szCs w:val="28"/>
        </w:rPr>
        <w:t>Поясните, каковы цели предоставления льгот?</w:t>
      </w:r>
    </w:p>
    <w:p w14:paraId="28F29E24" w14:textId="77777777" w:rsidR="005106AC" w:rsidRPr="005106AC" w:rsidRDefault="005106AC" w:rsidP="0095243A">
      <w:pPr>
        <w:pStyle w:val="af"/>
        <w:widowControl w:val="0"/>
        <w:tabs>
          <w:tab w:val="left" w:pos="2159"/>
        </w:tabs>
        <w:autoSpaceDE w:val="0"/>
        <w:autoSpaceDN w:val="0"/>
        <w:spacing w:line="300" w:lineRule="auto"/>
        <w:ind w:left="0" w:right="273" w:firstLine="567"/>
        <w:contextualSpacing w:val="0"/>
        <w:jc w:val="both"/>
        <w:rPr>
          <w:sz w:val="28"/>
          <w:szCs w:val="28"/>
        </w:rPr>
      </w:pPr>
    </w:p>
    <w:p w14:paraId="7EA998A0" w14:textId="77777777" w:rsidR="005106AC" w:rsidRPr="005106AC" w:rsidRDefault="005106AC" w:rsidP="0095243A">
      <w:pPr>
        <w:spacing w:line="300" w:lineRule="auto"/>
        <w:jc w:val="both"/>
        <w:rPr>
          <w:b/>
          <w:sz w:val="28"/>
          <w:szCs w:val="28"/>
        </w:rPr>
      </w:pPr>
      <w:r w:rsidRPr="005106AC">
        <w:rPr>
          <w:b/>
          <w:sz w:val="28"/>
          <w:szCs w:val="28"/>
        </w:rPr>
        <w:t>Ответьте на вопросы теста (один правильный ответ):</w:t>
      </w:r>
    </w:p>
    <w:p w14:paraId="4B513241"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lastRenderedPageBreak/>
        <w:t>Субъект налогов – это:</w:t>
      </w:r>
    </w:p>
    <w:p w14:paraId="0501B278" w14:textId="77777777" w:rsidR="005106AC" w:rsidRPr="005106AC" w:rsidRDefault="005106AC" w:rsidP="009F00CB">
      <w:pPr>
        <w:pStyle w:val="af"/>
        <w:numPr>
          <w:ilvl w:val="0"/>
          <w:numId w:val="24"/>
        </w:numPr>
        <w:spacing w:line="300" w:lineRule="auto"/>
        <w:ind w:left="709"/>
        <w:jc w:val="both"/>
        <w:rPr>
          <w:sz w:val="28"/>
          <w:szCs w:val="28"/>
        </w:rPr>
      </w:pPr>
      <w:r w:rsidRPr="005106AC">
        <w:rPr>
          <w:sz w:val="28"/>
          <w:szCs w:val="28"/>
        </w:rPr>
        <w:t>Государственные органы исполнительной власти;</w:t>
      </w:r>
    </w:p>
    <w:p w14:paraId="2D286AAE" w14:textId="77777777" w:rsidR="005106AC" w:rsidRPr="005106AC" w:rsidRDefault="005106AC" w:rsidP="009F00CB">
      <w:pPr>
        <w:pStyle w:val="af"/>
        <w:numPr>
          <w:ilvl w:val="0"/>
          <w:numId w:val="24"/>
        </w:numPr>
        <w:spacing w:line="300" w:lineRule="auto"/>
        <w:ind w:left="709"/>
        <w:jc w:val="both"/>
        <w:rPr>
          <w:sz w:val="28"/>
          <w:szCs w:val="28"/>
        </w:rPr>
      </w:pPr>
      <w:r w:rsidRPr="005106AC">
        <w:rPr>
          <w:sz w:val="28"/>
          <w:szCs w:val="28"/>
        </w:rPr>
        <w:t>Лицо, на которое возложена обязанность по уплате налогов;</w:t>
      </w:r>
    </w:p>
    <w:p w14:paraId="02915AD3" w14:textId="77777777" w:rsidR="005106AC" w:rsidRPr="005106AC" w:rsidRDefault="005106AC" w:rsidP="009F00CB">
      <w:pPr>
        <w:pStyle w:val="af"/>
        <w:numPr>
          <w:ilvl w:val="0"/>
          <w:numId w:val="24"/>
        </w:numPr>
        <w:spacing w:line="300" w:lineRule="auto"/>
        <w:ind w:left="709"/>
        <w:jc w:val="both"/>
        <w:rPr>
          <w:sz w:val="28"/>
          <w:szCs w:val="28"/>
        </w:rPr>
      </w:pPr>
      <w:r w:rsidRPr="005106AC">
        <w:rPr>
          <w:sz w:val="28"/>
          <w:szCs w:val="28"/>
        </w:rPr>
        <w:t>Исполнительные органы местного самоуправления</w:t>
      </w:r>
    </w:p>
    <w:p w14:paraId="1D55FA51" w14:textId="77777777" w:rsidR="005106AC" w:rsidRPr="005106AC" w:rsidRDefault="005106AC" w:rsidP="009F00CB">
      <w:pPr>
        <w:pStyle w:val="af"/>
        <w:numPr>
          <w:ilvl w:val="0"/>
          <w:numId w:val="24"/>
        </w:numPr>
        <w:spacing w:line="300" w:lineRule="auto"/>
        <w:ind w:left="709"/>
        <w:jc w:val="both"/>
        <w:rPr>
          <w:sz w:val="28"/>
          <w:szCs w:val="28"/>
        </w:rPr>
      </w:pPr>
      <w:r w:rsidRPr="005106AC">
        <w:rPr>
          <w:sz w:val="28"/>
          <w:szCs w:val="28"/>
        </w:rPr>
        <w:t>Лицо, на которое возложены обязанности по исчислению, удержанию у налогоплательщика и перечислению в соответствующий бюджет налога.</w:t>
      </w:r>
    </w:p>
    <w:p w14:paraId="0670A89C" w14:textId="77777777" w:rsidR="005106AC" w:rsidRPr="005106AC" w:rsidRDefault="005106AC" w:rsidP="009F00CB">
      <w:pPr>
        <w:pStyle w:val="af"/>
        <w:numPr>
          <w:ilvl w:val="0"/>
          <w:numId w:val="9"/>
        </w:numPr>
        <w:spacing w:line="300" w:lineRule="auto"/>
        <w:ind w:left="567"/>
        <w:jc w:val="both"/>
        <w:rPr>
          <w:sz w:val="28"/>
          <w:szCs w:val="28"/>
        </w:rPr>
      </w:pPr>
      <w:r w:rsidRPr="005106AC">
        <w:rPr>
          <w:sz w:val="28"/>
          <w:szCs w:val="28"/>
        </w:rPr>
        <w:t>Конкретная величина, с которой взимается налог – это:</w:t>
      </w:r>
    </w:p>
    <w:p w14:paraId="2B010F1D" w14:textId="77777777" w:rsidR="005106AC" w:rsidRPr="005106AC" w:rsidRDefault="005106AC" w:rsidP="009F00CB">
      <w:pPr>
        <w:pStyle w:val="af"/>
        <w:numPr>
          <w:ilvl w:val="0"/>
          <w:numId w:val="21"/>
        </w:numPr>
        <w:spacing w:line="300" w:lineRule="auto"/>
        <w:ind w:left="709"/>
        <w:jc w:val="both"/>
        <w:rPr>
          <w:sz w:val="28"/>
          <w:szCs w:val="28"/>
        </w:rPr>
      </w:pPr>
      <w:r w:rsidRPr="005106AC">
        <w:rPr>
          <w:sz w:val="28"/>
          <w:szCs w:val="28"/>
        </w:rPr>
        <w:t>Налоговая база;</w:t>
      </w:r>
    </w:p>
    <w:p w14:paraId="62AD85FA" w14:textId="77777777" w:rsidR="005106AC" w:rsidRPr="005106AC" w:rsidRDefault="005106AC" w:rsidP="009F00CB">
      <w:pPr>
        <w:pStyle w:val="af"/>
        <w:numPr>
          <w:ilvl w:val="0"/>
          <w:numId w:val="21"/>
        </w:numPr>
        <w:spacing w:line="300" w:lineRule="auto"/>
        <w:ind w:left="709"/>
        <w:jc w:val="both"/>
        <w:rPr>
          <w:sz w:val="28"/>
          <w:szCs w:val="28"/>
        </w:rPr>
      </w:pPr>
      <w:r w:rsidRPr="005106AC">
        <w:rPr>
          <w:sz w:val="28"/>
          <w:szCs w:val="28"/>
        </w:rPr>
        <w:t>Объект налогообложения;</w:t>
      </w:r>
    </w:p>
    <w:p w14:paraId="35F9BBBC" w14:textId="77777777" w:rsidR="005106AC" w:rsidRPr="005106AC" w:rsidRDefault="005106AC" w:rsidP="009F00CB">
      <w:pPr>
        <w:pStyle w:val="af"/>
        <w:numPr>
          <w:ilvl w:val="0"/>
          <w:numId w:val="21"/>
        </w:numPr>
        <w:spacing w:line="300" w:lineRule="auto"/>
        <w:ind w:left="709"/>
        <w:jc w:val="both"/>
        <w:rPr>
          <w:sz w:val="28"/>
          <w:szCs w:val="28"/>
        </w:rPr>
      </w:pPr>
      <w:r w:rsidRPr="005106AC">
        <w:rPr>
          <w:sz w:val="28"/>
          <w:szCs w:val="28"/>
        </w:rPr>
        <w:t>Единица налогообложения;</w:t>
      </w:r>
    </w:p>
    <w:p w14:paraId="48A3F510" w14:textId="77777777" w:rsidR="005106AC" w:rsidRPr="005106AC" w:rsidRDefault="005106AC" w:rsidP="009F00CB">
      <w:pPr>
        <w:pStyle w:val="af"/>
        <w:numPr>
          <w:ilvl w:val="0"/>
          <w:numId w:val="21"/>
        </w:numPr>
        <w:spacing w:line="300" w:lineRule="auto"/>
        <w:ind w:left="709"/>
        <w:jc w:val="both"/>
        <w:rPr>
          <w:sz w:val="28"/>
          <w:szCs w:val="28"/>
        </w:rPr>
      </w:pPr>
      <w:r w:rsidRPr="005106AC">
        <w:rPr>
          <w:sz w:val="28"/>
          <w:szCs w:val="28"/>
        </w:rPr>
        <w:t>Сумма налога.</w:t>
      </w:r>
    </w:p>
    <w:p w14:paraId="54FD3184" w14:textId="77777777" w:rsidR="005106AC" w:rsidRPr="005106AC" w:rsidRDefault="005106AC" w:rsidP="009F00CB">
      <w:pPr>
        <w:widowControl w:val="0"/>
        <w:numPr>
          <w:ilvl w:val="0"/>
          <w:numId w:val="9"/>
        </w:numPr>
        <w:autoSpaceDE w:val="0"/>
        <w:autoSpaceDN w:val="0"/>
        <w:adjustRightInd w:val="0"/>
        <w:spacing w:line="300" w:lineRule="auto"/>
        <w:ind w:left="426"/>
        <w:jc w:val="both"/>
        <w:rPr>
          <w:sz w:val="28"/>
          <w:szCs w:val="28"/>
        </w:rPr>
      </w:pPr>
      <w:r w:rsidRPr="005106AC">
        <w:rPr>
          <w:sz w:val="28"/>
          <w:szCs w:val="28"/>
        </w:rPr>
        <w:t>Объект налога (объект обложения) – это:</w:t>
      </w:r>
    </w:p>
    <w:p w14:paraId="10617278" w14:textId="77777777" w:rsidR="005106AC" w:rsidRPr="005106AC" w:rsidRDefault="005106AC" w:rsidP="009F00CB">
      <w:pPr>
        <w:pStyle w:val="aff1"/>
        <w:numPr>
          <w:ilvl w:val="0"/>
          <w:numId w:val="29"/>
        </w:numPr>
        <w:spacing w:line="300" w:lineRule="auto"/>
        <w:ind w:left="709"/>
        <w:jc w:val="both"/>
        <w:rPr>
          <w:rFonts w:ascii="Times New Roman" w:hAnsi="Times New Roman"/>
          <w:sz w:val="28"/>
          <w:szCs w:val="28"/>
        </w:rPr>
      </w:pPr>
      <w:r w:rsidRPr="005106AC">
        <w:rPr>
          <w:rFonts w:ascii="Times New Roman" w:hAnsi="Times New Roman"/>
          <w:sz w:val="28"/>
          <w:szCs w:val="28"/>
        </w:rPr>
        <w:t>физическое либо юридическое лицо, на которое законом возложена обязанность по внесению оклада налога в бюджетный фонд;</w:t>
      </w:r>
    </w:p>
    <w:p w14:paraId="05710D16" w14:textId="77777777" w:rsidR="005106AC" w:rsidRPr="005106AC" w:rsidRDefault="005106AC" w:rsidP="009F00CB">
      <w:pPr>
        <w:pStyle w:val="aff1"/>
        <w:numPr>
          <w:ilvl w:val="0"/>
          <w:numId w:val="29"/>
        </w:numPr>
        <w:spacing w:line="300" w:lineRule="auto"/>
        <w:ind w:left="709"/>
        <w:jc w:val="both"/>
        <w:rPr>
          <w:rFonts w:ascii="Times New Roman" w:hAnsi="Times New Roman"/>
          <w:sz w:val="28"/>
          <w:szCs w:val="28"/>
        </w:rPr>
      </w:pPr>
      <w:r w:rsidRPr="005106AC">
        <w:rPr>
          <w:rFonts w:ascii="Times New Roman" w:hAnsi="Times New Roman"/>
          <w:sz w:val="28"/>
          <w:szCs w:val="28"/>
        </w:rPr>
        <w:t>доход субъекта либо носителя налога, из которого вносится оклад налога;</w:t>
      </w:r>
    </w:p>
    <w:p w14:paraId="5D0FADE7" w14:textId="77777777" w:rsidR="005106AC" w:rsidRPr="005106AC" w:rsidRDefault="005106AC" w:rsidP="009F00CB">
      <w:pPr>
        <w:pStyle w:val="aff1"/>
        <w:numPr>
          <w:ilvl w:val="0"/>
          <w:numId w:val="29"/>
        </w:numPr>
        <w:spacing w:line="300" w:lineRule="auto"/>
        <w:ind w:left="709"/>
        <w:jc w:val="both"/>
        <w:rPr>
          <w:rFonts w:ascii="Times New Roman" w:hAnsi="Times New Roman"/>
          <w:sz w:val="28"/>
          <w:szCs w:val="28"/>
        </w:rPr>
      </w:pPr>
      <w:r w:rsidRPr="005106AC">
        <w:rPr>
          <w:rFonts w:ascii="Times New Roman" w:hAnsi="Times New Roman"/>
          <w:sz w:val="28"/>
          <w:szCs w:val="28"/>
        </w:rPr>
        <w:t>имущество, доход, предмет, добавленная стоимость, отдельные виды деятельности и др., которые служат основанием для обложения налогом.</w:t>
      </w:r>
    </w:p>
    <w:p w14:paraId="3D8F5780" w14:textId="77777777" w:rsidR="005106AC" w:rsidRPr="005106AC" w:rsidRDefault="005106AC" w:rsidP="009F00CB">
      <w:pPr>
        <w:widowControl w:val="0"/>
        <w:numPr>
          <w:ilvl w:val="0"/>
          <w:numId w:val="9"/>
        </w:numPr>
        <w:autoSpaceDE w:val="0"/>
        <w:autoSpaceDN w:val="0"/>
        <w:adjustRightInd w:val="0"/>
        <w:spacing w:line="300" w:lineRule="auto"/>
        <w:ind w:left="426"/>
        <w:jc w:val="both"/>
        <w:rPr>
          <w:sz w:val="28"/>
          <w:szCs w:val="28"/>
        </w:rPr>
      </w:pPr>
      <w:r w:rsidRPr="005106AC">
        <w:rPr>
          <w:sz w:val="28"/>
          <w:szCs w:val="28"/>
        </w:rPr>
        <w:t xml:space="preserve">Источник налога – это </w:t>
      </w:r>
    </w:p>
    <w:p w14:paraId="3F1CA882" w14:textId="77777777" w:rsidR="005106AC" w:rsidRPr="005106AC" w:rsidRDefault="005106AC" w:rsidP="009F00CB">
      <w:pPr>
        <w:pStyle w:val="aff1"/>
        <w:numPr>
          <w:ilvl w:val="0"/>
          <w:numId w:val="30"/>
        </w:numPr>
        <w:spacing w:line="300" w:lineRule="auto"/>
        <w:ind w:left="709"/>
        <w:jc w:val="both"/>
        <w:rPr>
          <w:rFonts w:ascii="Times New Roman" w:hAnsi="Times New Roman"/>
          <w:sz w:val="28"/>
          <w:szCs w:val="28"/>
        </w:rPr>
      </w:pPr>
      <w:r w:rsidRPr="005106AC">
        <w:rPr>
          <w:rFonts w:ascii="Times New Roman" w:hAnsi="Times New Roman"/>
          <w:sz w:val="28"/>
          <w:szCs w:val="28"/>
        </w:rPr>
        <w:t>доля оклада налога в источнике налога;</w:t>
      </w:r>
    </w:p>
    <w:p w14:paraId="4979695B" w14:textId="77777777" w:rsidR="005106AC" w:rsidRPr="005106AC" w:rsidRDefault="005106AC" w:rsidP="009F00CB">
      <w:pPr>
        <w:pStyle w:val="aff1"/>
        <w:numPr>
          <w:ilvl w:val="0"/>
          <w:numId w:val="30"/>
        </w:numPr>
        <w:spacing w:line="300" w:lineRule="auto"/>
        <w:ind w:left="709"/>
        <w:jc w:val="both"/>
        <w:rPr>
          <w:rFonts w:ascii="Times New Roman" w:hAnsi="Times New Roman"/>
          <w:sz w:val="28"/>
          <w:szCs w:val="28"/>
        </w:rPr>
      </w:pPr>
      <w:r w:rsidRPr="005106AC">
        <w:rPr>
          <w:rFonts w:ascii="Times New Roman" w:hAnsi="Times New Roman"/>
          <w:sz w:val="28"/>
          <w:szCs w:val="28"/>
        </w:rPr>
        <w:t>сумма налога, исчисленная на весь объект налога за определенный период времени, подлежащая внесению в бюджетный фонд;</w:t>
      </w:r>
    </w:p>
    <w:p w14:paraId="51CB91A3" w14:textId="77777777" w:rsidR="005106AC" w:rsidRPr="005106AC" w:rsidRDefault="005106AC" w:rsidP="009F00CB">
      <w:pPr>
        <w:pStyle w:val="aff1"/>
        <w:numPr>
          <w:ilvl w:val="0"/>
          <w:numId w:val="30"/>
        </w:numPr>
        <w:spacing w:line="300" w:lineRule="auto"/>
        <w:ind w:left="709"/>
        <w:jc w:val="both"/>
        <w:rPr>
          <w:rFonts w:ascii="Times New Roman" w:hAnsi="Times New Roman"/>
          <w:sz w:val="28"/>
          <w:szCs w:val="28"/>
        </w:rPr>
      </w:pPr>
      <w:r w:rsidRPr="005106AC">
        <w:rPr>
          <w:rFonts w:ascii="Times New Roman" w:hAnsi="Times New Roman"/>
          <w:sz w:val="28"/>
          <w:szCs w:val="28"/>
        </w:rPr>
        <w:t>доход субъекта либо носителя налога, из которого вносится оклад налога.</w:t>
      </w:r>
    </w:p>
    <w:p w14:paraId="099F024B" w14:textId="77777777" w:rsidR="005106AC" w:rsidRPr="005106AC" w:rsidRDefault="005106AC" w:rsidP="009F00CB">
      <w:pPr>
        <w:widowControl w:val="0"/>
        <w:numPr>
          <w:ilvl w:val="0"/>
          <w:numId w:val="9"/>
        </w:numPr>
        <w:autoSpaceDE w:val="0"/>
        <w:autoSpaceDN w:val="0"/>
        <w:adjustRightInd w:val="0"/>
        <w:spacing w:line="300" w:lineRule="auto"/>
        <w:ind w:left="426"/>
        <w:jc w:val="both"/>
        <w:rPr>
          <w:sz w:val="28"/>
          <w:szCs w:val="28"/>
        </w:rPr>
      </w:pPr>
      <w:r w:rsidRPr="005106AC">
        <w:rPr>
          <w:sz w:val="28"/>
          <w:szCs w:val="28"/>
        </w:rPr>
        <w:t xml:space="preserve">Налоговая квота – это: </w:t>
      </w:r>
    </w:p>
    <w:p w14:paraId="3427B630" w14:textId="77777777" w:rsidR="005106AC" w:rsidRPr="005106AC" w:rsidRDefault="005106AC" w:rsidP="009F00CB">
      <w:pPr>
        <w:pStyle w:val="aff1"/>
        <w:numPr>
          <w:ilvl w:val="0"/>
          <w:numId w:val="31"/>
        </w:numPr>
        <w:spacing w:line="300" w:lineRule="auto"/>
        <w:ind w:left="709"/>
        <w:jc w:val="both"/>
        <w:rPr>
          <w:rFonts w:ascii="Times New Roman" w:hAnsi="Times New Roman"/>
          <w:sz w:val="28"/>
          <w:szCs w:val="28"/>
        </w:rPr>
      </w:pPr>
      <w:r w:rsidRPr="005106AC">
        <w:rPr>
          <w:rFonts w:ascii="Times New Roman" w:hAnsi="Times New Roman"/>
          <w:sz w:val="28"/>
          <w:szCs w:val="28"/>
        </w:rPr>
        <w:t>доля оклада налога в источнике налога;</w:t>
      </w:r>
    </w:p>
    <w:p w14:paraId="72851917" w14:textId="77777777" w:rsidR="005106AC" w:rsidRPr="005106AC" w:rsidRDefault="005106AC" w:rsidP="009F00CB">
      <w:pPr>
        <w:pStyle w:val="aff1"/>
        <w:numPr>
          <w:ilvl w:val="0"/>
          <w:numId w:val="31"/>
        </w:numPr>
        <w:spacing w:line="300" w:lineRule="auto"/>
        <w:ind w:left="709"/>
        <w:jc w:val="both"/>
        <w:rPr>
          <w:rFonts w:ascii="Times New Roman" w:hAnsi="Times New Roman"/>
          <w:sz w:val="28"/>
          <w:szCs w:val="28"/>
        </w:rPr>
      </w:pPr>
      <w:r w:rsidRPr="005106AC">
        <w:rPr>
          <w:rFonts w:ascii="Times New Roman" w:hAnsi="Times New Roman"/>
          <w:sz w:val="28"/>
          <w:szCs w:val="28"/>
        </w:rPr>
        <w:t>сумма налога, исчисленная на весь объект налога за определенный период времени, подлежащая внесению в бюджетный фонд;</w:t>
      </w:r>
    </w:p>
    <w:p w14:paraId="77207665" w14:textId="77777777" w:rsidR="005106AC" w:rsidRPr="005106AC" w:rsidRDefault="005106AC" w:rsidP="009F00CB">
      <w:pPr>
        <w:pStyle w:val="aff1"/>
        <w:numPr>
          <w:ilvl w:val="0"/>
          <w:numId w:val="31"/>
        </w:numPr>
        <w:spacing w:line="300" w:lineRule="auto"/>
        <w:ind w:left="709"/>
        <w:jc w:val="both"/>
        <w:rPr>
          <w:rFonts w:ascii="Times New Roman" w:hAnsi="Times New Roman"/>
          <w:sz w:val="28"/>
          <w:szCs w:val="28"/>
        </w:rPr>
      </w:pPr>
      <w:r w:rsidRPr="005106AC">
        <w:rPr>
          <w:rFonts w:ascii="Times New Roman" w:hAnsi="Times New Roman"/>
          <w:sz w:val="28"/>
          <w:szCs w:val="28"/>
        </w:rPr>
        <w:t>снижение размера (тяжести) налогообложения.</w:t>
      </w:r>
    </w:p>
    <w:p w14:paraId="336B0863" w14:textId="77777777" w:rsidR="005106AC" w:rsidRPr="005106AC" w:rsidRDefault="005106AC" w:rsidP="009F00CB">
      <w:pPr>
        <w:widowControl w:val="0"/>
        <w:numPr>
          <w:ilvl w:val="0"/>
          <w:numId w:val="9"/>
        </w:numPr>
        <w:autoSpaceDE w:val="0"/>
        <w:autoSpaceDN w:val="0"/>
        <w:adjustRightInd w:val="0"/>
        <w:spacing w:line="300" w:lineRule="auto"/>
        <w:ind w:left="426"/>
        <w:jc w:val="both"/>
        <w:rPr>
          <w:sz w:val="28"/>
          <w:szCs w:val="28"/>
        </w:rPr>
      </w:pPr>
      <w:r w:rsidRPr="005106AC">
        <w:rPr>
          <w:sz w:val="28"/>
          <w:szCs w:val="28"/>
        </w:rPr>
        <w:t>Юридическое лицо – это:</w:t>
      </w:r>
    </w:p>
    <w:p w14:paraId="2C2D9602" w14:textId="77777777" w:rsidR="005106AC" w:rsidRPr="005106AC" w:rsidRDefault="005106AC" w:rsidP="009F00CB">
      <w:pPr>
        <w:pStyle w:val="aff1"/>
        <w:numPr>
          <w:ilvl w:val="0"/>
          <w:numId w:val="32"/>
        </w:numPr>
        <w:spacing w:line="300" w:lineRule="auto"/>
        <w:ind w:left="709"/>
        <w:jc w:val="both"/>
        <w:rPr>
          <w:rFonts w:ascii="Times New Roman" w:hAnsi="Times New Roman"/>
          <w:sz w:val="28"/>
          <w:szCs w:val="28"/>
        </w:rPr>
      </w:pPr>
      <w:r w:rsidRPr="005106AC">
        <w:rPr>
          <w:rFonts w:ascii="Times New Roman" w:hAnsi="Times New Roman"/>
          <w:sz w:val="28"/>
          <w:szCs w:val="28"/>
        </w:rPr>
        <w:t>гражданин, участвующий в экономической деятельности, выступающий в качестве полноправного ее субъекта и имеющий юридическое образование;</w:t>
      </w:r>
    </w:p>
    <w:p w14:paraId="6BE08E9C" w14:textId="77777777" w:rsidR="005106AC" w:rsidRPr="005106AC" w:rsidRDefault="005106AC" w:rsidP="009F00CB">
      <w:pPr>
        <w:pStyle w:val="aff1"/>
        <w:numPr>
          <w:ilvl w:val="0"/>
          <w:numId w:val="32"/>
        </w:numPr>
        <w:spacing w:line="300" w:lineRule="auto"/>
        <w:ind w:left="709"/>
        <w:jc w:val="both"/>
        <w:rPr>
          <w:rFonts w:ascii="Times New Roman" w:hAnsi="Times New Roman"/>
          <w:sz w:val="28"/>
          <w:szCs w:val="28"/>
        </w:rPr>
      </w:pPr>
      <w:r w:rsidRPr="005106AC">
        <w:rPr>
          <w:rFonts w:ascii="Times New Roman" w:hAnsi="Times New Roman"/>
          <w:sz w:val="28"/>
          <w:szCs w:val="28"/>
        </w:rPr>
        <w:t>юридическое или физическое лицо, действующее в данной стране, но зарегистрированное как субъект хозяйствования или постоянно проживающее в другой;</w:t>
      </w:r>
    </w:p>
    <w:p w14:paraId="20CBE63E" w14:textId="77777777" w:rsidR="005106AC" w:rsidRPr="005106AC" w:rsidRDefault="005106AC" w:rsidP="009F00CB">
      <w:pPr>
        <w:pStyle w:val="aff1"/>
        <w:numPr>
          <w:ilvl w:val="0"/>
          <w:numId w:val="32"/>
        </w:numPr>
        <w:spacing w:line="300" w:lineRule="auto"/>
        <w:ind w:left="709"/>
        <w:jc w:val="both"/>
        <w:rPr>
          <w:rFonts w:ascii="Times New Roman" w:hAnsi="Times New Roman"/>
          <w:sz w:val="28"/>
          <w:szCs w:val="28"/>
        </w:rPr>
      </w:pPr>
      <w:r w:rsidRPr="005106AC">
        <w:rPr>
          <w:rFonts w:ascii="Times New Roman" w:hAnsi="Times New Roman"/>
          <w:sz w:val="28"/>
          <w:szCs w:val="28"/>
        </w:rPr>
        <w:lastRenderedPageBreak/>
        <w:t>организация, учреждение, предприятие, фирма, выступающие в качестве единого самостоятельного носителя прав и обязанностей (право осуществлять от своего имени экономические операции, самостоятельная имущественная ответственность и т.д.) и имеющие свое фирменное наименование, устав (юридический адрес), печать, расчетный счет в банке, прошедшие государственную регистрацию и занесенные в государственный реестр.</w:t>
      </w:r>
    </w:p>
    <w:p w14:paraId="494C9DD5" w14:textId="77777777" w:rsidR="005106AC" w:rsidRPr="005106AC" w:rsidRDefault="005106AC" w:rsidP="009F00CB">
      <w:pPr>
        <w:widowControl w:val="0"/>
        <w:numPr>
          <w:ilvl w:val="0"/>
          <w:numId w:val="9"/>
        </w:numPr>
        <w:autoSpaceDE w:val="0"/>
        <w:autoSpaceDN w:val="0"/>
        <w:adjustRightInd w:val="0"/>
        <w:spacing w:line="300" w:lineRule="auto"/>
        <w:ind w:left="426"/>
        <w:jc w:val="both"/>
        <w:rPr>
          <w:sz w:val="28"/>
          <w:szCs w:val="28"/>
        </w:rPr>
      </w:pPr>
      <w:r w:rsidRPr="005106AC">
        <w:rPr>
          <w:sz w:val="28"/>
          <w:szCs w:val="28"/>
        </w:rPr>
        <w:t xml:space="preserve">Налоговая декларация – это: </w:t>
      </w:r>
    </w:p>
    <w:p w14:paraId="1B4FCEE5" w14:textId="77777777" w:rsidR="005106AC" w:rsidRPr="005106AC" w:rsidRDefault="005106AC" w:rsidP="009F00CB">
      <w:pPr>
        <w:pStyle w:val="aff1"/>
        <w:numPr>
          <w:ilvl w:val="0"/>
          <w:numId w:val="33"/>
        </w:numPr>
        <w:spacing w:line="300" w:lineRule="auto"/>
        <w:ind w:left="709"/>
        <w:jc w:val="both"/>
        <w:rPr>
          <w:rFonts w:ascii="Times New Roman" w:hAnsi="Times New Roman"/>
          <w:sz w:val="28"/>
          <w:szCs w:val="28"/>
        </w:rPr>
      </w:pPr>
      <w:r w:rsidRPr="005106AC">
        <w:rPr>
          <w:rFonts w:ascii="Times New Roman" w:hAnsi="Times New Roman"/>
          <w:sz w:val="28"/>
          <w:szCs w:val="28"/>
        </w:rPr>
        <w:t>экономическое отношение, в силу которого налогоплательщик обязан выполнить все необходимые требования по исчислению и уплате налога, а государство в лице уполномоченных органов вправе требовать от налогоплательщика исполнение этого обязательства;</w:t>
      </w:r>
    </w:p>
    <w:p w14:paraId="5FC0EADA" w14:textId="77777777" w:rsidR="005106AC" w:rsidRPr="005106AC" w:rsidRDefault="005106AC" w:rsidP="009F00CB">
      <w:pPr>
        <w:pStyle w:val="aff1"/>
        <w:numPr>
          <w:ilvl w:val="0"/>
          <w:numId w:val="33"/>
        </w:numPr>
        <w:spacing w:line="300" w:lineRule="auto"/>
        <w:ind w:left="709"/>
        <w:jc w:val="both"/>
        <w:rPr>
          <w:rFonts w:ascii="Times New Roman" w:hAnsi="Times New Roman"/>
          <w:sz w:val="28"/>
          <w:szCs w:val="28"/>
        </w:rPr>
      </w:pPr>
      <w:r w:rsidRPr="005106AC">
        <w:rPr>
          <w:rFonts w:ascii="Times New Roman" w:hAnsi="Times New Roman"/>
          <w:sz w:val="28"/>
          <w:szCs w:val="28"/>
        </w:rPr>
        <w:t>официальное документальное заявление налогоплательщика о полученных им и подлежащих налогообложению дохода за определенный период и о распространяющихся на них налоговых скидках и льгот;</w:t>
      </w:r>
    </w:p>
    <w:p w14:paraId="06FE87DD" w14:textId="77777777" w:rsidR="005106AC" w:rsidRPr="005106AC" w:rsidRDefault="005106AC" w:rsidP="009F00CB">
      <w:pPr>
        <w:pStyle w:val="aff1"/>
        <w:numPr>
          <w:ilvl w:val="0"/>
          <w:numId w:val="33"/>
        </w:numPr>
        <w:spacing w:line="300" w:lineRule="auto"/>
        <w:ind w:left="709"/>
        <w:jc w:val="both"/>
        <w:rPr>
          <w:rFonts w:ascii="Times New Roman" w:hAnsi="Times New Roman"/>
          <w:sz w:val="28"/>
          <w:szCs w:val="28"/>
        </w:rPr>
      </w:pPr>
      <w:r w:rsidRPr="005106AC">
        <w:rPr>
          <w:rFonts w:ascii="Times New Roman" w:hAnsi="Times New Roman"/>
          <w:sz w:val="28"/>
          <w:szCs w:val="28"/>
        </w:rPr>
        <w:t>юридически оформленный документ, в котором в количественном выражении отражается получение и распределение государственных денежных ресурсов, необходимых для выполнения основных функций государства.</w:t>
      </w:r>
    </w:p>
    <w:p w14:paraId="6DAED484" w14:textId="77777777" w:rsidR="005106AC" w:rsidRPr="005106AC" w:rsidRDefault="005106AC" w:rsidP="009F00CB">
      <w:pPr>
        <w:widowControl w:val="0"/>
        <w:numPr>
          <w:ilvl w:val="0"/>
          <w:numId w:val="9"/>
        </w:numPr>
        <w:autoSpaceDE w:val="0"/>
        <w:autoSpaceDN w:val="0"/>
        <w:adjustRightInd w:val="0"/>
        <w:spacing w:line="300" w:lineRule="auto"/>
        <w:ind w:left="426"/>
        <w:jc w:val="both"/>
        <w:rPr>
          <w:sz w:val="28"/>
          <w:szCs w:val="28"/>
        </w:rPr>
      </w:pPr>
      <w:r w:rsidRPr="005106AC">
        <w:rPr>
          <w:sz w:val="28"/>
          <w:szCs w:val="28"/>
        </w:rPr>
        <w:t>Резидент – это:</w:t>
      </w:r>
    </w:p>
    <w:p w14:paraId="671BC4BC" w14:textId="77777777" w:rsidR="005106AC" w:rsidRPr="005106AC" w:rsidRDefault="005106AC" w:rsidP="009F00CB">
      <w:pPr>
        <w:pStyle w:val="aff1"/>
        <w:numPr>
          <w:ilvl w:val="0"/>
          <w:numId w:val="34"/>
        </w:numPr>
        <w:spacing w:line="300" w:lineRule="auto"/>
        <w:ind w:left="709"/>
        <w:jc w:val="both"/>
        <w:rPr>
          <w:rFonts w:ascii="Times New Roman" w:hAnsi="Times New Roman"/>
          <w:sz w:val="28"/>
          <w:szCs w:val="28"/>
        </w:rPr>
      </w:pPr>
      <w:r w:rsidRPr="005106AC">
        <w:rPr>
          <w:rFonts w:ascii="Times New Roman" w:hAnsi="Times New Roman"/>
          <w:sz w:val="28"/>
          <w:szCs w:val="28"/>
        </w:rPr>
        <w:t>гражданин, участвующий в экономической деятельности, выступающий в качестве полноправного ее субъекта и имеющий юридическое образование;</w:t>
      </w:r>
    </w:p>
    <w:p w14:paraId="2F575902" w14:textId="77777777" w:rsidR="005106AC" w:rsidRPr="005106AC" w:rsidRDefault="005106AC" w:rsidP="009F00CB">
      <w:pPr>
        <w:pStyle w:val="aff1"/>
        <w:numPr>
          <w:ilvl w:val="0"/>
          <w:numId w:val="34"/>
        </w:numPr>
        <w:spacing w:line="300" w:lineRule="auto"/>
        <w:ind w:left="709"/>
        <w:jc w:val="both"/>
        <w:rPr>
          <w:rFonts w:ascii="Times New Roman" w:hAnsi="Times New Roman"/>
          <w:sz w:val="28"/>
          <w:szCs w:val="28"/>
        </w:rPr>
      </w:pPr>
      <w:r w:rsidRPr="005106AC">
        <w:rPr>
          <w:rFonts w:ascii="Times New Roman" w:hAnsi="Times New Roman"/>
          <w:sz w:val="28"/>
          <w:szCs w:val="28"/>
        </w:rPr>
        <w:t>юридическое или физическое лицо, действующее в данной стране, но зарегистрированное как субъект хозяйствования или постоянно проживающее в другой;</w:t>
      </w:r>
    </w:p>
    <w:p w14:paraId="44FE6D1B" w14:textId="77777777" w:rsidR="005106AC" w:rsidRPr="005106AC" w:rsidRDefault="005106AC" w:rsidP="009F00CB">
      <w:pPr>
        <w:pStyle w:val="aff1"/>
        <w:numPr>
          <w:ilvl w:val="0"/>
          <w:numId w:val="34"/>
        </w:numPr>
        <w:spacing w:line="300" w:lineRule="auto"/>
        <w:ind w:left="709"/>
        <w:jc w:val="both"/>
        <w:rPr>
          <w:rFonts w:ascii="Times New Roman" w:hAnsi="Times New Roman"/>
          <w:sz w:val="28"/>
          <w:szCs w:val="28"/>
        </w:rPr>
      </w:pPr>
      <w:r w:rsidRPr="005106AC">
        <w:rPr>
          <w:rFonts w:ascii="Times New Roman" w:hAnsi="Times New Roman"/>
          <w:sz w:val="28"/>
          <w:szCs w:val="28"/>
        </w:rPr>
        <w:t>юридическое или физическое лицо, постоянно зарегистрированное или постоянно проживающее в данной стране.</w:t>
      </w:r>
    </w:p>
    <w:p w14:paraId="6FAC744E"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Налоговая декларация предоставляется в налоговый орган:</w:t>
      </w:r>
    </w:p>
    <w:p w14:paraId="45F6C9D3" w14:textId="77777777" w:rsidR="005106AC" w:rsidRPr="005106AC" w:rsidRDefault="005106AC" w:rsidP="009F00CB">
      <w:pPr>
        <w:pStyle w:val="af"/>
        <w:numPr>
          <w:ilvl w:val="0"/>
          <w:numId w:val="25"/>
        </w:numPr>
        <w:spacing w:line="300" w:lineRule="auto"/>
        <w:ind w:left="709"/>
        <w:jc w:val="both"/>
        <w:rPr>
          <w:sz w:val="28"/>
          <w:szCs w:val="28"/>
        </w:rPr>
      </w:pPr>
      <w:r w:rsidRPr="005106AC">
        <w:rPr>
          <w:sz w:val="28"/>
          <w:szCs w:val="28"/>
        </w:rPr>
        <w:t>Не позднее 30 дней с момента окончания налогового периода;</w:t>
      </w:r>
    </w:p>
    <w:p w14:paraId="27A9764D" w14:textId="77777777" w:rsidR="005106AC" w:rsidRPr="005106AC" w:rsidRDefault="005106AC" w:rsidP="009F00CB">
      <w:pPr>
        <w:pStyle w:val="af"/>
        <w:numPr>
          <w:ilvl w:val="0"/>
          <w:numId w:val="25"/>
        </w:numPr>
        <w:spacing w:line="300" w:lineRule="auto"/>
        <w:ind w:left="709"/>
        <w:jc w:val="both"/>
        <w:rPr>
          <w:sz w:val="28"/>
          <w:szCs w:val="28"/>
        </w:rPr>
      </w:pPr>
      <w:r w:rsidRPr="005106AC">
        <w:rPr>
          <w:sz w:val="28"/>
          <w:szCs w:val="28"/>
        </w:rPr>
        <w:t>По итогам календарного года;</w:t>
      </w:r>
    </w:p>
    <w:p w14:paraId="2B2C28DD" w14:textId="77777777" w:rsidR="005106AC" w:rsidRPr="005106AC" w:rsidRDefault="005106AC" w:rsidP="009F00CB">
      <w:pPr>
        <w:pStyle w:val="af"/>
        <w:numPr>
          <w:ilvl w:val="0"/>
          <w:numId w:val="25"/>
        </w:numPr>
        <w:spacing w:line="300" w:lineRule="auto"/>
        <w:ind w:left="709"/>
        <w:jc w:val="both"/>
        <w:rPr>
          <w:sz w:val="28"/>
          <w:szCs w:val="28"/>
        </w:rPr>
      </w:pPr>
      <w:r w:rsidRPr="005106AC">
        <w:rPr>
          <w:sz w:val="28"/>
          <w:szCs w:val="28"/>
        </w:rPr>
        <w:t>По истечении налогового периода;</w:t>
      </w:r>
    </w:p>
    <w:p w14:paraId="5828654C" w14:textId="77777777" w:rsidR="005106AC" w:rsidRPr="005106AC" w:rsidRDefault="005106AC" w:rsidP="009F00CB">
      <w:pPr>
        <w:pStyle w:val="af"/>
        <w:numPr>
          <w:ilvl w:val="0"/>
          <w:numId w:val="25"/>
        </w:numPr>
        <w:spacing w:line="300" w:lineRule="auto"/>
        <w:ind w:left="709"/>
        <w:jc w:val="both"/>
        <w:rPr>
          <w:sz w:val="28"/>
          <w:szCs w:val="28"/>
        </w:rPr>
      </w:pPr>
      <w:r w:rsidRPr="005106AC">
        <w:rPr>
          <w:sz w:val="28"/>
          <w:szCs w:val="28"/>
        </w:rPr>
        <w:t>Только по федеральным налогам и специальным налоговым режимам.</w:t>
      </w:r>
    </w:p>
    <w:p w14:paraId="20C30B99"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Способом «у источника» взимается:</w:t>
      </w:r>
    </w:p>
    <w:p w14:paraId="75A0B123" w14:textId="77777777" w:rsidR="005106AC" w:rsidRPr="005106AC" w:rsidRDefault="005106AC" w:rsidP="009F00CB">
      <w:pPr>
        <w:pStyle w:val="af"/>
        <w:numPr>
          <w:ilvl w:val="0"/>
          <w:numId w:val="26"/>
        </w:numPr>
        <w:spacing w:line="300" w:lineRule="auto"/>
        <w:ind w:left="709"/>
        <w:jc w:val="both"/>
        <w:rPr>
          <w:sz w:val="28"/>
          <w:szCs w:val="28"/>
        </w:rPr>
      </w:pPr>
      <w:r w:rsidRPr="005106AC">
        <w:rPr>
          <w:sz w:val="28"/>
          <w:szCs w:val="28"/>
        </w:rPr>
        <w:t>Налог на доходы физических лиц;</w:t>
      </w:r>
    </w:p>
    <w:p w14:paraId="30B893A3" w14:textId="77777777" w:rsidR="005106AC" w:rsidRPr="005106AC" w:rsidRDefault="005106AC" w:rsidP="009F00CB">
      <w:pPr>
        <w:pStyle w:val="af"/>
        <w:numPr>
          <w:ilvl w:val="0"/>
          <w:numId w:val="26"/>
        </w:numPr>
        <w:spacing w:line="300" w:lineRule="auto"/>
        <w:ind w:left="709"/>
        <w:jc w:val="both"/>
        <w:rPr>
          <w:sz w:val="28"/>
          <w:szCs w:val="28"/>
        </w:rPr>
      </w:pPr>
      <w:r w:rsidRPr="005106AC">
        <w:rPr>
          <w:sz w:val="28"/>
          <w:szCs w:val="28"/>
        </w:rPr>
        <w:lastRenderedPageBreak/>
        <w:t>Налог на игорный бизнес;</w:t>
      </w:r>
    </w:p>
    <w:p w14:paraId="34049AE0" w14:textId="77777777" w:rsidR="005106AC" w:rsidRPr="005106AC" w:rsidRDefault="005106AC" w:rsidP="009F00CB">
      <w:pPr>
        <w:pStyle w:val="af"/>
        <w:numPr>
          <w:ilvl w:val="0"/>
          <w:numId w:val="26"/>
        </w:numPr>
        <w:spacing w:line="300" w:lineRule="auto"/>
        <w:ind w:left="709"/>
        <w:jc w:val="both"/>
        <w:rPr>
          <w:sz w:val="28"/>
          <w:szCs w:val="28"/>
        </w:rPr>
      </w:pPr>
      <w:r w:rsidRPr="005106AC">
        <w:rPr>
          <w:sz w:val="28"/>
          <w:szCs w:val="28"/>
        </w:rPr>
        <w:t>Налог на прибыль организации;</w:t>
      </w:r>
    </w:p>
    <w:p w14:paraId="2FB641DE" w14:textId="77777777" w:rsidR="005106AC" w:rsidRPr="005106AC" w:rsidRDefault="005106AC" w:rsidP="009F00CB">
      <w:pPr>
        <w:pStyle w:val="af"/>
        <w:numPr>
          <w:ilvl w:val="0"/>
          <w:numId w:val="26"/>
        </w:numPr>
        <w:spacing w:line="300" w:lineRule="auto"/>
        <w:ind w:left="709"/>
        <w:jc w:val="both"/>
        <w:rPr>
          <w:sz w:val="28"/>
          <w:szCs w:val="28"/>
        </w:rPr>
      </w:pPr>
      <w:r w:rsidRPr="005106AC">
        <w:rPr>
          <w:sz w:val="28"/>
          <w:szCs w:val="28"/>
        </w:rPr>
        <w:t>Земельный налог.</w:t>
      </w:r>
    </w:p>
    <w:p w14:paraId="7E09A7DA"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Регрессивный метод налогообложения означает:</w:t>
      </w:r>
    </w:p>
    <w:p w14:paraId="53795DF7" w14:textId="77777777" w:rsidR="005106AC" w:rsidRPr="005106AC" w:rsidRDefault="005106AC" w:rsidP="009F00CB">
      <w:pPr>
        <w:pStyle w:val="af"/>
        <w:numPr>
          <w:ilvl w:val="0"/>
          <w:numId w:val="27"/>
        </w:numPr>
        <w:spacing w:line="300" w:lineRule="auto"/>
        <w:ind w:left="709"/>
        <w:jc w:val="both"/>
        <w:rPr>
          <w:sz w:val="28"/>
          <w:szCs w:val="28"/>
        </w:rPr>
      </w:pPr>
      <w:r w:rsidRPr="005106AC">
        <w:rPr>
          <w:sz w:val="28"/>
          <w:szCs w:val="28"/>
        </w:rPr>
        <w:t>С ростом налоговой базы средняя ставка налога возрастает;</w:t>
      </w:r>
    </w:p>
    <w:p w14:paraId="7216ABA9" w14:textId="77777777" w:rsidR="005106AC" w:rsidRPr="005106AC" w:rsidRDefault="005106AC" w:rsidP="009F00CB">
      <w:pPr>
        <w:pStyle w:val="af"/>
        <w:numPr>
          <w:ilvl w:val="0"/>
          <w:numId w:val="27"/>
        </w:numPr>
        <w:spacing w:line="300" w:lineRule="auto"/>
        <w:ind w:left="709"/>
        <w:jc w:val="both"/>
        <w:rPr>
          <w:sz w:val="28"/>
          <w:szCs w:val="28"/>
        </w:rPr>
      </w:pPr>
      <w:r w:rsidRPr="005106AC">
        <w:rPr>
          <w:sz w:val="28"/>
          <w:szCs w:val="28"/>
        </w:rPr>
        <w:t>С ростом налоговой базы средняя ставка налога уменьшается;</w:t>
      </w:r>
    </w:p>
    <w:p w14:paraId="6AC477EA" w14:textId="77777777" w:rsidR="005106AC" w:rsidRPr="005106AC" w:rsidRDefault="005106AC" w:rsidP="009F00CB">
      <w:pPr>
        <w:pStyle w:val="af"/>
        <w:numPr>
          <w:ilvl w:val="0"/>
          <w:numId w:val="27"/>
        </w:numPr>
        <w:spacing w:line="300" w:lineRule="auto"/>
        <w:ind w:left="709"/>
        <w:jc w:val="both"/>
        <w:rPr>
          <w:sz w:val="28"/>
          <w:szCs w:val="28"/>
        </w:rPr>
      </w:pPr>
      <w:r w:rsidRPr="005106AC">
        <w:rPr>
          <w:sz w:val="28"/>
          <w:szCs w:val="28"/>
        </w:rPr>
        <w:t xml:space="preserve">Для каждого налогоплательщика установлена равная сумма налога; </w:t>
      </w:r>
    </w:p>
    <w:p w14:paraId="0E39403A" w14:textId="77777777" w:rsidR="005106AC" w:rsidRPr="005106AC" w:rsidRDefault="005106AC" w:rsidP="009F00CB">
      <w:pPr>
        <w:pStyle w:val="af"/>
        <w:numPr>
          <w:ilvl w:val="0"/>
          <w:numId w:val="27"/>
        </w:numPr>
        <w:spacing w:line="300" w:lineRule="auto"/>
        <w:ind w:left="709"/>
        <w:jc w:val="both"/>
        <w:rPr>
          <w:sz w:val="28"/>
          <w:szCs w:val="28"/>
        </w:rPr>
      </w:pPr>
      <w:r w:rsidRPr="005106AC">
        <w:rPr>
          <w:sz w:val="28"/>
          <w:szCs w:val="28"/>
        </w:rPr>
        <w:t>Для каждого налогоплательщика установлена равная ставка налога.</w:t>
      </w:r>
    </w:p>
    <w:p w14:paraId="45619A0E"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Ставка налога в Российской Федерации могут быть:</w:t>
      </w:r>
    </w:p>
    <w:p w14:paraId="4C5FF2A3" w14:textId="77777777" w:rsidR="005106AC" w:rsidRPr="005106AC" w:rsidRDefault="005106AC" w:rsidP="009F00CB">
      <w:pPr>
        <w:pStyle w:val="af"/>
        <w:numPr>
          <w:ilvl w:val="0"/>
          <w:numId w:val="22"/>
        </w:numPr>
        <w:spacing w:line="300" w:lineRule="auto"/>
        <w:ind w:left="709"/>
        <w:jc w:val="both"/>
        <w:rPr>
          <w:sz w:val="28"/>
          <w:szCs w:val="28"/>
        </w:rPr>
      </w:pPr>
      <w:r w:rsidRPr="005106AC">
        <w:rPr>
          <w:sz w:val="28"/>
          <w:szCs w:val="28"/>
        </w:rPr>
        <w:t>Только в рублях;</w:t>
      </w:r>
    </w:p>
    <w:p w14:paraId="17EC321B" w14:textId="77777777" w:rsidR="005106AC" w:rsidRPr="005106AC" w:rsidRDefault="005106AC" w:rsidP="009F00CB">
      <w:pPr>
        <w:pStyle w:val="af"/>
        <w:numPr>
          <w:ilvl w:val="0"/>
          <w:numId w:val="22"/>
        </w:numPr>
        <w:spacing w:line="300" w:lineRule="auto"/>
        <w:ind w:left="709"/>
        <w:jc w:val="both"/>
        <w:rPr>
          <w:sz w:val="28"/>
          <w:szCs w:val="28"/>
        </w:rPr>
      </w:pPr>
      <w:r w:rsidRPr="005106AC">
        <w:rPr>
          <w:sz w:val="28"/>
          <w:szCs w:val="28"/>
        </w:rPr>
        <w:t>В рублях и в валюте;</w:t>
      </w:r>
    </w:p>
    <w:p w14:paraId="5B4AF5F2" w14:textId="77777777" w:rsidR="005106AC" w:rsidRPr="005106AC" w:rsidRDefault="005106AC" w:rsidP="009F00CB">
      <w:pPr>
        <w:pStyle w:val="af"/>
        <w:numPr>
          <w:ilvl w:val="0"/>
          <w:numId w:val="22"/>
        </w:numPr>
        <w:spacing w:line="300" w:lineRule="auto"/>
        <w:ind w:left="709"/>
        <w:jc w:val="both"/>
        <w:rPr>
          <w:sz w:val="28"/>
          <w:szCs w:val="28"/>
        </w:rPr>
      </w:pPr>
      <w:r w:rsidRPr="005106AC">
        <w:rPr>
          <w:sz w:val="28"/>
          <w:szCs w:val="28"/>
        </w:rPr>
        <w:t>Только в процентах;</w:t>
      </w:r>
    </w:p>
    <w:p w14:paraId="65CA3155" w14:textId="77777777" w:rsidR="005106AC" w:rsidRPr="005106AC" w:rsidRDefault="005106AC" w:rsidP="009F00CB">
      <w:pPr>
        <w:pStyle w:val="af"/>
        <w:numPr>
          <w:ilvl w:val="0"/>
          <w:numId w:val="22"/>
        </w:numPr>
        <w:spacing w:line="300" w:lineRule="auto"/>
        <w:ind w:left="709"/>
        <w:jc w:val="both"/>
        <w:rPr>
          <w:sz w:val="28"/>
          <w:szCs w:val="28"/>
        </w:rPr>
      </w:pPr>
      <w:r w:rsidRPr="005106AC">
        <w:rPr>
          <w:sz w:val="28"/>
          <w:szCs w:val="28"/>
        </w:rPr>
        <w:t>В процентах и в рублях.</w:t>
      </w:r>
    </w:p>
    <w:p w14:paraId="18D383B7"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Ставка, которая растет по мере роста налоговой базы, называется:</w:t>
      </w:r>
    </w:p>
    <w:p w14:paraId="0570C44C" w14:textId="77777777" w:rsidR="005106AC" w:rsidRPr="005106AC" w:rsidRDefault="005106AC" w:rsidP="009F00CB">
      <w:pPr>
        <w:pStyle w:val="af"/>
        <w:numPr>
          <w:ilvl w:val="0"/>
          <w:numId w:val="23"/>
        </w:numPr>
        <w:spacing w:line="300" w:lineRule="auto"/>
        <w:ind w:left="709"/>
        <w:jc w:val="both"/>
        <w:rPr>
          <w:sz w:val="28"/>
          <w:szCs w:val="28"/>
        </w:rPr>
      </w:pPr>
      <w:r w:rsidRPr="005106AC">
        <w:rPr>
          <w:sz w:val="28"/>
          <w:szCs w:val="28"/>
        </w:rPr>
        <w:t>Пропорциональной;</w:t>
      </w:r>
    </w:p>
    <w:p w14:paraId="52274FA8" w14:textId="77777777" w:rsidR="005106AC" w:rsidRPr="005106AC" w:rsidRDefault="005106AC" w:rsidP="009F00CB">
      <w:pPr>
        <w:pStyle w:val="af"/>
        <w:numPr>
          <w:ilvl w:val="0"/>
          <w:numId w:val="23"/>
        </w:numPr>
        <w:spacing w:line="300" w:lineRule="auto"/>
        <w:ind w:left="709"/>
        <w:jc w:val="both"/>
        <w:rPr>
          <w:sz w:val="28"/>
          <w:szCs w:val="28"/>
        </w:rPr>
      </w:pPr>
      <w:r w:rsidRPr="005106AC">
        <w:rPr>
          <w:sz w:val="28"/>
          <w:szCs w:val="28"/>
        </w:rPr>
        <w:t>Прогрессивной;</w:t>
      </w:r>
    </w:p>
    <w:p w14:paraId="4927B4C6" w14:textId="77777777" w:rsidR="005106AC" w:rsidRPr="005106AC" w:rsidRDefault="005106AC" w:rsidP="009F00CB">
      <w:pPr>
        <w:pStyle w:val="af"/>
        <w:numPr>
          <w:ilvl w:val="0"/>
          <w:numId w:val="23"/>
        </w:numPr>
        <w:spacing w:line="300" w:lineRule="auto"/>
        <w:ind w:left="709"/>
        <w:jc w:val="both"/>
        <w:rPr>
          <w:sz w:val="28"/>
          <w:szCs w:val="28"/>
        </w:rPr>
      </w:pPr>
      <w:r w:rsidRPr="005106AC">
        <w:rPr>
          <w:sz w:val="28"/>
          <w:szCs w:val="28"/>
        </w:rPr>
        <w:t>Регрессивной;</w:t>
      </w:r>
    </w:p>
    <w:p w14:paraId="134EFA7B" w14:textId="77777777" w:rsidR="005106AC" w:rsidRPr="005106AC" w:rsidRDefault="005106AC" w:rsidP="009F00CB">
      <w:pPr>
        <w:pStyle w:val="af"/>
        <w:numPr>
          <w:ilvl w:val="0"/>
          <w:numId w:val="23"/>
        </w:numPr>
        <w:spacing w:line="300" w:lineRule="auto"/>
        <w:ind w:left="709"/>
        <w:jc w:val="both"/>
        <w:rPr>
          <w:sz w:val="28"/>
          <w:szCs w:val="28"/>
        </w:rPr>
      </w:pPr>
      <w:r w:rsidRPr="005106AC">
        <w:rPr>
          <w:sz w:val="28"/>
          <w:szCs w:val="28"/>
        </w:rPr>
        <w:t>Адвалорной.</w:t>
      </w:r>
    </w:p>
    <w:p w14:paraId="57EBFF66"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Необязательный элемент налогообложения:</w:t>
      </w:r>
    </w:p>
    <w:p w14:paraId="13B1C72C" w14:textId="77777777" w:rsidR="005106AC" w:rsidRPr="005106AC" w:rsidRDefault="005106AC" w:rsidP="009F00CB">
      <w:pPr>
        <w:pStyle w:val="af"/>
        <w:numPr>
          <w:ilvl w:val="0"/>
          <w:numId w:val="28"/>
        </w:numPr>
        <w:spacing w:line="300" w:lineRule="auto"/>
        <w:ind w:left="709"/>
        <w:jc w:val="both"/>
        <w:rPr>
          <w:sz w:val="28"/>
          <w:szCs w:val="28"/>
        </w:rPr>
      </w:pPr>
      <w:r w:rsidRPr="005106AC">
        <w:rPr>
          <w:sz w:val="28"/>
          <w:szCs w:val="28"/>
        </w:rPr>
        <w:t>Налоговая база;</w:t>
      </w:r>
    </w:p>
    <w:p w14:paraId="263291AB" w14:textId="77777777" w:rsidR="005106AC" w:rsidRPr="005106AC" w:rsidRDefault="005106AC" w:rsidP="009F00CB">
      <w:pPr>
        <w:pStyle w:val="af"/>
        <w:numPr>
          <w:ilvl w:val="0"/>
          <w:numId w:val="28"/>
        </w:numPr>
        <w:spacing w:line="300" w:lineRule="auto"/>
        <w:ind w:left="709"/>
        <w:jc w:val="both"/>
        <w:rPr>
          <w:sz w:val="28"/>
          <w:szCs w:val="28"/>
        </w:rPr>
      </w:pPr>
      <w:r w:rsidRPr="005106AC">
        <w:rPr>
          <w:sz w:val="28"/>
          <w:szCs w:val="28"/>
        </w:rPr>
        <w:t>Налоговые льготы;</w:t>
      </w:r>
    </w:p>
    <w:p w14:paraId="7D0B06D0" w14:textId="77777777" w:rsidR="005106AC" w:rsidRPr="005106AC" w:rsidRDefault="005106AC" w:rsidP="009F00CB">
      <w:pPr>
        <w:pStyle w:val="af"/>
        <w:numPr>
          <w:ilvl w:val="0"/>
          <w:numId w:val="28"/>
        </w:numPr>
        <w:spacing w:line="300" w:lineRule="auto"/>
        <w:ind w:left="709"/>
        <w:jc w:val="both"/>
        <w:rPr>
          <w:sz w:val="28"/>
          <w:szCs w:val="28"/>
        </w:rPr>
      </w:pPr>
      <w:r w:rsidRPr="005106AC">
        <w:rPr>
          <w:sz w:val="28"/>
          <w:szCs w:val="28"/>
        </w:rPr>
        <w:t>Налоговый агент;</w:t>
      </w:r>
    </w:p>
    <w:p w14:paraId="2B115485" w14:textId="77777777" w:rsidR="005106AC" w:rsidRPr="005106AC" w:rsidRDefault="005106AC" w:rsidP="009F00CB">
      <w:pPr>
        <w:pStyle w:val="af"/>
        <w:numPr>
          <w:ilvl w:val="0"/>
          <w:numId w:val="28"/>
        </w:numPr>
        <w:spacing w:line="300" w:lineRule="auto"/>
        <w:ind w:left="709"/>
        <w:jc w:val="both"/>
        <w:rPr>
          <w:sz w:val="28"/>
          <w:szCs w:val="28"/>
        </w:rPr>
      </w:pPr>
      <w:r w:rsidRPr="005106AC">
        <w:rPr>
          <w:sz w:val="28"/>
          <w:szCs w:val="28"/>
        </w:rPr>
        <w:t>Объект налогообложения.</w:t>
      </w:r>
    </w:p>
    <w:p w14:paraId="52E44F00"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Какое из следующих положений является одним из принципов построения налоговой системы, установленных НК РФ:</w:t>
      </w:r>
    </w:p>
    <w:p w14:paraId="1BB7A74B" w14:textId="77777777" w:rsidR="005106AC" w:rsidRPr="005106AC" w:rsidRDefault="005106AC" w:rsidP="009F00CB">
      <w:pPr>
        <w:pStyle w:val="af"/>
        <w:numPr>
          <w:ilvl w:val="0"/>
          <w:numId w:val="18"/>
        </w:numPr>
        <w:spacing w:line="300" w:lineRule="auto"/>
        <w:ind w:left="709"/>
        <w:jc w:val="both"/>
        <w:rPr>
          <w:sz w:val="28"/>
          <w:szCs w:val="28"/>
        </w:rPr>
      </w:pPr>
      <w:r w:rsidRPr="005106AC">
        <w:rPr>
          <w:sz w:val="28"/>
          <w:szCs w:val="28"/>
        </w:rPr>
        <w:t>Порядок предоставления налоговых кредитов;</w:t>
      </w:r>
    </w:p>
    <w:p w14:paraId="6F99981F" w14:textId="77777777" w:rsidR="005106AC" w:rsidRPr="005106AC" w:rsidRDefault="005106AC" w:rsidP="009F00CB">
      <w:pPr>
        <w:pStyle w:val="af"/>
        <w:numPr>
          <w:ilvl w:val="0"/>
          <w:numId w:val="18"/>
        </w:numPr>
        <w:spacing w:line="300" w:lineRule="auto"/>
        <w:ind w:left="709"/>
        <w:jc w:val="both"/>
        <w:rPr>
          <w:sz w:val="28"/>
          <w:szCs w:val="28"/>
        </w:rPr>
      </w:pPr>
      <w:r w:rsidRPr="005106AC">
        <w:rPr>
          <w:sz w:val="28"/>
          <w:szCs w:val="28"/>
        </w:rPr>
        <w:t>Уголовная ответственность за совершенствование налоговых правонарушений;</w:t>
      </w:r>
    </w:p>
    <w:p w14:paraId="726DE015" w14:textId="77777777" w:rsidR="005106AC" w:rsidRPr="005106AC" w:rsidRDefault="005106AC" w:rsidP="009F00CB">
      <w:pPr>
        <w:pStyle w:val="af"/>
        <w:numPr>
          <w:ilvl w:val="0"/>
          <w:numId w:val="18"/>
        </w:numPr>
        <w:spacing w:line="300" w:lineRule="auto"/>
        <w:ind w:left="709"/>
        <w:jc w:val="both"/>
        <w:rPr>
          <w:sz w:val="28"/>
          <w:szCs w:val="28"/>
        </w:rPr>
      </w:pPr>
      <w:r w:rsidRPr="005106AC">
        <w:rPr>
          <w:sz w:val="28"/>
          <w:szCs w:val="28"/>
        </w:rPr>
        <w:t>Формы налогового контроля;</w:t>
      </w:r>
    </w:p>
    <w:p w14:paraId="7C3A8B86" w14:textId="77777777" w:rsidR="005106AC" w:rsidRPr="005106AC" w:rsidRDefault="005106AC" w:rsidP="009F00CB">
      <w:pPr>
        <w:pStyle w:val="af"/>
        <w:numPr>
          <w:ilvl w:val="0"/>
          <w:numId w:val="18"/>
        </w:numPr>
        <w:spacing w:line="300" w:lineRule="auto"/>
        <w:ind w:left="709"/>
        <w:jc w:val="both"/>
        <w:rPr>
          <w:sz w:val="28"/>
          <w:szCs w:val="28"/>
        </w:rPr>
      </w:pPr>
      <w:r w:rsidRPr="005106AC">
        <w:rPr>
          <w:sz w:val="28"/>
          <w:szCs w:val="28"/>
        </w:rPr>
        <w:t>Научный подход при установлении элементов налога.</w:t>
      </w:r>
    </w:p>
    <w:p w14:paraId="6D07844B"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Принципом налогообложения, сформулированным А. Смитом, является:</w:t>
      </w:r>
    </w:p>
    <w:p w14:paraId="546B31BF" w14:textId="77777777" w:rsidR="005106AC" w:rsidRPr="005106AC" w:rsidRDefault="005106AC" w:rsidP="009F00CB">
      <w:pPr>
        <w:pStyle w:val="af"/>
        <w:numPr>
          <w:ilvl w:val="0"/>
          <w:numId w:val="16"/>
        </w:numPr>
        <w:spacing w:line="300" w:lineRule="auto"/>
        <w:ind w:left="709"/>
        <w:jc w:val="both"/>
        <w:rPr>
          <w:sz w:val="28"/>
          <w:szCs w:val="28"/>
        </w:rPr>
      </w:pPr>
      <w:r w:rsidRPr="005106AC">
        <w:rPr>
          <w:sz w:val="28"/>
          <w:szCs w:val="28"/>
        </w:rPr>
        <w:t>Принцип справедливости;</w:t>
      </w:r>
    </w:p>
    <w:p w14:paraId="2F605A02" w14:textId="77777777" w:rsidR="005106AC" w:rsidRPr="005106AC" w:rsidRDefault="005106AC" w:rsidP="009F00CB">
      <w:pPr>
        <w:pStyle w:val="af"/>
        <w:numPr>
          <w:ilvl w:val="0"/>
          <w:numId w:val="16"/>
        </w:numPr>
        <w:spacing w:line="300" w:lineRule="auto"/>
        <w:ind w:left="709"/>
        <w:jc w:val="both"/>
        <w:rPr>
          <w:sz w:val="28"/>
          <w:szCs w:val="28"/>
        </w:rPr>
      </w:pPr>
      <w:r w:rsidRPr="005106AC">
        <w:rPr>
          <w:sz w:val="28"/>
          <w:szCs w:val="28"/>
        </w:rPr>
        <w:t>Принцип срочности;</w:t>
      </w:r>
    </w:p>
    <w:p w14:paraId="1E69CE9A" w14:textId="77777777" w:rsidR="005106AC" w:rsidRPr="005106AC" w:rsidRDefault="005106AC" w:rsidP="009F00CB">
      <w:pPr>
        <w:pStyle w:val="af"/>
        <w:numPr>
          <w:ilvl w:val="0"/>
          <w:numId w:val="16"/>
        </w:numPr>
        <w:spacing w:line="300" w:lineRule="auto"/>
        <w:ind w:left="709"/>
        <w:jc w:val="both"/>
        <w:rPr>
          <w:sz w:val="28"/>
          <w:szCs w:val="28"/>
        </w:rPr>
      </w:pPr>
      <w:r w:rsidRPr="005106AC">
        <w:rPr>
          <w:sz w:val="28"/>
          <w:szCs w:val="28"/>
        </w:rPr>
        <w:t>Принцип эластичности;</w:t>
      </w:r>
    </w:p>
    <w:p w14:paraId="5C27B58C" w14:textId="77777777" w:rsidR="005106AC" w:rsidRPr="005106AC" w:rsidRDefault="005106AC" w:rsidP="009F00CB">
      <w:pPr>
        <w:pStyle w:val="af"/>
        <w:numPr>
          <w:ilvl w:val="0"/>
          <w:numId w:val="16"/>
        </w:numPr>
        <w:spacing w:line="300" w:lineRule="auto"/>
        <w:ind w:left="709"/>
        <w:jc w:val="both"/>
        <w:rPr>
          <w:sz w:val="28"/>
          <w:szCs w:val="28"/>
        </w:rPr>
      </w:pPr>
      <w:r w:rsidRPr="005106AC">
        <w:rPr>
          <w:sz w:val="28"/>
          <w:szCs w:val="28"/>
        </w:rPr>
        <w:t>Принцип достаточности.</w:t>
      </w:r>
    </w:p>
    <w:p w14:paraId="7A6CA043" w14:textId="77777777" w:rsidR="005106AC" w:rsidRPr="005106AC" w:rsidRDefault="005106AC" w:rsidP="009F00CB">
      <w:pPr>
        <w:pStyle w:val="af"/>
        <w:numPr>
          <w:ilvl w:val="0"/>
          <w:numId w:val="9"/>
        </w:numPr>
        <w:spacing w:line="300" w:lineRule="auto"/>
        <w:ind w:left="426"/>
        <w:jc w:val="both"/>
        <w:rPr>
          <w:sz w:val="28"/>
          <w:szCs w:val="28"/>
        </w:rPr>
      </w:pPr>
      <w:r w:rsidRPr="005106AC">
        <w:rPr>
          <w:sz w:val="28"/>
          <w:szCs w:val="28"/>
        </w:rPr>
        <w:t>Сущность принципа удобства состоит в том, что:</w:t>
      </w:r>
    </w:p>
    <w:p w14:paraId="344D1377" w14:textId="77777777" w:rsidR="005106AC" w:rsidRPr="005106AC" w:rsidRDefault="005106AC" w:rsidP="009F00CB">
      <w:pPr>
        <w:pStyle w:val="af"/>
        <w:numPr>
          <w:ilvl w:val="0"/>
          <w:numId w:val="17"/>
        </w:numPr>
        <w:spacing w:line="300" w:lineRule="auto"/>
        <w:ind w:left="709"/>
        <w:jc w:val="both"/>
        <w:rPr>
          <w:sz w:val="28"/>
          <w:szCs w:val="28"/>
        </w:rPr>
      </w:pPr>
      <w:r w:rsidRPr="005106AC">
        <w:rPr>
          <w:sz w:val="28"/>
          <w:szCs w:val="28"/>
        </w:rPr>
        <w:lastRenderedPageBreak/>
        <w:t>Налог должен взиматься в такое время и таким способом, который представляет наибольшее удобство для плательщиков;</w:t>
      </w:r>
    </w:p>
    <w:p w14:paraId="0BF09014" w14:textId="77777777" w:rsidR="005106AC" w:rsidRPr="005106AC" w:rsidRDefault="005106AC" w:rsidP="009F00CB">
      <w:pPr>
        <w:pStyle w:val="af"/>
        <w:numPr>
          <w:ilvl w:val="0"/>
          <w:numId w:val="17"/>
        </w:numPr>
        <w:spacing w:line="300" w:lineRule="auto"/>
        <w:ind w:left="709"/>
        <w:jc w:val="both"/>
        <w:rPr>
          <w:sz w:val="28"/>
          <w:szCs w:val="28"/>
        </w:rPr>
      </w:pPr>
      <w:r w:rsidRPr="005106AC">
        <w:rPr>
          <w:sz w:val="28"/>
          <w:szCs w:val="28"/>
        </w:rPr>
        <w:t>Система налогообложения должна быть рациональна;</w:t>
      </w:r>
    </w:p>
    <w:p w14:paraId="26D40C8F" w14:textId="77777777" w:rsidR="005106AC" w:rsidRPr="005106AC" w:rsidRDefault="005106AC" w:rsidP="009F00CB">
      <w:pPr>
        <w:pStyle w:val="af"/>
        <w:numPr>
          <w:ilvl w:val="0"/>
          <w:numId w:val="17"/>
        </w:numPr>
        <w:spacing w:line="300" w:lineRule="auto"/>
        <w:ind w:left="709"/>
        <w:jc w:val="both"/>
        <w:rPr>
          <w:sz w:val="28"/>
          <w:szCs w:val="28"/>
        </w:rPr>
      </w:pPr>
      <w:r w:rsidRPr="005106AC">
        <w:rPr>
          <w:sz w:val="28"/>
          <w:szCs w:val="28"/>
        </w:rPr>
        <w:t>Способ и время платежа должны быть заранее известны налогоплательщику;</w:t>
      </w:r>
    </w:p>
    <w:p w14:paraId="2FF293C1" w14:textId="77777777" w:rsidR="005106AC" w:rsidRPr="005106AC" w:rsidRDefault="005106AC" w:rsidP="009F00CB">
      <w:pPr>
        <w:pStyle w:val="af"/>
        <w:numPr>
          <w:ilvl w:val="0"/>
          <w:numId w:val="17"/>
        </w:numPr>
        <w:spacing w:line="300" w:lineRule="auto"/>
        <w:ind w:left="709"/>
        <w:jc w:val="both"/>
        <w:rPr>
          <w:sz w:val="28"/>
          <w:szCs w:val="28"/>
        </w:rPr>
      </w:pPr>
      <w:r w:rsidRPr="005106AC">
        <w:rPr>
          <w:sz w:val="28"/>
          <w:szCs w:val="28"/>
        </w:rPr>
        <w:t>Уплата налога производиться в денежном или натуральном выражении.</w:t>
      </w:r>
    </w:p>
    <w:p w14:paraId="081B29BC" w14:textId="77777777" w:rsidR="005106AC" w:rsidRPr="005106AC" w:rsidRDefault="005106AC" w:rsidP="0095243A">
      <w:pPr>
        <w:pStyle w:val="aff1"/>
        <w:spacing w:line="300" w:lineRule="auto"/>
        <w:jc w:val="both"/>
        <w:rPr>
          <w:rFonts w:ascii="Times New Roman" w:hAnsi="Times New Roman"/>
          <w:sz w:val="28"/>
          <w:szCs w:val="28"/>
        </w:rPr>
      </w:pPr>
    </w:p>
    <w:p w14:paraId="151CC3E0" w14:textId="77777777" w:rsidR="005106AC" w:rsidRPr="005106AC" w:rsidRDefault="005106AC" w:rsidP="0095243A">
      <w:pPr>
        <w:spacing w:line="300" w:lineRule="auto"/>
        <w:ind w:right="59"/>
        <w:jc w:val="both"/>
        <w:rPr>
          <w:sz w:val="28"/>
          <w:szCs w:val="28"/>
        </w:rPr>
      </w:pPr>
      <w:r w:rsidRPr="005106AC">
        <w:rPr>
          <w:b/>
          <w:sz w:val="28"/>
          <w:szCs w:val="28"/>
        </w:rPr>
        <w:t xml:space="preserve">Контрольные вопросы: </w:t>
      </w:r>
    </w:p>
    <w:p w14:paraId="0B933328" w14:textId="77777777" w:rsidR="005106AC" w:rsidRPr="005106AC" w:rsidRDefault="005106AC"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5106AC">
        <w:rPr>
          <w:sz w:val="28"/>
          <w:szCs w:val="28"/>
        </w:rPr>
        <w:t>Каковы способы взимания налогов?</w:t>
      </w:r>
    </w:p>
    <w:p w14:paraId="291E43A6" w14:textId="77777777" w:rsidR="005106AC" w:rsidRPr="005106AC" w:rsidRDefault="005106AC"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5106AC">
        <w:rPr>
          <w:sz w:val="28"/>
          <w:szCs w:val="28"/>
        </w:rPr>
        <w:t>Приведите классификацию налогов.</w:t>
      </w:r>
    </w:p>
    <w:p w14:paraId="0916010A" w14:textId="77777777" w:rsidR="005106AC" w:rsidRPr="005106AC" w:rsidRDefault="005106AC"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5106AC">
        <w:rPr>
          <w:sz w:val="28"/>
          <w:szCs w:val="28"/>
        </w:rPr>
        <w:t>Участники налоговых отношений.</w:t>
      </w:r>
    </w:p>
    <w:p w14:paraId="2C3285EB" w14:textId="77777777" w:rsidR="005106AC" w:rsidRPr="005106AC" w:rsidRDefault="005106AC"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5106AC">
        <w:rPr>
          <w:sz w:val="28"/>
          <w:szCs w:val="28"/>
        </w:rPr>
        <w:t xml:space="preserve">Какие существуют способы уплаты налогов? </w:t>
      </w:r>
    </w:p>
    <w:p w14:paraId="2948656F" w14:textId="77777777" w:rsidR="005106AC" w:rsidRPr="005106AC" w:rsidRDefault="005106AC"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5106AC">
        <w:rPr>
          <w:sz w:val="28"/>
          <w:szCs w:val="28"/>
        </w:rPr>
        <w:t xml:space="preserve">Назовите методы налогообложения. Какой из них является наиболее справедливым? </w:t>
      </w:r>
    </w:p>
    <w:p w14:paraId="59681DBA" w14:textId="77777777" w:rsidR="005106AC" w:rsidRPr="005106AC" w:rsidRDefault="005106AC"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5106AC">
        <w:rPr>
          <w:sz w:val="28"/>
          <w:szCs w:val="28"/>
        </w:rPr>
        <w:t>Дайте понятие налоговая политика.</w:t>
      </w:r>
    </w:p>
    <w:p w14:paraId="12C3E89A" w14:textId="1144C5B9" w:rsidR="00882C2E" w:rsidRPr="005106AC" w:rsidRDefault="00882C2E" w:rsidP="00E53746">
      <w:pPr>
        <w:shd w:val="clear" w:color="auto" w:fill="FFFFFF"/>
        <w:spacing w:line="360" w:lineRule="auto"/>
        <w:rPr>
          <w:sz w:val="28"/>
          <w:szCs w:val="28"/>
        </w:rPr>
      </w:pPr>
    </w:p>
    <w:p w14:paraId="1661F3B8" w14:textId="285030F1" w:rsidR="005106AC" w:rsidRDefault="005106AC" w:rsidP="00E53746">
      <w:pPr>
        <w:shd w:val="clear" w:color="auto" w:fill="FFFFFF"/>
        <w:spacing w:line="360" w:lineRule="auto"/>
        <w:rPr>
          <w:sz w:val="28"/>
          <w:szCs w:val="28"/>
        </w:rPr>
      </w:pPr>
    </w:p>
    <w:p w14:paraId="3D5F52B0" w14:textId="40966B3D" w:rsidR="00EE600F" w:rsidRPr="00EE600F" w:rsidRDefault="00EE600F" w:rsidP="00EE600F">
      <w:pPr>
        <w:keepNext/>
        <w:keepLines/>
        <w:spacing w:line="360" w:lineRule="auto"/>
        <w:jc w:val="center"/>
        <w:outlineLvl w:val="0"/>
        <w:rPr>
          <w:b/>
          <w:bCs/>
          <w:color w:val="000000" w:themeColor="text1"/>
          <w:sz w:val="28"/>
          <w:szCs w:val="28"/>
        </w:rPr>
      </w:pPr>
      <w:bookmarkStart w:id="4" w:name="_Toc229043906"/>
      <w:r w:rsidRPr="00EE600F">
        <w:rPr>
          <w:b/>
          <w:bCs/>
          <w:color w:val="000000" w:themeColor="text1"/>
          <w:sz w:val="28"/>
          <w:szCs w:val="28"/>
        </w:rPr>
        <w:t>Практическое занятие №</w:t>
      </w:r>
      <w:r w:rsidR="00B6731D">
        <w:rPr>
          <w:b/>
          <w:bCs/>
          <w:color w:val="000000" w:themeColor="text1"/>
          <w:sz w:val="28"/>
          <w:szCs w:val="28"/>
        </w:rPr>
        <w:t xml:space="preserve"> </w:t>
      </w:r>
      <w:r w:rsidRPr="00EE600F">
        <w:rPr>
          <w:b/>
          <w:bCs/>
          <w:color w:val="000000" w:themeColor="text1"/>
          <w:sz w:val="28"/>
          <w:szCs w:val="28"/>
        </w:rPr>
        <w:t>4</w:t>
      </w:r>
      <w:r w:rsidRPr="00EE600F">
        <w:rPr>
          <w:b/>
          <w:bCs/>
          <w:color w:val="000000" w:themeColor="text1"/>
          <w:sz w:val="28"/>
          <w:szCs w:val="28"/>
        </w:rPr>
        <w:br/>
        <w:t>Система налогообложения</w:t>
      </w:r>
      <w:bookmarkEnd w:id="4"/>
    </w:p>
    <w:p w14:paraId="750DFFB7" w14:textId="2737C846" w:rsidR="00EE600F" w:rsidRPr="009D685B" w:rsidRDefault="00EE600F" w:rsidP="00E53746">
      <w:pPr>
        <w:shd w:val="clear" w:color="auto" w:fill="FFFFFF"/>
        <w:spacing w:line="360" w:lineRule="auto"/>
        <w:rPr>
          <w:color w:val="000000" w:themeColor="text1"/>
          <w:sz w:val="28"/>
          <w:szCs w:val="28"/>
        </w:rPr>
      </w:pPr>
    </w:p>
    <w:p w14:paraId="1190299F" w14:textId="71B11757" w:rsidR="00EE600F" w:rsidRPr="009D685B" w:rsidRDefault="00EE600F" w:rsidP="009D685B">
      <w:pPr>
        <w:spacing w:line="300" w:lineRule="auto"/>
        <w:ind w:right="59"/>
        <w:jc w:val="center"/>
        <w:rPr>
          <w:color w:val="000000" w:themeColor="text1"/>
          <w:sz w:val="28"/>
          <w:szCs w:val="28"/>
        </w:rPr>
      </w:pPr>
      <w:r w:rsidRPr="009D685B">
        <w:rPr>
          <w:b/>
          <w:color w:val="000000" w:themeColor="text1"/>
          <w:sz w:val="28"/>
          <w:szCs w:val="28"/>
        </w:rPr>
        <w:t>Пример решения задач:</w:t>
      </w:r>
    </w:p>
    <w:p w14:paraId="62998304"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Задача. </w:t>
      </w:r>
      <w:r w:rsidRPr="009D685B">
        <w:rPr>
          <w:color w:val="000000" w:themeColor="text1"/>
          <w:sz w:val="28"/>
          <w:szCs w:val="28"/>
        </w:rPr>
        <w:t xml:space="preserve">Руководство небольшой строительной фирмы ООО «Дорстрой 10» решило поберечь свои с трудом заработанные деньги и не выплачивать многочисленные налоги, а перейти в 2021 году с общего режима на более выгодный УСН. </w:t>
      </w:r>
    </w:p>
    <w:p w14:paraId="36440A85"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Подсчитанная выручка за объекты, сданные заказчикам с января по сентябрь 2020 года, равна 99 млн руб., включая НДС. Средняя численность работающих с января по сентябрь — 70 человек. Остаточная стоимость основных средств — 68 млн руб. Филиалов у ООО «Дорстрой 10» нет. </w:t>
      </w:r>
    </w:p>
    <w:p w14:paraId="6B545087"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Может ли ООО «Дорстрой 10» перейти на УСН с 2021 года? </w:t>
      </w:r>
    </w:p>
    <w:p w14:paraId="1CA23E6F"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Решение</w:t>
      </w:r>
      <w:r w:rsidRPr="009D685B">
        <w:rPr>
          <w:color w:val="000000" w:themeColor="text1"/>
          <w:sz w:val="28"/>
          <w:szCs w:val="28"/>
        </w:rPr>
        <w:t>. ООО «Дорстрой 10» отвечает всем требованиям, которые нужно соблюсти для перехода на упрощенку (ст. 346.12</w:t>
      </w:r>
      <w:hyperlink r:id="rId8">
        <w:r w:rsidRPr="009D685B">
          <w:rPr>
            <w:color w:val="000000" w:themeColor="text1"/>
            <w:sz w:val="28"/>
            <w:szCs w:val="28"/>
          </w:rPr>
          <w:t xml:space="preserve"> </w:t>
        </w:r>
      </w:hyperlink>
      <w:hyperlink r:id="rId9">
        <w:r w:rsidRPr="009D685B">
          <w:rPr>
            <w:color w:val="000000" w:themeColor="text1"/>
            <w:sz w:val="28"/>
            <w:szCs w:val="28"/>
            <w:u w:val="single" w:color="0066CC"/>
          </w:rPr>
          <w:t>НК РФ</w:t>
        </w:r>
      </w:hyperlink>
      <w:hyperlink r:id="rId10">
        <w:r w:rsidRPr="009D685B">
          <w:rPr>
            <w:color w:val="000000" w:themeColor="text1"/>
            <w:sz w:val="28"/>
            <w:szCs w:val="28"/>
          </w:rPr>
          <w:t>)</w:t>
        </w:r>
      </w:hyperlink>
      <w:r w:rsidRPr="009D685B">
        <w:rPr>
          <w:color w:val="000000" w:themeColor="text1"/>
          <w:sz w:val="28"/>
          <w:szCs w:val="28"/>
        </w:rPr>
        <w:t xml:space="preserve">, а именно: </w:t>
      </w:r>
    </w:p>
    <w:p w14:paraId="1741F7AD" w14:textId="77777777" w:rsidR="00EE600F" w:rsidRPr="009D685B" w:rsidRDefault="00EE600F" w:rsidP="009F00CB">
      <w:pPr>
        <w:numPr>
          <w:ilvl w:val="0"/>
          <w:numId w:val="51"/>
        </w:numPr>
        <w:spacing w:line="300" w:lineRule="auto"/>
        <w:ind w:left="284" w:right="59" w:hanging="284"/>
        <w:jc w:val="both"/>
        <w:rPr>
          <w:color w:val="000000" w:themeColor="text1"/>
          <w:sz w:val="28"/>
          <w:szCs w:val="28"/>
        </w:rPr>
      </w:pPr>
      <w:r w:rsidRPr="009D685B">
        <w:rPr>
          <w:color w:val="000000" w:themeColor="text1"/>
          <w:sz w:val="28"/>
          <w:szCs w:val="28"/>
        </w:rPr>
        <w:t xml:space="preserve">на предприятии трудится 70 работников, что значительно меньше 100; </w:t>
      </w:r>
    </w:p>
    <w:p w14:paraId="58C76909" w14:textId="77777777" w:rsidR="00EE600F" w:rsidRPr="009D685B" w:rsidRDefault="00EE600F" w:rsidP="009F00CB">
      <w:pPr>
        <w:numPr>
          <w:ilvl w:val="0"/>
          <w:numId w:val="51"/>
        </w:numPr>
        <w:spacing w:line="300" w:lineRule="auto"/>
        <w:ind w:left="284" w:right="59" w:hanging="284"/>
        <w:jc w:val="both"/>
        <w:rPr>
          <w:color w:val="000000" w:themeColor="text1"/>
          <w:sz w:val="28"/>
          <w:szCs w:val="28"/>
        </w:rPr>
      </w:pPr>
      <w:r w:rsidRPr="009D685B">
        <w:rPr>
          <w:color w:val="000000" w:themeColor="text1"/>
          <w:sz w:val="28"/>
          <w:szCs w:val="28"/>
        </w:rPr>
        <w:t xml:space="preserve">остаточная стоимость ОС в размере 68 млн руб. </w:t>
      </w:r>
      <w:proofErr w:type="gramStart"/>
      <w:r w:rsidRPr="009D685B">
        <w:rPr>
          <w:color w:val="000000" w:themeColor="text1"/>
          <w:sz w:val="28"/>
          <w:szCs w:val="28"/>
        </w:rPr>
        <w:t>&lt; 150</w:t>
      </w:r>
      <w:proofErr w:type="gramEnd"/>
      <w:r w:rsidRPr="009D685B">
        <w:rPr>
          <w:color w:val="000000" w:themeColor="text1"/>
          <w:sz w:val="28"/>
          <w:szCs w:val="28"/>
        </w:rPr>
        <w:t xml:space="preserve"> млн руб.; </w:t>
      </w:r>
    </w:p>
    <w:p w14:paraId="75155928" w14:textId="77777777" w:rsidR="00EE600F" w:rsidRPr="009D685B" w:rsidRDefault="00EE600F" w:rsidP="009F00CB">
      <w:pPr>
        <w:numPr>
          <w:ilvl w:val="0"/>
          <w:numId w:val="51"/>
        </w:numPr>
        <w:spacing w:line="300" w:lineRule="auto"/>
        <w:ind w:left="284" w:right="59" w:hanging="284"/>
        <w:jc w:val="both"/>
        <w:rPr>
          <w:color w:val="000000" w:themeColor="text1"/>
          <w:sz w:val="28"/>
          <w:szCs w:val="28"/>
        </w:rPr>
      </w:pPr>
      <w:r w:rsidRPr="009D685B">
        <w:rPr>
          <w:color w:val="000000" w:themeColor="text1"/>
          <w:sz w:val="28"/>
          <w:szCs w:val="28"/>
        </w:rPr>
        <w:t xml:space="preserve">доход в сумме 99 млн рублей </w:t>
      </w:r>
      <w:proofErr w:type="gramStart"/>
      <w:r w:rsidRPr="009D685B">
        <w:rPr>
          <w:color w:val="000000" w:themeColor="text1"/>
          <w:sz w:val="28"/>
          <w:szCs w:val="28"/>
        </w:rPr>
        <w:t>&lt; 112</w:t>
      </w:r>
      <w:proofErr w:type="gramEnd"/>
      <w:r w:rsidRPr="009D685B">
        <w:rPr>
          <w:color w:val="000000" w:themeColor="text1"/>
          <w:sz w:val="28"/>
          <w:szCs w:val="28"/>
        </w:rPr>
        <w:t xml:space="preserve">,5 млн руб.; </w:t>
      </w:r>
    </w:p>
    <w:p w14:paraId="4F0A3A08" w14:textId="77777777" w:rsidR="00EE600F" w:rsidRPr="009D685B" w:rsidRDefault="00EE600F" w:rsidP="009F00CB">
      <w:pPr>
        <w:numPr>
          <w:ilvl w:val="0"/>
          <w:numId w:val="51"/>
        </w:numPr>
        <w:spacing w:line="300" w:lineRule="auto"/>
        <w:ind w:left="284" w:right="59" w:hanging="284"/>
        <w:jc w:val="both"/>
        <w:rPr>
          <w:color w:val="000000" w:themeColor="text1"/>
          <w:sz w:val="28"/>
          <w:szCs w:val="28"/>
        </w:rPr>
      </w:pPr>
      <w:r w:rsidRPr="009D685B">
        <w:rPr>
          <w:color w:val="000000" w:themeColor="text1"/>
          <w:sz w:val="28"/>
          <w:szCs w:val="28"/>
        </w:rPr>
        <w:lastRenderedPageBreak/>
        <w:t xml:space="preserve">филиалов у фирмы нет; </w:t>
      </w:r>
    </w:p>
    <w:p w14:paraId="56613154" w14:textId="77777777" w:rsidR="00EE600F" w:rsidRPr="009D685B" w:rsidRDefault="00EE600F" w:rsidP="009F00CB">
      <w:pPr>
        <w:numPr>
          <w:ilvl w:val="0"/>
          <w:numId w:val="51"/>
        </w:numPr>
        <w:spacing w:line="300" w:lineRule="auto"/>
        <w:ind w:left="284" w:right="59" w:hanging="284"/>
        <w:jc w:val="both"/>
        <w:rPr>
          <w:color w:val="000000" w:themeColor="text1"/>
          <w:sz w:val="28"/>
          <w:szCs w:val="28"/>
        </w:rPr>
      </w:pPr>
      <w:r w:rsidRPr="009D685B">
        <w:rPr>
          <w:color w:val="000000" w:themeColor="text1"/>
          <w:sz w:val="28"/>
          <w:szCs w:val="28"/>
        </w:rPr>
        <w:t xml:space="preserve">специфика деятельности ООО «Дорстрой 10» не подпадает под перечень ограничений, приведенных в ст. 346.12 НК РФ. </w:t>
      </w:r>
    </w:p>
    <w:p w14:paraId="69AE36FC"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Следовательно, ООО «Дорстрой 10» может отказаться от ранее используемой системы ОСНО и перейти на более выгодную УСН начиная с января 2021 года. </w:t>
      </w:r>
    </w:p>
    <w:p w14:paraId="5B8048B9" w14:textId="7619EE16" w:rsidR="00EE600F" w:rsidRPr="009D685B" w:rsidRDefault="00EE600F" w:rsidP="009D685B">
      <w:pPr>
        <w:spacing w:line="300" w:lineRule="auto"/>
        <w:ind w:right="59"/>
        <w:jc w:val="center"/>
        <w:rPr>
          <w:color w:val="000000" w:themeColor="text1"/>
          <w:sz w:val="28"/>
          <w:szCs w:val="28"/>
        </w:rPr>
      </w:pPr>
      <w:r w:rsidRPr="009D685B">
        <w:rPr>
          <w:b/>
          <w:color w:val="000000" w:themeColor="text1"/>
          <w:sz w:val="28"/>
          <w:szCs w:val="28"/>
        </w:rPr>
        <w:t>Задачи для самостоятельного решения:</w:t>
      </w:r>
    </w:p>
    <w:p w14:paraId="6372BF9D"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Задача 1. </w:t>
      </w:r>
      <w:r w:rsidRPr="009D685B">
        <w:rPr>
          <w:color w:val="000000" w:themeColor="text1"/>
          <w:sz w:val="28"/>
          <w:szCs w:val="28"/>
        </w:rPr>
        <w:t xml:space="preserve">Предприятие на УСН ООО «Формула» имеет следующие показатели: </w:t>
      </w:r>
    </w:p>
    <w:tbl>
      <w:tblPr>
        <w:tblStyle w:val="TableGrid"/>
        <w:tblW w:w="7458" w:type="dxa"/>
        <w:tblInd w:w="367" w:type="dxa"/>
        <w:tblCellMar>
          <w:top w:w="65" w:type="dxa"/>
          <w:left w:w="149" w:type="dxa"/>
          <w:right w:w="115" w:type="dxa"/>
        </w:tblCellMar>
        <w:tblLook w:val="04A0" w:firstRow="1" w:lastRow="0" w:firstColumn="1" w:lastColumn="0" w:noHBand="0" w:noVBand="1"/>
      </w:tblPr>
      <w:tblGrid>
        <w:gridCol w:w="1906"/>
        <w:gridCol w:w="1892"/>
        <w:gridCol w:w="1889"/>
        <w:gridCol w:w="1771"/>
      </w:tblGrid>
      <w:tr w:rsidR="009D685B" w:rsidRPr="009D685B" w14:paraId="1E75E069" w14:textId="77777777" w:rsidTr="00D5148A">
        <w:trPr>
          <w:trHeight w:val="809"/>
        </w:trPr>
        <w:tc>
          <w:tcPr>
            <w:tcW w:w="1906" w:type="dxa"/>
            <w:tcBorders>
              <w:top w:val="single" w:sz="6" w:space="0" w:color="6A6A6A"/>
              <w:left w:val="single" w:sz="6" w:space="0" w:color="6A6A6A"/>
              <w:bottom w:val="single" w:sz="6" w:space="0" w:color="6A6A6A"/>
              <w:right w:val="single" w:sz="6" w:space="0" w:color="6A6A6A"/>
            </w:tcBorders>
          </w:tcPr>
          <w:p w14:paraId="442DE524"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Период </w:t>
            </w:r>
          </w:p>
        </w:tc>
        <w:tc>
          <w:tcPr>
            <w:tcW w:w="1892" w:type="dxa"/>
            <w:tcBorders>
              <w:top w:val="single" w:sz="6" w:space="0" w:color="6A6A6A"/>
              <w:left w:val="single" w:sz="6" w:space="0" w:color="6A6A6A"/>
              <w:bottom w:val="single" w:sz="6" w:space="0" w:color="6A6A6A"/>
              <w:right w:val="single" w:sz="6" w:space="0" w:color="6A6A6A"/>
            </w:tcBorders>
          </w:tcPr>
          <w:p w14:paraId="2FBC80A1"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Доход, руб. </w:t>
            </w:r>
          </w:p>
        </w:tc>
        <w:tc>
          <w:tcPr>
            <w:tcW w:w="1889" w:type="dxa"/>
            <w:tcBorders>
              <w:top w:val="single" w:sz="6" w:space="0" w:color="6A6A6A"/>
              <w:left w:val="single" w:sz="6" w:space="0" w:color="6A6A6A"/>
              <w:bottom w:val="single" w:sz="6" w:space="0" w:color="6A6A6A"/>
              <w:right w:val="single" w:sz="6" w:space="0" w:color="6A6A6A"/>
            </w:tcBorders>
          </w:tcPr>
          <w:p w14:paraId="6D9F5F33"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Расход, руб. </w:t>
            </w:r>
          </w:p>
        </w:tc>
        <w:tc>
          <w:tcPr>
            <w:tcW w:w="1771" w:type="dxa"/>
            <w:tcBorders>
              <w:top w:val="single" w:sz="6" w:space="0" w:color="6A6A6A"/>
              <w:left w:val="single" w:sz="6" w:space="0" w:color="6A6A6A"/>
              <w:bottom w:val="single" w:sz="31" w:space="0" w:color="FFFFFF"/>
              <w:right w:val="single" w:sz="6" w:space="0" w:color="6A6A6A"/>
            </w:tcBorders>
            <w:vAlign w:val="center"/>
          </w:tcPr>
          <w:p w14:paraId="16142902"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Ставка УСН,% </w:t>
            </w:r>
          </w:p>
        </w:tc>
      </w:tr>
      <w:tr w:rsidR="009D685B" w:rsidRPr="009D685B" w14:paraId="089A9C23" w14:textId="77777777" w:rsidTr="00D5148A">
        <w:trPr>
          <w:trHeight w:val="459"/>
        </w:trPr>
        <w:tc>
          <w:tcPr>
            <w:tcW w:w="1906" w:type="dxa"/>
            <w:tcBorders>
              <w:top w:val="single" w:sz="6" w:space="0" w:color="6A6A6A"/>
              <w:left w:val="single" w:sz="6" w:space="0" w:color="6A6A6A"/>
              <w:bottom w:val="single" w:sz="6" w:space="0" w:color="6A6A6A"/>
              <w:right w:val="single" w:sz="6" w:space="0" w:color="6A6A6A"/>
            </w:tcBorders>
          </w:tcPr>
          <w:p w14:paraId="2B2ED5D7"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2020 год </w:t>
            </w:r>
          </w:p>
        </w:tc>
        <w:tc>
          <w:tcPr>
            <w:tcW w:w="1892" w:type="dxa"/>
            <w:tcBorders>
              <w:top w:val="single" w:sz="6" w:space="0" w:color="6A6A6A"/>
              <w:left w:val="single" w:sz="6" w:space="0" w:color="6A6A6A"/>
              <w:bottom w:val="single" w:sz="6" w:space="0" w:color="6A6A6A"/>
              <w:right w:val="single" w:sz="6" w:space="0" w:color="6A6A6A"/>
            </w:tcBorders>
          </w:tcPr>
          <w:p w14:paraId="3ECE6DB3"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49 000 000 </w:t>
            </w:r>
          </w:p>
        </w:tc>
        <w:tc>
          <w:tcPr>
            <w:tcW w:w="1889" w:type="dxa"/>
            <w:tcBorders>
              <w:top w:val="single" w:sz="6" w:space="0" w:color="6A6A6A"/>
              <w:left w:val="single" w:sz="6" w:space="0" w:color="6A6A6A"/>
              <w:bottom w:val="single" w:sz="6" w:space="0" w:color="6A6A6A"/>
              <w:right w:val="single" w:sz="6" w:space="0" w:color="6A6A6A"/>
            </w:tcBorders>
          </w:tcPr>
          <w:p w14:paraId="105348A4"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10 000 000 </w:t>
            </w:r>
          </w:p>
        </w:tc>
        <w:tc>
          <w:tcPr>
            <w:tcW w:w="1771" w:type="dxa"/>
            <w:tcBorders>
              <w:top w:val="single" w:sz="31" w:space="0" w:color="FFFFFF"/>
              <w:left w:val="single" w:sz="6" w:space="0" w:color="6A6A6A"/>
              <w:bottom w:val="single" w:sz="6" w:space="0" w:color="6A6A6A"/>
              <w:right w:val="single" w:sz="6" w:space="0" w:color="6A6A6A"/>
            </w:tcBorders>
          </w:tcPr>
          <w:p w14:paraId="66168289"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15 </w:t>
            </w:r>
          </w:p>
        </w:tc>
      </w:tr>
    </w:tbl>
    <w:p w14:paraId="2E64A071"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Как правильно рассчитать единый налог за 2020 год? </w:t>
      </w:r>
    </w:p>
    <w:p w14:paraId="656BCB97"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Решение. </w:t>
      </w:r>
      <w:r w:rsidRPr="009D685B">
        <w:rPr>
          <w:color w:val="000000" w:themeColor="text1"/>
          <w:sz w:val="28"/>
          <w:szCs w:val="28"/>
        </w:rPr>
        <w:t xml:space="preserve">Сумма налога за год = (доход – расход) × 15% = (49 000 000 — 10 000 000) × 0,15 = 39 000 000 × 0,15 = 5 850 000 руб. </w:t>
      </w:r>
    </w:p>
    <w:p w14:paraId="736E5710"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Задача 2. </w:t>
      </w:r>
      <w:r w:rsidRPr="009D685B">
        <w:rPr>
          <w:color w:val="000000" w:themeColor="text1"/>
          <w:sz w:val="28"/>
          <w:szCs w:val="28"/>
        </w:rPr>
        <w:t xml:space="preserve">Предприятие ООО «Надежный выбор» имеет следующие показатели: </w:t>
      </w:r>
    </w:p>
    <w:tbl>
      <w:tblPr>
        <w:tblStyle w:val="TableGrid"/>
        <w:tblW w:w="7502" w:type="dxa"/>
        <w:tblInd w:w="367" w:type="dxa"/>
        <w:tblCellMar>
          <w:top w:w="62" w:type="dxa"/>
          <w:left w:w="149" w:type="dxa"/>
          <w:right w:w="115" w:type="dxa"/>
        </w:tblCellMar>
        <w:tblLook w:val="04A0" w:firstRow="1" w:lastRow="0" w:firstColumn="1" w:lastColumn="0" w:noHBand="0" w:noVBand="1"/>
      </w:tblPr>
      <w:tblGrid>
        <w:gridCol w:w="1877"/>
        <w:gridCol w:w="1875"/>
        <w:gridCol w:w="1875"/>
        <w:gridCol w:w="1875"/>
      </w:tblGrid>
      <w:tr w:rsidR="009D685B" w:rsidRPr="009D685B" w14:paraId="6737946A" w14:textId="77777777" w:rsidTr="00D5148A">
        <w:trPr>
          <w:trHeight w:val="812"/>
        </w:trPr>
        <w:tc>
          <w:tcPr>
            <w:tcW w:w="1877" w:type="dxa"/>
            <w:tcBorders>
              <w:top w:val="single" w:sz="6" w:space="0" w:color="6A6A6A"/>
              <w:left w:val="single" w:sz="6" w:space="0" w:color="6A6A6A"/>
              <w:bottom w:val="single" w:sz="31" w:space="0" w:color="FFFFFF"/>
              <w:right w:val="single" w:sz="6" w:space="0" w:color="6A6A6A"/>
            </w:tcBorders>
          </w:tcPr>
          <w:p w14:paraId="6B0F00A3"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Период </w:t>
            </w:r>
          </w:p>
        </w:tc>
        <w:tc>
          <w:tcPr>
            <w:tcW w:w="1875" w:type="dxa"/>
            <w:tcBorders>
              <w:top w:val="single" w:sz="6" w:space="0" w:color="6A6A6A"/>
              <w:left w:val="single" w:sz="6" w:space="0" w:color="6A6A6A"/>
              <w:bottom w:val="single" w:sz="31" w:space="0" w:color="FFFFFF"/>
              <w:right w:val="single" w:sz="6" w:space="0" w:color="6A6A6A"/>
            </w:tcBorders>
          </w:tcPr>
          <w:p w14:paraId="399868EC"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Доход, руб. </w:t>
            </w:r>
          </w:p>
        </w:tc>
        <w:tc>
          <w:tcPr>
            <w:tcW w:w="1875" w:type="dxa"/>
            <w:tcBorders>
              <w:top w:val="single" w:sz="6" w:space="0" w:color="6A6A6A"/>
              <w:left w:val="single" w:sz="6" w:space="0" w:color="6A6A6A"/>
              <w:bottom w:val="single" w:sz="31" w:space="0" w:color="FFFFFF"/>
              <w:right w:val="single" w:sz="6" w:space="0" w:color="6A6A6A"/>
            </w:tcBorders>
          </w:tcPr>
          <w:p w14:paraId="26FDFB61"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Расход, руб. </w:t>
            </w:r>
          </w:p>
        </w:tc>
        <w:tc>
          <w:tcPr>
            <w:tcW w:w="1875" w:type="dxa"/>
            <w:tcBorders>
              <w:top w:val="single" w:sz="6" w:space="0" w:color="6A6A6A"/>
              <w:left w:val="single" w:sz="6" w:space="0" w:color="6A6A6A"/>
              <w:bottom w:val="single" w:sz="31" w:space="0" w:color="FFFFFF"/>
              <w:right w:val="single" w:sz="6" w:space="0" w:color="6A6A6A"/>
            </w:tcBorders>
            <w:vAlign w:val="center"/>
          </w:tcPr>
          <w:p w14:paraId="78A18350"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Ставка УСН,% </w:t>
            </w:r>
          </w:p>
        </w:tc>
      </w:tr>
      <w:tr w:rsidR="009D685B" w:rsidRPr="009D685B" w14:paraId="5E578523" w14:textId="77777777" w:rsidTr="00D5148A">
        <w:trPr>
          <w:trHeight w:val="644"/>
        </w:trPr>
        <w:tc>
          <w:tcPr>
            <w:tcW w:w="1877" w:type="dxa"/>
            <w:tcBorders>
              <w:top w:val="single" w:sz="31" w:space="0" w:color="FFFFFF"/>
              <w:left w:val="single" w:sz="6" w:space="0" w:color="6A6A6A"/>
              <w:bottom w:val="single" w:sz="6" w:space="0" w:color="6A6A6A"/>
              <w:right w:val="single" w:sz="6" w:space="0" w:color="6A6A6A"/>
            </w:tcBorders>
          </w:tcPr>
          <w:p w14:paraId="5A458631"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2020 год </w:t>
            </w:r>
          </w:p>
        </w:tc>
        <w:tc>
          <w:tcPr>
            <w:tcW w:w="1875" w:type="dxa"/>
            <w:tcBorders>
              <w:top w:val="single" w:sz="31" w:space="0" w:color="FFFFFF"/>
              <w:left w:val="single" w:sz="6" w:space="0" w:color="6A6A6A"/>
              <w:bottom w:val="single" w:sz="6" w:space="0" w:color="6A6A6A"/>
              <w:right w:val="single" w:sz="6" w:space="0" w:color="6A6A6A"/>
            </w:tcBorders>
          </w:tcPr>
          <w:p w14:paraId="3839DDEB"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49 000 000 </w:t>
            </w:r>
          </w:p>
        </w:tc>
        <w:tc>
          <w:tcPr>
            <w:tcW w:w="1875" w:type="dxa"/>
            <w:tcBorders>
              <w:top w:val="single" w:sz="31" w:space="0" w:color="FFFFFF"/>
              <w:left w:val="single" w:sz="6" w:space="0" w:color="6A6A6A"/>
              <w:bottom w:val="single" w:sz="6" w:space="0" w:color="6A6A6A"/>
              <w:right w:val="single" w:sz="6" w:space="0" w:color="6A6A6A"/>
            </w:tcBorders>
          </w:tcPr>
          <w:p w14:paraId="1F034B3A"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49 000 000 </w:t>
            </w:r>
          </w:p>
        </w:tc>
        <w:tc>
          <w:tcPr>
            <w:tcW w:w="1875" w:type="dxa"/>
            <w:tcBorders>
              <w:top w:val="single" w:sz="31" w:space="0" w:color="FFFFFF"/>
              <w:left w:val="single" w:sz="6" w:space="0" w:color="6A6A6A"/>
              <w:bottom w:val="single" w:sz="6" w:space="0" w:color="6A6A6A"/>
              <w:right w:val="single" w:sz="6" w:space="0" w:color="6A6A6A"/>
            </w:tcBorders>
          </w:tcPr>
          <w:p w14:paraId="5C69B527"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15 </w:t>
            </w:r>
          </w:p>
        </w:tc>
      </w:tr>
    </w:tbl>
    <w:p w14:paraId="5E9B861A"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Может ли ООО «Надежный выбор» не платить единый налог, если разница между доходом и расходом равна нулю? </w:t>
      </w:r>
    </w:p>
    <w:p w14:paraId="0F746CFD"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Решение</w:t>
      </w:r>
      <w:r w:rsidRPr="009D685B">
        <w:rPr>
          <w:color w:val="000000" w:themeColor="text1"/>
          <w:sz w:val="28"/>
          <w:szCs w:val="28"/>
        </w:rPr>
        <w:t xml:space="preserve">. Сумма налога = (доход – расход) × 15% = (49 000 000 – 49 000 000) × 0,15 = 0 руб. </w:t>
      </w:r>
    </w:p>
    <w:p w14:paraId="0085DBB6"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Несмотря на то, что налоговая база от деятельности ООО «Надежный выбор» в 2020 году отсутствует, фирма обязана уплатить минимальный налог, равный 1% от полученных доходов. </w:t>
      </w:r>
    </w:p>
    <w:p w14:paraId="2A4A98A1"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Налог </w:t>
      </w:r>
      <w:proofErr w:type="spellStart"/>
      <w:r w:rsidRPr="009D685B">
        <w:rPr>
          <w:color w:val="000000" w:themeColor="text1"/>
          <w:sz w:val="28"/>
          <w:szCs w:val="28"/>
        </w:rPr>
        <w:t>min</w:t>
      </w:r>
      <w:proofErr w:type="spellEnd"/>
      <w:r w:rsidRPr="009D685B">
        <w:rPr>
          <w:color w:val="000000" w:themeColor="text1"/>
          <w:sz w:val="28"/>
          <w:szCs w:val="28"/>
        </w:rPr>
        <w:t xml:space="preserve"> = доход за 2020 год × 1% = 49 000 000 × 0,01 = 490 000 руб. </w:t>
      </w:r>
    </w:p>
    <w:p w14:paraId="0ACE2538"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Задача 3. </w:t>
      </w:r>
      <w:r w:rsidRPr="009D685B">
        <w:rPr>
          <w:color w:val="000000" w:themeColor="text1"/>
          <w:sz w:val="28"/>
          <w:szCs w:val="28"/>
        </w:rPr>
        <w:t xml:space="preserve">Предприятие ООО «Рассвет», рассчитывающее и уплачивающее 15% с доходов, уменьшенных на величину подтвержденных расходов, имеет следующие показатели: </w:t>
      </w:r>
    </w:p>
    <w:tbl>
      <w:tblPr>
        <w:tblStyle w:val="TableGrid"/>
        <w:tblW w:w="7502" w:type="dxa"/>
        <w:tblInd w:w="367" w:type="dxa"/>
        <w:tblCellMar>
          <w:top w:w="65" w:type="dxa"/>
          <w:left w:w="149" w:type="dxa"/>
          <w:right w:w="115" w:type="dxa"/>
        </w:tblCellMar>
        <w:tblLook w:val="04A0" w:firstRow="1" w:lastRow="0" w:firstColumn="1" w:lastColumn="0" w:noHBand="0" w:noVBand="1"/>
      </w:tblPr>
      <w:tblGrid>
        <w:gridCol w:w="1877"/>
        <w:gridCol w:w="1875"/>
        <w:gridCol w:w="1875"/>
        <w:gridCol w:w="1875"/>
      </w:tblGrid>
      <w:tr w:rsidR="009D685B" w:rsidRPr="009D685B" w14:paraId="4FD91338" w14:textId="77777777" w:rsidTr="00D5148A">
        <w:trPr>
          <w:trHeight w:val="809"/>
        </w:trPr>
        <w:tc>
          <w:tcPr>
            <w:tcW w:w="1877" w:type="dxa"/>
            <w:tcBorders>
              <w:top w:val="single" w:sz="6" w:space="0" w:color="6A6A6A"/>
              <w:left w:val="single" w:sz="6" w:space="0" w:color="6A6A6A"/>
              <w:bottom w:val="single" w:sz="31" w:space="0" w:color="FFFFFF"/>
              <w:right w:val="single" w:sz="6" w:space="0" w:color="6A6A6A"/>
            </w:tcBorders>
          </w:tcPr>
          <w:p w14:paraId="21769453"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Период </w:t>
            </w:r>
          </w:p>
        </w:tc>
        <w:tc>
          <w:tcPr>
            <w:tcW w:w="1875" w:type="dxa"/>
            <w:tcBorders>
              <w:top w:val="single" w:sz="6" w:space="0" w:color="6A6A6A"/>
              <w:left w:val="single" w:sz="6" w:space="0" w:color="6A6A6A"/>
              <w:bottom w:val="single" w:sz="31" w:space="0" w:color="FFFFFF"/>
              <w:right w:val="single" w:sz="6" w:space="0" w:color="6A6A6A"/>
            </w:tcBorders>
          </w:tcPr>
          <w:p w14:paraId="5D24EE1C"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Доход, руб. </w:t>
            </w:r>
          </w:p>
        </w:tc>
        <w:tc>
          <w:tcPr>
            <w:tcW w:w="1875" w:type="dxa"/>
            <w:tcBorders>
              <w:top w:val="single" w:sz="6" w:space="0" w:color="6A6A6A"/>
              <w:left w:val="single" w:sz="6" w:space="0" w:color="6A6A6A"/>
              <w:bottom w:val="single" w:sz="31" w:space="0" w:color="FFFFFF"/>
              <w:right w:val="single" w:sz="6" w:space="0" w:color="6A6A6A"/>
            </w:tcBorders>
          </w:tcPr>
          <w:p w14:paraId="6CCF81F9"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Расход, руб. </w:t>
            </w:r>
          </w:p>
        </w:tc>
        <w:tc>
          <w:tcPr>
            <w:tcW w:w="1875" w:type="dxa"/>
            <w:tcBorders>
              <w:top w:val="single" w:sz="6" w:space="0" w:color="6A6A6A"/>
              <w:left w:val="single" w:sz="6" w:space="0" w:color="6A6A6A"/>
              <w:bottom w:val="single" w:sz="31" w:space="0" w:color="FFFFFF"/>
              <w:right w:val="single" w:sz="6" w:space="0" w:color="6A6A6A"/>
            </w:tcBorders>
            <w:vAlign w:val="center"/>
          </w:tcPr>
          <w:p w14:paraId="6FBA0EDC"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Ставка УСН,% </w:t>
            </w:r>
          </w:p>
        </w:tc>
      </w:tr>
      <w:tr w:rsidR="009D685B" w:rsidRPr="009D685B" w14:paraId="2B3825A3" w14:textId="77777777" w:rsidTr="00D5148A">
        <w:trPr>
          <w:trHeight w:val="459"/>
        </w:trPr>
        <w:tc>
          <w:tcPr>
            <w:tcW w:w="1877" w:type="dxa"/>
            <w:tcBorders>
              <w:top w:val="single" w:sz="31" w:space="0" w:color="FFFFFF"/>
              <w:left w:val="single" w:sz="6" w:space="0" w:color="6A6A6A"/>
              <w:bottom w:val="single" w:sz="6" w:space="0" w:color="6A6A6A"/>
              <w:right w:val="single" w:sz="6" w:space="0" w:color="6A6A6A"/>
            </w:tcBorders>
          </w:tcPr>
          <w:p w14:paraId="55C32A94"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lastRenderedPageBreak/>
              <w:t xml:space="preserve">2020 год </w:t>
            </w:r>
          </w:p>
        </w:tc>
        <w:tc>
          <w:tcPr>
            <w:tcW w:w="1875" w:type="dxa"/>
            <w:tcBorders>
              <w:top w:val="single" w:sz="31" w:space="0" w:color="FFFFFF"/>
              <w:left w:val="single" w:sz="6" w:space="0" w:color="6A6A6A"/>
              <w:bottom w:val="single" w:sz="6" w:space="0" w:color="6A6A6A"/>
              <w:right w:val="single" w:sz="6" w:space="0" w:color="6A6A6A"/>
            </w:tcBorders>
          </w:tcPr>
          <w:p w14:paraId="3B45446F"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49 000 000 </w:t>
            </w:r>
          </w:p>
        </w:tc>
        <w:tc>
          <w:tcPr>
            <w:tcW w:w="1875" w:type="dxa"/>
            <w:tcBorders>
              <w:top w:val="single" w:sz="31" w:space="0" w:color="FFFFFF"/>
              <w:left w:val="single" w:sz="6" w:space="0" w:color="6A6A6A"/>
              <w:bottom w:val="single" w:sz="6" w:space="0" w:color="6A6A6A"/>
              <w:right w:val="single" w:sz="6" w:space="0" w:color="6A6A6A"/>
            </w:tcBorders>
          </w:tcPr>
          <w:p w14:paraId="6B5F39E7"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48 700 000 </w:t>
            </w:r>
          </w:p>
        </w:tc>
        <w:tc>
          <w:tcPr>
            <w:tcW w:w="1875" w:type="dxa"/>
            <w:tcBorders>
              <w:top w:val="single" w:sz="31" w:space="0" w:color="FFFFFF"/>
              <w:left w:val="single" w:sz="6" w:space="0" w:color="6A6A6A"/>
              <w:bottom w:val="single" w:sz="6" w:space="0" w:color="6A6A6A"/>
              <w:right w:val="single" w:sz="6" w:space="0" w:color="6A6A6A"/>
            </w:tcBorders>
          </w:tcPr>
          <w:p w14:paraId="3F3D3C1E"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15 </w:t>
            </w:r>
          </w:p>
        </w:tc>
      </w:tr>
    </w:tbl>
    <w:p w14:paraId="2408B6C8"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Какой налог должно уплатить ООО «Рассвет» за 2020 год? </w:t>
      </w:r>
    </w:p>
    <w:p w14:paraId="7D58E4F4"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Решение. </w:t>
      </w:r>
      <w:r w:rsidRPr="009D685B">
        <w:rPr>
          <w:color w:val="000000" w:themeColor="text1"/>
          <w:sz w:val="28"/>
          <w:szCs w:val="28"/>
        </w:rPr>
        <w:t xml:space="preserve">Налог, рассчитываемой с базы «доходы минус расходы» будет равен: </w:t>
      </w:r>
    </w:p>
    <w:p w14:paraId="56545DB9"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(49 000 000 – 48 700 000) × 15% = 300 000 × 0,15 = 45 000 руб. </w:t>
      </w:r>
    </w:p>
    <w:p w14:paraId="7D9C706C"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Что меньше минимального налога, который равен: </w:t>
      </w:r>
    </w:p>
    <w:p w14:paraId="7591E6DA"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49 000 000 × 0,01 = 490 000 руб. </w:t>
      </w:r>
    </w:p>
    <w:p w14:paraId="795230B4"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Поскольку «упрощенец» должен внести в бюджет налог не ниже минимального, ООО «Рассвет» по итогам 2020 года обязано заплатить налог в сумме 490 000 руб. </w:t>
      </w:r>
    </w:p>
    <w:p w14:paraId="61235ECD"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Задача 4. </w:t>
      </w:r>
      <w:r w:rsidRPr="009D685B">
        <w:rPr>
          <w:color w:val="000000" w:themeColor="text1"/>
          <w:sz w:val="28"/>
          <w:szCs w:val="28"/>
        </w:rPr>
        <w:t xml:space="preserve">ИП Кузьмин А. С., имеющий работников, рассчитывающий и уплачивающий 6% с доходов, имеет следующие показатели. </w:t>
      </w:r>
    </w:p>
    <w:tbl>
      <w:tblPr>
        <w:tblStyle w:val="TableGrid"/>
        <w:tblW w:w="9342" w:type="dxa"/>
        <w:tblInd w:w="367" w:type="dxa"/>
        <w:tblCellMar>
          <w:top w:w="65" w:type="dxa"/>
          <w:left w:w="149" w:type="dxa"/>
          <w:right w:w="79" w:type="dxa"/>
        </w:tblCellMar>
        <w:tblLook w:val="04A0" w:firstRow="1" w:lastRow="0" w:firstColumn="1" w:lastColumn="0" w:noHBand="0" w:noVBand="1"/>
      </w:tblPr>
      <w:tblGrid>
        <w:gridCol w:w="1200"/>
        <w:gridCol w:w="1107"/>
        <w:gridCol w:w="1764"/>
        <w:gridCol w:w="1172"/>
        <w:gridCol w:w="2174"/>
        <w:gridCol w:w="1925"/>
      </w:tblGrid>
      <w:tr w:rsidR="009D685B" w:rsidRPr="009D685B" w14:paraId="5A09B207" w14:textId="77777777" w:rsidTr="00D5148A">
        <w:trPr>
          <w:trHeight w:val="2420"/>
        </w:trPr>
        <w:tc>
          <w:tcPr>
            <w:tcW w:w="1200" w:type="dxa"/>
            <w:tcBorders>
              <w:top w:val="single" w:sz="6" w:space="0" w:color="6A6A6A"/>
              <w:left w:val="single" w:sz="6" w:space="0" w:color="6A6A6A"/>
              <w:bottom w:val="single" w:sz="31" w:space="0" w:color="FFFFFF"/>
              <w:right w:val="single" w:sz="6" w:space="0" w:color="6A6A6A"/>
            </w:tcBorders>
          </w:tcPr>
          <w:p w14:paraId="24F8D097"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Период </w:t>
            </w:r>
          </w:p>
        </w:tc>
        <w:tc>
          <w:tcPr>
            <w:tcW w:w="1107" w:type="dxa"/>
            <w:tcBorders>
              <w:top w:val="single" w:sz="6" w:space="0" w:color="6A6A6A"/>
              <w:left w:val="single" w:sz="6" w:space="0" w:color="6A6A6A"/>
              <w:bottom w:val="single" w:sz="31" w:space="0" w:color="FFFFFF"/>
              <w:right w:val="single" w:sz="6" w:space="0" w:color="6A6A6A"/>
            </w:tcBorders>
          </w:tcPr>
          <w:p w14:paraId="7866FCD4"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Доход , руб. </w:t>
            </w:r>
          </w:p>
        </w:tc>
        <w:tc>
          <w:tcPr>
            <w:tcW w:w="1764" w:type="dxa"/>
            <w:tcBorders>
              <w:top w:val="single" w:sz="6" w:space="0" w:color="6A6A6A"/>
              <w:left w:val="single" w:sz="6" w:space="0" w:color="6A6A6A"/>
              <w:bottom w:val="single" w:sz="31" w:space="0" w:color="FFFFFF"/>
              <w:right w:val="single" w:sz="6" w:space="0" w:color="6A6A6A"/>
            </w:tcBorders>
          </w:tcPr>
          <w:p w14:paraId="21FE5843"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Расход, руб. </w:t>
            </w:r>
          </w:p>
        </w:tc>
        <w:tc>
          <w:tcPr>
            <w:tcW w:w="1172" w:type="dxa"/>
            <w:tcBorders>
              <w:top w:val="single" w:sz="6" w:space="0" w:color="6A6A6A"/>
              <w:left w:val="single" w:sz="6" w:space="0" w:color="6A6A6A"/>
              <w:bottom w:val="single" w:sz="31" w:space="0" w:color="FFFFFF"/>
              <w:right w:val="single" w:sz="6" w:space="0" w:color="6A6A6A"/>
            </w:tcBorders>
          </w:tcPr>
          <w:p w14:paraId="358CD6EF"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Ставка УСН, % </w:t>
            </w:r>
          </w:p>
        </w:tc>
        <w:tc>
          <w:tcPr>
            <w:tcW w:w="2174" w:type="dxa"/>
            <w:tcBorders>
              <w:top w:val="single" w:sz="6" w:space="0" w:color="6A6A6A"/>
              <w:left w:val="single" w:sz="6" w:space="0" w:color="6A6A6A"/>
              <w:bottom w:val="single" w:sz="31" w:space="0" w:color="FFFFFF"/>
              <w:right w:val="single" w:sz="6" w:space="0" w:color="6A6A6A"/>
            </w:tcBorders>
            <w:vAlign w:val="center"/>
          </w:tcPr>
          <w:p w14:paraId="771E6B6F"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Уплаченные страховые взносы (в т. ч. за работников и </w:t>
            </w:r>
            <w:proofErr w:type="spellStart"/>
            <w:r w:rsidRPr="009D685B">
              <w:rPr>
                <w:color w:val="000000" w:themeColor="text1"/>
                <w:sz w:val="28"/>
                <w:szCs w:val="28"/>
              </w:rPr>
              <w:t>фиксированны</w:t>
            </w:r>
            <w:proofErr w:type="spellEnd"/>
            <w:r w:rsidRPr="009D685B">
              <w:rPr>
                <w:color w:val="000000" w:themeColor="text1"/>
                <w:sz w:val="28"/>
                <w:szCs w:val="28"/>
              </w:rPr>
              <w:t xml:space="preserve"> й взнос ИП), руб. </w:t>
            </w:r>
          </w:p>
        </w:tc>
        <w:tc>
          <w:tcPr>
            <w:tcW w:w="1925" w:type="dxa"/>
            <w:tcBorders>
              <w:top w:val="single" w:sz="6" w:space="0" w:color="6A6A6A"/>
              <w:left w:val="single" w:sz="6" w:space="0" w:color="6A6A6A"/>
              <w:bottom w:val="single" w:sz="31" w:space="0" w:color="FFFFFF"/>
              <w:right w:val="single" w:sz="6" w:space="0" w:color="6A6A6A"/>
            </w:tcBorders>
          </w:tcPr>
          <w:p w14:paraId="650C6EA5"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Выплаты больничных </w:t>
            </w:r>
          </w:p>
          <w:p w14:paraId="28FD8A62"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за </w:t>
            </w:r>
            <w:r w:rsidRPr="009D685B">
              <w:rPr>
                <w:color w:val="000000" w:themeColor="text1"/>
                <w:sz w:val="28"/>
                <w:szCs w:val="28"/>
              </w:rPr>
              <w:tab/>
              <w:t>счет работодателя</w:t>
            </w:r>
          </w:p>
          <w:p w14:paraId="21B28E4C"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 руб. </w:t>
            </w:r>
          </w:p>
        </w:tc>
      </w:tr>
      <w:tr w:rsidR="009D685B" w:rsidRPr="009D685B" w14:paraId="48B9B6CC" w14:textId="77777777" w:rsidTr="00D5148A">
        <w:trPr>
          <w:trHeight w:val="1424"/>
        </w:trPr>
        <w:tc>
          <w:tcPr>
            <w:tcW w:w="1200" w:type="dxa"/>
            <w:tcBorders>
              <w:top w:val="single" w:sz="31" w:space="0" w:color="FFFFFF"/>
              <w:left w:val="single" w:sz="6" w:space="0" w:color="6A6A6A"/>
              <w:bottom w:val="single" w:sz="6" w:space="0" w:color="6A6A6A"/>
              <w:right w:val="single" w:sz="6" w:space="0" w:color="6A6A6A"/>
            </w:tcBorders>
          </w:tcPr>
          <w:p w14:paraId="40FFAE21"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1 кварта л 2021 год </w:t>
            </w:r>
          </w:p>
        </w:tc>
        <w:tc>
          <w:tcPr>
            <w:tcW w:w="1107" w:type="dxa"/>
            <w:tcBorders>
              <w:top w:val="single" w:sz="31" w:space="0" w:color="FFFFFF"/>
              <w:left w:val="single" w:sz="6" w:space="0" w:color="6A6A6A"/>
              <w:bottom w:val="single" w:sz="6" w:space="0" w:color="6A6A6A"/>
              <w:right w:val="single" w:sz="6" w:space="0" w:color="6A6A6A"/>
            </w:tcBorders>
          </w:tcPr>
          <w:p w14:paraId="2BC7FDEF"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11 000 </w:t>
            </w:r>
          </w:p>
          <w:p w14:paraId="32657A6A"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000 </w:t>
            </w:r>
          </w:p>
        </w:tc>
        <w:tc>
          <w:tcPr>
            <w:tcW w:w="1764" w:type="dxa"/>
            <w:tcBorders>
              <w:top w:val="single" w:sz="31" w:space="0" w:color="FFFFFF"/>
              <w:left w:val="single" w:sz="6" w:space="0" w:color="6A6A6A"/>
              <w:bottom w:val="single" w:sz="6" w:space="0" w:color="6A6A6A"/>
              <w:right w:val="single" w:sz="6" w:space="0" w:color="6A6A6A"/>
            </w:tcBorders>
          </w:tcPr>
          <w:p w14:paraId="7A15FE02"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Не </w:t>
            </w:r>
            <w:proofErr w:type="spellStart"/>
            <w:r w:rsidRPr="009D685B">
              <w:rPr>
                <w:color w:val="000000" w:themeColor="text1"/>
                <w:sz w:val="28"/>
                <w:szCs w:val="28"/>
              </w:rPr>
              <w:t>учитываетс</w:t>
            </w:r>
            <w:proofErr w:type="spellEnd"/>
          </w:p>
          <w:p w14:paraId="38BE9A33"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я </w:t>
            </w:r>
          </w:p>
        </w:tc>
        <w:tc>
          <w:tcPr>
            <w:tcW w:w="1172" w:type="dxa"/>
            <w:tcBorders>
              <w:top w:val="single" w:sz="31" w:space="0" w:color="FFFFFF"/>
              <w:left w:val="single" w:sz="6" w:space="0" w:color="6A6A6A"/>
              <w:bottom w:val="single" w:sz="6" w:space="0" w:color="6A6A6A"/>
              <w:right w:val="single" w:sz="6" w:space="0" w:color="6A6A6A"/>
            </w:tcBorders>
          </w:tcPr>
          <w:p w14:paraId="032E5998"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6 </w:t>
            </w:r>
          </w:p>
        </w:tc>
        <w:tc>
          <w:tcPr>
            <w:tcW w:w="2174" w:type="dxa"/>
            <w:tcBorders>
              <w:top w:val="single" w:sz="31" w:space="0" w:color="FFFFFF"/>
              <w:left w:val="single" w:sz="6" w:space="0" w:color="6A6A6A"/>
              <w:bottom w:val="single" w:sz="6" w:space="0" w:color="6A6A6A"/>
              <w:right w:val="single" w:sz="6" w:space="0" w:color="6A6A6A"/>
            </w:tcBorders>
          </w:tcPr>
          <w:p w14:paraId="242FBF23"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100 000 </w:t>
            </w:r>
          </w:p>
        </w:tc>
        <w:tc>
          <w:tcPr>
            <w:tcW w:w="1925" w:type="dxa"/>
            <w:tcBorders>
              <w:top w:val="single" w:sz="31" w:space="0" w:color="FFFFFF"/>
              <w:left w:val="single" w:sz="6" w:space="0" w:color="6A6A6A"/>
              <w:bottom w:val="single" w:sz="6" w:space="0" w:color="6A6A6A"/>
              <w:right w:val="single" w:sz="6" w:space="0" w:color="6A6A6A"/>
            </w:tcBorders>
          </w:tcPr>
          <w:p w14:paraId="56C46DEB"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26 000 </w:t>
            </w:r>
          </w:p>
        </w:tc>
      </w:tr>
    </w:tbl>
    <w:p w14:paraId="17A69591"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Как рассчитать авансовый платеж за 1 квартал 2021 года? </w:t>
      </w:r>
    </w:p>
    <w:p w14:paraId="6CC48CE7" w14:textId="77777777" w:rsidR="00EE600F" w:rsidRPr="009D685B" w:rsidRDefault="00EE600F" w:rsidP="009D685B">
      <w:pPr>
        <w:spacing w:line="300" w:lineRule="auto"/>
        <w:ind w:right="59"/>
        <w:jc w:val="both"/>
        <w:rPr>
          <w:color w:val="000000" w:themeColor="text1"/>
          <w:sz w:val="28"/>
          <w:szCs w:val="28"/>
        </w:rPr>
      </w:pPr>
      <w:r w:rsidRPr="009D685B">
        <w:rPr>
          <w:b/>
          <w:color w:val="000000" w:themeColor="text1"/>
          <w:sz w:val="28"/>
          <w:szCs w:val="28"/>
        </w:rPr>
        <w:t xml:space="preserve">Решение. </w:t>
      </w:r>
      <w:r w:rsidRPr="009D685B">
        <w:rPr>
          <w:color w:val="000000" w:themeColor="text1"/>
          <w:sz w:val="28"/>
          <w:szCs w:val="28"/>
        </w:rPr>
        <w:t xml:space="preserve">Налог = доход × 6% = 11 000 000 × 0,06 = 660 000 руб. </w:t>
      </w:r>
    </w:p>
    <w:p w14:paraId="4B5E60B8"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«Упрощенцам», выбравшим налоговый объект «доходы», можно уменьшить единый налог на размер уплаченных страховых взносов и выплат больничных пособий за счет работодателя. При наличии работников по таким выплатам действует ограничение — не более 50% от суммы налога. </w:t>
      </w:r>
    </w:p>
    <w:p w14:paraId="7EB154C6" w14:textId="77777777" w:rsidR="00EE600F" w:rsidRPr="009D685B" w:rsidRDefault="00EE600F" w:rsidP="009D685B">
      <w:pPr>
        <w:spacing w:line="300" w:lineRule="auto"/>
        <w:ind w:right="59"/>
        <w:jc w:val="both"/>
        <w:rPr>
          <w:color w:val="000000" w:themeColor="text1"/>
          <w:sz w:val="28"/>
          <w:szCs w:val="28"/>
        </w:rPr>
      </w:pPr>
      <w:r w:rsidRPr="009D685B">
        <w:rPr>
          <w:color w:val="000000" w:themeColor="text1"/>
          <w:sz w:val="28"/>
          <w:szCs w:val="28"/>
        </w:rPr>
        <w:t xml:space="preserve">Сумма взносов и больничных = 100 000 + 26 000 = 126 000 руб. </w:t>
      </w:r>
    </w:p>
    <w:p w14:paraId="740E1947" w14:textId="77777777" w:rsidR="00EE600F" w:rsidRPr="009D685B" w:rsidRDefault="00EE600F" w:rsidP="009F00CB">
      <w:pPr>
        <w:numPr>
          <w:ilvl w:val="0"/>
          <w:numId w:val="52"/>
        </w:numPr>
        <w:spacing w:line="300" w:lineRule="auto"/>
        <w:ind w:left="284" w:right="59" w:hanging="284"/>
        <w:jc w:val="both"/>
        <w:rPr>
          <w:color w:val="000000" w:themeColor="text1"/>
          <w:sz w:val="28"/>
          <w:szCs w:val="28"/>
        </w:rPr>
      </w:pPr>
      <w:r w:rsidRPr="009D685B">
        <w:rPr>
          <w:color w:val="000000" w:themeColor="text1"/>
          <w:sz w:val="28"/>
          <w:szCs w:val="28"/>
        </w:rPr>
        <w:t xml:space="preserve">Внимательно проверим максимально возможный размер уменьшения авансового платежа или налога: </w:t>
      </w:r>
    </w:p>
    <w:p w14:paraId="5BECA19E" w14:textId="77777777" w:rsidR="00EE600F" w:rsidRPr="009D685B" w:rsidRDefault="00EE600F" w:rsidP="009D685B">
      <w:pPr>
        <w:spacing w:line="300" w:lineRule="auto"/>
        <w:ind w:left="284" w:right="59" w:hanging="284"/>
        <w:jc w:val="both"/>
        <w:rPr>
          <w:color w:val="000000" w:themeColor="text1"/>
          <w:sz w:val="28"/>
          <w:szCs w:val="28"/>
        </w:rPr>
      </w:pPr>
      <w:r w:rsidRPr="009D685B">
        <w:rPr>
          <w:color w:val="000000" w:themeColor="text1"/>
          <w:sz w:val="28"/>
          <w:szCs w:val="28"/>
        </w:rPr>
        <w:t xml:space="preserve">Налог × 50% = 660 000 × 0,5 = 330 000 руб. </w:t>
      </w:r>
    </w:p>
    <w:p w14:paraId="200108BC" w14:textId="77777777" w:rsidR="00EE600F" w:rsidRPr="009D685B" w:rsidRDefault="00EE600F" w:rsidP="009F00CB">
      <w:pPr>
        <w:numPr>
          <w:ilvl w:val="0"/>
          <w:numId w:val="52"/>
        </w:numPr>
        <w:spacing w:line="300" w:lineRule="auto"/>
        <w:ind w:left="284" w:right="59" w:hanging="284"/>
        <w:jc w:val="both"/>
        <w:rPr>
          <w:color w:val="000000" w:themeColor="text1"/>
          <w:sz w:val="28"/>
          <w:szCs w:val="28"/>
        </w:rPr>
      </w:pPr>
      <w:r w:rsidRPr="009D685B">
        <w:rPr>
          <w:color w:val="000000" w:themeColor="text1"/>
          <w:sz w:val="28"/>
          <w:szCs w:val="28"/>
        </w:rPr>
        <w:t xml:space="preserve">Так как уплаченные страховые взносы меньше максимально возможной суммы уменьшения налога (126 000 руб. </w:t>
      </w:r>
      <w:proofErr w:type="gramStart"/>
      <w:r w:rsidRPr="009D685B">
        <w:rPr>
          <w:color w:val="000000" w:themeColor="text1"/>
          <w:sz w:val="28"/>
          <w:szCs w:val="28"/>
        </w:rPr>
        <w:t>&lt; 330</w:t>
      </w:r>
      <w:proofErr w:type="gramEnd"/>
      <w:r w:rsidRPr="009D685B">
        <w:rPr>
          <w:color w:val="000000" w:themeColor="text1"/>
          <w:sz w:val="28"/>
          <w:szCs w:val="28"/>
        </w:rPr>
        <w:t xml:space="preserve"> 000 руб.), то налог за 1 </w:t>
      </w:r>
      <w:r w:rsidRPr="009D685B">
        <w:rPr>
          <w:color w:val="000000" w:themeColor="text1"/>
          <w:sz w:val="28"/>
          <w:szCs w:val="28"/>
        </w:rPr>
        <w:lastRenderedPageBreak/>
        <w:t xml:space="preserve">квартал 2021 года можно уменьшить на всю сумму уплаченных предпринимателем взносов и больничных. </w:t>
      </w:r>
    </w:p>
    <w:p w14:paraId="62B8E212" w14:textId="77777777" w:rsidR="00EE600F" w:rsidRPr="009D685B" w:rsidRDefault="00EE600F" w:rsidP="009D685B">
      <w:pPr>
        <w:spacing w:line="300" w:lineRule="auto"/>
        <w:ind w:left="284" w:right="59" w:hanging="284"/>
        <w:jc w:val="both"/>
        <w:rPr>
          <w:color w:val="000000" w:themeColor="text1"/>
          <w:sz w:val="28"/>
          <w:szCs w:val="28"/>
        </w:rPr>
      </w:pPr>
      <w:r w:rsidRPr="009D685B">
        <w:rPr>
          <w:color w:val="000000" w:themeColor="text1"/>
          <w:sz w:val="28"/>
          <w:szCs w:val="28"/>
        </w:rPr>
        <w:t xml:space="preserve">Итого налог за 1 квартал 2021 года составит: </w:t>
      </w:r>
    </w:p>
    <w:p w14:paraId="69C5BB35" w14:textId="77777777" w:rsidR="00EE600F" w:rsidRPr="009D685B" w:rsidRDefault="00EE600F" w:rsidP="009D685B">
      <w:pPr>
        <w:spacing w:line="300" w:lineRule="auto"/>
        <w:ind w:left="284" w:right="59" w:hanging="284"/>
        <w:jc w:val="both"/>
        <w:rPr>
          <w:color w:val="000000" w:themeColor="text1"/>
          <w:sz w:val="28"/>
          <w:szCs w:val="28"/>
        </w:rPr>
      </w:pPr>
      <w:r w:rsidRPr="009D685B">
        <w:rPr>
          <w:color w:val="000000" w:themeColor="text1"/>
          <w:sz w:val="28"/>
          <w:szCs w:val="28"/>
        </w:rPr>
        <w:t xml:space="preserve">Доход × 6% – (взносы + больничные) = 660 000 – 126 000 = 534 000 руб. </w:t>
      </w:r>
    </w:p>
    <w:p w14:paraId="77246FDB" w14:textId="77777777" w:rsidR="009D685B" w:rsidRPr="009D685B" w:rsidRDefault="009D685B" w:rsidP="009D685B">
      <w:pPr>
        <w:spacing w:line="300" w:lineRule="auto"/>
        <w:ind w:right="59"/>
        <w:jc w:val="both"/>
        <w:rPr>
          <w:b/>
          <w:color w:val="000000" w:themeColor="text1"/>
          <w:sz w:val="28"/>
          <w:szCs w:val="28"/>
        </w:rPr>
      </w:pPr>
    </w:p>
    <w:p w14:paraId="1693F5D1" w14:textId="77777777" w:rsidR="009D685B" w:rsidRPr="009D685B" w:rsidRDefault="009D685B" w:rsidP="009D685B">
      <w:pPr>
        <w:spacing w:line="300" w:lineRule="auto"/>
        <w:ind w:right="59"/>
        <w:jc w:val="both"/>
        <w:rPr>
          <w:color w:val="000000" w:themeColor="text1"/>
          <w:sz w:val="28"/>
          <w:szCs w:val="28"/>
        </w:rPr>
      </w:pPr>
      <w:r w:rsidRPr="009D685B">
        <w:rPr>
          <w:b/>
          <w:color w:val="000000" w:themeColor="text1"/>
          <w:sz w:val="28"/>
          <w:szCs w:val="28"/>
        </w:rPr>
        <w:t xml:space="preserve">Контрольные вопросы: </w:t>
      </w:r>
    </w:p>
    <w:p w14:paraId="15AFC9A4" w14:textId="77777777" w:rsidR="00EE600F" w:rsidRPr="009D685B" w:rsidRDefault="00EE600F" w:rsidP="009F00CB">
      <w:pPr>
        <w:numPr>
          <w:ilvl w:val="1"/>
          <w:numId w:val="52"/>
        </w:numPr>
        <w:spacing w:line="300" w:lineRule="auto"/>
        <w:ind w:left="284" w:right="59" w:hanging="284"/>
        <w:jc w:val="both"/>
        <w:rPr>
          <w:color w:val="000000" w:themeColor="text1"/>
          <w:sz w:val="28"/>
          <w:szCs w:val="28"/>
        </w:rPr>
      </w:pPr>
      <w:r w:rsidRPr="009D685B">
        <w:rPr>
          <w:color w:val="000000" w:themeColor="text1"/>
          <w:sz w:val="28"/>
          <w:szCs w:val="28"/>
        </w:rPr>
        <w:t xml:space="preserve">Дайте определение налоговой системы. </w:t>
      </w:r>
    </w:p>
    <w:p w14:paraId="13D75BDE" w14:textId="77777777" w:rsidR="00EE600F" w:rsidRPr="009D685B" w:rsidRDefault="00EE600F" w:rsidP="009F00CB">
      <w:pPr>
        <w:numPr>
          <w:ilvl w:val="1"/>
          <w:numId w:val="52"/>
        </w:numPr>
        <w:spacing w:line="300" w:lineRule="auto"/>
        <w:ind w:left="284" w:right="59" w:hanging="284"/>
        <w:jc w:val="both"/>
        <w:rPr>
          <w:color w:val="000000" w:themeColor="text1"/>
          <w:sz w:val="28"/>
          <w:szCs w:val="28"/>
        </w:rPr>
      </w:pPr>
      <w:r w:rsidRPr="009D685B">
        <w:rPr>
          <w:color w:val="000000" w:themeColor="text1"/>
          <w:sz w:val="28"/>
          <w:szCs w:val="28"/>
        </w:rPr>
        <w:t xml:space="preserve">Назовите части налогового кодекса. </w:t>
      </w:r>
    </w:p>
    <w:p w14:paraId="47EC0B78" w14:textId="77777777" w:rsidR="00EE600F" w:rsidRPr="009D685B" w:rsidRDefault="00EE600F" w:rsidP="009F00CB">
      <w:pPr>
        <w:numPr>
          <w:ilvl w:val="1"/>
          <w:numId w:val="52"/>
        </w:numPr>
        <w:spacing w:line="300" w:lineRule="auto"/>
        <w:ind w:left="284" w:right="59" w:hanging="284"/>
        <w:jc w:val="both"/>
        <w:rPr>
          <w:color w:val="000000" w:themeColor="text1"/>
          <w:sz w:val="28"/>
          <w:szCs w:val="28"/>
        </w:rPr>
      </w:pPr>
      <w:r w:rsidRPr="009D685B">
        <w:rPr>
          <w:color w:val="000000" w:themeColor="text1"/>
          <w:sz w:val="28"/>
          <w:szCs w:val="28"/>
        </w:rPr>
        <w:t xml:space="preserve">Охарактеризуйте федеральные налоги. </w:t>
      </w:r>
    </w:p>
    <w:p w14:paraId="2ABF0C9F" w14:textId="77777777" w:rsidR="004659EE" w:rsidRDefault="00EE600F" w:rsidP="009F00CB">
      <w:pPr>
        <w:numPr>
          <w:ilvl w:val="1"/>
          <w:numId w:val="52"/>
        </w:numPr>
        <w:spacing w:line="300" w:lineRule="auto"/>
        <w:ind w:left="284" w:right="59" w:hanging="284"/>
        <w:jc w:val="both"/>
        <w:rPr>
          <w:color w:val="000000" w:themeColor="text1"/>
          <w:sz w:val="28"/>
          <w:szCs w:val="28"/>
        </w:rPr>
      </w:pPr>
      <w:r w:rsidRPr="009D685B">
        <w:rPr>
          <w:color w:val="000000" w:themeColor="text1"/>
          <w:sz w:val="28"/>
          <w:szCs w:val="28"/>
        </w:rPr>
        <w:t xml:space="preserve">Охарактеризуйте региональные налоги. </w:t>
      </w:r>
    </w:p>
    <w:p w14:paraId="4580E0CC" w14:textId="17539B7A" w:rsidR="00EE600F" w:rsidRPr="009D685B" w:rsidRDefault="00EE600F" w:rsidP="009F00CB">
      <w:pPr>
        <w:numPr>
          <w:ilvl w:val="1"/>
          <w:numId w:val="52"/>
        </w:numPr>
        <w:spacing w:line="300" w:lineRule="auto"/>
        <w:ind w:left="284" w:right="59" w:hanging="284"/>
        <w:jc w:val="both"/>
        <w:rPr>
          <w:color w:val="000000" w:themeColor="text1"/>
          <w:sz w:val="28"/>
          <w:szCs w:val="28"/>
        </w:rPr>
      </w:pPr>
      <w:r w:rsidRPr="009D685B">
        <w:rPr>
          <w:color w:val="000000" w:themeColor="text1"/>
          <w:sz w:val="28"/>
          <w:szCs w:val="28"/>
        </w:rPr>
        <w:t xml:space="preserve">Назовите классификацию налогов и сборов по объектам. </w:t>
      </w:r>
    </w:p>
    <w:p w14:paraId="220AF77A" w14:textId="276134AD" w:rsidR="00EE600F" w:rsidRPr="009D685B" w:rsidRDefault="00EE600F" w:rsidP="00E53746">
      <w:pPr>
        <w:shd w:val="clear" w:color="auto" w:fill="FFFFFF"/>
        <w:spacing w:line="360" w:lineRule="auto"/>
        <w:rPr>
          <w:color w:val="000000" w:themeColor="text1"/>
          <w:sz w:val="28"/>
          <w:szCs w:val="28"/>
        </w:rPr>
      </w:pPr>
    </w:p>
    <w:p w14:paraId="572EA704" w14:textId="3ADC7D44" w:rsidR="00EE600F" w:rsidRPr="009D685B" w:rsidRDefault="00EE600F" w:rsidP="00E53746">
      <w:pPr>
        <w:shd w:val="clear" w:color="auto" w:fill="FFFFFF"/>
        <w:spacing w:line="360" w:lineRule="auto"/>
        <w:rPr>
          <w:color w:val="000000" w:themeColor="text1"/>
          <w:sz w:val="28"/>
          <w:szCs w:val="28"/>
        </w:rPr>
      </w:pPr>
    </w:p>
    <w:p w14:paraId="781DC246" w14:textId="752FBD96" w:rsidR="0036360A" w:rsidRPr="002A7282" w:rsidRDefault="0036360A" w:rsidP="007D0300">
      <w:pPr>
        <w:keepNext/>
        <w:keepLines/>
        <w:spacing w:line="360" w:lineRule="auto"/>
        <w:jc w:val="center"/>
        <w:outlineLvl w:val="0"/>
        <w:rPr>
          <w:b/>
          <w:bCs/>
          <w:color w:val="000000" w:themeColor="text1"/>
          <w:sz w:val="28"/>
          <w:szCs w:val="28"/>
        </w:rPr>
      </w:pPr>
      <w:bookmarkStart w:id="5" w:name="_Toc229043907"/>
      <w:r w:rsidRPr="002A7282">
        <w:rPr>
          <w:b/>
          <w:bCs/>
          <w:color w:val="000000" w:themeColor="text1"/>
          <w:sz w:val="28"/>
          <w:szCs w:val="28"/>
        </w:rPr>
        <w:t>Практическое занятие №</w:t>
      </w:r>
      <w:r w:rsidR="002A7282" w:rsidRPr="002A7282">
        <w:rPr>
          <w:b/>
          <w:bCs/>
          <w:color w:val="000000" w:themeColor="text1"/>
          <w:sz w:val="28"/>
          <w:szCs w:val="28"/>
        </w:rPr>
        <w:t xml:space="preserve"> 5</w:t>
      </w:r>
      <w:r w:rsidRPr="002A7282">
        <w:rPr>
          <w:b/>
          <w:bCs/>
          <w:color w:val="000000" w:themeColor="text1"/>
          <w:sz w:val="28"/>
          <w:szCs w:val="28"/>
        </w:rPr>
        <w:br/>
      </w:r>
      <w:r w:rsidR="007D0300" w:rsidRPr="002A7282">
        <w:rPr>
          <w:b/>
          <w:bCs/>
          <w:color w:val="000000" w:themeColor="text1"/>
          <w:sz w:val="28"/>
          <w:szCs w:val="28"/>
        </w:rPr>
        <w:t>Налоговая система РФ</w:t>
      </w:r>
      <w:bookmarkEnd w:id="5"/>
    </w:p>
    <w:p w14:paraId="753C32FC" w14:textId="77777777" w:rsidR="007D0300" w:rsidRPr="002A7282" w:rsidRDefault="007D0300" w:rsidP="007D0300">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p>
    <w:p w14:paraId="510EC0AF" w14:textId="24503FF9" w:rsidR="007D0300" w:rsidRPr="002A7282" w:rsidRDefault="007D0300" w:rsidP="0095243A">
      <w:pPr>
        <w:spacing w:line="300" w:lineRule="auto"/>
        <w:jc w:val="both"/>
        <w:rPr>
          <w:color w:val="000000" w:themeColor="text1"/>
          <w:sz w:val="28"/>
          <w:szCs w:val="28"/>
        </w:rPr>
      </w:pPr>
      <w:r w:rsidRPr="002A7282">
        <w:rPr>
          <w:b/>
          <w:color w:val="000000" w:themeColor="text1"/>
          <w:sz w:val="28"/>
          <w:szCs w:val="28"/>
        </w:rPr>
        <w:t>Цель:</w:t>
      </w:r>
      <w:r w:rsidRPr="002A7282">
        <w:rPr>
          <w:color w:val="000000" w:themeColor="text1"/>
          <w:sz w:val="28"/>
          <w:szCs w:val="28"/>
        </w:rPr>
        <w:t xml:space="preserve"> ознакомиться с основ</w:t>
      </w:r>
      <w:r w:rsidR="00410499" w:rsidRPr="002A7282">
        <w:rPr>
          <w:color w:val="000000" w:themeColor="text1"/>
          <w:sz w:val="28"/>
          <w:szCs w:val="28"/>
        </w:rPr>
        <w:t>ами налоговой системы России</w:t>
      </w:r>
      <w:r w:rsidRPr="002A7282">
        <w:rPr>
          <w:color w:val="000000" w:themeColor="text1"/>
          <w:sz w:val="28"/>
          <w:szCs w:val="28"/>
        </w:rPr>
        <w:t xml:space="preserve"> </w:t>
      </w:r>
    </w:p>
    <w:p w14:paraId="3E02ECD0" w14:textId="77777777" w:rsidR="007D0300" w:rsidRPr="002A7282" w:rsidRDefault="007D0300" w:rsidP="0095243A">
      <w:pPr>
        <w:spacing w:line="300" w:lineRule="auto"/>
        <w:ind w:left="1068"/>
        <w:jc w:val="both"/>
        <w:rPr>
          <w:color w:val="000000" w:themeColor="text1"/>
          <w:sz w:val="28"/>
          <w:szCs w:val="28"/>
        </w:rPr>
      </w:pPr>
    </w:p>
    <w:p w14:paraId="1143CF57" w14:textId="77777777" w:rsidR="007D0300" w:rsidRPr="002A7282" w:rsidRDefault="007D0300" w:rsidP="0095243A">
      <w:pPr>
        <w:spacing w:line="300" w:lineRule="auto"/>
        <w:jc w:val="both"/>
        <w:rPr>
          <w:b/>
          <w:color w:val="000000" w:themeColor="text1"/>
          <w:sz w:val="28"/>
          <w:szCs w:val="28"/>
        </w:rPr>
      </w:pPr>
      <w:r w:rsidRPr="002A7282">
        <w:rPr>
          <w:b/>
          <w:color w:val="000000" w:themeColor="text1"/>
          <w:sz w:val="28"/>
          <w:szCs w:val="28"/>
        </w:rPr>
        <w:t>Вопросы для обсуждения</w:t>
      </w:r>
    </w:p>
    <w:p w14:paraId="14C2CF25" w14:textId="77777777" w:rsidR="00410499" w:rsidRPr="002A7282" w:rsidRDefault="007D0300" w:rsidP="009F00CB">
      <w:pPr>
        <w:pStyle w:val="af"/>
        <w:numPr>
          <w:ilvl w:val="0"/>
          <w:numId w:val="36"/>
        </w:numPr>
        <w:spacing w:line="300" w:lineRule="auto"/>
        <w:ind w:left="284" w:hanging="284"/>
        <w:jc w:val="both"/>
        <w:rPr>
          <w:color w:val="000000" w:themeColor="text1"/>
          <w:sz w:val="28"/>
          <w:szCs w:val="28"/>
        </w:rPr>
      </w:pPr>
      <w:r w:rsidRPr="002A7282">
        <w:rPr>
          <w:color w:val="000000" w:themeColor="text1"/>
          <w:sz w:val="28"/>
          <w:szCs w:val="28"/>
        </w:rPr>
        <w:t xml:space="preserve">Какую структуры имеет налоговая система РФ. </w:t>
      </w:r>
    </w:p>
    <w:p w14:paraId="64C7FEF4" w14:textId="77777777" w:rsidR="00410499" w:rsidRPr="002A7282" w:rsidRDefault="007D0300" w:rsidP="009F00CB">
      <w:pPr>
        <w:pStyle w:val="af"/>
        <w:numPr>
          <w:ilvl w:val="0"/>
          <w:numId w:val="36"/>
        </w:numPr>
        <w:spacing w:line="300" w:lineRule="auto"/>
        <w:ind w:left="284" w:hanging="284"/>
        <w:jc w:val="both"/>
        <w:rPr>
          <w:color w:val="000000" w:themeColor="text1"/>
          <w:sz w:val="28"/>
          <w:szCs w:val="28"/>
        </w:rPr>
      </w:pPr>
      <w:r w:rsidRPr="002A7282">
        <w:rPr>
          <w:color w:val="000000" w:themeColor="text1"/>
          <w:sz w:val="28"/>
          <w:szCs w:val="28"/>
        </w:rPr>
        <w:t xml:space="preserve">Сколько блоков выделяют в налоговой системе, перечислите их. </w:t>
      </w:r>
    </w:p>
    <w:p w14:paraId="3ABB2FC6" w14:textId="77777777" w:rsidR="00410499" w:rsidRPr="002A7282" w:rsidRDefault="007D0300" w:rsidP="009F00CB">
      <w:pPr>
        <w:pStyle w:val="af"/>
        <w:numPr>
          <w:ilvl w:val="0"/>
          <w:numId w:val="36"/>
        </w:numPr>
        <w:spacing w:line="300" w:lineRule="auto"/>
        <w:ind w:left="284" w:hanging="284"/>
        <w:jc w:val="both"/>
        <w:rPr>
          <w:color w:val="000000" w:themeColor="text1"/>
          <w:sz w:val="28"/>
          <w:szCs w:val="28"/>
        </w:rPr>
      </w:pPr>
      <w:r w:rsidRPr="002A7282">
        <w:rPr>
          <w:color w:val="000000" w:themeColor="text1"/>
          <w:sz w:val="28"/>
          <w:szCs w:val="28"/>
        </w:rPr>
        <w:t xml:space="preserve">Какие стадии включает создание налогового механизма. </w:t>
      </w:r>
    </w:p>
    <w:p w14:paraId="536AB287" w14:textId="77777777" w:rsidR="00410499" w:rsidRPr="002A7282" w:rsidRDefault="007D0300" w:rsidP="009F00CB">
      <w:pPr>
        <w:pStyle w:val="af"/>
        <w:numPr>
          <w:ilvl w:val="0"/>
          <w:numId w:val="36"/>
        </w:numPr>
        <w:spacing w:line="300" w:lineRule="auto"/>
        <w:ind w:left="284" w:hanging="284"/>
        <w:jc w:val="both"/>
        <w:rPr>
          <w:color w:val="000000" w:themeColor="text1"/>
          <w:sz w:val="28"/>
          <w:szCs w:val="28"/>
        </w:rPr>
      </w:pPr>
      <w:r w:rsidRPr="002A7282">
        <w:rPr>
          <w:color w:val="000000" w:themeColor="text1"/>
          <w:sz w:val="28"/>
          <w:szCs w:val="28"/>
        </w:rPr>
        <w:t xml:space="preserve">На какие виды подразделяется сфера налогового планирования </w:t>
      </w:r>
    </w:p>
    <w:p w14:paraId="7F4CEF75" w14:textId="77777777" w:rsidR="00410499" w:rsidRPr="002A7282" w:rsidRDefault="007D0300" w:rsidP="009F00CB">
      <w:pPr>
        <w:pStyle w:val="af"/>
        <w:numPr>
          <w:ilvl w:val="0"/>
          <w:numId w:val="36"/>
        </w:numPr>
        <w:spacing w:line="300" w:lineRule="auto"/>
        <w:ind w:left="284" w:hanging="284"/>
        <w:jc w:val="both"/>
        <w:rPr>
          <w:color w:val="000000" w:themeColor="text1"/>
          <w:sz w:val="28"/>
          <w:szCs w:val="28"/>
        </w:rPr>
      </w:pPr>
      <w:r w:rsidRPr="002A7282">
        <w:rPr>
          <w:color w:val="000000" w:themeColor="text1"/>
          <w:sz w:val="28"/>
          <w:szCs w:val="28"/>
        </w:rPr>
        <w:t xml:space="preserve">В чем заключается основная задача налогового планирования и прогнозирования. </w:t>
      </w:r>
    </w:p>
    <w:p w14:paraId="7308C11E" w14:textId="7A8894D5" w:rsidR="007D0300" w:rsidRPr="002A7282" w:rsidRDefault="007D0300" w:rsidP="0095243A">
      <w:pPr>
        <w:spacing w:line="300" w:lineRule="auto"/>
        <w:ind w:firstLine="709"/>
        <w:jc w:val="both"/>
        <w:rPr>
          <w:color w:val="000000" w:themeColor="text1"/>
          <w:sz w:val="28"/>
        </w:rPr>
      </w:pPr>
    </w:p>
    <w:p w14:paraId="6777883C" w14:textId="77777777" w:rsidR="007D0300" w:rsidRPr="002A7282" w:rsidRDefault="007D0300" w:rsidP="0095243A">
      <w:pPr>
        <w:spacing w:line="300" w:lineRule="auto"/>
        <w:ind w:left="360"/>
        <w:jc w:val="both"/>
        <w:rPr>
          <w:b/>
          <w:color w:val="000000" w:themeColor="text1"/>
          <w:sz w:val="28"/>
          <w:szCs w:val="28"/>
        </w:rPr>
      </w:pPr>
      <w:r w:rsidRPr="002A7282">
        <w:rPr>
          <w:b/>
          <w:color w:val="000000" w:themeColor="text1"/>
          <w:sz w:val="28"/>
          <w:szCs w:val="28"/>
        </w:rPr>
        <w:t>Темы докладов</w:t>
      </w:r>
    </w:p>
    <w:p w14:paraId="268A8782" w14:textId="77777777" w:rsidR="007D0300" w:rsidRPr="002A7282" w:rsidRDefault="007D0300" w:rsidP="009F00CB">
      <w:pPr>
        <w:pStyle w:val="af"/>
        <w:numPr>
          <w:ilvl w:val="0"/>
          <w:numId w:val="37"/>
        </w:numPr>
        <w:spacing w:line="300" w:lineRule="auto"/>
        <w:ind w:left="284" w:hanging="284"/>
        <w:jc w:val="both"/>
        <w:rPr>
          <w:color w:val="000000" w:themeColor="text1"/>
          <w:sz w:val="28"/>
          <w:szCs w:val="28"/>
        </w:rPr>
      </w:pPr>
      <w:r w:rsidRPr="002A7282">
        <w:rPr>
          <w:color w:val="000000" w:themeColor="text1"/>
          <w:sz w:val="28"/>
          <w:szCs w:val="28"/>
        </w:rPr>
        <w:t>Государственное регулирование налоговых правоотношений.</w:t>
      </w:r>
    </w:p>
    <w:p w14:paraId="2B7D3CB3" w14:textId="77777777" w:rsidR="007D0300" w:rsidRPr="002A7282" w:rsidRDefault="007D0300" w:rsidP="009F00CB">
      <w:pPr>
        <w:pStyle w:val="af"/>
        <w:numPr>
          <w:ilvl w:val="0"/>
          <w:numId w:val="37"/>
        </w:numPr>
        <w:spacing w:line="300" w:lineRule="auto"/>
        <w:ind w:left="284" w:hanging="284"/>
        <w:jc w:val="both"/>
        <w:rPr>
          <w:color w:val="000000" w:themeColor="text1"/>
          <w:sz w:val="28"/>
          <w:szCs w:val="28"/>
        </w:rPr>
      </w:pPr>
      <w:r w:rsidRPr="002A7282">
        <w:rPr>
          <w:color w:val="000000" w:themeColor="text1"/>
          <w:sz w:val="28"/>
          <w:szCs w:val="28"/>
        </w:rPr>
        <w:t>Системы налогообложения США, Франции, Германии, Японии, Англии, Швеции.</w:t>
      </w:r>
    </w:p>
    <w:p w14:paraId="7E8E7AE3" w14:textId="77777777" w:rsidR="007D0300" w:rsidRPr="002A7282" w:rsidRDefault="007D0300" w:rsidP="0095243A">
      <w:pPr>
        <w:spacing w:line="300" w:lineRule="auto"/>
        <w:ind w:firstLine="567"/>
        <w:jc w:val="both"/>
        <w:rPr>
          <w:color w:val="000000" w:themeColor="text1"/>
          <w:sz w:val="28"/>
          <w:szCs w:val="28"/>
        </w:rPr>
      </w:pPr>
    </w:p>
    <w:p w14:paraId="3B0D4AD4" w14:textId="77777777" w:rsidR="007D0300" w:rsidRPr="002A7282" w:rsidRDefault="007D0300" w:rsidP="0095243A">
      <w:pPr>
        <w:spacing w:line="300" w:lineRule="auto"/>
        <w:jc w:val="both"/>
        <w:rPr>
          <w:b/>
          <w:color w:val="000000" w:themeColor="text1"/>
          <w:sz w:val="28"/>
          <w:szCs w:val="28"/>
        </w:rPr>
      </w:pPr>
      <w:r w:rsidRPr="002A7282">
        <w:rPr>
          <w:b/>
          <w:color w:val="000000" w:themeColor="text1"/>
          <w:sz w:val="28"/>
          <w:szCs w:val="28"/>
        </w:rPr>
        <w:t>Практические задания</w:t>
      </w:r>
    </w:p>
    <w:p w14:paraId="50486AF5"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1. Сформулируйте основные принципы современного налогообложения. </w:t>
      </w:r>
    </w:p>
    <w:p w14:paraId="352BB79D"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2. Назовите общие и отличительные черты, присущие налогу и сбору. </w:t>
      </w:r>
    </w:p>
    <w:p w14:paraId="30174AB4"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lastRenderedPageBreak/>
        <w:t xml:space="preserve">3. Объясните необходимость установления основных и дополнительных элементов налога. </w:t>
      </w:r>
    </w:p>
    <w:p w14:paraId="796793EF"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4. Сформулируйте связь между правами налоговых органов и обязанностью налогоплательщиков. </w:t>
      </w:r>
    </w:p>
    <w:p w14:paraId="01D97E98"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5. Назовите порядок оформления доверенности налогового представителя. </w:t>
      </w:r>
    </w:p>
    <w:p w14:paraId="239661A5"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6. Назовите основные функции ФНС России. </w:t>
      </w:r>
    </w:p>
    <w:p w14:paraId="6FB510B3"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7. Объясните цель создания межрегиональных инспекций ФНС России. </w:t>
      </w:r>
    </w:p>
    <w:p w14:paraId="6780CA46" w14:textId="7069EB51"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8. Определите признаки, разделяющие понятия «налог» и «сбор»: регистрационный характер, </w:t>
      </w:r>
      <w:proofErr w:type="spellStart"/>
      <w:r w:rsidRPr="002A7282">
        <w:rPr>
          <w:color w:val="000000" w:themeColor="text1"/>
          <w:sz w:val="28"/>
          <w:szCs w:val="28"/>
        </w:rPr>
        <w:t>безэквивалентность</w:t>
      </w:r>
      <w:proofErr w:type="spellEnd"/>
      <w:r w:rsidRPr="002A7282">
        <w:rPr>
          <w:color w:val="000000" w:themeColor="text1"/>
          <w:sz w:val="28"/>
          <w:szCs w:val="28"/>
        </w:rPr>
        <w:t>, обязательность, правопреемственность, принудительность, разрешительный характер, нерегулярный характер уплаты, уплата до начала хозяйственной деятельности.</w:t>
      </w:r>
    </w:p>
    <w:p w14:paraId="26A80E45" w14:textId="77777777" w:rsidR="00410499"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9. Платежи по земельному налогу решено направлять в бюджет муниципальных образований. Какая функция налога использована? </w:t>
      </w:r>
    </w:p>
    <w:p w14:paraId="136886EE" w14:textId="7167D5FD" w:rsidR="007D0300" w:rsidRPr="002A7282" w:rsidRDefault="00410499"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10. Государственная политика направлена на увеличение налоговых поступлений в бюджет, вследствие чего была уменьшена ставка налога на доходы физических лиц с 15 до 13%. Посредством какой функции государство проводит свою политику? Объясните схему увеличения налоговых поступлений в бюджет.</w:t>
      </w:r>
    </w:p>
    <w:p w14:paraId="27DBFBFD" w14:textId="72239B03" w:rsidR="007D0300" w:rsidRPr="002A7282" w:rsidRDefault="007D0300"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p>
    <w:p w14:paraId="5E021CB9" w14:textId="77777777" w:rsidR="00E23764" w:rsidRPr="002A7282" w:rsidRDefault="00E23764" w:rsidP="0095243A">
      <w:pPr>
        <w:spacing w:line="300" w:lineRule="auto"/>
        <w:ind w:right="59"/>
        <w:jc w:val="both"/>
        <w:rPr>
          <w:color w:val="000000" w:themeColor="text1"/>
          <w:sz w:val="28"/>
          <w:szCs w:val="28"/>
        </w:rPr>
      </w:pPr>
      <w:r w:rsidRPr="002A7282">
        <w:rPr>
          <w:b/>
          <w:color w:val="000000" w:themeColor="text1"/>
          <w:sz w:val="28"/>
          <w:szCs w:val="28"/>
        </w:rPr>
        <w:t xml:space="preserve">Контрольные вопросы: </w:t>
      </w:r>
    </w:p>
    <w:p w14:paraId="3ED769DC"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 xml:space="preserve">Назовите принципы построения налоговой системы. </w:t>
      </w:r>
    </w:p>
    <w:p w14:paraId="6905037F"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 xml:space="preserve">Назовите критерии качества налоговой системы. </w:t>
      </w:r>
    </w:p>
    <w:p w14:paraId="00641288"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 xml:space="preserve">Какие принципы налогообложения вы знаете. </w:t>
      </w:r>
    </w:p>
    <w:p w14:paraId="1A279465"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 xml:space="preserve">Что понимается под понятием налоговый механизм. </w:t>
      </w:r>
    </w:p>
    <w:p w14:paraId="79EC3A71"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 xml:space="preserve">Что понимается под корпоративным налоговым планированием. </w:t>
      </w:r>
    </w:p>
    <w:p w14:paraId="768AF111"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 xml:space="preserve">Что понимается под налоговым регулированием. </w:t>
      </w:r>
    </w:p>
    <w:p w14:paraId="4B4F084B"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 xml:space="preserve">Что является целью налогового контроля. </w:t>
      </w:r>
    </w:p>
    <w:p w14:paraId="31FE0D79" w14:textId="77777777" w:rsidR="00E23764" w:rsidRPr="002A7282" w:rsidRDefault="00E23764" w:rsidP="009F00CB">
      <w:pPr>
        <w:pStyle w:val="af"/>
        <w:numPr>
          <w:ilvl w:val="0"/>
          <w:numId w:val="38"/>
        </w:numPr>
        <w:spacing w:line="300" w:lineRule="auto"/>
        <w:ind w:left="284" w:hanging="284"/>
        <w:jc w:val="both"/>
        <w:rPr>
          <w:color w:val="000000" w:themeColor="text1"/>
          <w:sz w:val="28"/>
          <w:szCs w:val="28"/>
        </w:rPr>
      </w:pPr>
      <w:r w:rsidRPr="002A7282">
        <w:rPr>
          <w:color w:val="000000" w:themeColor="text1"/>
          <w:sz w:val="28"/>
          <w:szCs w:val="28"/>
        </w:rPr>
        <w:t>Сколько стадий имеет налоговый контроль, перечислите их</w:t>
      </w:r>
    </w:p>
    <w:p w14:paraId="5AFEAAEA" w14:textId="1B29FA13" w:rsidR="00E23764" w:rsidRPr="002A7282" w:rsidRDefault="00E23764" w:rsidP="00410499">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p>
    <w:p w14:paraId="346B6905" w14:textId="7D2E4512" w:rsidR="00E23764" w:rsidRPr="002A7282" w:rsidRDefault="00E23764" w:rsidP="00410499">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p>
    <w:p w14:paraId="21B90D60" w14:textId="47C35C83" w:rsidR="00F71EE6" w:rsidRPr="002A7282" w:rsidRDefault="00F71EE6" w:rsidP="006E40F6">
      <w:pPr>
        <w:keepNext/>
        <w:keepLines/>
        <w:spacing w:line="360" w:lineRule="auto"/>
        <w:jc w:val="center"/>
        <w:outlineLvl w:val="0"/>
        <w:rPr>
          <w:b/>
          <w:bCs/>
          <w:color w:val="000000" w:themeColor="text1"/>
          <w:sz w:val="28"/>
          <w:szCs w:val="28"/>
        </w:rPr>
      </w:pPr>
      <w:bookmarkStart w:id="6" w:name="_Toc229043908"/>
      <w:r w:rsidRPr="002A7282">
        <w:rPr>
          <w:b/>
          <w:bCs/>
          <w:color w:val="000000" w:themeColor="text1"/>
          <w:sz w:val="28"/>
          <w:szCs w:val="28"/>
        </w:rPr>
        <w:t xml:space="preserve">Практическое занятие № </w:t>
      </w:r>
      <w:r w:rsidR="002A7282" w:rsidRPr="002A7282">
        <w:rPr>
          <w:b/>
          <w:bCs/>
          <w:color w:val="000000" w:themeColor="text1"/>
          <w:sz w:val="28"/>
          <w:szCs w:val="28"/>
        </w:rPr>
        <w:t>6</w:t>
      </w:r>
      <w:r w:rsidRPr="002A7282">
        <w:rPr>
          <w:b/>
          <w:bCs/>
          <w:color w:val="000000" w:themeColor="text1"/>
          <w:sz w:val="28"/>
          <w:szCs w:val="28"/>
        </w:rPr>
        <w:t>.</w:t>
      </w:r>
      <w:r w:rsidRPr="002A7282">
        <w:rPr>
          <w:b/>
          <w:bCs/>
          <w:color w:val="000000" w:themeColor="text1"/>
          <w:sz w:val="28"/>
          <w:szCs w:val="28"/>
        </w:rPr>
        <w:br/>
        <w:t>Налоговая политика</w:t>
      </w:r>
      <w:bookmarkEnd w:id="6"/>
    </w:p>
    <w:p w14:paraId="1A42FC3A" w14:textId="77777777" w:rsidR="00F71EE6" w:rsidRPr="002A7282" w:rsidRDefault="00F71EE6" w:rsidP="00F71EE6">
      <w:pPr>
        <w:spacing w:line="300" w:lineRule="auto"/>
        <w:jc w:val="both"/>
        <w:rPr>
          <w:b/>
          <w:bCs/>
          <w:color w:val="000000" w:themeColor="text1"/>
          <w:sz w:val="28"/>
          <w:szCs w:val="28"/>
        </w:rPr>
      </w:pPr>
    </w:p>
    <w:p w14:paraId="3DC61677" w14:textId="77777777" w:rsidR="006E40F6" w:rsidRPr="002A7282" w:rsidRDefault="00F71EE6" w:rsidP="0095243A">
      <w:pPr>
        <w:spacing w:line="300" w:lineRule="auto"/>
        <w:jc w:val="both"/>
        <w:rPr>
          <w:color w:val="000000" w:themeColor="text1"/>
          <w:sz w:val="28"/>
          <w:szCs w:val="28"/>
        </w:rPr>
      </w:pPr>
      <w:r w:rsidRPr="002A7282">
        <w:rPr>
          <w:b/>
          <w:color w:val="000000" w:themeColor="text1"/>
          <w:sz w:val="28"/>
          <w:szCs w:val="28"/>
        </w:rPr>
        <w:t>Цель:</w:t>
      </w:r>
      <w:r w:rsidRPr="002A7282">
        <w:rPr>
          <w:color w:val="000000" w:themeColor="text1"/>
          <w:sz w:val="28"/>
          <w:szCs w:val="28"/>
        </w:rPr>
        <w:t xml:space="preserve"> ознакомиться с основ</w:t>
      </w:r>
      <w:r w:rsidR="006E40F6" w:rsidRPr="002A7282">
        <w:rPr>
          <w:color w:val="000000" w:themeColor="text1"/>
          <w:sz w:val="28"/>
          <w:szCs w:val="28"/>
        </w:rPr>
        <w:t>ами налоговой политики государства</w:t>
      </w:r>
    </w:p>
    <w:p w14:paraId="7607F5FB" w14:textId="77777777" w:rsidR="006E40F6" w:rsidRPr="002A7282" w:rsidRDefault="006E40F6" w:rsidP="0095243A">
      <w:pPr>
        <w:spacing w:line="300" w:lineRule="auto"/>
        <w:jc w:val="both"/>
        <w:rPr>
          <w:color w:val="000000" w:themeColor="text1"/>
          <w:sz w:val="28"/>
          <w:szCs w:val="28"/>
        </w:rPr>
      </w:pPr>
    </w:p>
    <w:p w14:paraId="72A38BBD" w14:textId="77777777" w:rsidR="00F71EE6" w:rsidRPr="002A7282" w:rsidRDefault="00F71EE6" w:rsidP="0095243A">
      <w:pPr>
        <w:spacing w:line="300" w:lineRule="auto"/>
        <w:jc w:val="both"/>
        <w:rPr>
          <w:b/>
          <w:color w:val="000000" w:themeColor="text1"/>
          <w:sz w:val="28"/>
          <w:szCs w:val="28"/>
        </w:rPr>
      </w:pPr>
      <w:r w:rsidRPr="002A7282">
        <w:rPr>
          <w:b/>
          <w:color w:val="000000" w:themeColor="text1"/>
          <w:sz w:val="28"/>
          <w:szCs w:val="28"/>
        </w:rPr>
        <w:t>Вопросы для обсуждения</w:t>
      </w:r>
    </w:p>
    <w:p w14:paraId="7EA6A7EB" w14:textId="77777777" w:rsidR="0095243A" w:rsidRPr="002A7282" w:rsidRDefault="0095243A" w:rsidP="009F00CB">
      <w:pPr>
        <w:pStyle w:val="af"/>
        <w:numPr>
          <w:ilvl w:val="0"/>
          <w:numId w:val="39"/>
        </w:numPr>
        <w:spacing w:line="300" w:lineRule="auto"/>
        <w:ind w:left="284" w:hanging="284"/>
        <w:jc w:val="both"/>
        <w:rPr>
          <w:color w:val="000000" w:themeColor="text1"/>
          <w:sz w:val="28"/>
          <w:szCs w:val="28"/>
        </w:rPr>
      </w:pPr>
      <w:r w:rsidRPr="002A7282">
        <w:rPr>
          <w:color w:val="000000" w:themeColor="text1"/>
          <w:sz w:val="28"/>
          <w:szCs w:val="28"/>
        </w:rPr>
        <w:t xml:space="preserve">Центральный вопрос налоговой политики. </w:t>
      </w:r>
    </w:p>
    <w:p w14:paraId="48CA8B00" w14:textId="77777777" w:rsidR="0095243A" w:rsidRPr="002A7282" w:rsidRDefault="0095243A" w:rsidP="009F00CB">
      <w:pPr>
        <w:pStyle w:val="af"/>
        <w:numPr>
          <w:ilvl w:val="0"/>
          <w:numId w:val="39"/>
        </w:numPr>
        <w:spacing w:line="300" w:lineRule="auto"/>
        <w:ind w:left="284" w:hanging="284"/>
        <w:jc w:val="both"/>
        <w:rPr>
          <w:color w:val="000000" w:themeColor="text1"/>
          <w:sz w:val="28"/>
          <w:szCs w:val="28"/>
        </w:rPr>
      </w:pPr>
      <w:r w:rsidRPr="002A7282">
        <w:rPr>
          <w:color w:val="000000" w:themeColor="text1"/>
          <w:sz w:val="28"/>
          <w:szCs w:val="28"/>
        </w:rPr>
        <w:t xml:space="preserve">Цели налоговой политики. </w:t>
      </w:r>
    </w:p>
    <w:p w14:paraId="455957D5" w14:textId="77777777" w:rsidR="0095243A" w:rsidRPr="002A7282" w:rsidRDefault="0095243A" w:rsidP="009F00CB">
      <w:pPr>
        <w:pStyle w:val="af"/>
        <w:numPr>
          <w:ilvl w:val="0"/>
          <w:numId w:val="39"/>
        </w:numPr>
        <w:spacing w:line="300" w:lineRule="auto"/>
        <w:ind w:left="284" w:hanging="284"/>
        <w:jc w:val="both"/>
        <w:rPr>
          <w:color w:val="000000" w:themeColor="text1"/>
          <w:sz w:val="28"/>
          <w:szCs w:val="28"/>
        </w:rPr>
      </w:pPr>
      <w:r w:rsidRPr="002A7282">
        <w:rPr>
          <w:color w:val="000000" w:themeColor="text1"/>
          <w:sz w:val="28"/>
          <w:szCs w:val="28"/>
        </w:rPr>
        <w:t xml:space="preserve">Субъект и объект налоговой политики. </w:t>
      </w:r>
    </w:p>
    <w:p w14:paraId="075D1FEC" w14:textId="77777777" w:rsidR="0095243A" w:rsidRPr="002A7282" w:rsidRDefault="0095243A" w:rsidP="009F00CB">
      <w:pPr>
        <w:pStyle w:val="af"/>
        <w:numPr>
          <w:ilvl w:val="0"/>
          <w:numId w:val="39"/>
        </w:numPr>
        <w:spacing w:line="300" w:lineRule="auto"/>
        <w:ind w:left="284" w:hanging="284"/>
        <w:jc w:val="both"/>
        <w:rPr>
          <w:color w:val="000000" w:themeColor="text1"/>
          <w:sz w:val="28"/>
          <w:szCs w:val="28"/>
        </w:rPr>
      </w:pPr>
      <w:r w:rsidRPr="002A7282">
        <w:rPr>
          <w:color w:val="000000" w:themeColor="text1"/>
          <w:sz w:val="28"/>
          <w:szCs w:val="28"/>
        </w:rPr>
        <w:t xml:space="preserve">Налоговая стратегия. </w:t>
      </w:r>
    </w:p>
    <w:p w14:paraId="6C162447" w14:textId="77777777" w:rsidR="0095243A" w:rsidRPr="002A7282" w:rsidRDefault="0095243A" w:rsidP="009F00CB">
      <w:pPr>
        <w:pStyle w:val="af"/>
        <w:numPr>
          <w:ilvl w:val="0"/>
          <w:numId w:val="39"/>
        </w:numPr>
        <w:spacing w:line="300" w:lineRule="auto"/>
        <w:ind w:left="284" w:hanging="284"/>
        <w:jc w:val="both"/>
        <w:rPr>
          <w:color w:val="000000" w:themeColor="text1"/>
          <w:sz w:val="28"/>
          <w:szCs w:val="28"/>
        </w:rPr>
      </w:pPr>
      <w:r w:rsidRPr="002A7282">
        <w:rPr>
          <w:color w:val="000000" w:themeColor="text1"/>
          <w:sz w:val="28"/>
          <w:szCs w:val="28"/>
        </w:rPr>
        <w:t xml:space="preserve">Налоговая тактика. </w:t>
      </w:r>
    </w:p>
    <w:p w14:paraId="2D48991C" w14:textId="77777777" w:rsidR="0095243A" w:rsidRPr="002A7282" w:rsidRDefault="0095243A" w:rsidP="009F00CB">
      <w:pPr>
        <w:pStyle w:val="af"/>
        <w:numPr>
          <w:ilvl w:val="0"/>
          <w:numId w:val="39"/>
        </w:numPr>
        <w:spacing w:line="300" w:lineRule="auto"/>
        <w:ind w:left="284" w:hanging="284"/>
        <w:jc w:val="both"/>
        <w:rPr>
          <w:color w:val="000000" w:themeColor="text1"/>
          <w:sz w:val="28"/>
          <w:szCs w:val="28"/>
        </w:rPr>
      </w:pPr>
      <w:r w:rsidRPr="002A7282">
        <w:rPr>
          <w:color w:val="000000" w:themeColor="text1"/>
          <w:sz w:val="28"/>
          <w:szCs w:val="28"/>
        </w:rPr>
        <w:t xml:space="preserve">Внешняя налоговая политика. </w:t>
      </w:r>
    </w:p>
    <w:p w14:paraId="1BAECEE2" w14:textId="1FC4196C" w:rsidR="0095243A" w:rsidRPr="002A7282" w:rsidRDefault="0095243A" w:rsidP="009F00CB">
      <w:pPr>
        <w:pStyle w:val="af"/>
        <w:numPr>
          <w:ilvl w:val="0"/>
          <w:numId w:val="39"/>
        </w:numPr>
        <w:spacing w:line="300" w:lineRule="auto"/>
        <w:ind w:left="284" w:hanging="284"/>
        <w:jc w:val="both"/>
        <w:rPr>
          <w:color w:val="000000" w:themeColor="text1"/>
          <w:sz w:val="28"/>
          <w:szCs w:val="28"/>
        </w:rPr>
      </w:pPr>
      <w:r w:rsidRPr="002A7282">
        <w:rPr>
          <w:color w:val="000000" w:themeColor="text1"/>
          <w:sz w:val="28"/>
          <w:szCs w:val="28"/>
        </w:rPr>
        <w:t>Внутренняя налоговая политика</w:t>
      </w:r>
    </w:p>
    <w:p w14:paraId="0AE9FAC4" w14:textId="77777777" w:rsidR="0095243A" w:rsidRPr="002A7282" w:rsidRDefault="0095243A" w:rsidP="0095243A">
      <w:pPr>
        <w:spacing w:line="300" w:lineRule="auto"/>
        <w:ind w:left="284" w:hanging="284"/>
        <w:jc w:val="both"/>
        <w:rPr>
          <w:color w:val="000000" w:themeColor="text1"/>
          <w:sz w:val="28"/>
          <w:szCs w:val="28"/>
        </w:rPr>
      </w:pPr>
    </w:p>
    <w:p w14:paraId="77138717" w14:textId="77777777" w:rsidR="00F71EE6" w:rsidRPr="002A7282" w:rsidRDefault="00F71EE6" w:rsidP="0095243A">
      <w:pPr>
        <w:spacing w:line="300" w:lineRule="auto"/>
        <w:jc w:val="both"/>
        <w:rPr>
          <w:b/>
          <w:color w:val="000000" w:themeColor="text1"/>
          <w:sz w:val="28"/>
          <w:szCs w:val="28"/>
        </w:rPr>
      </w:pPr>
      <w:r w:rsidRPr="002A7282">
        <w:rPr>
          <w:b/>
          <w:color w:val="000000" w:themeColor="text1"/>
          <w:sz w:val="28"/>
          <w:szCs w:val="28"/>
        </w:rPr>
        <w:t>Практические задания</w:t>
      </w:r>
    </w:p>
    <w:p w14:paraId="276C13A4" w14:textId="2F866B9A" w:rsidR="00861669" w:rsidRPr="002A7282" w:rsidRDefault="00F71EE6"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1. </w:t>
      </w:r>
      <w:r w:rsidR="00861669" w:rsidRPr="002A7282">
        <w:rPr>
          <w:color w:val="000000" w:themeColor="text1"/>
          <w:sz w:val="28"/>
          <w:szCs w:val="28"/>
        </w:rPr>
        <w:t xml:space="preserve">Налоговое бремя – это величина налоговой суммы, взимаемой с налогоплательщика в зависимости от его дохода. Американский экономист А. </w:t>
      </w:r>
      <w:proofErr w:type="spellStart"/>
      <w:r w:rsidR="00861669" w:rsidRPr="002A7282">
        <w:rPr>
          <w:color w:val="000000" w:themeColor="text1"/>
          <w:sz w:val="28"/>
          <w:szCs w:val="28"/>
        </w:rPr>
        <w:t>Таффер</w:t>
      </w:r>
      <w:proofErr w:type="spellEnd"/>
      <w:r w:rsidR="00861669" w:rsidRPr="002A7282">
        <w:rPr>
          <w:color w:val="000000" w:themeColor="text1"/>
          <w:sz w:val="28"/>
          <w:szCs w:val="28"/>
        </w:rPr>
        <w:t xml:space="preserve"> в 1980-х годах доказывал, что рост налогового бремени может приводить к увеличению доходов только до какого-то предела, пока не начнет сокращаться облагаемая налогом часть национального производства. Когда этот предел будет превышен, рост налоговой ставки приведет не к увеличению, а к сокращению доходов бюджета. В связи с этим укажите, как влияет изменение налогового бремени на факторы, приведенные в таблице 1. Дайте подробные разъяснения. </w:t>
      </w:r>
    </w:p>
    <w:p w14:paraId="75E9102C" w14:textId="77777777" w:rsidR="00861669" w:rsidRPr="002A7282" w:rsidRDefault="00861669"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2A7282">
        <w:rPr>
          <w:color w:val="000000" w:themeColor="text1"/>
          <w:sz w:val="28"/>
          <w:szCs w:val="28"/>
        </w:rPr>
        <w:t xml:space="preserve">Таблица 1 – Налоговое бремя и факторы влияющие на него </w:t>
      </w:r>
    </w:p>
    <w:tbl>
      <w:tblPr>
        <w:tblStyle w:val="af2"/>
        <w:tblW w:w="0" w:type="auto"/>
        <w:tblLook w:val="04A0" w:firstRow="1" w:lastRow="0" w:firstColumn="1" w:lastColumn="0" w:noHBand="0" w:noVBand="1"/>
      </w:tblPr>
      <w:tblGrid>
        <w:gridCol w:w="4531"/>
        <w:gridCol w:w="2407"/>
        <w:gridCol w:w="2407"/>
      </w:tblGrid>
      <w:tr w:rsidR="00175CEE" w:rsidRPr="002A7282" w14:paraId="47A93FB6" w14:textId="77777777" w:rsidTr="002844B5">
        <w:tc>
          <w:tcPr>
            <w:tcW w:w="4531" w:type="dxa"/>
            <w:vMerge w:val="restart"/>
          </w:tcPr>
          <w:p w14:paraId="6940ECEC" w14:textId="4171ADE1" w:rsidR="00175CEE" w:rsidRPr="002A7282" w:rsidRDefault="00175CEE" w:rsidP="0095243A">
            <w:pPr>
              <w:pStyle w:val="af"/>
              <w:widowControl w:val="0"/>
              <w:tabs>
                <w:tab w:val="left" w:pos="2159"/>
              </w:tabs>
              <w:autoSpaceDE w:val="0"/>
              <w:autoSpaceDN w:val="0"/>
              <w:spacing w:line="300" w:lineRule="auto"/>
              <w:ind w:left="0" w:right="273"/>
              <w:contextualSpacing w:val="0"/>
              <w:jc w:val="center"/>
              <w:rPr>
                <w:color w:val="000000" w:themeColor="text1"/>
                <w:sz w:val="28"/>
                <w:szCs w:val="28"/>
              </w:rPr>
            </w:pPr>
            <w:r w:rsidRPr="002A7282">
              <w:rPr>
                <w:color w:val="000000" w:themeColor="text1"/>
                <w:sz w:val="28"/>
                <w:szCs w:val="28"/>
              </w:rPr>
              <w:t>Экономический фактор</w:t>
            </w:r>
          </w:p>
        </w:tc>
        <w:tc>
          <w:tcPr>
            <w:tcW w:w="4814" w:type="dxa"/>
            <w:gridSpan w:val="2"/>
          </w:tcPr>
          <w:p w14:paraId="4F3BE411" w14:textId="59686B09" w:rsidR="00175CEE" w:rsidRPr="002A7282" w:rsidRDefault="00175CEE" w:rsidP="0095243A">
            <w:pPr>
              <w:pStyle w:val="af"/>
              <w:widowControl w:val="0"/>
              <w:tabs>
                <w:tab w:val="left" w:pos="2159"/>
              </w:tabs>
              <w:autoSpaceDE w:val="0"/>
              <w:autoSpaceDN w:val="0"/>
              <w:spacing w:line="300" w:lineRule="auto"/>
              <w:ind w:left="0" w:right="273"/>
              <w:contextualSpacing w:val="0"/>
              <w:jc w:val="center"/>
              <w:rPr>
                <w:color w:val="000000" w:themeColor="text1"/>
                <w:sz w:val="28"/>
                <w:szCs w:val="28"/>
              </w:rPr>
            </w:pPr>
            <w:r w:rsidRPr="002A7282">
              <w:rPr>
                <w:color w:val="000000" w:themeColor="text1"/>
                <w:sz w:val="28"/>
                <w:szCs w:val="28"/>
              </w:rPr>
              <w:t>При уменьшении налогового бремени</w:t>
            </w:r>
          </w:p>
        </w:tc>
      </w:tr>
      <w:tr w:rsidR="00175CEE" w:rsidRPr="002A7282" w14:paraId="52143802" w14:textId="77777777" w:rsidTr="00175CEE">
        <w:tc>
          <w:tcPr>
            <w:tcW w:w="4531" w:type="dxa"/>
            <w:vMerge/>
          </w:tcPr>
          <w:p w14:paraId="42FDF34C"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center"/>
              <w:rPr>
                <w:color w:val="000000" w:themeColor="text1"/>
                <w:sz w:val="28"/>
                <w:szCs w:val="28"/>
              </w:rPr>
            </w:pPr>
          </w:p>
        </w:tc>
        <w:tc>
          <w:tcPr>
            <w:tcW w:w="2407" w:type="dxa"/>
          </w:tcPr>
          <w:p w14:paraId="236B7DB5" w14:textId="010B96BC" w:rsidR="00175CEE" w:rsidRPr="002A7282" w:rsidRDefault="00175CEE" w:rsidP="0095243A">
            <w:pPr>
              <w:pStyle w:val="af"/>
              <w:widowControl w:val="0"/>
              <w:tabs>
                <w:tab w:val="left" w:pos="2159"/>
              </w:tabs>
              <w:autoSpaceDE w:val="0"/>
              <w:autoSpaceDN w:val="0"/>
              <w:spacing w:line="300" w:lineRule="auto"/>
              <w:ind w:left="0" w:right="273"/>
              <w:contextualSpacing w:val="0"/>
              <w:jc w:val="center"/>
              <w:rPr>
                <w:color w:val="000000" w:themeColor="text1"/>
                <w:sz w:val="28"/>
                <w:szCs w:val="28"/>
              </w:rPr>
            </w:pPr>
            <w:r w:rsidRPr="002A7282">
              <w:rPr>
                <w:color w:val="000000" w:themeColor="text1"/>
                <w:sz w:val="28"/>
                <w:szCs w:val="28"/>
              </w:rPr>
              <w:t>снижается</w:t>
            </w:r>
          </w:p>
        </w:tc>
        <w:tc>
          <w:tcPr>
            <w:tcW w:w="2407" w:type="dxa"/>
          </w:tcPr>
          <w:p w14:paraId="6DC24D16" w14:textId="058F2582" w:rsidR="00175CEE" w:rsidRPr="002A7282" w:rsidRDefault="00175CEE" w:rsidP="0095243A">
            <w:pPr>
              <w:pStyle w:val="af"/>
              <w:widowControl w:val="0"/>
              <w:tabs>
                <w:tab w:val="left" w:pos="2159"/>
              </w:tabs>
              <w:autoSpaceDE w:val="0"/>
              <w:autoSpaceDN w:val="0"/>
              <w:spacing w:line="300" w:lineRule="auto"/>
              <w:ind w:left="0" w:right="273"/>
              <w:contextualSpacing w:val="0"/>
              <w:jc w:val="center"/>
              <w:rPr>
                <w:color w:val="000000" w:themeColor="text1"/>
                <w:sz w:val="28"/>
                <w:szCs w:val="28"/>
              </w:rPr>
            </w:pPr>
            <w:r w:rsidRPr="002A7282">
              <w:rPr>
                <w:color w:val="000000" w:themeColor="text1"/>
                <w:sz w:val="28"/>
                <w:szCs w:val="28"/>
              </w:rPr>
              <w:t>повышается</w:t>
            </w:r>
          </w:p>
        </w:tc>
      </w:tr>
      <w:tr w:rsidR="00175CEE" w:rsidRPr="002A7282" w14:paraId="2EB5E985" w14:textId="77777777" w:rsidTr="00175CEE">
        <w:tc>
          <w:tcPr>
            <w:tcW w:w="4531" w:type="dxa"/>
          </w:tcPr>
          <w:p w14:paraId="6CB577AB" w14:textId="239F9728"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2A7282">
              <w:rPr>
                <w:color w:val="000000" w:themeColor="text1"/>
                <w:sz w:val="28"/>
                <w:szCs w:val="28"/>
              </w:rPr>
              <w:t>1 .Расходы бюджета</w:t>
            </w:r>
          </w:p>
        </w:tc>
        <w:tc>
          <w:tcPr>
            <w:tcW w:w="2407" w:type="dxa"/>
          </w:tcPr>
          <w:p w14:paraId="08BCDE40" w14:textId="5CD8B7AF"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c>
          <w:tcPr>
            <w:tcW w:w="2407" w:type="dxa"/>
          </w:tcPr>
          <w:p w14:paraId="50A6EBEE"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r>
      <w:tr w:rsidR="00175CEE" w:rsidRPr="002A7282" w14:paraId="5F8CAF30" w14:textId="77777777" w:rsidTr="00175CEE">
        <w:tc>
          <w:tcPr>
            <w:tcW w:w="4531" w:type="dxa"/>
          </w:tcPr>
          <w:p w14:paraId="13CC67EA" w14:textId="4D9E301F"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2A7282">
              <w:rPr>
                <w:color w:val="000000" w:themeColor="text1"/>
                <w:sz w:val="28"/>
                <w:szCs w:val="28"/>
              </w:rPr>
              <w:t>2. Уклонение от уплаты налогов</w:t>
            </w:r>
          </w:p>
        </w:tc>
        <w:tc>
          <w:tcPr>
            <w:tcW w:w="2407" w:type="dxa"/>
          </w:tcPr>
          <w:p w14:paraId="23BB3242"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c>
          <w:tcPr>
            <w:tcW w:w="2407" w:type="dxa"/>
          </w:tcPr>
          <w:p w14:paraId="5F83D4EF"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r>
      <w:tr w:rsidR="00175CEE" w:rsidRPr="002A7282" w14:paraId="051B3113" w14:textId="77777777" w:rsidTr="00175CEE">
        <w:tc>
          <w:tcPr>
            <w:tcW w:w="4531" w:type="dxa"/>
          </w:tcPr>
          <w:p w14:paraId="3329A087" w14:textId="46182433"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2A7282">
              <w:rPr>
                <w:color w:val="000000" w:themeColor="text1"/>
                <w:sz w:val="28"/>
                <w:szCs w:val="28"/>
              </w:rPr>
              <w:t>3. Уровень жизни населения</w:t>
            </w:r>
          </w:p>
        </w:tc>
        <w:tc>
          <w:tcPr>
            <w:tcW w:w="2407" w:type="dxa"/>
          </w:tcPr>
          <w:p w14:paraId="5F001795"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c>
          <w:tcPr>
            <w:tcW w:w="2407" w:type="dxa"/>
          </w:tcPr>
          <w:p w14:paraId="2195A658"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r>
      <w:tr w:rsidR="00175CEE" w:rsidRPr="002A7282" w14:paraId="328855ED" w14:textId="77777777" w:rsidTr="00175CEE">
        <w:tc>
          <w:tcPr>
            <w:tcW w:w="4531" w:type="dxa"/>
          </w:tcPr>
          <w:p w14:paraId="7F3654BB" w14:textId="6B520B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2A7282">
              <w:rPr>
                <w:color w:val="000000" w:themeColor="text1"/>
                <w:sz w:val="28"/>
                <w:szCs w:val="28"/>
              </w:rPr>
              <w:t>4. Предпринимательская активность</w:t>
            </w:r>
          </w:p>
        </w:tc>
        <w:tc>
          <w:tcPr>
            <w:tcW w:w="2407" w:type="dxa"/>
          </w:tcPr>
          <w:p w14:paraId="625D77ED"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c>
          <w:tcPr>
            <w:tcW w:w="2407" w:type="dxa"/>
          </w:tcPr>
          <w:p w14:paraId="36CEB1D0"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r>
      <w:tr w:rsidR="00175CEE" w:rsidRPr="002A7282" w14:paraId="4E2C2BC3" w14:textId="77777777" w:rsidTr="00175CEE">
        <w:tc>
          <w:tcPr>
            <w:tcW w:w="4531" w:type="dxa"/>
          </w:tcPr>
          <w:p w14:paraId="526518AD" w14:textId="39074828"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2A7282">
              <w:rPr>
                <w:color w:val="000000" w:themeColor="text1"/>
                <w:sz w:val="28"/>
                <w:szCs w:val="28"/>
              </w:rPr>
              <w:t>5. Прибыль предприятий</w:t>
            </w:r>
          </w:p>
        </w:tc>
        <w:tc>
          <w:tcPr>
            <w:tcW w:w="2407" w:type="dxa"/>
          </w:tcPr>
          <w:p w14:paraId="0B707B78"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c>
          <w:tcPr>
            <w:tcW w:w="2407" w:type="dxa"/>
          </w:tcPr>
          <w:p w14:paraId="753D5D2B"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tc>
      </w:tr>
    </w:tbl>
    <w:p w14:paraId="729FA5D8"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p w14:paraId="7219C83A" w14:textId="77001844" w:rsidR="00175CEE" w:rsidRPr="002A7282" w:rsidRDefault="002844B5" w:rsidP="0095243A">
      <w:pPr>
        <w:pStyle w:val="af"/>
        <w:widowControl w:val="0"/>
        <w:tabs>
          <w:tab w:val="left" w:pos="2159"/>
        </w:tabs>
        <w:autoSpaceDE w:val="0"/>
        <w:autoSpaceDN w:val="0"/>
        <w:spacing w:line="300" w:lineRule="auto"/>
        <w:ind w:left="0" w:right="273" w:firstLine="709"/>
        <w:contextualSpacing w:val="0"/>
        <w:jc w:val="both"/>
        <w:rPr>
          <w:color w:val="000000" w:themeColor="text1"/>
          <w:sz w:val="28"/>
          <w:szCs w:val="28"/>
        </w:rPr>
      </w:pPr>
      <w:r w:rsidRPr="002A7282">
        <w:rPr>
          <w:color w:val="000000" w:themeColor="text1"/>
          <w:sz w:val="28"/>
          <w:szCs w:val="28"/>
        </w:rPr>
        <w:t>2. Государственная политика направлена на увеличение налоговых поступлений в бюджет, вследствие чего была уменьшена ставка налога на доходы физических лиц с 15 до 13%. Посредством какой функции государство проводит свою политику? Объясните схему увеличения налоговых поступлений в бюджет.</w:t>
      </w:r>
    </w:p>
    <w:p w14:paraId="6F04B6AC" w14:textId="77777777" w:rsidR="00175CEE" w:rsidRPr="002A7282" w:rsidRDefault="00175CEE" w:rsidP="0095243A">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p w14:paraId="2DE40F91" w14:textId="77777777" w:rsidR="0095243A" w:rsidRPr="002A7282" w:rsidRDefault="0095243A" w:rsidP="0095243A">
      <w:pPr>
        <w:spacing w:line="300" w:lineRule="auto"/>
        <w:ind w:right="59"/>
        <w:jc w:val="both"/>
        <w:rPr>
          <w:color w:val="000000" w:themeColor="text1"/>
          <w:sz w:val="28"/>
          <w:szCs w:val="28"/>
        </w:rPr>
      </w:pPr>
      <w:r w:rsidRPr="002A7282">
        <w:rPr>
          <w:b/>
          <w:color w:val="000000" w:themeColor="text1"/>
          <w:sz w:val="28"/>
          <w:szCs w:val="28"/>
        </w:rPr>
        <w:t xml:space="preserve">Контрольные вопросы: </w:t>
      </w:r>
    </w:p>
    <w:p w14:paraId="74BA4E01" w14:textId="77777777" w:rsidR="0095243A" w:rsidRPr="002A7282" w:rsidRDefault="0095243A" w:rsidP="009F00CB">
      <w:pPr>
        <w:pStyle w:val="af"/>
        <w:numPr>
          <w:ilvl w:val="0"/>
          <w:numId w:val="40"/>
        </w:numPr>
        <w:spacing w:line="300" w:lineRule="auto"/>
        <w:ind w:left="284" w:hanging="284"/>
        <w:jc w:val="both"/>
        <w:rPr>
          <w:color w:val="000000" w:themeColor="text1"/>
          <w:sz w:val="28"/>
          <w:szCs w:val="28"/>
        </w:rPr>
      </w:pPr>
      <w:r w:rsidRPr="002A7282">
        <w:rPr>
          <w:color w:val="000000" w:themeColor="text1"/>
          <w:sz w:val="28"/>
          <w:szCs w:val="28"/>
        </w:rPr>
        <w:t xml:space="preserve">Понятие налоговой политики, ее цель и задачи. </w:t>
      </w:r>
    </w:p>
    <w:p w14:paraId="2A4F76B9" w14:textId="77777777" w:rsidR="0095243A" w:rsidRPr="002A7282" w:rsidRDefault="0095243A" w:rsidP="009F00CB">
      <w:pPr>
        <w:pStyle w:val="af"/>
        <w:numPr>
          <w:ilvl w:val="0"/>
          <w:numId w:val="40"/>
        </w:numPr>
        <w:spacing w:line="300" w:lineRule="auto"/>
        <w:ind w:left="284" w:hanging="284"/>
        <w:jc w:val="both"/>
        <w:rPr>
          <w:color w:val="000000" w:themeColor="text1"/>
          <w:sz w:val="28"/>
          <w:szCs w:val="28"/>
        </w:rPr>
      </w:pPr>
      <w:r w:rsidRPr="002A7282">
        <w:rPr>
          <w:color w:val="000000" w:themeColor="text1"/>
          <w:sz w:val="28"/>
          <w:szCs w:val="28"/>
        </w:rPr>
        <w:t xml:space="preserve">Основные направления налоговой политики Российской Федерации на современном этапе. </w:t>
      </w:r>
    </w:p>
    <w:p w14:paraId="458A6283" w14:textId="77777777" w:rsidR="0095243A" w:rsidRPr="002A7282" w:rsidRDefault="0095243A" w:rsidP="009F00CB">
      <w:pPr>
        <w:pStyle w:val="af"/>
        <w:numPr>
          <w:ilvl w:val="0"/>
          <w:numId w:val="40"/>
        </w:numPr>
        <w:spacing w:line="300" w:lineRule="auto"/>
        <w:ind w:left="284" w:hanging="284"/>
        <w:jc w:val="both"/>
        <w:rPr>
          <w:color w:val="000000" w:themeColor="text1"/>
          <w:sz w:val="28"/>
          <w:szCs w:val="28"/>
        </w:rPr>
      </w:pPr>
      <w:r w:rsidRPr="002A7282">
        <w:rPr>
          <w:color w:val="000000" w:themeColor="text1"/>
          <w:sz w:val="28"/>
          <w:szCs w:val="28"/>
        </w:rPr>
        <w:t xml:space="preserve">Уровни осуществления налоговой политики. </w:t>
      </w:r>
    </w:p>
    <w:p w14:paraId="68F2041E" w14:textId="77777777" w:rsidR="0095243A" w:rsidRPr="002A7282" w:rsidRDefault="0095243A" w:rsidP="009F00CB">
      <w:pPr>
        <w:pStyle w:val="af"/>
        <w:numPr>
          <w:ilvl w:val="0"/>
          <w:numId w:val="40"/>
        </w:numPr>
        <w:spacing w:line="300" w:lineRule="auto"/>
        <w:ind w:left="284" w:hanging="284"/>
        <w:jc w:val="both"/>
        <w:rPr>
          <w:color w:val="000000" w:themeColor="text1"/>
          <w:sz w:val="28"/>
          <w:szCs w:val="28"/>
        </w:rPr>
      </w:pPr>
      <w:r w:rsidRPr="002A7282">
        <w:rPr>
          <w:color w:val="000000" w:themeColor="text1"/>
          <w:sz w:val="28"/>
          <w:szCs w:val="28"/>
        </w:rPr>
        <w:t xml:space="preserve">Понятие налогового механизма, его структура. </w:t>
      </w:r>
    </w:p>
    <w:p w14:paraId="2794EC82" w14:textId="77777777" w:rsidR="0095243A" w:rsidRPr="002A7282" w:rsidRDefault="0095243A" w:rsidP="009F00CB">
      <w:pPr>
        <w:pStyle w:val="af"/>
        <w:numPr>
          <w:ilvl w:val="0"/>
          <w:numId w:val="40"/>
        </w:numPr>
        <w:spacing w:line="300" w:lineRule="auto"/>
        <w:ind w:left="284" w:hanging="284"/>
        <w:jc w:val="both"/>
        <w:rPr>
          <w:color w:val="000000" w:themeColor="text1"/>
          <w:sz w:val="28"/>
          <w:szCs w:val="28"/>
        </w:rPr>
      </w:pPr>
      <w:r w:rsidRPr="002A7282">
        <w:rPr>
          <w:color w:val="000000" w:themeColor="text1"/>
          <w:sz w:val="28"/>
          <w:szCs w:val="28"/>
        </w:rPr>
        <w:t>Эффективность использования налогового механизма.</w:t>
      </w:r>
    </w:p>
    <w:p w14:paraId="17420980" w14:textId="77777777" w:rsidR="0095243A" w:rsidRPr="002A7282" w:rsidRDefault="0095243A" w:rsidP="0095243A">
      <w:pPr>
        <w:spacing w:line="300" w:lineRule="auto"/>
        <w:ind w:left="284" w:hanging="284"/>
        <w:jc w:val="both"/>
        <w:rPr>
          <w:color w:val="000000" w:themeColor="text1"/>
          <w:sz w:val="28"/>
          <w:szCs w:val="28"/>
        </w:rPr>
      </w:pPr>
    </w:p>
    <w:p w14:paraId="594C5B9E" w14:textId="77777777" w:rsidR="00175CEE" w:rsidRPr="002A7282" w:rsidRDefault="00175CEE" w:rsidP="00861669">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p w14:paraId="19DCC016" w14:textId="76EF0CB8" w:rsidR="0095243A" w:rsidRPr="002A7282" w:rsidRDefault="0095243A" w:rsidP="0095243A">
      <w:pPr>
        <w:keepNext/>
        <w:keepLines/>
        <w:spacing w:line="360" w:lineRule="auto"/>
        <w:jc w:val="center"/>
        <w:outlineLvl w:val="0"/>
        <w:rPr>
          <w:b/>
          <w:bCs/>
          <w:color w:val="000000" w:themeColor="text1"/>
          <w:sz w:val="28"/>
          <w:szCs w:val="28"/>
        </w:rPr>
      </w:pPr>
      <w:bookmarkStart w:id="7" w:name="_Toc229043909"/>
      <w:r w:rsidRPr="002A7282">
        <w:rPr>
          <w:b/>
          <w:bCs/>
          <w:color w:val="000000" w:themeColor="text1"/>
          <w:sz w:val="28"/>
          <w:szCs w:val="28"/>
        </w:rPr>
        <w:t xml:space="preserve">Практическое занятие № </w:t>
      </w:r>
      <w:r w:rsidR="002A7282" w:rsidRPr="002A7282">
        <w:rPr>
          <w:b/>
          <w:bCs/>
          <w:color w:val="000000" w:themeColor="text1"/>
          <w:sz w:val="28"/>
          <w:szCs w:val="28"/>
        </w:rPr>
        <w:t>7-8</w:t>
      </w:r>
      <w:r w:rsidRPr="002A7282">
        <w:rPr>
          <w:b/>
          <w:bCs/>
          <w:color w:val="000000" w:themeColor="text1"/>
          <w:sz w:val="28"/>
          <w:szCs w:val="28"/>
        </w:rPr>
        <w:t>.</w:t>
      </w:r>
      <w:r w:rsidRPr="002A7282">
        <w:rPr>
          <w:b/>
          <w:bCs/>
          <w:color w:val="000000" w:themeColor="text1"/>
          <w:sz w:val="28"/>
          <w:szCs w:val="28"/>
        </w:rPr>
        <w:br/>
        <w:t>Государственное регулирование налоговых отношений</w:t>
      </w:r>
      <w:bookmarkEnd w:id="7"/>
    </w:p>
    <w:p w14:paraId="3BBD2C0B" w14:textId="77777777" w:rsidR="00175CEE" w:rsidRPr="002A7282" w:rsidRDefault="00175CEE" w:rsidP="00861669">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p w14:paraId="0761CD20" w14:textId="77777777" w:rsidR="0095243A" w:rsidRPr="002A7282" w:rsidRDefault="0095243A" w:rsidP="0095243A">
      <w:pPr>
        <w:spacing w:line="300" w:lineRule="auto"/>
        <w:jc w:val="both"/>
        <w:rPr>
          <w:color w:val="000000" w:themeColor="text1"/>
          <w:sz w:val="28"/>
          <w:szCs w:val="28"/>
        </w:rPr>
      </w:pPr>
      <w:r w:rsidRPr="002A7282">
        <w:rPr>
          <w:b/>
          <w:color w:val="000000" w:themeColor="text1"/>
          <w:sz w:val="28"/>
          <w:szCs w:val="28"/>
        </w:rPr>
        <w:t>Цель:</w:t>
      </w:r>
      <w:r w:rsidRPr="002A7282">
        <w:rPr>
          <w:color w:val="000000" w:themeColor="text1"/>
          <w:sz w:val="28"/>
          <w:szCs w:val="28"/>
        </w:rPr>
        <w:t xml:space="preserve"> ознакомиться с основными понятиями государственного регулирования налоговых отношений </w:t>
      </w:r>
    </w:p>
    <w:p w14:paraId="4E0705F6" w14:textId="77777777" w:rsidR="0095243A" w:rsidRPr="002A7282" w:rsidRDefault="0095243A" w:rsidP="0095243A">
      <w:pPr>
        <w:spacing w:line="300" w:lineRule="auto"/>
        <w:ind w:left="1068"/>
        <w:jc w:val="both"/>
        <w:rPr>
          <w:color w:val="000000" w:themeColor="text1"/>
          <w:sz w:val="28"/>
          <w:szCs w:val="28"/>
        </w:rPr>
      </w:pPr>
    </w:p>
    <w:p w14:paraId="7E7C9730" w14:textId="77777777" w:rsidR="0095243A" w:rsidRPr="002A7282" w:rsidRDefault="0095243A" w:rsidP="0095243A">
      <w:pPr>
        <w:spacing w:line="300" w:lineRule="auto"/>
        <w:jc w:val="both"/>
        <w:rPr>
          <w:b/>
          <w:color w:val="000000" w:themeColor="text1"/>
          <w:sz w:val="28"/>
          <w:szCs w:val="28"/>
        </w:rPr>
      </w:pPr>
      <w:r w:rsidRPr="002A7282">
        <w:rPr>
          <w:b/>
          <w:color w:val="000000" w:themeColor="text1"/>
          <w:sz w:val="28"/>
          <w:szCs w:val="28"/>
        </w:rPr>
        <w:t>Вопросы для обсуждения</w:t>
      </w:r>
    </w:p>
    <w:p w14:paraId="0CC11110" w14:textId="77777777" w:rsidR="0095243A" w:rsidRPr="002A7282" w:rsidRDefault="0095243A" w:rsidP="009F00CB">
      <w:pPr>
        <w:numPr>
          <w:ilvl w:val="0"/>
          <w:numId w:val="41"/>
        </w:numPr>
        <w:spacing w:line="300" w:lineRule="auto"/>
        <w:ind w:left="284" w:hanging="284"/>
        <w:jc w:val="both"/>
        <w:rPr>
          <w:b/>
          <w:i/>
          <w:color w:val="000000" w:themeColor="text1"/>
          <w:sz w:val="28"/>
          <w:szCs w:val="28"/>
        </w:rPr>
      </w:pPr>
      <w:r w:rsidRPr="002A7282">
        <w:rPr>
          <w:color w:val="000000" w:themeColor="text1"/>
          <w:sz w:val="28"/>
          <w:szCs w:val="28"/>
        </w:rPr>
        <w:t xml:space="preserve">Участники налоговых правоотношений. </w:t>
      </w:r>
    </w:p>
    <w:p w14:paraId="65B859C5" w14:textId="77777777" w:rsidR="0095243A" w:rsidRPr="002A7282" w:rsidRDefault="0095243A" w:rsidP="009F00CB">
      <w:pPr>
        <w:numPr>
          <w:ilvl w:val="0"/>
          <w:numId w:val="41"/>
        </w:numPr>
        <w:spacing w:line="300" w:lineRule="auto"/>
        <w:ind w:left="284" w:hanging="284"/>
        <w:jc w:val="both"/>
        <w:rPr>
          <w:b/>
          <w:i/>
          <w:color w:val="000000" w:themeColor="text1"/>
          <w:sz w:val="28"/>
          <w:szCs w:val="28"/>
        </w:rPr>
      </w:pPr>
      <w:r w:rsidRPr="002A7282">
        <w:rPr>
          <w:color w:val="000000" w:themeColor="text1"/>
          <w:sz w:val="28"/>
          <w:szCs w:val="28"/>
        </w:rPr>
        <w:t xml:space="preserve">Их права и обязанности. </w:t>
      </w:r>
    </w:p>
    <w:p w14:paraId="6C58B4ED" w14:textId="77777777" w:rsidR="0095243A" w:rsidRPr="002A7282" w:rsidRDefault="0095243A" w:rsidP="009F00CB">
      <w:pPr>
        <w:numPr>
          <w:ilvl w:val="0"/>
          <w:numId w:val="41"/>
        </w:numPr>
        <w:spacing w:line="300" w:lineRule="auto"/>
        <w:ind w:left="284" w:hanging="284"/>
        <w:jc w:val="both"/>
        <w:rPr>
          <w:b/>
          <w:i/>
          <w:color w:val="000000" w:themeColor="text1"/>
          <w:sz w:val="28"/>
          <w:szCs w:val="28"/>
        </w:rPr>
      </w:pPr>
      <w:r w:rsidRPr="002A7282">
        <w:rPr>
          <w:color w:val="000000" w:themeColor="text1"/>
          <w:sz w:val="28"/>
          <w:szCs w:val="28"/>
        </w:rPr>
        <w:t xml:space="preserve">Государственная регистрация и постановка на учет организаций и индивидуальных предпринимателей. </w:t>
      </w:r>
    </w:p>
    <w:p w14:paraId="6ECBBA30" w14:textId="77777777" w:rsidR="0095243A" w:rsidRPr="002A7282" w:rsidRDefault="0095243A" w:rsidP="0095243A">
      <w:pPr>
        <w:spacing w:line="300" w:lineRule="auto"/>
        <w:jc w:val="both"/>
        <w:rPr>
          <w:b/>
          <w:color w:val="000000" w:themeColor="text1"/>
          <w:sz w:val="28"/>
          <w:szCs w:val="28"/>
        </w:rPr>
      </w:pPr>
    </w:p>
    <w:p w14:paraId="2221EA8D" w14:textId="4E9CC203" w:rsidR="0095243A" w:rsidRPr="002A7282" w:rsidRDefault="0095243A" w:rsidP="0095243A">
      <w:pPr>
        <w:spacing w:line="300" w:lineRule="auto"/>
        <w:jc w:val="both"/>
        <w:rPr>
          <w:b/>
          <w:color w:val="000000" w:themeColor="text1"/>
          <w:sz w:val="28"/>
          <w:szCs w:val="28"/>
        </w:rPr>
      </w:pPr>
      <w:r w:rsidRPr="002A7282">
        <w:rPr>
          <w:b/>
          <w:color w:val="000000" w:themeColor="text1"/>
          <w:sz w:val="28"/>
          <w:szCs w:val="28"/>
        </w:rPr>
        <w:t>Темы докладов</w:t>
      </w:r>
    </w:p>
    <w:p w14:paraId="0A2FDFD8" w14:textId="77777777" w:rsidR="0095243A" w:rsidRPr="002A7282" w:rsidRDefault="0095243A" w:rsidP="009F00CB">
      <w:pPr>
        <w:numPr>
          <w:ilvl w:val="0"/>
          <w:numId w:val="42"/>
        </w:numPr>
        <w:spacing w:line="300" w:lineRule="auto"/>
        <w:ind w:left="284" w:hanging="284"/>
        <w:jc w:val="both"/>
        <w:rPr>
          <w:color w:val="000000" w:themeColor="text1"/>
          <w:sz w:val="28"/>
          <w:szCs w:val="28"/>
        </w:rPr>
      </w:pPr>
      <w:r w:rsidRPr="002A7282">
        <w:rPr>
          <w:color w:val="000000" w:themeColor="text1"/>
          <w:sz w:val="28"/>
          <w:szCs w:val="28"/>
        </w:rPr>
        <w:t>Государственное регулирование налоговых отношений.</w:t>
      </w:r>
    </w:p>
    <w:p w14:paraId="69AB12EB" w14:textId="2528FF95" w:rsidR="0095243A" w:rsidRPr="002A7282" w:rsidRDefault="0095243A" w:rsidP="009F00CB">
      <w:pPr>
        <w:pStyle w:val="af"/>
        <w:numPr>
          <w:ilvl w:val="0"/>
          <w:numId w:val="42"/>
        </w:numPr>
        <w:spacing w:line="300" w:lineRule="auto"/>
        <w:ind w:left="284" w:hanging="284"/>
        <w:jc w:val="both"/>
        <w:rPr>
          <w:b/>
          <w:color w:val="000000" w:themeColor="text1"/>
          <w:sz w:val="28"/>
          <w:szCs w:val="28"/>
        </w:rPr>
      </w:pPr>
      <w:r w:rsidRPr="002A7282">
        <w:rPr>
          <w:color w:val="000000" w:themeColor="text1"/>
          <w:sz w:val="28"/>
          <w:szCs w:val="28"/>
        </w:rPr>
        <w:t>Способы обеспечения исполнения обязанности по уплате налогов и сборов в соответствии с нормами налогового законодательства</w:t>
      </w:r>
      <w:r w:rsidRPr="002A7282">
        <w:rPr>
          <w:b/>
          <w:color w:val="000000" w:themeColor="text1"/>
          <w:sz w:val="28"/>
          <w:szCs w:val="28"/>
        </w:rPr>
        <w:t xml:space="preserve"> </w:t>
      </w:r>
    </w:p>
    <w:p w14:paraId="1D40D020" w14:textId="77777777" w:rsidR="00B009D5" w:rsidRPr="002A7282" w:rsidRDefault="00B009D5" w:rsidP="0095243A">
      <w:pPr>
        <w:spacing w:line="300" w:lineRule="auto"/>
        <w:jc w:val="both"/>
        <w:rPr>
          <w:b/>
          <w:color w:val="000000" w:themeColor="text1"/>
          <w:sz w:val="28"/>
          <w:szCs w:val="28"/>
        </w:rPr>
      </w:pPr>
    </w:p>
    <w:p w14:paraId="6301BD13" w14:textId="4CA97D82" w:rsidR="0095243A" w:rsidRPr="002A7282" w:rsidRDefault="0095243A" w:rsidP="0095243A">
      <w:pPr>
        <w:spacing w:line="300" w:lineRule="auto"/>
        <w:jc w:val="both"/>
        <w:rPr>
          <w:b/>
          <w:color w:val="000000" w:themeColor="text1"/>
          <w:sz w:val="28"/>
          <w:szCs w:val="28"/>
        </w:rPr>
      </w:pPr>
      <w:r w:rsidRPr="002A7282">
        <w:rPr>
          <w:b/>
          <w:color w:val="000000" w:themeColor="text1"/>
          <w:sz w:val="28"/>
          <w:szCs w:val="28"/>
        </w:rPr>
        <w:t>Практические задания</w:t>
      </w:r>
    </w:p>
    <w:p w14:paraId="54BF7DD5" w14:textId="77777777" w:rsidR="0095243A" w:rsidRPr="002A7282" w:rsidRDefault="0095243A"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1. Приведите классификацию общественных отношений, входящих в предмет правового регулирования налогового права.</w:t>
      </w:r>
    </w:p>
    <w:p w14:paraId="514B3EDA" w14:textId="77777777" w:rsidR="0095243A" w:rsidRPr="002A7282" w:rsidRDefault="0095243A" w:rsidP="0095243A">
      <w:pPr>
        <w:spacing w:line="300" w:lineRule="auto"/>
        <w:ind w:firstLine="567"/>
        <w:jc w:val="both"/>
        <w:rPr>
          <w:color w:val="000000" w:themeColor="text1"/>
          <w:sz w:val="28"/>
          <w:szCs w:val="28"/>
        </w:rPr>
      </w:pPr>
      <w:r w:rsidRPr="002A7282">
        <w:rPr>
          <w:color w:val="000000" w:themeColor="text1"/>
          <w:sz w:val="28"/>
          <w:szCs w:val="28"/>
        </w:rPr>
        <w:t xml:space="preserve">2. Перечислите права и обязанности налогоплательщиков. </w:t>
      </w:r>
    </w:p>
    <w:p w14:paraId="4EB70F4E" w14:textId="77777777" w:rsidR="0095243A" w:rsidRPr="002A7282" w:rsidRDefault="0095243A" w:rsidP="0095243A">
      <w:pPr>
        <w:spacing w:line="300" w:lineRule="auto"/>
        <w:ind w:firstLine="567"/>
        <w:jc w:val="both"/>
        <w:rPr>
          <w:color w:val="000000" w:themeColor="text1"/>
          <w:sz w:val="28"/>
          <w:szCs w:val="28"/>
        </w:rPr>
      </w:pPr>
      <w:r w:rsidRPr="002A7282">
        <w:rPr>
          <w:color w:val="000000" w:themeColor="text1"/>
          <w:sz w:val="28"/>
          <w:szCs w:val="28"/>
        </w:rPr>
        <w:t xml:space="preserve">3. Сформулируйте понятие «участники налоговых правоотношений». Обоснуйте, почему круг этих участников, указанный в НК РФ, не исчерпывается только налогоплательщиками и налоговыми органами. Приведите примеры иных обязательных участников. </w:t>
      </w:r>
    </w:p>
    <w:p w14:paraId="5FD30291" w14:textId="77777777" w:rsidR="0095243A" w:rsidRPr="002A7282" w:rsidRDefault="0095243A" w:rsidP="0095243A">
      <w:pPr>
        <w:spacing w:line="300" w:lineRule="auto"/>
        <w:ind w:firstLine="567"/>
        <w:jc w:val="both"/>
        <w:rPr>
          <w:color w:val="000000" w:themeColor="text1"/>
          <w:sz w:val="28"/>
          <w:szCs w:val="28"/>
        </w:rPr>
      </w:pPr>
      <w:r w:rsidRPr="002A7282">
        <w:rPr>
          <w:color w:val="000000" w:themeColor="text1"/>
          <w:sz w:val="28"/>
          <w:szCs w:val="28"/>
        </w:rPr>
        <w:lastRenderedPageBreak/>
        <w:t xml:space="preserve">4. Сравните объем прав и обязанностей налогоплательщика-организации и налогоплательщика-физического лица. В чем заключаются основные различия, обусловленные их правовым статусом? </w:t>
      </w:r>
    </w:p>
    <w:p w14:paraId="3D166FB5" w14:textId="77777777" w:rsidR="0095243A" w:rsidRPr="002A7282" w:rsidRDefault="0095243A"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5. Сформулируйте понятие налоговой политики как инструмента государственного регулирования экономики. Обоснуйте взаимосвязь между целями налоговой политики и этапами бюджетного процесса (составление, утверждение, исполнение). </w:t>
      </w:r>
    </w:p>
    <w:p w14:paraId="20C85656" w14:textId="77777777" w:rsidR="0095243A" w:rsidRPr="002A7282" w:rsidRDefault="0095243A" w:rsidP="0095243A">
      <w:pPr>
        <w:pStyle w:val="af"/>
        <w:widowControl w:val="0"/>
        <w:tabs>
          <w:tab w:val="left" w:pos="2159"/>
        </w:tabs>
        <w:autoSpaceDE w:val="0"/>
        <w:autoSpaceDN w:val="0"/>
        <w:spacing w:line="300" w:lineRule="auto"/>
        <w:ind w:left="0" w:right="273" w:firstLine="567"/>
        <w:contextualSpacing w:val="0"/>
        <w:jc w:val="both"/>
        <w:rPr>
          <w:color w:val="000000" w:themeColor="text1"/>
          <w:sz w:val="28"/>
          <w:szCs w:val="28"/>
        </w:rPr>
      </w:pPr>
      <w:r w:rsidRPr="002A7282">
        <w:rPr>
          <w:color w:val="000000" w:themeColor="text1"/>
          <w:sz w:val="28"/>
          <w:szCs w:val="28"/>
        </w:rPr>
        <w:t xml:space="preserve">6. Сравните основные типы (модели) налоговой политики: максимальных налогов, экономического развития и разумных налогов. Приведите исторические или современные примеры реализации каждой из них. </w:t>
      </w:r>
    </w:p>
    <w:p w14:paraId="163D0C22" w14:textId="77777777" w:rsidR="00B009D5" w:rsidRPr="002A7282" w:rsidRDefault="00B009D5" w:rsidP="0095243A">
      <w:pPr>
        <w:spacing w:line="300" w:lineRule="auto"/>
        <w:ind w:right="59"/>
        <w:jc w:val="both"/>
        <w:rPr>
          <w:b/>
          <w:color w:val="000000" w:themeColor="text1"/>
          <w:sz w:val="28"/>
          <w:szCs w:val="28"/>
        </w:rPr>
      </w:pPr>
    </w:p>
    <w:p w14:paraId="40A4E414" w14:textId="36E8A635" w:rsidR="0095243A" w:rsidRPr="002A7282" w:rsidRDefault="0095243A" w:rsidP="0095243A">
      <w:pPr>
        <w:spacing w:line="300" w:lineRule="auto"/>
        <w:ind w:right="59"/>
        <w:jc w:val="both"/>
        <w:rPr>
          <w:color w:val="000000" w:themeColor="text1"/>
          <w:sz w:val="28"/>
          <w:szCs w:val="28"/>
        </w:rPr>
      </w:pPr>
      <w:r w:rsidRPr="002A7282">
        <w:rPr>
          <w:b/>
          <w:color w:val="000000" w:themeColor="text1"/>
          <w:sz w:val="28"/>
          <w:szCs w:val="28"/>
        </w:rPr>
        <w:t xml:space="preserve">Контрольные вопросы: </w:t>
      </w:r>
    </w:p>
    <w:p w14:paraId="10CEAE02" w14:textId="77777777" w:rsidR="0095243A" w:rsidRPr="002A7282" w:rsidRDefault="0095243A" w:rsidP="009F00CB">
      <w:pPr>
        <w:widowControl w:val="0"/>
        <w:numPr>
          <w:ilvl w:val="0"/>
          <w:numId w:val="43"/>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Налоговая система как совокупность взаимосвязанных налогов, взимаемых в стране.</w:t>
      </w:r>
    </w:p>
    <w:p w14:paraId="63F634ED" w14:textId="77777777" w:rsidR="0095243A" w:rsidRPr="002A7282" w:rsidRDefault="0095243A" w:rsidP="009F00CB">
      <w:pPr>
        <w:widowControl w:val="0"/>
        <w:numPr>
          <w:ilvl w:val="0"/>
          <w:numId w:val="43"/>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Раскройте понятие, особенности и содержание налоговых правоотношений.</w:t>
      </w:r>
    </w:p>
    <w:p w14:paraId="77595CC2" w14:textId="77777777" w:rsidR="0095243A" w:rsidRPr="002A7282" w:rsidRDefault="0095243A" w:rsidP="009F00CB">
      <w:pPr>
        <w:widowControl w:val="0"/>
        <w:numPr>
          <w:ilvl w:val="0"/>
          <w:numId w:val="43"/>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Субъекты налоговых правоотношений: классификация, виды, структура их правового статуса.</w:t>
      </w:r>
    </w:p>
    <w:p w14:paraId="1E38037B" w14:textId="77777777" w:rsidR="00861669" w:rsidRPr="002A7282" w:rsidRDefault="00861669" w:rsidP="00F71EE6">
      <w:pPr>
        <w:spacing w:line="300" w:lineRule="auto"/>
        <w:ind w:firstLine="567"/>
        <w:jc w:val="both"/>
        <w:rPr>
          <w:color w:val="000000" w:themeColor="text1"/>
        </w:rPr>
      </w:pPr>
    </w:p>
    <w:p w14:paraId="2F876956" w14:textId="77777777" w:rsidR="00861669" w:rsidRPr="002A7282" w:rsidRDefault="00861669" w:rsidP="00F71EE6">
      <w:pPr>
        <w:spacing w:line="300" w:lineRule="auto"/>
        <w:ind w:firstLine="567"/>
        <w:jc w:val="both"/>
        <w:rPr>
          <w:color w:val="000000" w:themeColor="text1"/>
        </w:rPr>
      </w:pPr>
    </w:p>
    <w:p w14:paraId="2A48690C" w14:textId="2CBD7F26" w:rsidR="00555A30" w:rsidRPr="002A7282" w:rsidRDefault="00E23764" w:rsidP="00555A30">
      <w:pPr>
        <w:keepNext/>
        <w:keepLines/>
        <w:spacing w:line="360" w:lineRule="auto"/>
        <w:jc w:val="center"/>
        <w:outlineLvl w:val="0"/>
        <w:rPr>
          <w:b/>
          <w:bCs/>
          <w:color w:val="000000" w:themeColor="text1"/>
          <w:sz w:val="28"/>
          <w:szCs w:val="28"/>
        </w:rPr>
      </w:pPr>
      <w:bookmarkStart w:id="8" w:name="_Toc229043910"/>
      <w:r w:rsidRPr="002A7282">
        <w:rPr>
          <w:b/>
          <w:bCs/>
          <w:color w:val="000000" w:themeColor="text1"/>
          <w:sz w:val="28"/>
          <w:szCs w:val="28"/>
        </w:rPr>
        <w:t xml:space="preserve">Практическое занятие № </w:t>
      </w:r>
      <w:r w:rsidR="002A7282" w:rsidRPr="002A7282">
        <w:rPr>
          <w:b/>
          <w:bCs/>
          <w:color w:val="000000" w:themeColor="text1"/>
          <w:sz w:val="28"/>
          <w:szCs w:val="28"/>
        </w:rPr>
        <w:t>9-10</w:t>
      </w:r>
      <w:r w:rsidRPr="002A7282">
        <w:rPr>
          <w:b/>
          <w:bCs/>
          <w:color w:val="000000" w:themeColor="text1"/>
          <w:sz w:val="28"/>
          <w:szCs w:val="28"/>
        </w:rPr>
        <w:t>.</w:t>
      </w:r>
      <w:r w:rsidRPr="002A7282">
        <w:rPr>
          <w:b/>
          <w:bCs/>
          <w:color w:val="000000" w:themeColor="text1"/>
          <w:sz w:val="28"/>
          <w:szCs w:val="28"/>
        </w:rPr>
        <w:br/>
      </w:r>
      <w:r w:rsidR="00555A30" w:rsidRPr="002A7282">
        <w:rPr>
          <w:b/>
          <w:bCs/>
          <w:color w:val="000000" w:themeColor="text1"/>
          <w:sz w:val="28"/>
          <w:szCs w:val="28"/>
        </w:rPr>
        <w:t>Способы обеспечения исполнения обязанности по уплате налогов и сборов в соответствии с нормами налогового законодательства</w:t>
      </w:r>
      <w:bookmarkEnd w:id="8"/>
    </w:p>
    <w:p w14:paraId="36F2BD6A" w14:textId="77777777" w:rsidR="00555A30" w:rsidRPr="002A7282" w:rsidRDefault="00555A30" w:rsidP="00555A30">
      <w:pPr>
        <w:keepNext/>
        <w:keepLines/>
        <w:spacing w:line="360" w:lineRule="auto"/>
        <w:jc w:val="center"/>
        <w:outlineLvl w:val="0"/>
        <w:rPr>
          <w:b/>
          <w:bCs/>
          <w:color w:val="000000" w:themeColor="text1"/>
          <w:sz w:val="28"/>
          <w:szCs w:val="28"/>
        </w:rPr>
      </w:pPr>
      <w:r w:rsidRPr="002A7282">
        <w:rPr>
          <w:b/>
          <w:bCs/>
          <w:color w:val="000000" w:themeColor="text1"/>
          <w:sz w:val="28"/>
          <w:szCs w:val="28"/>
        </w:rPr>
        <w:t xml:space="preserve"> </w:t>
      </w:r>
    </w:p>
    <w:p w14:paraId="19594CFF" w14:textId="77777777" w:rsidR="00555A30" w:rsidRPr="002A7282" w:rsidRDefault="00555A30" w:rsidP="00555A30">
      <w:pPr>
        <w:spacing w:line="300" w:lineRule="auto"/>
        <w:jc w:val="both"/>
        <w:rPr>
          <w:color w:val="000000" w:themeColor="text1"/>
          <w:sz w:val="28"/>
          <w:szCs w:val="28"/>
        </w:rPr>
      </w:pPr>
      <w:r w:rsidRPr="002A7282">
        <w:rPr>
          <w:b/>
          <w:color w:val="000000" w:themeColor="text1"/>
          <w:sz w:val="28"/>
          <w:szCs w:val="28"/>
        </w:rPr>
        <w:t>Цель:</w:t>
      </w:r>
      <w:r w:rsidRPr="002A7282">
        <w:rPr>
          <w:color w:val="000000" w:themeColor="text1"/>
          <w:sz w:val="28"/>
          <w:szCs w:val="28"/>
        </w:rPr>
        <w:t xml:space="preserve"> ознакомиться с основными способами обеспечения исполнения обязанности по уплате налогов и сборов в соответствии с нормами налогового законодательства</w:t>
      </w:r>
    </w:p>
    <w:p w14:paraId="11EBA30A" w14:textId="77777777" w:rsidR="00555A30" w:rsidRPr="002A7282" w:rsidRDefault="00555A30" w:rsidP="00555A30">
      <w:pPr>
        <w:spacing w:line="300" w:lineRule="auto"/>
        <w:ind w:left="1068"/>
        <w:jc w:val="both"/>
        <w:rPr>
          <w:color w:val="000000" w:themeColor="text1"/>
          <w:sz w:val="28"/>
          <w:szCs w:val="28"/>
        </w:rPr>
      </w:pPr>
    </w:p>
    <w:p w14:paraId="17DA664A" w14:textId="77777777" w:rsidR="00555A30" w:rsidRPr="002A7282" w:rsidRDefault="00555A30" w:rsidP="00555A30">
      <w:pPr>
        <w:spacing w:line="300" w:lineRule="auto"/>
        <w:jc w:val="both"/>
        <w:rPr>
          <w:b/>
          <w:color w:val="000000" w:themeColor="text1"/>
          <w:sz w:val="28"/>
          <w:szCs w:val="28"/>
        </w:rPr>
      </w:pPr>
      <w:r w:rsidRPr="002A7282">
        <w:rPr>
          <w:b/>
          <w:color w:val="000000" w:themeColor="text1"/>
          <w:sz w:val="28"/>
          <w:szCs w:val="28"/>
        </w:rPr>
        <w:t>Вопросы для обсуждения</w:t>
      </w:r>
    </w:p>
    <w:p w14:paraId="3092EC71" w14:textId="77777777" w:rsidR="00555A30" w:rsidRPr="002A7282" w:rsidRDefault="00555A30" w:rsidP="00555A30">
      <w:pPr>
        <w:spacing w:line="300" w:lineRule="auto"/>
        <w:jc w:val="both"/>
        <w:rPr>
          <w:color w:val="000000" w:themeColor="text1"/>
          <w:sz w:val="28"/>
          <w:szCs w:val="28"/>
        </w:rPr>
      </w:pPr>
      <w:r w:rsidRPr="002A7282">
        <w:rPr>
          <w:color w:val="000000" w:themeColor="text1"/>
          <w:sz w:val="28"/>
          <w:szCs w:val="28"/>
        </w:rPr>
        <w:t>1. Основания возникновения, изменения, прекращения и общий порядок исполнения обязанности по уплате налогов и сборов.</w:t>
      </w:r>
    </w:p>
    <w:p w14:paraId="0F857070" w14:textId="77777777" w:rsidR="00555A30" w:rsidRPr="002A7282" w:rsidRDefault="00555A30" w:rsidP="00555A30">
      <w:pPr>
        <w:spacing w:line="300" w:lineRule="auto"/>
        <w:jc w:val="both"/>
        <w:rPr>
          <w:color w:val="000000" w:themeColor="text1"/>
          <w:sz w:val="28"/>
          <w:szCs w:val="28"/>
        </w:rPr>
      </w:pPr>
      <w:r w:rsidRPr="002A7282">
        <w:rPr>
          <w:color w:val="000000" w:themeColor="text1"/>
          <w:sz w:val="28"/>
          <w:szCs w:val="28"/>
        </w:rPr>
        <w:t>2. Требование по уплате налогов и сборов.</w:t>
      </w:r>
    </w:p>
    <w:p w14:paraId="0D3733CF" w14:textId="77777777" w:rsidR="00555A30" w:rsidRPr="002A7282" w:rsidRDefault="00555A30" w:rsidP="00555A30">
      <w:pPr>
        <w:spacing w:line="300" w:lineRule="auto"/>
        <w:jc w:val="both"/>
        <w:rPr>
          <w:color w:val="000000" w:themeColor="text1"/>
          <w:sz w:val="28"/>
          <w:szCs w:val="28"/>
        </w:rPr>
      </w:pPr>
      <w:r w:rsidRPr="002A7282">
        <w:rPr>
          <w:color w:val="000000" w:themeColor="text1"/>
          <w:sz w:val="28"/>
          <w:szCs w:val="28"/>
        </w:rPr>
        <w:t>3. Взыскание налогов, сборов и пеней за счет имущества налогоплательщика (плательщика сборов) и налогового агента.</w:t>
      </w:r>
    </w:p>
    <w:p w14:paraId="125ED04F" w14:textId="77777777" w:rsidR="00555A30" w:rsidRPr="002A7282" w:rsidRDefault="00555A30" w:rsidP="00555A30">
      <w:pPr>
        <w:spacing w:line="300" w:lineRule="auto"/>
        <w:jc w:val="both"/>
        <w:rPr>
          <w:b/>
          <w:color w:val="000000" w:themeColor="text1"/>
          <w:sz w:val="28"/>
          <w:szCs w:val="28"/>
        </w:rPr>
      </w:pPr>
    </w:p>
    <w:p w14:paraId="19CB4BBE" w14:textId="53A23F2F" w:rsidR="00555A30" w:rsidRPr="002A7282" w:rsidRDefault="00555A30" w:rsidP="00555A30">
      <w:pPr>
        <w:spacing w:line="300" w:lineRule="auto"/>
        <w:jc w:val="both"/>
        <w:rPr>
          <w:b/>
          <w:color w:val="000000" w:themeColor="text1"/>
          <w:sz w:val="28"/>
          <w:szCs w:val="28"/>
        </w:rPr>
      </w:pPr>
      <w:r w:rsidRPr="002A7282">
        <w:rPr>
          <w:b/>
          <w:color w:val="000000" w:themeColor="text1"/>
          <w:sz w:val="28"/>
          <w:szCs w:val="28"/>
        </w:rPr>
        <w:lastRenderedPageBreak/>
        <w:t>Темы докладов</w:t>
      </w:r>
    </w:p>
    <w:p w14:paraId="27256CB3" w14:textId="77777777" w:rsidR="00555A30" w:rsidRPr="002A7282" w:rsidRDefault="00555A30" w:rsidP="009F00CB">
      <w:pPr>
        <w:pStyle w:val="af"/>
        <w:numPr>
          <w:ilvl w:val="0"/>
          <w:numId w:val="44"/>
        </w:numPr>
        <w:spacing w:line="300" w:lineRule="auto"/>
        <w:ind w:left="284" w:hanging="284"/>
        <w:jc w:val="both"/>
        <w:rPr>
          <w:color w:val="000000" w:themeColor="text1"/>
          <w:sz w:val="28"/>
          <w:szCs w:val="28"/>
        </w:rPr>
      </w:pPr>
      <w:r w:rsidRPr="002A7282">
        <w:rPr>
          <w:color w:val="000000" w:themeColor="text1"/>
          <w:sz w:val="28"/>
          <w:szCs w:val="28"/>
        </w:rPr>
        <w:t>Принудительное исполнение налоговых обязательств физических лиц.</w:t>
      </w:r>
    </w:p>
    <w:p w14:paraId="61C7DD1A" w14:textId="77777777" w:rsidR="00555A30" w:rsidRPr="002A7282" w:rsidRDefault="00555A30" w:rsidP="009F00CB">
      <w:pPr>
        <w:pStyle w:val="af"/>
        <w:numPr>
          <w:ilvl w:val="0"/>
          <w:numId w:val="44"/>
        </w:numPr>
        <w:spacing w:line="300" w:lineRule="auto"/>
        <w:ind w:left="284" w:hanging="284"/>
        <w:jc w:val="both"/>
        <w:rPr>
          <w:color w:val="000000" w:themeColor="text1"/>
          <w:sz w:val="28"/>
          <w:szCs w:val="28"/>
        </w:rPr>
      </w:pPr>
      <w:r w:rsidRPr="002A7282">
        <w:rPr>
          <w:color w:val="000000" w:themeColor="text1"/>
          <w:sz w:val="28"/>
          <w:szCs w:val="28"/>
        </w:rPr>
        <w:t>Принудительное исполнение налоговых обязательств организаций.</w:t>
      </w:r>
    </w:p>
    <w:p w14:paraId="4B7A12A0" w14:textId="77777777" w:rsidR="00555A30" w:rsidRPr="002A7282" w:rsidRDefault="00555A30" w:rsidP="009F00CB">
      <w:pPr>
        <w:pStyle w:val="af"/>
        <w:numPr>
          <w:ilvl w:val="0"/>
          <w:numId w:val="44"/>
        </w:numPr>
        <w:spacing w:line="300" w:lineRule="auto"/>
        <w:ind w:left="284" w:hanging="284"/>
        <w:jc w:val="both"/>
        <w:rPr>
          <w:color w:val="000000" w:themeColor="text1"/>
          <w:sz w:val="28"/>
          <w:szCs w:val="28"/>
        </w:rPr>
      </w:pPr>
      <w:r w:rsidRPr="002A7282">
        <w:rPr>
          <w:color w:val="000000" w:themeColor="text1"/>
          <w:sz w:val="28"/>
          <w:szCs w:val="28"/>
        </w:rPr>
        <w:t>Исполнение обязанности по уплате налогов и сборов, пеней и штрафов при ликвидации и реорганизации юридического лица.</w:t>
      </w:r>
    </w:p>
    <w:p w14:paraId="25295859" w14:textId="77777777" w:rsidR="00555A30" w:rsidRPr="002A7282" w:rsidRDefault="00555A30" w:rsidP="009F00CB">
      <w:pPr>
        <w:pStyle w:val="af"/>
        <w:numPr>
          <w:ilvl w:val="0"/>
          <w:numId w:val="44"/>
        </w:numPr>
        <w:spacing w:line="300" w:lineRule="auto"/>
        <w:ind w:left="284" w:hanging="284"/>
        <w:jc w:val="both"/>
        <w:rPr>
          <w:color w:val="000000" w:themeColor="text1"/>
          <w:sz w:val="28"/>
          <w:szCs w:val="28"/>
        </w:rPr>
      </w:pPr>
      <w:r w:rsidRPr="002A7282">
        <w:rPr>
          <w:color w:val="000000" w:themeColor="text1"/>
          <w:sz w:val="28"/>
          <w:szCs w:val="28"/>
        </w:rPr>
        <w:t>Исполнение обязанности по уплате налогов и сборов безвестно отсутствующего или недееспособного физического лица.</w:t>
      </w:r>
    </w:p>
    <w:p w14:paraId="3E2F081A" w14:textId="77777777" w:rsidR="00555A30" w:rsidRPr="002A7282" w:rsidRDefault="00555A30" w:rsidP="009F00CB">
      <w:pPr>
        <w:pStyle w:val="af"/>
        <w:numPr>
          <w:ilvl w:val="0"/>
          <w:numId w:val="44"/>
        </w:numPr>
        <w:spacing w:line="300" w:lineRule="auto"/>
        <w:ind w:left="284" w:hanging="284"/>
        <w:jc w:val="both"/>
        <w:rPr>
          <w:color w:val="000000" w:themeColor="text1"/>
          <w:sz w:val="28"/>
          <w:szCs w:val="28"/>
        </w:rPr>
      </w:pPr>
      <w:r w:rsidRPr="002A7282">
        <w:rPr>
          <w:color w:val="000000" w:themeColor="text1"/>
          <w:sz w:val="28"/>
          <w:szCs w:val="28"/>
        </w:rPr>
        <w:t>Списание безнадежных долгов по налогам и сборам.</w:t>
      </w:r>
    </w:p>
    <w:p w14:paraId="0E51DAD5" w14:textId="77777777" w:rsidR="00555A30" w:rsidRPr="002A7282" w:rsidRDefault="00555A30" w:rsidP="00555A30">
      <w:pPr>
        <w:spacing w:line="300" w:lineRule="auto"/>
        <w:jc w:val="both"/>
        <w:rPr>
          <w:b/>
          <w:color w:val="000000" w:themeColor="text1"/>
          <w:sz w:val="28"/>
          <w:szCs w:val="28"/>
        </w:rPr>
      </w:pPr>
    </w:p>
    <w:p w14:paraId="2D56A902" w14:textId="38CC3D21" w:rsidR="00555A30" w:rsidRPr="002A7282" w:rsidRDefault="00555A30" w:rsidP="00555A30">
      <w:pPr>
        <w:spacing w:line="300" w:lineRule="auto"/>
        <w:jc w:val="both"/>
        <w:rPr>
          <w:b/>
          <w:color w:val="000000" w:themeColor="text1"/>
          <w:sz w:val="28"/>
          <w:szCs w:val="28"/>
        </w:rPr>
      </w:pPr>
      <w:r w:rsidRPr="002A7282">
        <w:rPr>
          <w:b/>
          <w:color w:val="000000" w:themeColor="text1"/>
          <w:sz w:val="28"/>
          <w:szCs w:val="28"/>
        </w:rPr>
        <w:t>Практические задания</w:t>
      </w:r>
    </w:p>
    <w:p w14:paraId="501CAAA0" w14:textId="77777777" w:rsidR="00BF2333" w:rsidRPr="002A7282" w:rsidRDefault="00555A30" w:rsidP="00BF2333">
      <w:pPr>
        <w:spacing w:line="300" w:lineRule="auto"/>
        <w:ind w:right="59"/>
        <w:jc w:val="both"/>
        <w:rPr>
          <w:b/>
          <w:color w:val="000000" w:themeColor="text1"/>
          <w:sz w:val="28"/>
          <w:szCs w:val="28"/>
        </w:rPr>
      </w:pPr>
      <w:r w:rsidRPr="002A7282">
        <w:rPr>
          <w:color w:val="000000" w:themeColor="text1"/>
          <w:sz w:val="28"/>
          <w:szCs w:val="28"/>
        </w:rPr>
        <w:t>1. Охарактеризуйте основные способы обеспечения исполнения обязательств (неустойка, залог, задаток, поручительство)______________________________</w:t>
      </w:r>
      <w:r w:rsidRPr="002A7282">
        <w:rPr>
          <w:b/>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B00A75" w14:textId="42319445" w:rsidR="00555A30" w:rsidRPr="002A7282" w:rsidRDefault="00555A30" w:rsidP="00BF2333">
      <w:pPr>
        <w:spacing w:line="300" w:lineRule="auto"/>
        <w:ind w:right="59"/>
        <w:jc w:val="both"/>
        <w:rPr>
          <w:color w:val="000000" w:themeColor="text1"/>
          <w:sz w:val="28"/>
          <w:szCs w:val="28"/>
        </w:rPr>
      </w:pPr>
      <w:r w:rsidRPr="002A7282">
        <w:rPr>
          <w:color w:val="000000" w:themeColor="text1"/>
          <w:sz w:val="28"/>
          <w:szCs w:val="28"/>
        </w:rPr>
        <w:t>2. Проанализируйте изменение срока уплаты налога, сбора, пени: отсрочка, рассрочка, инвестиционный налоговый кредит_____________________________</w:t>
      </w:r>
      <w:r w:rsidR="00BF2333" w:rsidRPr="002A7282">
        <w:rPr>
          <w:color w:val="000000" w:themeColor="text1"/>
          <w:sz w:val="28"/>
          <w:szCs w:val="28"/>
        </w:rPr>
        <w:t>_______________________________</w:t>
      </w:r>
    </w:p>
    <w:p w14:paraId="448E094A" w14:textId="65F1BC02"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18072D1C" w14:textId="67179B20"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665A3AC0" w14:textId="0EDF7678"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6AF8458C" w14:textId="7AEA1143" w:rsidR="00555A30" w:rsidRPr="002A7282" w:rsidRDefault="00555A30" w:rsidP="00BF2333">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5190FE6D" w14:textId="5A8A4145" w:rsidR="00555A30" w:rsidRPr="002A7282" w:rsidRDefault="00555A30" w:rsidP="00555A30">
      <w:pPr>
        <w:spacing w:line="300" w:lineRule="auto"/>
        <w:ind w:right="59"/>
        <w:jc w:val="both"/>
        <w:rPr>
          <w:b/>
          <w:color w:val="000000" w:themeColor="text1"/>
          <w:sz w:val="28"/>
          <w:szCs w:val="28"/>
        </w:rPr>
      </w:pPr>
      <w:r w:rsidRPr="002A7282">
        <w:rPr>
          <w:color w:val="000000" w:themeColor="text1"/>
          <w:sz w:val="28"/>
          <w:szCs w:val="28"/>
        </w:rPr>
        <w:t>3. Перечислите обязанности налогоплательщиков:</w:t>
      </w:r>
      <w:r w:rsidR="00BF2333" w:rsidRPr="002A7282">
        <w:rPr>
          <w:b/>
          <w:color w:val="000000" w:themeColor="text1"/>
          <w:sz w:val="28"/>
          <w:szCs w:val="28"/>
        </w:rPr>
        <w:t xml:space="preserve"> ______________________</w:t>
      </w:r>
      <w:r w:rsidRPr="002A7282">
        <w:rPr>
          <w:b/>
          <w:color w:val="000000" w:themeColor="text1"/>
          <w:sz w:val="28"/>
          <w:szCs w:val="28"/>
        </w:rPr>
        <w:t>_</w:t>
      </w:r>
    </w:p>
    <w:p w14:paraId="427D6B19" w14:textId="3666D22A"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60826D34" w14:textId="330E4297"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06A45CE7" w14:textId="799036C3" w:rsidR="00BF2333" w:rsidRPr="002A7282" w:rsidRDefault="00555A30" w:rsidP="00BF2333">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364D2637" w14:textId="12603A88"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37052835" w14:textId="6F7BA0B8" w:rsidR="00555A30" w:rsidRPr="002A7282" w:rsidRDefault="00555A30" w:rsidP="00BF2333">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5BE43FC3" w14:textId="3D0848D0" w:rsidR="00555A30" w:rsidRPr="002A7282" w:rsidRDefault="00555A30" w:rsidP="00555A30">
      <w:pPr>
        <w:spacing w:line="300" w:lineRule="auto"/>
        <w:ind w:right="59"/>
        <w:jc w:val="both"/>
        <w:rPr>
          <w:b/>
          <w:color w:val="000000" w:themeColor="text1"/>
          <w:sz w:val="28"/>
          <w:szCs w:val="28"/>
        </w:rPr>
      </w:pPr>
      <w:r w:rsidRPr="002A7282">
        <w:rPr>
          <w:color w:val="000000" w:themeColor="text1"/>
          <w:sz w:val="28"/>
          <w:szCs w:val="28"/>
        </w:rPr>
        <w:t>4. Перечислите права налоговых органов: _</w:t>
      </w:r>
      <w:r w:rsidR="00BF2333" w:rsidRPr="002A7282">
        <w:rPr>
          <w:b/>
          <w:color w:val="000000" w:themeColor="text1"/>
          <w:sz w:val="28"/>
          <w:szCs w:val="28"/>
        </w:rPr>
        <w:t>_____________________</w:t>
      </w:r>
      <w:r w:rsidRPr="002A7282">
        <w:rPr>
          <w:b/>
          <w:color w:val="000000" w:themeColor="text1"/>
          <w:sz w:val="28"/>
          <w:szCs w:val="28"/>
        </w:rPr>
        <w:t>_______</w:t>
      </w:r>
    </w:p>
    <w:p w14:paraId="5E6EF2C1" w14:textId="5254E817"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6163CAED" w14:textId="21B1A76C"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4C6CC6C1" w14:textId="060F7826"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0411C018" w14:textId="7C1CE0B8"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3803145D" w14:textId="4270F617"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t>__________________________________________________________________</w:t>
      </w:r>
    </w:p>
    <w:p w14:paraId="1C77AEAE" w14:textId="10B18606" w:rsidR="00555A30" w:rsidRPr="002A7282" w:rsidRDefault="00555A30" w:rsidP="00555A30">
      <w:pPr>
        <w:spacing w:line="300" w:lineRule="auto"/>
        <w:ind w:right="59"/>
        <w:jc w:val="both"/>
        <w:rPr>
          <w:b/>
          <w:color w:val="000000" w:themeColor="text1"/>
          <w:sz w:val="28"/>
          <w:szCs w:val="28"/>
        </w:rPr>
      </w:pPr>
      <w:r w:rsidRPr="002A7282">
        <w:rPr>
          <w:b/>
          <w:color w:val="000000" w:themeColor="text1"/>
          <w:sz w:val="28"/>
          <w:szCs w:val="28"/>
        </w:rPr>
        <w:lastRenderedPageBreak/>
        <w:t>__________________________________________________________________</w:t>
      </w:r>
    </w:p>
    <w:p w14:paraId="31F5F00B" w14:textId="77777777" w:rsidR="00BF2333" w:rsidRPr="002A7282" w:rsidRDefault="00BF2333" w:rsidP="00555A30">
      <w:pPr>
        <w:spacing w:line="300" w:lineRule="auto"/>
        <w:ind w:right="59"/>
        <w:jc w:val="both"/>
        <w:rPr>
          <w:b/>
          <w:color w:val="000000" w:themeColor="text1"/>
          <w:sz w:val="28"/>
          <w:szCs w:val="28"/>
        </w:rPr>
      </w:pPr>
    </w:p>
    <w:p w14:paraId="367514BD" w14:textId="4DE3A9CD" w:rsidR="00555A30" w:rsidRPr="002A7282" w:rsidRDefault="00555A30" w:rsidP="00555A30">
      <w:pPr>
        <w:spacing w:line="300" w:lineRule="auto"/>
        <w:ind w:right="59"/>
        <w:jc w:val="both"/>
        <w:rPr>
          <w:color w:val="000000" w:themeColor="text1"/>
          <w:sz w:val="28"/>
          <w:szCs w:val="28"/>
        </w:rPr>
      </w:pPr>
      <w:r w:rsidRPr="002A7282">
        <w:rPr>
          <w:b/>
          <w:color w:val="000000" w:themeColor="text1"/>
          <w:sz w:val="28"/>
          <w:szCs w:val="28"/>
        </w:rPr>
        <w:t xml:space="preserve">Контрольные вопросы: </w:t>
      </w:r>
    </w:p>
    <w:p w14:paraId="44A97419" w14:textId="77777777" w:rsidR="00555A30" w:rsidRPr="002A7282" w:rsidRDefault="00555A30" w:rsidP="009F00CB">
      <w:pPr>
        <w:pStyle w:val="af"/>
        <w:widowControl w:val="0"/>
        <w:numPr>
          <w:ilvl w:val="0"/>
          <w:numId w:val="45"/>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Сущность и содержание налоговой обязанности. Соотношение понятий «налоговая обязанность» и «налоговое обязательство».</w:t>
      </w:r>
    </w:p>
    <w:p w14:paraId="33D7A9F7" w14:textId="77777777" w:rsidR="00555A30" w:rsidRPr="002A7282" w:rsidRDefault="00555A30" w:rsidP="009F00CB">
      <w:pPr>
        <w:pStyle w:val="af"/>
        <w:widowControl w:val="0"/>
        <w:numPr>
          <w:ilvl w:val="0"/>
          <w:numId w:val="45"/>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Основания возникновения, приостановления и прекращения налоговой обязанности.</w:t>
      </w:r>
    </w:p>
    <w:p w14:paraId="73A03C1F" w14:textId="77777777" w:rsidR="00555A30" w:rsidRPr="002A7282" w:rsidRDefault="00555A30" w:rsidP="009F00CB">
      <w:pPr>
        <w:pStyle w:val="af"/>
        <w:widowControl w:val="0"/>
        <w:numPr>
          <w:ilvl w:val="0"/>
          <w:numId w:val="45"/>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Общие правила исполнения обязанности по уплате налога или сбора.</w:t>
      </w:r>
    </w:p>
    <w:p w14:paraId="652F77D5" w14:textId="77777777" w:rsidR="00555A30" w:rsidRPr="002A7282" w:rsidRDefault="00555A30" w:rsidP="009F00CB">
      <w:pPr>
        <w:pStyle w:val="af"/>
        <w:widowControl w:val="0"/>
        <w:numPr>
          <w:ilvl w:val="0"/>
          <w:numId w:val="45"/>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Изменение срока уплаты налога: отсрочка, рассрочка и инвестиционный налоговый кредит. Налоговые договоры.</w:t>
      </w:r>
    </w:p>
    <w:p w14:paraId="691508E8" w14:textId="77777777" w:rsidR="00555A30" w:rsidRPr="002A7282" w:rsidRDefault="00555A30" w:rsidP="009F00CB">
      <w:pPr>
        <w:pStyle w:val="af"/>
        <w:widowControl w:val="0"/>
        <w:numPr>
          <w:ilvl w:val="0"/>
          <w:numId w:val="45"/>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Добровольное исполнение налоговой обязанности: порядок и сроки. Момент уплаты налога.</w:t>
      </w:r>
    </w:p>
    <w:p w14:paraId="6703A703" w14:textId="77777777" w:rsidR="00555A30" w:rsidRPr="002A7282" w:rsidRDefault="00555A30" w:rsidP="009F00CB">
      <w:pPr>
        <w:pStyle w:val="af"/>
        <w:widowControl w:val="0"/>
        <w:numPr>
          <w:ilvl w:val="0"/>
          <w:numId w:val="45"/>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Исполнение обязанности по уплате налогов и сборов безвестно отсутствующего или недееспособного физического лица.</w:t>
      </w:r>
    </w:p>
    <w:p w14:paraId="122B0C2A" w14:textId="438CDF0B" w:rsidR="00555A30" w:rsidRPr="002A7282" w:rsidRDefault="00555A30" w:rsidP="00555A30">
      <w:pPr>
        <w:widowControl w:val="0"/>
        <w:autoSpaceDE w:val="0"/>
        <w:autoSpaceDN w:val="0"/>
        <w:adjustRightInd w:val="0"/>
        <w:spacing w:line="300" w:lineRule="auto"/>
        <w:jc w:val="both"/>
        <w:rPr>
          <w:color w:val="000000" w:themeColor="text1"/>
          <w:sz w:val="28"/>
          <w:szCs w:val="28"/>
        </w:rPr>
      </w:pPr>
    </w:p>
    <w:p w14:paraId="0E5575F3" w14:textId="77777777" w:rsidR="00DC2957" w:rsidRPr="002A7282" w:rsidRDefault="00DC2957" w:rsidP="00555A30">
      <w:pPr>
        <w:widowControl w:val="0"/>
        <w:autoSpaceDE w:val="0"/>
        <w:autoSpaceDN w:val="0"/>
        <w:adjustRightInd w:val="0"/>
        <w:spacing w:line="300" w:lineRule="auto"/>
        <w:jc w:val="both"/>
        <w:rPr>
          <w:color w:val="000000" w:themeColor="text1"/>
          <w:sz w:val="28"/>
          <w:szCs w:val="28"/>
        </w:rPr>
      </w:pPr>
    </w:p>
    <w:p w14:paraId="5BC83C7F" w14:textId="69496724" w:rsidR="00334419" w:rsidRPr="002A7282" w:rsidRDefault="00DC2957" w:rsidP="00334419">
      <w:pPr>
        <w:keepNext/>
        <w:keepLines/>
        <w:spacing w:line="360" w:lineRule="auto"/>
        <w:jc w:val="center"/>
        <w:outlineLvl w:val="0"/>
        <w:rPr>
          <w:b/>
          <w:bCs/>
          <w:color w:val="000000" w:themeColor="text1"/>
          <w:sz w:val="28"/>
          <w:szCs w:val="28"/>
        </w:rPr>
      </w:pPr>
      <w:bookmarkStart w:id="9" w:name="_Toc229043911"/>
      <w:r w:rsidRPr="002A7282">
        <w:rPr>
          <w:b/>
          <w:bCs/>
          <w:color w:val="000000" w:themeColor="text1"/>
          <w:sz w:val="28"/>
          <w:szCs w:val="28"/>
        </w:rPr>
        <w:t xml:space="preserve">Практическое занятие № </w:t>
      </w:r>
      <w:r w:rsidR="002A7282">
        <w:rPr>
          <w:b/>
          <w:bCs/>
          <w:color w:val="000000" w:themeColor="text1"/>
          <w:sz w:val="28"/>
          <w:szCs w:val="28"/>
        </w:rPr>
        <w:t>11</w:t>
      </w:r>
      <w:r w:rsidRPr="002A7282">
        <w:rPr>
          <w:b/>
          <w:bCs/>
          <w:color w:val="000000" w:themeColor="text1"/>
          <w:sz w:val="28"/>
          <w:szCs w:val="28"/>
        </w:rPr>
        <w:t>.</w:t>
      </w:r>
      <w:r w:rsidRPr="002A7282">
        <w:rPr>
          <w:b/>
          <w:bCs/>
          <w:color w:val="000000" w:themeColor="text1"/>
          <w:sz w:val="28"/>
          <w:szCs w:val="28"/>
        </w:rPr>
        <w:br/>
      </w:r>
      <w:r w:rsidR="00334419" w:rsidRPr="002A7282">
        <w:rPr>
          <w:b/>
          <w:bCs/>
          <w:color w:val="000000" w:themeColor="text1"/>
          <w:sz w:val="28"/>
          <w:szCs w:val="28"/>
        </w:rPr>
        <w:t>Налоговый контроль</w:t>
      </w:r>
      <w:bookmarkEnd w:id="9"/>
    </w:p>
    <w:p w14:paraId="2BC5B2B3" w14:textId="77777777" w:rsidR="00334419" w:rsidRPr="002A7282" w:rsidRDefault="00334419" w:rsidP="00334419">
      <w:pPr>
        <w:spacing w:line="300" w:lineRule="auto"/>
        <w:ind w:left="360"/>
        <w:jc w:val="both"/>
        <w:rPr>
          <w:color w:val="000000" w:themeColor="text1"/>
          <w:sz w:val="28"/>
          <w:szCs w:val="28"/>
        </w:rPr>
      </w:pPr>
      <w:r w:rsidRPr="002A7282">
        <w:rPr>
          <w:b/>
          <w:color w:val="000000" w:themeColor="text1"/>
          <w:sz w:val="28"/>
          <w:szCs w:val="28"/>
        </w:rPr>
        <w:t xml:space="preserve"> </w:t>
      </w:r>
    </w:p>
    <w:p w14:paraId="5A653958" w14:textId="77777777" w:rsidR="00334419" w:rsidRPr="002A7282" w:rsidRDefault="00334419" w:rsidP="00334419">
      <w:pPr>
        <w:spacing w:line="300" w:lineRule="auto"/>
        <w:jc w:val="both"/>
        <w:rPr>
          <w:color w:val="000000" w:themeColor="text1"/>
          <w:sz w:val="28"/>
          <w:szCs w:val="28"/>
        </w:rPr>
      </w:pPr>
      <w:r w:rsidRPr="002A7282">
        <w:rPr>
          <w:b/>
          <w:color w:val="000000" w:themeColor="text1"/>
          <w:sz w:val="28"/>
          <w:szCs w:val="28"/>
        </w:rPr>
        <w:t>Цель:</w:t>
      </w:r>
      <w:r w:rsidRPr="002A7282">
        <w:rPr>
          <w:color w:val="000000" w:themeColor="text1"/>
          <w:sz w:val="28"/>
          <w:szCs w:val="28"/>
        </w:rPr>
        <w:t xml:space="preserve"> ознакомление с понятием налоговый контроль, с видами налогового контроля (проверка как основная форма налогового контроля)</w:t>
      </w:r>
    </w:p>
    <w:p w14:paraId="7855C746" w14:textId="77777777" w:rsidR="00334419" w:rsidRPr="002A7282" w:rsidRDefault="00334419" w:rsidP="00334419">
      <w:pPr>
        <w:spacing w:line="300" w:lineRule="auto"/>
        <w:ind w:left="1068"/>
        <w:jc w:val="both"/>
        <w:rPr>
          <w:color w:val="000000" w:themeColor="text1"/>
          <w:sz w:val="28"/>
          <w:szCs w:val="28"/>
        </w:rPr>
      </w:pPr>
    </w:p>
    <w:p w14:paraId="0DCAAE43" w14:textId="77777777" w:rsidR="00334419" w:rsidRPr="002A7282" w:rsidRDefault="00334419" w:rsidP="00334419">
      <w:pPr>
        <w:spacing w:line="300" w:lineRule="auto"/>
        <w:jc w:val="both"/>
        <w:rPr>
          <w:b/>
          <w:color w:val="000000" w:themeColor="text1"/>
          <w:sz w:val="28"/>
          <w:szCs w:val="28"/>
        </w:rPr>
      </w:pPr>
      <w:r w:rsidRPr="002A7282">
        <w:rPr>
          <w:b/>
          <w:color w:val="000000" w:themeColor="text1"/>
          <w:sz w:val="28"/>
          <w:szCs w:val="28"/>
        </w:rPr>
        <w:t>Вопросы для обсуждения</w:t>
      </w:r>
    </w:p>
    <w:p w14:paraId="338BEE1F" w14:textId="77777777" w:rsidR="00334419" w:rsidRPr="002A7282" w:rsidRDefault="00334419" w:rsidP="00334419">
      <w:pPr>
        <w:spacing w:line="300" w:lineRule="auto"/>
        <w:ind w:left="284" w:hanging="284"/>
        <w:jc w:val="both"/>
        <w:rPr>
          <w:color w:val="000000" w:themeColor="text1"/>
          <w:sz w:val="28"/>
          <w:szCs w:val="28"/>
        </w:rPr>
      </w:pPr>
      <w:r w:rsidRPr="002A7282">
        <w:rPr>
          <w:color w:val="000000" w:themeColor="text1"/>
          <w:sz w:val="28"/>
          <w:szCs w:val="28"/>
        </w:rPr>
        <w:t xml:space="preserve">1. Государственные органы, осуществляющие налоговый контроль. </w:t>
      </w:r>
    </w:p>
    <w:p w14:paraId="1A3AF46E" w14:textId="77777777" w:rsidR="00334419" w:rsidRPr="002A7282" w:rsidRDefault="00334419" w:rsidP="00334419">
      <w:pPr>
        <w:spacing w:line="300" w:lineRule="auto"/>
        <w:ind w:left="284" w:hanging="284"/>
        <w:jc w:val="both"/>
        <w:rPr>
          <w:color w:val="000000" w:themeColor="text1"/>
          <w:sz w:val="28"/>
          <w:szCs w:val="28"/>
        </w:rPr>
      </w:pPr>
      <w:r w:rsidRPr="002A7282">
        <w:rPr>
          <w:color w:val="000000" w:themeColor="text1"/>
          <w:sz w:val="28"/>
          <w:szCs w:val="28"/>
        </w:rPr>
        <w:t xml:space="preserve">2 Структура налоговых органов, их права и обязанности при осуществлении налогового контроля. </w:t>
      </w:r>
    </w:p>
    <w:p w14:paraId="62BFD947" w14:textId="77777777" w:rsidR="00334419" w:rsidRPr="002A7282" w:rsidRDefault="00334419" w:rsidP="00334419">
      <w:pPr>
        <w:spacing w:line="300" w:lineRule="auto"/>
        <w:ind w:left="284" w:hanging="284"/>
        <w:jc w:val="both"/>
        <w:rPr>
          <w:color w:val="000000" w:themeColor="text1"/>
          <w:sz w:val="28"/>
          <w:szCs w:val="28"/>
        </w:rPr>
      </w:pPr>
      <w:r w:rsidRPr="002A7282">
        <w:rPr>
          <w:color w:val="000000" w:themeColor="text1"/>
          <w:sz w:val="28"/>
          <w:szCs w:val="28"/>
        </w:rPr>
        <w:t xml:space="preserve">3 Права и обязанности налогоплательщиков при проведении налогового контроля. </w:t>
      </w:r>
    </w:p>
    <w:p w14:paraId="74FF7745" w14:textId="77777777" w:rsidR="00334419" w:rsidRPr="002A7282" w:rsidRDefault="00334419" w:rsidP="00334419">
      <w:pPr>
        <w:spacing w:line="300" w:lineRule="auto"/>
        <w:ind w:left="284" w:hanging="284"/>
        <w:jc w:val="both"/>
        <w:rPr>
          <w:color w:val="000000" w:themeColor="text1"/>
          <w:sz w:val="28"/>
          <w:szCs w:val="28"/>
        </w:rPr>
      </w:pPr>
      <w:r w:rsidRPr="002A7282">
        <w:rPr>
          <w:color w:val="000000" w:themeColor="text1"/>
          <w:sz w:val="28"/>
          <w:szCs w:val="28"/>
        </w:rPr>
        <w:t>4 Полномочия финансовых, таможенных органов и органов внебюджетных фондов как участников налоговых отношений.</w:t>
      </w:r>
    </w:p>
    <w:p w14:paraId="078F8349" w14:textId="77777777" w:rsidR="00334419" w:rsidRPr="002A7282" w:rsidRDefault="00334419" w:rsidP="00334419">
      <w:pPr>
        <w:spacing w:line="300" w:lineRule="auto"/>
        <w:jc w:val="both"/>
        <w:rPr>
          <w:b/>
          <w:color w:val="000000" w:themeColor="text1"/>
          <w:sz w:val="28"/>
          <w:szCs w:val="28"/>
        </w:rPr>
      </w:pPr>
    </w:p>
    <w:p w14:paraId="27AC4CAE" w14:textId="77777777" w:rsidR="00334419" w:rsidRPr="002A7282" w:rsidRDefault="00334419" w:rsidP="00334419">
      <w:pPr>
        <w:spacing w:line="300" w:lineRule="auto"/>
        <w:jc w:val="both"/>
        <w:rPr>
          <w:b/>
          <w:color w:val="000000" w:themeColor="text1"/>
          <w:sz w:val="28"/>
          <w:szCs w:val="28"/>
        </w:rPr>
      </w:pPr>
      <w:r w:rsidRPr="002A7282">
        <w:rPr>
          <w:b/>
          <w:color w:val="000000" w:themeColor="text1"/>
          <w:sz w:val="28"/>
          <w:szCs w:val="28"/>
        </w:rPr>
        <w:t>Темы докладов</w:t>
      </w:r>
    </w:p>
    <w:p w14:paraId="18067BCA" w14:textId="77777777" w:rsidR="00334419" w:rsidRPr="002A7282" w:rsidRDefault="00334419" w:rsidP="009F00CB">
      <w:pPr>
        <w:pStyle w:val="af"/>
        <w:numPr>
          <w:ilvl w:val="0"/>
          <w:numId w:val="46"/>
        </w:numPr>
        <w:spacing w:line="300" w:lineRule="auto"/>
        <w:ind w:left="284" w:hanging="284"/>
        <w:jc w:val="both"/>
        <w:rPr>
          <w:color w:val="000000" w:themeColor="text1"/>
          <w:sz w:val="28"/>
          <w:szCs w:val="28"/>
        </w:rPr>
      </w:pPr>
      <w:r w:rsidRPr="002A7282">
        <w:rPr>
          <w:color w:val="000000" w:themeColor="text1"/>
          <w:sz w:val="28"/>
          <w:szCs w:val="28"/>
        </w:rPr>
        <w:t>Виды, формы и методы налогового контроля в Российской Федерации</w:t>
      </w:r>
    </w:p>
    <w:p w14:paraId="4BC7C049" w14:textId="77777777" w:rsidR="00334419" w:rsidRPr="002A7282" w:rsidRDefault="00334419" w:rsidP="00334419">
      <w:pPr>
        <w:spacing w:line="300" w:lineRule="auto"/>
        <w:jc w:val="both"/>
        <w:rPr>
          <w:b/>
          <w:color w:val="000000" w:themeColor="text1"/>
          <w:sz w:val="28"/>
          <w:szCs w:val="28"/>
        </w:rPr>
      </w:pPr>
    </w:p>
    <w:p w14:paraId="49288A6F" w14:textId="77777777" w:rsidR="00334419" w:rsidRPr="002A7282" w:rsidRDefault="00334419" w:rsidP="00334419">
      <w:pPr>
        <w:spacing w:line="300" w:lineRule="auto"/>
        <w:jc w:val="both"/>
        <w:rPr>
          <w:b/>
          <w:color w:val="000000" w:themeColor="text1"/>
          <w:sz w:val="28"/>
          <w:szCs w:val="28"/>
        </w:rPr>
      </w:pPr>
      <w:r w:rsidRPr="002A7282">
        <w:rPr>
          <w:b/>
          <w:color w:val="000000" w:themeColor="text1"/>
          <w:sz w:val="28"/>
          <w:szCs w:val="28"/>
        </w:rPr>
        <w:t>Практические задания</w:t>
      </w:r>
    </w:p>
    <w:p w14:paraId="33539CF7"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lastRenderedPageBreak/>
        <w:t xml:space="preserve">1. Составьте таблицу прав и обязанностей налоговых органов и налогоплательщика при проведении налоговых проверок. </w:t>
      </w:r>
    </w:p>
    <w:p w14:paraId="29B98500"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 xml:space="preserve">Таблица 1 – Права и обязанности налоговых органов и налогоплательщика при проведении налоговых проверок </w:t>
      </w:r>
    </w:p>
    <w:tbl>
      <w:tblPr>
        <w:tblStyle w:val="af2"/>
        <w:tblW w:w="0" w:type="auto"/>
        <w:tblLook w:val="04A0" w:firstRow="1" w:lastRow="0" w:firstColumn="1" w:lastColumn="0" w:noHBand="0" w:noVBand="1"/>
      </w:tblPr>
      <w:tblGrid>
        <w:gridCol w:w="4672"/>
        <w:gridCol w:w="4673"/>
      </w:tblGrid>
      <w:tr w:rsidR="00334419" w:rsidRPr="002A7282" w14:paraId="0C6DDF16" w14:textId="77777777" w:rsidTr="00080E52">
        <w:tc>
          <w:tcPr>
            <w:tcW w:w="4888" w:type="dxa"/>
          </w:tcPr>
          <w:p w14:paraId="4D301F99"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Права налоговых органов – ст. 31 НК РФ</w:t>
            </w:r>
          </w:p>
        </w:tc>
        <w:tc>
          <w:tcPr>
            <w:tcW w:w="4889" w:type="dxa"/>
          </w:tcPr>
          <w:p w14:paraId="4A391F2D"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Обязанности налоговых органов – ст. 32 НК РФ</w:t>
            </w:r>
          </w:p>
        </w:tc>
      </w:tr>
      <w:tr w:rsidR="00334419" w:rsidRPr="002A7282" w14:paraId="7BA04E27" w14:textId="77777777" w:rsidTr="00080E52">
        <w:tc>
          <w:tcPr>
            <w:tcW w:w="4888" w:type="dxa"/>
          </w:tcPr>
          <w:p w14:paraId="6E140B62" w14:textId="77777777" w:rsidR="00334419" w:rsidRPr="002A7282" w:rsidRDefault="00334419" w:rsidP="00334419">
            <w:pPr>
              <w:spacing w:line="300" w:lineRule="auto"/>
              <w:ind w:right="59"/>
              <w:jc w:val="both"/>
              <w:rPr>
                <w:color w:val="000000" w:themeColor="text1"/>
                <w:sz w:val="28"/>
                <w:szCs w:val="28"/>
              </w:rPr>
            </w:pPr>
          </w:p>
        </w:tc>
        <w:tc>
          <w:tcPr>
            <w:tcW w:w="4889" w:type="dxa"/>
          </w:tcPr>
          <w:p w14:paraId="120597E1" w14:textId="77777777" w:rsidR="00334419" w:rsidRPr="002A7282" w:rsidRDefault="00334419" w:rsidP="00334419">
            <w:pPr>
              <w:spacing w:line="300" w:lineRule="auto"/>
              <w:ind w:right="59"/>
              <w:jc w:val="both"/>
              <w:rPr>
                <w:color w:val="000000" w:themeColor="text1"/>
                <w:sz w:val="28"/>
                <w:szCs w:val="28"/>
              </w:rPr>
            </w:pPr>
          </w:p>
        </w:tc>
      </w:tr>
      <w:tr w:rsidR="00334419" w:rsidRPr="002A7282" w14:paraId="4817C82B" w14:textId="77777777" w:rsidTr="00080E52">
        <w:tc>
          <w:tcPr>
            <w:tcW w:w="4888" w:type="dxa"/>
          </w:tcPr>
          <w:p w14:paraId="4FE32FF1" w14:textId="77777777" w:rsidR="00334419" w:rsidRPr="002A7282" w:rsidRDefault="00334419" w:rsidP="00334419">
            <w:pPr>
              <w:spacing w:line="300" w:lineRule="auto"/>
              <w:ind w:right="59"/>
              <w:jc w:val="both"/>
              <w:rPr>
                <w:color w:val="000000" w:themeColor="text1"/>
                <w:sz w:val="28"/>
                <w:szCs w:val="28"/>
              </w:rPr>
            </w:pPr>
          </w:p>
        </w:tc>
        <w:tc>
          <w:tcPr>
            <w:tcW w:w="4889" w:type="dxa"/>
          </w:tcPr>
          <w:p w14:paraId="59B32177" w14:textId="77777777" w:rsidR="00334419" w:rsidRPr="002A7282" w:rsidRDefault="00334419" w:rsidP="00334419">
            <w:pPr>
              <w:spacing w:line="300" w:lineRule="auto"/>
              <w:ind w:right="59"/>
              <w:jc w:val="both"/>
              <w:rPr>
                <w:color w:val="000000" w:themeColor="text1"/>
                <w:sz w:val="28"/>
                <w:szCs w:val="28"/>
              </w:rPr>
            </w:pPr>
          </w:p>
        </w:tc>
      </w:tr>
      <w:tr w:rsidR="00334419" w:rsidRPr="002A7282" w14:paraId="3CB123FD" w14:textId="77777777" w:rsidTr="00080E52">
        <w:tc>
          <w:tcPr>
            <w:tcW w:w="4888" w:type="dxa"/>
          </w:tcPr>
          <w:p w14:paraId="5366EFB6"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Права налогоплательщиков – ст. 21 НК РФ</w:t>
            </w:r>
          </w:p>
        </w:tc>
        <w:tc>
          <w:tcPr>
            <w:tcW w:w="4889" w:type="dxa"/>
          </w:tcPr>
          <w:p w14:paraId="2F070E02"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Обязанности налогоплательщиков – ст. 23 НК РФ</w:t>
            </w:r>
          </w:p>
        </w:tc>
      </w:tr>
      <w:tr w:rsidR="00334419" w:rsidRPr="002A7282" w14:paraId="7AB0EFFF" w14:textId="77777777" w:rsidTr="00080E52">
        <w:tc>
          <w:tcPr>
            <w:tcW w:w="4888" w:type="dxa"/>
          </w:tcPr>
          <w:p w14:paraId="72BE82C4" w14:textId="77777777" w:rsidR="00334419" w:rsidRPr="002A7282" w:rsidRDefault="00334419" w:rsidP="00334419">
            <w:pPr>
              <w:spacing w:line="300" w:lineRule="auto"/>
              <w:ind w:right="59"/>
              <w:jc w:val="both"/>
              <w:rPr>
                <w:color w:val="000000" w:themeColor="text1"/>
                <w:sz w:val="28"/>
                <w:szCs w:val="28"/>
              </w:rPr>
            </w:pPr>
          </w:p>
        </w:tc>
        <w:tc>
          <w:tcPr>
            <w:tcW w:w="4889" w:type="dxa"/>
          </w:tcPr>
          <w:p w14:paraId="11AB7B96" w14:textId="77777777" w:rsidR="00334419" w:rsidRPr="002A7282" w:rsidRDefault="00334419" w:rsidP="00334419">
            <w:pPr>
              <w:spacing w:line="300" w:lineRule="auto"/>
              <w:ind w:right="59"/>
              <w:jc w:val="both"/>
              <w:rPr>
                <w:color w:val="000000" w:themeColor="text1"/>
                <w:sz w:val="28"/>
                <w:szCs w:val="28"/>
              </w:rPr>
            </w:pPr>
          </w:p>
        </w:tc>
      </w:tr>
      <w:tr w:rsidR="00334419" w:rsidRPr="002A7282" w14:paraId="6E62E005" w14:textId="77777777" w:rsidTr="00080E52">
        <w:tc>
          <w:tcPr>
            <w:tcW w:w="4888" w:type="dxa"/>
          </w:tcPr>
          <w:p w14:paraId="70F406EA" w14:textId="77777777" w:rsidR="00334419" w:rsidRPr="002A7282" w:rsidRDefault="00334419" w:rsidP="00334419">
            <w:pPr>
              <w:spacing w:line="300" w:lineRule="auto"/>
              <w:ind w:right="59"/>
              <w:jc w:val="both"/>
              <w:rPr>
                <w:color w:val="000000" w:themeColor="text1"/>
                <w:sz w:val="28"/>
                <w:szCs w:val="28"/>
              </w:rPr>
            </w:pPr>
          </w:p>
        </w:tc>
        <w:tc>
          <w:tcPr>
            <w:tcW w:w="4889" w:type="dxa"/>
          </w:tcPr>
          <w:p w14:paraId="5CBA33D2" w14:textId="77777777" w:rsidR="00334419" w:rsidRPr="002A7282" w:rsidRDefault="00334419" w:rsidP="00334419">
            <w:pPr>
              <w:spacing w:line="300" w:lineRule="auto"/>
              <w:ind w:right="59"/>
              <w:jc w:val="both"/>
              <w:rPr>
                <w:color w:val="000000" w:themeColor="text1"/>
                <w:sz w:val="28"/>
                <w:szCs w:val="28"/>
              </w:rPr>
            </w:pPr>
          </w:p>
        </w:tc>
      </w:tr>
    </w:tbl>
    <w:p w14:paraId="41AB72E0" w14:textId="77777777" w:rsidR="00334419" w:rsidRPr="002A7282" w:rsidRDefault="00334419" w:rsidP="00334419">
      <w:pPr>
        <w:spacing w:line="300" w:lineRule="auto"/>
        <w:jc w:val="both"/>
        <w:rPr>
          <w:color w:val="000000" w:themeColor="text1"/>
          <w:sz w:val="28"/>
          <w:szCs w:val="28"/>
        </w:rPr>
      </w:pPr>
      <w:r w:rsidRPr="002A7282">
        <w:rPr>
          <w:color w:val="000000" w:themeColor="text1"/>
          <w:sz w:val="28"/>
          <w:szCs w:val="28"/>
        </w:rPr>
        <w:t xml:space="preserve">2. Составьте структурно-логическую схему «Формы проведения налогового контроля». </w:t>
      </w:r>
    </w:p>
    <w:p w14:paraId="0F5E135F" w14:textId="77777777" w:rsidR="00334419" w:rsidRPr="002A7282" w:rsidRDefault="00334419" w:rsidP="00334419">
      <w:pPr>
        <w:spacing w:line="300" w:lineRule="auto"/>
        <w:jc w:val="both"/>
        <w:rPr>
          <w:color w:val="000000" w:themeColor="text1"/>
          <w:sz w:val="28"/>
          <w:szCs w:val="28"/>
        </w:rPr>
      </w:pPr>
      <w:r w:rsidRPr="002A7282">
        <w:rPr>
          <w:color w:val="000000" w:themeColor="text1"/>
          <w:sz w:val="28"/>
          <w:szCs w:val="28"/>
        </w:rPr>
        <w:t>3. Заполните таблицу принципов налогового контроля</w:t>
      </w:r>
    </w:p>
    <w:p w14:paraId="2719E05B" w14:textId="77777777" w:rsidR="00334419" w:rsidRPr="002A7282" w:rsidRDefault="00334419" w:rsidP="00334419">
      <w:pPr>
        <w:spacing w:line="300" w:lineRule="auto"/>
        <w:jc w:val="both"/>
        <w:rPr>
          <w:color w:val="000000" w:themeColor="text1"/>
          <w:sz w:val="28"/>
          <w:szCs w:val="28"/>
        </w:rPr>
      </w:pPr>
      <w:r w:rsidRPr="002A7282">
        <w:rPr>
          <w:color w:val="000000" w:themeColor="text1"/>
          <w:sz w:val="28"/>
          <w:szCs w:val="28"/>
        </w:rPr>
        <w:t xml:space="preserve">Таблица 2 - Принципы налогового контроля </w:t>
      </w:r>
    </w:p>
    <w:tbl>
      <w:tblPr>
        <w:tblStyle w:val="af2"/>
        <w:tblW w:w="0" w:type="auto"/>
        <w:tblLook w:val="04A0" w:firstRow="1" w:lastRow="0" w:firstColumn="1" w:lastColumn="0" w:noHBand="0" w:noVBand="1"/>
      </w:tblPr>
      <w:tblGrid>
        <w:gridCol w:w="4649"/>
        <w:gridCol w:w="4696"/>
      </w:tblGrid>
      <w:tr w:rsidR="00334419" w:rsidRPr="002A7282" w14:paraId="746E3FE2" w14:textId="77777777" w:rsidTr="00080E52">
        <w:tc>
          <w:tcPr>
            <w:tcW w:w="4888" w:type="dxa"/>
          </w:tcPr>
          <w:p w14:paraId="26C0C96B" w14:textId="77777777" w:rsidR="00334419" w:rsidRPr="002A7282" w:rsidRDefault="00334419" w:rsidP="00334419">
            <w:pPr>
              <w:spacing w:line="300" w:lineRule="auto"/>
              <w:jc w:val="both"/>
              <w:rPr>
                <w:color w:val="000000" w:themeColor="text1"/>
                <w:sz w:val="28"/>
                <w:szCs w:val="28"/>
              </w:rPr>
            </w:pPr>
            <w:r w:rsidRPr="002A7282">
              <w:rPr>
                <w:color w:val="000000" w:themeColor="text1"/>
                <w:sz w:val="28"/>
                <w:szCs w:val="28"/>
              </w:rPr>
              <w:t>Общие принципы</w:t>
            </w:r>
          </w:p>
        </w:tc>
        <w:tc>
          <w:tcPr>
            <w:tcW w:w="4889" w:type="dxa"/>
          </w:tcPr>
          <w:p w14:paraId="4CFBD6DA" w14:textId="77777777" w:rsidR="00334419" w:rsidRPr="002A7282" w:rsidRDefault="00334419" w:rsidP="00334419">
            <w:pPr>
              <w:spacing w:line="300" w:lineRule="auto"/>
              <w:jc w:val="both"/>
              <w:rPr>
                <w:color w:val="000000" w:themeColor="text1"/>
                <w:sz w:val="28"/>
                <w:szCs w:val="28"/>
              </w:rPr>
            </w:pPr>
            <w:r w:rsidRPr="002A7282">
              <w:rPr>
                <w:color w:val="000000" w:themeColor="text1"/>
                <w:sz w:val="28"/>
                <w:szCs w:val="28"/>
              </w:rPr>
              <w:t>Специфические принципы</w:t>
            </w:r>
          </w:p>
        </w:tc>
      </w:tr>
      <w:tr w:rsidR="00334419" w:rsidRPr="002A7282" w14:paraId="62996A42" w14:textId="77777777" w:rsidTr="00080E52">
        <w:tc>
          <w:tcPr>
            <w:tcW w:w="4888" w:type="dxa"/>
          </w:tcPr>
          <w:p w14:paraId="4495C760" w14:textId="77777777" w:rsidR="00334419" w:rsidRPr="002A7282" w:rsidRDefault="00334419" w:rsidP="00334419">
            <w:pPr>
              <w:spacing w:line="300" w:lineRule="auto"/>
              <w:jc w:val="both"/>
              <w:rPr>
                <w:color w:val="000000" w:themeColor="text1"/>
                <w:sz w:val="28"/>
                <w:szCs w:val="28"/>
              </w:rPr>
            </w:pPr>
          </w:p>
        </w:tc>
        <w:tc>
          <w:tcPr>
            <w:tcW w:w="4889" w:type="dxa"/>
          </w:tcPr>
          <w:p w14:paraId="410E7488" w14:textId="77777777" w:rsidR="00334419" w:rsidRPr="002A7282" w:rsidRDefault="00334419" w:rsidP="00334419">
            <w:pPr>
              <w:spacing w:line="300" w:lineRule="auto"/>
              <w:jc w:val="both"/>
              <w:rPr>
                <w:color w:val="000000" w:themeColor="text1"/>
                <w:sz w:val="28"/>
                <w:szCs w:val="28"/>
              </w:rPr>
            </w:pPr>
          </w:p>
        </w:tc>
      </w:tr>
      <w:tr w:rsidR="00334419" w:rsidRPr="002A7282" w14:paraId="6F545DA2" w14:textId="77777777" w:rsidTr="00080E52">
        <w:tc>
          <w:tcPr>
            <w:tcW w:w="4888" w:type="dxa"/>
          </w:tcPr>
          <w:p w14:paraId="328E528C" w14:textId="77777777" w:rsidR="00334419" w:rsidRPr="002A7282" w:rsidRDefault="00334419" w:rsidP="00334419">
            <w:pPr>
              <w:spacing w:line="300" w:lineRule="auto"/>
              <w:jc w:val="both"/>
              <w:rPr>
                <w:color w:val="000000" w:themeColor="text1"/>
                <w:sz w:val="28"/>
                <w:szCs w:val="28"/>
              </w:rPr>
            </w:pPr>
          </w:p>
        </w:tc>
        <w:tc>
          <w:tcPr>
            <w:tcW w:w="4889" w:type="dxa"/>
          </w:tcPr>
          <w:p w14:paraId="1901A645" w14:textId="77777777" w:rsidR="00334419" w:rsidRPr="002A7282" w:rsidRDefault="00334419" w:rsidP="00334419">
            <w:pPr>
              <w:spacing w:line="300" w:lineRule="auto"/>
              <w:jc w:val="both"/>
              <w:rPr>
                <w:color w:val="000000" w:themeColor="text1"/>
                <w:sz w:val="28"/>
                <w:szCs w:val="28"/>
              </w:rPr>
            </w:pPr>
          </w:p>
        </w:tc>
      </w:tr>
      <w:tr w:rsidR="00334419" w:rsidRPr="002A7282" w14:paraId="46DB9BD8" w14:textId="77777777" w:rsidTr="00080E52">
        <w:tc>
          <w:tcPr>
            <w:tcW w:w="4888" w:type="dxa"/>
          </w:tcPr>
          <w:p w14:paraId="12991560" w14:textId="77777777" w:rsidR="00334419" w:rsidRPr="002A7282" w:rsidRDefault="00334419" w:rsidP="00334419">
            <w:pPr>
              <w:spacing w:line="300" w:lineRule="auto"/>
              <w:jc w:val="both"/>
              <w:rPr>
                <w:color w:val="000000" w:themeColor="text1"/>
                <w:sz w:val="28"/>
                <w:szCs w:val="28"/>
              </w:rPr>
            </w:pPr>
          </w:p>
        </w:tc>
        <w:tc>
          <w:tcPr>
            <w:tcW w:w="4889" w:type="dxa"/>
          </w:tcPr>
          <w:p w14:paraId="15D5D1BA" w14:textId="77777777" w:rsidR="00334419" w:rsidRPr="002A7282" w:rsidRDefault="00334419" w:rsidP="00334419">
            <w:pPr>
              <w:spacing w:line="300" w:lineRule="auto"/>
              <w:jc w:val="both"/>
              <w:rPr>
                <w:color w:val="000000" w:themeColor="text1"/>
                <w:sz w:val="28"/>
                <w:szCs w:val="28"/>
              </w:rPr>
            </w:pPr>
          </w:p>
        </w:tc>
      </w:tr>
    </w:tbl>
    <w:p w14:paraId="1AB467BC"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4. Налоговым органом 15 сентября проводилась проверка налоговой декларации по налогу на добавленную стоимость за первый квартал, представленной в установленный срок. Инспектором была обнаружена ошибка из-за неправомерного вычета суммы налога на добавленную стоимость -10000 руб. Какие действия должен предпринять налоговый орган.</w:t>
      </w:r>
    </w:p>
    <w:p w14:paraId="0CA4CA65"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 xml:space="preserve">5. Выездная налоговая проверка в отношении организации А проводилась на основании решения руководителя в июле 2015г. Какой период деятельности организации может быть охвачен налоговой проверкой? </w:t>
      </w:r>
    </w:p>
    <w:p w14:paraId="649AC2B8"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 xml:space="preserve">6. В организации проводилась выездная налоговая проверка в 2014г. По всем уплачиваемым налогам в течение двух месяцев. Как может быть изменен срок проведения проверки, если организация имеет два филиала. Может ли проводиться вторая выездная налоговая проверка по тем же налогам за тот же период и в каких случаях? </w:t>
      </w:r>
    </w:p>
    <w:p w14:paraId="78ED72F6" w14:textId="77777777" w:rsidR="00334419" w:rsidRPr="002A7282" w:rsidRDefault="00334419" w:rsidP="00334419">
      <w:pPr>
        <w:spacing w:line="300" w:lineRule="auto"/>
        <w:ind w:right="59"/>
        <w:jc w:val="both"/>
        <w:rPr>
          <w:color w:val="000000" w:themeColor="text1"/>
          <w:sz w:val="28"/>
          <w:szCs w:val="28"/>
        </w:rPr>
      </w:pPr>
      <w:r w:rsidRPr="002A7282">
        <w:rPr>
          <w:color w:val="000000" w:themeColor="text1"/>
          <w:sz w:val="28"/>
          <w:szCs w:val="28"/>
        </w:rPr>
        <w:t xml:space="preserve">7. Общее собрание участников ООО "Х" решило увеличить уставной капитал общества за счет имущества. Все участники общества – российские </w:t>
      </w:r>
      <w:r w:rsidRPr="002A7282">
        <w:rPr>
          <w:color w:val="000000" w:themeColor="text1"/>
          <w:sz w:val="28"/>
          <w:szCs w:val="28"/>
        </w:rPr>
        <w:lastRenderedPageBreak/>
        <w:t>организации. Это выяснилось в ходе налоговой проверки. Какие налоговые последствия для них в части исчисления налога на прибыль?</w:t>
      </w:r>
    </w:p>
    <w:p w14:paraId="48604EEA" w14:textId="67F42D09" w:rsidR="00334419" w:rsidRPr="002A7282" w:rsidRDefault="00334419" w:rsidP="00334419">
      <w:pPr>
        <w:spacing w:line="300" w:lineRule="auto"/>
        <w:ind w:right="59"/>
        <w:jc w:val="both"/>
        <w:rPr>
          <w:color w:val="000000" w:themeColor="text1"/>
          <w:sz w:val="28"/>
          <w:szCs w:val="28"/>
        </w:rPr>
      </w:pPr>
    </w:p>
    <w:p w14:paraId="31C0311D" w14:textId="77777777" w:rsidR="00334419" w:rsidRPr="002A7282" w:rsidRDefault="00334419" w:rsidP="00334419">
      <w:pPr>
        <w:spacing w:line="300" w:lineRule="auto"/>
        <w:ind w:right="59"/>
        <w:jc w:val="both"/>
        <w:rPr>
          <w:color w:val="000000" w:themeColor="text1"/>
          <w:sz w:val="28"/>
          <w:szCs w:val="28"/>
        </w:rPr>
      </w:pPr>
      <w:r w:rsidRPr="002A7282">
        <w:rPr>
          <w:b/>
          <w:color w:val="000000" w:themeColor="text1"/>
          <w:sz w:val="28"/>
          <w:szCs w:val="28"/>
        </w:rPr>
        <w:t xml:space="preserve">Контрольные вопросы: </w:t>
      </w:r>
    </w:p>
    <w:p w14:paraId="3528F1AA"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Какие государственные органы осуществляют налоговый контроль? </w:t>
      </w:r>
    </w:p>
    <w:p w14:paraId="7ECBCF36"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Дайте характеристику структуре налоговых органов. </w:t>
      </w:r>
    </w:p>
    <w:p w14:paraId="6BD93D41"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Какими правами обладают налоговые органы при осуществлении налогового контроля? </w:t>
      </w:r>
    </w:p>
    <w:p w14:paraId="080FE386"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Какими обязанностями обладают налоговые органы при осуществлении налогового контроля? </w:t>
      </w:r>
    </w:p>
    <w:p w14:paraId="6498375C"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Какими правами обладают налогоплательщики при осуществлении налогового контроля? </w:t>
      </w:r>
    </w:p>
    <w:p w14:paraId="3E90C0A7"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Какими обязанностями обладают налогоплательщики при осуществлении налогового контроля? </w:t>
      </w:r>
    </w:p>
    <w:p w14:paraId="523BA6A6"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Какими полномочиями обладают финансовые органы, как участники налоговых </w:t>
      </w:r>
      <w:proofErr w:type="gramStart"/>
      <w:r w:rsidRPr="002A7282">
        <w:rPr>
          <w:color w:val="000000" w:themeColor="text1"/>
          <w:sz w:val="28"/>
          <w:szCs w:val="28"/>
        </w:rPr>
        <w:t>отношений?,</w:t>
      </w:r>
      <w:proofErr w:type="gramEnd"/>
      <w:r w:rsidRPr="002A7282">
        <w:rPr>
          <w:color w:val="000000" w:themeColor="text1"/>
          <w:sz w:val="28"/>
          <w:szCs w:val="28"/>
        </w:rPr>
        <w:t xml:space="preserve"> таможенных органов и органов внебюджетных фондов как участников налоговых отношений. </w:t>
      </w:r>
    </w:p>
    <w:p w14:paraId="5575224B"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Какими полномочиями обладают таможенные органы, как участники налоговых отношений? </w:t>
      </w:r>
    </w:p>
    <w:p w14:paraId="09B177FB" w14:textId="77777777" w:rsidR="00334419" w:rsidRPr="002A7282" w:rsidRDefault="00334419" w:rsidP="009F00CB">
      <w:pPr>
        <w:widowControl w:val="0"/>
        <w:numPr>
          <w:ilvl w:val="0"/>
          <w:numId w:val="47"/>
        </w:numPr>
        <w:tabs>
          <w:tab w:val="clear" w:pos="720"/>
        </w:tabs>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Какими полномочиями обладают внебюджетные фонды, как участники налоговых отношений?</w:t>
      </w:r>
    </w:p>
    <w:p w14:paraId="3D1B7FB3" w14:textId="2691B1EC" w:rsidR="00DC2957" w:rsidRPr="002A7282" w:rsidRDefault="00DC2957" w:rsidP="000A32A6">
      <w:pPr>
        <w:spacing w:line="300" w:lineRule="auto"/>
        <w:ind w:left="1068"/>
        <w:jc w:val="both"/>
        <w:rPr>
          <w:color w:val="000000" w:themeColor="text1"/>
          <w:sz w:val="28"/>
          <w:szCs w:val="28"/>
        </w:rPr>
      </w:pPr>
    </w:p>
    <w:p w14:paraId="3E636F25" w14:textId="169F57A9" w:rsidR="00DC2957" w:rsidRPr="002A7282" w:rsidRDefault="00DC2957" w:rsidP="000A32A6">
      <w:pPr>
        <w:spacing w:line="300" w:lineRule="auto"/>
        <w:ind w:left="1068"/>
        <w:jc w:val="both"/>
        <w:rPr>
          <w:color w:val="000000" w:themeColor="text1"/>
          <w:sz w:val="28"/>
          <w:szCs w:val="28"/>
        </w:rPr>
      </w:pPr>
    </w:p>
    <w:p w14:paraId="5957EE57" w14:textId="7709B606" w:rsidR="000A32A6" w:rsidRPr="002A7282" w:rsidRDefault="000A32A6" w:rsidP="000A32A6">
      <w:pPr>
        <w:keepNext/>
        <w:keepLines/>
        <w:spacing w:line="360" w:lineRule="auto"/>
        <w:jc w:val="center"/>
        <w:outlineLvl w:val="0"/>
        <w:rPr>
          <w:b/>
          <w:bCs/>
          <w:color w:val="000000" w:themeColor="text1"/>
          <w:sz w:val="28"/>
          <w:szCs w:val="28"/>
        </w:rPr>
      </w:pPr>
      <w:bookmarkStart w:id="10" w:name="_Toc229043912"/>
      <w:r w:rsidRPr="002A7282">
        <w:rPr>
          <w:b/>
          <w:bCs/>
          <w:color w:val="000000" w:themeColor="text1"/>
          <w:sz w:val="28"/>
          <w:szCs w:val="28"/>
        </w:rPr>
        <w:t xml:space="preserve">Практическое занятие № </w:t>
      </w:r>
      <w:r w:rsidR="002A7282" w:rsidRPr="002A7282">
        <w:rPr>
          <w:b/>
          <w:bCs/>
          <w:color w:val="000000" w:themeColor="text1"/>
          <w:sz w:val="28"/>
          <w:szCs w:val="28"/>
        </w:rPr>
        <w:t>12</w:t>
      </w:r>
      <w:r w:rsidRPr="002A7282">
        <w:rPr>
          <w:b/>
          <w:bCs/>
          <w:color w:val="000000" w:themeColor="text1"/>
          <w:sz w:val="28"/>
          <w:szCs w:val="28"/>
        </w:rPr>
        <w:t>.</w:t>
      </w:r>
      <w:r w:rsidRPr="002A7282">
        <w:rPr>
          <w:b/>
          <w:bCs/>
          <w:color w:val="000000" w:themeColor="text1"/>
          <w:sz w:val="28"/>
          <w:szCs w:val="28"/>
        </w:rPr>
        <w:br/>
        <w:t>Порядок принудительного исполнения обязанности по уплате налоги и сбора</w:t>
      </w:r>
      <w:bookmarkEnd w:id="10"/>
    </w:p>
    <w:p w14:paraId="1D5F55B3" w14:textId="77777777" w:rsidR="000A32A6" w:rsidRPr="002A7282" w:rsidRDefault="000A32A6" w:rsidP="000A32A6">
      <w:pPr>
        <w:spacing w:line="300" w:lineRule="auto"/>
        <w:ind w:left="360"/>
        <w:jc w:val="both"/>
        <w:rPr>
          <w:color w:val="000000" w:themeColor="text1"/>
          <w:sz w:val="28"/>
          <w:szCs w:val="28"/>
        </w:rPr>
      </w:pPr>
      <w:r w:rsidRPr="002A7282">
        <w:rPr>
          <w:b/>
          <w:color w:val="000000" w:themeColor="text1"/>
          <w:sz w:val="28"/>
          <w:szCs w:val="28"/>
        </w:rPr>
        <w:t xml:space="preserve"> </w:t>
      </w:r>
    </w:p>
    <w:p w14:paraId="6D67828D" w14:textId="77777777" w:rsidR="000A32A6" w:rsidRPr="002A7282" w:rsidRDefault="000A32A6" w:rsidP="000A32A6">
      <w:pPr>
        <w:spacing w:line="300" w:lineRule="auto"/>
        <w:jc w:val="both"/>
        <w:rPr>
          <w:color w:val="000000" w:themeColor="text1"/>
          <w:sz w:val="28"/>
          <w:szCs w:val="28"/>
        </w:rPr>
      </w:pPr>
      <w:r w:rsidRPr="002A7282">
        <w:rPr>
          <w:b/>
          <w:color w:val="000000" w:themeColor="text1"/>
          <w:sz w:val="28"/>
          <w:szCs w:val="28"/>
        </w:rPr>
        <w:t>Цель:</w:t>
      </w:r>
      <w:r w:rsidRPr="002A7282">
        <w:rPr>
          <w:color w:val="000000" w:themeColor="text1"/>
          <w:sz w:val="28"/>
          <w:szCs w:val="28"/>
        </w:rPr>
        <w:t xml:space="preserve"> получить навыки по правильному исполнению обязанности по уплате налога, сбора, страховых взносов; получить представление о мерах взыскания налогов налоговыми органами после возникновения недоимки.</w:t>
      </w:r>
    </w:p>
    <w:p w14:paraId="370842D9" w14:textId="77777777" w:rsidR="000A32A6" w:rsidRPr="002A7282" w:rsidRDefault="000A32A6" w:rsidP="000A32A6">
      <w:pPr>
        <w:spacing w:line="300" w:lineRule="auto"/>
        <w:ind w:left="1068"/>
        <w:jc w:val="both"/>
        <w:rPr>
          <w:color w:val="000000" w:themeColor="text1"/>
          <w:sz w:val="28"/>
          <w:szCs w:val="28"/>
        </w:rPr>
      </w:pPr>
    </w:p>
    <w:p w14:paraId="52F960C3" w14:textId="77777777" w:rsidR="000A32A6" w:rsidRPr="002A7282" w:rsidRDefault="000A32A6" w:rsidP="000A32A6">
      <w:pPr>
        <w:spacing w:line="300" w:lineRule="auto"/>
        <w:jc w:val="both"/>
        <w:rPr>
          <w:b/>
          <w:color w:val="000000" w:themeColor="text1"/>
          <w:sz w:val="28"/>
          <w:szCs w:val="28"/>
        </w:rPr>
      </w:pPr>
      <w:r w:rsidRPr="002A7282">
        <w:rPr>
          <w:b/>
          <w:color w:val="000000" w:themeColor="text1"/>
          <w:sz w:val="28"/>
          <w:szCs w:val="28"/>
        </w:rPr>
        <w:t>Вопросы для обсуждения</w:t>
      </w:r>
    </w:p>
    <w:p w14:paraId="44020230" w14:textId="77777777" w:rsidR="000A32A6" w:rsidRPr="002A7282" w:rsidRDefault="000A32A6" w:rsidP="000A32A6">
      <w:pPr>
        <w:spacing w:line="300" w:lineRule="auto"/>
        <w:ind w:left="284" w:hanging="284"/>
        <w:jc w:val="both"/>
        <w:rPr>
          <w:color w:val="000000" w:themeColor="text1"/>
          <w:sz w:val="28"/>
          <w:szCs w:val="28"/>
        </w:rPr>
      </w:pPr>
      <w:r w:rsidRPr="002A7282">
        <w:rPr>
          <w:color w:val="000000" w:themeColor="text1"/>
          <w:sz w:val="28"/>
          <w:szCs w:val="28"/>
        </w:rPr>
        <w:t>1. Недоимка и задолженность по уплате налогов, сборов и страховых взносов в бюджеты бюджетной системы Российской Федерации: понятие и соотношение.</w:t>
      </w:r>
    </w:p>
    <w:p w14:paraId="1C1AD41D" w14:textId="77777777" w:rsidR="000A32A6" w:rsidRPr="002A7282" w:rsidRDefault="000A32A6" w:rsidP="000A32A6">
      <w:pPr>
        <w:spacing w:line="300" w:lineRule="auto"/>
        <w:ind w:left="284" w:hanging="284"/>
        <w:jc w:val="both"/>
        <w:rPr>
          <w:color w:val="000000" w:themeColor="text1"/>
          <w:sz w:val="28"/>
          <w:szCs w:val="28"/>
        </w:rPr>
      </w:pPr>
      <w:r w:rsidRPr="002A7282">
        <w:rPr>
          <w:color w:val="000000" w:themeColor="text1"/>
          <w:sz w:val="28"/>
          <w:szCs w:val="28"/>
        </w:rPr>
        <w:lastRenderedPageBreak/>
        <w:t>2. Понятие и этапы принудительного исполнения обязанности по уплате налога и сбора.</w:t>
      </w:r>
    </w:p>
    <w:p w14:paraId="4C482CDC" w14:textId="77777777" w:rsidR="000A32A6" w:rsidRPr="002A7282" w:rsidRDefault="000A32A6" w:rsidP="000A32A6">
      <w:pPr>
        <w:spacing w:line="300" w:lineRule="auto"/>
        <w:ind w:left="284" w:hanging="284"/>
        <w:jc w:val="both"/>
        <w:rPr>
          <w:color w:val="000000" w:themeColor="text1"/>
          <w:sz w:val="28"/>
          <w:szCs w:val="28"/>
        </w:rPr>
      </w:pPr>
      <w:r w:rsidRPr="002A7282">
        <w:rPr>
          <w:color w:val="000000" w:themeColor="text1"/>
          <w:sz w:val="28"/>
          <w:szCs w:val="28"/>
        </w:rPr>
        <w:t>3. Требование об уплате задолженности.</w:t>
      </w:r>
    </w:p>
    <w:p w14:paraId="07EDC2FA" w14:textId="77777777" w:rsidR="000A32A6" w:rsidRPr="002A7282" w:rsidRDefault="000A32A6" w:rsidP="000A32A6">
      <w:pPr>
        <w:spacing w:line="300" w:lineRule="auto"/>
        <w:ind w:left="284" w:hanging="284"/>
        <w:jc w:val="both"/>
        <w:rPr>
          <w:color w:val="000000" w:themeColor="text1"/>
          <w:sz w:val="28"/>
          <w:szCs w:val="28"/>
        </w:rPr>
      </w:pPr>
      <w:r w:rsidRPr="002A7282">
        <w:rPr>
          <w:color w:val="000000" w:themeColor="text1"/>
          <w:sz w:val="28"/>
          <w:szCs w:val="28"/>
        </w:rPr>
        <w:t>4. Взыскание задолженности за счет денежных средств (драгоценных металлов) на счетах организации и индивидуального предпринимателя, а также за счет их электронных денежных средств.</w:t>
      </w:r>
    </w:p>
    <w:p w14:paraId="475D9622" w14:textId="77777777" w:rsidR="000A32A6" w:rsidRPr="002A7282" w:rsidRDefault="000A32A6" w:rsidP="000A32A6">
      <w:pPr>
        <w:spacing w:line="300" w:lineRule="auto"/>
        <w:ind w:left="284" w:hanging="284"/>
        <w:jc w:val="both"/>
        <w:rPr>
          <w:color w:val="000000" w:themeColor="text1"/>
          <w:sz w:val="28"/>
          <w:szCs w:val="28"/>
        </w:rPr>
      </w:pPr>
      <w:r w:rsidRPr="002A7282">
        <w:rPr>
          <w:color w:val="000000" w:themeColor="text1"/>
          <w:sz w:val="28"/>
          <w:szCs w:val="28"/>
        </w:rPr>
        <w:t>5. Взыскание задолженности за счет иного имущества организации и индивидуального предпринимателя.</w:t>
      </w:r>
    </w:p>
    <w:p w14:paraId="6C5581B9" w14:textId="77777777" w:rsidR="000A32A6" w:rsidRPr="002A7282" w:rsidRDefault="000A32A6" w:rsidP="000A32A6">
      <w:pPr>
        <w:spacing w:line="300" w:lineRule="auto"/>
        <w:ind w:left="284" w:hanging="284"/>
        <w:jc w:val="both"/>
        <w:rPr>
          <w:color w:val="000000" w:themeColor="text1"/>
          <w:sz w:val="28"/>
          <w:szCs w:val="28"/>
        </w:rPr>
      </w:pPr>
      <w:r w:rsidRPr="002A7282">
        <w:rPr>
          <w:color w:val="000000" w:themeColor="text1"/>
          <w:sz w:val="28"/>
          <w:szCs w:val="28"/>
        </w:rPr>
        <w:t>6. Взыскание задолженности за счет имущества физического лица, не являющегося индивидуальным предпринимателем.</w:t>
      </w:r>
    </w:p>
    <w:p w14:paraId="275E7B36" w14:textId="77777777" w:rsidR="000A32A6" w:rsidRPr="002A7282" w:rsidRDefault="000A32A6" w:rsidP="000A32A6">
      <w:pPr>
        <w:spacing w:line="300" w:lineRule="auto"/>
        <w:ind w:left="284" w:hanging="284"/>
        <w:jc w:val="both"/>
        <w:rPr>
          <w:color w:val="000000" w:themeColor="text1"/>
          <w:sz w:val="28"/>
          <w:szCs w:val="28"/>
        </w:rPr>
      </w:pPr>
    </w:p>
    <w:p w14:paraId="6EA99AC2" w14:textId="77777777" w:rsidR="000A32A6" w:rsidRPr="002A7282" w:rsidRDefault="000A32A6" w:rsidP="000A32A6">
      <w:pPr>
        <w:spacing w:line="300" w:lineRule="auto"/>
        <w:jc w:val="both"/>
        <w:rPr>
          <w:b/>
          <w:color w:val="000000" w:themeColor="text1"/>
          <w:sz w:val="28"/>
          <w:szCs w:val="28"/>
        </w:rPr>
      </w:pPr>
      <w:r w:rsidRPr="002A7282">
        <w:rPr>
          <w:b/>
          <w:color w:val="000000" w:themeColor="text1"/>
          <w:sz w:val="28"/>
          <w:szCs w:val="28"/>
        </w:rPr>
        <w:t>Темы докладов</w:t>
      </w:r>
    </w:p>
    <w:p w14:paraId="7BA30400" w14:textId="77777777" w:rsidR="000A32A6" w:rsidRPr="002A7282" w:rsidRDefault="000A32A6" w:rsidP="009F00CB">
      <w:pPr>
        <w:numPr>
          <w:ilvl w:val="0"/>
          <w:numId w:val="48"/>
        </w:numPr>
        <w:spacing w:line="300" w:lineRule="auto"/>
        <w:ind w:left="284" w:hanging="284"/>
        <w:jc w:val="both"/>
        <w:rPr>
          <w:color w:val="000000" w:themeColor="text1"/>
          <w:sz w:val="28"/>
          <w:szCs w:val="28"/>
        </w:rPr>
      </w:pPr>
      <w:r w:rsidRPr="002A7282">
        <w:rPr>
          <w:color w:val="000000" w:themeColor="text1"/>
          <w:sz w:val="28"/>
          <w:szCs w:val="28"/>
        </w:rPr>
        <w:t>Правовое регулирование взыскания налогов и сборов с организаций и индивидуальных предпринимателей.</w:t>
      </w:r>
    </w:p>
    <w:p w14:paraId="37DD7A33" w14:textId="77777777" w:rsidR="000A32A6" w:rsidRPr="002A7282" w:rsidRDefault="000A32A6" w:rsidP="009F00CB">
      <w:pPr>
        <w:numPr>
          <w:ilvl w:val="0"/>
          <w:numId w:val="48"/>
        </w:numPr>
        <w:spacing w:line="300" w:lineRule="auto"/>
        <w:ind w:left="284" w:hanging="284"/>
        <w:jc w:val="both"/>
        <w:rPr>
          <w:color w:val="000000" w:themeColor="text1"/>
          <w:sz w:val="28"/>
          <w:szCs w:val="28"/>
        </w:rPr>
      </w:pPr>
      <w:r w:rsidRPr="002A7282">
        <w:rPr>
          <w:color w:val="000000" w:themeColor="text1"/>
          <w:sz w:val="28"/>
          <w:szCs w:val="28"/>
        </w:rPr>
        <w:t>Проблемы правового регулирования взыскания налогов и сборов с физических лиц, не являющихся индивидуальными предпринимателями.</w:t>
      </w:r>
    </w:p>
    <w:p w14:paraId="46A5B64B" w14:textId="77777777" w:rsidR="000A32A6" w:rsidRPr="002A7282" w:rsidRDefault="000A32A6" w:rsidP="000A32A6">
      <w:pPr>
        <w:spacing w:line="300" w:lineRule="auto"/>
        <w:jc w:val="both"/>
        <w:rPr>
          <w:b/>
          <w:color w:val="000000" w:themeColor="text1"/>
          <w:sz w:val="28"/>
          <w:szCs w:val="28"/>
        </w:rPr>
      </w:pPr>
    </w:p>
    <w:p w14:paraId="5E4F24D3" w14:textId="77777777" w:rsidR="000A32A6" w:rsidRPr="002A7282" w:rsidRDefault="000A32A6" w:rsidP="000A32A6">
      <w:pPr>
        <w:spacing w:line="300" w:lineRule="auto"/>
        <w:jc w:val="both"/>
        <w:rPr>
          <w:b/>
          <w:color w:val="000000" w:themeColor="text1"/>
          <w:sz w:val="28"/>
          <w:szCs w:val="28"/>
        </w:rPr>
      </w:pPr>
      <w:r w:rsidRPr="002A7282">
        <w:rPr>
          <w:b/>
          <w:color w:val="000000" w:themeColor="text1"/>
          <w:sz w:val="28"/>
          <w:szCs w:val="28"/>
        </w:rPr>
        <w:t>Практические задания</w:t>
      </w:r>
    </w:p>
    <w:p w14:paraId="1D449ABB"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1. В чем разница недоимки и задолженности по уплате налогов, сборов и страховых взносов в бюджеты бюджетной системы Российской Федерации?</w:t>
      </w:r>
    </w:p>
    <w:p w14:paraId="6BF0B6DF"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Может ли у налогоплательщика иметься недоимка, но отсутствовать задолженности по уплате налогов, сборов и страховых взносов в бюджеты бюджетной системы Российской Федерации?</w:t>
      </w:r>
    </w:p>
    <w:p w14:paraId="0CA47908"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Может ли существовать обратная ситуация, когда у налогоплательщика имеется задолженность по уплате налогов, сборов и страховых взносов в бюджеты бюджетной системы Российской Федерации, но отсутствует недоимка?</w:t>
      </w:r>
    </w:p>
    <w:p w14:paraId="23F46B8C"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2. Организация по окончании года представила налоговую декларацию по НДС, но не представила налоговую декларацию по налогу прибыль, несмотря на наличие прибыли. Одновременно организация уплатила ЕНП в размере НДС, указанного в налоговой декларации по НДС.</w:t>
      </w:r>
    </w:p>
    <w:p w14:paraId="72CE9FC4"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Налоговый орган направил требование об уплате задолженности на сумму неуплаченного налога на прибыль организаций.</w:t>
      </w:r>
    </w:p>
    <w:p w14:paraId="7BD40E19"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Налогоплательщик оспорил требование об уплате задолженности со ссылкой на то, что сумма налога на прибыль им не декларировалась.</w:t>
      </w:r>
    </w:p>
    <w:p w14:paraId="112DC481"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lastRenderedPageBreak/>
        <w:t>Правомерны ли требования налогоплательщика? Имеются ли основания для отмены требования об уплате задолженности?</w:t>
      </w:r>
    </w:p>
    <w:p w14:paraId="3A25208E"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3. Организация в установленный срок не уплатила налог, указанный ею в налоговой декларации. В связи с этим у нее образовалось отрицательное сальдо ЕНС.</w:t>
      </w:r>
    </w:p>
    <w:p w14:paraId="3D5EAA7F"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Налоговый орган решил направить организации требование об уплате задолженности.</w:t>
      </w:r>
    </w:p>
    <w:p w14:paraId="73BFABD7"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Вручить требование об уплате задолженности лично руководителю организации не представилось возможным. В связи с этим указанное требование было передано в электронной форме по телекоммуникационным каналам связи. Кроме того, дополнительно требование об уплате задолженности было направлено налогоплательщику по почте заказным письмом.</w:t>
      </w:r>
    </w:p>
    <w:p w14:paraId="1B3051EA"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По истечении срока на исполнение требования об уплате задолженности налоговый орган принял решение о взыскании задолженности за счет денежных средств на счетах налогоплательщика в связи с неисполнением этого требования об уплате задолженности.</w:t>
      </w:r>
    </w:p>
    <w:p w14:paraId="27C34CC2"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Налогоплательщик оспорил решение налогового органа о взыскании задолженности, сославшись на то, что он требования не получал, т.к. в течение нескольких последних месяцев не имел доступа к интернету, не видел и не подтверждал получение требования об уплате задолженности.</w:t>
      </w:r>
    </w:p>
    <w:p w14:paraId="0A6484A6"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Кроме того, никаких почтовых отправлений налогоплательщик также не получал.</w:t>
      </w:r>
    </w:p>
    <w:p w14:paraId="4D41836F"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Налоговый орган в суде указал на то, что он предпринял все предусмотренные законом меры по направлению требования об уплате задолженности, в связи с чем им соблюдена процедура принудительного исполнения обязанности по уплате налога.</w:t>
      </w:r>
    </w:p>
    <w:p w14:paraId="655C1CD4" w14:textId="77777777" w:rsidR="000A32A6" w:rsidRPr="002A7282" w:rsidRDefault="000A32A6" w:rsidP="000A32A6">
      <w:pPr>
        <w:spacing w:line="300" w:lineRule="auto"/>
        <w:jc w:val="both"/>
        <w:rPr>
          <w:color w:val="000000" w:themeColor="text1"/>
          <w:sz w:val="28"/>
          <w:szCs w:val="28"/>
        </w:rPr>
      </w:pPr>
      <w:r w:rsidRPr="002A7282">
        <w:rPr>
          <w:color w:val="000000" w:themeColor="text1"/>
          <w:sz w:val="28"/>
          <w:szCs w:val="28"/>
        </w:rPr>
        <w:t>Считается ли налогоплательщик получившим требование об уплате задолженности? Имеются ли основания для признания недействительным решения налогового органа о взыскании задолженности?</w:t>
      </w:r>
    </w:p>
    <w:p w14:paraId="1516F6C0"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4. Физическое лицо не уплатило земельный налог в размере 1,5 тыс. руб., несмотря на получение налогового уведомления.</w:t>
      </w:r>
    </w:p>
    <w:p w14:paraId="2D04D594"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По истечении четырех месяцев со дня наступления срока уплаты земельного налога налоговый орган направил физическому лицу требование об уплате задолженности.</w:t>
      </w:r>
    </w:p>
    <w:p w14:paraId="2D826097"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lastRenderedPageBreak/>
        <w:t>Физическое лицо оспорило требование о взыскании задолженности со ссылкой на пропуск срока на его направление. Однако налоговый орган возражал против заявленных требований.</w:t>
      </w:r>
    </w:p>
    <w:p w14:paraId="7DC041D1"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Правомерны ли требования физического лица? В какой срок должно направляться требование об уплате задолженности по указанному земельному налогу?</w:t>
      </w:r>
    </w:p>
    <w:p w14:paraId="364DD915"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5. Организация в установленный срок не исполнила требование об уплате задолженности. В связи с этим налоговый орган обратился в арбитражный суд с заявлением о взыскании образовавшейся задолженности.</w:t>
      </w:r>
    </w:p>
    <w:p w14:paraId="638DCD7F"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Арбитражный суд возвратил заявление со ссылкой на несоблюдение досудебного порядка урегулирования спора.</w:t>
      </w:r>
    </w:p>
    <w:p w14:paraId="52117D4B"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Однако налоговый орган оспорил определение арбитражного суда об оставлении заявления о взыскании налога со ссылкой на то, что в досудебном порядке направлялось требование об уплате задолженности.</w:t>
      </w:r>
    </w:p>
    <w:p w14:paraId="04007F44"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Правомерны ли действия арбитражного суда по возвращению заявления о взыскании задолженности?</w:t>
      </w:r>
    </w:p>
    <w:p w14:paraId="221EFF17"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Организация в установленный срок не исполнила требование об уплате задолженности. В связи с этим налоговый орган принял решение о взыскании задолженности за счет денежных средств на счетах налогоплательщика.</w:t>
      </w:r>
    </w:p>
    <w:p w14:paraId="1A2CCF5A"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По истечение двух недель в связи с отсутствием денежных средств на счете налогоплательщика, налоговый орган принял постановление о взыскании задолженности и направил его в службу судебных приставов-исполнителей.</w:t>
      </w:r>
    </w:p>
    <w:p w14:paraId="441B79CD"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Налогоплательщик обжаловал постановление налогового органа о взыскании задолженности со ссылкой на то, что у него имеется еще три расчетных счета в различных банках, и налоговый орган не установил, имеются ли там денежные средства, достаточные для взыскания налога.</w:t>
      </w:r>
    </w:p>
    <w:p w14:paraId="6D1C7999"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Правомерны ли действия налогового органа?</w:t>
      </w:r>
    </w:p>
    <w:p w14:paraId="417B28C5"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6. Физическое лицо имело задолженность по уплате налогов в размере, превышающем 50 тыс. руб.</w:t>
      </w:r>
    </w:p>
    <w:p w14:paraId="2CD7EB01"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Налоговый орган направил физическому лицу требование об уплате указанной задолженности.</w:t>
      </w:r>
    </w:p>
    <w:p w14:paraId="725F4C3E"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В связи с неисполнением требований об уплате задолженности налоговый орган принял постановление о взыскании задолженности и направил его судебным приставам-исполнителям.</w:t>
      </w:r>
    </w:p>
    <w:p w14:paraId="4CFCE048"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lastRenderedPageBreak/>
        <w:t>Физическое лицо оспорило постановление о взыскании задолженности со ссылкой на то, что первоначально взыскание должно осуществляться за счет средств на счетах в банках.</w:t>
      </w:r>
    </w:p>
    <w:p w14:paraId="1C350A71"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Имеются ли основания для отмены постановления о взыскании задолженности? Правомерны ли аргументы физического лица?</w:t>
      </w:r>
    </w:p>
    <w:p w14:paraId="215085B0"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 xml:space="preserve">7. Акционерное общество «Центральная Темерницкая компания» обязано было в срок до 30.04.2025 уплатить авансовые платежи по земельному налогу в сумме 5 513 руб. и 498 руб. авансового платежа по налогу на прибыль. Но главный бухгалтер заболел 24 апреля 2025 г. и по состоянию на 13.05.2025 налоги не были уплачены. Каковы действия налогового инспектора? </w:t>
      </w:r>
    </w:p>
    <w:p w14:paraId="1DA0849E"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 xml:space="preserve">8. Производственный кооператив «Овощной бум» обязан был в срок до 20.04.2025 уплатить налог на добавленную стоимость за 1 кв. 2025 г. в сумме 498 руб., а до 30 апреля 2025 г. – 78 тыс. руб. авансового платежа по налогу на прибыль. Но сотрудники кооператива забыли об этом и налоги не были уплачены. Каковы действия налогового инспектора в течение 2025 года? </w:t>
      </w:r>
    </w:p>
    <w:p w14:paraId="20B3296F" w14:textId="77777777" w:rsidR="000A32A6" w:rsidRPr="002A7282" w:rsidRDefault="000A32A6" w:rsidP="000A32A6">
      <w:pPr>
        <w:spacing w:line="300" w:lineRule="auto"/>
        <w:ind w:right="59"/>
        <w:jc w:val="both"/>
        <w:rPr>
          <w:color w:val="000000" w:themeColor="text1"/>
          <w:sz w:val="28"/>
          <w:szCs w:val="28"/>
        </w:rPr>
      </w:pPr>
      <w:r w:rsidRPr="002A7282">
        <w:rPr>
          <w:color w:val="000000" w:themeColor="text1"/>
          <w:sz w:val="28"/>
          <w:szCs w:val="28"/>
        </w:rPr>
        <w:t>9. ООО «Тузик» обязано было в срок до 20.09.2025 уплатить налог на добавленную стоимость за 3 квартал 2025 г. в сумме 2998 руб., а до 30 сентября 2025 г. – 7 тыс. руб. авансового платежа по налогу на имущество организаций. Но сотрудники ООО забыли об этом и налоги не были уплачены. Каковы действия налогового инспектора в течение 2025 года? В течение 2026 года?</w:t>
      </w:r>
    </w:p>
    <w:p w14:paraId="144949B7" w14:textId="77777777" w:rsidR="000A32A6" w:rsidRPr="002A7282" w:rsidRDefault="000A32A6" w:rsidP="000A32A6">
      <w:pPr>
        <w:spacing w:line="300" w:lineRule="auto"/>
        <w:ind w:right="59"/>
        <w:jc w:val="both"/>
        <w:rPr>
          <w:color w:val="000000" w:themeColor="text1"/>
          <w:sz w:val="28"/>
          <w:szCs w:val="28"/>
        </w:rPr>
      </w:pPr>
    </w:p>
    <w:p w14:paraId="5A9DA268" w14:textId="447E8C92" w:rsidR="000A32A6" w:rsidRPr="002A7282" w:rsidRDefault="000A32A6" w:rsidP="00C43F66">
      <w:pPr>
        <w:spacing w:line="300" w:lineRule="auto"/>
        <w:ind w:right="59"/>
        <w:rPr>
          <w:color w:val="000000" w:themeColor="text1"/>
          <w:sz w:val="28"/>
          <w:szCs w:val="28"/>
        </w:rPr>
      </w:pPr>
      <w:r w:rsidRPr="002A7282">
        <w:rPr>
          <w:b/>
          <w:color w:val="000000" w:themeColor="text1"/>
          <w:sz w:val="28"/>
          <w:szCs w:val="28"/>
        </w:rPr>
        <w:t>Контрольные вопросы:</w:t>
      </w:r>
    </w:p>
    <w:p w14:paraId="6C6C6112"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Кто признаётся налогоплательщиком в соответствии с Налоговым кодексом РФ? </w:t>
      </w:r>
    </w:p>
    <w:p w14:paraId="14D4E1F5"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Каков порядок принудительного исполнения обязанности по уплате налога в случае неуплаты или неполной уплаты налога? </w:t>
      </w:r>
    </w:p>
    <w:p w14:paraId="45ED3591"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Что такое недоимка? </w:t>
      </w:r>
    </w:p>
    <w:p w14:paraId="382CD30B"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Что такое требование об уплате налога, пеней и штрафов? В каком случае оно направляется налогоплательщику? </w:t>
      </w:r>
    </w:p>
    <w:p w14:paraId="2AA91EE5"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Какие сведения должно содержать требование об уплате налога, пеней и штрафов? </w:t>
      </w:r>
    </w:p>
    <w:p w14:paraId="3512FF20"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В течение какого срока и в каком порядке должно быть направлено требование об уплате налога, пеней и штрафов налогоплательщику? </w:t>
      </w:r>
    </w:p>
    <w:p w14:paraId="34D2307D"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В течение какого времени должно быть исполнено требование об уплате налога, пеней и штрафов? </w:t>
      </w:r>
    </w:p>
    <w:p w14:paraId="7E9AF848"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lastRenderedPageBreak/>
        <w:t xml:space="preserve">Что должен был выполнить налогоплательщик в данной ситуации? </w:t>
      </w:r>
    </w:p>
    <w:p w14:paraId="1A33F04C"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Что сделали бы Вы на месте налогового инспектора в данной ситуации? </w:t>
      </w:r>
    </w:p>
    <w:p w14:paraId="55965D1D"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 xml:space="preserve">Почему именно такой ответ Вы дали? </w:t>
      </w:r>
    </w:p>
    <w:p w14:paraId="047F02A5" w14:textId="77777777" w:rsidR="000A32A6" w:rsidRPr="002A7282" w:rsidRDefault="000A32A6" w:rsidP="009F00CB">
      <w:pPr>
        <w:pStyle w:val="af"/>
        <w:widowControl w:val="0"/>
        <w:numPr>
          <w:ilvl w:val="0"/>
          <w:numId w:val="49"/>
        </w:numPr>
        <w:autoSpaceDE w:val="0"/>
        <w:autoSpaceDN w:val="0"/>
        <w:adjustRightInd w:val="0"/>
        <w:spacing w:line="300" w:lineRule="auto"/>
        <w:ind w:left="284" w:hanging="284"/>
        <w:jc w:val="both"/>
        <w:rPr>
          <w:color w:val="000000" w:themeColor="text1"/>
          <w:sz w:val="28"/>
          <w:szCs w:val="28"/>
        </w:rPr>
      </w:pPr>
      <w:r w:rsidRPr="002A7282">
        <w:rPr>
          <w:color w:val="000000" w:themeColor="text1"/>
          <w:sz w:val="28"/>
          <w:szCs w:val="28"/>
        </w:rPr>
        <w:t>Является ли перечень Ваших ответов исчерпывающим?</w:t>
      </w:r>
    </w:p>
    <w:p w14:paraId="538DC092" w14:textId="29D90BF2" w:rsidR="000A32A6" w:rsidRPr="002A7282" w:rsidRDefault="000A32A6" w:rsidP="000A32A6">
      <w:pPr>
        <w:spacing w:line="300" w:lineRule="auto"/>
        <w:ind w:left="1068"/>
        <w:jc w:val="both"/>
        <w:rPr>
          <w:color w:val="000000" w:themeColor="text1"/>
          <w:sz w:val="28"/>
          <w:szCs w:val="28"/>
        </w:rPr>
      </w:pPr>
    </w:p>
    <w:p w14:paraId="06AC054E" w14:textId="0B417016" w:rsidR="000A32A6" w:rsidRPr="002A7282" w:rsidRDefault="000A32A6" w:rsidP="000A32A6">
      <w:pPr>
        <w:spacing w:line="300" w:lineRule="auto"/>
        <w:ind w:left="1068"/>
        <w:jc w:val="both"/>
        <w:rPr>
          <w:color w:val="000000" w:themeColor="text1"/>
          <w:sz w:val="28"/>
          <w:szCs w:val="28"/>
        </w:rPr>
      </w:pPr>
    </w:p>
    <w:p w14:paraId="1B5F9422" w14:textId="14110C0B" w:rsidR="00555A30" w:rsidRPr="002A7282" w:rsidRDefault="00555A30" w:rsidP="00555A30">
      <w:pPr>
        <w:keepNext/>
        <w:keepLines/>
        <w:spacing w:line="360" w:lineRule="auto"/>
        <w:jc w:val="center"/>
        <w:outlineLvl w:val="0"/>
        <w:rPr>
          <w:b/>
          <w:bCs/>
          <w:color w:val="000000" w:themeColor="text1"/>
          <w:sz w:val="28"/>
          <w:szCs w:val="28"/>
        </w:rPr>
      </w:pPr>
      <w:bookmarkStart w:id="11" w:name="_Toc229043913"/>
      <w:r w:rsidRPr="002A7282">
        <w:rPr>
          <w:b/>
          <w:bCs/>
          <w:color w:val="000000" w:themeColor="text1"/>
          <w:sz w:val="28"/>
          <w:szCs w:val="28"/>
        </w:rPr>
        <w:t xml:space="preserve">Практическое занятие № </w:t>
      </w:r>
      <w:r w:rsidR="002A7282" w:rsidRPr="002A7282">
        <w:rPr>
          <w:b/>
          <w:bCs/>
          <w:color w:val="000000" w:themeColor="text1"/>
          <w:sz w:val="28"/>
          <w:szCs w:val="28"/>
        </w:rPr>
        <w:t>13</w:t>
      </w:r>
      <w:r w:rsidRPr="002A7282">
        <w:rPr>
          <w:b/>
          <w:bCs/>
          <w:color w:val="000000" w:themeColor="text1"/>
          <w:sz w:val="28"/>
          <w:szCs w:val="28"/>
        </w:rPr>
        <w:t>.</w:t>
      </w:r>
      <w:r w:rsidRPr="002A7282">
        <w:rPr>
          <w:b/>
          <w:bCs/>
          <w:color w:val="000000" w:themeColor="text1"/>
          <w:sz w:val="28"/>
          <w:szCs w:val="28"/>
        </w:rPr>
        <w:br/>
      </w:r>
      <w:r w:rsidR="002A7282" w:rsidRPr="002A7282">
        <w:rPr>
          <w:b/>
          <w:bCs/>
          <w:color w:val="000000" w:themeColor="text1"/>
          <w:sz w:val="28"/>
          <w:szCs w:val="28"/>
        </w:rPr>
        <w:t>Экономическая сущность налогов, сборов и страховых взносов, взимаемых в РФ</w:t>
      </w:r>
      <w:bookmarkEnd w:id="11"/>
    </w:p>
    <w:p w14:paraId="3CC2A170" w14:textId="3990F04A" w:rsidR="00555A30" w:rsidRDefault="00555A30" w:rsidP="00555A30">
      <w:pPr>
        <w:spacing w:line="300" w:lineRule="auto"/>
        <w:jc w:val="both"/>
        <w:rPr>
          <w:b/>
          <w:bCs/>
          <w:color w:val="000000" w:themeColor="text1"/>
          <w:sz w:val="28"/>
          <w:szCs w:val="28"/>
        </w:rPr>
      </w:pPr>
    </w:p>
    <w:p w14:paraId="2F7280A8" w14:textId="77777777" w:rsidR="00B40F01" w:rsidRPr="009D685B" w:rsidRDefault="00B40F01" w:rsidP="00B40F01">
      <w:pPr>
        <w:spacing w:line="300" w:lineRule="auto"/>
        <w:ind w:right="59"/>
        <w:jc w:val="center"/>
        <w:rPr>
          <w:color w:val="000000" w:themeColor="text1"/>
          <w:sz w:val="28"/>
          <w:szCs w:val="28"/>
        </w:rPr>
      </w:pPr>
      <w:r w:rsidRPr="009D685B">
        <w:rPr>
          <w:b/>
          <w:color w:val="000000" w:themeColor="text1"/>
          <w:sz w:val="28"/>
          <w:szCs w:val="28"/>
        </w:rPr>
        <w:t>Задачи для самостоятельного решения:</w:t>
      </w:r>
    </w:p>
    <w:p w14:paraId="4E254E94" w14:textId="77777777" w:rsidR="00B40F01" w:rsidRDefault="00B40F01" w:rsidP="00B40F01">
      <w:pPr>
        <w:shd w:val="clear" w:color="auto" w:fill="FFFFFF"/>
        <w:spacing w:line="300" w:lineRule="auto"/>
        <w:ind w:right="-74"/>
        <w:jc w:val="both"/>
        <w:rPr>
          <w:b/>
          <w:bCs/>
          <w:color w:val="000000"/>
          <w:sz w:val="28"/>
          <w:szCs w:val="28"/>
        </w:rPr>
      </w:pPr>
      <w:r>
        <w:rPr>
          <w:b/>
          <w:sz w:val="28"/>
          <w:szCs w:val="28"/>
        </w:rPr>
        <w:t>Задание 1.</w:t>
      </w:r>
      <w:r>
        <w:rPr>
          <w:b/>
          <w:bCs/>
          <w:color w:val="000000"/>
          <w:sz w:val="28"/>
          <w:szCs w:val="28"/>
        </w:rPr>
        <w:t> </w:t>
      </w:r>
      <w:r>
        <w:rPr>
          <w:color w:val="000000"/>
          <w:sz w:val="28"/>
          <w:szCs w:val="28"/>
        </w:rPr>
        <w:t xml:space="preserve">Выручка от реализации товаров (без учета </w:t>
      </w:r>
      <w:proofErr w:type="gramStart"/>
      <w:r>
        <w:rPr>
          <w:color w:val="000000"/>
          <w:sz w:val="28"/>
          <w:szCs w:val="28"/>
        </w:rPr>
        <w:t>НДС)  торговой</w:t>
      </w:r>
      <w:proofErr w:type="gramEnd"/>
      <w:r>
        <w:rPr>
          <w:color w:val="000000"/>
          <w:sz w:val="28"/>
          <w:szCs w:val="28"/>
        </w:rPr>
        <w:t xml:space="preserve"> организации в марте 2020 г. составила: а) по товарам, облагаемым по ставке 20 %, – 180 000 руб.; б) по товарам, облагаемым по ставке 10 %, –     175000 руб.</w:t>
      </w:r>
      <w:r>
        <w:rPr>
          <w:b/>
          <w:bCs/>
          <w:color w:val="000000"/>
          <w:sz w:val="28"/>
          <w:szCs w:val="28"/>
        </w:rPr>
        <w:t> </w:t>
      </w:r>
    </w:p>
    <w:p w14:paraId="0844645A" w14:textId="77777777" w:rsidR="00B40F01" w:rsidRDefault="00B40F01" w:rsidP="00B40F01">
      <w:pPr>
        <w:shd w:val="clear" w:color="auto" w:fill="FFFFFF"/>
        <w:spacing w:line="300" w:lineRule="auto"/>
        <w:ind w:right="-74"/>
        <w:jc w:val="both"/>
        <w:rPr>
          <w:color w:val="000000"/>
          <w:sz w:val="28"/>
          <w:szCs w:val="28"/>
        </w:rPr>
      </w:pPr>
      <w:r>
        <w:rPr>
          <w:color w:val="000000"/>
          <w:sz w:val="28"/>
          <w:szCs w:val="28"/>
        </w:rPr>
        <w:t>Покупная стоимость товаров (без НДС): а) по товарам, облагаемым по ставке</w:t>
      </w:r>
      <w:r>
        <w:rPr>
          <w:b/>
          <w:bCs/>
          <w:color w:val="000000"/>
          <w:sz w:val="28"/>
          <w:szCs w:val="28"/>
        </w:rPr>
        <w:t> </w:t>
      </w:r>
      <w:r>
        <w:rPr>
          <w:color w:val="000000"/>
          <w:sz w:val="28"/>
          <w:szCs w:val="28"/>
        </w:rPr>
        <w:t>20%, – 150 000 руб.; б) по товарам, облагаемым по ставке 10 %, – 160 000 руб.</w:t>
      </w:r>
      <w:r>
        <w:rPr>
          <w:b/>
          <w:bCs/>
          <w:color w:val="000000"/>
          <w:sz w:val="28"/>
          <w:szCs w:val="28"/>
        </w:rPr>
        <w:t> </w:t>
      </w:r>
      <w:r>
        <w:rPr>
          <w:color w:val="000000"/>
          <w:sz w:val="28"/>
          <w:szCs w:val="28"/>
        </w:rPr>
        <w:t>Услуги сторонних организаций, отнесенные на издержки обращения (в том числе НДС) – 8000 руб. Необходимо определить сумму НДС, подлежащую перечислению в бюджет.</w:t>
      </w:r>
    </w:p>
    <w:p w14:paraId="42CA8957" w14:textId="77777777" w:rsidR="00B40F01" w:rsidRDefault="00B40F01" w:rsidP="00B40F01">
      <w:pPr>
        <w:spacing w:line="300" w:lineRule="auto"/>
        <w:jc w:val="both"/>
        <w:rPr>
          <w:rFonts w:asciiTheme="minorHAnsi" w:eastAsiaTheme="minorHAnsi" w:hAnsiTheme="minorHAnsi" w:cstheme="minorBidi"/>
          <w:sz w:val="22"/>
          <w:szCs w:val="22"/>
          <w:lang w:eastAsia="en-US"/>
        </w:rPr>
      </w:pPr>
    </w:p>
    <w:p w14:paraId="6F03B4BB" w14:textId="77777777" w:rsidR="00B40F01" w:rsidRDefault="00B40F01" w:rsidP="00B40F01">
      <w:pPr>
        <w:shd w:val="clear" w:color="auto" w:fill="FFFFFF"/>
        <w:spacing w:line="300" w:lineRule="auto"/>
        <w:jc w:val="both"/>
        <w:rPr>
          <w:color w:val="000000"/>
          <w:sz w:val="28"/>
          <w:szCs w:val="28"/>
        </w:rPr>
      </w:pPr>
      <w:r>
        <w:rPr>
          <w:b/>
          <w:sz w:val="28"/>
          <w:szCs w:val="28"/>
        </w:rPr>
        <w:t>Задание 2.</w:t>
      </w:r>
      <w:r>
        <w:rPr>
          <w:color w:val="000000"/>
          <w:sz w:val="28"/>
          <w:szCs w:val="28"/>
        </w:rPr>
        <w:t xml:space="preserve"> Рассчитайте сумму единого налога при упрощенной системе налогообложения за третий квартал, </w:t>
      </w:r>
      <w:proofErr w:type="gramStart"/>
      <w:r>
        <w:rPr>
          <w:color w:val="000000"/>
          <w:sz w:val="28"/>
          <w:szCs w:val="28"/>
        </w:rPr>
        <w:t>если  выручка</w:t>
      </w:r>
      <w:proofErr w:type="gramEnd"/>
      <w:r>
        <w:rPr>
          <w:color w:val="000000"/>
          <w:sz w:val="28"/>
          <w:szCs w:val="28"/>
        </w:rPr>
        <w:t xml:space="preserve"> от реализации товаров – 1 050 000 руб., материальные расходы – 65 000 руб., расходы на оплату труда – 156 700 руб., прочие расходы – 19 550 руб.</w:t>
      </w:r>
    </w:p>
    <w:p w14:paraId="7C3959E0" w14:textId="77777777" w:rsidR="00B40F01" w:rsidRDefault="00B40F01" w:rsidP="00B40F01">
      <w:pPr>
        <w:shd w:val="clear" w:color="auto" w:fill="FFFFFF"/>
        <w:spacing w:line="300" w:lineRule="auto"/>
        <w:jc w:val="both"/>
        <w:rPr>
          <w:color w:val="000000"/>
          <w:sz w:val="28"/>
          <w:szCs w:val="28"/>
        </w:rPr>
      </w:pPr>
      <w:r>
        <w:rPr>
          <w:color w:val="000000"/>
          <w:sz w:val="28"/>
          <w:szCs w:val="28"/>
        </w:rPr>
        <w:t>Объектом налогообложения являются доходы, уменьшенные на величину расходов.</w:t>
      </w:r>
    </w:p>
    <w:p w14:paraId="3F39CE9A" w14:textId="77777777" w:rsidR="00B40F01" w:rsidRDefault="00B40F01" w:rsidP="00B40F01">
      <w:pPr>
        <w:spacing w:line="300" w:lineRule="auto"/>
        <w:jc w:val="both"/>
        <w:rPr>
          <w:rFonts w:eastAsiaTheme="minorHAnsi"/>
          <w:sz w:val="28"/>
          <w:szCs w:val="28"/>
          <w:lang w:eastAsia="en-US"/>
        </w:rPr>
      </w:pPr>
    </w:p>
    <w:p w14:paraId="27B7B6E6" w14:textId="77777777" w:rsidR="00B40F01" w:rsidRDefault="00B40F01" w:rsidP="00B40F01">
      <w:pPr>
        <w:shd w:val="clear" w:color="auto" w:fill="FFFFFF"/>
        <w:spacing w:line="300" w:lineRule="auto"/>
        <w:jc w:val="both"/>
        <w:rPr>
          <w:color w:val="000000"/>
          <w:sz w:val="28"/>
          <w:szCs w:val="28"/>
        </w:rPr>
      </w:pPr>
      <w:r>
        <w:rPr>
          <w:b/>
          <w:sz w:val="28"/>
          <w:szCs w:val="28"/>
        </w:rPr>
        <w:t>Задание 3.</w:t>
      </w:r>
      <w:r>
        <w:rPr>
          <w:b/>
          <w:color w:val="000000"/>
          <w:sz w:val="28"/>
          <w:szCs w:val="28"/>
        </w:rPr>
        <w:t xml:space="preserve"> </w:t>
      </w:r>
      <w:r>
        <w:rPr>
          <w:color w:val="000000"/>
          <w:sz w:val="28"/>
          <w:szCs w:val="28"/>
        </w:rPr>
        <w:t xml:space="preserve">Гражданину Никитину С.А.  на праве собственности принадлежит легковой автомобиль с мощностью двигателя 125 </w:t>
      </w:r>
      <w:proofErr w:type="spellStart"/>
      <w:r>
        <w:rPr>
          <w:color w:val="000000"/>
          <w:sz w:val="28"/>
          <w:szCs w:val="28"/>
        </w:rPr>
        <w:t>л.с</w:t>
      </w:r>
      <w:proofErr w:type="spellEnd"/>
      <w:r>
        <w:rPr>
          <w:color w:val="000000"/>
          <w:sz w:val="28"/>
          <w:szCs w:val="28"/>
        </w:rPr>
        <w:t xml:space="preserve">, грузовой автомобиль с мощностью двигателя 210 л.с. и моторная лодка с мощностью двигателя 25 л.с. 1 июня </w:t>
      </w:r>
      <w:proofErr w:type="gramStart"/>
      <w:r>
        <w:rPr>
          <w:color w:val="000000"/>
          <w:sz w:val="28"/>
          <w:szCs w:val="28"/>
        </w:rPr>
        <w:t>гражданин  Никитин</w:t>
      </w:r>
      <w:proofErr w:type="gramEnd"/>
      <w:r>
        <w:rPr>
          <w:color w:val="000000"/>
          <w:sz w:val="28"/>
          <w:szCs w:val="28"/>
        </w:rPr>
        <w:t xml:space="preserve"> С.А.  продал моторную лодку и в тот же день приобрел катер с мощностью двигателя 60 л.с. Определите сумму </w:t>
      </w:r>
      <w:proofErr w:type="gramStart"/>
      <w:r>
        <w:rPr>
          <w:color w:val="000000"/>
          <w:sz w:val="28"/>
          <w:szCs w:val="28"/>
        </w:rPr>
        <w:t>транспортного  налога</w:t>
      </w:r>
      <w:proofErr w:type="gramEnd"/>
      <w:r>
        <w:rPr>
          <w:color w:val="000000"/>
          <w:sz w:val="28"/>
          <w:szCs w:val="28"/>
        </w:rPr>
        <w:t xml:space="preserve"> за налоговый период.</w:t>
      </w:r>
    </w:p>
    <w:p w14:paraId="4DF05DEF" w14:textId="77777777" w:rsidR="00B40F01" w:rsidRDefault="00B40F01" w:rsidP="00B40F01">
      <w:pPr>
        <w:spacing w:line="300" w:lineRule="auto"/>
        <w:jc w:val="both"/>
        <w:rPr>
          <w:rFonts w:asciiTheme="minorHAnsi" w:eastAsiaTheme="minorHAnsi" w:hAnsiTheme="minorHAnsi" w:cstheme="minorBidi"/>
          <w:sz w:val="22"/>
          <w:szCs w:val="22"/>
          <w:lang w:eastAsia="en-US"/>
        </w:rPr>
      </w:pPr>
    </w:p>
    <w:p w14:paraId="19508580" w14:textId="77777777" w:rsidR="00B40F01" w:rsidRDefault="00B40F01" w:rsidP="00B40F01">
      <w:pPr>
        <w:shd w:val="clear" w:color="auto" w:fill="FFFFFF"/>
        <w:spacing w:line="300" w:lineRule="auto"/>
        <w:jc w:val="both"/>
        <w:rPr>
          <w:color w:val="000000"/>
          <w:sz w:val="28"/>
          <w:szCs w:val="28"/>
        </w:rPr>
      </w:pPr>
      <w:r>
        <w:rPr>
          <w:b/>
          <w:sz w:val="28"/>
          <w:szCs w:val="28"/>
        </w:rPr>
        <w:t>Задание 4.</w:t>
      </w:r>
      <w:r>
        <w:rPr>
          <w:color w:val="000000"/>
          <w:sz w:val="28"/>
          <w:szCs w:val="28"/>
        </w:rPr>
        <w:t xml:space="preserve"> Определите сумму налога на прибыль общую и подлежащую зачислению в федеральный и региональный бюджеты за год. Данные для </w:t>
      </w:r>
      <w:r>
        <w:rPr>
          <w:color w:val="000000"/>
          <w:sz w:val="28"/>
          <w:szCs w:val="28"/>
        </w:rPr>
        <w:lastRenderedPageBreak/>
        <w:t>расчета: доход от оказания услуг составил 2 875 400 руб.; доход от долевого участия в других организациях 128 500 р., за аренду оборудования получено 4 630 р., расходы, связанные с основной деятельностью 1 256 980 руб.; прочие расходы 6 780 руб.</w:t>
      </w:r>
    </w:p>
    <w:p w14:paraId="3A4850BD" w14:textId="5173F29C" w:rsidR="007D0300" w:rsidRPr="00B40F01" w:rsidRDefault="007D0300" w:rsidP="00B40F01">
      <w:pPr>
        <w:spacing w:line="300" w:lineRule="auto"/>
        <w:ind w:left="1068"/>
        <w:jc w:val="both"/>
        <w:rPr>
          <w:color w:val="000000" w:themeColor="text1"/>
          <w:sz w:val="28"/>
          <w:szCs w:val="28"/>
        </w:rPr>
      </w:pPr>
    </w:p>
    <w:p w14:paraId="682F22DC" w14:textId="607967C0" w:rsidR="002A7282" w:rsidRDefault="002A7282" w:rsidP="00B40F01">
      <w:pPr>
        <w:spacing w:line="300" w:lineRule="auto"/>
        <w:ind w:left="1068"/>
        <w:jc w:val="both"/>
        <w:rPr>
          <w:color w:val="000000" w:themeColor="text1"/>
          <w:sz w:val="28"/>
          <w:szCs w:val="28"/>
        </w:rPr>
      </w:pPr>
    </w:p>
    <w:p w14:paraId="13D474DE" w14:textId="5756F273" w:rsidR="000460BA" w:rsidRPr="000460BA" w:rsidRDefault="000460BA" w:rsidP="000460BA">
      <w:pPr>
        <w:keepNext/>
        <w:keepLines/>
        <w:spacing w:line="360" w:lineRule="auto"/>
        <w:jc w:val="center"/>
        <w:outlineLvl w:val="0"/>
        <w:rPr>
          <w:b/>
          <w:bCs/>
          <w:color w:val="000000" w:themeColor="text1"/>
          <w:sz w:val="28"/>
          <w:szCs w:val="28"/>
        </w:rPr>
      </w:pPr>
      <w:bookmarkStart w:id="12" w:name="_Toc229043914"/>
      <w:r w:rsidRPr="000460BA">
        <w:rPr>
          <w:b/>
          <w:bCs/>
          <w:color w:val="000000" w:themeColor="text1"/>
          <w:sz w:val="28"/>
          <w:szCs w:val="28"/>
        </w:rPr>
        <w:t xml:space="preserve">Практическая подготовка 1. </w:t>
      </w:r>
      <w:r w:rsidRPr="000460BA">
        <w:rPr>
          <w:b/>
          <w:bCs/>
          <w:color w:val="000000" w:themeColor="text1"/>
          <w:sz w:val="28"/>
          <w:szCs w:val="28"/>
        </w:rPr>
        <w:br/>
        <w:t>Экономическая сущность налогов, сборов и страховых взносов, взимаемых в РФ.</w:t>
      </w:r>
      <w:bookmarkEnd w:id="12"/>
      <w:r w:rsidRPr="000460BA">
        <w:rPr>
          <w:b/>
          <w:bCs/>
          <w:color w:val="000000" w:themeColor="text1"/>
          <w:sz w:val="28"/>
          <w:szCs w:val="28"/>
        </w:rPr>
        <w:t xml:space="preserve"> </w:t>
      </w:r>
    </w:p>
    <w:p w14:paraId="2C8E0B57" w14:textId="77F57B27" w:rsidR="00B40F01" w:rsidRDefault="00B40F01" w:rsidP="00B40F01">
      <w:pPr>
        <w:spacing w:line="300" w:lineRule="auto"/>
        <w:ind w:left="1068"/>
        <w:jc w:val="both"/>
        <w:rPr>
          <w:color w:val="000000" w:themeColor="text1"/>
          <w:sz w:val="28"/>
          <w:szCs w:val="28"/>
        </w:rPr>
      </w:pPr>
    </w:p>
    <w:p w14:paraId="60A3DD4F" w14:textId="20B28C4C" w:rsidR="006A1C62" w:rsidRPr="00C43F66" w:rsidRDefault="000460BA" w:rsidP="006A1C62">
      <w:pPr>
        <w:spacing w:line="300" w:lineRule="auto"/>
        <w:ind w:right="-1"/>
        <w:jc w:val="center"/>
        <w:rPr>
          <w:color w:val="000000" w:themeColor="text1"/>
          <w:sz w:val="28"/>
          <w:szCs w:val="28"/>
        </w:rPr>
      </w:pPr>
      <w:r w:rsidRPr="00C43F66">
        <w:rPr>
          <w:b/>
          <w:color w:val="000000" w:themeColor="text1"/>
          <w:sz w:val="28"/>
          <w:szCs w:val="28"/>
        </w:rPr>
        <w:t>Примеры решения задач</w:t>
      </w:r>
    </w:p>
    <w:p w14:paraId="7C50A2B1" w14:textId="61DC6F3A" w:rsidR="000460BA" w:rsidRPr="00C43F66" w:rsidRDefault="000460BA" w:rsidP="006A1C62">
      <w:pPr>
        <w:spacing w:line="300" w:lineRule="auto"/>
        <w:ind w:right="-1"/>
        <w:jc w:val="both"/>
        <w:rPr>
          <w:color w:val="000000" w:themeColor="text1"/>
          <w:sz w:val="28"/>
          <w:szCs w:val="28"/>
        </w:rPr>
      </w:pPr>
      <w:r w:rsidRPr="00C43F66">
        <w:rPr>
          <w:b/>
          <w:i/>
          <w:color w:val="000000" w:themeColor="text1"/>
          <w:sz w:val="28"/>
          <w:szCs w:val="28"/>
        </w:rPr>
        <w:t xml:space="preserve">Пример 1. </w:t>
      </w:r>
    </w:p>
    <w:p w14:paraId="3C7E4874"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Пусть предполагаемый доход индивидуального предпринимателя в 2011 году составит 800 000 руб. Данный налогоплательщик начал осуществлять деятельность с 18 марта 2011 года.  </w:t>
      </w:r>
    </w:p>
    <w:p w14:paraId="53AE5033"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Произведите расчет страховых взносов на 2011 год по всем фондам. </w:t>
      </w:r>
    </w:p>
    <w:p w14:paraId="614787FF" w14:textId="77777777" w:rsidR="000460BA" w:rsidRPr="00C43F66" w:rsidRDefault="000460BA" w:rsidP="006A1C62">
      <w:pPr>
        <w:spacing w:line="300" w:lineRule="auto"/>
        <w:ind w:right="-1"/>
        <w:jc w:val="both"/>
        <w:rPr>
          <w:color w:val="000000" w:themeColor="text1"/>
          <w:sz w:val="28"/>
          <w:szCs w:val="28"/>
        </w:rPr>
      </w:pPr>
      <w:r w:rsidRPr="00C43F66">
        <w:rPr>
          <w:i/>
          <w:color w:val="000000" w:themeColor="text1"/>
          <w:sz w:val="28"/>
          <w:szCs w:val="28"/>
        </w:rPr>
        <w:t xml:space="preserve">Решение. </w:t>
      </w:r>
    </w:p>
    <w:p w14:paraId="103928D1"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МРОТ до 1 июня 2011 года составлял 4330 руб., а после был увеличен до 4611 руб. Рассчитаем МРОТ для предпринимателя с учетом того, что он начал осуществлять деятельность с 18 марта: 4330 х 2 мес. + 4611 х 7 мес. = 40937 </w:t>
      </w:r>
    </w:p>
    <w:p w14:paraId="7BDF91F8"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руб. И остается еще учесть 18 дней марта: 4330 руб. – 31 день </w:t>
      </w:r>
    </w:p>
    <w:p w14:paraId="4AEFD233"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                                                                                Х руб.   – 18 дней. </w:t>
      </w:r>
    </w:p>
    <w:p w14:paraId="6D5FD926"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Отсюда Х = 2514,19 </w:t>
      </w:r>
      <w:proofErr w:type="spellStart"/>
      <w:proofErr w:type="gramStart"/>
      <w:r w:rsidRPr="00C43F66">
        <w:rPr>
          <w:color w:val="000000" w:themeColor="text1"/>
          <w:sz w:val="28"/>
          <w:szCs w:val="28"/>
        </w:rPr>
        <w:t>руб.Теперь</w:t>
      </w:r>
      <w:proofErr w:type="spellEnd"/>
      <w:proofErr w:type="gramEnd"/>
      <w:r w:rsidRPr="00C43F66">
        <w:rPr>
          <w:color w:val="000000" w:themeColor="text1"/>
          <w:sz w:val="28"/>
          <w:szCs w:val="28"/>
        </w:rPr>
        <w:t xml:space="preserve"> найдем общую сумму МРОТ: 40937 + 2514,19 = 43451,19 руб. </w:t>
      </w:r>
    </w:p>
    <w:p w14:paraId="111A72DB"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Стоимость страхового года для данного предпринимателя в ПФ РФ составит (по формуле 100): 43451,19 </w:t>
      </w:r>
      <w:proofErr w:type="gramStart"/>
      <w:r w:rsidRPr="00C43F66">
        <w:rPr>
          <w:color w:val="000000" w:themeColor="text1"/>
          <w:sz w:val="28"/>
          <w:szCs w:val="28"/>
        </w:rPr>
        <w:t>х  26</w:t>
      </w:r>
      <w:proofErr w:type="gramEnd"/>
      <w:r w:rsidRPr="00C43F66">
        <w:rPr>
          <w:color w:val="000000" w:themeColor="text1"/>
          <w:sz w:val="28"/>
          <w:szCs w:val="28"/>
        </w:rPr>
        <w:t xml:space="preserve">%/100% =  11297,31 руб. </w:t>
      </w:r>
    </w:p>
    <w:p w14:paraId="3EB4EC56"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Стоимость страхового года для предпринимателя в ФСС РФ составит (по формуле 100): 43451,19 </w:t>
      </w:r>
      <w:proofErr w:type="gramStart"/>
      <w:r w:rsidRPr="00C43F66">
        <w:rPr>
          <w:color w:val="000000" w:themeColor="text1"/>
          <w:sz w:val="28"/>
          <w:szCs w:val="28"/>
        </w:rPr>
        <w:t>х  2</w:t>
      </w:r>
      <w:proofErr w:type="gramEnd"/>
      <w:r w:rsidRPr="00C43F66">
        <w:rPr>
          <w:color w:val="000000" w:themeColor="text1"/>
          <w:sz w:val="28"/>
          <w:szCs w:val="28"/>
        </w:rPr>
        <w:t xml:space="preserve">,9%/100% =  1260,08 руб. В ФСС предприниматель может уплачивать взносы по желанию. </w:t>
      </w:r>
    </w:p>
    <w:p w14:paraId="3DDB8299"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Стоимость страхового года для предпринимателя в ФФОМС РФ составит (по формуле 100): 43451,19 </w:t>
      </w:r>
      <w:proofErr w:type="gramStart"/>
      <w:r w:rsidRPr="00C43F66">
        <w:rPr>
          <w:color w:val="000000" w:themeColor="text1"/>
          <w:sz w:val="28"/>
          <w:szCs w:val="28"/>
        </w:rPr>
        <w:t>х  2</w:t>
      </w:r>
      <w:proofErr w:type="gramEnd"/>
      <w:r w:rsidRPr="00C43F66">
        <w:rPr>
          <w:color w:val="000000" w:themeColor="text1"/>
          <w:sz w:val="28"/>
          <w:szCs w:val="28"/>
        </w:rPr>
        <w:t xml:space="preserve">,1%/100% =  912,47 руб. </w:t>
      </w:r>
    </w:p>
    <w:p w14:paraId="292DFBE1" w14:textId="77777777" w:rsidR="000460BA" w:rsidRPr="00C43F66" w:rsidRDefault="000460BA" w:rsidP="006A1C62">
      <w:pPr>
        <w:spacing w:line="300" w:lineRule="auto"/>
        <w:ind w:right="-1"/>
        <w:jc w:val="both"/>
        <w:rPr>
          <w:color w:val="000000" w:themeColor="text1"/>
          <w:sz w:val="28"/>
          <w:szCs w:val="28"/>
        </w:rPr>
      </w:pPr>
      <w:r w:rsidRPr="00C43F66">
        <w:rPr>
          <w:color w:val="000000" w:themeColor="text1"/>
          <w:sz w:val="28"/>
          <w:szCs w:val="28"/>
        </w:rPr>
        <w:t xml:space="preserve">Стоимость страхового года для предпринимателя в ТФОМС РФ составит (по формуле 100): 43451,19 </w:t>
      </w:r>
      <w:proofErr w:type="gramStart"/>
      <w:r w:rsidRPr="00C43F66">
        <w:rPr>
          <w:color w:val="000000" w:themeColor="text1"/>
          <w:sz w:val="28"/>
          <w:szCs w:val="28"/>
        </w:rPr>
        <w:t>х  3</w:t>
      </w:r>
      <w:proofErr w:type="gramEnd"/>
      <w:r w:rsidRPr="00C43F66">
        <w:rPr>
          <w:color w:val="000000" w:themeColor="text1"/>
          <w:sz w:val="28"/>
          <w:szCs w:val="28"/>
        </w:rPr>
        <w:t xml:space="preserve">%/100% =  1303,53 руб. </w:t>
      </w:r>
    </w:p>
    <w:p w14:paraId="6424A779" w14:textId="77777777" w:rsidR="000460BA" w:rsidRPr="00C43F66" w:rsidRDefault="000460BA" w:rsidP="006A1C62">
      <w:pPr>
        <w:spacing w:line="300" w:lineRule="auto"/>
        <w:ind w:right="-1"/>
        <w:jc w:val="both"/>
        <w:rPr>
          <w:color w:val="000000" w:themeColor="text1"/>
          <w:sz w:val="28"/>
          <w:szCs w:val="28"/>
        </w:rPr>
      </w:pPr>
      <w:r w:rsidRPr="00C43F66">
        <w:rPr>
          <w:i/>
          <w:color w:val="000000" w:themeColor="text1"/>
          <w:sz w:val="28"/>
          <w:szCs w:val="28"/>
        </w:rPr>
        <w:t xml:space="preserve"> </w:t>
      </w:r>
    </w:p>
    <w:p w14:paraId="6D39CAC2"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Пример 2. </w:t>
      </w:r>
    </w:p>
    <w:p w14:paraId="5D2473B4"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lastRenderedPageBreak/>
        <w:t xml:space="preserve">Фонд оплаты труда работникам предприятия Х составил 125 500 руб. Из них расходовано на  нужды социального страхования (больничные листы) – 4550 руб., заработная плата инвалидов 1,2 и 3 групп – 24000 руб. Были уволены 3 работника, которые получили компенсацию за неиспользованный отпуск в размере общей суммы 2300 руб. В течении года оказывалась материальная помощь 5 работникам в размере – 2 тыс. руб., 5 тыс. руб. и остальным трем по 3,5 тыс. руб. </w:t>
      </w:r>
    </w:p>
    <w:p w14:paraId="5A77AAB6"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Рассчитайте базу по страховым взносам и их сумму по фондам. </w:t>
      </w:r>
      <w:r w:rsidRPr="00C43F66">
        <w:rPr>
          <w:i/>
          <w:color w:val="000000" w:themeColor="text1"/>
          <w:sz w:val="28"/>
          <w:szCs w:val="28"/>
        </w:rPr>
        <w:t xml:space="preserve">Решение </w:t>
      </w:r>
    </w:p>
    <w:p w14:paraId="3BDCFEA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В льготируемой сумме материальная помощь может учитываться </w:t>
      </w:r>
      <w:proofErr w:type="gramStart"/>
      <w:r w:rsidRPr="00C43F66">
        <w:rPr>
          <w:color w:val="000000" w:themeColor="text1"/>
          <w:sz w:val="28"/>
          <w:szCs w:val="28"/>
        </w:rPr>
        <w:t>в размере</w:t>
      </w:r>
      <w:proofErr w:type="gramEnd"/>
      <w:r w:rsidRPr="00C43F66">
        <w:rPr>
          <w:color w:val="000000" w:themeColor="text1"/>
          <w:sz w:val="28"/>
          <w:szCs w:val="28"/>
        </w:rPr>
        <w:t xml:space="preserve"> не превышающем 4 тыс. руб. в год на одного работника (ст. 9 п. 1 ФЗ212). </w:t>
      </w:r>
    </w:p>
    <w:p w14:paraId="2822342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Льготируемая сумма, то есть не включаемая в базу по страховым взносам:  </w:t>
      </w:r>
    </w:p>
    <w:p w14:paraId="4337435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4550 + 1 чел. х 2 + 1 чел. х 4 + 3 чел. х 3,5 = 21050 руб. </w:t>
      </w:r>
    </w:p>
    <w:p w14:paraId="3A200B0C" w14:textId="77777777" w:rsidR="000460BA" w:rsidRPr="00C43F66" w:rsidRDefault="000460BA" w:rsidP="00C43F66">
      <w:pPr>
        <w:spacing w:line="300" w:lineRule="auto"/>
        <w:ind w:right="-1"/>
        <w:jc w:val="both"/>
        <w:rPr>
          <w:color w:val="000000" w:themeColor="text1"/>
          <w:sz w:val="28"/>
          <w:szCs w:val="28"/>
        </w:rPr>
      </w:pPr>
      <w:proofErr w:type="spellStart"/>
      <w:r w:rsidRPr="00C43F66">
        <w:rPr>
          <w:color w:val="000000" w:themeColor="text1"/>
          <w:sz w:val="28"/>
          <w:szCs w:val="28"/>
        </w:rPr>
        <w:t>Базапо</w:t>
      </w:r>
      <w:proofErr w:type="spellEnd"/>
      <w:r w:rsidRPr="00C43F66">
        <w:rPr>
          <w:color w:val="000000" w:themeColor="text1"/>
          <w:sz w:val="28"/>
          <w:szCs w:val="28"/>
        </w:rPr>
        <w:t xml:space="preserve"> страховым взносам: 125000 – 21050 = 103950 руб. Начисление страховых взносов по фондам: </w:t>
      </w:r>
    </w:p>
    <w:p w14:paraId="7A54910A"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ПФ: 103950 руб.  х 26%/100% = 27027 руб. </w:t>
      </w:r>
    </w:p>
    <w:p w14:paraId="194D29F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ФСС: 103950 руб. х 2,9%/100% = 3014,55 руб. </w:t>
      </w:r>
    </w:p>
    <w:p w14:paraId="4050A467"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ФФМС: 103950 руб. х 2,1%/100% = 2182,95 руб. ТФМС: 103950 руб. х3%/100% = 3118,5 руб. </w:t>
      </w:r>
    </w:p>
    <w:p w14:paraId="70BFE6E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p w14:paraId="78463A75" w14:textId="6FE5B7BF" w:rsidR="00C43F66" w:rsidRPr="00C43F66" w:rsidRDefault="000460BA" w:rsidP="00C43F66">
      <w:pPr>
        <w:spacing w:line="300" w:lineRule="auto"/>
        <w:ind w:right="-1"/>
        <w:jc w:val="center"/>
        <w:rPr>
          <w:b/>
          <w:color w:val="000000" w:themeColor="text1"/>
          <w:sz w:val="28"/>
          <w:szCs w:val="28"/>
        </w:rPr>
      </w:pPr>
      <w:r w:rsidRPr="00C43F66">
        <w:rPr>
          <w:b/>
          <w:color w:val="000000" w:themeColor="text1"/>
          <w:sz w:val="28"/>
          <w:szCs w:val="28"/>
        </w:rPr>
        <w:t>Задачи для самостоятельного решения</w:t>
      </w:r>
    </w:p>
    <w:p w14:paraId="0D0ACDF8" w14:textId="379F6082"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1. </w:t>
      </w:r>
    </w:p>
    <w:p w14:paraId="728C5BA9"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С двумя физическими лицами, не зарегистрированными в качестве индивидуальных предпринимателей, в январе предприятие заключило следующие договоры гражданско-правового характера: </w:t>
      </w:r>
    </w:p>
    <w:p w14:paraId="0DA567EC" w14:textId="77777777" w:rsidR="000460BA" w:rsidRPr="00C43F66" w:rsidRDefault="000460BA" w:rsidP="009F00CB">
      <w:pPr>
        <w:numPr>
          <w:ilvl w:val="0"/>
          <w:numId w:val="53"/>
        </w:numPr>
        <w:spacing w:line="300" w:lineRule="auto"/>
        <w:ind w:left="0" w:right="-1"/>
        <w:jc w:val="both"/>
        <w:rPr>
          <w:color w:val="000000" w:themeColor="text1"/>
          <w:sz w:val="28"/>
          <w:szCs w:val="28"/>
        </w:rPr>
      </w:pPr>
      <w:r w:rsidRPr="00C43F66">
        <w:rPr>
          <w:color w:val="000000" w:themeColor="text1"/>
          <w:sz w:val="28"/>
          <w:szCs w:val="28"/>
        </w:rPr>
        <w:t xml:space="preserve">Подряд на сумму 40 000 руб. </w:t>
      </w:r>
    </w:p>
    <w:p w14:paraId="1D907039" w14:textId="77777777" w:rsidR="000460BA" w:rsidRPr="00C43F66" w:rsidRDefault="000460BA" w:rsidP="009F00CB">
      <w:pPr>
        <w:numPr>
          <w:ilvl w:val="0"/>
          <w:numId w:val="53"/>
        </w:numPr>
        <w:spacing w:line="300" w:lineRule="auto"/>
        <w:ind w:left="0" w:right="-1"/>
        <w:jc w:val="both"/>
        <w:rPr>
          <w:color w:val="000000" w:themeColor="text1"/>
          <w:sz w:val="28"/>
          <w:szCs w:val="28"/>
        </w:rPr>
      </w:pPr>
      <w:r w:rsidRPr="00C43F66">
        <w:rPr>
          <w:color w:val="000000" w:themeColor="text1"/>
          <w:sz w:val="28"/>
          <w:szCs w:val="28"/>
        </w:rPr>
        <w:t xml:space="preserve">Аренды на сумму 10 000 руб. </w:t>
      </w:r>
    </w:p>
    <w:p w14:paraId="492E09FB" w14:textId="77777777" w:rsidR="000460BA" w:rsidRPr="00C43F66" w:rsidRDefault="000460BA" w:rsidP="009F00CB">
      <w:pPr>
        <w:numPr>
          <w:ilvl w:val="0"/>
          <w:numId w:val="53"/>
        </w:numPr>
        <w:spacing w:line="300" w:lineRule="auto"/>
        <w:ind w:left="0" w:right="-1"/>
        <w:jc w:val="both"/>
        <w:rPr>
          <w:color w:val="000000" w:themeColor="text1"/>
          <w:sz w:val="28"/>
          <w:szCs w:val="28"/>
        </w:rPr>
      </w:pPr>
      <w:r w:rsidRPr="00C43F66">
        <w:rPr>
          <w:color w:val="000000" w:themeColor="text1"/>
          <w:sz w:val="28"/>
          <w:szCs w:val="28"/>
        </w:rPr>
        <w:t xml:space="preserve">Купли-продажи на сумму 1100 руб. </w:t>
      </w:r>
    </w:p>
    <w:p w14:paraId="0641C2C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Выплаты по договорам произведены в феврале. В какие социальные внебюджетные фонды и сколько денежных средств должно быть перечислено данным предприятием. </w:t>
      </w:r>
    </w:p>
    <w:p w14:paraId="23D9B837" w14:textId="77777777" w:rsidR="000460BA" w:rsidRPr="00C43F66" w:rsidRDefault="000460BA" w:rsidP="00C43F66">
      <w:pPr>
        <w:spacing w:line="300" w:lineRule="auto"/>
        <w:ind w:right="-1"/>
        <w:jc w:val="both"/>
        <w:rPr>
          <w:color w:val="000000" w:themeColor="text1"/>
          <w:sz w:val="28"/>
          <w:szCs w:val="28"/>
        </w:rPr>
      </w:pPr>
      <w:r w:rsidRPr="00C43F66">
        <w:rPr>
          <w:i/>
          <w:color w:val="000000" w:themeColor="text1"/>
          <w:sz w:val="28"/>
          <w:szCs w:val="28"/>
        </w:rPr>
        <w:t xml:space="preserve"> </w:t>
      </w:r>
    </w:p>
    <w:p w14:paraId="727CD5BE"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2. </w:t>
      </w:r>
    </w:p>
    <w:p w14:paraId="3A20C9F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Вознаграждение </w:t>
      </w:r>
      <w:r w:rsidRPr="00C43F66">
        <w:rPr>
          <w:color w:val="000000" w:themeColor="text1"/>
          <w:sz w:val="28"/>
          <w:szCs w:val="28"/>
        </w:rPr>
        <w:tab/>
        <w:t xml:space="preserve">автору </w:t>
      </w:r>
      <w:r w:rsidRPr="00C43F66">
        <w:rPr>
          <w:color w:val="000000" w:themeColor="text1"/>
          <w:sz w:val="28"/>
          <w:szCs w:val="28"/>
        </w:rPr>
        <w:tab/>
        <w:t xml:space="preserve">научной </w:t>
      </w:r>
      <w:r w:rsidRPr="00C43F66">
        <w:rPr>
          <w:color w:val="000000" w:themeColor="text1"/>
          <w:sz w:val="28"/>
          <w:szCs w:val="28"/>
        </w:rPr>
        <w:tab/>
        <w:t xml:space="preserve">разработки, </w:t>
      </w:r>
      <w:r w:rsidRPr="00C43F66">
        <w:rPr>
          <w:color w:val="000000" w:themeColor="text1"/>
          <w:sz w:val="28"/>
          <w:szCs w:val="28"/>
        </w:rPr>
        <w:tab/>
        <w:t xml:space="preserve">согласно </w:t>
      </w:r>
      <w:r w:rsidRPr="00C43F66">
        <w:rPr>
          <w:color w:val="000000" w:themeColor="text1"/>
          <w:sz w:val="28"/>
          <w:szCs w:val="28"/>
        </w:rPr>
        <w:tab/>
        <w:t xml:space="preserve">договору, составляет 5 000 рублей. Расходы на создание таковой разработки автором документально не подтверждены.  </w:t>
      </w:r>
    </w:p>
    <w:p w14:paraId="16F0F0F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lastRenderedPageBreak/>
        <w:t xml:space="preserve">Определить налогооблагаемую базу для исчисления единого социального налога. </w:t>
      </w:r>
    </w:p>
    <w:p w14:paraId="3458B3E2" w14:textId="77777777" w:rsidR="000460BA" w:rsidRPr="00C43F66" w:rsidRDefault="000460BA" w:rsidP="00C43F66">
      <w:pPr>
        <w:spacing w:line="300" w:lineRule="auto"/>
        <w:ind w:right="-1"/>
        <w:jc w:val="both"/>
        <w:rPr>
          <w:color w:val="000000" w:themeColor="text1"/>
          <w:sz w:val="28"/>
          <w:szCs w:val="28"/>
        </w:rPr>
      </w:pPr>
      <w:r w:rsidRPr="00C43F66">
        <w:rPr>
          <w:i/>
          <w:color w:val="000000" w:themeColor="text1"/>
          <w:sz w:val="28"/>
          <w:szCs w:val="28"/>
        </w:rPr>
        <w:t xml:space="preserve"> </w:t>
      </w:r>
    </w:p>
    <w:p w14:paraId="49F9A684"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3. </w:t>
      </w:r>
    </w:p>
    <w:p w14:paraId="0975DF63"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Пусть, предполагаемый доход индивидуального предпринимателя в 2011 году составит 500 000 руб. (указанный в декларации за 2010 год). </w:t>
      </w:r>
    </w:p>
    <w:p w14:paraId="0A078CB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Произвести расчет сумм страховых взносов данного предпринимателя за 2011 год. </w:t>
      </w:r>
    </w:p>
    <w:p w14:paraId="5EAF1C34"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p w14:paraId="7ED9E628"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4. </w:t>
      </w:r>
    </w:p>
    <w:p w14:paraId="085F829F"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Предполагаемый доход адвоката в n-ом году составит 400 000 руб. (указанный в декларации в (n – 1) – ом году) в который входит его пенсия как бывшего прокурора (в размере 180 000 руб.). Кроме того, им получены дивиденды – 70 000 руб. </w:t>
      </w:r>
    </w:p>
    <w:p w14:paraId="5322CB6D"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Произвести исчисление сумм страховых взносов по фондам для данного предпринимателя в n-ом году. </w:t>
      </w:r>
    </w:p>
    <w:p w14:paraId="78E3013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p w14:paraId="37B38FE6"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5. </w:t>
      </w:r>
    </w:p>
    <w:p w14:paraId="7EA44570"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Работодателем Сидоровым С.С. начислены следующие доходы в пользу работников, руб.: </w:t>
      </w:r>
    </w:p>
    <w:tbl>
      <w:tblPr>
        <w:tblStyle w:val="TableGrid"/>
        <w:tblW w:w="9318" w:type="dxa"/>
        <w:tblInd w:w="394" w:type="dxa"/>
        <w:tblCellMar>
          <w:top w:w="14" w:type="dxa"/>
          <w:bottom w:w="46" w:type="dxa"/>
        </w:tblCellMar>
        <w:tblLook w:val="04A0" w:firstRow="1" w:lastRow="0" w:firstColumn="1" w:lastColumn="0" w:noHBand="0" w:noVBand="1"/>
      </w:tblPr>
      <w:tblGrid>
        <w:gridCol w:w="2861"/>
        <w:gridCol w:w="1104"/>
        <w:gridCol w:w="1248"/>
        <w:gridCol w:w="1097"/>
        <w:gridCol w:w="982"/>
        <w:gridCol w:w="1049"/>
        <w:gridCol w:w="977"/>
      </w:tblGrid>
      <w:tr w:rsidR="00C43F66" w:rsidRPr="00C43F66" w14:paraId="533F746D" w14:textId="77777777" w:rsidTr="00D5148A">
        <w:trPr>
          <w:trHeight w:val="586"/>
        </w:trPr>
        <w:tc>
          <w:tcPr>
            <w:tcW w:w="2861" w:type="dxa"/>
            <w:tcBorders>
              <w:top w:val="single" w:sz="4" w:space="0" w:color="000000"/>
              <w:left w:val="single" w:sz="4" w:space="0" w:color="000000"/>
              <w:bottom w:val="single" w:sz="4" w:space="0" w:color="000000"/>
              <w:right w:val="single" w:sz="4" w:space="0" w:color="000000"/>
            </w:tcBorders>
            <w:vAlign w:val="bottom"/>
          </w:tcPr>
          <w:p w14:paraId="7F08E68D" w14:textId="77777777" w:rsidR="000460BA" w:rsidRPr="00C43F66" w:rsidRDefault="000460BA" w:rsidP="00C43F66">
            <w:pPr>
              <w:spacing w:line="300" w:lineRule="auto"/>
              <w:ind w:right="-1"/>
              <w:jc w:val="both"/>
              <w:rPr>
                <w:color w:val="000000" w:themeColor="text1"/>
                <w:sz w:val="28"/>
                <w:szCs w:val="28"/>
              </w:rPr>
            </w:pPr>
            <w:r w:rsidRPr="00C43F66">
              <w:rPr>
                <w:rFonts w:eastAsia="Calibri"/>
                <w:color w:val="000000" w:themeColor="text1"/>
                <w:sz w:val="28"/>
                <w:szCs w:val="28"/>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13819BA6"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январь </w:t>
            </w:r>
          </w:p>
        </w:tc>
        <w:tc>
          <w:tcPr>
            <w:tcW w:w="1248" w:type="dxa"/>
            <w:tcBorders>
              <w:top w:val="single" w:sz="4" w:space="0" w:color="000000"/>
              <w:left w:val="single" w:sz="4" w:space="0" w:color="000000"/>
              <w:bottom w:val="single" w:sz="4" w:space="0" w:color="000000"/>
              <w:right w:val="single" w:sz="4" w:space="0" w:color="000000"/>
            </w:tcBorders>
          </w:tcPr>
          <w:p w14:paraId="6E3CDC7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февраль </w:t>
            </w:r>
          </w:p>
        </w:tc>
        <w:tc>
          <w:tcPr>
            <w:tcW w:w="1097" w:type="dxa"/>
            <w:tcBorders>
              <w:top w:val="single" w:sz="4" w:space="0" w:color="000000"/>
              <w:left w:val="single" w:sz="4" w:space="0" w:color="000000"/>
              <w:bottom w:val="single" w:sz="4" w:space="0" w:color="000000"/>
              <w:right w:val="single" w:sz="4" w:space="0" w:color="000000"/>
            </w:tcBorders>
          </w:tcPr>
          <w:p w14:paraId="2FE36F31"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март </w:t>
            </w:r>
          </w:p>
        </w:tc>
        <w:tc>
          <w:tcPr>
            <w:tcW w:w="982" w:type="dxa"/>
            <w:tcBorders>
              <w:top w:val="single" w:sz="4" w:space="0" w:color="000000"/>
              <w:left w:val="single" w:sz="4" w:space="0" w:color="000000"/>
              <w:bottom w:val="single" w:sz="4" w:space="0" w:color="000000"/>
              <w:right w:val="single" w:sz="4" w:space="0" w:color="000000"/>
            </w:tcBorders>
          </w:tcPr>
          <w:p w14:paraId="432D853D"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апрель </w:t>
            </w:r>
          </w:p>
        </w:tc>
        <w:tc>
          <w:tcPr>
            <w:tcW w:w="1049" w:type="dxa"/>
            <w:tcBorders>
              <w:top w:val="single" w:sz="4" w:space="0" w:color="000000"/>
              <w:left w:val="single" w:sz="4" w:space="0" w:color="000000"/>
              <w:bottom w:val="single" w:sz="4" w:space="0" w:color="000000"/>
              <w:right w:val="single" w:sz="4" w:space="0" w:color="000000"/>
            </w:tcBorders>
          </w:tcPr>
          <w:p w14:paraId="445D5837"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май </w:t>
            </w:r>
          </w:p>
        </w:tc>
        <w:tc>
          <w:tcPr>
            <w:tcW w:w="977" w:type="dxa"/>
            <w:tcBorders>
              <w:top w:val="single" w:sz="4" w:space="0" w:color="000000"/>
              <w:left w:val="single" w:sz="4" w:space="0" w:color="000000"/>
              <w:bottom w:val="single" w:sz="4" w:space="0" w:color="000000"/>
              <w:right w:val="single" w:sz="4" w:space="0" w:color="000000"/>
            </w:tcBorders>
          </w:tcPr>
          <w:p w14:paraId="4C0E14C4"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июнь </w:t>
            </w:r>
          </w:p>
        </w:tc>
      </w:tr>
      <w:tr w:rsidR="00C43F66" w:rsidRPr="00C43F66" w14:paraId="36917598" w14:textId="77777777" w:rsidTr="00D5148A">
        <w:trPr>
          <w:trHeight w:val="646"/>
        </w:trPr>
        <w:tc>
          <w:tcPr>
            <w:tcW w:w="2861" w:type="dxa"/>
            <w:tcBorders>
              <w:top w:val="single" w:sz="4" w:space="0" w:color="000000"/>
              <w:left w:val="single" w:sz="4" w:space="0" w:color="000000"/>
              <w:bottom w:val="single" w:sz="4" w:space="0" w:color="000000"/>
              <w:right w:val="single" w:sz="4" w:space="0" w:color="000000"/>
            </w:tcBorders>
          </w:tcPr>
          <w:p w14:paraId="44624F8A"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Иванову (по основному месту работы) </w:t>
            </w:r>
          </w:p>
        </w:tc>
        <w:tc>
          <w:tcPr>
            <w:tcW w:w="1104" w:type="dxa"/>
            <w:tcBorders>
              <w:top w:val="single" w:sz="4" w:space="0" w:color="000000"/>
              <w:left w:val="single" w:sz="4" w:space="0" w:color="000000"/>
              <w:bottom w:val="single" w:sz="4" w:space="0" w:color="000000"/>
              <w:right w:val="single" w:sz="4" w:space="0" w:color="000000"/>
            </w:tcBorders>
          </w:tcPr>
          <w:p w14:paraId="0A924816"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12000 </w:t>
            </w:r>
          </w:p>
        </w:tc>
        <w:tc>
          <w:tcPr>
            <w:tcW w:w="1248" w:type="dxa"/>
            <w:tcBorders>
              <w:top w:val="single" w:sz="4" w:space="0" w:color="000000"/>
              <w:left w:val="single" w:sz="4" w:space="0" w:color="000000"/>
              <w:bottom w:val="single" w:sz="4" w:space="0" w:color="000000"/>
              <w:right w:val="single" w:sz="4" w:space="0" w:color="000000"/>
            </w:tcBorders>
          </w:tcPr>
          <w:p w14:paraId="28E43D80"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12300 </w:t>
            </w:r>
          </w:p>
        </w:tc>
        <w:tc>
          <w:tcPr>
            <w:tcW w:w="1097" w:type="dxa"/>
            <w:tcBorders>
              <w:top w:val="single" w:sz="4" w:space="0" w:color="000000"/>
              <w:left w:val="single" w:sz="4" w:space="0" w:color="000000"/>
              <w:bottom w:val="single" w:sz="4" w:space="0" w:color="000000"/>
              <w:right w:val="single" w:sz="4" w:space="0" w:color="000000"/>
            </w:tcBorders>
          </w:tcPr>
          <w:p w14:paraId="5718123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12200 </w:t>
            </w:r>
          </w:p>
        </w:tc>
        <w:tc>
          <w:tcPr>
            <w:tcW w:w="982" w:type="dxa"/>
            <w:tcBorders>
              <w:top w:val="single" w:sz="4" w:space="0" w:color="000000"/>
              <w:left w:val="single" w:sz="4" w:space="0" w:color="000000"/>
              <w:bottom w:val="single" w:sz="4" w:space="0" w:color="000000"/>
              <w:right w:val="single" w:sz="4" w:space="0" w:color="000000"/>
            </w:tcBorders>
          </w:tcPr>
          <w:p w14:paraId="5180BDF2"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11800 </w:t>
            </w:r>
          </w:p>
        </w:tc>
        <w:tc>
          <w:tcPr>
            <w:tcW w:w="1049" w:type="dxa"/>
            <w:tcBorders>
              <w:top w:val="single" w:sz="4" w:space="0" w:color="000000"/>
              <w:left w:val="single" w:sz="4" w:space="0" w:color="000000"/>
              <w:bottom w:val="single" w:sz="4" w:space="0" w:color="000000"/>
              <w:right w:val="single" w:sz="4" w:space="0" w:color="000000"/>
            </w:tcBorders>
          </w:tcPr>
          <w:p w14:paraId="5303DC8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12200 </w:t>
            </w:r>
          </w:p>
        </w:tc>
        <w:tc>
          <w:tcPr>
            <w:tcW w:w="977" w:type="dxa"/>
            <w:tcBorders>
              <w:top w:val="single" w:sz="4" w:space="0" w:color="000000"/>
              <w:left w:val="single" w:sz="4" w:space="0" w:color="000000"/>
              <w:bottom w:val="single" w:sz="4" w:space="0" w:color="000000"/>
              <w:right w:val="single" w:sz="4" w:space="0" w:color="000000"/>
            </w:tcBorders>
          </w:tcPr>
          <w:p w14:paraId="56312626"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12600 </w:t>
            </w:r>
          </w:p>
        </w:tc>
      </w:tr>
      <w:tr w:rsidR="00C43F66" w:rsidRPr="00C43F66" w14:paraId="76006819" w14:textId="77777777" w:rsidTr="00D5148A">
        <w:trPr>
          <w:trHeight w:val="963"/>
        </w:trPr>
        <w:tc>
          <w:tcPr>
            <w:tcW w:w="2861" w:type="dxa"/>
            <w:tcBorders>
              <w:top w:val="single" w:sz="4" w:space="0" w:color="000000"/>
              <w:left w:val="single" w:sz="4" w:space="0" w:color="000000"/>
              <w:bottom w:val="single" w:sz="4" w:space="0" w:color="000000"/>
              <w:right w:val="single" w:sz="4" w:space="0" w:color="000000"/>
            </w:tcBorders>
          </w:tcPr>
          <w:p w14:paraId="05591061" w14:textId="77777777" w:rsidR="000460BA" w:rsidRPr="00C43F66" w:rsidRDefault="000460BA" w:rsidP="00C43F66">
            <w:pPr>
              <w:tabs>
                <w:tab w:val="right" w:pos="2861"/>
              </w:tabs>
              <w:spacing w:line="300" w:lineRule="auto"/>
              <w:ind w:right="-1"/>
              <w:jc w:val="both"/>
              <w:rPr>
                <w:color w:val="000000" w:themeColor="text1"/>
                <w:sz w:val="28"/>
                <w:szCs w:val="28"/>
              </w:rPr>
            </w:pPr>
            <w:r w:rsidRPr="00C43F66">
              <w:rPr>
                <w:color w:val="000000" w:themeColor="text1"/>
                <w:sz w:val="28"/>
                <w:szCs w:val="28"/>
              </w:rPr>
              <w:t xml:space="preserve">Петрову </w:t>
            </w:r>
            <w:r w:rsidRPr="00C43F66">
              <w:rPr>
                <w:color w:val="000000" w:themeColor="text1"/>
                <w:sz w:val="28"/>
                <w:szCs w:val="28"/>
              </w:rPr>
              <w:tab/>
              <w:t>(по</w:t>
            </w:r>
          </w:p>
          <w:p w14:paraId="44D609A4" w14:textId="77777777" w:rsidR="000460BA" w:rsidRPr="00C43F66" w:rsidRDefault="000460BA" w:rsidP="00C43F66">
            <w:pPr>
              <w:tabs>
                <w:tab w:val="right" w:pos="2861"/>
              </w:tabs>
              <w:spacing w:line="300" w:lineRule="auto"/>
              <w:ind w:right="-1"/>
              <w:jc w:val="both"/>
              <w:rPr>
                <w:color w:val="000000" w:themeColor="text1"/>
                <w:sz w:val="28"/>
                <w:szCs w:val="28"/>
              </w:rPr>
            </w:pPr>
            <w:r w:rsidRPr="00C43F66">
              <w:rPr>
                <w:color w:val="000000" w:themeColor="text1"/>
                <w:sz w:val="28"/>
                <w:szCs w:val="28"/>
              </w:rPr>
              <w:t xml:space="preserve">дополнительному </w:t>
            </w:r>
            <w:r w:rsidRPr="00C43F66">
              <w:rPr>
                <w:color w:val="000000" w:themeColor="text1"/>
                <w:sz w:val="28"/>
                <w:szCs w:val="28"/>
              </w:rPr>
              <w:tab/>
              <w:t xml:space="preserve">месту </w:t>
            </w:r>
          </w:p>
          <w:p w14:paraId="623CBF74"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работы) </w:t>
            </w:r>
          </w:p>
        </w:tc>
        <w:tc>
          <w:tcPr>
            <w:tcW w:w="1104" w:type="dxa"/>
            <w:tcBorders>
              <w:top w:val="single" w:sz="4" w:space="0" w:color="000000"/>
              <w:left w:val="single" w:sz="4" w:space="0" w:color="000000"/>
              <w:bottom w:val="single" w:sz="4" w:space="0" w:color="000000"/>
              <w:right w:val="single" w:sz="4" w:space="0" w:color="000000"/>
            </w:tcBorders>
          </w:tcPr>
          <w:p w14:paraId="4F89AE0A" w14:textId="77777777" w:rsidR="000460BA" w:rsidRPr="00C43F66" w:rsidRDefault="000460BA" w:rsidP="00C43F66">
            <w:pPr>
              <w:tabs>
                <w:tab w:val="center" w:pos="552"/>
              </w:tabs>
              <w:spacing w:line="300" w:lineRule="auto"/>
              <w:ind w:right="-1"/>
              <w:jc w:val="both"/>
              <w:rPr>
                <w:color w:val="000000" w:themeColor="text1"/>
                <w:sz w:val="28"/>
                <w:szCs w:val="28"/>
              </w:rPr>
            </w:pPr>
            <w:r w:rsidRPr="00C43F66">
              <w:rPr>
                <w:color w:val="000000" w:themeColor="text1"/>
                <w:sz w:val="28"/>
                <w:szCs w:val="28"/>
              </w:rPr>
              <w:t xml:space="preserve"> </w:t>
            </w:r>
            <w:r w:rsidRPr="00C43F66">
              <w:rPr>
                <w:color w:val="000000" w:themeColor="text1"/>
                <w:sz w:val="28"/>
                <w:szCs w:val="28"/>
              </w:rPr>
              <w:tab/>
              <w:t xml:space="preserve">2800 </w:t>
            </w:r>
          </w:p>
        </w:tc>
        <w:tc>
          <w:tcPr>
            <w:tcW w:w="1248" w:type="dxa"/>
            <w:tcBorders>
              <w:top w:val="single" w:sz="4" w:space="0" w:color="000000"/>
              <w:left w:val="single" w:sz="4" w:space="0" w:color="000000"/>
              <w:bottom w:val="single" w:sz="4" w:space="0" w:color="000000"/>
              <w:right w:val="single" w:sz="4" w:space="0" w:color="000000"/>
            </w:tcBorders>
          </w:tcPr>
          <w:p w14:paraId="6FE69AD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2500 </w:t>
            </w:r>
          </w:p>
        </w:tc>
        <w:tc>
          <w:tcPr>
            <w:tcW w:w="1097" w:type="dxa"/>
            <w:tcBorders>
              <w:top w:val="single" w:sz="4" w:space="0" w:color="000000"/>
              <w:left w:val="single" w:sz="4" w:space="0" w:color="000000"/>
              <w:bottom w:val="single" w:sz="4" w:space="0" w:color="000000"/>
              <w:right w:val="single" w:sz="4" w:space="0" w:color="000000"/>
            </w:tcBorders>
          </w:tcPr>
          <w:p w14:paraId="7CCFD2F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2650 </w:t>
            </w:r>
          </w:p>
        </w:tc>
        <w:tc>
          <w:tcPr>
            <w:tcW w:w="982" w:type="dxa"/>
            <w:tcBorders>
              <w:top w:val="single" w:sz="4" w:space="0" w:color="000000"/>
              <w:left w:val="single" w:sz="4" w:space="0" w:color="000000"/>
              <w:bottom w:val="single" w:sz="4" w:space="0" w:color="000000"/>
              <w:right w:val="single" w:sz="4" w:space="0" w:color="000000"/>
            </w:tcBorders>
          </w:tcPr>
          <w:p w14:paraId="4BDD676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2000 </w:t>
            </w:r>
          </w:p>
        </w:tc>
        <w:tc>
          <w:tcPr>
            <w:tcW w:w="1049" w:type="dxa"/>
            <w:tcBorders>
              <w:top w:val="single" w:sz="4" w:space="0" w:color="000000"/>
              <w:left w:val="single" w:sz="4" w:space="0" w:color="000000"/>
              <w:bottom w:val="single" w:sz="4" w:space="0" w:color="000000"/>
              <w:right w:val="single" w:sz="4" w:space="0" w:color="000000"/>
            </w:tcBorders>
          </w:tcPr>
          <w:p w14:paraId="07D4EF9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2300 </w:t>
            </w:r>
          </w:p>
        </w:tc>
        <w:tc>
          <w:tcPr>
            <w:tcW w:w="977" w:type="dxa"/>
            <w:tcBorders>
              <w:top w:val="single" w:sz="4" w:space="0" w:color="000000"/>
              <w:left w:val="single" w:sz="4" w:space="0" w:color="000000"/>
              <w:bottom w:val="single" w:sz="4" w:space="0" w:color="000000"/>
              <w:right w:val="single" w:sz="4" w:space="0" w:color="000000"/>
            </w:tcBorders>
          </w:tcPr>
          <w:p w14:paraId="0EF8B33A"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2500 </w:t>
            </w:r>
          </w:p>
        </w:tc>
      </w:tr>
      <w:tr w:rsidR="00C43F66" w:rsidRPr="00C43F66" w14:paraId="0348EB83" w14:textId="77777777" w:rsidTr="00D5148A">
        <w:trPr>
          <w:trHeight w:val="643"/>
        </w:trPr>
        <w:tc>
          <w:tcPr>
            <w:tcW w:w="2861" w:type="dxa"/>
            <w:tcBorders>
              <w:top w:val="single" w:sz="4" w:space="0" w:color="000000"/>
              <w:left w:val="single" w:sz="4" w:space="0" w:color="000000"/>
              <w:bottom w:val="single" w:sz="4" w:space="0" w:color="000000"/>
              <w:right w:val="single" w:sz="4" w:space="0" w:color="000000"/>
            </w:tcBorders>
          </w:tcPr>
          <w:p w14:paraId="08A6717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Дмитриеву (безвозмездные выплаты) </w:t>
            </w:r>
          </w:p>
        </w:tc>
        <w:tc>
          <w:tcPr>
            <w:tcW w:w="1104" w:type="dxa"/>
            <w:tcBorders>
              <w:top w:val="single" w:sz="4" w:space="0" w:color="000000"/>
              <w:left w:val="single" w:sz="4" w:space="0" w:color="000000"/>
              <w:bottom w:val="single" w:sz="4" w:space="0" w:color="000000"/>
              <w:right w:val="single" w:sz="4" w:space="0" w:color="000000"/>
            </w:tcBorders>
          </w:tcPr>
          <w:p w14:paraId="745C52D3"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1800 </w:t>
            </w:r>
          </w:p>
        </w:tc>
        <w:tc>
          <w:tcPr>
            <w:tcW w:w="1248" w:type="dxa"/>
            <w:tcBorders>
              <w:top w:val="single" w:sz="4" w:space="0" w:color="000000"/>
              <w:left w:val="single" w:sz="4" w:space="0" w:color="000000"/>
              <w:bottom w:val="single" w:sz="4" w:space="0" w:color="000000"/>
              <w:right w:val="single" w:sz="4" w:space="0" w:color="000000"/>
            </w:tcBorders>
          </w:tcPr>
          <w:p w14:paraId="14E24C03"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3000 </w:t>
            </w:r>
          </w:p>
        </w:tc>
        <w:tc>
          <w:tcPr>
            <w:tcW w:w="1097" w:type="dxa"/>
            <w:tcBorders>
              <w:top w:val="single" w:sz="4" w:space="0" w:color="000000"/>
              <w:left w:val="single" w:sz="4" w:space="0" w:color="000000"/>
              <w:bottom w:val="single" w:sz="4" w:space="0" w:color="000000"/>
              <w:right w:val="single" w:sz="4" w:space="0" w:color="000000"/>
            </w:tcBorders>
          </w:tcPr>
          <w:p w14:paraId="488ABD2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2700 </w:t>
            </w:r>
          </w:p>
        </w:tc>
        <w:tc>
          <w:tcPr>
            <w:tcW w:w="982" w:type="dxa"/>
            <w:tcBorders>
              <w:top w:val="single" w:sz="4" w:space="0" w:color="000000"/>
              <w:left w:val="single" w:sz="4" w:space="0" w:color="000000"/>
              <w:bottom w:val="single" w:sz="4" w:space="0" w:color="000000"/>
              <w:right w:val="single" w:sz="4" w:space="0" w:color="000000"/>
            </w:tcBorders>
          </w:tcPr>
          <w:p w14:paraId="0D880FAA"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2100 </w:t>
            </w:r>
          </w:p>
        </w:tc>
        <w:tc>
          <w:tcPr>
            <w:tcW w:w="1049" w:type="dxa"/>
            <w:tcBorders>
              <w:top w:val="single" w:sz="4" w:space="0" w:color="000000"/>
              <w:left w:val="single" w:sz="4" w:space="0" w:color="000000"/>
              <w:bottom w:val="single" w:sz="4" w:space="0" w:color="000000"/>
              <w:right w:val="single" w:sz="4" w:space="0" w:color="000000"/>
            </w:tcBorders>
          </w:tcPr>
          <w:p w14:paraId="37CD959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2400 </w:t>
            </w:r>
          </w:p>
        </w:tc>
        <w:tc>
          <w:tcPr>
            <w:tcW w:w="977" w:type="dxa"/>
            <w:tcBorders>
              <w:top w:val="single" w:sz="4" w:space="0" w:color="000000"/>
              <w:left w:val="single" w:sz="4" w:space="0" w:color="000000"/>
              <w:bottom w:val="single" w:sz="4" w:space="0" w:color="000000"/>
              <w:right w:val="single" w:sz="4" w:space="0" w:color="000000"/>
            </w:tcBorders>
          </w:tcPr>
          <w:p w14:paraId="64F0C1D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2700 </w:t>
            </w:r>
          </w:p>
        </w:tc>
      </w:tr>
      <w:tr w:rsidR="00C43F66" w:rsidRPr="00C43F66" w14:paraId="6226E525" w14:textId="77777777" w:rsidTr="00D5148A">
        <w:trPr>
          <w:trHeight w:val="329"/>
        </w:trPr>
        <w:tc>
          <w:tcPr>
            <w:tcW w:w="2861" w:type="dxa"/>
            <w:tcBorders>
              <w:top w:val="single" w:sz="4" w:space="0" w:color="000000"/>
              <w:left w:val="single" w:sz="4" w:space="0" w:color="000000"/>
              <w:bottom w:val="single" w:sz="4" w:space="0" w:color="000000"/>
              <w:right w:val="single" w:sz="4" w:space="0" w:color="000000"/>
            </w:tcBorders>
          </w:tcPr>
          <w:p w14:paraId="1F7FBFF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Итого  </w:t>
            </w:r>
          </w:p>
        </w:tc>
        <w:tc>
          <w:tcPr>
            <w:tcW w:w="1104" w:type="dxa"/>
            <w:tcBorders>
              <w:top w:val="single" w:sz="4" w:space="0" w:color="000000"/>
              <w:left w:val="single" w:sz="4" w:space="0" w:color="000000"/>
              <w:bottom w:val="single" w:sz="4" w:space="0" w:color="000000"/>
              <w:right w:val="single" w:sz="4" w:space="0" w:color="000000"/>
            </w:tcBorders>
          </w:tcPr>
          <w:p w14:paraId="02F4CD4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047456D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c>
          <w:tcPr>
            <w:tcW w:w="1097" w:type="dxa"/>
            <w:tcBorders>
              <w:top w:val="single" w:sz="4" w:space="0" w:color="000000"/>
              <w:left w:val="single" w:sz="4" w:space="0" w:color="000000"/>
              <w:bottom w:val="single" w:sz="4" w:space="0" w:color="000000"/>
              <w:right w:val="single" w:sz="4" w:space="0" w:color="000000"/>
            </w:tcBorders>
          </w:tcPr>
          <w:p w14:paraId="7E34507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37FFFEAD"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72D9FD8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2FE0E7B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r>
    </w:tbl>
    <w:p w14:paraId="0931B21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p w14:paraId="528989D9"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Определить базу по страховым взносам и сумму, подлежащую внесению в соответствующие фонды. </w:t>
      </w:r>
    </w:p>
    <w:p w14:paraId="017A28D8" w14:textId="77777777" w:rsidR="000460BA" w:rsidRPr="00C43F66" w:rsidRDefault="000460BA" w:rsidP="00C43F66">
      <w:pPr>
        <w:spacing w:line="300" w:lineRule="auto"/>
        <w:ind w:right="-1"/>
        <w:jc w:val="both"/>
        <w:rPr>
          <w:color w:val="000000" w:themeColor="text1"/>
          <w:sz w:val="28"/>
          <w:szCs w:val="28"/>
        </w:rPr>
      </w:pPr>
      <w:r w:rsidRPr="00C43F66">
        <w:rPr>
          <w:i/>
          <w:color w:val="000000" w:themeColor="text1"/>
          <w:sz w:val="28"/>
          <w:szCs w:val="28"/>
        </w:rPr>
        <w:t xml:space="preserve"> </w:t>
      </w:r>
    </w:p>
    <w:p w14:paraId="467DA63C"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lastRenderedPageBreak/>
        <w:t xml:space="preserve">Задача 6. </w:t>
      </w:r>
    </w:p>
    <w:p w14:paraId="5D5F1560"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За 5 месяцев календарного года налогоплательщиком исчислено авансовых платежей по  страховым   взносам во внебюджетные фонды на сумму 124 600 руб., в т.ч. по фондам: в ПФ РФ – 98 000 руб., в ФСС – 14 000 руб., в ФОМС – 12 600 руб. За предыдущие 4 месяца уплачено авансовых платежей 94 000 руб., в т.ч. по фондам: в ПФ РФ –  78 000 руб., в ФСС – 9 000 руб., в ФОМС – 7 000 руб. </w:t>
      </w:r>
    </w:p>
    <w:p w14:paraId="23C3F76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Рассчитать суммы авансовых платежей по страховым взносам во внебюджетные фонды к уплате за отчетный период. </w:t>
      </w:r>
    </w:p>
    <w:p w14:paraId="2FF77ACB" w14:textId="77777777" w:rsidR="000460BA" w:rsidRPr="00C43F66" w:rsidRDefault="000460BA" w:rsidP="00C43F66">
      <w:pPr>
        <w:spacing w:line="300" w:lineRule="auto"/>
        <w:ind w:right="-1"/>
        <w:jc w:val="both"/>
        <w:rPr>
          <w:color w:val="000000" w:themeColor="text1"/>
          <w:sz w:val="28"/>
          <w:szCs w:val="28"/>
        </w:rPr>
      </w:pPr>
      <w:r w:rsidRPr="00C43F66">
        <w:rPr>
          <w:i/>
          <w:color w:val="000000" w:themeColor="text1"/>
          <w:sz w:val="28"/>
          <w:szCs w:val="28"/>
        </w:rPr>
        <w:t xml:space="preserve"> </w:t>
      </w:r>
    </w:p>
    <w:p w14:paraId="442E9D0E"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7. </w:t>
      </w:r>
    </w:p>
    <w:p w14:paraId="4B4BFDB9"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Исчислите размер облагаемой страховыми взносами базы, если в пользу работников работодателями произведены следующие выплаты: </w:t>
      </w:r>
    </w:p>
    <w:p w14:paraId="3D5181AB"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оплата труда – 600 000 руб.; </w:t>
      </w:r>
    </w:p>
    <w:p w14:paraId="7AE84054"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дивиденды – 100 000 руб.; </w:t>
      </w:r>
    </w:p>
    <w:p w14:paraId="3AF8D419"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пособия по временной нетрудоспособности – 15 000 руб.; </w:t>
      </w:r>
    </w:p>
    <w:p w14:paraId="76ED870A"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компенсации за неиспользованный отпуск уволенным – 12 000 руб.; </w:t>
      </w:r>
    </w:p>
    <w:p w14:paraId="1162812C"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компенсации стоимости туристских путевок – 30 000 руб.; </w:t>
      </w:r>
    </w:p>
    <w:p w14:paraId="0B023640"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расходы по найму жилья при командировках без предоставленных документов в пределах норм – 8 000 руб. </w:t>
      </w:r>
      <w:r w:rsidRPr="00C43F66">
        <w:rPr>
          <w:b/>
          <w:color w:val="000000" w:themeColor="text1"/>
          <w:sz w:val="28"/>
          <w:szCs w:val="28"/>
        </w:rPr>
        <w:t xml:space="preserve"> </w:t>
      </w:r>
    </w:p>
    <w:p w14:paraId="6EE7F0B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p w14:paraId="530B8B67"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8. </w:t>
      </w:r>
    </w:p>
    <w:p w14:paraId="7CEFDB49"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Исчислите страховые взносы в ПФ, ФСС, ФОМС РФ по </w:t>
      </w:r>
      <w:proofErr w:type="gramStart"/>
      <w:r w:rsidRPr="00C43F66">
        <w:rPr>
          <w:color w:val="000000" w:themeColor="text1"/>
          <w:sz w:val="28"/>
          <w:szCs w:val="28"/>
        </w:rPr>
        <w:t>перечню  выплаченных</w:t>
      </w:r>
      <w:proofErr w:type="gramEnd"/>
      <w:r w:rsidRPr="00C43F66">
        <w:rPr>
          <w:color w:val="000000" w:themeColor="text1"/>
          <w:sz w:val="28"/>
          <w:szCs w:val="28"/>
        </w:rPr>
        <w:t xml:space="preserve"> доходов, если работодатель-организация, занятая в  производстве сельскохозяйственной продукции, облагаемая база на каждого работника с начала года не превышают 415 000 руб.: </w:t>
      </w:r>
    </w:p>
    <w:p w14:paraId="18BC7CCD"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заработная плата – 3 000 000 руб.; </w:t>
      </w:r>
    </w:p>
    <w:p w14:paraId="120C92ED"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доходы, полученные в натуральной форме сельскохозяйственной продукцией, – 500 000 руб.; </w:t>
      </w:r>
    </w:p>
    <w:p w14:paraId="076D4865"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дополнительная материальная выгода от частичной оплаты работодателем коммунальных услуг – 20 000 руб.; </w:t>
      </w:r>
    </w:p>
    <w:p w14:paraId="067F0A4F"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единовременная материальная помощь семье умершего работника –  10000руб.; </w:t>
      </w:r>
    </w:p>
    <w:p w14:paraId="52BB3457"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оплата медицинскому учреждению расходов на лечение работников (за </w:t>
      </w:r>
      <w:proofErr w:type="gramStart"/>
      <w:r w:rsidRPr="00C43F66">
        <w:rPr>
          <w:color w:val="000000" w:themeColor="text1"/>
          <w:sz w:val="28"/>
          <w:szCs w:val="28"/>
        </w:rPr>
        <w:t>счет  средств</w:t>
      </w:r>
      <w:proofErr w:type="gramEnd"/>
      <w:r w:rsidRPr="00C43F66">
        <w:rPr>
          <w:color w:val="000000" w:themeColor="text1"/>
          <w:sz w:val="28"/>
          <w:szCs w:val="28"/>
        </w:rPr>
        <w:t xml:space="preserve">,  оставшихся после уплаты налога на доходы организации) – 17 000 руб. </w:t>
      </w:r>
    </w:p>
    <w:p w14:paraId="72D3DDE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lastRenderedPageBreak/>
        <w:t xml:space="preserve"> </w:t>
      </w:r>
    </w:p>
    <w:p w14:paraId="44F58B4A" w14:textId="77777777" w:rsidR="000460BA" w:rsidRPr="00C43F66" w:rsidRDefault="000460BA" w:rsidP="000460BA">
      <w:pPr>
        <w:spacing w:line="300" w:lineRule="auto"/>
        <w:ind w:right="3935"/>
        <w:rPr>
          <w:color w:val="000000" w:themeColor="text1"/>
          <w:sz w:val="28"/>
          <w:szCs w:val="28"/>
        </w:rPr>
      </w:pPr>
      <w:r w:rsidRPr="00C43F66">
        <w:rPr>
          <w:b/>
          <w:i/>
          <w:color w:val="000000" w:themeColor="text1"/>
          <w:sz w:val="28"/>
          <w:szCs w:val="28"/>
        </w:rPr>
        <w:t xml:space="preserve">Задача 9. </w:t>
      </w:r>
    </w:p>
    <w:p w14:paraId="1AED66BC" w14:textId="77777777" w:rsidR="000460BA" w:rsidRPr="00C43F66" w:rsidRDefault="000460BA" w:rsidP="000460BA">
      <w:pPr>
        <w:spacing w:line="300" w:lineRule="auto"/>
        <w:ind w:right="71"/>
        <w:rPr>
          <w:color w:val="000000" w:themeColor="text1"/>
          <w:sz w:val="28"/>
          <w:szCs w:val="28"/>
        </w:rPr>
      </w:pPr>
      <w:r w:rsidRPr="00C43F66">
        <w:rPr>
          <w:color w:val="000000" w:themeColor="text1"/>
          <w:sz w:val="28"/>
          <w:szCs w:val="28"/>
        </w:rPr>
        <w:t xml:space="preserve">На предприятии в </w:t>
      </w:r>
      <w:proofErr w:type="gramStart"/>
      <w:r w:rsidRPr="00C43F66">
        <w:rPr>
          <w:color w:val="000000" w:themeColor="text1"/>
          <w:sz w:val="28"/>
          <w:szCs w:val="28"/>
        </w:rPr>
        <w:t>январе  отчетного</w:t>
      </w:r>
      <w:proofErr w:type="gramEnd"/>
      <w:r w:rsidRPr="00C43F66">
        <w:rPr>
          <w:color w:val="000000" w:themeColor="text1"/>
          <w:sz w:val="28"/>
          <w:szCs w:val="28"/>
        </w:rPr>
        <w:t xml:space="preserve"> года  фонд  оплаты  труда  составил    4 215 000 руб., из них: </w:t>
      </w:r>
    </w:p>
    <w:p w14:paraId="208AED66" w14:textId="77777777" w:rsidR="000460BA" w:rsidRPr="00C43F66" w:rsidRDefault="000460BA" w:rsidP="009F00CB">
      <w:pPr>
        <w:numPr>
          <w:ilvl w:val="0"/>
          <w:numId w:val="54"/>
        </w:numPr>
        <w:spacing w:line="300" w:lineRule="auto"/>
        <w:ind w:left="0" w:right="64"/>
        <w:jc w:val="both"/>
        <w:rPr>
          <w:color w:val="000000" w:themeColor="text1"/>
          <w:sz w:val="28"/>
          <w:szCs w:val="28"/>
        </w:rPr>
      </w:pPr>
      <w:r w:rsidRPr="00C43F66">
        <w:rPr>
          <w:color w:val="000000" w:themeColor="text1"/>
          <w:sz w:val="28"/>
          <w:szCs w:val="28"/>
        </w:rPr>
        <w:t xml:space="preserve">заработная плата штатных работников за фактически выполненную работу – 4 012 000 руб.; </w:t>
      </w:r>
    </w:p>
    <w:p w14:paraId="0CC23740" w14:textId="77777777" w:rsidR="000460BA" w:rsidRPr="00C43F66" w:rsidRDefault="000460BA" w:rsidP="009F00CB">
      <w:pPr>
        <w:numPr>
          <w:ilvl w:val="0"/>
          <w:numId w:val="54"/>
        </w:numPr>
        <w:spacing w:line="300" w:lineRule="auto"/>
        <w:ind w:left="0" w:right="64"/>
        <w:jc w:val="both"/>
        <w:rPr>
          <w:color w:val="000000" w:themeColor="text1"/>
          <w:sz w:val="28"/>
          <w:szCs w:val="28"/>
        </w:rPr>
      </w:pPr>
      <w:r w:rsidRPr="00C43F66">
        <w:rPr>
          <w:color w:val="000000" w:themeColor="text1"/>
          <w:sz w:val="28"/>
          <w:szCs w:val="28"/>
        </w:rPr>
        <w:t xml:space="preserve">вознаграждение за рационализаторское предложение – 3 000 руб.; </w:t>
      </w:r>
      <w:proofErr w:type="gramStart"/>
      <w:r w:rsidRPr="00C43F66">
        <w:rPr>
          <w:rFonts w:ascii="Segoe UI Symbol" w:eastAsia="Wingdings" w:hAnsi="Segoe UI Symbol" w:cs="Segoe UI Symbol"/>
          <w:color w:val="000000" w:themeColor="text1"/>
          <w:sz w:val="28"/>
          <w:szCs w:val="28"/>
        </w:rPr>
        <w:t>✓</w:t>
      </w:r>
      <w:r w:rsidRPr="00C43F66">
        <w:rPr>
          <w:rFonts w:eastAsia="Arial"/>
          <w:color w:val="000000" w:themeColor="text1"/>
          <w:sz w:val="28"/>
          <w:szCs w:val="28"/>
        </w:rPr>
        <w:t xml:space="preserve"> </w:t>
      </w:r>
      <w:r w:rsidRPr="00C43F66">
        <w:rPr>
          <w:color w:val="000000" w:themeColor="text1"/>
          <w:sz w:val="28"/>
          <w:szCs w:val="28"/>
        </w:rPr>
        <w:t xml:space="preserve"> компенсация</w:t>
      </w:r>
      <w:proofErr w:type="gramEnd"/>
      <w:r w:rsidRPr="00C43F66">
        <w:rPr>
          <w:color w:val="000000" w:themeColor="text1"/>
          <w:sz w:val="28"/>
          <w:szCs w:val="28"/>
        </w:rPr>
        <w:t xml:space="preserve"> за неиспользованный отпуск – 200 000 руб. </w:t>
      </w:r>
    </w:p>
    <w:p w14:paraId="11CE59E2" w14:textId="77777777" w:rsidR="000460BA" w:rsidRPr="00C43F66" w:rsidRDefault="000460BA" w:rsidP="000460BA">
      <w:pPr>
        <w:spacing w:line="300" w:lineRule="auto"/>
        <w:ind w:right="64"/>
        <w:rPr>
          <w:color w:val="000000" w:themeColor="text1"/>
          <w:sz w:val="28"/>
          <w:szCs w:val="28"/>
        </w:rPr>
      </w:pPr>
      <w:r w:rsidRPr="00C43F66">
        <w:rPr>
          <w:color w:val="000000" w:themeColor="text1"/>
          <w:sz w:val="28"/>
          <w:szCs w:val="28"/>
        </w:rPr>
        <w:t xml:space="preserve">Определите размер страховых взносов в ПФ, ФСС, ФОМС РФ за январь, если всего работников 20 человек. </w:t>
      </w:r>
    </w:p>
    <w:p w14:paraId="345AFF74" w14:textId="77777777" w:rsidR="000460BA" w:rsidRPr="00C43F66" w:rsidRDefault="000460BA" w:rsidP="000460BA">
      <w:pPr>
        <w:spacing w:line="300" w:lineRule="auto"/>
        <w:rPr>
          <w:color w:val="000000" w:themeColor="text1"/>
          <w:sz w:val="28"/>
          <w:szCs w:val="28"/>
        </w:rPr>
      </w:pPr>
      <w:r w:rsidRPr="00C43F66">
        <w:rPr>
          <w:i/>
          <w:color w:val="000000" w:themeColor="text1"/>
          <w:sz w:val="28"/>
          <w:szCs w:val="28"/>
        </w:rPr>
        <w:t xml:space="preserve"> </w:t>
      </w:r>
    </w:p>
    <w:p w14:paraId="2206E281"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Задача 10. </w:t>
      </w:r>
    </w:p>
    <w:p w14:paraId="7D2C2EC6"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Согласно приказу руководителя ООО «Пилот» (г. Санкт-Петербург), для решения производственных вопросов на предприятии ОАО «Исток» (г. Москва), в декабре выписало командировочное удостоверение работнику ООО «Пилот» Сидорову. По возвращении из Москвы командировочное лицо предоставило в бухгалтерию отчет с указанием следующих расходов: </w:t>
      </w:r>
    </w:p>
    <w:p w14:paraId="230B5FD0"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Проезд туда и обратно (документально подтвержден) – 6 800 руб.; </w:t>
      </w:r>
    </w:p>
    <w:p w14:paraId="06676809"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Проживание в гостинице 3 суток – 6850 руб. В счет гостиницы включено: </w:t>
      </w:r>
    </w:p>
    <w:p w14:paraId="480EE0F5" w14:textId="77777777" w:rsidR="000460BA" w:rsidRPr="00C43F66" w:rsidRDefault="000460BA" w:rsidP="009F00CB">
      <w:pPr>
        <w:numPr>
          <w:ilvl w:val="1"/>
          <w:numId w:val="54"/>
        </w:numPr>
        <w:spacing w:line="300" w:lineRule="auto"/>
        <w:ind w:left="0" w:right="-1"/>
        <w:jc w:val="both"/>
        <w:rPr>
          <w:color w:val="000000" w:themeColor="text1"/>
          <w:sz w:val="28"/>
          <w:szCs w:val="28"/>
        </w:rPr>
      </w:pPr>
      <w:r w:rsidRPr="00C43F66">
        <w:rPr>
          <w:color w:val="000000" w:themeColor="text1"/>
          <w:sz w:val="28"/>
          <w:szCs w:val="28"/>
        </w:rPr>
        <w:t>проживание 3 суток по 1350 руб.; -</w:t>
      </w:r>
      <w:r w:rsidRPr="00C43F66">
        <w:rPr>
          <w:rFonts w:eastAsia="Arial"/>
          <w:color w:val="000000" w:themeColor="text1"/>
          <w:sz w:val="28"/>
          <w:szCs w:val="28"/>
        </w:rPr>
        <w:t xml:space="preserve"> </w:t>
      </w:r>
      <w:r w:rsidRPr="00C43F66">
        <w:rPr>
          <w:color w:val="000000" w:themeColor="text1"/>
          <w:sz w:val="28"/>
          <w:szCs w:val="28"/>
        </w:rPr>
        <w:t xml:space="preserve">питание 3 раза по 500 руб.; </w:t>
      </w:r>
    </w:p>
    <w:p w14:paraId="7DD8FFFA" w14:textId="77777777" w:rsidR="000460BA" w:rsidRPr="00C43F66" w:rsidRDefault="000460BA" w:rsidP="009F00CB">
      <w:pPr>
        <w:numPr>
          <w:ilvl w:val="1"/>
          <w:numId w:val="54"/>
        </w:numPr>
        <w:spacing w:line="300" w:lineRule="auto"/>
        <w:ind w:left="0" w:right="-1"/>
        <w:jc w:val="both"/>
        <w:rPr>
          <w:color w:val="000000" w:themeColor="text1"/>
          <w:sz w:val="28"/>
          <w:szCs w:val="28"/>
        </w:rPr>
      </w:pPr>
      <w:r w:rsidRPr="00C43F66">
        <w:rPr>
          <w:color w:val="000000" w:themeColor="text1"/>
          <w:sz w:val="28"/>
          <w:szCs w:val="28"/>
        </w:rPr>
        <w:t xml:space="preserve">пользование сауной – 1 300 руб. </w:t>
      </w:r>
    </w:p>
    <w:p w14:paraId="08E10605"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Суточные: 4 суток по 100 руб.; </w:t>
      </w:r>
    </w:p>
    <w:p w14:paraId="3BB0AC62" w14:textId="77777777" w:rsidR="000460BA" w:rsidRPr="00C43F66" w:rsidRDefault="000460BA" w:rsidP="009F00CB">
      <w:pPr>
        <w:numPr>
          <w:ilvl w:val="0"/>
          <w:numId w:val="54"/>
        </w:numPr>
        <w:spacing w:line="300" w:lineRule="auto"/>
        <w:ind w:left="0" w:right="-1"/>
        <w:jc w:val="both"/>
        <w:rPr>
          <w:color w:val="000000" w:themeColor="text1"/>
          <w:sz w:val="28"/>
          <w:szCs w:val="28"/>
        </w:rPr>
      </w:pPr>
      <w:r w:rsidRPr="00C43F66">
        <w:rPr>
          <w:color w:val="000000" w:themeColor="text1"/>
          <w:sz w:val="28"/>
          <w:szCs w:val="28"/>
        </w:rPr>
        <w:t xml:space="preserve">Проезд на такси от вокзала до гостиницы (документы не приложены) – 320 руб. </w:t>
      </w:r>
    </w:p>
    <w:p w14:paraId="03D1F8C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Все расходы работнику возмещены. </w:t>
      </w:r>
    </w:p>
    <w:p w14:paraId="2941C79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Определите, следует ли предприятию производить отчисления сумм страховых взносов </w:t>
      </w:r>
      <w:proofErr w:type="spellStart"/>
      <w:r w:rsidRPr="00C43F66">
        <w:rPr>
          <w:color w:val="000000" w:themeColor="text1"/>
          <w:sz w:val="28"/>
          <w:szCs w:val="28"/>
        </w:rPr>
        <w:t>вовнебюджетные</w:t>
      </w:r>
      <w:proofErr w:type="spellEnd"/>
      <w:r w:rsidRPr="00C43F66">
        <w:rPr>
          <w:color w:val="000000" w:themeColor="text1"/>
          <w:sz w:val="28"/>
          <w:szCs w:val="28"/>
        </w:rPr>
        <w:t xml:space="preserve"> РФ. Если да, то в каком размере? </w:t>
      </w:r>
    </w:p>
    <w:p w14:paraId="5B925813"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 xml:space="preserve"> </w:t>
      </w:r>
    </w:p>
    <w:p w14:paraId="1849AC8B" w14:textId="77777777" w:rsidR="000460BA" w:rsidRPr="00C43F66" w:rsidRDefault="000460BA" w:rsidP="00C43F66">
      <w:pPr>
        <w:spacing w:line="300" w:lineRule="auto"/>
        <w:ind w:right="-1"/>
        <w:jc w:val="both"/>
        <w:rPr>
          <w:color w:val="000000" w:themeColor="text1"/>
          <w:sz w:val="28"/>
          <w:szCs w:val="28"/>
        </w:rPr>
      </w:pPr>
      <w:r w:rsidRPr="00C43F66">
        <w:rPr>
          <w:b/>
          <w:i/>
          <w:color w:val="000000" w:themeColor="text1"/>
          <w:sz w:val="28"/>
          <w:szCs w:val="28"/>
        </w:rPr>
        <w:t>Задача 11.</w:t>
      </w:r>
      <w:r w:rsidRPr="00C43F66">
        <w:rPr>
          <w:b/>
          <w:color w:val="000000" w:themeColor="text1"/>
          <w:sz w:val="28"/>
          <w:szCs w:val="28"/>
        </w:rPr>
        <w:t xml:space="preserve"> </w:t>
      </w:r>
    </w:p>
    <w:p w14:paraId="5D6D0997"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В ООО «Рассвет» работают 7 человек. За январь всем сотрудникам начислены доходы: </w:t>
      </w:r>
    </w:p>
    <w:tbl>
      <w:tblPr>
        <w:tblStyle w:val="TableGrid"/>
        <w:tblW w:w="9347" w:type="dxa"/>
        <w:tblInd w:w="365" w:type="dxa"/>
        <w:tblCellMar>
          <w:top w:w="14" w:type="dxa"/>
          <w:left w:w="26" w:type="dxa"/>
          <w:right w:w="103" w:type="dxa"/>
        </w:tblCellMar>
        <w:tblLook w:val="04A0" w:firstRow="1" w:lastRow="0" w:firstColumn="1" w:lastColumn="0" w:noHBand="0" w:noVBand="1"/>
      </w:tblPr>
      <w:tblGrid>
        <w:gridCol w:w="3121"/>
        <w:gridCol w:w="3101"/>
        <w:gridCol w:w="3125"/>
      </w:tblGrid>
      <w:tr w:rsidR="00C43F66" w:rsidRPr="00C43F66" w14:paraId="07ACD4A9" w14:textId="77777777" w:rsidTr="00D5148A">
        <w:trPr>
          <w:trHeight w:val="329"/>
        </w:trPr>
        <w:tc>
          <w:tcPr>
            <w:tcW w:w="3121" w:type="dxa"/>
            <w:tcBorders>
              <w:top w:val="single" w:sz="4" w:space="0" w:color="000000"/>
              <w:left w:val="single" w:sz="4" w:space="0" w:color="000000"/>
              <w:bottom w:val="single" w:sz="4" w:space="0" w:color="000000"/>
              <w:right w:val="single" w:sz="4" w:space="0" w:color="000000"/>
            </w:tcBorders>
          </w:tcPr>
          <w:p w14:paraId="3B15CF6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Должность  </w:t>
            </w:r>
          </w:p>
        </w:tc>
        <w:tc>
          <w:tcPr>
            <w:tcW w:w="3101" w:type="dxa"/>
            <w:tcBorders>
              <w:top w:val="single" w:sz="4" w:space="0" w:color="000000"/>
              <w:left w:val="single" w:sz="4" w:space="0" w:color="000000"/>
              <w:bottom w:val="single" w:sz="4" w:space="0" w:color="000000"/>
              <w:right w:val="single" w:sz="4" w:space="0" w:color="000000"/>
            </w:tcBorders>
          </w:tcPr>
          <w:p w14:paraId="4EC3862D"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Сумма, руб. </w:t>
            </w:r>
          </w:p>
        </w:tc>
        <w:tc>
          <w:tcPr>
            <w:tcW w:w="3125" w:type="dxa"/>
            <w:tcBorders>
              <w:top w:val="single" w:sz="4" w:space="0" w:color="000000"/>
              <w:left w:val="single" w:sz="4" w:space="0" w:color="000000"/>
              <w:bottom w:val="single" w:sz="4" w:space="0" w:color="000000"/>
              <w:right w:val="single" w:sz="4" w:space="0" w:color="000000"/>
            </w:tcBorders>
          </w:tcPr>
          <w:p w14:paraId="3DFF56A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Примечание  </w:t>
            </w:r>
          </w:p>
        </w:tc>
      </w:tr>
      <w:tr w:rsidR="00C43F66" w:rsidRPr="00C43F66" w14:paraId="56BCAEDC" w14:textId="77777777" w:rsidTr="00D5148A">
        <w:trPr>
          <w:trHeight w:val="326"/>
        </w:trPr>
        <w:tc>
          <w:tcPr>
            <w:tcW w:w="3121" w:type="dxa"/>
            <w:tcBorders>
              <w:top w:val="single" w:sz="4" w:space="0" w:color="000000"/>
              <w:left w:val="single" w:sz="4" w:space="0" w:color="000000"/>
              <w:bottom w:val="single" w:sz="4" w:space="0" w:color="000000"/>
              <w:right w:val="single" w:sz="4" w:space="0" w:color="000000"/>
            </w:tcBorders>
          </w:tcPr>
          <w:p w14:paraId="0C671883"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Директор  </w:t>
            </w:r>
          </w:p>
        </w:tc>
        <w:tc>
          <w:tcPr>
            <w:tcW w:w="3101" w:type="dxa"/>
            <w:tcBorders>
              <w:top w:val="single" w:sz="4" w:space="0" w:color="000000"/>
              <w:left w:val="single" w:sz="4" w:space="0" w:color="000000"/>
              <w:bottom w:val="single" w:sz="4" w:space="0" w:color="000000"/>
              <w:right w:val="single" w:sz="4" w:space="0" w:color="000000"/>
            </w:tcBorders>
          </w:tcPr>
          <w:p w14:paraId="6A24072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24000 </w:t>
            </w:r>
          </w:p>
        </w:tc>
        <w:tc>
          <w:tcPr>
            <w:tcW w:w="3125" w:type="dxa"/>
            <w:tcBorders>
              <w:top w:val="single" w:sz="4" w:space="0" w:color="000000"/>
              <w:left w:val="single" w:sz="4" w:space="0" w:color="000000"/>
              <w:bottom w:val="single" w:sz="4" w:space="0" w:color="000000"/>
              <w:right w:val="single" w:sz="4" w:space="0" w:color="000000"/>
            </w:tcBorders>
          </w:tcPr>
          <w:p w14:paraId="03330112"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3000 – из чистой прибыли </w:t>
            </w:r>
          </w:p>
        </w:tc>
      </w:tr>
      <w:tr w:rsidR="00C43F66" w:rsidRPr="00C43F66" w14:paraId="6CD4CF23" w14:textId="77777777" w:rsidTr="00D5148A">
        <w:trPr>
          <w:trHeight w:val="329"/>
        </w:trPr>
        <w:tc>
          <w:tcPr>
            <w:tcW w:w="3121" w:type="dxa"/>
            <w:tcBorders>
              <w:top w:val="single" w:sz="4" w:space="0" w:color="000000"/>
              <w:left w:val="single" w:sz="4" w:space="0" w:color="000000"/>
              <w:bottom w:val="single" w:sz="4" w:space="0" w:color="000000"/>
              <w:right w:val="single" w:sz="4" w:space="0" w:color="000000"/>
            </w:tcBorders>
          </w:tcPr>
          <w:p w14:paraId="1F8D04E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lastRenderedPageBreak/>
              <w:t xml:space="preserve">Заместитель директора </w:t>
            </w:r>
          </w:p>
        </w:tc>
        <w:tc>
          <w:tcPr>
            <w:tcW w:w="3101" w:type="dxa"/>
            <w:tcBorders>
              <w:top w:val="single" w:sz="4" w:space="0" w:color="000000"/>
              <w:left w:val="single" w:sz="4" w:space="0" w:color="000000"/>
              <w:bottom w:val="single" w:sz="4" w:space="0" w:color="000000"/>
              <w:right w:val="single" w:sz="4" w:space="0" w:color="000000"/>
            </w:tcBorders>
          </w:tcPr>
          <w:p w14:paraId="0002716F"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15000 </w:t>
            </w:r>
          </w:p>
        </w:tc>
        <w:tc>
          <w:tcPr>
            <w:tcW w:w="3125" w:type="dxa"/>
            <w:tcBorders>
              <w:top w:val="single" w:sz="4" w:space="0" w:color="000000"/>
              <w:left w:val="single" w:sz="4" w:space="0" w:color="000000"/>
              <w:bottom w:val="single" w:sz="4" w:space="0" w:color="000000"/>
              <w:right w:val="single" w:sz="4" w:space="0" w:color="000000"/>
            </w:tcBorders>
          </w:tcPr>
          <w:p w14:paraId="78C65C6E"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r>
      <w:tr w:rsidR="00C43F66" w:rsidRPr="00C43F66" w14:paraId="58622125" w14:textId="77777777" w:rsidTr="00D5148A">
        <w:trPr>
          <w:trHeight w:val="326"/>
        </w:trPr>
        <w:tc>
          <w:tcPr>
            <w:tcW w:w="3121" w:type="dxa"/>
            <w:tcBorders>
              <w:top w:val="single" w:sz="4" w:space="0" w:color="000000"/>
              <w:left w:val="single" w:sz="4" w:space="0" w:color="000000"/>
              <w:bottom w:val="single" w:sz="4" w:space="0" w:color="000000"/>
              <w:right w:val="single" w:sz="4" w:space="0" w:color="000000"/>
            </w:tcBorders>
          </w:tcPr>
          <w:p w14:paraId="3B1B5DFD"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Главный бухгалтер </w:t>
            </w:r>
          </w:p>
        </w:tc>
        <w:tc>
          <w:tcPr>
            <w:tcW w:w="3101" w:type="dxa"/>
            <w:tcBorders>
              <w:top w:val="single" w:sz="4" w:space="0" w:color="000000"/>
              <w:left w:val="single" w:sz="4" w:space="0" w:color="000000"/>
              <w:bottom w:val="single" w:sz="4" w:space="0" w:color="000000"/>
              <w:right w:val="single" w:sz="4" w:space="0" w:color="000000"/>
            </w:tcBorders>
          </w:tcPr>
          <w:p w14:paraId="23F17885"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11000 </w:t>
            </w:r>
          </w:p>
        </w:tc>
        <w:tc>
          <w:tcPr>
            <w:tcW w:w="3125" w:type="dxa"/>
            <w:tcBorders>
              <w:top w:val="single" w:sz="4" w:space="0" w:color="000000"/>
              <w:left w:val="single" w:sz="4" w:space="0" w:color="000000"/>
              <w:bottom w:val="single" w:sz="4" w:space="0" w:color="000000"/>
              <w:right w:val="single" w:sz="4" w:space="0" w:color="000000"/>
            </w:tcBorders>
          </w:tcPr>
          <w:p w14:paraId="01A95658"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1000 –материальная помощь </w:t>
            </w:r>
          </w:p>
        </w:tc>
      </w:tr>
      <w:tr w:rsidR="00C43F66" w:rsidRPr="00C43F66" w14:paraId="28B86691" w14:textId="77777777" w:rsidTr="00D5148A">
        <w:trPr>
          <w:trHeight w:val="326"/>
        </w:trPr>
        <w:tc>
          <w:tcPr>
            <w:tcW w:w="3121" w:type="dxa"/>
            <w:tcBorders>
              <w:top w:val="single" w:sz="4" w:space="0" w:color="000000"/>
              <w:left w:val="single" w:sz="4" w:space="0" w:color="000000"/>
              <w:bottom w:val="single" w:sz="4" w:space="0" w:color="000000"/>
              <w:right w:val="single" w:sz="4" w:space="0" w:color="000000"/>
            </w:tcBorders>
          </w:tcPr>
          <w:p w14:paraId="479E649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22865D49"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8000 </w:t>
            </w:r>
          </w:p>
        </w:tc>
        <w:tc>
          <w:tcPr>
            <w:tcW w:w="3125" w:type="dxa"/>
            <w:tcBorders>
              <w:top w:val="single" w:sz="4" w:space="0" w:color="000000"/>
              <w:left w:val="single" w:sz="4" w:space="0" w:color="000000"/>
              <w:bottom w:val="single" w:sz="4" w:space="0" w:color="000000"/>
              <w:right w:val="single" w:sz="4" w:space="0" w:color="000000"/>
            </w:tcBorders>
          </w:tcPr>
          <w:p w14:paraId="17B57E3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r>
      <w:tr w:rsidR="00C43F66" w:rsidRPr="00C43F66" w14:paraId="6C8F3D8F" w14:textId="77777777" w:rsidTr="00D5148A">
        <w:trPr>
          <w:trHeight w:val="329"/>
        </w:trPr>
        <w:tc>
          <w:tcPr>
            <w:tcW w:w="3121" w:type="dxa"/>
            <w:tcBorders>
              <w:top w:val="single" w:sz="4" w:space="0" w:color="000000"/>
              <w:left w:val="single" w:sz="4" w:space="0" w:color="000000"/>
              <w:bottom w:val="single" w:sz="4" w:space="0" w:color="000000"/>
              <w:right w:val="single" w:sz="4" w:space="0" w:color="000000"/>
            </w:tcBorders>
          </w:tcPr>
          <w:p w14:paraId="454386F1"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4A9CA337"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7500 </w:t>
            </w:r>
          </w:p>
        </w:tc>
        <w:tc>
          <w:tcPr>
            <w:tcW w:w="3125" w:type="dxa"/>
            <w:tcBorders>
              <w:top w:val="single" w:sz="4" w:space="0" w:color="000000"/>
              <w:left w:val="single" w:sz="4" w:space="0" w:color="000000"/>
              <w:bottom w:val="single" w:sz="4" w:space="0" w:color="000000"/>
              <w:right w:val="single" w:sz="4" w:space="0" w:color="000000"/>
            </w:tcBorders>
          </w:tcPr>
          <w:p w14:paraId="762E62BF"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r>
      <w:tr w:rsidR="00C43F66" w:rsidRPr="00C43F66" w14:paraId="5561146C" w14:textId="77777777" w:rsidTr="00D5148A">
        <w:trPr>
          <w:trHeight w:val="326"/>
        </w:trPr>
        <w:tc>
          <w:tcPr>
            <w:tcW w:w="3121" w:type="dxa"/>
            <w:tcBorders>
              <w:top w:val="single" w:sz="4" w:space="0" w:color="000000"/>
              <w:left w:val="single" w:sz="4" w:space="0" w:color="000000"/>
              <w:bottom w:val="single" w:sz="4" w:space="0" w:color="000000"/>
              <w:right w:val="single" w:sz="4" w:space="0" w:color="000000"/>
            </w:tcBorders>
          </w:tcPr>
          <w:p w14:paraId="4E3980A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0F0A2BB7"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7000 </w:t>
            </w:r>
          </w:p>
        </w:tc>
        <w:tc>
          <w:tcPr>
            <w:tcW w:w="3125" w:type="dxa"/>
            <w:tcBorders>
              <w:top w:val="single" w:sz="4" w:space="0" w:color="000000"/>
              <w:left w:val="single" w:sz="4" w:space="0" w:color="000000"/>
              <w:bottom w:val="single" w:sz="4" w:space="0" w:color="000000"/>
              <w:right w:val="single" w:sz="4" w:space="0" w:color="000000"/>
            </w:tcBorders>
          </w:tcPr>
          <w:p w14:paraId="143BCE2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1000 –материальная помощь </w:t>
            </w:r>
          </w:p>
        </w:tc>
      </w:tr>
      <w:tr w:rsidR="00C43F66" w:rsidRPr="00C43F66" w14:paraId="6184B7D4" w14:textId="77777777" w:rsidTr="00D5148A">
        <w:trPr>
          <w:trHeight w:val="329"/>
        </w:trPr>
        <w:tc>
          <w:tcPr>
            <w:tcW w:w="3121" w:type="dxa"/>
            <w:tcBorders>
              <w:top w:val="single" w:sz="4" w:space="0" w:color="000000"/>
              <w:left w:val="single" w:sz="4" w:space="0" w:color="000000"/>
              <w:bottom w:val="single" w:sz="4" w:space="0" w:color="000000"/>
              <w:right w:val="single" w:sz="4" w:space="0" w:color="000000"/>
            </w:tcBorders>
          </w:tcPr>
          <w:p w14:paraId="0859540C"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Секретарь  </w:t>
            </w:r>
          </w:p>
        </w:tc>
        <w:tc>
          <w:tcPr>
            <w:tcW w:w="3101" w:type="dxa"/>
            <w:tcBorders>
              <w:top w:val="single" w:sz="4" w:space="0" w:color="000000"/>
              <w:left w:val="single" w:sz="4" w:space="0" w:color="000000"/>
              <w:bottom w:val="single" w:sz="4" w:space="0" w:color="000000"/>
              <w:right w:val="single" w:sz="4" w:space="0" w:color="000000"/>
            </w:tcBorders>
          </w:tcPr>
          <w:p w14:paraId="65F9F78B"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5500 </w:t>
            </w:r>
          </w:p>
        </w:tc>
        <w:tc>
          <w:tcPr>
            <w:tcW w:w="3125" w:type="dxa"/>
            <w:tcBorders>
              <w:top w:val="single" w:sz="4" w:space="0" w:color="000000"/>
              <w:left w:val="single" w:sz="4" w:space="0" w:color="000000"/>
              <w:bottom w:val="single" w:sz="4" w:space="0" w:color="000000"/>
              <w:right w:val="single" w:sz="4" w:space="0" w:color="000000"/>
            </w:tcBorders>
          </w:tcPr>
          <w:p w14:paraId="419A8FA0"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 </w:t>
            </w:r>
          </w:p>
        </w:tc>
      </w:tr>
    </w:tbl>
    <w:p w14:paraId="3B8D1D87" w14:textId="77777777" w:rsidR="000460BA" w:rsidRPr="00C43F66" w:rsidRDefault="000460BA" w:rsidP="00C43F66">
      <w:pPr>
        <w:spacing w:line="300" w:lineRule="auto"/>
        <w:ind w:right="-1"/>
        <w:jc w:val="both"/>
        <w:rPr>
          <w:color w:val="000000" w:themeColor="text1"/>
          <w:sz w:val="28"/>
          <w:szCs w:val="28"/>
        </w:rPr>
      </w:pPr>
      <w:r w:rsidRPr="00C43F66">
        <w:rPr>
          <w:color w:val="000000" w:themeColor="text1"/>
          <w:sz w:val="28"/>
          <w:szCs w:val="28"/>
        </w:rPr>
        <w:t xml:space="preserve">Рассчитать компоненты страховых взносов во внебюджетные фонды. </w:t>
      </w:r>
    </w:p>
    <w:p w14:paraId="5AA4A523" w14:textId="77777777" w:rsidR="00C43F66" w:rsidRDefault="00C43F66" w:rsidP="00C43F66">
      <w:pPr>
        <w:spacing w:line="300" w:lineRule="auto"/>
        <w:ind w:right="-1"/>
        <w:jc w:val="both"/>
        <w:rPr>
          <w:i/>
          <w:color w:val="000000" w:themeColor="text1"/>
          <w:sz w:val="28"/>
          <w:szCs w:val="28"/>
        </w:rPr>
      </w:pPr>
    </w:p>
    <w:p w14:paraId="0E8948CA" w14:textId="77777777" w:rsidR="00C43F66" w:rsidRPr="002A7282" w:rsidRDefault="00C43F66" w:rsidP="00C43F66">
      <w:pPr>
        <w:spacing w:line="300" w:lineRule="auto"/>
        <w:ind w:right="59"/>
        <w:rPr>
          <w:color w:val="000000" w:themeColor="text1"/>
          <w:sz w:val="28"/>
          <w:szCs w:val="28"/>
        </w:rPr>
      </w:pPr>
      <w:r w:rsidRPr="002A7282">
        <w:rPr>
          <w:b/>
          <w:color w:val="000000" w:themeColor="text1"/>
          <w:sz w:val="28"/>
          <w:szCs w:val="28"/>
        </w:rPr>
        <w:t>Контрольные вопросы:</w:t>
      </w:r>
    </w:p>
    <w:p w14:paraId="713E2ECF"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Каково значение страховых взносов во внебюджетные фонды в социальной политике государства? </w:t>
      </w:r>
    </w:p>
    <w:p w14:paraId="7996C0A5"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Платежи в какие фонды входят в состав страховых взносов во внебюджетные фонды? </w:t>
      </w:r>
    </w:p>
    <w:p w14:paraId="2769671D"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Кто признается плательщиком страховых взносов во внебюджетные фонды? </w:t>
      </w:r>
    </w:p>
    <w:p w14:paraId="11A5900A"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При каких условиях организации и </w:t>
      </w:r>
      <w:proofErr w:type="spellStart"/>
      <w:r w:rsidRPr="00C43F66">
        <w:rPr>
          <w:color w:val="000000" w:themeColor="text1"/>
          <w:sz w:val="28"/>
          <w:szCs w:val="28"/>
        </w:rPr>
        <w:t>индивидуальныепредприниматели</w:t>
      </w:r>
      <w:proofErr w:type="spellEnd"/>
      <w:r w:rsidRPr="00C43F66">
        <w:rPr>
          <w:color w:val="000000" w:themeColor="text1"/>
          <w:sz w:val="28"/>
          <w:szCs w:val="28"/>
        </w:rPr>
        <w:t xml:space="preserve"> не являются плательщиками страховых взносов во внебюджетные фонды? </w:t>
      </w:r>
    </w:p>
    <w:p w14:paraId="17939492"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Какие доходы признаются объектами обложения страховыми взносами во внебюджетные фонды? </w:t>
      </w:r>
    </w:p>
    <w:p w14:paraId="13B75CB7"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Входит ли в облагаемую базу по страховым взносам во внебюджетные фонды оплата физическому лицу работодателем коммунальных услуг, содержания детей в дошкольных учреждениях? </w:t>
      </w:r>
    </w:p>
    <w:p w14:paraId="7C6C8A61"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Какие выплаты не входят в облагаемую базу по страховым взносам во внебюджетные фонды? </w:t>
      </w:r>
    </w:p>
    <w:p w14:paraId="6B05AA64"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 определяется облагаемая база по страховым взносам во внебюджетные фонды по выплатам в натуральной форме? </w:t>
      </w:r>
    </w:p>
    <w:p w14:paraId="5366A19B"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Перечислите льготы по страховым взносам во внебюджетные фонды. </w:t>
      </w:r>
    </w:p>
    <w:p w14:paraId="2352AB13"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Входят ли в облагаемую базу по страховым взносам во внебюджетные фонды пособия по временной нетрудоспособности? </w:t>
      </w:r>
    </w:p>
    <w:p w14:paraId="3579C3BB"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Какой размер выплат в пользу работников не облагается страховыми взносами во внебюджетные фонды? </w:t>
      </w:r>
    </w:p>
    <w:p w14:paraId="1B56AFE2"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Какие периоды времени признаны отчетными (расчетными) АО страховым взносам во внебюджетные фонды? </w:t>
      </w:r>
    </w:p>
    <w:p w14:paraId="67A6277F"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Каковы сроки уплаты страховых взносов во внебюджетные фонды? </w:t>
      </w:r>
    </w:p>
    <w:p w14:paraId="6C462E64"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lastRenderedPageBreak/>
        <w:t xml:space="preserve">Каковы особенности исчисления и уплаты страховых взносов во внебюджетные фонды иностранными гражданами? </w:t>
      </w:r>
    </w:p>
    <w:p w14:paraId="5B6EAAD0" w14:textId="77777777" w:rsidR="000460BA" w:rsidRPr="00C43F66" w:rsidRDefault="000460BA" w:rsidP="009F00CB">
      <w:pPr>
        <w:numPr>
          <w:ilvl w:val="0"/>
          <w:numId w:val="55"/>
        </w:numPr>
        <w:spacing w:line="300" w:lineRule="auto"/>
        <w:ind w:left="284" w:right="64" w:hanging="284"/>
        <w:jc w:val="both"/>
        <w:rPr>
          <w:color w:val="000000" w:themeColor="text1"/>
          <w:sz w:val="28"/>
          <w:szCs w:val="28"/>
        </w:rPr>
      </w:pPr>
      <w:r w:rsidRPr="00C43F66">
        <w:rPr>
          <w:color w:val="000000" w:themeColor="text1"/>
          <w:sz w:val="28"/>
          <w:szCs w:val="28"/>
        </w:rPr>
        <w:t xml:space="preserve">Каковы особенности исчисления и уплаты страховых взносов во внебюджетные фонды индивидуальными предпринимателями, адвокатами, нотариусами, главами крестьянских(фермерских) хозяйств? </w:t>
      </w:r>
    </w:p>
    <w:p w14:paraId="2B35D1E7" w14:textId="77ABB552" w:rsidR="00B40F01" w:rsidRDefault="00B40F01" w:rsidP="00B40F01">
      <w:pPr>
        <w:spacing w:line="300" w:lineRule="auto"/>
        <w:ind w:left="1068"/>
        <w:jc w:val="both"/>
        <w:rPr>
          <w:color w:val="000000" w:themeColor="text1"/>
          <w:sz w:val="28"/>
          <w:szCs w:val="28"/>
        </w:rPr>
      </w:pPr>
    </w:p>
    <w:p w14:paraId="115804A0" w14:textId="7068ECF4" w:rsidR="00AB2CED" w:rsidRDefault="00AB2CED" w:rsidP="00B40F01">
      <w:pPr>
        <w:spacing w:line="300" w:lineRule="auto"/>
        <w:ind w:left="1068"/>
        <w:jc w:val="both"/>
        <w:rPr>
          <w:color w:val="000000" w:themeColor="text1"/>
          <w:sz w:val="28"/>
          <w:szCs w:val="28"/>
        </w:rPr>
      </w:pPr>
    </w:p>
    <w:p w14:paraId="777B6158" w14:textId="79A04B50" w:rsidR="00AB2CED" w:rsidRPr="00AB2CED" w:rsidRDefault="00AB2CED" w:rsidP="00AB2CED">
      <w:pPr>
        <w:keepNext/>
        <w:keepLines/>
        <w:spacing w:line="360" w:lineRule="auto"/>
        <w:jc w:val="center"/>
        <w:outlineLvl w:val="0"/>
        <w:rPr>
          <w:b/>
          <w:bCs/>
          <w:sz w:val="28"/>
          <w:szCs w:val="28"/>
        </w:rPr>
      </w:pPr>
      <w:bookmarkStart w:id="13" w:name="_Toc229043915"/>
      <w:r w:rsidRPr="00AB2CED">
        <w:rPr>
          <w:b/>
          <w:bCs/>
          <w:sz w:val="28"/>
          <w:szCs w:val="28"/>
        </w:rPr>
        <w:t>Практическое занятие № 14-16</w:t>
      </w:r>
      <w:r w:rsidRPr="00AB2CED">
        <w:rPr>
          <w:b/>
          <w:bCs/>
          <w:sz w:val="28"/>
          <w:szCs w:val="28"/>
        </w:rPr>
        <w:br/>
        <w:t>Федеральные налоги</w:t>
      </w:r>
      <w:bookmarkEnd w:id="13"/>
    </w:p>
    <w:p w14:paraId="53525604" w14:textId="77777777" w:rsidR="00AB2CED" w:rsidRPr="00AB2CED" w:rsidRDefault="00AB2CED" w:rsidP="00AB2CED">
      <w:pPr>
        <w:spacing w:line="289" w:lineRule="auto"/>
        <w:ind w:left="360"/>
        <w:rPr>
          <w:sz w:val="28"/>
          <w:szCs w:val="28"/>
        </w:rPr>
      </w:pPr>
      <w:r w:rsidRPr="00AB2CED">
        <w:rPr>
          <w:b/>
          <w:sz w:val="28"/>
          <w:szCs w:val="28"/>
        </w:rPr>
        <w:t xml:space="preserve"> </w:t>
      </w:r>
    </w:p>
    <w:p w14:paraId="18BACAC5" w14:textId="77777777" w:rsidR="00AB2CED" w:rsidRPr="00AB2CED" w:rsidRDefault="00AB2CED" w:rsidP="00AB2CED">
      <w:pPr>
        <w:spacing w:line="289" w:lineRule="auto"/>
        <w:rPr>
          <w:sz w:val="28"/>
          <w:szCs w:val="28"/>
        </w:rPr>
      </w:pPr>
      <w:r w:rsidRPr="00AB2CED">
        <w:rPr>
          <w:b/>
          <w:sz w:val="28"/>
          <w:szCs w:val="28"/>
        </w:rPr>
        <w:t>Цель:</w:t>
      </w:r>
      <w:r w:rsidRPr="00AB2CED">
        <w:rPr>
          <w:sz w:val="28"/>
          <w:szCs w:val="28"/>
        </w:rPr>
        <w:t xml:space="preserve"> получить практические навыки по расчету федеральных налогов: налога на прибыль организации, налога на доходы физических лиц, налога на добавленную стоимость, акцизов.</w:t>
      </w:r>
    </w:p>
    <w:p w14:paraId="5101AFF2" w14:textId="77777777" w:rsidR="00AB2CED" w:rsidRPr="00AB2CED" w:rsidRDefault="00AB2CED" w:rsidP="00AB2CED">
      <w:pPr>
        <w:spacing w:line="289" w:lineRule="auto"/>
        <w:ind w:left="1068"/>
        <w:rPr>
          <w:sz w:val="28"/>
          <w:szCs w:val="28"/>
        </w:rPr>
      </w:pPr>
    </w:p>
    <w:p w14:paraId="48C7C296" w14:textId="77777777" w:rsidR="00AB2CED" w:rsidRPr="00AB2CED" w:rsidRDefault="00AB2CED" w:rsidP="00AB2CED">
      <w:pPr>
        <w:spacing w:line="289" w:lineRule="auto"/>
        <w:rPr>
          <w:b/>
          <w:sz w:val="28"/>
          <w:szCs w:val="28"/>
        </w:rPr>
      </w:pPr>
      <w:r w:rsidRPr="00AB2CED">
        <w:rPr>
          <w:b/>
          <w:sz w:val="28"/>
          <w:szCs w:val="28"/>
        </w:rPr>
        <w:t>Вопросы для обсуждения</w:t>
      </w:r>
    </w:p>
    <w:p w14:paraId="3280CF02" w14:textId="77777777" w:rsidR="00AB2CED" w:rsidRPr="00AB2CED" w:rsidRDefault="00AB2CED" w:rsidP="00AB2CED">
      <w:pPr>
        <w:spacing w:line="289" w:lineRule="auto"/>
        <w:ind w:left="284" w:hanging="284"/>
        <w:rPr>
          <w:sz w:val="28"/>
          <w:szCs w:val="28"/>
        </w:rPr>
      </w:pPr>
      <w:r w:rsidRPr="00AB2CED">
        <w:rPr>
          <w:sz w:val="28"/>
          <w:szCs w:val="28"/>
        </w:rPr>
        <w:t>1. Налог на прибыль организации.</w:t>
      </w:r>
    </w:p>
    <w:p w14:paraId="12924364" w14:textId="77777777" w:rsidR="00AB2CED" w:rsidRPr="00AB2CED" w:rsidRDefault="00AB2CED" w:rsidP="00AB2CED">
      <w:pPr>
        <w:spacing w:line="289" w:lineRule="auto"/>
        <w:ind w:left="284" w:hanging="284"/>
        <w:rPr>
          <w:sz w:val="28"/>
          <w:szCs w:val="28"/>
        </w:rPr>
      </w:pPr>
      <w:r w:rsidRPr="00AB2CED">
        <w:rPr>
          <w:sz w:val="28"/>
          <w:szCs w:val="28"/>
        </w:rPr>
        <w:t>2. НДФЛ.</w:t>
      </w:r>
    </w:p>
    <w:p w14:paraId="103007A2" w14:textId="77777777" w:rsidR="00AB2CED" w:rsidRPr="00AB2CED" w:rsidRDefault="00AB2CED" w:rsidP="00AB2CED">
      <w:pPr>
        <w:spacing w:line="289" w:lineRule="auto"/>
        <w:ind w:left="284" w:hanging="284"/>
        <w:rPr>
          <w:sz w:val="28"/>
          <w:szCs w:val="28"/>
        </w:rPr>
      </w:pPr>
      <w:r w:rsidRPr="00AB2CED">
        <w:rPr>
          <w:sz w:val="28"/>
          <w:szCs w:val="28"/>
        </w:rPr>
        <w:t>3. НДС.</w:t>
      </w:r>
    </w:p>
    <w:p w14:paraId="1DA17D16" w14:textId="77777777" w:rsidR="00AB2CED" w:rsidRPr="00AB2CED" w:rsidRDefault="00AB2CED" w:rsidP="00AB2CED">
      <w:pPr>
        <w:spacing w:line="289" w:lineRule="auto"/>
        <w:ind w:left="284" w:hanging="284"/>
        <w:rPr>
          <w:sz w:val="28"/>
          <w:szCs w:val="28"/>
        </w:rPr>
      </w:pPr>
      <w:r w:rsidRPr="00AB2CED">
        <w:rPr>
          <w:sz w:val="28"/>
          <w:szCs w:val="28"/>
        </w:rPr>
        <w:t>4. Акцизы.</w:t>
      </w:r>
    </w:p>
    <w:p w14:paraId="5748876A" w14:textId="77777777" w:rsidR="00AB2CED" w:rsidRPr="00AB2CED" w:rsidRDefault="00AB2CED" w:rsidP="00AB2CED">
      <w:pPr>
        <w:spacing w:line="289" w:lineRule="auto"/>
        <w:ind w:left="284" w:hanging="284"/>
        <w:rPr>
          <w:sz w:val="28"/>
          <w:szCs w:val="28"/>
        </w:rPr>
      </w:pPr>
    </w:p>
    <w:p w14:paraId="147FBFDB" w14:textId="77777777" w:rsidR="00AB2CED" w:rsidRPr="00AB2CED" w:rsidRDefault="00AB2CED" w:rsidP="00AB2CED">
      <w:pPr>
        <w:spacing w:line="289" w:lineRule="auto"/>
        <w:rPr>
          <w:b/>
          <w:sz w:val="28"/>
          <w:szCs w:val="28"/>
        </w:rPr>
      </w:pPr>
      <w:r w:rsidRPr="00AB2CED">
        <w:rPr>
          <w:b/>
          <w:sz w:val="28"/>
          <w:szCs w:val="28"/>
        </w:rPr>
        <w:t>Практические задания</w:t>
      </w:r>
    </w:p>
    <w:p w14:paraId="03EFFFF1" w14:textId="77777777" w:rsidR="00AB2CED" w:rsidRPr="00AB2CED" w:rsidRDefault="00AB2CED" w:rsidP="00AB2CED">
      <w:pPr>
        <w:spacing w:line="300" w:lineRule="auto"/>
        <w:jc w:val="both"/>
        <w:rPr>
          <w:bCs/>
          <w:sz w:val="28"/>
          <w:szCs w:val="36"/>
        </w:rPr>
      </w:pPr>
      <w:r w:rsidRPr="00AB2CED">
        <w:rPr>
          <w:b/>
          <w:sz w:val="28"/>
          <w:szCs w:val="36"/>
        </w:rPr>
        <w:t xml:space="preserve">1. </w:t>
      </w:r>
      <w:r w:rsidRPr="00AB2CED">
        <w:rPr>
          <w:bCs/>
          <w:sz w:val="28"/>
          <w:szCs w:val="36"/>
        </w:rPr>
        <w:t xml:space="preserve">Выручка организации за налоговый период составила 900000 руб. (включая НДС %), себестоимость реализованной продукции – 700000 руб., внереализационные доходы – 450000 руб., внереализационные расходы – 300000 руб. Определить объект налогообложения, налоговую базу (сумму налогооблагаемой прибыли) и налога на прибыль с распределением по бюджетам (федеральный и региональный). </w:t>
      </w:r>
    </w:p>
    <w:p w14:paraId="293A69B0" w14:textId="77777777" w:rsidR="00AB2CED" w:rsidRPr="00AB2CED" w:rsidRDefault="00AB2CED" w:rsidP="00AB2CED">
      <w:pPr>
        <w:spacing w:line="300" w:lineRule="auto"/>
        <w:jc w:val="both"/>
        <w:rPr>
          <w:bCs/>
          <w:sz w:val="28"/>
          <w:szCs w:val="36"/>
        </w:rPr>
      </w:pPr>
    </w:p>
    <w:p w14:paraId="40F55410" w14:textId="77777777" w:rsidR="00AB2CED" w:rsidRPr="00AB2CED" w:rsidRDefault="00AB2CED" w:rsidP="00AB2CED">
      <w:pPr>
        <w:spacing w:line="300" w:lineRule="auto"/>
        <w:jc w:val="both"/>
        <w:rPr>
          <w:bCs/>
          <w:sz w:val="28"/>
          <w:szCs w:val="36"/>
        </w:rPr>
      </w:pPr>
      <w:r w:rsidRPr="00AB2CED">
        <w:rPr>
          <w:b/>
          <w:sz w:val="28"/>
          <w:szCs w:val="36"/>
        </w:rPr>
        <w:t xml:space="preserve">2. </w:t>
      </w:r>
      <w:r w:rsidRPr="00AB2CED">
        <w:rPr>
          <w:bCs/>
          <w:sz w:val="28"/>
          <w:szCs w:val="36"/>
        </w:rPr>
        <w:t xml:space="preserve">Выручка организации от реализации продукции составила 45 млн. руб. (включая НДС – 20 %), себестоимость реализованной продукции по данным бухгалтерского учета – 35 млн. руб., в том числе: расходы на приобретение призов для победителей розыгрышей в период массовых рекламных компаний – 500000 руб., представительские расходы – 40000 руб. Прибыль по данным бухгалтерского учета – 950000 руб. Расходы на оплату труда – 850000 руб. Определить объект налогообложения, налоговую базу (сумму </w:t>
      </w:r>
      <w:r w:rsidRPr="00AB2CED">
        <w:rPr>
          <w:bCs/>
          <w:sz w:val="28"/>
          <w:szCs w:val="36"/>
        </w:rPr>
        <w:lastRenderedPageBreak/>
        <w:t xml:space="preserve">налогооблагаемой прибыли ) и налога на прибыль с распределением по бюджетам (федеральный и региональный). </w:t>
      </w:r>
    </w:p>
    <w:p w14:paraId="1EA6BC76" w14:textId="77777777" w:rsidR="00AB2CED" w:rsidRPr="00AB2CED" w:rsidRDefault="00AB2CED" w:rsidP="00AB2CED">
      <w:pPr>
        <w:spacing w:line="300" w:lineRule="auto"/>
        <w:rPr>
          <w:bCs/>
          <w:sz w:val="28"/>
          <w:szCs w:val="36"/>
        </w:rPr>
      </w:pPr>
    </w:p>
    <w:p w14:paraId="7D98BBC0" w14:textId="77777777" w:rsidR="00AB2CED" w:rsidRPr="00AB2CED" w:rsidRDefault="00AB2CED" w:rsidP="00AB2CED">
      <w:pPr>
        <w:spacing w:line="300" w:lineRule="auto"/>
        <w:jc w:val="both"/>
        <w:rPr>
          <w:bCs/>
          <w:sz w:val="28"/>
          <w:szCs w:val="36"/>
        </w:rPr>
      </w:pPr>
      <w:r w:rsidRPr="00AB2CED">
        <w:rPr>
          <w:b/>
          <w:sz w:val="28"/>
          <w:szCs w:val="36"/>
        </w:rPr>
        <w:t xml:space="preserve">3. </w:t>
      </w:r>
      <w:r w:rsidRPr="00AB2CED">
        <w:rPr>
          <w:bCs/>
          <w:sz w:val="28"/>
          <w:szCs w:val="36"/>
        </w:rPr>
        <w:t xml:space="preserve">Выручка розничной торговой организации от продажи товаров за декабрь составила: По товарам, облагаемым по ставке 20 % – 840000 руб., по товарам, облагаемым по ставке 10 % – 310000 руб. Сумма НДС, по приобретенным товарно-материальным ценностям и услугам – 23000 руб. Определить объект налогообложения, налоговую базу, сумму НДС к уплате в бюджет. </w:t>
      </w:r>
    </w:p>
    <w:p w14:paraId="6767C07D" w14:textId="77777777" w:rsidR="00AB2CED" w:rsidRPr="00AB2CED" w:rsidRDefault="00AB2CED" w:rsidP="00AB2CED">
      <w:pPr>
        <w:spacing w:line="300" w:lineRule="auto"/>
        <w:rPr>
          <w:bCs/>
          <w:sz w:val="28"/>
          <w:szCs w:val="36"/>
        </w:rPr>
      </w:pPr>
    </w:p>
    <w:p w14:paraId="12507279" w14:textId="77777777" w:rsidR="00AB2CED" w:rsidRPr="00AB2CED" w:rsidRDefault="00AB2CED" w:rsidP="00AB2CED">
      <w:pPr>
        <w:spacing w:line="300" w:lineRule="auto"/>
        <w:jc w:val="both"/>
        <w:rPr>
          <w:bCs/>
          <w:sz w:val="28"/>
          <w:szCs w:val="36"/>
        </w:rPr>
      </w:pPr>
      <w:r w:rsidRPr="00AB2CED">
        <w:rPr>
          <w:b/>
          <w:sz w:val="28"/>
          <w:szCs w:val="36"/>
        </w:rPr>
        <w:t xml:space="preserve">4. </w:t>
      </w:r>
      <w:r w:rsidRPr="00AB2CED">
        <w:rPr>
          <w:bCs/>
          <w:sz w:val="28"/>
          <w:szCs w:val="36"/>
        </w:rPr>
        <w:t xml:space="preserve">Выручка розничной торговой организации от реализации товаров составила 970000 руб. Стоимость указанного товара по документам поставщика составила 620000 руб. Услуги сторонних организаций, отнесенные на издержки обращения - 110000 руб. Все товары и услуги облагаются по ставке 18 процентов. Определить объект налогообложения, налоговую базу, сумму НДС к уплате в бюджет. </w:t>
      </w:r>
    </w:p>
    <w:p w14:paraId="3344577C" w14:textId="77777777" w:rsidR="00AB2CED" w:rsidRPr="00AB2CED" w:rsidRDefault="00AB2CED" w:rsidP="00AB2CED">
      <w:pPr>
        <w:spacing w:line="300" w:lineRule="auto"/>
        <w:rPr>
          <w:bCs/>
          <w:sz w:val="28"/>
          <w:szCs w:val="36"/>
        </w:rPr>
      </w:pPr>
    </w:p>
    <w:p w14:paraId="5FDD0D7B" w14:textId="77777777" w:rsidR="00AB2CED" w:rsidRPr="00AB2CED" w:rsidRDefault="00AB2CED" w:rsidP="00AB2CED">
      <w:pPr>
        <w:spacing w:line="300" w:lineRule="auto"/>
        <w:jc w:val="both"/>
        <w:rPr>
          <w:bCs/>
          <w:sz w:val="28"/>
          <w:szCs w:val="36"/>
        </w:rPr>
      </w:pPr>
      <w:r w:rsidRPr="00AB2CED">
        <w:rPr>
          <w:b/>
          <w:sz w:val="28"/>
          <w:szCs w:val="36"/>
        </w:rPr>
        <w:t xml:space="preserve">5. </w:t>
      </w:r>
      <w:r w:rsidRPr="00AB2CED">
        <w:rPr>
          <w:bCs/>
          <w:sz w:val="28"/>
          <w:szCs w:val="36"/>
        </w:rPr>
        <w:t xml:space="preserve">Выручка организации от оптовой реализации товаров за март составила 690000 руб., включая НДС, выручка от реализации товаров в розницу – 340000 руб., включая НДС. Сумма НДС по приобретенным товарно-материальным ценностям и услугам – 120000 руб. Сумма предоплаты, поступившей от покупателей в марте – 20000 руб., отгружено товаров в счет предоплаты, поступивших в феврале – 40000 руб. Определить объект налогообложения, налоговую базу, сумму НДС к уплате в бюджет. </w:t>
      </w:r>
    </w:p>
    <w:p w14:paraId="3E5B14EE" w14:textId="77777777" w:rsidR="00AB2CED" w:rsidRPr="00AB2CED" w:rsidRDefault="00AB2CED" w:rsidP="00AB2CED">
      <w:pPr>
        <w:spacing w:line="300" w:lineRule="auto"/>
        <w:jc w:val="both"/>
        <w:rPr>
          <w:bCs/>
          <w:sz w:val="28"/>
          <w:szCs w:val="36"/>
        </w:rPr>
      </w:pPr>
    </w:p>
    <w:p w14:paraId="473EC1DB" w14:textId="77777777" w:rsidR="00AB2CED" w:rsidRPr="00AB2CED" w:rsidRDefault="00AB2CED" w:rsidP="00AB2CED">
      <w:pPr>
        <w:spacing w:line="300" w:lineRule="auto"/>
        <w:jc w:val="both"/>
        <w:rPr>
          <w:bCs/>
          <w:sz w:val="28"/>
          <w:szCs w:val="36"/>
        </w:rPr>
      </w:pPr>
      <w:r w:rsidRPr="00AB2CED">
        <w:rPr>
          <w:b/>
          <w:sz w:val="28"/>
          <w:szCs w:val="36"/>
        </w:rPr>
        <w:t xml:space="preserve">6. </w:t>
      </w:r>
      <w:r w:rsidRPr="00AB2CED">
        <w:rPr>
          <w:bCs/>
          <w:sz w:val="28"/>
          <w:szCs w:val="36"/>
        </w:rPr>
        <w:t>Заработная плата физического лица за год составила 120000 рублей, материальная выгода по договору займа – 500 рублей, сумма пособия по временной нетрудоспособности – 8000 рублей. Определить объект налогообложения, налоговую базу, сумму налога с совокупного дохода физического лица.</w:t>
      </w:r>
    </w:p>
    <w:p w14:paraId="4D9FCEC4" w14:textId="77777777" w:rsidR="00AB2CED" w:rsidRPr="00AB2CED" w:rsidRDefault="00AB2CED" w:rsidP="00AB2CED">
      <w:pPr>
        <w:spacing w:line="300" w:lineRule="auto"/>
        <w:rPr>
          <w:bCs/>
          <w:sz w:val="28"/>
          <w:szCs w:val="36"/>
        </w:rPr>
      </w:pPr>
    </w:p>
    <w:p w14:paraId="06CC17BD" w14:textId="77777777" w:rsidR="00AB2CED" w:rsidRPr="00AB2CED" w:rsidRDefault="00AB2CED" w:rsidP="00AB2CED">
      <w:pPr>
        <w:spacing w:line="300" w:lineRule="auto"/>
        <w:jc w:val="both"/>
        <w:rPr>
          <w:bCs/>
          <w:sz w:val="28"/>
          <w:szCs w:val="36"/>
        </w:rPr>
      </w:pPr>
      <w:r w:rsidRPr="00AB2CED">
        <w:rPr>
          <w:b/>
          <w:sz w:val="28"/>
          <w:szCs w:val="36"/>
        </w:rPr>
        <w:t xml:space="preserve">7. </w:t>
      </w:r>
      <w:r w:rsidRPr="00AB2CED">
        <w:rPr>
          <w:bCs/>
          <w:sz w:val="28"/>
          <w:szCs w:val="36"/>
        </w:rPr>
        <w:t xml:space="preserve">Физическое лицо в налоговом периоде получило доход в форме заработной платы в сумме 90000 руб. (в том числе за период с января по апрель – 20000 руб. и с января по июль – 40000 руб.) и авторский гонорар за издание книги в сумме 12000 руб. Имеет на иждивении троих несовершеннолетних детей. Документы, подтверждающие фактические расходы по изданию книги, не </w:t>
      </w:r>
      <w:r w:rsidRPr="00AB2CED">
        <w:rPr>
          <w:bCs/>
          <w:sz w:val="28"/>
          <w:szCs w:val="36"/>
        </w:rPr>
        <w:lastRenderedPageBreak/>
        <w:t>представлены. Определить объект налогообложения, налоговую базу, сумму налога с совокупного дохода физического лица.</w:t>
      </w:r>
    </w:p>
    <w:p w14:paraId="5EB75BAA" w14:textId="77777777" w:rsidR="00AB2CED" w:rsidRPr="00AB2CED" w:rsidRDefault="00AB2CED" w:rsidP="00AB2CED">
      <w:pPr>
        <w:spacing w:line="300" w:lineRule="auto"/>
        <w:rPr>
          <w:bCs/>
          <w:sz w:val="28"/>
          <w:szCs w:val="36"/>
        </w:rPr>
      </w:pPr>
    </w:p>
    <w:p w14:paraId="3B4476D4" w14:textId="77777777" w:rsidR="00AB2CED" w:rsidRPr="00AB2CED" w:rsidRDefault="00AB2CED" w:rsidP="00AB2CED">
      <w:pPr>
        <w:spacing w:line="300" w:lineRule="auto"/>
        <w:jc w:val="both"/>
        <w:rPr>
          <w:bCs/>
          <w:sz w:val="28"/>
          <w:szCs w:val="36"/>
        </w:rPr>
      </w:pPr>
      <w:r w:rsidRPr="00AB2CED">
        <w:rPr>
          <w:b/>
          <w:sz w:val="28"/>
          <w:szCs w:val="36"/>
        </w:rPr>
        <w:t xml:space="preserve">8. </w:t>
      </w:r>
      <w:r w:rsidRPr="00AB2CED">
        <w:rPr>
          <w:bCs/>
          <w:sz w:val="28"/>
          <w:szCs w:val="36"/>
        </w:rPr>
        <w:t>Заработная плата работника за май составила 9000 руб., материальная помощь, выданная в связи с наводнением и причинением ущерба – 30000 руб. Работник имеет одного ребенка в возрасте 10 лет. Доход работника за период с января по апрель составил 19000 руб. Определить объект налогообложения, налоговую базу, сумму налога с совокупного дохода физического лица.</w:t>
      </w:r>
    </w:p>
    <w:p w14:paraId="4C8F7656" w14:textId="77777777" w:rsidR="00AB2CED" w:rsidRPr="00AB2CED" w:rsidRDefault="00AB2CED" w:rsidP="00AB2CED">
      <w:pPr>
        <w:spacing w:line="300" w:lineRule="auto"/>
        <w:jc w:val="both"/>
        <w:rPr>
          <w:bCs/>
          <w:sz w:val="28"/>
          <w:szCs w:val="36"/>
        </w:rPr>
      </w:pPr>
    </w:p>
    <w:p w14:paraId="36BB9A7C" w14:textId="77777777" w:rsidR="00AB2CED" w:rsidRPr="00AB2CED" w:rsidRDefault="00AB2CED" w:rsidP="00AB2CED">
      <w:pPr>
        <w:spacing w:line="300" w:lineRule="auto"/>
        <w:jc w:val="both"/>
        <w:rPr>
          <w:bCs/>
          <w:sz w:val="28"/>
          <w:szCs w:val="36"/>
        </w:rPr>
      </w:pPr>
      <w:r w:rsidRPr="00AB2CED">
        <w:rPr>
          <w:b/>
          <w:sz w:val="28"/>
          <w:szCs w:val="36"/>
        </w:rPr>
        <w:t xml:space="preserve">9. </w:t>
      </w:r>
      <w:r w:rsidRPr="00AB2CED">
        <w:rPr>
          <w:bCs/>
          <w:sz w:val="28"/>
          <w:szCs w:val="36"/>
        </w:rPr>
        <w:t>АО «</w:t>
      </w:r>
      <w:proofErr w:type="spellStart"/>
      <w:r w:rsidRPr="00AB2CED">
        <w:rPr>
          <w:bCs/>
          <w:sz w:val="28"/>
          <w:szCs w:val="36"/>
        </w:rPr>
        <w:t>ЮгНефть</w:t>
      </w:r>
      <w:proofErr w:type="spellEnd"/>
      <w:r w:rsidRPr="00AB2CED">
        <w:rPr>
          <w:bCs/>
          <w:sz w:val="28"/>
          <w:szCs w:val="36"/>
        </w:rPr>
        <w:t>» занимается переработкой нефтепродуктов, имеет соответствующую лицензию. АО «</w:t>
      </w:r>
      <w:proofErr w:type="spellStart"/>
      <w:r w:rsidRPr="00AB2CED">
        <w:rPr>
          <w:bCs/>
          <w:sz w:val="28"/>
          <w:szCs w:val="36"/>
        </w:rPr>
        <w:t>ЮгНефть</w:t>
      </w:r>
      <w:proofErr w:type="spellEnd"/>
      <w:r w:rsidRPr="00AB2CED">
        <w:rPr>
          <w:bCs/>
          <w:sz w:val="28"/>
          <w:szCs w:val="36"/>
        </w:rPr>
        <w:t>» приобрела и оприходовала следующие нефтепродукты: прямогонный бензин – 9,4 тонн; бензол и параксилол – 8,8 тонн. Определить объект налогообложения, налоговую базу, сумму акциза, подлежащего к уплате в бюджет.</w:t>
      </w:r>
    </w:p>
    <w:p w14:paraId="56224756" w14:textId="77777777" w:rsidR="00AB2CED" w:rsidRPr="00AB2CED" w:rsidRDefault="00AB2CED" w:rsidP="00AB2CED">
      <w:pPr>
        <w:spacing w:line="300" w:lineRule="auto"/>
        <w:jc w:val="both"/>
        <w:rPr>
          <w:bCs/>
          <w:sz w:val="28"/>
          <w:szCs w:val="36"/>
        </w:rPr>
      </w:pPr>
    </w:p>
    <w:p w14:paraId="7C17823C" w14:textId="77777777" w:rsidR="00AB2CED" w:rsidRPr="00AB2CED" w:rsidRDefault="00AB2CED" w:rsidP="00AB2CED">
      <w:pPr>
        <w:spacing w:line="300" w:lineRule="auto"/>
        <w:jc w:val="both"/>
        <w:rPr>
          <w:bCs/>
          <w:sz w:val="28"/>
          <w:szCs w:val="36"/>
        </w:rPr>
      </w:pPr>
      <w:r w:rsidRPr="00AB2CED">
        <w:rPr>
          <w:b/>
          <w:sz w:val="28"/>
          <w:szCs w:val="36"/>
        </w:rPr>
        <w:t xml:space="preserve">10. </w:t>
      </w:r>
      <w:r w:rsidRPr="00AB2CED">
        <w:rPr>
          <w:bCs/>
          <w:sz w:val="28"/>
          <w:szCs w:val="36"/>
        </w:rPr>
        <w:t>Нефтеперерабатывающий завод в мае произвел и реализовал покупателям РФ:</w:t>
      </w:r>
    </w:p>
    <w:p w14:paraId="2CEC2964" w14:textId="77777777" w:rsidR="00AB2CED" w:rsidRPr="00AB2CED" w:rsidRDefault="00AB2CED" w:rsidP="00AB2CED">
      <w:pPr>
        <w:spacing w:line="300" w:lineRule="auto"/>
        <w:jc w:val="both"/>
        <w:rPr>
          <w:bCs/>
          <w:sz w:val="28"/>
          <w:szCs w:val="36"/>
        </w:rPr>
      </w:pPr>
      <w:r w:rsidRPr="00AB2CED">
        <w:rPr>
          <w:bCs/>
          <w:sz w:val="28"/>
          <w:szCs w:val="36"/>
        </w:rPr>
        <w:t>600 тонн бензина автомобильного 5 класса по цене (с НДС – 20 %) 1390 руб. за 1 тонну; 800 тонн бензина автомобильного, не соответствующего классу 5 по цене (с НДС – 20 %) 1220 руб. за 1 тонну; 450 тонн топлива дизельного 5 класса по цене (с НДС – 20 %) 1310 руб. за 1 тонну. Определить объект налогообложения, налоговую базу, сумму акциза, подлежащего к уплате в бюджет.</w:t>
      </w:r>
    </w:p>
    <w:p w14:paraId="7AFCA2E3" w14:textId="77777777" w:rsidR="00AB2CED" w:rsidRPr="00AB2CED" w:rsidRDefault="00AB2CED" w:rsidP="00AB2CED">
      <w:pPr>
        <w:spacing w:line="289" w:lineRule="auto"/>
        <w:ind w:left="1005" w:right="707"/>
        <w:jc w:val="center"/>
        <w:rPr>
          <w:b/>
          <w:sz w:val="28"/>
          <w:szCs w:val="28"/>
        </w:rPr>
      </w:pPr>
    </w:p>
    <w:p w14:paraId="4901DC32" w14:textId="77777777" w:rsidR="00AB2CED" w:rsidRPr="00AB2CED" w:rsidRDefault="00AB2CED" w:rsidP="00AB2CED">
      <w:pPr>
        <w:spacing w:line="300" w:lineRule="auto"/>
        <w:jc w:val="both"/>
        <w:rPr>
          <w:bCs/>
          <w:sz w:val="28"/>
          <w:szCs w:val="36"/>
        </w:rPr>
      </w:pPr>
      <w:r w:rsidRPr="00AB2CED">
        <w:rPr>
          <w:bCs/>
          <w:sz w:val="28"/>
          <w:szCs w:val="36"/>
        </w:rPr>
        <w:t>Примечание:</w:t>
      </w:r>
    </w:p>
    <w:p w14:paraId="67693C35" w14:textId="77777777" w:rsidR="00AB2CED" w:rsidRPr="00AB2CED" w:rsidRDefault="00AB2CED" w:rsidP="00AB2CED">
      <w:pPr>
        <w:spacing w:line="300" w:lineRule="auto"/>
        <w:jc w:val="both"/>
        <w:rPr>
          <w:bCs/>
          <w:sz w:val="28"/>
          <w:szCs w:val="36"/>
        </w:rPr>
      </w:pPr>
      <w:r w:rsidRPr="00AB2CED">
        <w:rPr>
          <w:bCs/>
          <w:sz w:val="28"/>
          <w:szCs w:val="36"/>
        </w:rPr>
        <w:t xml:space="preserve">1. С 1 января 2025 года ставка </w:t>
      </w:r>
      <w:r w:rsidRPr="00AB2CED">
        <w:rPr>
          <w:b/>
          <w:sz w:val="28"/>
          <w:szCs w:val="36"/>
        </w:rPr>
        <w:t>налога на прибыль</w:t>
      </w:r>
      <w:r w:rsidRPr="00AB2CED">
        <w:rPr>
          <w:bCs/>
          <w:sz w:val="28"/>
          <w:szCs w:val="36"/>
        </w:rPr>
        <w:t xml:space="preserve"> для большинства компаний — 25%. Эта сумма делится между бюджетами так: 8% — в федеральный бюджет; 17% — в бюджет региона, где зарегистрирована компания, или федеральной территории «Сириус».</w:t>
      </w:r>
    </w:p>
    <w:p w14:paraId="4B37B97C" w14:textId="77777777" w:rsidR="00AB2CED" w:rsidRPr="00AB2CED" w:rsidRDefault="00AB2CED" w:rsidP="00AB2CED">
      <w:pPr>
        <w:spacing w:line="300" w:lineRule="auto"/>
        <w:jc w:val="both"/>
        <w:rPr>
          <w:bCs/>
          <w:sz w:val="28"/>
          <w:szCs w:val="36"/>
        </w:rPr>
      </w:pPr>
      <w:r w:rsidRPr="00AB2CED">
        <w:rPr>
          <w:bCs/>
          <w:sz w:val="28"/>
          <w:szCs w:val="36"/>
        </w:rPr>
        <w:t xml:space="preserve">2. В 2025 году в России действуют разные ставки </w:t>
      </w:r>
      <w:r w:rsidRPr="00AB2CED">
        <w:rPr>
          <w:b/>
          <w:sz w:val="28"/>
          <w:szCs w:val="36"/>
        </w:rPr>
        <w:t>налога на добавленную стоимость (НДС)</w:t>
      </w:r>
      <w:r w:rsidRPr="00AB2CED">
        <w:rPr>
          <w:bCs/>
          <w:sz w:val="28"/>
          <w:szCs w:val="36"/>
        </w:rPr>
        <w:t>.  Основная ставка: 20% — стандартная ставка для большинства товаров, работ, услуг. Действует по умолчанию для ОСНО и УСН с доходом свыше 60 млн рублей в год, 0% — для экспорта товаров, международных перевозок и других операций, когда налога нет, но операция признаётся облагаемой. Нулевая ставка применяется независимо от момента перехода права собственности на товар.</w:t>
      </w:r>
    </w:p>
    <w:p w14:paraId="33D3AA08" w14:textId="77777777" w:rsidR="00AB2CED" w:rsidRPr="00AB2CED" w:rsidRDefault="00AB2CED" w:rsidP="00AB2CED">
      <w:pPr>
        <w:spacing w:line="300" w:lineRule="auto"/>
        <w:jc w:val="both"/>
        <w:rPr>
          <w:bCs/>
          <w:sz w:val="28"/>
          <w:szCs w:val="36"/>
        </w:rPr>
      </w:pPr>
      <w:r w:rsidRPr="00AB2CED">
        <w:rPr>
          <w:bCs/>
          <w:sz w:val="28"/>
          <w:szCs w:val="36"/>
        </w:rPr>
        <w:lastRenderedPageBreak/>
        <w:t xml:space="preserve">3. С 1 января 2025 года в России действует пятиступенчатая прогрессивная шкала </w:t>
      </w:r>
      <w:r w:rsidRPr="00AB2CED">
        <w:rPr>
          <w:b/>
          <w:sz w:val="28"/>
          <w:szCs w:val="36"/>
        </w:rPr>
        <w:t>НДФЛ</w:t>
      </w:r>
      <w:r w:rsidRPr="00AB2CED">
        <w:rPr>
          <w:bCs/>
          <w:sz w:val="28"/>
          <w:szCs w:val="36"/>
        </w:rPr>
        <w:t>: 13% — для граждан, официальный доход которых не превышает 2,4 млн рублей в год (доход в месяц — не более 200 000 рублей); 15% — для части годового дохода свыше 2,4 млн рублей, но не более 5 млн рублей; 18% — для части годового дохода свыше 5 млн рублей, но не более 20 млн рублей; 20% — для части годового дохода свыше 20 млн рублей, но не более 50 млн рублей; 22% — для части годового дохода, превышающей 50 млн рублей.</w:t>
      </w:r>
    </w:p>
    <w:p w14:paraId="5A2EC288" w14:textId="77777777" w:rsidR="00AB2CED" w:rsidRPr="00AB2CED" w:rsidRDefault="00AB2CED" w:rsidP="00AB2CED">
      <w:pPr>
        <w:spacing w:line="300" w:lineRule="auto"/>
        <w:jc w:val="both"/>
        <w:rPr>
          <w:bCs/>
          <w:sz w:val="28"/>
          <w:szCs w:val="36"/>
        </w:rPr>
      </w:pPr>
      <w:r w:rsidRPr="00AB2CED">
        <w:rPr>
          <w:bCs/>
          <w:sz w:val="28"/>
          <w:szCs w:val="36"/>
        </w:rPr>
        <w:t xml:space="preserve">4. С 1 января 2025 года действуют следующие ставки </w:t>
      </w:r>
      <w:r w:rsidRPr="00AB2CED">
        <w:rPr>
          <w:b/>
          <w:bCs/>
          <w:sz w:val="28"/>
          <w:szCs w:val="36"/>
        </w:rPr>
        <w:t>акцизов</w:t>
      </w:r>
      <w:r w:rsidRPr="00AB2CED">
        <w:rPr>
          <w:bCs/>
          <w:sz w:val="28"/>
          <w:szCs w:val="36"/>
        </w:rPr>
        <w:t xml:space="preserve"> на бензин: акциз на автомобильный бензин, не соответствующий классу 5, составляет 17 518 рублей за тонну, а на бензин 5-го класса - 17 088 рублей за тонну.</w:t>
      </w:r>
    </w:p>
    <w:p w14:paraId="4EE9BC23" w14:textId="77777777" w:rsidR="00AB2CED" w:rsidRPr="00AB2CED" w:rsidRDefault="00AB2CED" w:rsidP="00AB2CED">
      <w:pPr>
        <w:spacing w:line="289" w:lineRule="auto"/>
        <w:ind w:left="1005" w:right="707"/>
        <w:jc w:val="center"/>
        <w:rPr>
          <w:b/>
          <w:sz w:val="28"/>
          <w:szCs w:val="28"/>
        </w:rPr>
      </w:pPr>
    </w:p>
    <w:p w14:paraId="77E377A8" w14:textId="77777777" w:rsidR="00AB2CED" w:rsidRPr="00AB2CED" w:rsidRDefault="00AB2CED" w:rsidP="00AB2CED">
      <w:pPr>
        <w:spacing w:line="289" w:lineRule="auto"/>
        <w:ind w:right="59"/>
        <w:rPr>
          <w:sz w:val="28"/>
          <w:szCs w:val="28"/>
        </w:rPr>
      </w:pPr>
      <w:r w:rsidRPr="00AB2CED">
        <w:rPr>
          <w:b/>
          <w:sz w:val="28"/>
          <w:szCs w:val="28"/>
        </w:rPr>
        <w:t xml:space="preserve">Контрольные вопросы: </w:t>
      </w:r>
    </w:p>
    <w:p w14:paraId="6C726C47"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Кто признаётся налогоплательщиком налога на прибыль в соответствии с Налоговым кодексом РФ? </w:t>
      </w:r>
    </w:p>
    <w:p w14:paraId="7CB0D08F"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 порядок исчисления налога на прибыль? </w:t>
      </w:r>
    </w:p>
    <w:p w14:paraId="263DE607"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Что такое налоговая база? </w:t>
      </w:r>
    </w:p>
    <w:p w14:paraId="2FAE598F"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Назовите объект налогообложения и налоговую ставку налога на прибыль? </w:t>
      </w:r>
    </w:p>
    <w:p w14:paraId="4EAE9392"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Что является налоговыми вычетами по налогу на прибыль? </w:t>
      </w:r>
    </w:p>
    <w:p w14:paraId="1A6032F7"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сроки уплаты налога на прибыль? </w:t>
      </w:r>
    </w:p>
    <w:p w14:paraId="778FE8EC"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Какие расходы уменьшают налоговую базу налога на прибыль? </w:t>
      </w:r>
    </w:p>
    <w:p w14:paraId="66E7929A"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Какие расходы не уменьшают налоговую базу налога на прибыль?</w:t>
      </w:r>
    </w:p>
    <w:p w14:paraId="5CF01B4D"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Кто признаётся налогоплательщиком налога на доходы физических лиц в соответствии с Налоговым кодексом РФ? </w:t>
      </w:r>
    </w:p>
    <w:p w14:paraId="02542E65"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 порядок исчисления налога на доходы физических лиц? </w:t>
      </w:r>
    </w:p>
    <w:p w14:paraId="72848EDD"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Что такое налоговая база? </w:t>
      </w:r>
    </w:p>
    <w:p w14:paraId="62699AA3"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Назовите объект налогообложения НДФЛ. </w:t>
      </w:r>
    </w:p>
    <w:p w14:paraId="085E54C8"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Перечислите налоговые ставки по НДФЛ? </w:t>
      </w:r>
    </w:p>
    <w:p w14:paraId="25E72FE9"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стандартные налоговые вычеты по НДФЛ? </w:t>
      </w:r>
    </w:p>
    <w:p w14:paraId="3125BA6A"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социальные налоговые вычеты по НДФЛ? </w:t>
      </w:r>
    </w:p>
    <w:p w14:paraId="0F6D33E7"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инвестиционные налоговые вычеты по НДФЛ? </w:t>
      </w:r>
    </w:p>
    <w:p w14:paraId="6B6CCBA7"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имущественные налоговые вычеты по НДФЛ? </w:t>
      </w:r>
    </w:p>
    <w:p w14:paraId="47CDC259"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профессиональные налоговые вычеты по НДФЛ? </w:t>
      </w:r>
    </w:p>
    <w:p w14:paraId="3BA5B3C3"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сроки уплаты налога на доходы физических лиц? </w:t>
      </w:r>
    </w:p>
    <w:p w14:paraId="5EEE1B1A"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Какие расходы индивидуальных предпринимателей уменьшают налоговую базу налога на доходы физических лиц?</w:t>
      </w:r>
    </w:p>
    <w:p w14:paraId="6F92976C"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lastRenderedPageBreak/>
        <w:t xml:space="preserve">Кто признаётся налогоплательщиком налога на добавленную стоимость в соответствии с Налоговым кодексом РФ? </w:t>
      </w:r>
    </w:p>
    <w:p w14:paraId="65C80869"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 порядок исчисления налога на добавленную стоимость? </w:t>
      </w:r>
    </w:p>
    <w:p w14:paraId="45F79FDA"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Что такое налоговая база?</w:t>
      </w:r>
    </w:p>
    <w:p w14:paraId="47BC43C3"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Назовите объект налогообложения НДС. </w:t>
      </w:r>
    </w:p>
    <w:p w14:paraId="1C807A51"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Что является налоговыми вычетами по НДС? </w:t>
      </w:r>
    </w:p>
    <w:p w14:paraId="07E12D2D"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Каковы сроки уплаты НДС? </w:t>
      </w:r>
    </w:p>
    <w:p w14:paraId="648ED037"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Назовите налоговые ставки НДС. </w:t>
      </w:r>
    </w:p>
    <w:p w14:paraId="55D6C903"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Какую роль в исчислении НДС играет счет-фактура?</w:t>
      </w:r>
    </w:p>
    <w:p w14:paraId="2BEA5BAC"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Основные функции и особенности акциза, определяющие его сущность. </w:t>
      </w:r>
    </w:p>
    <w:p w14:paraId="58CB9852"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Кто является налогоплательщиком акцизов. </w:t>
      </w:r>
    </w:p>
    <w:p w14:paraId="159F5C88"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Перечислите </w:t>
      </w:r>
      <w:proofErr w:type="gramStart"/>
      <w:r w:rsidRPr="00AB2CED">
        <w:rPr>
          <w:sz w:val="28"/>
          <w:szCs w:val="28"/>
        </w:rPr>
        <w:t>товары</w:t>
      </w:r>
      <w:proofErr w:type="gramEnd"/>
      <w:r w:rsidRPr="00AB2CED">
        <w:rPr>
          <w:sz w:val="28"/>
          <w:szCs w:val="28"/>
        </w:rPr>
        <w:t xml:space="preserve"> подлежащие обложению акцизом. </w:t>
      </w:r>
    </w:p>
    <w:p w14:paraId="1DAD7F9C"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Назовите основные объекты обложения акцизами. </w:t>
      </w:r>
    </w:p>
    <w:p w14:paraId="240551F9"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Какие операции не подлежат обложению акцизами. </w:t>
      </w:r>
    </w:p>
    <w:p w14:paraId="7B26902D"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 порядок обложения акцизами при ввозе подакцизных товаров на территорию Российской Федерации. </w:t>
      </w:r>
    </w:p>
    <w:p w14:paraId="1175FC92"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Особенности налогообложения подакцизных товаров при перемещении через таможенную границу Российской Федерации. </w:t>
      </w:r>
    </w:p>
    <w:p w14:paraId="76672801"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Методика определения налоговой базы при реализации подакцизных товаров. </w:t>
      </w:r>
    </w:p>
    <w:p w14:paraId="6E76ACB1"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 определяется налоговая база при совершении товарообменных операций и реализации подакцизных товаров на безвозмездной основе. </w:t>
      </w:r>
    </w:p>
    <w:p w14:paraId="59CBE5BB"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Каков налоговый период установлен для плательщиков акцизов. </w:t>
      </w:r>
    </w:p>
    <w:p w14:paraId="7E391245"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В чем отличие адвалорных ставок от специфических акцизных ставок. </w:t>
      </w:r>
    </w:p>
    <w:p w14:paraId="6E7ECB03"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Назовите сроки и порядок уплаты акцизов. </w:t>
      </w:r>
    </w:p>
    <w:p w14:paraId="113F2C4D"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 xml:space="preserve">Налоговые вычеты и порядок их применения. </w:t>
      </w:r>
    </w:p>
    <w:p w14:paraId="3F934357" w14:textId="77777777" w:rsidR="00AB2CED" w:rsidRPr="00AB2CED" w:rsidRDefault="00AB2CED" w:rsidP="009F00CB">
      <w:pPr>
        <w:widowControl w:val="0"/>
        <w:numPr>
          <w:ilvl w:val="0"/>
          <w:numId w:val="20"/>
        </w:numPr>
        <w:tabs>
          <w:tab w:val="clear" w:pos="720"/>
          <w:tab w:val="num" w:pos="426"/>
        </w:tabs>
        <w:autoSpaceDE w:val="0"/>
        <w:autoSpaceDN w:val="0"/>
        <w:adjustRightInd w:val="0"/>
        <w:spacing w:line="289" w:lineRule="auto"/>
        <w:ind w:left="426" w:hanging="426"/>
        <w:jc w:val="both"/>
        <w:rPr>
          <w:sz w:val="28"/>
          <w:szCs w:val="28"/>
        </w:rPr>
      </w:pPr>
      <w:r w:rsidRPr="00AB2CED">
        <w:rPr>
          <w:sz w:val="28"/>
          <w:szCs w:val="28"/>
        </w:rPr>
        <w:t>Назовите порядок ведения учета при применении различных ставок акциза</w:t>
      </w:r>
    </w:p>
    <w:p w14:paraId="66FC7EE0" w14:textId="27ECE982" w:rsidR="00B40F01" w:rsidRPr="00AB2CED" w:rsidRDefault="00B40F01" w:rsidP="00B40F01">
      <w:pPr>
        <w:spacing w:line="300" w:lineRule="auto"/>
        <w:ind w:left="1068"/>
        <w:jc w:val="both"/>
        <w:rPr>
          <w:sz w:val="28"/>
          <w:szCs w:val="28"/>
        </w:rPr>
      </w:pPr>
    </w:p>
    <w:p w14:paraId="46C6F618" w14:textId="4A6D6840" w:rsidR="00B40F01" w:rsidRPr="00AB2CED" w:rsidRDefault="00B40F01" w:rsidP="00B40F01">
      <w:pPr>
        <w:spacing w:line="300" w:lineRule="auto"/>
        <w:ind w:left="1068"/>
        <w:jc w:val="both"/>
        <w:rPr>
          <w:sz w:val="28"/>
          <w:szCs w:val="28"/>
        </w:rPr>
      </w:pPr>
    </w:p>
    <w:p w14:paraId="23FA3EB4" w14:textId="1E06F660" w:rsidR="00AB2CED" w:rsidRPr="009635B8" w:rsidRDefault="00C22869" w:rsidP="005C3410">
      <w:pPr>
        <w:keepNext/>
        <w:keepLines/>
        <w:spacing w:line="360" w:lineRule="auto"/>
        <w:jc w:val="center"/>
        <w:outlineLvl w:val="0"/>
        <w:rPr>
          <w:b/>
          <w:bCs/>
          <w:sz w:val="28"/>
          <w:szCs w:val="28"/>
        </w:rPr>
      </w:pPr>
      <w:bookmarkStart w:id="14" w:name="_Toc229043916"/>
      <w:r w:rsidRPr="009635B8">
        <w:rPr>
          <w:b/>
          <w:bCs/>
          <w:sz w:val="28"/>
          <w:szCs w:val="28"/>
        </w:rPr>
        <w:t>Практическая подготовка</w:t>
      </w:r>
      <w:r w:rsidR="00D5148A" w:rsidRPr="009635B8">
        <w:rPr>
          <w:b/>
          <w:bCs/>
          <w:sz w:val="28"/>
          <w:szCs w:val="28"/>
        </w:rPr>
        <w:t xml:space="preserve"> № 2.</w:t>
      </w:r>
      <w:r w:rsidR="00D5148A" w:rsidRPr="009635B8">
        <w:rPr>
          <w:b/>
          <w:bCs/>
          <w:sz w:val="28"/>
          <w:szCs w:val="28"/>
        </w:rPr>
        <w:br/>
      </w:r>
      <w:r w:rsidR="00AB2CED" w:rsidRPr="009635B8">
        <w:rPr>
          <w:b/>
          <w:bCs/>
          <w:sz w:val="28"/>
          <w:szCs w:val="28"/>
        </w:rPr>
        <w:t>Федеральные налоги.</w:t>
      </w:r>
      <w:bookmarkEnd w:id="14"/>
      <w:r w:rsidR="00AB2CED" w:rsidRPr="009635B8">
        <w:rPr>
          <w:b/>
          <w:bCs/>
          <w:sz w:val="28"/>
          <w:szCs w:val="28"/>
        </w:rPr>
        <w:t xml:space="preserve"> </w:t>
      </w:r>
    </w:p>
    <w:p w14:paraId="524446B9" w14:textId="77777777" w:rsidR="00AB2CED" w:rsidRPr="009635B8" w:rsidRDefault="00AB2CED" w:rsidP="00630961">
      <w:pPr>
        <w:spacing w:line="300" w:lineRule="auto"/>
        <w:jc w:val="both"/>
        <w:rPr>
          <w:sz w:val="28"/>
          <w:szCs w:val="28"/>
        </w:rPr>
      </w:pPr>
      <w:r w:rsidRPr="009635B8">
        <w:rPr>
          <w:b/>
        </w:rPr>
        <w:t xml:space="preserve"> </w:t>
      </w:r>
    </w:p>
    <w:p w14:paraId="0E5C33D7" w14:textId="14DD0CA3" w:rsidR="00AB2CED" w:rsidRPr="009635B8" w:rsidRDefault="00AB2CED" w:rsidP="009635B8">
      <w:pPr>
        <w:spacing w:line="300" w:lineRule="auto"/>
        <w:jc w:val="center"/>
        <w:rPr>
          <w:sz w:val="28"/>
          <w:szCs w:val="28"/>
        </w:rPr>
      </w:pPr>
      <w:r w:rsidRPr="009635B8">
        <w:rPr>
          <w:b/>
          <w:sz w:val="28"/>
          <w:szCs w:val="28"/>
        </w:rPr>
        <w:t>Примеры решения задач</w:t>
      </w:r>
    </w:p>
    <w:p w14:paraId="023D719C" w14:textId="77777777" w:rsidR="00AB2CED" w:rsidRPr="009635B8" w:rsidRDefault="00AB2CED" w:rsidP="00630961">
      <w:pPr>
        <w:spacing w:line="300" w:lineRule="auto"/>
        <w:jc w:val="both"/>
        <w:rPr>
          <w:sz w:val="28"/>
          <w:szCs w:val="28"/>
        </w:rPr>
      </w:pPr>
      <w:r w:rsidRPr="009635B8">
        <w:rPr>
          <w:b/>
          <w:i/>
          <w:sz w:val="28"/>
          <w:szCs w:val="28"/>
        </w:rPr>
        <w:t xml:space="preserve">Пример 1. </w:t>
      </w:r>
    </w:p>
    <w:p w14:paraId="0A3C317C" w14:textId="77777777" w:rsidR="00AB2CED" w:rsidRPr="009635B8" w:rsidRDefault="00AB2CED" w:rsidP="00630961">
      <w:pPr>
        <w:spacing w:line="300" w:lineRule="auto"/>
        <w:ind w:firstLine="566"/>
        <w:jc w:val="both"/>
        <w:rPr>
          <w:sz w:val="28"/>
          <w:szCs w:val="28"/>
        </w:rPr>
      </w:pPr>
      <w:r w:rsidRPr="009635B8">
        <w:rPr>
          <w:sz w:val="28"/>
          <w:szCs w:val="28"/>
        </w:rPr>
        <w:t xml:space="preserve">Предположим, себестоимость добычи 1 т угля составляет 50 </w:t>
      </w:r>
      <w:proofErr w:type="spellStart"/>
      <w:r w:rsidRPr="009635B8">
        <w:rPr>
          <w:sz w:val="28"/>
          <w:szCs w:val="28"/>
        </w:rPr>
        <w:t>усл</w:t>
      </w:r>
      <w:proofErr w:type="spellEnd"/>
      <w:r w:rsidRPr="009635B8">
        <w:rPr>
          <w:sz w:val="28"/>
          <w:szCs w:val="28"/>
        </w:rPr>
        <w:t xml:space="preserve">. ед. Рентабельность шахты – 8%. Транспортировка 1 т угля по железной дороге </w:t>
      </w:r>
      <w:r w:rsidRPr="009635B8">
        <w:rPr>
          <w:sz w:val="28"/>
          <w:szCs w:val="28"/>
        </w:rPr>
        <w:lastRenderedPageBreak/>
        <w:t xml:space="preserve">обходится в 10 </w:t>
      </w:r>
      <w:proofErr w:type="spellStart"/>
      <w:r w:rsidRPr="009635B8">
        <w:rPr>
          <w:sz w:val="28"/>
          <w:szCs w:val="28"/>
        </w:rPr>
        <w:t>усл</w:t>
      </w:r>
      <w:proofErr w:type="spellEnd"/>
      <w:r w:rsidRPr="009635B8">
        <w:rPr>
          <w:sz w:val="28"/>
          <w:szCs w:val="28"/>
        </w:rPr>
        <w:t xml:space="preserve">. ед. при рентабельности 17%. Уголь поступает на электростанцию. Его доля в затратах на производство электроэнергии составляет 42%, рентабельность электростанции – 22%. </w:t>
      </w:r>
    </w:p>
    <w:p w14:paraId="42432449" w14:textId="77777777" w:rsidR="00AB2CED" w:rsidRPr="009635B8" w:rsidRDefault="00AB2CED" w:rsidP="00630961">
      <w:pPr>
        <w:spacing w:line="300" w:lineRule="auto"/>
        <w:ind w:firstLine="566"/>
        <w:jc w:val="both"/>
        <w:rPr>
          <w:sz w:val="28"/>
          <w:szCs w:val="28"/>
        </w:rPr>
      </w:pPr>
      <w:r w:rsidRPr="009635B8">
        <w:rPr>
          <w:sz w:val="28"/>
          <w:szCs w:val="28"/>
        </w:rPr>
        <w:t xml:space="preserve">Определить стоимость электроэнергии, выработанной из 1 т угля, и НДС, который должен быть уплачен в бюджет на каждой стадии технологической цепочки. </w:t>
      </w:r>
    </w:p>
    <w:p w14:paraId="24D3E4DF" w14:textId="77777777" w:rsidR="00AB2CED" w:rsidRPr="009635B8" w:rsidRDefault="00AB2CED" w:rsidP="00630961">
      <w:pPr>
        <w:spacing w:line="300" w:lineRule="auto"/>
        <w:jc w:val="both"/>
        <w:rPr>
          <w:sz w:val="28"/>
          <w:szCs w:val="28"/>
        </w:rPr>
      </w:pPr>
      <w:r w:rsidRPr="009635B8">
        <w:rPr>
          <w:i/>
          <w:sz w:val="28"/>
          <w:szCs w:val="28"/>
        </w:rPr>
        <w:t xml:space="preserve">Решение. </w:t>
      </w:r>
    </w:p>
    <w:p w14:paraId="6FFFF9D4" w14:textId="77777777" w:rsidR="00AB2CED" w:rsidRPr="009635B8" w:rsidRDefault="00AB2CED" w:rsidP="009635B8">
      <w:pPr>
        <w:spacing w:line="300" w:lineRule="auto"/>
        <w:ind w:firstLine="566"/>
        <w:jc w:val="both"/>
        <w:rPr>
          <w:sz w:val="28"/>
          <w:szCs w:val="28"/>
        </w:rPr>
      </w:pPr>
      <w:r w:rsidRPr="009635B8">
        <w:rPr>
          <w:sz w:val="28"/>
          <w:szCs w:val="28"/>
        </w:rPr>
        <w:t xml:space="preserve">В данной задаче рассматривается один из сложных аспектов начисления НДС в цене: выбор правильной базы для такого начисления. Если предприятие изготавливает из сырья и материалов новое изделие, НДС начисляется на соответствующую цену (оптовую, отпускную, розничную). Если же происходит лишь увеличение стоимости без изменения вида продукции (торговля, транспортирование и пр.), НДС начисляется лишь на данное увеличение стоимости. </w:t>
      </w:r>
    </w:p>
    <w:p w14:paraId="4A202A68" w14:textId="77777777" w:rsidR="00AB2CED" w:rsidRPr="009635B8" w:rsidRDefault="00AB2CED" w:rsidP="009635B8">
      <w:pPr>
        <w:spacing w:line="300" w:lineRule="auto"/>
        <w:ind w:firstLine="566"/>
        <w:jc w:val="both"/>
        <w:rPr>
          <w:sz w:val="28"/>
          <w:szCs w:val="28"/>
        </w:rPr>
      </w:pPr>
      <w:r w:rsidRPr="009635B8">
        <w:rPr>
          <w:sz w:val="28"/>
          <w:szCs w:val="28"/>
        </w:rPr>
        <w:t>Исходя из условий задачи, цена 1 т угля без НДС, равная сумме себестоимости его добычи и прибыли шахты, составит: 50</w:t>
      </w:r>
      <w:r w:rsidRPr="009635B8">
        <w:rPr>
          <w:i/>
          <w:sz w:val="28"/>
          <w:szCs w:val="28"/>
        </w:rPr>
        <w:t>усл</w:t>
      </w:r>
      <w:r w:rsidRPr="009635B8">
        <w:rPr>
          <w:sz w:val="28"/>
          <w:szCs w:val="28"/>
        </w:rPr>
        <w:t>.</w:t>
      </w:r>
      <w:r w:rsidRPr="009635B8">
        <w:rPr>
          <w:i/>
          <w:sz w:val="28"/>
          <w:szCs w:val="28"/>
        </w:rPr>
        <w:t>ед</w:t>
      </w:r>
      <w:r w:rsidRPr="009635B8">
        <w:rPr>
          <w:sz w:val="28"/>
          <w:szCs w:val="28"/>
        </w:rPr>
        <w:t>.*8%</w:t>
      </w:r>
    </w:p>
    <w:p w14:paraId="4F07C34E" w14:textId="77777777" w:rsidR="00AB2CED" w:rsidRPr="009635B8" w:rsidRDefault="00AB2CED" w:rsidP="009635B8">
      <w:pPr>
        <w:spacing w:line="300" w:lineRule="auto"/>
        <w:ind w:firstLine="566"/>
        <w:jc w:val="both"/>
        <w:rPr>
          <w:sz w:val="28"/>
          <w:szCs w:val="28"/>
        </w:rPr>
      </w:pPr>
      <w:r w:rsidRPr="009635B8">
        <w:rPr>
          <w:sz w:val="28"/>
          <w:szCs w:val="28"/>
        </w:rPr>
        <w:t xml:space="preserve">54 </w:t>
      </w:r>
      <w:proofErr w:type="spellStart"/>
      <w:r w:rsidRPr="009635B8">
        <w:rPr>
          <w:sz w:val="28"/>
          <w:szCs w:val="28"/>
        </w:rPr>
        <w:t>усл</w:t>
      </w:r>
      <w:proofErr w:type="spellEnd"/>
      <w:r w:rsidRPr="009635B8">
        <w:rPr>
          <w:sz w:val="28"/>
          <w:szCs w:val="28"/>
        </w:rPr>
        <w:t xml:space="preserve">. ед.= 50 </w:t>
      </w:r>
      <w:proofErr w:type="spellStart"/>
      <w:r w:rsidRPr="009635B8">
        <w:rPr>
          <w:sz w:val="28"/>
          <w:szCs w:val="28"/>
        </w:rPr>
        <w:t>усл</w:t>
      </w:r>
      <w:proofErr w:type="spellEnd"/>
      <w:r w:rsidRPr="009635B8">
        <w:rPr>
          <w:sz w:val="28"/>
          <w:szCs w:val="28"/>
        </w:rPr>
        <w:t xml:space="preserve">. ед. + </w:t>
      </w:r>
      <w:r w:rsidRPr="009635B8">
        <w:rPr>
          <w:rFonts w:eastAsia="Calibri"/>
          <w:noProof/>
          <w:sz w:val="28"/>
          <w:szCs w:val="28"/>
        </w:rPr>
        <mc:AlternateContent>
          <mc:Choice Requires="wpg">
            <w:drawing>
              <wp:inline distT="0" distB="0" distL="0" distR="0" wp14:anchorId="706E4D6A" wp14:editId="529CC348">
                <wp:extent cx="888667" cy="6230"/>
                <wp:effectExtent l="0" t="0" r="0" b="0"/>
                <wp:docPr id="131403" name="Group 131403"/>
                <wp:cNvGraphicFramePr/>
                <a:graphic xmlns:a="http://schemas.openxmlformats.org/drawingml/2006/main">
                  <a:graphicData uri="http://schemas.microsoft.com/office/word/2010/wordprocessingGroup">
                    <wpg:wgp>
                      <wpg:cNvGrpSpPr/>
                      <wpg:grpSpPr>
                        <a:xfrm>
                          <a:off x="0" y="0"/>
                          <a:ext cx="888667" cy="6230"/>
                          <a:chOff x="0" y="0"/>
                          <a:chExt cx="888667" cy="6230"/>
                        </a:xfrm>
                      </wpg:grpSpPr>
                      <wps:wsp>
                        <wps:cNvPr id="6148" name="Shape 6148"/>
                        <wps:cNvSpPr/>
                        <wps:spPr>
                          <a:xfrm>
                            <a:off x="0" y="0"/>
                            <a:ext cx="888667" cy="0"/>
                          </a:xfrm>
                          <a:custGeom>
                            <a:avLst/>
                            <a:gdLst/>
                            <a:ahLst/>
                            <a:cxnLst/>
                            <a:rect l="0" t="0" r="0" b="0"/>
                            <a:pathLst>
                              <a:path w="888667">
                                <a:moveTo>
                                  <a:pt x="0" y="0"/>
                                </a:moveTo>
                                <a:lnTo>
                                  <a:pt x="888667" y="0"/>
                                </a:lnTo>
                              </a:path>
                            </a:pathLst>
                          </a:custGeom>
                          <a:ln w="623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B05237" id="Group 131403" o:spid="_x0000_s1026" style="width:69.95pt;height:.5pt;mso-position-horizontal-relative:char;mso-position-vertical-relative:line" coordsize="88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">
                <v:shape id="Shape 6148" o:spid="_x0000_s1027" style="position:absolute;width:8886;height:0;visibility:visible;mso-wrap-style:square;v-text-anchor:top" coordsize="88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" path="m,l888667,e" filled="f" strokeweight=".17306mm">
                  <v:path arrowok="t" textboxrect="0,0,888667,0"/>
                </v:shape>
                <w10:anchorlock/>
              </v:group>
            </w:pict>
          </mc:Fallback>
        </mc:AlternateContent>
      </w:r>
      <w:r w:rsidRPr="009635B8">
        <w:rPr>
          <w:sz w:val="28"/>
          <w:szCs w:val="28"/>
        </w:rPr>
        <w:t xml:space="preserve"> . </w:t>
      </w:r>
    </w:p>
    <w:p w14:paraId="77DC53E9" w14:textId="77777777" w:rsidR="00AB2CED" w:rsidRPr="009635B8" w:rsidRDefault="00AB2CED" w:rsidP="009635B8">
      <w:pPr>
        <w:spacing w:line="300" w:lineRule="auto"/>
        <w:ind w:firstLine="566"/>
        <w:jc w:val="both"/>
        <w:rPr>
          <w:sz w:val="28"/>
          <w:szCs w:val="28"/>
        </w:rPr>
      </w:pPr>
      <w:r w:rsidRPr="009635B8">
        <w:rPr>
          <w:sz w:val="28"/>
          <w:szCs w:val="28"/>
        </w:rPr>
        <w:t>100%</w:t>
      </w:r>
    </w:p>
    <w:p w14:paraId="5A8C03E9" w14:textId="77777777" w:rsidR="00AB2CED" w:rsidRPr="009635B8" w:rsidRDefault="00AB2CED" w:rsidP="009635B8">
      <w:pPr>
        <w:spacing w:line="300" w:lineRule="auto"/>
        <w:ind w:firstLine="566"/>
        <w:jc w:val="both"/>
        <w:rPr>
          <w:sz w:val="28"/>
          <w:szCs w:val="28"/>
        </w:rPr>
      </w:pPr>
      <w:r w:rsidRPr="009635B8">
        <w:rPr>
          <w:sz w:val="28"/>
          <w:szCs w:val="28"/>
        </w:rPr>
        <w:t>54</w:t>
      </w:r>
      <w:r w:rsidRPr="009635B8">
        <w:rPr>
          <w:i/>
          <w:sz w:val="28"/>
          <w:szCs w:val="28"/>
        </w:rPr>
        <w:t>усл</w:t>
      </w:r>
      <w:r w:rsidRPr="009635B8">
        <w:rPr>
          <w:sz w:val="28"/>
          <w:szCs w:val="28"/>
        </w:rPr>
        <w:t>.</w:t>
      </w:r>
      <w:r w:rsidRPr="009635B8">
        <w:rPr>
          <w:i/>
          <w:sz w:val="28"/>
          <w:szCs w:val="28"/>
        </w:rPr>
        <w:t>ед</w:t>
      </w:r>
      <w:r w:rsidRPr="009635B8">
        <w:rPr>
          <w:sz w:val="28"/>
          <w:szCs w:val="28"/>
        </w:rPr>
        <w:t>.*18%</w:t>
      </w:r>
    </w:p>
    <w:p w14:paraId="487EDBA2" w14:textId="77777777" w:rsidR="00AB2CED" w:rsidRPr="009635B8" w:rsidRDefault="00AB2CED" w:rsidP="009635B8">
      <w:pPr>
        <w:spacing w:line="300" w:lineRule="auto"/>
        <w:ind w:firstLine="566"/>
        <w:jc w:val="both"/>
        <w:rPr>
          <w:sz w:val="28"/>
          <w:szCs w:val="28"/>
        </w:rPr>
      </w:pPr>
      <w:r w:rsidRPr="009635B8">
        <w:rPr>
          <w:sz w:val="28"/>
          <w:szCs w:val="28"/>
        </w:rPr>
        <w:t xml:space="preserve">Цена с НДС 63,7 </w:t>
      </w:r>
      <w:proofErr w:type="spellStart"/>
      <w:r w:rsidRPr="009635B8">
        <w:rPr>
          <w:sz w:val="28"/>
          <w:szCs w:val="28"/>
        </w:rPr>
        <w:t>усл</w:t>
      </w:r>
      <w:proofErr w:type="spellEnd"/>
      <w:r w:rsidRPr="009635B8">
        <w:rPr>
          <w:sz w:val="28"/>
          <w:szCs w:val="28"/>
        </w:rPr>
        <w:t xml:space="preserve">. ед. = 54 </w:t>
      </w:r>
      <w:proofErr w:type="spellStart"/>
      <w:r w:rsidRPr="009635B8">
        <w:rPr>
          <w:sz w:val="28"/>
          <w:szCs w:val="28"/>
        </w:rPr>
        <w:t>усл</w:t>
      </w:r>
      <w:proofErr w:type="spellEnd"/>
      <w:r w:rsidRPr="009635B8">
        <w:rPr>
          <w:sz w:val="28"/>
          <w:szCs w:val="28"/>
        </w:rPr>
        <w:t xml:space="preserve">. ед. + </w:t>
      </w:r>
      <w:r w:rsidRPr="009635B8">
        <w:rPr>
          <w:rFonts w:eastAsia="Calibri"/>
          <w:noProof/>
          <w:sz w:val="28"/>
          <w:szCs w:val="28"/>
        </w:rPr>
        <mc:AlternateContent>
          <mc:Choice Requires="wpg">
            <w:drawing>
              <wp:inline distT="0" distB="0" distL="0" distR="0" wp14:anchorId="62FC9106" wp14:editId="0E54744A">
                <wp:extent cx="941899" cy="6130"/>
                <wp:effectExtent l="0" t="0" r="0" b="0"/>
                <wp:docPr id="131404" name="Group 131404"/>
                <wp:cNvGraphicFramePr/>
                <a:graphic xmlns:a="http://schemas.openxmlformats.org/drawingml/2006/main">
                  <a:graphicData uri="http://schemas.microsoft.com/office/word/2010/wordprocessingGroup">
                    <wpg:wgp>
                      <wpg:cNvGrpSpPr/>
                      <wpg:grpSpPr>
                        <a:xfrm>
                          <a:off x="0" y="0"/>
                          <a:ext cx="941899" cy="6130"/>
                          <a:chOff x="0" y="0"/>
                          <a:chExt cx="941899" cy="6130"/>
                        </a:xfrm>
                      </wpg:grpSpPr>
                      <wps:wsp>
                        <wps:cNvPr id="6162" name="Shape 6162"/>
                        <wps:cNvSpPr/>
                        <wps:spPr>
                          <a:xfrm>
                            <a:off x="0" y="0"/>
                            <a:ext cx="941899" cy="0"/>
                          </a:xfrm>
                          <a:custGeom>
                            <a:avLst/>
                            <a:gdLst/>
                            <a:ahLst/>
                            <a:cxnLst/>
                            <a:rect l="0" t="0" r="0" b="0"/>
                            <a:pathLst>
                              <a:path w="941899">
                                <a:moveTo>
                                  <a:pt x="0" y="0"/>
                                </a:moveTo>
                                <a:lnTo>
                                  <a:pt x="941899" y="0"/>
                                </a:lnTo>
                              </a:path>
                            </a:pathLst>
                          </a:custGeom>
                          <a:ln w="613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C248DD" id="Group 131404" o:spid="_x0000_s1026" style="width:74.15pt;height:.5pt;mso-position-horizontal-relative:char;mso-position-vertical-relative:line" coordsize="94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">
                <v:shape id="Shape 6162" o:spid="_x0000_s1027" style="position:absolute;width:9418;height:0;visibility:visible;mso-wrap-style:square;v-text-anchor:top" coordsize="941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" path="m,l941899,e" filled="f" strokeweight=".17028mm">
                  <v:path arrowok="t" textboxrect="0,0,941899,0"/>
                </v:shape>
                <w10:anchorlock/>
              </v:group>
            </w:pict>
          </mc:Fallback>
        </mc:AlternateContent>
      </w:r>
      <w:r w:rsidRPr="009635B8">
        <w:rPr>
          <w:sz w:val="28"/>
          <w:szCs w:val="28"/>
        </w:rPr>
        <w:t xml:space="preserve"> . В бюджет шахта 100%</w:t>
      </w:r>
    </w:p>
    <w:p w14:paraId="45BCB576" w14:textId="77777777" w:rsidR="00AB2CED" w:rsidRPr="009635B8" w:rsidRDefault="00AB2CED" w:rsidP="009635B8">
      <w:pPr>
        <w:spacing w:line="300" w:lineRule="auto"/>
        <w:ind w:firstLine="566"/>
        <w:jc w:val="both"/>
        <w:rPr>
          <w:sz w:val="28"/>
          <w:szCs w:val="28"/>
        </w:rPr>
      </w:pPr>
      <w:r w:rsidRPr="009635B8">
        <w:rPr>
          <w:sz w:val="28"/>
          <w:szCs w:val="28"/>
        </w:rPr>
        <w:t xml:space="preserve">заплатит разницу между этой последней суммой и суммой НДС в материалах, энергии, использованных при добыче угля 63,7 </w:t>
      </w:r>
      <w:proofErr w:type="spellStart"/>
      <w:r w:rsidRPr="009635B8">
        <w:rPr>
          <w:sz w:val="28"/>
          <w:szCs w:val="28"/>
        </w:rPr>
        <w:t>усл</w:t>
      </w:r>
      <w:proofErr w:type="spellEnd"/>
      <w:r w:rsidRPr="009635B8">
        <w:rPr>
          <w:sz w:val="28"/>
          <w:szCs w:val="28"/>
        </w:rPr>
        <w:t xml:space="preserve">. ед. – 54 </w:t>
      </w:r>
      <w:proofErr w:type="spellStart"/>
      <w:r w:rsidRPr="009635B8">
        <w:rPr>
          <w:sz w:val="28"/>
          <w:szCs w:val="28"/>
        </w:rPr>
        <w:t>усл</w:t>
      </w:r>
      <w:proofErr w:type="spellEnd"/>
      <w:r w:rsidRPr="009635B8">
        <w:rPr>
          <w:sz w:val="28"/>
          <w:szCs w:val="28"/>
        </w:rPr>
        <w:t xml:space="preserve">. ед. = 9,7усл. ед. Таким образом,  НДС в цене 1 т угля составляет 9,7 </w:t>
      </w:r>
      <w:proofErr w:type="spellStart"/>
      <w:r w:rsidRPr="009635B8">
        <w:rPr>
          <w:sz w:val="28"/>
          <w:szCs w:val="28"/>
        </w:rPr>
        <w:t>усл</w:t>
      </w:r>
      <w:proofErr w:type="spellEnd"/>
      <w:r w:rsidRPr="009635B8">
        <w:rPr>
          <w:sz w:val="28"/>
          <w:szCs w:val="28"/>
        </w:rPr>
        <w:t>. ед. Транспортная накидка на цену тонны угля составит: 10</w:t>
      </w:r>
      <w:r w:rsidRPr="009635B8">
        <w:rPr>
          <w:i/>
          <w:sz w:val="28"/>
          <w:szCs w:val="28"/>
        </w:rPr>
        <w:t>усл</w:t>
      </w:r>
      <w:r w:rsidRPr="009635B8">
        <w:rPr>
          <w:sz w:val="28"/>
          <w:szCs w:val="28"/>
        </w:rPr>
        <w:t>.</w:t>
      </w:r>
      <w:r w:rsidRPr="009635B8">
        <w:rPr>
          <w:i/>
          <w:sz w:val="28"/>
          <w:szCs w:val="28"/>
        </w:rPr>
        <w:t>ед</w:t>
      </w:r>
      <w:r w:rsidRPr="009635B8">
        <w:rPr>
          <w:sz w:val="28"/>
          <w:szCs w:val="28"/>
        </w:rPr>
        <w:t>.*17%</w:t>
      </w:r>
    </w:p>
    <w:p w14:paraId="738A4103" w14:textId="77777777" w:rsidR="00AB2CED" w:rsidRPr="009635B8" w:rsidRDefault="00AB2CED" w:rsidP="009635B8">
      <w:pPr>
        <w:spacing w:line="300" w:lineRule="auto"/>
        <w:ind w:firstLine="566"/>
        <w:jc w:val="both"/>
        <w:rPr>
          <w:sz w:val="28"/>
          <w:szCs w:val="28"/>
        </w:rPr>
      </w:pPr>
      <w:r w:rsidRPr="009635B8">
        <w:rPr>
          <w:sz w:val="28"/>
          <w:szCs w:val="28"/>
        </w:rPr>
        <w:t xml:space="preserve">11,7 </w:t>
      </w:r>
      <w:proofErr w:type="spellStart"/>
      <w:r w:rsidRPr="009635B8">
        <w:rPr>
          <w:sz w:val="28"/>
          <w:szCs w:val="28"/>
        </w:rPr>
        <w:t>усл</w:t>
      </w:r>
      <w:proofErr w:type="spellEnd"/>
      <w:r w:rsidRPr="009635B8">
        <w:rPr>
          <w:sz w:val="28"/>
          <w:szCs w:val="28"/>
        </w:rPr>
        <w:t xml:space="preserve">. ед. = 10 </w:t>
      </w:r>
      <w:proofErr w:type="spellStart"/>
      <w:r w:rsidRPr="009635B8">
        <w:rPr>
          <w:sz w:val="28"/>
          <w:szCs w:val="28"/>
        </w:rPr>
        <w:t>усл</w:t>
      </w:r>
      <w:proofErr w:type="spellEnd"/>
      <w:r w:rsidRPr="009635B8">
        <w:rPr>
          <w:sz w:val="28"/>
          <w:szCs w:val="28"/>
        </w:rPr>
        <w:t xml:space="preserve">. ед. + </w:t>
      </w:r>
      <w:r w:rsidRPr="009635B8">
        <w:rPr>
          <w:rFonts w:eastAsia="Calibri"/>
          <w:noProof/>
          <w:sz w:val="28"/>
          <w:szCs w:val="28"/>
        </w:rPr>
        <mc:AlternateContent>
          <mc:Choice Requires="wpg">
            <w:drawing>
              <wp:inline distT="0" distB="0" distL="0" distR="0" wp14:anchorId="58FDFDF1" wp14:editId="2303F632">
                <wp:extent cx="896378" cy="1"/>
                <wp:effectExtent l="0" t="0" r="0" b="0"/>
                <wp:docPr id="131405" name="Group 131405"/>
                <wp:cNvGraphicFramePr/>
                <a:graphic xmlns:a="http://schemas.openxmlformats.org/drawingml/2006/main">
                  <a:graphicData uri="http://schemas.microsoft.com/office/word/2010/wordprocessingGroup">
                    <wpg:wgp>
                      <wpg:cNvGrpSpPr/>
                      <wpg:grpSpPr>
                        <a:xfrm>
                          <a:off x="0" y="0"/>
                          <a:ext cx="896378" cy="1"/>
                          <a:chOff x="0" y="0"/>
                          <a:chExt cx="896378" cy="1"/>
                        </a:xfrm>
                      </wpg:grpSpPr>
                      <wps:wsp>
                        <wps:cNvPr id="6185" name="Shape 6185"/>
                        <wps:cNvSpPr/>
                        <wps:spPr>
                          <a:xfrm>
                            <a:off x="0" y="0"/>
                            <a:ext cx="896378" cy="1"/>
                          </a:xfrm>
                          <a:custGeom>
                            <a:avLst/>
                            <a:gdLst/>
                            <a:ahLst/>
                            <a:cxnLst/>
                            <a:rect l="0" t="0" r="0" b="0"/>
                            <a:pathLst>
                              <a:path w="896378" h="1">
                                <a:moveTo>
                                  <a:pt x="0" y="0"/>
                                </a:moveTo>
                                <a:lnTo>
                                  <a:pt x="896378" y="1"/>
                                </a:lnTo>
                              </a:path>
                            </a:pathLst>
                          </a:custGeom>
                          <a:ln w="591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3EB0B3" id="Group 131405" o:spid="_x0000_s1026" style="width:70.6pt;height:0;mso-position-horizontal-relative:char;mso-position-vertical-relative:line" coordsize="8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">
                <v:shape id="Shape 6185" o:spid="_x0000_s1027" style="position:absolute;width:8963;height:0;visibility:visible;mso-wrap-style:square;v-text-anchor:top" coordsize="896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" path="m,l896378,1e" filled="f" strokeweight=".16419mm">
                  <v:path arrowok="t" textboxrect="0,0,896378,1"/>
                </v:shape>
                <w10:anchorlock/>
              </v:group>
            </w:pict>
          </mc:Fallback>
        </mc:AlternateContent>
      </w:r>
      <w:r w:rsidRPr="009635B8">
        <w:rPr>
          <w:sz w:val="28"/>
          <w:szCs w:val="28"/>
        </w:rPr>
        <w:t xml:space="preserve"> . </w:t>
      </w:r>
    </w:p>
    <w:p w14:paraId="19ED056E" w14:textId="77777777" w:rsidR="00AB2CED" w:rsidRPr="009635B8" w:rsidRDefault="00AB2CED" w:rsidP="009635B8">
      <w:pPr>
        <w:spacing w:line="300" w:lineRule="auto"/>
        <w:ind w:firstLine="566"/>
        <w:jc w:val="both"/>
        <w:rPr>
          <w:sz w:val="28"/>
          <w:szCs w:val="28"/>
        </w:rPr>
      </w:pPr>
      <w:r w:rsidRPr="009635B8">
        <w:rPr>
          <w:sz w:val="28"/>
          <w:szCs w:val="28"/>
        </w:rPr>
        <w:t>100%</w:t>
      </w:r>
    </w:p>
    <w:p w14:paraId="34F611D2" w14:textId="77777777" w:rsidR="00AB2CED" w:rsidRPr="009635B8" w:rsidRDefault="00AB2CED" w:rsidP="009635B8">
      <w:pPr>
        <w:spacing w:line="300" w:lineRule="auto"/>
        <w:ind w:firstLine="566"/>
        <w:jc w:val="both"/>
        <w:rPr>
          <w:sz w:val="28"/>
          <w:szCs w:val="28"/>
        </w:rPr>
      </w:pPr>
      <w:r w:rsidRPr="009635B8">
        <w:rPr>
          <w:sz w:val="28"/>
          <w:szCs w:val="28"/>
        </w:rPr>
        <w:t xml:space="preserve">Тогда стоимость 1 т перевезенного угля без НДС будет равна: </w:t>
      </w:r>
    </w:p>
    <w:p w14:paraId="5F167C5B" w14:textId="77777777" w:rsidR="00AB2CED" w:rsidRPr="009635B8" w:rsidRDefault="00AB2CED" w:rsidP="009635B8">
      <w:pPr>
        <w:spacing w:line="300" w:lineRule="auto"/>
        <w:ind w:firstLine="566"/>
        <w:jc w:val="both"/>
        <w:rPr>
          <w:sz w:val="28"/>
          <w:szCs w:val="28"/>
        </w:rPr>
      </w:pPr>
      <w:r w:rsidRPr="009635B8">
        <w:rPr>
          <w:sz w:val="28"/>
          <w:szCs w:val="28"/>
        </w:rPr>
        <w:t xml:space="preserve">65,7 </w:t>
      </w:r>
      <w:proofErr w:type="spellStart"/>
      <w:r w:rsidRPr="009635B8">
        <w:rPr>
          <w:sz w:val="28"/>
          <w:szCs w:val="28"/>
        </w:rPr>
        <w:t>усл</w:t>
      </w:r>
      <w:proofErr w:type="spellEnd"/>
      <w:r w:rsidRPr="009635B8">
        <w:rPr>
          <w:sz w:val="28"/>
          <w:szCs w:val="28"/>
        </w:rPr>
        <w:t xml:space="preserve">. ед. = 54 </w:t>
      </w:r>
      <w:proofErr w:type="spellStart"/>
      <w:r w:rsidRPr="009635B8">
        <w:rPr>
          <w:sz w:val="28"/>
          <w:szCs w:val="28"/>
        </w:rPr>
        <w:t>усл</w:t>
      </w:r>
      <w:proofErr w:type="spellEnd"/>
      <w:r w:rsidRPr="009635B8">
        <w:rPr>
          <w:sz w:val="28"/>
          <w:szCs w:val="28"/>
        </w:rPr>
        <w:t xml:space="preserve">. ед. + 11,7 </w:t>
      </w:r>
      <w:proofErr w:type="spellStart"/>
      <w:r w:rsidRPr="009635B8">
        <w:rPr>
          <w:sz w:val="28"/>
          <w:szCs w:val="28"/>
        </w:rPr>
        <w:t>усл.ед</w:t>
      </w:r>
      <w:proofErr w:type="spellEnd"/>
      <w:r w:rsidRPr="009635B8">
        <w:rPr>
          <w:sz w:val="28"/>
          <w:szCs w:val="28"/>
        </w:rPr>
        <w:t xml:space="preserve">. </w:t>
      </w:r>
    </w:p>
    <w:p w14:paraId="7CAD8B71" w14:textId="77777777" w:rsidR="00AB2CED" w:rsidRPr="009635B8" w:rsidRDefault="00AB2CED" w:rsidP="009635B8">
      <w:pPr>
        <w:spacing w:line="300" w:lineRule="auto"/>
        <w:ind w:firstLine="566"/>
        <w:jc w:val="both"/>
        <w:rPr>
          <w:sz w:val="28"/>
          <w:szCs w:val="28"/>
        </w:rPr>
      </w:pPr>
      <w:r w:rsidRPr="009635B8">
        <w:rPr>
          <w:sz w:val="28"/>
          <w:szCs w:val="28"/>
        </w:rPr>
        <w:t xml:space="preserve">Стоимость 1 т перевезенного угля с НДС равна: </w:t>
      </w:r>
      <w:proofErr w:type="gramStart"/>
      <w:r w:rsidRPr="009635B8">
        <w:rPr>
          <w:sz w:val="28"/>
          <w:szCs w:val="28"/>
        </w:rPr>
        <w:t>65,7</w:t>
      </w:r>
      <w:r w:rsidRPr="009635B8">
        <w:rPr>
          <w:i/>
          <w:sz w:val="28"/>
          <w:szCs w:val="28"/>
        </w:rPr>
        <w:t>усл</w:t>
      </w:r>
      <w:r w:rsidRPr="009635B8">
        <w:rPr>
          <w:sz w:val="28"/>
          <w:szCs w:val="28"/>
        </w:rPr>
        <w:t>.</w:t>
      </w:r>
      <w:r w:rsidRPr="009635B8">
        <w:rPr>
          <w:i/>
          <w:sz w:val="28"/>
          <w:szCs w:val="28"/>
        </w:rPr>
        <w:t>ед</w:t>
      </w:r>
      <w:proofErr w:type="gramEnd"/>
      <w:r w:rsidRPr="009635B8">
        <w:rPr>
          <w:sz w:val="28"/>
          <w:szCs w:val="28"/>
        </w:rPr>
        <w:t>*18%</w:t>
      </w:r>
    </w:p>
    <w:p w14:paraId="28CB6CD5" w14:textId="77777777" w:rsidR="00AB2CED" w:rsidRPr="009635B8" w:rsidRDefault="00AB2CED" w:rsidP="009635B8">
      <w:pPr>
        <w:tabs>
          <w:tab w:val="center" w:pos="4063"/>
          <w:tab w:val="center" w:pos="6797"/>
        </w:tabs>
        <w:spacing w:line="300" w:lineRule="auto"/>
        <w:ind w:firstLine="566"/>
        <w:jc w:val="both"/>
        <w:rPr>
          <w:sz w:val="28"/>
          <w:szCs w:val="28"/>
        </w:rPr>
      </w:pPr>
      <w:r w:rsidRPr="009635B8">
        <w:rPr>
          <w:rFonts w:eastAsia="Calibri"/>
          <w:sz w:val="28"/>
          <w:szCs w:val="28"/>
        </w:rPr>
        <w:tab/>
      </w:r>
      <w:r w:rsidRPr="009635B8">
        <w:rPr>
          <w:sz w:val="28"/>
          <w:szCs w:val="28"/>
        </w:rPr>
        <w:t xml:space="preserve">77,5 </w:t>
      </w:r>
      <w:proofErr w:type="spellStart"/>
      <w:r w:rsidRPr="009635B8">
        <w:rPr>
          <w:sz w:val="28"/>
          <w:szCs w:val="28"/>
        </w:rPr>
        <w:t>усл</w:t>
      </w:r>
      <w:proofErr w:type="spellEnd"/>
      <w:r w:rsidRPr="009635B8">
        <w:rPr>
          <w:sz w:val="28"/>
          <w:szCs w:val="28"/>
        </w:rPr>
        <w:t xml:space="preserve">. ед. = 65,7 </w:t>
      </w:r>
      <w:proofErr w:type="spellStart"/>
      <w:r w:rsidRPr="009635B8">
        <w:rPr>
          <w:sz w:val="28"/>
          <w:szCs w:val="28"/>
        </w:rPr>
        <w:t>усл</w:t>
      </w:r>
      <w:proofErr w:type="spellEnd"/>
      <w:r w:rsidRPr="009635B8">
        <w:rPr>
          <w:sz w:val="28"/>
          <w:szCs w:val="28"/>
        </w:rPr>
        <w:t xml:space="preserve">. ед. + </w:t>
      </w:r>
      <w:r w:rsidRPr="009635B8">
        <w:rPr>
          <w:sz w:val="28"/>
          <w:szCs w:val="28"/>
        </w:rPr>
        <w:tab/>
      </w:r>
      <w:r w:rsidRPr="009635B8">
        <w:rPr>
          <w:rFonts w:eastAsia="Calibri"/>
          <w:noProof/>
          <w:sz w:val="28"/>
          <w:szCs w:val="28"/>
        </w:rPr>
        <mc:AlternateContent>
          <mc:Choice Requires="wpg">
            <w:drawing>
              <wp:inline distT="0" distB="0" distL="0" distR="0" wp14:anchorId="6A08A85D" wp14:editId="692FED92">
                <wp:extent cx="1047023" cy="6219"/>
                <wp:effectExtent l="0" t="0" r="0" b="0"/>
                <wp:docPr id="131406" name="Group 131406"/>
                <wp:cNvGraphicFramePr/>
                <a:graphic xmlns:a="http://schemas.openxmlformats.org/drawingml/2006/main">
                  <a:graphicData uri="http://schemas.microsoft.com/office/word/2010/wordprocessingGroup">
                    <wpg:wgp>
                      <wpg:cNvGrpSpPr/>
                      <wpg:grpSpPr>
                        <a:xfrm>
                          <a:off x="0" y="0"/>
                          <a:ext cx="1047023" cy="6219"/>
                          <a:chOff x="0" y="0"/>
                          <a:chExt cx="1047023" cy="6219"/>
                        </a:xfrm>
                      </wpg:grpSpPr>
                      <wps:wsp>
                        <wps:cNvPr id="6207" name="Shape 6207"/>
                        <wps:cNvSpPr/>
                        <wps:spPr>
                          <a:xfrm>
                            <a:off x="0" y="0"/>
                            <a:ext cx="1047023" cy="0"/>
                          </a:xfrm>
                          <a:custGeom>
                            <a:avLst/>
                            <a:gdLst/>
                            <a:ahLst/>
                            <a:cxnLst/>
                            <a:rect l="0" t="0" r="0" b="0"/>
                            <a:pathLst>
                              <a:path w="1047023">
                                <a:moveTo>
                                  <a:pt x="0" y="0"/>
                                </a:moveTo>
                                <a:lnTo>
                                  <a:pt x="1047023" y="0"/>
                                </a:lnTo>
                              </a:path>
                            </a:pathLst>
                          </a:custGeom>
                          <a:ln w="62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E54E81" id="Group 131406" o:spid="_x0000_s1026" style="width:82.45pt;height:.5pt;mso-position-horizontal-relative:char;mso-position-vertical-relative:line" coordsize="104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">
                <v:shape id="Shape 6207" o:spid="_x0000_s1027" style="position:absolute;width:10470;height:0;visibility:visible;mso-wrap-style:square;v-text-anchor:top" coordsize="10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" path="m,l1047023,e" filled="f" strokeweight=".17275mm">
                  <v:path arrowok="t" textboxrect="0,0,1047023,0"/>
                </v:shape>
                <w10:anchorlock/>
              </v:group>
            </w:pict>
          </mc:Fallback>
        </mc:AlternateContent>
      </w:r>
      <w:r w:rsidRPr="009635B8">
        <w:rPr>
          <w:sz w:val="28"/>
          <w:szCs w:val="28"/>
        </w:rPr>
        <w:t xml:space="preserve"> . </w:t>
      </w:r>
    </w:p>
    <w:p w14:paraId="1F1AE7BF" w14:textId="77777777" w:rsidR="00AB2CED" w:rsidRPr="009635B8" w:rsidRDefault="00AB2CED" w:rsidP="009635B8">
      <w:pPr>
        <w:spacing w:line="300" w:lineRule="auto"/>
        <w:ind w:firstLine="566"/>
        <w:jc w:val="both"/>
        <w:rPr>
          <w:sz w:val="28"/>
          <w:szCs w:val="28"/>
        </w:rPr>
      </w:pPr>
      <w:r w:rsidRPr="009635B8">
        <w:rPr>
          <w:sz w:val="28"/>
          <w:szCs w:val="28"/>
        </w:rPr>
        <w:t xml:space="preserve">100% НДС в цене, перевезенной тонны угля, составляет: </w:t>
      </w:r>
    </w:p>
    <w:p w14:paraId="66393EFC" w14:textId="77777777" w:rsidR="00AB2CED" w:rsidRPr="009635B8" w:rsidRDefault="00AB2CED" w:rsidP="009635B8">
      <w:pPr>
        <w:spacing w:line="300" w:lineRule="auto"/>
        <w:ind w:firstLine="566"/>
        <w:jc w:val="both"/>
        <w:rPr>
          <w:sz w:val="28"/>
          <w:szCs w:val="28"/>
        </w:rPr>
      </w:pPr>
      <w:proofErr w:type="gramStart"/>
      <w:r w:rsidRPr="009635B8">
        <w:rPr>
          <w:sz w:val="28"/>
          <w:szCs w:val="28"/>
        </w:rPr>
        <w:t>65,7</w:t>
      </w:r>
      <w:r w:rsidRPr="009635B8">
        <w:rPr>
          <w:i/>
          <w:sz w:val="28"/>
          <w:szCs w:val="28"/>
        </w:rPr>
        <w:t>усл</w:t>
      </w:r>
      <w:r w:rsidRPr="009635B8">
        <w:rPr>
          <w:sz w:val="28"/>
          <w:szCs w:val="28"/>
        </w:rPr>
        <w:t>.</w:t>
      </w:r>
      <w:r w:rsidRPr="009635B8">
        <w:rPr>
          <w:i/>
          <w:sz w:val="28"/>
          <w:szCs w:val="28"/>
        </w:rPr>
        <w:t>ед</w:t>
      </w:r>
      <w:proofErr w:type="gramEnd"/>
      <w:r w:rsidRPr="009635B8">
        <w:rPr>
          <w:sz w:val="28"/>
          <w:szCs w:val="28"/>
        </w:rPr>
        <w:t>*18%</w:t>
      </w:r>
    </w:p>
    <w:p w14:paraId="3D323705" w14:textId="77777777" w:rsidR="00AB2CED" w:rsidRPr="009635B8" w:rsidRDefault="00AB2CED" w:rsidP="009635B8">
      <w:pPr>
        <w:tabs>
          <w:tab w:val="center" w:pos="3972"/>
          <w:tab w:val="center" w:pos="6015"/>
        </w:tabs>
        <w:spacing w:line="300" w:lineRule="auto"/>
        <w:ind w:firstLine="566"/>
        <w:jc w:val="both"/>
        <w:rPr>
          <w:sz w:val="28"/>
          <w:szCs w:val="28"/>
        </w:rPr>
      </w:pPr>
      <w:r w:rsidRPr="009635B8">
        <w:rPr>
          <w:rFonts w:eastAsia="Calibri"/>
          <w:sz w:val="28"/>
          <w:szCs w:val="28"/>
        </w:rPr>
        <w:tab/>
      </w:r>
      <w:r w:rsidRPr="009635B8">
        <w:rPr>
          <w:sz w:val="28"/>
          <w:szCs w:val="28"/>
        </w:rPr>
        <w:t xml:space="preserve">11,8 </w:t>
      </w:r>
      <w:proofErr w:type="spellStart"/>
      <w:r w:rsidRPr="009635B8">
        <w:rPr>
          <w:sz w:val="28"/>
          <w:szCs w:val="28"/>
        </w:rPr>
        <w:t>усл</w:t>
      </w:r>
      <w:proofErr w:type="spellEnd"/>
      <w:r w:rsidRPr="009635B8">
        <w:rPr>
          <w:sz w:val="28"/>
          <w:szCs w:val="28"/>
        </w:rPr>
        <w:t xml:space="preserve">. ед. = </w:t>
      </w:r>
      <w:r w:rsidRPr="009635B8">
        <w:rPr>
          <w:sz w:val="28"/>
          <w:szCs w:val="28"/>
        </w:rPr>
        <w:tab/>
      </w:r>
      <w:r w:rsidRPr="009635B8">
        <w:rPr>
          <w:rFonts w:eastAsia="Calibri"/>
          <w:noProof/>
          <w:sz w:val="28"/>
          <w:szCs w:val="28"/>
        </w:rPr>
        <mc:AlternateContent>
          <mc:Choice Requires="wpg">
            <w:drawing>
              <wp:inline distT="0" distB="0" distL="0" distR="0" wp14:anchorId="6EB9E88E" wp14:editId="6D1B8CB7">
                <wp:extent cx="1047023" cy="6219"/>
                <wp:effectExtent l="0" t="0" r="0" b="0"/>
                <wp:docPr id="131407" name="Group 131407"/>
                <wp:cNvGraphicFramePr/>
                <a:graphic xmlns:a="http://schemas.openxmlformats.org/drawingml/2006/main">
                  <a:graphicData uri="http://schemas.microsoft.com/office/word/2010/wordprocessingGroup">
                    <wpg:wgp>
                      <wpg:cNvGrpSpPr/>
                      <wpg:grpSpPr>
                        <a:xfrm>
                          <a:off x="0" y="0"/>
                          <a:ext cx="1047023" cy="6219"/>
                          <a:chOff x="0" y="0"/>
                          <a:chExt cx="1047023" cy="6219"/>
                        </a:xfrm>
                      </wpg:grpSpPr>
                      <wps:wsp>
                        <wps:cNvPr id="6225" name="Shape 6225"/>
                        <wps:cNvSpPr/>
                        <wps:spPr>
                          <a:xfrm>
                            <a:off x="0" y="0"/>
                            <a:ext cx="1047023" cy="0"/>
                          </a:xfrm>
                          <a:custGeom>
                            <a:avLst/>
                            <a:gdLst/>
                            <a:ahLst/>
                            <a:cxnLst/>
                            <a:rect l="0" t="0" r="0" b="0"/>
                            <a:pathLst>
                              <a:path w="1047023">
                                <a:moveTo>
                                  <a:pt x="0" y="0"/>
                                </a:moveTo>
                                <a:lnTo>
                                  <a:pt x="1047023" y="0"/>
                                </a:lnTo>
                              </a:path>
                            </a:pathLst>
                          </a:custGeom>
                          <a:ln w="62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46E35C" id="Group 131407" o:spid="_x0000_s1026" style="width:82.45pt;height:.5pt;mso-position-horizontal-relative:char;mso-position-vertical-relative:line" coordsize="104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">
                <v:shape id="Shape 6225" o:spid="_x0000_s1027" style="position:absolute;width:10470;height:0;visibility:visible;mso-wrap-style:square;v-text-anchor:top" coordsize="10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" path="m,l1047023,e" filled="f" strokeweight=".17275mm">
                  <v:path arrowok="t" textboxrect="0,0,1047023,0"/>
                </v:shape>
                <w10:anchorlock/>
              </v:group>
            </w:pict>
          </mc:Fallback>
        </mc:AlternateContent>
      </w:r>
      <w:r w:rsidRPr="009635B8">
        <w:rPr>
          <w:sz w:val="28"/>
          <w:szCs w:val="28"/>
        </w:rPr>
        <w:t xml:space="preserve"> . </w:t>
      </w:r>
    </w:p>
    <w:p w14:paraId="4A757CC1" w14:textId="77777777" w:rsidR="00AB2CED" w:rsidRPr="009635B8" w:rsidRDefault="00AB2CED" w:rsidP="009635B8">
      <w:pPr>
        <w:spacing w:line="300" w:lineRule="auto"/>
        <w:ind w:firstLine="566"/>
        <w:jc w:val="both"/>
        <w:rPr>
          <w:sz w:val="28"/>
          <w:szCs w:val="28"/>
        </w:rPr>
      </w:pPr>
      <w:r w:rsidRPr="009635B8">
        <w:rPr>
          <w:sz w:val="28"/>
          <w:szCs w:val="28"/>
        </w:rPr>
        <w:t>100%</w:t>
      </w:r>
    </w:p>
    <w:p w14:paraId="183FCBF6" w14:textId="77777777" w:rsidR="00AB2CED" w:rsidRPr="009635B8" w:rsidRDefault="00AB2CED" w:rsidP="00630961">
      <w:pPr>
        <w:spacing w:line="300" w:lineRule="auto"/>
        <w:ind w:firstLine="566"/>
        <w:jc w:val="both"/>
        <w:rPr>
          <w:sz w:val="28"/>
          <w:szCs w:val="28"/>
        </w:rPr>
      </w:pPr>
      <w:r w:rsidRPr="009635B8">
        <w:rPr>
          <w:sz w:val="28"/>
          <w:szCs w:val="28"/>
        </w:rPr>
        <w:lastRenderedPageBreak/>
        <w:t xml:space="preserve">Транспортная организация заплатит НДС в сумме 2,1 </w:t>
      </w:r>
      <w:proofErr w:type="spellStart"/>
      <w:r w:rsidRPr="009635B8">
        <w:rPr>
          <w:sz w:val="28"/>
          <w:szCs w:val="28"/>
        </w:rPr>
        <w:t>усл</w:t>
      </w:r>
      <w:proofErr w:type="spellEnd"/>
      <w:r w:rsidRPr="009635B8">
        <w:rPr>
          <w:sz w:val="28"/>
          <w:szCs w:val="28"/>
        </w:rPr>
        <w:t xml:space="preserve">. ед. = 11,8 </w:t>
      </w:r>
      <w:proofErr w:type="spellStart"/>
      <w:r w:rsidRPr="009635B8">
        <w:rPr>
          <w:sz w:val="28"/>
          <w:szCs w:val="28"/>
        </w:rPr>
        <w:t>усл</w:t>
      </w:r>
      <w:proofErr w:type="spellEnd"/>
      <w:r w:rsidRPr="009635B8">
        <w:rPr>
          <w:sz w:val="28"/>
          <w:szCs w:val="28"/>
        </w:rPr>
        <w:t xml:space="preserve">. ед. – 9,7 </w:t>
      </w:r>
      <w:proofErr w:type="spellStart"/>
      <w:r w:rsidRPr="009635B8">
        <w:rPr>
          <w:sz w:val="28"/>
          <w:szCs w:val="28"/>
        </w:rPr>
        <w:t>усл</w:t>
      </w:r>
      <w:proofErr w:type="spellEnd"/>
      <w:r w:rsidRPr="009635B8">
        <w:rPr>
          <w:sz w:val="28"/>
          <w:szCs w:val="28"/>
        </w:rPr>
        <w:t xml:space="preserve">. ед. </w:t>
      </w:r>
    </w:p>
    <w:p w14:paraId="628059A8" w14:textId="77777777" w:rsidR="00AB2CED" w:rsidRPr="009635B8" w:rsidRDefault="00AB2CED" w:rsidP="00630961">
      <w:pPr>
        <w:spacing w:line="300" w:lineRule="auto"/>
        <w:jc w:val="both"/>
        <w:rPr>
          <w:sz w:val="28"/>
          <w:szCs w:val="28"/>
        </w:rPr>
      </w:pPr>
      <w:r w:rsidRPr="009635B8">
        <w:rPr>
          <w:sz w:val="28"/>
          <w:szCs w:val="28"/>
        </w:rPr>
        <w:t xml:space="preserve">К такому же результату </w:t>
      </w:r>
      <w:proofErr w:type="gramStart"/>
      <w:r w:rsidRPr="009635B8">
        <w:rPr>
          <w:sz w:val="28"/>
          <w:szCs w:val="28"/>
        </w:rPr>
        <w:t>можно прийти</w:t>
      </w:r>
      <w:proofErr w:type="gramEnd"/>
      <w:r w:rsidRPr="009635B8">
        <w:rPr>
          <w:sz w:val="28"/>
          <w:szCs w:val="28"/>
        </w:rPr>
        <w:t xml:space="preserve"> используя другой метод расчета: </w:t>
      </w:r>
    </w:p>
    <w:p w14:paraId="70FC7232" w14:textId="77777777" w:rsidR="00AB2CED" w:rsidRPr="009635B8" w:rsidRDefault="00AB2CED" w:rsidP="00630961">
      <w:pPr>
        <w:spacing w:line="300" w:lineRule="auto"/>
        <w:jc w:val="both"/>
        <w:rPr>
          <w:sz w:val="28"/>
          <w:szCs w:val="28"/>
        </w:rPr>
      </w:pPr>
      <w:r w:rsidRPr="009635B8">
        <w:rPr>
          <w:sz w:val="28"/>
          <w:szCs w:val="28"/>
        </w:rPr>
        <w:t>11,7</w:t>
      </w:r>
      <w:r w:rsidRPr="009635B8">
        <w:rPr>
          <w:i/>
          <w:sz w:val="28"/>
          <w:szCs w:val="28"/>
        </w:rPr>
        <w:t>усл</w:t>
      </w:r>
      <w:r w:rsidRPr="009635B8">
        <w:rPr>
          <w:sz w:val="28"/>
          <w:szCs w:val="28"/>
        </w:rPr>
        <w:t>.</w:t>
      </w:r>
      <w:r w:rsidRPr="009635B8">
        <w:rPr>
          <w:i/>
          <w:sz w:val="28"/>
          <w:szCs w:val="28"/>
        </w:rPr>
        <w:t>ед</w:t>
      </w:r>
      <w:r w:rsidRPr="009635B8">
        <w:rPr>
          <w:sz w:val="28"/>
          <w:szCs w:val="28"/>
        </w:rPr>
        <w:t>.*18%</w:t>
      </w:r>
    </w:p>
    <w:p w14:paraId="1FB5E526" w14:textId="77777777" w:rsidR="00AB2CED" w:rsidRPr="009635B8" w:rsidRDefault="00AB2CED" w:rsidP="00630961">
      <w:pPr>
        <w:spacing w:line="300" w:lineRule="auto"/>
        <w:jc w:val="both"/>
        <w:rPr>
          <w:sz w:val="28"/>
          <w:szCs w:val="28"/>
        </w:rPr>
      </w:pPr>
      <w:r w:rsidRPr="009635B8">
        <w:rPr>
          <w:sz w:val="28"/>
          <w:szCs w:val="28"/>
        </w:rPr>
        <w:t xml:space="preserve">2,1 </w:t>
      </w:r>
      <w:proofErr w:type="spellStart"/>
      <w:r w:rsidRPr="009635B8">
        <w:rPr>
          <w:sz w:val="28"/>
          <w:szCs w:val="28"/>
        </w:rPr>
        <w:t>усл</w:t>
      </w:r>
      <w:proofErr w:type="spellEnd"/>
      <w:r w:rsidRPr="009635B8">
        <w:rPr>
          <w:sz w:val="28"/>
          <w:szCs w:val="28"/>
        </w:rPr>
        <w:t xml:space="preserve">. ед. = </w:t>
      </w:r>
      <w:r w:rsidRPr="009635B8">
        <w:rPr>
          <w:rFonts w:eastAsia="Calibri"/>
          <w:noProof/>
          <w:sz w:val="28"/>
          <w:szCs w:val="28"/>
        </w:rPr>
        <mc:AlternateContent>
          <mc:Choice Requires="wpg">
            <w:drawing>
              <wp:inline distT="0" distB="0" distL="0" distR="0" wp14:anchorId="54F22F82" wp14:editId="6A155EC6">
                <wp:extent cx="1047023" cy="1"/>
                <wp:effectExtent l="0" t="0" r="0" b="0"/>
                <wp:docPr id="134414" name="Group 134414"/>
                <wp:cNvGraphicFramePr/>
                <a:graphic xmlns:a="http://schemas.openxmlformats.org/drawingml/2006/main">
                  <a:graphicData uri="http://schemas.microsoft.com/office/word/2010/wordprocessingGroup">
                    <wpg:wgp>
                      <wpg:cNvGrpSpPr/>
                      <wpg:grpSpPr>
                        <a:xfrm>
                          <a:off x="0" y="0"/>
                          <a:ext cx="1047023" cy="1"/>
                          <a:chOff x="0" y="0"/>
                          <a:chExt cx="1047023" cy="1"/>
                        </a:xfrm>
                      </wpg:grpSpPr>
                      <wps:wsp>
                        <wps:cNvPr id="6270" name="Shape 6270"/>
                        <wps:cNvSpPr/>
                        <wps:spPr>
                          <a:xfrm>
                            <a:off x="0" y="0"/>
                            <a:ext cx="1047023" cy="1"/>
                          </a:xfrm>
                          <a:custGeom>
                            <a:avLst/>
                            <a:gdLst/>
                            <a:ahLst/>
                            <a:cxnLst/>
                            <a:rect l="0" t="0" r="0" b="0"/>
                            <a:pathLst>
                              <a:path w="1047023" h="1">
                                <a:moveTo>
                                  <a:pt x="0" y="0"/>
                                </a:moveTo>
                                <a:lnTo>
                                  <a:pt x="1047023" y="1"/>
                                </a:lnTo>
                              </a:path>
                            </a:pathLst>
                          </a:custGeom>
                          <a:ln w="621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6FCFE3" id="Group 134414" o:spid="_x0000_s1026" style="width:82.45pt;height:0;mso-position-horizontal-relative:char;mso-position-vertical-relative:line" coordsize="10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">
                <v:shape id="Shape 6270" o:spid="_x0000_s1027" style="position:absolute;width:10470;height:0;visibility:visible;mso-wrap-style:square;v-text-anchor:top" coordsize="1047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" path="m,l1047023,1e" filled="f" strokeweight=".17275mm">
                  <v:path arrowok="t" textboxrect="0,0,1047023,1"/>
                </v:shape>
                <w10:anchorlock/>
              </v:group>
            </w:pict>
          </mc:Fallback>
        </mc:AlternateContent>
      </w:r>
      <w:r w:rsidRPr="009635B8">
        <w:rPr>
          <w:sz w:val="28"/>
          <w:szCs w:val="28"/>
        </w:rPr>
        <w:t xml:space="preserve"> . </w:t>
      </w:r>
    </w:p>
    <w:p w14:paraId="20249562" w14:textId="77777777" w:rsidR="00AB2CED" w:rsidRPr="009635B8" w:rsidRDefault="00AB2CED" w:rsidP="00630961">
      <w:pPr>
        <w:spacing w:line="300" w:lineRule="auto"/>
        <w:jc w:val="both"/>
        <w:rPr>
          <w:sz w:val="28"/>
          <w:szCs w:val="28"/>
        </w:rPr>
      </w:pPr>
      <w:r w:rsidRPr="009635B8">
        <w:rPr>
          <w:sz w:val="28"/>
          <w:szCs w:val="28"/>
        </w:rPr>
        <w:t>100%</w:t>
      </w:r>
    </w:p>
    <w:p w14:paraId="36839B62" w14:textId="77777777" w:rsidR="00AB2CED" w:rsidRPr="009635B8" w:rsidRDefault="00AB2CED" w:rsidP="00630961">
      <w:pPr>
        <w:spacing w:line="300" w:lineRule="auto"/>
        <w:ind w:firstLine="566"/>
        <w:jc w:val="both"/>
        <w:rPr>
          <w:sz w:val="28"/>
          <w:szCs w:val="28"/>
        </w:rPr>
      </w:pPr>
      <w:r w:rsidRPr="009635B8">
        <w:rPr>
          <w:sz w:val="28"/>
          <w:szCs w:val="28"/>
        </w:rPr>
        <w:t xml:space="preserve">Себестоимость электроэнергии рассчитывается исходя из цены 1 т поступившего на электростанцию угля без НДС и доли угля в затратах на производство электроэнергии.   </w:t>
      </w:r>
    </w:p>
    <w:p w14:paraId="71ECBCB7" w14:textId="77777777" w:rsidR="00AB2CED" w:rsidRPr="009635B8" w:rsidRDefault="00AB2CED" w:rsidP="00630961">
      <w:pPr>
        <w:spacing w:line="300" w:lineRule="auto"/>
        <w:jc w:val="both"/>
        <w:rPr>
          <w:sz w:val="28"/>
          <w:szCs w:val="28"/>
        </w:rPr>
      </w:pPr>
      <w:r w:rsidRPr="009635B8">
        <w:rPr>
          <w:sz w:val="28"/>
          <w:szCs w:val="28"/>
        </w:rPr>
        <w:t xml:space="preserve">Пусть себестоимость электроэнергии будет Х, тогда: </w:t>
      </w:r>
    </w:p>
    <w:p w14:paraId="2210A893" w14:textId="77777777" w:rsidR="00AB2CED" w:rsidRPr="009635B8" w:rsidRDefault="00AB2CED" w:rsidP="00630961">
      <w:pPr>
        <w:tabs>
          <w:tab w:val="center" w:pos="4369"/>
          <w:tab w:val="center" w:pos="5718"/>
        </w:tabs>
        <w:spacing w:line="300" w:lineRule="auto"/>
        <w:jc w:val="both"/>
        <w:rPr>
          <w:sz w:val="28"/>
          <w:szCs w:val="28"/>
        </w:rPr>
      </w:pPr>
      <w:r w:rsidRPr="009635B8">
        <w:rPr>
          <w:rFonts w:eastAsia="Calibri"/>
          <w:sz w:val="28"/>
          <w:szCs w:val="28"/>
        </w:rPr>
        <w:tab/>
      </w:r>
      <w:r w:rsidRPr="009635B8">
        <w:rPr>
          <w:sz w:val="28"/>
          <w:szCs w:val="28"/>
        </w:rPr>
        <w:t>65,7</w:t>
      </w:r>
      <w:r w:rsidRPr="009635B8">
        <w:rPr>
          <w:i/>
          <w:sz w:val="28"/>
          <w:szCs w:val="28"/>
        </w:rPr>
        <w:t>усл</w:t>
      </w:r>
      <w:r w:rsidRPr="009635B8">
        <w:rPr>
          <w:sz w:val="28"/>
          <w:szCs w:val="28"/>
        </w:rPr>
        <w:t>.</w:t>
      </w:r>
      <w:r w:rsidRPr="009635B8">
        <w:rPr>
          <w:i/>
          <w:sz w:val="28"/>
          <w:szCs w:val="28"/>
        </w:rPr>
        <w:t>ед</w:t>
      </w:r>
      <w:r w:rsidRPr="009635B8">
        <w:rPr>
          <w:sz w:val="28"/>
          <w:szCs w:val="28"/>
        </w:rPr>
        <w:t>.</w:t>
      </w:r>
      <w:r w:rsidRPr="009635B8">
        <w:rPr>
          <w:sz w:val="28"/>
          <w:szCs w:val="28"/>
        </w:rPr>
        <w:tab/>
      </w:r>
      <w:proofErr w:type="spellStart"/>
      <w:r w:rsidRPr="009635B8">
        <w:rPr>
          <w:i/>
          <w:sz w:val="28"/>
          <w:szCs w:val="28"/>
        </w:rPr>
        <w:t>Хусл</w:t>
      </w:r>
      <w:r w:rsidRPr="009635B8">
        <w:rPr>
          <w:sz w:val="28"/>
          <w:szCs w:val="28"/>
        </w:rPr>
        <w:t>.</w:t>
      </w:r>
      <w:r w:rsidRPr="009635B8">
        <w:rPr>
          <w:i/>
          <w:sz w:val="28"/>
          <w:szCs w:val="28"/>
        </w:rPr>
        <w:t>ед</w:t>
      </w:r>
      <w:proofErr w:type="spellEnd"/>
      <w:r w:rsidRPr="009635B8">
        <w:rPr>
          <w:sz w:val="28"/>
          <w:szCs w:val="28"/>
        </w:rPr>
        <w:t>.</w:t>
      </w:r>
    </w:p>
    <w:p w14:paraId="741FDF0C" w14:textId="77777777" w:rsidR="00AB2CED" w:rsidRPr="009635B8" w:rsidRDefault="00AB2CED" w:rsidP="00630961">
      <w:pPr>
        <w:tabs>
          <w:tab w:val="center" w:pos="4965"/>
          <w:tab w:val="center" w:pos="6222"/>
        </w:tabs>
        <w:spacing w:line="300" w:lineRule="auto"/>
        <w:jc w:val="both"/>
        <w:rPr>
          <w:sz w:val="28"/>
          <w:szCs w:val="28"/>
        </w:rPr>
      </w:pPr>
      <w:r w:rsidRPr="009635B8">
        <w:rPr>
          <w:rFonts w:eastAsia="Calibri"/>
          <w:sz w:val="28"/>
          <w:szCs w:val="28"/>
        </w:rPr>
        <w:tab/>
      </w:r>
      <w:r w:rsidRPr="009635B8">
        <w:rPr>
          <w:rFonts w:eastAsia="Calibri"/>
          <w:noProof/>
          <w:sz w:val="28"/>
          <w:szCs w:val="28"/>
        </w:rPr>
        <mc:AlternateContent>
          <mc:Choice Requires="wpg">
            <w:drawing>
              <wp:inline distT="0" distB="0" distL="0" distR="0" wp14:anchorId="50E1B5E2" wp14:editId="7E0B84C7">
                <wp:extent cx="1450239" cy="321"/>
                <wp:effectExtent l="0" t="0" r="0" b="0"/>
                <wp:docPr id="134415" name="Group 134415"/>
                <wp:cNvGraphicFramePr/>
                <a:graphic xmlns:a="http://schemas.openxmlformats.org/drawingml/2006/main">
                  <a:graphicData uri="http://schemas.microsoft.com/office/word/2010/wordprocessingGroup">
                    <wpg:wgp>
                      <wpg:cNvGrpSpPr/>
                      <wpg:grpSpPr>
                        <a:xfrm>
                          <a:off x="0" y="0"/>
                          <a:ext cx="1450239" cy="321"/>
                          <a:chOff x="0" y="0"/>
                          <a:chExt cx="1450239" cy="321"/>
                        </a:xfrm>
                      </wpg:grpSpPr>
                      <wps:wsp>
                        <wps:cNvPr id="6293" name="Shape 6293"/>
                        <wps:cNvSpPr/>
                        <wps:spPr>
                          <a:xfrm>
                            <a:off x="0" y="321"/>
                            <a:ext cx="683399" cy="1"/>
                          </a:xfrm>
                          <a:custGeom>
                            <a:avLst/>
                            <a:gdLst/>
                            <a:ahLst/>
                            <a:cxnLst/>
                            <a:rect l="0" t="0" r="0" b="0"/>
                            <a:pathLst>
                              <a:path w="683399" h="1">
                                <a:moveTo>
                                  <a:pt x="0" y="0"/>
                                </a:moveTo>
                                <a:lnTo>
                                  <a:pt x="683399" y="1"/>
                                </a:lnTo>
                              </a:path>
                            </a:pathLst>
                          </a:custGeom>
                          <a:ln w="6173" cap="flat">
                            <a:round/>
                          </a:ln>
                        </wps:spPr>
                        <wps:style>
                          <a:lnRef idx="1">
                            <a:srgbClr val="000000"/>
                          </a:lnRef>
                          <a:fillRef idx="0">
                            <a:srgbClr val="000000">
                              <a:alpha val="0"/>
                            </a:srgbClr>
                          </a:fillRef>
                          <a:effectRef idx="0">
                            <a:scrgbClr r="0" g="0" b="0"/>
                          </a:effectRef>
                          <a:fontRef idx="none"/>
                        </wps:style>
                        <wps:bodyPr/>
                      </wps:wsp>
                      <wps:wsp>
                        <wps:cNvPr id="6305" name="Shape 6305"/>
                        <wps:cNvSpPr/>
                        <wps:spPr>
                          <a:xfrm>
                            <a:off x="932862" y="0"/>
                            <a:ext cx="517377" cy="1"/>
                          </a:xfrm>
                          <a:custGeom>
                            <a:avLst/>
                            <a:gdLst/>
                            <a:ahLst/>
                            <a:cxnLst/>
                            <a:rect l="0" t="0" r="0" b="0"/>
                            <a:pathLst>
                              <a:path w="517377" h="1">
                                <a:moveTo>
                                  <a:pt x="0" y="0"/>
                                </a:moveTo>
                                <a:lnTo>
                                  <a:pt x="517377" y="1"/>
                                </a:lnTo>
                              </a:path>
                            </a:pathLst>
                          </a:custGeom>
                          <a:ln w="649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ACD4E5" id="Group 134415" o:spid="_x0000_s1026" style="width:114.2pt;height:.05pt;mso-position-horizontal-relative:char;mso-position-vertical-relative:line" coordsize="145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">
                <v:shape id="Shape 6293" o:spid="_x0000_s1027" style="position:absolute;top:3;width:6833;height:0;visibility:visible;mso-wrap-style:square;v-text-anchor:top" coordsize="683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" path="m,l683399,1e" filled="f" strokeweight=".17147mm">
                  <v:path arrowok="t" textboxrect="0,0,683399,1"/>
                </v:shape>
                <v:shape id="Shape 6305" o:spid="_x0000_s1028" style="position:absolute;left:9328;width:5174;height:0;visibility:visible;mso-wrap-style:square;v-text-anchor:top" coordsize="517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" path="m,l517377,1e" filled="f" strokeweight=".18039mm">
                  <v:path arrowok="t" textboxrect="0,0,517377,1"/>
                </v:shape>
                <w10:anchorlock/>
              </v:group>
            </w:pict>
          </mc:Fallback>
        </mc:AlternateContent>
      </w:r>
      <w:r w:rsidRPr="009635B8">
        <w:rPr>
          <w:sz w:val="28"/>
          <w:szCs w:val="28"/>
        </w:rPr>
        <w:t xml:space="preserve"> = </w:t>
      </w:r>
      <w:r w:rsidRPr="009635B8">
        <w:rPr>
          <w:sz w:val="28"/>
          <w:szCs w:val="28"/>
        </w:rPr>
        <w:tab/>
        <w:t xml:space="preserve"> . </w:t>
      </w:r>
    </w:p>
    <w:p w14:paraId="05BCD2CA" w14:textId="77777777" w:rsidR="00AB2CED" w:rsidRPr="009635B8" w:rsidRDefault="00AB2CED" w:rsidP="00630961">
      <w:pPr>
        <w:tabs>
          <w:tab w:val="center" w:pos="4365"/>
          <w:tab w:val="center" w:pos="5688"/>
        </w:tabs>
        <w:spacing w:line="300" w:lineRule="auto"/>
        <w:jc w:val="both"/>
        <w:rPr>
          <w:sz w:val="28"/>
          <w:szCs w:val="28"/>
        </w:rPr>
      </w:pPr>
      <w:r w:rsidRPr="009635B8">
        <w:rPr>
          <w:rFonts w:eastAsia="Calibri"/>
          <w:sz w:val="28"/>
          <w:szCs w:val="28"/>
        </w:rPr>
        <w:tab/>
      </w:r>
      <w:r w:rsidRPr="009635B8">
        <w:rPr>
          <w:sz w:val="28"/>
          <w:szCs w:val="28"/>
        </w:rPr>
        <w:t>42%</w:t>
      </w:r>
      <w:r w:rsidRPr="009635B8">
        <w:rPr>
          <w:sz w:val="28"/>
          <w:szCs w:val="28"/>
        </w:rPr>
        <w:tab/>
        <w:t>100%</w:t>
      </w:r>
    </w:p>
    <w:p w14:paraId="37EF3393" w14:textId="77777777" w:rsidR="00AB2CED" w:rsidRPr="009635B8" w:rsidRDefault="00AB2CED" w:rsidP="00630961">
      <w:pPr>
        <w:spacing w:line="300" w:lineRule="auto"/>
        <w:jc w:val="both"/>
        <w:rPr>
          <w:sz w:val="28"/>
          <w:szCs w:val="28"/>
        </w:rPr>
      </w:pPr>
      <w:r w:rsidRPr="009635B8">
        <w:rPr>
          <w:sz w:val="28"/>
          <w:szCs w:val="28"/>
        </w:rPr>
        <w:t xml:space="preserve">Отсюда себестоимость электроэнергии равняется 156,43 </w:t>
      </w:r>
      <w:proofErr w:type="spellStart"/>
      <w:r w:rsidRPr="009635B8">
        <w:rPr>
          <w:sz w:val="28"/>
          <w:szCs w:val="28"/>
        </w:rPr>
        <w:t>усл.ед</w:t>
      </w:r>
      <w:proofErr w:type="spellEnd"/>
      <w:r w:rsidRPr="009635B8">
        <w:rPr>
          <w:sz w:val="28"/>
          <w:szCs w:val="28"/>
        </w:rPr>
        <w:t xml:space="preserve">. Цена электроэнергии без НДС составит: </w:t>
      </w:r>
    </w:p>
    <w:p w14:paraId="6E9A5DF9" w14:textId="77777777" w:rsidR="00AB2CED" w:rsidRPr="009635B8" w:rsidRDefault="00AB2CED" w:rsidP="00630961">
      <w:pPr>
        <w:spacing w:line="300" w:lineRule="auto"/>
        <w:jc w:val="both"/>
        <w:rPr>
          <w:sz w:val="28"/>
          <w:szCs w:val="28"/>
        </w:rPr>
      </w:pPr>
      <w:r w:rsidRPr="009635B8">
        <w:rPr>
          <w:sz w:val="28"/>
          <w:szCs w:val="28"/>
        </w:rPr>
        <w:t>156,43</w:t>
      </w:r>
      <w:r w:rsidRPr="009635B8">
        <w:rPr>
          <w:i/>
          <w:sz w:val="28"/>
          <w:szCs w:val="28"/>
        </w:rPr>
        <w:t>усл</w:t>
      </w:r>
      <w:r w:rsidRPr="009635B8">
        <w:rPr>
          <w:sz w:val="28"/>
          <w:szCs w:val="28"/>
        </w:rPr>
        <w:t>.</w:t>
      </w:r>
      <w:r w:rsidRPr="009635B8">
        <w:rPr>
          <w:i/>
          <w:sz w:val="28"/>
          <w:szCs w:val="28"/>
        </w:rPr>
        <w:t>ед</w:t>
      </w:r>
      <w:r w:rsidRPr="009635B8">
        <w:rPr>
          <w:sz w:val="28"/>
          <w:szCs w:val="28"/>
        </w:rPr>
        <w:t>.*22%</w:t>
      </w:r>
    </w:p>
    <w:p w14:paraId="331415EA" w14:textId="77777777" w:rsidR="00AB2CED" w:rsidRPr="009635B8" w:rsidRDefault="00AB2CED" w:rsidP="00630961">
      <w:pPr>
        <w:spacing w:line="300" w:lineRule="auto"/>
        <w:jc w:val="both"/>
        <w:rPr>
          <w:sz w:val="28"/>
          <w:szCs w:val="28"/>
        </w:rPr>
      </w:pPr>
      <w:r w:rsidRPr="009635B8">
        <w:rPr>
          <w:sz w:val="28"/>
          <w:szCs w:val="28"/>
        </w:rPr>
        <w:t xml:space="preserve">190,84 </w:t>
      </w:r>
      <w:proofErr w:type="spellStart"/>
      <w:r w:rsidRPr="009635B8">
        <w:rPr>
          <w:sz w:val="28"/>
          <w:szCs w:val="28"/>
        </w:rPr>
        <w:t>усл.ед</w:t>
      </w:r>
      <w:proofErr w:type="spellEnd"/>
      <w:r w:rsidRPr="009635B8">
        <w:rPr>
          <w:sz w:val="28"/>
          <w:szCs w:val="28"/>
        </w:rPr>
        <w:t xml:space="preserve">. = 156,43 </w:t>
      </w:r>
      <w:proofErr w:type="spellStart"/>
      <w:r w:rsidRPr="009635B8">
        <w:rPr>
          <w:sz w:val="28"/>
          <w:szCs w:val="28"/>
        </w:rPr>
        <w:t>усл</w:t>
      </w:r>
      <w:proofErr w:type="spellEnd"/>
      <w:r w:rsidRPr="009635B8">
        <w:rPr>
          <w:sz w:val="28"/>
          <w:szCs w:val="28"/>
        </w:rPr>
        <w:t xml:space="preserve">. ед. + </w:t>
      </w:r>
      <w:r w:rsidRPr="009635B8">
        <w:rPr>
          <w:rFonts w:eastAsia="Calibri"/>
          <w:noProof/>
          <w:sz w:val="28"/>
          <w:szCs w:val="28"/>
        </w:rPr>
        <mc:AlternateContent>
          <mc:Choice Requires="wpg">
            <w:drawing>
              <wp:inline distT="0" distB="0" distL="0" distR="0" wp14:anchorId="1AF1B2CB" wp14:editId="4564C9D2">
                <wp:extent cx="1209379" cy="1"/>
                <wp:effectExtent l="0" t="0" r="0" b="0"/>
                <wp:docPr id="134416" name="Group 134416"/>
                <wp:cNvGraphicFramePr/>
                <a:graphic xmlns:a="http://schemas.openxmlformats.org/drawingml/2006/main">
                  <a:graphicData uri="http://schemas.microsoft.com/office/word/2010/wordprocessingGroup">
                    <wpg:wgp>
                      <wpg:cNvGrpSpPr/>
                      <wpg:grpSpPr>
                        <a:xfrm>
                          <a:off x="0" y="0"/>
                          <a:ext cx="1209379" cy="1"/>
                          <a:chOff x="0" y="0"/>
                          <a:chExt cx="1209379" cy="1"/>
                        </a:xfrm>
                      </wpg:grpSpPr>
                      <wps:wsp>
                        <wps:cNvPr id="6320" name="Shape 6320"/>
                        <wps:cNvSpPr/>
                        <wps:spPr>
                          <a:xfrm>
                            <a:off x="0" y="0"/>
                            <a:ext cx="1209379" cy="1"/>
                          </a:xfrm>
                          <a:custGeom>
                            <a:avLst/>
                            <a:gdLst/>
                            <a:ahLst/>
                            <a:cxnLst/>
                            <a:rect l="0" t="0" r="0" b="0"/>
                            <a:pathLst>
                              <a:path w="1209379" h="1">
                                <a:moveTo>
                                  <a:pt x="0" y="0"/>
                                </a:moveTo>
                                <a:lnTo>
                                  <a:pt x="1209379" y="1"/>
                                </a:lnTo>
                              </a:path>
                            </a:pathLst>
                          </a:custGeom>
                          <a:ln w="614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BA8A08" id="Group 134416" o:spid="_x0000_s1026" style="width:95.25pt;height:0;mso-position-horizontal-relative:char;mso-position-vertical-relative:line" coordsize="1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">
                <v:shape id="Shape 6320" o:spid="_x0000_s1027" style="position:absolute;width:12093;height:0;visibility:visible;mso-wrap-style:square;v-text-anchor:top" coordsize="1209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" path="m,l1209379,1e" filled="f" strokeweight=".17069mm">
                  <v:path arrowok="t" textboxrect="0,0,1209379,1"/>
                </v:shape>
                <w10:anchorlock/>
              </v:group>
            </w:pict>
          </mc:Fallback>
        </mc:AlternateContent>
      </w:r>
      <w:r w:rsidRPr="009635B8">
        <w:rPr>
          <w:sz w:val="28"/>
          <w:szCs w:val="28"/>
        </w:rPr>
        <w:t xml:space="preserve"> . </w:t>
      </w:r>
    </w:p>
    <w:p w14:paraId="2499809C" w14:textId="77777777" w:rsidR="00AB2CED" w:rsidRPr="009635B8" w:rsidRDefault="00AB2CED" w:rsidP="00630961">
      <w:pPr>
        <w:spacing w:line="300" w:lineRule="auto"/>
        <w:jc w:val="both"/>
        <w:rPr>
          <w:sz w:val="28"/>
          <w:szCs w:val="28"/>
        </w:rPr>
      </w:pPr>
      <w:r w:rsidRPr="009635B8">
        <w:rPr>
          <w:sz w:val="28"/>
          <w:szCs w:val="28"/>
        </w:rPr>
        <w:t>100%</w:t>
      </w:r>
    </w:p>
    <w:p w14:paraId="2FE7A8E7" w14:textId="77777777" w:rsidR="00AB2CED" w:rsidRPr="009635B8" w:rsidRDefault="00AB2CED" w:rsidP="00630961">
      <w:pPr>
        <w:spacing w:line="300" w:lineRule="auto"/>
        <w:jc w:val="both"/>
        <w:rPr>
          <w:sz w:val="28"/>
          <w:szCs w:val="28"/>
        </w:rPr>
      </w:pPr>
      <w:r w:rsidRPr="009635B8">
        <w:rPr>
          <w:sz w:val="28"/>
          <w:szCs w:val="28"/>
        </w:rPr>
        <w:t xml:space="preserve">Цена электроэнергии с НДС: </w:t>
      </w:r>
    </w:p>
    <w:p w14:paraId="654783A7" w14:textId="77777777" w:rsidR="00AB2CED" w:rsidRPr="009635B8" w:rsidRDefault="00AB2CED" w:rsidP="00630961">
      <w:pPr>
        <w:spacing w:line="300" w:lineRule="auto"/>
        <w:jc w:val="both"/>
        <w:rPr>
          <w:sz w:val="28"/>
          <w:szCs w:val="28"/>
        </w:rPr>
      </w:pPr>
      <w:r w:rsidRPr="009635B8">
        <w:rPr>
          <w:sz w:val="28"/>
          <w:szCs w:val="28"/>
        </w:rPr>
        <w:t>190,84</w:t>
      </w:r>
      <w:r w:rsidRPr="009635B8">
        <w:rPr>
          <w:i/>
          <w:sz w:val="28"/>
          <w:szCs w:val="28"/>
        </w:rPr>
        <w:t>ус</w:t>
      </w:r>
      <w:r w:rsidRPr="009635B8">
        <w:rPr>
          <w:sz w:val="28"/>
          <w:szCs w:val="28"/>
        </w:rPr>
        <w:t>.</w:t>
      </w:r>
      <w:r w:rsidRPr="009635B8">
        <w:rPr>
          <w:i/>
          <w:sz w:val="28"/>
          <w:szCs w:val="28"/>
        </w:rPr>
        <w:t>ед</w:t>
      </w:r>
      <w:r w:rsidRPr="009635B8">
        <w:rPr>
          <w:sz w:val="28"/>
          <w:szCs w:val="28"/>
        </w:rPr>
        <w:t>.*18%</w:t>
      </w:r>
    </w:p>
    <w:p w14:paraId="0392806D" w14:textId="77777777" w:rsidR="00AB2CED" w:rsidRPr="009635B8" w:rsidRDefault="00AB2CED" w:rsidP="00630961">
      <w:pPr>
        <w:tabs>
          <w:tab w:val="center" w:pos="4083"/>
          <w:tab w:val="center" w:pos="7007"/>
        </w:tabs>
        <w:spacing w:line="300" w:lineRule="auto"/>
        <w:jc w:val="both"/>
        <w:rPr>
          <w:sz w:val="28"/>
          <w:szCs w:val="28"/>
        </w:rPr>
      </w:pPr>
      <w:r w:rsidRPr="009635B8">
        <w:rPr>
          <w:rFonts w:eastAsia="Calibri"/>
          <w:sz w:val="28"/>
          <w:szCs w:val="28"/>
        </w:rPr>
        <w:tab/>
      </w:r>
      <w:r w:rsidRPr="009635B8">
        <w:rPr>
          <w:sz w:val="28"/>
          <w:szCs w:val="28"/>
        </w:rPr>
        <w:t xml:space="preserve">225,2 </w:t>
      </w:r>
      <w:proofErr w:type="spellStart"/>
      <w:r w:rsidRPr="009635B8">
        <w:rPr>
          <w:sz w:val="28"/>
          <w:szCs w:val="28"/>
        </w:rPr>
        <w:t>усл</w:t>
      </w:r>
      <w:proofErr w:type="spellEnd"/>
      <w:r w:rsidRPr="009635B8">
        <w:rPr>
          <w:sz w:val="28"/>
          <w:szCs w:val="28"/>
        </w:rPr>
        <w:t xml:space="preserve">. ед. = 190,84 </w:t>
      </w:r>
      <w:proofErr w:type="spellStart"/>
      <w:r w:rsidRPr="009635B8">
        <w:rPr>
          <w:sz w:val="28"/>
          <w:szCs w:val="28"/>
        </w:rPr>
        <w:t>усл</w:t>
      </w:r>
      <w:proofErr w:type="spellEnd"/>
      <w:r w:rsidRPr="009635B8">
        <w:rPr>
          <w:sz w:val="28"/>
          <w:szCs w:val="28"/>
        </w:rPr>
        <w:t xml:space="preserve">. ед. + </w:t>
      </w:r>
      <w:r w:rsidRPr="009635B8">
        <w:rPr>
          <w:sz w:val="28"/>
          <w:szCs w:val="28"/>
        </w:rPr>
        <w:tab/>
      </w:r>
      <w:r w:rsidRPr="009635B8">
        <w:rPr>
          <w:rFonts w:eastAsia="Calibri"/>
          <w:noProof/>
          <w:sz w:val="28"/>
          <w:szCs w:val="28"/>
        </w:rPr>
        <mc:AlternateContent>
          <mc:Choice Requires="wpg">
            <w:drawing>
              <wp:inline distT="0" distB="0" distL="0" distR="0" wp14:anchorId="469F6058" wp14:editId="6B3FEEC0">
                <wp:extent cx="1071553" cy="5852"/>
                <wp:effectExtent l="0" t="0" r="0" b="0"/>
                <wp:docPr id="134417" name="Group 134417"/>
                <wp:cNvGraphicFramePr/>
                <a:graphic xmlns:a="http://schemas.openxmlformats.org/drawingml/2006/main">
                  <a:graphicData uri="http://schemas.microsoft.com/office/word/2010/wordprocessingGroup">
                    <wpg:wgp>
                      <wpg:cNvGrpSpPr/>
                      <wpg:grpSpPr>
                        <a:xfrm>
                          <a:off x="0" y="0"/>
                          <a:ext cx="1071553" cy="5852"/>
                          <a:chOff x="0" y="0"/>
                          <a:chExt cx="1071553" cy="5852"/>
                        </a:xfrm>
                      </wpg:grpSpPr>
                      <wps:wsp>
                        <wps:cNvPr id="6338" name="Shape 6338"/>
                        <wps:cNvSpPr/>
                        <wps:spPr>
                          <a:xfrm>
                            <a:off x="0" y="0"/>
                            <a:ext cx="1071553" cy="0"/>
                          </a:xfrm>
                          <a:custGeom>
                            <a:avLst/>
                            <a:gdLst/>
                            <a:ahLst/>
                            <a:cxnLst/>
                            <a:rect l="0" t="0" r="0" b="0"/>
                            <a:pathLst>
                              <a:path w="1071553">
                                <a:moveTo>
                                  <a:pt x="0" y="0"/>
                                </a:moveTo>
                                <a:lnTo>
                                  <a:pt x="1071553" y="0"/>
                                </a:lnTo>
                              </a:path>
                            </a:pathLst>
                          </a:custGeom>
                          <a:ln w="585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30981E" id="Group 134417" o:spid="_x0000_s1026" style="width:84.35pt;height:.45pt;mso-position-horizontal-relative:char;mso-position-vertical-relative:line" coordsize="107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">
                <v:shape id="Shape 6338" o:spid="_x0000_s1027" style="position:absolute;width:10715;height:0;visibility:visible;mso-wrap-style:square;v-text-anchor:top" coordsize="1071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" path="m,l1071553,e" filled="f" strokeweight=".16256mm">
                  <v:path arrowok="t" textboxrect="0,0,1071553,0"/>
                </v:shape>
                <w10:anchorlock/>
              </v:group>
            </w:pict>
          </mc:Fallback>
        </mc:AlternateContent>
      </w:r>
      <w:r w:rsidRPr="009635B8">
        <w:rPr>
          <w:sz w:val="28"/>
          <w:szCs w:val="28"/>
        </w:rPr>
        <w:t xml:space="preserve">. </w:t>
      </w:r>
    </w:p>
    <w:p w14:paraId="26559883" w14:textId="77777777" w:rsidR="00AB2CED" w:rsidRPr="009635B8" w:rsidRDefault="00AB2CED" w:rsidP="00630961">
      <w:pPr>
        <w:spacing w:line="300" w:lineRule="auto"/>
        <w:jc w:val="both"/>
        <w:rPr>
          <w:sz w:val="28"/>
          <w:szCs w:val="28"/>
        </w:rPr>
      </w:pPr>
      <w:r w:rsidRPr="009635B8">
        <w:rPr>
          <w:sz w:val="28"/>
          <w:szCs w:val="28"/>
        </w:rPr>
        <w:t>100%</w:t>
      </w:r>
    </w:p>
    <w:p w14:paraId="3CC894EF" w14:textId="77777777" w:rsidR="00AB2CED" w:rsidRPr="009635B8" w:rsidRDefault="00AB2CED" w:rsidP="00630961">
      <w:pPr>
        <w:spacing w:line="300" w:lineRule="auto"/>
        <w:jc w:val="both"/>
        <w:rPr>
          <w:sz w:val="28"/>
          <w:szCs w:val="28"/>
        </w:rPr>
      </w:pPr>
      <w:proofErr w:type="gramStart"/>
      <w:r w:rsidRPr="009635B8">
        <w:rPr>
          <w:sz w:val="28"/>
          <w:szCs w:val="28"/>
        </w:rPr>
        <w:t>Сумма  НДС</w:t>
      </w:r>
      <w:proofErr w:type="gramEnd"/>
      <w:r w:rsidRPr="009635B8">
        <w:rPr>
          <w:sz w:val="28"/>
          <w:szCs w:val="28"/>
        </w:rPr>
        <w:t xml:space="preserve"> в цене составляет: </w:t>
      </w:r>
    </w:p>
    <w:p w14:paraId="76066944" w14:textId="77777777" w:rsidR="00AB2CED" w:rsidRPr="009635B8" w:rsidRDefault="00AB2CED" w:rsidP="00630961">
      <w:pPr>
        <w:spacing w:line="300" w:lineRule="auto"/>
        <w:jc w:val="both"/>
        <w:rPr>
          <w:sz w:val="28"/>
          <w:szCs w:val="28"/>
        </w:rPr>
      </w:pPr>
      <w:r w:rsidRPr="009635B8">
        <w:rPr>
          <w:sz w:val="28"/>
          <w:szCs w:val="28"/>
        </w:rPr>
        <w:t>190,84</w:t>
      </w:r>
      <w:r w:rsidRPr="009635B8">
        <w:rPr>
          <w:i/>
          <w:sz w:val="28"/>
          <w:szCs w:val="28"/>
        </w:rPr>
        <w:t>усл</w:t>
      </w:r>
      <w:r w:rsidRPr="009635B8">
        <w:rPr>
          <w:sz w:val="28"/>
          <w:szCs w:val="28"/>
        </w:rPr>
        <w:t>.</w:t>
      </w:r>
      <w:r w:rsidRPr="009635B8">
        <w:rPr>
          <w:i/>
          <w:sz w:val="28"/>
          <w:szCs w:val="28"/>
        </w:rPr>
        <w:t>ед</w:t>
      </w:r>
      <w:r w:rsidRPr="009635B8">
        <w:rPr>
          <w:sz w:val="28"/>
          <w:szCs w:val="28"/>
        </w:rPr>
        <w:t>.*18%</w:t>
      </w:r>
    </w:p>
    <w:p w14:paraId="6F014ABD" w14:textId="77777777" w:rsidR="00AB2CED" w:rsidRPr="009635B8" w:rsidRDefault="00AB2CED" w:rsidP="00630961">
      <w:pPr>
        <w:spacing w:line="300" w:lineRule="auto"/>
        <w:jc w:val="both"/>
        <w:rPr>
          <w:sz w:val="28"/>
          <w:szCs w:val="28"/>
        </w:rPr>
      </w:pPr>
      <w:r w:rsidRPr="009635B8">
        <w:rPr>
          <w:sz w:val="28"/>
          <w:szCs w:val="28"/>
        </w:rPr>
        <w:t xml:space="preserve">34,35 </w:t>
      </w:r>
      <w:proofErr w:type="spellStart"/>
      <w:r w:rsidRPr="009635B8">
        <w:rPr>
          <w:sz w:val="28"/>
          <w:szCs w:val="28"/>
        </w:rPr>
        <w:t>усл</w:t>
      </w:r>
      <w:proofErr w:type="spellEnd"/>
      <w:r w:rsidRPr="009635B8">
        <w:rPr>
          <w:sz w:val="28"/>
          <w:szCs w:val="28"/>
        </w:rPr>
        <w:t xml:space="preserve">. ед. = </w:t>
      </w:r>
      <w:r w:rsidRPr="009635B8">
        <w:rPr>
          <w:rFonts w:eastAsia="Calibri"/>
          <w:noProof/>
          <w:sz w:val="28"/>
          <w:szCs w:val="28"/>
        </w:rPr>
        <mc:AlternateContent>
          <mc:Choice Requires="wpg">
            <w:drawing>
              <wp:inline distT="0" distB="0" distL="0" distR="0" wp14:anchorId="0EB73357" wp14:editId="25394030">
                <wp:extent cx="1177565" cy="6103"/>
                <wp:effectExtent l="0" t="0" r="0" b="0"/>
                <wp:docPr id="134418" name="Group 134418"/>
                <wp:cNvGraphicFramePr/>
                <a:graphic xmlns:a="http://schemas.openxmlformats.org/drawingml/2006/main">
                  <a:graphicData uri="http://schemas.microsoft.com/office/word/2010/wordprocessingGroup">
                    <wpg:wgp>
                      <wpg:cNvGrpSpPr/>
                      <wpg:grpSpPr>
                        <a:xfrm>
                          <a:off x="0" y="0"/>
                          <a:ext cx="1177565" cy="6103"/>
                          <a:chOff x="0" y="0"/>
                          <a:chExt cx="1177565" cy="6103"/>
                        </a:xfrm>
                      </wpg:grpSpPr>
                      <wps:wsp>
                        <wps:cNvPr id="6358" name="Shape 6358"/>
                        <wps:cNvSpPr/>
                        <wps:spPr>
                          <a:xfrm>
                            <a:off x="0" y="0"/>
                            <a:ext cx="1177565" cy="0"/>
                          </a:xfrm>
                          <a:custGeom>
                            <a:avLst/>
                            <a:gdLst/>
                            <a:ahLst/>
                            <a:cxnLst/>
                            <a:rect l="0" t="0" r="0" b="0"/>
                            <a:pathLst>
                              <a:path w="1177565">
                                <a:moveTo>
                                  <a:pt x="0" y="0"/>
                                </a:moveTo>
                                <a:lnTo>
                                  <a:pt x="1177565" y="0"/>
                                </a:lnTo>
                              </a:path>
                            </a:pathLst>
                          </a:custGeom>
                          <a:ln w="610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D8EF86" id="Group 134418" o:spid="_x0000_s1026" style="width:92.7pt;height:.5pt;mso-position-horizontal-relative:char;mso-position-vertical-relative:line" coordsize="1177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">
                <v:shape id="Shape 6358" o:spid="_x0000_s1027" style="position:absolute;width:11775;height:0;visibility:visible;mso-wrap-style:square;v-text-anchor:top" coordsize="1177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" path="m,l1177565,e" filled="f" strokeweight=".16953mm">
                  <v:path arrowok="t" textboxrect="0,0,1177565,0"/>
                </v:shape>
                <w10:anchorlock/>
              </v:group>
            </w:pict>
          </mc:Fallback>
        </mc:AlternateContent>
      </w:r>
      <w:r w:rsidRPr="009635B8">
        <w:rPr>
          <w:sz w:val="28"/>
          <w:szCs w:val="28"/>
        </w:rPr>
        <w:t xml:space="preserve">. </w:t>
      </w:r>
    </w:p>
    <w:p w14:paraId="1F9D2A60" w14:textId="77777777" w:rsidR="00AB2CED" w:rsidRPr="009635B8" w:rsidRDefault="00AB2CED" w:rsidP="00630961">
      <w:pPr>
        <w:spacing w:line="300" w:lineRule="auto"/>
        <w:ind w:firstLine="4756"/>
        <w:jc w:val="both"/>
        <w:rPr>
          <w:sz w:val="28"/>
          <w:szCs w:val="28"/>
        </w:rPr>
      </w:pPr>
      <w:r w:rsidRPr="009635B8">
        <w:rPr>
          <w:sz w:val="28"/>
          <w:szCs w:val="28"/>
        </w:rPr>
        <w:t xml:space="preserve">100% Таким образом, электростанция перечислит в бюджет НДС в размере: 22,55 </w:t>
      </w:r>
      <w:proofErr w:type="spellStart"/>
      <w:proofErr w:type="gramStart"/>
      <w:r w:rsidRPr="009635B8">
        <w:rPr>
          <w:sz w:val="28"/>
          <w:szCs w:val="28"/>
        </w:rPr>
        <w:t>усл</w:t>
      </w:r>
      <w:proofErr w:type="spellEnd"/>
      <w:r w:rsidRPr="009635B8">
        <w:rPr>
          <w:sz w:val="28"/>
          <w:szCs w:val="28"/>
        </w:rPr>
        <w:t xml:space="preserve"> .</w:t>
      </w:r>
      <w:proofErr w:type="gramEnd"/>
      <w:r w:rsidRPr="009635B8">
        <w:rPr>
          <w:sz w:val="28"/>
          <w:szCs w:val="28"/>
        </w:rPr>
        <w:t xml:space="preserve">ед. = 34,35 </w:t>
      </w:r>
      <w:proofErr w:type="spellStart"/>
      <w:r w:rsidRPr="009635B8">
        <w:rPr>
          <w:sz w:val="28"/>
          <w:szCs w:val="28"/>
        </w:rPr>
        <w:t>усл</w:t>
      </w:r>
      <w:proofErr w:type="spellEnd"/>
      <w:r w:rsidRPr="009635B8">
        <w:rPr>
          <w:sz w:val="28"/>
          <w:szCs w:val="28"/>
        </w:rPr>
        <w:t xml:space="preserve">. ед. – 11,8 </w:t>
      </w:r>
      <w:proofErr w:type="spellStart"/>
      <w:r w:rsidRPr="009635B8">
        <w:rPr>
          <w:sz w:val="28"/>
          <w:szCs w:val="28"/>
        </w:rPr>
        <w:t>усл</w:t>
      </w:r>
      <w:proofErr w:type="spellEnd"/>
      <w:r w:rsidRPr="009635B8">
        <w:rPr>
          <w:sz w:val="28"/>
          <w:szCs w:val="28"/>
        </w:rPr>
        <w:t xml:space="preserve">. ед. </w:t>
      </w:r>
    </w:p>
    <w:p w14:paraId="6B6F6623" w14:textId="77777777" w:rsidR="00AB2CED" w:rsidRPr="009635B8" w:rsidRDefault="00AB2CED" w:rsidP="00630961">
      <w:pPr>
        <w:spacing w:line="300" w:lineRule="auto"/>
        <w:jc w:val="both"/>
        <w:rPr>
          <w:sz w:val="28"/>
          <w:szCs w:val="28"/>
        </w:rPr>
      </w:pPr>
      <w:r w:rsidRPr="009635B8">
        <w:rPr>
          <w:sz w:val="28"/>
          <w:szCs w:val="28"/>
        </w:rPr>
        <w:t xml:space="preserve"> </w:t>
      </w:r>
    </w:p>
    <w:p w14:paraId="2BAE2E93" w14:textId="77777777" w:rsidR="00AB2CED" w:rsidRPr="009635B8" w:rsidRDefault="00AB2CED" w:rsidP="00630961">
      <w:pPr>
        <w:spacing w:line="300" w:lineRule="auto"/>
        <w:jc w:val="both"/>
        <w:rPr>
          <w:sz w:val="28"/>
          <w:szCs w:val="28"/>
        </w:rPr>
      </w:pPr>
      <w:r w:rsidRPr="009635B8">
        <w:rPr>
          <w:b/>
          <w:i/>
          <w:sz w:val="28"/>
          <w:szCs w:val="28"/>
        </w:rPr>
        <w:t xml:space="preserve">Пример 2. </w:t>
      </w:r>
    </w:p>
    <w:p w14:paraId="543D7992" w14:textId="77777777" w:rsidR="00AB2CED" w:rsidRPr="009635B8" w:rsidRDefault="00AB2CED" w:rsidP="00630961">
      <w:pPr>
        <w:spacing w:line="300" w:lineRule="auto"/>
        <w:ind w:firstLine="566"/>
        <w:jc w:val="both"/>
        <w:rPr>
          <w:sz w:val="28"/>
          <w:szCs w:val="28"/>
        </w:rPr>
      </w:pPr>
      <w:r w:rsidRPr="009635B8">
        <w:rPr>
          <w:sz w:val="28"/>
          <w:szCs w:val="28"/>
        </w:rPr>
        <w:t xml:space="preserve">Имеются данные о стоимости продукции (без НДС) по трем предприятиям: стоимость продукции первого предприятия – 100 тыс. руб., второго – 300 тыс. руб., третьего – 900 тыс. руб. </w:t>
      </w:r>
    </w:p>
    <w:p w14:paraId="556DAA68" w14:textId="77777777" w:rsidR="00AB2CED" w:rsidRPr="009635B8" w:rsidRDefault="00AB2CED" w:rsidP="00630961">
      <w:pPr>
        <w:spacing w:line="300" w:lineRule="auto"/>
        <w:ind w:firstLine="566"/>
        <w:jc w:val="both"/>
        <w:rPr>
          <w:sz w:val="28"/>
          <w:szCs w:val="28"/>
        </w:rPr>
      </w:pPr>
      <w:r w:rsidRPr="009635B8">
        <w:rPr>
          <w:sz w:val="28"/>
          <w:szCs w:val="28"/>
        </w:rPr>
        <w:t xml:space="preserve">Первое предприятие относится к добывающей отрасли промышленности, и вся его продукция используется вторым предприятием как материальные </w:t>
      </w:r>
      <w:r w:rsidRPr="009635B8">
        <w:rPr>
          <w:sz w:val="28"/>
          <w:szCs w:val="28"/>
        </w:rPr>
        <w:lastRenderedPageBreak/>
        <w:t xml:space="preserve">ресурсы. Третье предприятие производит свою продукцию, используя в качестве материалов, продукцию второго предприятия. </w:t>
      </w:r>
    </w:p>
    <w:p w14:paraId="6B2F45D9" w14:textId="77777777" w:rsidR="00AB2CED" w:rsidRPr="009635B8" w:rsidRDefault="00AB2CED" w:rsidP="00630961">
      <w:pPr>
        <w:spacing w:line="300" w:lineRule="auto"/>
        <w:ind w:firstLine="566"/>
        <w:jc w:val="both"/>
        <w:rPr>
          <w:sz w:val="28"/>
          <w:szCs w:val="28"/>
        </w:rPr>
      </w:pPr>
      <w:r w:rsidRPr="009635B8">
        <w:rPr>
          <w:sz w:val="28"/>
          <w:szCs w:val="28"/>
        </w:rPr>
        <w:t xml:space="preserve">Определить сумму НДС, которую каждое из трех предприятий должно внести в бюджет. </w:t>
      </w:r>
    </w:p>
    <w:p w14:paraId="0F978F85" w14:textId="77777777" w:rsidR="00AB2CED" w:rsidRPr="009635B8" w:rsidRDefault="00AB2CED" w:rsidP="00630961">
      <w:pPr>
        <w:spacing w:line="300" w:lineRule="auto"/>
        <w:jc w:val="both"/>
        <w:rPr>
          <w:sz w:val="28"/>
          <w:szCs w:val="28"/>
        </w:rPr>
      </w:pPr>
      <w:r w:rsidRPr="009635B8">
        <w:rPr>
          <w:i/>
          <w:sz w:val="28"/>
          <w:szCs w:val="28"/>
        </w:rPr>
        <w:t xml:space="preserve">Решение. </w:t>
      </w:r>
    </w:p>
    <w:p w14:paraId="44699431" w14:textId="77777777" w:rsidR="00AB2CED" w:rsidRPr="009635B8" w:rsidRDefault="00AB2CED" w:rsidP="00630961">
      <w:pPr>
        <w:spacing w:line="300" w:lineRule="auto"/>
        <w:ind w:firstLine="566"/>
        <w:jc w:val="both"/>
        <w:rPr>
          <w:sz w:val="28"/>
          <w:szCs w:val="28"/>
        </w:rPr>
      </w:pPr>
      <w:r w:rsidRPr="009635B8">
        <w:rPr>
          <w:sz w:val="28"/>
          <w:szCs w:val="28"/>
        </w:rPr>
        <w:t xml:space="preserve">Расчет суммы НДС, подлежащих уплате в бюджет, представим в виде следующей таблицы (в тыс. руб.): </w:t>
      </w:r>
    </w:p>
    <w:tbl>
      <w:tblPr>
        <w:tblStyle w:val="TableGrid"/>
        <w:tblW w:w="9326" w:type="dxa"/>
        <w:tblInd w:w="374" w:type="dxa"/>
        <w:tblCellMar>
          <w:top w:w="15" w:type="dxa"/>
          <w:left w:w="34" w:type="dxa"/>
        </w:tblCellMar>
        <w:tblLook w:val="04A0" w:firstRow="1" w:lastRow="0" w:firstColumn="1" w:lastColumn="0" w:noHBand="0" w:noVBand="1"/>
      </w:tblPr>
      <w:tblGrid>
        <w:gridCol w:w="881"/>
        <w:gridCol w:w="1755"/>
        <w:gridCol w:w="1742"/>
        <w:gridCol w:w="1033"/>
        <w:gridCol w:w="937"/>
        <w:gridCol w:w="1033"/>
        <w:gridCol w:w="924"/>
        <w:gridCol w:w="989"/>
        <w:gridCol w:w="904"/>
        <w:gridCol w:w="1673"/>
      </w:tblGrid>
      <w:tr w:rsidR="009635B8" w:rsidRPr="009635B8" w14:paraId="5D6733F1" w14:textId="77777777" w:rsidTr="00D5148A">
        <w:trPr>
          <w:trHeight w:val="1862"/>
        </w:trPr>
        <w:tc>
          <w:tcPr>
            <w:tcW w:w="672" w:type="dxa"/>
            <w:tcBorders>
              <w:top w:val="single" w:sz="4" w:space="0" w:color="000000"/>
              <w:left w:val="single" w:sz="4" w:space="0" w:color="000000"/>
              <w:bottom w:val="single" w:sz="4" w:space="0" w:color="000000"/>
              <w:right w:val="single" w:sz="4" w:space="0" w:color="000000"/>
            </w:tcBorders>
          </w:tcPr>
          <w:p w14:paraId="21670274" w14:textId="77777777" w:rsidR="00AB2CED" w:rsidRPr="009635B8" w:rsidRDefault="00AB2CED" w:rsidP="00630961">
            <w:pPr>
              <w:spacing w:line="300" w:lineRule="auto"/>
              <w:jc w:val="both"/>
              <w:rPr>
                <w:sz w:val="28"/>
                <w:szCs w:val="28"/>
              </w:rPr>
            </w:pPr>
            <w:r w:rsidRPr="009635B8">
              <w:rPr>
                <w:sz w:val="28"/>
                <w:szCs w:val="28"/>
              </w:rPr>
              <w:t xml:space="preserve">Номер </w:t>
            </w:r>
            <w:proofErr w:type="spellStart"/>
            <w:r w:rsidRPr="009635B8">
              <w:rPr>
                <w:sz w:val="28"/>
                <w:szCs w:val="28"/>
              </w:rPr>
              <w:t>предпр</w:t>
            </w:r>
            <w:proofErr w:type="spellEnd"/>
            <w:r w:rsidRPr="009635B8">
              <w:rPr>
                <w:sz w:val="28"/>
                <w:szCs w:val="28"/>
              </w:rPr>
              <w:t xml:space="preserve"> </w:t>
            </w:r>
            <w:proofErr w:type="spellStart"/>
            <w:r w:rsidRPr="009635B8">
              <w:rPr>
                <w:sz w:val="28"/>
                <w:szCs w:val="28"/>
              </w:rPr>
              <w:t>иятия</w:t>
            </w:r>
            <w:proofErr w:type="spellEnd"/>
            <w:r w:rsidRPr="009635B8">
              <w:rPr>
                <w:sz w:val="28"/>
                <w:szCs w:val="28"/>
              </w:rPr>
              <w:t xml:space="preserve"> </w:t>
            </w:r>
          </w:p>
        </w:tc>
        <w:tc>
          <w:tcPr>
            <w:tcW w:w="1327" w:type="dxa"/>
            <w:tcBorders>
              <w:top w:val="single" w:sz="4" w:space="0" w:color="000000"/>
              <w:left w:val="single" w:sz="4" w:space="0" w:color="000000"/>
              <w:bottom w:val="single" w:sz="4" w:space="0" w:color="000000"/>
              <w:right w:val="single" w:sz="4" w:space="0" w:color="000000"/>
            </w:tcBorders>
          </w:tcPr>
          <w:p w14:paraId="07D5F024" w14:textId="77777777" w:rsidR="00AB2CED" w:rsidRPr="009635B8" w:rsidRDefault="00AB2CED" w:rsidP="00630961">
            <w:pPr>
              <w:spacing w:line="300" w:lineRule="auto"/>
              <w:jc w:val="both"/>
              <w:rPr>
                <w:sz w:val="28"/>
                <w:szCs w:val="28"/>
              </w:rPr>
            </w:pPr>
            <w:r w:rsidRPr="009635B8">
              <w:rPr>
                <w:sz w:val="28"/>
                <w:szCs w:val="28"/>
              </w:rPr>
              <w:t>Стоимость приобретенны</w:t>
            </w:r>
          </w:p>
          <w:p w14:paraId="356A39F2" w14:textId="77777777" w:rsidR="00AB2CED" w:rsidRPr="009635B8" w:rsidRDefault="00AB2CED" w:rsidP="00630961">
            <w:pPr>
              <w:spacing w:line="300" w:lineRule="auto"/>
              <w:jc w:val="both"/>
              <w:rPr>
                <w:sz w:val="28"/>
                <w:szCs w:val="28"/>
              </w:rPr>
            </w:pPr>
            <w:r w:rsidRPr="009635B8">
              <w:rPr>
                <w:sz w:val="28"/>
                <w:szCs w:val="28"/>
              </w:rPr>
              <w:t xml:space="preserve">х </w:t>
            </w:r>
          </w:p>
          <w:p w14:paraId="473DBA7A" w14:textId="77777777" w:rsidR="00AB2CED" w:rsidRPr="009635B8" w:rsidRDefault="00AB2CED" w:rsidP="00630961">
            <w:pPr>
              <w:spacing w:line="300" w:lineRule="auto"/>
              <w:jc w:val="both"/>
              <w:rPr>
                <w:sz w:val="28"/>
                <w:szCs w:val="28"/>
              </w:rPr>
            </w:pPr>
            <w:r w:rsidRPr="009635B8">
              <w:rPr>
                <w:sz w:val="28"/>
                <w:szCs w:val="28"/>
              </w:rPr>
              <w:t xml:space="preserve">материальных ресурсов </w:t>
            </w:r>
          </w:p>
          <w:p w14:paraId="2627B1B0" w14:textId="77777777" w:rsidR="00AB2CED" w:rsidRPr="009635B8" w:rsidRDefault="00AB2CED" w:rsidP="00630961">
            <w:pPr>
              <w:spacing w:line="300" w:lineRule="auto"/>
              <w:jc w:val="both"/>
              <w:rPr>
                <w:sz w:val="28"/>
                <w:szCs w:val="28"/>
              </w:rPr>
            </w:pPr>
            <w:r w:rsidRPr="009635B8">
              <w:rPr>
                <w:sz w:val="28"/>
                <w:szCs w:val="28"/>
              </w:rPr>
              <w:t xml:space="preserve">(включая НДС) </w:t>
            </w:r>
          </w:p>
        </w:tc>
        <w:tc>
          <w:tcPr>
            <w:tcW w:w="1501" w:type="dxa"/>
            <w:tcBorders>
              <w:top w:val="single" w:sz="4" w:space="0" w:color="000000"/>
              <w:left w:val="single" w:sz="4" w:space="0" w:color="000000"/>
              <w:bottom w:val="single" w:sz="4" w:space="0" w:color="000000"/>
              <w:right w:val="single" w:sz="4" w:space="0" w:color="000000"/>
            </w:tcBorders>
          </w:tcPr>
          <w:p w14:paraId="5BD87ED5" w14:textId="77777777" w:rsidR="00AB2CED" w:rsidRPr="009635B8" w:rsidRDefault="00AB2CED" w:rsidP="00630961">
            <w:pPr>
              <w:spacing w:line="300" w:lineRule="auto"/>
              <w:jc w:val="both"/>
              <w:rPr>
                <w:sz w:val="28"/>
                <w:szCs w:val="28"/>
              </w:rPr>
            </w:pPr>
            <w:r w:rsidRPr="009635B8">
              <w:rPr>
                <w:sz w:val="28"/>
                <w:szCs w:val="28"/>
              </w:rPr>
              <w:t xml:space="preserve">Стоимость материальных ресурсов, </w:t>
            </w:r>
          </w:p>
          <w:p w14:paraId="1B869FAD" w14:textId="77777777" w:rsidR="00AB2CED" w:rsidRPr="009635B8" w:rsidRDefault="00AB2CED" w:rsidP="00630961">
            <w:pPr>
              <w:spacing w:line="300" w:lineRule="auto"/>
              <w:jc w:val="both"/>
              <w:rPr>
                <w:sz w:val="28"/>
                <w:szCs w:val="28"/>
              </w:rPr>
            </w:pPr>
            <w:r w:rsidRPr="009635B8">
              <w:rPr>
                <w:sz w:val="28"/>
                <w:szCs w:val="28"/>
              </w:rPr>
              <w:t xml:space="preserve">отнесенная на издержки </w:t>
            </w:r>
          </w:p>
          <w:p w14:paraId="16A871B6" w14:textId="77777777" w:rsidR="00AB2CED" w:rsidRPr="009635B8" w:rsidRDefault="00AB2CED" w:rsidP="00630961">
            <w:pPr>
              <w:spacing w:line="300" w:lineRule="auto"/>
              <w:jc w:val="both"/>
              <w:rPr>
                <w:sz w:val="28"/>
                <w:szCs w:val="28"/>
              </w:rPr>
            </w:pPr>
            <w:r w:rsidRPr="009635B8">
              <w:rPr>
                <w:sz w:val="28"/>
                <w:szCs w:val="28"/>
              </w:rPr>
              <w:t xml:space="preserve">производства </w:t>
            </w:r>
          </w:p>
          <w:p w14:paraId="571F1FFE" w14:textId="77777777" w:rsidR="00AB2CED" w:rsidRPr="009635B8" w:rsidRDefault="00AB2CED" w:rsidP="00630961">
            <w:pPr>
              <w:spacing w:line="300" w:lineRule="auto"/>
              <w:jc w:val="both"/>
              <w:rPr>
                <w:sz w:val="28"/>
                <w:szCs w:val="28"/>
              </w:rPr>
            </w:pPr>
            <w:r w:rsidRPr="009635B8">
              <w:rPr>
                <w:sz w:val="28"/>
                <w:szCs w:val="28"/>
              </w:rPr>
              <w:t xml:space="preserve">(обращения) </w:t>
            </w:r>
          </w:p>
        </w:tc>
        <w:tc>
          <w:tcPr>
            <w:tcW w:w="790" w:type="dxa"/>
            <w:tcBorders>
              <w:top w:val="single" w:sz="4" w:space="0" w:color="000000"/>
              <w:left w:val="single" w:sz="4" w:space="0" w:color="000000"/>
              <w:bottom w:val="single" w:sz="4" w:space="0" w:color="000000"/>
              <w:right w:val="single" w:sz="4" w:space="0" w:color="000000"/>
            </w:tcBorders>
          </w:tcPr>
          <w:p w14:paraId="601B3B0C" w14:textId="77777777" w:rsidR="00AB2CED" w:rsidRPr="009635B8" w:rsidRDefault="00AB2CED" w:rsidP="00630961">
            <w:pPr>
              <w:spacing w:line="300" w:lineRule="auto"/>
              <w:jc w:val="both"/>
              <w:rPr>
                <w:sz w:val="28"/>
                <w:szCs w:val="28"/>
              </w:rPr>
            </w:pPr>
            <w:proofErr w:type="spellStart"/>
            <w:r w:rsidRPr="009635B8">
              <w:rPr>
                <w:sz w:val="28"/>
                <w:szCs w:val="28"/>
              </w:rPr>
              <w:t>Стоимо</w:t>
            </w:r>
            <w:proofErr w:type="spellEnd"/>
            <w:r w:rsidRPr="009635B8">
              <w:rPr>
                <w:sz w:val="28"/>
                <w:szCs w:val="28"/>
              </w:rPr>
              <w:t xml:space="preserve"> </w:t>
            </w:r>
            <w:proofErr w:type="spellStart"/>
            <w:r w:rsidRPr="009635B8">
              <w:rPr>
                <w:sz w:val="28"/>
                <w:szCs w:val="28"/>
              </w:rPr>
              <w:t>сть</w:t>
            </w:r>
            <w:proofErr w:type="spellEnd"/>
            <w:r w:rsidRPr="009635B8">
              <w:rPr>
                <w:sz w:val="28"/>
                <w:szCs w:val="28"/>
              </w:rPr>
              <w:t xml:space="preserve"> </w:t>
            </w:r>
          </w:p>
          <w:p w14:paraId="0FB52B28" w14:textId="77777777" w:rsidR="00AB2CED" w:rsidRPr="009635B8" w:rsidRDefault="00AB2CED" w:rsidP="00630961">
            <w:pPr>
              <w:spacing w:line="300" w:lineRule="auto"/>
              <w:jc w:val="both"/>
              <w:rPr>
                <w:sz w:val="28"/>
                <w:szCs w:val="28"/>
              </w:rPr>
            </w:pPr>
            <w:proofErr w:type="spellStart"/>
            <w:r w:rsidRPr="009635B8">
              <w:rPr>
                <w:sz w:val="28"/>
                <w:szCs w:val="28"/>
              </w:rPr>
              <w:t>продукц</w:t>
            </w:r>
            <w:proofErr w:type="spellEnd"/>
            <w:r w:rsidRPr="009635B8">
              <w:rPr>
                <w:sz w:val="28"/>
                <w:szCs w:val="28"/>
              </w:rPr>
              <w:t xml:space="preserve"> </w:t>
            </w:r>
            <w:proofErr w:type="spellStart"/>
            <w:r w:rsidRPr="009635B8">
              <w:rPr>
                <w:sz w:val="28"/>
                <w:szCs w:val="28"/>
              </w:rPr>
              <w:t>ии</w:t>
            </w:r>
            <w:proofErr w:type="spellEnd"/>
            <w:r w:rsidRPr="009635B8">
              <w:rPr>
                <w:sz w:val="28"/>
                <w:szCs w:val="28"/>
              </w:rPr>
              <w:t xml:space="preserve"> (без </w:t>
            </w:r>
          </w:p>
          <w:p w14:paraId="3445514F" w14:textId="77777777" w:rsidR="00AB2CED" w:rsidRPr="009635B8" w:rsidRDefault="00AB2CED" w:rsidP="00630961">
            <w:pPr>
              <w:spacing w:line="300" w:lineRule="auto"/>
              <w:jc w:val="both"/>
              <w:rPr>
                <w:sz w:val="28"/>
                <w:szCs w:val="28"/>
              </w:rPr>
            </w:pPr>
            <w:r w:rsidRPr="009635B8">
              <w:rPr>
                <w:sz w:val="28"/>
                <w:szCs w:val="28"/>
              </w:rPr>
              <w:t xml:space="preserve">НДС) </w:t>
            </w:r>
          </w:p>
        </w:tc>
        <w:tc>
          <w:tcPr>
            <w:tcW w:w="732" w:type="dxa"/>
            <w:tcBorders>
              <w:top w:val="single" w:sz="4" w:space="0" w:color="000000"/>
              <w:left w:val="single" w:sz="4" w:space="0" w:color="000000"/>
              <w:bottom w:val="single" w:sz="4" w:space="0" w:color="000000"/>
              <w:right w:val="single" w:sz="4" w:space="0" w:color="000000"/>
            </w:tcBorders>
          </w:tcPr>
          <w:p w14:paraId="624D0AE1" w14:textId="77777777" w:rsidR="00AB2CED" w:rsidRPr="009635B8" w:rsidRDefault="00AB2CED" w:rsidP="00630961">
            <w:pPr>
              <w:spacing w:line="300" w:lineRule="auto"/>
              <w:jc w:val="both"/>
              <w:rPr>
                <w:sz w:val="28"/>
                <w:szCs w:val="28"/>
              </w:rPr>
            </w:pPr>
            <w:r w:rsidRPr="009635B8">
              <w:rPr>
                <w:sz w:val="28"/>
                <w:szCs w:val="28"/>
              </w:rPr>
              <w:t xml:space="preserve">Сумма НДС </w:t>
            </w:r>
          </w:p>
          <w:p w14:paraId="40A74902" w14:textId="77777777" w:rsidR="00AB2CED" w:rsidRPr="009635B8" w:rsidRDefault="00AB2CED" w:rsidP="00630961">
            <w:pPr>
              <w:spacing w:line="300" w:lineRule="auto"/>
              <w:jc w:val="both"/>
              <w:rPr>
                <w:sz w:val="28"/>
                <w:szCs w:val="28"/>
              </w:rPr>
            </w:pPr>
            <w:r w:rsidRPr="009635B8">
              <w:rPr>
                <w:sz w:val="28"/>
                <w:szCs w:val="28"/>
              </w:rPr>
              <w:t xml:space="preserve">(ставка </w:t>
            </w:r>
          </w:p>
          <w:p w14:paraId="6CA8A173" w14:textId="77777777" w:rsidR="00AB2CED" w:rsidRPr="009635B8" w:rsidRDefault="00AB2CED" w:rsidP="00630961">
            <w:pPr>
              <w:spacing w:line="300" w:lineRule="auto"/>
              <w:jc w:val="both"/>
              <w:rPr>
                <w:sz w:val="28"/>
                <w:szCs w:val="28"/>
              </w:rPr>
            </w:pPr>
            <w:r w:rsidRPr="009635B8">
              <w:rPr>
                <w:sz w:val="28"/>
                <w:szCs w:val="28"/>
              </w:rPr>
              <w:t xml:space="preserve">НДС </w:t>
            </w:r>
          </w:p>
          <w:p w14:paraId="1C469CCF" w14:textId="77777777" w:rsidR="00AB2CED" w:rsidRPr="009635B8" w:rsidRDefault="00AB2CED" w:rsidP="00630961">
            <w:pPr>
              <w:spacing w:line="300" w:lineRule="auto"/>
              <w:jc w:val="both"/>
              <w:rPr>
                <w:sz w:val="28"/>
                <w:szCs w:val="28"/>
              </w:rPr>
            </w:pPr>
            <w:r w:rsidRPr="009635B8">
              <w:rPr>
                <w:sz w:val="28"/>
                <w:szCs w:val="28"/>
              </w:rPr>
              <w:t xml:space="preserve">18%) </w:t>
            </w:r>
          </w:p>
        </w:tc>
        <w:tc>
          <w:tcPr>
            <w:tcW w:w="782" w:type="dxa"/>
            <w:tcBorders>
              <w:top w:val="single" w:sz="4" w:space="0" w:color="000000"/>
              <w:left w:val="single" w:sz="4" w:space="0" w:color="000000"/>
              <w:bottom w:val="single" w:sz="4" w:space="0" w:color="000000"/>
              <w:right w:val="single" w:sz="4" w:space="0" w:color="000000"/>
            </w:tcBorders>
          </w:tcPr>
          <w:p w14:paraId="5BFA778E" w14:textId="77777777" w:rsidR="00AB2CED" w:rsidRPr="009635B8" w:rsidRDefault="00AB2CED" w:rsidP="00630961">
            <w:pPr>
              <w:spacing w:line="300" w:lineRule="auto"/>
              <w:jc w:val="both"/>
              <w:rPr>
                <w:sz w:val="28"/>
                <w:szCs w:val="28"/>
              </w:rPr>
            </w:pPr>
            <w:proofErr w:type="spellStart"/>
            <w:r w:rsidRPr="009635B8">
              <w:rPr>
                <w:sz w:val="28"/>
                <w:szCs w:val="28"/>
              </w:rPr>
              <w:t>Выручк</w:t>
            </w:r>
            <w:proofErr w:type="spellEnd"/>
            <w:r w:rsidRPr="009635B8">
              <w:rPr>
                <w:sz w:val="28"/>
                <w:szCs w:val="28"/>
              </w:rPr>
              <w:t xml:space="preserve"> а от </w:t>
            </w:r>
          </w:p>
          <w:p w14:paraId="32C971EE" w14:textId="77777777" w:rsidR="00AB2CED" w:rsidRPr="009635B8" w:rsidRDefault="00AB2CED" w:rsidP="00630961">
            <w:pPr>
              <w:spacing w:line="300" w:lineRule="auto"/>
              <w:jc w:val="both"/>
              <w:rPr>
                <w:sz w:val="28"/>
                <w:szCs w:val="28"/>
              </w:rPr>
            </w:pPr>
            <w:proofErr w:type="spellStart"/>
            <w:r w:rsidRPr="009635B8">
              <w:rPr>
                <w:sz w:val="28"/>
                <w:szCs w:val="28"/>
              </w:rPr>
              <w:t>реализа</w:t>
            </w:r>
            <w:proofErr w:type="spellEnd"/>
            <w:r w:rsidRPr="009635B8">
              <w:rPr>
                <w:sz w:val="28"/>
                <w:szCs w:val="28"/>
              </w:rPr>
              <w:t xml:space="preserve"> </w:t>
            </w:r>
            <w:proofErr w:type="spellStart"/>
            <w:r w:rsidRPr="009635B8">
              <w:rPr>
                <w:sz w:val="28"/>
                <w:szCs w:val="28"/>
              </w:rPr>
              <w:t>ции</w:t>
            </w:r>
            <w:proofErr w:type="spellEnd"/>
            <w:r w:rsidRPr="009635B8">
              <w:rPr>
                <w:sz w:val="28"/>
                <w:szCs w:val="28"/>
              </w:rPr>
              <w:t xml:space="preserve"> </w:t>
            </w:r>
          </w:p>
          <w:p w14:paraId="75248E26" w14:textId="77777777" w:rsidR="00AB2CED" w:rsidRPr="009635B8" w:rsidRDefault="00AB2CED" w:rsidP="00630961">
            <w:pPr>
              <w:spacing w:line="300" w:lineRule="auto"/>
              <w:jc w:val="both"/>
              <w:rPr>
                <w:sz w:val="28"/>
                <w:szCs w:val="28"/>
              </w:rPr>
            </w:pPr>
            <w:proofErr w:type="spellStart"/>
            <w:r w:rsidRPr="009635B8">
              <w:rPr>
                <w:sz w:val="28"/>
                <w:szCs w:val="28"/>
              </w:rPr>
              <w:t>продукц</w:t>
            </w:r>
            <w:proofErr w:type="spellEnd"/>
            <w:r w:rsidRPr="009635B8">
              <w:rPr>
                <w:sz w:val="28"/>
                <w:szCs w:val="28"/>
              </w:rPr>
              <w:t xml:space="preserve"> </w:t>
            </w:r>
            <w:proofErr w:type="spellStart"/>
            <w:r w:rsidRPr="009635B8">
              <w:rPr>
                <w:sz w:val="28"/>
                <w:szCs w:val="28"/>
              </w:rPr>
              <w:t>ии</w:t>
            </w:r>
            <w:proofErr w:type="spellEnd"/>
            <w:r w:rsidRPr="009635B8">
              <w:rPr>
                <w:sz w:val="28"/>
                <w:szCs w:val="28"/>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66E4E14" w14:textId="77777777" w:rsidR="00AB2CED" w:rsidRPr="009635B8" w:rsidRDefault="00AB2CED" w:rsidP="00630961">
            <w:pPr>
              <w:spacing w:line="300" w:lineRule="auto"/>
              <w:jc w:val="both"/>
              <w:rPr>
                <w:sz w:val="28"/>
                <w:szCs w:val="28"/>
              </w:rPr>
            </w:pPr>
            <w:r w:rsidRPr="009635B8">
              <w:rPr>
                <w:sz w:val="28"/>
                <w:szCs w:val="28"/>
              </w:rPr>
              <w:t xml:space="preserve">Сумма </w:t>
            </w:r>
          </w:p>
          <w:p w14:paraId="20B61BED" w14:textId="77777777" w:rsidR="00AB2CED" w:rsidRPr="009635B8" w:rsidRDefault="00AB2CED" w:rsidP="00630961">
            <w:pPr>
              <w:spacing w:line="300" w:lineRule="auto"/>
              <w:ind w:firstLine="9"/>
              <w:jc w:val="both"/>
              <w:rPr>
                <w:sz w:val="28"/>
                <w:szCs w:val="28"/>
              </w:rPr>
            </w:pPr>
            <w:r w:rsidRPr="009635B8">
              <w:rPr>
                <w:sz w:val="28"/>
                <w:szCs w:val="28"/>
              </w:rPr>
              <w:t xml:space="preserve">НДС, </w:t>
            </w:r>
            <w:proofErr w:type="spellStart"/>
            <w:r w:rsidRPr="009635B8">
              <w:rPr>
                <w:sz w:val="28"/>
                <w:szCs w:val="28"/>
              </w:rPr>
              <w:t>подлеж</w:t>
            </w:r>
            <w:proofErr w:type="spellEnd"/>
            <w:r w:rsidRPr="009635B8">
              <w:rPr>
                <w:sz w:val="28"/>
                <w:szCs w:val="28"/>
              </w:rPr>
              <w:t xml:space="preserve"> </w:t>
            </w:r>
            <w:proofErr w:type="spellStart"/>
            <w:r w:rsidRPr="009635B8">
              <w:rPr>
                <w:sz w:val="28"/>
                <w:szCs w:val="28"/>
              </w:rPr>
              <w:t>ащая</w:t>
            </w:r>
            <w:proofErr w:type="spellEnd"/>
            <w:r w:rsidRPr="009635B8">
              <w:rPr>
                <w:sz w:val="28"/>
                <w:szCs w:val="28"/>
              </w:rPr>
              <w:t xml:space="preserve"> к зачету </w:t>
            </w:r>
          </w:p>
        </w:tc>
        <w:tc>
          <w:tcPr>
            <w:tcW w:w="766" w:type="dxa"/>
            <w:tcBorders>
              <w:top w:val="single" w:sz="4" w:space="0" w:color="000000"/>
              <w:left w:val="single" w:sz="4" w:space="0" w:color="000000"/>
              <w:bottom w:val="single" w:sz="4" w:space="0" w:color="000000"/>
              <w:right w:val="single" w:sz="4" w:space="0" w:color="000000"/>
            </w:tcBorders>
          </w:tcPr>
          <w:p w14:paraId="055A1197" w14:textId="77777777" w:rsidR="00AB2CED" w:rsidRPr="009635B8" w:rsidRDefault="00AB2CED" w:rsidP="00630961">
            <w:pPr>
              <w:spacing w:line="300" w:lineRule="auto"/>
              <w:jc w:val="both"/>
              <w:rPr>
                <w:sz w:val="28"/>
                <w:szCs w:val="28"/>
              </w:rPr>
            </w:pPr>
            <w:r w:rsidRPr="009635B8">
              <w:rPr>
                <w:sz w:val="28"/>
                <w:szCs w:val="28"/>
              </w:rPr>
              <w:t xml:space="preserve">Сумма </w:t>
            </w:r>
          </w:p>
          <w:p w14:paraId="6B619410" w14:textId="77777777" w:rsidR="00AB2CED" w:rsidRPr="009635B8" w:rsidRDefault="00AB2CED" w:rsidP="00630961">
            <w:pPr>
              <w:spacing w:line="300" w:lineRule="auto"/>
              <w:jc w:val="both"/>
              <w:rPr>
                <w:sz w:val="28"/>
                <w:szCs w:val="28"/>
              </w:rPr>
            </w:pPr>
            <w:r w:rsidRPr="009635B8">
              <w:rPr>
                <w:sz w:val="28"/>
                <w:szCs w:val="28"/>
              </w:rPr>
              <w:t xml:space="preserve">НДС, </w:t>
            </w:r>
            <w:proofErr w:type="spellStart"/>
            <w:r w:rsidRPr="009635B8">
              <w:rPr>
                <w:sz w:val="28"/>
                <w:szCs w:val="28"/>
              </w:rPr>
              <w:t>подлеж</w:t>
            </w:r>
            <w:proofErr w:type="spellEnd"/>
            <w:r w:rsidRPr="009635B8">
              <w:rPr>
                <w:sz w:val="28"/>
                <w:szCs w:val="28"/>
              </w:rPr>
              <w:t xml:space="preserve"> </w:t>
            </w:r>
            <w:proofErr w:type="spellStart"/>
            <w:r w:rsidRPr="009635B8">
              <w:rPr>
                <w:sz w:val="28"/>
                <w:szCs w:val="28"/>
              </w:rPr>
              <w:t>ащая</w:t>
            </w:r>
            <w:proofErr w:type="spellEnd"/>
            <w:r w:rsidRPr="009635B8">
              <w:rPr>
                <w:sz w:val="28"/>
                <w:szCs w:val="28"/>
              </w:rPr>
              <w:t xml:space="preserve"> </w:t>
            </w:r>
          </w:p>
          <w:p w14:paraId="197A0B39" w14:textId="77777777" w:rsidR="00AB2CED" w:rsidRPr="009635B8" w:rsidRDefault="00AB2CED" w:rsidP="00630961">
            <w:pPr>
              <w:spacing w:line="300" w:lineRule="auto"/>
              <w:jc w:val="both"/>
              <w:rPr>
                <w:sz w:val="28"/>
                <w:szCs w:val="28"/>
              </w:rPr>
            </w:pPr>
            <w:proofErr w:type="spellStart"/>
            <w:r w:rsidRPr="009635B8">
              <w:rPr>
                <w:sz w:val="28"/>
                <w:szCs w:val="28"/>
              </w:rPr>
              <w:t>внесени</w:t>
            </w:r>
            <w:proofErr w:type="spellEnd"/>
            <w:r w:rsidRPr="009635B8">
              <w:rPr>
                <w:sz w:val="28"/>
                <w:szCs w:val="28"/>
              </w:rPr>
              <w:t xml:space="preserve"> ю в бюджет </w:t>
            </w:r>
          </w:p>
        </w:tc>
        <w:tc>
          <w:tcPr>
            <w:tcW w:w="711" w:type="dxa"/>
            <w:tcBorders>
              <w:top w:val="single" w:sz="4" w:space="0" w:color="000000"/>
              <w:left w:val="single" w:sz="4" w:space="0" w:color="000000"/>
              <w:bottom w:val="single" w:sz="4" w:space="0" w:color="000000"/>
              <w:right w:val="single" w:sz="4" w:space="0" w:color="000000"/>
            </w:tcBorders>
          </w:tcPr>
          <w:p w14:paraId="7A0D4246" w14:textId="77777777" w:rsidR="00AB2CED" w:rsidRPr="009635B8" w:rsidRDefault="00AB2CED" w:rsidP="00630961">
            <w:pPr>
              <w:spacing w:line="300" w:lineRule="auto"/>
              <w:jc w:val="both"/>
              <w:rPr>
                <w:sz w:val="28"/>
                <w:szCs w:val="28"/>
              </w:rPr>
            </w:pPr>
            <w:proofErr w:type="spellStart"/>
            <w:r w:rsidRPr="009635B8">
              <w:rPr>
                <w:sz w:val="28"/>
                <w:szCs w:val="28"/>
              </w:rPr>
              <w:t>Добавл</w:t>
            </w:r>
            <w:proofErr w:type="spellEnd"/>
            <w:r w:rsidRPr="009635B8">
              <w:rPr>
                <w:sz w:val="28"/>
                <w:szCs w:val="28"/>
              </w:rPr>
              <w:t xml:space="preserve"> </w:t>
            </w:r>
            <w:proofErr w:type="spellStart"/>
            <w:r w:rsidRPr="009635B8">
              <w:rPr>
                <w:sz w:val="28"/>
                <w:szCs w:val="28"/>
              </w:rPr>
              <w:t>енная</w:t>
            </w:r>
            <w:proofErr w:type="spellEnd"/>
            <w:r w:rsidRPr="009635B8">
              <w:rPr>
                <w:sz w:val="28"/>
                <w:szCs w:val="28"/>
              </w:rPr>
              <w:t xml:space="preserve"> </w:t>
            </w:r>
          </w:p>
          <w:p w14:paraId="69B47CF3" w14:textId="77777777" w:rsidR="00AB2CED" w:rsidRPr="009635B8" w:rsidRDefault="00AB2CED" w:rsidP="00630961">
            <w:pPr>
              <w:spacing w:line="300" w:lineRule="auto"/>
              <w:jc w:val="both"/>
              <w:rPr>
                <w:sz w:val="28"/>
                <w:szCs w:val="28"/>
              </w:rPr>
            </w:pPr>
            <w:proofErr w:type="spellStart"/>
            <w:r w:rsidRPr="009635B8">
              <w:rPr>
                <w:sz w:val="28"/>
                <w:szCs w:val="28"/>
              </w:rPr>
              <w:t>стоимо</w:t>
            </w:r>
            <w:proofErr w:type="spellEnd"/>
            <w:r w:rsidRPr="009635B8">
              <w:rPr>
                <w:sz w:val="28"/>
                <w:szCs w:val="28"/>
              </w:rPr>
              <w:t xml:space="preserve"> </w:t>
            </w:r>
            <w:proofErr w:type="spellStart"/>
            <w:r w:rsidRPr="009635B8">
              <w:rPr>
                <w:sz w:val="28"/>
                <w:szCs w:val="28"/>
              </w:rPr>
              <w:t>сть</w:t>
            </w:r>
            <w:proofErr w:type="spellEnd"/>
            <w:r w:rsidRPr="009635B8">
              <w:rPr>
                <w:sz w:val="28"/>
                <w:szCs w:val="2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C2A6A7E" w14:textId="77777777" w:rsidR="00AB2CED" w:rsidRPr="009635B8" w:rsidRDefault="00AB2CED" w:rsidP="00630961">
            <w:pPr>
              <w:spacing w:line="300" w:lineRule="auto"/>
              <w:ind w:hanging="4"/>
              <w:jc w:val="both"/>
              <w:rPr>
                <w:sz w:val="28"/>
                <w:szCs w:val="28"/>
              </w:rPr>
            </w:pPr>
            <w:r w:rsidRPr="009635B8">
              <w:rPr>
                <w:sz w:val="28"/>
                <w:szCs w:val="28"/>
              </w:rPr>
              <w:t xml:space="preserve">Соотношение суммы НДС, подлежащей внесению в бюджет и </w:t>
            </w:r>
          </w:p>
          <w:p w14:paraId="1244330D" w14:textId="77777777" w:rsidR="00AB2CED" w:rsidRPr="009635B8" w:rsidRDefault="00AB2CED" w:rsidP="00630961">
            <w:pPr>
              <w:spacing w:line="300" w:lineRule="auto"/>
              <w:jc w:val="both"/>
              <w:rPr>
                <w:sz w:val="28"/>
                <w:szCs w:val="28"/>
              </w:rPr>
            </w:pPr>
            <w:r w:rsidRPr="009635B8">
              <w:rPr>
                <w:sz w:val="28"/>
                <w:szCs w:val="28"/>
              </w:rPr>
              <w:t xml:space="preserve">добавленной стоимости, % </w:t>
            </w:r>
          </w:p>
        </w:tc>
      </w:tr>
      <w:tr w:rsidR="009635B8" w:rsidRPr="009635B8" w14:paraId="1DB98393" w14:textId="77777777" w:rsidTr="00D5148A">
        <w:trPr>
          <w:trHeight w:val="274"/>
        </w:trPr>
        <w:tc>
          <w:tcPr>
            <w:tcW w:w="672" w:type="dxa"/>
            <w:tcBorders>
              <w:top w:val="single" w:sz="4" w:space="0" w:color="000000"/>
              <w:left w:val="single" w:sz="4" w:space="0" w:color="000000"/>
              <w:bottom w:val="single" w:sz="4" w:space="0" w:color="000000"/>
              <w:right w:val="single" w:sz="4" w:space="0" w:color="000000"/>
            </w:tcBorders>
          </w:tcPr>
          <w:p w14:paraId="5B40838F" w14:textId="77777777" w:rsidR="00AB2CED" w:rsidRPr="009635B8" w:rsidRDefault="00AB2CED" w:rsidP="00630961">
            <w:pPr>
              <w:spacing w:line="300" w:lineRule="auto"/>
              <w:jc w:val="both"/>
              <w:rPr>
                <w:sz w:val="28"/>
                <w:szCs w:val="28"/>
              </w:rPr>
            </w:pPr>
            <w:r w:rsidRPr="009635B8">
              <w:rPr>
                <w:sz w:val="28"/>
                <w:szCs w:val="28"/>
              </w:rPr>
              <w:t xml:space="preserve">1 </w:t>
            </w:r>
          </w:p>
        </w:tc>
        <w:tc>
          <w:tcPr>
            <w:tcW w:w="1327" w:type="dxa"/>
            <w:tcBorders>
              <w:top w:val="single" w:sz="4" w:space="0" w:color="000000"/>
              <w:left w:val="single" w:sz="4" w:space="0" w:color="000000"/>
              <w:bottom w:val="single" w:sz="4" w:space="0" w:color="000000"/>
              <w:right w:val="single" w:sz="4" w:space="0" w:color="000000"/>
            </w:tcBorders>
          </w:tcPr>
          <w:p w14:paraId="5503EB13" w14:textId="77777777" w:rsidR="00AB2CED" w:rsidRPr="009635B8" w:rsidRDefault="00AB2CED" w:rsidP="00630961">
            <w:pPr>
              <w:spacing w:line="300" w:lineRule="auto"/>
              <w:jc w:val="both"/>
              <w:rPr>
                <w:sz w:val="28"/>
                <w:szCs w:val="28"/>
              </w:rPr>
            </w:pPr>
            <w:r w:rsidRPr="009635B8">
              <w:rPr>
                <w:sz w:val="28"/>
                <w:szCs w:val="28"/>
              </w:rPr>
              <w:t xml:space="preserve">2 </w:t>
            </w:r>
          </w:p>
        </w:tc>
        <w:tc>
          <w:tcPr>
            <w:tcW w:w="1501" w:type="dxa"/>
            <w:tcBorders>
              <w:top w:val="single" w:sz="4" w:space="0" w:color="000000"/>
              <w:left w:val="single" w:sz="4" w:space="0" w:color="000000"/>
              <w:bottom w:val="single" w:sz="4" w:space="0" w:color="000000"/>
              <w:right w:val="single" w:sz="4" w:space="0" w:color="000000"/>
            </w:tcBorders>
          </w:tcPr>
          <w:p w14:paraId="125E27D9" w14:textId="77777777" w:rsidR="00AB2CED" w:rsidRPr="009635B8" w:rsidRDefault="00AB2CED" w:rsidP="00630961">
            <w:pPr>
              <w:spacing w:line="300" w:lineRule="auto"/>
              <w:jc w:val="both"/>
              <w:rPr>
                <w:sz w:val="28"/>
                <w:szCs w:val="28"/>
              </w:rPr>
            </w:pPr>
            <w:r w:rsidRPr="009635B8">
              <w:rPr>
                <w:sz w:val="28"/>
                <w:szCs w:val="28"/>
              </w:rPr>
              <w:t xml:space="preserve">3 </w:t>
            </w:r>
          </w:p>
        </w:tc>
        <w:tc>
          <w:tcPr>
            <w:tcW w:w="790" w:type="dxa"/>
            <w:tcBorders>
              <w:top w:val="single" w:sz="4" w:space="0" w:color="000000"/>
              <w:left w:val="single" w:sz="4" w:space="0" w:color="000000"/>
              <w:bottom w:val="single" w:sz="4" w:space="0" w:color="000000"/>
              <w:right w:val="single" w:sz="4" w:space="0" w:color="000000"/>
            </w:tcBorders>
          </w:tcPr>
          <w:p w14:paraId="412B718B" w14:textId="77777777" w:rsidR="00AB2CED" w:rsidRPr="009635B8" w:rsidRDefault="00AB2CED" w:rsidP="00630961">
            <w:pPr>
              <w:spacing w:line="300" w:lineRule="auto"/>
              <w:jc w:val="both"/>
              <w:rPr>
                <w:sz w:val="28"/>
                <w:szCs w:val="28"/>
              </w:rPr>
            </w:pPr>
            <w:r w:rsidRPr="009635B8">
              <w:rPr>
                <w:sz w:val="28"/>
                <w:szCs w:val="28"/>
              </w:rPr>
              <w:t xml:space="preserve">4 </w:t>
            </w:r>
          </w:p>
        </w:tc>
        <w:tc>
          <w:tcPr>
            <w:tcW w:w="732" w:type="dxa"/>
            <w:tcBorders>
              <w:top w:val="single" w:sz="4" w:space="0" w:color="000000"/>
              <w:left w:val="single" w:sz="4" w:space="0" w:color="000000"/>
              <w:bottom w:val="single" w:sz="4" w:space="0" w:color="000000"/>
              <w:right w:val="single" w:sz="4" w:space="0" w:color="000000"/>
            </w:tcBorders>
          </w:tcPr>
          <w:p w14:paraId="3AAFC6CD" w14:textId="77777777" w:rsidR="00AB2CED" w:rsidRPr="009635B8" w:rsidRDefault="00AB2CED" w:rsidP="00630961">
            <w:pPr>
              <w:spacing w:line="300" w:lineRule="auto"/>
              <w:jc w:val="both"/>
              <w:rPr>
                <w:sz w:val="28"/>
                <w:szCs w:val="28"/>
              </w:rPr>
            </w:pPr>
            <w:r w:rsidRPr="009635B8">
              <w:rPr>
                <w:sz w:val="28"/>
                <w:szCs w:val="28"/>
              </w:rPr>
              <w:t xml:space="preserve">5=гр.4* </w:t>
            </w:r>
          </w:p>
        </w:tc>
        <w:tc>
          <w:tcPr>
            <w:tcW w:w="782" w:type="dxa"/>
            <w:tcBorders>
              <w:top w:val="single" w:sz="4" w:space="0" w:color="000000"/>
              <w:left w:val="single" w:sz="4" w:space="0" w:color="000000"/>
              <w:bottom w:val="single" w:sz="4" w:space="0" w:color="000000"/>
              <w:right w:val="single" w:sz="4" w:space="0" w:color="000000"/>
            </w:tcBorders>
          </w:tcPr>
          <w:p w14:paraId="046A7022" w14:textId="77777777" w:rsidR="00AB2CED" w:rsidRPr="009635B8" w:rsidRDefault="00AB2CED" w:rsidP="00630961">
            <w:pPr>
              <w:spacing w:line="300" w:lineRule="auto"/>
              <w:jc w:val="both"/>
              <w:rPr>
                <w:sz w:val="28"/>
                <w:szCs w:val="28"/>
              </w:rPr>
            </w:pPr>
            <w:r w:rsidRPr="009635B8">
              <w:rPr>
                <w:sz w:val="28"/>
                <w:szCs w:val="28"/>
              </w:rPr>
              <w:t>6=гр.4+</w:t>
            </w:r>
          </w:p>
        </w:tc>
        <w:tc>
          <w:tcPr>
            <w:tcW w:w="768" w:type="dxa"/>
            <w:tcBorders>
              <w:top w:val="single" w:sz="4" w:space="0" w:color="000000"/>
              <w:left w:val="single" w:sz="4" w:space="0" w:color="000000"/>
              <w:bottom w:val="single" w:sz="4" w:space="0" w:color="000000"/>
              <w:right w:val="single" w:sz="4" w:space="0" w:color="000000"/>
            </w:tcBorders>
          </w:tcPr>
          <w:p w14:paraId="025C6AAC" w14:textId="77777777" w:rsidR="00AB2CED" w:rsidRPr="009635B8" w:rsidRDefault="00AB2CED" w:rsidP="00630961">
            <w:pPr>
              <w:spacing w:line="300" w:lineRule="auto"/>
              <w:jc w:val="both"/>
              <w:rPr>
                <w:sz w:val="28"/>
                <w:szCs w:val="28"/>
              </w:rPr>
            </w:pPr>
            <w:r w:rsidRPr="009635B8">
              <w:rPr>
                <w:sz w:val="28"/>
                <w:szCs w:val="28"/>
              </w:rPr>
              <w:t>7=гр.2-</w:t>
            </w:r>
          </w:p>
        </w:tc>
        <w:tc>
          <w:tcPr>
            <w:tcW w:w="766" w:type="dxa"/>
            <w:tcBorders>
              <w:top w:val="single" w:sz="4" w:space="0" w:color="000000"/>
              <w:left w:val="single" w:sz="4" w:space="0" w:color="000000"/>
              <w:bottom w:val="single" w:sz="4" w:space="0" w:color="000000"/>
              <w:right w:val="single" w:sz="4" w:space="0" w:color="000000"/>
            </w:tcBorders>
          </w:tcPr>
          <w:p w14:paraId="2E75034E" w14:textId="77777777" w:rsidR="00AB2CED" w:rsidRPr="009635B8" w:rsidRDefault="00AB2CED" w:rsidP="00630961">
            <w:pPr>
              <w:spacing w:line="300" w:lineRule="auto"/>
              <w:jc w:val="both"/>
              <w:rPr>
                <w:sz w:val="28"/>
                <w:szCs w:val="28"/>
              </w:rPr>
            </w:pPr>
            <w:r w:rsidRPr="009635B8">
              <w:rPr>
                <w:sz w:val="28"/>
                <w:szCs w:val="28"/>
              </w:rPr>
              <w:t>8=гр.5-</w:t>
            </w:r>
          </w:p>
        </w:tc>
        <w:tc>
          <w:tcPr>
            <w:tcW w:w="711" w:type="dxa"/>
            <w:tcBorders>
              <w:top w:val="single" w:sz="4" w:space="0" w:color="000000"/>
              <w:left w:val="single" w:sz="4" w:space="0" w:color="000000"/>
              <w:bottom w:val="single" w:sz="4" w:space="0" w:color="000000"/>
              <w:right w:val="single" w:sz="4" w:space="0" w:color="000000"/>
            </w:tcBorders>
          </w:tcPr>
          <w:p w14:paraId="5A0C915E" w14:textId="77777777" w:rsidR="00AB2CED" w:rsidRPr="009635B8" w:rsidRDefault="00AB2CED" w:rsidP="00630961">
            <w:pPr>
              <w:spacing w:line="300" w:lineRule="auto"/>
              <w:jc w:val="both"/>
              <w:rPr>
                <w:sz w:val="28"/>
                <w:szCs w:val="28"/>
              </w:rPr>
            </w:pPr>
            <w:r w:rsidRPr="009635B8">
              <w:rPr>
                <w:sz w:val="28"/>
                <w:szCs w:val="28"/>
              </w:rPr>
              <w:t>9=гр.4-</w:t>
            </w:r>
          </w:p>
        </w:tc>
        <w:tc>
          <w:tcPr>
            <w:tcW w:w="1277" w:type="dxa"/>
            <w:tcBorders>
              <w:top w:val="single" w:sz="4" w:space="0" w:color="000000"/>
              <w:left w:val="single" w:sz="4" w:space="0" w:color="000000"/>
              <w:bottom w:val="single" w:sz="4" w:space="0" w:color="000000"/>
              <w:right w:val="single" w:sz="4" w:space="0" w:color="000000"/>
            </w:tcBorders>
          </w:tcPr>
          <w:p w14:paraId="2F319F50" w14:textId="77777777" w:rsidR="00AB2CED" w:rsidRPr="009635B8" w:rsidRDefault="00AB2CED" w:rsidP="00630961">
            <w:pPr>
              <w:spacing w:line="300" w:lineRule="auto"/>
              <w:jc w:val="both"/>
              <w:rPr>
                <w:sz w:val="28"/>
                <w:szCs w:val="28"/>
              </w:rPr>
            </w:pPr>
            <w:r w:rsidRPr="009635B8">
              <w:rPr>
                <w:sz w:val="28"/>
                <w:szCs w:val="28"/>
              </w:rPr>
              <w:t xml:space="preserve">10=гр.8/ </w:t>
            </w:r>
          </w:p>
        </w:tc>
      </w:tr>
      <w:tr w:rsidR="009635B8" w:rsidRPr="009635B8" w14:paraId="032B83FE" w14:textId="77777777" w:rsidTr="00D5148A">
        <w:trPr>
          <w:trHeight w:val="276"/>
        </w:trPr>
        <w:tc>
          <w:tcPr>
            <w:tcW w:w="672" w:type="dxa"/>
            <w:tcBorders>
              <w:top w:val="single" w:sz="4" w:space="0" w:color="000000"/>
              <w:left w:val="single" w:sz="4" w:space="0" w:color="000000"/>
              <w:bottom w:val="single" w:sz="4" w:space="0" w:color="000000"/>
              <w:right w:val="single" w:sz="4" w:space="0" w:color="000000"/>
            </w:tcBorders>
          </w:tcPr>
          <w:p w14:paraId="70F96B20" w14:textId="77777777" w:rsidR="00AB2CED" w:rsidRPr="009635B8" w:rsidRDefault="00AB2CED" w:rsidP="00630961">
            <w:pPr>
              <w:spacing w:line="300" w:lineRule="auto"/>
              <w:jc w:val="both"/>
              <w:rPr>
                <w:sz w:val="28"/>
                <w:szCs w:val="28"/>
              </w:rPr>
            </w:pPr>
          </w:p>
        </w:tc>
        <w:tc>
          <w:tcPr>
            <w:tcW w:w="1327" w:type="dxa"/>
            <w:tcBorders>
              <w:top w:val="single" w:sz="4" w:space="0" w:color="000000"/>
              <w:left w:val="single" w:sz="4" w:space="0" w:color="000000"/>
              <w:bottom w:val="single" w:sz="4" w:space="0" w:color="000000"/>
              <w:right w:val="single" w:sz="4" w:space="0" w:color="000000"/>
            </w:tcBorders>
          </w:tcPr>
          <w:p w14:paraId="2B8FAAD4" w14:textId="77777777" w:rsidR="00AB2CED" w:rsidRPr="009635B8" w:rsidRDefault="00AB2CED" w:rsidP="00630961">
            <w:pPr>
              <w:spacing w:line="300" w:lineRule="auto"/>
              <w:jc w:val="both"/>
              <w:rPr>
                <w:sz w:val="28"/>
                <w:szCs w:val="28"/>
              </w:rPr>
            </w:pPr>
          </w:p>
        </w:tc>
        <w:tc>
          <w:tcPr>
            <w:tcW w:w="1501" w:type="dxa"/>
            <w:tcBorders>
              <w:top w:val="single" w:sz="4" w:space="0" w:color="000000"/>
              <w:left w:val="single" w:sz="4" w:space="0" w:color="000000"/>
              <w:bottom w:val="single" w:sz="4" w:space="0" w:color="000000"/>
              <w:right w:val="single" w:sz="4" w:space="0" w:color="000000"/>
            </w:tcBorders>
          </w:tcPr>
          <w:p w14:paraId="419958C3" w14:textId="77777777" w:rsidR="00AB2CED" w:rsidRPr="009635B8" w:rsidRDefault="00AB2CED" w:rsidP="00630961">
            <w:pPr>
              <w:spacing w:line="300" w:lineRule="auto"/>
              <w:jc w:val="both"/>
              <w:rPr>
                <w:sz w:val="28"/>
                <w:szCs w:val="28"/>
              </w:rPr>
            </w:pPr>
          </w:p>
        </w:tc>
        <w:tc>
          <w:tcPr>
            <w:tcW w:w="790" w:type="dxa"/>
            <w:tcBorders>
              <w:top w:val="single" w:sz="4" w:space="0" w:color="000000"/>
              <w:left w:val="single" w:sz="4" w:space="0" w:color="000000"/>
              <w:bottom w:val="single" w:sz="4" w:space="0" w:color="000000"/>
              <w:right w:val="single" w:sz="4" w:space="0" w:color="000000"/>
            </w:tcBorders>
          </w:tcPr>
          <w:p w14:paraId="32EF1133" w14:textId="77777777" w:rsidR="00AB2CED" w:rsidRPr="009635B8" w:rsidRDefault="00AB2CED" w:rsidP="00630961">
            <w:pPr>
              <w:spacing w:line="300" w:lineRule="auto"/>
              <w:jc w:val="both"/>
              <w:rPr>
                <w:sz w:val="28"/>
                <w:szCs w:val="28"/>
              </w:rPr>
            </w:pPr>
          </w:p>
        </w:tc>
        <w:tc>
          <w:tcPr>
            <w:tcW w:w="732" w:type="dxa"/>
            <w:tcBorders>
              <w:top w:val="single" w:sz="4" w:space="0" w:color="000000"/>
              <w:left w:val="single" w:sz="4" w:space="0" w:color="000000"/>
              <w:bottom w:val="single" w:sz="4" w:space="0" w:color="000000"/>
              <w:right w:val="single" w:sz="4" w:space="0" w:color="000000"/>
            </w:tcBorders>
          </w:tcPr>
          <w:p w14:paraId="18739BA2" w14:textId="77777777" w:rsidR="00AB2CED" w:rsidRPr="009635B8" w:rsidRDefault="00AB2CED" w:rsidP="00630961">
            <w:pPr>
              <w:spacing w:line="300" w:lineRule="auto"/>
              <w:jc w:val="both"/>
              <w:rPr>
                <w:sz w:val="28"/>
                <w:szCs w:val="28"/>
              </w:rPr>
            </w:pPr>
            <w:r w:rsidRPr="009635B8">
              <w:rPr>
                <w:sz w:val="28"/>
                <w:szCs w:val="28"/>
              </w:rPr>
              <w:t xml:space="preserve">18/100 </w:t>
            </w:r>
          </w:p>
        </w:tc>
        <w:tc>
          <w:tcPr>
            <w:tcW w:w="782" w:type="dxa"/>
            <w:tcBorders>
              <w:top w:val="single" w:sz="4" w:space="0" w:color="000000"/>
              <w:left w:val="single" w:sz="4" w:space="0" w:color="000000"/>
              <w:bottom w:val="single" w:sz="4" w:space="0" w:color="000000"/>
              <w:right w:val="single" w:sz="4" w:space="0" w:color="000000"/>
            </w:tcBorders>
          </w:tcPr>
          <w:p w14:paraId="262661FB" w14:textId="77777777" w:rsidR="00AB2CED" w:rsidRPr="009635B8" w:rsidRDefault="00AB2CED" w:rsidP="00630961">
            <w:pPr>
              <w:spacing w:line="300" w:lineRule="auto"/>
              <w:jc w:val="both"/>
              <w:rPr>
                <w:sz w:val="28"/>
                <w:szCs w:val="28"/>
              </w:rPr>
            </w:pPr>
            <w:r w:rsidRPr="009635B8">
              <w:rPr>
                <w:sz w:val="28"/>
                <w:szCs w:val="28"/>
              </w:rPr>
              <w:t xml:space="preserve">гр.5 </w:t>
            </w:r>
          </w:p>
        </w:tc>
        <w:tc>
          <w:tcPr>
            <w:tcW w:w="768" w:type="dxa"/>
            <w:tcBorders>
              <w:top w:val="single" w:sz="4" w:space="0" w:color="000000"/>
              <w:left w:val="single" w:sz="4" w:space="0" w:color="000000"/>
              <w:bottom w:val="single" w:sz="4" w:space="0" w:color="000000"/>
              <w:right w:val="single" w:sz="4" w:space="0" w:color="000000"/>
            </w:tcBorders>
          </w:tcPr>
          <w:p w14:paraId="2989A2A4" w14:textId="77777777" w:rsidR="00AB2CED" w:rsidRPr="009635B8" w:rsidRDefault="00AB2CED" w:rsidP="00630961">
            <w:pPr>
              <w:spacing w:line="300" w:lineRule="auto"/>
              <w:jc w:val="both"/>
              <w:rPr>
                <w:sz w:val="28"/>
                <w:szCs w:val="28"/>
              </w:rPr>
            </w:pPr>
            <w:r w:rsidRPr="009635B8">
              <w:rPr>
                <w:sz w:val="28"/>
                <w:szCs w:val="28"/>
              </w:rPr>
              <w:t xml:space="preserve">гр.3 </w:t>
            </w:r>
          </w:p>
        </w:tc>
        <w:tc>
          <w:tcPr>
            <w:tcW w:w="766" w:type="dxa"/>
            <w:tcBorders>
              <w:top w:val="single" w:sz="4" w:space="0" w:color="000000"/>
              <w:left w:val="single" w:sz="4" w:space="0" w:color="000000"/>
              <w:bottom w:val="single" w:sz="4" w:space="0" w:color="000000"/>
              <w:right w:val="single" w:sz="4" w:space="0" w:color="000000"/>
            </w:tcBorders>
          </w:tcPr>
          <w:p w14:paraId="203139DB" w14:textId="77777777" w:rsidR="00AB2CED" w:rsidRPr="009635B8" w:rsidRDefault="00AB2CED" w:rsidP="00630961">
            <w:pPr>
              <w:spacing w:line="300" w:lineRule="auto"/>
              <w:jc w:val="both"/>
              <w:rPr>
                <w:sz w:val="28"/>
                <w:szCs w:val="28"/>
              </w:rPr>
            </w:pPr>
            <w:r w:rsidRPr="009635B8">
              <w:rPr>
                <w:sz w:val="28"/>
                <w:szCs w:val="28"/>
              </w:rPr>
              <w:t xml:space="preserve">гр.7 </w:t>
            </w:r>
          </w:p>
        </w:tc>
        <w:tc>
          <w:tcPr>
            <w:tcW w:w="711" w:type="dxa"/>
            <w:tcBorders>
              <w:top w:val="single" w:sz="4" w:space="0" w:color="000000"/>
              <w:left w:val="single" w:sz="4" w:space="0" w:color="000000"/>
              <w:bottom w:val="single" w:sz="4" w:space="0" w:color="000000"/>
              <w:right w:val="single" w:sz="4" w:space="0" w:color="000000"/>
            </w:tcBorders>
          </w:tcPr>
          <w:p w14:paraId="1B855CF4" w14:textId="77777777" w:rsidR="00AB2CED" w:rsidRPr="009635B8" w:rsidRDefault="00AB2CED" w:rsidP="00630961">
            <w:pPr>
              <w:spacing w:line="300" w:lineRule="auto"/>
              <w:jc w:val="both"/>
              <w:rPr>
                <w:sz w:val="28"/>
                <w:szCs w:val="28"/>
              </w:rPr>
            </w:pPr>
            <w:r w:rsidRPr="009635B8">
              <w:rPr>
                <w:sz w:val="28"/>
                <w:szCs w:val="28"/>
              </w:rPr>
              <w:t xml:space="preserve">гр.3 </w:t>
            </w:r>
          </w:p>
        </w:tc>
        <w:tc>
          <w:tcPr>
            <w:tcW w:w="1277" w:type="dxa"/>
            <w:tcBorders>
              <w:top w:val="single" w:sz="4" w:space="0" w:color="000000"/>
              <w:left w:val="single" w:sz="4" w:space="0" w:color="000000"/>
              <w:bottom w:val="single" w:sz="4" w:space="0" w:color="000000"/>
              <w:right w:val="single" w:sz="4" w:space="0" w:color="000000"/>
            </w:tcBorders>
          </w:tcPr>
          <w:p w14:paraId="664BC0AC" w14:textId="77777777" w:rsidR="00AB2CED" w:rsidRPr="009635B8" w:rsidRDefault="00AB2CED" w:rsidP="00630961">
            <w:pPr>
              <w:spacing w:line="300" w:lineRule="auto"/>
              <w:jc w:val="both"/>
              <w:rPr>
                <w:sz w:val="28"/>
                <w:szCs w:val="28"/>
              </w:rPr>
            </w:pPr>
            <w:r w:rsidRPr="009635B8">
              <w:rPr>
                <w:sz w:val="28"/>
                <w:szCs w:val="28"/>
              </w:rPr>
              <w:t xml:space="preserve">гр.9 </w:t>
            </w:r>
          </w:p>
        </w:tc>
      </w:tr>
      <w:tr w:rsidR="009635B8" w:rsidRPr="009635B8" w14:paraId="1CA52C19" w14:textId="77777777" w:rsidTr="00D5148A">
        <w:trPr>
          <w:trHeight w:val="274"/>
        </w:trPr>
        <w:tc>
          <w:tcPr>
            <w:tcW w:w="672" w:type="dxa"/>
            <w:tcBorders>
              <w:top w:val="single" w:sz="4" w:space="0" w:color="000000"/>
              <w:left w:val="single" w:sz="4" w:space="0" w:color="000000"/>
              <w:bottom w:val="single" w:sz="4" w:space="0" w:color="000000"/>
              <w:right w:val="single" w:sz="4" w:space="0" w:color="000000"/>
            </w:tcBorders>
          </w:tcPr>
          <w:p w14:paraId="37736444" w14:textId="77777777" w:rsidR="00AB2CED" w:rsidRPr="009635B8" w:rsidRDefault="00AB2CED" w:rsidP="00630961">
            <w:pPr>
              <w:spacing w:line="300" w:lineRule="auto"/>
              <w:jc w:val="both"/>
              <w:rPr>
                <w:sz w:val="28"/>
                <w:szCs w:val="28"/>
              </w:rPr>
            </w:pPr>
            <w:r w:rsidRPr="009635B8">
              <w:rPr>
                <w:sz w:val="28"/>
                <w:szCs w:val="28"/>
              </w:rPr>
              <w:t xml:space="preserve">1 </w:t>
            </w:r>
          </w:p>
        </w:tc>
        <w:tc>
          <w:tcPr>
            <w:tcW w:w="1327" w:type="dxa"/>
            <w:tcBorders>
              <w:top w:val="single" w:sz="4" w:space="0" w:color="000000"/>
              <w:left w:val="single" w:sz="4" w:space="0" w:color="000000"/>
              <w:bottom w:val="single" w:sz="4" w:space="0" w:color="000000"/>
              <w:right w:val="single" w:sz="4" w:space="0" w:color="000000"/>
            </w:tcBorders>
          </w:tcPr>
          <w:p w14:paraId="60DA5900" w14:textId="77777777" w:rsidR="00AB2CED" w:rsidRPr="009635B8" w:rsidRDefault="00AB2CED" w:rsidP="00630961">
            <w:pPr>
              <w:spacing w:line="300" w:lineRule="auto"/>
              <w:jc w:val="both"/>
              <w:rPr>
                <w:sz w:val="28"/>
                <w:szCs w:val="28"/>
              </w:rPr>
            </w:pPr>
            <w:r w:rsidRPr="009635B8">
              <w:rPr>
                <w:sz w:val="28"/>
                <w:szCs w:val="28"/>
              </w:rPr>
              <w:t xml:space="preserve">- </w:t>
            </w:r>
          </w:p>
        </w:tc>
        <w:tc>
          <w:tcPr>
            <w:tcW w:w="1501" w:type="dxa"/>
            <w:tcBorders>
              <w:top w:val="single" w:sz="4" w:space="0" w:color="000000"/>
              <w:left w:val="single" w:sz="4" w:space="0" w:color="000000"/>
              <w:bottom w:val="single" w:sz="4" w:space="0" w:color="000000"/>
              <w:right w:val="single" w:sz="4" w:space="0" w:color="000000"/>
            </w:tcBorders>
          </w:tcPr>
          <w:p w14:paraId="33952CBE" w14:textId="77777777" w:rsidR="00AB2CED" w:rsidRPr="009635B8" w:rsidRDefault="00AB2CED" w:rsidP="00630961">
            <w:pPr>
              <w:spacing w:line="300" w:lineRule="auto"/>
              <w:jc w:val="both"/>
              <w:rPr>
                <w:sz w:val="28"/>
                <w:szCs w:val="28"/>
              </w:rPr>
            </w:pPr>
            <w:r w:rsidRPr="009635B8">
              <w:rPr>
                <w:sz w:val="28"/>
                <w:szCs w:val="28"/>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7CE24365" w14:textId="77777777" w:rsidR="00AB2CED" w:rsidRPr="009635B8" w:rsidRDefault="00AB2CED" w:rsidP="00630961">
            <w:pPr>
              <w:spacing w:line="300" w:lineRule="auto"/>
              <w:jc w:val="both"/>
              <w:rPr>
                <w:sz w:val="28"/>
                <w:szCs w:val="28"/>
              </w:rPr>
            </w:pPr>
            <w:r w:rsidRPr="009635B8">
              <w:rPr>
                <w:sz w:val="28"/>
                <w:szCs w:val="28"/>
              </w:rPr>
              <w:t xml:space="preserve">100 </w:t>
            </w:r>
          </w:p>
        </w:tc>
        <w:tc>
          <w:tcPr>
            <w:tcW w:w="732" w:type="dxa"/>
            <w:tcBorders>
              <w:top w:val="single" w:sz="4" w:space="0" w:color="000000"/>
              <w:left w:val="single" w:sz="4" w:space="0" w:color="000000"/>
              <w:bottom w:val="single" w:sz="4" w:space="0" w:color="000000"/>
              <w:right w:val="single" w:sz="4" w:space="0" w:color="000000"/>
            </w:tcBorders>
          </w:tcPr>
          <w:p w14:paraId="0F4079BF" w14:textId="77777777" w:rsidR="00AB2CED" w:rsidRPr="009635B8" w:rsidRDefault="00AB2CED" w:rsidP="00630961">
            <w:pPr>
              <w:spacing w:line="300" w:lineRule="auto"/>
              <w:jc w:val="both"/>
              <w:rPr>
                <w:sz w:val="28"/>
                <w:szCs w:val="28"/>
              </w:rPr>
            </w:pPr>
            <w:r w:rsidRPr="009635B8">
              <w:rPr>
                <w:sz w:val="28"/>
                <w:szCs w:val="28"/>
              </w:rPr>
              <w:t xml:space="preserve">18 </w:t>
            </w:r>
          </w:p>
        </w:tc>
        <w:tc>
          <w:tcPr>
            <w:tcW w:w="782" w:type="dxa"/>
            <w:tcBorders>
              <w:top w:val="single" w:sz="4" w:space="0" w:color="000000"/>
              <w:left w:val="single" w:sz="4" w:space="0" w:color="000000"/>
              <w:bottom w:val="single" w:sz="4" w:space="0" w:color="000000"/>
              <w:right w:val="single" w:sz="4" w:space="0" w:color="000000"/>
            </w:tcBorders>
          </w:tcPr>
          <w:p w14:paraId="378B5833" w14:textId="77777777" w:rsidR="00AB2CED" w:rsidRPr="009635B8" w:rsidRDefault="00AB2CED" w:rsidP="00630961">
            <w:pPr>
              <w:spacing w:line="300" w:lineRule="auto"/>
              <w:jc w:val="both"/>
              <w:rPr>
                <w:sz w:val="28"/>
                <w:szCs w:val="28"/>
              </w:rPr>
            </w:pPr>
            <w:r w:rsidRPr="009635B8">
              <w:rPr>
                <w:sz w:val="28"/>
                <w:szCs w:val="28"/>
              </w:rPr>
              <w:t xml:space="preserve">118 </w:t>
            </w:r>
          </w:p>
        </w:tc>
        <w:tc>
          <w:tcPr>
            <w:tcW w:w="768" w:type="dxa"/>
            <w:tcBorders>
              <w:top w:val="single" w:sz="4" w:space="0" w:color="000000"/>
              <w:left w:val="single" w:sz="4" w:space="0" w:color="000000"/>
              <w:bottom w:val="single" w:sz="4" w:space="0" w:color="000000"/>
              <w:right w:val="single" w:sz="4" w:space="0" w:color="000000"/>
            </w:tcBorders>
          </w:tcPr>
          <w:p w14:paraId="77C35EC3" w14:textId="77777777" w:rsidR="00AB2CED" w:rsidRPr="009635B8" w:rsidRDefault="00AB2CED" w:rsidP="00630961">
            <w:pPr>
              <w:spacing w:line="300" w:lineRule="auto"/>
              <w:jc w:val="both"/>
              <w:rPr>
                <w:sz w:val="28"/>
                <w:szCs w:val="28"/>
              </w:rPr>
            </w:pPr>
            <w:r w:rsidRPr="009635B8">
              <w:rPr>
                <w:sz w:val="28"/>
                <w:szCs w:val="28"/>
              </w:rPr>
              <w:t xml:space="preserve">- </w:t>
            </w:r>
          </w:p>
        </w:tc>
        <w:tc>
          <w:tcPr>
            <w:tcW w:w="766" w:type="dxa"/>
            <w:tcBorders>
              <w:top w:val="single" w:sz="4" w:space="0" w:color="000000"/>
              <w:left w:val="single" w:sz="4" w:space="0" w:color="000000"/>
              <w:bottom w:val="single" w:sz="4" w:space="0" w:color="000000"/>
              <w:right w:val="single" w:sz="4" w:space="0" w:color="000000"/>
            </w:tcBorders>
          </w:tcPr>
          <w:p w14:paraId="1D174E8F" w14:textId="77777777" w:rsidR="00AB2CED" w:rsidRPr="009635B8" w:rsidRDefault="00AB2CED" w:rsidP="00630961">
            <w:pPr>
              <w:spacing w:line="300" w:lineRule="auto"/>
              <w:jc w:val="both"/>
              <w:rPr>
                <w:sz w:val="28"/>
                <w:szCs w:val="28"/>
              </w:rPr>
            </w:pPr>
            <w:r w:rsidRPr="009635B8">
              <w:rPr>
                <w:sz w:val="28"/>
                <w:szCs w:val="28"/>
              </w:rPr>
              <w:t xml:space="preserve">18 </w:t>
            </w:r>
          </w:p>
        </w:tc>
        <w:tc>
          <w:tcPr>
            <w:tcW w:w="711" w:type="dxa"/>
            <w:tcBorders>
              <w:top w:val="single" w:sz="4" w:space="0" w:color="000000"/>
              <w:left w:val="single" w:sz="4" w:space="0" w:color="000000"/>
              <w:bottom w:val="single" w:sz="4" w:space="0" w:color="000000"/>
              <w:right w:val="single" w:sz="4" w:space="0" w:color="000000"/>
            </w:tcBorders>
          </w:tcPr>
          <w:p w14:paraId="222D9732" w14:textId="77777777" w:rsidR="00AB2CED" w:rsidRPr="009635B8" w:rsidRDefault="00AB2CED" w:rsidP="00630961">
            <w:pPr>
              <w:spacing w:line="300" w:lineRule="auto"/>
              <w:jc w:val="both"/>
              <w:rPr>
                <w:sz w:val="28"/>
                <w:szCs w:val="28"/>
              </w:rPr>
            </w:pPr>
            <w:r w:rsidRPr="009635B8">
              <w:rPr>
                <w:sz w:val="28"/>
                <w:szCs w:val="28"/>
              </w:rPr>
              <w:t xml:space="preserve">100 </w:t>
            </w:r>
          </w:p>
        </w:tc>
        <w:tc>
          <w:tcPr>
            <w:tcW w:w="1277" w:type="dxa"/>
            <w:tcBorders>
              <w:top w:val="single" w:sz="4" w:space="0" w:color="000000"/>
              <w:left w:val="single" w:sz="4" w:space="0" w:color="000000"/>
              <w:bottom w:val="single" w:sz="4" w:space="0" w:color="000000"/>
              <w:right w:val="single" w:sz="4" w:space="0" w:color="000000"/>
            </w:tcBorders>
          </w:tcPr>
          <w:p w14:paraId="4A0E2B6F" w14:textId="77777777" w:rsidR="00AB2CED" w:rsidRPr="009635B8" w:rsidRDefault="00AB2CED" w:rsidP="00630961">
            <w:pPr>
              <w:spacing w:line="300" w:lineRule="auto"/>
              <w:jc w:val="both"/>
              <w:rPr>
                <w:sz w:val="28"/>
                <w:szCs w:val="28"/>
              </w:rPr>
            </w:pPr>
            <w:r w:rsidRPr="009635B8">
              <w:rPr>
                <w:sz w:val="28"/>
                <w:szCs w:val="28"/>
              </w:rPr>
              <w:t xml:space="preserve">18 </w:t>
            </w:r>
          </w:p>
        </w:tc>
      </w:tr>
      <w:tr w:rsidR="009635B8" w:rsidRPr="009635B8" w14:paraId="2D778820" w14:textId="77777777" w:rsidTr="00D5148A">
        <w:trPr>
          <w:trHeight w:val="276"/>
        </w:trPr>
        <w:tc>
          <w:tcPr>
            <w:tcW w:w="672" w:type="dxa"/>
            <w:tcBorders>
              <w:top w:val="single" w:sz="4" w:space="0" w:color="000000"/>
              <w:left w:val="single" w:sz="4" w:space="0" w:color="000000"/>
              <w:bottom w:val="single" w:sz="4" w:space="0" w:color="000000"/>
              <w:right w:val="single" w:sz="4" w:space="0" w:color="000000"/>
            </w:tcBorders>
          </w:tcPr>
          <w:p w14:paraId="07998EB5" w14:textId="77777777" w:rsidR="00AB2CED" w:rsidRPr="009635B8" w:rsidRDefault="00AB2CED" w:rsidP="00630961">
            <w:pPr>
              <w:spacing w:line="300" w:lineRule="auto"/>
              <w:jc w:val="both"/>
              <w:rPr>
                <w:sz w:val="28"/>
                <w:szCs w:val="28"/>
              </w:rPr>
            </w:pPr>
            <w:r w:rsidRPr="009635B8">
              <w:rPr>
                <w:sz w:val="28"/>
                <w:szCs w:val="28"/>
              </w:rPr>
              <w:t xml:space="preserve">2 </w:t>
            </w:r>
          </w:p>
        </w:tc>
        <w:tc>
          <w:tcPr>
            <w:tcW w:w="1327" w:type="dxa"/>
            <w:tcBorders>
              <w:top w:val="single" w:sz="4" w:space="0" w:color="000000"/>
              <w:left w:val="single" w:sz="4" w:space="0" w:color="000000"/>
              <w:bottom w:val="single" w:sz="4" w:space="0" w:color="000000"/>
              <w:right w:val="single" w:sz="4" w:space="0" w:color="000000"/>
            </w:tcBorders>
          </w:tcPr>
          <w:p w14:paraId="29045E24" w14:textId="77777777" w:rsidR="00AB2CED" w:rsidRPr="009635B8" w:rsidRDefault="00AB2CED" w:rsidP="00630961">
            <w:pPr>
              <w:spacing w:line="300" w:lineRule="auto"/>
              <w:jc w:val="both"/>
              <w:rPr>
                <w:sz w:val="28"/>
                <w:szCs w:val="28"/>
              </w:rPr>
            </w:pPr>
            <w:r w:rsidRPr="009635B8">
              <w:rPr>
                <w:sz w:val="28"/>
                <w:szCs w:val="28"/>
              </w:rPr>
              <w:t xml:space="preserve">118 </w:t>
            </w:r>
          </w:p>
        </w:tc>
        <w:tc>
          <w:tcPr>
            <w:tcW w:w="1501" w:type="dxa"/>
            <w:tcBorders>
              <w:top w:val="single" w:sz="4" w:space="0" w:color="000000"/>
              <w:left w:val="single" w:sz="4" w:space="0" w:color="000000"/>
              <w:bottom w:val="single" w:sz="4" w:space="0" w:color="000000"/>
              <w:right w:val="single" w:sz="4" w:space="0" w:color="000000"/>
            </w:tcBorders>
          </w:tcPr>
          <w:p w14:paraId="279C613F" w14:textId="77777777" w:rsidR="00AB2CED" w:rsidRPr="009635B8" w:rsidRDefault="00AB2CED" w:rsidP="00630961">
            <w:pPr>
              <w:spacing w:line="300" w:lineRule="auto"/>
              <w:jc w:val="both"/>
              <w:rPr>
                <w:sz w:val="28"/>
                <w:szCs w:val="28"/>
              </w:rPr>
            </w:pPr>
            <w:r w:rsidRPr="009635B8">
              <w:rPr>
                <w:sz w:val="28"/>
                <w:szCs w:val="28"/>
              </w:rPr>
              <w:t xml:space="preserve">100 </w:t>
            </w:r>
          </w:p>
        </w:tc>
        <w:tc>
          <w:tcPr>
            <w:tcW w:w="790" w:type="dxa"/>
            <w:tcBorders>
              <w:top w:val="single" w:sz="4" w:space="0" w:color="000000"/>
              <w:left w:val="single" w:sz="4" w:space="0" w:color="000000"/>
              <w:bottom w:val="single" w:sz="4" w:space="0" w:color="000000"/>
              <w:right w:val="single" w:sz="4" w:space="0" w:color="000000"/>
            </w:tcBorders>
          </w:tcPr>
          <w:p w14:paraId="354B8362" w14:textId="77777777" w:rsidR="00AB2CED" w:rsidRPr="009635B8" w:rsidRDefault="00AB2CED" w:rsidP="00630961">
            <w:pPr>
              <w:spacing w:line="300" w:lineRule="auto"/>
              <w:jc w:val="both"/>
              <w:rPr>
                <w:sz w:val="28"/>
                <w:szCs w:val="28"/>
              </w:rPr>
            </w:pPr>
            <w:r w:rsidRPr="009635B8">
              <w:rPr>
                <w:sz w:val="28"/>
                <w:szCs w:val="28"/>
              </w:rPr>
              <w:t xml:space="preserve">300 </w:t>
            </w:r>
          </w:p>
        </w:tc>
        <w:tc>
          <w:tcPr>
            <w:tcW w:w="732" w:type="dxa"/>
            <w:tcBorders>
              <w:top w:val="single" w:sz="4" w:space="0" w:color="000000"/>
              <w:left w:val="single" w:sz="4" w:space="0" w:color="000000"/>
              <w:bottom w:val="single" w:sz="4" w:space="0" w:color="000000"/>
              <w:right w:val="single" w:sz="4" w:space="0" w:color="000000"/>
            </w:tcBorders>
          </w:tcPr>
          <w:p w14:paraId="2CFC03BF" w14:textId="77777777" w:rsidR="00AB2CED" w:rsidRPr="009635B8" w:rsidRDefault="00AB2CED" w:rsidP="00630961">
            <w:pPr>
              <w:spacing w:line="300" w:lineRule="auto"/>
              <w:jc w:val="both"/>
              <w:rPr>
                <w:sz w:val="28"/>
                <w:szCs w:val="28"/>
              </w:rPr>
            </w:pPr>
            <w:r w:rsidRPr="009635B8">
              <w:rPr>
                <w:sz w:val="28"/>
                <w:szCs w:val="28"/>
              </w:rPr>
              <w:t xml:space="preserve">54 </w:t>
            </w:r>
          </w:p>
        </w:tc>
        <w:tc>
          <w:tcPr>
            <w:tcW w:w="782" w:type="dxa"/>
            <w:tcBorders>
              <w:top w:val="single" w:sz="4" w:space="0" w:color="000000"/>
              <w:left w:val="single" w:sz="4" w:space="0" w:color="000000"/>
              <w:bottom w:val="single" w:sz="4" w:space="0" w:color="000000"/>
              <w:right w:val="single" w:sz="4" w:space="0" w:color="000000"/>
            </w:tcBorders>
          </w:tcPr>
          <w:p w14:paraId="5B287241" w14:textId="77777777" w:rsidR="00AB2CED" w:rsidRPr="009635B8" w:rsidRDefault="00AB2CED" w:rsidP="00630961">
            <w:pPr>
              <w:spacing w:line="300" w:lineRule="auto"/>
              <w:jc w:val="both"/>
              <w:rPr>
                <w:sz w:val="28"/>
                <w:szCs w:val="28"/>
              </w:rPr>
            </w:pPr>
            <w:r w:rsidRPr="009635B8">
              <w:rPr>
                <w:sz w:val="28"/>
                <w:szCs w:val="28"/>
              </w:rPr>
              <w:t xml:space="preserve">354 </w:t>
            </w:r>
          </w:p>
        </w:tc>
        <w:tc>
          <w:tcPr>
            <w:tcW w:w="768" w:type="dxa"/>
            <w:tcBorders>
              <w:top w:val="single" w:sz="4" w:space="0" w:color="000000"/>
              <w:left w:val="single" w:sz="4" w:space="0" w:color="000000"/>
              <w:bottom w:val="single" w:sz="4" w:space="0" w:color="000000"/>
              <w:right w:val="single" w:sz="4" w:space="0" w:color="000000"/>
            </w:tcBorders>
          </w:tcPr>
          <w:p w14:paraId="39B40679" w14:textId="77777777" w:rsidR="00AB2CED" w:rsidRPr="009635B8" w:rsidRDefault="00AB2CED" w:rsidP="00630961">
            <w:pPr>
              <w:spacing w:line="300" w:lineRule="auto"/>
              <w:jc w:val="both"/>
              <w:rPr>
                <w:sz w:val="28"/>
                <w:szCs w:val="28"/>
              </w:rPr>
            </w:pPr>
            <w:r w:rsidRPr="009635B8">
              <w:rPr>
                <w:sz w:val="28"/>
                <w:szCs w:val="28"/>
              </w:rPr>
              <w:t xml:space="preserve">18 </w:t>
            </w:r>
          </w:p>
        </w:tc>
        <w:tc>
          <w:tcPr>
            <w:tcW w:w="766" w:type="dxa"/>
            <w:tcBorders>
              <w:top w:val="single" w:sz="4" w:space="0" w:color="000000"/>
              <w:left w:val="single" w:sz="4" w:space="0" w:color="000000"/>
              <w:bottom w:val="single" w:sz="4" w:space="0" w:color="000000"/>
              <w:right w:val="single" w:sz="4" w:space="0" w:color="000000"/>
            </w:tcBorders>
          </w:tcPr>
          <w:p w14:paraId="4A692826" w14:textId="77777777" w:rsidR="00AB2CED" w:rsidRPr="009635B8" w:rsidRDefault="00AB2CED" w:rsidP="00630961">
            <w:pPr>
              <w:spacing w:line="300" w:lineRule="auto"/>
              <w:jc w:val="both"/>
              <w:rPr>
                <w:sz w:val="28"/>
                <w:szCs w:val="28"/>
              </w:rPr>
            </w:pPr>
            <w:r w:rsidRPr="009635B8">
              <w:rPr>
                <w:sz w:val="28"/>
                <w:szCs w:val="28"/>
              </w:rPr>
              <w:t xml:space="preserve">36 </w:t>
            </w:r>
          </w:p>
        </w:tc>
        <w:tc>
          <w:tcPr>
            <w:tcW w:w="711" w:type="dxa"/>
            <w:tcBorders>
              <w:top w:val="single" w:sz="4" w:space="0" w:color="000000"/>
              <w:left w:val="single" w:sz="4" w:space="0" w:color="000000"/>
              <w:bottom w:val="single" w:sz="4" w:space="0" w:color="000000"/>
              <w:right w:val="single" w:sz="4" w:space="0" w:color="000000"/>
            </w:tcBorders>
          </w:tcPr>
          <w:p w14:paraId="3F360BA0" w14:textId="77777777" w:rsidR="00AB2CED" w:rsidRPr="009635B8" w:rsidRDefault="00AB2CED" w:rsidP="00630961">
            <w:pPr>
              <w:spacing w:line="300" w:lineRule="auto"/>
              <w:jc w:val="both"/>
              <w:rPr>
                <w:sz w:val="28"/>
                <w:szCs w:val="28"/>
              </w:rPr>
            </w:pPr>
            <w:r w:rsidRPr="009635B8">
              <w:rPr>
                <w:sz w:val="28"/>
                <w:szCs w:val="28"/>
              </w:rPr>
              <w:t xml:space="preserve">200 </w:t>
            </w:r>
          </w:p>
        </w:tc>
        <w:tc>
          <w:tcPr>
            <w:tcW w:w="1277" w:type="dxa"/>
            <w:tcBorders>
              <w:top w:val="single" w:sz="4" w:space="0" w:color="000000"/>
              <w:left w:val="single" w:sz="4" w:space="0" w:color="000000"/>
              <w:bottom w:val="single" w:sz="4" w:space="0" w:color="000000"/>
              <w:right w:val="single" w:sz="4" w:space="0" w:color="000000"/>
            </w:tcBorders>
          </w:tcPr>
          <w:p w14:paraId="1768E074" w14:textId="77777777" w:rsidR="00AB2CED" w:rsidRPr="009635B8" w:rsidRDefault="00AB2CED" w:rsidP="00630961">
            <w:pPr>
              <w:spacing w:line="300" w:lineRule="auto"/>
              <w:jc w:val="both"/>
              <w:rPr>
                <w:sz w:val="28"/>
                <w:szCs w:val="28"/>
              </w:rPr>
            </w:pPr>
            <w:r w:rsidRPr="009635B8">
              <w:rPr>
                <w:sz w:val="28"/>
                <w:szCs w:val="28"/>
              </w:rPr>
              <w:t xml:space="preserve">18 </w:t>
            </w:r>
          </w:p>
        </w:tc>
      </w:tr>
      <w:tr w:rsidR="009635B8" w:rsidRPr="009635B8" w14:paraId="0718F95F" w14:textId="77777777" w:rsidTr="00D5148A">
        <w:trPr>
          <w:trHeight w:val="274"/>
        </w:trPr>
        <w:tc>
          <w:tcPr>
            <w:tcW w:w="672" w:type="dxa"/>
            <w:tcBorders>
              <w:top w:val="single" w:sz="4" w:space="0" w:color="000000"/>
              <w:left w:val="single" w:sz="4" w:space="0" w:color="000000"/>
              <w:bottom w:val="single" w:sz="4" w:space="0" w:color="000000"/>
              <w:right w:val="single" w:sz="4" w:space="0" w:color="000000"/>
            </w:tcBorders>
          </w:tcPr>
          <w:p w14:paraId="5DAE0020" w14:textId="77777777" w:rsidR="00AB2CED" w:rsidRPr="009635B8" w:rsidRDefault="00AB2CED" w:rsidP="00630961">
            <w:pPr>
              <w:spacing w:line="300" w:lineRule="auto"/>
              <w:jc w:val="both"/>
              <w:rPr>
                <w:sz w:val="28"/>
                <w:szCs w:val="28"/>
              </w:rPr>
            </w:pPr>
            <w:r w:rsidRPr="009635B8">
              <w:rPr>
                <w:sz w:val="28"/>
                <w:szCs w:val="28"/>
              </w:rPr>
              <w:t xml:space="preserve">3 </w:t>
            </w:r>
          </w:p>
        </w:tc>
        <w:tc>
          <w:tcPr>
            <w:tcW w:w="1327" w:type="dxa"/>
            <w:tcBorders>
              <w:top w:val="single" w:sz="4" w:space="0" w:color="000000"/>
              <w:left w:val="single" w:sz="4" w:space="0" w:color="000000"/>
              <w:bottom w:val="single" w:sz="4" w:space="0" w:color="000000"/>
              <w:right w:val="single" w:sz="4" w:space="0" w:color="000000"/>
            </w:tcBorders>
          </w:tcPr>
          <w:p w14:paraId="7747B6EB" w14:textId="77777777" w:rsidR="00AB2CED" w:rsidRPr="009635B8" w:rsidRDefault="00AB2CED" w:rsidP="00630961">
            <w:pPr>
              <w:spacing w:line="300" w:lineRule="auto"/>
              <w:jc w:val="both"/>
              <w:rPr>
                <w:sz w:val="28"/>
                <w:szCs w:val="28"/>
              </w:rPr>
            </w:pPr>
            <w:r w:rsidRPr="009635B8">
              <w:rPr>
                <w:sz w:val="28"/>
                <w:szCs w:val="28"/>
              </w:rPr>
              <w:t xml:space="preserve">354 </w:t>
            </w:r>
          </w:p>
        </w:tc>
        <w:tc>
          <w:tcPr>
            <w:tcW w:w="1501" w:type="dxa"/>
            <w:tcBorders>
              <w:top w:val="single" w:sz="4" w:space="0" w:color="000000"/>
              <w:left w:val="single" w:sz="4" w:space="0" w:color="000000"/>
              <w:bottom w:val="single" w:sz="4" w:space="0" w:color="000000"/>
              <w:right w:val="single" w:sz="4" w:space="0" w:color="000000"/>
            </w:tcBorders>
          </w:tcPr>
          <w:p w14:paraId="154159C6" w14:textId="77777777" w:rsidR="00AB2CED" w:rsidRPr="009635B8" w:rsidRDefault="00AB2CED" w:rsidP="00630961">
            <w:pPr>
              <w:spacing w:line="300" w:lineRule="auto"/>
              <w:jc w:val="both"/>
              <w:rPr>
                <w:sz w:val="28"/>
                <w:szCs w:val="28"/>
              </w:rPr>
            </w:pPr>
            <w:r w:rsidRPr="009635B8">
              <w:rPr>
                <w:sz w:val="28"/>
                <w:szCs w:val="28"/>
              </w:rPr>
              <w:t xml:space="preserve">300 </w:t>
            </w:r>
          </w:p>
        </w:tc>
        <w:tc>
          <w:tcPr>
            <w:tcW w:w="790" w:type="dxa"/>
            <w:tcBorders>
              <w:top w:val="single" w:sz="4" w:space="0" w:color="000000"/>
              <w:left w:val="single" w:sz="4" w:space="0" w:color="000000"/>
              <w:bottom w:val="single" w:sz="4" w:space="0" w:color="000000"/>
              <w:right w:val="single" w:sz="4" w:space="0" w:color="000000"/>
            </w:tcBorders>
          </w:tcPr>
          <w:p w14:paraId="071DB2E9" w14:textId="77777777" w:rsidR="00AB2CED" w:rsidRPr="009635B8" w:rsidRDefault="00AB2CED" w:rsidP="00630961">
            <w:pPr>
              <w:spacing w:line="300" w:lineRule="auto"/>
              <w:jc w:val="both"/>
              <w:rPr>
                <w:sz w:val="28"/>
                <w:szCs w:val="28"/>
              </w:rPr>
            </w:pPr>
            <w:r w:rsidRPr="009635B8">
              <w:rPr>
                <w:sz w:val="28"/>
                <w:szCs w:val="28"/>
              </w:rPr>
              <w:t xml:space="preserve">900 </w:t>
            </w:r>
          </w:p>
        </w:tc>
        <w:tc>
          <w:tcPr>
            <w:tcW w:w="732" w:type="dxa"/>
            <w:tcBorders>
              <w:top w:val="single" w:sz="4" w:space="0" w:color="000000"/>
              <w:left w:val="single" w:sz="4" w:space="0" w:color="000000"/>
              <w:bottom w:val="single" w:sz="4" w:space="0" w:color="000000"/>
              <w:right w:val="single" w:sz="4" w:space="0" w:color="000000"/>
            </w:tcBorders>
          </w:tcPr>
          <w:p w14:paraId="19654E0B" w14:textId="77777777" w:rsidR="00AB2CED" w:rsidRPr="009635B8" w:rsidRDefault="00AB2CED" w:rsidP="00630961">
            <w:pPr>
              <w:spacing w:line="300" w:lineRule="auto"/>
              <w:jc w:val="both"/>
              <w:rPr>
                <w:sz w:val="28"/>
                <w:szCs w:val="28"/>
              </w:rPr>
            </w:pPr>
            <w:r w:rsidRPr="009635B8">
              <w:rPr>
                <w:sz w:val="28"/>
                <w:szCs w:val="28"/>
              </w:rPr>
              <w:t xml:space="preserve">162 </w:t>
            </w:r>
          </w:p>
        </w:tc>
        <w:tc>
          <w:tcPr>
            <w:tcW w:w="782" w:type="dxa"/>
            <w:tcBorders>
              <w:top w:val="single" w:sz="4" w:space="0" w:color="000000"/>
              <w:left w:val="single" w:sz="4" w:space="0" w:color="000000"/>
              <w:bottom w:val="single" w:sz="4" w:space="0" w:color="000000"/>
              <w:right w:val="single" w:sz="4" w:space="0" w:color="000000"/>
            </w:tcBorders>
          </w:tcPr>
          <w:p w14:paraId="5E6FB4B7" w14:textId="77777777" w:rsidR="00AB2CED" w:rsidRPr="009635B8" w:rsidRDefault="00AB2CED" w:rsidP="00630961">
            <w:pPr>
              <w:spacing w:line="300" w:lineRule="auto"/>
              <w:jc w:val="both"/>
              <w:rPr>
                <w:sz w:val="28"/>
                <w:szCs w:val="28"/>
              </w:rPr>
            </w:pPr>
            <w:r w:rsidRPr="009635B8">
              <w:rPr>
                <w:sz w:val="28"/>
                <w:szCs w:val="28"/>
              </w:rPr>
              <w:t xml:space="preserve">1062 </w:t>
            </w:r>
          </w:p>
        </w:tc>
        <w:tc>
          <w:tcPr>
            <w:tcW w:w="768" w:type="dxa"/>
            <w:tcBorders>
              <w:top w:val="single" w:sz="4" w:space="0" w:color="000000"/>
              <w:left w:val="single" w:sz="4" w:space="0" w:color="000000"/>
              <w:bottom w:val="single" w:sz="4" w:space="0" w:color="000000"/>
              <w:right w:val="single" w:sz="4" w:space="0" w:color="000000"/>
            </w:tcBorders>
          </w:tcPr>
          <w:p w14:paraId="7E74BD93" w14:textId="77777777" w:rsidR="00AB2CED" w:rsidRPr="009635B8" w:rsidRDefault="00AB2CED" w:rsidP="00630961">
            <w:pPr>
              <w:spacing w:line="300" w:lineRule="auto"/>
              <w:jc w:val="both"/>
              <w:rPr>
                <w:sz w:val="28"/>
                <w:szCs w:val="28"/>
              </w:rPr>
            </w:pPr>
            <w:r w:rsidRPr="009635B8">
              <w:rPr>
                <w:sz w:val="28"/>
                <w:szCs w:val="28"/>
              </w:rPr>
              <w:t xml:space="preserve">54 </w:t>
            </w:r>
          </w:p>
        </w:tc>
        <w:tc>
          <w:tcPr>
            <w:tcW w:w="766" w:type="dxa"/>
            <w:tcBorders>
              <w:top w:val="single" w:sz="4" w:space="0" w:color="000000"/>
              <w:left w:val="single" w:sz="4" w:space="0" w:color="000000"/>
              <w:bottom w:val="single" w:sz="4" w:space="0" w:color="000000"/>
              <w:right w:val="single" w:sz="4" w:space="0" w:color="000000"/>
            </w:tcBorders>
          </w:tcPr>
          <w:p w14:paraId="5F999C39" w14:textId="77777777" w:rsidR="00AB2CED" w:rsidRPr="009635B8" w:rsidRDefault="00AB2CED" w:rsidP="00630961">
            <w:pPr>
              <w:spacing w:line="300" w:lineRule="auto"/>
              <w:jc w:val="both"/>
              <w:rPr>
                <w:sz w:val="28"/>
                <w:szCs w:val="28"/>
              </w:rPr>
            </w:pPr>
            <w:r w:rsidRPr="009635B8">
              <w:rPr>
                <w:sz w:val="28"/>
                <w:szCs w:val="28"/>
              </w:rPr>
              <w:t xml:space="preserve">108 </w:t>
            </w:r>
          </w:p>
        </w:tc>
        <w:tc>
          <w:tcPr>
            <w:tcW w:w="711" w:type="dxa"/>
            <w:tcBorders>
              <w:top w:val="single" w:sz="4" w:space="0" w:color="000000"/>
              <w:left w:val="single" w:sz="4" w:space="0" w:color="000000"/>
              <w:bottom w:val="single" w:sz="4" w:space="0" w:color="000000"/>
              <w:right w:val="single" w:sz="4" w:space="0" w:color="000000"/>
            </w:tcBorders>
          </w:tcPr>
          <w:p w14:paraId="230B1F3C" w14:textId="77777777" w:rsidR="00AB2CED" w:rsidRPr="009635B8" w:rsidRDefault="00AB2CED" w:rsidP="00630961">
            <w:pPr>
              <w:spacing w:line="300" w:lineRule="auto"/>
              <w:jc w:val="both"/>
              <w:rPr>
                <w:sz w:val="28"/>
                <w:szCs w:val="28"/>
              </w:rPr>
            </w:pPr>
            <w:r w:rsidRPr="009635B8">
              <w:rPr>
                <w:sz w:val="28"/>
                <w:szCs w:val="28"/>
              </w:rPr>
              <w:t xml:space="preserve">600 </w:t>
            </w:r>
          </w:p>
        </w:tc>
        <w:tc>
          <w:tcPr>
            <w:tcW w:w="1277" w:type="dxa"/>
            <w:tcBorders>
              <w:top w:val="single" w:sz="4" w:space="0" w:color="000000"/>
              <w:left w:val="single" w:sz="4" w:space="0" w:color="000000"/>
              <w:bottom w:val="single" w:sz="4" w:space="0" w:color="000000"/>
              <w:right w:val="single" w:sz="4" w:space="0" w:color="000000"/>
            </w:tcBorders>
          </w:tcPr>
          <w:p w14:paraId="7CBA032E" w14:textId="77777777" w:rsidR="00AB2CED" w:rsidRPr="009635B8" w:rsidRDefault="00AB2CED" w:rsidP="00630961">
            <w:pPr>
              <w:spacing w:line="300" w:lineRule="auto"/>
              <w:jc w:val="both"/>
              <w:rPr>
                <w:sz w:val="28"/>
                <w:szCs w:val="28"/>
              </w:rPr>
            </w:pPr>
            <w:r w:rsidRPr="009635B8">
              <w:rPr>
                <w:sz w:val="28"/>
                <w:szCs w:val="28"/>
              </w:rPr>
              <w:t xml:space="preserve">18 </w:t>
            </w:r>
          </w:p>
        </w:tc>
      </w:tr>
    </w:tbl>
    <w:p w14:paraId="64235626" w14:textId="77777777" w:rsidR="00AB2CED" w:rsidRPr="009635B8" w:rsidRDefault="00AB2CED" w:rsidP="00630961">
      <w:pPr>
        <w:spacing w:line="300" w:lineRule="auto"/>
        <w:jc w:val="both"/>
        <w:rPr>
          <w:sz w:val="28"/>
          <w:szCs w:val="28"/>
        </w:rPr>
      </w:pPr>
      <w:r w:rsidRPr="009635B8">
        <w:rPr>
          <w:sz w:val="28"/>
          <w:szCs w:val="28"/>
        </w:rPr>
        <w:t xml:space="preserve"> </w:t>
      </w:r>
    </w:p>
    <w:p w14:paraId="3AACE930" w14:textId="77777777" w:rsidR="00AB2CED" w:rsidRPr="009635B8" w:rsidRDefault="00AB2CED" w:rsidP="00630961">
      <w:pPr>
        <w:spacing w:line="300" w:lineRule="auto"/>
        <w:ind w:firstLine="566"/>
        <w:jc w:val="both"/>
        <w:rPr>
          <w:sz w:val="28"/>
          <w:szCs w:val="28"/>
        </w:rPr>
      </w:pPr>
      <w:r w:rsidRPr="009635B8">
        <w:rPr>
          <w:sz w:val="28"/>
          <w:szCs w:val="28"/>
        </w:rPr>
        <w:t xml:space="preserve">Поскольку первое предприятие относится к добывающей отрасли промышленности, оно стоит в начале технологической цепочки и не имеет поставщиков. Условно будем считать, что материальных затрат у него нет. Поэтому в гр. 2 и гр. 3 таблицы стоит прочерк. В гр. 4 показана стоимость продукции, в следующей графе – сумма НДС. Показатель выручки от реализации продукции, который включает не только издержки производства и обращения и прибыль, но и НДС, отражен в гр.6. Именно 118 тыс. руб. второе предприятие должно заплатить первому, покупая его продукцию. Получив 118 тыс. руб., первое предприятие перечисляет в бюджет 18 тыс. руб. НДС. Так как первое предприятие не покупало материальных ресурсов, то и к зачету у него никакая сумма НДС не принимается. </w:t>
      </w:r>
    </w:p>
    <w:p w14:paraId="167ABA2B" w14:textId="77777777" w:rsidR="00AB2CED" w:rsidRPr="009635B8" w:rsidRDefault="00AB2CED" w:rsidP="00630961">
      <w:pPr>
        <w:spacing w:line="300" w:lineRule="auto"/>
        <w:ind w:firstLine="566"/>
        <w:jc w:val="both"/>
        <w:rPr>
          <w:sz w:val="28"/>
          <w:szCs w:val="28"/>
        </w:rPr>
      </w:pPr>
      <w:r w:rsidRPr="009635B8">
        <w:rPr>
          <w:sz w:val="28"/>
          <w:szCs w:val="28"/>
        </w:rPr>
        <w:t xml:space="preserve">Второе предприятие, купив материальные ресурсы и заплатив за них 118 тыс. руб., в издержки производства включает только 100 тыс. руб., а сумма уплаченного НДС – 18 тыс. руб. – ему будет возвращена. Получив от третьего предприятия НДС в сумме 54 тыс. руб., второе предприятие перечисляет в бюджет только 36 тыс. руб., так как 18 тыс. руб. принимаются к зачету. </w:t>
      </w:r>
    </w:p>
    <w:p w14:paraId="7D44D464" w14:textId="77777777" w:rsidR="00AB2CED" w:rsidRPr="009635B8" w:rsidRDefault="00AB2CED" w:rsidP="00630961">
      <w:pPr>
        <w:spacing w:line="300" w:lineRule="auto"/>
        <w:ind w:firstLine="566"/>
        <w:jc w:val="both"/>
        <w:rPr>
          <w:sz w:val="28"/>
          <w:szCs w:val="28"/>
        </w:rPr>
      </w:pPr>
      <w:r w:rsidRPr="009635B8">
        <w:rPr>
          <w:sz w:val="28"/>
          <w:szCs w:val="28"/>
        </w:rPr>
        <w:lastRenderedPageBreak/>
        <w:t xml:space="preserve">Расчет суммы НДС, подлежащей внесению в бюджет третьим предприятием, производится так же, как и по второму. Все предприятия перечислили в бюджет 162 тыс. руб. (гр.8). Именно эта сумма составляет 18% стоимости продукции третьего предприятия (гр.5, стр.3). </w:t>
      </w:r>
    </w:p>
    <w:p w14:paraId="5494F930" w14:textId="77777777" w:rsidR="00AB2CED" w:rsidRPr="009635B8" w:rsidRDefault="00AB2CED" w:rsidP="00630961">
      <w:pPr>
        <w:spacing w:line="300" w:lineRule="auto"/>
        <w:ind w:firstLine="566"/>
        <w:jc w:val="both"/>
        <w:rPr>
          <w:sz w:val="28"/>
          <w:szCs w:val="28"/>
        </w:rPr>
      </w:pPr>
      <w:r w:rsidRPr="009635B8">
        <w:rPr>
          <w:sz w:val="28"/>
          <w:szCs w:val="28"/>
        </w:rPr>
        <w:t xml:space="preserve">Данные гр. 10 показывают, что каждое из трех предприятий перечислило в бюджет сумму, равную 18% величины добавленной стоимости, созданной на предприятии. </w:t>
      </w:r>
    </w:p>
    <w:p w14:paraId="72287FD3" w14:textId="77777777" w:rsidR="00AB2CED" w:rsidRPr="009635B8" w:rsidRDefault="00AB2CED" w:rsidP="00630961">
      <w:pPr>
        <w:spacing w:line="300" w:lineRule="auto"/>
        <w:jc w:val="both"/>
        <w:rPr>
          <w:sz w:val="28"/>
          <w:szCs w:val="28"/>
        </w:rPr>
      </w:pPr>
      <w:r w:rsidRPr="009635B8">
        <w:rPr>
          <w:i/>
          <w:sz w:val="28"/>
          <w:szCs w:val="28"/>
        </w:rPr>
        <w:t xml:space="preserve"> </w:t>
      </w:r>
    </w:p>
    <w:p w14:paraId="4F4D4E8A" w14:textId="77777777" w:rsidR="009635B8" w:rsidRDefault="00AB2CED" w:rsidP="00630961">
      <w:pPr>
        <w:spacing w:line="300" w:lineRule="auto"/>
        <w:ind w:firstLine="2062"/>
        <w:jc w:val="both"/>
        <w:rPr>
          <w:b/>
          <w:sz w:val="28"/>
          <w:szCs w:val="28"/>
        </w:rPr>
      </w:pPr>
      <w:r w:rsidRPr="009635B8">
        <w:rPr>
          <w:b/>
          <w:sz w:val="28"/>
          <w:szCs w:val="28"/>
        </w:rPr>
        <w:t xml:space="preserve">Задачи для самостоятельного решения </w:t>
      </w:r>
    </w:p>
    <w:p w14:paraId="16BCB63E" w14:textId="14BA6F52" w:rsidR="00AB2CED" w:rsidRPr="009635B8" w:rsidRDefault="00AB2CED" w:rsidP="009635B8">
      <w:pPr>
        <w:spacing w:line="300" w:lineRule="auto"/>
        <w:jc w:val="both"/>
        <w:rPr>
          <w:sz w:val="28"/>
          <w:szCs w:val="28"/>
        </w:rPr>
      </w:pPr>
      <w:r w:rsidRPr="009635B8">
        <w:rPr>
          <w:b/>
          <w:i/>
          <w:sz w:val="28"/>
          <w:szCs w:val="28"/>
        </w:rPr>
        <w:t xml:space="preserve">Задача 1. </w:t>
      </w:r>
    </w:p>
    <w:p w14:paraId="60A83446" w14:textId="77777777" w:rsidR="00AB2CED" w:rsidRPr="009635B8" w:rsidRDefault="00AB2CED" w:rsidP="00630961">
      <w:pPr>
        <w:spacing w:line="300" w:lineRule="auto"/>
        <w:ind w:firstLine="566"/>
        <w:jc w:val="both"/>
        <w:rPr>
          <w:sz w:val="28"/>
          <w:szCs w:val="28"/>
        </w:rPr>
      </w:pPr>
      <w:r w:rsidRPr="009635B8">
        <w:rPr>
          <w:sz w:val="28"/>
          <w:szCs w:val="28"/>
        </w:rPr>
        <w:t xml:space="preserve">Себестоимость детского матраца – 900 руб. Цена реализации (с учетом НДС) партии товара – 250 тыс. руб. Оптовая партия – 130 штук.  </w:t>
      </w:r>
    </w:p>
    <w:p w14:paraId="2FEA53C6" w14:textId="77777777" w:rsidR="00AB2CED" w:rsidRPr="009635B8" w:rsidRDefault="00AB2CED" w:rsidP="00630961">
      <w:pPr>
        <w:spacing w:line="300" w:lineRule="auto"/>
        <w:ind w:firstLine="566"/>
        <w:jc w:val="both"/>
        <w:rPr>
          <w:sz w:val="28"/>
          <w:szCs w:val="28"/>
        </w:rPr>
      </w:pPr>
      <w:r w:rsidRPr="009635B8">
        <w:rPr>
          <w:sz w:val="28"/>
          <w:szCs w:val="28"/>
        </w:rPr>
        <w:t xml:space="preserve">Определить прибыль предприятия от реализации этих изделий и НДС на единицу продукции. </w:t>
      </w:r>
    </w:p>
    <w:p w14:paraId="4B9C8D73" w14:textId="77777777" w:rsidR="00AB2CED" w:rsidRPr="009635B8" w:rsidRDefault="00AB2CED" w:rsidP="00630961">
      <w:pPr>
        <w:spacing w:line="300" w:lineRule="auto"/>
        <w:jc w:val="both"/>
        <w:rPr>
          <w:sz w:val="28"/>
          <w:szCs w:val="28"/>
        </w:rPr>
      </w:pPr>
      <w:r w:rsidRPr="009635B8">
        <w:rPr>
          <w:i/>
          <w:sz w:val="28"/>
          <w:szCs w:val="28"/>
        </w:rPr>
        <w:t xml:space="preserve"> </w:t>
      </w:r>
    </w:p>
    <w:p w14:paraId="4FEB494C" w14:textId="77777777" w:rsidR="00AB2CED" w:rsidRPr="009635B8" w:rsidRDefault="00AB2CED" w:rsidP="00630961">
      <w:pPr>
        <w:spacing w:line="300" w:lineRule="auto"/>
        <w:jc w:val="both"/>
        <w:rPr>
          <w:sz w:val="28"/>
          <w:szCs w:val="28"/>
        </w:rPr>
      </w:pPr>
      <w:r w:rsidRPr="009635B8">
        <w:rPr>
          <w:b/>
          <w:i/>
          <w:sz w:val="28"/>
          <w:szCs w:val="28"/>
        </w:rPr>
        <w:t xml:space="preserve">Задача 2. </w:t>
      </w:r>
    </w:p>
    <w:p w14:paraId="1067BE41" w14:textId="77777777" w:rsidR="00AB2CED" w:rsidRPr="009635B8" w:rsidRDefault="00AB2CED" w:rsidP="00630961">
      <w:pPr>
        <w:spacing w:line="300" w:lineRule="auto"/>
        <w:jc w:val="both"/>
        <w:rPr>
          <w:sz w:val="28"/>
          <w:szCs w:val="28"/>
        </w:rPr>
      </w:pPr>
      <w:r w:rsidRPr="009635B8">
        <w:rPr>
          <w:sz w:val="28"/>
          <w:szCs w:val="28"/>
        </w:rPr>
        <w:t xml:space="preserve">Предприятие осуществило обмен 100 ед. продукции собственного производства по договору мены. Одновременно реализовало по договорам: </w:t>
      </w:r>
    </w:p>
    <w:p w14:paraId="76FA8EB0" w14:textId="77777777" w:rsidR="00AB2CED" w:rsidRPr="009635B8" w:rsidRDefault="00AB2CED" w:rsidP="009F00CB">
      <w:pPr>
        <w:numPr>
          <w:ilvl w:val="0"/>
          <w:numId w:val="56"/>
        </w:numPr>
        <w:spacing w:line="300" w:lineRule="auto"/>
        <w:ind w:left="0" w:hanging="281"/>
        <w:jc w:val="both"/>
        <w:rPr>
          <w:sz w:val="28"/>
          <w:szCs w:val="28"/>
        </w:rPr>
      </w:pPr>
      <w:r w:rsidRPr="009635B8">
        <w:rPr>
          <w:sz w:val="28"/>
          <w:szCs w:val="28"/>
        </w:rPr>
        <w:t xml:space="preserve">купли-продажи за наличные 40 ед. по 650 руб. без учета НДС; </w:t>
      </w:r>
    </w:p>
    <w:p w14:paraId="0540F64B" w14:textId="77777777" w:rsidR="00AB2CED" w:rsidRPr="009635B8" w:rsidRDefault="00AB2CED" w:rsidP="009F00CB">
      <w:pPr>
        <w:numPr>
          <w:ilvl w:val="0"/>
          <w:numId w:val="56"/>
        </w:numPr>
        <w:spacing w:line="300" w:lineRule="auto"/>
        <w:ind w:left="0" w:hanging="281"/>
        <w:jc w:val="both"/>
        <w:rPr>
          <w:sz w:val="28"/>
          <w:szCs w:val="28"/>
        </w:rPr>
      </w:pPr>
      <w:r w:rsidRPr="009635B8">
        <w:rPr>
          <w:sz w:val="28"/>
          <w:szCs w:val="28"/>
        </w:rPr>
        <w:t xml:space="preserve">поставки с оплатой в безналичном порядке 70 ед. по 700 руб. без учета НДС; </w:t>
      </w:r>
    </w:p>
    <w:p w14:paraId="28355491" w14:textId="77777777" w:rsidR="00AB2CED" w:rsidRPr="009635B8" w:rsidRDefault="00AB2CED" w:rsidP="009F00CB">
      <w:pPr>
        <w:numPr>
          <w:ilvl w:val="0"/>
          <w:numId w:val="56"/>
        </w:numPr>
        <w:spacing w:line="300" w:lineRule="auto"/>
        <w:ind w:left="0" w:hanging="281"/>
        <w:jc w:val="both"/>
        <w:rPr>
          <w:sz w:val="28"/>
          <w:szCs w:val="28"/>
        </w:rPr>
      </w:pPr>
      <w:r w:rsidRPr="009635B8">
        <w:rPr>
          <w:sz w:val="28"/>
          <w:szCs w:val="28"/>
        </w:rPr>
        <w:t xml:space="preserve">поставки с оплатой в форме получения финансового векселя 200 ед. по 1000 руб. без учета НДС. </w:t>
      </w:r>
    </w:p>
    <w:p w14:paraId="20FA16CB" w14:textId="77777777" w:rsidR="00AB2CED" w:rsidRPr="009635B8" w:rsidRDefault="00AB2CED" w:rsidP="00630961">
      <w:pPr>
        <w:spacing w:line="300" w:lineRule="auto"/>
        <w:jc w:val="both"/>
        <w:rPr>
          <w:sz w:val="28"/>
          <w:szCs w:val="28"/>
        </w:rPr>
      </w:pPr>
      <w:r w:rsidRPr="009635B8">
        <w:rPr>
          <w:sz w:val="28"/>
          <w:szCs w:val="28"/>
        </w:rPr>
        <w:t xml:space="preserve">Определить налогооблагаемый оборот предприятия при осуществлении мены для обложения НДС. </w:t>
      </w:r>
    </w:p>
    <w:p w14:paraId="3549349A" w14:textId="77777777" w:rsidR="00AB2CED" w:rsidRPr="009635B8" w:rsidRDefault="00AB2CED" w:rsidP="00630961">
      <w:pPr>
        <w:spacing w:line="300" w:lineRule="auto"/>
        <w:jc w:val="both"/>
        <w:rPr>
          <w:sz w:val="28"/>
          <w:szCs w:val="28"/>
        </w:rPr>
      </w:pPr>
      <w:r w:rsidRPr="009635B8">
        <w:rPr>
          <w:i/>
          <w:sz w:val="28"/>
          <w:szCs w:val="28"/>
        </w:rPr>
        <w:t xml:space="preserve"> </w:t>
      </w:r>
    </w:p>
    <w:p w14:paraId="5473BD07" w14:textId="77777777" w:rsidR="00AB2CED" w:rsidRPr="009635B8" w:rsidRDefault="00AB2CED" w:rsidP="00630961">
      <w:pPr>
        <w:spacing w:line="300" w:lineRule="auto"/>
        <w:jc w:val="both"/>
        <w:rPr>
          <w:sz w:val="28"/>
          <w:szCs w:val="28"/>
        </w:rPr>
      </w:pPr>
      <w:r w:rsidRPr="009635B8">
        <w:rPr>
          <w:b/>
          <w:i/>
          <w:sz w:val="28"/>
          <w:szCs w:val="28"/>
        </w:rPr>
        <w:t xml:space="preserve">Задача 3. </w:t>
      </w:r>
    </w:p>
    <w:p w14:paraId="7727A183" w14:textId="77777777" w:rsidR="00AB2CED" w:rsidRPr="009635B8" w:rsidRDefault="00AB2CED" w:rsidP="00630961">
      <w:pPr>
        <w:spacing w:line="300" w:lineRule="auto"/>
        <w:jc w:val="both"/>
        <w:rPr>
          <w:sz w:val="28"/>
          <w:szCs w:val="28"/>
        </w:rPr>
      </w:pPr>
      <w:r w:rsidRPr="009635B8">
        <w:rPr>
          <w:sz w:val="28"/>
          <w:szCs w:val="28"/>
        </w:rPr>
        <w:t xml:space="preserve">Посредническая организация купила товар на 265 тыс. руб. (включая 42,68 тыс. руб. НДС), а продала его за 320 тыс. руб. (с учетом НДС). </w:t>
      </w:r>
    </w:p>
    <w:p w14:paraId="466C14FA" w14:textId="77777777" w:rsidR="00AB2CED" w:rsidRPr="009635B8" w:rsidRDefault="00AB2CED" w:rsidP="00630961">
      <w:pPr>
        <w:spacing w:line="300" w:lineRule="auto"/>
        <w:jc w:val="both"/>
        <w:rPr>
          <w:sz w:val="28"/>
          <w:szCs w:val="28"/>
        </w:rPr>
      </w:pPr>
      <w:r w:rsidRPr="009635B8">
        <w:rPr>
          <w:sz w:val="28"/>
          <w:szCs w:val="28"/>
        </w:rPr>
        <w:t xml:space="preserve">Рассчитать сумму НДС. </w:t>
      </w:r>
    </w:p>
    <w:p w14:paraId="3B6D945C" w14:textId="77777777" w:rsidR="00AB2CED" w:rsidRPr="009635B8" w:rsidRDefault="00AB2CED" w:rsidP="00630961">
      <w:pPr>
        <w:spacing w:line="300" w:lineRule="auto"/>
        <w:jc w:val="both"/>
        <w:rPr>
          <w:sz w:val="28"/>
          <w:szCs w:val="28"/>
        </w:rPr>
      </w:pPr>
      <w:r w:rsidRPr="009635B8">
        <w:rPr>
          <w:sz w:val="28"/>
          <w:szCs w:val="28"/>
        </w:rPr>
        <w:t xml:space="preserve"> </w:t>
      </w:r>
    </w:p>
    <w:p w14:paraId="75E16995" w14:textId="77777777" w:rsidR="00AB2CED" w:rsidRPr="009635B8" w:rsidRDefault="00AB2CED" w:rsidP="00630961">
      <w:pPr>
        <w:spacing w:line="300" w:lineRule="auto"/>
        <w:jc w:val="both"/>
        <w:rPr>
          <w:sz w:val="28"/>
          <w:szCs w:val="28"/>
        </w:rPr>
      </w:pPr>
      <w:r w:rsidRPr="009635B8">
        <w:rPr>
          <w:b/>
          <w:i/>
          <w:sz w:val="28"/>
          <w:szCs w:val="28"/>
        </w:rPr>
        <w:t xml:space="preserve">Задача 4. </w:t>
      </w:r>
    </w:p>
    <w:p w14:paraId="639C6300" w14:textId="77777777" w:rsidR="00AB2CED" w:rsidRPr="009635B8" w:rsidRDefault="00AB2CED" w:rsidP="00630961">
      <w:pPr>
        <w:spacing w:line="300" w:lineRule="auto"/>
        <w:jc w:val="both"/>
        <w:rPr>
          <w:sz w:val="28"/>
          <w:szCs w:val="28"/>
        </w:rPr>
      </w:pPr>
      <w:r w:rsidRPr="009635B8">
        <w:rPr>
          <w:sz w:val="28"/>
          <w:szCs w:val="28"/>
        </w:rPr>
        <w:t xml:space="preserve">Столовая варит кашу на молоке. Закуплено молока на 240 руб., крупы на – 90 руб. Стоимость каши составила 429 руб. </w:t>
      </w:r>
    </w:p>
    <w:p w14:paraId="018EEA2B" w14:textId="77777777" w:rsidR="00AB2CED" w:rsidRPr="009635B8" w:rsidRDefault="00AB2CED" w:rsidP="00630961">
      <w:pPr>
        <w:spacing w:line="300" w:lineRule="auto"/>
        <w:jc w:val="both"/>
        <w:rPr>
          <w:sz w:val="28"/>
          <w:szCs w:val="28"/>
        </w:rPr>
      </w:pPr>
      <w:r w:rsidRPr="009635B8">
        <w:rPr>
          <w:sz w:val="28"/>
          <w:szCs w:val="28"/>
        </w:rPr>
        <w:t xml:space="preserve">Каковы обязательства столовой перед бюджетом по НДС? </w:t>
      </w:r>
    </w:p>
    <w:p w14:paraId="62BA2E10" w14:textId="77777777" w:rsidR="00AB2CED" w:rsidRPr="009635B8" w:rsidRDefault="00AB2CED" w:rsidP="00630961">
      <w:pPr>
        <w:spacing w:line="300" w:lineRule="auto"/>
        <w:jc w:val="both"/>
        <w:rPr>
          <w:sz w:val="28"/>
          <w:szCs w:val="28"/>
        </w:rPr>
      </w:pPr>
      <w:r w:rsidRPr="009635B8">
        <w:rPr>
          <w:sz w:val="28"/>
          <w:szCs w:val="28"/>
        </w:rPr>
        <w:t xml:space="preserve"> </w:t>
      </w:r>
    </w:p>
    <w:p w14:paraId="1B860FBB" w14:textId="77777777" w:rsidR="00AB2CED" w:rsidRPr="009635B8" w:rsidRDefault="00AB2CED" w:rsidP="00630961">
      <w:pPr>
        <w:spacing w:line="300" w:lineRule="auto"/>
        <w:jc w:val="both"/>
        <w:rPr>
          <w:sz w:val="28"/>
          <w:szCs w:val="28"/>
        </w:rPr>
      </w:pPr>
      <w:r w:rsidRPr="009635B8">
        <w:rPr>
          <w:b/>
          <w:i/>
          <w:sz w:val="28"/>
          <w:szCs w:val="28"/>
        </w:rPr>
        <w:t xml:space="preserve">Задача 5. </w:t>
      </w:r>
    </w:p>
    <w:p w14:paraId="011637CD" w14:textId="77777777" w:rsidR="00AB2CED" w:rsidRPr="009635B8" w:rsidRDefault="00AB2CED" w:rsidP="00630961">
      <w:pPr>
        <w:spacing w:line="300" w:lineRule="auto"/>
        <w:jc w:val="both"/>
        <w:rPr>
          <w:sz w:val="28"/>
          <w:szCs w:val="28"/>
        </w:rPr>
      </w:pPr>
      <w:r w:rsidRPr="009635B8">
        <w:rPr>
          <w:sz w:val="28"/>
          <w:szCs w:val="28"/>
        </w:rPr>
        <w:lastRenderedPageBreak/>
        <w:t xml:space="preserve">Торговое предприятие – «Искра», исходя из конъюнктуры рынка, продаст товары, произведенные предприятием «Омега», конечному потребителю (населению) за 900 </w:t>
      </w:r>
      <w:proofErr w:type="spellStart"/>
      <w:r w:rsidRPr="009635B8">
        <w:rPr>
          <w:sz w:val="28"/>
          <w:szCs w:val="28"/>
        </w:rPr>
        <w:t>усл</w:t>
      </w:r>
      <w:proofErr w:type="spellEnd"/>
      <w:r w:rsidRPr="009635B8">
        <w:rPr>
          <w:sz w:val="28"/>
          <w:szCs w:val="28"/>
        </w:rPr>
        <w:t xml:space="preserve">. ед. </w:t>
      </w:r>
    </w:p>
    <w:p w14:paraId="4C677629" w14:textId="77777777" w:rsidR="00AB2CED" w:rsidRPr="009635B8" w:rsidRDefault="00AB2CED" w:rsidP="00630961">
      <w:pPr>
        <w:spacing w:line="300" w:lineRule="auto"/>
        <w:jc w:val="both"/>
        <w:rPr>
          <w:sz w:val="28"/>
          <w:szCs w:val="28"/>
        </w:rPr>
      </w:pPr>
      <w:r w:rsidRPr="009635B8">
        <w:rPr>
          <w:sz w:val="28"/>
          <w:szCs w:val="28"/>
        </w:rPr>
        <w:t xml:space="preserve">«Омега» затратила на приобретение материалов для производства товаров 200 </w:t>
      </w:r>
      <w:proofErr w:type="spellStart"/>
      <w:r w:rsidRPr="009635B8">
        <w:rPr>
          <w:sz w:val="28"/>
          <w:szCs w:val="28"/>
        </w:rPr>
        <w:t>усл</w:t>
      </w:r>
      <w:proofErr w:type="spellEnd"/>
      <w:r w:rsidRPr="009635B8">
        <w:rPr>
          <w:sz w:val="28"/>
          <w:szCs w:val="28"/>
        </w:rPr>
        <w:t xml:space="preserve">. ед.  В результате запуска в производство этого материала было выпущено и реализовано по свободным ценам «Искре» товаров на сумму 600 </w:t>
      </w:r>
      <w:proofErr w:type="spellStart"/>
      <w:r w:rsidRPr="009635B8">
        <w:rPr>
          <w:sz w:val="28"/>
          <w:szCs w:val="28"/>
        </w:rPr>
        <w:t>усл</w:t>
      </w:r>
      <w:proofErr w:type="spellEnd"/>
      <w:r w:rsidRPr="009635B8">
        <w:rPr>
          <w:sz w:val="28"/>
          <w:szCs w:val="28"/>
        </w:rPr>
        <w:t xml:space="preserve">. ед. </w:t>
      </w:r>
    </w:p>
    <w:p w14:paraId="382CCFB3" w14:textId="77777777" w:rsidR="00AB2CED" w:rsidRPr="009635B8" w:rsidRDefault="00AB2CED" w:rsidP="00630961">
      <w:pPr>
        <w:spacing w:line="300" w:lineRule="auto"/>
        <w:jc w:val="both"/>
        <w:rPr>
          <w:sz w:val="28"/>
          <w:szCs w:val="28"/>
        </w:rPr>
      </w:pPr>
      <w:r w:rsidRPr="009635B8">
        <w:rPr>
          <w:sz w:val="28"/>
          <w:szCs w:val="28"/>
        </w:rPr>
        <w:t xml:space="preserve">Определить сумму НДС, внесенную торговым предприятием в бюджет. </w:t>
      </w:r>
    </w:p>
    <w:p w14:paraId="2A28CBF0" w14:textId="77777777" w:rsidR="00AB2CED" w:rsidRPr="009635B8" w:rsidRDefault="00AB2CED" w:rsidP="00630961">
      <w:pPr>
        <w:spacing w:line="300" w:lineRule="auto"/>
        <w:jc w:val="both"/>
        <w:rPr>
          <w:sz w:val="28"/>
          <w:szCs w:val="28"/>
        </w:rPr>
      </w:pPr>
      <w:r w:rsidRPr="009635B8">
        <w:rPr>
          <w:sz w:val="28"/>
          <w:szCs w:val="28"/>
        </w:rPr>
        <w:t xml:space="preserve"> </w:t>
      </w:r>
    </w:p>
    <w:p w14:paraId="7A247BB8" w14:textId="77777777" w:rsidR="00AB2CED" w:rsidRPr="009635B8" w:rsidRDefault="00AB2CED" w:rsidP="00630961">
      <w:pPr>
        <w:spacing w:line="300" w:lineRule="auto"/>
        <w:jc w:val="both"/>
        <w:rPr>
          <w:sz w:val="28"/>
          <w:szCs w:val="28"/>
        </w:rPr>
      </w:pPr>
      <w:r w:rsidRPr="009635B8">
        <w:rPr>
          <w:b/>
          <w:i/>
          <w:sz w:val="28"/>
          <w:szCs w:val="28"/>
        </w:rPr>
        <w:t xml:space="preserve">Задача 6.  </w:t>
      </w:r>
    </w:p>
    <w:p w14:paraId="64AB3143" w14:textId="77777777" w:rsidR="00AB2CED" w:rsidRPr="009635B8" w:rsidRDefault="00AB2CED" w:rsidP="00630961">
      <w:pPr>
        <w:spacing w:line="300" w:lineRule="auto"/>
        <w:jc w:val="both"/>
        <w:rPr>
          <w:sz w:val="28"/>
          <w:szCs w:val="28"/>
        </w:rPr>
      </w:pPr>
      <w:r w:rsidRPr="009635B8">
        <w:rPr>
          <w:sz w:val="28"/>
          <w:szCs w:val="28"/>
        </w:rPr>
        <w:t xml:space="preserve">Кожевенная фабрика «Олимп» за отчетный период реализовала изделий на сумму 587 тыс. руб., из них мужских зимних сапог – на 152 тыс. руб., женских туфель – на 254 тыс. руб.; детских ботинок – на 98 тыс. руб.; детских кроссовок – на 83 тыс. руб. Материальные затраты на изготовление продукции по стандартной ставке составили 344 тыс. руб. В этом же периоде организация получила средства от учредителей в качестве вклада в уставный фонд – 560 тыс. руб. и безвозмездную финансовую помощь от ООО «Лама» - 32 тыс. руб., на которую были приобретены два станка по 85 тыс. руб.  </w:t>
      </w:r>
    </w:p>
    <w:p w14:paraId="168DB514" w14:textId="77777777" w:rsidR="00AB2CED" w:rsidRPr="009635B8" w:rsidRDefault="00AB2CED" w:rsidP="00630961">
      <w:pPr>
        <w:spacing w:line="300" w:lineRule="auto"/>
        <w:ind w:firstLine="283"/>
        <w:jc w:val="both"/>
        <w:rPr>
          <w:sz w:val="28"/>
          <w:szCs w:val="28"/>
        </w:rPr>
      </w:pPr>
      <w:r w:rsidRPr="009635B8">
        <w:rPr>
          <w:sz w:val="28"/>
          <w:szCs w:val="28"/>
        </w:rPr>
        <w:t xml:space="preserve">Рассчитать сумму НДС для взноса в бюджет за отчетный период. </w:t>
      </w:r>
      <w:r w:rsidRPr="009635B8">
        <w:rPr>
          <w:b/>
          <w:i/>
          <w:sz w:val="28"/>
          <w:szCs w:val="28"/>
        </w:rPr>
        <w:t xml:space="preserve">Задача 7. </w:t>
      </w:r>
    </w:p>
    <w:p w14:paraId="55687CA8" w14:textId="77777777" w:rsidR="00AB2CED" w:rsidRPr="009635B8" w:rsidRDefault="00AB2CED" w:rsidP="00630961">
      <w:pPr>
        <w:spacing w:line="300" w:lineRule="auto"/>
        <w:jc w:val="both"/>
        <w:rPr>
          <w:sz w:val="28"/>
          <w:szCs w:val="28"/>
        </w:rPr>
      </w:pPr>
      <w:r w:rsidRPr="009635B8">
        <w:rPr>
          <w:sz w:val="28"/>
          <w:szCs w:val="28"/>
        </w:rPr>
        <w:t xml:space="preserve">Выручка предприятия от оптовой реализации продукции за отчетный период составила 120 тыс. руб. (включая НДС). Доходы от сдачи в аренду нежилых помещений – 20 350 руб. Предприятием оплачены и введены в эксплуатацию основные средства на сумму 17 400 руб. (в том числе НДС), оплачен счет исполнителя за оказанные консультационные услуги, в сумме 8 000 руб. (в том числе НДС). </w:t>
      </w:r>
      <w:proofErr w:type="gramStart"/>
      <w:r w:rsidRPr="009635B8">
        <w:rPr>
          <w:sz w:val="28"/>
          <w:szCs w:val="28"/>
        </w:rPr>
        <w:t>Внесено  в</w:t>
      </w:r>
      <w:proofErr w:type="gramEnd"/>
      <w:r w:rsidRPr="009635B8">
        <w:rPr>
          <w:sz w:val="28"/>
          <w:szCs w:val="28"/>
        </w:rPr>
        <w:t xml:space="preserve"> отчетном периоде в счет предстоящих платежей 10 000 руб. </w:t>
      </w:r>
    </w:p>
    <w:p w14:paraId="2483224F" w14:textId="77777777" w:rsidR="00AB2CED" w:rsidRPr="009635B8" w:rsidRDefault="00AB2CED" w:rsidP="00630961">
      <w:pPr>
        <w:spacing w:line="300" w:lineRule="auto"/>
        <w:jc w:val="both"/>
        <w:rPr>
          <w:sz w:val="28"/>
          <w:szCs w:val="28"/>
        </w:rPr>
      </w:pPr>
      <w:r w:rsidRPr="009635B8">
        <w:rPr>
          <w:sz w:val="28"/>
          <w:szCs w:val="28"/>
        </w:rPr>
        <w:t xml:space="preserve">Рассчитайте сумму НДС, подлежащую уплате в бюджет за отчетный период. </w:t>
      </w:r>
    </w:p>
    <w:p w14:paraId="55C7EC0B" w14:textId="77777777" w:rsidR="00AB2CED" w:rsidRPr="009635B8" w:rsidRDefault="00AB2CED" w:rsidP="00630961">
      <w:pPr>
        <w:spacing w:line="300" w:lineRule="auto"/>
        <w:jc w:val="both"/>
        <w:rPr>
          <w:sz w:val="28"/>
          <w:szCs w:val="28"/>
        </w:rPr>
      </w:pPr>
      <w:r w:rsidRPr="009635B8">
        <w:rPr>
          <w:b/>
          <w:i/>
          <w:sz w:val="28"/>
          <w:szCs w:val="28"/>
        </w:rPr>
        <w:t xml:space="preserve"> </w:t>
      </w:r>
    </w:p>
    <w:p w14:paraId="71B73670" w14:textId="77777777" w:rsidR="00AB2CED" w:rsidRPr="009635B8" w:rsidRDefault="00AB2CED" w:rsidP="00630961">
      <w:pPr>
        <w:spacing w:line="300" w:lineRule="auto"/>
        <w:jc w:val="both"/>
        <w:rPr>
          <w:sz w:val="28"/>
          <w:szCs w:val="28"/>
        </w:rPr>
      </w:pPr>
      <w:r w:rsidRPr="009635B8">
        <w:rPr>
          <w:b/>
          <w:i/>
          <w:sz w:val="28"/>
          <w:szCs w:val="28"/>
        </w:rPr>
        <w:t xml:space="preserve">Задача 8. </w:t>
      </w:r>
    </w:p>
    <w:p w14:paraId="1CB05BBA" w14:textId="77777777" w:rsidR="00AB2CED" w:rsidRPr="009635B8" w:rsidRDefault="00AB2CED" w:rsidP="00630961">
      <w:pPr>
        <w:spacing w:line="300" w:lineRule="auto"/>
        <w:jc w:val="both"/>
        <w:rPr>
          <w:sz w:val="28"/>
          <w:szCs w:val="28"/>
        </w:rPr>
      </w:pPr>
      <w:r w:rsidRPr="009635B8">
        <w:rPr>
          <w:sz w:val="28"/>
          <w:szCs w:val="28"/>
        </w:rPr>
        <w:t xml:space="preserve">Выручка от оптовой реализации продукции за отчетный период составила 100 000 руб. (без НДС). Переданы другому предприятию безвозмездно основные средства на сумму 4300 руб. (в том числе НДС). Авансовые платежи, полученные от </w:t>
      </w:r>
      <w:proofErr w:type="gramStart"/>
      <w:r w:rsidRPr="009635B8">
        <w:rPr>
          <w:sz w:val="28"/>
          <w:szCs w:val="28"/>
        </w:rPr>
        <w:t>покупателей  в</w:t>
      </w:r>
      <w:proofErr w:type="gramEnd"/>
      <w:r w:rsidRPr="009635B8">
        <w:rPr>
          <w:sz w:val="28"/>
          <w:szCs w:val="28"/>
        </w:rPr>
        <w:t xml:space="preserve"> счет предстоящих поставок, составили 65 000 руб. Получено от учредителей в счет взносов в уставный фонд – 170 000 руб. </w:t>
      </w:r>
    </w:p>
    <w:p w14:paraId="34BBBDEC" w14:textId="77777777" w:rsidR="00AB2CED" w:rsidRPr="009635B8" w:rsidRDefault="00AB2CED" w:rsidP="00630961">
      <w:pPr>
        <w:spacing w:line="300" w:lineRule="auto"/>
        <w:jc w:val="both"/>
        <w:rPr>
          <w:sz w:val="28"/>
          <w:szCs w:val="28"/>
        </w:rPr>
      </w:pPr>
      <w:r w:rsidRPr="009635B8">
        <w:rPr>
          <w:sz w:val="28"/>
          <w:szCs w:val="28"/>
        </w:rPr>
        <w:t xml:space="preserve">Определите сумму НДС, подлежащую уплате в бюджет. </w:t>
      </w:r>
    </w:p>
    <w:p w14:paraId="2171C7ED" w14:textId="77777777" w:rsidR="00AB2CED" w:rsidRPr="009635B8" w:rsidRDefault="00AB2CED" w:rsidP="00630961">
      <w:pPr>
        <w:spacing w:line="300" w:lineRule="auto"/>
        <w:jc w:val="both"/>
        <w:rPr>
          <w:sz w:val="28"/>
          <w:szCs w:val="28"/>
        </w:rPr>
      </w:pPr>
      <w:r w:rsidRPr="009635B8">
        <w:rPr>
          <w:sz w:val="28"/>
          <w:szCs w:val="28"/>
        </w:rPr>
        <w:t xml:space="preserve"> </w:t>
      </w:r>
    </w:p>
    <w:p w14:paraId="250F83A0" w14:textId="77777777" w:rsidR="00AB2CED" w:rsidRPr="009635B8" w:rsidRDefault="00AB2CED" w:rsidP="00630961">
      <w:pPr>
        <w:spacing w:line="300" w:lineRule="auto"/>
        <w:jc w:val="both"/>
        <w:rPr>
          <w:sz w:val="28"/>
          <w:szCs w:val="28"/>
        </w:rPr>
      </w:pPr>
      <w:r w:rsidRPr="009635B8">
        <w:rPr>
          <w:b/>
          <w:i/>
          <w:sz w:val="28"/>
          <w:szCs w:val="28"/>
        </w:rPr>
        <w:t xml:space="preserve">Задача 9. </w:t>
      </w:r>
    </w:p>
    <w:p w14:paraId="5F395143" w14:textId="77777777" w:rsidR="00AB2CED" w:rsidRPr="009635B8" w:rsidRDefault="00AB2CED" w:rsidP="00630961">
      <w:pPr>
        <w:spacing w:line="300" w:lineRule="auto"/>
        <w:jc w:val="both"/>
        <w:rPr>
          <w:sz w:val="28"/>
          <w:szCs w:val="28"/>
        </w:rPr>
      </w:pPr>
      <w:r w:rsidRPr="009635B8">
        <w:rPr>
          <w:sz w:val="28"/>
          <w:szCs w:val="28"/>
        </w:rPr>
        <w:lastRenderedPageBreak/>
        <w:t xml:space="preserve">Оборот предприятия от оптовой реализации товаров за июнь (без НДС) составил  682 605 руб.,  валовой  доход  от розничной реализации товаров – 21 040 руб., НДС по приобретенным материальным ценностям и услугам – 179 120 руб., в том числе оплаченный поставщикам – 174 200 руб. Сумма предоплат за товар, поступивших в июне, – 250 000 руб.; предоплат, поступивших в предыдущем отчетном периоде, за товар, отгруженный в июне, –40 000 руб. В отчетном периоде в счет предстоящих платежей предприятием внесено в бюджет 30 000 руб. </w:t>
      </w:r>
    </w:p>
    <w:p w14:paraId="34EF63C3" w14:textId="77777777" w:rsidR="00AB2CED" w:rsidRPr="009635B8" w:rsidRDefault="00AB2CED" w:rsidP="00630961">
      <w:pPr>
        <w:spacing w:line="300" w:lineRule="auto"/>
        <w:jc w:val="both"/>
        <w:rPr>
          <w:sz w:val="28"/>
          <w:szCs w:val="28"/>
        </w:rPr>
      </w:pPr>
      <w:r w:rsidRPr="009635B8">
        <w:rPr>
          <w:sz w:val="28"/>
          <w:szCs w:val="28"/>
        </w:rPr>
        <w:t xml:space="preserve">Определите сумму НДС, подлежащую уплате в бюджет или возмещению из бюджета за июнь. </w:t>
      </w:r>
    </w:p>
    <w:p w14:paraId="5ED3034F" w14:textId="77777777" w:rsidR="00AB2CED" w:rsidRPr="009635B8" w:rsidRDefault="00AB2CED" w:rsidP="00630961">
      <w:pPr>
        <w:spacing w:line="300" w:lineRule="auto"/>
        <w:jc w:val="both"/>
        <w:rPr>
          <w:sz w:val="28"/>
          <w:szCs w:val="28"/>
        </w:rPr>
      </w:pPr>
      <w:r w:rsidRPr="009635B8">
        <w:rPr>
          <w:i/>
          <w:sz w:val="28"/>
          <w:szCs w:val="28"/>
        </w:rPr>
        <w:t xml:space="preserve"> </w:t>
      </w:r>
    </w:p>
    <w:p w14:paraId="6032D4E0" w14:textId="77777777" w:rsidR="00AB2CED" w:rsidRPr="009635B8" w:rsidRDefault="00AB2CED" w:rsidP="00630961">
      <w:pPr>
        <w:spacing w:line="300" w:lineRule="auto"/>
        <w:jc w:val="both"/>
        <w:rPr>
          <w:sz w:val="28"/>
          <w:szCs w:val="28"/>
        </w:rPr>
      </w:pPr>
      <w:r w:rsidRPr="009635B8">
        <w:rPr>
          <w:b/>
          <w:i/>
          <w:sz w:val="28"/>
          <w:szCs w:val="28"/>
        </w:rPr>
        <w:t xml:space="preserve">Задача 10. </w:t>
      </w:r>
    </w:p>
    <w:p w14:paraId="191D73CA" w14:textId="77777777" w:rsidR="00AB2CED" w:rsidRPr="009635B8" w:rsidRDefault="00AB2CED" w:rsidP="00630961">
      <w:pPr>
        <w:spacing w:line="300" w:lineRule="auto"/>
        <w:jc w:val="both"/>
        <w:rPr>
          <w:sz w:val="28"/>
          <w:szCs w:val="28"/>
        </w:rPr>
      </w:pPr>
      <w:r w:rsidRPr="009635B8">
        <w:rPr>
          <w:sz w:val="28"/>
          <w:szCs w:val="28"/>
        </w:rPr>
        <w:t xml:space="preserve">Выручка предприятия от реализации продукции составила за отчетный период 260 000 руб. (без НДС), доходы от реализации услуг – 35 000 руб., взносы учредителей в уставный капитал – 80 000 руб. Предприятием оплачены и введены в эксплуатацию основные средства на сумму 45 000 руб. (в том числе НДС). </w:t>
      </w:r>
    </w:p>
    <w:p w14:paraId="19EFBAC4" w14:textId="77777777" w:rsidR="00AB2CED" w:rsidRPr="009635B8" w:rsidRDefault="00AB2CED" w:rsidP="00630961">
      <w:pPr>
        <w:spacing w:line="300" w:lineRule="auto"/>
        <w:jc w:val="both"/>
        <w:rPr>
          <w:sz w:val="28"/>
          <w:szCs w:val="28"/>
        </w:rPr>
      </w:pPr>
      <w:r w:rsidRPr="009635B8">
        <w:rPr>
          <w:sz w:val="28"/>
          <w:szCs w:val="28"/>
        </w:rPr>
        <w:t xml:space="preserve">Определите сумму НДС, подлежащую взносу в бюджет за отчетный период. </w:t>
      </w:r>
    </w:p>
    <w:p w14:paraId="1CDCB564" w14:textId="77777777" w:rsidR="00AB2CED" w:rsidRPr="009635B8" w:rsidRDefault="00AB2CED" w:rsidP="00630961">
      <w:pPr>
        <w:spacing w:line="300" w:lineRule="auto"/>
        <w:jc w:val="both"/>
        <w:rPr>
          <w:sz w:val="28"/>
          <w:szCs w:val="28"/>
        </w:rPr>
      </w:pPr>
      <w:r w:rsidRPr="009635B8">
        <w:rPr>
          <w:sz w:val="28"/>
          <w:szCs w:val="28"/>
        </w:rPr>
        <w:t xml:space="preserve"> </w:t>
      </w:r>
    </w:p>
    <w:p w14:paraId="5A277C0B" w14:textId="77777777" w:rsidR="00AB2CED" w:rsidRPr="009635B8" w:rsidRDefault="00AB2CED" w:rsidP="00630961">
      <w:pPr>
        <w:spacing w:line="300" w:lineRule="auto"/>
        <w:jc w:val="both"/>
        <w:rPr>
          <w:sz w:val="28"/>
          <w:szCs w:val="28"/>
        </w:rPr>
      </w:pPr>
      <w:r w:rsidRPr="009635B8">
        <w:rPr>
          <w:b/>
          <w:i/>
          <w:sz w:val="28"/>
          <w:szCs w:val="28"/>
        </w:rPr>
        <w:t xml:space="preserve">Задача 11. </w:t>
      </w:r>
    </w:p>
    <w:p w14:paraId="37CE8D1C" w14:textId="77777777" w:rsidR="00AB2CED" w:rsidRPr="009635B8" w:rsidRDefault="00AB2CED" w:rsidP="00630961">
      <w:pPr>
        <w:spacing w:line="300" w:lineRule="auto"/>
        <w:jc w:val="both"/>
        <w:rPr>
          <w:sz w:val="28"/>
          <w:szCs w:val="28"/>
        </w:rPr>
      </w:pPr>
      <w:r w:rsidRPr="009635B8">
        <w:rPr>
          <w:sz w:val="28"/>
          <w:szCs w:val="28"/>
        </w:rPr>
        <w:t xml:space="preserve">Организация «Сигма» занимается производством и реализацией продукции. Платит НДС ежемесячно. В апреле организация произвела следующие хозяйственные операции: </w:t>
      </w:r>
    </w:p>
    <w:p w14:paraId="0A084038" w14:textId="77777777" w:rsidR="00AB2CED" w:rsidRPr="009635B8" w:rsidRDefault="00AB2CED" w:rsidP="009F00CB">
      <w:pPr>
        <w:numPr>
          <w:ilvl w:val="0"/>
          <w:numId w:val="57"/>
        </w:numPr>
        <w:spacing w:line="300" w:lineRule="auto"/>
        <w:ind w:left="0" w:firstLine="852"/>
        <w:jc w:val="both"/>
        <w:rPr>
          <w:sz w:val="28"/>
          <w:szCs w:val="28"/>
        </w:rPr>
      </w:pPr>
      <w:r w:rsidRPr="009635B8">
        <w:rPr>
          <w:sz w:val="28"/>
          <w:szCs w:val="28"/>
        </w:rPr>
        <w:t xml:space="preserve">Реализовала продукцию по ставке НДС 10% - 660 тыс. руб., в т.ч. НДС. </w:t>
      </w:r>
    </w:p>
    <w:p w14:paraId="79945E09" w14:textId="77777777" w:rsidR="00AB2CED" w:rsidRPr="009635B8" w:rsidRDefault="00AB2CED" w:rsidP="009F00CB">
      <w:pPr>
        <w:numPr>
          <w:ilvl w:val="0"/>
          <w:numId w:val="57"/>
        </w:numPr>
        <w:spacing w:line="300" w:lineRule="auto"/>
        <w:ind w:left="0" w:firstLine="852"/>
        <w:jc w:val="both"/>
        <w:rPr>
          <w:sz w:val="28"/>
          <w:szCs w:val="28"/>
        </w:rPr>
      </w:pPr>
      <w:r w:rsidRPr="009635B8">
        <w:rPr>
          <w:sz w:val="28"/>
          <w:szCs w:val="28"/>
        </w:rPr>
        <w:t xml:space="preserve">Реализовала продукцию по ставке НДС 18% - 1 680 тыс. руб., в т.ч. НДС. </w:t>
      </w:r>
    </w:p>
    <w:p w14:paraId="4BE87A3A" w14:textId="77777777" w:rsidR="00AB2CED" w:rsidRPr="009635B8" w:rsidRDefault="00AB2CED" w:rsidP="009F00CB">
      <w:pPr>
        <w:numPr>
          <w:ilvl w:val="0"/>
          <w:numId w:val="57"/>
        </w:numPr>
        <w:spacing w:line="300" w:lineRule="auto"/>
        <w:ind w:left="0" w:firstLine="852"/>
        <w:jc w:val="both"/>
        <w:rPr>
          <w:sz w:val="28"/>
          <w:szCs w:val="28"/>
        </w:rPr>
      </w:pPr>
      <w:r w:rsidRPr="009635B8">
        <w:rPr>
          <w:sz w:val="28"/>
          <w:szCs w:val="28"/>
        </w:rPr>
        <w:t xml:space="preserve">Оплатило счет – фактуру за станок-автомат стоимостью 264 тыс. </w:t>
      </w:r>
    </w:p>
    <w:p w14:paraId="30A5DFC2" w14:textId="77777777" w:rsidR="00AB2CED" w:rsidRPr="009635B8" w:rsidRDefault="00AB2CED" w:rsidP="00630961">
      <w:pPr>
        <w:spacing w:line="300" w:lineRule="auto"/>
        <w:jc w:val="both"/>
        <w:rPr>
          <w:sz w:val="28"/>
          <w:szCs w:val="28"/>
        </w:rPr>
      </w:pPr>
      <w:r w:rsidRPr="009635B8">
        <w:rPr>
          <w:sz w:val="28"/>
          <w:szCs w:val="28"/>
        </w:rPr>
        <w:t xml:space="preserve">руб., в т.ч. НДС. Станок принят на учет как элемент основных фондов. </w:t>
      </w:r>
    </w:p>
    <w:p w14:paraId="6685E366" w14:textId="77777777" w:rsidR="00AB2CED" w:rsidRPr="009635B8" w:rsidRDefault="00AB2CED" w:rsidP="009F00CB">
      <w:pPr>
        <w:numPr>
          <w:ilvl w:val="0"/>
          <w:numId w:val="57"/>
        </w:numPr>
        <w:spacing w:line="300" w:lineRule="auto"/>
        <w:ind w:left="0" w:firstLine="852"/>
        <w:jc w:val="both"/>
        <w:rPr>
          <w:sz w:val="28"/>
          <w:szCs w:val="28"/>
        </w:rPr>
      </w:pPr>
      <w:r w:rsidRPr="009635B8">
        <w:rPr>
          <w:sz w:val="28"/>
          <w:szCs w:val="28"/>
        </w:rPr>
        <w:t xml:space="preserve">Оплатило счет – фактуру за сырье – 840 тыс. руб., в т.ч. НДС (18%). </w:t>
      </w:r>
    </w:p>
    <w:p w14:paraId="3971BCA9" w14:textId="77777777" w:rsidR="00AB2CED" w:rsidRPr="009635B8" w:rsidRDefault="00AB2CED" w:rsidP="009F00CB">
      <w:pPr>
        <w:numPr>
          <w:ilvl w:val="0"/>
          <w:numId w:val="57"/>
        </w:numPr>
        <w:spacing w:line="300" w:lineRule="auto"/>
        <w:ind w:left="0" w:firstLine="852"/>
        <w:jc w:val="both"/>
        <w:rPr>
          <w:sz w:val="28"/>
          <w:szCs w:val="28"/>
        </w:rPr>
      </w:pPr>
      <w:r w:rsidRPr="009635B8">
        <w:rPr>
          <w:sz w:val="28"/>
          <w:szCs w:val="28"/>
        </w:rPr>
        <w:t xml:space="preserve">Оплатило счет – фактуру за аренду склада в апреле – 84 тыс. руб., в т.ч. НДС. </w:t>
      </w:r>
    </w:p>
    <w:p w14:paraId="5B5F7BDB" w14:textId="77777777" w:rsidR="00AB2CED" w:rsidRPr="009635B8" w:rsidRDefault="00AB2CED" w:rsidP="009F00CB">
      <w:pPr>
        <w:numPr>
          <w:ilvl w:val="0"/>
          <w:numId w:val="57"/>
        </w:numPr>
        <w:spacing w:line="300" w:lineRule="auto"/>
        <w:ind w:left="0" w:firstLine="852"/>
        <w:jc w:val="both"/>
        <w:rPr>
          <w:sz w:val="28"/>
          <w:szCs w:val="28"/>
        </w:rPr>
      </w:pPr>
      <w:r w:rsidRPr="009635B8">
        <w:rPr>
          <w:sz w:val="28"/>
          <w:szCs w:val="28"/>
        </w:rPr>
        <w:t xml:space="preserve">В розничной торговле приобрела книги и бланки за наличный расчет – 819 руб., в т.ч. НДС. Кассовый чек имеется; по кассовому чеку НДС не выделен. </w:t>
      </w:r>
    </w:p>
    <w:p w14:paraId="791F5FF0" w14:textId="77777777" w:rsidR="00AB2CED" w:rsidRPr="009635B8" w:rsidRDefault="00AB2CED" w:rsidP="00630961">
      <w:pPr>
        <w:spacing w:line="300" w:lineRule="auto"/>
        <w:jc w:val="both"/>
        <w:rPr>
          <w:sz w:val="28"/>
          <w:szCs w:val="28"/>
        </w:rPr>
      </w:pPr>
      <w:r w:rsidRPr="009635B8">
        <w:rPr>
          <w:sz w:val="28"/>
          <w:szCs w:val="28"/>
        </w:rPr>
        <w:lastRenderedPageBreak/>
        <w:t xml:space="preserve">Расчеты осуществлены (кроме последней операции) через расчетный счет, счета-фактуры имеются (кроме последней операции). В учетной политике НДС определяется по отгрузке продукции. </w:t>
      </w:r>
    </w:p>
    <w:p w14:paraId="43B08328" w14:textId="77777777" w:rsidR="00AB2CED" w:rsidRPr="009635B8" w:rsidRDefault="00AB2CED" w:rsidP="00630961">
      <w:pPr>
        <w:spacing w:line="300" w:lineRule="auto"/>
        <w:jc w:val="both"/>
        <w:rPr>
          <w:sz w:val="28"/>
          <w:szCs w:val="28"/>
        </w:rPr>
      </w:pPr>
      <w:r w:rsidRPr="009635B8">
        <w:rPr>
          <w:sz w:val="28"/>
          <w:szCs w:val="28"/>
        </w:rPr>
        <w:t xml:space="preserve">Определить сумму НДС к уплате в бюджет. </w:t>
      </w:r>
    </w:p>
    <w:p w14:paraId="65A470DE" w14:textId="77777777" w:rsidR="00AB2CED" w:rsidRPr="009635B8" w:rsidRDefault="00AB2CED" w:rsidP="00630961">
      <w:pPr>
        <w:spacing w:line="300" w:lineRule="auto"/>
        <w:jc w:val="both"/>
        <w:rPr>
          <w:sz w:val="28"/>
          <w:szCs w:val="28"/>
        </w:rPr>
      </w:pPr>
      <w:r w:rsidRPr="009635B8">
        <w:rPr>
          <w:sz w:val="28"/>
          <w:szCs w:val="28"/>
        </w:rPr>
        <w:t xml:space="preserve"> </w:t>
      </w:r>
    </w:p>
    <w:p w14:paraId="708ADE98" w14:textId="77777777" w:rsidR="00AB2CED" w:rsidRPr="009635B8" w:rsidRDefault="00AB2CED" w:rsidP="00630961">
      <w:pPr>
        <w:spacing w:line="300" w:lineRule="auto"/>
        <w:jc w:val="both"/>
        <w:rPr>
          <w:sz w:val="28"/>
          <w:szCs w:val="28"/>
        </w:rPr>
      </w:pPr>
      <w:r w:rsidRPr="009635B8">
        <w:rPr>
          <w:b/>
          <w:i/>
          <w:sz w:val="28"/>
          <w:szCs w:val="28"/>
        </w:rPr>
        <w:t xml:space="preserve">Задача 12. </w:t>
      </w:r>
    </w:p>
    <w:p w14:paraId="1A8A6748" w14:textId="77777777" w:rsidR="00AB2CED" w:rsidRPr="009635B8" w:rsidRDefault="00AB2CED" w:rsidP="00630961">
      <w:pPr>
        <w:spacing w:line="300" w:lineRule="auto"/>
        <w:jc w:val="both"/>
        <w:rPr>
          <w:sz w:val="28"/>
          <w:szCs w:val="28"/>
        </w:rPr>
      </w:pPr>
      <w:r w:rsidRPr="009635B8">
        <w:rPr>
          <w:sz w:val="28"/>
          <w:szCs w:val="28"/>
        </w:rPr>
        <w:t xml:space="preserve">Организация торгует детским питанием. В апреле она закупила товар на сумму 66 000 руб. (в том числе НДС). В апреле товар был отгружен с наценкой 10%. 80% оплаты за товар поступило в апреле, остальные 20% – в мае.  </w:t>
      </w:r>
    </w:p>
    <w:p w14:paraId="4AA8E496" w14:textId="77777777" w:rsidR="00AB2CED" w:rsidRPr="009635B8" w:rsidRDefault="00AB2CED" w:rsidP="00630961">
      <w:pPr>
        <w:spacing w:line="300" w:lineRule="auto"/>
        <w:jc w:val="both"/>
        <w:rPr>
          <w:sz w:val="28"/>
          <w:szCs w:val="28"/>
        </w:rPr>
      </w:pPr>
      <w:r w:rsidRPr="009635B8">
        <w:rPr>
          <w:sz w:val="28"/>
          <w:szCs w:val="28"/>
        </w:rPr>
        <w:t xml:space="preserve">Определите сумму НДС, подлежащую уплате в бюджет за апрель. </w:t>
      </w:r>
    </w:p>
    <w:p w14:paraId="4C562782" w14:textId="77777777" w:rsidR="00AB2CED" w:rsidRPr="003D7849" w:rsidRDefault="00AB2CED" w:rsidP="00630961">
      <w:pPr>
        <w:spacing w:line="300" w:lineRule="auto"/>
        <w:jc w:val="both"/>
        <w:rPr>
          <w:sz w:val="28"/>
          <w:szCs w:val="28"/>
        </w:rPr>
      </w:pPr>
      <w:r w:rsidRPr="003D7849">
        <w:rPr>
          <w:sz w:val="28"/>
          <w:szCs w:val="28"/>
        </w:rPr>
        <w:t xml:space="preserve"> </w:t>
      </w:r>
    </w:p>
    <w:p w14:paraId="18339D3F" w14:textId="77777777" w:rsidR="009635B8" w:rsidRPr="009635B8" w:rsidRDefault="009635B8" w:rsidP="009635B8">
      <w:pPr>
        <w:spacing w:line="289" w:lineRule="auto"/>
        <w:ind w:right="59"/>
        <w:rPr>
          <w:sz w:val="28"/>
          <w:szCs w:val="28"/>
        </w:rPr>
      </w:pPr>
      <w:r w:rsidRPr="009635B8">
        <w:rPr>
          <w:b/>
          <w:sz w:val="28"/>
          <w:szCs w:val="28"/>
        </w:rPr>
        <w:t xml:space="preserve">Контрольные вопросы: </w:t>
      </w:r>
    </w:p>
    <w:p w14:paraId="64A56BD0"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Раскройте экономическую сущность НДС.</w:t>
      </w:r>
      <w:r w:rsidRPr="009635B8">
        <w:rPr>
          <w:b/>
          <w:sz w:val="28"/>
          <w:szCs w:val="28"/>
        </w:rPr>
        <w:t xml:space="preserve"> </w:t>
      </w:r>
    </w:p>
    <w:p w14:paraId="3925FB08"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Какова роль НДС в формировании бюджета?</w:t>
      </w:r>
      <w:r w:rsidRPr="009635B8">
        <w:rPr>
          <w:b/>
          <w:sz w:val="28"/>
          <w:szCs w:val="28"/>
        </w:rPr>
        <w:t xml:space="preserve"> </w:t>
      </w:r>
    </w:p>
    <w:p w14:paraId="011C2E0A"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Каковы тенденции развития НДС в зарубежных странах?</w:t>
      </w:r>
      <w:r w:rsidRPr="009635B8">
        <w:rPr>
          <w:b/>
          <w:sz w:val="28"/>
          <w:szCs w:val="28"/>
        </w:rPr>
        <w:t xml:space="preserve"> </w:t>
      </w:r>
    </w:p>
    <w:p w14:paraId="311ED7BA"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Кто признается плательщиком НДС? </w:t>
      </w:r>
    </w:p>
    <w:p w14:paraId="0746C6DA"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Какие </w:t>
      </w:r>
      <w:r w:rsidRPr="009635B8">
        <w:rPr>
          <w:sz w:val="28"/>
          <w:szCs w:val="28"/>
        </w:rPr>
        <w:tab/>
        <w:t xml:space="preserve">условия </w:t>
      </w:r>
      <w:r w:rsidRPr="009635B8">
        <w:rPr>
          <w:sz w:val="28"/>
          <w:szCs w:val="28"/>
        </w:rPr>
        <w:tab/>
        <w:t xml:space="preserve">необходимо </w:t>
      </w:r>
      <w:r w:rsidRPr="009635B8">
        <w:rPr>
          <w:sz w:val="28"/>
          <w:szCs w:val="28"/>
        </w:rPr>
        <w:tab/>
        <w:t xml:space="preserve">выполнить </w:t>
      </w:r>
      <w:r w:rsidRPr="009635B8">
        <w:rPr>
          <w:sz w:val="28"/>
          <w:szCs w:val="28"/>
        </w:rPr>
        <w:tab/>
        <w:t xml:space="preserve">лицам, </w:t>
      </w:r>
      <w:r w:rsidRPr="009635B8">
        <w:rPr>
          <w:sz w:val="28"/>
          <w:szCs w:val="28"/>
        </w:rPr>
        <w:tab/>
        <w:t xml:space="preserve">претендующим </w:t>
      </w:r>
      <w:r w:rsidRPr="009635B8">
        <w:rPr>
          <w:sz w:val="28"/>
          <w:szCs w:val="28"/>
        </w:rPr>
        <w:tab/>
        <w:t>на освобождение от исполнения обязанностей плательщика НДС?</w:t>
      </w:r>
      <w:r w:rsidRPr="009635B8">
        <w:rPr>
          <w:b/>
          <w:sz w:val="28"/>
          <w:szCs w:val="28"/>
        </w:rPr>
        <w:t xml:space="preserve"> </w:t>
      </w:r>
    </w:p>
    <w:p w14:paraId="414754BA"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Каковы объекты налогообложения по НДС?</w:t>
      </w:r>
      <w:r w:rsidRPr="009635B8">
        <w:rPr>
          <w:b/>
          <w:sz w:val="28"/>
          <w:szCs w:val="28"/>
        </w:rPr>
        <w:t xml:space="preserve"> </w:t>
      </w:r>
    </w:p>
    <w:p w14:paraId="688A3640"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Признается ли объектом налогообложения безвозмездная передача товаров другим лицам? </w:t>
      </w:r>
    </w:p>
    <w:p w14:paraId="19503322"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Облагаются ли НДС авансовые платежи, полученные российскими организациями в счет предстоящего экспорта? </w:t>
      </w:r>
    </w:p>
    <w:p w14:paraId="34C658D3"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Облагаются </w:t>
      </w:r>
      <w:r w:rsidRPr="009635B8">
        <w:rPr>
          <w:sz w:val="28"/>
          <w:szCs w:val="28"/>
        </w:rPr>
        <w:tab/>
        <w:t xml:space="preserve">ли </w:t>
      </w:r>
      <w:r w:rsidRPr="009635B8">
        <w:rPr>
          <w:sz w:val="28"/>
          <w:szCs w:val="28"/>
        </w:rPr>
        <w:tab/>
        <w:t xml:space="preserve">НДС </w:t>
      </w:r>
      <w:r w:rsidRPr="009635B8">
        <w:rPr>
          <w:sz w:val="28"/>
          <w:szCs w:val="28"/>
        </w:rPr>
        <w:tab/>
        <w:t xml:space="preserve">вклады </w:t>
      </w:r>
      <w:r w:rsidRPr="009635B8">
        <w:rPr>
          <w:sz w:val="28"/>
          <w:szCs w:val="28"/>
        </w:rPr>
        <w:tab/>
        <w:t xml:space="preserve">участников </w:t>
      </w:r>
      <w:r w:rsidRPr="009635B8">
        <w:rPr>
          <w:sz w:val="28"/>
          <w:szCs w:val="28"/>
        </w:rPr>
        <w:tab/>
        <w:t xml:space="preserve">по </w:t>
      </w:r>
      <w:r w:rsidRPr="009635B8">
        <w:rPr>
          <w:sz w:val="28"/>
          <w:szCs w:val="28"/>
        </w:rPr>
        <w:tab/>
        <w:t xml:space="preserve">договору </w:t>
      </w:r>
      <w:r w:rsidRPr="009635B8">
        <w:rPr>
          <w:sz w:val="28"/>
          <w:szCs w:val="28"/>
        </w:rPr>
        <w:tab/>
        <w:t>простого товарищества?</w:t>
      </w:r>
      <w:r w:rsidRPr="009635B8">
        <w:rPr>
          <w:b/>
          <w:sz w:val="28"/>
          <w:szCs w:val="28"/>
        </w:rPr>
        <w:t xml:space="preserve"> </w:t>
      </w:r>
    </w:p>
    <w:p w14:paraId="384A5658"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Что является местом реализации товаров (работ, услуг)?</w:t>
      </w:r>
      <w:r w:rsidRPr="009635B8">
        <w:rPr>
          <w:b/>
          <w:sz w:val="28"/>
          <w:szCs w:val="28"/>
        </w:rPr>
        <w:t xml:space="preserve"> </w:t>
      </w:r>
    </w:p>
    <w:p w14:paraId="16DF3095"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Признаются ли объектом налогообложения работы по грузоперевозкам транспортными организациями, осуществляемы за пределами территории России?</w:t>
      </w:r>
      <w:r w:rsidRPr="009635B8">
        <w:rPr>
          <w:b/>
          <w:sz w:val="28"/>
          <w:szCs w:val="28"/>
        </w:rPr>
        <w:t xml:space="preserve"> </w:t>
      </w:r>
    </w:p>
    <w:p w14:paraId="0B5789F7"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Назовите основные операции, не подлежащие налогообложению. </w:t>
      </w:r>
    </w:p>
    <w:p w14:paraId="3854874C"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Какие товары (работы, услуги) освобождаются от НДС?</w:t>
      </w:r>
      <w:r w:rsidRPr="009635B8">
        <w:rPr>
          <w:b/>
          <w:sz w:val="28"/>
          <w:szCs w:val="28"/>
        </w:rPr>
        <w:t xml:space="preserve"> </w:t>
      </w:r>
    </w:p>
    <w:p w14:paraId="1DD73BCA"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 основной порядок определения налоговой базы?</w:t>
      </w:r>
      <w:r w:rsidRPr="009635B8">
        <w:rPr>
          <w:b/>
          <w:sz w:val="28"/>
          <w:szCs w:val="28"/>
        </w:rPr>
        <w:t xml:space="preserve"> </w:t>
      </w:r>
    </w:p>
    <w:p w14:paraId="651D6B4E"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Каковы особенности исчисления НДС по транспортным перевозкам?</w:t>
      </w:r>
      <w:r w:rsidRPr="009635B8">
        <w:rPr>
          <w:b/>
          <w:sz w:val="28"/>
          <w:szCs w:val="28"/>
        </w:rPr>
        <w:t xml:space="preserve"> </w:t>
      </w:r>
    </w:p>
    <w:p w14:paraId="34AA6EA5"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В чем заключается особенность исчисления НДС по операциям, осуществляемым финансово-кредитными учреждениями?</w:t>
      </w:r>
      <w:r w:rsidRPr="009635B8">
        <w:rPr>
          <w:b/>
          <w:sz w:val="28"/>
          <w:szCs w:val="28"/>
        </w:rPr>
        <w:t xml:space="preserve"> </w:t>
      </w:r>
    </w:p>
    <w:p w14:paraId="09638B95"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lastRenderedPageBreak/>
        <w:t xml:space="preserve">Каковы особенности определения налоговой </w:t>
      </w:r>
      <w:proofErr w:type="spellStart"/>
      <w:r w:rsidRPr="009635B8">
        <w:rPr>
          <w:sz w:val="28"/>
          <w:szCs w:val="28"/>
        </w:rPr>
        <w:t>базыпо</w:t>
      </w:r>
      <w:proofErr w:type="spellEnd"/>
      <w:r w:rsidRPr="009635B8">
        <w:rPr>
          <w:sz w:val="28"/>
          <w:szCs w:val="28"/>
        </w:rPr>
        <w:t xml:space="preserve"> договорам финансирования под уступку денежного требования или уступки требования (цессии)?</w:t>
      </w:r>
      <w:r w:rsidRPr="009635B8">
        <w:rPr>
          <w:b/>
          <w:sz w:val="28"/>
          <w:szCs w:val="28"/>
        </w:rPr>
        <w:t xml:space="preserve"> </w:t>
      </w:r>
    </w:p>
    <w:p w14:paraId="4AEE8C39"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Каковы особенности определения налоговой базы при получении дохода по договору поручения?</w:t>
      </w:r>
      <w:r w:rsidRPr="009635B8">
        <w:rPr>
          <w:b/>
          <w:sz w:val="28"/>
          <w:szCs w:val="28"/>
        </w:rPr>
        <w:t xml:space="preserve"> </w:t>
      </w:r>
    </w:p>
    <w:p w14:paraId="3C865048"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рассчитывается налоговая база при получении дохода на основании агентского договора?</w:t>
      </w:r>
      <w:r w:rsidRPr="009635B8">
        <w:rPr>
          <w:b/>
          <w:sz w:val="28"/>
          <w:szCs w:val="28"/>
        </w:rPr>
        <w:t xml:space="preserve"> </w:t>
      </w:r>
    </w:p>
    <w:p w14:paraId="07C2B160"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исчисляется налоговая база при реализации проездных документов по льготным тарифам?</w:t>
      </w:r>
      <w:r w:rsidRPr="009635B8">
        <w:rPr>
          <w:b/>
          <w:sz w:val="28"/>
          <w:szCs w:val="28"/>
        </w:rPr>
        <w:t xml:space="preserve"> </w:t>
      </w:r>
    </w:p>
    <w:p w14:paraId="531B73D6"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Каковы особенности определения налоговой базы при реализации услуг международной связи?</w:t>
      </w:r>
      <w:r w:rsidRPr="009635B8">
        <w:rPr>
          <w:b/>
          <w:sz w:val="28"/>
          <w:szCs w:val="28"/>
        </w:rPr>
        <w:t xml:space="preserve"> </w:t>
      </w:r>
    </w:p>
    <w:p w14:paraId="5F37A8EA"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Каков порядок расчета налоговой базы при выполнении </w:t>
      </w:r>
      <w:proofErr w:type="spellStart"/>
      <w:r w:rsidRPr="009635B8">
        <w:rPr>
          <w:sz w:val="28"/>
          <w:szCs w:val="28"/>
        </w:rPr>
        <w:t>строительномонтажных</w:t>
      </w:r>
      <w:proofErr w:type="spellEnd"/>
      <w:r w:rsidRPr="009635B8">
        <w:rPr>
          <w:sz w:val="28"/>
          <w:szCs w:val="28"/>
        </w:rPr>
        <w:t xml:space="preserve"> работ для собственного потребления?</w:t>
      </w:r>
      <w:r w:rsidRPr="009635B8">
        <w:rPr>
          <w:b/>
          <w:sz w:val="28"/>
          <w:szCs w:val="28"/>
        </w:rPr>
        <w:t xml:space="preserve"> </w:t>
      </w:r>
    </w:p>
    <w:p w14:paraId="7558007B"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В каком порядке определяется налоговая база при ввозе товаров на таможенную территорию Российской Федерации?</w:t>
      </w:r>
      <w:r w:rsidRPr="009635B8">
        <w:rPr>
          <w:b/>
          <w:sz w:val="28"/>
          <w:szCs w:val="28"/>
        </w:rPr>
        <w:t xml:space="preserve"> </w:t>
      </w:r>
    </w:p>
    <w:p w14:paraId="4C1768F7"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Включаются ли в налогооблагаемый оборот займы организаций?</w:t>
      </w:r>
      <w:r w:rsidRPr="009635B8">
        <w:rPr>
          <w:b/>
          <w:sz w:val="28"/>
          <w:szCs w:val="28"/>
        </w:rPr>
        <w:t xml:space="preserve"> </w:t>
      </w:r>
    </w:p>
    <w:p w14:paraId="3922B65B"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Какой период времени установлен НК РФ для НДС?</w:t>
      </w:r>
      <w:r w:rsidRPr="009635B8">
        <w:rPr>
          <w:b/>
          <w:sz w:val="28"/>
          <w:szCs w:val="28"/>
        </w:rPr>
        <w:t xml:space="preserve"> </w:t>
      </w:r>
    </w:p>
    <w:p w14:paraId="03BA86BF"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Какие ставки НДС действуют в настоящее время?</w:t>
      </w:r>
      <w:r w:rsidRPr="009635B8">
        <w:rPr>
          <w:b/>
          <w:sz w:val="28"/>
          <w:szCs w:val="28"/>
        </w:rPr>
        <w:t xml:space="preserve"> </w:t>
      </w:r>
    </w:p>
    <w:p w14:paraId="25CFFE04"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В каких случаях для исчисления НДС применяются ставки 10</w:t>
      </w:r>
      <w:proofErr w:type="gramStart"/>
      <w:r w:rsidRPr="009635B8">
        <w:rPr>
          <w:sz w:val="28"/>
          <w:szCs w:val="28"/>
        </w:rPr>
        <w:t>% :</w:t>
      </w:r>
      <w:proofErr w:type="gramEnd"/>
      <w:r w:rsidRPr="009635B8">
        <w:rPr>
          <w:sz w:val="28"/>
          <w:szCs w:val="28"/>
        </w:rPr>
        <w:t xml:space="preserve"> 110% х 100% и 18% : 118% х 100%?</w:t>
      </w:r>
      <w:r w:rsidRPr="009635B8">
        <w:rPr>
          <w:b/>
          <w:sz w:val="28"/>
          <w:szCs w:val="28"/>
        </w:rPr>
        <w:t xml:space="preserve"> </w:t>
      </w:r>
    </w:p>
    <w:p w14:paraId="3750B4DF"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следует понимать налогообложение по налоговой ставке 0%?</w:t>
      </w:r>
      <w:r w:rsidRPr="009635B8">
        <w:rPr>
          <w:b/>
          <w:sz w:val="28"/>
          <w:szCs w:val="28"/>
        </w:rPr>
        <w:t xml:space="preserve"> </w:t>
      </w:r>
    </w:p>
    <w:p w14:paraId="2E37AB8D"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Изложите порядок подтверждения права на получение возмещения при налогообложении по налоговой ставке 0%.</w:t>
      </w:r>
      <w:r w:rsidRPr="009635B8">
        <w:rPr>
          <w:b/>
          <w:sz w:val="28"/>
          <w:szCs w:val="28"/>
        </w:rPr>
        <w:t xml:space="preserve"> </w:t>
      </w:r>
    </w:p>
    <w:p w14:paraId="28BD0037"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 порядок исчисления налога?</w:t>
      </w:r>
      <w:r w:rsidRPr="009635B8">
        <w:rPr>
          <w:b/>
          <w:sz w:val="28"/>
          <w:szCs w:val="28"/>
        </w:rPr>
        <w:t xml:space="preserve"> </w:t>
      </w:r>
    </w:p>
    <w:p w14:paraId="75BDF619"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При каких условиях НДС по приобретенным товарно-материальным ценностям (работам, услугам) относится к вычетам?</w:t>
      </w:r>
      <w:r w:rsidRPr="009635B8">
        <w:rPr>
          <w:b/>
          <w:sz w:val="28"/>
          <w:szCs w:val="28"/>
        </w:rPr>
        <w:t xml:space="preserve"> </w:t>
      </w:r>
    </w:p>
    <w:p w14:paraId="13971F29"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В чем специфика обложения НДС экспортных операций?</w:t>
      </w:r>
      <w:r w:rsidRPr="009635B8">
        <w:rPr>
          <w:b/>
          <w:sz w:val="28"/>
          <w:szCs w:val="28"/>
        </w:rPr>
        <w:t xml:space="preserve"> </w:t>
      </w:r>
    </w:p>
    <w:p w14:paraId="279327F6"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Какие документы должны быть представлены в налоговый орган для подтверждения реального экспорта?</w:t>
      </w:r>
      <w:r w:rsidRPr="009635B8">
        <w:rPr>
          <w:b/>
          <w:sz w:val="28"/>
          <w:szCs w:val="28"/>
        </w:rPr>
        <w:t xml:space="preserve"> </w:t>
      </w:r>
    </w:p>
    <w:p w14:paraId="5370C775"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На какие моменты определяется налоговая база при реализации (передаче) товаров (работ, услуг) в целях налогообложения?</w:t>
      </w:r>
      <w:r w:rsidRPr="009635B8">
        <w:rPr>
          <w:b/>
          <w:sz w:val="28"/>
          <w:szCs w:val="28"/>
        </w:rPr>
        <w:t xml:space="preserve"> </w:t>
      </w:r>
    </w:p>
    <w:p w14:paraId="28A0AB19"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При выполнении каких условий признается реализация товаров (работ, услуг) по отгрузке и по оплате?</w:t>
      </w:r>
      <w:r w:rsidRPr="009635B8">
        <w:rPr>
          <w:b/>
          <w:sz w:val="28"/>
          <w:szCs w:val="28"/>
        </w:rPr>
        <w:t xml:space="preserve"> </w:t>
      </w:r>
    </w:p>
    <w:p w14:paraId="36D09E85"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определяется дата выполнения строительно-монтажных работ для собственного потребления?</w:t>
      </w:r>
      <w:r w:rsidRPr="009635B8">
        <w:rPr>
          <w:b/>
          <w:sz w:val="28"/>
          <w:szCs w:val="28"/>
        </w:rPr>
        <w:t xml:space="preserve"> </w:t>
      </w:r>
    </w:p>
    <w:p w14:paraId="7C5E363F"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определяется дата реализации товаров, переданных на хранение?</w:t>
      </w:r>
      <w:r w:rsidRPr="009635B8">
        <w:rPr>
          <w:b/>
          <w:sz w:val="28"/>
          <w:szCs w:val="28"/>
        </w:rPr>
        <w:t xml:space="preserve"> </w:t>
      </w:r>
    </w:p>
    <w:p w14:paraId="4553F83C"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lastRenderedPageBreak/>
        <w:t>Как определяется дата совершения оборота при безвозмездной передаче или обмене товаров (работ, услуг)?</w:t>
      </w:r>
      <w:r w:rsidRPr="009635B8">
        <w:rPr>
          <w:b/>
          <w:sz w:val="28"/>
          <w:szCs w:val="28"/>
        </w:rPr>
        <w:t xml:space="preserve"> </w:t>
      </w:r>
    </w:p>
    <w:p w14:paraId="4166FE9F"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В каком порядке возмещается НДС при оплате продукции (работ, услуг) поставщикам векселями?</w:t>
      </w:r>
      <w:r w:rsidRPr="009635B8">
        <w:rPr>
          <w:b/>
          <w:sz w:val="28"/>
          <w:szCs w:val="28"/>
        </w:rPr>
        <w:t xml:space="preserve"> </w:t>
      </w:r>
    </w:p>
    <w:p w14:paraId="2742F806"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В каком порядке учитывается НДС по основным средствам и нематериальным активам, приобретенным за счет бюджетных ассигнований?</w:t>
      </w:r>
      <w:r w:rsidRPr="009635B8">
        <w:rPr>
          <w:b/>
          <w:sz w:val="28"/>
          <w:szCs w:val="28"/>
        </w:rPr>
        <w:t xml:space="preserve"> </w:t>
      </w:r>
    </w:p>
    <w:p w14:paraId="4F31C4FC"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возмещается НДС по основным средствам, принимаемым заказчиком на балансовый учет после ввода в эксплуатацию объектов, законченных строительством подрядным способом?</w:t>
      </w:r>
      <w:r w:rsidRPr="009635B8">
        <w:rPr>
          <w:b/>
          <w:sz w:val="28"/>
          <w:szCs w:val="28"/>
        </w:rPr>
        <w:t xml:space="preserve"> </w:t>
      </w:r>
    </w:p>
    <w:p w14:paraId="435EEA56"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учитывают НДС организации, перешедшие на упрощенную систему налогообложения?</w:t>
      </w:r>
      <w:r w:rsidRPr="009635B8">
        <w:rPr>
          <w:b/>
          <w:sz w:val="28"/>
          <w:szCs w:val="28"/>
        </w:rPr>
        <w:t xml:space="preserve"> </w:t>
      </w:r>
    </w:p>
    <w:p w14:paraId="2B50C993"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рассчитываются налоговые вычеты при наличии облагаемых и не облагаемых НДС операций?</w:t>
      </w:r>
      <w:r w:rsidRPr="009635B8">
        <w:rPr>
          <w:b/>
          <w:sz w:val="28"/>
          <w:szCs w:val="28"/>
        </w:rPr>
        <w:t xml:space="preserve"> </w:t>
      </w:r>
    </w:p>
    <w:p w14:paraId="5551C832"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определяются налоговые вычеты при приобретении товаров для перепродажи?</w:t>
      </w:r>
      <w:r w:rsidRPr="009635B8">
        <w:rPr>
          <w:b/>
          <w:sz w:val="28"/>
          <w:szCs w:val="28"/>
        </w:rPr>
        <w:t xml:space="preserve"> </w:t>
      </w:r>
    </w:p>
    <w:p w14:paraId="3D79FE0E"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 учитывается НДС, уплаченный на таможне по импортным товарам?</w:t>
      </w:r>
      <w:r w:rsidRPr="009635B8">
        <w:rPr>
          <w:b/>
          <w:sz w:val="28"/>
          <w:szCs w:val="28"/>
        </w:rPr>
        <w:t xml:space="preserve"> </w:t>
      </w:r>
    </w:p>
    <w:p w14:paraId="0C143B67"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Какие поправочные коэффициенты применяются при реализации предприятия в целом как имущественного комплекса?</w:t>
      </w:r>
      <w:r w:rsidRPr="009635B8">
        <w:rPr>
          <w:b/>
          <w:sz w:val="28"/>
          <w:szCs w:val="28"/>
        </w:rPr>
        <w:t xml:space="preserve"> </w:t>
      </w:r>
    </w:p>
    <w:p w14:paraId="7F378980"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Какие реквизиты должны быть указаны в счете-фактуре?</w:t>
      </w:r>
      <w:r w:rsidRPr="009635B8">
        <w:rPr>
          <w:b/>
          <w:sz w:val="28"/>
          <w:szCs w:val="28"/>
        </w:rPr>
        <w:t xml:space="preserve"> </w:t>
      </w:r>
    </w:p>
    <w:p w14:paraId="10A2DE5A"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Чем различается ведение книги продаж при методах налогообложения «по оплате» и «по отгрузке»?</w:t>
      </w:r>
      <w:r w:rsidRPr="009635B8">
        <w:rPr>
          <w:b/>
          <w:sz w:val="28"/>
          <w:szCs w:val="28"/>
        </w:rPr>
        <w:t xml:space="preserve"> </w:t>
      </w:r>
    </w:p>
    <w:p w14:paraId="5338D712"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 срок хранения книги покупок и книги продаж?</w:t>
      </w:r>
      <w:r w:rsidRPr="009635B8">
        <w:rPr>
          <w:b/>
          <w:sz w:val="28"/>
          <w:szCs w:val="28"/>
        </w:rPr>
        <w:t xml:space="preserve"> </w:t>
      </w:r>
    </w:p>
    <w:p w14:paraId="469FA61B"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 порядок нумерации счетов-фактур?</w:t>
      </w:r>
      <w:r w:rsidRPr="009635B8">
        <w:rPr>
          <w:b/>
          <w:sz w:val="28"/>
          <w:szCs w:val="28"/>
        </w:rPr>
        <w:t xml:space="preserve"> </w:t>
      </w:r>
    </w:p>
    <w:p w14:paraId="75B4281B"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В каких случаях могут быть произведены налоговые вычеты, если </w:t>
      </w:r>
      <w:proofErr w:type="spellStart"/>
      <w:r w:rsidRPr="009635B8">
        <w:rPr>
          <w:sz w:val="28"/>
          <w:szCs w:val="28"/>
        </w:rPr>
        <w:t>счетфактура</w:t>
      </w:r>
      <w:proofErr w:type="spellEnd"/>
      <w:r w:rsidRPr="009635B8">
        <w:rPr>
          <w:sz w:val="28"/>
          <w:szCs w:val="28"/>
        </w:rPr>
        <w:t xml:space="preserve"> поставщика отсутствует?</w:t>
      </w:r>
      <w:r w:rsidRPr="009635B8">
        <w:rPr>
          <w:b/>
          <w:sz w:val="28"/>
          <w:szCs w:val="28"/>
        </w:rPr>
        <w:t xml:space="preserve"> </w:t>
      </w:r>
    </w:p>
    <w:p w14:paraId="1B738CE5"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 xml:space="preserve">В какой срок налогоплательщик обязан выставить покупателю </w:t>
      </w:r>
      <w:proofErr w:type="spellStart"/>
      <w:r w:rsidRPr="009635B8">
        <w:rPr>
          <w:sz w:val="28"/>
          <w:szCs w:val="28"/>
        </w:rPr>
        <w:t>счетфактуру</w:t>
      </w:r>
      <w:proofErr w:type="spellEnd"/>
      <w:r w:rsidRPr="009635B8">
        <w:rPr>
          <w:sz w:val="28"/>
          <w:szCs w:val="28"/>
        </w:rPr>
        <w:t>?</w:t>
      </w:r>
      <w:r w:rsidRPr="009635B8">
        <w:rPr>
          <w:b/>
          <w:sz w:val="28"/>
          <w:szCs w:val="28"/>
        </w:rPr>
        <w:t xml:space="preserve"> </w:t>
      </w:r>
    </w:p>
    <w:p w14:paraId="3AF0F50C"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По каким операциям налогоплательщики не составляют счета-фактуры?</w:t>
      </w:r>
      <w:r w:rsidRPr="009635B8">
        <w:rPr>
          <w:b/>
          <w:sz w:val="28"/>
          <w:szCs w:val="28"/>
        </w:rPr>
        <w:t xml:space="preserve"> </w:t>
      </w:r>
    </w:p>
    <w:p w14:paraId="48F5AE9E"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Могут ли суммы в счетах-фактурах быть выражены в иностранной валюте?</w:t>
      </w:r>
      <w:r w:rsidRPr="009635B8">
        <w:rPr>
          <w:b/>
          <w:sz w:val="28"/>
          <w:szCs w:val="28"/>
        </w:rPr>
        <w:t xml:space="preserve"> </w:t>
      </w:r>
    </w:p>
    <w:p w14:paraId="1438B466"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Каков порядок составления сводного счета-фактуры при реализации предприятия на аукционе?</w:t>
      </w:r>
      <w:r w:rsidRPr="009635B8">
        <w:rPr>
          <w:b/>
          <w:sz w:val="28"/>
          <w:szCs w:val="28"/>
        </w:rPr>
        <w:t xml:space="preserve"> </w:t>
      </w:r>
    </w:p>
    <w:p w14:paraId="5E6D6E17" w14:textId="77777777" w:rsidR="00AB2CED" w:rsidRPr="009635B8" w:rsidRDefault="00AB2CED" w:rsidP="009F00CB">
      <w:pPr>
        <w:numPr>
          <w:ilvl w:val="0"/>
          <w:numId w:val="58"/>
        </w:numPr>
        <w:spacing w:line="300" w:lineRule="auto"/>
        <w:ind w:left="426" w:hanging="427"/>
        <w:jc w:val="both"/>
        <w:rPr>
          <w:sz w:val="28"/>
          <w:szCs w:val="28"/>
        </w:rPr>
      </w:pPr>
      <w:r w:rsidRPr="009635B8">
        <w:rPr>
          <w:sz w:val="28"/>
          <w:szCs w:val="28"/>
        </w:rPr>
        <w:t>На основании каких документов производятся налоговые вычеты по НДС?</w:t>
      </w:r>
      <w:r w:rsidRPr="009635B8">
        <w:rPr>
          <w:b/>
          <w:sz w:val="28"/>
          <w:szCs w:val="28"/>
        </w:rPr>
        <w:t xml:space="preserve"> </w:t>
      </w:r>
      <w:r w:rsidRPr="009635B8">
        <w:rPr>
          <w:sz w:val="28"/>
          <w:szCs w:val="28"/>
        </w:rPr>
        <w:t>57.</w:t>
      </w:r>
      <w:r w:rsidRPr="009635B8">
        <w:rPr>
          <w:rFonts w:eastAsia="Arial"/>
          <w:sz w:val="28"/>
          <w:szCs w:val="28"/>
        </w:rPr>
        <w:t xml:space="preserve"> </w:t>
      </w:r>
      <w:r w:rsidRPr="009635B8">
        <w:rPr>
          <w:sz w:val="28"/>
          <w:szCs w:val="28"/>
        </w:rPr>
        <w:t>Каков порядок расчета НДС для налогового вычета в случае осуществления облагаемой и не облагаемой налогом деятельности?</w:t>
      </w:r>
      <w:r w:rsidRPr="009635B8">
        <w:rPr>
          <w:b/>
          <w:sz w:val="28"/>
          <w:szCs w:val="28"/>
        </w:rPr>
        <w:t xml:space="preserve"> </w:t>
      </w:r>
    </w:p>
    <w:p w14:paraId="27255BAC"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lastRenderedPageBreak/>
        <w:t xml:space="preserve">Каковы </w:t>
      </w:r>
      <w:r w:rsidRPr="009635B8">
        <w:rPr>
          <w:sz w:val="28"/>
          <w:szCs w:val="28"/>
        </w:rPr>
        <w:tab/>
        <w:t xml:space="preserve">сроки </w:t>
      </w:r>
      <w:r w:rsidRPr="009635B8">
        <w:rPr>
          <w:sz w:val="28"/>
          <w:szCs w:val="28"/>
        </w:rPr>
        <w:tab/>
        <w:t xml:space="preserve">уплаты </w:t>
      </w:r>
      <w:r w:rsidRPr="009635B8">
        <w:rPr>
          <w:sz w:val="28"/>
          <w:szCs w:val="28"/>
        </w:rPr>
        <w:tab/>
        <w:t xml:space="preserve">и </w:t>
      </w:r>
      <w:r w:rsidRPr="009635B8">
        <w:rPr>
          <w:sz w:val="28"/>
          <w:szCs w:val="28"/>
        </w:rPr>
        <w:tab/>
        <w:t xml:space="preserve">представления </w:t>
      </w:r>
      <w:r w:rsidRPr="009635B8">
        <w:rPr>
          <w:sz w:val="28"/>
          <w:szCs w:val="28"/>
        </w:rPr>
        <w:tab/>
        <w:t xml:space="preserve">деклараций </w:t>
      </w:r>
      <w:r w:rsidRPr="009635B8">
        <w:rPr>
          <w:sz w:val="28"/>
          <w:szCs w:val="28"/>
        </w:rPr>
        <w:tab/>
        <w:t xml:space="preserve">по </w:t>
      </w:r>
      <w:r w:rsidRPr="009635B8">
        <w:rPr>
          <w:sz w:val="28"/>
          <w:szCs w:val="28"/>
        </w:rPr>
        <w:tab/>
        <w:t xml:space="preserve">НДС налогоплательщиками? </w:t>
      </w:r>
    </w:p>
    <w:p w14:paraId="5F3A9DDD"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 xml:space="preserve">Каков порядок определения даты сдачи декларации в случае отправления ее по почте? </w:t>
      </w:r>
    </w:p>
    <w:p w14:paraId="66C712F4"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 xml:space="preserve">В каком порядке вносятся исправления в налоговую декларацию по НДС при обнаружении бухгалтером ошибки, повлекшей занижение налогооблагаемого оборота? </w:t>
      </w:r>
    </w:p>
    <w:p w14:paraId="7E2F1B84"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 xml:space="preserve">Какие финансовые санкции предусмотрены НК РФ за отсутствие книги покупок или книги продаж? </w:t>
      </w:r>
    </w:p>
    <w:p w14:paraId="703F80F9"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 xml:space="preserve">Какие финансовые санкции предусмотрены НК РФ за отсутствие </w:t>
      </w:r>
      <w:proofErr w:type="spellStart"/>
      <w:r w:rsidRPr="009635B8">
        <w:rPr>
          <w:sz w:val="28"/>
          <w:szCs w:val="28"/>
        </w:rPr>
        <w:t>счетовфактур</w:t>
      </w:r>
      <w:proofErr w:type="spellEnd"/>
      <w:r w:rsidRPr="009635B8">
        <w:rPr>
          <w:sz w:val="28"/>
          <w:szCs w:val="28"/>
        </w:rPr>
        <w:t xml:space="preserve">? </w:t>
      </w:r>
    </w:p>
    <w:p w14:paraId="4F43D18F"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Чем зачет отличается от возврата?</w:t>
      </w:r>
      <w:r w:rsidRPr="009635B8">
        <w:rPr>
          <w:b/>
          <w:sz w:val="28"/>
          <w:szCs w:val="28"/>
        </w:rPr>
        <w:t xml:space="preserve"> </w:t>
      </w:r>
    </w:p>
    <w:p w14:paraId="77CB3396"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 xml:space="preserve">Каков порядок и какие сроки установлены для возврата </w:t>
      </w:r>
      <w:proofErr w:type="spellStart"/>
      <w:r w:rsidRPr="009635B8">
        <w:rPr>
          <w:sz w:val="28"/>
          <w:szCs w:val="28"/>
        </w:rPr>
        <w:t>незачтенной</w:t>
      </w:r>
      <w:proofErr w:type="spellEnd"/>
      <w:r w:rsidRPr="009635B8">
        <w:rPr>
          <w:sz w:val="28"/>
          <w:szCs w:val="28"/>
        </w:rPr>
        <w:t xml:space="preserve"> суммы НДС?</w:t>
      </w:r>
      <w:r w:rsidRPr="009635B8">
        <w:rPr>
          <w:b/>
          <w:sz w:val="28"/>
          <w:szCs w:val="28"/>
        </w:rPr>
        <w:t xml:space="preserve"> </w:t>
      </w:r>
    </w:p>
    <w:p w14:paraId="4986FD20"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Какие органы осуществляют возврат НДС налогоплательщику?</w:t>
      </w:r>
      <w:r w:rsidRPr="009635B8">
        <w:rPr>
          <w:b/>
          <w:sz w:val="28"/>
          <w:szCs w:val="28"/>
        </w:rPr>
        <w:t xml:space="preserve"> </w:t>
      </w:r>
    </w:p>
    <w:p w14:paraId="5AA98360" w14:textId="77777777" w:rsidR="00AB2CED" w:rsidRPr="009635B8" w:rsidRDefault="00AB2CED" w:rsidP="009F00CB">
      <w:pPr>
        <w:numPr>
          <w:ilvl w:val="0"/>
          <w:numId w:val="59"/>
        </w:numPr>
        <w:spacing w:line="300" w:lineRule="auto"/>
        <w:ind w:left="426" w:hanging="427"/>
        <w:jc w:val="both"/>
        <w:rPr>
          <w:sz w:val="28"/>
          <w:szCs w:val="28"/>
        </w:rPr>
      </w:pPr>
      <w:r w:rsidRPr="009635B8">
        <w:rPr>
          <w:sz w:val="28"/>
          <w:szCs w:val="28"/>
        </w:rPr>
        <w:t>Какие счета бухгалтерского учета используются для отражения хозяйственных операций, связанных с НДС?</w:t>
      </w:r>
      <w:r w:rsidRPr="009635B8">
        <w:rPr>
          <w:b/>
          <w:sz w:val="28"/>
          <w:szCs w:val="28"/>
        </w:rPr>
        <w:t xml:space="preserve"> </w:t>
      </w:r>
    </w:p>
    <w:p w14:paraId="27A64662" w14:textId="173ED9C4" w:rsidR="003D7849" w:rsidRPr="003D7849" w:rsidRDefault="003D7849" w:rsidP="00630961">
      <w:pPr>
        <w:spacing w:line="300" w:lineRule="auto"/>
        <w:jc w:val="both"/>
        <w:rPr>
          <w:b/>
          <w:sz w:val="28"/>
          <w:szCs w:val="28"/>
        </w:rPr>
      </w:pPr>
    </w:p>
    <w:p w14:paraId="6134E4E8" w14:textId="5EFFD05D" w:rsidR="003D7849" w:rsidRPr="003D7849" w:rsidRDefault="003D7849" w:rsidP="00630961">
      <w:pPr>
        <w:spacing w:line="300" w:lineRule="auto"/>
        <w:jc w:val="both"/>
        <w:rPr>
          <w:b/>
          <w:sz w:val="28"/>
          <w:szCs w:val="28"/>
        </w:rPr>
      </w:pPr>
    </w:p>
    <w:p w14:paraId="248B6C22" w14:textId="631A6253" w:rsidR="003D7849" w:rsidRPr="003D7849" w:rsidRDefault="003D7849" w:rsidP="003D7849">
      <w:pPr>
        <w:keepNext/>
        <w:keepLines/>
        <w:spacing w:line="360" w:lineRule="auto"/>
        <w:jc w:val="center"/>
        <w:outlineLvl w:val="0"/>
        <w:rPr>
          <w:b/>
          <w:bCs/>
          <w:sz w:val="28"/>
          <w:szCs w:val="28"/>
        </w:rPr>
      </w:pPr>
      <w:bookmarkStart w:id="15" w:name="_Toc229043917"/>
      <w:r w:rsidRPr="003D7849">
        <w:rPr>
          <w:b/>
          <w:bCs/>
          <w:sz w:val="28"/>
          <w:szCs w:val="28"/>
        </w:rPr>
        <w:t>Практическая подготовка 3</w:t>
      </w:r>
      <w:r w:rsidRPr="003D7849">
        <w:rPr>
          <w:b/>
          <w:bCs/>
          <w:sz w:val="28"/>
          <w:szCs w:val="28"/>
        </w:rPr>
        <w:br/>
        <w:t>Акцизы</w:t>
      </w:r>
      <w:bookmarkEnd w:id="15"/>
    </w:p>
    <w:p w14:paraId="1698C5FB" w14:textId="77777777" w:rsidR="005C3410" w:rsidRPr="003D7849" w:rsidRDefault="005C3410" w:rsidP="00630961">
      <w:pPr>
        <w:spacing w:line="300" w:lineRule="auto"/>
        <w:jc w:val="both"/>
        <w:rPr>
          <w:sz w:val="28"/>
          <w:szCs w:val="28"/>
        </w:rPr>
      </w:pPr>
    </w:p>
    <w:p w14:paraId="37F268E1" w14:textId="77777777" w:rsidR="003D7849" w:rsidRPr="003D7849" w:rsidRDefault="00AB2CED" w:rsidP="00630961">
      <w:pPr>
        <w:spacing w:line="300" w:lineRule="auto"/>
        <w:ind w:firstLine="2950"/>
        <w:jc w:val="both"/>
        <w:rPr>
          <w:b/>
          <w:sz w:val="28"/>
          <w:szCs w:val="28"/>
        </w:rPr>
      </w:pPr>
      <w:r w:rsidRPr="003D7849">
        <w:rPr>
          <w:b/>
          <w:sz w:val="28"/>
          <w:szCs w:val="28"/>
        </w:rPr>
        <w:t xml:space="preserve">Примеры решения задач </w:t>
      </w:r>
    </w:p>
    <w:p w14:paraId="378012DA" w14:textId="557300CC" w:rsidR="00AB2CED" w:rsidRPr="003D7849" w:rsidRDefault="00AB2CED" w:rsidP="003D7849">
      <w:pPr>
        <w:spacing w:line="300" w:lineRule="auto"/>
        <w:jc w:val="both"/>
        <w:rPr>
          <w:sz w:val="28"/>
          <w:szCs w:val="28"/>
        </w:rPr>
      </w:pPr>
      <w:r w:rsidRPr="003D7849">
        <w:rPr>
          <w:b/>
          <w:i/>
          <w:sz w:val="28"/>
          <w:szCs w:val="28"/>
        </w:rPr>
        <w:t>Пример 1.</w:t>
      </w:r>
      <w:r w:rsidRPr="003D7849">
        <w:rPr>
          <w:b/>
          <w:sz w:val="28"/>
          <w:szCs w:val="28"/>
        </w:rPr>
        <w:t xml:space="preserve"> </w:t>
      </w:r>
    </w:p>
    <w:p w14:paraId="476000DF" w14:textId="77777777" w:rsidR="00AB2CED" w:rsidRPr="003D7849" w:rsidRDefault="00AB2CED" w:rsidP="00630961">
      <w:pPr>
        <w:spacing w:line="300" w:lineRule="auto"/>
        <w:ind w:firstLine="566"/>
        <w:jc w:val="both"/>
        <w:rPr>
          <w:sz w:val="28"/>
          <w:szCs w:val="28"/>
        </w:rPr>
      </w:pPr>
      <w:r w:rsidRPr="003D7849">
        <w:rPr>
          <w:sz w:val="28"/>
          <w:szCs w:val="28"/>
        </w:rPr>
        <w:t xml:space="preserve">При производстве ликероводочной продукции с объемной долей этилового спирта 30% предприятие использует безводный этиловый спирт. За месяц было произведено и реализовано 400 л такого товара. Сумма акциза, уплаченная по приобретенному подакцизному сырью, (этиловому спирту) составила 14400 рублей. Ставка акциза на алкогольную продукцию с объемной долей этилового спирта свыше 6% установлена в размере 230 руб. за 1 литр безводного этилового спирта, содержащегося в подакцизных товарах. </w:t>
      </w:r>
    </w:p>
    <w:p w14:paraId="490E5662" w14:textId="77777777" w:rsidR="00AB2CED" w:rsidRPr="003D7849" w:rsidRDefault="00AB2CED" w:rsidP="00630961">
      <w:pPr>
        <w:spacing w:line="300" w:lineRule="auto"/>
        <w:jc w:val="both"/>
        <w:rPr>
          <w:sz w:val="28"/>
          <w:szCs w:val="28"/>
        </w:rPr>
      </w:pPr>
      <w:r w:rsidRPr="003D7849">
        <w:rPr>
          <w:sz w:val="28"/>
          <w:szCs w:val="28"/>
        </w:rPr>
        <w:t xml:space="preserve">Рассчитать сумму акциза, подлежащую уплате в бюджет. </w:t>
      </w:r>
    </w:p>
    <w:p w14:paraId="4614D29B" w14:textId="77777777" w:rsidR="00AB2CED" w:rsidRPr="003D7849" w:rsidRDefault="00AB2CED" w:rsidP="00630961">
      <w:pPr>
        <w:spacing w:line="300" w:lineRule="auto"/>
        <w:jc w:val="both"/>
        <w:rPr>
          <w:sz w:val="28"/>
          <w:szCs w:val="28"/>
        </w:rPr>
      </w:pPr>
      <w:r w:rsidRPr="003D7849">
        <w:rPr>
          <w:i/>
          <w:sz w:val="28"/>
          <w:szCs w:val="28"/>
        </w:rPr>
        <w:t xml:space="preserve">Решение. </w:t>
      </w:r>
    </w:p>
    <w:p w14:paraId="27E05874" w14:textId="77777777" w:rsidR="00AB2CED" w:rsidRPr="003D7849" w:rsidRDefault="00AB2CED" w:rsidP="00630961">
      <w:pPr>
        <w:spacing w:line="300" w:lineRule="auto"/>
        <w:jc w:val="both"/>
        <w:rPr>
          <w:sz w:val="28"/>
          <w:szCs w:val="28"/>
        </w:rPr>
      </w:pPr>
      <w:r w:rsidRPr="003D7849">
        <w:rPr>
          <w:sz w:val="28"/>
          <w:szCs w:val="28"/>
        </w:rPr>
        <w:t xml:space="preserve">Сумма начисленного акциза: </w:t>
      </w:r>
    </w:p>
    <w:p w14:paraId="64AE334E" w14:textId="77777777" w:rsidR="00AB2CED" w:rsidRPr="003D7849" w:rsidRDefault="00AB2CED" w:rsidP="00630961">
      <w:pPr>
        <w:spacing w:line="300" w:lineRule="auto"/>
        <w:jc w:val="both"/>
        <w:rPr>
          <w:sz w:val="28"/>
          <w:szCs w:val="28"/>
        </w:rPr>
      </w:pPr>
      <w:r w:rsidRPr="003D7849">
        <w:rPr>
          <w:sz w:val="28"/>
          <w:szCs w:val="28"/>
        </w:rPr>
        <w:t xml:space="preserve">400 х 30/100 х 230 = 27600 руб. </w:t>
      </w:r>
    </w:p>
    <w:p w14:paraId="09F31706" w14:textId="77777777" w:rsidR="00AB2CED" w:rsidRPr="003D7849" w:rsidRDefault="00AB2CED" w:rsidP="00630961">
      <w:pPr>
        <w:spacing w:line="300" w:lineRule="auto"/>
        <w:jc w:val="both"/>
        <w:rPr>
          <w:sz w:val="28"/>
          <w:szCs w:val="28"/>
        </w:rPr>
      </w:pPr>
      <w:r w:rsidRPr="003D7849">
        <w:rPr>
          <w:sz w:val="28"/>
          <w:szCs w:val="28"/>
        </w:rPr>
        <w:lastRenderedPageBreak/>
        <w:t xml:space="preserve">Сумма акциза, подлежащая уплате в бюджет: </w:t>
      </w:r>
    </w:p>
    <w:p w14:paraId="4DC6F2EE" w14:textId="77777777" w:rsidR="00AB2CED" w:rsidRPr="003D7849" w:rsidRDefault="00AB2CED" w:rsidP="00630961">
      <w:pPr>
        <w:spacing w:line="300" w:lineRule="auto"/>
        <w:jc w:val="both"/>
        <w:rPr>
          <w:sz w:val="28"/>
          <w:szCs w:val="28"/>
        </w:rPr>
      </w:pPr>
      <w:r w:rsidRPr="003D7849">
        <w:rPr>
          <w:sz w:val="28"/>
          <w:szCs w:val="28"/>
        </w:rPr>
        <w:t xml:space="preserve">27600– 14400 = 13200 руб. </w:t>
      </w:r>
    </w:p>
    <w:p w14:paraId="646285AD" w14:textId="77777777" w:rsidR="00AB2CED" w:rsidRPr="003D7849" w:rsidRDefault="00AB2CED" w:rsidP="00630961">
      <w:pPr>
        <w:spacing w:line="300" w:lineRule="auto"/>
        <w:jc w:val="both"/>
        <w:rPr>
          <w:sz w:val="28"/>
          <w:szCs w:val="28"/>
        </w:rPr>
      </w:pPr>
      <w:r w:rsidRPr="003D7849">
        <w:rPr>
          <w:b/>
          <w:i/>
          <w:sz w:val="28"/>
          <w:szCs w:val="28"/>
        </w:rPr>
        <w:t xml:space="preserve"> </w:t>
      </w:r>
    </w:p>
    <w:p w14:paraId="32AF294C" w14:textId="77777777" w:rsidR="00AB2CED" w:rsidRPr="003D7849" w:rsidRDefault="00AB2CED" w:rsidP="00630961">
      <w:pPr>
        <w:spacing w:line="300" w:lineRule="auto"/>
        <w:jc w:val="both"/>
        <w:rPr>
          <w:sz w:val="28"/>
          <w:szCs w:val="28"/>
        </w:rPr>
      </w:pPr>
      <w:r w:rsidRPr="003D7849">
        <w:rPr>
          <w:b/>
          <w:i/>
          <w:sz w:val="28"/>
          <w:szCs w:val="28"/>
        </w:rPr>
        <w:t xml:space="preserve">Пример 2. </w:t>
      </w:r>
    </w:p>
    <w:p w14:paraId="04D00E39" w14:textId="77777777" w:rsidR="00AB2CED" w:rsidRPr="003D7849" w:rsidRDefault="00AB2CED" w:rsidP="00630961">
      <w:pPr>
        <w:spacing w:line="300" w:lineRule="auto"/>
        <w:ind w:firstLine="566"/>
        <w:jc w:val="both"/>
        <w:rPr>
          <w:sz w:val="28"/>
          <w:szCs w:val="28"/>
        </w:rPr>
      </w:pPr>
      <w:r w:rsidRPr="003D7849">
        <w:rPr>
          <w:sz w:val="28"/>
          <w:szCs w:val="28"/>
        </w:rPr>
        <w:t xml:space="preserve">ООО "Вино" приобрело 1000 л пищевого этилового спирта для дальнейшей переработки. Выделенная при приобретении в счетах-фактурах сумма акциза составила 23500 руб. было произведено и реализовано 1000 л вина крепостью 16%. На производство вина затрачено 385 л этилового спирта. </w:t>
      </w:r>
    </w:p>
    <w:p w14:paraId="3CBE4A5E" w14:textId="77777777" w:rsidR="00AB2CED" w:rsidRPr="003D7849" w:rsidRDefault="00AB2CED" w:rsidP="00630961">
      <w:pPr>
        <w:spacing w:line="300" w:lineRule="auto"/>
        <w:jc w:val="both"/>
        <w:rPr>
          <w:sz w:val="28"/>
          <w:szCs w:val="28"/>
        </w:rPr>
      </w:pPr>
      <w:r w:rsidRPr="003D7849">
        <w:rPr>
          <w:sz w:val="28"/>
          <w:szCs w:val="28"/>
        </w:rPr>
        <w:t xml:space="preserve">Определите сумму акциза, подлежащую вычету и взносу в бюджет. </w:t>
      </w:r>
    </w:p>
    <w:p w14:paraId="6B37D1AF" w14:textId="77777777" w:rsidR="00AB2CED" w:rsidRPr="003D7849" w:rsidRDefault="00AB2CED" w:rsidP="00630961">
      <w:pPr>
        <w:spacing w:line="300" w:lineRule="auto"/>
        <w:jc w:val="both"/>
        <w:rPr>
          <w:sz w:val="28"/>
          <w:szCs w:val="28"/>
        </w:rPr>
      </w:pPr>
      <w:r w:rsidRPr="003D7849">
        <w:rPr>
          <w:i/>
          <w:sz w:val="28"/>
          <w:szCs w:val="28"/>
          <w:u w:val="single" w:color="000000"/>
        </w:rPr>
        <w:t>Решение.</w:t>
      </w:r>
      <w:r w:rsidRPr="003D7849">
        <w:rPr>
          <w:i/>
          <w:sz w:val="28"/>
          <w:szCs w:val="28"/>
        </w:rPr>
        <w:t xml:space="preserve"> </w:t>
      </w:r>
    </w:p>
    <w:p w14:paraId="57742919" w14:textId="77777777" w:rsidR="00AB2CED" w:rsidRPr="003D7849" w:rsidRDefault="00AB2CED" w:rsidP="00630961">
      <w:pPr>
        <w:spacing w:line="300" w:lineRule="auto"/>
        <w:ind w:firstLine="566"/>
        <w:jc w:val="both"/>
        <w:rPr>
          <w:sz w:val="28"/>
          <w:szCs w:val="28"/>
        </w:rPr>
      </w:pPr>
      <w:r w:rsidRPr="003D7849">
        <w:rPr>
          <w:sz w:val="28"/>
          <w:szCs w:val="28"/>
        </w:rPr>
        <w:t xml:space="preserve">Вычету подлежит сумма акциза, по тому объему спирта, который был использован в данном периоде для производства вина, т.е. по 385 л.  </w:t>
      </w:r>
    </w:p>
    <w:p w14:paraId="1E598E1C" w14:textId="77777777" w:rsidR="00AB2CED" w:rsidRPr="003D7849" w:rsidRDefault="00AB2CED" w:rsidP="00630961">
      <w:pPr>
        <w:spacing w:line="300" w:lineRule="auto"/>
        <w:jc w:val="both"/>
        <w:rPr>
          <w:sz w:val="28"/>
          <w:szCs w:val="28"/>
        </w:rPr>
      </w:pPr>
      <w:r w:rsidRPr="003D7849">
        <w:rPr>
          <w:sz w:val="28"/>
          <w:szCs w:val="28"/>
        </w:rPr>
        <w:t xml:space="preserve">Найдем эту сумму пропорцией: 1000 л – 23,5 тыс. руб. </w:t>
      </w:r>
    </w:p>
    <w:p w14:paraId="6CAD7C78" w14:textId="77777777" w:rsidR="00AB2CED" w:rsidRPr="003D7849" w:rsidRDefault="00AB2CED" w:rsidP="00630961">
      <w:pPr>
        <w:spacing w:line="300" w:lineRule="auto"/>
        <w:jc w:val="both"/>
        <w:rPr>
          <w:sz w:val="28"/>
          <w:szCs w:val="28"/>
        </w:rPr>
      </w:pPr>
      <w:r w:rsidRPr="003D7849">
        <w:rPr>
          <w:sz w:val="28"/>
          <w:szCs w:val="28"/>
        </w:rPr>
        <w:t xml:space="preserve">                                                         385 л -  х тыс. руб. </w:t>
      </w:r>
    </w:p>
    <w:p w14:paraId="568CFF8E" w14:textId="77777777" w:rsidR="00AB2CED" w:rsidRPr="003D7849" w:rsidRDefault="00AB2CED" w:rsidP="00630961">
      <w:pPr>
        <w:spacing w:line="300" w:lineRule="auto"/>
        <w:jc w:val="both"/>
        <w:rPr>
          <w:sz w:val="28"/>
          <w:szCs w:val="28"/>
        </w:rPr>
      </w:pPr>
      <w:r w:rsidRPr="003D7849">
        <w:rPr>
          <w:sz w:val="28"/>
          <w:szCs w:val="28"/>
        </w:rPr>
        <w:t xml:space="preserve">Отсюда х = (385 х 23,5)/1000 = 9047,5 руб. </w:t>
      </w:r>
    </w:p>
    <w:p w14:paraId="7A34BD14" w14:textId="77777777" w:rsidR="00AB2CED" w:rsidRPr="003D7849" w:rsidRDefault="00AB2CED" w:rsidP="00630961">
      <w:pPr>
        <w:spacing w:line="300" w:lineRule="auto"/>
        <w:jc w:val="both"/>
        <w:rPr>
          <w:sz w:val="28"/>
          <w:szCs w:val="28"/>
        </w:rPr>
      </w:pPr>
      <w:r w:rsidRPr="003D7849">
        <w:rPr>
          <w:sz w:val="28"/>
          <w:szCs w:val="28"/>
        </w:rPr>
        <w:t xml:space="preserve">Сумма акциза по реализации вина составит:  </w:t>
      </w:r>
    </w:p>
    <w:p w14:paraId="5446A7F1" w14:textId="77777777" w:rsidR="00AB2CED" w:rsidRPr="003D7849" w:rsidRDefault="00AB2CED" w:rsidP="00630961">
      <w:pPr>
        <w:spacing w:line="300" w:lineRule="auto"/>
        <w:ind w:firstLine="566"/>
        <w:jc w:val="both"/>
        <w:rPr>
          <w:sz w:val="28"/>
          <w:szCs w:val="28"/>
        </w:rPr>
      </w:pPr>
      <w:r w:rsidRPr="003D7849">
        <w:rPr>
          <w:sz w:val="28"/>
          <w:szCs w:val="28"/>
        </w:rPr>
        <w:t xml:space="preserve">1000 х 16/100 х 231 = 36960 руб., где 231 руб. за 1 л это ставка акциза по этиловому спирту, применяемая в 2011 году по НК РФ ст. 193. </w:t>
      </w:r>
    </w:p>
    <w:p w14:paraId="35A5B62C" w14:textId="77777777" w:rsidR="00AB2CED" w:rsidRPr="003D7849" w:rsidRDefault="00AB2CED" w:rsidP="00630961">
      <w:pPr>
        <w:spacing w:line="300" w:lineRule="auto"/>
        <w:ind w:firstLine="566"/>
        <w:jc w:val="both"/>
        <w:rPr>
          <w:sz w:val="28"/>
          <w:szCs w:val="28"/>
        </w:rPr>
      </w:pPr>
      <w:r w:rsidRPr="003D7849">
        <w:rPr>
          <w:sz w:val="28"/>
          <w:szCs w:val="28"/>
        </w:rPr>
        <w:t xml:space="preserve">Сумма акциза в бюджет рассчитывается учетом налогового вычета по приобретенному и использованному этиловому спирту: 36960 - 9047,5 = 27912,5 руб. </w:t>
      </w:r>
    </w:p>
    <w:p w14:paraId="314A85DC" w14:textId="77777777" w:rsidR="00AB2CED" w:rsidRPr="003D7849" w:rsidRDefault="00AB2CED" w:rsidP="00630961">
      <w:pPr>
        <w:spacing w:line="300" w:lineRule="auto"/>
        <w:jc w:val="both"/>
        <w:rPr>
          <w:sz w:val="28"/>
          <w:szCs w:val="28"/>
        </w:rPr>
      </w:pPr>
      <w:r w:rsidRPr="003D7849">
        <w:rPr>
          <w:sz w:val="28"/>
          <w:szCs w:val="28"/>
        </w:rPr>
        <w:t xml:space="preserve"> </w:t>
      </w:r>
    </w:p>
    <w:p w14:paraId="12FE1487" w14:textId="260FA166" w:rsidR="00AB2CED" w:rsidRPr="003D7849" w:rsidRDefault="00AB2CED" w:rsidP="003D7849">
      <w:pPr>
        <w:spacing w:line="300" w:lineRule="auto"/>
        <w:jc w:val="center"/>
        <w:rPr>
          <w:sz w:val="28"/>
          <w:szCs w:val="28"/>
        </w:rPr>
      </w:pPr>
      <w:r w:rsidRPr="003D7849">
        <w:rPr>
          <w:b/>
          <w:sz w:val="28"/>
          <w:szCs w:val="28"/>
        </w:rPr>
        <w:t>Задачи для самостоятельного решения</w:t>
      </w:r>
    </w:p>
    <w:p w14:paraId="38663D16" w14:textId="77777777" w:rsidR="00AB2CED" w:rsidRPr="003D7849" w:rsidRDefault="00AB2CED" w:rsidP="00630961">
      <w:pPr>
        <w:spacing w:line="300" w:lineRule="auto"/>
        <w:jc w:val="both"/>
        <w:rPr>
          <w:sz w:val="28"/>
          <w:szCs w:val="28"/>
        </w:rPr>
      </w:pPr>
      <w:r w:rsidRPr="003D7849">
        <w:rPr>
          <w:b/>
          <w:i/>
          <w:sz w:val="28"/>
          <w:szCs w:val="28"/>
        </w:rPr>
        <w:t xml:space="preserve">Задача 1. </w:t>
      </w:r>
    </w:p>
    <w:p w14:paraId="454237C1" w14:textId="77777777" w:rsidR="00AB2CED" w:rsidRPr="003D7849" w:rsidRDefault="00AB2CED" w:rsidP="00630961">
      <w:pPr>
        <w:spacing w:line="300" w:lineRule="auto"/>
        <w:jc w:val="both"/>
        <w:rPr>
          <w:sz w:val="28"/>
          <w:szCs w:val="28"/>
        </w:rPr>
      </w:pPr>
      <w:r w:rsidRPr="003D7849">
        <w:rPr>
          <w:sz w:val="28"/>
          <w:szCs w:val="28"/>
        </w:rPr>
        <w:t xml:space="preserve">Оптовая цена предприятия по автомобилю составляет 150 тыс. руб. </w:t>
      </w:r>
    </w:p>
    <w:p w14:paraId="1861BAE3" w14:textId="77777777" w:rsidR="00AB2CED" w:rsidRPr="003D7849" w:rsidRDefault="00AB2CED" w:rsidP="00630961">
      <w:pPr>
        <w:spacing w:line="300" w:lineRule="auto"/>
        <w:jc w:val="both"/>
        <w:rPr>
          <w:sz w:val="28"/>
          <w:szCs w:val="28"/>
        </w:rPr>
      </w:pPr>
      <w:r w:rsidRPr="003D7849">
        <w:rPr>
          <w:sz w:val="28"/>
          <w:szCs w:val="28"/>
        </w:rPr>
        <w:t xml:space="preserve">Определить отпускную цену автомобиля, если его мощность составляет </w:t>
      </w:r>
    </w:p>
    <w:p w14:paraId="784B4CC9" w14:textId="77777777" w:rsidR="00AB2CED" w:rsidRPr="003D7849" w:rsidRDefault="00AB2CED" w:rsidP="00630961">
      <w:pPr>
        <w:spacing w:line="300" w:lineRule="auto"/>
        <w:jc w:val="both"/>
        <w:rPr>
          <w:sz w:val="28"/>
          <w:szCs w:val="28"/>
        </w:rPr>
      </w:pPr>
      <w:r w:rsidRPr="003D7849">
        <w:rPr>
          <w:sz w:val="28"/>
          <w:szCs w:val="28"/>
        </w:rPr>
        <w:t xml:space="preserve">150 л.с. </w:t>
      </w:r>
    </w:p>
    <w:p w14:paraId="7BCDAF4E" w14:textId="77777777" w:rsidR="00AB2CED" w:rsidRPr="003D7849" w:rsidRDefault="00AB2CED" w:rsidP="00630961">
      <w:pPr>
        <w:spacing w:line="300" w:lineRule="auto"/>
        <w:jc w:val="both"/>
        <w:rPr>
          <w:sz w:val="28"/>
          <w:szCs w:val="28"/>
        </w:rPr>
      </w:pPr>
      <w:r w:rsidRPr="003D7849">
        <w:rPr>
          <w:i/>
          <w:sz w:val="28"/>
          <w:szCs w:val="28"/>
        </w:rPr>
        <w:t xml:space="preserve"> </w:t>
      </w:r>
    </w:p>
    <w:p w14:paraId="1CCB3FF2" w14:textId="77777777" w:rsidR="00AB2CED" w:rsidRPr="003D7849" w:rsidRDefault="00AB2CED" w:rsidP="00630961">
      <w:pPr>
        <w:spacing w:line="300" w:lineRule="auto"/>
        <w:jc w:val="both"/>
        <w:rPr>
          <w:sz w:val="28"/>
          <w:szCs w:val="28"/>
        </w:rPr>
      </w:pPr>
      <w:r w:rsidRPr="003D7849">
        <w:rPr>
          <w:b/>
          <w:i/>
          <w:sz w:val="28"/>
          <w:szCs w:val="28"/>
        </w:rPr>
        <w:t xml:space="preserve">Задача 2. </w:t>
      </w:r>
    </w:p>
    <w:p w14:paraId="3C60DD16" w14:textId="77777777" w:rsidR="00AB2CED" w:rsidRPr="003D7849" w:rsidRDefault="00AB2CED" w:rsidP="00630961">
      <w:pPr>
        <w:spacing w:line="300" w:lineRule="auto"/>
        <w:ind w:firstLine="566"/>
        <w:jc w:val="both"/>
        <w:rPr>
          <w:sz w:val="28"/>
          <w:szCs w:val="28"/>
        </w:rPr>
      </w:pPr>
      <w:r w:rsidRPr="003D7849">
        <w:rPr>
          <w:sz w:val="28"/>
          <w:szCs w:val="28"/>
        </w:rPr>
        <w:t xml:space="preserve">Завод вино-водочных изделий планирует отгрузить потребителям продукции на сумму 5400000 руб. в количестве 120000 шт., объемом 0,7 л. Ранее было закуплено 50000 </w:t>
      </w:r>
      <w:proofErr w:type="spellStart"/>
      <w:r w:rsidRPr="003D7849">
        <w:rPr>
          <w:sz w:val="28"/>
          <w:szCs w:val="28"/>
        </w:rPr>
        <w:t>марок.На</w:t>
      </w:r>
      <w:proofErr w:type="spellEnd"/>
      <w:r w:rsidRPr="003D7849">
        <w:rPr>
          <w:sz w:val="28"/>
          <w:szCs w:val="28"/>
        </w:rPr>
        <w:t xml:space="preserve"> отгружаемую продукцию израсходовано марок на сумму 38000 руб. Акцизная ставка - 35 руб. за 1 л. </w:t>
      </w:r>
    </w:p>
    <w:p w14:paraId="6B0E7B58" w14:textId="77777777" w:rsidR="00AB2CED" w:rsidRPr="003D7849" w:rsidRDefault="00AB2CED" w:rsidP="00630961">
      <w:pPr>
        <w:spacing w:line="300" w:lineRule="auto"/>
        <w:ind w:firstLine="566"/>
        <w:jc w:val="both"/>
        <w:rPr>
          <w:sz w:val="28"/>
          <w:szCs w:val="28"/>
        </w:rPr>
      </w:pPr>
      <w:r w:rsidRPr="003D7849">
        <w:rPr>
          <w:sz w:val="28"/>
          <w:szCs w:val="28"/>
        </w:rPr>
        <w:t xml:space="preserve">Рассчитать сумму акциза, подлежащую внесению в бюджет, сумму дополнительно требуемых акцизных марок, оптовую цену единицы товара. </w:t>
      </w:r>
    </w:p>
    <w:p w14:paraId="259EBD75" w14:textId="77777777" w:rsidR="00AB2CED" w:rsidRPr="003D7849" w:rsidRDefault="00AB2CED" w:rsidP="00630961">
      <w:pPr>
        <w:spacing w:line="300" w:lineRule="auto"/>
        <w:jc w:val="both"/>
        <w:rPr>
          <w:sz w:val="28"/>
          <w:szCs w:val="28"/>
        </w:rPr>
      </w:pPr>
      <w:r w:rsidRPr="003D7849">
        <w:rPr>
          <w:i/>
          <w:sz w:val="28"/>
          <w:szCs w:val="28"/>
        </w:rPr>
        <w:t xml:space="preserve"> </w:t>
      </w:r>
    </w:p>
    <w:p w14:paraId="55D6E6ED" w14:textId="77777777" w:rsidR="00AB2CED" w:rsidRPr="003D7849" w:rsidRDefault="00AB2CED" w:rsidP="00630961">
      <w:pPr>
        <w:spacing w:line="300" w:lineRule="auto"/>
        <w:jc w:val="both"/>
        <w:rPr>
          <w:sz w:val="28"/>
          <w:szCs w:val="28"/>
        </w:rPr>
      </w:pPr>
      <w:r w:rsidRPr="003D7849">
        <w:rPr>
          <w:b/>
          <w:i/>
          <w:sz w:val="28"/>
          <w:szCs w:val="28"/>
        </w:rPr>
        <w:lastRenderedPageBreak/>
        <w:t xml:space="preserve">Задача 3. </w:t>
      </w:r>
    </w:p>
    <w:p w14:paraId="3065FF7F" w14:textId="77777777" w:rsidR="00AB2CED" w:rsidRPr="003D7849" w:rsidRDefault="00AB2CED" w:rsidP="00630961">
      <w:pPr>
        <w:spacing w:line="300" w:lineRule="auto"/>
        <w:ind w:firstLine="566"/>
        <w:jc w:val="both"/>
        <w:rPr>
          <w:sz w:val="28"/>
          <w:szCs w:val="28"/>
        </w:rPr>
      </w:pPr>
      <w:r w:rsidRPr="003D7849">
        <w:rPr>
          <w:sz w:val="28"/>
          <w:szCs w:val="28"/>
        </w:rPr>
        <w:t xml:space="preserve">Имеются следующие данные по вино-водочному заводу за отчетный период: </w:t>
      </w:r>
    </w:p>
    <w:p w14:paraId="5407661B" w14:textId="77777777" w:rsidR="00AB2CED" w:rsidRPr="003D7849" w:rsidRDefault="00AB2CED" w:rsidP="009F00CB">
      <w:pPr>
        <w:numPr>
          <w:ilvl w:val="0"/>
          <w:numId w:val="60"/>
        </w:numPr>
        <w:spacing w:line="300" w:lineRule="auto"/>
        <w:ind w:left="0" w:hanging="281"/>
        <w:jc w:val="both"/>
        <w:rPr>
          <w:sz w:val="28"/>
          <w:szCs w:val="28"/>
        </w:rPr>
      </w:pPr>
      <w:r w:rsidRPr="003D7849">
        <w:rPr>
          <w:sz w:val="28"/>
          <w:szCs w:val="28"/>
        </w:rPr>
        <w:t xml:space="preserve">Произведено водки крепостью 40%, емкостью 0,5 </w:t>
      </w:r>
      <w:proofErr w:type="gramStart"/>
      <w:r w:rsidRPr="003D7849">
        <w:rPr>
          <w:sz w:val="28"/>
          <w:szCs w:val="28"/>
        </w:rPr>
        <w:t>литра  –</w:t>
      </w:r>
      <w:proofErr w:type="gramEnd"/>
      <w:r w:rsidRPr="003D7849">
        <w:rPr>
          <w:sz w:val="28"/>
          <w:szCs w:val="28"/>
        </w:rPr>
        <w:t xml:space="preserve"> 75 000 штук. </w:t>
      </w:r>
    </w:p>
    <w:p w14:paraId="3AE4F1C6" w14:textId="77777777" w:rsidR="00AB2CED" w:rsidRPr="003D7849" w:rsidRDefault="00AB2CED" w:rsidP="009F00CB">
      <w:pPr>
        <w:numPr>
          <w:ilvl w:val="0"/>
          <w:numId w:val="60"/>
        </w:numPr>
        <w:spacing w:line="300" w:lineRule="auto"/>
        <w:ind w:left="0" w:hanging="281"/>
        <w:jc w:val="both"/>
        <w:rPr>
          <w:sz w:val="28"/>
          <w:szCs w:val="28"/>
        </w:rPr>
      </w:pPr>
      <w:r w:rsidRPr="003D7849">
        <w:rPr>
          <w:sz w:val="28"/>
          <w:szCs w:val="28"/>
        </w:rPr>
        <w:t xml:space="preserve">Произведено вермута крепостью 15%, емкостью 0,5 литра – 30 000 штук. </w:t>
      </w:r>
    </w:p>
    <w:p w14:paraId="7C1C1C35" w14:textId="77777777" w:rsidR="00AB2CED" w:rsidRPr="003D7849" w:rsidRDefault="00AB2CED" w:rsidP="009F00CB">
      <w:pPr>
        <w:numPr>
          <w:ilvl w:val="0"/>
          <w:numId w:val="60"/>
        </w:numPr>
        <w:spacing w:line="300" w:lineRule="auto"/>
        <w:ind w:left="0" w:hanging="281"/>
        <w:jc w:val="both"/>
        <w:rPr>
          <w:sz w:val="28"/>
          <w:szCs w:val="28"/>
        </w:rPr>
      </w:pPr>
      <w:r w:rsidRPr="003D7849">
        <w:rPr>
          <w:sz w:val="28"/>
          <w:szCs w:val="28"/>
        </w:rPr>
        <w:t xml:space="preserve">Отпускная цена одной бутылки водки составляет 27 рублей, а вермута – 13 рублей. </w:t>
      </w:r>
    </w:p>
    <w:p w14:paraId="5D7310F1" w14:textId="77777777" w:rsidR="00AB2CED" w:rsidRPr="003D7849" w:rsidRDefault="00AB2CED" w:rsidP="009F00CB">
      <w:pPr>
        <w:numPr>
          <w:ilvl w:val="0"/>
          <w:numId w:val="60"/>
        </w:numPr>
        <w:spacing w:line="300" w:lineRule="auto"/>
        <w:ind w:left="0" w:hanging="281"/>
        <w:jc w:val="both"/>
        <w:rPr>
          <w:sz w:val="28"/>
          <w:szCs w:val="28"/>
        </w:rPr>
      </w:pPr>
      <w:r w:rsidRPr="003D7849">
        <w:rPr>
          <w:sz w:val="28"/>
          <w:szCs w:val="28"/>
        </w:rPr>
        <w:t xml:space="preserve">Уплачено акцизов в течение отчетного периода в бюджет на сумму 700 тыс. руб., а НДС – 202 600 руб. </w:t>
      </w:r>
    </w:p>
    <w:p w14:paraId="225DD8C6" w14:textId="77777777" w:rsidR="00AB2CED" w:rsidRPr="003D7849" w:rsidRDefault="00AB2CED" w:rsidP="00630961">
      <w:pPr>
        <w:spacing w:line="300" w:lineRule="auto"/>
        <w:ind w:firstLine="566"/>
        <w:jc w:val="both"/>
        <w:rPr>
          <w:sz w:val="28"/>
          <w:szCs w:val="28"/>
        </w:rPr>
      </w:pPr>
      <w:r w:rsidRPr="003D7849">
        <w:rPr>
          <w:sz w:val="28"/>
          <w:szCs w:val="28"/>
        </w:rPr>
        <w:t xml:space="preserve">Рассчитать суммы налогов, подлежащих уплате в бюджет. Определить стоимость одной бутылки водки и одной бутылки вермута с учетом налогов. </w:t>
      </w:r>
    </w:p>
    <w:p w14:paraId="0551FB00" w14:textId="77777777" w:rsidR="00AB2CED" w:rsidRPr="003D7849" w:rsidRDefault="00AB2CED" w:rsidP="00630961">
      <w:pPr>
        <w:spacing w:line="300" w:lineRule="auto"/>
        <w:jc w:val="both"/>
        <w:rPr>
          <w:sz w:val="28"/>
          <w:szCs w:val="28"/>
        </w:rPr>
      </w:pPr>
      <w:r w:rsidRPr="003D7849">
        <w:rPr>
          <w:b/>
          <w:i/>
          <w:sz w:val="28"/>
          <w:szCs w:val="28"/>
        </w:rPr>
        <w:t xml:space="preserve"> </w:t>
      </w:r>
    </w:p>
    <w:p w14:paraId="3516E506" w14:textId="77777777" w:rsidR="00AB2CED" w:rsidRPr="003D7849" w:rsidRDefault="00AB2CED" w:rsidP="00630961">
      <w:pPr>
        <w:spacing w:line="300" w:lineRule="auto"/>
        <w:jc w:val="both"/>
        <w:rPr>
          <w:sz w:val="28"/>
          <w:szCs w:val="28"/>
        </w:rPr>
      </w:pPr>
      <w:r w:rsidRPr="003D7849">
        <w:rPr>
          <w:b/>
          <w:i/>
          <w:sz w:val="28"/>
          <w:szCs w:val="28"/>
        </w:rPr>
        <w:t>Задача 4.</w:t>
      </w:r>
      <w:r w:rsidRPr="003D7849">
        <w:rPr>
          <w:b/>
          <w:sz w:val="28"/>
          <w:szCs w:val="28"/>
        </w:rPr>
        <w:t xml:space="preserve"> </w:t>
      </w:r>
    </w:p>
    <w:p w14:paraId="4A5CEF98" w14:textId="77777777" w:rsidR="00AB2CED" w:rsidRPr="003D7849" w:rsidRDefault="00AB2CED" w:rsidP="00630961">
      <w:pPr>
        <w:spacing w:line="300" w:lineRule="auto"/>
        <w:ind w:firstLine="566"/>
        <w:jc w:val="both"/>
        <w:rPr>
          <w:sz w:val="28"/>
          <w:szCs w:val="28"/>
        </w:rPr>
      </w:pPr>
      <w:r w:rsidRPr="003D7849">
        <w:rPr>
          <w:sz w:val="28"/>
          <w:szCs w:val="28"/>
        </w:rPr>
        <w:t xml:space="preserve">За отчетный период предприятие, выпускающее подакцизные товары, изготовило табачных изделий: </w:t>
      </w:r>
    </w:p>
    <w:p w14:paraId="6A6080F1" w14:textId="77777777" w:rsidR="00AB2CED" w:rsidRPr="003D7849" w:rsidRDefault="00AB2CED" w:rsidP="009F00CB">
      <w:pPr>
        <w:numPr>
          <w:ilvl w:val="0"/>
          <w:numId w:val="60"/>
        </w:numPr>
        <w:spacing w:line="300" w:lineRule="auto"/>
        <w:ind w:left="0" w:hanging="281"/>
        <w:jc w:val="both"/>
        <w:rPr>
          <w:sz w:val="28"/>
          <w:szCs w:val="28"/>
        </w:rPr>
      </w:pPr>
      <w:r w:rsidRPr="003D7849">
        <w:rPr>
          <w:sz w:val="28"/>
          <w:szCs w:val="28"/>
        </w:rPr>
        <w:t xml:space="preserve">Сигарет 1 класса – 10 000 пачек. </w:t>
      </w:r>
    </w:p>
    <w:p w14:paraId="133F9EE1" w14:textId="77777777" w:rsidR="00AB2CED" w:rsidRPr="003D7849" w:rsidRDefault="00AB2CED" w:rsidP="009F00CB">
      <w:pPr>
        <w:numPr>
          <w:ilvl w:val="0"/>
          <w:numId w:val="60"/>
        </w:numPr>
        <w:spacing w:line="300" w:lineRule="auto"/>
        <w:ind w:left="0" w:hanging="281"/>
        <w:jc w:val="both"/>
        <w:rPr>
          <w:sz w:val="28"/>
          <w:szCs w:val="28"/>
        </w:rPr>
      </w:pPr>
      <w:r w:rsidRPr="003D7849">
        <w:rPr>
          <w:sz w:val="28"/>
          <w:szCs w:val="28"/>
        </w:rPr>
        <w:t xml:space="preserve">Сигарилл – 3 500 пачек. </w:t>
      </w:r>
    </w:p>
    <w:p w14:paraId="0ABEE4D9" w14:textId="77777777" w:rsidR="00AB2CED" w:rsidRPr="003D7849" w:rsidRDefault="00AB2CED" w:rsidP="009F00CB">
      <w:pPr>
        <w:numPr>
          <w:ilvl w:val="0"/>
          <w:numId w:val="60"/>
        </w:numPr>
        <w:spacing w:line="300" w:lineRule="auto"/>
        <w:ind w:left="0" w:hanging="281"/>
        <w:jc w:val="both"/>
        <w:rPr>
          <w:sz w:val="28"/>
          <w:szCs w:val="28"/>
        </w:rPr>
      </w:pPr>
      <w:r w:rsidRPr="003D7849">
        <w:rPr>
          <w:sz w:val="28"/>
          <w:szCs w:val="28"/>
        </w:rPr>
        <w:t xml:space="preserve">Табака трубочного – 420 кг. </w:t>
      </w:r>
    </w:p>
    <w:p w14:paraId="585E1AC5" w14:textId="77777777" w:rsidR="00AB2CED" w:rsidRPr="003D7849" w:rsidRDefault="00AB2CED" w:rsidP="00630961">
      <w:pPr>
        <w:spacing w:line="300" w:lineRule="auto"/>
        <w:ind w:firstLine="566"/>
        <w:jc w:val="both"/>
        <w:rPr>
          <w:sz w:val="28"/>
          <w:szCs w:val="28"/>
        </w:rPr>
      </w:pPr>
      <w:r w:rsidRPr="003D7849">
        <w:rPr>
          <w:sz w:val="28"/>
          <w:szCs w:val="28"/>
        </w:rPr>
        <w:t xml:space="preserve">Было реализовано в отчетном периоде: сигарет 1 класса – 10 000 пачек, сигарилл – 3 000 </w:t>
      </w:r>
      <w:proofErr w:type="spellStart"/>
      <w:proofErr w:type="gramStart"/>
      <w:r w:rsidRPr="003D7849">
        <w:rPr>
          <w:sz w:val="28"/>
          <w:szCs w:val="28"/>
        </w:rPr>
        <w:t>пачек.В</w:t>
      </w:r>
      <w:proofErr w:type="spellEnd"/>
      <w:proofErr w:type="gramEnd"/>
      <w:r w:rsidRPr="003D7849">
        <w:rPr>
          <w:sz w:val="28"/>
          <w:szCs w:val="28"/>
        </w:rPr>
        <w:t xml:space="preserve"> бюджет уплачено акцизов на сумму 3 000 руб.  </w:t>
      </w:r>
    </w:p>
    <w:p w14:paraId="2D35CB6A" w14:textId="77777777" w:rsidR="00AB2CED" w:rsidRPr="003D7849" w:rsidRDefault="00AB2CED" w:rsidP="00630961">
      <w:pPr>
        <w:spacing w:line="300" w:lineRule="auto"/>
        <w:ind w:firstLine="566"/>
        <w:jc w:val="both"/>
        <w:rPr>
          <w:sz w:val="28"/>
          <w:szCs w:val="28"/>
        </w:rPr>
      </w:pPr>
      <w:r w:rsidRPr="003D7849">
        <w:rPr>
          <w:sz w:val="28"/>
          <w:szCs w:val="28"/>
        </w:rPr>
        <w:t xml:space="preserve">Рассчитать сумму авансового платежа по акцизам, сумму акцизов, подлежащую взносу в бюджет за отчетный период, и сумму акцизов – к доплате в бюджет за отчетный период. </w:t>
      </w:r>
    </w:p>
    <w:p w14:paraId="03C95ECE" w14:textId="77777777" w:rsidR="00AB2CED" w:rsidRPr="003D7849" w:rsidRDefault="00AB2CED" w:rsidP="00630961">
      <w:pPr>
        <w:spacing w:line="300" w:lineRule="auto"/>
        <w:jc w:val="both"/>
        <w:rPr>
          <w:sz w:val="28"/>
          <w:szCs w:val="28"/>
        </w:rPr>
      </w:pPr>
      <w:r w:rsidRPr="003D7849">
        <w:rPr>
          <w:sz w:val="28"/>
          <w:szCs w:val="28"/>
        </w:rPr>
        <w:t xml:space="preserve"> </w:t>
      </w:r>
    </w:p>
    <w:p w14:paraId="5F46A847" w14:textId="77777777" w:rsidR="00AB2CED" w:rsidRPr="003D7849" w:rsidRDefault="00AB2CED" w:rsidP="00630961">
      <w:pPr>
        <w:spacing w:line="300" w:lineRule="auto"/>
        <w:jc w:val="both"/>
        <w:rPr>
          <w:sz w:val="28"/>
          <w:szCs w:val="28"/>
        </w:rPr>
      </w:pPr>
      <w:r w:rsidRPr="003D7849">
        <w:rPr>
          <w:b/>
          <w:i/>
          <w:sz w:val="28"/>
          <w:szCs w:val="28"/>
        </w:rPr>
        <w:t xml:space="preserve">Задача 5. </w:t>
      </w:r>
    </w:p>
    <w:p w14:paraId="34B28269" w14:textId="77777777" w:rsidR="00AB2CED" w:rsidRPr="003D7849" w:rsidRDefault="00AB2CED" w:rsidP="00630961">
      <w:pPr>
        <w:spacing w:line="300" w:lineRule="auto"/>
        <w:ind w:firstLine="566"/>
        <w:jc w:val="both"/>
        <w:rPr>
          <w:sz w:val="28"/>
          <w:szCs w:val="28"/>
        </w:rPr>
      </w:pPr>
      <w:r w:rsidRPr="003D7849">
        <w:rPr>
          <w:sz w:val="28"/>
          <w:szCs w:val="28"/>
        </w:rPr>
        <w:t xml:space="preserve">За отчетный период предприятие, выпускающее подакцизные товары, произвело 500 000 бутылок водки емкость 0,7 л содержанием спирта 40%. На экспорт реализовано 200 000 бутылок. Покупателям было реализовано 150 000 бутылок и 100 000 бутылок реализовано на подакцизный склад. Оптовая цена одной бутылки, включающая себестоимость и прибыль, – 10 руб. В бюджет данным предприятием уплачено акцизов на сумму 30 000 руб. </w:t>
      </w:r>
    </w:p>
    <w:p w14:paraId="3F41CF16" w14:textId="77777777" w:rsidR="00AB2CED" w:rsidRPr="003D7849" w:rsidRDefault="00AB2CED" w:rsidP="00630961">
      <w:pPr>
        <w:spacing w:line="300" w:lineRule="auto"/>
        <w:ind w:firstLine="566"/>
        <w:jc w:val="both"/>
        <w:rPr>
          <w:sz w:val="28"/>
          <w:szCs w:val="28"/>
        </w:rPr>
      </w:pPr>
      <w:r w:rsidRPr="003D7849">
        <w:rPr>
          <w:sz w:val="28"/>
          <w:szCs w:val="28"/>
        </w:rPr>
        <w:t xml:space="preserve">Рассчитать сумму акцизов, подлежащую уплате в бюджет, в отчетном периоде. </w:t>
      </w:r>
    </w:p>
    <w:p w14:paraId="5AB249C5" w14:textId="77777777" w:rsidR="00AB2CED" w:rsidRPr="003D7849" w:rsidRDefault="00AB2CED" w:rsidP="00630961">
      <w:pPr>
        <w:spacing w:line="300" w:lineRule="auto"/>
        <w:jc w:val="both"/>
        <w:rPr>
          <w:sz w:val="28"/>
          <w:szCs w:val="28"/>
        </w:rPr>
      </w:pPr>
      <w:r w:rsidRPr="003D7849">
        <w:rPr>
          <w:sz w:val="28"/>
          <w:szCs w:val="28"/>
        </w:rPr>
        <w:t xml:space="preserve"> </w:t>
      </w:r>
    </w:p>
    <w:p w14:paraId="04C4EF0D" w14:textId="77777777" w:rsidR="00AB2CED" w:rsidRPr="003D7849" w:rsidRDefault="00AB2CED" w:rsidP="00630961">
      <w:pPr>
        <w:spacing w:line="300" w:lineRule="auto"/>
        <w:jc w:val="both"/>
        <w:rPr>
          <w:sz w:val="28"/>
          <w:szCs w:val="28"/>
        </w:rPr>
      </w:pPr>
      <w:r w:rsidRPr="003D7849">
        <w:rPr>
          <w:b/>
          <w:i/>
          <w:sz w:val="28"/>
          <w:szCs w:val="28"/>
        </w:rPr>
        <w:t xml:space="preserve">Задача 6. </w:t>
      </w:r>
    </w:p>
    <w:p w14:paraId="12136918" w14:textId="77777777" w:rsidR="00AB2CED" w:rsidRPr="003D7849" w:rsidRDefault="00AB2CED" w:rsidP="00630961">
      <w:pPr>
        <w:spacing w:line="300" w:lineRule="auto"/>
        <w:ind w:firstLine="566"/>
        <w:jc w:val="both"/>
        <w:rPr>
          <w:sz w:val="28"/>
          <w:szCs w:val="28"/>
        </w:rPr>
      </w:pPr>
      <w:r w:rsidRPr="003D7849">
        <w:rPr>
          <w:sz w:val="28"/>
          <w:szCs w:val="28"/>
        </w:rPr>
        <w:lastRenderedPageBreak/>
        <w:t xml:space="preserve">Имеются следующие данные, за отчетный период, по предприятию, выпускающему подакцизную продукцию. Изготовлено 300 000 л пива с содержанием доли этилового спирта 4,8%. Из них реализовано: своим работникам – 125 л и 50 000 л – покупателям. Оптовая цена 1 л составляет 4,7 руб. В бюджет уплачено акцизов на сумму 4 000 руб.  </w:t>
      </w:r>
    </w:p>
    <w:p w14:paraId="0DB36702" w14:textId="77777777" w:rsidR="00AB2CED" w:rsidRPr="003D7849" w:rsidRDefault="00AB2CED" w:rsidP="00630961">
      <w:pPr>
        <w:spacing w:line="300" w:lineRule="auto"/>
        <w:ind w:firstLine="566"/>
        <w:jc w:val="both"/>
        <w:rPr>
          <w:sz w:val="28"/>
          <w:szCs w:val="28"/>
        </w:rPr>
      </w:pPr>
      <w:r w:rsidRPr="003D7849">
        <w:rPr>
          <w:sz w:val="28"/>
          <w:szCs w:val="28"/>
        </w:rPr>
        <w:t xml:space="preserve">Рассчитать сумму акциза, подлежащую доплате в бюджет, за отчетный период. </w:t>
      </w:r>
    </w:p>
    <w:p w14:paraId="36836E6D" w14:textId="77777777" w:rsidR="00AB2CED" w:rsidRPr="003D7849" w:rsidRDefault="00AB2CED" w:rsidP="00630961">
      <w:pPr>
        <w:spacing w:line="300" w:lineRule="auto"/>
        <w:jc w:val="both"/>
        <w:rPr>
          <w:sz w:val="28"/>
          <w:szCs w:val="28"/>
        </w:rPr>
      </w:pPr>
      <w:r w:rsidRPr="003D7849">
        <w:rPr>
          <w:b/>
          <w:i/>
          <w:sz w:val="28"/>
          <w:szCs w:val="28"/>
        </w:rPr>
        <w:t xml:space="preserve"> </w:t>
      </w:r>
    </w:p>
    <w:p w14:paraId="6B301600" w14:textId="77777777" w:rsidR="00AB2CED" w:rsidRPr="003D7849" w:rsidRDefault="00AB2CED" w:rsidP="00630961">
      <w:pPr>
        <w:spacing w:line="300" w:lineRule="auto"/>
        <w:jc w:val="both"/>
        <w:rPr>
          <w:sz w:val="28"/>
          <w:szCs w:val="28"/>
        </w:rPr>
      </w:pPr>
      <w:r w:rsidRPr="003D7849">
        <w:rPr>
          <w:b/>
          <w:i/>
          <w:sz w:val="28"/>
          <w:szCs w:val="28"/>
        </w:rPr>
        <w:t xml:space="preserve">Задача 7. </w:t>
      </w:r>
    </w:p>
    <w:p w14:paraId="2EC8E600" w14:textId="77777777" w:rsidR="00AB2CED" w:rsidRPr="003D7849" w:rsidRDefault="00AB2CED" w:rsidP="00630961">
      <w:pPr>
        <w:spacing w:line="300" w:lineRule="auto"/>
        <w:ind w:firstLine="566"/>
        <w:jc w:val="both"/>
        <w:rPr>
          <w:sz w:val="28"/>
          <w:szCs w:val="28"/>
        </w:rPr>
      </w:pPr>
      <w:r w:rsidRPr="003D7849">
        <w:rPr>
          <w:sz w:val="28"/>
          <w:szCs w:val="28"/>
        </w:rPr>
        <w:t xml:space="preserve">Определите сумму акциза и налога на добавленную стоимость к уплате в бюджет исходя из следующих данных: </w:t>
      </w:r>
    </w:p>
    <w:p w14:paraId="6C2C6C55" w14:textId="77777777" w:rsidR="00AB2CED" w:rsidRPr="003D7849" w:rsidRDefault="00AB2CED" w:rsidP="009F00CB">
      <w:pPr>
        <w:numPr>
          <w:ilvl w:val="0"/>
          <w:numId w:val="61"/>
        </w:numPr>
        <w:spacing w:line="300" w:lineRule="auto"/>
        <w:ind w:left="0" w:hanging="281"/>
        <w:jc w:val="both"/>
        <w:rPr>
          <w:sz w:val="28"/>
          <w:szCs w:val="28"/>
        </w:rPr>
      </w:pPr>
      <w:r w:rsidRPr="003D7849">
        <w:rPr>
          <w:sz w:val="28"/>
          <w:szCs w:val="28"/>
        </w:rPr>
        <w:t xml:space="preserve">Таможенная стоимость товара – 400 000 руб. (4 000 л). </w:t>
      </w:r>
    </w:p>
    <w:p w14:paraId="7F44ED04" w14:textId="77777777" w:rsidR="00AB2CED" w:rsidRPr="003D7849" w:rsidRDefault="00AB2CED" w:rsidP="009F00CB">
      <w:pPr>
        <w:numPr>
          <w:ilvl w:val="0"/>
          <w:numId w:val="61"/>
        </w:numPr>
        <w:spacing w:line="300" w:lineRule="auto"/>
        <w:ind w:left="0" w:hanging="281"/>
        <w:jc w:val="both"/>
        <w:rPr>
          <w:sz w:val="28"/>
          <w:szCs w:val="28"/>
        </w:rPr>
      </w:pPr>
      <w:r w:rsidRPr="003D7849">
        <w:rPr>
          <w:sz w:val="28"/>
          <w:szCs w:val="28"/>
        </w:rPr>
        <w:t xml:space="preserve">Ставка акциза 10 руб. за 1 л. </w:t>
      </w:r>
      <w:r w:rsidRPr="003D7849">
        <w:rPr>
          <w:rFonts w:ascii="Segoe UI Symbol" w:eastAsia="Wingdings" w:hAnsi="Segoe UI Symbol" w:cs="Segoe UI Symbol"/>
          <w:sz w:val="28"/>
          <w:szCs w:val="28"/>
        </w:rPr>
        <w:t>✓</w:t>
      </w:r>
      <w:r w:rsidRPr="003D7849">
        <w:rPr>
          <w:rFonts w:eastAsia="Arial"/>
          <w:sz w:val="28"/>
          <w:szCs w:val="28"/>
        </w:rPr>
        <w:t xml:space="preserve"> </w:t>
      </w:r>
      <w:r w:rsidRPr="003D7849">
        <w:rPr>
          <w:sz w:val="28"/>
          <w:szCs w:val="28"/>
        </w:rPr>
        <w:t xml:space="preserve">Таможенные пошлины – 60 000 руб. </w:t>
      </w:r>
    </w:p>
    <w:p w14:paraId="1245A146" w14:textId="77777777" w:rsidR="00AB2CED" w:rsidRPr="003D7849" w:rsidRDefault="00AB2CED" w:rsidP="00630961">
      <w:pPr>
        <w:spacing w:line="300" w:lineRule="auto"/>
        <w:jc w:val="both"/>
        <w:rPr>
          <w:sz w:val="28"/>
          <w:szCs w:val="28"/>
        </w:rPr>
      </w:pPr>
      <w:r w:rsidRPr="003D7849">
        <w:rPr>
          <w:b/>
          <w:i/>
          <w:sz w:val="28"/>
          <w:szCs w:val="28"/>
        </w:rPr>
        <w:t xml:space="preserve"> </w:t>
      </w:r>
    </w:p>
    <w:p w14:paraId="1448C6C9" w14:textId="77777777" w:rsidR="00AB2CED" w:rsidRPr="003D7849" w:rsidRDefault="00AB2CED" w:rsidP="00630961">
      <w:pPr>
        <w:spacing w:line="300" w:lineRule="auto"/>
        <w:jc w:val="both"/>
        <w:rPr>
          <w:sz w:val="28"/>
          <w:szCs w:val="28"/>
        </w:rPr>
      </w:pPr>
      <w:r w:rsidRPr="003D7849">
        <w:rPr>
          <w:b/>
          <w:i/>
          <w:sz w:val="28"/>
          <w:szCs w:val="28"/>
        </w:rPr>
        <w:t xml:space="preserve">Задача 8. </w:t>
      </w:r>
    </w:p>
    <w:p w14:paraId="46FEC404" w14:textId="77777777" w:rsidR="00AB2CED" w:rsidRPr="003D7849" w:rsidRDefault="00AB2CED" w:rsidP="00630961">
      <w:pPr>
        <w:spacing w:line="300" w:lineRule="auto"/>
        <w:ind w:firstLine="566"/>
        <w:jc w:val="both"/>
        <w:rPr>
          <w:sz w:val="28"/>
          <w:szCs w:val="28"/>
        </w:rPr>
      </w:pPr>
      <w:r w:rsidRPr="003D7849">
        <w:rPr>
          <w:sz w:val="28"/>
          <w:szCs w:val="28"/>
        </w:rPr>
        <w:t xml:space="preserve">Завод вино-водочных изделий реализовал покупателям продукции собственного производства в количестве 180 000 шт., объемом 0,7 л. Реализованная продукция подлежит обязательной маркировке марками акцизного сбора. В отчетном периоде марки акцизного сбора были закуплены на всю реализованную продукцию. Цена одной марки составила 15 руб. </w:t>
      </w:r>
    </w:p>
    <w:p w14:paraId="36B2B3BB" w14:textId="77777777" w:rsidR="00AB2CED" w:rsidRPr="003D7849" w:rsidRDefault="00AB2CED" w:rsidP="00630961">
      <w:pPr>
        <w:spacing w:line="300" w:lineRule="auto"/>
        <w:jc w:val="both"/>
        <w:rPr>
          <w:sz w:val="28"/>
          <w:szCs w:val="28"/>
        </w:rPr>
      </w:pPr>
      <w:r w:rsidRPr="003D7849">
        <w:rPr>
          <w:sz w:val="28"/>
          <w:szCs w:val="28"/>
        </w:rPr>
        <w:t xml:space="preserve">Акцизная ставка – 7 руб. за 1 л. </w:t>
      </w:r>
    </w:p>
    <w:p w14:paraId="00A5E474" w14:textId="77777777" w:rsidR="00AB2CED" w:rsidRPr="003D7849" w:rsidRDefault="00AB2CED" w:rsidP="00630961">
      <w:pPr>
        <w:spacing w:line="300" w:lineRule="auto"/>
        <w:jc w:val="both"/>
        <w:rPr>
          <w:sz w:val="28"/>
          <w:szCs w:val="28"/>
        </w:rPr>
      </w:pPr>
      <w:r w:rsidRPr="003D7849">
        <w:rPr>
          <w:sz w:val="28"/>
          <w:szCs w:val="28"/>
        </w:rPr>
        <w:t xml:space="preserve">Рассчитать сумму акциза к уплате в бюджет. </w:t>
      </w:r>
    </w:p>
    <w:p w14:paraId="7739EF9C" w14:textId="77777777" w:rsidR="00AB2CED" w:rsidRPr="003D7849" w:rsidRDefault="00AB2CED" w:rsidP="00630961">
      <w:pPr>
        <w:spacing w:line="300" w:lineRule="auto"/>
        <w:jc w:val="both"/>
        <w:rPr>
          <w:sz w:val="28"/>
          <w:szCs w:val="28"/>
        </w:rPr>
      </w:pPr>
      <w:r w:rsidRPr="003D7849">
        <w:rPr>
          <w:sz w:val="28"/>
          <w:szCs w:val="28"/>
        </w:rPr>
        <w:t xml:space="preserve"> </w:t>
      </w:r>
    </w:p>
    <w:p w14:paraId="04AA19BB" w14:textId="77777777" w:rsidR="00AB2CED" w:rsidRPr="003D7849" w:rsidRDefault="00AB2CED" w:rsidP="00630961">
      <w:pPr>
        <w:spacing w:line="300" w:lineRule="auto"/>
        <w:jc w:val="both"/>
        <w:rPr>
          <w:sz w:val="28"/>
          <w:szCs w:val="28"/>
        </w:rPr>
      </w:pPr>
      <w:r w:rsidRPr="003D7849">
        <w:rPr>
          <w:b/>
          <w:i/>
          <w:sz w:val="28"/>
          <w:szCs w:val="28"/>
        </w:rPr>
        <w:t xml:space="preserve">Задача 9. </w:t>
      </w:r>
    </w:p>
    <w:p w14:paraId="0CA9C2B9" w14:textId="77777777" w:rsidR="00AB2CED" w:rsidRPr="003D7849" w:rsidRDefault="00AB2CED" w:rsidP="00630961">
      <w:pPr>
        <w:spacing w:line="300" w:lineRule="auto"/>
        <w:ind w:firstLine="456"/>
        <w:jc w:val="both"/>
        <w:rPr>
          <w:sz w:val="28"/>
          <w:szCs w:val="28"/>
        </w:rPr>
      </w:pPr>
      <w:r w:rsidRPr="003D7849">
        <w:rPr>
          <w:sz w:val="28"/>
          <w:szCs w:val="28"/>
        </w:rPr>
        <w:t xml:space="preserve">ЗАО "Пивоваренный завод" произвел и реализовал в отчетном периоде 5000 литров пива с нормативным (стандартизированным) содержанием объемной доли этилового спирта свыше 8,6%. Рассчитать сумму акциза, которая должна быть предъявлена организацией-продавцом покупателю. </w:t>
      </w:r>
    </w:p>
    <w:p w14:paraId="679FF7FD" w14:textId="77777777" w:rsidR="00AB2CED" w:rsidRPr="003D7849" w:rsidRDefault="00AB2CED" w:rsidP="00630961">
      <w:pPr>
        <w:spacing w:line="300" w:lineRule="auto"/>
        <w:jc w:val="both"/>
        <w:rPr>
          <w:sz w:val="28"/>
          <w:szCs w:val="28"/>
        </w:rPr>
      </w:pPr>
      <w:r w:rsidRPr="003D7849">
        <w:rPr>
          <w:i/>
          <w:sz w:val="28"/>
          <w:szCs w:val="28"/>
        </w:rPr>
        <w:t xml:space="preserve"> </w:t>
      </w:r>
    </w:p>
    <w:p w14:paraId="7EF99B5E" w14:textId="77777777" w:rsidR="00AB2CED" w:rsidRPr="003D7849" w:rsidRDefault="00AB2CED" w:rsidP="00630961">
      <w:pPr>
        <w:spacing w:line="300" w:lineRule="auto"/>
        <w:jc w:val="both"/>
        <w:rPr>
          <w:sz w:val="28"/>
          <w:szCs w:val="28"/>
        </w:rPr>
      </w:pPr>
      <w:r w:rsidRPr="003D7849">
        <w:rPr>
          <w:b/>
          <w:i/>
          <w:sz w:val="28"/>
          <w:szCs w:val="28"/>
        </w:rPr>
        <w:t xml:space="preserve">Задача 10. </w:t>
      </w:r>
    </w:p>
    <w:p w14:paraId="48CA6C05" w14:textId="77777777" w:rsidR="00AB2CED" w:rsidRPr="003D7849" w:rsidRDefault="00AB2CED" w:rsidP="00630961">
      <w:pPr>
        <w:spacing w:line="300" w:lineRule="auto"/>
        <w:ind w:firstLine="562"/>
        <w:jc w:val="both"/>
        <w:rPr>
          <w:sz w:val="28"/>
          <w:szCs w:val="28"/>
        </w:rPr>
      </w:pPr>
      <w:r w:rsidRPr="003D7849">
        <w:rPr>
          <w:sz w:val="28"/>
          <w:szCs w:val="28"/>
        </w:rPr>
        <w:t xml:space="preserve">ООО "Транзит" производит водку крепостью 40 процентов. В сентябре данная организация продала 10 000 литров водки ЗАО "Колибри", которое имеет оптовый акцизный склад, за 500 000 руб. без учета акциза и НДС. В свою очередь, ЗАО "Колибри" реализовало данную партию водки за 900 000 руб. без учета НДС другой организации, у которой также есть оптовый акцизный склад, – ОАО "Меркурий". И наконец, ОАО "Меркурий" реализовало водку за </w:t>
      </w:r>
      <w:r w:rsidRPr="003D7849">
        <w:rPr>
          <w:sz w:val="28"/>
          <w:szCs w:val="28"/>
        </w:rPr>
        <w:lastRenderedPageBreak/>
        <w:t xml:space="preserve">1100 000 руб. без учета НДС и акциза ООО "Долина", торгующему в розницу. Рассчитать акциз по каждой организации. </w:t>
      </w:r>
    </w:p>
    <w:p w14:paraId="189ED3DC" w14:textId="77777777" w:rsidR="00AB2CED" w:rsidRPr="003D7849" w:rsidRDefault="00AB2CED" w:rsidP="00630961">
      <w:pPr>
        <w:spacing w:line="300" w:lineRule="auto"/>
        <w:jc w:val="both"/>
        <w:rPr>
          <w:sz w:val="28"/>
          <w:szCs w:val="28"/>
        </w:rPr>
      </w:pPr>
      <w:r w:rsidRPr="003D7849">
        <w:rPr>
          <w:i/>
          <w:sz w:val="28"/>
          <w:szCs w:val="28"/>
        </w:rPr>
        <w:t xml:space="preserve"> </w:t>
      </w:r>
    </w:p>
    <w:p w14:paraId="203262CF" w14:textId="77777777" w:rsidR="00AB2CED" w:rsidRPr="003D7849" w:rsidRDefault="00AB2CED" w:rsidP="00630961">
      <w:pPr>
        <w:spacing w:line="300" w:lineRule="auto"/>
        <w:jc w:val="both"/>
        <w:rPr>
          <w:sz w:val="28"/>
          <w:szCs w:val="28"/>
        </w:rPr>
      </w:pPr>
      <w:r w:rsidRPr="003D7849">
        <w:rPr>
          <w:b/>
          <w:i/>
          <w:sz w:val="28"/>
          <w:szCs w:val="28"/>
        </w:rPr>
        <w:t xml:space="preserve">Задача 11. </w:t>
      </w:r>
    </w:p>
    <w:p w14:paraId="48056867" w14:textId="77777777" w:rsidR="00AB2CED" w:rsidRPr="003D7849" w:rsidRDefault="00AB2CED" w:rsidP="00630961">
      <w:pPr>
        <w:spacing w:line="300" w:lineRule="auto"/>
        <w:ind w:firstLine="566"/>
        <w:jc w:val="both"/>
        <w:rPr>
          <w:sz w:val="28"/>
          <w:szCs w:val="28"/>
        </w:rPr>
      </w:pPr>
      <w:r w:rsidRPr="003D7849">
        <w:rPr>
          <w:sz w:val="28"/>
          <w:szCs w:val="28"/>
        </w:rPr>
        <w:t xml:space="preserve">ЗАО "Борец" произвело и реализовало в отчетном периоде алкогольную продукцию с объемной долей этилового спирта свыше 25% 6000 л (в пересчете на безводный этиловый спирт). Для изготовления этой продукции использован этиловый спирт, при приобретении которого в том числе был уплачен акциз в сумме 54 000 руб. Рассчитать сумму акциза, которая должна быть уплачена в бюджет.  </w:t>
      </w:r>
    </w:p>
    <w:p w14:paraId="12832305" w14:textId="77777777" w:rsidR="00AB2CED" w:rsidRPr="003D7849" w:rsidRDefault="00AB2CED" w:rsidP="00630961">
      <w:pPr>
        <w:spacing w:line="300" w:lineRule="auto"/>
        <w:jc w:val="both"/>
        <w:rPr>
          <w:sz w:val="28"/>
          <w:szCs w:val="28"/>
        </w:rPr>
      </w:pPr>
      <w:r w:rsidRPr="003D7849">
        <w:rPr>
          <w:sz w:val="28"/>
          <w:szCs w:val="28"/>
        </w:rPr>
        <w:t xml:space="preserve"> </w:t>
      </w:r>
    </w:p>
    <w:p w14:paraId="4BE323FF" w14:textId="77777777" w:rsidR="00AB2CED" w:rsidRPr="003D7849" w:rsidRDefault="00AB2CED" w:rsidP="00630961">
      <w:pPr>
        <w:spacing w:line="300" w:lineRule="auto"/>
        <w:jc w:val="both"/>
        <w:rPr>
          <w:sz w:val="28"/>
          <w:szCs w:val="28"/>
        </w:rPr>
      </w:pPr>
      <w:r w:rsidRPr="003D7849">
        <w:rPr>
          <w:b/>
          <w:i/>
          <w:sz w:val="28"/>
          <w:szCs w:val="28"/>
        </w:rPr>
        <w:t xml:space="preserve">Задача 12. </w:t>
      </w:r>
    </w:p>
    <w:p w14:paraId="63E8DBC8" w14:textId="77777777" w:rsidR="00AB2CED" w:rsidRPr="003D7849" w:rsidRDefault="00AB2CED" w:rsidP="00630961">
      <w:pPr>
        <w:spacing w:line="300" w:lineRule="auto"/>
        <w:ind w:firstLine="566"/>
        <w:jc w:val="both"/>
        <w:rPr>
          <w:sz w:val="28"/>
          <w:szCs w:val="28"/>
        </w:rPr>
      </w:pPr>
      <w:r w:rsidRPr="003D7849">
        <w:rPr>
          <w:sz w:val="28"/>
          <w:szCs w:val="28"/>
        </w:rPr>
        <w:t xml:space="preserve">Предприятие производит сигареты с фильтром 3, 4 класса. Отпускная цена одной пачки сигарет без учета акциза –23,50 рублей. В пачке 20 штук сигарет. </w:t>
      </w:r>
    </w:p>
    <w:p w14:paraId="774461F1" w14:textId="77777777" w:rsidR="00AB2CED" w:rsidRPr="003D7849" w:rsidRDefault="00AB2CED" w:rsidP="00630961">
      <w:pPr>
        <w:spacing w:line="300" w:lineRule="auto"/>
        <w:jc w:val="both"/>
        <w:rPr>
          <w:sz w:val="28"/>
          <w:szCs w:val="28"/>
        </w:rPr>
      </w:pPr>
      <w:r w:rsidRPr="003D7849">
        <w:rPr>
          <w:sz w:val="28"/>
          <w:szCs w:val="28"/>
        </w:rPr>
        <w:t xml:space="preserve">Рассчитать сумму акциза и НДС при реализации пачки сигарет. </w:t>
      </w:r>
    </w:p>
    <w:p w14:paraId="156E5609" w14:textId="77777777" w:rsidR="00AB2CED" w:rsidRPr="003D7849" w:rsidRDefault="00AB2CED" w:rsidP="00630961">
      <w:pPr>
        <w:spacing w:line="300" w:lineRule="auto"/>
        <w:jc w:val="both"/>
        <w:rPr>
          <w:sz w:val="28"/>
          <w:szCs w:val="28"/>
        </w:rPr>
      </w:pPr>
      <w:r w:rsidRPr="003D7849">
        <w:rPr>
          <w:sz w:val="28"/>
          <w:szCs w:val="28"/>
        </w:rPr>
        <w:t xml:space="preserve"> </w:t>
      </w:r>
    </w:p>
    <w:p w14:paraId="34BF7A5E" w14:textId="77777777" w:rsidR="003D7849" w:rsidRPr="003D7849" w:rsidRDefault="003D7849" w:rsidP="003D7849">
      <w:pPr>
        <w:spacing w:line="289" w:lineRule="auto"/>
        <w:ind w:right="59"/>
        <w:rPr>
          <w:sz w:val="28"/>
          <w:szCs w:val="28"/>
        </w:rPr>
      </w:pPr>
      <w:r w:rsidRPr="003D7849">
        <w:rPr>
          <w:b/>
          <w:sz w:val="28"/>
          <w:szCs w:val="28"/>
        </w:rPr>
        <w:t xml:space="preserve">Контрольные вопросы: </w:t>
      </w:r>
    </w:p>
    <w:p w14:paraId="7A253C4B"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Каково экономическое содержание акцизов? </w:t>
      </w:r>
    </w:p>
    <w:p w14:paraId="01870C99"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Дайте определение акциза как косвенного налога. </w:t>
      </w:r>
    </w:p>
    <w:p w14:paraId="34FB0D18"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Назовите виды подакцизных товаров. </w:t>
      </w:r>
    </w:p>
    <w:p w14:paraId="1E321E73"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Кто является плательщиком акцизов? </w:t>
      </w:r>
    </w:p>
    <w:p w14:paraId="03C6E0C2"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Кто признается плательщиком акцизов при осуществлении производственной деятельности по договору простого товарищества? </w:t>
      </w:r>
    </w:p>
    <w:p w14:paraId="7FA92C6E"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Объясните необходимость выдачи свидетельства о регистрации лиц, совершающих операции с нефтепродуктами. Дайте краткое его содержание. </w:t>
      </w:r>
    </w:p>
    <w:p w14:paraId="181A7821"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Назовите основные объекты обложения акцизами. </w:t>
      </w:r>
    </w:p>
    <w:p w14:paraId="4A7F451B"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Какие операции не подлежат обложению акцизами? </w:t>
      </w:r>
    </w:p>
    <w:p w14:paraId="0F8B02B7"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Кем установлен порядок обложения акцизами при </w:t>
      </w:r>
      <w:proofErr w:type="spellStart"/>
      <w:r w:rsidRPr="003D7849">
        <w:rPr>
          <w:sz w:val="28"/>
          <w:szCs w:val="28"/>
        </w:rPr>
        <w:t>ввозеподакцизных</w:t>
      </w:r>
      <w:proofErr w:type="spellEnd"/>
      <w:r w:rsidRPr="003D7849">
        <w:rPr>
          <w:sz w:val="28"/>
          <w:szCs w:val="28"/>
        </w:rPr>
        <w:t xml:space="preserve"> товаров на территорию Российской Федерации? </w:t>
      </w:r>
    </w:p>
    <w:p w14:paraId="62F3DB27"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Каковы особенности налогообложения при перемещении подакцизных товаров через таможенную границу Российской Федерации? </w:t>
      </w:r>
    </w:p>
    <w:p w14:paraId="402B5B9B"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Изложите методику определения налоговой базы </w:t>
      </w:r>
      <w:proofErr w:type="spellStart"/>
      <w:r w:rsidRPr="003D7849">
        <w:rPr>
          <w:sz w:val="28"/>
          <w:szCs w:val="28"/>
        </w:rPr>
        <w:t>приреализации</w:t>
      </w:r>
      <w:proofErr w:type="spellEnd"/>
      <w:r w:rsidRPr="003D7849">
        <w:rPr>
          <w:sz w:val="28"/>
          <w:szCs w:val="28"/>
        </w:rPr>
        <w:t xml:space="preserve"> подакцизных товаров. </w:t>
      </w:r>
    </w:p>
    <w:p w14:paraId="5A662D7D"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 определяется налоговая база при совершении товарообменных операций и реализации подакцизных товаров на безвозмездной основе? </w:t>
      </w:r>
    </w:p>
    <w:p w14:paraId="1CEBE8A2"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lastRenderedPageBreak/>
        <w:t xml:space="preserve">Каков налоговый период для плательщиков акцизов? </w:t>
      </w:r>
    </w:p>
    <w:p w14:paraId="214848A0"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В чем отличие адвалорных акцизных ставок от специфических? </w:t>
      </w:r>
    </w:p>
    <w:p w14:paraId="6D16D752"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Каков порядок изменения размера ставки акцизов? </w:t>
      </w:r>
    </w:p>
    <w:p w14:paraId="204F63A5"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Какая ставка акциза применяется при отсутствии раздельного учета по товарам, облагаемым по разным ставкам акцизов? </w:t>
      </w:r>
    </w:p>
    <w:p w14:paraId="20AE785A"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Изложите особенности применения ставок акцизов по алкогольной продукции. </w:t>
      </w:r>
    </w:p>
    <w:p w14:paraId="604BCC24"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Каков порядок применения налоговых вычетов плательщиками акциза? </w:t>
      </w:r>
    </w:p>
    <w:p w14:paraId="56E36ACD"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В каком порядке определяется дата реализации при натуральной оплате труда подакцизными товарами собственного производства? </w:t>
      </w:r>
    </w:p>
    <w:p w14:paraId="6D851FA0"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Дайте определение режима налогового склада. </w:t>
      </w:r>
    </w:p>
    <w:p w14:paraId="271B1F35"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Объясните необходимость введения налоговых постов, назовите их функции. </w:t>
      </w:r>
    </w:p>
    <w:p w14:paraId="56890540"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 отражается сумма акциза в расчетных документах плательщика? </w:t>
      </w:r>
    </w:p>
    <w:p w14:paraId="619B4FA6"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Каким образом взыскивается с виновных лиц стоимость недостающего или испорченного спирта? </w:t>
      </w:r>
    </w:p>
    <w:p w14:paraId="1E4B869F"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Назовите сроки и порядок уплаты акцизов при совершении операций с нефтепродуктами. </w:t>
      </w:r>
    </w:p>
    <w:p w14:paraId="52784A24"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В какие сроки и куда представляется отчетность организаций – производителей алкогольной продукции? </w:t>
      </w:r>
    </w:p>
    <w:p w14:paraId="6BC132BF"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Назовите особенности уплаты акцизов при </w:t>
      </w:r>
      <w:proofErr w:type="spellStart"/>
      <w:r w:rsidRPr="003D7849">
        <w:rPr>
          <w:sz w:val="28"/>
          <w:szCs w:val="28"/>
        </w:rPr>
        <w:t>совершенииопераций</w:t>
      </w:r>
      <w:proofErr w:type="spellEnd"/>
      <w:r w:rsidRPr="003D7849">
        <w:rPr>
          <w:sz w:val="28"/>
          <w:szCs w:val="28"/>
        </w:rPr>
        <w:t xml:space="preserve"> с алкогольной продукцией. </w:t>
      </w:r>
    </w:p>
    <w:p w14:paraId="6DC4CA43"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Какие документы, подтверждающие факт экспорта </w:t>
      </w:r>
      <w:proofErr w:type="gramStart"/>
      <w:r w:rsidRPr="003D7849">
        <w:rPr>
          <w:sz w:val="28"/>
          <w:szCs w:val="28"/>
        </w:rPr>
        <w:t>под  акцизных</w:t>
      </w:r>
      <w:proofErr w:type="gramEnd"/>
      <w:r w:rsidRPr="003D7849">
        <w:rPr>
          <w:sz w:val="28"/>
          <w:szCs w:val="28"/>
        </w:rPr>
        <w:t xml:space="preserve"> товаров, представляются в налоговые органы? </w:t>
      </w:r>
    </w:p>
    <w:p w14:paraId="3190565D"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Каков порядок исчисления суммы акцизов, подлежащей уплате в бюджет? </w:t>
      </w:r>
    </w:p>
    <w:p w14:paraId="094E0887"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Каков порядок возврата сумм акциза из бюджета? </w:t>
      </w:r>
    </w:p>
    <w:p w14:paraId="11A9D540" w14:textId="77777777" w:rsidR="00AB2CED" w:rsidRPr="003D7849" w:rsidRDefault="00AB2CED" w:rsidP="009F00CB">
      <w:pPr>
        <w:numPr>
          <w:ilvl w:val="0"/>
          <w:numId w:val="62"/>
        </w:numPr>
        <w:tabs>
          <w:tab w:val="left" w:pos="567"/>
        </w:tabs>
        <w:spacing w:line="300" w:lineRule="auto"/>
        <w:ind w:left="284" w:hanging="427"/>
        <w:jc w:val="both"/>
        <w:rPr>
          <w:sz w:val="28"/>
          <w:szCs w:val="28"/>
        </w:rPr>
      </w:pPr>
      <w:r w:rsidRPr="003D7849">
        <w:rPr>
          <w:sz w:val="28"/>
          <w:szCs w:val="28"/>
        </w:rPr>
        <w:t xml:space="preserve">Какие счета бухгалтерского учета используются для отражения в бухгалтерском учете хозяйственных операций, связанных с акцизами? </w:t>
      </w:r>
    </w:p>
    <w:p w14:paraId="78DFC06F" w14:textId="0FD3CAA1" w:rsidR="00B40F01" w:rsidRDefault="00B40F01" w:rsidP="00B40F01">
      <w:pPr>
        <w:spacing w:line="300" w:lineRule="auto"/>
        <w:ind w:left="1068"/>
        <w:jc w:val="both"/>
        <w:rPr>
          <w:color w:val="000000" w:themeColor="text1"/>
          <w:sz w:val="28"/>
          <w:szCs w:val="28"/>
        </w:rPr>
      </w:pPr>
    </w:p>
    <w:p w14:paraId="4B1147B9" w14:textId="47D76391" w:rsidR="00AC0B69" w:rsidRDefault="00AC0B69" w:rsidP="00B40F01">
      <w:pPr>
        <w:spacing w:line="300" w:lineRule="auto"/>
        <w:ind w:left="1068"/>
        <w:jc w:val="both"/>
        <w:rPr>
          <w:color w:val="000000" w:themeColor="text1"/>
          <w:sz w:val="28"/>
          <w:szCs w:val="28"/>
        </w:rPr>
      </w:pPr>
    </w:p>
    <w:p w14:paraId="77B051E1" w14:textId="1471032A" w:rsidR="002A7282" w:rsidRPr="00AC0B69" w:rsidRDefault="002A7282" w:rsidP="002A7282">
      <w:pPr>
        <w:keepNext/>
        <w:keepLines/>
        <w:spacing w:line="360" w:lineRule="auto"/>
        <w:jc w:val="center"/>
        <w:outlineLvl w:val="0"/>
        <w:rPr>
          <w:b/>
          <w:bCs/>
          <w:sz w:val="28"/>
          <w:szCs w:val="28"/>
        </w:rPr>
      </w:pPr>
      <w:bookmarkStart w:id="16" w:name="_Toc229043918"/>
      <w:r w:rsidRPr="00AC0B69">
        <w:rPr>
          <w:b/>
          <w:bCs/>
          <w:sz w:val="28"/>
          <w:szCs w:val="28"/>
        </w:rPr>
        <w:t xml:space="preserve">Практическое занятие № </w:t>
      </w:r>
      <w:r w:rsidR="00442794">
        <w:rPr>
          <w:b/>
          <w:bCs/>
          <w:sz w:val="28"/>
          <w:szCs w:val="28"/>
        </w:rPr>
        <w:t>17</w:t>
      </w:r>
      <w:r w:rsidRPr="00AC0B69">
        <w:rPr>
          <w:b/>
          <w:bCs/>
          <w:sz w:val="28"/>
          <w:szCs w:val="28"/>
        </w:rPr>
        <w:t>.</w:t>
      </w:r>
      <w:r w:rsidRPr="00AC0B69">
        <w:rPr>
          <w:b/>
          <w:bCs/>
          <w:sz w:val="28"/>
          <w:szCs w:val="28"/>
        </w:rPr>
        <w:br/>
      </w:r>
      <w:r w:rsidR="00AC0B69" w:rsidRPr="00AC0B69">
        <w:rPr>
          <w:b/>
          <w:bCs/>
          <w:sz w:val="28"/>
          <w:szCs w:val="28"/>
        </w:rPr>
        <w:t>Региональные налоги</w:t>
      </w:r>
      <w:bookmarkEnd w:id="16"/>
    </w:p>
    <w:p w14:paraId="3727BDDB" w14:textId="77777777" w:rsidR="009A382F" w:rsidRPr="00AC0B69" w:rsidRDefault="009A382F" w:rsidP="009A382F">
      <w:pPr>
        <w:spacing w:line="289" w:lineRule="auto"/>
        <w:ind w:left="360"/>
        <w:rPr>
          <w:sz w:val="28"/>
          <w:szCs w:val="28"/>
        </w:rPr>
      </w:pPr>
    </w:p>
    <w:p w14:paraId="0AAB4D82" w14:textId="77777777" w:rsidR="009A382F" w:rsidRPr="00AC0B69" w:rsidRDefault="009A382F" w:rsidP="009A382F">
      <w:pPr>
        <w:spacing w:line="289" w:lineRule="auto"/>
        <w:rPr>
          <w:sz w:val="28"/>
          <w:szCs w:val="28"/>
        </w:rPr>
      </w:pPr>
      <w:r w:rsidRPr="00AC0B69">
        <w:rPr>
          <w:b/>
          <w:sz w:val="28"/>
          <w:szCs w:val="28"/>
        </w:rPr>
        <w:t>Цель:</w:t>
      </w:r>
      <w:r w:rsidRPr="00AC0B69">
        <w:rPr>
          <w:sz w:val="28"/>
          <w:szCs w:val="28"/>
        </w:rPr>
        <w:t xml:space="preserve"> получить практические навыки по расчету региональных налогов: налога на имущество организации, налога на игорный бизнес, транспортного налога.</w:t>
      </w:r>
    </w:p>
    <w:p w14:paraId="68C92A9F" w14:textId="77777777" w:rsidR="009A382F" w:rsidRPr="00AC0B69" w:rsidRDefault="009A382F" w:rsidP="009A382F">
      <w:pPr>
        <w:spacing w:line="289" w:lineRule="auto"/>
        <w:ind w:left="1068"/>
        <w:rPr>
          <w:sz w:val="28"/>
          <w:szCs w:val="28"/>
        </w:rPr>
      </w:pPr>
    </w:p>
    <w:p w14:paraId="08751106" w14:textId="77777777" w:rsidR="009A382F" w:rsidRPr="00AC0B69" w:rsidRDefault="009A382F" w:rsidP="009A382F">
      <w:pPr>
        <w:spacing w:line="300" w:lineRule="auto"/>
        <w:rPr>
          <w:b/>
          <w:sz w:val="28"/>
          <w:szCs w:val="28"/>
        </w:rPr>
      </w:pPr>
      <w:r w:rsidRPr="00AC0B69">
        <w:rPr>
          <w:b/>
          <w:sz w:val="28"/>
          <w:szCs w:val="28"/>
        </w:rPr>
        <w:t>Вопросы для обсуждения</w:t>
      </w:r>
    </w:p>
    <w:p w14:paraId="0E1ABEF1" w14:textId="77777777" w:rsidR="009A382F" w:rsidRPr="00AC0B69" w:rsidRDefault="009A382F" w:rsidP="009A382F">
      <w:pPr>
        <w:spacing w:line="300" w:lineRule="auto"/>
        <w:ind w:left="284" w:hanging="284"/>
        <w:rPr>
          <w:sz w:val="28"/>
          <w:szCs w:val="28"/>
        </w:rPr>
      </w:pPr>
      <w:r w:rsidRPr="00AC0B69">
        <w:rPr>
          <w:sz w:val="28"/>
          <w:szCs w:val="28"/>
        </w:rPr>
        <w:t>1. Налог на имущество организации.</w:t>
      </w:r>
    </w:p>
    <w:p w14:paraId="331BDA06" w14:textId="77777777" w:rsidR="009A382F" w:rsidRPr="00AC0B69" w:rsidRDefault="009A382F" w:rsidP="009A382F">
      <w:pPr>
        <w:spacing w:line="300" w:lineRule="auto"/>
        <w:ind w:left="284" w:hanging="284"/>
        <w:rPr>
          <w:sz w:val="28"/>
          <w:szCs w:val="28"/>
        </w:rPr>
      </w:pPr>
      <w:r w:rsidRPr="00AC0B69">
        <w:rPr>
          <w:sz w:val="28"/>
          <w:szCs w:val="28"/>
        </w:rPr>
        <w:t>2. Транспортный налог.</w:t>
      </w:r>
    </w:p>
    <w:p w14:paraId="4E87F40B" w14:textId="77777777" w:rsidR="009A382F" w:rsidRPr="00AC0B69" w:rsidRDefault="009A382F" w:rsidP="009A382F">
      <w:pPr>
        <w:spacing w:line="300" w:lineRule="auto"/>
        <w:ind w:left="284" w:hanging="284"/>
        <w:rPr>
          <w:sz w:val="28"/>
          <w:szCs w:val="28"/>
        </w:rPr>
      </w:pPr>
      <w:r w:rsidRPr="00AC0B69">
        <w:rPr>
          <w:sz w:val="28"/>
          <w:szCs w:val="28"/>
        </w:rPr>
        <w:t>3. Налог на игорный бизнес.</w:t>
      </w:r>
    </w:p>
    <w:p w14:paraId="50AA17FF" w14:textId="77777777" w:rsidR="009A382F" w:rsidRPr="00AC0B69" w:rsidRDefault="009A382F" w:rsidP="009A382F">
      <w:pPr>
        <w:spacing w:line="300" w:lineRule="auto"/>
        <w:ind w:left="284" w:hanging="284"/>
        <w:rPr>
          <w:sz w:val="28"/>
          <w:szCs w:val="28"/>
        </w:rPr>
      </w:pPr>
    </w:p>
    <w:p w14:paraId="28676ED9" w14:textId="77777777" w:rsidR="009A382F" w:rsidRPr="00AC0B69" w:rsidRDefault="009A382F" w:rsidP="009A382F">
      <w:pPr>
        <w:spacing w:line="300" w:lineRule="auto"/>
        <w:rPr>
          <w:b/>
          <w:sz w:val="28"/>
          <w:szCs w:val="28"/>
        </w:rPr>
      </w:pPr>
      <w:r w:rsidRPr="00AC0B69">
        <w:rPr>
          <w:b/>
          <w:sz w:val="28"/>
          <w:szCs w:val="28"/>
        </w:rPr>
        <w:t>Практические задания</w:t>
      </w:r>
    </w:p>
    <w:p w14:paraId="2314532D" w14:textId="77777777" w:rsidR="009A382F" w:rsidRPr="00AC0B69" w:rsidRDefault="009A382F" w:rsidP="009A382F">
      <w:pPr>
        <w:pStyle w:val="af"/>
        <w:widowControl w:val="0"/>
        <w:tabs>
          <w:tab w:val="left" w:pos="2159"/>
        </w:tabs>
        <w:autoSpaceDE w:val="0"/>
        <w:autoSpaceDN w:val="0"/>
        <w:spacing w:line="300" w:lineRule="auto"/>
        <w:ind w:left="0" w:right="273"/>
        <w:contextualSpacing w:val="0"/>
        <w:jc w:val="both"/>
        <w:rPr>
          <w:sz w:val="28"/>
          <w:szCs w:val="28"/>
        </w:rPr>
      </w:pPr>
      <w:r w:rsidRPr="00AC0B69">
        <w:rPr>
          <w:b/>
          <w:bCs/>
          <w:sz w:val="28"/>
          <w:szCs w:val="28"/>
        </w:rPr>
        <w:t>Задача 1.</w:t>
      </w:r>
      <w:r w:rsidRPr="00AC0B69">
        <w:rPr>
          <w:sz w:val="28"/>
          <w:szCs w:val="28"/>
        </w:rPr>
        <w:t xml:space="preserve"> У организации, занимающейся игорной деятельностью в игорной зоне «Сибирская монета» (Алтайский край), имеются 3 игровых стола с двумя игоревыми полями на каждом, а также 10 игровых автоматов. Произведите расчет суммы налога на игорный бизнес за январь 2025 г. при использовании максимальных ставок (125 000 руб. за каждое поле на игровом столе, 7 500 руб. за каждый автомат).</w:t>
      </w:r>
    </w:p>
    <w:p w14:paraId="5DC79EBE" w14:textId="77777777" w:rsidR="009A382F" w:rsidRPr="00AC0B69" w:rsidRDefault="009A382F" w:rsidP="009A382F">
      <w:pPr>
        <w:pStyle w:val="af"/>
        <w:widowControl w:val="0"/>
        <w:tabs>
          <w:tab w:val="left" w:pos="2159"/>
        </w:tabs>
        <w:autoSpaceDE w:val="0"/>
        <w:autoSpaceDN w:val="0"/>
        <w:spacing w:line="300" w:lineRule="auto"/>
        <w:ind w:left="0" w:right="273"/>
        <w:contextualSpacing w:val="0"/>
        <w:jc w:val="both"/>
        <w:rPr>
          <w:sz w:val="28"/>
          <w:szCs w:val="28"/>
        </w:rPr>
      </w:pPr>
    </w:p>
    <w:p w14:paraId="4E21BE1B" w14:textId="77777777" w:rsidR="009A382F" w:rsidRPr="00AC0B69" w:rsidRDefault="009A382F" w:rsidP="009A382F">
      <w:pPr>
        <w:pStyle w:val="af"/>
        <w:widowControl w:val="0"/>
        <w:tabs>
          <w:tab w:val="left" w:pos="2159"/>
        </w:tabs>
        <w:autoSpaceDE w:val="0"/>
        <w:autoSpaceDN w:val="0"/>
        <w:spacing w:line="300" w:lineRule="auto"/>
        <w:ind w:left="0" w:right="273"/>
        <w:contextualSpacing w:val="0"/>
        <w:jc w:val="both"/>
        <w:rPr>
          <w:sz w:val="28"/>
          <w:szCs w:val="28"/>
        </w:rPr>
      </w:pPr>
      <w:r w:rsidRPr="00AC0B69">
        <w:rPr>
          <w:b/>
          <w:bCs/>
          <w:sz w:val="28"/>
          <w:szCs w:val="28"/>
        </w:rPr>
        <w:t>Задача 2.</w:t>
      </w:r>
      <w:r w:rsidRPr="00AC0B69">
        <w:rPr>
          <w:sz w:val="28"/>
          <w:szCs w:val="28"/>
        </w:rPr>
        <w:t xml:space="preserve"> На балансе организации в течение 2025 года числились: здание, его остаточная стоимость на 01.01. – 12 300 тыс. руб.; ежемесячная амортизация – 100 тыс. руб.; автомобиль, его остаточная стоимость на 01.01. – 800 тыс. руб.; ежемесячная амортизация – 7 тыс. руб. Рассчитайте авансовый платеж по налогу на имущество организаций за 1 квартал 2025 года.</w:t>
      </w:r>
    </w:p>
    <w:p w14:paraId="7F86FEE7" w14:textId="77777777" w:rsidR="009A382F" w:rsidRPr="00AC0B69" w:rsidRDefault="009A382F" w:rsidP="009A382F">
      <w:pPr>
        <w:pStyle w:val="af"/>
        <w:widowControl w:val="0"/>
        <w:tabs>
          <w:tab w:val="left" w:pos="2159"/>
        </w:tabs>
        <w:autoSpaceDE w:val="0"/>
        <w:autoSpaceDN w:val="0"/>
        <w:spacing w:line="300" w:lineRule="auto"/>
        <w:ind w:left="0" w:right="273"/>
        <w:contextualSpacing w:val="0"/>
        <w:jc w:val="both"/>
        <w:rPr>
          <w:sz w:val="28"/>
          <w:szCs w:val="28"/>
        </w:rPr>
      </w:pPr>
    </w:p>
    <w:p w14:paraId="78EDCFBD" w14:textId="77777777" w:rsidR="009A382F" w:rsidRPr="00AC0B69" w:rsidRDefault="009A382F" w:rsidP="009A382F">
      <w:pPr>
        <w:pStyle w:val="af"/>
        <w:widowControl w:val="0"/>
        <w:tabs>
          <w:tab w:val="left" w:pos="2159"/>
        </w:tabs>
        <w:autoSpaceDE w:val="0"/>
        <w:autoSpaceDN w:val="0"/>
        <w:spacing w:line="300" w:lineRule="auto"/>
        <w:ind w:left="0" w:right="273"/>
        <w:contextualSpacing w:val="0"/>
        <w:jc w:val="both"/>
        <w:rPr>
          <w:sz w:val="28"/>
          <w:szCs w:val="28"/>
        </w:rPr>
      </w:pPr>
      <w:r w:rsidRPr="00AC0B69">
        <w:rPr>
          <w:b/>
          <w:bCs/>
          <w:sz w:val="28"/>
          <w:szCs w:val="28"/>
        </w:rPr>
        <w:t>Задача 3.</w:t>
      </w:r>
      <w:r w:rsidRPr="00AC0B69">
        <w:rPr>
          <w:sz w:val="28"/>
          <w:szCs w:val="28"/>
        </w:rPr>
        <w:t xml:space="preserve"> Рассчитайте транспортный налог для индивидуального предпринимателя, если на него зарегистрированы: автобус мощностью 105 л.с.; легковой автомобиль мощностью 112 л.с. Легковой автомобиль приобретен 10.04.2025 г.</w:t>
      </w:r>
    </w:p>
    <w:p w14:paraId="56476E2F" w14:textId="77777777" w:rsidR="009A382F" w:rsidRPr="00AC0B69" w:rsidRDefault="009A382F" w:rsidP="009A382F">
      <w:pPr>
        <w:spacing w:line="300" w:lineRule="auto"/>
        <w:ind w:left="1005" w:right="707"/>
        <w:jc w:val="center"/>
        <w:rPr>
          <w:b/>
          <w:sz w:val="28"/>
          <w:szCs w:val="28"/>
        </w:rPr>
      </w:pPr>
    </w:p>
    <w:p w14:paraId="0D5AE9E7" w14:textId="77777777" w:rsidR="009A382F" w:rsidRPr="00AC0B69" w:rsidRDefault="009A382F" w:rsidP="009A382F">
      <w:pPr>
        <w:spacing w:line="300" w:lineRule="auto"/>
        <w:ind w:right="59"/>
        <w:rPr>
          <w:sz w:val="28"/>
          <w:szCs w:val="28"/>
        </w:rPr>
      </w:pPr>
      <w:r w:rsidRPr="00AC0B69">
        <w:rPr>
          <w:b/>
          <w:sz w:val="28"/>
          <w:szCs w:val="28"/>
        </w:rPr>
        <w:t xml:space="preserve">Контрольные вопросы: </w:t>
      </w:r>
    </w:p>
    <w:p w14:paraId="73CBFAD0"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В чём экономическая сущность налога на имущество организаций? </w:t>
      </w:r>
    </w:p>
    <w:p w14:paraId="7361EABB"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Кто устанавливает ставки налога на имущество организаций? </w:t>
      </w:r>
    </w:p>
    <w:p w14:paraId="0E76FACD"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Перечислите налоговые ставки по налогу на имущество организаций в Ставропольском крае. </w:t>
      </w:r>
    </w:p>
    <w:p w14:paraId="05804F7C"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Каковы налоговые вычеты по налогу на имущество организаций? </w:t>
      </w:r>
    </w:p>
    <w:p w14:paraId="267606B0"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Каковы сроки уплаты налога на имущество организаций? </w:t>
      </w:r>
    </w:p>
    <w:p w14:paraId="18EB6216"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Назовите объект налогообложения налога на имущество организаций.</w:t>
      </w:r>
    </w:p>
    <w:p w14:paraId="191E98CC"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Кто признаётся налогоплательщиком транспортного налога? </w:t>
      </w:r>
    </w:p>
    <w:p w14:paraId="45D8836E"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Каков порядок исчисления транспортного налога? </w:t>
      </w:r>
    </w:p>
    <w:p w14:paraId="1E36EB14"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lastRenderedPageBreak/>
        <w:t xml:space="preserve">В чём экономическая сущность транспортного налога? </w:t>
      </w:r>
    </w:p>
    <w:p w14:paraId="3BE5291F"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Каковы сроки уплаты лиц транспортного налога? </w:t>
      </w:r>
    </w:p>
    <w:p w14:paraId="61674F58"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Кто признаётся налогоплательщиком налога на игорный бизнес? </w:t>
      </w:r>
    </w:p>
    <w:p w14:paraId="535BCEF1"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В чём экономическая сущность транспортного налога? </w:t>
      </w:r>
    </w:p>
    <w:p w14:paraId="041EC394"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Что признается объектом обложения налога на игорный бизнес? </w:t>
      </w:r>
    </w:p>
    <w:p w14:paraId="2B41B7F1" w14:textId="77777777" w:rsidR="009A382F" w:rsidRPr="00AC0B69" w:rsidRDefault="009A382F" w:rsidP="009F00CB">
      <w:pPr>
        <w:widowControl w:val="0"/>
        <w:numPr>
          <w:ilvl w:val="0"/>
          <w:numId w:val="80"/>
        </w:numPr>
        <w:tabs>
          <w:tab w:val="clear" w:pos="720"/>
        </w:tabs>
        <w:autoSpaceDE w:val="0"/>
        <w:autoSpaceDN w:val="0"/>
        <w:adjustRightInd w:val="0"/>
        <w:spacing w:line="300" w:lineRule="auto"/>
        <w:ind w:left="426" w:hanging="426"/>
        <w:jc w:val="both"/>
        <w:rPr>
          <w:sz w:val="28"/>
          <w:szCs w:val="28"/>
        </w:rPr>
      </w:pPr>
      <w:r w:rsidRPr="00AC0B69">
        <w:rPr>
          <w:sz w:val="28"/>
          <w:szCs w:val="28"/>
        </w:rPr>
        <w:t xml:space="preserve">Каков порядок исчисления налога на игорный бизнес? </w:t>
      </w:r>
    </w:p>
    <w:p w14:paraId="15A6FCA6" w14:textId="5FD7A583" w:rsidR="002A7282" w:rsidRPr="00AC0B69" w:rsidRDefault="002A7282" w:rsidP="00AC0B69">
      <w:pPr>
        <w:shd w:val="clear" w:color="auto" w:fill="FFFFFF"/>
        <w:spacing w:line="360" w:lineRule="auto"/>
        <w:rPr>
          <w:rStyle w:val="c7"/>
        </w:rPr>
      </w:pPr>
    </w:p>
    <w:p w14:paraId="6EC1F018" w14:textId="056D0D28" w:rsidR="002A7282" w:rsidRPr="00AC0B69" w:rsidRDefault="002A7282" w:rsidP="00AC0B69">
      <w:pPr>
        <w:shd w:val="clear" w:color="auto" w:fill="FFFFFF"/>
        <w:spacing w:line="360" w:lineRule="auto"/>
        <w:rPr>
          <w:rStyle w:val="c7"/>
        </w:rPr>
      </w:pPr>
    </w:p>
    <w:p w14:paraId="09A5D9D5" w14:textId="5546E779" w:rsidR="00F60FA9" w:rsidRPr="00AC0B69" w:rsidRDefault="00AC0B69" w:rsidP="00F60FA9">
      <w:pPr>
        <w:keepNext/>
        <w:keepLines/>
        <w:spacing w:line="360" w:lineRule="auto"/>
        <w:jc w:val="center"/>
        <w:outlineLvl w:val="0"/>
        <w:rPr>
          <w:b/>
          <w:bCs/>
          <w:color w:val="000000" w:themeColor="text1"/>
          <w:sz w:val="28"/>
          <w:szCs w:val="28"/>
        </w:rPr>
      </w:pPr>
      <w:bookmarkStart w:id="17" w:name="_Toc229043919"/>
      <w:r w:rsidRPr="00AC0B69">
        <w:rPr>
          <w:b/>
          <w:bCs/>
          <w:color w:val="000000" w:themeColor="text1"/>
          <w:sz w:val="28"/>
          <w:szCs w:val="28"/>
        </w:rPr>
        <w:t>Практическая подготовка 4</w:t>
      </w:r>
      <w:r w:rsidR="00D851E6">
        <w:rPr>
          <w:b/>
          <w:bCs/>
          <w:color w:val="000000" w:themeColor="text1"/>
          <w:sz w:val="28"/>
          <w:szCs w:val="28"/>
        </w:rPr>
        <w:t>-5</w:t>
      </w:r>
      <w:r w:rsidR="00F60FA9" w:rsidRPr="00AC0B69">
        <w:rPr>
          <w:b/>
          <w:bCs/>
          <w:color w:val="000000" w:themeColor="text1"/>
          <w:sz w:val="28"/>
          <w:szCs w:val="28"/>
        </w:rPr>
        <w:t>.</w:t>
      </w:r>
      <w:r w:rsidR="00F60FA9" w:rsidRPr="00AC0B69">
        <w:rPr>
          <w:b/>
          <w:bCs/>
          <w:color w:val="000000" w:themeColor="text1"/>
          <w:sz w:val="28"/>
          <w:szCs w:val="28"/>
        </w:rPr>
        <w:br/>
      </w:r>
      <w:r w:rsidRPr="00AC0B69">
        <w:rPr>
          <w:b/>
          <w:bCs/>
          <w:color w:val="000000" w:themeColor="text1"/>
          <w:sz w:val="28"/>
          <w:szCs w:val="28"/>
        </w:rPr>
        <w:t>Региональные налоги</w:t>
      </w:r>
      <w:bookmarkEnd w:id="17"/>
    </w:p>
    <w:p w14:paraId="3AA275E1" w14:textId="77777777" w:rsidR="00F60FA9" w:rsidRPr="00AC0B69" w:rsidRDefault="00F60FA9" w:rsidP="00F60FA9">
      <w:pPr>
        <w:spacing w:line="300" w:lineRule="auto"/>
        <w:jc w:val="both"/>
        <w:rPr>
          <w:b/>
          <w:bCs/>
          <w:color w:val="000000" w:themeColor="text1"/>
          <w:sz w:val="28"/>
          <w:szCs w:val="28"/>
        </w:rPr>
      </w:pPr>
    </w:p>
    <w:p w14:paraId="377DC379" w14:textId="77777777" w:rsidR="00AC0B69" w:rsidRPr="00AC0B69" w:rsidRDefault="00AC0B69" w:rsidP="00AC0B69">
      <w:pPr>
        <w:spacing w:line="300" w:lineRule="auto"/>
        <w:ind w:left="345" w:right="1980" w:firstLine="2950"/>
        <w:jc w:val="both"/>
        <w:rPr>
          <w:b/>
          <w:color w:val="000000" w:themeColor="text1"/>
          <w:sz w:val="28"/>
          <w:szCs w:val="28"/>
        </w:rPr>
      </w:pPr>
      <w:r w:rsidRPr="00AC0B69">
        <w:rPr>
          <w:b/>
          <w:color w:val="000000" w:themeColor="text1"/>
          <w:sz w:val="28"/>
          <w:szCs w:val="28"/>
        </w:rPr>
        <w:t xml:space="preserve">Примеры решения задач </w:t>
      </w:r>
    </w:p>
    <w:p w14:paraId="3B9753F3" w14:textId="24038E7B" w:rsidR="00AC0B69" w:rsidRPr="00AC0B69" w:rsidRDefault="00AC0B69" w:rsidP="00AC0B69">
      <w:pPr>
        <w:spacing w:line="300" w:lineRule="auto"/>
        <w:ind w:right="1980"/>
        <w:jc w:val="both"/>
        <w:rPr>
          <w:color w:val="000000" w:themeColor="text1"/>
          <w:sz w:val="28"/>
          <w:szCs w:val="28"/>
        </w:rPr>
      </w:pPr>
      <w:r w:rsidRPr="00AC0B69">
        <w:rPr>
          <w:b/>
          <w:i/>
          <w:color w:val="000000" w:themeColor="text1"/>
          <w:sz w:val="28"/>
          <w:szCs w:val="28"/>
        </w:rPr>
        <w:t xml:space="preserve">Пример 1. </w:t>
      </w:r>
    </w:p>
    <w:p w14:paraId="377C698B" w14:textId="77777777" w:rsidR="00AC0B69" w:rsidRPr="00AC0B69" w:rsidRDefault="00AC0B69" w:rsidP="00AC0B69">
      <w:pPr>
        <w:spacing w:line="300" w:lineRule="auto"/>
        <w:ind w:right="64" w:firstLine="566"/>
        <w:jc w:val="both"/>
        <w:rPr>
          <w:color w:val="000000" w:themeColor="text1"/>
          <w:sz w:val="28"/>
          <w:szCs w:val="28"/>
        </w:rPr>
      </w:pPr>
      <w:r w:rsidRPr="00AC0B69">
        <w:rPr>
          <w:color w:val="000000" w:themeColor="text1"/>
          <w:sz w:val="28"/>
          <w:szCs w:val="28"/>
        </w:rPr>
        <w:t xml:space="preserve">Стоимость недвижимого и движимого имущества предприятия, учитываемого на балансе в качестве объектов основных средств на 1 </w:t>
      </w:r>
      <w:proofErr w:type="gramStart"/>
      <w:r w:rsidRPr="00AC0B69">
        <w:rPr>
          <w:color w:val="000000" w:themeColor="text1"/>
          <w:sz w:val="28"/>
          <w:szCs w:val="28"/>
        </w:rPr>
        <w:t>января</w:t>
      </w:r>
      <w:proofErr w:type="gramEnd"/>
      <w:r w:rsidRPr="00AC0B69">
        <w:rPr>
          <w:color w:val="000000" w:themeColor="text1"/>
          <w:sz w:val="28"/>
          <w:szCs w:val="28"/>
        </w:rPr>
        <w:t xml:space="preserve"> составила 3 500 тыс. руб., на 1 февраля – 4 000 тыс. руб., на 1 марте – 3 900 тыс. руб., на 1 апреля – 3 800 тыс. руб. </w:t>
      </w:r>
    </w:p>
    <w:p w14:paraId="3AE9D249" w14:textId="77777777" w:rsidR="00AC0B69" w:rsidRPr="00AC0B69" w:rsidRDefault="00AC0B69" w:rsidP="00AC0B69">
      <w:pPr>
        <w:spacing w:line="300" w:lineRule="auto"/>
        <w:ind w:right="64" w:firstLine="566"/>
        <w:jc w:val="both"/>
        <w:rPr>
          <w:color w:val="000000" w:themeColor="text1"/>
          <w:sz w:val="28"/>
          <w:szCs w:val="28"/>
        </w:rPr>
      </w:pPr>
      <w:r w:rsidRPr="00AC0B69">
        <w:rPr>
          <w:color w:val="000000" w:themeColor="text1"/>
          <w:sz w:val="28"/>
          <w:szCs w:val="28"/>
        </w:rPr>
        <w:t xml:space="preserve">Определить величину налога на имущество, который должен быть уплачен предприятием, если в месте его расположения ставка налога составляла до 18 февраля предельную величину, а после была утверждена на уровне 1,8%. </w:t>
      </w:r>
      <w:r w:rsidRPr="00AC0B69">
        <w:rPr>
          <w:i/>
          <w:color w:val="000000" w:themeColor="text1"/>
          <w:sz w:val="28"/>
          <w:szCs w:val="28"/>
        </w:rPr>
        <w:t xml:space="preserve">Решение. </w:t>
      </w:r>
    </w:p>
    <w:p w14:paraId="37351DBA" w14:textId="77777777" w:rsidR="00AC0B69" w:rsidRPr="00AC0B69" w:rsidRDefault="00AC0B69" w:rsidP="00AC0B69">
      <w:pPr>
        <w:spacing w:line="300" w:lineRule="auto"/>
        <w:ind w:right="64" w:firstLine="566"/>
        <w:jc w:val="both"/>
        <w:rPr>
          <w:color w:val="000000" w:themeColor="text1"/>
          <w:sz w:val="28"/>
          <w:szCs w:val="28"/>
        </w:rPr>
      </w:pPr>
      <w:r w:rsidRPr="00AC0B69">
        <w:rPr>
          <w:color w:val="000000" w:themeColor="text1"/>
          <w:sz w:val="28"/>
          <w:szCs w:val="28"/>
        </w:rPr>
        <w:t xml:space="preserve">Объектом обложения рассматриваемым налогом является стоимость имущества предприятия. Среднегодовую стоимость имущества за I кв. будем </w:t>
      </w:r>
      <w:proofErr w:type="gramStart"/>
      <w:r w:rsidRPr="00AC0B69">
        <w:rPr>
          <w:color w:val="000000" w:themeColor="text1"/>
          <w:sz w:val="28"/>
          <w:szCs w:val="28"/>
        </w:rPr>
        <w:t>определять</w:t>
      </w:r>
      <w:proofErr w:type="gramEnd"/>
      <w:r w:rsidRPr="00AC0B69">
        <w:rPr>
          <w:color w:val="000000" w:themeColor="text1"/>
          <w:sz w:val="28"/>
          <w:szCs w:val="28"/>
        </w:rPr>
        <w:t xml:space="preserve"> используя формулу: </w:t>
      </w:r>
    </w:p>
    <w:p w14:paraId="0BC22EEE" w14:textId="77777777" w:rsidR="00AC0B69" w:rsidRPr="00AC0B69" w:rsidRDefault="00AC0B69" w:rsidP="00AC0B69">
      <w:pPr>
        <w:spacing w:line="300" w:lineRule="auto"/>
        <w:ind w:right="569"/>
        <w:jc w:val="both"/>
        <w:rPr>
          <w:color w:val="000000" w:themeColor="text1"/>
          <w:sz w:val="28"/>
          <w:szCs w:val="28"/>
        </w:rPr>
      </w:pPr>
      <w:r w:rsidRPr="00AC0B69">
        <w:rPr>
          <w:color w:val="000000" w:themeColor="text1"/>
          <w:sz w:val="28"/>
          <w:szCs w:val="28"/>
        </w:rPr>
        <w:t>И</w:t>
      </w:r>
      <w:r w:rsidRPr="00AC0B69">
        <w:rPr>
          <w:color w:val="000000" w:themeColor="text1"/>
          <w:sz w:val="28"/>
          <w:szCs w:val="28"/>
          <w:vertAlign w:val="subscript"/>
        </w:rPr>
        <w:t>I кв.</w:t>
      </w:r>
      <w:r w:rsidRPr="00AC0B69">
        <w:rPr>
          <w:color w:val="000000" w:themeColor="text1"/>
          <w:sz w:val="28"/>
          <w:szCs w:val="28"/>
        </w:rPr>
        <w:t xml:space="preserve"> = </w:t>
      </w:r>
      <w:r w:rsidRPr="00AC0B69">
        <w:rPr>
          <w:noProof/>
          <w:color w:val="000000" w:themeColor="text1"/>
          <w:sz w:val="28"/>
          <w:szCs w:val="28"/>
        </w:rPr>
        <w:drawing>
          <wp:inline distT="0" distB="0" distL="0" distR="0" wp14:anchorId="797258CD" wp14:editId="32C59F4B">
            <wp:extent cx="1661160" cy="332232"/>
            <wp:effectExtent l="0" t="0" r="0" b="0"/>
            <wp:docPr id="153975" name="Picture 153975"/>
            <wp:cNvGraphicFramePr/>
            <a:graphic xmlns:a="http://schemas.openxmlformats.org/drawingml/2006/main">
              <a:graphicData uri="http://schemas.openxmlformats.org/drawingml/2006/picture">
                <pic:pic xmlns:pic="http://schemas.openxmlformats.org/drawingml/2006/picture">
                  <pic:nvPicPr>
                    <pic:cNvPr id="153975" name="Picture 153975"/>
                    <pic:cNvPicPr/>
                  </pic:nvPicPr>
                  <pic:blipFill>
                    <a:blip r:embed="rId11"/>
                    <a:stretch>
                      <a:fillRect/>
                    </a:stretch>
                  </pic:blipFill>
                  <pic:spPr>
                    <a:xfrm>
                      <a:off x="0" y="0"/>
                      <a:ext cx="1661160" cy="332232"/>
                    </a:xfrm>
                    <a:prstGeom prst="rect">
                      <a:avLst/>
                    </a:prstGeom>
                  </pic:spPr>
                </pic:pic>
              </a:graphicData>
            </a:graphic>
          </wp:inline>
        </w:drawing>
      </w:r>
      <w:r w:rsidRPr="00AC0B69">
        <w:rPr>
          <w:color w:val="000000" w:themeColor="text1"/>
          <w:sz w:val="28"/>
          <w:szCs w:val="28"/>
        </w:rPr>
        <w:t xml:space="preserve"> = 3800 тыс. руб. </w:t>
      </w:r>
    </w:p>
    <w:p w14:paraId="338F2971" w14:textId="77777777" w:rsidR="00AC0B69" w:rsidRPr="00AC0B69" w:rsidRDefault="00AC0B69" w:rsidP="00AC0B69">
      <w:pPr>
        <w:spacing w:line="300" w:lineRule="auto"/>
        <w:ind w:right="64" w:firstLine="566"/>
        <w:jc w:val="both"/>
        <w:rPr>
          <w:color w:val="000000" w:themeColor="text1"/>
          <w:sz w:val="28"/>
          <w:szCs w:val="28"/>
        </w:rPr>
      </w:pPr>
      <w:r w:rsidRPr="00AC0B69">
        <w:rPr>
          <w:color w:val="000000" w:themeColor="text1"/>
          <w:sz w:val="28"/>
          <w:szCs w:val="28"/>
        </w:rPr>
        <w:t xml:space="preserve">Если законодательный орган субъекта РФ вносит изменения в размер ставки в промежуточной дате какого-либо квартала, то, поскольку плательщик исчисляет налогооблагаемую базу – среднегодовую стоимость имущества, исходя из его стоимости на начало каждого квартала, для расчета налога новая ставка применяется только со следующего </w:t>
      </w:r>
      <w:proofErr w:type="spellStart"/>
      <w:r w:rsidRPr="00AC0B69">
        <w:rPr>
          <w:color w:val="000000" w:themeColor="text1"/>
          <w:sz w:val="28"/>
          <w:szCs w:val="28"/>
        </w:rPr>
        <w:t>квартала.Так</w:t>
      </w:r>
      <w:proofErr w:type="spellEnd"/>
      <w:r w:rsidRPr="00AC0B69">
        <w:rPr>
          <w:color w:val="000000" w:themeColor="text1"/>
          <w:sz w:val="28"/>
          <w:szCs w:val="28"/>
        </w:rPr>
        <w:t xml:space="preserve"> как в нашем случае ставка была пересмотрена 18 февраля, то в I кв. в расчет принимается ставка 2,2 %, а ставка 1,8% начинает действовать со II кв. Сумма налога на имущество организаций за I кв. определяется соответственно по формуле: </w:t>
      </w:r>
    </w:p>
    <w:p w14:paraId="1635AABF" w14:textId="77777777" w:rsidR="00AC0B69" w:rsidRPr="00AC0B69" w:rsidRDefault="00AC0B69" w:rsidP="00AC0B69">
      <w:pPr>
        <w:spacing w:line="300" w:lineRule="auto"/>
        <w:ind w:right="566"/>
        <w:jc w:val="both"/>
        <w:rPr>
          <w:color w:val="000000" w:themeColor="text1"/>
          <w:sz w:val="28"/>
          <w:szCs w:val="28"/>
        </w:rPr>
      </w:pPr>
      <w:proofErr w:type="gramStart"/>
      <w:r w:rsidRPr="00AC0B69">
        <w:rPr>
          <w:color w:val="000000" w:themeColor="text1"/>
          <w:sz w:val="28"/>
          <w:szCs w:val="28"/>
        </w:rPr>
        <w:t>3800</w:t>
      </w:r>
      <w:r w:rsidRPr="00AC0B69">
        <w:rPr>
          <w:i/>
          <w:color w:val="000000" w:themeColor="text1"/>
          <w:sz w:val="28"/>
          <w:szCs w:val="28"/>
        </w:rPr>
        <w:t>тыс</w:t>
      </w:r>
      <w:r w:rsidRPr="00AC0B69">
        <w:rPr>
          <w:color w:val="000000" w:themeColor="text1"/>
          <w:sz w:val="28"/>
          <w:szCs w:val="28"/>
        </w:rPr>
        <w:t>.</w:t>
      </w:r>
      <w:r w:rsidRPr="00AC0B69">
        <w:rPr>
          <w:i/>
          <w:color w:val="000000" w:themeColor="text1"/>
          <w:sz w:val="28"/>
          <w:szCs w:val="28"/>
        </w:rPr>
        <w:t>усл</w:t>
      </w:r>
      <w:r w:rsidRPr="00AC0B69">
        <w:rPr>
          <w:color w:val="000000" w:themeColor="text1"/>
          <w:sz w:val="28"/>
          <w:szCs w:val="28"/>
        </w:rPr>
        <w:t>.</w:t>
      </w:r>
      <w:r w:rsidRPr="00AC0B69">
        <w:rPr>
          <w:i/>
          <w:color w:val="000000" w:themeColor="text1"/>
          <w:sz w:val="28"/>
          <w:szCs w:val="28"/>
        </w:rPr>
        <w:t>ед</w:t>
      </w:r>
      <w:r w:rsidRPr="00AC0B69">
        <w:rPr>
          <w:color w:val="000000" w:themeColor="text1"/>
          <w:sz w:val="28"/>
          <w:szCs w:val="28"/>
        </w:rPr>
        <w:t>.</w:t>
      </w:r>
      <w:proofErr w:type="gramEnd"/>
      <w:r w:rsidRPr="00AC0B69">
        <w:rPr>
          <w:color w:val="000000" w:themeColor="text1"/>
          <w:sz w:val="28"/>
          <w:szCs w:val="28"/>
        </w:rPr>
        <w:t>*2,2%</w:t>
      </w:r>
    </w:p>
    <w:p w14:paraId="23E41AEF" w14:textId="77777777" w:rsidR="00AC0B69" w:rsidRPr="00AC0B69" w:rsidRDefault="00AC0B69" w:rsidP="00AC0B69">
      <w:pPr>
        <w:tabs>
          <w:tab w:val="center" w:pos="2841"/>
          <w:tab w:val="center" w:pos="5595"/>
        </w:tabs>
        <w:spacing w:line="300" w:lineRule="auto"/>
        <w:jc w:val="both"/>
        <w:rPr>
          <w:color w:val="000000" w:themeColor="text1"/>
          <w:sz w:val="28"/>
          <w:szCs w:val="28"/>
        </w:rPr>
      </w:pPr>
      <w:r w:rsidRPr="00AC0B69">
        <w:rPr>
          <w:rFonts w:eastAsia="Calibri"/>
          <w:color w:val="000000" w:themeColor="text1"/>
          <w:sz w:val="28"/>
          <w:szCs w:val="28"/>
        </w:rPr>
        <w:lastRenderedPageBreak/>
        <w:tab/>
      </w:r>
      <w:r w:rsidRPr="00AC0B69">
        <w:rPr>
          <w:color w:val="000000" w:themeColor="text1"/>
          <w:sz w:val="28"/>
          <w:szCs w:val="28"/>
        </w:rPr>
        <w:t>НИ</w:t>
      </w:r>
      <w:r w:rsidRPr="00AC0B69">
        <w:rPr>
          <w:color w:val="000000" w:themeColor="text1"/>
          <w:sz w:val="28"/>
          <w:szCs w:val="28"/>
          <w:vertAlign w:val="subscript"/>
        </w:rPr>
        <w:t xml:space="preserve">I кв. </w:t>
      </w:r>
      <w:r w:rsidRPr="00AC0B69">
        <w:rPr>
          <w:color w:val="000000" w:themeColor="text1"/>
          <w:sz w:val="28"/>
          <w:szCs w:val="28"/>
        </w:rPr>
        <w:t xml:space="preserve"> = </w:t>
      </w:r>
      <w:r w:rsidRPr="00AC0B69">
        <w:rPr>
          <w:color w:val="000000" w:themeColor="text1"/>
          <w:sz w:val="28"/>
          <w:szCs w:val="28"/>
        </w:rPr>
        <w:tab/>
      </w:r>
      <w:r w:rsidRPr="00AC0B69">
        <w:rPr>
          <w:rFonts w:eastAsia="Calibri"/>
          <w:noProof/>
          <w:color w:val="000000" w:themeColor="text1"/>
          <w:sz w:val="28"/>
          <w:szCs w:val="28"/>
        </w:rPr>
        <mc:AlternateContent>
          <mc:Choice Requires="wpg">
            <w:drawing>
              <wp:inline distT="0" distB="0" distL="0" distR="0" wp14:anchorId="627CCC99" wp14:editId="68C1E6F1">
                <wp:extent cx="1472969" cy="6227"/>
                <wp:effectExtent l="0" t="0" r="0" b="0"/>
                <wp:docPr id="137953" name="Group 137953"/>
                <wp:cNvGraphicFramePr/>
                <a:graphic xmlns:a="http://schemas.openxmlformats.org/drawingml/2006/main">
                  <a:graphicData uri="http://schemas.microsoft.com/office/word/2010/wordprocessingGroup">
                    <wpg:wgp>
                      <wpg:cNvGrpSpPr/>
                      <wpg:grpSpPr>
                        <a:xfrm>
                          <a:off x="0" y="0"/>
                          <a:ext cx="1472969" cy="6227"/>
                          <a:chOff x="0" y="0"/>
                          <a:chExt cx="1472969" cy="6227"/>
                        </a:xfrm>
                      </wpg:grpSpPr>
                      <wps:wsp>
                        <wps:cNvPr id="10569" name="Shape 10569"/>
                        <wps:cNvSpPr/>
                        <wps:spPr>
                          <a:xfrm>
                            <a:off x="0" y="0"/>
                            <a:ext cx="1472969" cy="0"/>
                          </a:xfrm>
                          <a:custGeom>
                            <a:avLst/>
                            <a:gdLst/>
                            <a:ahLst/>
                            <a:cxnLst/>
                            <a:rect l="0" t="0" r="0" b="0"/>
                            <a:pathLst>
                              <a:path w="1472969">
                                <a:moveTo>
                                  <a:pt x="0" y="0"/>
                                </a:moveTo>
                                <a:lnTo>
                                  <a:pt x="1472969" y="0"/>
                                </a:lnTo>
                              </a:path>
                            </a:pathLst>
                          </a:custGeom>
                          <a:ln w="622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248DA1" id="Group 137953" o:spid="_x0000_s1026" style="width:116pt;height:.5pt;mso-position-horizontal-relative:char;mso-position-vertical-relative:line" coordsize="147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">
                <v:shape id="Shape 10569" o:spid="_x0000_s1027" style="position:absolute;width:14729;height:0;visibility:visible;mso-wrap-style:square;v-text-anchor:top" coordsize="147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" path="m,l1472969,e" filled="f" strokeweight=".17297mm">
                  <v:path arrowok="t" textboxrect="0,0,1472969,0"/>
                </v:shape>
                <w10:anchorlock/>
              </v:group>
            </w:pict>
          </mc:Fallback>
        </mc:AlternateContent>
      </w:r>
      <w:r w:rsidRPr="00AC0B69">
        <w:rPr>
          <w:color w:val="000000" w:themeColor="text1"/>
          <w:sz w:val="28"/>
          <w:szCs w:val="28"/>
        </w:rPr>
        <w:t xml:space="preserve"> = 83,6 тыс. руб. </w:t>
      </w:r>
    </w:p>
    <w:p w14:paraId="00EA097C" w14:textId="77777777" w:rsidR="00AC0B69" w:rsidRPr="00AC0B69" w:rsidRDefault="00AC0B69" w:rsidP="00AC0B69">
      <w:pPr>
        <w:spacing w:line="300" w:lineRule="auto"/>
        <w:ind w:right="3935" w:firstLine="3961"/>
        <w:jc w:val="both"/>
        <w:rPr>
          <w:color w:val="000000" w:themeColor="text1"/>
          <w:sz w:val="28"/>
          <w:szCs w:val="28"/>
        </w:rPr>
      </w:pPr>
      <w:r w:rsidRPr="00AC0B69">
        <w:rPr>
          <w:color w:val="000000" w:themeColor="text1"/>
          <w:sz w:val="28"/>
          <w:szCs w:val="28"/>
        </w:rPr>
        <w:t xml:space="preserve">100% </w:t>
      </w:r>
      <w:r w:rsidRPr="00AC0B69">
        <w:rPr>
          <w:b/>
          <w:i/>
          <w:color w:val="000000" w:themeColor="text1"/>
          <w:sz w:val="28"/>
          <w:szCs w:val="28"/>
        </w:rPr>
        <w:t xml:space="preserve">Пример 2. </w:t>
      </w:r>
    </w:p>
    <w:p w14:paraId="2D7A988A"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Имущество предприятия состоит из основных средств (330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нематериальных активов (70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и оборотных средств (50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Региональный законодательный орган власти установил ставку этого налога – 2%. Предприятие реализует за год продукции на общую сумму (без НДС) 2 500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Затраты на производство и реализацию продукции в год составляют 2 125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Известно также, что годовой фонд оплаты труда составляет 150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w:t>
      </w:r>
    </w:p>
    <w:p w14:paraId="533AAC57" w14:textId="77777777" w:rsidR="00AC0B69" w:rsidRPr="00AC0B69" w:rsidRDefault="00AC0B69" w:rsidP="00AC0B69">
      <w:pPr>
        <w:spacing w:line="300" w:lineRule="auto"/>
        <w:ind w:right="940" w:firstLine="709"/>
        <w:jc w:val="both"/>
        <w:rPr>
          <w:color w:val="000000" w:themeColor="text1"/>
          <w:sz w:val="28"/>
          <w:szCs w:val="28"/>
        </w:rPr>
      </w:pPr>
      <w:r w:rsidRPr="00AC0B69">
        <w:rPr>
          <w:color w:val="000000" w:themeColor="text1"/>
          <w:sz w:val="28"/>
          <w:szCs w:val="28"/>
        </w:rPr>
        <w:t xml:space="preserve">Определите сумму чистой прибыли предприятия, остающуюся в его распоряжении. </w:t>
      </w:r>
      <w:r w:rsidRPr="00AC0B69">
        <w:rPr>
          <w:i/>
          <w:color w:val="000000" w:themeColor="text1"/>
          <w:sz w:val="28"/>
          <w:szCs w:val="28"/>
        </w:rPr>
        <w:t xml:space="preserve">Решение. </w:t>
      </w:r>
    </w:p>
    <w:p w14:paraId="0CF27284" w14:textId="77777777" w:rsidR="00AC0B69" w:rsidRPr="00AC0B69" w:rsidRDefault="00AC0B69" w:rsidP="00AC0B69">
      <w:pPr>
        <w:spacing w:line="300" w:lineRule="auto"/>
        <w:ind w:right="76" w:firstLine="709"/>
        <w:jc w:val="both"/>
        <w:rPr>
          <w:color w:val="000000" w:themeColor="text1"/>
          <w:sz w:val="28"/>
          <w:szCs w:val="28"/>
        </w:rPr>
      </w:pPr>
      <w:r w:rsidRPr="00AC0B69">
        <w:rPr>
          <w:color w:val="000000" w:themeColor="text1"/>
          <w:sz w:val="28"/>
          <w:szCs w:val="28"/>
        </w:rPr>
        <w:t>Сначала определим сумму налога на имущество. За год он составит        6,6 330</w:t>
      </w:r>
      <w:r w:rsidRPr="00AC0B69">
        <w:rPr>
          <w:i/>
          <w:color w:val="000000" w:themeColor="text1"/>
          <w:sz w:val="28"/>
          <w:szCs w:val="28"/>
        </w:rPr>
        <w:t>тыс</w:t>
      </w:r>
      <w:r w:rsidRPr="00AC0B69">
        <w:rPr>
          <w:color w:val="000000" w:themeColor="text1"/>
          <w:sz w:val="28"/>
          <w:szCs w:val="28"/>
        </w:rPr>
        <w:t>.</w:t>
      </w:r>
      <w:r w:rsidRPr="00AC0B69">
        <w:rPr>
          <w:i/>
          <w:color w:val="000000" w:themeColor="text1"/>
          <w:sz w:val="28"/>
          <w:szCs w:val="28"/>
        </w:rPr>
        <w:t>усл</w:t>
      </w:r>
      <w:r w:rsidRPr="00AC0B69">
        <w:rPr>
          <w:color w:val="000000" w:themeColor="text1"/>
          <w:sz w:val="28"/>
          <w:szCs w:val="28"/>
        </w:rPr>
        <w:t>.</w:t>
      </w:r>
      <w:r w:rsidRPr="00AC0B69">
        <w:rPr>
          <w:i/>
          <w:color w:val="000000" w:themeColor="text1"/>
          <w:sz w:val="28"/>
          <w:szCs w:val="28"/>
        </w:rPr>
        <w:t>ед</w:t>
      </w:r>
      <w:r w:rsidRPr="00AC0B69">
        <w:rPr>
          <w:color w:val="000000" w:themeColor="text1"/>
          <w:sz w:val="28"/>
          <w:szCs w:val="28"/>
        </w:rPr>
        <w:t xml:space="preserve">.*2%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 </w:t>
      </w:r>
      <w:r w:rsidRPr="00AC0B69">
        <w:rPr>
          <w:rFonts w:eastAsia="Calibri"/>
          <w:noProof/>
          <w:color w:val="000000" w:themeColor="text1"/>
          <w:sz w:val="28"/>
          <w:szCs w:val="28"/>
        </w:rPr>
        <mc:AlternateContent>
          <mc:Choice Requires="wpg">
            <w:drawing>
              <wp:inline distT="0" distB="0" distL="0" distR="0" wp14:anchorId="71C591D3" wp14:editId="43784988">
                <wp:extent cx="1282137" cy="1"/>
                <wp:effectExtent l="0" t="0" r="0" b="0"/>
                <wp:docPr id="139508" name="Group 139508"/>
                <wp:cNvGraphicFramePr/>
                <a:graphic xmlns:a="http://schemas.openxmlformats.org/drawingml/2006/main">
                  <a:graphicData uri="http://schemas.microsoft.com/office/word/2010/wordprocessingGroup">
                    <wpg:wgp>
                      <wpg:cNvGrpSpPr/>
                      <wpg:grpSpPr>
                        <a:xfrm>
                          <a:off x="0" y="0"/>
                          <a:ext cx="1282137" cy="1"/>
                          <a:chOff x="0" y="0"/>
                          <a:chExt cx="1282137" cy="1"/>
                        </a:xfrm>
                      </wpg:grpSpPr>
                      <wps:wsp>
                        <wps:cNvPr id="10633" name="Shape 10633"/>
                        <wps:cNvSpPr/>
                        <wps:spPr>
                          <a:xfrm>
                            <a:off x="0" y="0"/>
                            <a:ext cx="1282137" cy="1"/>
                          </a:xfrm>
                          <a:custGeom>
                            <a:avLst/>
                            <a:gdLst/>
                            <a:ahLst/>
                            <a:cxnLst/>
                            <a:rect l="0" t="0" r="0" b="0"/>
                            <a:pathLst>
                              <a:path w="1282137" h="1">
                                <a:moveTo>
                                  <a:pt x="0" y="0"/>
                                </a:moveTo>
                                <a:lnTo>
                                  <a:pt x="1282137" y="1"/>
                                </a:lnTo>
                              </a:path>
                            </a:pathLst>
                          </a:custGeom>
                          <a:ln w="62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35E841" id="Group 139508" o:spid="_x0000_s1026" style="width:100.95pt;height:0;mso-position-horizontal-relative:char;mso-position-vertical-relative:line" coordsize="12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">
                <v:shape id="Shape 10633" o:spid="_x0000_s1027" style="position:absolute;width:12821;height:0;visibility:visible;mso-wrap-style:square;v-text-anchor:top" coordsize="1282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" path="m,l1282137,1e" filled="f" strokeweight=".17269mm">
                  <v:path arrowok="t" textboxrect="0,0,1282137,1"/>
                </v:shape>
                <w10:anchorlock/>
              </v:group>
            </w:pict>
          </mc:Fallback>
        </mc:AlternateContent>
      </w:r>
      <w:r w:rsidRPr="00AC0B69">
        <w:rPr>
          <w:color w:val="000000" w:themeColor="text1"/>
          <w:sz w:val="28"/>
          <w:szCs w:val="28"/>
        </w:rPr>
        <w:t xml:space="preserve"> . </w:t>
      </w:r>
    </w:p>
    <w:p w14:paraId="4C1FF922" w14:textId="77777777" w:rsidR="00AC0B69" w:rsidRPr="00AC0B69" w:rsidRDefault="00AC0B69" w:rsidP="00AC0B69">
      <w:pPr>
        <w:spacing w:line="300" w:lineRule="auto"/>
        <w:ind w:right="71" w:firstLine="709"/>
        <w:jc w:val="both"/>
        <w:rPr>
          <w:color w:val="000000" w:themeColor="text1"/>
          <w:sz w:val="28"/>
          <w:szCs w:val="28"/>
        </w:rPr>
      </w:pPr>
      <w:r w:rsidRPr="00AC0B69">
        <w:rPr>
          <w:color w:val="000000" w:themeColor="text1"/>
          <w:sz w:val="28"/>
          <w:szCs w:val="28"/>
        </w:rPr>
        <w:t>100%</w:t>
      </w:r>
    </w:p>
    <w:p w14:paraId="01A57CA0"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Теперь определяем балансовую прибыль предприятия: 2 500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 (2 125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 150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 225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w:t>
      </w:r>
    </w:p>
    <w:p w14:paraId="44AAAF7C"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Суммарная ставка налог на прибыль составляет 20%. Поэтому окладная сумма этого налога за год для данного предприятия равна: </w:t>
      </w:r>
    </w:p>
    <w:p w14:paraId="631B0C13" w14:textId="77777777" w:rsidR="00AC0B69" w:rsidRPr="00AC0B69" w:rsidRDefault="00AC0B69" w:rsidP="00AC0B69">
      <w:pPr>
        <w:spacing w:line="300" w:lineRule="auto"/>
        <w:ind w:right="567" w:firstLine="709"/>
        <w:jc w:val="both"/>
        <w:rPr>
          <w:color w:val="000000" w:themeColor="text1"/>
          <w:sz w:val="28"/>
          <w:szCs w:val="28"/>
        </w:rPr>
      </w:pPr>
      <w:r w:rsidRPr="00AC0B69">
        <w:rPr>
          <w:color w:val="000000" w:themeColor="text1"/>
          <w:sz w:val="28"/>
          <w:szCs w:val="28"/>
        </w:rPr>
        <w:t xml:space="preserve">45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  </w:t>
      </w:r>
      <w:r w:rsidRPr="00AC0B69">
        <w:rPr>
          <w:rFonts w:eastAsia="Calibri"/>
          <w:noProof/>
          <w:color w:val="000000" w:themeColor="text1"/>
          <w:sz w:val="28"/>
          <w:szCs w:val="28"/>
        </w:rPr>
        <mc:AlternateContent>
          <mc:Choice Requires="wpg">
            <w:drawing>
              <wp:inline distT="0" distB="0" distL="0" distR="0" wp14:anchorId="78A9C63D" wp14:editId="2426F837">
                <wp:extent cx="1345776" cy="1"/>
                <wp:effectExtent l="0" t="0" r="0" b="0"/>
                <wp:docPr id="139509" name="Group 139509"/>
                <wp:cNvGraphicFramePr/>
                <a:graphic xmlns:a="http://schemas.openxmlformats.org/drawingml/2006/main">
                  <a:graphicData uri="http://schemas.microsoft.com/office/word/2010/wordprocessingGroup">
                    <wpg:wgp>
                      <wpg:cNvGrpSpPr/>
                      <wpg:grpSpPr>
                        <a:xfrm>
                          <a:off x="0" y="0"/>
                          <a:ext cx="1345776" cy="1"/>
                          <a:chOff x="0" y="0"/>
                          <a:chExt cx="1345776" cy="1"/>
                        </a:xfrm>
                      </wpg:grpSpPr>
                      <wps:wsp>
                        <wps:cNvPr id="10666" name="Shape 10666"/>
                        <wps:cNvSpPr/>
                        <wps:spPr>
                          <a:xfrm>
                            <a:off x="0" y="0"/>
                            <a:ext cx="1345776" cy="1"/>
                          </a:xfrm>
                          <a:custGeom>
                            <a:avLst/>
                            <a:gdLst/>
                            <a:ahLst/>
                            <a:cxnLst/>
                            <a:rect l="0" t="0" r="0" b="0"/>
                            <a:pathLst>
                              <a:path w="1345776" h="1">
                                <a:moveTo>
                                  <a:pt x="0" y="0"/>
                                </a:moveTo>
                                <a:lnTo>
                                  <a:pt x="1345776" y="1"/>
                                </a:lnTo>
                              </a:path>
                            </a:pathLst>
                          </a:custGeom>
                          <a:ln w="617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7DD81D" id="Group 139509" o:spid="_x0000_s1026" style="width:105.95pt;height:0;mso-position-horizontal-relative:char;mso-position-vertical-relative:line" coordsize="13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">
                <v:shape id="Shape 10666" o:spid="_x0000_s1027" style="position:absolute;width:13457;height:0;visibility:visible;mso-wrap-style:square;v-text-anchor:top" coordsize="1345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" path="m,l1345776,1e" filled="f" strokeweight=".17156mm">
                  <v:path arrowok="t" textboxrect="0,0,1345776,1"/>
                </v:shape>
                <w10:anchorlock/>
              </v:group>
            </w:pict>
          </mc:Fallback>
        </mc:AlternateContent>
      </w:r>
      <w:r w:rsidRPr="00AC0B69">
        <w:rPr>
          <w:color w:val="000000" w:themeColor="text1"/>
          <w:sz w:val="28"/>
          <w:szCs w:val="28"/>
        </w:rPr>
        <w:t>225</w:t>
      </w:r>
      <w:r w:rsidRPr="00AC0B69">
        <w:rPr>
          <w:i/>
          <w:color w:val="000000" w:themeColor="text1"/>
          <w:sz w:val="28"/>
          <w:szCs w:val="28"/>
        </w:rPr>
        <w:t xml:space="preserve">òûñ </w:t>
      </w:r>
      <w:r w:rsidRPr="00AC0B69">
        <w:rPr>
          <w:color w:val="000000" w:themeColor="text1"/>
          <w:sz w:val="28"/>
          <w:szCs w:val="28"/>
        </w:rPr>
        <w:t>.</w:t>
      </w:r>
      <w:proofErr w:type="spellStart"/>
      <w:r w:rsidRPr="00AC0B69">
        <w:rPr>
          <w:i/>
          <w:color w:val="000000" w:themeColor="text1"/>
          <w:sz w:val="28"/>
          <w:szCs w:val="28"/>
        </w:rPr>
        <w:t>óñë</w:t>
      </w:r>
      <w:r w:rsidRPr="00AC0B69">
        <w:rPr>
          <w:color w:val="000000" w:themeColor="text1"/>
          <w:sz w:val="28"/>
          <w:szCs w:val="28"/>
        </w:rPr>
        <w:t>.</w:t>
      </w:r>
      <w:r w:rsidRPr="00AC0B69">
        <w:rPr>
          <w:i/>
          <w:color w:val="000000" w:themeColor="text1"/>
          <w:sz w:val="28"/>
          <w:szCs w:val="28"/>
        </w:rPr>
        <w:t>åä</w:t>
      </w:r>
      <w:proofErr w:type="spellEnd"/>
      <w:r w:rsidRPr="00AC0B69">
        <w:rPr>
          <w:color w:val="000000" w:themeColor="text1"/>
          <w:sz w:val="28"/>
          <w:szCs w:val="28"/>
        </w:rPr>
        <w:t xml:space="preserve">.*20% . </w:t>
      </w:r>
    </w:p>
    <w:p w14:paraId="1FAB2D04" w14:textId="77777777" w:rsidR="00AC0B69" w:rsidRPr="00AC0B69" w:rsidRDefault="00AC0B69" w:rsidP="00AC0B69">
      <w:pPr>
        <w:spacing w:line="300" w:lineRule="auto"/>
        <w:ind w:right="1739" w:firstLine="709"/>
        <w:jc w:val="both"/>
        <w:rPr>
          <w:color w:val="000000" w:themeColor="text1"/>
          <w:sz w:val="28"/>
          <w:szCs w:val="28"/>
        </w:rPr>
      </w:pPr>
      <w:r w:rsidRPr="00AC0B69">
        <w:rPr>
          <w:color w:val="000000" w:themeColor="text1"/>
          <w:sz w:val="28"/>
          <w:szCs w:val="28"/>
        </w:rPr>
        <w:t>100%</w:t>
      </w:r>
    </w:p>
    <w:p w14:paraId="04EAAC74"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Прибыль, остающаяся в распоряжении предприятия будет равна: </w:t>
      </w:r>
    </w:p>
    <w:p w14:paraId="39E681E2" w14:textId="77777777" w:rsidR="00AC0B69" w:rsidRPr="00AC0B69" w:rsidRDefault="00AC0B69" w:rsidP="00AC0B69">
      <w:pPr>
        <w:spacing w:line="300" w:lineRule="auto"/>
        <w:ind w:right="570" w:firstLine="709"/>
        <w:jc w:val="both"/>
        <w:rPr>
          <w:color w:val="000000" w:themeColor="text1"/>
          <w:sz w:val="28"/>
          <w:szCs w:val="28"/>
        </w:rPr>
      </w:pPr>
      <w:r w:rsidRPr="00AC0B69">
        <w:rPr>
          <w:color w:val="000000" w:themeColor="text1"/>
          <w:sz w:val="28"/>
          <w:szCs w:val="28"/>
        </w:rPr>
        <w:t xml:space="preserve">180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 225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 45 тыс. </w:t>
      </w:r>
      <w:proofErr w:type="spellStart"/>
      <w:r w:rsidRPr="00AC0B69">
        <w:rPr>
          <w:color w:val="000000" w:themeColor="text1"/>
          <w:sz w:val="28"/>
          <w:szCs w:val="28"/>
        </w:rPr>
        <w:t>усл</w:t>
      </w:r>
      <w:proofErr w:type="spellEnd"/>
      <w:r w:rsidRPr="00AC0B69">
        <w:rPr>
          <w:color w:val="000000" w:themeColor="text1"/>
          <w:sz w:val="28"/>
          <w:szCs w:val="28"/>
        </w:rPr>
        <w:t xml:space="preserve">. ед. </w:t>
      </w:r>
    </w:p>
    <w:p w14:paraId="5B11873A" w14:textId="77777777" w:rsidR="00AC0B69" w:rsidRPr="00AC0B69" w:rsidRDefault="00AC0B69" w:rsidP="00AC0B69">
      <w:pPr>
        <w:spacing w:line="300" w:lineRule="auto"/>
        <w:ind w:left="926"/>
        <w:jc w:val="both"/>
        <w:rPr>
          <w:color w:val="000000" w:themeColor="text1"/>
          <w:sz w:val="28"/>
          <w:szCs w:val="28"/>
        </w:rPr>
      </w:pPr>
      <w:r w:rsidRPr="00AC0B69">
        <w:rPr>
          <w:i/>
          <w:color w:val="000000" w:themeColor="text1"/>
          <w:sz w:val="28"/>
          <w:szCs w:val="28"/>
        </w:rPr>
        <w:t xml:space="preserve"> </w:t>
      </w:r>
    </w:p>
    <w:p w14:paraId="4A7DAAE4" w14:textId="77777777" w:rsidR="00AC0B69" w:rsidRPr="00AC0B69" w:rsidRDefault="00AC0B69" w:rsidP="00AC0B69">
      <w:pPr>
        <w:spacing w:line="300" w:lineRule="auto"/>
        <w:ind w:left="355" w:right="3935"/>
        <w:jc w:val="both"/>
        <w:rPr>
          <w:color w:val="000000" w:themeColor="text1"/>
          <w:sz w:val="28"/>
          <w:szCs w:val="28"/>
        </w:rPr>
      </w:pPr>
      <w:r w:rsidRPr="00AC0B69">
        <w:rPr>
          <w:b/>
          <w:i/>
          <w:color w:val="000000" w:themeColor="text1"/>
          <w:sz w:val="28"/>
          <w:szCs w:val="28"/>
        </w:rPr>
        <w:t xml:space="preserve">Пример 3. </w:t>
      </w:r>
    </w:p>
    <w:p w14:paraId="5211B91B"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В собственности индивидуального предпринимателя без образования, юридического лица, не перешедшего на упрощенную систему налогообложения, учета и отчетности имеются две легковые автомашины с двигателем мощностью до 90 л.с. каждая и пять грузовых автомашин с двигателем мощностью по 180 л.с. </w:t>
      </w:r>
    </w:p>
    <w:p w14:paraId="0CF71734"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Определить сумму транспортного налога. </w:t>
      </w:r>
    </w:p>
    <w:p w14:paraId="7E41E9EC" w14:textId="77777777" w:rsidR="00AC0B69" w:rsidRPr="00AC0B69" w:rsidRDefault="00AC0B69" w:rsidP="00AC0B69">
      <w:pPr>
        <w:spacing w:line="300" w:lineRule="auto"/>
        <w:ind w:firstLine="709"/>
        <w:jc w:val="both"/>
        <w:rPr>
          <w:color w:val="000000" w:themeColor="text1"/>
          <w:sz w:val="28"/>
          <w:szCs w:val="28"/>
        </w:rPr>
      </w:pPr>
      <w:r w:rsidRPr="00AC0B69">
        <w:rPr>
          <w:i/>
          <w:color w:val="000000" w:themeColor="text1"/>
          <w:sz w:val="28"/>
          <w:szCs w:val="28"/>
        </w:rPr>
        <w:t xml:space="preserve">Решение. </w:t>
      </w:r>
    </w:p>
    <w:p w14:paraId="41B8003D"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Согласно ст. 361 п. 1 НК РФ легковые автомобили с мощностью двигателя до 100 л.с. не облагаются транспортным налогом, а для грузовых автомашин с мощностью двигателя 180 л. с. ставки – предусмотрена в размере 10 руб./л.с. </w:t>
      </w:r>
    </w:p>
    <w:p w14:paraId="4AEE0797"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lastRenderedPageBreak/>
        <w:t xml:space="preserve">Сумма транспортного налога составит: (180 л.с. * 5 руб./л.с.) * 5 автомашин = 4 500 руб. </w:t>
      </w:r>
    </w:p>
    <w:p w14:paraId="28A6071F" w14:textId="77777777" w:rsidR="00AC0B69" w:rsidRPr="00AC0B69" w:rsidRDefault="00AC0B69" w:rsidP="00AC0B69">
      <w:pPr>
        <w:spacing w:line="300" w:lineRule="auto"/>
        <w:ind w:right="3935" w:firstLine="709"/>
        <w:jc w:val="both"/>
        <w:rPr>
          <w:color w:val="000000" w:themeColor="text1"/>
          <w:sz w:val="28"/>
          <w:szCs w:val="28"/>
        </w:rPr>
      </w:pPr>
      <w:r w:rsidRPr="00AC0B69">
        <w:rPr>
          <w:b/>
          <w:i/>
          <w:color w:val="000000" w:themeColor="text1"/>
          <w:sz w:val="28"/>
          <w:szCs w:val="28"/>
        </w:rPr>
        <w:t xml:space="preserve">Пример 4. </w:t>
      </w:r>
    </w:p>
    <w:p w14:paraId="046BECE2"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Гражданин имеет в собственности легковой автомобиль с мощностью двигателя 75 л.с. Гражданин 15 мая 2011 года приобрел в собственность легковой автомобиль с мощностью двигателя 150 л.с., который был зарегистрирован 20 мая 2011 года.  </w:t>
      </w:r>
    </w:p>
    <w:p w14:paraId="3B6B4B8E"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Исчислите сумму транспортного налога, которую гражданин должен уплатить в налоговом периоде. Для расчета используйте ставки, предусмотренные федеральным законодательством. </w:t>
      </w:r>
    </w:p>
    <w:p w14:paraId="1E3E5BEF" w14:textId="77777777" w:rsidR="00AC0B69" w:rsidRPr="00AC0B69" w:rsidRDefault="00AC0B69" w:rsidP="00AC0B69">
      <w:pPr>
        <w:spacing w:line="300" w:lineRule="auto"/>
        <w:ind w:firstLine="709"/>
        <w:jc w:val="both"/>
        <w:rPr>
          <w:color w:val="000000" w:themeColor="text1"/>
          <w:sz w:val="28"/>
          <w:szCs w:val="28"/>
        </w:rPr>
      </w:pPr>
      <w:r w:rsidRPr="00AC0B69">
        <w:rPr>
          <w:i/>
          <w:color w:val="000000" w:themeColor="text1"/>
          <w:sz w:val="28"/>
          <w:szCs w:val="28"/>
        </w:rPr>
        <w:t xml:space="preserve">Решение. </w:t>
      </w:r>
    </w:p>
    <w:p w14:paraId="59598F07"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Налоговые ставки определяются по ст. 361 п. 1 НК РФ, в данном случае по легковому автомобилю с мощностью 75 л.с. ставка составит 2,5 руб. за 1 л.с., а по легковому автомобилю с мощностью 150 л.с. – 3,5 руб. за 1 л.с. </w:t>
      </w:r>
    </w:p>
    <w:p w14:paraId="5BD0EA04" w14:textId="77777777" w:rsidR="00AC0B69" w:rsidRPr="00AC0B69" w:rsidRDefault="00AC0B69" w:rsidP="00AC0B69">
      <w:pPr>
        <w:spacing w:line="300" w:lineRule="auto"/>
        <w:ind w:right="64" w:firstLine="709"/>
        <w:jc w:val="both"/>
        <w:rPr>
          <w:color w:val="000000" w:themeColor="text1"/>
          <w:sz w:val="28"/>
          <w:szCs w:val="28"/>
        </w:rPr>
      </w:pPr>
      <w:r w:rsidRPr="00AC0B69">
        <w:rPr>
          <w:color w:val="000000" w:themeColor="text1"/>
          <w:sz w:val="28"/>
          <w:szCs w:val="28"/>
        </w:rPr>
        <w:t xml:space="preserve">Сумма налога по легковому автомобилю составит: 2,5 руб. х 75 л.с. = 187,5 руб. </w:t>
      </w:r>
    </w:p>
    <w:p w14:paraId="78AE798F" w14:textId="77777777" w:rsidR="00AC0B69" w:rsidRPr="00AC0B69" w:rsidRDefault="00AC0B69" w:rsidP="00AC0B69">
      <w:pPr>
        <w:spacing w:line="300" w:lineRule="auto"/>
        <w:ind w:right="76" w:firstLine="709"/>
        <w:jc w:val="both"/>
        <w:rPr>
          <w:color w:val="000000" w:themeColor="text1"/>
          <w:sz w:val="28"/>
          <w:szCs w:val="28"/>
        </w:rPr>
      </w:pPr>
      <w:r w:rsidRPr="00AC0B69">
        <w:rPr>
          <w:color w:val="000000" w:themeColor="text1"/>
          <w:sz w:val="28"/>
          <w:szCs w:val="28"/>
        </w:rPr>
        <w:t xml:space="preserve">По вновь приобретенному автомобилю налог рассчитывается с учетом положений ст. 362 п. 3 НК РФ. В случае регистрации и (или) снятия с учета транспортного средства в течение налогового периода сумма налога исчисляется с учетом коэффициента, определяемого как отношение числа целых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Месяц регистрации и месяц снятия с учета принимаются за целые месяцы.  </w:t>
      </w:r>
    </w:p>
    <w:p w14:paraId="587A688C" w14:textId="77777777" w:rsidR="00AC0B69" w:rsidRPr="00AC0B69" w:rsidRDefault="00AC0B69" w:rsidP="00AC0B69">
      <w:pPr>
        <w:spacing w:line="300" w:lineRule="auto"/>
        <w:ind w:right="446" w:firstLine="709"/>
        <w:jc w:val="both"/>
        <w:rPr>
          <w:color w:val="000000" w:themeColor="text1"/>
          <w:sz w:val="28"/>
          <w:szCs w:val="28"/>
        </w:rPr>
      </w:pPr>
      <w:r w:rsidRPr="00AC0B69">
        <w:rPr>
          <w:color w:val="000000" w:themeColor="text1"/>
          <w:sz w:val="28"/>
          <w:szCs w:val="28"/>
        </w:rPr>
        <w:t xml:space="preserve">Сумма налога составит: 3,5 руб. х 150 л.с. х 8 </w:t>
      </w:r>
      <w:proofErr w:type="gramStart"/>
      <w:r w:rsidRPr="00AC0B69">
        <w:rPr>
          <w:color w:val="000000" w:themeColor="text1"/>
          <w:sz w:val="28"/>
          <w:szCs w:val="28"/>
        </w:rPr>
        <w:t>мес. :</w:t>
      </w:r>
      <w:proofErr w:type="gramEnd"/>
      <w:r w:rsidRPr="00AC0B69">
        <w:rPr>
          <w:color w:val="000000" w:themeColor="text1"/>
          <w:sz w:val="28"/>
          <w:szCs w:val="28"/>
        </w:rPr>
        <w:t xml:space="preserve"> 12 мес. = 350 руб. </w:t>
      </w:r>
    </w:p>
    <w:p w14:paraId="6B09979A" w14:textId="77777777" w:rsidR="00AC0B69" w:rsidRPr="00AC0B69" w:rsidRDefault="00AC0B69" w:rsidP="00AC0B69">
      <w:pPr>
        <w:spacing w:line="300" w:lineRule="auto"/>
        <w:ind w:left="926"/>
        <w:jc w:val="both"/>
        <w:rPr>
          <w:color w:val="000000" w:themeColor="text1"/>
          <w:sz w:val="28"/>
          <w:szCs w:val="28"/>
        </w:rPr>
      </w:pPr>
      <w:r w:rsidRPr="00AC0B69">
        <w:rPr>
          <w:color w:val="000000" w:themeColor="text1"/>
          <w:sz w:val="28"/>
          <w:szCs w:val="28"/>
        </w:rPr>
        <w:t xml:space="preserve"> </w:t>
      </w:r>
    </w:p>
    <w:p w14:paraId="6A09D97E" w14:textId="52A746FC" w:rsidR="00AC0B69" w:rsidRPr="00AC0B69" w:rsidRDefault="00AC0B69" w:rsidP="00AC0B69">
      <w:pPr>
        <w:spacing w:line="300" w:lineRule="auto"/>
        <w:ind w:left="345" w:right="1215" w:firstLine="2062"/>
        <w:jc w:val="both"/>
        <w:rPr>
          <w:color w:val="000000" w:themeColor="text1"/>
          <w:sz w:val="28"/>
          <w:szCs w:val="28"/>
        </w:rPr>
      </w:pPr>
      <w:r w:rsidRPr="00AC0B69">
        <w:rPr>
          <w:b/>
          <w:color w:val="000000" w:themeColor="text1"/>
          <w:sz w:val="28"/>
          <w:szCs w:val="28"/>
        </w:rPr>
        <w:t xml:space="preserve">Задачи для самостоятельного решения </w:t>
      </w:r>
      <w:r w:rsidRPr="00AC0B69">
        <w:rPr>
          <w:b/>
          <w:i/>
          <w:color w:val="000000" w:themeColor="text1"/>
          <w:sz w:val="28"/>
          <w:szCs w:val="28"/>
        </w:rPr>
        <w:t xml:space="preserve">Задача 1. </w:t>
      </w:r>
    </w:p>
    <w:p w14:paraId="16E99C01"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В состав организации входит филиал, который имеет отдельный баланс и расчетный счет в банке, и обособленные подразделения, которые находятся в других субъектах РФ. Среднегодовая стоимость имущества в целом по организации, за отчетный период, составила 2 000 тыс. руб., в т.ч. по головной организации (по месту государственной регистрации) – 1 000 тыс. руб., филиалу – 800 тыс. руб., обособленному подразделению – 200 тыс. руб. Ставки налога на имущество предприятий установлены в следующих </w:t>
      </w:r>
      <w:r w:rsidRPr="00AC0B69">
        <w:rPr>
          <w:color w:val="000000" w:themeColor="text1"/>
          <w:sz w:val="28"/>
          <w:szCs w:val="28"/>
        </w:rPr>
        <w:lastRenderedPageBreak/>
        <w:t xml:space="preserve">размерах: по месту нахождения организации – 2,2%, месту нахождения филиала – 2%, месту нахождения обособленного подразделения – 1,9%. </w:t>
      </w:r>
    </w:p>
    <w:p w14:paraId="1B12950D"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Рассчитать сумму налога на имущество предприятия, подлежащую уплате в бюджет, в отчетном периоде. </w:t>
      </w:r>
      <w:r w:rsidRPr="00AC0B69">
        <w:rPr>
          <w:b/>
          <w:i/>
          <w:color w:val="000000" w:themeColor="text1"/>
          <w:sz w:val="28"/>
          <w:szCs w:val="28"/>
        </w:rPr>
        <w:t xml:space="preserve">Задача 2. </w:t>
      </w:r>
    </w:p>
    <w:p w14:paraId="32ECE086"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Рассчитайте налог на имущество организации – участника № 1, ведущей общие дела по договору простого товарищества, исходя из следующих данных общего баланса.  </w:t>
      </w:r>
    </w:p>
    <w:tbl>
      <w:tblPr>
        <w:tblStyle w:val="TableGrid"/>
        <w:tblW w:w="9441" w:type="dxa"/>
        <w:tblInd w:w="318" w:type="dxa"/>
        <w:tblCellMar>
          <w:top w:w="15" w:type="dxa"/>
          <w:left w:w="16" w:type="dxa"/>
          <w:bottom w:w="5" w:type="dxa"/>
        </w:tblCellMar>
        <w:tblLook w:val="04A0" w:firstRow="1" w:lastRow="0" w:firstColumn="1" w:lastColumn="0" w:noHBand="0" w:noVBand="1"/>
      </w:tblPr>
      <w:tblGrid>
        <w:gridCol w:w="1453"/>
        <w:gridCol w:w="1369"/>
        <w:gridCol w:w="1369"/>
        <w:gridCol w:w="1369"/>
        <w:gridCol w:w="1369"/>
        <w:gridCol w:w="1369"/>
        <w:gridCol w:w="1369"/>
        <w:gridCol w:w="1369"/>
        <w:gridCol w:w="1369"/>
        <w:gridCol w:w="1369"/>
        <w:gridCol w:w="1369"/>
        <w:gridCol w:w="1369"/>
        <w:gridCol w:w="1369"/>
        <w:gridCol w:w="1369"/>
      </w:tblGrid>
      <w:tr w:rsidR="00AC0B69" w:rsidRPr="00AC0B69" w14:paraId="3E37DC22" w14:textId="77777777" w:rsidTr="00962EDA">
        <w:trPr>
          <w:trHeight w:val="240"/>
        </w:trPr>
        <w:tc>
          <w:tcPr>
            <w:tcW w:w="606" w:type="dxa"/>
            <w:vMerge w:val="restart"/>
            <w:tcBorders>
              <w:top w:val="single" w:sz="4" w:space="0" w:color="000000"/>
              <w:left w:val="single" w:sz="4" w:space="0" w:color="000000"/>
              <w:bottom w:val="single" w:sz="4" w:space="0" w:color="000000"/>
              <w:right w:val="single" w:sz="4" w:space="0" w:color="000000"/>
            </w:tcBorders>
          </w:tcPr>
          <w:p w14:paraId="446E557D"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Номер счета </w:t>
            </w:r>
          </w:p>
        </w:tc>
        <w:tc>
          <w:tcPr>
            <w:tcW w:w="8835" w:type="dxa"/>
            <w:gridSpan w:val="13"/>
            <w:tcBorders>
              <w:top w:val="single" w:sz="4" w:space="0" w:color="000000"/>
              <w:left w:val="single" w:sz="4" w:space="0" w:color="000000"/>
              <w:bottom w:val="single" w:sz="4" w:space="0" w:color="000000"/>
              <w:right w:val="single" w:sz="4" w:space="0" w:color="000000"/>
            </w:tcBorders>
          </w:tcPr>
          <w:p w14:paraId="57D269F6" w14:textId="77777777" w:rsidR="00AC0B69" w:rsidRPr="00AC0B69" w:rsidRDefault="00AC0B69" w:rsidP="00AC0B69">
            <w:pPr>
              <w:spacing w:line="300" w:lineRule="auto"/>
              <w:ind w:right="15" w:firstLine="653"/>
              <w:jc w:val="both"/>
              <w:rPr>
                <w:color w:val="000000" w:themeColor="text1"/>
                <w:sz w:val="28"/>
                <w:szCs w:val="28"/>
              </w:rPr>
            </w:pPr>
            <w:r w:rsidRPr="00AC0B69">
              <w:rPr>
                <w:color w:val="000000" w:themeColor="text1"/>
                <w:sz w:val="28"/>
                <w:szCs w:val="28"/>
              </w:rPr>
              <w:t xml:space="preserve">Остаточная стоимость по данным бухгалтерского учета, тыс. руб. </w:t>
            </w:r>
          </w:p>
        </w:tc>
      </w:tr>
      <w:tr w:rsidR="00AC0B69" w:rsidRPr="00AC0B69" w14:paraId="1488D02E" w14:textId="77777777" w:rsidTr="00962EDA">
        <w:trPr>
          <w:trHeight w:val="1358"/>
        </w:trPr>
        <w:tc>
          <w:tcPr>
            <w:tcW w:w="0" w:type="auto"/>
            <w:vMerge/>
            <w:tcBorders>
              <w:top w:val="nil"/>
              <w:left w:val="single" w:sz="4" w:space="0" w:color="000000"/>
              <w:bottom w:val="single" w:sz="4" w:space="0" w:color="000000"/>
              <w:right w:val="single" w:sz="4" w:space="0" w:color="000000"/>
            </w:tcBorders>
          </w:tcPr>
          <w:p w14:paraId="0004CF0F" w14:textId="77777777" w:rsidR="00AC0B69" w:rsidRPr="00AC0B69" w:rsidRDefault="00AC0B69" w:rsidP="00AC0B69">
            <w:pPr>
              <w:spacing w:line="300" w:lineRule="auto"/>
              <w:ind w:firstLine="653"/>
              <w:jc w:val="both"/>
              <w:rPr>
                <w:color w:val="000000" w:themeColor="text1"/>
                <w:sz w:val="28"/>
                <w:szCs w:val="28"/>
              </w:rPr>
            </w:pPr>
          </w:p>
        </w:tc>
        <w:tc>
          <w:tcPr>
            <w:tcW w:w="631" w:type="dxa"/>
            <w:tcBorders>
              <w:top w:val="single" w:sz="4" w:space="0" w:color="000000"/>
              <w:left w:val="single" w:sz="4" w:space="0" w:color="000000"/>
              <w:bottom w:val="single" w:sz="4" w:space="0" w:color="000000"/>
              <w:right w:val="single" w:sz="4" w:space="0" w:color="000000"/>
            </w:tcBorders>
            <w:vAlign w:val="bottom"/>
          </w:tcPr>
          <w:p w14:paraId="53882998"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060D18BF" wp14:editId="3F7B04CB">
                      <wp:extent cx="140027" cy="318135"/>
                      <wp:effectExtent l="0" t="0" r="0" b="0"/>
                      <wp:docPr id="142392" name="Group 142392"/>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76" name="Rectangle 10876"/>
                              <wps:cNvSpPr/>
                              <wps:spPr>
                                <a:xfrm rot="-5399999">
                                  <a:off x="-97576" y="34323"/>
                                  <a:ext cx="381388" cy="186236"/>
                                </a:xfrm>
                                <a:prstGeom prst="rect">
                                  <a:avLst/>
                                </a:prstGeom>
                                <a:ln>
                                  <a:noFill/>
                                </a:ln>
                              </wps:spPr>
                              <wps:txbx>
                                <w:txbxContent>
                                  <w:p w14:paraId="36C3A590" w14:textId="77777777" w:rsidR="00AC0B69" w:rsidRDefault="00AC0B69" w:rsidP="00AC0B69">
                                    <w:pPr>
                                      <w:spacing w:after="160" w:line="259" w:lineRule="auto"/>
                                    </w:pPr>
                                    <w:r>
                                      <w:rPr>
                                        <w:sz w:val="20"/>
                                      </w:rPr>
                                      <w:t>01.01</w:t>
                                    </w:r>
                                  </w:p>
                                </w:txbxContent>
                              </wps:txbx>
                              <wps:bodyPr horzOverflow="overflow" vert="horz" lIns="0" tIns="0" rIns="0" bIns="0" rtlCol="0">
                                <a:noAutofit/>
                              </wps:bodyPr>
                            </wps:wsp>
                            <wps:wsp>
                              <wps:cNvPr id="10877" name="Rectangle 10877"/>
                              <wps:cNvSpPr/>
                              <wps:spPr>
                                <a:xfrm rot="-5399999">
                                  <a:off x="72089" y="-82523"/>
                                  <a:ext cx="42058" cy="186235"/>
                                </a:xfrm>
                                <a:prstGeom prst="rect">
                                  <a:avLst/>
                                </a:prstGeom>
                                <a:ln>
                                  <a:noFill/>
                                </a:ln>
                              </wps:spPr>
                              <wps:txbx>
                                <w:txbxContent>
                                  <w:p w14:paraId="1A87B8AF"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060D18BF" id="Group 142392" o:spid="_x0000_s1027"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">
                      <v:rect id="Rectangle 10876" o:spid="_x0000_s1028" style="position:absolute;left:-97576;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" filled="f" stroked="f">
                        <v:textbox inset="0,0,0,0">
                          <w:txbxContent>
                            <w:p w14:paraId="36C3A590" w14:textId="77777777" w:rsidR="00AC0B69" w:rsidRDefault="00AC0B69" w:rsidP="00AC0B69">
                              <w:pPr>
                                <w:spacing w:after="160" w:line="259" w:lineRule="auto"/>
                              </w:pPr>
                              <w:r>
                                <w:rPr>
                                  <w:sz w:val="20"/>
                                </w:rPr>
                                <w:t>01.01</w:t>
                              </w:r>
                            </w:p>
                          </w:txbxContent>
                        </v:textbox>
                      </v:rect>
                      <v:rect id="Rectangle 10877" o:spid="_x0000_s1029"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" filled="f" stroked="f">
                        <v:textbox inset="0,0,0,0">
                          <w:txbxContent>
                            <w:p w14:paraId="1A87B8AF"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590" w:type="dxa"/>
            <w:tcBorders>
              <w:top w:val="single" w:sz="4" w:space="0" w:color="000000"/>
              <w:left w:val="single" w:sz="4" w:space="0" w:color="000000"/>
              <w:bottom w:val="single" w:sz="4" w:space="0" w:color="000000"/>
              <w:right w:val="single" w:sz="4" w:space="0" w:color="000000"/>
            </w:tcBorders>
            <w:vAlign w:val="bottom"/>
          </w:tcPr>
          <w:p w14:paraId="29B0A070"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6D73BC6E" wp14:editId="0C10BC41">
                      <wp:extent cx="140027" cy="318135"/>
                      <wp:effectExtent l="0" t="0" r="0" b="0"/>
                      <wp:docPr id="142396" name="Group 142396"/>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78" name="Rectangle 10878"/>
                              <wps:cNvSpPr/>
                              <wps:spPr>
                                <a:xfrm rot="-5399999">
                                  <a:off x="-97575" y="34323"/>
                                  <a:ext cx="381388" cy="186236"/>
                                </a:xfrm>
                                <a:prstGeom prst="rect">
                                  <a:avLst/>
                                </a:prstGeom>
                                <a:ln>
                                  <a:noFill/>
                                </a:ln>
                              </wps:spPr>
                              <wps:txbx>
                                <w:txbxContent>
                                  <w:p w14:paraId="111B5AA1" w14:textId="77777777" w:rsidR="00AC0B69" w:rsidRDefault="00AC0B69" w:rsidP="00AC0B69">
                                    <w:pPr>
                                      <w:spacing w:after="160" w:line="259" w:lineRule="auto"/>
                                    </w:pPr>
                                    <w:r>
                                      <w:rPr>
                                        <w:sz w:val="20"/>
                                      </w:rPr>
                                      <w:t>01.02</w:t>
                                    </w:r>
                                  </w:p>
                                </w:txbxContent>
                              </wps:txbx>
                              <wps:bodyPr horzOverflow="overflow" vert="horz" lIns="0" tIns="0" rIns="0" bIns="0" rtlCol="0">
                                <a:noAutofit/>
                              </wps:bodyPr>
                            </wps:wsp>
                            <wps:wsp>
                              <wps:cNvPr id="10879" name="Rectangle 10879"/>
                              <wps:cNvSpPr/>
                              <wps:spPr>
                                <a:xfrm rot="-5399999">
                                  <a:off x="72089" y="-82523"/>
                                  <a:ext cx="42058" cy="186235"/>
                                </a:xfrm>
                                <a:prstGeom prst="rect">
                                  <a:avLst/>
                                </a:prstGeom>
                                <a:ln>
                                  <a:noFill/>
                                </a:ln>
                              </wps:spPr>
                              <wps:txbx>
                                <w:txbxContent>
                                  <w:p w14:paraId="336316D4"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6D73BC6E" id="Group 142396" o:spid="_x0000_s1030"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">
                      <v:rect id="Rectangle 10878" o:spid="_x0000_s1031"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" filled="f" stroked="f">
                        <v:textbox inset="0,0,0,0">
                          <w:txbxContent>
                            <w:p w14:paraId="111B5AA1" w14:textId="77777777" w:rsidR="00AC0B69" w:rsidRDefault="00AC0B69" w:rsidP="00AC0B69">
                              <w:pPr>
                                <w:spacing w:after="160" w:line="259" w:lineRule="auto"/>
                              </w:pPr>
                              <w:r>
                                <w:rPr>
                                  <w:sz w:val="20"/>
                                </w:rPr>
                                <w:t>01.02</w:t>
                              </w:r>
                            </w:p>
                          </w:txbxContent>
                        </v:textbox>
                      </v:rect>
                      <v:rect id="Rectangle 10879" o:spid="_x0000_s1032"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" filled="f" stroked="f">
                        <v:textbox inset="0,0,0,0">
                          <w:txbxContent>
                            <w:p w14:paraId="336316D4"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661" w:type="dxa"/>
            <w:tcBorders>
              <w:top w:val="single" w:sz="4" w:space="0" w:color="000000"/>
              <w:left w:val="single" w:sz="4" w:space="0" w:color="000000"/>
              <w:bottom w:val="single" w:sz="4" w:space="0" w:color="000000"/>
              <w:right w:val="single" w:sz="4" w:space="0" w:color="000000"/>
            </w:tcBorders>
            <w:vAlign w:val="bottom"/>
          </w:tcPr>
          <w:p w14:paraId="78079F75"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7912B97D" wp14:editId="5E62F33C">
                      <wp:extent cx="140027" cy="318135"/>
                      <wp:effectExtent l="0" t="0" r="0" b="0"/>
                      <wp:docPr id="142401" name="Group 142401"/>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0" name="Rectangle 10880"/>
                              <wps:cNvSpPr/>
                              <wps:spPr>
                                <a:xfrm rot="-5399999">
                                  <a:off x="-97575" y="34323"/>
                                  <a:ext cx="381388" cy="186235"/>
                                </a:xfrm>
                                <a:prstGeom prst="rect">
                                  <a:avLst/>
                                </a:prstGeom>
                                <a:ln>
                                  <a:noFill/>
                                </a:ln>
                              </wps:spPr>
                              <wps:txbx>
                                <w:txbxContent>
                                  <w:p w14:paraId="01C207AD" w14:textId="77777777" w:rsidR="00AC0B69" w:rsidRDefault="00AC0B69" w:rsidP="00AC0B69">
                                    <w:pPr>
                                      <w:spacing w:after="160" w:line="259" w:lineRule="auto"/>
                                    </w:pPr>
                                    <w:r>
                                      <w:rPr>
                                        <w:sz w:val="20"/>
                                      </w:rPr>
                                      <w:t>01.03</w:t>
                                    </w:r>
                                  </w:p>
                                </w:txbxContent>
                              </wps:txbx>
                              <wps:bodyPr horzOverflow="overflow" vert="horz" lIns="0" tIns="0" rIns="0" bIns="0" rtlCol="0">
                                <a:noAutofit/>
                              </wps:bodyPr>
                            </wps:wsp>
                            <wps:wsp>
                              <wps:cNvPr id="10881" name="Rectangle 10881"/>
                              <wps:cNvSpPr/>
                              <wps:spPr>
                                <a:xfrm rot="-5399999">
                                  <a:off x="72088" y="-82523"/>
                                  <a:ext cx="42058" cy="186235"/>
                                </a:xfrm>
                                <a:prstGeom prst="rect">
                                  <a:avLst/>
                                </a:prstGeom>
                                <a:ln>
                                  <a:noFill/>
                                </a:ln>
                              </wps:spPr>
                              <wps:txbx>
                                <w:txbxContent>
                                  <w:p w14:paraId="0F130D6E"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7912B97D" id="Group 142401" o:spid="_x0000_s1033"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">
                      <v:rect id="Rectangle 10880" o:spid="_x0000_s1034" style="position:absolute;left:-97575;top:34323;width:38138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" filled="f" stroked="f">
                        <v:textbox inset="0,0,0,0">
                          <w:txbxContent>
                            <w:p w14:paraId="01C207AD" w14:textId="77777777" w:rsidR="00AC0B69" w:rsidRDefault="00AC0B69" w:rsidP="00AC0B69">
                              <w:pPr>
                                <w:spacing w:after="160" w:line="259" w:lineRule="auto"/>
                              </w:pPr>
                              <w:r>
                                <w:rPr>
                                  <w:sz w:val="20"/>
                                </w:rPr>
                                <w:t>01.03</w:t>
                              </w:r>
                            </w:p>
                          </w:txbxContent>
                        </v:textbox>
                      </v:rect>
                      <v:rect id="Rectangle 10881" o:spid="_x0000_s1035"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" filled="f" stroked="f">
                        <v:textbox inset="0,0,0,0">
                          <w:txbxContent>
                            <w:p w14:paraId="0F130D6E"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bottom"/>
          </w:tcPr>
          <w:p w14:paraId="577D433D"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151A2455" wp14:editId="26F09B0F">
                      <wp:extent cx="140027" cy="318135"/>
                      <wp:effectExtent l="0" t="0" r="0" b="0"/>
                      <wp:docPr id="142405" name="Group 142405"/>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2" name="Rectangle 10882"/>
                              <wps:cNvSpPr/>
                              <wps:spPr>
                                <a:xfrm rot="-5399999">
                                  <a:off x="-97575" y="34323"/>
                                  <a:ext cx="381388" cy="186236"/>
                                </a:xfrm>
                                <a:prstGeom prst="rect">
                                  <a:avLst/>
                                </a:prstGeom>
                                <a:ln>
                                  <a:noFill/>
                                </a:ln>
                              </wps:spPr>
                              <wps:txbx>
                                <w:txbxContent>
                                  <w:p w14:paraId="65FA06F5" w14:textId="77777777" w:rsidR="00AC0B69" w:rsidRDefault="00AC0B69" w:rsidP="00AC0B69">
                                    <w:pPr>
                                      <w:spacing w:after="160" w:line="259" w:lineRule="auto"/>
                                    </w:pPr>
                                    <w:r>
                                      <w:rPr>
                                        <w:sz w:val="20"/>
                                      </w:rPr>
                                      <w:t>01.04</w:t>
                                    </w:r>
                                  </w:p>
                                </w:txbxContent>
                              </wps:txbx>
                              <wps:bodyPr horzOverflow="overflow" vert="horz" lIns="0" tIns="0" rIns="0" bIns="0" rtlCol="0">
                                <a:noAutofit/>
                              </wps:bodyPr>
                            </wps:wsp>
                            <wps:wsp>
                              <wps:cNvPr id="10883" name="Rectangle 10883"/>
                              <wps:cNvSpPr/>
                              <wps:spPr>
                                <a:xfrm rot="-5399999">
                                  <a:off x="72089" y="-82523"/>
                                  <a:ext cx="42058" cy="186236"/>
                                </a:xfrm>
                                <a:prstGeom prst="rect">
                                  <a:avLst/>
                                </a:prstGeom>
                                <a:ln>
                                  <a:noFill/>
                                </a:ln>
                              </wps:spPr>
                              <wps:txbx>
                                <w:txbxContent>
                                  <w:p w14:paraId="7BB53A55"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151A2455" id="Group 142405" o:spid="_x0000_s1036"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">
                      <v:rect id="Rectangle 10882" o:spid="_x0000_s1037"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" filled="f" stroked="f">
                        <v:textbox inset="0,0,0,0">
                          <w:txbxContent>
                            <w:p w14:paraId="65FA06F5" w14:textId="77777777" w:rsidR="00AC0B69" w:rsidRDefault="00AC0B69" w:rsidP="00AC0B69">
                              <w:pPr>
                                <w:spacing w:after="160" w:line="259" w:lineRule="auto"/>
                              </w:pPr>
                              <w:r>
                                <w:rPr>
                                  <w:sz w:val="20"/>
                                </w:rPr>
                                <w:t>01.04</w:t>
                              </w:r>
                            </w:p>
                          </w:txbxContent>
                        </v:textbox>
                      </v:rect>
                      <v:rect id="Rectangle 10883" o:spid="_x0000_s1038"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" filled="f" stroked="f">
                        <v:textbox inset="0,0,0,0">
                          <w:txbxContent>
                            <w:p w14:paraId="7BB53A55"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684" w:type="dxa"/>
            <w:tcBorders>
              <w:top w:val="single" w:sz="4" w:space="0" w:color="000000"/>
              <w:left w:val="single" w:sz="4" w:space="0" w:color="000000"/>
              <w:bottom w:val="single" w:sz="4" w:space="0" w:color="000000"/>
              <w:right w:val="single" w:sz="4" w:space="0" w:color="000000"/>
            </w:tcBorders>
            <w:vAlign w:val="bottom"/>
          </w:tcPr>
          <w:p w14:paraId="7B895F30"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7779618B" wp14:editId="069FFC33">
                      <wp:extent cx="140027" cy="318135"/>
                      <wp:effectExtent l="0" t="0" r="0" b="0"/>
                      <wp:docPr id="142448" name="Group 142448"/>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4" name="Rectangle 10884"/>
                              <wps:cNvSpPr/>
                              <wps:spPr>
                                <a:xfrm rot="-5399999">
                                  <a:off x="-97575" y="34323"/>
                                  <a:ext cx="381388" cy="186236"/>
                                </a:xfrm>
                                <a:prstGeom prst="rect">
                                  <a:avLst/>
                                </a:prstGeom>
                                <a:ln>
                                  <a:noFill/>
                                </a:ln>
                              </wps:spPr>
                              <wps:txbx>
                                <w:txbxContent>
                                  <w:p w14:paraId="77F61169" w14:textId="77777777" w:rsidR="00AC0B69" w:rsidRDefault="00AC0B69" w:rsidP="00AC0B69">
                                    <w:pPr>
                                      <w:spacing w:after="160" w:line="259" w:lineRule="auto"/>
                                    </w:pPr>
                                    <w:r>
                                      <w:rPr>
                                        <w:sz w:val="20"/>
                                      </w:rPr>
                                      <w:t>01.05</w:t>
                                    </w:r>
                                  </w:p>
                                </w:txbxContent>
                              </wps:txbx>
                              <wps:bodyPr horzOverflow="overflow" vert="horz" lIns="0" tIns="0" rIns="0" bIns="0" rtlCol="0">
                                <a:noAutofit/>
                              </wps:bodyPr>
                            </wps:wsp>
                            <wps:wsp>
                              <wps:cNvPr id="10885" name="Rectangle 10885"/>
                              <wps:cNvSpPr/>
                              <wps:spPr>
                                <a:xfrm rot="-5399999">
                                  <a:off x="72089" y="-82523"/>
                                  <a:ext cx="42058" cy="186236"/>
                                </a:xfrm>
                                <a:prstGeom prst="rect">
                                  <a:avLst/>
                                </a:prstGeom>
                                <a:ln>
                                  <a:noFill/>
                                </a:ln>
                              </wps:spPr>
                              <wps:txbx>
                                <w:txbxContent>
                                  <w:p w14:paraId="419D53CE"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7779618B" id="Group 142448" o:spid="_x0000_s1039"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">
                      <v:rect id="Rectangle 10884" o:spid="_x0000_s1040"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" filled="f" stroked="f">
                        <v:textbox inset="0,0,0,0">
                          <w:txbxContent>
                            <w:p w14:paraId="77F61169" w14:textId="77777777" w:rsidR="00AC0B69" w:rsidRDefault="00AC0B69" w:rsidP="00AC0B69">
                              <w:pPr>
                                <w:spacing w:after="160" w:line="259" w:lineRule="auto"/>
                              </w:pPr>
                              <w:r>
                                <w:rPr>
                                  <w:sz w:val="20"/>
                                </w:rPr>
                                <w:t>01.05</w:t>
                              </w:r>
                            </w:p>
                          </w:txbxContent>
                        </v:textbox>
                      </v:rect>
                      <v:rect id="Rectangle 10885" o:spid="_x0000_s1041"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" filled="f" stroked="f">
                        <v:textbox inset="0,0,0,0">
                          <w:txbxContent>
                            <w:p w14:paraId="419D53CE"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660" w:type="dxa"/>
            <w:tcBorders>
              <w:top w:val="single" w:sz="4" w:space="0" w:color="000000"/>
              <w:left w:val="single" w:sz="4" w:space="0" w:color="000000"/>
              <w:bottom w:val="single" w:sz="4" w:space="0" w:color="000000"/>
              <w:right w:val="single" w:sz="4" w:space="0" w:color="000000"/>
            </w:tcBorders>
            <w:vAlign w:val="bottom"/>
          </w:tcPr>
          <w:p w14:paraId="6015A115"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429AD6D1" wp14:editId="492FE2CC">
                      <wp:extent cx="140027" cy="318135"/>
                      <wp:effectExtent l="0" t="0" r="0" b="0"/>
                      <wp:docPr id="142452" name="Group 142452"/>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6" name="Rectangle 10886"/>
                              <wps:cNvSpPr/>
                              <wps:spPr>
                                <a:xfrm rot="-5399999">
                                  <a:off x="-97575" y="34323"/>
                                  <a:ext cx="381388" cy="186236"/>
                                </a:xfrm>
                                <a:prstGeom prst="rect">
                                  <a:avLst/>
                                </a:prstGeom>
                                <a:ln>
                                  <a:noFill/>
                                </a:ln>
                              </wps:spPr>
                              <wps:txbx>
                                <w:txbxContent>
                                  <w:p w14:paraId="0DBE71B0" w14:textId="77777777" w:rsidR="00AC0B69" w:rsidRDefault="00AC0B69" w:rsidP="00AC0B69">
                                    <w:pPr>
                                      <w:spacing w:after="160" w:line="259" w:lineRule="auto"/>
                                    </w:pPr>
                                    <w:r>
                                      <w:rPr>
                                        <w:sz w:val="20"/>
                                      </w:rPr>
                                      <w:t>01.06</w:t>
                                    </w:r>
                                  </w:p>
                                </w:txbxContent>
                              </wps:txbx>
                              <wps:bodyPr horzOverflow="overflow" vert="horz" lIns="0" tIns="0" rIns="0" bIns="0" rtlCol="0">
                                <a:noAutofit/>
                              </wps:bodyPr>
                            </wps:wsp>
                            <wps:wsp>
                              <wps:cNvPr id="10887" name="Rectangle 10887"/>
                              <wps:cNvSpPr/>
                              <wps:spPr>
                                <a:xfrm rot="-5399999">
                                  <a:off x="72088" y="-82523"/>
                                  <a:ext cx="42058" cy="186235"/>
                                </a:xfrm>
                                <a:prstGeom prst="rect">
                                  <a:avLst/>
                                </a:prstGeom>
                                <a:ln>
                                  <a:noFill/>
                                </a:ln>
                              </wps:spPr>
                              <wps:txbx>
                                <w:txbxContent>
                                  <w:p w14:paraId="7A7898A1"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29AD6D1" id="Group 142452" o:spid="_x0000_s1042"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">
                      <v:rect id="Rectangle 10886" o:spid="_x0000_s1043"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" filled="f" stroked="f">
                        <v:textbox inset="0,0,0,0">
                          <w:txbxContent>
                            <w:p w14:paraId="0DBE71B0" w14:textId="77777777" w:rsidR="00AC0B69" w:rsidRDefault="00AC0B69" w:rsidP="00AC0B69">
                              <w:pPr>
                                <w:spacing w:after="160" w:line="259" w:lineRule="auto"/>
                              </w:pPr>
                              <w:r>
                                <w:rPr>
                                  <w:sz w:val="20"/>
                                </w:rPr>
                                <w:t>01.06</w:t>
                              </w:r>
                            </w:p>
                          </w:txbxContent>
                        </v:textbox>
                      </v:rect>
                      <v:rect id="Rectangle 10887" o:spid="_x0000_s1044"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" filled="f" stroked="f">
                        <v:textbox inset="0,0,0,0">
                          <w:txbxContent>
                            <w:p w14:paraId="7A7898A1"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648" w:type="dxa"/>
            <w:tcBorders>
              <w:top w:val="single" w:sz="4" w:space="0" w:color="000000"/>
              <w:left w:val="single" w:sz="4" w:space="0" w:color="000000"/>
              <w:bottom w:val="single" w:sz="4" w:space="0" w:color="000000"/>
              <w:right w:val="single" w:sz="4" w:space="0" w:color="000000"/>
            </w:tcBorders>
            <w:vAlign w:val="bottom"/>
          </w:tcPr>
          <w:p w14:paraId="38D18B28"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4D1C81E7" wp14:editId="59B053EE">
                      <wp:extent cx="140027" cy="318135"/>
                      <wp:effectExtent l="0" t="0" r="0" b="0"/>
                      <wp:docPr id="142456" name="Group 142456"/>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88" name="Rectangle 10888"/>
                              <wps:cNvSpPr/>
                              <wps:spPr>
                                <a:xfrm rot="-5399999">
                                  <a:off x="-97575" y="34323"/>
                                  <a:ext cx="381388" cy="186236"/>
                                </a:xfrm>
                                <a:prstGeom prst="rect">
                                  <a:avLst/>
                                </a:prstGeom>
                                <a:ln>
                                  <a:noFill/>
                                </a:ln>
                              </wps:spPr>
                              <wps:txbx>
                                <w:txbxContent>
                                  <w:p w14:paraId="13E96903" w14:textId="77777777" w:rsidR="00AC0B69" w:rsidRDefault="00AC0B69" w:rsidP="00AC0B69">
                                    <w:pPr>
                                      <w:spacing w:after="160" w:line="259" w:lineRule="auto"/>
                                    </w:pPr>
                                    <w:r>
                                      <w:rPr>
                                        <w:sz w:val="20"/>
                                      </w:rPr>
                                      <w:t>01.07</w:t>
                                    </w:r>
                                  </w:p>
                                </w:txbxContent>
                              </wps:txbx>
                              <wps:bodyPr horzOverflow="overflow" vert="horz" lIns="0" tIns="0" rIns="0" bIns="0" rtlCol="0">
                                <a:noAutofit/>
                              </wps:bodyPr>
                            </wps:wsp>
                            <wps:wsp>
                              <wps:cNvPr id="10889" name="Rectangle 10889"/>
                              <wps:cNvSpPr/>
                              <wps:spPr>
                                <a:xfrm rot="-5399999">
                                  <a:off x="72088" y="-82523"/>
                                  <a:ext cx="42058" cy="186235"/>
                                </a:xfrm>
                                <a:prstGeom prst="rect">
                                  <a:avLst/>
                                </a:prstGeom>
                                <a:ln>
                                  <a:noFill/>
                                </a:ln>
                              </wps:spPr>
                              <wps:txbx>
                                <w:txbxContent>
                                  <w:p w14:paraId="30E52DDD"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D1C81E7" id="Group 142456" o:spid="_x0000_s1045"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">
                      <v:rect id="Rectangle 10888" o:spid="_x0000_s1046"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" filled="f" stroked="f">
                        <v:textbox inset="0,0,0,0">
                          <w:txbxContent>
                            <w:p w14:paraId="13E96903" w14:textId="77777777" w:rsidR="00AC0B69" w:rsidRDefault="00AC0B69" w:rsidP="00AC0B69">
                              <w:pPr>
                                <w:spacing w:after="160" w:line="259" w:lineRule="auto"/>
                              </w:pPr>
                              <w:r>
                                <w:rPr>
                                  <w:sz w:val="20"/>
                                </w:rPr>
                                <w:t>01.07</w:t>
                              </w:r>
                            </w:p>
                          </w:txbxContent>
                        </v:textbox>
                      </v:rect>
                      <v:rect id="Rectangle 10889" o:spid="_x0000_s1047"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" filled="f" stroked="f">
                        <v:textbox inset="0,0,0,0">
                          <w:txbxContent>
                            <w:p w14:paraId="30E52DDD"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59D43FEB"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5C90C992" wp14:editId="3991C666">
                      <wp:extent cx="140027" cy="318135"/>
                      <wp:effectExtent l="0" t="0" r="0" b="0"/>
                      <wp:docPr id="142471" name="Group 142471"/>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0" name="Rectangle 10890"/>
                              <wps:cNvSpPr/>
                              <wps:spPr>
                                <a:xfrm rot="-5399999">
                                  <a:off x="-97575" y="34323"/>
                                  <a:ext cx="381388" cy="186236"/>
                                </a:xfrm>
                                <a:prstGeom prst="rect">
                                  <a:avLst/>
                                </a:prstGeom>
                                <a:ln>
                                  <a:noFill/>
                                </a:ln>
                              </wps:spPr>
                              <wps:txbx>
                                <w:txbxContent>
                                  <w:p w14:paraId="73DE2B67" w14:textId="77777777" w:rsidR="00AC0B69" w:rsidRDefault="00AC0B69" w:rsidP="00AC0B69">
                                    <w:pPr>
                                      <w:spacing w:after="160" w:line="259" w:lineRule="auto"/>
                                    </w:pPr>
                                    <w:r>
                                      <w:rPr>
                                        <w:sz w:val="20"/>
                                      </w:rPr>
                                      <w:t>01.08</w:t>
                                    </w:r>
                                  </w:p>
                                </w:txbxContent>
                              </wps:txbx>
                              <wps:bodyPr horzOverflow="overflow" vert="horz" lIns="0" tIns="0" rIns="0" bIns="0" rtlCol="0">
                                <a:noAutofit/>
                              </wps:bodyPr>
                            </wps:wsp>
                            <wps:wsp>
                              <wps:cNvPr id="10891" name="Rectangle 10891"/>
                              <wps:cNvSpPr/>
                              <wps:spPr>
                                <a:xfrm rot="-5399999">
                                  <a:off x="72089" y="-82523"/>
                                  <a:ext cx="42058" cy="186235"/>
                                </a:xfrm>
                                <a:prstGeom prst="rect">
                                  <a:avLst/>
                                </a:prstGeom>
                                <a:ln>
                                  <a:noFill/>
                                </a:ln>
                              </wps:spPr>
                              <wps:txbx>
                                <w:txbxContent>
                                  <w:p w14:paraId="3E309D64"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5C90C992" id="Group 142471" o:spid="_x0000_s1048"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">
                      <v:rect id="Rectangle 10890" o:spid="_x0000_s1049"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" filled="f" stroked="f">
                        <v:textbox inset="0,0,0,0">
                          <w:txbxContent>
                            <w:p w14:paraId="73DE2B67" w14:textId="77777777" w:rsidR="00AC0B69" w:rsidRDefault="00AC0B69" w:rsidP="00AC0B69">
                              <w:pPr>
                                <w:spacing w:after="160" w:line="259" w:lineRule="auto"/>
                              </w:pPr>
                              <w:r>
                                <w:rPr>
                                  <w:sz w:val="20"/>
                                </w:rPr>
                                <w:t>01.08</w:t>
                              </w:r>
                            </w:p>
                          </w:txbxContent>
                        </v:textbox>
                      </v:rect>
                      <v:rect id="Rectangle 10891" o:spid="_x0000_s1050"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" filled="f" stroked="f">
                        <v:textbox inset="0,0,0,0">
                          <w:txbxContent>
                            <w:p w14:paraId="3E309D64"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3EA4F1AA"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28750129" wp14:editId="2BBA4E06">
                      <wp:extent cx="140027" cy="318135"/>
                      <wp:effectExtent l="0" t="0" r="0" b="0"/>
                      <wp:docPr id="142487" name="Group 142487"/>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2" name="Rectangle 10892"/>
                              <wps:cNvSpPr/>
                              <wps:spPr>
                                <a:xfrm rot="-5399999">
                                  <a:off x="-97575" y="34323"/>
                                  <a:ext cx="381388" cy="186236"/>
                                </a:xfrm>
                                <a:prstGeom prst="rect">
                                  <a:avLst/>
                                </a:prstGeom>
                                <a:ln>
                                  <a:noFill/>
                                </a:ln>
                              </wps:spPr>
                              <wps:txbx>
                                <w:txbxContent>
                                  <w:p w14:paraId="72D71178" w14:textId="77777777" w:rsidR="00AC0B69" w:rsidRDefault="00AC0B69" w:rsidP="00AC0B69">
                                    <w:pPr>
                                      <w:spacing w:after="160" w:line="259" w:lineRule="auto"/>
                                    </w:pPr>
                                    <w:r>
                                      <w:rPr>
                                        <w:sz w:val="20"/>
                                      </w:rPr>
                                      <w:t>01.09</w:t>
                                    </w:r>
                                  </w:p>
                                </w:txbxContent>
                              </wps:txbx>
                              <wps:bodyPr horzOverflow="overflow" vert="horz" lIns="0" tIns="0" rIns="0" bIns="0" rtlCol="0">
                                <a:noAutofit/>
                              </wps:bodyPr>
                            </wps:wsp>
                            <wps:wsp>
                              <wps:cNvPr id="10893" name="Rectangle 10893"/>
                              <wps:cNvSpPr/>
                              <wps:spPr>
                                <a:xfrm rot="-5399999">
                                  <a:off x="72088" y="-82523"/>
                                  <a:ext cx="42058" cy="186235"/>
                                </a:xfrm>
                                <a:prstGeom prst="rect">
                                  <a:avLst/>
                                </a:prstGeom>
                                <a:ln>
                                  <a:noFill/>
                                </a:ln>
                              </wps:spPr>
                              <wps:txbx>
                                <w:txbxContent>
                                  <w:p w14:paraId="2E54A03D"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28750129" id="Group 142487" o:spid="_x0000_s1051"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">
                      <v:rect id="Rectangle 10892" o:spid="_x0000_s1052"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" filled="f" stroked="f">
                        <v:textbox inset="0,0,0,0">
                          <w:txbxContent>
                            <w:p w14:paraId="72D71178" w14:textId="77777777" w:rsidR="00AC0B69" w:rsidRDefault="00AC0B69" w:rsidP="00AC0B69">
                              <w:pPr>
                                <w:spacing w:after="160" w:line="259" w:lineRule="auto"/>
                              </w:pPr>
                              <w:r>
                                <w:rPr>
                                  <w:sz w:val="20"/>
                                </w:rPr>
                                <w:t>01.09</w:t>
                              </w:r>
                            </w:p>
                          </w:txbxContent>
                        </v:textbox>
                      </v:rect>
                      <v:rect id="Rectangle 10893" o:spid="_x0000_s1053"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" filled="f" stroked="f">
                        <v:textbox inset="0,0,0,0">
                          <w:txbxContent>
                            <w:p w14:paraId="2E54A03D"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58D7D1AF"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255004A3" wp14:editId="09CEAD7F">
                      <wp:extent cx="140027" cy="318135"/>
                      <wp:effectExtent l="0" t="0" r="0" b="0"/>
                      <wp:docPr id="142530" name="Group 142530"/>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4" name="Rectangle 10894"/>
                              <wps:cNvSpPr/>
                              <wps:spPr>
                                <a:xfrm rot="-5399999">
                                  <a:off x="-97575" y="34323"/>
                                  <a:ext cx="381388" cy="186236"/>
                                </a:xfrm>
                                <a:prstGeom prst="rect">
                                  <a:avLst/>
                                </a:prstGeom>
                                <a:ln>
                                  <a:noFill/>
                                </a:ln>
                              </wps:spPr>
                              <wps:txbx>
                                <w:txbxContent>
                                  <w:p w14:paraId="6BCF0B87" w14:textId="77777777" w:rsidR="00AC0B69" w:rsidRDefault="00AC0B69" w:rsidP="00AC0B69">
                                    <w:pPr>
                                      <w:spacing w:after="160" w:line="259" w:lineRule="auto"/>
                                    </w:pPr>
                                    <w:r>
                                      <w:rPr>
                                        <w:sz w:val="20"/>
                                      </w:rPr>
                                      <w:t>01.10</w:t>
                                    </w:r>
                                  </w:p>
                                </w:txbxContent>
                              </wps:txbx>
                              <wps:bodyPr horzOverflow="overflow" vert="horz" lIns="0" tIns="0" rIns="0" bIns="0" rtlCol="0">
                                <a:noAutofit/>
                              </wps:bodyPr>
                            </wps:wsp>
                            <wps:wsp>
                              <wps:cNvPr id="10895" name="Rectangle 10895"/>
                              <wps:cNvSpPr/>
                              <wps:spPr>
                                <a:xfrm rot="-5399999">
                                  <a:off x="72089" y="-82523"/>
                                  <a:ext cx="42058" cy="186235"/>
                                </a:xfrm>
                                <a:prstGeom prst="rect">
                                  <a:avLst/>
                                </a:prstGeom>
                                <a:ln>
                                  <a:noFill/>
                                </a:ln>
                              </wps:spPr>
                              <wps:txbx>
                                <w:txbxContent>
                                  <w:p w14:paraId="1AFB103D"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255004A3" id="Group 142530" o:spid="_x0000_s1054"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">
                      <v:rect id="Rectangle 10894" o:spid="_x0000_s1055"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" filled="f" stroked="f">
                        <v:textbox inset="0,0,0,0">
                          <w:txbxContent>
                            <w:p w14:paraId="6BCF0B87" w14:textId="77777777" w:rsidR="00AC0B69" w:rsidRDefault="00AC0B69" w:rsidP="00AC0B69">
                              <w:pPr>
                                <w:spacing w:after="160" w:line="259" w:lineRule="auto"/>
                              </w:pPr>
                              <w:r>
                                <w:rPr>
                                  <w:sz w:val="20"/>
                                </w:rPr>
                                <w:t>01.10</w:t>
                              </w:r>
                            </w:p>
                          </w:txbxContent>
                        </v:textbox>
                      </v:rect>
                      <v:rect id="Rectangle 10895" o:spid="_x0000_s1056"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" filled="f" stroked="f">
                        <v:textbox inset="0,0,0,0">
                          <w:txbxContent>
                            <w:p w14:paraId="1AFB103D"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706" w:type="dxa"/>
            <w:tcBorders>
              <w:top w:val="single" w:sz="4" w:space="0" w:color="000000"/>
              <w:left w:val="single" w:sz="4" w:space="0" w:color="000000"/>
              <w:bottom w:val="single" w:sz="4" w:space="0" w:color="000000"/>
              <w:right w:val="single" w:sz="4" w:space="0" w:color="000000"/>
            </w:tcBorders>
            <w:vAlign w:val="bottom"/>
          </w:tcPr>
          <w:p w14:paraId="6A9418FD"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58E2912A" wp14:editId="06E7E2A9">
                      <wp:extent cx="140027" cy="318135"/>
                      <wp:effectExtent l="0" t="0" r="0" b="0"/>
                      <wp:docPr id="142548" name="Group 142548"/>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6" name="Rectangle 10896"/>
                              <wps:cNvSpPr/>
                              <wps:spPr>
                                <a:xfrm rot="-5399999">
                                  <a:off x="-97576" y="34323"/>
                                  <a:ext cx="381388" cy="186236"/>
                                </a:xfrm>
                                <a:prstGeom prst="rect">
                                  <a:avLst/>
                                </a:prstGeom>
                                <a:ln>
                                  <a:noFill/>
                                </a:ln>
                              </wps:spPr>
                              <wps:txbx>
                                <w:txbxContent>
                                  <w:p w14:paraId="2CE7B31E" w14:textId="77777777" w:rsidR="00AC0B69" w:rsidRDefault="00AC0B69" w:rsidP="00AC0B69">
                                    <w:pPr>
                                      <w:spacing w:after="160" w:line="259" w:lineRule="auto"/>
                                    </w:pPr>
                                    <w:r>
                                      <w:rPr>
                                        <w:sz w:val="20"/>
                                      </w:rPr>
                                      <w:t>01.11</w:t>
                                    </w:r>
                                  </w:p>
                                </w:txbxContent>
                              </wps:txbx>
                              <wps:bodyPr horzOverflow="overflow" vert="horz" lIns="0" tIns="0" rIns="0" bIns="0" rtlCol="0">
                                <a:noAutofit/>
                              </wps:bodyPr>
                            </wps:wsp>
                            <wps:wsp>
                              <wps:cNvPr id="10897" name="Rectangle 10897"/>
                              <wps:cNvSpPr/>
                              <wps:spPr>
                                <a:xfrm rot="-5399999">
                                  <a:off x="72088" y="-82523"/>
                                  <a:ext cx="42058" cy="186235"/>
                                </a:xfrm>
                                <a:prstGeom prst="rect">
                                  <a:avLst/>
                                </a:prstGeom>
                                <a:ln>
                                  <a:noFill/>
                                </a:ln>
                              </wps:spPr>
                              <wps:txbx>
                                <w:txbxContent>
                                  <w:p w14:paraId="610A5DBB"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58E2912A" id="Group 142548" o:spid="_x0000_s1057"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">
                      <v:rect id="Rectangle 10896" o:spid="_x0000_s1058" style="position:absolute;left:-97576;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" filled="f" stroked="f">
                        <v:textbox inset="0,0,0,0">
                          <w:txbxContent>
                            <w:p w14:paraId="2CE7B31E" w14:textId="77777777" w:rsidR="00AC0B69" w:rsidRDefault="00AC0B69" w:rsidP="00AC0B69">
                              <w:pPr>
                                <w:spacing w:after="160" w:line="259" w:lineRule="auto"/>
                              </w:pPr>
                              <w:r>
                                <w:rPr>
                                  <w:sz w:val="20"/>
                                </w:rPr>
                                <w:t>01.11</w:t>
                              </w:r>
                            </w:p>
                          </w:txbxContent>
                        </v:textbox>
                      </v:rect>
                      <v:rect id="Rectangle 10897" o:spid="_x0000_s1059"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" filled="f" stroked="f">
                        <v:textbox inset="0,0,0,0">
                          <w:txbxContent>
                            <w:p w14:paraId="610A5DBB"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vAlign w:val="bottom"/>
          </w:tcPr>
          <w:p w14:paraId="4E8F89C3"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08EF1E2D" wp14:editId="58656157">
                      <wp:extent cx="140027" cy="318135"/>
                      <wp:effectExtent l="0" t="0" r="0" b="0"/>
                      <wp:docPr id="142563" name="Group 142563"/>
                      <wp:cNvGraphicFramePr/>
                      <a:graphic xmlns:a="http://schemas.openxmlformats.org/drawingml/2006/main">
                        <a:graphicData uri="http://schemas.microsoft.com/office/word/2010/wordprocessingGroup">
                          <wpg:wgp>
                            <wpg:cNvGrpSpPr/>
                            <wpg:grpSpPr>
                              <a:xfrm>
                                <a:off x="0" y="0"/>
                                <a:ext cx="140027" cy="318135"/>
                                <a:chOff x="0" y="0"/>
                                <a:chExt cx="140027" cy="318135"/>
                              </a:xfrm>
                            </wpg:grpSpPr>
                            <wps:wsp>
                              <wps:cNvPr id="10898" name="Rectangle 10898"/>
                              <wps:cNvSpPr/>
                              <wps:spPr>
                                <a:xfrm rot="-5399999">
                                  <a:off x="-97575" y="34323"/>
                                  <a:ext cx="381388" cy="186236"/>
                                </a:xfrm>
                                <a:prstGeom prst="rect">
                                  <a:avLst/>
                                </a:prstGeom>
                                <a:ln>
                                  <a:noFill/>
                                </a:ln>
                              </wps:spPr>
                              <wps:txbx>
                                <w:txbxContent>
                                  <w:p w14:paraId="498CB031" w14:textId="77777777" w:rsidR="00AC0B69" w:rsidRDefault="00AC0B69" w:rsidP="00AC0B69">
                                    <w:pPr>
                                      <w:spacing w:after="160" w:line="259" w:lineRule="auto"/>
                                    </w:pPr>
                                    <w:r>
                                      <w:rPr>
                                        <w:sz w:val="20"/>
                                      </w:rPr>
                                      <w:t>01.12</w:t>
                                    </w:r>
                                  </w:p>
                                </w:txbxContent>
                              </wps:txbx>
                              <wps:bodyPr horzOverflow="overflow" vert="horz" lIns="0" tIns="0" rIns="0" bIns="0" rtlCol="0">
                                <a:noAutofit/>
                              </wps:bodyPr>
                            </wps:wsp>
                            <wps:wsp>
                              <wps:cNvPr id="10899" name="Rectangle 10899"/>
                              <wps:cNvSpPr/>
                              <wps:spPr>
                                <a:xfrm rot="-5399999">
                                  <a:off x="72087" y="-82523"/>
                                  <a:ext cx="42058" cy="186235"/>
                                </a:xfrm>
                                <a:prstGeom prst="rect">
                                  <a:avLst/>
                                </a:prstGeom>
                                <a:ln>
                                  <a:noFill/>
                                </a:ln>
                              </wps:spPr>
                              <wps:txbx>
                                <w:txbxContent>
                                  <w:p w14:paraId="5BFC9B35"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08EF1E2D" id="Group 142563" o:spid="_x0000_s1060" style="width:11.05pt;height:25.05pt;mso-position-horizontal-relative:char;mso-position-vertical-relative:line" coordsize="140027,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">
                      <v:rect id="Rectangle 10898" o:spid="_x0000_s1061" style="position:absolute;left:-97575;top:34323;width:38138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" filled="f" stroked="f">
                        <v:textbox inset="0,0,0,0">
                          <w:txbxContent>
                            <w:p w14:paraId="498CB031" w14:textId="77777777" w:rsidR="00AC0B69" w:rsidRDefault="00AC0B69" w:rsidP="00AC0B69">
                              <w:pPr>
                                <w:spacing w:after="160" w:line="259" w:lineRule="auto"/>
                              </w:pPr>
                              <w:r>
                                <w:rPr>
                                  <w:sz w:val="20"/>
                                </w:rPr>
                                <w:t>01.12</w:t>
                              </w:r>
                            </w:p>
                          </w:txbxContent>
                        </v:textbox>
                      </v:rect>
                      <v:rect id="Rectangle 10899" o:spid="_x0000_s1062" style="position:absolute;left:72087;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" filled="f" stroked="f">
                        <v:textbox inset="0,0,0,0">
                          <w:txbxContent>
                            <w:p w14:paraId="5BFC9B35" w14:textId="77777777" w:rsidR="00AC0B69" w:rsidRDefault="00AC0B69" w:rsidP="00AC0B69">
                              <w:pPr>
                                <w:spacing w:after="160" w:line="259" w:lineRule="auto"/>
                              </w:pPr>
                              <w:r>
                                <w:rPr>
                                  <w:sz w:val="20"/>
                                </w:rPr>
                                <w:t xml:space="preserve"> </w:t>
                              </w:r>
                            </w:p>
                          </w:txbxContent>
                        </v:textbox>
                      </v:rect>
                      <w10:anchorlock/>
                    </v:group>
                  </w:pict>
                </mc:Fallback>
              </mc:AlternateContent>
            </w:r>
          </w:p>
        </w:tc>
        <w:tc>
          <w:tcPr>
            <w:tcW w:w="774" w:type="dxa"/>
            <w:tcBorders>
              <w:top w:val="single" w:sz="4" w:space="0" w:color="000000"/>
              <w:left w:val="single" w:sz="4" w:space="0" w:color="000000"/>
              <w:bottom w:val="single" w:sz="4" w:space="0" w:color="000000"/>
              <w:right w:val="single" w:sz="4" w:space="0" w:color="000000"/>
            </w:tcBorders>
          </w:tcPr>
          <w:p w14:paraId="73A4CE3C" w14:textId="77777777" w:rsidR="00AC0B69" w:rsidRPr="00AC0B69" w:rsidRDefault="00AC0B69" w:rsidP="00AC0B69">
            <w:pPr>
              <w:spacing w:line="300" w:lineRule="auto"/>
              <w:ind w:firstLine="653"/>
              <w:jc w:val="both"/>
              <w:rPr>
                <w:color w:val="000000" w:themeColor="text1"/>
                <w:sz w:val="28"/>
                <w:szCs w:val="28"/>
              </w:rPr>
            </w:pPr>
            <w:r w:rsidRPr="00AC0B69">
              <w:rPr>
                <w:rFonts w:eastAsia="Calibri"/>
                <w:noProof/>
                <w:color w:val="000000" w:themeColor="text1"/>
                <w:sz w:val="28"/>
                <w:szCs w:val="28"/>
              </w:rPr>
              <mc:AlternateContent>
                <mc:Choice Requires="wpg">
                  <w:drawing>
                    <wp:inline distT="0" distB="0" distL="0" distR="0" wp14:anchorId="44541AE6" wp14:editId="6998D0A7">
                      <wp:extent cx="415294" cy="744279"/>
                      <wp:effectExtent l="0" t="0" r="0" b="0"/>
                      <wp:docPr id="142576" name="Group 142576"/>
                      <wp:cNvGraphicFramePr/>
                      <a:graphic xmlns:a="http://schemas.openxmlformats.org/drawingml/2006/main">
                        <a:graphicData uri="http://schemas.microsoft.com/office/word/2010/wordprocessingGroup">
                          <wpg:wgp>
                            <wpg:cNvGrpSpPr/>
                            <wpg:grpSpPr>
                              <a:xfrm>
                                <a:off x="0" y="0"/>
                                <a:ext cx="415294" cy="744279"/>
                                <a:chOff x="0" y="0"/>
                                <a:chExt cx="415294" cy="744279"/>
                              </a:xfrm>
                            </wpg:grpSpPr>
                            <wps:wsp>
                              <wps:cNvPr id="140888" name="Rectangle 140888"/>
                              <wps:cNvSpPr/>
                              <wps:spPr>
                                <a:xfrm rot="-5399999">
                                  <a:off x="-189666" y="401576"/>
                                  <a:ext cx="989892" cy="153038"/>
                                </a:xfrm>
                                <a:prstGeom prst="rect">
                                  <a:avLst/>
                                </a:prstGeom>
                                <a:ln>
                                  <a:noFill/>
                                </a:ln>
                              </wps:spPr>
                              <wps:txbx>
                                <w:txbxContent>
                                  <w:p w14:paraId="68A98CAB" w14:textId="77777777" w:rsidR="00AC0B69" w:rsidRDefault="00AC0B69" w:rsidP="00AC0B69">
                                    <w:pPr>
                                      <w:spacing w:after="160" w:line="259" w:lineRule="auto"/>
                                    </w:pPr>
                                    <w:r>
                                      <w:rPr>
                                        <w:sz w:val="20"/>
                                      </w:rPr>
                                      <w:t>01.01</w:t>
                                    </w:r>
                                  </w:p>
                                </w:txbxContent>
                              </wps:txbx>
                              <wps:bodyPr horzOverflow="overflow" vert="horz" lIns="0" tIns="0" rIns="0" bIns="0" rtlCol="0">
                                <a:noAutofit/>
                              </wps:bodyPr>
                            </wps:wsp>
                            <wps:wsp>
                              <wps:cNvPr id="140889" name="Rectangle 140889"/>
                              <wps:cNvSpPr/>
                              <wps:spPr>
                                <a:xfrm rot="-5399999">
                                  <a:off x="-561426" y="29815"/>
                                  <a:ext cx="989892" cy="153038"/>
                                </a:xfrm>
                                <a:prstGeom prst="rect">
                                  <a:avLst/>
                                </a:prstGeom>
                                <a:ln>
                                  <a:noFill/>
                                </a:ln>
                              </wps:spPr>
                              <wps:txbx>
                                <w:txbxContent>
                                  <w:p w14:paraId="7D9F18E3" w14:textId="77777777" w:rsidR="00AC0B69" w:rsidRDefault="00AC0B69" w:rsidP="00AC0B69">
                                    <w:pPr>
                                      <w:spacing w:after="160" w:line="259" w:lineRule="auto"/>
                                    </w:pPr>
                                    <w:r>
                                      <w:rPr>
                                        <w:sz w:val="20"/>
                                      </w:rPr>
                                      <w:t xml:space="preserve"> года </w:t>
                                    </w:r>
                                  </w:p>
                                </w:txbxContent>
                              </wps:txbx>
                              <wps:bodyPr horzOverflow="overflow" vert="horz" lIns="0" tIns="0" rIns="0" bIns="0" rtlCol="0">
                                <a:noAutofit/>
                              </wps:bodyPr>
                            </wps:wsp>
                            <wps:wsp>
                              <wps:cNvPr id="10901" name="Rectangle 10901"/>
                              <wps:cNvSpPr/>
                              <wps:spPr>
                                <a:xfrm rot="-5399999">
                                  <a:off x="-238960" y="202929"/>
                                  <a:ext cx="929664" cy="153038"/>
                                </a:xfrm>
                                <a:prstGeom prst="rect">
                                  <a:avLst/>
                                </a:prstGeom>
                                <a:ln>
                                  <a:noFill/>
                                </a:ln>
                              </wps:spPr>
                              <wps:txbx>
                                <w:txbxContent>
                                  <w:p w14:paraId="73132DB2" w14:textId="77777777" w:rsidR="00AC0B69" w:rsidRDefault="00AC0B69" w:rsidP="00AC0B69">
                                    <w:pPr>
                                      <w:spacing w:after="160" w:line="259" w:lineRule="auto"/>
                                    </w:pPr>
                                    <w:r>
                                      <w:rPr>
                                        <w:sz w:val="20"/>
                                      </w:rPr>
                                      <w:t xml:space="preserve">следующего </w:t>
                                    </w:r>
                                  </w:p>
                                </w:txbxContent>
                              </wps:txbx>
                              <wps:bodyPr horzOverflow="overflow" vert="horz" lIns="0" tIns="0" rIns="0" bIns="0" rtlCol="0">
                                <a:noAutofit/>
                              </wps:bodyPr>
                            </wps:wsp>
                            <wps:wsp>
                              <wps:cNvPr id="10902" name="Rectangle 10902"/>
                              <wps:cNvSpPr/>
                              <wps:spPr>
                                <a:xfrm rot="-5399999">
                                  <a:off x="284489" y="575503"/>
                                  <a:ext cx="184515" cy="153038"/>
                                </a:xfrm>
                                <a:prstGeom prst="rect">
                                  <a:avLst/>
                                </a:prstGeom>
                                <a:ln>
                                  <a:noFill/>
                                </a:ln>
                              </wps:spPr>
                              <wps:txbx>
                                <w:txbxContent>
                                  <w:p w14:paraId="728EFA26" w14:textId="77777777" w:rsidR="00AC0B69" w:rsidRDefault="00AC0B69" w:rsidP="00AC0B69">
                                    <w:pPr>
                                      <w:spacing w:after="160" w:line="259" w:lineRule="auto"/>
                                    </w:pPr>
                                    <w:r>
                                      <w:rPr>
                                        <w:sz w:val="20"/>
                                      </w:rPr>
                                      <w:t xml:space="preserve">за </w:t>
                                    </w:r>
                                  </w:p>
                                </w:txbxContent>
                              </wps:txbx>
                              <wps:bodyPr horzOverflow="overflow" vert="horz" lIns="0" tIns="0" rIns="0" bIns="0" rtlCol="0">
                                <a:noAutofit/>
                              </wps:bodyPr>
                            </wps:wsp>
                            <wps:wsp>
                              <wps:cNvPr id="10903" name="Rectangle 10903"/>
                              <wps:cNvSpPr/>
                              <wps:spPr>
                                <a:xfrm rot="-5399999">
                                  <a:off x="26902" y="179233"/>
                                  <a:ext cx="699688" cy="153038"/>
                                </a:xfrm>
                                <a:prstGeom prst="rect">
                                  <a:avLst/>
                                </a:prstGeom>
                                <a:ln>
                                  <a:noFill/>
                                </a:ln>
                              </wps:spPr>
                              <wps:txbx>
                                <w:txbxContent>
                                  <w:p w14:paraId="39FEE1C1" w14:textId="77777777" w:rsidR="00AC0B69" w:rsidRDefault="00AC0B69" w:rsidP="00AC0B69">
                                    <w:pPr>
                                      <w:spacing w:after="160" w:line="259" w:lineRule="auto"/>
                                    </w:pPr>
                                    <w:r>
                                      <w:rPr>
                                        <w:sz w:val="20"/>
                                      </w:rPr>
                                      <w:t>отчетным</w:t>
                                    </w:r>
                                  </w:p>
                                </w:txbxContent>
                              </wps:txbx>
                              <wps:bodyPr horzOverflow="overflow" vert="horz" lIns="0" tIns="0" rIns="0" bIns="0" rtlCol="0">
                                <a:noAutofit/>
                              </wps:bodyPr>
                            </wps:wsp>
                            <wps:wsp>
                              <wps:cNvPr id="10904" name="Rectangle 10904"/>
                              <wps:cNvSpPr/>
                              <wps:spPr>
                                <a:xfrm rot="-5399999">
                                  <a:off x="347318" y="-35855"/>
                                  <a:ext cx="42058" cy="186236"/>
                                </a:xfrm>
                                <a:prstGeom prst="rect">
                                  <a:avLst/>
                                </a:prstGeom>
                                <a:ln>
                                  <a:noFill/>
                                </a:ln>
                              </wps:spPr>
                              <wps:txbx>
                                <w:txbxContent>
                                  <w:p w14:paraId="3E53B948" w14:textId="77777777" w:rsidR="00AC0B69" w:rsidRDefault="00AC0B69" w:rsidP="00AC0B69">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w14:anchorId="44541AE6" id="Group 142576" o:spid="_x0000_s1063" style="width:32.7pt;height:58.6pt;mso-position-horizontal-relative:char;mso-position-vertical-relative:line" coordsize="4152,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">
                      <v:rect id="Rectangle 140888" o:spid="_x0000_s1064" style="position:absolute;left:-1897;top:4016;width:989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" filled="f" stroked="f">
                        <v:textbox inset="0,0,0,0">
                          <w:txbxContent>
                            <w:p w14:paraId="68A98CAB" w14:textId="77777777" w:rsidR="00AC0B69" w:rsidRDefault="00AC0B69" w:rsidP="00AC0B69">
                              <w:pPr>
                                <w:spacing w:after="160" w:line="259" w:lineRule="auto"/>
                              </w:pPr>
                              <w:r>
                                <w:rPr>
                                  <w:sz w:val="20"/>
                                </w:rPr>
                                <w:t>01.01</w:t>
                              </w:r>
                            </w:p>
                          </w:txbxContent>
                        </v:textbox>
                      </v:rect>
                      <v:rect id="Rectangle 140889" o:spid="_x0000_s1065" style="position:absolute;left:-5613;top:298;width:9898;height:15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" filled="f" stroked="f">
                        <v:textbox inset="0,0,0,0">
                          <w:txbxContent>
                            <w:p w14:paraId="7D9F18E3" w14:textId="77777777" w:rsidR="00AC0B69" w:rsidRDefault="00AC0B69" w:rsidP="00AC0B69">
                              <w:pPr>
                                <w:spacing w:after="160" w:line="259" w:lineRule="auto"/>
                              </w:pPr>
                              <w:r>
                                <w:rPr>
                                  <w:sz w:val="20"/>
                                </w:rPr>
                                <w:t xml:space="preserve"> года </w:t>
                              </w:r>
                            </w:p>
                          </w:txbxContent>
                        </v:textbox>
                      </v:rect>
                      <v:rect id="Rectangle 10901" o:spid="_x0000_s1066" style="position:absolute;left:-2390;top:2030;width:929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" filled="f" stroked="f">
                        <v:textbox inset="0,0,0,0">
                          <w:txbxContent>
                            <w:p w14:paraId="73132DB2" w14:textId="77777777" w:rsidR="00AC0B69" w:rsidRDefault="00AC0B69" w:rsidP="00AC0B69">
                              <w:pPr>
                                <w:spacing w:after="160" w:line="259" w:lineRule="auto"/>
                              </w:pPr>
                              <w:r>
                                <w:rPr>
                                  <w:sz w:val="20"/>
                                </w:rPr>
                                <w:t xml:space="preserve">следующего </w:t>
                              </w:r>
                            </w:p>
                          </w:txbxContent>
                        </v:textbox>
                      </v:rect>
                      <v:rect id="Rectangle 10902" o:spid="_x0000_s1067" style="position:absolute;left:2844;top:5755;width:184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" filled="f" stroked="f">
                        <v:textbox inset="0,0,0,0">
                          <w:txbxContent>
                            <w:p w14:paraId="728EFA26" w14:textId="77777777" w:rsidR="00AC0B69" w:rsidRDefault="00AC0B69" w:rsidP="00AC0B69">
                              <w:pPr>
                                <w:spacing w:after="160" w:line="259" w:lineRule="auto"/>
                              </w:pPr>
                              <w:r>
                                <w:rPr>
                                  <w:sz w:val="20"/>
                                </w:rPr>
                                <w:t xml:space="preserve">за </w:t>
                              </w:r>
                            </w:p>
                          </w:txbxContent>
                        </v:textbox>
                      </v:rect>
                      <v:rect id="Rectangle 10903" o:spid="_x0000_s1068" style="position:absolute;left:269;top:1793;width:699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" filled="f" stroked="f">
                        <v:textbox inset="0,0,0,0">
                          <w:txbxContent>
                            <w:p w14:paraId="39FEE1C1" w14:textId="77777777" w:rsidR="00AC0B69" w:rsidRDefault="00AC0B69" w:rsidP="00AC0B69">
                              <w:pPr>
                                <w:spacing w:after="160" w:line="259" w:lineRule="auto"/>
                              </w:pPr>
                              <w:r>
                                <w:rPr>
                                  <w:sz w:val="20"/>
                                </w:rPr>
                                <w:t>отчетным</w:t>
                              </w:r>
                            </w:p>
                          </w:txbxContent>
                        </v:textbox>
                      </v:rect>
                      <v:rect id="Rectangle 10904" o:spid="_x0000_s1069" style="position:absolute;left:3473;top:-359;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" filled="f" stroked="f">
                        <v:textbox inset="0,0,0,0">
                          <w:txbxContent>
                            <w:p w14:paraId="3E53B948" w14:textId="77777777" w:rsidR="00AC0B69" w:rsidRDefault="00AC0B69" w:rsidP="00AC0B69">
                              <w:pPr>
                                <w:spacing w:after="160" w:line="259" w:lineRule="auto"/>
                              </w:pPr>
                              <w:r>
                                <w:rPr>
                                  <w:sz w:val="20"/>
                                </w:rPr>
                                <w:t xml:space="preserve"> </w:t>
                              </w:r>
                            </w:p>
                          </w:txbxContent>
                        </v:textbox>
                      </v:rect>
                      <w10:anchorlock/>
                    </v:group>
                  </w:pict>
                </mc:Fallback>
              </mc:AlternateContent>
            </w:r>
          </w:p>
        </w:tc>
      </w:tr>
      <w:tr w:rsidR="00AC0B69" w:rsidRPr="00AC0B69" w14:paraId="5889C573" w14:textId="77777777" w:rsidTr="00962EDA">
        <w:trPr>
          <w:trHeight w:val="240"/>
        </w:trPr>
        <w:tc>
          <w:tcPr>
            <w:tcW w:w="606" w:type="dxa"/>
            <w:tcBorders>
              <w:top w:val="single" w:sz="4" w:space="0" w:color="000000"/>
              <w:left w:val="single" w:sz="4" w:space="0" w:color="000000"/>
              <w:bottom w:val="single" w:sz="4" w:space="0" w:color="000000"/>
              <w:right w:val="single" w:sz="4" w:space="0" w:color="000000"/>
            </w:tcBorders>
          </w:tcPr>
          <w:p w14:paraId="5FA73C44"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01 </w:t>
            </w:r>
          </w:p>
        </w:tc>
        <w:tc>
          <w:tcPr>
            <w:tcW w:w="631" w:type="dxa"/>
            <w:tcBorders>
              <w:top w:val="single" w:sz="4" w:space="0" w:color="000000"/>
              <w:left w:val="single" w:sz="4" w:space="0" w:color="000000"/>
              <w:bottom w:val="single" w:sz="4" w:space="0" w:color="000000"/>
              <w:right w:val="single" w:sz="4" w:space="0" w:color="000000"/>
            </w:tcBorders>
          </w:tcPr>
          <w:p w14:paraId="2DBFE874"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75420 </w:t>
            </w:r>
          </w:p>
        </w:tc>
        <w:tc>
          <w:tcPr>
            <w:tcW w:w="590" w:type="dxa"/>
            <w:tcBorders>
              <w:top w:val="single" w:sz="4" w:space="0" w:color="000000"/>
              <w:left w:val="single" w:sz="4" w:space="0" w:color="000000"/>
              <w:bottom w:val="single" w:sz="4" w:space="0" w:color="000000"/>
              <w:right w:val="single" w:sz="4" w:space="0" w:color="000000"/>
            </w:tcBorders>
          </w:tcPr>
          <w:p w14:paraId="36456543"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75420 </w:t>
            </w:r>
          </w:p>
        </w:tc>
        <w:tc>
          <w:tcPr>
            <w:tcW w:w="661" w:type="dxa"/>
            <w:tcBorders>
              <w:top w:val="single" w:sz="4" w:space="0" w:color="000000"/>
              <w:left w:val="single" w:sz="4" w:space="0" w:color="000000"/>
              <w:bottom w:val="single" w:sz="4" w:space="0" w:color="000000"/>
              <w:right w:val="single" w:sz="4" w:space="0" w:color="000000"/>
            </w:tcBorders>
          </w:tcPr>
          <w:p w14:paraId="1F4A7AE2"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77200 </w:t>
            </w:r>
          </w:p>
        </w:tc>
        <w:tc>
          <w:tcPr>
            <w:tcW w:w="648" w:type="dxa"/>
            <w:tcBorders>
              <w:top w:val="single" w:sz="4" w:space="0" w:color="000000"/>
              <w:left w:val="single" w:sz="4" w:space="0" w:color="000000"/>
              <w:bottom w:val="single" w:sz="4" w:space="0" w:color="000000"/>
              <w:right w:val="single" w:sz="4" w:space="0" w:color="000000"/>
            </w:tcBorders>
          </w:tcPr>
          <w:p w14:paraId="0758E4C8"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75700 </w:t>
            </w:r>
          </w:p>
        </w:tc>
        <w:tc>
          <w:tcPr>
            <w:tcW w:w="684" w:type="dxa"/>
            <w:tcBorders>
              <w:top w:val="single" w:sz="4" w:space="0" w:color="000000"/>
              <w:left w:val="single" w:sz="4" w:space="0" w:color="000000"/>
              <w:bottom w:val="single" w:sz="4" w:space="0" w:color="000000"/>
              <w:right w:val="single" w:sz="4" w:space="0" w:color="000000"/>
            </w:tcBorders>
          </w:tcPr>
          <w:p w14:paraId="784D745D"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76200 </w:t>
            </w:r>
          </w:p>
        </w:tc>
        <w:tc>
          <w:tcPr>
            <w:tcW w:w="660" w:type="dxa"/>
            <w:tcBorders>
              <w:top w:val="single" w:sz="4" w:space="0" w:color="000000"/>
              <w:left w:val="single" w:sz="4" w:space="0" w:color="000000"/>
              <w:bottom w:val="single" w:sz="4" w:space="0" w:color="000000"/>
              <w:right w:val="single" w:sz="4" w:space="0" w:color="000000"/>
            </w:tcBorders>
          </w:tcPr>
          <w:p w14:paraId="4E761E54"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76200 </w:t>
            </w:r>
          </w:p>
        </w:tc>
        <w:tc>
          <w:tcPr>
            <w:tcW w:w="648" w:type="dxa"/>
            <w:tcBorders>
              <w:top w:val="single" w:sz="4" w:space="0" w:color="000000"/>
              <w:left w:val="single" w:sz="4" w:space="0" w:color="000000"/>
              <w:bottom w:val="single" w:sz="4" w:space="0" w:color="000000"/>
              <w:right w:val="single" w:sz="4" w:space="0" w:color="000000"/>
            </w:tcBorders>
          </w:tcPr>
          <w:p w14:paraId="247650D0"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79587 </w:t>
            </w:r>
          </w:p>
        </w:tc>
        <w:tc>
          <w:tcPr>
            <w:tcW w:w="708" w:type="dxa"/>
            <w:tcBorders>
              <w:top w:val="single" w:sz="4" w:space="0" w:color="000000"/>
              <w:left w:val="single" w:sz="4" w:space="0" w:color="000000"/>
              <w:bottom w:val="single" w:sz="4" w:space="0" w:color="000000"/>
              <w:right w:val="single" w:sz="4" w:space="0" w:color="000000"/>
            </w:tcBorders>
          </w:tcPr>
          <w:p w14:paraId="6A06FC4C"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80264 </w:t>
            </w:r>
          </w:p>
        </w:tc>
        <w:tc>
          <w:tcPr>
            <w:tcW w:w="708" w:type="dxa"/>
            <w:tcBorders>
              <w:top w:val="single" w:sz="4" w:space="0" w:color="000000"/>
              <w:left w:val="single" w:sz="4" w:space="0" w:color="000000"/>
              <w:bottom w:val="single" w:sz="4" w:space="0" w:color="000000"/>
              <w:right w:val="single" w:sz="4" w:space="0" w:color="000000"/>
            </w:tcBorders>
          </w:tcPr>
          <w:p w14:paraId="2909ED6A"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80129 </w:t>
            </w:r>
          </w:p>
        </w:tc>
        <w:tc>
          <w:tcPr>
            <w:tcW w:w="708" w:type="dxa"/>
            <w:tcBorders>
              <w:top w:val="single" w:sz="4" w:space="0" w:color="000000"/>
              <w:left w:val="single" w:sz="4" w:space="0" w:color="000000"/>
              <w:bottom w:val="single" w:sz="4" w:space="0" w:color="000000"/>
              <w:right w:val="single" w:sz="4" w:space="0" w:color="000000"/>
            </w:tcBorders>
          </w:tcPr>
          <w:p w14:paraId="7CE5D45F"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86497 </w:t>
            </w:r>
          </w:p>
        </w:tc>
        <w:tc>
          <w:tcPr>
            <w:tcW w:w="706" w:type="dxa"/>
            <w:tcBorders>
              <w:top w:val="single" w:sz="4" w:space="0" w:color="000000"/>
              <w:left w:val="single" w:sz="4" w:space="0" w:color="000000"/>
              <w:bottom w:val="single" w:sz="4" w:space="0" w:color="000000"/>
              <w:right w:val="single" w:sz="4" w:space="0" w:color="000000"/>
            </w:tcBorders>
          </w:tcPr>
          <w:p w14:paraId="18112AB0"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81654 </w:t>
            </w:r>
          </w:p>
        </w:tc>
        <w:tc>
          <w:tcPr>
            <w:tcW w:w="708" w:type="dxa"/>
            <w:tcBorders>
              <w:top w:val="single" w:sz="4" w:space="0" w:color="000000"/>
              <w:left w:val="single" w:sz="4" w:space="0" w:color="000000"/>
              <w:bottom w:val="single" w:sz="4" w:space="0" w:color="000000"/>
              <w:right w:val="single" w:sz="4" w:space="0" w:color="000000"/>
            </w:tcBorders>
          </w:tcPr>
          <w:p w14:paraId="659F643F"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82304 </w:t>
            </w:r>
          </w:p>
        </w:tc>
        <w:tc>
          <w:tcPr>
            <w:tcW w:w="774" w:type="dxa"/>
            <w:tcBorders>
              <w:top w:val="single" w:sz="4" w:space="0" w:color="000000"/>
              <w:left w:val="single" w:sz="4" w:space="0" w:color="000000"/>
              <w:bottom w:val="single" w:sz="4" w:space="0" w:color="000000"/>
              <w:right w:val="single" w:sz="4" w:space="0" w:color="000000"/>
            </w:tcBorders>
          </w:tcPr>
          <w:p w14:paraId="2ED5BB93"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84697 </w:t>
            </w:r>
          </w:p>
        </w:tc>
      </w:tr>
      <w:tr w:rsidR="00AC0B69" w:rsidRPr="00AC0B69" w14:paraId="707AD79E" w14:textId="77777777" w:rsidTr="00962EDA">
        <w:trPr>
          <w:trHeight w:val="242"/>
        </w:trPr>
        <w:tc>
          <w:tcPr>
            <w:tcW w:w="606" w:type="dxa"/>
            <w:tcBorders>
              <w:top w:val="single" w:sz="4" w:space="0" w:color="000000"/>
              <w:left w:val="single" w:sz="4" w:space="0" w:color="000000"/>
              <w:bottom w:val="single" w:sz="4" w:space="0" w:color="000000"/>
              <w:right w:val="single" w:sz="4" w:space="0" w:color="000000"/>
            </w:tcBorders>
          </w:tcPr>
          <w:p w14:paraId="3868BED2"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02 </w:t>
            </w:r>
          </w:p>
        </w:tc>
        <w:tc>
          <w:tcPr>
            <w:tcW w:w="631" w:type="dxa"/>
            <w:tcBorders>
              <w:top w:val="single" w:sz="4" w:space="0" w:color="000000"/>
              <w:left w:val="single" w:sz="4" w:space="0" w:color="000000"/>
              <w:bottom w:val="single" w:sz="4" w:space="0" w:color="000000"/>
              <w:right w:val="single" w:sz="4" w:space="0" w:color="000000"/>
            </w:tcBorders>
          </w:tcPr>
          <w:p w14:paraId="256D434D"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15840 </w:t>
            </w:r>
          </w:p>
        </w:tc>
        <w:tc>
          <w:tcPr>
            <w:tcW w:w="590" w:type="dxa"/>
            <w:tcBorders>
              <w:top w:val="single" w:sz="4" w:space="0" w:color="000000"/>
              <w:left w:val="single" w:sz="4" w:space="0" w:color="000000"/>
              <w:bottom w:val="single" w:sz="4" w:space="0" w:color="000000"/>
              <w:right w:val="single" w:sz="4" w:space="0" w:color="000000"/>
            </w:tcBorders>
          </w:tcPr>
          <w:p w14:paraId="6BBB9F9C"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15840 </w:t>
            </w:r>
          </w:p>
        </w:tc>
        <w:tc>
          <w:tcPr>
            <w:tcW w:w="661" w:type="dxa"/>
            <w:tcBorders>
              <w:top w:val="single" w:sz="4" w:space="0" w:color="000000"/>
              <w:left w:val="single" w:sz="4" w:space="0" w:color="000000"/>
              <w:bottom w:val="single" w:sz="4" w:space="0" w:color="000000"/>
              <w:right w:val="single" w:sz="4" w:space="0" w:color="000000"/>
            </w:tcBorders>
          </w:tcPr>
          <w:p w14:paraId="17E71E2F"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17340 </w:t>
            </w:r>
          </w:p>
        </w:tc>
        <w:tc>
          <w:tcPr>
            <w:tcW w:w="648" w:type="dxa"/>
            <w:tcBorders>
              <w:top w:val="single" w:sz="4" w:space="0" w:color="000000"/>
              <w:left w:val="single" w:sz="4" w:space="0" w:color="000000"/>
              <w:bottom w:val="single" w:sz="4" w:space="0" w:color="000000"/>
              <w:right w:val="single" w:sz="4" w:space="0" w:color="000000"/>
            </w:tcBorders>
          </w:tcPr>
          <w:p w14:paraId="187DA3F4"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16570 </w:t>
            </w:r>
          </w:p>
        </w:tc>
        <w:tc>
          <w:tcPr>
            <w:tcW w:w="684" w:type="dxa"/>
            <w:tcBorders>
              <w:top w:val="single" w:sz="4" w:space="0" w:color="000000"/>
              <w:left w:val="single" w:sz="4" w:space="0" w:color="000000"/>
              <w:bottom w:val="single" w:sz="4" w:space="0" w:color="000000"/>
              <w:right w:val="single" w:sz="4" w:space="0" w:color="000000"/>
            </w:tcBorders>
          </w:tcPr>
          <w:p w14:paraId="270787EE"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17100 </w:t>
            </w:r>
          </w:p>
        </w:tc>
        <w:tc>
          <w:tcPr>
            <w:tcW w:w="660" w:type="dxa"/>
            <w:tcBorders>
              <w:top w:val="single" w:sz="4" w:space="0" w:color="000000"/>
              <w:left w:val="single" w:sz="4" w:space="0" w:color="000000"/>
              <w:bottom w:val="single" w:sz="4" w:space="0" w:color="000000"/>
              <w:right w:val="single" w:sz="4" w:space="0" w:color="000000"/>
            </w:tcBorders>
          </w:tcPr>
          <w:p w14:paraId="66F68974"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1750 </w:t>
            </w:r>
          </w:p>
        </w:tc>
        <w:tc>
          <w:tcPr>
            <w:tcW w:w="648" w:type="dxa"/>
            <w:tcBorders>
              <w:top w:val="single" w:sz="4" w:space="0" w:color="000000"/>
              <w:left w:val="single" w:sz="4" w:space="0" w:color="000000"/>
              <w:bottom w:val="single" w:sz="4" w:space="0" w:color="000000"/>
              <w:right w:val="single" w:sz="4" w:space="0" w:color="000000"/>
            </w:tcBorders>
          </w:tcPr>
          <w:p w14:paraId="1B0418BC"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18945 </w:t>
            </w:r>
          </w:p>
        </w:tc>
        <w:tc>
          <w:tcPr>
            <w:tcW w:w="708" w:type="dxa"/>
            <w:tcBorders>
              <w:top w:val="single" w:sz="4" w:space="0" w:color="000000"/>
              <w:left w:val="single" w:sz="4" w:space="0" w:color="000000"/>
              <w:bottom w:val="single" w:sz="4" w:space="0" w:color="000000"/>
              <w:right w:val="single" w:sz="4" w:space="0" w:color="000000"/>
            </w:tcBorders>
          </w:tcPr>
          <w:p w14:paraId="0735A5DD"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19030 </w:t>
            </w:r>
          </w:p>
        </w:tc>
        <w:tc>
          <w:tcPr>
            <w:tcW w:w="708" w:type="dxa"/>
            <w:tcBorders>
              <w:top w:val="single" w:sz="4" w:space="0" w:color="000000"/>
              <w:left w:val="single" w:sz="4" w:space="0" w:color="000000"/>
              <w:bottom w:val="single" w:sz="4" w:space="0" w:color="000000"/>
              <w:right w:val="single" w:sz="4" w:space="0" w:color="000000"/>
            </w:tcBorders>
          </w:tcPr>
          <w:p w14:paraId="3028C04A"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19320 </w:t>
            </w:r>
          </w:p>
        </w:tc>
        <w:tc>
          <w:tcPr>
            <w:tcW w:w="708" w:type="dxa"/>
            <w:tcBorders>
              <w:top w:val="single" w:sz="4" w:space="0" w:color="000000"/>
              <w:left w:val="single" w:sz="4" w:space="0" w:color="000000"/>
              <w:bottom w:val="single" w:sz="4" w:space="0" w:color="000000"/>
              <w:right w:val="single" w:sz="4" w:space="0" w:color="000000"/>
            </w:tcBorders>
          </w:tcPr>
          <w:p w14:paraId="2665A8C8"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20548 </w:t>
            </w:r>
          </w:p>
        </w:tc>
        <w:tc>
          <w:tcPr>
            <w:tcW w:w="706" w:type="dxa"/>
            <w:tcBorders>
              <w:top w:val="single" w:sz="4" w:space="0" w:color="000000"/>
              <w:left w:val="single" w:sz="4" w:space="0" w:color="000000"/>
              <w:bottom w:val="single" w:sz="4" w:space="0" w:color="000000"/>
              <w:right w:val="single" w:sz="4" w:space="0" w:color="000000"/>
            </w:tcBorders>
          </w:tcPr>
          <w:p w14:paraId="2508C897"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18759 </w:t>
            </w:r>
          </w:p>
        </w:tc>
        <w:tc>
          <w:tcPr>
            <w:tcW w:w="708" w:type="dxa"/>
            <w:tcBorders>
              <w:top w:val="single" w:sz="4" w:space="0" w:color="000000"/>
              <w:left w:val="single" w:sz="4" w:space="0" w:color="000000"/>
              <w:bottom w:val="single" w:sz="4" w:space="0" w:color="000000"/>
              <w:right w:val="single" w:sz="4" w:space="0" w:color="000000"/>
            </w:tcBorders>
          </w:tcPr>
          <w:p w14:paraId="5D040AB7"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19110 </w:t>
            </w:r>
          </w:p>
        </w:tc>
        <w:tc>
          <w:tcPr>
            <w:tcW w:w="774" w:type="dxa"/>
            <w:tcBorders>
              <w:top w:val="single" w:sz="4" w:space="0" w:color="000000"/>
              <w:left w:val="single" w:sz="4" w:space="0" w:color="000000"/>
              <w:bottom w:val="single" w:sz="4" w:space="0" w:color="000000"/>
              <w:right w:val="single" w:sz="4" w:space="0" w:color="000000"/>
            </w:tcBorders>
          </w:tcPr>
          <w:p w14:paraId="7F1C01B7"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20540 </w:t>
            </w:r>
          </w:p>
        </w:tc>
      </w:tr>
      <w:tr w:rsidR="00AC0B69" w:rsidRPr="00AC0B69" w14:paraId="50DFE9E2" w14:textId="77777777" w:rsidTr="00962EDA">
        <w:trPr>
          <w:trHeight w:val="373"/>
        </w:trPr>
        <w:tc>
          <w:tcPr>
            <w:tcW w:w="9441" w:type="dxa"/>
            <w:gridSpan w:val="14"/>
            <w:tcBorders>
              <w:top w:val="single" w:sz="4" w:space="0" w:color="000000"/>
              <w:left w:val="nil"/>
              <w:bottom w:val="nil"/>
              <w:right w:val="nil"/>
            </w:tcBorders>
            <w:shd w:val="clear" w:color="auto" w:fill="FFFFFF"/>
          </w:tcPr>
          <w:p w14:paraId="33AEB844" w14:textId="77777777" w:rsidR="00AC0B69" w:rsidRPr="00AC0B69" w:rsidRDefault="00AC0B69" w:rsidP="00AC0B69">
            <w:pPr>
              <w:spacing w:line="300" w:lineRule="auto"/>
              <w:ind w:firstLine="653"/>
              <w:jc w:val="both"/>
              <w:rPr>
                <w:color w:val="000000" w:themeColor="text1"/>
                <w:sz w:val="28"/>
                <w:szCs w:val="28"/>
              </w:rPr>
            </w:pPr>
            <w:r w:rsidRPr="00AC0B69">
              <w:rPr>
                <w:color w:val="000000" w:themeColor="text1"/>
                <w:sz w:val="28"/>
                <w:szCs w:val="28"/>
              </w:rPr>
              <w:t xml:space="preserve"> </w:t>
            </w:r>
          </w:p>
        </w:tc>
      </w:tr>
    </w:tbl>
    <w:p w14:paraId="391C737F"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Все имущество приобретено в процессе совместной деятельности. Доли вкладов участников договора простого товарищества: участник № 1 – 45%; № 2 – 30%; № 3 – 25%. </w:t>
      </w:r>
    </w:p>
    <w:p w14:paraId="1387944C"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Какие обязанности возлагаются на лицо, ведущее учет общего имущества товарищей? </w:t>
      </w:r>
    </w:p>
    <w:p w14:paraId="5350F42F" w14:textId="77777777" w:rsidR="00AC0B69" w:rsidRPr="00AC0B69" w:rsidRDefault="00AC0B69" w:rsidP="00AC0B69">
      <w:pPr>
        <w:spacing w:line="300" w:lineRule="auto"/>
        <w:ind w:left="643"/>
        <w:jc w:val="both"/>
        <w:rPr>
          <w:color w:val="000000" w:themeColor="text1"/>
          <w:sz w:val="28"/>
          <w:szCs w:val="28"/>
        </w:rPr>
      </w:pPr>
      <w:r w:rsidRPr="00AC0B69">
        <w:rPr>
          <w:i/>
          <w:color w:val="000000" w:themeColor="text1"/>
          <w:sz w:val="28"/>
          <w:szCs w:val="28"/>
        </w:rPr>
        <w:t xml:space="preserve"> </w:t>
      </w:r>
    </w:p>
    <w:p w14:paraId="63B4A157" w14:textId="77777777" w:rsidR="00AC0B69" w:rsidRPr="00AC0B69" w:rsidRDefault="00AC0B69" w:rsidP="00AC0B69">
      <w:pPr>
        <w:spacing w:line="300" w:lineRule="auto"/>
        <w:ind w:left="638"/>
        <w:jc w:val="both"/>
        <w:rPr>
          <w:color w:val="000000" w:themeColor="text1"/>
          <w:sz w:val="28"/>
          <w:szCs w:val="28"/>
        </w:rPr>
      </w:pPr>
      <w:r w:rsidRPr="00AC0B69">
        <w:rPr>
          <w:b/>
          <w:i/>
          <w:color w:val="000000" w:themeColor="text1"/>
          <w:sz w:val="28"/>
          <w:szCs w:val="28"/>
        </w:rPr>
        <w:t xml:space="preserve">Задача 3. </w:t>
      </w:r>
    </w:p>
    <w:p w14:paraId="239E6085" w14:textId="77777777" w:rsidR="00AC0B69" w:rsidRPr="00AC0B69" w:rsidRDefault="00AC0B69" w:rsidP="00AC0B69">
      <w:pPr>
        <w:spacing w:line="300" w:lineRule="auto"/>
        <w:ind w:right="71" w:firstLine="709"/>
        <w:jc w:val="both"/>
        <w:rPr>
          <w:color w:val="000000" w:themeColor="text1"/>
          <w:sz w:val="28"/>
          <w:szCs w:val="28"/>
        </w:rPr>
      </w:pPr>
      <w:r w:rsidRPr="00AC0B69">
        <w:rPr>
          <w:color w:val="000000" w:themeColor="text1"/>
          <w:sz w:val="28"/>
          <w:szCs w:val="28"/>
        </w:rPr>
        <w:t xml:space="preserve">Предприятие создано 14 января. В III кв. поставлено на баланс ведомственное жилье (жилой дом и другие сооружения), первоначальная </w:t>
      </w:r>
      <w:proofErr w:type="gramStart"/>
      <w:r w:rsidRPr="00AC0B69">
        <w:rPr>
          <w:color w:val="000000" w:themeColor="text1"/>
          <w:sz w:val="28"/>
          <w:szCs w:val="28"/>
        </w:rPr>
        <w:t>стоимость  –</w:t>
      </w:r>
      <w:proofErr w:type="gramEnd"/>
      <w:r w:rsidRPr="00AC0B69">
        <w:rPr>
          <w:color w:val="000000" w:themeColor="text1"/>
          <w:sz w:val="28"/>
          <w:szCs w:val="28"/>
        </w:rPr>
        <w:t xml:space="preserve"> 10 000 млн. руб., норма амортизации – 10%. Ставка </w:t>
      </w:r>
      <w:proofErr w:type="gramStart"/>
      <w:r w:rsidRPr="00AC0B69">
        <w:rPr>
          <w:color w:val="000000" w:themeColor="text1"/>
          <w:sz w:val="28"/>
          <w:szCs w:val="28"/>
        </w:rPr>
        <w:t>налога  на</w:t>
      </w:r>
      <w:proofErr w:type="gramEnd"/>
      <w:r w:rsidRPr="00AC0B69">
        <w:rPr>
          <w:color w:val="000000" w:themeColor="text1"/>
          <w:sz w:val="28"/>
          <w:szCs w:val="28"/>
        </w:rPr>
        <w:t xml:space="preserve"> имущество в рассматриваемом регионе – 2%. </w:t>
      </w:r>
    </w:p>
    <w:p w14:paraId="0DE9A6F6" w14:textId="77777777" w:rsidR="00AC0B69" w:rsidRPr="00AC0B69" w:rsidRDefault="00AC0B69" w:rsidP="00AC0B69">
      <w:pPr>
        <w:spacing w:line="300" w:lineRule="auto"/>
        <w:ind w:firstLine="709"/>
        <w:jc w:val="both"/>
        <w:rPr>
          <w:color w:val="000000" w:themeColor="text1"/>
          <w:sz w:val="28"/>
          <w:szCs w:val="28"/>
        </w:rPr>
      </w:pPr>
      <w:r w:rsidRPr="00AC0B69">
        <w:rPr>
          <w:color w:val="000000" w:themeColor="text1"/>
          <w:sz w:val="28"/>
          <w:szCs w:val="28"/>
        </w:rPr>
        <w:t xml:space="preserve"> </w:t>
      </w:r>
    </w:p>
    <w:p w14:paraId="57B6DA45" w14:textId="77777777" w:rsidR="00AC0B69" w:rsidRPr="00AC0B69" w:rsidRDefault="00AC0B69" w:rsidP="00AC0B69">
      <w:pPr>
        <w:spacing w:line="300" w:lineRule="auto"/>
        <w:ind w:firstLine="709"/>
        <w:jc w:val="both"/>
        <w:rPr>
          <w:color w:val="000000" w:themeColor="text1"/>
          <w:sz w:val="28"/>
          <w:szCs w:val="28"/>
        </w:rPr>
      </w:pPr>
      <w:r w:rsidRPr="00AC0B69">
        <w:rPr>
          <w:color w:val="000000" w:themeColor="text1"/>
          <w:sz w:val="28"/>
          <w:szCs w:val="28"/>
        </w:rPr>
        <w:t xml:space="preserve">Исходные данные, млн. руб.: </w:t>
      </w:r>
    </w:p>
    <w:tbl>
      <w:tblPr>
        <w:tblStyle w:val="TableGrid"/>
        <w:tblW w:w="9318" w:type="dxa"/>
        <w:tblInd w:w="394" w:type="dxa"/>
        <w:tblCellMar>
          <w:top w:w="14" w:type="dxa"/>
          <w:left w:w="26" w:type="dxa"/>
        </w:tblCellMar>
        <w:tblLook w:val="04A0" w:firstRow="1" w:lastRow="0" w:firstColumn="1" w:lastColumn="0" w:noHBand="0" w:noVBand="1"/>
      </w:tblPr>
      <w:tblGrid>
        <w:gridCol w:w="2583"/>
        <w:gridCol w:w="1346"/>
        <w:gridCol w:w="1347"/>
        <w:gridCol w:w="1346"/>
        <w:gridCol w:w="1350"/>
        <w:gridCol w:w="1346"/>
      </w:tblGrid>
      <w:tr w:rsidR="00AC0B69" w:rsidRPr="00AC0B69" w14:paraId="42F5D39C" w14:textId="77777777" w:rsidTr="00962EDA">
        <w:trPr>
          <w:trHeight w:val="449"/>
        </w:trPr>
        <w:tc>
          <w:tcPr>
            <w:tcW w:w="2583" w:type="dxa"/>
            <w:vMerge w:val="restart"/>
            <w:tcBorders>
              <w:top w:val="single" w:sz="4" w:space="0" w:color="000000"/>
              <w:left w:val="single" w:sz="4" w:space="0" w:color="000000"/>
              <w:bottom w:val="single" w:sz="4" w:space="0" w:color="000000"/>
              <w:right w:val="single" w:sz="4" w:space="0" w:color="000000"/>
            </w:tcBorders>
          </w:tcPr>
          <w:p w14:paraId="1CE07E08" w14:textId="77777777" w:rsidR="00AC0B69" w:rsidRPr="00AC0B69" w:rsidRDefault="00AC0B69" w:rsidP="00AC0B69">
            <w:pPr>
              <w:spacing w:line="300" w:lineRule="auto"/>
              <w:ind w:left="826"/>
              <w:jc w:val="both"/>
              <w:rPr>
                <w:color w:val="000000" w:themeColor="text1"/>
                <w:sz w:val="28"/>
                <w:szCs w:val="28"/>
              </w:rPr>
            </w:pPr>
            <w:r w:rsidRPr="00AC0B69">
              <w:rPr>
                <w:color w:val="000000" w:themeColor="text1"/>
                <w:sz w:val="28"/>
                <w:szCs w:val="28"/>
              </w:rPr>
              <w:t xml:space="preserve">Показатель  </w:t>
            </w:r>
          </w:p>
        </w:tc>
        <w:tc>
          <w:tcPr>
            <w:tcW w:w="5389" w:type="dxa"/>
            <w:gridSpan w:val="4"/>
            <w:tcBorders>
              <w:top w:val="single" w:sz="4" w:space="0" w:color="000000"/>
              <w:left w:val="single" w:sz="4" w:space="0" w:color="000000"/>
              <w:bottom w:val="single" w:sz="4" w:space="0" w:color="000000"/>
              <w:right w:val="nil"/>
            </w:tcBorders>
          </w:tcPr>
          <w:p w14:paraId="6B4FC123" w14:textId="77777777" w:rsidR="00AC0B69" w:rsidRPr="00AC0B69" w:rsidRDefault="00AC0B69" w:rsidP="00AC0B69">
            <w:pPr>
              <w:spacing w:line="300" w:lineRule="auto"/>
              <w:ind w:left="2134"/>
              <w:jc w:val="both"/>
              <w:rPr>
                <w:color w:val="000000" w:themeColor="text1"/>
                <w:sz w:val="28"/>
                <w:szCs w:val="28"/>
              </w:rPr>
            </w:pPr>
            <w:r w:rsidRPr="00AC0B69">
              <w:rPr>
                <w:color w:val="000000" w:themeColor="text1"/>
                <w:sz w:val="28"/>
                <w:szCs w:val="28"/>
              </w:rPr>
              <w:t xml:space="preserve">Остатки на отчетную дату </w:t>
            </w:r>
          </w:p>
        </w:tc>
        <w:tc>
          <w:tcPr>
            <w:tcW w:w="1346" w:type="dxa"/>
            <w:tcBorders>
              <w:top w:val="single" w:sz="4" w:space="0" w:color="000000"/>
              <w:left w:val="nil"/>
              <w:bottom w:val="single" w:sz="4" w:space="0" w:color="000000"/>
              <w:right w:val="single" w:sz="4" w:space="0" w:color="000000"/>
            </w:tcBorders>
          </w:tcPr>
          <w:p w14:paraId="6DB13973" w14:textId="77777777" w:rsidR="00AC0B69" w:rsidRPr="00AC0B69" w:rsidRDefault="00AC0B69" w:rsidP="00AC0B69">
            <w:pPr>
              <w:spacing w:line="300" w:lineRule="auto"/>
              <w:jc w:val="both"/>
              <w:rPr>
                <w:color w:val="000000" w:themeColor="text1"/>
                <w:sz w:val="28"/>
                <w:szCs w:val="28"/>
              </w:rPr>
            </w:pPr>
          </w:p>
        </w:tc>
      </w:tr>
      <w:tr w:rsidR="00AC0B69" w:rsidRPr="00AC0B69" w14:paraId="06500C09" w14:textId="77777777" w:rsidTr="00962EDA">
        <w:trPr>
          <w:trHeight w:val="446"/>
        </w:trPr>
        <w:tc>
          <w:tcPr>
            <w:tcW w:w="0" w:type="auto"/>
            <w:vMerge/>
            <w:tcBorders>
              <w:top w:val="nil"/>
              <w:left w:val="single" w:sz="4" w:space="0" w:color="000000"/>
              <w:bottom w:val="single" w:sz="4" w:space="0" w:color="000000"/>
              <w:right w:val="single" w:sz="4" w:space="0" w:color="000000"/>
            </w:tcBorders>
          </w:tcPr>
          <w:p w14:paraId="6BC3D1A0" w14:textId="77777777" w:rsidR="00AC0B69" w:rsidRPr="00AC0B69" w:rsidRDefault="00AC0B69" w:rsidP="00AC0B69">
            <w:pPr>
              <w:spacing w:line="300" w:lineRule="auto"/>
              <w:jc w:val="both"/>
              <w:rPr>
                <w:color w:val="000000" w:themeColor="text1"/>
                <w:sz w:val="28"/>
                <w:szCs w:val="28"/>
              </w:rPr>
            </w:pPr>
          </w:p>
        </w:tc>
        <w:tc>
          <w:tcPr>
            <w:tcW w:w="1346" w:type="dxa"/>
            <w:tcBorders>
              <w:top w:val="single" w:sz="4" w:space="0" w:color="000000"/>
              <w:left w:val="single" w:sz="4" w:space="0" w:color="000000"/>
              <w:bottom w:val="single" w:sz="4" w:space="0" w:color="000000"/>
              <w:right w:val="single" w:sz="4" w:space="0" w:color="000000"/>
            </w:tcBorders>
          </w:tcPr>
          <w:p w14:paraId="524DCBAE"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20.01 </w:t>
            </w:r>
          </w:p>
        </w:tc>
        <w:tc>
          <w:tcPr>
            <w:tcW w:w="1347" w:type="dxa"/>
            <w:tcBorders>
              <w:top w:val="single" w:sz="4" w:space="0" w:color="000000"/>
              <w:left w:val="single" w:sz="4" w:space="0" w:color="000000"/>
              <w:bottom w:val="single" w:sz="4" w:space="0" w:color="000000"/>
              <w:right w:val="single" w:sz="4" w:space="0" w:color="000000"/>
            </w:tcBorders>
          </w:tcPr>
          <w:p w14:paraId="0D8BA310"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01.02 </w:t>
            </w:r>
          </w:p>
        </w:tc>
        <w:tc>
          <w:tcPr>
            <w:tcW w:w="1346" w:type="dxa"/>
            <w:tcBorders>
              <w:top w:val="single" w:sz="4" w:space="0" w:color="000000"/>
              <w:left w:val="single" w:sz="4" w:space="0" w:color="000000"/>
              <w:bottom w:val="single" w:sz="4" w:space="0" w:color="000000"/>
              <w:right w:val="single" w:sz="4" w:space="0" w:color="000000"/>
            </w:tcBorders>
          </w:tcPr>
          <w:p w14:paraId="40FB4FEA"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01.03 </w:t>
            </w:r>
          </w:p>
        </w:tc>
        <w:tc>
          <w:tcPr>
            <w:tcW w:w="1349" w:type="dxa"/>
            <w:tcBorders>
              <w:top w:val="single" w:sz="4" w:space="0" w:color="000000"/>
              <w:left w:val="single" w:sz="4" w:space="0" w:color="000000"/>
              <w:bottom w:val="single" w:sz="4" w:space="0" w:color="000000"/>
              <w:right w:val="single" w:sz="4" w:space="0" w:color="000000"/>
            </w:tcBorders>
          </w:tcPr>
          <w:p w14:paraId="04359935" w14:textId="77777777" w:rsidR="00AC0B69" w:rsidRPr="00AC0B69" w:rsidRDefault="00AC0B69" w:rsidP="00AC0B69">
            <w:pPr>
              <w:spacing w:line="300" w:lineRule="auto"/>
              <w:ind w:left="518"/>
              <w:jc w:val="both"/>
              <w:rPr>
                <w:color w:val="000000" w:themeColor="text1"/>
                <w:sz w:val="28"/>
                <w:szCs w:val="28"/>
              </w:rPr>
            </w:pPr>
            <w:r w:rsidRPr="00AC0B69">
              <w:rPr>
                <w:color w:val="000000" w:themeColor="text1"/>
                <w:sz w:val="28"/>
                <w:szCs w:val="28"/>
              </w:rPr>
              <w:t xml:space="preserve">01.04 </w:t>
            </w:r>
          </w:p>
        </w:tc>
        <w:tc>
          <w:tcPr>
            <w:tcW w:w="1346" w:type="dxa"/>
            <w:tcBorders>
              <w:top w:val="single" w:sz="4" w:space="0" w:color="000000"/>
              <w:left w:val="single" w:sz="4" w:space="0" w:color="000000"/>
              <w:bottom w:val="single" w:sz="4" w:space="0" w:color="000000"/>
              <w:right w:val="single" w:sz="4" w:space="0" w:color="000000"/>
            </w:tcBorders>
          </w:tcPr>
          <w:p w14:paraId="17432786"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01.05 </w:t>
            </w:r>
          </w:p>
        </w:tc>
      </w:tr>
      <w:tr w:rsidR="00AC0B69" w:rsidRPr="00AC0B69" w14:paraId="4D23240C" w14:textId="77777777" w:rsidTr="00962EDA">
        <w:trPr>
          <w:trHeight w:val="446"/>
        </w:trPr>
        <w:tc>
          <w:tcPr>
            <w:tcW w:w="2583" w:type="dxa"/>
            <w:tcBorders>
              <w:top w:val="single" w:sz="4" w:space="0" w:color="000000"/>
              <w:left w:val="single" w:sz="4" w:space="0" w:color="000000"/>
              <w:bottom w:val="single" w:sz="4" w:space="0" w:color="000000"/>
              <w:right w:val="single" w:sz="4" w:space="0" w:color="000000"/>
            </w:tcBorders>
          </w:tcPr>
          <w:p w14:paraId="47EA6C44"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Основные средства </w:t>
            </w:r>
          </w:p>
        </w:tc>
        <w:tc>
          <w:tcPr>
            <w:tcW w:w="1346" w:type="dxa"/>
            <w:tcBorders>
              <w:top w:val="single" w:sz="4" w:space="0" w:color="000000"/>
              <w:left w:val="single" w:sz="4" w:space="0" w:color="000000"/>
              <w:bottom w:val="single" w:sz="4" w:space="0" w:color="000000"/>
              <w:right w:val="single" w:sz="4" w:space="0" w:color="000000"/>
            </w:tcBorders>
          </w:tcPr>
          <w:p w14:paraId="074852FC"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55 000 </w:t>
            </w:r>
          </w:p>
        </w:tc>
        <w:tc>
          <w:tcPr>
            <w:tcW w:w="1347" w:type="dxa"/>
            <w:tcBorders>
              <w:top w:val="single" w:sz="4" w:space="0" w:color="000000"/>
              <w:left w:val="single" w:sz="4" w:space="0" w:color="000000"/>
              <w:bottom w:val="single" w:sz="4" w:space="0" w:color="000000"/>
              <w:right w:val="single" w:sz="4" w:space="0" w:color="000000"/>
            </w:tcBorders>
          </w:tcPr>
          <w:p w14:paraId="7CA43EB2"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53 200 </w:t>
            </w:r>
          </w:p>
        </w:tc>
        <w:tc>
          <w:tcPr>
            <w:tcW w:w="1346" w:type="dxa"/>
            <w:tcBorders>
              <w:top w:val="single" w:sz="4" w:space="0" w:color="000000"/>
              <w:left w:val="single" w:sz="4" w:space="0" w:color="000000"/>
              <w:bottom w:val="single" w:sz="4" w:space="0" w:color="000000"/>
              <w:right w:val="single" w:sz="4" w:space="0" w:color="000000"/>
            </w:tcBorders>
          </w:tcPr>
          <w:p w14:paraId="440638DC"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56 100 </w:t>
            </w:r>
          </w:p>
        </w:tc>
        <w:tc>
          <w:tcPr>
            <w:tcW w:w="1349" w:type="dxa"/>
            <w:tcBorders>
              <w:top w:val="single" w:sz="4" w:space="0" w:color="000000"/>
              <w:left w:val="single" w:sz="4" w:space="0" w:color="000000"/>
              <w:bottom w:val="single" w:sz="4" w:space="0" w:color="000000"/>
              <w:right w:val="single" w:sz="4" w:space="0" w:color="000000"/>
            </w:tcBorders>
          </w:tcPr>
          <w:p w14:paraId="3DC0360D" w14:textId="77777777" w:rsidR="00AC0B69" w:rsidRPr="00AC0B69" w:rsidRDefault="00AC0B69" w:rsidP="00AC0B69">
            <w:pPr>
              <w:spacing w:line="300" w:lineRule="auto"/>
              <w:ind w:left="458"/>
              <w:jc w:val="both"/>
              <w:rPr>
                <w:color w:val="000000" w:themeColor="text1"/>
                <w:sz w:val="28"/>
                <w:szCs w:val="28"/>
              </w:rPr>
            </w:pPr>
            <w:r w:rsidRPr="00AC0B69">
              <w:rPr>
                <w:color w:val="000000" w:themeColor="text1"/>
                <w:sz w:val="28"/>
                <w:szCs w:val="28"/>
              </w:rPr>
              <w:t xml:space="preserve">55 400 </w:t>
            </w:r>
          </w:p>
        </w:tc>
        <w:tc>
          <w:tcPr>
            <w:tcW w:w="1346" w:type="dxa"/>
            <w:tcBorders>
              <w:top w:val="single" w:sz="4" w:space="0" w:color="000000"/>
              <w:left w:val="single" w:sz="4" w:space="0" w:color="000000"/>
              <w:bottom w:val="single" w:sz="4" w:space="0" w:color="000000"/>
              <w:right w:val="single" w:sz="4" w:space="0" w:color="000000"/>
            </w:tcBorders>
          </w:tcPr>
          <w:p w14:paraId="11E65A4E"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58 600 </w:t>
            </w:r>
          </w:p>
        </w:tc>
      </w:tr>
      <w:tr w:rsidR="00AC0B69" w:rsidRPr="00AC0B69" w14:paraId="640D8927" w14:textId="77777777" w:rsidTr="00962EDA">
        <w:trPr>
          <w:trHeight w:val="646"/>
        </w:trPr>
        <w:tc>
          <w:tcPr>
            <w:tcW w:w="2583" w:type="dxa"/>
            <w:tcBorders>
              <w:top w:val="single" w:sz="4" w:space="0" w:color="000000"/>
              <w:left w:val="single" w:sz="4" w:space="0" w:color="000000"/>
              <w:bottom w:val="single" w:sz="4" w:space="0" w:color="000000"/>
              <w:right w:val="single" w:sz="4" w:space="0" w:color="000000"/>
            </w:tcBorders>
          </w:tcPr>
          <w:p w14:paraId="582AC5A9"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Амортизация основных средств </w:t>
            </w:r>
          </w:p>
        </w:tc>
        <w:tc>
          <w:tcPr>
            <w:tcW w:w="1346" w:type="dxa"/>
            <w:tcBorders>
              <w:top w:val="single" w:sz="4" w:space="0" w:color="000000"/>
              <w:left w:val="single" w:sz="4" w:space="0" w:color="000000"/>
              <w:bottom w:val="single" w:sz="4" w:space="0" w:color="000000"/>
              <w:right w:val="single" w:sz="4" w:space="0" w:color="000000"/>
            </w:tcBorders>
          </w:tcPr>
          <w:p w14:paraId="7BEDD469"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11 000 </w:t>
            </w:r>
          </w:p>
        </w:tc>
        <w:tc>
          <w:tcPr>
            <w:tcW w:w="1347" w:type="dxa"/>
            <w:tcBorders>
              <w:top w:val="single" w:sz="4" w:space="0" w:color="000000"/>
              <w:left w:val="single" w:sz="4" w:space="0" w:color="000000"/>
              <w:bottom w:val="single" w:sz="4" w:space="0" w:color="000000"/>
              <w:right w:val="single" w:sz="4" w:space="0" w:color="000000"/>
            </w:tcBorders>
          </w:tcPr>
          <w:p w14:paraId="6DFAAF30"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10 800 </w:t>
            </w:r>
          </w:p>
        </w:tc>
        <w:tc>
          <w:tcPr>
            <w:tcW w:w="1346" w:type="dxa"/>
            <w:tcBorders>
              <w:top w:val="single" w:sz="4" w:space="0" w:color="000000"/>
              <w:left w:val="single" w:sz="4" w:space="0" w:color="000000"/>
              <w:bottom w:val="single" w:sz="4" w:space="0" w:color="000000"/>
              <w:right w:val="single" w:sz="4" w:space="0" w:color="000000"/>
            </w:tcBorders>
          </w:tcPr>
          <w:p w14:paraId="451FA5C5"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12 500 </w:t>
            </w:r>
          </w:p>
        </w:tc>
        <w:tc>
          <w:tcPr>
            <w:tcW w:w="1349" w:type="dxa"/>
            <w:tcBorders>
              <w:top w:val="single" w:sz="4" w:space="0" w:color="000000"/>
              <w:left w:val="single" w:sz="4" w:space="0" w:color="000000"/>
              <w:bottom w:val="single" w:sz="4" w:space="0" w:color="000000"/>
              <w:right w:val="single" w:sz="4" w:space="0" w:color="000000"/>
            </w:tcBorders>
          </w:tcPr>
          <w:p w14:paraId="6A274E9B" w14:textId="77777777" w:rsidR="00AC0B69" w:rsidRPr="00AC0B69" w:rsidRDefault="00AC0B69" w:rsidP="00AC0B69">
            <w:pPr>
              <w:spacing w:line="300" w:lineRule="auto"/>
              <w:ind w:left="458"/>
              <w:jc w:val="both"/>
              <w:rPr>
                <w:color w:val="000000" w:themeColor="text1"/>
                <w:sz w:val="28"/>
                <w:szCs w:val="28"/>
              </w:rPr>
            </w:pPr>
            <w:r w:rsidRPr="00AC0B69">
              <w:rPr>
                <w:color w:val="000000" w:themeColor="text1"/>
                <w:sz w:val="28"/>
                <w:szCs w:val="28"/>
              </w:rPr>
              <w:t xml:space="preserve">13 100 </w:t>
            </w:r>
          </w:p>
        </w:tc>
        <w:tc>
          <w:tcPr>
            <w:tcW w:w="1346" w:type="dxa"/>
            <w:tcBorders>
              <w:top w:val="single" w:sz="4" w:space="0" w:color="000000"/>
              <w:left w:val="single" w:sz="4" w:space="0" w:color="000000"/>
              <w:bottom w:val="single" w:sz="4" w:space="0" w:color="000000"/>
              <w:right w:val="single" w:sz="4" w:space="0" w:color="000000"/>
            </w:tcBorders>
          </w:tcPr>
          <w:p w14:paraId="00FF7A90"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14 000 </w:t>
            </w:r>
          </w:p>
        </w:tc>
      </w:tr>
      <w:tr w:rsidR="00AC0B69" w:rsidRPr="00AC0B69" w14:paraId="315B38C1" w14:textId="77777777" w:rsidTr="00962EDA">
        <w:trPr>
          <w:trHeight w:val="766"/>
        </w:trPr>
        <w:tc>
          <w:tcPr>
            <w:tcW w:w="2583" w:type="dxa"/>
            <w:tcBorders>
              <w:top w:val="single" w:sz="4" w:space="0" w:color="000000"/>
              <w:left w:val="single" w:sz="4" w:space="0" w:color="000000"/>
              <w:bottom w:val="single" w:sz="4" w:space="0" w:color="000000"/>
              <w:right w:val="single" w:sz="4" w:space="0" w:color="000000"/>
            </w:tcBorders>
          </w:tcPr>
          <w:p w14:paraId="765388C3" w14:textId="77777777" w:rsidR="00AC0B69" w:rsidRPr="00AC0B69" w:rsidRDefault="00AC0B69" w:rsidP="00AC0B69">
            <w:pPr>
              <w:spacing w:line="300" w:lineRule="auto"/>
              <w:ind w:left="283"/>
              <w:jc w:val="both"/>
              <w:rPr>
                <w:color w:val="000000" w:themeColor="text1"/>
                <w:sz w:val="28"/>
                <w:szCs w:val="28"/>
              </w:rPr>
            </w:pPr>
            <w:r w:rsidRPr="00AC0B69">
              <w:rPr>
                <w:color w:val="000000" w:themeColor="text1"/>
                <w:sz w:val="28"/>
                <w:szCs w:val="28"/>
              </w:rPr>
              <w:t xml:space="preserve">Нематериальные активы </w:t>
            </w:r>
          </w:p>
        </w:tc>
        <w:tc>
          <w:tcPr>
            <w:tcW w:w="1346" w:type="dxa"/>
            <w:tcBorders>
              <w:top w:val="single" w:sz="4" w:space="0" w:color="000000"/>
              <w:left w:val="single" w:sz="4" w:space="0" w:color="000000"/>
              <w:bottom w:val="single" w:sz="4" w:space="0" w:color="000000"/>
              <w:right w:val="single" w:sz="4" w:space="0" w:color="000000"/>
            </w:tcBorders>
          </w:tcPr>
          <w:p w14:paraId="7DB2A635"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20 000 </w:t>
            </w:r>
          </w:p>
        </w:tc>
        <w:tc>
          <w:tcPr>
            <w:tcW w:w="1347" w:type="dxa"/>
            <w:tcBorders>
              <w:top w:val="single" w:sz="4" w:space="0" w:color="000000"/>
              <w:left w:val="single" w:sz="4" w:space="0" w:color="000000"/>
              <w:bottom w:val="single" w:sz="4" w:space="0" w:color="000000"/>
              <w:right w:val="single" w:sz="4" w:space="0" w:color="000000"/>
            </w:tcBorders>
          </w:tcPr>
          <w:p w14:paraId="499F4BBF"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20 000 </w:t>
            </w:r>
          </w:p>
        </w:tc>
        <w:tc>
          <w:tcPr>
            <w:tcW w:w="1346" w:type="dxa"/>
            <w:tcBorders>
              <w:top w:val="single" w:sz="4" w:space="0" w:color="000000"/>
              <w:left w:val="single" w:sz="4" w:space="0" w:color="000000"/>
              <w:bottom w:val="single" w:sz="4" w:space="0" w:color="000000"/>
              <w:right w:val="single" w:sz="4" w:space="0" w:color="000000"/>
            </w:tcBorders>
          </w:tcPr>
          <w:p w14:paraId="7F29A80A"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20 000 </w:t>
            </w:r>
          </w:p>
        </w:tc>
        <w:tc>
          <w:tcPr>
            <w:tcW w:w="1349" w:type="dxa"/>
            <w:tcBorders>
              <w:top w:val="single" w:sz="4" w:space="0" w:color="000000"/>
              <w:left w:val="single" w:sz="4" w:space="0" w:color="000000"/>
              <w:bottom w:val="single" w:sz="4" w:space="0" w:color="000000"/>
              <w:right w:val="single" w:sz="4" w:space="0" w:color="000000"/>
            </w:tcBorders>
          </w:tcPr>
          <w:p w14:paraId="7C2076AC" w14:textId="77777777" w:rsidR="00AC0B69" w:rsidRPr="00AC0B69" w:rsidRDefault="00AC0B69" w:rsidP="00AC0B69">
            <w:pPr>
              <w:spacing w:line="300" w:lineRule="auto"/>
              <w:ind w:left="458"/>
              <w:jc w:val="both"/>
              <w:rPr>
                <w:color w:val="000000" w:themeColor="text1"/>
                <w:sz w:val="28"/>
                <w:szCs w:val="28"/>
              </w:rPr>
            </w:pPr>
            <w:r w:rsidRPr="00AC0B69">
              <w:rPr>
                <w:color w:val="000000" w:themeColor="text1"/>
                <w:sz w:val="28"/>
                <w:szCs w:val="28"/>
              </w:rPr>
              <w:t xml:space="preserve">21 000 </w:t>
            </w:r>
          </w:p>
        </w:tc>
        <w:tc>
          <w:tcPr>
            <w:tcW w:w="1346" w:type="dxa"/>
            <w:tcBorders>
              <w:top w:val="single" w:sz="4" w:space="0" w:color="000000"/>
              <w:left w:val="single" w:sz="4" w:space="0" w:color="000000"/>
              <w:bottom w:val="single" w:sz="4" w:space="0" w:color="000000"/>
              <w:right w:val="single" w:sz="4" w:space="0" w:color="000000"/>
            </w:tcBorders>
          </w:tcPr>
          <w:p w14:paraId="0475AC2F"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21 000 </w:t>
            </w:r>
          </w:p>
        </w:tc>
      </w:tr>
      <w:tr w:rsidR="00AC0B69" w:rsidRPr="00AC0B69" w14:paraId="5F8547D1" w14:textId="77777777" w:rsidTr="00962EDA">
        <w:trPr>
          <w:trHeight w:val="1082"/>
        </w:trPr>
        <w:tc>
          <w:tcPr>
            <w:tcW w:w="2583" w:type="dxa"/>
            <w:tcBorders>
              <w:top w:val="single" w:sz="4" w:space="0" w:color="000000"/>
              <w:left w:val="single" w:sz="4" w:space="0" w:color="000000"/>
              <w:bottom w:val="single" w:sz="4" w:space="0" w:color="000000"/>
              <w:right w:val="single" w:sz="4" w:space="0" w:color="000000"/>
            </w:tcBorders>
          </w:tcPr>
          <w:p w14:paraId="139D0800" w14:textId="77777777" w:rsidR="00AC0B69" w:rsidRPr="00AC0B69" w:rsidRDefault="00AC0B69" w:rsidP="00AC0B69">
            <w:pPr>
              <w:spacing w:line="300" w:lineRule="auto"/>
              <w:ind w:left="283"/>
              <w:jc w:val="both"/>
              <w:rPr>
                <w:color w:val="000000" w:themeColor="text1"/>
                <w:sz w:val="28"/>
                <w:szCs w:val="28"/>
              </w:rPr>
            </w:pPr>
            <w:r w:rsidRPr="00AC0B69">
              <w:rPr>
                <w:color w:val="000000" w:themeColor="text1"/>
                <w:sz w:val="28"/>
                <w:szCs w:val="28"/>
              </w:rPr>
              <w:lastRenderedPageBreak/>
              <w:t xml:space="preserve">Амортизация нематериальных активов </w:t>
            </w:r>
          </w:p>
        </w:tc>
        <w:tc>
          <w:tcPr>
            <w:tcW w:w="1346" w:type="dxa"/>
            <w:tcBorders>
              <w:top w:val="single" w:sz="4" w:space="0" w:color="000000"/>
              <w:left w:val="single" w:sz="4" w:space="0" w:color="000000"/>
              <w:bottom w:val="single" w:sz="4" w:space="0" w:color="000000"/>
              <w:right w:val="single" w:sz="4" w:space="0" w:color="000000"/>
            </w:tcBorders>
          </w:tcPr>
          <w:p w14:paraId="0A48B135"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7 500 </w:t>
            </w:r>
          </w:p>
        </w:tc>
        <w:tc>
          <w:tcPr>
            <w:tcW w:w="1347" w:type="dxa"/>
            <w:tcBorders>
              <w:top w:val="single" w:sz="4" w:space="0" w:color="000000"/>
              <w:left w:val="single" w:sz="4" w:space="0" w:color="000000"/>
              <w:bottom w:val="single" w:sz="4" w:space="0" w:color="000000"/>
              <w:right w:val="single" w:sz="4" w:space="0" w:color="000000"/>
            </w:tcBorders>
          </w:tcPr>
          <w:p w14:paraId="21C3037D"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7 890 </w:t>
            </w:r>
          </w:p>
        </w:tc>
        <w:tc>
          <w:tcPr>
            <w:tcW w:w="1346" w:type="dxa"/>
            <w:tcBorders>
              <w:top w:val="single" w:sz="4" w:space="0" w:color="000000"/>
              <w:left w:val="single" w:sz="4" w:space="0" w:color="000000"/>
              <w:bottom w:val="single" w:sz="4" w:space="0" w:color="000000"/>
              <w:right w:val="single" w:sz="4" w:space="0" w:color="000000"/>
            </w:tcBorders>
          </w:tcPr>
          <w:p w14:paraId="5169A5F4"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8 320 </w:t>
            </w:r>
          </w:p>
        </w:tc>
        <w:tc>
          <w:tcPr>
            <w:tcW w:w="1349" w:type="dxa"/>
            <w:tcBorders>
              <w:top w:val="single" w:sz="4" w:space="0" w:color="000000"/>
              <w:left w:val="single" w:sz="4" w:space="0" w:color="000000"/>
              <w:bottom w:val="single" w:sz="4" w:space="0" w:color="000000"/>
              <w:right w:val="single" w:sz="4" w:space="0" w:color="000000"/>
            </w:tcBorders>
          </w:tcPr>
          <w:p w14:paraId="5D106FC9" w14:textId="77777777" w:rsidR="00AC0B69" w:rsidRPr="00AC0B69" w:rsidRDefault="00AC0B69" w:rsidP="00AC0B69">
            <w:pPr>
              <w:spacing w:line="300" w:lineRule="auto"/>
              <w:ind w:left="518"/>
              <w:jc w:val="both"/>
              <w:rPr>
                <w:color w:val="000000" w:themeColor="text1"/>
                <w:sz w:val="28"/>
                <w:szCs w:val="28"/>
              </w:rPr>
            </w:pPr>
            <w:r w:rsidRPr="00AC0B69">
              <w:rPr>
                <w:color w:val="000000" w:themeColor="text1"/>
                <w:sz w:val="28"/>
                <w:szCs w:val="28"/>
              </w:rPr>
              <w:t xml:space="preserve">9 000 </w:t>
            </w:r>
          </w:p>
        </w:tc>
        <w:tc>
          <w:tcPr>
            <w:tcW w:w="1346" w:type="dxa"/>
            <w:tcBorders>
              <w:top w:val="single" w:sz="4" w:space="0" w:color="000000"/>
              <w:left w:val="single" w:sz="4" w:space="0" w:color="000000"/>
              <w:bottom w:val="single" w:sz="4" w:space="0" w:color="000000"/>
              <w:right w:val="single" w:sz="4" w:space="0" w:color="000000"/>
            </w:tcBorders>
          </w:tcPr>
          <w:p w14:paraId="5A9D4C4F"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9 200 </w:t>
            </w:r>
          </w:p>
        </w:tc>
      </w:tr>
      <w:tr w:rsidR="00AC0B69" w:rsidRPr="00AC0B69" w14:paraId="38A27CB9" w14:textId="77777777" w:rsidTr="00962EDA">
        <w:trPr>
          <w:trHeight w:val="763"/>
        </w:trPr>
        <w:tc>
          <w:tcPr>
            <w:tcW w:w="2583" w:type="dxa"/>
            <w:tcBorders>
              <w:top w:val="single" w:sz="4" w:space="0" w:color="000000"/>
              <w:left w:val="single" w:sz="4" w:space="0" w:color="000000"/>
              <w:bottom w:val="single" w:sz="4" w:space="0" w:color="000000"/>
              <w:right w:val="single" w:sz="4" w:space="0" w:color="000000"/>
            </w:tcBorders>
          </w:tcPr>
          <w:p w14:paraId="172103F4" w14:textId="77777777" w:rsidR="00AC0B69" w:rsidRPr="00AC0B69" w:rsidRDefault="00AC0B69" w:rsidP="00AC0B69">
            <w:pPr>
              <w:spacing w:line="300" w:lineRule="auto"/>
              <w:ind w:left="283"/>
              <w:jc w:val="both"/>
              <w:rPr>
                <w:color w:val="000000" w:themeColor="text1"/>
                <w:sz w:val="28"/>
                <w:szCs w:val="28"/>
              </w:rPr>
            </w:pPr>
            <w:r w:rsidRPr="00AC0B69">
              <w:rPr>
                <w:color w:val="000000" w:themeColor="text1"/>
                <w:sz w:val="28"/>
                <w:szCs w:val="28"/>
              </w:rPr>
              <w:t xml:space="preserve">Основное производство </w:t>
            </w:r>
          </w:p>
        </w:tc>
        <w:tc>
          <w:tcPr>
            <w:tcW w:w="1346" w:type="dxa"/>
            <w:tcBorders>
              <w:top w:val="single" w:sz="4" w:space="0" w:color="000000"/>
              <w:left w:val="single" w:sz="4" w:space="0" w:color="000000"/>
              <w:bottom w:val="single" w:sz="4" w:space="0" w:color="000000"/>
              <w:right w:val="single" w:sz="4" w:space="0" w:color="000000"/>
            </w:tcBorders>
          </w:tcPr>
          <w:p w14:paraId="68A1781D"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45 000 </w:t>
            </w:r>
          </w:p>
        </w:tc>
        <w:tc>
          <w:tcPr>
            <w:tcW w:w="1347" w:type="dxa"/>
            <w:tcBorders>
              <w:top w:val="single" w:sz="4" w:space="0" w:color="000000"/>
              <w:left w:val="single" w:sz="4" w:space="0" w:color="000000"/>
              <w:bottom w:val="single" w:sz="4" w:space="0" w:color="000000"/>
              <w:right w:val="single" w:sz="4" w:space="0" w:color="000000"/>
            </w:tcBorders>
          </w:tcPr>
          <w:p w14:paraId="1589CD86"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45 300 </w:t>
            </w:r>
          </w:p>
        </w:tc>
        <w:tc>
          <w:tcPr>
            <w:tcW w:w="1346" w:type="dxa"/>
            <w:tcBorders>
              <w:top w:val="single" w:sz="4" w:space="0" w:color="000000"/>
              <w:left w:val="single" w:sz="4" w:space="0" w:color="000000"/>
              <w:bottom w:val="single" w:sz="4" w:space="0" w:color="000000"/>
              <w:right w:val="single" w:sz="4" w:space="0" w:color="000000"/>
            </w:tcBorders>
          </w:tcPr>
          <w:p w14:paraId="629E511D"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44 200 </w:t>
            </w:r>
          </w:p>
        </w:tc>
        <w:tc>
          <w:tcPr>
            <w:tcW w:w="1349" w:type="dxa"/>
            <w:tcBorders>
              <w:top w:val="single" w:sz="4" w:space="0" w:color="000000"/>
              <w:left w:val="single" w:sz="4" w:space="0" w:color="000000"/>
              <w:bottom w:val="single" w:sz="4" w:space="0" w:color="000000"/>
              <w:right w:val="single" w:sz="4" w:space="0" w:color="000000"/>
            </w:tcBorders>
          </w:tcPr>
          <w:p w14:paraId="6E9AB1A7" w14:textId="77777777" w:rsidR="00AC0B69" w:rsidRPr="00AC0B69" w:rsidRDefault="00AC0B69" w:rsidP="00AC0B69">
            <w:pPr>
              <w:spacing w:line="300" w:lineRule="auto"/>
              <w:ind w:left="458"/>
              <w:jc w:val="both"/>
              <w:rPr>
                <w:color w:val="000000" w:themeColor="text1"/>
                <w:sz w:val="28"/>
                <w:szCs w:val="28"/>
              </w:rPr>
            </w:pPr>
            <w:r w:rsidRPr="00AC0B69">
              <w:rPr>
                <w:color w:val="000000" w:themeColor="text1"/>
                <w:sz w:val="28"/>
                <w:szCs w:val="28"/>
              </w:rPr>
              <w:t xml:space="preserve">44 500 </w:t>
            </w:r>
          </w:p>
        </w:tc>
        <w:tc>
          <w:tcPr>
            <w:tcW w:w="1346" w:type="dxa"/>
            <w:tcBorders>
              <w:top w:val="single" w:sz="4" w:space="0" w:color="000000"/>
              <w:left w:val="single" w:sz="4" w:space="0" w:color="000000"/>
              <w:bottom w:val="single" w:sz="4" w:space="0" w:color="000000"/>
              <w:right w:val="single" w:sz="4" w:space="0" w:color="000000"/>
            </w:tcBorders>
          </w:tcPr>
          <w:p w14:paraId="3F9E57FE" w14:textId="77777777" w:rsidR="00AC0B69" w:rsidRPr="00AC0B69" w:rsidRDefault="00AC0B69" w:rsidP="00AC0B69">
            <w:pPr>
              <w:spacing w:line="300" w:lineRule="auto"/>
              <w:ind w:left="456"/>
              <w:jc w:val="both"/>
              <w:rPr>
                <w:color w:val="000000" w:themeColor="text1"/>
                <w:sz w:val="28"/>
                <w:szCs w:val="28"/>
              </w:rPr>
            </w:pPr>
            <w:r w:rsidRPr="00AC0B69">
              <w:rPr>
                <w:color w:val="000000" w:themeColor="text1"/>
                <w:sz w:val="28"/>
                <w:szCs w:val="28"/>
              </w:rPr>
              <w:t xml:space="preserve">41 700 </w:t>
            </w:r>
          </w:p>
        </w:tc>
      </w:tr>
      <w:tr w:rsidR="00AC0B69" w:rsidRPr="00AC0B69" w14:paraId="02FD6467" w14:textId="77777777" w:rsidTr="00962EDA">
        <w:trPr>
          <w:trHeight w:val="766"/>
        </w:trPr>
        <w:tc>
          <w:tcPr>
            <w:tcW w:w="2583" w:type="dxa"/>
            <w:tcBorders>
              <w:top w:val="single" w:sz="4" w:space="0" w:color="000000"/>
              <w:left w:val="single" w:sz="4" w:space="0" w:color="000000"/>
              <w:bottom w:val="single" w:sz="4" w:space="0" w:color="000000"/>
              <w:right w:val="single" w:sz="4" w:space="0" w:color="000000"/>
            </w:tcBorders>
          </w:tcPr>
          <w:p w14:paraId="4C9789B1" w14:textId="77777777" w:rsidR="00AC0B69" w:rsidRPr="00AC0B69" w:rsidRDefault="00AC0B69" w:rsidP="00AC0B69">
            <w:pPr>
              <w:spacing w:line="300" w:lineRule="auto"/>
              <w:ind w:left="283"/>
              <w:jc w:val="both"/>
              <w:rPr>
                <w:color w:val="000000" w:themeColor="text1"/>
                <w:sz w:val="28"/>
                <w:szCs w:val="28"/>
              </w:rPr>
            </w:pPr>
            <w:r w:rsidRPr="00AC0B69">
              <w:rPr>
                <w:color w:val="000000" w:themeColor="text1"/>
                <w:sz w:val="28"/>
                <w:szCs w:val="28"/>
              </w:rPr>
              <w:t xml:space="preserve">Дебиторская задолженность </w:t>
            </w:r>
          </w:p>
        </w:tc>
        <w:tc>
          <w:tcPr>
            <w:tcW w:w="1346" w:type="dxa"/>
            <w:tcBorders>
              <w:top w:val="single" w:sz="4" w:space="0" w:color="000000"/>
              <w:left w:val="single" w:sz="4" w:space="0" w:color="000000"/>
              <w:bottom w:val="single" w:sz="4" w:space="0" w:color="000000"/>
              <w:right w:val="single" w:sz="4" w:space="0" w:color="000000"/>
            </w:tcBorders>
          </w:tcPr>
          <w:p w14:paraId="6C8A25E3" w14:textId="77777777" w:rsidR="00AC0B69" w:rsidRPr="00AC0B69" w:rsidRDefault="00AC0B69" w:rsidP="00AC0B69">
            <w:pPr>
              <w:spacing w:line="300" w:lineRule="auto"/>
              <w:ind w:left="254"/>
              <w:jc w:val="both"/>
              <w:rPr>
                <w:color w:val="000000" w:themeColor="text1"/>
                <w:sz w:val="28"/>
                <w:szCs w:val="28"/>
              </w:rPr>
            </w:pPr>
            <w:r w:rsidRPr="00AC0B69">
              <w:rPr>
                <w:color w:val="000000" w:themeColor="text1"/>
                <w:sz w:val="28"/>
                <w:szCs w:val="28"/>
              </w:rPr>
              <w:t xml:space="preserve">23 </w:t>
            </w:r>
          </w:p>
        </w:tc>
        <w:tc>
          <w:tcPr>
            <w:tcW w:w="1347" w:type="dxa"/>
            <w:tcBorders>
              <w:top w:val="single" w:sz="4" w:space="0" w:color="000000"/>
              <w:left w:val="single" w:sz="4" w:space="0" w:color="000000"/>
              <w:bottom w:val="single" w:sz="4" w:space="0" w:color="000000"/>
              <w:right w:val="single" w:sz="4" w:space="0" w:color="000000"/>
            </w:tcBorders>
          </w:tcPr>
          <w:p w14:paraId="0ADC6676" w14:textId="77777777" w:rsidR="00AC0B69" w:rsidRPr="00AC0B69" w:rsidRDefault="00AC0B69" w:rsidP="00AC0B69">
            <w:pPr>
              <w:spacing w:line="300" w:lineRule="auto"/>
              <w:ind w:left="254"/>
              <w:jc w:val="both"/>
              <w:rPr>
                <w:color w:val="000000" w:themeColor="text1"/>
                <w:sz w:val="28"/>
                <w:szCs w:val="28"/>
              </w:rPr>
            </w:pPr>
            <w:r w:rsidRPr="00AC0B69">
              <w:rPr>
                <w:color w:val="000000" w:themeColor="text1"/>
                <w:sz w:val="28"/>
                <w:szCs w:val="28"/>
              </w:rPr>
              <w:t xml:space="preserve">24 </w:t>
            </w:r>
          </w:p>
        </w:tc>
        <w:tc>
          <w:tcPr>
            <w:tcW w:w="1346" w:type="dxa"/>
            <w:tcBorders>
              <w:top w:val="single" w:sz="4" w:space="0" w:color="000000"/>
              <w:left w:val="single" w:sz="4" w:space="0" w:color="000000"/>
              <w:bottom w:val="single" w:sz="4" w:space="0" w:color="000000"/>
              <w:right w:val="single" w:sz="4" w:space="0" w:color="000000"/>
            </w:tcBorders>
          </w:tcPr>
          <w:p w14:paraId="44536D0C" w14:textId="77777777" w:rsidR="00AC0B69" w:rsidRPr="00AC0B69" w:rsidRDefault="00AC0B69" w:rsidP="00AC0B69">
            <w:pPr>
              <w:spacing w:line="300" w:lineRule="auto"/>
              <w:ind w:left="254"/>
              <w:jc w:val="both"/>
              <w:rPr>
                <w:color w:val="000000" w:themeColor="text1"/>
                <w:sz w:val="28"/>
                <w:szCs w:val="28"/>
              </w:rPr>
            </w:pPr>
            <w:r w:rsidRPr="00AC0B69">
              <w:rPr>
                <w:color w:val="000000" w:themeColor="text1"/>
                <w:sz w:val="28"/>
                <w:szCs w:val="28"/>
              </w:rPr>
              <w:t xml:space="preserve">21 </w:t>
            </w:r>
          </w:p>
        </w:tc>
        <w:tc>
          <w:tcPr>
            <w:tcW w:w="1349" w:type="dxa"/>
            <w:tcBorders>
              <w:top w:val="single" w:sz="4" w:space="0" w:color="000000"/>
              <w:left w:val="single" w:sz="4" w:space="0" w:color="000000"/>
              <w:bottom w:val="single" w:sz="4" w:space="0" w:color="000000"/>
              <w:right w:val="single" w:sz="4" w:space="0" w:color="000000"/>
            </w:tcBorders>
          </w:tcPr>
          <w:p w14:paraId="4F8B3755" w14:textId="77777777" w:rsidR="00AC0B69" w:rsidRPr="00AC0B69" w:rsidRDefault="00AC0B69" w:rsidP="00AC0B69">
            <w:pPr>
              <w:spacing w:line="300" w:lineRule="auto"/>
              <w:ind w:left="256"/>
              <w:jc w:val="both"/>
              <w:rPr>
                <w:color w:val="000000" w:themeColor="text1"/>
                <w:sz w:val="28"/>
                <w:szCs w:val="28"/>
              </w:rPr>
            </w:pPr>
            <w:r w:rsidRPr="00AC0B69">
              <w:rPr>
                <w:color w:val="000000" w:themeColor="text1"/>
                <w:sz w:val="28"/>
                <w:szCs w:val="28"/>
              </w:rPr>
              <w:t xml:space="preserve">56 </w:t>
            </w:r>
          </w:p>
        </w:tc>
        <w:tc>
          <w:tcPr>
            <w:tcW w:w="1346" w:type="dxa"/>
            <w:tcBorders>
              <w:top w:val="single" w:sz="4" w:space="0" w:color="000000"/>
              <w:left w:val="single" w:sz="4" w:space="0" w:color="000000"/>
              <w:bottom w:val="single" w:sz="4" w:space="0" w:color="000000"/>
              <w:right w:val="single" w:sz="4" w:space="0" w:color="000000"/>
            </w:tcBorders>
          </w:tcPr>
          <w:p w14:paraId="2AD686C8" w14:textId="77777777" w:rsidR="00AC0B69" w:rsidRPr="00AC0B69" w:rsidRDefault="00AC0B69" w:rsidP="00AC0B69">
            <w:pPr>
              <w:spacing w:line="300" w:lineRule="auto"/>
              <w:ind w:left="254"/>
              <w:jc w:val="both"/>
              <w:rPr>
                <w:color w:val="000000" w:themeColor="text1"/>
                <w:sz w:val="28"/>
                <w:szCs w:val="28"/>
              </w:rPr>
            </w:pPr>
            <w:r w:rsidRPr="00AC0B69">
              <w:rPr>
                <w:color w:val="000000" w:themeColor="text1"/>
                <w:sz w:val="28"/>
                <w:szCs w:val="28"/>
              </w:rPr>
              <w:t xml:space="preserve">20 </w:t>
            </w:r>
          </w:p>
        </w:tc>
      </w:tr>
      <w:tr w:rsidR="00AC0B69" w:rsidRPr="00AC0B69" w14:paraId="57154AD5" w14:textId="77777777" w:rsidTr="00962EDA">
        <w:trPr>
          <w:trHeight w:val="447"/>
        </w:trPr>
        <w:tc>
          <w:tcPr>
            <w:tcW w:w="2583" w:type="dxa"/>
            <w:tcBorders>
              <w:top w:val="single" w:sz="4" w:space="0" w:color="000000"/>
              <w:left w:val="single" w:sz="4" w:space="0" w:color="000000"/>
              <w:bottom w:val="single" w:sz="4" w:space="0" w:color="000000"/>
              <w:right w:val="single" w:sz="4" w:space="0" w:color="000000"/>
            </w:tcBorders>
          </w:tcPr>
          <w:p w14:paraId="4E016A4E" w14:textId="77777777" w:rsidR="00AC0B69" w:rsidRPr="00AC0B69" w:rsidRDefault="00AC0B69" w:rsidP="00AC0B69">
            <w:pPr>
              <w:spacing w:line="300" w:lineRule="auto"/>
              <w:ind w:right="21"/>
              <w:jc w:val="both"/>
              <w:rPr>
                <w:color w:val="000000" w:themeColor="text1"/>
                <w:sz w:val="28"/>
                <w:szCs w:val="28"/>
              </w:rPr>
            </w:pPr>
            <w:r w:rsidRPr="00AC0B69">
              <w:rPr>
                <w:color w:val="000000" w:themeColor="text1"/>
                <w:sz w:val="28"/>
                <w:szCs w:val="28"/>
              </w:rPr>
              <w:t xml:space="preserve">Готовая продукция </w:t>
            </w:r>
          </w:p>
        </w:tc>
        <w:tc>
          <w:tcPr>
            <w:tcW w:w="1346" w:type="dxa"/>
            <w:tcBorders>
              <w:top w:val="single" w:sz="4" w:space="0" w:color="000000"/>
              <w:left w:val="single" w:sz="4" w:space="0" w:color="000000"/>
              <w:bottom w:val="single" w:sz="4" w:space="0" w:color="000000"/>
              <w:right w:val="single" w:sz="4" w:space="0" w:color="000000"/>
            </w:tcBorders>
          </w:tcPr>
          <w:p w14:paraId="27581698" w14:textId="77777777" w:rsidR="00AC0B69" w:rsidRPr="00AC0B69" w:rsidRDefault="00AC0B69" w:rsidP="00AC0B69">
            <w:pPr>
              <w:spacing w:line="300" w:lineRule="auto"/>
              <w:ind w:left="254"/>
              <w:jc w:val="both"/>
              <w:rPr>
                <w:color w:val="000000" w:themeColor="text1"/>
                <w:sz w:val="28"/>
                <w:szCs w:val="28"/>
              </w:rPr>
            </w:pPr>
            <w:r w:rsidRPr="00AC0B69">
              <w:rPr>
                <w:color w:val="000000" w:themeColor="text1"/>
                <w:sz w:val="28"/>
                <w:szCs w:val="28"/>
              </w:rPr>
              <w:t xml:space="preserve">455 </w:t>
            </w:r>
          </w:p>
        </w:tc>
        <w:tc>
          <w:tcPr>
            <w:tcW w:w="1347" w:type="dxa"/>
            <w:tcBorders>
              <w:top w:val="single" w:sz="4" w:space="0" w:color="000000"/>
              <w:left w:val="single" w:sz="4" w:space="0" w:color="000000"/>
              <w:bottom w:val="single" w:sz="4" w:space="0" w:color="000000"/>
              <w:right w:val="single" w:sz="4" w:space="0" w:color="000000"/>
            </w:tcBorders>
          </w:tcPr>
          <w:p w14:paraId="7967910B" w14:textId="77777777" w:rsidR="00AC0B69" w:rsidRPr="00AC0B69" w:rsidRDefault="00AC0B69" w:rsidP="00AC0B69">
            <w:pPr>
              <w:spacing w:line="300" w:lineRule="auto"/>
              <w:ind w:left="254"/>
              <w:jc w:val="both"/>
              <w:rPr>
                <w:color w:val="000000" w:themeColor="text1"/>
                <w:sz w:val="28"/>
                <w:szCs w:val="28"/>
              </w:rPr>
            </w:pPr>
            <w:r w:rsidRPr="00AC0B69">
              <w:rPr>
                <w:color w:val="000000" w:themeColor="text1"/>
                <w:sz w:val="28"/>
                <w:szCs w:val="28"/>
              </w:rPr>
              <w:t xml:space="preserve">450 </w:t>
            </w:r>
          </w:p>
        </w:tc>
        <w:tc>
          <w:tcPr>
            <w:tcW w:w="1346" w:type="dxa"/>
            <w:tcBorders>
              <w:top w:val="single" w:sz="4" w:space="0" w:color="000000"/>
              <w:left w:val="single" w:sz="4" w:space="0" w:color="000000"/>
              <w:bottom w:val="single" w:sz="4" w:space="0" w:color="000000"/>
              <w:right w:val="single" w:sz="4" w:space="0" w:color="000000"/>
            </w:tcBorders>
          </w:tcPr>
          <w:p w14:paraId="15344C4F"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1 098 </w:t>
            </w:r>
          </w:p>
        </w:tc>
        <w:tc>
          <w:tcPr>
            <w:tcW w:w="1349" w:type="dxa"/>
            <w:tcBorders>
              <w:top w:val="single" w:sz="4" w:space="0" w:color="000000"/>
              <w:left w:val="single" w:sz="4" w:space="0" w:color="000000"/>
              <w:bottom w:val="single" w:sz="4" w:space="0" w:color="000000"/>
              <w:right w:val="single" w:sz="4" w:space="0" w:color="000000"/>
            </w:tcBorders>
          </w:tcPr>
          <w:p w14:paraId="1260292D" w14:textId="77777777" w:rsidR="00AC0B69" w:rsidRPr="00AC0B69" w:rsidRDefault="00AC0B69" w:rsidP="00AC0B69">
            <w:pPr>
              <w:spacing w:line="300" w:lineRule="auto"/>
              <w:ind w:left="518"/>
              <w:jc w:val="both"/>
              <w:rPr>
                <w:color w:val="000000" w:themeColor="text1"/>
                <w:sz w:val="28"/>
                <w:szCs w:val="28"/>
              </w:rPr>
            </w:pPr>
            <w:r w:rsidRPr="00AC0B69">
              <w:rPr>
                <w:color w:val="000000" w:themeColor="text1"/>
                <w:sz w:val="28"/>
                <w:szCs w:val="28"/>
              </w:rPr>
              <w:t xml:space="preserve">2 000 </w:t>
            </w:r>
          </w:p>
        </w:tc>
        <w:tc>
          <w:tcPr>
            <w:tcW w:w="1346" w:type="dxa"/>
            <w:tcBorders>
              <w:top w:val="single" w:sz="4" w:space="0" w:color="000000"/>
              <w:left w:val="single" w:sz="4" w:space="0" w:color="000000"/>
              <w:bottom w:val="single" w:sz="4" w:space="0" w:color="000000"/>
              <w:right w:val="single" w:sz="4" w:space="0" w:color="000000"/>
            </w:tcBorders>
          </w:tcPr>
          <w:p w14:paraId="0E1858DA" w14:textId="77777777" w:rsidR="00AC0B69" w:rsidRPr="00AC0B69" w:rsidRDefault="00AC0B69" w:rsidP="00AC0B69">
            <w:pPr>
              <w:spacing w:line="300" w:lineRule="auto"/>
              <w:ind w:left="516"/>
              <w:jc w:val="both"/>
              <w:rPr>
                <w:color w:val="000000" w:themeColor="text1"/>
                <w:sz w:val="28"/>
                <w:szCs w:val="28"/>
              </w:rPr>
            </w:pPr>
            <w:r w:rsidRPr="00AC0B69">
              <w:rPr>
                <w:color w:val="000000" w:themeColor="text1"/>
                <w:sz w:val="28"/>
                <w:szCs w:val="28"/>
              </w:rPr>
              <w:t xml:space="preserve">2 100 </w:t>
            </w:r>
          </w:p>
        </w:tc>
      </w:tr>
    </w:tbl>
    <w:p w14:paraId="66E4AA96" w14:textId="77777777" w:rsidR="00AC0B69" w:rsidRPr="00AC0B69" w:rsidRDefault="00AC0B69" w:rsidP="00AC0B69">
      <w:pPr>
        <w:spacing w:line="300" w:lineRule="auto"/>
        <w:ind w:left="1220" w:right="71"/>
        <w:jc w:val="both"/>
        <w:rPr>
          <w:color w:val="000000" w:themeColor="text1"/>
          <w:sz w:val="28"/>
          <w:szCs w:val="28"/>
        </w:rPr>
      </w:pPr>
      <w:r w:rsidRPr="00AC0B69">
        <w:rPr>
          <w:color w:val="000000" w:themeColor="text1"/>
          <w:sz w:val="28"/>
          <w:szCs w:val="28"/>
        </w:rPr>
        <w:t xml:space="preserve">Рассчитать сумму налога на имущество за отчетный период. </w:t>
      </w:r>
    </w:p>
    <w:p w14:paraId="6D713B32" w14:textId="77777777" w:rsidR="00AC0B69" w:rsidRPr="00AC0B69" w:rsidRDefault="00AC0B69" w:rsidP="00AC0B69">
      <w:pPr>
        <w:spacing w:line="300" w:lineRule="auto"/>
        <w:ind w:left="643"/>
        <w:jc w:val="both"/>
        <w:rPr>
          <w:color w:val="000000" w:themeColor="text1"/>
          <w:sz w:val="28"/>
          <w:szCs w:val="28"/>
        </w:rPr>
      </w:pPr>
      <w:r w:rsidRPr="00AC0B69">
        <w:rPr>
          <w:b/>
          <w:i/>
          <w:color w:val="000000" w:themeColor="text1"/>
          <w:sz w:val="28"/>
          <w:szCs w:val="28"/>
        </w:rPr>
        <w:t xml:space="preserve"> </w:t>
      </w:r>
    </w:p>
    <w:p w14:paraId="2BF8CCED" w14:textId="77777777" w:rsidR="00AC0B69" w:rsidRPr="00AC0B69" w:rsidRDefault="00AC0B69" w:rsidP="00AC0B69">
      <w:pPr>
        <w:spacing w:line="300" w:lineRule="auto"/>
        <w:ind w:left="638"/>
        <w:jc w:val="both"/>
        <w:rPr>
          <w:color w:val="000000" w:themeColor="text1"/>
          <w:sz w:val="28"/>
          <w:szCs w:val="28"/>
        </w:rPr>
      </w:pPr>
      <w:r w:rsidRPr="00AC0B69">
        <w:rPr>
          <w:b/>
          <w:i/>
          <w:color w:val="000000" w:themeColor="text1"/>
          <w:sz w:val="28"/>
          <w:szCs w:val="28"/>
        </w:rPr>
        <w:t xml:space="preserve">Задача 4. </w:t>
      </w:r>
    </w:p>
    <w:p w14:paraId="02DA58F9" w14:textId="77777777" w:rsidR="00AC0B69" w:rsidRPr="00AC0B69" w:rsidRDefault="00AC0B69" w:rsidP="00AC0B69">
      <w:pPr>
        <w:spacing w:line="300" w:lineRule="auto"/>
        <w:ind w:right="71" w:firstLine="709"/>
        <w:jc w:val="both"/>
        <w:rPr>
          <w:color w:val="000000" w:themeColor="text1"/>
          <w:sz w:val="28"/>
          <w:szCs w:val="28"/>
        </w:rPr>
      </w:pPr>
      <w:r w:rsidRPr="00AC0B69">
        <w:rPr>
          <w:color w:val="000000" w:themeColor="text1"/>
          <w:sz w:val="28"/>
          <w:szCs w:val="28"/>
        </w:rPr>
        <w:t xml:space="preserve">На отчетные даты на балансе предприятия числилось </w:t>
      </w:r>
      <w:proofErr w:type="gramStart"/>
      <w:r w:rsidRPr="00AC0B69">
        <w:rPr>
          <w:color w:val="000000" w:themeColor="text1"/>
          <w:sz w:val="28"/>
          <w:szCs w:val="28"/>
        </w:rPr>
        <w:t>недвижимое  имущество</w:t>
      </w:r>
      <w:proofErr w:type="gramEnd"/>
      <w:r w:rsidRPr="00AC0B69">
        <w:rPr>
          <w:color w:val="000000" w:themeColor="text1"/>
          <w:sz w:val="28"/>
          <w:szCs w:val="28"/>
        </w:rPr>
        <w:t xml:space="preserve">, учитываемое на балансе в качестве объектов основных средств. </w:t>
      </w:r>
    </w:p>
    <w:tbl>
      <w:tblPr>
        <w:tblStyle w:val="TableGrid"/>
        <w:tblW w:w="9347" w:type="dxa"/>
        <w:tblInd w:w="365" w:type="dxa"/>
        <w:tblCellMar>
          <w:top w:w="14" w:type="dxa"/>
          <w:left w:w="310" w:type="dxa"/>
          <w:right w:w="62" w:type="dxa"/>
        </w:tblCellMar>
        <w:tblLook w:val="04A0" w:firstRow="1" w:lastRow="0" w:firstColumn="1" w:lastColumn="0" w:noHBand="0" w:noVBand="1"/>
      </w:tblPr>
      <w:tblGrid>
        <w:gridCol w:w="1890"/>
        <w:gridCol w:w="1865"/>
        <w:gridCol w:w="1865"/>
        <w:gridCol w:w="1862"/>
        <w:gridCol w:w="1865"/>
      </w:tblGrid>
      <w:tr w:rsidR="00AC0B69" w:rsidRPr="00AC0B69" w14:paraId="7A7F171E" w14:textId="77777777" w:rsidTr="00962EDA">
        <w:trPr>
          <w:trHeight w:val="446"/>
        </w:trPr>
        <w:tc>
          <w:tcPr>
            <w:tcW w:w="1889" w:type="dxa"/>
            <w:tcBorders>
              <w:top w:val="single" w:sz="4" w:space="0" w:color="000000"/>
              <w:left w:val="single" w:sz="4" w:space="0" w:color="000000"/>
              <w:bottom w:val="single" w:sz="4" w:space="0" w:color="000000"/>
              <w:right w:val="single" w:sz="4" w:space="0" w:color="000000"/>
            </w:tcBorders>
          </w:tcPr>
          <w:p w14:paraId="0D93F6C4" w14:textId="77777777" w:rsidR="00AC0B69" w:rsidRPr="00AC0B69" w:rsidRDefault="00AC0B69" w:rsidP="00AC0B69">
            <w:pPr>
              <w:spacing w:line="300" w:lineRule="auto"/>
              <w:ind w:right="62"/>
              <w:jc w:val="both"/>
              <w:rPr>
                <w:color w:val="000000" w:themeColor="text1"/>
                <w:sz w:val="28"/>
                <w:szCs w:val="28"/>
              </w:rPr>
            </w:pPr>
            <w:r w:rsidRPr="00AC0B69">
              <w:rPr>
                <w:color w:val="000000" w:themeColor="text1"/>
                <w:sz w:val="28"/>
                <w:szCs w:val="28"/>
              </w:rPr>
              <w:t xml:space="preserve">Отчетная дата </w:t>
            </w:r>
          </w:p>
        </w:tc>
        <w:tc>
          <w:tcPr>
            <w:tcW w:w="1865" w:type="dxa"/>
            <w:tcBorders>
              <w:top w:val="single" w:sz="4" w:space="0" w:color="000000"/>
              <w:left w:val="single" w:sz="4" w:space="0" w:color="000000"/>
              <w:bottom w:val="single" w:sz="4" w:space="0" w:color="000000"/>
              <w:right w:val="single" w:sz="4" w:space="0" w:color="000000"/>
            </w:tcBorders>
          </w:tcPr>
          <w:p w14:paraId="006E7A6D"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01.01 </w:t>
            </w:r>
          </w:p>
        </w:tc>
        <w:tc>
          <w:tcPr>
            <w:tcW w:w="1865" w:type="dxa"/>
            <w:tcBorders>
              <w:top w:val="single" w:sz="4" w:space="0" w:color="000000"/>
              <w:left w:val="single" w:sz="4" w:space="0" w:color="000000"/>
              <w:bottom w:val="single" w:sz="4" w:space="0" w:color="000000"/>
              <w:right w:val="single" w:sz="4" w:space="0" w:color="000000"/>
            </w:tcBorders>
          </w:tcPr>
          <w:p w14:paraId="295B5B13"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01.02 </w:t>
            </w:r>
          </w:p>
        </w:tc>
        <w:tc>
          <w:tcPr>
            <w:tcW w:w="1862" w:type="dxa"/>
            <w:tcBorders>
              <w:top w:val="single" w:sz="4" w:space="0" w:color="000000"/>
              <w:left w:val="single" w:sz="4" w:space="0" w:color="000000"/>
              <w:bottom w:val="single" w:sz="4" w:space="0" w:color="000000"/>
              <w:right w:val="single" w:sz="4" w:space="0" w:color="000000"/>
            </w:tcBorders>
          </w:tcPr>
          <w:p w14:paraId="30C1B994"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01.03 </w:t>
            </w:r>
          </w:p>
        </w:tc>
        <w:tc>
          <w:tcPr>
            <w:tcW w:w="1865" w:type="dxa"/>
            <w:tcBorders>
              <w:top w:val="single" w:sz="4" w:space="0" w:color="000000"/>
              <w:left w:val="single" w:sz="4" w:space="0" w:color="000000"/>
              <w:bottom w:val="single" w:sz="4" w:space="0" w:color="000000"/>
              <w:right w:val="single" w:sz="4" w:space="0" w:color="000000"/>
            </w:tcBorders>
          </w:tcPr>
          <w:p w14:paraId="12F9214C"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01.04 </w:t>
            </w:r>
          </w:p>
        </w:tc>
      </w:tr>
      <w:tr w:rsidR="00AC0B69" w:rsidRPr="00AC0B69" w14:paraId="6001D7E7" w14:textId="77777777" w:rsidTr="00962EDA">
        <w:trPr>
          <w:trHeight w:val="1083"/>
        </w:trPr>
        <w:tc>
          <w:tcPr>
            <w:tcW w:w="1889" w:type="dxa"/>
            <w:tcBorders>
              <w:top w:val="single" w:sz="4" w:space="0" w:color="000000"/>
              <w:left w:val="single" w:sz="4" w:space="0" w:color="000000"/>
              <w:bottom w:val="single" w:sz="4" w:space="0" w:color="000000"/>
              <w:right w:val="single" w:sz="4" w:space="0" w:color="000000"/>
            </w:tcBorders>
          </w:tcPr>
          <w:p w14:paraId="78A6CC6C"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Стоимость имущества, руб. </w:t>
            </w:r>
          </w:p>
        </w:tc>
        <w:tc>
          <w:tcPr>
            <w:tcW w:w="1865" w:type="dxa"/>
            <w:tcBorders>
              <w:top w:val="single" w:sz="4" w:space="0" w:color="000000"/>
              <w:left w:val="single" w:sz="4" w:space="0" w:color="000000"/>
              <w:bottom w:val="single" w:sz="4" w:space="0" w:color="000000"/>
              <w:right w:val="single" w:sz="4" w:space="0" w:color="000000"/>
            </w:tcBorders>
          </w:tcPr>
          <w:p w14:paraId="31FD50D5"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2100000 </w:t>
            </w:r>
          </w:p>
        </w:tc>
        <w:tc>
          <w:tcPr>
            <w:tcW w:w="1865" w:type="dxa"/>
            <w:tcBorders>
              <w:top w:val="single" w:sz="4" w:space="0" w:color="000000"/>
              <w:left w:val="single" w:sz="4" w:space="0" w:color="000000"/>
              <w:bottom w:val="single" w:sz="4" w:space="0" w:color="000000"/>
              <w:right w:val="single" w:sz="4" w:space="0" w:color="000000"/>
            </w:tcBorders>
          </w:tcPr>
          <w:p w14:paraId="5E12D01F"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2200000 </w:t>
            </w:r>
          </w:p>
        </w:tc>
        <w:tc>
          <w:tcPr>
            <w:tcW w:w="1862" w:type="dxa"/>
            <w:tcBorders>
              <w:top w:val="single" w:sz="4" w:space="0" w:color="000000"/>
              <w:left w:val="single" w:sz="4" w:space="0" w:color="000000"/>
              <w:bottom w:val="single" w:sz="4" w:space="0" w:color="000000"/>
              <w:right w:val="single" w:sz="4" w:space="0" w:color="000000"/>
            </w:tcBorders>
          </w:tcPr>
          <w:p w14:paraId="12C71FD0"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2000000 </w:t>
            </w:r>
          </w:p>
        </w:tc>
        <w:tc>
          <w:tcPr>
            <w:tcW w:w="1865" w:type="dxa"/>
            <w:tcBorders>
              <w:top w:val="single" w:sz="4" w:space="0" w:color="000000"/>
              <w:left w:val="single" w:sz="4" w:space="0" w:color="000000"/>
              <w:bottom w:val="single" w:sz="4" w:space="0" w:color="000000"/>
              <w:right w:val="single" w:sz="4" w:space="0" w:color="000000"/>
            </w:tcBorders>
          </w:tcPr>
          <w:p w14:paraId="7C1C2D46"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2250000 </w:t>
            </w:r>
          </w:p>
        </w:tc>
      </w:tr>
    </w:tbl>
    <w:p w14:paraId="41C4B453" w14:textId="77777777" w:rsidR="00AC0B69" w:rsidRPr="00AC0B69" w:rsidRDefault="00AC0B69" w:rsidP="00AC0B69">
      <w:pPr>
        <w:spacing w:line="300" w:lineRule="auto"/>
        <w:ind w:firstLine="643"/>
        <w:jc w:val="both"/>
        <w:rPr>
          <w:color w:val="000000" w:themeColor="text1"/>
          <w:sz w:val="28"/>
          <w:szCs w:val="28"/>
        </w:rPr>
      </w:pPr>
      <w:r w:rsidRPr="00AC0B69">
        <w:rPr>
          <w:color w:val="000000" w:themeColor="text1"/>
          <w:sz w:val="28"/>
          <w:szCs w:val="28"/>
        </w:rPr>
        <w:t xml:space="preserve"> </w:t>
      </w:r>
    </w:p>
    <w:p w14:paraId="3246B436" w14:textId="77777777" w:rsidR="00AC0B69" w:rsidRPr="00AC0B69" w:rsidRDefault="00AC0B69" w:rsidP="00AC0B69">
      <w:pPr>
        <w:spacing w:line="300" w:lineRule="auto"/>
        <w:ind w:right="71" w:firstLine="643"/>
        <w:jc w:val="both"/>
        <w:rPr>
          <w:color w:val="000000" w:themeColor="text1"/>
          <w:sz w:val="28"/>
          <w:szCs w:val="28"/>
        </w:rPr>
      </w:pPr>
      <w:r w:rsidRPr="00AC0B69">
        <w:rPr>
          <w:color w:val="000000" w:themeColor="text1"/>
          <w:sz w:val="28"/>
          <w:szCs w:val="28"/>
        </w:rPr>
        <w:t xml:space="preserve">На основании данных бухгалтерского учета за первый квартал и выше приведенных данных исчислите сумму налога на имущество организаций. </w:t>
      </w:r>
    </w:p>
    <w:tbl>
      <w:tblPr>
        <w:tblStyle w:val="TableGrid"/>
        <w:tblW w:w="9347" w:type="dxa"/>
        <w:tblInd w:w="365" w:type="dxa"/>
        <w:tblCellMar>
          <w:top w:w="14" w:type="dxa"/>
          <w:left w:w="115" w:type="dxa"/>
        </w:tblCellMar>
        <w:tblLook w:val="04A0" w:firstRow="1" w:lastRow="0" w:firstColumn="1" w:lastColumn="0" w:noHBand="0" w:noVBand="1"/>
      </w:tblPr>
      <w:tblGrid>
        <w:gridCol w:w="2345"/>
        <w:gridCol w:w="2426"/>
        <w:gridCol w:w="2305"/>
        <w:gridCol w:w="2271"/>
      </w:tblGrid>
      <w:tr w:rsidR="00AC0B69" w:rsidRPr="00AC0B69" w14:paraId="290FB9A4" w14:textId="77777777" w:rsidTr="00962EDA">
        <w:trPr>
          <w:trHeight w:val="1082"/>
        </w:trPr>
        <w:tc>
          <w:tcPr>
            <w:tcW w:w="2353" w:type="dxa"/>
            <w:tcBorders>
              <w:top w:val="single" w:sz="4" w:space="0" w:color="000000"/>
              <w:left w:val="single" w:sz="4" w:space="0" w:color="000000"/>
              <w:bottom w:val="single" w:sz="4" w:space="0" w:color="000000"/>
              <w:right w:val="single" w:sz="4" w:space="0" w:color="000000"/>
            </w:tcBorders>
          </w:tcPr>
          <w:p w14:paraId="5D7C5036" w14:textId="77777777" w:rsidR="00AC0B69" w:rsidRPr="00AC0B69" w:rsidRDefault="00AC0B69" w:rsidP="00AC0B69">
            <w:pPr>
              <w:spacing w:line="300" w:lineRule="auto"/>
              <w:ind w:left="132"/>
              <w:jc w:val="both"/>
              <w:rPr>
                <w:color w:val="000000" w:themeColor="text1"/>
                <w:sz w:val="28"/>
                <w:szCs w:val="28"/>
              </w:rPr>
            </w:pPr>
            <w:r w:rsidRPr="00AC0B69">
              <w:rPr>
                <w:color w:val="000000" w:themeColor="text1"/>
                <w:sz w:val="28"/>
                <w:szCs w:val="28"/>
              </w:rPr>
              <w:t xml:space="preserve">Счета бухгалтерского учета </w:t>
            </w:r>
          </w:p>
        </w:tc>
        <w:tc>
          <w:tcPr>
            <w:tcW w:w="2376" w:type="dxa"/>
            <w:tcBorders>
              <w:top w:val="single" w:sz="4" w:space="0" w:color="000000"/>
              <w:left w:val="single" w:sz="4" w:space="0" w:color="000000"/>
              <w:bottom w:val="single" w:sz="4" w:space="0" w:color="000000"/>
              <w:right w:val="single" w:sz="4" w:space="0" w:color="000000"/>
            </w:tcBorders>
          </w:tcPr>
          <w:p w14:paraId="051E043C"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Восстановительная стоимость, тыс. </w:t>
            </w:r>
          </w:p>
          <w:p w14:paraId="6B951263" w14:textId="77777777" w:rsidR="00AC0B69" w:rsidRPr="00AC0B69" w:rsidRDefault="00AC0B69" w:rsidP="00AC0B69">
            <w:pPr>
              <w:spacing w:line="300" w:lineRule="auto"/>
              <w:ind w:left="168"/>
              <w:jc w:val="both"/>
              <w:rPr>
                <w:color w:val="000000" w:themeColor="text1"/>
                <w:sz w:val="28"/>
                <w:szCs w:val="28"/>
              </w:rPr>
            </w:pPr>
            <w:r w:rsidRPr="00AC0B69">
              <w:rPr>
                <w:color w:val="000000" w:themeColor="text1"/>
                <w:sz w:val="28"/>
                <w:szCs w:val="28"/>
              </w:rPr>
              <w:t xml:space="preserve">руб. </w:t>
            </w:r>
          </w:p>
        </w:tc>
        <w:tc>
          <w:tcPr>
            <w:tcW w:w="2319" w:type="dxa"/>
            <w:tcBorders>
              <w:top w:val="single" w:sz="4" w:space="0" w:color="000000"/>
              <w:left w:val="single" w:sz="4" w:space="0" w:color="000000"/>
              <w:bottom w:val="single" w:sz="4" w:space="0" w:color="000000"/>
              <w:right w:val="single" w:sz="4" w:space="0" w:color="000000"/>
            </w:tcBorders>
          </w:tcPr>
          <w:p w14:paraId="50EF60B1" w14:textId="77777777" w:rsidR="00AC0B69" w:rsidRPr="00AC0B69" w:rsidRDefault="00AC0B69" w:rsidP="00AC0B69">
            <w:pPr>
              <w:spacing w:line="300" w:lineRule="auto"/>
              <w:ind w:left="224"/>
              <w:jc w:val="both"/>
              <w:rPr>
                <w:color w:val="000000" w:themeColor="text1"/>
                <w:sz w:val="28"/>
                <w:szCs w:val="28"/>
              </w:rPr>
            </w:pPr>
            <w:r w:rsidRPr="00AC0B69">
              <w:rPr>
                <w:color w:val="000000" w:themeColor="text1"/>
                <w:sz w:val="28"/>
                <w:szCs w:val="28"/>
              </w:rPr>
              <w:t xml:space="preserve">Амортизация , тыс. руб. </w:t>
            </w:r>
          </w:p>
        </w:tc>
        <w:tc>
          <w:tcPr>
            <w:tcW w:w="2300" w:type="dxa"/>
            <w:tcBorders>
              <w:top w:val="single" w:sz="4" w:space="0" w:color="000000"/>
              <w:left w:val="single" w:sz="4" w:space="0" w:color="000000"/>
              <w:bottom w:val="single" w:sz="4" w:space="0" w:color="000000"/>
              <w:right w:val="single" w:sz="4" w:space="0" w:color="000000"/>
            </w:tcBorders>
          </w:tcPr>
          <w:p w14:paraId="0A5D428B" w14:textId="77777777" w:rsidR="00AC0B69" w:rsidRPr="00AC0B69" w:rsidRDefault="00AC0B69" w:rsidP="00AC0B69">
            <w:pPr>
              <w:spacing w:line="300" w:lineRule="auto"/>
              <w:ind w:left="27"/>
              <w:jc w:val="both"/>
              <w:rPr>
                <w:color w:val="000000" w:themeColor="text1"/>
                <w:sz w:val="28"/>
                <w:szCs w:val="28"/>
              </w:rPr>
            </w:pPr>
            <w:r w:rsidRPr="00AC0B69">
              <w:rPr>
                <w:color w:val="000000" w:themeColor="text1"/>
                <w:sz w:val="28"/>
                <w:szCs w:val="28"/>
              </w:rPr>
              <w:t xml:space="preserve">Остаточная стоимость, тыс. </w:t>
            </w:r>
          </w:p>
          <w:p w14:paraId="36CE729D" w14:textId="77777777" w:rsidR="00AC0B69" w:rsidRPr="00AC0B69" w:rsidRDefault="00AC0B69" w:rsidP="00AC0B69">
            <w:pPr>
              <w:spacing w:line="300" w:lineRule="auto"/>
              <w:ind w:left="164"/>
              <w:jc w:val="both"/>
              <w:rPr>
                <w:color w:val="000000" w:themeColor="text1"/>
                <w:sz w:val="28"/>
                <w:szCs w:val="28"/>
              </w:rPr>
            </w:pPr>
            <w:r w:rsidRPr="00AC0B69">
              <w:rPr>
                <w:color w:val="000000" w:themeColor="text1"/>
                <w:sz w:val="28"/>
                <w:szCs w:val="28"/>
              </w:rPr>
              <w:t xml:space="preserve">руб. </w:t>
            </w:r>
          </w:p>
        </w:tc>
      </w:tr>
      <w:tr w:rsidR="00AC0B69" w:rsidRPr="00AC0B69" w14:paraId="325729E6" w14:textId="77777777" w:rsidTr="00962EDA">
        <w:trPr>
          <w:trHeight w:val="449"/>
        </w:trPr>
        <w:tc>
          <w:tcPr>
            <w:tcW w:w="2353" w:type="dxa"/>
            <w:tcBorders>
              <w:top w:val="single" w:sz="4" w:space="0" w:color="000000"/>
              <w:left w:val="single" w:sz="4" w:space="0" w:color="000000"/>
              <w:bottom w:val="single" w:sz="4" w:space="0" w:color="000000"/>
              <w:right w:val="single" w:sz="4" w:space="0" w:color="000000"/>
            </w:tcBorders>
          </w:tcPr>
          <w:p w14:paraId="5B51A2CA" w14:textId="77777777" w:rsidR="00AC0B69" w:rsidRPr="00AC0B69" w:rsidRDefault="00AC0B69" w:rsidP="00AC0B69">
            <w:pPr>
              <w:spacing w:line="300" w:lineRule="auto"/>
              <w:ind w:right="60"/>
              <w:jc w:val="both"/>
              <w:rPr>
                <w:color w:val="000000" w:themeColor="text1"/>
                <w:sz w:val="28"/>
                <w:szCs w:val="28"/>
              </w:rPr>
            </w:pPr>
            <w:r w:rsidRPr="00AC0B69">
              <w:rPr>
                <w:color w:val="000000" w:themeColor="text1"/>
                <w:sz w:val="28"/>
                <w:szCs w:val="28"/>
              </w:rPr>
              <w:t xml:space="preserve">Основные средства </w:t>
            </w:r>
          </w:p>
        </w:tc>
        <w:tc>
          <w:tcPr>
            <w:tcW w:w="2376" w:type="dxa"/>
            <w:tcBorders>
              <w:top w:val="single" w:sz="4" w:space="0" w:color="000000"/>
              <w:left w:val="single" w:sz="4" w:space="0" w:color="000000"/>
              <w:bottom w:val="single" w:sz="4" w:space="0" w:color="000000"/>
              <w:right w:val="single" w:sz="4" w:space="0" w:color="000000"/>
            </w:tcBorders>
          </w:tcPr>
          <w:p w14:paraId="65DF13E5"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1080000 </w:t>
            </w:r>
          </w:p>
        </w:tc>
        <w:tc>
          <w:tcPr>
            <w:tcW w:w="2319" w:type="dxa"/>
            <w:tcBorders>
              <w:top w:val="single" w:sz="4" w:space="0" w:color="000000"/>
              <w:left w:val="single" w:sz="4" w:space="0" w:color="000000"/>
              <w:bottom w:val="single" w:sz="4" w:space="0" w:color="000000"/>
              <w:right w:val="single" w:sz="4" w:space="0" w:color="000000"/>
            </w:tcBorders>
          </w:tcPr>
          <w:p w14:paraId="3A0B2357"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460000 </w:t>
            </w:r>
          </w:p>
        </w:tc>
        <w:tc>
          <w:tcPr>
            <w:tcW w:w="2300" w:type="dxa"/>
            <w:tcBorders>
              <w:top w:val="single" w:sz="4" w:space="0" w:color="000000"/>
              <w:left w:val="single" w:sz="4" w:space="0" w:color="000000"/>
              <w:bottom w:val="single" w:sz="4" w:space="0" w:color="000000"/>
              <w:right w:val="single" w:sz="4" w:space="0" w:color="000000"/>
            </w:tcBorders>
          </w:tcPr>
          <w:p w14:paraId="585790B4"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r>
      <w:tr w:rsidR="00AC0B69" w:rsidRPr="00AC0B69" w14:paraId="0E91092C" w14:textId="77777777" w:rsidTr="00962EDA">
        <w:trPr>
          <w:trHeight w:val="766"/>
        </w:trPr>
        <w:tc>
          <w:tcPr>
            <w:tcW w:w="2353" w:type="dxa"/>
            <w:tcBorders>
              <w:top w:val="single" w:sz="4" w:space="0" w:color="000000"/>
              <w:left w:val="single" w:sz="4" w:space="0" w:color="000000"/>
              <w:bottom w:val="single" w:sz="4" w:space="0" w:color="000000"/>
              <w:right w:val="single" w:sz="4" w:space="0" w:color="000000"/>
            </w:tcBorders>
          </w:tcPr>
          <w:p w14:paraId="54EF3498"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Нематериальные активы </w:t>
            </w:r>
          </w:p>
        </w:tc>
        <w:tc>
          <w:tcPr>
            <w:tcW w:w="2376" w:type="dxa"/>
            <w:tcBorders>
              <w:top w:val="single" w:sz="4" w:space="0" w:color="000000"/>
              <w:left w:val="single" w:sz="4" w:space="0" w:color="000000"/>
              <w:bottom w:val="single" w:sz="4" w:space="0" w:color="000000"/>
              <w:right w:val="single" w:sz="4" w:space="0" w:color="000000"/>
            </w:tcBorders>
          </w:tcPr>
          <w:p w14:paraId="77C19577"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200000 </w:t>
            </w:r>
          </w:p>
        </w:tc>
        <w:tc>
          <w:tcPr>
            <w:tcW w:w="2319" w:type="dxa"/>
            <w:tcBorders>
              <w:top w:val="single" w:sz="4" w:space="0" w:color="000000"/>
              <w:left w:val="single" w:sz="4" w:space="0" w:color="000000"/>
              <w:bottom w:val="single" w:sz="4" w:space="0" w:color="000000"/>
              <w:right w:val="single" w:sz="4" w:space="0" w:color="000000"/>
            </w:tcBorders>
          </w:tcPr>
          <w:p w14:paraId="588FE5CC"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150000 </w:t>
            </w:r>
          </w:p>
        </w:tc>
        <w:tc>
          <w:tcPr>
            <w:tcW w:w="2300" w:type="dxa"/>
            <w:tcBorders>
              <w:top w:val="single" w:sz="4" w:space="0" w:color="000000"/>
              <w:left w:val="single" w:sz="4" w:space="0" w:color="000000"/>
              <w:bottom w:val="single" w:sz="4" w:space="0" w:color="000000"/>
              <w:right w:val="single" w:sz="4" w:space="0" w:color="000000"/>
            </w:tcBorders>
          </w:tcPr>
          <w:p w14:paraId="236FAEC9"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r>
      <w:tr w:rsidR="00AC0B69" w:rsidRPr="00AC0B69" w14:paraId="49554485" w14:textId="77777777" w:rsidTr="00962EDA">
        <w:trPr>
          <w:trHeight w:val="446"/>
        </w:trPr>
        <w:tc>
          <w:tcPr>
            <w:tcW w:w="2353" w:type="dxa"/>
            <w:tcBorders>
              <w:top w:val="single" w:sz="4" w:space="0" w:color="000000"/>
              <w:left w:val="single" w:sz="4" w:space="0" w:color="000000"/>
              <w:bottom w:val="single" w:sz="4" w:space="0" w:color="000000"/>
              <w:right w:val="single" w:sz="4" w:space="0" w:color="000000"/>
            </w:tcBorders>
          </w:tcPr>
          <w:p w14:paraId="6D19A0A4"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Запасы  </w:t>
            </w:r>
          </w:p>
        </w:tc>
        <w:tc>
          <w:tcPr>
            <w:tcW w:w="2376" w:type="dxa"/>
            <w:tcBorders>
              <w:top w:val="single" w:sz="4" w:space="0" w:color="000000"/>
              <w:left w:val="single" w:sz="4" w:space="0" w:color="000000"/>
              <w:bottom w:val="single" w:sz="4" w:space="0" w:color="000000"/>
              <w:right w:val="single" w:sz="4" w:space="0" w:color="000000"/>
            </w:tcBorders>
          </w:tcPr>
          <w:p w14:paraId="0B34B49C"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0001700F"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5234A971"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1050000 </w:t>
            </w:r>
          </w:p>
        </w:tc>
      </w:tr>
      <w:tr w:rsidR="00AC0B69" w:rsidRPr="00AC0B69" w14:paraId="16C17218" w14:textId="77777777" w:rsidTr="00962EDA">
        <w:trPr>
          <w:trHeight w:val="446"/>
        </w:trPr>
        <w:tc>
          <w:tcPr>
            <w:tcW w:w="2353" w:type="dxa"/>
            <w:tcBorders>
              <w:top w:val="single" w:sz="4" w:space="0" w:color="000000"/>
              <w:left w:val="single" w:sz="4" w:space="0" w:color="000000"/>
              <w:bottom w:val="single" w:sz="4" w:space="0" w:color="000000"/>
              <w:right w:val="single" w:sz="4" w:space="0" w:color="000000"/>
            </w:tcBorders>
          </w:tcPr>
          <w:p w14:paraId="67327C4E" w14:textId="77777777" w:rsidR="00AC0B69" w:rsidRPr="00AC0B69" w:rsidRDefault="00AC0B69" w:rsidP="00AC0B69">
            <w:pPr>
              <w:spacing w:line="300" w:lineRule="auto"/>
              <w:ind w:right="313"/>
              <w:jc w:val="both"/>
              <w:rPr>
                <w:color w:val="000000" w:themeColor="text1"/>
                <w:sz w:val="28"/>
                <w:szCs w:val="28"/>
              </w:rPr>
            </w:pPr>
            <w:r w:rsidRPr="00AC0B69">
              <w:rPr>
                <w:color w:val="000000" w:themeColor="text1"/>
                <w:sz w:val="28"/>
                <w:szCs w:val="28"/>
              </w:rPr>
              <w:t xml:space="preserve">В т.ч. материалы </w:t>
            </w:r>
          </w:p>
        </w:tc>
        <w:tc>
          <w:tcPr>
            <w:tcW w:w="2376" w:type="dxa"/>
            <w:tcBorders>
              <w:top w:val="single" w:sz="4" w:space="0" w:color="000000"/>
              <w:left w:val="single" w:sz="4" w:space="0" w:color="000000"/>
              <w:bottom w:val="single" w:sz="4" w:space="0" w:color="000000"/>
              <w:right w:val="single" w:sz="4" w:space="0" w:color="000000"/>
            </w:tcBorders>
          </w:tcPr>
          <w:p w14:paraId="16D79BF3"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6886640F"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06B988CA"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450000 </w:t>
            </w:r>
          </w:p>
        </w:tc>
      </w:tr>
      <w:tr w:rsidR="00AC0B69" w:rsidRPr="00AC0B69" w14:paraId="2EEC4D3C" w14:textId="77777777" w:rsidTr="00962EDA">
        <w:trPr>
          <w:trHeight w:val="449"/>
        </w:trPr>
        <w:tc>
          <w:tcPr>
            <w:tcW w:w="2353" w:type="dxa"/>
            <w:tcBorders>
              <w:top w:val="single" w:sz="4" w:space="0" w:color="000000"/>
              <w:left w:val="single" w:sz="4" w:space="0" w:color="000000"/>
              <w:bottom w:val="single" w:sz="4" w:space="0" w:color="000000"/>
              <w:right w:val="single" w:sz="4" w:space="0" w:color="000000"/>
            </w:tcBorders>
          </w:tcPr>
          <w:p w14:paraId="1642CBDA"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Товары  </w:t>
            </w:r>
          </w:p>
        </w:tc>
        <w:tc>
          <w:tcPr>
            <w:tcW w:w="2376" w:type="dxa"/>
            <w:tcBorders>
              <w:top w:val="single" w:sz="4" w:space="0" w:color="000000"/>
              <w:left w:val="single" w:sz="4" w:space="0" w:color="000000"/>
              <w:bottom w:val="single" w:sz="4" w:space="0" w:color="000000"/>
              <w:right w:val="single" w:sz="4" w:space="0" w:color="000000"/>
            </w:tcBorders>
          </w:tcPr>
          <w:p w14:paraId="1B932877"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77840E88"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02E652E"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200000 </w:t>
            </w:r>
          </w:p>
        </w:tc>
      </w:tr>
      <w:tr w:rsidR="00AC0B69" w:rsidRPr="00AC0B69" w14:paraId="0812D323" w14:textId="77777777" w:rsidTr="00962EDA">
        <w:trPr>
          <w:trHeight w:val="446"/>
        </w:trPr>
        <w:tc>
          <w:tcPr>
            <w:tcW w:w="2353" w:type="dxa"/>
            <w:tcBorders>
              <w:top w:val="single" w:sz="4" w:space="0" w:color="000000"/>
              <w:left w:val="single" w:sz="4" w:space="0" w:color="000000"/>
              <w:bottom w:val="single" w:sz="4" w:space="0" w:color="000000"/>
              <w:right w:val="single" w:sz="4" w:space="0" w:color="000000"/>
            </w:tcBorders>
          </w:tcPr>
          <w:p w14:paraId="3A5BC120" w14:textId="77777777" w:rsidR="00AC0B69" w:rsidRPr="00AC0B69" w:rsidRDefault="00AC0B69" w:rsidP="00AC0B69">
            <w:pPr>
              <w:spacing w:line="300" w:lineRule="auto"/>
              <w:ind w:right="74"/>
              <w:jc w:val="both"/>
              <w:rPr>
                <w:color w:val="000000" w:themeColor="text1"/>
                <w:sz w:val="28"/>
                <w:szCs w:val="28"/>
              </w:rPr>
            </w:pPr>
            <w:r w:rsidRPr="00AC0B69">
              <w:rPr>
                <w:color w:val="000000" w:themeColor="text1"/>
                <w:sz w:val="28"/>
                <w:szCs w:val="28"/>
              </w:rPr>
              <w:t xml:space="preserve">Готовая продукция </w:t>
            </w:r>
          </w:p>
        </w:tc>
        <w:tc>
          <w:tcPr>
            <w:tcW w:w="2376" w:type="dxa"/>
            <w:tcBorders>
              <w:top w:val="single" w:sz="4" w:space="0" w:color="000000"/>
              <w:left w:val="single" w:sz="4" w:space="0" w:color="000000"/>
              <w:bottom w:val="single" w:sz="4" w:space="0" w:color="000000"/>
              <w:right w:val="single" w:sz="4" w:space="0" w:color="000000"/>
            </w:tcBorders>
          </w:tcPr>
          <w:p w14:paraId="6D0CC9A8"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1EA1147D"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249BCCF7"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400000 </w:t>
            </w:r>
          </w:p>
        </w:tc>
      </w:tr>
      <w:tr w:rsidR="00AC0B69" w:rsidRPr="00AC0B69" w14:paraId="6484262A" w14:textId="77777777" w:rsidTr="00962EDA">
        <w:trPr>
          <w:trHeight w:val="1082"/>
        </w:trPr>
        <w:tc>
          <w:tcPr>
            <w:tcW w:w="2353" w:type="dxa"/>
            <w:tcBorders>
              <w:top w:val="single" w:sz="4" w:space="0" w:color="000000"/>
              <w:left w:val="single" w:sz="4" w:space="0" w:color="000000"/>
              <w:bottom w:val="single" w:sz="4" w:space="0" w:color="000000"/>
              <w:right w:val="single" w:sz="4" w:space="0" w:color="000000"/>
            </w:tcBorders>
          </w:tcPr>
          <w:p w14:paraId="553A8A0E"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lastRenderedPageBreak/>
              <w:t xml:space="preserve">Вложения во внеоборотные активы </w:t>
            </w:r>
          </w:p>
        </w:tc>
        <w:tc>
          <w:tcPr>
            <w:tcW w:w="2376" w:type="dxa"/>
            <w:tcBorders>
              <w:top w:val="single" w:sz="4" w:space="0" w:color="000000"/>
              <w:left w:val="single" w:sz="4" w:space="0" w:color="000000"/>
              <w:bottom w:val="single" w:sz="4" w:space="0" w:color="000000"/>
              <w:right w:val="single" w:sz="4" w:space="0" w:color="000000"/>
            </w:tcBorders>
          </w:tcPr>
          <w:p w14:paraId="41CF1899"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40EF736F"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3D2C3899"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250000 </w:t>
            </w:r>
          </w:p>
        </w:tc>
      </w:tr>
      <w:tr w:rsidR="00AC0B69" w:rsidRPr="00AC0B69" w14:paraId="2E1BE192" w14:textId="77777777" w:rsidTr="00962EDA">
        <w:trPr>
          <w:trHeight w:val="766"/>
        </w:trPr>
        <w:tc>
          <w:tcPr>
            <w:tcW w:w="2353" w:type="dxa"/>
            <w:tcBorders>
              <w:top w:val="single" w:sz="4" w:space="0" w:color="000000"/>
              <w:left w:val="single" w:sz="4" w:space="0" w:color="000000"/>
              <w:bottom w:val="single" w:sz="4" w:space="0" w:color="000000"/>
              <w:right w:val="single" w:sz="4" w:space="0" w:color="000000"/>
            </w:tcBorders>
          </w:tcPr>
          <w:p w14:paraId="3CB8F844"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Расходы будущих периодов </w:t>
            </w:r>
          </w:p>
        </w:tc>
        <w:tc>
          <w:tcPr>
            <w:tcW w:w="2376" w:type="dxa"/>
            <w:tcBorders>
              <w:top w:val="single" w:sz="4" w:space="0" w:color="000000"/>
              <w:left w:val="single" w:sz="4" w:space="0" w:color="000000"/>
              <w:bottom w:val="single" w:sz="4" w:space="0" w:color="000000"/>
              <w:right w:val="single" w:sz="4" w:space="0" w:color="000000"/>
            </w:tcBorders>
          </w:tcPr>
          <w:p w14:paraId="1F192ED5" w14:textId="77777777" w:rsidR="00AC0B69" w:rsidRPr="00AC0B69" w:rsidRDefault="00AC0B69" w:rsidP="00AC0B69">
            <w:pPr>
              <w:spacing w:line="300" w:lineRule="auto"/>
              <w:ind w:left="2"/>
              <w:jc w:val="both"/>
              <w:rPr>
                <w:color w:val="000000" w:themeColor="text1"/>
                <w:sz w:val="28"/>
                <w:szCs w:val="28"/>
              </w:rPr>
            </w:pPr>
            <w:r w:rsidRPr="00AC0B69">
              <w:rPr>
                <w:color w:val="000000" w:themeColor="text1"/>
                <w:sz w:val="28"/>
                <w:szCs w:val="28"/>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24266AF6"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 </w:t>
            </w:r>
          </w:p>
        </w:tc>
        <w:tc>
          <w:tcPr>
            <w:tcW w:w="2300" w:type="dxa"/>
            <w:tcBorders>
              <w:top w:val="single" w:sz="4" w:space="0" w:color="000000"/>
              <w:left w:val="single" w:sz="4" w:space="0" w:color="000000"/>
              <w:bottom w:val="single" w:sz="4" w:space="0" w:color="000000"/>
              <w:right w:val="single" w:sz="4" w:space="0" w:color="000000"/>
            </w:tcBorders>
          </w:tcPr>
          <w:p w14:paraId="70E22114"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10000 </w:t>
            </w:r>
          </w:p>
        </w:tc>
      </w:tr>
    </w:tbl>
    <w:p w14:paraId="7EA967B1" w14:textId="77777777" w:rsidR="00AC0B69" w:rsidRPr="00AC0B69" w:rsidRDefault="00AC0B69" w:rsidP="00AC0B69">
      <w:pPr>
        <w:spacing w:line="300" w:lineRule="auto"/>
        <w:ind w:left="643"/>
        <w:jc w:val="both"/>
        <w:rPr>
          <w:color w:val="000000" w:themeColor="text1"/>
          <w:sz w:val="28"/>
          <w:szCs w:val="28"/>
        </w:rPr>
      </w:pPr>
      <w:r w:rsidRPr="00AC0B69">
        <w:rPr>
          <w:i/>
          <w:color w:val="000000" w:themeColor="text1"/>
          <w:sz w:val="28"/>
          <w:szCs w:val="28"/>
        </w:rPr>
        <w:t xml:space="preserve"> </w:t>
      </w:r>
    </w:p>
    <w:p w14:paraId="43FBE058" w14:textId="77777777" w:rsidR="00AC0B69" w:rsidRPr="00AC0B69" w:rsidRDefault="00AC0B69" w:rsidP="00AC0B69">
      <w:pPr>
        <w:spacing w:line="300" w:lineRule="auto"/>
        <w:ind w:left="638"/>
        <w:jc w:val="both"/>
        <w:rPr>
          <w:color w:val="000000" w:themeColor="text1"/>
          <w:sz w:val="28"/>
          <w:szCs w:val="28"/>
        </w:rPr>
      </w:pPr>
      <w:r w:rsidRPr="00AC0B69">
        <w:rPr>
          <w:b/>
          <w:i/>
          <w:color w:val="000000" w:themeColor="text1"/>
          <w:sz w:val="28"/>
          <w:szCs w:val="28"/>
        </w:rPr>
        <w:t xml:space="preserve">Задача 5. </w:t>
      </w:r>
    </w:p>
    <w:p w14:paraId="30DA714D" w14:textId="77777777" w:rsidR="00AC0B69" w:rsidRPr="00AC0B69" w:rsidRDefault="00AC0B69" w:rsidP="00AC0B69">
      <w:pPr>
        <w:spacing w:line="300" w:lineRule="auto"/>
        <w:ind w:right="71" w:firstLine="638"/>
        <w:jc w:val="both"/>
        <w:rPr>
          <w:color w:val="000000" w:themeColor="text1"/>
          <w:sz w:val="28"/>
          <w:szCs w:val="28"/>
        </w:rPr>
      </w:pPr>
      <w:r w:rsidRPr="00AC0B69">
        <w:rPr>
          <w:color w:val="000000" w:themeColor="text1"/>
          <w:sz w:val="28"/>
          <w:szCs w:val="28"/>
        </w:rPr>
        <w:t xml:space="preserve">Рассчитайте налог на имущество организации с учетом того, что износ начисляется по сооружениям в размере 10% в год, тыс. руб.: </w:t>
      </w:r>
    </w:p>
    <w:tbl>
      <w:tblPr>
        <w:tblStyle w:val="TableGrid"/>
        <w:tblW w:w="9347" w:type="dxa"/>
        <w:tblInd w:w="365" w:type="dxa"/>
        <w:tblCellMar>
          <w:top w:w="14" w:type="dxa"/>
          <w:left w:w="26" w:type="dxa"/>
        </w:tblCellMar>
        <w:tblLook w:val="04A0" w:firstRow="1" w:lastRow="0" w:firstColumn="1" w:lastColumn="0" w:noHBand="0" w:noVBand="1"/>
      </w:tblPr>
      <w:tblGrid>
        <w:gridCol w:w="3275"/>
        <w:gridCol w:w="1212"/>
        <w:gridCol w:w="1232"/>
        <w:gridCol w:w="1234"/>
        <w:gridCol w:w="1232"/>
        <w:gridCol w:w="1162"/>
      </w:tblGrid>
      <w:tr w:rsidR="00AC0B69" w:rsidRPr="00AC0B69" w14:paraId="3EE81BCA" w14:textId="77777777" w:rsidTr="00962EDA">
        <w:trPr>
          <w:trHeight w:val="446"/>
        </w:trPr>
        <w:tc>
          <w:tcPr>
            <w:tcW w:w="3277" w:type="dxa"/>
            <w:vMerge w:val="restart"/>
            <w:tcBorders>
              <w:top w:val="single" w:sz="4" w:space="0" w:color="000000"/>
              <w:left w:val="single" w:sz="4" w:space="0" w:color="000000"/>
              <w:bottom w:val="single" w:sz="4" w:space="0" w:color="000000"/>
              <w:right w:val="single" w:sz="4" w:space="0" w:color="000000"/>
            </w:tcBorders>
          </w:tcPr>
          <w:p w14:paraId="47396EF0" w14:textId="77777777" w:rsidR="00AC0B69" w:rsidRPr="00AC0B69" w:rsidRDefault="00AC0B69" w:rsidP="00AC0B69">
            <w:pPr>
              <w:spacing w:line="300" w:lineRule="auto"/>
              <w:ind w:left="250"/>
              <w:jc w:val="both"/>
              <w:rPr>
                <w:color w:val="000000" w:themeColor="text1"/>
                <w:sz w:val="28"/>
                <w:szCs w:val="28"/>
              </w:rPr>
            </w:pPr>
            <w:r w:rsidRPr="00AC0B69">
              <w:rPr>
                <w:color w:val="000000" w:themeColor="text1"/>
                <w:sz w:val="28"/>
                <w:szCs w:val="28"/>
              </w:rPr>
              <w:t xml:space="preserve">Показатели  </w:t>
            </w:r>
          </w:p>
        </w:tc>
        <w:tc>
          <w:tcPr>
            <w:tcW w:w="1212" w:type="dxa"/>
            <w:tcBorders>
              <w:top w:val="single" w:sz="4" w:space="0" w:color="000000"/>
              <w:left w:val="single" w:sz="4" w:space="0" w:color="000000"/>
              <w:bottom w:val="single" w:sz="4" w:space="0" w:color="000000"/>
              <w:right w:val="nil"/>
            </w:tcBorders>
          </w:tcPr>
          <w:p w14:paraId="0161D079" w14:textId="77777777" w:rsidR="00AC0B69" w:rsidRPr="00AC0B69" w:rsidRDefault="00AC0B69" w:rsidP="00AC0B69">
            <w:pPr>
              <w:spacing w:line="300" w:lineRule="auto"/>
              <w:jc w:val="both"/>
              <w:rPr>
                <w:color w:val="000000" w:themeColor="text1"/>
                <w:sz w:val="28"/>
                <w:szCs w:val="28"/>
              </w:rPr>
            </w:pPr>
          </w:p>
        </w:tc>
        <w:tc>
          <w:tcPr>
            <w:tcW w:w="3697" w:type="dxa"/>
            <w:gridSpan w:val="3"/>
            <w:tcBorders>
              <w:top w:val="single" w:sz="4" w:space="0" w:color="000000"/>
              <w:left w:val="nil"/>
              <w:bottom w:val="single" w:sz="4" w:space="0" w:color="000000"/>
              <w:right w:val="nil"/>
            </w:tcBorders>
          </w:tcPr>
          <w:p w14:paraId="208758EC" w14:textId="77777777" w:rsidR="00AC0B69" w:rsidRPr="00AC0B69" w:rsidRDefault="00AC0B69" w:rsidP="00AC0B69">
            <w:pPr>
              <w:spacing w:line="300" w:lineRule="auto"/>
              <w:ind w:left="205"/>
              <w:jc w:val="both"/>
              <w:rPr>
                <w:color w:val="000000" w:themeColor="text1"/>
                <w:sz w:val="28"/>
                <w:szCs w:val="28"/>
              </w:rPr>
            </w:pPr>
            <w:r w:rsidRPr="00AC0B69">
              <w:rPr>
                <w:color w:val="000000" w:themeColor="text1"/>
                <w:sz w:val="28"/>
                <w:szCs w:val="28"/>
              </w:rPr>
              <w:t xml:space="preserve">Данные по учету </w:t>
            </w:r>
          </w:p>
        </w:tc>
        <w:tc>
          <w:tcPr>
            <w:tcW w:w="1162" w:type="dxa"/>
            <w:tcBorders>
              <w:top w:val="single" w:sz="4" w:space="0" w:color="000000"/>
              <w:left w:val="nil"/>
              <w:bottom w:val="single" w:sz="4" w:space="0" w:color="000000"/>
              <w:right w:val="single" w:sz="4" w:space="0" w:color="000000"/>
            </w:tcBorders>
          </w:tcPr>
          <w:p w14:paraId="036B1A99" w14:textId="77777777" w:rsidR="00AC0B69" w:rsidRPr="00AC0B69" w:rsidRDefault="00AC0B69" w:rsidP="00AC0B69">
            <w:pPr>
              <w:spacing w:line="300" w:lineRule="auto"/>
              <w:jc w:val="both"/>
              <w:rPr>
                <w:color w:val="000000" w:themeColor="text1"/>
                <w:sz w:val="28"/>
                <w:szCs w:val="28"/>
              </w:rPr>
            </w:pPr>
          </w:p>
        </w:tc>
      </w:tr>
      <w:tr w:rsidR="00AC0B69" w:rsidRPr="00AC0B69" w14:paraId="1C30B1C9" w14:textId="77777777" w:rsidTr="00962EDA">
        <w:trPr>
          <w:trHeight w:val="449"/>
        </w:trPr>
        <w:tc>
          <w:tcPr>
            <w:tcW w:w="0" w:type="auto"/>
            <w:vMerge/>
            <w:tcBorders>
              <w:top w:val="nil"/>
              <w:left w:val="single" w:sz="4" w:space="0" w:color="000000"/>
              <w:bottom w:val="single" w:sz="4" w:space="0" w:color="000000"/>
              <w:right w:val="single" w:sz="4" w:space="0" w:color="000000"/>
            </w:tcBorders>
          </w:tcPr>
          <w:p w14:paraId="697ED90D" w14:textId="77777777" w:rsidR="00AC0B69" w:rsidRPr="00AC0B69" w:rsidRDefault="00AC0B69" w:rsidP="00AC0B69">
            <w:pPr>
              <w:spacing w:line="300" w:lineRule="auto"/>
              <w:jc w:val="both"/>
              <w:rPr>
                <w:color w:val="000000" w:themeColor="text1"/>
                <w:sz w:val="28"/>
                <w:szCs w:val="28"/>
              </w:rPr>
            </w:pPr>
          </w:p>
        </w:tc>
        <w:tc>
          <w:tcPr>
            <w:tcW w:w="1212" w:type="dxa"/>
            <w:tcBorders>
              <w:top w:val="single" w:sz="4" w:space="0" w:color="000000"/>
              <w:left w:val="single" w:sz="4" w:space="0" w:color="000000"/>
              <w:bottom w:val="single" w:sz="4" w:space="0" w:color="000000"/>
              <w:right w:val="single" w:sz="4" w:space="0" w:color="000000"/>
            </w:tcBorders>
          </w:tcPr>
          <w:p w14:paraId="4259C6F3" w14:textId="77777777" w:rsidR="00AC0B69" w:rsidRPr="00AC0B69" w:rsidRDefault="00AC0B69" w:rsidP="00AC0B69">
            <w:pPr>
              <w:spacing w:line="300" w:lineRule="auto"/>
              <w:ind w:left="451"/>
              <w:jc w:val="both"/>
              <w:rPr>
                <w:color w:val="000000" w:themeColor="text1"/>
                <w:sz w:val="28"/>
                <w:szCs w:val="28"/>
              </w:rPr>
            </w:pPr>
            <w:r w:rsidRPr="00AC0B69">
              <w:rPr>
                <w:color w:val="000000" w:themeColor="text1"/>
                <w:sz w:val="28"/>
                <w:szCs w:val="28"/>
              </w:rPr>
              <w:t xml:space="preserve">01.01 </w:t>
            </w:r>
          </w:p>
        </w:tc>
        <w:tc>
          <w:tcPr>
            <w:tcW w:w="1232" w:type="dxa"/>
            <w:tcBorders>
              <w:top w:val="single" w:sz="4" w:space="0" w:color="000000"/>
              <w:left w:val="single" w:sz="4" w:space="0" w:color="000000"/>
              <w:bottom w:val="single" w:sz="4" w:space="0" w:color="000000"/>
              <w:right w:val="single" w:sz="4" w:space="0" w:color="000000"/>
            </w:tcBorders>
          </w:tcPr>
          <w:p w14:paraId="09324274" w14:textId="77777777" w:rsidR="00AC0B69" w:rsidRPr="00AC0B69" w:rsidRDefault="00AC0B69" w:rsidP="00AC0B69">
            <w:pPr>
              <w:spacing w:line="300" w:lineRule="auto"/>
              <w:ind w:left="459"/>
              <w:jc w:val="both"/>
              <w:rPr>
                <w:color w:val="000000" w:themeColor="text1"/>
                <w:sz w:val="28"/>
                <w:szCs w:val="28"/>
              </w:rPr>
            </w:pPr>
            <w:r w:rsidRPr="00AC0B69">
              <w:rPr>
                <w:color w:val="000000" w:themeColor="text1"/>
                <w:sz w:val="28"/>
                <w:szCs w:val="28"/>
              </w:rPr>
              <w:t xml:space="preserve">01.02 </w:t>
            </w:r>
          </w:p>
        </w:tc>
        <w:tc>
          <w:tcPr>
            <w:tcW w:w="1234" w:type="dxa"/>
            <w:tcBorders>
              <w:top w:val="single" w:sz="4" w:space="0" w:color="000000"/>
              <w:left w:val="single" w:sz="4" w:space="0" w:color="000000"/>
              <w:bottom w:val="single" w:sz="4" w:space="0" w:color="000000"/>
              <w:right w:val="single" w:sz="4" w:space="0" w:color="000000"/>
            </w:tcBorders>
          </w:tcPr>
          <w:p w14:paraId="682C1E60" w14:textId="77777777" w:rsidR="00AC0B69" w:rsidRPr="00AC0B69" w:rsidRDefault="00AC0B69" w:rsidP="00AC0B69">
            <w:pPr>
              <w:spacing w:line="300" w:lineRule="auto"/>
              <w:ind w:left="461"/>
              <w:jc w:val="both"/>
              <w:rPr>
                <w:color w:val="000000" w:themeColor="text1"/>
                <w:sz w:val="28"/>
                <w:szCs w:val="28"/>
              </w:rPr>
            </w:pPr>
            <w:r w:rsidRPr="00AC0B69">
              <w:rPr>
                <w:color w:val="000000" w:themeColor="text1"/>
                <w:sz w:val="28"/>
                <w:szCs w:val="28"/>
              </w:rPr>
              <w:t xml:space="preserve">01.03 </w:t>
            </w:r>
          </w:p>
        </w:tc>
        <w:tc>
          <w:tcPr>
            <w:tcW w:w="1232" w:type="dxa"/>
            <w:tcBorders>
              <w:top w:val="single" w:sz="4" w:space="0" w:color="000000"/>
              <w:left w:val="single" w:sz="4" w:space="0" w:color="000000"/>
              <w:bottom w:val="single" w:sz="4" w:space="0" w:color="000000"/>
              <w:right w:val="single" w:sz="4" w:space="0" w:color="000000"/>
            </w:tcBorders>
          </w:tcPr>
          <w:p w14:paraId="7F963897" w14:textId="77777777" w:rsidR="00AC0B69" w:rsidRPr="00AC0B69" w:rsidRDefault="00AC0B69" w:rsidP="00AC0B69">
            <w:pPr>
              <w:spacing w:line="300" w:lineRule="auto"/>
              <w:ind w:left="458"/>
              <w:jc w:val="both"/>
              <w:rPr>
                <w:color w:val="000000" w:themeColor="text1"/>
                <w:sz w:val="28"/>
                <w:szCs w:val="28"/>
              </w:rPr>
            </w:pPr>
            <w:r w:rsidRPr="00AC0B69">
              <w:rPr>
                <w:color w:val="000000" w:themeColor="text1"/>
                <w:sz w:val="28"/>
                <w:szCs w:val="28"/>
              </w:rPr>
              <w:t xml:space="preserve">01.04 </w:t>
            </w:r>
          </w:p>
        </w:tc>
        <w:tc>
          <w:tcPr>
            <w:tcW w:w="1162" w:type="dxa"/>
            <w:tcBorders>
              <w:top w:val="single" w:sz="4" w:space="0" w:color="000000"/>
              <w:left w:val="single" w:sz="4" w:space="0" w:color="000000"/>
              <w:bottom w:val="single" w:sz="4" w:space="0" w:color="000000"/>
              <w:right w:val="single" w:sz="4" w:space="0" w:color="000000"/>
            </w:tcBorders>
          </w:tcPr>
          <w:p w14:paraId="4105F264" w14:textId="77777777" w:rsidR="00AC0B69" w:rsidRPr="00AC0B69" w:rsidRDefault="00AC0B69" w:rsidP="00AC0B69">
            <w:pPr>
              <w:spacing w:line="300" w:lineRule="auto"/>
              <w:ind w:left="422"/>
              <w:jc w:val="both"/>
              <w:rPr>
                <w:color w:val="000000" w:themeColor="text1"/>
                <w:sz w:val="28"/>
                <w:szCs w:val="28"/>
              </w:rPr>
            </w:pPr>
            <w:r w:rsidRPr="00AC0B69">
              <w:rPr>
                <w:color w:val="000000" w:themeColor="text1"/>
                <w:sz w:val="28"/>
                <w:szCs w:val="28"/>
              </w:rPr>
              <w:t xml:space="preserve">01.05 </w:t>
            </w:r>
          </w:p>
        </w:tc>
      </w:tr>
      <w:tr w:rsidR="00AC0B69" w:rsidRPr="00AC0B69" w14:paraId="62014483" w14:textId="77777777" w:rsidTr="00962EDA">
        <w:trPr>
          <w:trHeight w:val="446"/>
        </w:trPr>
        <w:tc>
          <w:tcPr>
            <w:tcW w:w="3277" w:type="dxa"/>
            <w:tcBorders>
              <w:top w:val="single" w:sz="4" w:space="0" w:color="000000"/>
              <w:left w:val="single" w:sz="4" w:space="0" w:color="000000"/>
              <w:bottom w:val="single" w:sz="4" w:space="0" w:color="000000"/>
              <w:right w:val="single" w:sz="4" w:space="0" w:color="000000"/>
            </w:tcBorders>
          </w:tcPr>
          <w:p w14:paraId="13211C20"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Основные средства </w:t>
            </w:r>
          </w:p>
        </w:tc>
        <w:tc>
          <w:tcPr>
            <w:tcW w:w="1212" w:type="dxa"/>
            <w:tcBorders>
              <w:top w:val="single" w:sz="4" w:space="0" w:color="000000"/>
              <w:left w:val="single" w:sz="4" w:space="0" w:color="000000"/>
              <w:bottom w:val="single" w:sz="4" w:space="0" w:color="000000"/>
              <w:right w:val="single" w:sz="4" w:space="0" w:color="000000"/>
            </w:tcBorders>
          </w:tcPr>
          <w:p w14:paraId="7840C2A0" w14:textId="77777777" w:rsidR="00AC0B69" w:rsidRPr="00AC0B69" w:rsidRDefault="00AC0B69" w:rsidP="00AC0B69">
            <w:pPr>
              <w:spacing w:line="300" w:lineRule="auto"/>
              <w:ind w:left="451"/>
              <w:jc w:val="both"/>
              <w:rPr>
                <w:color w:val="000000" w:themeColor="text1"/>
                <w:sz w:val="28"/>
                <w:szCs w:val="28"/>
              </w:rPr>
            </w:pPr>
            <w:r w:rsidRPr="00AC0B69">
              <w:rPr>
                <w:color w:val="000000" w:themeColor="text1"/>
                <w:sz w:val="28"/>
                <w:szCs w:val="28"/>
              </w:rPr>
              <w:t xml:space="preserve">5 500 </w:t>
            </w:r>
          </w:p>
        </w:tc>
        <w:tc>
          <w:tcPr>
            <w:tcW w:w="1232" w:type="dxa"/>
            <w:tcBorders>
              <w:top w:val="single" w:sz="4" w:space="0" w:color="000000"/>
              <w:left w:val="single" w:sz="4" w:space="0" w:color="000000"/>
              <w:bottom w:val="single" w:sz="4" w:space="0" w:color="000000"/>
              <w:right w:val="single" w:sz="4" w:space="0" w:color="000000"/>
            </w:tcBorders>
          </w:tcPr>
          <w:p w14:paraId="67776D82" w14:textId="77777777" w:rsidR="00AC0B69" w:rsidRPr="00AC0B69" w:rsidRDefault="00AC0B69" w:rsidP="00AC0B69">
            <w:pPr>
              <w:spacing w:line="300" w:lineRule="auto"/>
              <w:ind w:left="459"/>
              <w:jc w:val="both"/>
              <w:rPr>
                <w:color w:val="000000" w:themeColor="text1"/>
                <w:sz w:val="28"/>
                <w:szCs w:val="28"/>
              </w:rPr>
            </w:pPr>
            <w:r w:rsidRPr="00AC0B69">
              <w:rPr>
                <w:color w:val="000000" w:themeColor="text1"/>
                <w:sz w:val="28"/>
                <w:szCs w:val="28"/>
              </w:rPr>
              <w:t xml:space="preserve">6 000 </w:t>
            </w:r>
          </w:p>
        </w:tc>
        <w:tc>
          <w:tcPr>
            <w:tcW w:w="1234" w:type="dxa"/>
            <w:tcBorders>
              <w:top w:val="single" w:sz="4" w:space="0" w:color="000000"/>
              <w:left w:val="single" w:sz="4" w:space="0" w:color="000000"/>
              <w:bottom w:val="single" w:sz="4" w:space="0" w:color="000000"/>
              <w:right w:val="single" w:sz="4" w:space="0" w:color="000000"/>
            </w:tcBorders>
          </w:tcPr>
          <w:p w14:paraId="6BB0F7F4" w14:textId="77777777" w:rsidR="00AC0B69" w:rsidRPr="00AC0B69" w:rsidRDefault="00AC0B69" w:rsidP="00AC0B69">
            <w:pPr>
              <w:spacing w:line="300" w:lineRule="auto"/>
              <w:ind w:left="461"/>
              <w:jc w:val="both"/>
              <w:rPr>
                <w:color w:val="000000" w:themeColor="text1"/>
                <w:sz w:val="28"/>
                <w:szCs w:val="28"/>
              </w:rPr>
            </w:pPr>
            <w:r w:rsidRPr="00AC0B69">
              <w:rPr>
                <w:color w:val="000000" w:themeColor="text1"/>
                <w:sz w:val="28"/>
                <w:szCs w:val="28"/>
              </w:rPr>
              <w:t xml:space="preserve">7 800 </w:t>
            </w:r>
          </w:p>
        </w:tc>
        <w:tc>
          <w:tcPr>
            <w:tcW w:w="1232" w:type="dxa"/>
            <w:tcBorders>
              <w:top w:val="single" w:sz="4" w:space="0" w:color="000000"/>
              <w:left w:val="single" w:sz="4" w:space="0" w:color="000000"/>
              <w:bottom w:val="single" w:sz="4" w:space="0" w:color="000000"/>
              <w:right w:val="single" w:sz="4" w:space="0" w:color="000000"/>
            </w:tcBorders>
          </w:tcPr>
          <w:p w14:paraId="7F2542C6" w14:textId="77777777" w:rsidR="00AC0B69" w:rsidRPr="00AC0B69" w:rsidRDefault="00AC0B69" w:rsidP="00AC0B69">
            <w:pPr>
              <w:spacing w:line="300" w:lineRule="auto"/>
              <w:ind w:left="458"/>
              <w:jc w:val="both"/>
              <w:rPr>
                <w:color w:val="000000" w:themeColor="text1"/>
                <w:sz w:val="28"/>
                <w:szCs w:val="28"/>
              </w:rPr>
            </w:pPr>
            <w:r w:rsidRPr="00AC0B69">
              <w:rPr>
                <w:color w:val="000000" w:themeColor="text1"/>
                <w:sz w:val="28"/>
                <w:szCs w:val="28"/>
              </w:rPr>
              <w:t xml:space="preserve">9 000 </w:t>
            </w:r>
          </w:p>
        </w:tc>
        <w:tc>
          <w:tcPr>
            <w:tcW w:w="1162" w:type="dxa"/>
            <w:tcBorders>
              <w:top w:val="single" w:sz="4" w:space="0" w:color="000000"/>
              <w:left w:val="single" w:sz="4" w:space="0" w:color="000000"/>
              <w:bottom w:val="single" w:sz="4" w:space="0" w:color="000000"/>
              <w:right w:val="single" w:sz="4" w:space="0" w:color="000000"/>
            </w:tcBorders>
          </w:tcPr>
          <w:p w14:paraId="537F9EF0" w14:textId="77777777" w:rsidR="00AC0B69" w:rsidRPr="00AC0B69" w:rsidRDefault="00AC0B69" w:rsidP="00AC0B69">
            <w:pPr>
              <w:spacing w:line="300" w:lineRule="auto"/>
              <w:ind w:right="113"/>
              <w:jc w:val="both"/>
              <w:rPr>
                <w:color w:val="000000" w:themeColor="text1"/>
                <w:sz w:val="28"/>
                <w:szCs w:val="28"/>
              </w:rPr>
            </w:pPr>
            <w:r w:rsidRPr="00AC0B69">
              <w:rPr>
                <w:color w:val="000000" w:themeColor="text1"/>
                <w:sz w:val="28"/>
                <w:szCs w:val="28"/>
              </w:rPr>
              <w:t xml:space="preserve">12 000 </w:t>
            </w:r>
          </w:p>
        </w:tc>
      </w:tr>
      <w:tr w:rsidR="00AC0B69" w:rsidRPr="00AC0B69" w14:paraId="32FCDB70" w14:textId="77777777" w:rsidTr="00962EDA">
        <w:trPr>
          <w:trHeight w:val="646"/>
        </w:trPr>
        <w:tc>
          <w:tcPr>
            <w:tcW w:w="3277" w:type="dxa"/>
            <w:tcBorders>
              <w:top w:val="single" w:sz="4" w:space="0" w:color="000000"/>
              <w:left w:val="single" w:sz="4" w:space="0" w:color="000000"/>
              <w:bottom w:val="single" w:sz="4" w:space="0" w:color="000000"/>
              <w:right w:val="single" w:sz="4" w:space="0" w:color="000000"/>
            </w:tcBorders>
          </w:tcPr>
          <w:p w14:paraId="65AE41EF" w14:textId="77777777" w:rsidR="00AC0B69" w:rsidRPr="00AC0B69" w:rsidRDefault="00AC0B69" w:rsidP="00AC0B69">
            <w:pPr>
              <w:tabs>
                <w:tab w:val="right" w:pos="3250"/>
              </w:tabs>
              <w:spacing w:line="300" w:lineRule="auto"/>
              <w:jc w:val="both"/>
              <w:rPr>
                <w:color w:val="000000" w:themeColor="text1"/>
                <w:sz w:val="28"/>
                <w:szCs w:val="28"/>
              </w:rPr>
            </w:pPr>
            <w:r w:rsidRPr="00AC0B69">
              <w:rPr>
                <w:color w:val="000000" w:themeColor="text1"/>
                <w:sz w:val="28"/>
                <w:szCs w:val="28"/>
              </w:rPr>
              <w:t xml:space="preserve">Амортизация </w:t>
            </w:r>
            <w:r w:rsidRPr="00AC0B69">
              <w:rPr>
                <w:color w:val="000000" w:themeColor="text1"/>
                <w:sz w:val="28"/>
                <w:szCs w:val="28"/>
              </w:rPr>
              <w:tab/>
              <w:t xml:space="preserve">основных </w:t>
            </w:r>
          </w:p>
          <w:p w14:paraId="692460B0" w14:textId="77777777" w:rsidR="00AC0B69" w:rsidRPr="00AC0B69" w:rsidRDefault="00AC0B69" w:rsidP="00AC0B69">
            <w:pPr>
              <w:spacing w:line="300" w:lineRule="auto"/>
              <w:jc w:val="both"/>
              <w:rPr>
                <w:color w:val="000000" w:themeColor="text1"/>
                <w:sz w:val="28"/>
                <w:szCs w:val="28"/>
              </w:rPr>
            </w:pPr>
            <w:r w:rsidRPr="00AC0B69">
              <w:rPr>
                <w:color w:val="000000" w:themeColor="text1"/>
                <w:sz w:val="28"/>
                <w:szCs w:val="28"/>
              </w:rPr>
              <w:t xml:space="preserve">средств </w:t>
            </w:r>
          </w:p>
        </w:tc>
        <w:tc>
          <w:tcPr>
            <w:tcW w:w="1212" w:type="dxa"/>
            <w:tcBorders>
              <w:top w:val="single" w:sz="4" w:space="0" w:color="000000"/>
              <w:left w:val="single" w:sz="4" w:space="0" w:color="000000"/>
              <w:bottom w:val="single" w:sz="4" w:space="0" w:color="000000"/>
              <w:right w:val="single" w:sz="4" w:space="0" w:color="000000"/>
            </w:tcBorders>
          </w:tcPr>
          <w:p w14:paraId="339E2B3C" w14:textId="77777777" w:rsidR="00AC0B69" w:rsidRPr="00AC0B69" w:rsidRDefault="00AC0B69" w:rsidP="00AC0B69">
            <w:pPr>
              <w:spacing w:line="300" w:lineRule="auto"/>
              <w:ind w:left="451"/>
              <w:jc w:val="both"/>
              <w:rPr>
                <w:color w:val="000000" w:themeColor="text1"/>
                <w:sz w:val="28"/>
                <w:szCs w:val="28"/>
              </w:rPr>
            </w:pPr>
            <w:r w:rsidRPr="00AC0B69">
              <w:rPr>
                <w:color w:val="000000" w:themeColor="text1"/>
                <w:sz w:val="28"/>
                <w:szCs w:val="28"/>
              </w:rPr>
              <w:t xml:space="preserve">137,5 </w:t>
            </w:r>
          </w:p>
        </w:tc>
        <w:tc>
          <w:tcPr>
            <w:tcW w:w="1232" w:type="dxa"/>
            <w:tcBorders>
              <w:top w:val="single" w:sz="4" w:space="0" w:color="000000"/>
              <w:left w:val="single" w:sz="4" w:space="0" w:color="000000"/>
              <w:bottom w:val="single" w:sz="4" w:space="0" w:color="000000"/>
              <w:right w:val="single" w:sz="4" w:space="0" w:color="000000"/>
            </w:tcBorders>
          </w:tcPr>
          <w:p w14:paraId="55ED7AD5" w14:textId="77777777" w:rsidR="00AC0B69" w:rsidRPr="00AC0B69" w:rsidRDefault="00AC0B69" w:rsidP="00AC0B69">
            <w:pPr>
              <w:spacing w:line="300" w:lineRule="auto"/>
              <w:ind w:left="550"/>
              <w:jc w:val="both"/>
              <w:rPr>
                <w:color w:val="000000" w:themeColor="text1"/>
                <w:sz w:val="28"/>
                <w:szCs w:val="28"/>
              </w:rPr>
            </w:pPr>
            <w:r w:rsidRPr="00AC0B69">
              <w:rPr>
                <w:color w:val="000000" w:themeColor="text1"/>
                <w:sz w:val="28"/>
                <w:szCs w:val="28"/>
              </w:rPr>
              <w:t xml:space="preserve">142 </w:t>
            </w:r>
          </w:p>
        </w:tc>
        <w:tc>
          <w:tcPr>
            <w:tcW w:w="1234" w:type="dxa"/>
            <w:tcBorders>
              <w:top w:val="single" w:sz="4" w:space="0" w:color="000000"/>
              <w:left w:val="single" w:sz="4" w:space="0" w:color="000000"/>
              <w:bottom w:val="single" w:sz="4" w:space="0" w:color="000000"/>
              <w:right w:val="single" w:sz="4" w:space="0" w:color="000000"/>
            </w:tcBorders>
          </w:tcPr>
          <w:p w14:paraId="128E15A6" w14:textId="77777777" w:rsidR="00AC0B69" w:rsidRPr="00AC0B69" w:rsidRDefault="00AC0B69" w:rsidP="00AC0B69">
            <w:pPr>
              <w:spacing w:line="300" w:lineRule="auto"/>
              <w:ind w:left="552"/>
              <w:jc w:val="both"/>
              <w:rPr>
                <w:color w:val="000000" w:themeColor="text1"/>
                <w:sz w:val="28"/>
                <w:szCs w:val="28"/>
              </w:rPr>
            </w:pPr>
            <w:r w:rsidRPr="00AC0B69">
              <w:rPr>
                <w:color w:val="000000" w:themeColor="text1"/>
                <w:sz w:val="28"/>
                <w:szCs w:val="28"/>
              </w:rPr>
              <w:t xml:space="preserve">332 </w:t>
            </w:r>
          </w:p>
        </w:tc>
        <w:tc>
          <w:tcPr>
            <w:tcW w:w="1232" w:type="dxa"/>
            <w:tcBorders>
              <w:top w:val="single" w:sz="4" w:space="0" w:color="000000"/>
              <w:left w:val="single" w:sz="4" w:space="0" w:color="000000"/>
              <w:bottom w:val="single" w:sz="4" w:space="0" w:color="000000"/>
              <w:right w:val="single" w:sz="4" w:space="0" w:color="000000"/>
            </w:tcBorders>
          </w:tcPr>
          <w:p w14:paraId="6FE133BB" w14:textId="77777777" w:rsidR="00AC0B69" w:rsidRPr="00AC0B69" w:rsidRDefault="00AC0B69" w:rsidP="00AC0B69">
            <w:pPr>
              <w:spacing w:line="300" w:lineRule="auto"/>
              <w:ind w:left="550"/>
              <w:jc w:val="both"/>
              <w:rPr>
                <w:color w:val="000000" w:themeColor="text1"/>
                <w:sz w:val="28"/>
                <w:szCs w:val="28"/>
              </w:rPr>
            </w:pPr>
            <w:r w:rsidRPr="00AC0B69">
              <w:rPr>
                <w:color w:val="000000" w:themeColor="text1"/>
                <w:sz w:val="28"/>
                <w:szCs w:val="28"/>
              </w:rPr>
              <w:t xml:space="preserve">482 </w:t>
            </w:r>
          </w:p>
        </w:tc>
        <w:tc>
          <w:tcPr>
            <w:tcW w:w="1162" w:type="dxa"/>
            <w:tcBorders>
              <w:top w:val="single" w:sz="4" w:space="0" w:color="000000"/>
              <w:left w:val="single" w:sz="4" w:space="0" w:color="000000"/>
              <w:bottom w:val="single" w:sz="4" w:space="0" w:color="000000"/>
              <w:right w:val="single" w:sz="4" w:space="0" w:color="000000"/>
            </w:tcBorders>
          </w:tcPr>
          <w:p w14:paraId="2D8A7024" w14:textId="77777777" w:rsidR="00AC0B69" w:rsidRPr="00AC0B69" w:rsidRDefault="00AC0B69" w:rsidP="00AC0B69">
            <w:pPr>
              <w:spacing w:line="300" w:lineRule="auto"/>
              <w:ind w:left="514"/>
              <w:jc w:val="both"/>
              <w:rPr>
                <w:color w:val="000000" w:themeColor="text1"/>
                <w:sz w:val="28"/>
                <w:szCs w:val="28"/>
              </w:rPr>
            </w:pPr>
            <w:r w:rsidRPr="00AC0B69">
              <w:rPr>
                <w:color w:val="000000" w:themeColor="text1"/>
                <w:sz w:val="28"/>
                <w:szCs w:val="28"/>
              </w:rPr>
              <w:t xml:space="preserve">682 </w:t>
            </w:r>
          </w:p>
        </w:tc>
      </w:tr>
      <w:tr w:rsidR="00AC0B69" w:rsidRPr="00AC0B69" w14:paraId="72FEABAC" w14:textId="77777777" w:rsidTr="00962EDA">
        <w:trPr>
          <w:trHeight w:val="446"/>
        </w:trPr>
        <w:tc>
          <w:tcPr>
            <w:tcW w:w="3277" w:type="dxa"/>
            <w:tcBorders>
              <w:top w:val="single" w:sz="4" w:space="0" w:color="000000"/>
              <w:left w:val="single" w:sz="4" w:space="0" w:color="000000"/>
              <w:bottom w:val="single" w:sz="4" w:space="0" w:color="000000"/>
              <w:right w:val="single" w:sz="4" w:space="0" w:color="000000"/>
            </w:tcBorders>
          </w:tcPr>
          <w:p w14:paraId="297B20AB" w14:textId="77777777" w:rsidR="00AC0B69" w:rsidRPr="00AC0B69" w:rsidRDefault="00AC0B69" w:rsidP="00AC0B69">
            <w:pPr>
              <w:spacing w:line="300" w:lineRule="auto"/>
              <w:ind w:right="164"/>
              <w:jc w:val="both"/>
              <w:rPr>
                <w:color w:val="000000" w:themeColor="text1"/>
                <w:sz w:val="28"/>
                <w:szCs w:val="28"/>
              </w:rPr>
            </w:pPr>
            <w:r w:rsidRPr="00AC0B69">
              <w:rPr>
                <w:color w:val="000000" w:themeColor="text1"/>
                <w:sz w:val="28"/>
                <w:szCs w:val="28"/>
              </w:rPr>
              <w:t xml:space="preserve">Нематериальные активы </w:t>
            </w:r>
          </w:p>
        </w:tc>
        <w:tc>
          <w:tcPr>
            <w:tcW w:w="1212" w:type="dxa"/>
            <w:tcBorders>
              <w:top w:val="single" w:sz="4" w:space="0" w:color="000000"/>
              <w:left w:val="single" w:sz="4" w:space="0" w:color="000000"/>
              <w:bottom w:val="single" w:sz="4" w:space="0" w:color="000000"/>
              <w:right w:val="single" w:sz="4" w:space="0" w:color="000000"/>
            </w:tcBorders>
          </w:tcPr>
          <w:p w14:paraId="73A116CF" w14:textId="77777777" w:rsidR="00AC0B69" w:rsidRPr="00AC0B69" w:rsidRDefault="00AC0B69" w:rsidP="00AC0B69">
            <w:pPr>
              <w:spacing w:line="300" w:lineRule="auto"/>
              <w:ind w:left="542"/>
              <w:jc w:val="both"/>
              <w:rPr>
                <w:color w:val="000000" w:themeColor="text1"/>
                <w:sz w:val="28"/>
                <w:szCs w:val="28"/>
              </w:rPr>
            </w:pPr>
            <w:r w:rsidRPr="00AC0B69">
              <w:rPr>
                <w:color w:val="000000" w:themeColor="text1"/>
                <w:sz w:val="28"/>
                <w:szCs w:val="28"/>
              </w:rPr>
              <w:t xml:space="preserve">100 </w:t>
            </w:r>
          </w:p>
        </w:tc>
        <w:tc>
          <w:tcPr>
            <w:tcW w:w="1232" w:type="dxa"/>
            <w:tcBorders>
              <w:top w:val="single" w:sz="4" w:space="0" w:color="000000"/>
              <w:left w:val="single" w:sz="4" w:space="0" w:color="000000"/>
              <w:bottom w:val="single" w:sz="4" w:space="0" w:color="000000"/>
              <w:right w:val="single" w:sz="4" w:space="0" w:color="000000"/>
            </w:tcBorders>
          </w:tcPr>
          <w:p w14:paraId="05F50979" w14:textId="77777777" w:rsidR="00AC0B69" w:rsidRPr="00AC0B69" w:rsidRDefault="00AC0B69" w:rsidP="00AC0B69">
            <w:pPr>
              <w:spacing w:line="300" w:lineRule="auto"/>
              <w:ind w:left="550"/>
              <w:jc w:val="both"/>
              <w:rPr>
                <w:color w:val="000000" w:themeColor="text1"/>
                <w:sz w:val="28"/>
                <w:szCs w:val="28"/>
              </w:rPr>
            </w:pPr>
            <w:r w:rsidRPr="00AC0B69">
              <w:rPr>
                <w:color w:val="000000" w:themeColor="text1"/>
                <w:sz w:val="28"/>
                <w:szCs w:val="28"/>
              </w:rPr>
              <w:t xml:space="preserve">100 </w:t>
            </w:r>
          </w:p>
        </w:tc>
        <w:tc>
          <w:tcPr>
            <w:tcW w:w="1234" w:type="dxa"/>
            <w:tcBorders>
              <w:top w:val="single" w:sz="4" w:space="0" w:color="000000"/>
              <w:left w:val="single" w:sz="4" w:space="0" w:color="000000"/>
              <w:bottom w:val="single" w:sz="4" w:space="0" w:color="000000"/>
              <w:right w:val="single" w:sz="4" w:space="0" w:color="000000"/>
            </w:tcBorders>
          </w:tcPr>
          <w:p w14:paraId="24792D9E" w14:textId="77777777" w:rsidR="00AC0B69" w:rsidRPr="00AC0B69" w:rsidRDefault="00AC0B69" w:rsidP="00AC0B69">
            <w:pPr>
              <w:spacing w:line="300" w:lineRule="auto"/>
              <w:ind w:left="552"/>
              <w:jc w:val="both"/>
              <w:rPr>
                <w:color w:val="000000" w:themeColor="text1"/>
                <w:sz w:val="28"/>
                <w:szCs w:val="28"/>
              </w:rPr>
            </w:pPr>
            <w:r w:rsidRPr="00AC0B69">
              <w:rPr>
                <w:color w:val="000000" w:themeColor="text1"/>
                <w:sz w:val="28"/>
                <w:szCs w:val="28"/>
              </w:rPr>
              <w:t xml:space="preserve">100 </w:t>
            </w:r>
          </w:p>
        </w:tc>
        <w:tc>
          <w:tcPr>
            <w:tcW w:w="1232" w:type="dxa"/>
            <w:tcBorders>
              <w:top w:val="single" w:sz="4" w:space="0" w:color="000000"/>
              <w:left w:val="single" w:sz="4" w:space="0" w:color="000000"/>
              <w:bottom w:val="single" w:sz="4" w:space="0" w:color="000000"/>
              <w:right w:val="single" w:sz="4" w:space="0" w:color="000000"/>
            </w:tcBorders>
          </w:tcPr>
          <w:p w14:paraId="57D7C4E3" w14:textId="77777777" w:rsidR="00AC0B69" w:rsidRPr="00AC0B69" w:rsidRDefault="00AC0B69" w:rsidP="00AC0B69">
            <w:pPr>
              <w:spacing w:line="300" w:lineRule="auto"/>
              <w:ind w:left="550"/>
              <w:jc w:val="both"/>
              <w:rPr>
                <w:color w:val="000000" w:themeColor="text1"/>
                <w:sz w:val="28"/>
                <w:szCs w:val="28"/>
              </w:rPr>
            </w:pPr>
            <w:r w:rsidRPr="00AC0B69">
              <w:rPr>
                <w:color w:val="000000" w:themeColor="text1"/>
                <w:sz w:val="28"/>
                <w:szCs w:val="28"/>
              </w:rPr>
              <w:t xml:space="preserve">100 </w:t>
            </w:r>
          </w:p>
        </w:tc>
        <w:tc>
          <w:tcPr>
            <w:tcW w:w="1162" w:type="dxa"/>
            <w:tcBorders>
              <w:top w:val="single" w:sz="4" w:space="0" w:color="000000"/>
              <w:left w:val="single" w:sz="4" w:space="0" w:color="000000"/>
              <w:bottom w:val="single" w:sz="4" w:space="0" w:color="000000"/>
              <w:right w:val="single" w:sz="4" w:space="0" w:color="000000"/>
            </w:tcBorders>
          </w:tcPr>
          <w:p w14:paraId="0BA9250A" w14:textId="77777777" w:rsidR="00AC0B69" w:rsidRPr="00AC0B69" w:rsidRDefault="00AC0B69" w:rsidP="00AC0B69">
            <w:pPr>
              <w:spacing w:line="300" w:lineRule="auto"/>
              <w:ind w:left="514"/>
              <w:jc w:val="both"/>
              <w:rPr>
                <w:color w:val="000000" w:themeColor="text1"/>
                <w:sz w:val="28"/>
                <w:szCs w:val="28"/>
              </w:rPr>
            </w:pPr>
            <w:r w:rsidRPr="00AC0B69">
              <w:rPr>
                <w:color w:val="000000" w:themeColor="text1"/>
                <w:sz w:val="28"/>
                <w:szCs w:val="28"/>
              </w:rPr>
              <w:t xml:space="preserve">100 </w:t>
            </w:r>
          </w:p>
        </w:tc>
      </w:tr>
      <w:tr w:rsidR="00AC0B69" w:rsidRPr="00AC0B69" w14:paraId="4D0DC3D8" w14:textId="77777777" w:rsidTr="00962EDA">
        <w:trPr>
          <w:trHeight w:val="1082"/>
        </w:trPr>
        <w:tc>
          <w:tcPr>
            <w:tcW w:w="3277" w:type="dxa"/>
            <w:tcBorders>
              <w:top w:val="single" w:sz="4" w:space="0" w:color="000000"/>
              <w:left w:val="single" w:sz="4" w:space="0" w:color="000000"/>
              <w:bottom w:val="single" w:sz="4" w:space="0" w:color="000000"/>
              <w:right w:val="single" w:sz="4" w:space="0" w:color="000000"/>
            </w:tcBorders>
          </w:tcPr>
          <w:p w14:paraId="2F0CEAC8" w14:textId="77777777" w:rsidR="00AC0B69" w:rsidRPr="00AC0B69" w:rsidRDefault="00AC0B69" w:rsidP="00AC0B69">
            <w:pPr>
              <w:spacing w:line="300" w:lineRule="auto"/>
              <w:ind w:left="283" w:right="23"/>
              <w:jc w:val="both"/>
              <w:rPr>
                <w:color w:val="000000" w:themeColor="text1"/>
                <w:sz w:val="28"/>
                <w:szCs w:val="28"/>
              </w:rPr>
            </w:pPr>
            <w:r w:rsidRPr="00AC0B69">
              <w:rPr>
                <w:color w:val="000000" w:themeColor="text1"/>
                <w:sz w:val="28"/>
                <w:szCs w:val="28"/>
              </w:rPr>
              <w:t xml:space="preserve">Заготовление и приобретение материальных ценностей </w:t>
            </w:r>
          </w:p>
        </w:tc>
        <w:tc>
          <w:tcPr>
            <w:tcW w:w="1212" w:type="dxa"/>
            <w:tcBorders>
              <w:top w:val="single" w:sz="4" w:space="0" w:color="000000"/>
              <w:left w:val="single" w:sz="4" w:space="0" w:color="000000"/>
              <w:bottom w:val="single" w:sz="4" w:space="0" w:color="000000"/>
              <w:right w:val="single" w:sz="4" w:space="0" w:color="000000"/>
            </w:tcBorders>
          </w:tcPr>
          <w:p w14:paraId="1D97D9E4" w14:textId="77777777" w:rsidR="00AC0B69" w:rsidRPr="00AC0B69" w:rsidRDefault="00AC0B69" w:rsidP="00AC0B69">
            <w:pPr>
              <w:spacing w:line="300" w:lineRule="auto"/>
              <w:ind w:left="451"/>
              <w:jc w:val="both"/>
              <w:rPr>
                <w:color w:val="000000" w:themeColor="text1"/>
                <w:sz w:val="28"/>
                <w:szCs w:val="28"/>
              </w:rPr>
            </w:pPr>
            <w:r w:rsidRPr="00AC0B69">
              <w:rPr>
                <w:color w:val="000000" w:themeColor="text1"/>
                <w:sz w:val="28"/>
                <w:szCs w:val="28"/>
              </w:rPr>
              <w:t xml:space="preserve">1 150 </w:t>
            </w:r>
          </w:p>
        </w:tc>
        <w:tc>
          <w:tcPr>
            <w:tcW w:w="1232" w:type="dxa"/>
            <w:tcBorders>
              <w:top w:val="single" w:sz="4" w:space="0" w:color="000000"/>
              <w:left w:val="single" w:sz="4" w:space="0" w:color="000000"/>
              <w:bottom w:val="single" w:sz="4" w:space="0" w:color="000000"/>
              <w:right w:val="single" w:sz="4" w:space="0" w:color="000000"/>
            </w:tcBorders>
          </w:tcPr>
          <w:p w14:paraId="658ED47F" w14:textId="77777777" w:rsidR="00AC0B69" w:rsidRPr="00AC0B69" w:rsidRDefault="00AC0B69" w:rsidP="00AC0B69">
            <w:pPr>
              <w:spacing w:line="300" w:lineRule="auto"/>
              <w:ind w:left="550"/>
              <w:jc w:val="both"/>
              <w:rPr>
                <w:color w:val="000000" w:themeColor="text1"/>
                <w:sz w:val="28"/>
                <w:szCs w:val="28"/>
              </w:rPr>
            </w:pPr>
            <w:r w:rsidRPr="00AC0B69">
              <w:rPr>
                <w:color w:val="000000" w:themeColor="text1"/>
                <w:sz w:val="28"/>
                <w:szCs w:val="28"/>
              </w:rPr>
              <w:t xml:space="preserve">680 </w:t>
            </w:r>
          </w:p>
        </w:tc>
        <w:tc>
          <w:tcPr>
            <w:tcW w:w="1234" w:type="dxa"/>
            <w:tcBorders>
              <w:top w:val="single" w:sz="4" w:space="0" w:color="000000"/>
              <w:left w:val="single" w:sz="4" w:space="0" w:color="000000"/>
              <w:bottom w:val="single" w:sz="4" w:space="0" w:color="000000"/>
              <w:right w:val="single" w:sz="4" w:space="0" w:color="000000"/>
            </w:tcBorders>
          </w:tcPr>
          <w:p w14:paraId="337AEFB8" w14:textId="77777777" w:rsidR="00AC0B69" w:rsidRPr="00AC0B69" w:rsidRDefault="00AC0B69" w:rsidP="00AC0B69">
            <w:pPr>
              <w:spacing w:line="300" w:lineRule="auto"/>
              <w:ind w:left="461"/>
              <w:jc w:val="both"/>
              <w:rPr>
                <w:color w:val="000000" w:themeColor="text1"/>
                <w:sz w:val="28"/>
                <w:szCs w:val="28"/>
              </w:rPr>
            </w:pPr>
            <w:r w:rsidRPr="00AC0B69">
              <w:rPr>
                <w:color w:val="000000" w:themeColor="text1"/>
                <w:sz w:val="28"/>
                <w:szCs w:val="28"/>
              </w:rPr>
              <w:t xml:space="preserve">1 750 </w:t>
            </w:r>
          </w:p>
        </w:tc>
        <w:tc>
          <w:tcPr>
            <w:tcW w:w="1232" w:type="dxa"/>
            <w:tcBorders>
              <w:top w:val="single" w:sz="4" w:space="0" w:color="000000"/>
              <w:left w:val="single" w:sz="4" w:space="0" w:color="000000"/>
              <w:bottom w:val="single" w:sz="4" w:space="0" w:color="000000"/>
              <w:right w:val="single" w:sz="4" w:space="0" w:color="000000"/>
            </w:tcBorders>
          </w:tcPr>
          <w:p w14:paraId="0E4B28AF" w14:textId="77777777" w:rsidR="00AC0B69" w:rsidRPr="00AC0B69" w:rsidRDefault="00AC0B69" w:rsidP="00AC0B69">
            <w:pPr>
              <w:spacing w:line="300" w:lineRule="auto"/>
              <w:ind w:left="458"/>
              <w:jc w:val="both"/>
              <w:rPr>
                <w:color w:val="000000" w:themeColor="text1"/>
                <w:sz w:val="28"/>
                <w:szCs w:val="28"/>
              </w:rPr>
            </w:pPr>
            <w:r w:rsidRPr="00AC0B69">
              <w:rPr>
                <w:color w:val="000000" w:themeColor="text1"/>
                <w:sz w:val="28"/>
                <w:szCs w:val="28"/>
              </w:rPr>
              <w:t xml:space="preserve">2 000 </w:t>
            </w:r>
          </w:p>
        </w:tc>
        <w:tc>
          <w:tcPr>
            <w:tcW w:w="1162" w:type="dxa"/>
            <w:tcBorders>
              <w:top w:val="single" w:sz="4" w:space="0" w:color="000000"/>
              <w:left w:val="single" w:sz="4" w:space="0" w:color="000000"/>
              <w:bottom w:val="single" w:sz="4" w:space="0" w:color="000000"/>
              <w:right w:val="single" w:sz="4" w:space="0" w:color="000000"/>
            </w:tcBorders>
          </w:tcPr>
          <w:p w14:paraId="746475F2" w14:textId="77777777" w:rsidR="00AC0B69" w:rsidRPr="00AC0B69" w:rsidRDefault="00AC0B69" w:rsidP="00AC0B69">
            <w:pPr>
              <w:spacing w:line="300" w:lineRule="auto"/>
              <w:ind w:left="422"/>
              <w:jc w:val="both"/>
              <w:rPr>
                <w:color w:val="000000" w:themeColor="text1"/>
                <w:sz w:val="28"/>
                <w:szCs w:val="28"/>
              </w:rPr>
            </w:pPr>
            <w:r w:rsidRPr="00AC0B69">
              <w:rPr>
                <w:color w:val="000000" w:themeColor="text1"/>
                <w:sz w:val="28"/>
                <w:szCs w:val="28"/>
              </w:rPr>
              <w:t xml:space="preserve">1 540 </w:t>
            </w:r>
          </w:p>
        </w:tc>
      </w:tr>
      <w:tr w:rsidR="00AC0B69" w:rsidRPr="00AC0B69" w14:paraId="43049F7C" w14:textId="77777777" w:rsidTr="00962EDA">
        <w:trPr>
          <w:trHeight w:val="449"/>
        </w:trPr>
        <w:tc>
          <w:tcPr>
            <w:tcW w:w="3277" w:type="dxa"/>
            <w:tcBorders>
              <w:top w:val="single" w:sz="4" w:space="0" w:color="000000"/>
              <w:left w:val="single" w:sz="4" w:space="0" w:color="000000"/>
              <w:bottom w:val="single" w:sz="4" w:space="0" w:color="000000"/>
              <w:right w:val="single" w:sz="4" w:space="0" w:color="000000"/>
            </w:tcBorders>
          </w:tcPr>
          <w:p w14:paraId="241F03EC" w14:textId="77777777" w:rsidR="00AC0B69" w:rsidRPr="00AC0B69" w:rsidRDefault="00AC0B69" w:rsidP="00AC0B69">
            <w:pPr>
              <w:spacing w:line="300" w:lineRule="auto"/>
              <w:ind w:left="283"/>
              <w:jc w:val="both"/>
              <w:rPr>
                <w:color w:val="000000" w:themeColor="text1"/>
                <w:sz w:val="28"/>
                <w:szCs w:val="28"/>
              </w:rPr>
            </w:pPr>
            <w:r w:rsidRPr="00AC0B69">
              <w:rPr>
                <w:color w:val="000000" w:themeColor="text1"/>
                <w:sz w:val="28"/>
                <w:szCs w:val="28"/>
              </w:rPr>
              <w:t xml:space="preserve">Расходы на продажу </w:t>
            </w:r>
          </w:p>
        </w:tc>
        <w:tc>
          <w:tcPr>
            <w:tcW w:w="1212" w:type="dxa"/>
            <w:tcBorders>
              <w:top w:val="single" w:sz="4" w:space="0" w:color="000000"/>
              <w:left w:val="single" w:sz="4" w:space="0" w:color="000000"/>
              <w:bottom w:val="single" w:sz="4" w:space="0" w:color="000000"/>
              <w:right w:val="single" w:sz="4" w:space="0" w:color="000000"/>
            </w:tcBorders>
          </w:tcPr>
          <w:p w14:paraId="54E62F07" w14:textId="77777777" w:rsidR="00AC0B69" w:rsidRPr="00AC0B69" w:rsidRDefault="00AC0B69" w:rsidP="00AC0B69">
            <w:pPr>
              <w:spacing w:line="300" w:lineRule="auto"/>
              <w:ind w:left="259"/>
              <w:jc w:val="both"/>
              <w:rPr>
                <w:color w:val="000000" w:themeColor="text1"/>
                <w:sz w:val="28"/>
                <w:szCs w:val="28"/>
              </w:rPr>
            </w:pPr>
            <w:r w:rsidRPr="00AC0B69">
              <w:rPr>
                <w:color w:val="000000" w:themeColor="text1"/>
                <w:sz w:val="28"/>
                <w:szCs w:val="28"/>
              </w:rPr>
              <w:t xml:space="preserve">20 </w:t>
            </w:r>
          </w:p>
        </w:tc>
        <w:tc>
          <w:tcPr>
            <w:tcW w:w="1232" w:type="dxa"/>
            <w:tcBorders>
              <w:top w:val="single" w:sz="4" w:space="0" w:color="000000"/>
              <w:left w:val="single" w:sz="4" w:space="0" w:color="000000"/>
              <w:bottom w:val="single" w:sz="4" w:space="0" w:color="000000"/>
              <w:right w:val="single" w:sz="4" w:space="0" w:color="000000"/>
            </w:tcBorders>
          </w:tcPr>
          <w:p w14:paraId="1DA70586" w14:textId="77777777" w:rsidR="00AC0B69" w:rsidRPr="00AC0B69" w:rsidRDefault="00AC0B69" w:rsidP="00AC0B69">
            <w:pPr>
              <w:spacing w:line="300" w:lineRule="auto"/>
              <w:ind w:left="255"/>
              <w:jc w:val="both"/>
              <w:rPr>
                <w:color w:val="000000" w:themeColor="text1"/>
                <w:sz w:val="28"/>
                <w:szCs w:val="28"/>
              </w:rPr>
            </w:pPr>
            <w:r w:rsidRPr="00AC0B69">
              <w:rPr>
                <w:color w:val="000000" w:themeColor="text1"/>
                <w:sz w:val="28"/>
                <w:szCs w:val="28"/>
              </w:rPr>
              <w:t xml:space="preserve">40 </w:t>
            </w:r>
          </w:p>
        </w:tc>
        <w:tc>
          <w:tcPr>
            <w:tcW w:w="1234" w:type="dxa"/>
            <w:tcBorders>
              <w:top w:val="single" w:sz="4" w:space="0" w:color="000000"/>
              <w:left w:val="single" w:sz="4" w:space="0" w:color="000000"/>
              <w:bottom w:val="single" w:sz="4" w:space="0" w:color="000000"/>
              <w:right w:val="single" w:sz="4" w:space="0" w:color="000000"/>
            </w:tcBorders>
          </w:tcPr>
          <w:p w14:paraId="2B8BA153" w14:textId="77777777" w:rsidR="00AC0B69" w:rsidRPr="00AC0B69" w:rsidRDefault="00AC0B69" w:rsidP="00AC0B69">
            <w:pPr>
              <w:spacing w:line="300" w:lineRule="auto"/>
              <w:ind w:left="552"/>
              <w:jc w:val="both"/>
              <w:rPr>
                <w:color w:val="000000" w:themeColor="text1"/>
                <w:sz w:val="28"/>
                <w:szCs w:val="28"/>
              </w:rPr>
            </w:pPr>
            <w:r w:rsidRPr="00AC0B69">
              <w:rPr>
                <w:color w:val="000000" w:themeColor="text1"/>
                <w:sz w:val="28"/>
                <w:szCs w:val="28"/>
              </w:rPr>
              <w:t xml:space="preserve">120 </w:t>
            </w:r>
          </w:p>
        </w:tc>
        <w:tc>
          <w:tcPr>
            <w:tcW w:w="1232" w:type="dxa"/>
            <w:tcBorders>
              <w:top w:val="single" w:sz="4" w:space="0" w:color="000000"/>
              <w:left w:val="single" w:sz="4" w:space="0" w:color="000000"/>
              <w:bottom w:val="single" w:sz="4" w:space="0" w:color="000000"/>
              <w:right w:val="single" w:sz="4" w:space="0" w:color="000000"/>
            </w:tcBorders>
          </w:tcPr>
          <w:p w14:paraId="26B8B71C" w14:textId="77777777" w:rsidR="00AC0B69" w:rsidRPr="00AC0B69" w:rsidRDefault="00AC0B69" w:rsidP="00AC0B69">
            <w:pPr>
              <w:spacing w:line="300" w:lineRule="auto"/>
              <w:ind w:left="550"/>
              <w:jc w:val="both"/>
              <w:rPr>
                <w:color w:val="000000" w:themeColor="text1"/>
                <w:sz w:val="28"/>
                <w:szCs w:val="28"/>
              </w:rPr>
            </w:pPr>
            <w:r w:rsidRPr="00AC0B69">
              <w:rPr>
                <w:color w:val="000000" w:themeColor="text1"/>
                <w:sz w:val="28"/>
                <w:szCs w:val="28"/>
              </w:rPr>
              <w:t xml:space="preserve">160 </w:t>
            </w:r>
          </w:p>
        </w:tc>
        <w:tc>
          <w:tcPr>
            <w:tcW w:w="1162" w:type="dxa"/>
            <w:tcBorders>
              <w:top w:val="single" w:sz="4" w:space="0" w:color="000000"/>
              <w:left w:val="single" w:sz="4" w:space="0" w:color="000000"/>
              <w:bottom w:val="single" w:sz="4" w:space="0" w:color="000000"/>
              <w:right w:val="single" w:sz="4" w:space="0" w:color="000000"/>
            </w:tcBorders>
          </w:tcPr>
          <w:p w14:paraId="17556B5D" w14:textId="77777777" w:rsidR="00AC0B69" w:rsidRPr="00AC0B69" w:rsidRDefault="00AC0B69" w:rsidP="00AC0B69">
            <w:pPr>
              <w:spacing w:line="300" w:lineRule="auto"/>
              <w:ind w:left="514"/>
              <w:jc w:val="both"/>
              <w:rPr>
                <w:color w:val="000000" w:themeColor="text1"/>
                <w:sz w:val="28"/>
                <w:szCs w:val="28"/>
              </w:rPr>
            </w:pPr>
            <w:r w:rsidRPr="00AC0B69">
              <w:rPr>
                <w:color w:val="000000" w:themeColor="text1"/>
                <w:sz w:val="28"/>
                <w:szCs w:val="28"/>
              </w:rPr>
              <w:t xml:space="preserve">158 </w:t>
            </w:r>
          </w:p>
        </w:tc>
      </w:tr>
    </w:tbl>
    <w:p w14:paraId="23672394" w14:textId="77777777" w:rsidR="00AC0B69" w:rsidRPr="00AC0B69" w:rsidRDefault="00AC0B69" w:rsidP="00AC0B69">
      <w:pPr>
        <w:spacing w:line="300" w:lineRule="auto"/>
        <w:ind w:left="643"/>
        <w:jc w:val="both"/>
        <w:rPr>
          <w:color w:val="000000" w:themeColor="text1"/>
          <w:sz w:val="28"/>
          <w:szCs w:val="28"/>
        </w:rPr>
      </w:pPr>
      <w:r w:rsidRPr="00AC0B69">
        <w:rPr>
          <w:color w:val="000000" w:themeColor="text1"/>
          <w:sz w:val="28"/>
          <w:szCs w:val="28"/>
        </w:rPr>
        <w:t xml:space="preserve"> </w:t>
      </w:r>
    </w:p>
    <w:p w14:paraId="46CC9BD6" w14:textId="77777777" w:rsidR="00AC0B69" w:rsidRPr="00AC0B69" w:rsidRDefault="00AC0B69" w:rsidP="00AC0B69">
      <w:pPr>
        <w:spacing w:line="300" w:lineRule="auto"/>
        <w:ind w:left="355" w:right="3935"/>
        <w:jc w:val="both"/>
        <w:rPr>
          <w:color w:val="000000" w:themeColor="text1"/>
          <w:sz w:val="28"/>
          <w:szCs w:val="28"/>
        </w:rPr>
      </w:pPr>
      <w:r w:rsidRPr="00AC0B69">
        <w:rPr>
          <w:b/>
          <w:i/>
          <w:color w:val="000000" w:themeColor="text1"/>
          <w:sz w:val="28"/>
          <w:szCs w:val="28"/>
        </w:rPr>
        <w:t xml:space="preserve">Задача 6. </w:t>
      </w:r>
    </w:p>
    <w:p w14:paraId="32834DFD" w14:textId="77777777" w:rsidR="00AC0B69" w:rsidRPr="00AC0B69" w:rsidRDefault="00AC0B69" w:rsidP="00AC0B69">
      <w:pPr>
        <w:spacing w:line="300" w:lineRule="auto"/>
        <w:ind w:right="71" w:firstLine="638"/>
        <w:jc w:val="both"/>
        <w:rPr>
          <w:color w:val="000000" w:themeColor="text1"/>
          <w:sz w:val="28"/>
          <w:szCs w:val="28"/>
        </w:rPr>
      </w:pPr>
      <w:r w:rsidRPr="00AC0B69">
        <w:rPr>
          <w:color w:val="000000" w:themeColor="text1"/>
          <w:sz w:val="28"/>
          <w:szCs w:val="28"/>
        </w:rPr>
        <w:t xml:space="preserve">За транспортное средство, приобретенное во втором полугодии, прежний его владелец уплатил транспортный налог полностью. </w:t>
      </w:r>
    </w:p>
    <w:p w14:paraId="7253B64D" w14:textId="77777777" w:rsidR="00AC0B69" w:rsidRPr="00AC0B69" w:rsidRDefault="00AC0B69" w:rsidP="00AC0B69">
      <w:pPr>
        <w:spacing w:line="300" w:lineRule="auto"/>
        <w:ind w:right="64" w:firstLine="638"/>
        <w:jc w:val="both"/>
        <w:rPr>
          <w:color w:val="000000" w:themeColor="text1"/>
          <w:sz w:val="28"/>
          <w:szCs w:val="28"/>
        </w:rPr>
      </w:pPr>
      <w:r w:rsidRPr="00AC0B69">
        <w:rPr>
          <w:color w:val="000000" w:themeColor="text1"/>
          <w:sz w:val="28"/>
          <w:szCs w:val="28"/>
        </w:rPr>
        <w:t xml:space="preserve">Исчислите налог, который должен уплатить новый владелец, если мощность двигателя легкового автомобиля – 120 л.с. </w:t>
      </w:r>
    </w:p>
    <w:p w14:paraId="1085AE8C" w14:textId="77777777" w:rsidR="00AC0B69" w:rsidRPr="00AC0B69" w:rsidRDefault="00AC0B69" w:rsidP="00AC0B69">
      <w:pPr>
        <w:spacing w:line="300" w:lineRule="auto"/>
        <w:ind w:left="360"/>
        <w:jc w:val="both"/>
        <w:rPr>
          <w:color w:val="000000" w:themeColor="text1"/>
          <w:sz w:val="28"/>
          <w:szCs w:val="28"/>
        </w:rPr>
      </w:pPr>
      <w:r w:rsidRPr="00AC0B69">
        <w:rPr>
          <w:i/>
          <w:color w:val="000000" w:themeColor="text1"/>
          <w:sz w:val="28"/>
          <w:szCs w:val="28"/>
        </w:rPr>
        <w:t xml:space="preserve"> </w:t>
      </w:r>
    </w:p>
    <w:p w14:paraId="7385ED06" w14:textId="77777777" w:rsidR="00AC0B69" w:rsidRPr="00AC0B69" w:rsidRDefault="00AC0B69" w:rsidP="00AC0B69">
      <w:pPr>
        <w:spacing w:line="300" w:lineRule="auto"/>
        <w:ind w:left="355" w:right="3935"/>
        <w:jc w:val="both"/>
        <w:rPr>
          <w:color w:val="000000" w:themeColor="text1"/>
          <w:sz w:val="28"/>
          <w:szCs w:val="28"/>
        </w:rPr>
      </w:pPr>
      <w:r w:rsidRPr="00AC0B69">
        <w:rPr>
          <w:b/>
          <w:i/>
          <w:color w:val="000000" w:themeColor="text1"/>
          <w:sz w:val="28"/>
          <w:szCs w:val="28"/>
        </w:rPr>
        <w:t xml:space="preserve">Задача 7. </w:t>
      </w:r>
    </w:p>
    <w:p w14:paraId="73E2F9E9"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Производственным предприятием «Колизей» выпущено продукции на </w:t>
      </w:r>
      <w:proofErr w:type="gramStart"/>
      <w:r w:rsidRPr="00AC0B69">
        <w:rPr>
          <w:color w:val="000000" w:themeColor="text1"/>
          <w:sz w:val="28"/>
          <w:szCs w:val="28"/>
        </w:rPr>
        <w:t>сумму  700</w:t>
      </w:r>
      <w:proofErr w:type="gramEnd"/>
      <w:r w:rsidRPr="00AC0B69">
        <w:rPr>
          <w:color w:val="000000" w:themeColor="text1"/>
          <w:sz w:val="28"/>
          <w:szCs w:val="28"/>
        </w:rPr>
        <w:t xml:space="preserve"> тыс. руб. Выручка от реализации товаров за отчетный период  составила 545 тыс. руб. На балансе «Колизея» содержится 8 грузовых автомобилей мощностью двигателя 110 л.с. </w:t>
      </w:r>
    </w:p>
    <w:p w14:paraId="659A4DDD"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Рассчитать сумму транспортного налога, налога на добавленную стоимость и налога на прибыль организаций. </w:t>
      </w:r>
    </w:p>
    <w:p w14:paraId="6BA9F89D" w14:textId="77777777" w:rsidR="00AC0B69" w:rsidRPr="00AC0B69" w:rsidRDefault="00AC0B69" w:rsidP="00AC0B69">
      <w:pPr>
        <w:spacing w:line="300" w:lineRule="auto"/>
        <w:ind w:left="900"/>
        <w:jc w:val="both"/>
        <w:rPr>
          <w:color w:val="000000" w:themeColor="text1"/>
          <w:sz w:val="28"/>
          <w:szCs w:val="28"/>
        </w:rPr>
      </w:pPr>
      <w:r w:rsidRPr="00AC0B69">
        <w:rPr>
          <w:i/>
          <w:color w:val="000000" w:themeColor="text1"/>
          <w:sz w:val="28"/>
          <w:szCs w:val="28"/>
        </w:rPr>
        <w:t xml:space="preserve"> </w:t>
      </w:r>
    </w:p>
    <w:p w14:paraId="72B39D5D" w14:textId="77777777" w:rsidR="00AC0B69" w:rsidRPr="00AC0B69" w:rsidRDefault="00AC0B69" w:rsidP="00AC0B69">
      <w:pPr>
        <w:spacing w:line="300" w:lineRule="auto"/>
        <w:ind w:left="355" w:right="3935"/>
        <w:jc w:val="both"/>
        <w:rPr>
          <w:color w:val="000000" w:themeColor="text1"/>
          <w:sz w:val="28"/>
          <w:szCs w:val="28"/>
        </w:rPr>
      </w:pPr>
      <w:r w:rsidRPr="00AC0B69">
        <w:rPr>
          <w:b/>
          <w:i/>
          <w:color w:val="000000" w:themeColor="text1"/>
          <w:sz w:val="28"/>
          <w:szCs w:val="28"/>
        </w:rPr>
        <w:lastRenderedPageBreak/>
        <w:t xml:space="preserve">Задача 8. </w:t>
      </w:r>
    </w:p>
    <w:p w14:paraId="6FA8DC36"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Торговое предприятие за отчетный период реализовало товаров на сумму 1 300 тыс. руб., их покупная стоимость </w:t>
      </w:r>
      <w:proofErr w:type="gramStart"/>
      <w:r w:rsidRPr="00AC0B69">
        <w:rPr>
          <w:color w:val="000000" w:themeColor="text1"/>
          <w:sz w:val="28"/>
          <w:szCs w:val="28"/>
        </w:rPr>
        <w:t>составляет  900</w:t>
      </w:r>
      <w:proofErr w:type="gramEnd"/>
      <w:r w:rsidRPr="00AC0B69">
        <w:rPr>
          <w:color w:val="000000" w:themeColor="text1"/>
          <w:sz w:val="28"/>
          <w:szCs w:val="28"/>
        </w:rPr>
        <w:t xml:space="preserve"> тыс. руб. На балансе данного предприятия содержатся 4 грузовых автомобиля мощностью 155 л.с. каждый. </w:t>
      </w:r>
    </w:p>
    <w:p w14:paraId="3C150552"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Рассчитать сумму транспортного налога, налога на добавленную стоимость и налога на прибыль организаций. </w:t>
      </w:r>
    </w:p>
    <w:p w14:paraId="0D79DE74" w14:textId="77777777" w:rsidR="00AC0B69" w:rsidRPr="00AC0B69" w:rsidRDefault="00AC0B69" w:rsidP="00AC0B69">
      <w:pPr>
        <w:spacing w:line="300" w:lineRule="auto"/>
        <w:ind w:left="900"/>
        <w:jc w:val="both"/>
        <w:rPr>
          <w:color w:val="000000" w:themeColor="text1"/>
          <w:sz w:val="28"/>
          <w:szCs w:val="28"/>
        </w:rPr>
      </w:pPr>
      <w:r w:rsidRPr="00AC0B69">
        <w:rPr>
          <w:i/>
          <w:color w:val="000000" w:themeColor="text1"/>
          <w:sz w:val="28"/>
          <w:szCs w:val="28"/>
        </w:rPr>
        <w:t xml:space="preserve"> </w:t>
      </w:r>
    </w:p>
    <w:p w14:paraId="1757BC72" w14:textId="77777777" w:rsidR="00AC0B69" w:rsidRPr="00AC0B69" w:rsidRDefault="00AC0B69" w:rsidP="00AC0B69">
      <w:pPr>
        <w:spacing w:line="300" w:lineRule="auto"/>
        <w:ind w:left="355" w:right="3935"/>
        <w:jc w:val="both"/>
        <w:rPr>
          <w:color w:val="000000" w:themeColor="text1"/>
          <w:sz w:val="28"/>
          <w:szCs w:val="28"/>
        </w:rPr>
      </w:pPr>
      <w:r w:rsidRPr="00AC0B69">
        <w:rPr>
          <w:b/>
          <w:i/>
          <w:color w:val="000000" w:themeColor="text1"/>
          <w:sz w:val="28"/>
          <w:szCs w:val="28"/>
        </w:rPr>
        <w:t xml:space="preserve">Задача 9. </w:t>
      </w:r>
    </w:p>
    <w:p w14:paraId="1BE50CA6"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Торговое предприятие «Орион» за отчетный период реализовало товаров на сумму 500 тыс. руб., их покупная стоимость составляет – 350 тыс. руб. На балансе данного предприятия содержатся: один легковой автомобиль мощностью двигателя – 120 л.с., два грузовых автомобиля мощностью двигателя – 150 л.с., один автобус мощностью двигателя – 150 л.с. </w:t>
      </w:r>
    </w:p>
    <w:p w14:paraId="3D230EBA" w14:textId="77777777" w:rsidR="00AC0B69" w:rsidRPr="00AC0B69" w:rsidRDefault="00AC0B69" w:rsidP="00AC0B69">
      <w:pPr>
        <w:spacing w:line="300" w:lineRule="auto"/>
        <w:ind w:right="64" w:firstLine="653"/>
        <w:jc w:val="both"/>
        <w:rPr>
          <w:color w:val="000000" w:themeColor="text1"/>
          <w:sz w:val="28"/>
          <w:szCs w:val="28"/>
        </w:rPr>
      </w:pPr>
      <w:r w:rsidRPr="00AC0B69">
        <w:rPr>
          <w:color w:val="000000" w:themeColor="text1"/>
          <w:sz w:val="28"/>
          <w:szCs w:val="28"/>
        </w:rPr>
        <w:t xml:space="preserve">Рассчитать сумму транспортного налога, налога на добавленную стоимость и налога на прибыль организаций. </w:t>
      </w:r>
    </w:p>
    <w:p w14:paraId="04F8C7EC" w14:textId="77777777" w:rsidR="00AC0B69" w:rsidRPr="00AC0B69" w:rsidRDefault="00AC0B69" w:rsidP="00AC0B69">
      <w:pPr>
        <w:spacing w:line="300" w:lineRule="auto"/>
        <w:ind w:left="643"/>
        <w:jc w:val="both"/>
        <w:rPr>
          <w:color w:val="000000" w:themeColor="text1"/>
          <w:sz w:val="28"/>
          <w:szCs w:val="28"/>
        </w:rPr>
      </w:pPr>
      <w:r w:rsidRPr="00AC0B69">
        <w:rPr>
          <w:color w:val="000000" w:themeColor="text1"/>
          <w:sz w:val="28"/>
          <w:szCs w:val="28"/>
        </w:rPr>
        <w:t xml:space="preserve"> </w:t>
      </w:r>
    </w:p>
    <w:p w14:paraId="0B873FC4" w14:textId="77777777" w:rsidR="00AC0B69" w:rsidRPr="00AC0B69" w:rsidRDefault="00AC0B69" w:rsidP="00AC0B69">
      <w:pPr>
        <w:spacing w:line="300" w:lineRule="auto"/>
        <w:ind w:right="59"/>
        <w:rPr>
          <w:sz w:val="28"/>
          <w:szCs w:val="28"/>
        </w:rPr>
      </w:pPr>
      <w:r w:rsidRPr="00AC0B69">
        <w:rPr>
          <w:b/>
          <w:sz w:val="28"/>
          <w:szCs w:val="28"/>
        </w:rPr>
        <w:t xml:space="preserve">Контрольные вопросы: </w:t>
      </w:r>
    </w:p>
    <w:p w14:paraId="27258E40"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Какое имущество относится к объекту налогообложения? </w:t>
      </w:r>
    </w:p>
    <w:p w14:paraId="66CEFC5F"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Кто является плательщиком налога? </w:t>
      </w:r>
    </w:p>
    <w:p w14:paraId="2DB4C186"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Уплачивает ли налог на имущество Банк России? </w:t>
      </w:r>
    </w:p>
    <w:p w14:paraId="0A70F292"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Являются ли плательщиками налога организации, которые ведут учет в соответствии со специальными налоговыми режимами? </w:t>
      </w:r>
    </w:p>
    <w:p w14:paraId="2A168A0E"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На каких счетах бухгалтерского учета учитывается налогооблагаемое имущество? </w:t>
      </w:r>
    </w:p>
    <w:p w14:paraId="3DBB0BB6"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Кто является плательщиком транспортного налога? </w:t>
      </w:r>
    </w:p>
    <w:p w14:paraId="4BBD09AD"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При </w:t>
      </w:r>
      <w:r w:rsidRPr="00BD39A1">
        <w:rPr>
          <w:color w:val="000000" w:themeColor="text1"/>
          <w:sz w:val="28"/>
          <w:szCs w:val="28"/>
        </w:rPr>
        <w:tab/>
        <w:t xml:space="preserve">каких </w:t>
      </w:r>
      <w:r w:rsidRPr="00BD39A1">
        <w:rPr>
          <w:color w:val="000000" w:themeColor="text1"/>
          <w:sz w:val="28"/>
          <w:szCs w:val="28"/>
        </w:rPr>
        <w:tab/>
        <w:t xml:space="preserve">условиях </w:t>
      </w:r>
      <w:r w:rsidRPr="00BD39A1">
        <w:rPr>
          <w:color w:val="000000" w:themeColor="text1"/>
          <w:sz w:val="28"/>
          <w:szCs w:val="28"/>
        </w:rPr>
        <w:tab/>
        <w:t xml:space="preserve">пользователи </w:t>
      </w:r>
      <w:r w:rsidRPr="00BD39A1">
        <w:rPr>
          <w:color w:val="000000" w:themeColor="text1"/>
          <w:sz w:val="28"/>
          <w:szCs w:val="28"/>
        </w:rPr>
        <w:tab/>
        <w:t xml:space="preserve">транспортных </w:t>
      </w:r>
      <w:r w:rsidRPr="00BD39A1">
        <w:rPr>
          <w:color w:val="000000" w:themeColor="text1"/>
          <w:sz w:val="28"/>
          <w:szCs w:val="28"/>
        </w:rPr>
        <w:tab/>
      </w:r>
      <w:proofErr w:type="spellStart"/>
      <w:r w:rsidRPr="00BD39A1">
        <w:rPr>
          <w:color w:val="000000" w:themeColor="text1"/>
          <w:sz w:val="28"/>
          <w:szCs w:val="28"/>
        </w:rPr>
        <w:t>средствявляются</w:t>
      </w:r>
      <w:proofErr w:type="spellEnd"/>
      <w:r w:rsidRPr="00BD39A1">
        <w:rPr>
          <w:color w:val="000000" w:themeColor="text1"/>
          <w:sz w:val="28"/>
          <w:szCs w:val="28"/>
        </w:rPr>
        <w:t xml:space="preserve"> налогоплательщиками? </w:t>
      </w:r>
    </w:p>
    <w:p w14:paraId="2E291368"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Перечислите основные виды объектов налогообложения. </w:t>
      </w:r>
    </w:p>
    <w:p w14:paraId="78DA4349"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Каков порядок определения налоговой базы? </w:t>
      </w:r>
    </w:p>
    <w:p w14:paraId="685444CC"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В зависимости от каких характеристик транспортного средства устанавливается размер налоговой ставки? </w:t>
      </w:r>
    </w:p>
    <w:p w14:paraId="03E03AED"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Имеют ли законодательные органы субъектов Российской Федерации право изменять размер ставки налога, предусмотренный НК РФ? </w:t>
      </w:r>
    </w:p>
    <w:p w14:paraId="4C415064"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Каков порядок исчисления транспортного налога организациями и физическими лицами? </w:t>
      </w:r>
    </w:p>
    <w:p w14:paraId="00B5F24F"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lastRenderedPageBreak/>
        <w:t xml:space="preserve">Каков порядок уплаты налога организациями? </w:t>
      </w:r>
    </w:p>
    <w:p w14:paraId="5F1D7C57"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Каков порядок уплаты налога физическими лицами? </w:t>
      </w:r>
    </w:p>
    <w:p w14:paraId="093805EE"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Как уплачивается налог, если транспортное средство приобретено в течение налогового периода? </w:t>
      </w:r>
    </w:p>
    <w:p w14:paraId="45481EC1"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Какой период времени признан налоговым периодом? </w:t>
      </w:r>
    </w:p>
    <w:p w14:paraId="7AD09ACA"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В какие сроки юридические лица представляют декларации по транспортному налогу? </w:t>
      </w:r>
    </w:p>
    <w:p w14:paraId="2FCF3EEE"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Производится ли возврат уплаченной суммы налога, </w:t>
      </w:r>
      <w:proofErr w:type="spellStart"/>
      <w:r w:rsidRPr="00BD39A1">
        <w:rPr>
          <w:color w:val="000000" w:themeColor="text1"/>
          <w:sz w:val="28"/>
          <w:szCs w:val="28"/>
        </w:rPr>
        <w:t>еслитранспортное</w:t>
      </w:r>
      <w:proofErr w:type="spellEnd"/>
      <w:r w:rsidRPr="00BD39A1">
        <w:rPr>
          <w:color w:val="000000" w:themeColor="text1"/>
          <w:sz w:val="28"/>
          <w:szCs w:val="28"/>
        </w:rPr>
        <w:t xml:space="preserve"> средство было снято с учета до </w:t>
      </w:r>
      <w:proofErr w:type="spellStart"/>
      <w:r w:rsidRPr="00BD39A1">
        <w:rPr>
          <w:color w:val="000000" w:themeColor="text1"/>
          <w:sz w:val="28"/>
          <w:szCs w:val="28"/>
        </w:rPr>
        <w:t>окончанияналогового</w:t>
      </w:r>
      <w:proofErr w:type="spellEnd"/>
      <w:r w:rsidRPr="00BD39A1">
        <w:rPr>
          <w:color w:val="000000" w:themeColor="text1"/>
          <w:sz w:val="28"/>
          <w:szCs w:val="28"/>
        </w:rPr>
        <w:t xml:space="preserve"> периода? </w:t>
      </w:r>
    </w:p>
    <w:p w14:paraId="3CADFA91" w14:textId="77777777" w:rsidR="00AC0B69" w:rsidRPr="00BD39A1" w:rsidRDefault="00AC0B69" w:rsidP="009F00CB">
      <w:pPr>
        <w:numPr>
          <w:ilvl w:val="0"/>
          <w:numId w:val="63"/>
        </w:numPr>
        <w:tabs>
          <w:tab w:val="left" w:pos="567"/>
        </w:tabs>
        <w:spacing w:line="300" w:lineRule="auto"/>
        <w:ind w:left="284" w:right="64" w:hanging="360"/>
        <w:jc w:val="both"/>
        <w:rPr>
          <w:color w:val="000000" w:themeColor="text1"/>
          <w:sz w:val="28"/>
          <w:szCs w:val="28"/>
        </w:rPr>
      </w:pPr>
      <w:r w:rsidRPr="00BD39A1">
        <w:rPr>
          <w:color w:val="000000" w:themeColor="text1"/>
          <w:sz w:val="28"/>
          <w:szCs w:val="28"/>
        </w:rPr>
        <w:t xml:space="preserve">На какие цели направляются средства транспортного налога? </w:t>
      </w:r>
    </w:p>
    <w:p w14:paraId="0788F86D" w14:textId="53E3D235" w:rsidR="002C4B02" w:rsidRPr="00BD39A1" w:rsidRDefault="002C4B02" w:rsidP="00AC0B69">
      <w:pPr>
        <w:shd w:val="clear" w:color="auto" w:fill="FFFFFF"/>
        <w:spacing w:line="300" w:lineRule="auto"/>
        <w:jc w:val="both"/>
        <w:rPr>
          <w:rStyle w:val="c7"/>
          <w:color w:val="000000" w:themeColor="text1"/>
          <w:sz w:val="28"/>
          <w:szCs w:val="28"/>
        </w:rPr>
      </w:pPr>
    </w:p>
    <w:p w14:paraId="660429C5" w14:textId="0FBD8A6D" w:rsidR="005C3410" w:rsidRPr="00BD39A1" w:rsidRDefault="005C3410" w:rsidP="00845880">
      <w:pPr>
        <w:shd w:val="clear" w:color="auto" w:fill="FFFFFF"/>
        <w:spacing w:line="360" w:lineRule="auto"/>
        <w:rPr>
          <w:rStyle w:val="c7"/>
          <w:color w:val="000000" w:themeColor="text1"/>
          <w:sz w:val="28"/>
          <w:szCs w:val="28"/>
        </w:rPr>
      </w:pPr>
    </w:p>
    <w:p w14:paraId="22F1DBA7" w14:textId="167E30D7" w:rsidR="00AC0B69" w:rsidRPr="00D851E6" w:rsidRDefault="00AC0B69" w:rsidP="00AC0B69">
      <w:pPr>
        <w:keepNext/>
        <w:keepLines/>
        <w:spacing w:line="360" w:lineRule="auto"/>
        <w:jc w:val="center"/>
        <w:outlineLvl w:val="0"/>
        <w:rPr>
          <w:b/>
          <w:bCs/>
          <w:color w:val="000000" w:themeColor="text1"/>
          <w:sz w:val="28"/>
          <w:szCs w:val="28"/>
        </w:rPr>
      </w:pPr>
      <w:bookmarkStart w:id="18" w:name="_Toc229043920"/>
      <w:r w:rsidRPr="00D851E6">
        <w:rPr>
          <w:b/>
          <w:bCs/>
          <w:color w:val="000000" w:themeColor="text1"/>
          <w:sz w:val="28"/>
          <w:szCs w:val="28"/>
        </w:rPr>
        <w:t xml:space="preserve">Практическое занятие № </w:t>
      </w:r>
      <w:r w:rsidR="00D851E6" w:rsidRPr="00D851E6">
        <w:rPr>
          <w:b/>
          <w:bCs/>
          <w:color w:val="000000" w:themeColor="text1"/>
          <w:sz w:val="28"/>
          <w:szCs w:val="28"/>
        </w:rPr>
        <w:t>18</w:t>
      </w:r>
      <w:r w:rsidRPr="00D851E6">
        <w:rPr>
          <w:b/>
          <w:bCs/>
          <w:color w:val="000000" w:themeColor="text1"/>
          <w:sz w:val="28"/>
          <w:szCs w:val="28"/>
        </w:rPr>
        <w:t>.</w:t>
      </w:r>
      <w:r w:rsidRPr="00D851E6">
        <w:rPr>
          <w:b/>
          <w:bCs/>
          <w:color w:val="000000" w:themeColor="text1"/>
          <w:sz w:val="28"/>
          <w:szCs w:val="28"/>
        </w:rPr>
        <w:br/>
      </w:r>
      <w:r w:rsidR="00D851E6" w:rsidRPr="00D851E6">
        <w:rPr>
          <w:b/>
          <w:bCs/>
          <w:color w:val="000000" w:themeColor="text1"/>
          <w:sz w:val="28"/>
          <w:szCs w:val="28"/>
        </w:rPr>
        <w:t>Местные налоги</w:t>
      </w:r>
      <w:bookmarkEnd w:id="18"/>
    </w:p>
    <w:p w14:paraId="6A1D7291" w14:textId="3DFDB597" w:rsidR="00D851E6" w:rsidRPr="00D851E6" w:rsidRDefault="00D851E6" w:rsidP="00D851E6">
      <w:pPr>
        <w:spacing w:line="289" w:lineRule="auto"/>
        <w:ind w:left="360"/>
        <w:rPr>
          <w:color w:val="000000" w:themeColor="text1"/>
          <w:sz w:val="28"/>
          <w:szCs w:val="28"/>
        </w:rPr>
      </w:pPr>
    </w:p>
    <w:p w14:paraId="06C10304" w14:textId="77777777" w:rsidR="00D851E6" w:rsidRPr="00D851E6" w:rsidRDefault="00D851E6" w:rsidP="00D851E6">
      <w:pPr>
        <w:spacing w:line="289" w:lineRule="auto"/>
        <w:rPr>
          <w:color w:val="000000" w:themeColor="text1"/>
          <w:sz w:val="28"/>
          <w:szCs w:val="28"/>
        </w:rPr>
      </w:pPr>
      <w:r w:rsidRPr="00D851E6">
        <w:rPr>
          <w:b/>
          <w:color w:val="000000" w:themeColor="text1"/>
          <w:sz w:val="28"/>
          <w:szCs w:val="28"/>
        </w:rPr>
        <w:t>Цель:</w:t>
      </w:r>
      <w:r w:rsidRPr="00D851E6">
        <w:rPr>
          <w:color w:val="000000" w:themeColor="text1"/>
          <w:sz w:val="28"/>
          <w:szCs w:val="28"/>
        </w:rPr>
        <w:t xml:space="preserve"> получить практические навыки по расчету местных налогов: налога на имущество ФЛ, земельного налога, торгового сбора.</w:t>
      </w:r>
    </w:p>
    <w:p w14:paraId="359D57DE" w14:textId="77777777" w:rsidR="00D851E6" w:rsidRPr="00D851E6" w:rsidRDefault="00D851E6" w:rsidP="00D851E6">
      <w:pPr>
        <w:spacing w:line="289" w:lineRule="auto"/>
        <w:ind w:left="1068"/>
        <w:rPr>
          <w:color w:val="000000" w:themeColor="text1"/>
          <w:sz w:val="28"/>
          <w:szCs w:val="28"/>
        </w:rPr>
      </w:pPr>
    </w:p>
    <w:p w14:paraId="7040A7F4" w14:textId="77777777" w:rsidR="00D851E6" w:rsidRPr="00D851E6" w:rsidRDefault="00D851E6" w:rsidP="00D851E6">
      <w:pPr>
        <w:spacing w:line="300" w:lineRule="auto"/>
        <w:rPr>
          <w:b/>
          <w:color w:val="000000" w:themeColor="text1"/>
          <w:sz w:val="28"/>
          <w:szCs w:val="28"/>
        </w:rPr>
      </w:pPr>
      <w:r w:rsidRPr="00D851E6">
        <w:rPr>
          <w:b/>
          <w:color w:val="000000" w:themeColor="text1"/>
          <w:sz w:val="28"/>
          <w:szCs w:val="28"/>
        </w:rPr>
        <w:t>Вопросы для обсуждения</w:t>
      </w:r>
    </w:p>
    <w:p w14:paraId="7B782057" w14:textId="77777777" w:rsidR="00D851E6" w:rsidRPr="00D851E6" w:rsidRDefault="00D851E6" w:rsidP="00D851E6">
      <w:pPr>
        <w:spacing w:line="300" w:lineRule="auto"/>
        <w:ind w:left="284" w:hanging="284"/>
        <w:rPr>
          <w:color w:val="000000" w:themeColor="text1"/>
          <w:sz w:val="28"/>
          <w:szCs w:val="28"/>
        </w:rPr>
      </w:pPr>
      <w:r w:rsidRPr="00D851E6">
        <w:rPr>
          <w:color w:val="000000" w:themeColor="text1"/>
          <w:sz w:val="28"/>
          <w:szCs w:val="28"/>
        </w:rPr>
        <w:t>1. Налог на имущество физических лиц.</w:t>
      </w:r>
    </w:p>
    <w:p w14:paraId="4A7DAE9A" w14:textId="77777777" w:rsidR="00D851E6" w:rsidRPr="00D851E6" w:rsidRDefault="00D851E6" w:rsidP="00D851E6">
      <w:pPr>
        <w:spacing w:line="300" w:lineRule="auto"/>
        <w:ind w:left="284" w:hanging="284"/>
        <w:rPr>
          <w:color w:val="000000" w:themeColor="text1"/>
          <w:sz w:val="28"/>
          <w:szCs w:val="28"/>
        </w:rPr>
      </w:pPr>
      <w:r w:rsidRPr="00D851E6">
        <w:rPr>
          <w:color w:val="000000" w:themeColor="text1"/>
          <w:sz w:val="28"/>
          <w:szCs w:val="28"/>
        </w:rPr>
        <w:t>2. Земельный налог.</w:t>
      </w:r>
    </w:p>
    <w:p w14:paraId="52A033AB" w14:textId="77777777" w:rsidR="00D851E6" w:rsidRPr="00D851E6" w:rsidRDefault="00D851E6" w:rsidP="00D851E6">
      <w:pPr>
        <w:spacing w:line="300" w:lineRule="auto"/>
        <w:ind w:left="284" w:hanging="284"/>
        <w:rPr>
          <w:color w:val="000000" w:themeColor="text1"/>
          <w:sz w:val="28"/>
          <w:szCs w:val="28"/>
        </w:rPr>
      </w:pPr>
      <w:r w:rsidRPr="00D851E6">
        <w:rPr>
          <w:color w:val="000000" w:themeColor="text1"/>
          <w:sz w:val="28"/>
          <w:szCs w:val="28"/>
        </w:rPr>
        <w:t>3. Торговый сбор (действует только в Москве)</w:t>
      </w:r>
    </w:p>
    <w:p w14:paraId="66EB0C46" w14:textId="77777777" w:rsidR="00D851E6" w:rsidRPr="00D851E6" w:rsidRDefault="00D851E6" w:rsidP="00D851E6">
      <w:pPr>
        <w:spacing w:line="300" w:lineRule="auto"/>
        <w:ind w:left="284" w:hanging="284"/>
        <w:rPr>
          <w:color w:val="000000" w:themeColor="text1"/>
          <w:sz w:val="28"/>
          <w:szCs w:val="28"/>
        </w:rPr>
      </w:pPr>
    </w:p>
    <w:p w14:paraId="6242BB82" w14:textId="77777777" w:rsidR="00D851E6" w:rsidRPr="00D851E6" w:rsidRDefault="00D851E6" w:rsidP="00D851E6">
      <w:pPr>
        <w:spacing w:line="300" w:lineRule="auto"/>
        <w:rPr>
          <w:b/>
          <w:color w:val="000000" w:themeColor="text1"/>
          <w:sz w:val="28"/>
          <w:szCs w:val="28"/>
        </w:rPr>
      </w:pPr>
      <w:r w:rsidRPr="00D851E6">
        <w:rPr>
          <w:b/>
          <w:color w:val="000000" w:themeColor="text1"/>
          <w:sz w:val="28"/>
          <w:szCs w:val="28"/>
        </w:rPr>
        <w:t>Практические задания</w:t>
      </w:r>
    </w:p>
    <w:p w14:paraId="35206183"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rPr>
      </w:pPr>
      <w:r w:rsidRPr="00D851E6">
        <w:rPr>
          <w:b/>
          <w:bCs/>
          <w:color w:val="000000" w:themeColor="text1"/>
          <w:sz w:val="28"/>
        </w:rPr>
        <w:t>Задача 1.</w:t>
      </w:r>
      <w:r w:rsidRPr="00D851E6">
        <w:rPr>
          <w:color w:val="000000" w:themeColor="text1"/>
          <w:sz w:val="28"/>
        </w:rPr>
        <w:t xml:space="preserve"> Компания, зарегистрировавшая 22.01.2025 право собственности на земельный участок, узнала его кадастровую стоимость на начало года (980 000 руб.) и ставку налога (1,5%), действующую в соответствующей местности (из местного земельного НПА). Льготы или повышающие коэффициенты этим НПА не предусмотрены.</w:t>
      </w:r>
    </w:p>
    <w:p w14:paraId="3649BF06"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rPr>
      </w:pPr>
      <w:r w:rsidRPr="00D851E6">
        <w:rPr>
          <w:color w:val="000000" w:themeColor="text1"/>
          <w:sz w:val="28"/>
        </w:rPr>
        <w:t xml:space="preserve">Рассчитать земельный налог на 2025 год. </w:t>
      </w:r>
    </w:p>
    <w:p w14:paraId="46321A41"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rPr>
      </w:pPr>
    </w:p>
    <w:p w14:paraId="0B25F79F" w14:textId="77777777" w:rsidR="00D851E6" w:rsidRPr="00D851E6" w:rsidRDefault="00D851E6" w:rsidP="00D851E6">
      <w:pPr>
        <w:pStyle w:val="a5"/>
        <w:shd w:val="clear" w:color="auto" w:fill="FFFFFF"/>
        <w:spacing w:before="0" w:beforeAutospacing="0" w:after="0" w:afterAutospacing="0" w:line="289" w:lineRule="auto"/>
        <w:jc w:val="both"/>
        <w:rPr>
          <w:color w:val="000000" w:themeColor="text1"/>
          <w:sz w:val="28"/>
        </w:rPr>
      </w:pPr>
      <w:r w:rsidRPr="00D851E6">
        <w:rPr>
          <w:b/>
          <w:bCs/>
          <w:color w:val="000000" w:themeColor="text1"/>
          <w:sz w:val="28"/>
          <w:szCs w:val="28"/>
        </w:rPr>
        <w:t>Задача 2.</w:t>
      </w:r>
      <w:r w:rsidRPr="00D851E6">
        <w:rPr>
          <w:color w:val="000000" w:themeColor="text1"/>
          <w:sz w:val="28"/>
          <w:szCs w:val="28"/>
        </w:rPr>
        <w:t xml:space="preserve"> </w:t>
      </w:r>
      <w:r w:rsidRPr="00D851E6">
        <w:rPr>
          <w:color w:val="000000" w:themeColor="text1"/>
          <w:sz w:val="28"/>
        </w:rPr>
        <w:t>Организация имеет во владении земельный участок площадью 5 750 м</w:t>
      </w:r>
      <w:r w:rsidRPr="00D851E6">
        <w:rPr>
          <w:color w:val="000000" w:themeColor="text1"/>
          <w:sz w:val="28"/>
          <w:vertAlign w:val="superscript"/>
        </w:rPr>
        <w:t>2</w:t>
      </w:r>
      <w:r w:rsidRPr="00D851E6">
        <w:rPr>
          <w:color w:val="000000" w:themeColor="text1"/>
          <w:sz w:val="28"/>
        </w:rPr>
        <w:t xml:space="preserve"> кадастровой стоимостью 370 450 руб./га, который используется в производственных целях. Определите сумму налога на землю, который необходимо уплатить организации за 2025 год. Примите максимальную ставку налога, установленную законодательством.</w:t>
      </w:r>
    </w:p>
    <w:p w14:paraId="4A995797" w14:textId="77777777" w:rsidR="00D851E6" w:rsidRPr="00D851E6" w:rsidRDefault="00D851E6" w:rsidP="00D851E6">
      <w:pPr>
        <w:pStyle w:val="af"/>
        <w:widowControl w:val="0"/>
        <w:tabs>
          <w:tab w:val="left" w:pos="2159"/>
        </w:tabs>
        <w:autoSpaceDE w:val="0"/>
        <w:autoSpaceDN w:val="0"/>
        <w:spacing w:line="289" w:lineRule="auto"/>
        <w:ind w:left="0" w:right="273"/>
        <w:contextualSpacing w:val="0"/>
        <w:jc w:val="both"/>
        <w:rPr>
          <w:color w:val="000000" w:themeColor="text1"/>
          <w:sz w:val="28"/>
        </w:rPr>
      </w:pPr>
    </w:p>
    <w:p w14:paraId="77C22AF9"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rPr>
      </w:pPr>
      <w:r w:rsidRPr="00D851E6">
        <w:rPr>
          <w:b/>
          <w:color w:val="000000" w:themeColor="text1"/>
          <w:sz w:val="28"/>
        </w:rPr>
        <w:t>Примечание.</w:t>
      </w:r>
      <w:r w:rsidRPr="00D851E6">
        <w:rPr>
          <w:color w:val="000000" w:themeColor="text1"/>
          <w:sz w:val="28"/>
        </w:rPr>
        <w:t xml:space="preserve"> В 2025 году для участков с кадастровой стоимостью более 300 млн руб. предельные ставки по земельному налогу увеличатся с 0,3 до 1,5 %.</w:t>
      </w:r>
    </w:p>
    <w:p w14:paraId="6EF77A9B"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rPr>
      </w:pPr>
      <w:r w:rsidRPr="00D851E6">
        <w:rPr>
          <w:color w:val="000000" w:themeColor="text1"/>
          <w:sz w:val="28"/>
        </w:rPr>
        <w:t>Это касается участков:</w:t>
      </w:r>
    </w:p>
    <w:p w14:paraId="272778BB" w14:textId="77777777" w:rsidR="00D851E6" w:rsidRPr="00D851E6" w:rsidRDefault="00D851E6" w:rsidP="009F00CB">
      <w:pPr>
        <w:pStyle w:val="af"/>
        <w:widowControl w:val="0"/>
        <w:numPr>
          <w:ilvl w:val="0"/>
          <w:numId w:val="81"/>
        </w:numPr>
        <w:tabs>
          <w:tab w:val="left" w:pos="2159"/>
        </w:tabs>
        <w:autoSpaceDE w:val="0"/>
        <w:autoSpaceDN w:val="0"/>
        <w:spacing w:line="300" w:lineRule="auto"/>
        <w:ind w:right="273"/>
        <w:contextualSpacing w:val="0"/>
        <w:jc w:val="both"/>
        <w:rPr>
          <w:color w:val="000000" w:themeColor="text1"/>
          <w:sz w:val="28"/>
        </w:rPr>
      </w:pPr>
      <w:r w:rsidRPr="00D851E6">
        <w:rPr>
          <w:color w:val="000000" w:themeColor="text1"/>
          <w:sz w:val="28"/>
        </w:rPr>
        <w:t>занятых жилфондом и (или) объектами инженерной инфраструктурой жилищно-коммунального комплекса;</w:t>
      </w:r>
    </w:p>
    <w:p w14:paraId="304F717B" w14:textId="77777777" w:rsidR="00D851E6" w:rsidRPr="00D851E6" w:rsidRDefault="00D851E6" w:rsidP="009F00CB">
      <w:pPr>
        <w:pStyle w:val="af"/>
        <w:widowControl w:val="0"/>
        <w:numPr>
          <w:ilvl w:val="0"/>
          <w:numId w:val="81"/>
        </w:numPr>
        <w:tabs>
          <w:tab w:val="left" w:pos="2159"/>
        </w:tabs>
        <w:autoSpaceDE w:val="0"/>
        <w:autoSpaceDN w:val="0"/>
        <w:spacing w:line="300" w:lineRule="auto"/>
        <w:ind w:right="273"/>
        <w:contextualSpacing w:val="0"/>
        <w:jc w:val="both"/>
        <w:rPr>
          <w:color w:val="000000" w:themeColor="text1"/>
          <w:sz w:val="28"/>
        </w:rPr>
      </w:pPr>
      <w:r w:rsidRPr="00D851E6">
        <w:rPr>
          <w:color w:val="000000" w:themeColor="text1"/>
          <w:sz w:val="28"/>
        </w:rPr>
        <w:t>приобретенных для жилищного строительства;</w:t>
      </w:r>
    </w:p>
    <w:p w14:paraId="72C14376" w14:textId="77777777" w:rsidR="00D851E6" w:rsidRPr="00D851E6" w:rsidRDefault="00D851E6" w:rsidP="009F00CB">
      <w:pPr>
        <w:pStyle w:val="af"/>
        <w:widowControl w:val="0"/>
        <w:numPr>
          <w:ilvl w:val="0"/>
          <w:numId w:val="81"/>
        </w:numPr>
        <w:tabs>
          <w:tab w:val="left" w:pos="2159"/>
        </w:tabs>
        <w:autoSpaceDE w:val="0"/>
        <w:autoSpaceDN w:val="0"/>
        <w:spacing w:line="300" w:lineRule="auto"/>
        <w:ind w:right="273"/>
        <w:contextualSpacing w:val="0"/>
        <w:jc w:val="both"/>
        <w:rPr>
          <w:color w:val="000000" w:themeColor="text1"/>
          <w:sz w:val="28"/>
        </w:rPr>
      </w:pPr>
      <w:r w:rsidRPr="00D851E6">
        <w:rPr>
          <w:color w:val="000000" w:themeColor="text1"/>
          <w:sz w:val="28"/>
        </w:rPr>
        <w:t>не используемых в предпринимательстве, приобретенных для ведения личного подсобного хозяйства, садоводства или огородничества, а также участков общего назначения, предусмотренных </w:t>
      </w:r>
      <w:hyperlink r:id="rId12" w:tgtFrame="_blank" w:history="1">
        <w:r w:rsidRPr="00D851E6">
          <w:rPr>
            <w:color w:val="000000" w:themeColor="text1"/>
            <w:sz w:val="28"/>
          </w:rPr>
          <w:t>Федеральным законом от 29.07.2017 « 217-ФЗ</w:t>
        </w:r>
      </w:hyperlink>
      <w:r w:rsidRPr="00D851E6">
        <w:rPr>
          <w:color w:val="000000" w:themeColor="text1"/>
          <w:sz w:val="28"/>
        </w:rPr>
        <w:t>.</w:t>
      </w:r>
    </w:p>
    <w:p w14:paraId="7B460684"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p>
    <w:p w14:paraId="4874F182"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b/>
          <w:bCs/>
          <w:color w:val="000000" w:themeColor="text1"/>
          <w:sz w:val="28"/>
          <w:szCs w:val="28"/>
        </w:rPr>
        <w:t>Задача 3.</w:t>
      </w:r>
      <w:r w:rsidRPr="00D851E6">
        <w:rPr>
          <w:color w:val="000000" w:themeColor="text1"/>
          <w:sz w:val="28"/>
          <w:szCs w:val="28"/>
        </w:rPr>
        <w:t xml:space="preserve"> </w:t>
      </w:r>
    </w:p>
    <w:p w14:paraId="4961F64C"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У московского предпринимателя есть три торговых объекта:</w:t>
      </w:r>
    </w:p>
    <w:p w14:paraId="4E3294EE"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палатка, расположенная на розничном рынке «Славянский мир»;</w:t>
      </w:r>
    </w:p>
    <w:p w14:paraId="058847B4"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магазин «Конфетти» с залом площадью 30 кв. м, расположенный в Тверском районе;</w:t>
      </w:r>
    </w:p>
    <w:p w14:paraId="583384AE"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магазин «Рассвет» с залом площадью 70 кв. м, расположенный в Южном Бутово.</w:t>
      </w:r>
    </w:p>
    <w:p w14:paraId="4B75DB35"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Первая задача предпринимателя — определить размер исчисленного ТС.</w:t>
      </w:r>
    </w:p>
    <w:p w14:paraId="03674B7C"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Для этого он смотрит, к какой из зон, определенных законом № 62, относится каждый из его торговых объектов. Получается, что магазин «Конфетти» располагается в зоне 1, «Рассвет» и палатка — в зоне 2.</w:t>
      </w:r>
    </w:p>
    <w:p w14:paraId="2CC7959C"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Далее он умножает ставки, утвержденные законом № 62, на физические характеристики торговых объектов.</w:t>
      </w:r>
    </w:p>
    <w:p w14:paraId="7FC35909"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Палатка — это стационарный торговый объект без залов (подп. 7 п. 3 ст. 346.43 НК РФ). Для него в зоне 2 определена ставка 29 994 руб. Это будет исчисленный ТС для палатки.</w:t>
      </w:r>
    </w:p>
    <w:p w14:paraId="043BA689"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Магазин «Конфетти» — это стационарный объект с залами (подп. 3 п. 3 ст. 346.43 НК РФ) площадью до 50 кв. м. Для него в зоне 1 определена ставка 57 132 руб. Это будет исчисленный ТС для магазина в центре Москвы.</w:t>
      </w:r>
    </w:p>
    <w:p w14:paraId="7F707769" w14:textId="77777777" w:rsidR="00D851E6" w:rsidRPr="00D851E6" w:rsidRDefault="00D851E6" w:rsidP="00D851E6">
      <w:pPr>
        <w:pStyle w:val="af"/>
        <w:widowControl w:val="0"/>
        <w:tabs>
          <w:tab w:val="left" w:pos="2159"/>
        </w:tabs>
        <w:autoSpaceDE w:val="0"/>
        <w:autoSpaceDN w:val="0"/>
        <w:spacing w:line="300" w:lineRule="auto"/>
        <w:ind w:left="0" w:right="273"/>
        <w:contextualSpacing w:val="0"/>
        <w:jc w:val="both"/>
        <w:rPr>
          <w:color w:val="000000" w:themeColor="text1"/>
          <w:sz w:val="28"/>
          <w:szCs w:val="28"/>
        </w:rPr>
      </w:pPr>
      <w:r w:rsidRPr="00D851E6">
        <w:rPr>
          <w:color w:val="000000" w:themeColor="text1"/>
          <w:sz w:val="28"/>
          <w:szCs w:val="28"/>
        </w:rPr>
        <w:t xml:space="preserve">Магазин «Рассвет» — это также стационарный объект с залами, но площадью больше 50 кв. м. Часть его площади, а именно 50 кв. м, исходя из тарификации в зоне 2, умножается на ставку 400 руб., а оставшиеся 20 кв. м </w:t>
      </w:r>
      <w:r w:rsidRPr="00D851E6">
        <w:rPr>
          <w:color w:val="000000" w:themeColor="text1"/>
          <w:sz w:val="28"/>
          <w:szCs w:val="28"/>
        </w:rPr>
        <w:lastRenderedPageBreak/>
        <w:t>— на 53 руб. Исчисленный ТС для магазина в Южном Бутово — сумма 20 000 и 1 060 руб., то есть 21 060 руб.</w:t>
      </w:r>
    </w:p>
    <w:p w14:paraId="18A1E657" w14:textId="77777777" w:rsidR="00D851E6" w:rsidRPr="00D851E6" w:rsidRDefault="00D851E6" w:rsidP="00D851E6">
      <w:pPr>
        <w:spacing w:line="300" w:lineRule="auto"/>
        <w:ind w:left="1005" w:right="707"/>
        <w:jc w:val="center"/>
        <w:rPr>
          <w:b/>
          <w:color w:val="000000" w:themeColor="text1"/>
          <w:sz w:val="28"/>
          <w:szCs w:val="28"/>
        </w:rPr>
      </w:pPr>
    </w:p>
    <w:p w14:paraId="160E605D" w14:textId="77777777" w:rsidR="00D851E6" w:rsidRPr="00D851E6" w:rsidRDefault="00D851E6" w:rsidP="00D851E6">
      <w:pPr>
        <w:spacing w:line="300" w:lineRule="auto"/>
        <w:ind w:right="59"/>
        <w:rPr>
          <w:color w:val="000000" w:themeColor="text1"/>
          <w:sz w:val="28"/>
          <w:szCs w:val="28"/>
        </w:rPr>
      </w:pPr>
      <w:r w:rsidRPr="00D851E6">
        <w:rPr>
          <w:b/>
          <w:color w:val="000000" w:themeColor="text1"/>
          <w:sz w:val="28"/>
          <w:szCs w:val="28"/>
        </w:rPr>
        <w:t xml:space="preserve">Контрольные вопросы: </w:t>
      </w:r>
    </w:p>
    <w:p w14:paraId="40939193"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В чём экономическая сущность налога на имущество ФЛ? </w:t>
      </w:r>
    </w:p>
    <w:p w14:paraId="78447A4F"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Кто устанавливает ставки налога на имущество ФЛ? </w:t>
      </w:r>
    </w:p>
    <w:p w14:paraId="76151498"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Назовите объект налогообложения налога на имущество ФЛ.</w:t>
      </w:r>
    </w:p>
    <w:p w14:paraId="21C3FAA4"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Кто признаётся налогоплательщиком земельного налога? </w:t>
      </w:r>
    </w:p>
    <w:p w14:paraId="76731CF2"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Каков порядок исчисления земельного налога? </w:t>
      </w:r>
    </w:p>
    <w:p w14:paraId="392A7909"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В чём экономическая сущность земельного налога? </w:t>
      </w:r>
    </w:p>
    <w:p w14:paraId="2D721155"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Каковы сроки уплаты лиц земельного налога? </w:t>
      </w:r>
    </w:p>
    <w:p w14:paraId="0C0FB32A"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Кто признаётся налогоплательщиком торгового сбора? </w:t>
      </w:r>
    </w:p>
    <w:p w14:paraId="5158F819"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На каких территориях действует торговый сбор? </w:t>
      </w:r>
    </w:p>
    <w:p w14:paraId="5D32A681"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Что признается объектом обложения торгового сбора? </w:t>
      </w:r>
    </w:p>
    <w:p w14:paraId="7B2A9161" w14:textId="77777777" w:rsidR="00D851E6" w:rsidRPr="00D851E6" w:rsidRDefault="00D851E6" w:rsidP="009F00CB">
      <w:pPr>
        <w:widowControl w:val="0"/>
        <w:numPr>
          <w:ilvl w:val="0"/>
          <w:numId w:val="20"/>
        </w:numPr>
        <w:tabs>
          <w:tab w:val="clear" w:pos="720"/>
          <w:tab w:val="num" w:pos="426"/>
        </w:tabs>
        <w:autoSpaceDE w:val="0"/>
        <w:autoSpaceDN w:val="0"/>
        <w:adjustRightInd w:val="0"/>
        <w:spacing w:line="300" w:lineRule="auto"/>
        <w:ind w:left="426" w:hanging="426"/>
        <w:jc w:val="both"/>
        <w:rPr>
          <w:color w:val="000000" w:themeColor="text1"/>
          <w:sz w:val="28"/>
          <w:szCs w:val="28"/>
        </w:rPr>
      </w:pPr>
      <w:r w:rsidRPr="00D851E6">
        <w:rPr>
          <w:color w:val="000000" w:themeColor="text1"/>
          <w:sz w:val="28"/>
          <w:szCs w:val="28"/>
        </w:rPr>
        <w:t xml:space="preserve">Каковы ставки по торговому сбору? </w:t>
      </w:r>
    </w:p>
    <w:p w14:paraId="6EBE2C93" w14:textId="58971C30" w:rsidR="00BD39A1" w:rsidRPr="00D851E6" w:rsidRDefault="00BD39A1" w:rsidP="00AC0B69">
      <w:pPr>
        <w:spacing w:line="300" w:lineRule="auto"/>
        <w:jc w:val="both"/>
        <w:rPr>
          <w:b/>
          <w:bCs/>
          <w:color w:val="000000" w:themeColor="text1"/>
          <w:sz w:val="28"/>
          <w:szCs w:val="28"/>
        </w:rPr>
      </w:pPr>
    </w:p>
    <w:p w14:paraId="382152C7" w14:textId="6F275D68" w:rsidR="00BD39A1" w:rsidRPr="00D851E6" w:rsidRDefault="00BD39A1" w:rsidP="00AC0B69">
      <w:pPr>
        <w:spacing w:line="300" w:lineRule="auto"/>
        <w:jc w:val="both"/>
        <w:rPr>
          <w:b/>
          <w:bCs/>
          <w:color w:val="000000" w:themeColor="text1"/>
          <w:sz w:val="28"/>
          <w:szCs w:val="28"/>
        </w:rPr>
      </w:pPr>
    </w:p>
    <w:p w14:paraId="49441ABD" w14:textId="74792C88" w:rsidR="00AC0B69" w:rsidRPr="00D851E6" w:rsidRDefault="00D851E6" w:rsidP="00AC0B69">
      <w:pPr>
        <w:keepNext/>
        <w:keepLines/>
        <w:spacing w:line="360" w:lineRule="auto"/>
        <w:jc w:val="center"/>
        <w:outlineLvl w:val="0"/>
        <w:rPr>
          <w:b/>
          <w:bCs/>
          <w:sz w:val="28"/>
          <w:szCs w:val="28"/>
        </w:rPr>
      </w:pPr>
      <w:bookmarkStart w:id="19" w:name="_Toc229043921"/>
      <w:r w:rsidRPr="00D851E6">
        <w:rPr>
          <w:b/>
          <w:bCs/>
          <w:sz w:val="28"/>
          <w:szCs w:val="28"/>
        </w:rPr>
        <w:t>Практическая подготовка 6-7</w:t>
      </w:r>
      <w:r w:rsidR="00AC0B69" w:rsidRPr="00D851E6">
        <w:rPr>
          <w:b/>
          <w:bCs/>
          <w:sz w:val="28"/>
          <w:szCs w:val="28"/>
        </w:rPr>
        <w:t>.</w:t>
      </w:r>
      <w:r w:rsidR="00AC0B69" w:rsidRPr="00D851E6">
        <w:rPr>
          <w:b/>
          <w:bCs/>
          <w:sz w:val="28"/>
          <w:szCs w:val="28"/>
        </w:rPr>
        <w:br/>
      </w:r>
      <w:r w:rsidRPr="00D851E6">
        <w:rPr>
          <w:b/>
          <w:bCs/>
          <w:sz w:val="28"/>
          <w:szCs w:val="28"/>
        </w:rPr>
        <w:t>Местные налоги</w:t>
      </w:r>
      <w:bookmarkEnd w:id="19"/>
    </w:p>
    <w:p w14:paraId="54C29369" w14:textId="77777777" w:rsidR="00AC0B69" w:rsidRPr="00D851E6" w:rsidRDefault="00AC0B69" w:rsidP="00AC0B69">
      <w:pPr>
        <w:spacing w:line="300" w:lineRule="auto"/>
        <w:jc w:val="both"/>
        <w:rPr>
          <w:b/>
          <w:bCs/>
          <w:sz w:val="28"/>
          <w:szCs w:val="28"/>
        </w:rPr>
      </w:pPr>
    </w:p>
    <w:p w14:paraId="1F130F88" w14:textId="77777777" w:rsidR="00D851E6" w:rsidRPr="00D851E6" w:rsidRDefault="00D851E6" w:rsidP="00D851E6">
      <w:pPr>
        <w:spacing w:line="300" w:lineRule="auto"/>
        <w:ind w:left="345" w:right="1982" w:firstLine="2953"/>
        <w:jc w:val="both"/>
        <w:rPr>
          <w:b/>
          <w:sz w:val="28"/>
          <w:szCs w:val="28"/>
        </w:rPr>
      </w:pPr>
      <w:r w:rsidRPr="00D851E6">
        <w:rPr>
          <w:b/>
          <w:sz w:val="28"/>
          <w:szCs w:val="28"/>
        </w:rPr>
        <w:t xml:space="preserve">Примеры решения задач </w:t>
      </w:r>
    </w:p>
    <w:p w14:paraId="55FB26D4" w14:textId="0215F2DF" w:rsidR="00D851E6" w:rsidRPr="00D851E6" w:rsidRDefault="00D851E6" w:rsidP="00D851E6">
      <w:pPr>
        <w:spacing w:line="300" w:lineRule="auto"/>
        <w:ind w:right="1982"/>
        <w:jc w:val="both"/>
        <w:rPr>
          <w:sz w:val="28"/>
          <w:szCs w:val="28"/>
        </w:rPr>
      </w:pPr>
      <w:r w:rsidRPr="00D851E6">
        <w:rPr>
          <w:b/>
          <w:i/>
          <w:sz w:val="28"/>
          <w:szCs w:val="28"/>
        </w:rPr>
        <w:t xml:space="preserve">Пример 1. </w:t>
      </w:r>
    </w:p>
    <w:p w14:paraId="1F0D70E7" w14:textId="77777777" w:rsidR="00D851E6" w:rsidRPr="00D851E6" w:rsidRDefault="00D851E6" w:rsidP="00A476B6">
      <w:pPr>
        <w:spacing w:line="300" w:lineRule="auto"/>
        <w:ind w:right="64" w:firstLine="540"/>
        <w:jc w:val="both"/>
        <w:rPr>
          <w:sz w:val="28"/>
          <w:szCs w:val="28"/>
        </w:rPr>
      </w:pPr>
      <w:r w:rsidRPr="00D851E6">
        <w:rPr>
          <w:sz w:val="28"/>
          <w:szCs w:val="28"/>
        </w:rPr>
        <w:t xml:space="preserve">Работник банка 1 ноября 2010 года получил кредит в этом же банке на сумму 90 000 руб. сроком на 5 лет с уплатой процентов из расчета 7% годовых, начиная с 2011 года. Согласно кредитному договору, погашение кредита начинается с 1 февраля 2011 года ежемесячно равными частями одновременно с уплатой процентов, начиная с января 2011 года. Ставка рефинансирования на момент выдачи кредита – 13% годовых. </w:t>
      </w:r>
    </w:p>
    <w:p w14:paraId="61B1183F" w14:textId="77777777" w:rsidR="00D851E6" w:rsidRPr="00D851E6" w:rsidRDefault="00D851E6" w:rsidP="00A476B6">
      <w:pPr>
        <w:spacing w:line="300" w:lineRule="auto"/>
        <w:ind w:right="64" w:firstLine="540"/>
        <w:jc w:val="both"/>
        <w:rPr>
          <w:sz w:val="28"/>
          <w:szCs w:val="28"/>
        </w:rPr>
      </w:pPr>
      <w:r w:rsidRPr="00D851E6">
        <w:rPr>
          <w:sz w:val="28"/>
          <w:szCs w:val="28"/>
        </w:rPr>
        <w:t xml:space="preserve">Рассчитать сумму налога на доходы физических лиц за каждый налоговый период. </w:t>
      </w:r>
    </w:p>
    <w:p w14:paraId="61FC09EB" w14:textId="77777777" w:rsidR="00D851E6" w:rsidRPr="00D851E6" w:rsidRDefault="00D851E6" w:rsidP="00A476B6">
      <w:pPr>
        <w:spacing w:line="300" w:lineRule="auto"/>
        <w:jc w:val="both"/>
        <w:rPr>
          <w:sz w:val="28"/>
          <w:szCs w:val="28"/>
        </w:rPr>
      </w:pPr>
      <w:r w:rsidRPr="00D851E6">
        <w:rPr>
          <w:i/>
          <w:sz w:val="28"/>
          <w:szCs w:val="28"/>
        </w:rPr>
        <w:t xml:space="preserve">Решение. </w:t>
      </w:r>
    </w:p>
    <w:p w14:paraId="1D155ED4" w14:textId="77777777" w:rsidR="00D851E6" w:rsidRPr="00D851E6" w:rsidRDefault="00D851E6" w:rsidP="00A476B6">
      <w:pPr>
        <w:spacing w:line="300" w:lineRule="auto"/>
        <w:ind w:right="64" w:firstLine="540"/>
        <w:jc w:val="both"/>
        <w:rPr>
          <w:sz w:val="28"/>
          <w:szCs w:val="28"/>
        </w:rPr>
      </w:pPr>
      <w:r w:rsidRPr="00D851E6">
        <w:rPr>
          <w:sz w:val="28"/>
          <w:szCs w:val="28"/>
        </w:rPr>
        <w:t xml:space="preserve">Первый налоговый период – ноябрь и декабрь 2010 года. За эти месяцы материальная выгода определяется без учета процентной ставки, установленной договором, т.к. уплата процентов за пользование кредитными средствами начинается с 1 февраля 2011 года.  </w:t>
      </w:r>
    </w:p>
    <w:p w14:paraId="57E3B86A" w14:textId="77777777" w:rsidR="00D851E6" w:rsidRPr="00D851E6" w:rsidRDefault="00D851E6" w:rsidP="00A476B6">
      <w:pPr>
        <w:spacing w:line="300" w:lineRule="auto"/>
        <w:ind w:right="64" w:firstLine="540"/>
        <w:jc w:val="both"/>
        <w:rPr>
          <w:sz w:val="28"/>
          <w:szCs w:val="28"/>
        </w:rPr>
      </w:pPr>
      <w:r w:rsidRPr="00D851E6">
        <w:rPr>
          <w:sz w:val="28"/>
          <w:szCs w:val="28"/>
        </w:rPr>
        <w:lastRenderedPageBreak/>
        <w:t xml:space="preserve">При определении налогооблагаемого дохода этого работника за 2010 год учитывается материальная выгода, полученная от экономии на процентах за пользование </w:t>
      </w:r>
      <w:r w:rsidRPr="00D851E6">
        <w:rPr>
          <w:sz w:val="28"/>
          <w:szCs w:val="28"/>
        </w:rPr>
        <w:tab/>
        <w:t xml:space="preserve">работником </w:t>
      </w:r>
      <w:r w:rsidRPr="00D851E6">
        <w:rPr>
          <w:sz w:val="28"/>
          <w:szCs w:val="28"/>
        </w:rPr>
        <w:tab/>
        <w:t xml:space="preserve">кредитными </w:t>
      </w:r>
      <w:r w:rsidRPr="00D851E6">
        <w:rPr>
          <w:sz w:val="28"/>
          <w:szCs w:val="28"/>
        </w:rPr>
        <w:tab/>
        <w:t xml:space="preserve">средствами. </w:t>
      </w:r>
      <w:r w:rsidRPr="00D851E6">
        <w:rPr>
          <w:sz w:val="28"/>
          <w:szCs w:val="28"/>
        </w:rPr>
        <w:tab/>
        <w:t xml:space="preserve">¾ </w:t>
      </w:r>
      <w:r w:rsidRPr="00D851E6">
        <w:rPr>
          <w:sz w:val="28"/>
          <w:szCs w:val="28"/>
        </w:rPr>
        <w:tab/>
        <w:t xml:space="preserve">ставки рефинансирования ЦБ РФ составляют 9,75% (13% х ¾). Размер материальной выгоды, полученной от экономии на процентах за пользование кредитными </w:t>
      </w:r>
      <w:proofErr w:type="gramStart"/>
      <w:r w:rsidRPr="00D851E6">
        <w:rPr>
          <w:sz w:val="28"/>
          <w:szCs w:val="28"/>
        </w:rPr>
        <w:t>средствами  определяем</w:t>
      </w:r>
      <w:proofErr w:type="gramEnd"/>
      <w:r w:rsidRPr="00D851E6">
        <w:rPr>
          <w:sz w:val="28"/>
          <w:szCs w:val="28"/>
        </w:rPr>
        <w:t xml:space="preserve">, используя формулу:    </w:t>
      </w:r>
    </w:p>
    <w:p w14:paraId="5626ACB3" w14:textId="77777777" w:rsidR="00D851E6" w:rsidRPr="00D851E6" w:rsidRDefault="00D851E6" w:rsidP="00A476B6">
      <w:pPr>
        <w:spacing w:line="300" w:lineRule="auto"/>
        <w:ind w:right="3381"/>
        <w:jc w:val="both"/>
        <w:rPr>
          <w:sz w:val="28"/>
          <w:szCs w:val="28"/>
        </w:rPr>
      </w:pPr>
      <w:r w:rsidRPr="00D851E6">
        <w:rPr>
          <w:sz w:val="28"/>
          <w:szCs w:val="28"/>
        </w:rPr>
        <w:t>90000</w:t>
      </w:r>
      <w:r w:rsidRPr="00D851E6">
        <w:rPr>
          <w:i/>
          <w:sz w:val="28"/>
          <w:szCs w:val="28"/>
        </w:rPr>
        <w:t>руб</w:t>
      </w:r>
      <w:r w:rsidRPr="00D851E6">
        <w:rPr>
          <w:sz w:val="28"/>
          <w:szCs w:val="28"/>
        </w:rPr>
        <w:t>.</w:t>
      </w:r>
    </w:p>
    <w:p w14:paraId="24BC21FA" w14:textId="77777777" w:rsidR="00D851E6" w:rsidRPr="00D851E6" w:rsidRDefault="00D851E6" w:rsidP="00A476B6">
      <w:pPr>
        <w:spacing w:line="300" w:lineRule="auto"/>
        <w:ind w:right="2027"/>
        <w:jc w:val="both"/>
        <w:rPr>
          <w:sz w:val="28"/>
          <w:szCs w:val="28"/>
        </w:rPr>
      </w:pPr>
      <w:r w:rsidRPr="00D851E6">
        <w:rPr>
          <w:rFonts w:eastAsia="Calibri"/>
          <w:noProof/>
          <w:sz w:val="28"/>
          <w:szCs w:val="28"/>
        </w:rPr>
        <mc:AlternateContent>
          <mc:Choice Requires="wpg">
            <w:drawing>
              <wp:inline distT="0" distB="0" distL="0" distR="0" wp14:anchorId="75B27061" wp14:editId="598E3BB0">
                <wp:extent cx="659657" cy="6146"/>
                <wp:effectExtent l="0" t="0" r="0" b="0"/>
                <wp:docPr id="143461" name="Group 143461"/>
                <wp:cNvGraphicFramePr/>
                <a:graphic xmlns:a="http://schemas.openxmlformats.org/drawingml/2006/main">
                  <a:graphicData uri="http://schemas.microsoft.com/office/word/2010/wordprocessingGroup">
                    <wpg:wgp>
                      <wpg:cNvGrpSpPr/>
                      <wpg:grpSpPr>
                        <a:xfrm>
                          <a:off x="0" y="0"/>
                          <a:ext cx="659657" cy="6146"/>
                          <a:chOff x="0" y="0"/>
                          <a:chExt cx="659657" cy="6146"/>
                        </a:xfrm>
                      </wpg:grpSpPr>
                      <wps:wsp>
                        <wps:cNvPr id="13125" name="Shape 13125"/>
                        <wps:cNvSpPr/>
                        <wps:spPr>
                          <a:xfrm>
                            <a:off x="0" y="0"/>
                            <a:ext cx="659657" cy="0"/>
                          </a:xfrm>
                          <a:custGeom>
                            <a:avLst/>
                            <a:gdLst/>
                            <a:ahLst/>
                            <a:cxnLst/>
                            <a:rect l="0" t="0" r="0" b="0"/>
                            <a:pathLst>
                              <a:path w="659657">
                                <a:moveTo>
                                  <a:pt x="0" y="0"/>
                                </a:moveTo>
                                <a:lnTo>
                                  <a:pt x="659657" y="0"/>
                                </a:lnTo>
                              </a:path>
                            </a:pathLst>
                          </a:custGeom>
                          <a:ln w="614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F51C5D" id="Group 143461" o:spid="_x0000_s1026" style="width:51.95pt;height:.5pt;mso-position-horizontal-relative:char;mso-position-vertical-relative:line" coordsize="659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">
                <v:shape id="Shape 13125" o:spid="_x0000_s1027" style="position:absolute;width:6596;height:0;visibility:visible;mso-wrap-style:square;v-text-anchor:top" coordsize="659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" path="m,l659657,e" filled="f" strokeweight=".17072mm">
                  <v:path arrowok="t" textboxrect="0,0,659657,0"/>
                </v:shape>
                <w10:anchorlock/>
              </v:group>
            </w:pict>
          </mc:Fallback>
        </mc:AlternateContent>
      </w:r>
      <w:r w:rsidRPr="00D851E6">
        <w:rPr>
          <w:sz w:val="28"/>
          <w:szCs w:val="28"/>
        </w:rPr>
        <w:t>0,0975*61</w:t>
      </w:r>
      <w:r w:rsidRPr="00D851E6">
        <w:rPr>
          <w:i/>
          <w:sz w:val="28"/>
          <w:szCs w:val="28"/>
        </w:rPr>
        <w:t>дн</w:t>
      </w:r>
      <w:r w:rsidRPr="00D851E6">
        <w:rPr>
          <w:sz w:val="28"/>
          <w:szCs w:val="28"/>
        </w:rPr>
        <w:t>.</w:t>
      </w:r>
    </w:p>
    <w:p w14:paraId="60702A37" w14:textId="77777777" w:rsidR="00D851E6" w:rsidRPr="00D851E6" w:rsidRDefault="00D851E6" w:rsidP="00A476B6">
      <w:pPr>
        <w:tabs>
          <w:tab w:val="center" w:pos="3765"/>
          <w:tab w:val="center" w:pos="5250"/>
          <w:tab w:val="center" w:pos="7163"/>
        </w:tabs>
        <w:spacing w:line="300" w:lineRule="auto"/>
        <w:jc w:val="both"/>
        <w:rPr>
          <w:sz w:val="28"/>
          <w:szCs w:val="28"/>
        </w:rPr>
      </w:pPr>
      <w:r w:rsidRPr="00D851E6">
        <w:rPr>
          <w:rFonts w:eastAsia="Calibri"/>
          <w:sz w:val="28"/>
          <w:szCs w:val="28"/>
        </w:rPr>
        <w:tab/>
      </w:r>
      <w:r w:rsidRPr="00D851E6">
        <w:rPr>
          <w:sz w:val="28"/>
          <w:szCs w:val="28"/>
        </w:rPr>
        <w:t xml:space="preserve">1466,51 руб. = </w:t>
      </w:r>
      <w:r w:rsidRPr="00D851E6">
        <w:rPr>
          <w:sz w:val="28"/>
          <w:szCs w:val="28"/>
        </w:rPr>
        <w:tab/>
        <w:t>365</w:t>
      </w:r>
      <w:r w:rsidRPr="00D851E6">
        <w:rPr>
          <w:i/>
          <w:sz w:val="28"/>
          <w:szCs w:val="28"/>
        </w:rPr>
        <w:t>дн</w:t>
      </w:r>
      <w:r w:rsidRPr="00D851E6">
        <w:rPr>
          <w:sz w:val="28"/>
          <w:szCs w:val="28"/>
        </w:rPr>
        <w:t>.</w:t>
      </w:r>
      <w:r w:rsidRPr="00D851E6">
        <w:rPr>
          <w:sz w:val="28"/>
          <w:szCs w:val="28"/>
        </w:rPr>
        <w:tab/>
        <w:t xml:space="preserve"> </w:t>
      </w:r>
    </w:p>
    <w:p w14:paraId="4A107B3D" w14:textId="77777777" w:rsidR="00D851E6" w:rsidRPr="00D851E6" w:rsidRDefault="00D851E6" w:rsidP="00A476B6">
      <w:pPr>
        <w:spacing w:line="300" w:lineRule="auto"/>
        <w:ind w:right="64" w:firstLine="540"/>
        <w:jc w:val="both"/>
        <w:rPr>
          <w:sz w:val="28"/>
          <w:szCs w:val="28"/>
        </w:rPr>
      </w:pPr>
      <w:r w:rsidRPr="00D851E6">
        <w:rPr>
          <w:sz w:val="28"/>
          <w:szCs w:val="28"/>
        </w:rPr>
        <w:t xml:space="preserve">Налог на доходы физических лиц исчисляется по ставке 13% и составит 190,65 руб. = 1466,51 х 13% / 100%. </w:t>
      </w:r>
    </w:p>
    <w:p w14:paraId="7554A547" w14:textId="77777777" w:rsidR="00D851E6" w:rsidRPr="00D851E6" w:rsidRDefault="00D851E6" w:rsidP="00A476B6">
      <w:pPr>
        <w:spacing w:line="300" w:lineRule="auto"/>
        <w:ind w:right="64" w:firstLine="540"/>
        <w:jc w:val="both"/>
        <w:rPr>
          <w:sz w:val="28"/>
          <w:szCs w:val="28"/>
        </w:rPr>
      </w:pPr>
      <w:r w:rsidRPr="00D851E6">
        <w:rPr>
          <w:sz w:val="28"/>
          <w:szCs w:val="28"/>
        </w:rPr>
        <w:t xml:space="preserve">Второй налоговый период – первый год погашения ссуды. Переходящий остаток кредита на начало 2011 года составит 90 000 руб. </w:t>
      </w:r>
    </w:p>
    <w:p w14:paraId="4B5597FE" w14:textId="77777777" w:rsidR="00D851E6" w:rsidRPr="00D851E6" w:rsidRDefault="00D851E6" w:rsidP="00A476B6">
      <w:pPr>
        <w:spacing w:line="300" w:lineRule="auto"/>
        <w:ind w:right="64" w:firstLine="540"/>
        <w:jc w:val="both"/>
        <w:rPr>
          <w:sz w:val="28"/>
          <w:szCs w:val="28"/>
        </w:rPr>
      </w:pPr>
      <w:r w:rsidRPr="00D851E6">
        <w:rPr>
          <w:sz w:val="28"/>
          <w:szCs w:val="28"/>
        </w:rPr>
        <w:t xml:space="preserve">Материальная выгода, полученная от экономии на процентах за пользование работником кредитными средствами, и сумма налога на доходы физических лиц рассчитывается в следующем порядке. </w:t>
      </w:r>
    </w:p>
    <w:p w14:paraId="2DB4C736" w14:textId="77777777" w:rsidR="00D851E6" w:rsidRPr="00D851E6" w:rsidRDefault="00D851E6" w:rsidP="009F00CB">
      <w:pPr>
        <w:numPr>
          <w:ilvl w:val="0"/>
          <w:numId w:val="64"/>
        </w:numPr>
        <w:spacing w:line="300" w:lineRule="auto"/>
        <w:ind w:left="0" w:right="64" w:hanging="360"/>
        <w:jc w:val="both"/>
        <w:rPr>
          <w:sz w:val="28"/>
          <w:szCs w:val="28"/>
        </w:rPr>
      </w:pPr>
      <w:r w:rsidRPr="00D851E6">
        <w:rPr>
          <w:sz w:val="28"/>
          <w:szCs w:val="28"/>
        </w:rPr>
        <w:t xml:space="preserve">Первый месяц – январь 2011 года. 1 февраля 2011 года работник возвращает в счет погашения кредита 1500 руб. = 90 000 / 5 лет = 18 000 / 12 мес., и уплачивает проценты за январь в размере: </w:t>
      </w:r>
    </w:p>
    <w:p w14:paraId="0B4B3797" w14:textId="77777777" w:rsidR="00D851E6" w:rsidRPr="00D851E6" w:rsidRDefault="00D851E6" w:rsidP="00A476B6">
      <w:pPr>
        <w:spacing w:line="300" w:lineRule="auto"/>
        <w:ind w:right="51"/>
        <w:jc w:val="both"/>
        <w:rPr>
          <w:sz w:val="28"/>
          <w:szCs w:val="28"/>
        </w:rPr>
      </w:pPr>
      <w:r w:rsidRPr="00D851E6">
        <w:rPr>
          <w:noProof/>
          <w:sz w:val="28"/>
          <w:szCs w:val="28"/>
        </w:rPr>
        <w:drawing>
          <wp:anchor distT="0" distB="0" distL="114300" distR="114300" simplePos="0" relativeHeight="251659264" behindDoc="0" locked="0" layoutInCell="1" allowOverlap="0" wp14:anchorId="4094B1EB" wp14:editId="237A5C30">
            <wp:simplePos x="0" y="0"/>
            <wp:positionH relativeFrom="column">
              <wp:posOffset>3300927</wp:posOffset>
            </wp:positionH>
            <wp:positionV relativeFrom="paragraph">
              <wp:posOffset>-111064</wp:posOffset>
            </wp:positionV>
            <wp:extent cx="420624" cy="329184"/>
            <wp:effectExtent l="0" t="0" r="0" b="0"/>
            <wp:wrapSquare wrapText="bothSides"/>
            <wp:docPr id="153976" name="Picture 153976"/>
            <wp:cNvGraphicFramePr/>
            <a:graphic xmlns:a="http://schemas.openxmlformats.org/drawingml/2006/main">
              <a:graphicData uri="http://schemas.openxmlformats.org/drawingml/2006/picture">
                <pic:pic xmlns:pic="http://schemas.openxmlformats.org/drawingml/2006/picture">
                  <pic:nvPicPr>
                    <pic:cNvPr id="153976" name="Picture 153976"/>
                    <pic:cNvPicPr/>
                  </pic:nvPicPr>
                  <pic:blipFill>
                    <a:blip r:embed="rId13"/>
                    <a:stretch>
                      <a:fillRect/>
                    </a:stretch>
                  </pic:blipFill>
                  <pic:spPr>
                    <a:xfrm>
                      <a:off x="0" y="0"/>
                      <a:ext cx="420624" cy="329184"/>
                    </a:xfrm>
                    <a:prstGeom prst="rect">
                      <a:avLst/>
                    </a:prstGeom>
                  </pic:spPr>
                </pic:pic>
              </a:graphicData>
            </a:graphic>
          </wp:anchor>
        </w:drawing>
      </w:r>
      <w:r w:rsidRPr="00D851E6">
        <w:rPr>
          <w:sz w:val="28"/>
          <w:szCs w:val="28"/>
        </w:rPr>
        <w:t>535,07руб. = 0,07*31</w:t>
      </w:r>
      <w:r w:rsidRPr="00D851E6">
        <w:rPr>
          <w:i/>
          <w:sz w:val="28"/>
          <w:szCs w:val="28"/>
        </w:rPr>
        <w:t>дн</w:t>
      </w:r>
      <w:r w:rsidRPr="00D851E6">
        <w:rPr>
          <w:sz w:val="28"/>
          <w:szCs w:val="28"/>
        </w:rPr>
        <w:t xml:space="preserve">. </w:t>
      </w:r>
    </w:p>
    <w:p w14:paraId="5FA04E95" w14:textId="77777777" w:rsidR="00D851E6" w:rsidRPr="00D851E6" w:rsidRDefault="00D851E6" w:rsidP="00A476B6">
      <w:pPr>
        <w:spacing w:line="300" w:lineRule="auto"/>
        <w:ind w:right="2229"/>
        <w:jc w:val="both"/>
        <w:rPr>
          <w:sz w:val="28"/>
          <w:szCs w:val="28"/>
        </w:rPr>
      </w:pPr>
      <w:r w:rsidRPr="00D851E6">
        <w:rPr>
          <w:sz w:val="28"/>
          <w:szCs w:val="28"/>
        </w:rPr>
        <w:t>.</w:t>
      </w:r>
    </w:p>
    <w:p w14:paraId="23F382D9" w14:textId="77777777" w:rsidR="00D851E6" w:rsidRPr="00D851E6" w:rsidRDefault="00D851E6" w:rsidP="00A476B6">
      <w:pPr>
        <w:spacing w:line="300" w:lineRule="auto"/>
        <w:ind w:right="64" w:firstLine="540"/>
        <w:jc w:val="both"/>
        <w:rPr>
          <w:sz w:val="28"/>
          <w:szCs w:val="28"/>
        </w:rPr>
      </w:pPr>
      <w:r w:rsidRPr="00D851E6">
        <w:rPr>
          <w:sz w:val="28"/>
          <w:szCs w:val="28"/>
        </w:rPr>
        <w:t xml:space="preserve">Сумма процентной платы за период с 1 по 31 января 2010 года определяется исходя из ¾ ставки рефинансирования ЦБ РФ, на дату получения </w:t>
      </w:r>
    </w:p>
    <w:p w14:paraId="4FEF74B4" w14:textId="77777777" w:rsidR="00D851E6" w:rsidRPr="00D851E6" w:rsidRDefault="00D851E6" w:rsidP="00A476B6">
      <w:pPr>
        <w:spacing w:line="300" w:lineRule="auto"/>
        <w:ind w:right="64"/>
        <w:jc w:val="both"/>
        <w:rPr>
          <w:sz w:val="28"/>
          <w:szCs w:val="28"/>
        </w:rPr>
      </w:pPr>
      <w:r w:rsidRPr="00D851E6">
        <w:rPr>
          <w:noProof/>
          <w:sz w:val="28"/>
          <w:szCs w:val="28"/>
        </w:rPr>
        <w:drawing>
          <wp:anchor distT="0" distB="0" distL="114300" distR="114300" simplePos="0" relativeHeight="251660288" behindDoc="0" locked="0" layoutInCell="1" allowOverlap="0" wp14:anchorId="282F72C8" wp14:editId="3F53383A">
            <wp:simplePos x="0" y="0"/>
            <wp:positionH relativeFrom="column">
              <wp:posOffset>2973234</wp:posOffset>
            </wp:positionH>
            <wp:positionV relativeFrom="paragraph">
              <wp:posOffset>-112691</wp:posOffset>
            </wp:positionV>
            <wp:extent cx="420624" cy="329184"/>
            <wp:effectExtent l="0" t="0" r="0" b="0"/>
            <wp:wrapSquare wrapText="bothSides"/>
            <wp:docPr id="153977" name="Picture 153977"/>
            <wp:cNvGraphicFramePr/>
            <a:graphic xmlns:a="http://schemas.openxmlformats.org/drawingml/2006/main">
              <a:graphicData uri="http://schemas.openxmlformats.org/drawingml/2006/picture">
                <pic:pic xmlns:pic="http://schemas.openxmlformats.org/drawingml/2006/picture">
                  <pic:nvPicPr>
                    <pic:cNvPr id="153977" name="Picture 153977"/>
                    <pic:cNvPicPr/>
                  </pic:nvPicPr>
                  <pic:blipFill>
                    <a:blip r:embed="rId14"/>
                    <a:stretch>
                      <a:fillRect/>
                    </a:stretch>
                  </pic:blipFill>
                  <pic:spPr>
                    <a:xfrm>
                      <a:off x="0" y="0"/>
                      <a:ext cx="420624" cy="329184"/>
                    </a:xfrm>
                    <a:prstGeom prst="rect">
                      <a:avLst/>
                    </a:prstGeom>
                  </pic:spPr>
                </pic:pic>
              </a:graphicData>
            </a:graphic>
          </wp:anchor>
        </w:drawing>
      </w:r>
      <w:r w:rsidRPr="00D851E6">
        <w:rPr>
          <w:sz w:val="28"/>
          <w:szCs w:val="28"/>
        </w:rPr>
        <w:t>кредита, и составляет 745,27 руб. = 0,0975*31</w:t>
      </w:r>
      <w:r w:rsidRPr="00D851E6">
        <w:rPr>
          <w:i/>
          <w:sz w:val="28"/>
          <w:szCs w:val="28"/>
        </w:rPr>
        <w:t>дн</w:t>
      </w:r>
      <w:r w:rsidRPr="00D851E6">
        <w:rPr>
          <w:sz w:val="28"/>
          <w:szCs w:val="28"/>
        </w:rPr>
        <w:t xml:space="preserve">. </w:t>
      </w:r>
    </w:p>
    <w:p w14:paraId="305D0E3C" w14:textId="77777777" w:rsidR="00D851E6" w:rsidRPr="00D851E6" w:rsidRDefault="00D851E6" w:rsidP="00A476B6">
      <w:pPr>
        <w:spacing w:line="300" w:lineRule="auto"/>
        <w:ind w:right="3260"/>
        <w:jc w:val="both"/>
        <w:rPr>
          <w:sz w:val="28"/>
          <w:szCs w:val="28"/>
        </w:rPr>
      </w:pPr>
      <w:r w:rsidRPr="00D851E6">
        <w:rPr>
          <w:sz w:val="28"/>
          <w:szCs w:val="28"/>
        </w:rPr>
        <w:t>.</w:t>
      </w:r>
    </w:p>
    <w:p w14:paraId="7CF7DC66" w14:textId="77777777" w:rsidR="00D851E6" w:rsidRPr="00D851E6" w:rsidRDefault="00D851E6" w:rsidP="00A476B6">
      <w:pPr>
        <w:spacing w:line="300" w:lineRule="auto"/>
        <w:ind w:right="64" w:firstLine="540"/>
        <w:jc w:val="both"/>
        <w:rPr>
          <w:sz w:val="28"/>
          <w:szCs w:val="28"/>
        </w:rPr>
      </w:pPr>
      <w:r w:rsidRPr="00D851E6">
        <w:rPr>
          <w:sz w:val="28"/>
          <w:szCs w:val="28"/>
        </w:rPr>
        <w:t xml:space="preserve">Материальная выгода по кредитному договору за январь 2011 г. составит 210,2 руб. = 745,27 руб. – 535,07 руб. </w:t>
      </w:r>
    </w:p>
    <w:p w14:paraId="4BCF35A2" w14:textId="77777777" w:rsidR="00D851E6" w:rsidRPr="00D851E6" w:rsidRDefault="00D851E6" w:rsidP="00A476B6">
      <w:pPr>
        <w:spacing w:line="300" w:lineRule="auto"/>
        <w:ind w:right="64"/>
        <w:jc w:val="both"/>
        <w:rPr>
          <w:sz w:val="28"/>
          <w:szCs w:val="28"/>
        </w:rPr>
      </w:pPr>
      <w:r w:rsidRPr="00D851E6">
        <w:rPr>
          <w:sz w:val="28"/>
          <w:szCs w:val="28"/>
        </w:rPr>
        <w:t xml:space="preserve">Налог на доходы физических лиц составит: </w:t>
      </w:r>
    </w:p>
    <w:p w14:paraId="67495600" w14:textId="77777777" w:rsidR="00D851E6" w:rsidRPr="00D851E6" w:rsidRDefault="00D851E6" w:rsidP="00A476B6">
      <w:pPr>
        <w:spacing w:line="300" w:lineRule="auto"/>
        <w:ind w:right="64"/>
        <w:jc w:val="both"/>
        <w:rPr>
          <w:sz w:val="28"/>
          <w:szCs w:val="28"/>
        </w:rPr>
      </w:pPr>
      <w:r w:rsidRPr="00D851E6">
        <w:rPr>
          <w:sz w:val="28"/>
          <w:szCs w:val="28"/>
        </w:rPr>
        <w:t xml:space="preserve">27,33 руб. = 210,2 х 13% / 100%. </w:t>
      </w:r>
    </w:p>
    <w:p w14:paraId="03752927" w14:textId="77777777" w:rsidR="00D851E6" w:rsidRPr="00D851E6" w:rsidRDefault="00D851E6" w:rsidP="009F00CB">
      <w:pPr>
        <w:numPr>
          <w:ilvl w:val="0"/>
          <w:numId w:val="64"/>
        </w:numPr>
        <w:spacing w:line="300" w:lineRule="auto"/>
        <w:ind w:left="0" w:right="64" w:hanging="360"/>
        <w:jc w:val="both"/>
        <w:rPr>
          <w:sz w:val="28"/>
          <w:szCs w:val="28"/>
        </w:rPr>
      </w:pPr>
      <w:r w:rsidRPr="00D851E6">
        <w:rPr>
          <w:sz w:val="28"/>
          <w:szCs w:val="28"/>
        </w:rPr>
        <w:t xml:space="preserve">Второй месяц – февраль 2011 года. Т.к. работник с 1 февраля 2010 г. ежемесячно вносит в счет погашения ссуды 1,5 тыс. руб., то для определения материальной выгоды, в виде экономии на процентах за пользование работником кредитными средствами по истечении очередного месяца, в расчет принимается невозвращенный остаток заемных средств на начало </w:t>
      </w:r>
      <w:r w:rsidRPr="00D851E6">
        <w:rPr>
          <w:sz w:val="28"/>
          <w:szCs w:val="28"/>
        </w:rPr>
        <w:lastRenderedPageBreak/>
        <w:t xml:space="preserve">этого месяца. 1 марта 2011 г. работник банка </w:t>
      </w:r>
      <w:proofErr w:type="gramStart"/>
      <w:r w:rsidRPr="00D851E6">
        <w:rPr>
          <w:sz w:val="28"/>
          <w:szCs w:val="28"/>
        </w:rPr>
        <w:t>возвращает  в</w:t>
      </w:r>
      <w:proofErr w:type="gramEnd"/>
      <w:r w:rsidRPr="00D851E6">
        <w:rPr>
          <w:sz w:val="28"/>
          <w:szCs w:val="28"/>
        </w:rPr>
        <w:t xml:space="preserve"> счет погашения кредита 1500 руб. и уплачивает проценты за февраль в размере 475,23 руб. = </w:t>
      </w:r>
    </w:p>
    <w:p w14:paraId="40B866E7" w14:textId="77777777" w:rsidR="00D851E6" w:rsidRPr="00D851E6" w:rsidRDefault="00D851E6" w:rsidP="00A476B6">
      <w:pPr>
        <w:spacing w:line="300" w:lineRule="auto"/>
        <w:ind w:right="71"/>
        <w:jc w:val="both"/>
        <w:rPr>
          <w:sz w:val="28"/>
          <w:szCs w:val="28"/>
        </w:rPr>
      </w:pPr>
      <w:r w:rsidRPr="00D851E6">
        <w:rPr>
          <w:noProof/>
          <w:sz w:val="28"/>
          <w:szCs w:val="28"/>
        </w:rPr>
        <w:drawing>
          <wp:anchor distT="0" distB="0" distL="114300" distR="114300" simplePos="0" relativeHeight="251661312" behindDoc="0" locked="0" layoutInCell="1" allowOverlap="0" wp14:anchorId="76A0CD2D" wp14:editId="11EC3BD3">
            <wp:simplePos x="0" y="0"/>
            <wp:positionH relativeFrom="column">
              <wp:posOffset>254826</wp:posOffset>
            </wp:positionH>
            <wp:positionV relativeFrom="paragraph">
              <wp:posOffset>0</wp:posOffset>
            </wp:positionV>
            <wp:extent cx="667512" cy="335280"/>
            <wp:effectExtent l="0" t="0" r="0" b="0"/>
            <wp:wrapSquare wrapText="bothSides"/>
            <wp:docPr id="153978" name="Picture 153978"/>
            <wp:cNvGraphicFramePr/>
            <a:graphic xmlns:a="http://schemas.openxmlformats.org/drawingml/2006/main">
              <a:graphicData uri="http://schemas.openxmlformats.org/drawingml/2006/picture">
                <pic:pic xmlns:pic="http://schemas.openxmlformats.org/drawingml/2006/picture">
                  <pic:nvPicPr>
                    <pic:cNvPr id="153978" name="Picture 153978"/>
                    <pic:cNvPicPr/>
                  </pic:nvPicPr>
                  <pic:blipFill>
                    <a:blip r:embed="rId15"/>
                    <a:stretch>
                      <a:fillRect/>
                    </a:stretch>
                  </pic:blipFill>
                  <pic:spPr>
                    <a:xfrm>
                      <a:off x="0" y="0"/>
                      <a:ext cx="667512" cy="335280"/>
                    </a:xfrm>
                    <a:prstGeom prst="rect">
                      <a:avLst/>
                    </a:prstGeom>
                  </pic:spPr>
                </pic:pic>
              </a:graphicData>
            </a:graphic>
          </wp:anchor>
        </w:drawing>
      </w:r>
      <w:r w:rsidRPr="00D851E6">
        <w:rPr>
          <w:sz w:val="28"/>
          <w:szCs w:val="28"/>
        </w:rPr>
        <w:t>.</w:t>
      </w:r>
    </w:p>
    <w:p w14:paraId="7D508C6C" w14:textId="77777777" w:rsidR="00D851E6" w:rsidRPr="00D851E6" w:rsidRDefault="00D851E6" w:rsidP="00A476B6">
      <w:pPr>
        <w:spacing w:line="300" w:lineRule="auto"/>
        <w:ind w:right="71"/>
        <w:jc w:val="both"/>
        <w:rPr>
          <w:sz w:val="28"/>
          <w:szCs w:val="28"/>
        </w:rPr>
      </w:pPr>
      <w:r w:rsidRPr="00D851E6">
        <w:rPr>
          <w:sz w:val="28"/>
          <w:szCs w:val="28"/>
        </w:rPr>
        <w:t>0,70*28</w:t>
      </w:r>
      <w:r w:rsidRPr="00D851E6">
        <w:rPr>
          <w:i/>
          <w:sz w:val="28"/>
          <w:szCs w:val="28"/>
        </w:rPr>
        <w:t>дн</w:t>
      </w:r>
      <w:r w:rsidRPr="00D851E6">
        <w:rPr>
          <w:sz w:val="28"/>
          <w:szCs w:val="28"/>
        </w:rPr>
        <w:t xml:space="preserve">. </w:t>
      </w:r>
    </w:p>
    <w:p w14:paraId="162809A4" w14:textId="77777777" w:rsidR="00D851E6" w:rsidRPr="00D851E6" w:rsidRDefault="00D851E6" w:rsidP="00A476B6">
      <w:pPr>
        <w:spacing w:line="300" w:lineRule="auto"/>
        <w:ind w:right="76"/>
        <w:jc w:val="both"/>
        <w:rPr>
          <w:sz w:val="28"/>
          <w:szCs w:val="28"/>
        </w:rPr>
      </w:pPr>
      <w:r w:rsidRPr="00D851E6">
        <w:rPr>
          <w:sz w:val="28"/>
          <w:szCs w:val="28"/>
        </w:rPr>
        <w:t xml:space="preserve">Сумма процентной платы за период с 1 по 28 февраля 2011 г. составляет:  </w:t>
      </w:r>
    </w:p>
    <w:p w14:paraId="19069C8A" w14:textId="77777777" w:rsidR="00D851E6" w:rsidRPr="00D851E6" w:rsidRDefault="00D851E6" w:rsidP="00A476B6">
      <w:pPr>
        <w:spacing w:line="300" w:lineRule="auto"/>
        <w:ind w:right="2562"/>
        <w:jc w:val="both"/>
        <w:rPr>
          <w:sz w:val="28"/>
          <w:szCs w:val="28"/>
        </w:rPr>
      </w:pPr>
      <w:r w:rsidRPr="00D851E6">
        <w:rPr>
          <w:noProof/>
          <w:sz w:val="28"/>
          <w:szCs w:val="28"/>
        </w:rPr>
        <w:drawing>
          <wp:anchor distT="0" distB="0" distL="114300" distR="114300" simplePos="0" relativeHeight="251662336" behindDoc="0" locked="0" layoutInCell="1" allowOverlap="0" wp14:anchorId="2EBFC686" wp14:editId="0E2FD75A">
            <wp:simplePos x="0" y="0"/>
            <wp:positionH relativeFrom="column">
              <wp:posOffset>2946999</wp:posOffset>
            </wp:positionH>
            <wp:positionV relativeFrom="paragraph">
              <wp:posOffset>0</wp:posOffset>
            </wp:positionV>
            <wp:extent cx="667512" cy="335280"/>
            <wp:effectExtent l="0" t="0" r="0" b="0"/>
            <wp:wrapSquare wrapText="bothSides"/>
            <wp:docPr id="153979" name="Picture 153979"/>
            <wp:cNvGraphicFramePr/>
            <a:graphic xmlns:a="http://schemas.openxmlformats.org/drawingml/2006/main">
              <a:graphicData uri="http://schemas.openxmlformats.org/drawingml/2006/picture">
                <pic:pic xmlns:pic="http://schemas.openxmlformats.org/drawingml/2006/picture">
                  <pic:nvPicPr>
                    <pic:cNvPr id="153979" name="Picture 153979"/>
                    <pic:cNvPicPr/>
                  </pic:nvPicPr>
                  <pic:blipFill>
                    <a:blip r:embed="rId16"/>
                    <a:stretch>
                      <a:fillRect/>
                    </a:stretch>
                  </pic:blipFill>
                  <pic:spPr>
                    <a:xfrm>
                      <a:off x="0" y="0"/>
                      <a:ext cx="667512" cy="335280"/>
                    </a:xfrm>
                    <a:prstGeom prst="rect">
                      <a:avLst/>
                    </a:prstGeom>
                  </pic:spPr>
                </pic:pic>
              </a:graphicData>
            </a:graphic>
          </wp:anchor>
        </w:drawing>
      </w:r>
      <w:r w:rsidRPr="00D851E6">
        <w:rPr>
          <w:sz w:val="28"/>
          <w:szCs w:val="28"/>
        </w:rPr>
        <w:t>.</w:t>
      </w:r>
    </w:p>
    <w:p w14:paraId="2DB02A4F" w14:textId="77777777" w:rsidR="00D851E6" w:rsidRPr="00D851E6" w:rsidRDefault="00D851E6" w:rsidP="00A476B6">
      <w:pPr>
        <w:spacing w:line="300" w:lineRule="auto"/>
        <w:ind w:right="587"/>
        <w:jc w:val="both"/>
        <w:rPr>
          <w:sz w:val="28"/>
          <w:szCs w:val="28"/>
        </w:rPr>
      </w:pPr>
      <w:r w:rsidRPr="00D851E6">
        <w:rPr>
          <w:sz w:val="28"/>
          <w:szCs w:val="28"/>
        </w:rPr>
        <w:t>661,93 руб. = 0,0975*28</w:t>
      </w:r>
      <w:r w:rsidRPr="00D851E6">
        <w:rPr>
          <w:i/>
          <w:sz w:val="28"/>
          <w:szCs w:val="28"/>
        </w:rPr>
        <w:t>дн</w:t>
      </w:r>
      <w:r w:rsidRPr="00D851E6">
        <w:rPr>
          <w:sz w:val="28"/>
          <w:szCs w:val="28"/>
        </w:rPr>
        <w:t xml:space="preserve">. </w:t>
      </w:r>
    </w:p>
    <w:p w14:paraId="5A53D9D0" w14:textId="77777777" w:rsidR="00D851E6" w:rsidRPr="00D851E6" w:rsidRDefault="00D851E6" w:rsidP="00A476B6">
      <w:pPr>
        <w:spacing w:line="300" w:lineRule="auto"/>
        <w:ind w:right="64" w:firstLine="540"/>
        <w:jc w:val="both"/>
        <w:rPr>
          <w:sz w:val="28"/>
          <w:szCs w:val="28"/>
        </w:rPr>
      </w:pPr>
      <w:r w:rsidRPr="00D851E6">
        <w:rPr>
          <w:sz w:val="28"/>
          <w:szCs w:val="28"/>
        </w:rPr>
        <w:t xml:space="preserve">Теперь определим размер материальной выгоды по кредитному договору за февраль 2011 г. Она будет равна 186,7 руб. = 661,93 руб. – 475,23 руб. </w:t>
      </w:r>
    </w:p>
    <w:p w14:paraId="5DD7D47B" w14:textId="77777777" w:rsidR="00D851E6" w:rsidRPr="00D851E6" w:rsidRDefault="00D851E6" w:rsidP="00A476B6">
      <w:pPr>
        <w:spacing w:line="300" w:lineRule="auto"/>
        <w:ind w:right="2161" w:hanging="1928"/>
        <w:jc w:val="both"/>
        <w:rPr>
          <w:sz w:val="28"/>
          <w:szCs w:val="28"/>
        </w:rPr>
      </w:pPr>
      <w:r w:rsidRPr="00D851E6">
        <w:rPr>
          <w:sz w:val="28"/>
          <w:szCs w:val="28"/>
        </w:rPr>
        <w:t xml:space="preserve">Сумма налог на доходы физических лиц составит: 24,27 руб. = 186,7 руб. * 13% / 100%. </w:t>
      </w:r>
    </w:p>
    <w:p w14:paraId="3BFF5D4F" w14:textId="77777777" w:rsidR="00D851E6" w:rsidRPr="00D851E6" w:rsidRDefault="00D851E6" w:rsidP="00A476B6">
      <w:pPr>
        <w:spacing w:line="300" w:lineRule="auto"/>
        <w:jc w:val="both"/>
        <w:rPr>
          <w:sz w:val="28"/>
          <w:szCs w:val="28"/>
        </w:rPr>
      </w:pPr>
      <w:r w:rsidRPr="00D851E6">
        <w:rPr>
          <w:i/>
          <w:sz w:val="28"/>
          <w:szCs w:val="28"/>
        </w:rPr>
        <w:t xml:space="preserve"> </w:t>
      </w:r>
    </w:p>
    <w:p w14:paraId="4EAB6562" w14:textId="77777777" w:rsidR="00D851E6" w:rsidRPr="00D851E6" w:rsidRDefault="00D851E6" w:rsidP="00A476B6">
      <w:pPr>
        <w:spacing w:line="300" w:lineRule="auto"/>
        <w:ind w:right="3935"/>
        <w:jc w:val="both"/>
        <w:rPr>
          <w:sz w:val="28"/>
          <w:szCs w:val="28"/>
        </w:rPr>
      </w:pPr>
      <w:r w:rsidRPr="00D851E6">
        <w:rPr>
          <w:b/>
          <w:i/>
          <w:sz w:val="28"/>
          <w:szCs w:val="28"/>
        </w:rPr>
        <w:t xml:space="preserve">Пример 2. </w:t>
      </w:r>
    </w:p>
    <w:p w14:paraId="205D3798" w14:textId="77777777" w:rsidR="00D851E6" w:rsidRPr="00D851E6" w:rsidRDefault="00D851E6" w:rsidP="00A476B6">
      <w:pPr>
        <w:spacing w:line="300" w:lineRule="auto"/>
        <w:ind w:right="64" w:firstLine="540"/>
        <w:jc w:val="both"/>
        <w:rPr>
          <w:sz w:val="28"/>
          <w:szCs w:val="28"/>
        </w:rPr>
      </w:pPr>
      <w:r w:rsidRPr="00D851E6">
        <w:rPr>
          <w:sz w:val="28"/>
          <w:szCs w:val="28"/>
        </w:rPr>
        <w:t xml:space="preserve">Физическое лицо, являющееся резидентом РФ, получало в n-ом году выигрыши от игры на тотализаторе от организатора тотализатора: 29 мая в размере 5 000 руб. и 4 июня – 2 000 руб. А также приняло участие </w:t>
      </w:r>
      <w:proofErr w:type="gramStart"/>
      <w:r w:rsidRPr="00D851E6">
        <w:rPr>
          <w:sz w:val="28"/>
          <w:szCs w:val="28"/>
        </w:rPr>
        <w:t>в рекламном конкурсе</w:t>
      </w:r>
      <w:proofErr w:type="gramEnd"/>
      <w:r w:rsidRPr="00D851E6">
        <w:rPr>
          <w:sz w:val="28"/>
          <w:szCs w:val="28"/>
        </w:rPr>
        <w:t xml:space="preserve"> проводимом фирмой «Норд-Сервис» и выиграло телевизор стоимостью 15 тыс. руб. </w:t>
      </w:r>
    </w:p>
    <w:p w14:paraId="332A97A3" w14:textId="77777777" w:rsidR="00D851E6" w:rsidRPr="00D851E6" w:rsidRDefault="00D851E6" w:rsidP="00A476B6">
      <w:pPr>
        <w:spacing w:line="300" w:lineRule="auto"/>
        <w:ind w:right="64" w:firstLine="540"/>
        <w:jc w:val="both"/>
        <w:rPr>
          <w:sz w:val="28"/>
          <w:szCs w:val="28"/>
        </w:rPr>
      </w:pPr>
      <w:r w:rsidRPr="00D851E6">
        <w:rPr>
          <w:sz w:val="28"/>
          <w:szCs w:val="28"/>
        </w:rPr>
        <w:t xml:space="preserve">Определите сумму налога на доходы физических лиц, которая должна быть удержана у данного гражданина. </w:t>
      </w:r>
    </w:p>
    <w:p w14:paraId="040824C1" w14:textId="77777777" w:rsidR="00D851E6" w:rsidRPr="00D851E6" w:rsidRDefault="00D851E6" w:rsidP="00A476B6">
      <w:pPr>
        <w:spacing w:line="300" w:lineRule="auto"/>
        <w:jc w:val="both"/>
        <w:rPr>
          <w:sz w:val="28"/>
          <w:szCs w:val="28"/>
        </w:rPr>
      </w:pPr>
      <w:r w:rsidRPr="00D851E6">
        <w:rPr>
          <w:i/>
          <w:sz w:val="28"/>
          <w:szCs w:val="28"/>
        </w:rPr>
        <w:t>Решение.</w:t>
      </w:r>
      <w:r w:rsidRPr="00D851E6">
        <w:rPr>
          <w:sz w:val="28"/>
          <w:szCs w:val="28"/>
        </w:rPr>
        <w:t xml:space="preserve"> </w:t>
      </w:r>
    </w:p>
    <w:p w14:paraId="4776C01A" w14:textId="77777777" w:rsidR="00D851E6" w:rsidRPr="00D851E6" w:rsidRDefault="00D851E6" w:rsidP="00A476B6">
      <w:pPr>
        <w:spacing w:line="300" w:lineRule="auto"/>
        <w:ind w:right="64" w:firstLine="540"/>
        <w:jc w:val="both"/>
        <w:rPr>
          <w:sz w:val="28"/>
          <w:szCs w:val="28"/>
        </w:rPr>
      </w:pPr>
      <w:r w:rsidRPr="00D851E6">
        <w:rPr>
          <w:sz w:val="28"/>
          <w:szCs w:val="28"/>
        </w:rPr>
        <w:t xml:space="preserve">Налогообложение выигрышей, выплачиваемых организаторам тотализаторов, производится по ставке 13% (ст. 224 п.1 НК РФ).  </w:t>
      </w:r>
    </w:p>
    <w:p w14:paraId="31B483EE" w14:textId="77777777" w:rsidR="00D851E6" w:rsidRPr="00D851E6" w:rsidRDefault="00D851E6" w:rsidP="00A476B6">
      <w:pPr>
        <w:spacing w:line="300" w:lineRule="auto"/>
        <w:ind w:right="64" w:firstLine="540"/>
        <w:jc w:val="both"/>
        <w:rPr>
          <w:sz w:val="28"/>
          <w:szCs w:val="28"/>
        </w:rPr>
      </w:pPr>
      <w:r w:rsidRPr="00D851E6">
        <w:rPr>
          <w:sz w:val="28"/>
          <w:szCs w:val="28"/>
        </w:rPr>
        <w:t xml:space="preserve">Таким образом, организатор должен был при выплате выигрышей физическому лицу удержать с них налог на доходы по ставке 13%:  </w:t>
      </w:r>
    </w:p>
    <w:p w14:paraId="75361D2C" w14:textId="77777777" w:rsidR="00D851E6" w:rsidRPr="00D851E6" w:rsidRDefault="00D851E6" w:rsidP="00A476B6">
      <w:pPr>
        <w:spacing w:line="300" w:lineRule="auto"/>
        <w:ind w:right="570"/>
        <w:jc w:val="both"/>
        <w:rPr>
          <w:sz w:val="28"/>
          <w:szCs w:val="28"/>
        </w:rPr>
      </w:pPr>
      <w:r w:rsidRPr="00D851E6">
        <w:rPr>
          <w:sz w:val="28"/>
          <w:szCs w:val="28"/>
        </w:rPr>
        <w:t xml:space="preserve">910 руб. = (5000+2000) х 13%/100% </w:t>
      </w:r>
    </w:p>
    <w:p w14:paraId="380A076A" w14:textId="77777777" w:rsidR="00D851E6" w:rsidRPr="00D851E6" w:rsidRDefault="00D851E6" w:rsidP="00A476B6">
      <w:pPr>
        <w:spacing w:line="300" w:lineRule="auto"/>
        <w:ind w:right="64" w:firstLine="540"/>
        <w:jc w:val="both"/>
        <w:rPr>
          <w:sz w:val="28"/>
          <w:szCs w:val="28"/>
        </w:rPr>
      </w:pPr>
      <w:r w:rsidRPr="00D851E6">
        <w:rPr>
          <w:sz w:val="28"/>
          <w:szCs w:val="28"/>
        </w:rPr>
        <w:t xml:space="preserve">По призам, полученным при участии </w:t>
      </w:r>
      <w:proofErr w:type="gramStart"/>
      <w:r w:rsidRPr="00D851E6">
        <w:rPr>
          <w:sz w:val="28"/>
          <w:szCs w:val="28"/>
        </w:rPr>
        <w:t>в конкурсах</w:t>
      </w:r>
      <w:proofErr w:type="gramEnd"/>
      <w:r w:rsidRPr="00D851E6">
        <w:rPr>
          <w:sz w:val="28"/>
          <w:szCs w:val="28"/>
        </w:rPr>
        <w:t xml:space="preserve"> проводимых в целях рекламы применяется ставка налога на доходы физических лиц в размере – 35% (ст. 224 п.2 НК РФ). Следовательно, со стоимости телевизора данное физическое лицо уплатит налог в сумме: 5250 руб. = 15000 х 35%/100%. </w:t>
      </w:r>
    </w:p>
    <w:p w14:paraId="73CB2CAB" w14:textId="77777777" w:rsidR="00D851E6" w:rsidRPr="00D851E6" w:rsidRDefault="00D851E6" w:rsidP="00A476B6">
      <w:pPr>
        <w:spacing w:line="300" w:lineRule="auto"/>
        <w:jc w:val="both"/>
        <w:rPr>
          <w:sz w:val="28"/>
          <w:szCs w:val="28"/>
        </w:rPr>
      </w:pPr>
      <w:r w:rsidRPr="00D851E6">
        <w:rPr>
          <w:b/>
          <w:i/>
          <w:sz w:val="28"/>
          <w:szCs w:val="28"/>
        </w:rPr>
        <w:t xml:space="preserve"> </w:t>
      </w:r>
    </w:p>
    <w:p w14:paraId="547DA10B" w14:textId="77777777" w:rsidR="00D851E6" w:rsidRPr="00D851E6" w:rsidRDefault="00D851E6" w:rsidP="00A476B6">
      <w:pPr>
        <w:spacing w:line="300" w:lineRule="auto"/>
        <w:ind w:right="3935"/>
        <w:jc w:val="both"/>
        <w:rPr>
          <w:sz w:val="28"/>
          <w:szCs w:val="28"/>
        </w:rPr>
      </w:pPr>
      <w:r w:rsidRPr="00D851E6">
        <w:rPr>
          <w:b/>
          <w:i/>
          <w:sz w:val="28"/>
          <w:szCs w:val="28"/>
        </w:rPr>
        <w:t xml:space="preserve">Пример 3. </w:t>
      </w:r>
    </w:p>
    <w:p w14:paraId="729805D3" w14:textId="77777777" w:rsidR="00D851E6" w:rsidRPr="00D851E6" w:rsidRDefault="00D851E6" w:rsidP="00A476B6">
      <w:pPr>
        <w:spacing w:line="300" w:lineRule="auto"/>
        <w:ind w:right="64" w:firstLine="566"/>
        <w:jc w:val="both"/>
        <w:rPr>
          <w:sz w:val="28"/>
          <w:szCs w:val="28"/>
        </w:rPr>
      </w:pPr>
      <w:r w:rsidRPr="00D851E6">
        <w:rPr>
          <w:sz w:val="28"/>
          <w:szCs w:val="28"/>
        </w:rPr>
        <w:t xml:space="preserve">Определите сумму налога на имущество физических лиц на строение, которое находится в совместной собственности двух физических лиц, если между ними нет согласованности по уплате налоговых обязательств, а </w:t>
      </w:r>
      <w:r w:rsidRPr="00D851E6">
        <w:rPr>
          <w:sz w:val="28"/>
          <w:szCs w:val="28"/>
        </w:rPr>
        <w:lastRenderedPageBreak/>
        <w:t>инвентаризационная стоимость строения составляет 1 400 000 руб.</w:t>
      </w:r>
      <w:proofErr w:type="gramStart"/>
      <w:r w:rsidRPr="00D851E6">
        <w:rPr>
          <w:sz w:val="28"/>
          <w:szCs w:val="28"/>
        </w:rPr>
        <w:t>,  стоимость</w:t>
      </w:r>
      <w:proofErr w:type="gramEnd"/>
      <w:r w:rsidRPr="00D851E6">
        <w:rPr>
          <w:sz w:val="28"/>
          <w:szCs w:val="28"/>
        </w:rPr>
        <w:t xml:space="preserve">   пристройки,  возведенной  в июне, – 200 000 руб. </w:t>
      </w:r>
    </w:p>
    <w:p w14:paraId="4D245FE5" w14:textId="77777777" w:rsidR="00D851E6" w:rsidRPr="00D851E6" w:rsidRDefault="00D851E6" w:rsidP="00A476B6">
      <w:pPr>
        <w:spacing w:line="300" w:lineRule="auto"/>
        <w:jc w:val="both"/>
        <w:rPr>
          <w:sz w:val="28"/>
          <w:szCs w:val="28"/>
        </w:rPr>
      </w:pPr>
      <w:r w:rsidRPr="00D851E6">
        <w:rPr>
          <w:i/>
          <w:sz w:val="28"/>
          <w:szCs w:val="28"/>
        </w:rPr>
        <w:t xml:space="preserve">Решение. </w:t>
      </w:r>
    </w:p>
    <w:p w14:paraId="077FB1EE" w14:textId="77777777" w:rsidR="00D851E6" w:rsidRPr="00D851E6" w:rsidRDefault="00D851E6" w:rsidP="00A476B6">
      <w:pPr>
        <w:spacing w:line="300" w:lineRule="auto"/>
        <w:ind w:right="64"/>
        <w:jc w:val="both"/>
        <w:rPr>
          <w:sz w:val="28"/>
          <w:szCs w:val="28"/>
        </w:rPr>
      </w:pPr>
      <w:r w:rsidRPr="00D851E6">
        <w:rPr>
          <w:sz w:val="28"/>
          <w:szCs w:val="28"/>
        </w:rPr>
        <w:t xml:space="preserve">По ст.3 п.1 Закона «О налоге на имущество физических лиц» №2003-1 от </w:t>
      </w:r>
    </w:p>
    <w:p w14:paraId="48D9B3DA" w14:textId="77777777" w:rsidR="00D851E6" w:rsidRPr="00D851E6" w:rsidRDefault="00D851E6" w:rsidP="00A476B6">
      <w:pPr>
        <w:spacing w:line="300" w:lineRule="auto"/>
        <w:ind w:right="64"/>
        <w:jc w:val="both"/>
        <w:rPr>
          <w:sz w:val="28"/>
          <w:szCs w:val="28"/>
        </w:rPr>
      </w:pPr>
      <w:r w:rsidRPr="00D851E6">
        <w:rPr>
          <w:sz w:val="28"/>
          <w:szCs w:val="28"/>
        </w:rPr>
        <w:t xml:space="preserve">09.12.1991г. (в ред. от 27.07.2010г. № 229-ФЗ) ставка налога составляет от 0,3 до 2%. Воспользуемся для расчета максимальной ставкой – 2%.  </w:t>
      </w:r>
    </w:p>
    <w:p w14:paraId="62D59B78" w14:textId="77777777" w:rsidR="00D851E6" w:rsidRPr="00D851E6" w:rsidRDefault="00D851E6" w:rsidP="00A476B6">
      <w:pPr>
        <w:spacing w:line="300" w:lineRule="auto"/>
        <w:ind w:right="64" w:firstLine="540"/>
        <w:jc w:val="both"/>
        <w:rPr>
          <w:sz w:val="28"/>
          <w:szCs w:val="28"/>
        </w:rPr>
      </w:pPr>
      <w:r w:rsidRPr="00D851E6">
        <w:rPr>
          <w:sz w:val="28"/>
          <w:szCs w:val="28"/>
        </w:rPr>
        <w:t xml:space="preserve">По ст. 5 п. 2 этого </w:t>
      </w:r>
      <w:proofErr w:type="gramStart"/>
      <w:r w:rsidRPr="00D851E6">
        <w:rPr>
          <w:sz w:val="28"/>
          <w:szCs w:val="28"/>
        </w:rPr>
        <w:t>же  закона</w:t>
      </w:r>
      <w:proofErr w:type="gramEnd"/>
      <w:r w:rsidRPr="00D851E6">
        <w:rPr>
          <w:sz w:val="28"/>
          <w:szCs w:val="28"/>
        </w:rPr>
        <w:t xml:space="preserve"> указано, что налог уплачивается в равных долях. По ст. 5 п. 5 Закона «О налоге на имущество физических лиц» по новым строениям, помещениям и сооружениям налог уплачивается с начала года, следующего за их возведением или приобретением. </w:t>
      </w:r>
    </w:p>
    <w:p w14:paraId="37BA2C4D" w14:textId="77777777" w:rsidR="00D851E6" w:rsidRPr="00D851E6" w:rsidRDefault="00D851E6" w:rsidP="00A476B6">
      <w:pPr>
        <w:spacing w:line="300" w:lineRule="auto"/>
        <w:ind w:right="64" w:firstLine="540"/>
        <w:jc w:val="both"/>
        <w:rPr>
          <w:sz w:val="28"/>
          <w:szCs w:val="28"/>
        </w:rPr>
      </w:pPr>
      <w:r w:rsidRPr="00D851E6">
        <w:rPr>
          <w:sz w:val="28"/>
          <w:szCs w:val="28"/>
        </w:rPr>
        <w:t xml:space="preserve">Общая сумма налога на имущество физических лиц: 1 400 000 * 2%/100% = 28 000 руб.  </w:t>
      </w:r>
    </w:p>
    <w:p w14:paraId="7C425A6A" w14:textId="77777777" w:rsidR="00D851E6" w:rsidRPr="00D851E6" w:rsidRDefault="00D851E6" w:rsidP="00A476B6">
      <w:pPr>
        <w:spacing w:line="300" w:lineRule="auto"/>
        <w:ind w:right="64" w:firstLine="540"/>
        <w:jc w:val="both"/>
        <w:rPr>
          <w:sz w:val="28"/>
          <w:szCs w:val="28"/>
        </w:rPr>
      </w:pPr>
      <w:r w:rsidRPr="00D851E6">
        <w:rPr>
          <w:sz w:val="28"/>
          <w:szCs w:val="28"/>
        </w:rPr>
        <w:t xml:space="preserve">Соответственно, каждый налогоплательщик в налоговом периоде обязан внести по 14 000 руб. (28 000 / 2 чел.) за данное строение. </w:t>
      </w:r>
    </w:p>
    <w:p w14:paraId="1893898C" w14:textId="77777777" w:rsidR="00D851E6" w:rsidRPr="00D851E6" w:rsidRDefault="00D851E6" w:rsidP="00A476B6">
      <w:pPr>
        <w:spacing w:line="300" w:lineRule="auto"/>
        <w:ind w:right="64" w:firstLine="540"/>
        <w:jc w:val="both"/>
        <w:rPr>
          <w:sz w:val="28"/>
          <w:szCs w:val="28"/>
        </w:rPr>
      </w:pPr>
      <w:r w:rsidRPr="00D851E6">
        <w:rPr>
          <w:sz w:val="28"/>
          <w:szCs w:val="28"/>
        </w:rPr>
        <w:t xml:space="preserve">За возведенную в июне пристройку налог будет уплачиваться со следующего года. </w:t>
      </w:r>
    </w:p>
    <w:p w14:paraId="6F108F35" w14:textId="77777777" w:rsidR="00D851E6" w:rsidRPr="00D851E6" w:rsidRDefault="00D851E6" w:rsidP="00D851E6">
      <w:pPr>
        <w:spacing w:line="300" w:lineRule="auto"/>
        <w:ind w:left="1068"/>
        <w:jc w:val="both"/>
        <w:rPr>
          <w:sz w:val="28"/>
          <w:szCs w:val="28"/>
        </w:rPr>
      </w:pPr>
      <w:r w:rsidRPr="00D851E6">
        <w:rPr>
          <w:i/>
          <w:sz w:val="28"/>
          <w:szCs w:val="28"/>
        </w:rPr>
        <w:t xml:space="preserve"> </w:t>
      </w:r>
    </w:p>
    <w:p w14:paraId="12D86F89" w14:textId="77777777" w:rsidR="00D851E6" w:rsidRPr="00D851E6" w:rsidRDefault="00D851E6" w:rsidP="00D851E6">
      <w:pPr>
        <w:spacing w:line="300" w:lineRule="auto"/>
        <w:ind w:left="345" w:right="1215" w:firstLine="2062"/>
        <w:jc w:val="both"/>
        <w:rPr>
          <w:b/>
          <w:sz w:val="28"/>
          <w:szCs w:val="28"/>
        </w:rPr>
      </w:pPr>
      <w:r w:rsidRPr="00D851E6">
        <w:rPr>
          <w:b/>
          <w:sz w:val="28"/>
          <w:szCs w:val="28"/>
        </w:rPr>
        <w:t xml:space="preserve">Задачи для самостоятельного решения </w:t>
      </w:r>
    </w:p>
    <w:p w14:paraId="6952CBCD" w14:textId="61C30D0C" w:rsidR="00D851E6" w:rsidRPr="00D851E6" w:rsidRDefault="00D851E6" w:rsidP="00A476B6">
      <w:pPr>
        <w:spacing w:line="300" w:lineRule="auto"/>
        <w:ind w:right="1215" w:firstLine="709"/>
        <w:jc w:val="both"/>
        <w:rPr>
          <w:sz w:val="28"/>
          <w:szCs w:val="28"/>
        </w:rPr>
      </w:pPr>
      <w:r w:rsidRPr="00D851E6">
        <w:rPr>
          <w:b/>
          <w:i/>
          <w:sz w:val="28"/>
          <w:szCs w:val="28"/>
        </w:rPr>
        <w:t xml:space="preserve">Задача 1. </w:t>
      </w:r>
    </w:p>
    <w:p w14:paraId="286178E0" w14:textId="77777777" w:rsidR="00D851E6" w:rsidRPr="00D851E6" w:rsidRDefault="00D851E6" w:rsidP="00A476B6">
      <w:pPr>
        <w:spacing w:line="300" w:lineRule="auto"/>
        <w:ind w:right="64" w:firstLine="709"/>
        <w:jc w:val="both"/>
        <w:rPr>
          <w:sz w:val="28"/>
          <w:szCs w:val="28"/>
        </w:rPr>
      </w:pPr>
      <w:r w:rsidRPr="00D851E6">
        <w:rPr>
          <w:sz w:val="28"/>
          <w:szCs w:val="28"/>
        </w:rPr>
        <w:t xml:space="preserve">Индивидуальный предприниматель Иванов И.И. учится на втором курсе вечернего ВУЗа, за что уплатил 30 тыс. руб. Его сын учится на 1 курсе в гимназии. За его обучение </w:t>
      </w:r>
      <w:proofErr w:type="gramStart"/>
      <w:r w:rsidRPr="00D851E6">
        <w:rPr>
          <w:sz w:val="28"/>
          <w:szCs w:val="28"/>
        </w:rPr>
        <w:t>уплачено  20</w:t>
      </w:r>
      <w:proofErr w:type="gramEnd"/>
      <w:r w:rsidRPr="00D851E6">
        <w:rPr>
          <w:sz w:val="28"/>
          <w:szCs w:val="28"/>
        </w:rPr>
        <w:t xml:space="preserve"> тыс. руб. А 19-летняя дочь Иванова является студенткой дневной формы обучения, за ее обучение уплачено 35 тыс. руб. Все учебные заведения имеют соответствующий статус. </w:t>
      </w:r>
    </w:p>
    <w:p w14:paraId="3E66F773" w14:textId="77777777" w:rsidR="00D851E6" w:rsidRPr="00D851E6" w:rsidRDefault="00D851E6" w:rsidP="00A476B6">
      <w:pPr>
        <w:spacing w:line="300" w:lineRule="auto"/>
        <w:ind w:right="64" w:firstLine="709"/>
        <w:jc w:val="both"/>
        <w:rPr>
          <w:sz w:val="28"/>
          <w:szCs w:val="28"/>
        </w:rPr>
      </w:pPr>
      <w:r w:rsidRPr="00D851E6">
        <w:rPr>
          <w:sz w:val="28"/>
          <w:szCs w:val="28"/>
        </w:rPr>
        <w:t xml:space="preserve">Определите налоговую базу налога на доходы физических лиц Иванова И.И., если его доход в отчетном году составил 7,5 млн. руб. </w:t>
      </w:r>
    </w:p>
    <w:p w14:paraId="0F2FDAF6"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39EFBD39"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2. </w:t>
      </w:r>
    </w:p>
    <w:p w14:paraId="3D3B13D7" w14:textId="77777777" w:rsidR="00D851E6" w:rsidRPr="00D851E6" w:rsidRDefault="00D851E6" w:rsidP="00A476B6">
      <w:pPr>
        <w:spacing w:line="300" w:lineRule="auto"/>
        <w:ind w:right="64" w:firstLine="709"/>
        <w:jc w:val="both"/>
        <w:rPr>
          <w:sz w:val="28"/>
          <w:szCs w:val="28"/>
        </w:rPr>
      </w:pPr>
      <w:r w:rsidRPr="00D851E6">
        <w:rPr>
          <w:sz w:val="28"/>
          <w:szCs w:val="28"/>
        </w:rPr>
        <w:t xml:space="preserve">5 июля Петровым приобретено 1000 акций за 120 тыс. руб., расходы по оплате услуг по их приобретению составили 6 тыс. руб. Максимальная цена сделки с однородными ценными бумагами  на торгах данного организатора составила 160 руб. за одну акцию, минимальная - 80 руб. </w:t>
      </w:r>
    </w:p>
    <w:p w14:paraId="1E74FAAC" w14:textId="77777777" w:rsidR="00D851E6" w:rsidRPr="00D851E6" w:rsidRDefault="00D851E6" w:rsidP="00A476B6">
      <w:pPr>
        <w:spacing w:line="300" w:lineRule="auto"/>
        <w:ind w:right="64" w:firstLine="709"/>
        <w:jc w:val="both"/>
        <w:rPr>
          <w:sz w:val="28"/>
          <w:szCs w:val="28"/>
        </w:rPr>
      </w:pPr>
      <w:r w:rsidRPr="00D851E6">
        <w:rPr>
          <w:sz w:val="28"/>
          <w:szCs w:val="28"/>
        </w:rPr>
        <w:t xml:space="preserve">20 ноября из этого пакета Петров реализовал 800 акций за 120 тыс. руб., расходы по реализации составили 10 тыс. руб. Максимальная цена сделки с однородными ценными бумагами  на торгах данного организатора составила 140 руб. за одну акцию, минимальная - 110 руб. </w:t>
      </w:r>
    </w:p>
    <w:p w14:paraId="08C14A9D" w14:textId="77777777" w:rsidR="00D851E6" w:rsidRPr="00D851E6" w:rsidRDefault="00D851E6" w:rsidP="00A476B6">
      <w:pPr>
        <w:spacing w:line="300" w:lineRule="auto"/>
        <w:ind w:right="64" w:firstLine="709"/>
        <w:jc w:val="both"/>
        <w:rPr>
          <w:sz w:val="28"/>
          <w:szCs w:val="28"/>
        </w:rPr>
      </w:pPr>
      <w:r w:rsidRPr="00D851E6">
        <w:rPr>
          <w:sz w:val="28"/>
          <w:szCs w:val="28"/>
        </w:rPr>
        <w:lastRenderedPageBreak/>
        <w:t xml:space="preserve">Рассчитать сумму налога на доходы физических лиц, подлежащую уплате Петровым по проведенным сделкам. </w:t>
      </w:r>
    </w:p>
    <w:p w14:paraId="7A58305D"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24445CFE"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3. </w:t>
      </w:r>
    </w:p>
    <w:p w14:paraId="6DB043D4" w14:textId="77777777" w:rsidR="00D851E6" w:rsidRPr="00D851E6" w:rsidRDefault="00D851E6" w:rsidP="00A476B6">
      <w:pPr>
        <w:spacing w:line="300" w:lineRule="auto"/>
        <w:ind w:right="64" w:firstLine="709"/>
        <w:jc w:val="both"/>
        <w:rPr>
          <w:sz w:val="28"/>
          <w:szCs w:val="28"/>
        </w:rPr>
      </w:pPr>
      <w:r w:rsidRPr="00D851E6">
        <w:rPr>
          <w:sz w:val="28"/>
          <w:szCs w:val="28"/>
        </w:rPr>
        <w:t xml:space="preserve">Физическое лицо заключило 2 августа кредитный </w:t>
      </w:r>
      <w:proofErr w:type="gramStart"/>
      <w:r w:rsidRPr="00D851E6">
        <w:rPr>
          <w:sz w:val="28"/>
          <w:szCs w:val="28"/>
        </w:rPr>
        <w:t>договор  сроком</w:t>
      </w:r>
      <w:proofErr w:type="gramEnd"/>
      <w:r w:rsidRPr="00D851E6">
        <w:rPr>
          <w:sz w:val="28"/>
          <w:szCs w:val="28"/>
        </w:rPr>
        <w:t xml:space="preserve"> на 3 месяца, по которому получило кредит для приобретения ценных бумаг, в сумме 100 000 руб. По кредитному договору вся сумма кредита возвращается 2 ноября этого же года с одновременной уплатой процентов за пользование этим кредитом, исходя </w:t>
      </w:r>
      <w:proofErr w:type="gramStart"/>
      <w:r w:rsidRPr="00D851E6">
        <w:rPr>
          <w:sz w:val="28"/>
          <w:szCs w:val="28"/>
        </w:rPr>
        <w:t>из  18</w:t>
      </w:r>
      <w:proofErr w:type="gramEnd"/>
      <w:r w:rsidRPr="00D851E6">
        <w:rPr>
          <w:sz w:val="28"/>
          <w:szCs w:val="28"/>
        </w:rPr>
        <w:t xml:space="preserve">% годовых. Примем, что ставка рефинансирования ЦБ РФ в течении срока действия договора </w:t>
      </w:r>
      <w:proofErr w:type="gramStart"/>
      <w:r w:rsidRPr="00D851E6">
        <w:rPr>
          <w:sz w:val="28"/>
          <w:szCs w:val="28"/>
        </w:rPr>
        <w:t>установлена  в</w:t>
      </w:r>
      <w:proofErr w:type="gramEnd"/>
      <w:r w:rsidRPr="00D851E6">
        <w:rPr>
          <w:sz w:val="28"/>
          <w:szCs w:val="28"/>
        </w:rPr>
        <w:t xml:space="preserve"> размере 8,25% годовых. </w:t>
      </w:r>
    </w:p>
    <w:p w14:paraId="1E2707C4" w14:textId="77777777" w:rsidR="00D851E6" w:rsidRPr="00D851E6" w:rsidRDefault="00D851E6" w:rsidP="00A476B6">
      <w:pPr>
        <w:spacing w:line="300" w:lineRule="auto"/>
        <w:ind w:right="64" w:firstLine="709"/>
        <w:jc w:val="both"/>
        <w:rPr>
          <w:sz w:val="28"/>
          <w:szCs w:val="28"/>
        </w:rPr>
      </w:pPr>
      <w:r w:rsidRPr="00D851E6">
        <w:rPr>
          <w:sz w:val="28"/>
          <w:szCs w:val="28"/>
        </w:rPr>
        <w:t xml:space="preserve">Определить сумму, на которую подлежит уменьшению доход данного физического лица по сделке купли-продажи ценных бумаг в целях налогообложения. </w:t>
      </w:r>
    </w:p>
    <w:p w14:paraId="5A61A578"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6F15E06E"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4. </w:t>
      </w:r>
    </w:p>
    <w:p w14:paraId="354FD51F" w14:textId="77777777" w:rsidR="00D851E6" w:rsidRPr="00D851E6" w:rsidRDefault="00D851E6" w:rsidP="00A476B6">
      <w:pPr>
        <w:spacing w:line="300" w:lineRule="auto"/>
        <w:ind w:right="64" w:firstLine="709"/>
        <w:jc w:val="both"/>
        <w:rPr>
          <w:sz w:val="28"/>
          <w:szCs w:val="28"/>
        </w:rPr>
      </w:pPr>
      <w:r w:rsidRPr="00D851E6">
        <w:rPr>
          <w:sz w:val="28"/>
          <w:szCs w:val="28"/>
        </w:rPr>
        <w:t xml:space="preserve">Пенсионер Сидоров Т.Т. заключил договор срочного пенсионного рублевого вклада 15 августа сроком на один год под 10% годовых. Сумма вклада составляет 25 000 руб. Примем, что ставка рефинансирования ЦБ РФ в течение срока действия договора была установлена в размере 8% годовых. По условиям договора проценты выплачиваются физическому лицу по окончании срока действия договора (одновременно с возвратом суммы вклада) – 15 августа следующего года. </w:t>
      </w:r>
    </w:p>
    <w:p w14:paraId="52AFD529" w14:textId="77777777" w:rsidR="00D851E6" w:rsidRPr="00D851E6" w:rsidRDefault="00D851E6" w:rsidP="00A476B6">
      <w:pPr>
        <w:spacing w:line="300" w:lineRule="auto"/>
        <w:ind w:right="64" w:firstLine="709"/>
        <w:jc w:val="both"/>
        <w:rPr>
          <w:sz w:val="28"/>
          <w:szCs w:val="28"/>
        </w:rPr>
      </w:pPr>
      <w:r w:rsidRPr="00D851E6">
        <w:rPr>
          <w:sz w:val="28"/>
          <w:szCs w:val="28"/>
        </w:rPr>
        <w:t xml:space="preserve">Какова сумма налога на доходы физических лиц, подлежащая удержанию у данного пенсионера? Рассчитайте сумму процентов по вкладу, которую получит налогоплательщик. </w:t>
      </w:r>
    </w:p>
    <w:p w14:paraId="3E916A00"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6B9C4F40"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5. </w:t>
      </w:r>
    </w:p>
    <w:p w14:paraId="66992E81" w14:textId="77777777" w:rsidR="00D851E6" w:rsidRPr="00D851E6" w:rsidRDefault="00D851E6" w:rsidP="00A476B6">
      <w:pPr>
        <w:spacing w:line="300" w:lineRule="auto"/>
        <w:ind w:right="64" w:firstLine="709"/>
        <w:jc w:val="both"/>
        <w:rPr>
          <w:sz w:val="28"/>
          <w:szCs w:val="28"/>
        </w:rPr>
      </w:pPr>
      <w:r w:rsidRPr="00D851E6">
        <w:rPr>
          <w:sz w:val="28"/>
          <w:szCs w:val="28"/>
        </w:rPr>
        <w:t xml:space="preserve">Работник уволился с предприятия 31 августа. С начала года он имел доход на этом предприятии в сумме 80 000 руб., в том числе в январе – апреле 40 000 руб. и в мае-августе 40 000 руб.   </w:t>
      </w:r>
    </w:p>
    <w:p w14:paraId="1D99E634" w14:textId="77777777" w:rsidR="00D851E6" w:rsidRPr="00D851E6" w:rsidRDefault="00D851E6" w:rsidP="00A476B6">
      <w:pPr>
        <w:spacing w:line="300" w:lineRule="auto"/>
        <w:ind w:right="64" w:firstLine="709"/>
        <w:jc w:val="both"/>
        <w:rPr>
          <w:sz w:val="28"/>
          <w:szCs w:val="28"/>
        </w:rPr>
      </w:pPr>
      <w:r w:rsidRPr="00D851E6">
        <w:rPr>
          <w:sz w:val="28"/>
          <w:szCs w:val="28"/>
        </w:rPr>
        <w:t xml:space="preserve">Определить суму налога на доходы, удержанную с работника за восемь месяцев. </w:t>
      </w:r>
    </w:p>
    <w:p w14:paraId="34211C7A"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754E4803"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6. </w:t>
      </w:r>
    </w:p>
    <w:p w14:paraId="572D972C" w14:textId="77777777" w:rsidR="00D851E6" w:rsidRPr="00D851E6" w:rsidRDefault="00D851E6" w:rsidP="00A476B6">
      <w:pPr>
        <w:spacing w:line="300" w:lineRule="auto"/>
        <w:ind w:right="64" w:firstLine="709"/>
        <w:jc w:val="both"/>
        <w:rPr>
          <w:sz w:val="28"/>
          <w:szCs w:val="28"/>
        </w:rPr>
      </w:pPr>
      <w:r w:rsidRPr="00D851E6">
        <w:rPr>
          <w:sz w:val="28"/>
          <w:szCs w:val="28"/>
        </w:rPr>
        <w:lastRenderedPageBreak/>
        <w:t xml:space="preserve">Определите сумму налога на имущество физических лиц на строение, инвентаризационная стоимость которого равна 900 000 руб., стоимость   </w:t>
      </w:r>
      <w:proofErr w:type="gramStart"/>
      <w:r w:rsidRPr="00D851E6">
        <w:rPr>
          <w:sz w:val="28"/>
          <w:szCs w:val="28"/>
        </w:rPr>
        <w:t>пристройки,  возведенной</w:t>
      </w:r>
      <w:proofErr w:type="gramEnd"/>
      <w:r w:rsidRPr="00D851E6">
        <w:rPr>
          <w:sz w:val="28"/>
          <w:szCs w:val="28"/>
        </w:rPr>
        <w:t xml:space="preserve">  в июне, – 400 000 руб. </w:t>
      </w:r>
    </w:p>
    <w:p w14:paraId="0B0D4509"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171E19C7"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7. </w:t>
      </w:r>
    </w:p>
    <w:p w14:paraId="78CFA0E9" w14:textId="77777777" w:rsidR="00D851E6" w:rsidRPr="00D851E6" w:rsidRDefault="00D851E6" w:rsidP="00A476B6">
      <w:pPr>
        <w:spacing w:line="300" w:lineRule="auto"/>
        <w:ind w:right="71" w:firstLine="709"/>
        <w:jc w:val="both"/>
        <w:rPr>
          <w:sz w:val="28"/>
          <w:szCs w:val="28"/>
        </w:rPr>
      </w:pPr>
      <w:r w:rsidRPr="00D851E6">
        <w:rPr>
          <w:sz w:val="28"/>
          <w:szCs w:val="28"/>
        </w:rPr>
        <w:t xml:space="preserve">Гражданин имеет в собственности квартиру в Москве инвентаризационной </w:t>
      </w:r>
      <w:proofErr w:type="gramStart"/>
      <w:r w:rsidRPr="00D851E6">
        <w:rPr>
          <w:sz w:val="28"/>
          <w:szCs w:val="28"/>
        </w:rPr>
        <w:t>стоимостью  9</w:t>
      </w:r>
      <w:proofErr w:type="gramEnd"/>
      <w:r w:rsidRPr="00D851E6">
        <w:rPr>
          <w:sz w:val="28"/>
          <w:szCs w:val="28"/>
        </w:rPr>
        <w:t xml:space="preserve"> 450 000 руб., в Нижнем Новгороде дом инвентаризационной стоимостью 3 370 000 руб. и гараж 180 000 руб. Ставки налога на строения и сооружения: </w:t>
      </w:r>
    </w:p>
    <w:p w14:paraId="505CFEA2" w14:textId="77777777" w:rsidR="00D851E6" w:rsidRPr="00D851E6" w:rsidRDefault="00D851E6" w:rsidP="009F00CB">
      <w:pPr>
        <w:numPr>
          <w:ilvl w:val="0"/>
          <w:numId w:val="65"/>
        </w:numPr>
        <w:spacing w:line="300" w:lineRule="auto"/>
        <w:ind w:left="0" w:right="64" w:hanging="360"/>
        <w:jc w:val="both"/>
        <w:rPr>
          <w:sz w:val="28"/>
          <w:szCs w:val="28"/>
        </w:rPr>
      </w:pPr>
      <w:r w:rsidRPr="00D851E6">
        <w:rPr>
          <w:sz w:val="28"/>
          <w:szCs w:val="28"/>
        </w:rPr>
        <w:t xml:space="preserve">в </w:t>
      </w:r>
      <w:proofErr w:type="gramStart"/>
      <w:r w:rsidRPr="00D851E6">
        <w:rPr>
          <w:sz w:val="28"/>
          <w:szCs w:val="28"/>
        </w:rPr>
        <w:t>Москве  –</w:t>
      </w:r>
      <w:proofErr w:type="gramEnd"/>
      <w:r w:rsidRPr="00D851E6">
        <w:rPr>
          <w:sz w:val="28"/>
          <w:szCs w:val="28"/>
        </w:rPr>
        <w:t xml:space="preserve"> 0,1% инвентаризационной стоимости имущества; </w:t>
      </w:r>
    </w:p>
    <w:p w14:paraId="1AA16D96" w14:textId="77777777" w:rsidR="00D851E6" w:rsidRPr="00D851E6" w:rsidRDefault="00D851E6" w:rsidP="009F00CB">
      <w:pPr>
        <w:numPr>
          <w:ilvl w:val="0"/>
          <w:numId w:val="65"/>
        </w:numPr>
        <w:spacing w:line="300" w:lineRule="auto"/>
        <w:ind w:left="0" w:right="64" w:hanging="360"/>
        <w:jc w:val="both"/>
        <w:rPr>
          <w:sz w:val="28"/>
          <w:szCs w:val="28"/>
        </w:rPr>
      </w:pPr>
      <w:r w:rsidRPr="00D851E6">
        <w:rPr>
          <w:sz w:val="28"/>
          <w:szCs w:val="28"/>
        </w:rPr>
        <w:t xml:space="preserve">в Нижнем Новгороде: 0,1% – до 300 тыс. руб.; 0,2% – от 300 до 500 тыс. руб.; 0,4% – от 500 до 1 000 тыс. руб.; 0,5% – свыше 1 000 тыс. руб. </w:t>
      </w:r>
    </w:p>
    <w:p w14:paraId="3DF5DA13" w14:textId="77777777" w:rsidR="00D851E6" w:rsidRPr="00D851E6" w:rsidRDefault="00D851E6" w:rsidP="00A476B6">
      <w:pPr>
        <w:spacing w:line="300" w:lineRule="auto"/>
        <w:ind w:right="64" w:firstLine="709"/>
        <w:jc w:val="both"/>
        <w:rPr>
          <w:sz w:val="28"/>
          <w:szCs w:val="28"/>
        </w:rPr>
      </w:pPr>
      <w:r w:rsidRPr="00D851E6">
        <w:rPr>
          <w:sz w:val="28"/>
          <w:szCs w:val="28"/>
        </w:rPr>
        <w:t xml:space="preserve">Определить сумму налога на имущество физических лиц, подлежащую уплате данным гражданином. </w:t>
      </w:r>
    </w:p>
    <w:p w14:paraId="1BBBE8CA"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12DE57B7"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8. </w:t>
      </w:r>
    </w:p>
    <w:p w14:paraId="76D7C225" w14:textId="77777777" w:rsidR="00D851E6" w:rsidRPr="00D851E6" w:rsidRDefault="00D851E6" w:rsidP="00A476B6">
      <w:pPr>
        <w:spacing w:line="300" w:lineRule="auto"/>
        <w:ind w:right="64" w:firstLine="709"/>
        <w:jc w:val="both"/>
        <w:rPr>
          <w:sz w:val="28"/>
          <w:szCs w:val="28"/>
        </w:rPr>
      </w:pPr>
      <w:r w:rsidRPr="00D851E6">
        <w:rPr>
          <w:sz w:val="28"/>
          <w:szCs w:val="28"/>
        </w:rPr>
        <w:t xml:space="preserve">Дом инвентаризационной стоимостью 956 000 руб. находится в </w:t>
      </w:r>
      <w:proofErr w:type="gramStart"/>
      <w:r w:rsidRPr="00D851E6">
        <w:rPr>
          <w:sz w:val="28"/>
          <w:szCs w:val="28"/>
        </w:rPr>
        <w:t>долевой  собственности</w:t>
      </w:r>
      <w:proofErr w:type="gramEnd"/>
      <w:r w:rsidRPr="00D851E6">
        <w:rPr>
          <w:sz w:val="28"/>
          <w:szCs w:val="28"/>
        </w:rPr>
        <w:t xml:space="preserve"> (1/4, 1/2, 1/4) следующих владельцев</w:t>
      </w:r>
      <w:r w:rsidRPr="00D851E6">
        <w:rPr>
          <w:i/>
          <w:sz w:val="28"/>
          <w:szCs w:val="28"/>
        </w:rPr>
        <w:t>:</w:t>
      </w:r>
      <w:r w:rsidRPr="00D851E6">
        <w:rPr>
          <w:sz w:val="28"/>
          <w:szCs w:val="28"/>
        </w:rPr>
        <w:t xml:space="preserve"> отца (68 лет), дочери и брата отца, который с 14 августа стал пенсионером. Брату отца принадлежит </w:t>
      </w:r>
      <w:proofErr w:type="gramStart"/>
      <w:r w:rsidRPr="00D851E6">
        <w:rPr>
          <w:sz w:val="28"/>
          <w:szCs w:val="28"/>
        </w:rPr>
        <w:t>гараж  на</w:t>
      </w:r>
      <w:proofErr w:type="gramEnd"/>
      <w:r w:rsidRPr="00D851E6">
        <w:rPr>
          <w:sz w:val="28"/>
          <w:szCs w:val="28"/>
        </w:rPr>
        <w:t xml:space="preserve"> территории этого муниципального образования – 88000 руб. Ставки налога на имущество: </w:t>
      </w:r>
    </w:p>
    <w:p w14:paraId="4E400E43" w14:textId="77777777" w:rsidR="00D851E6" w:rsidRPr="00D851E6" w:rsidRDefault="00D851E6" w:rsidP="009F00CB">
      <w:pPr>
        <w:numPr>
          <w:ilvl w:val="0"/>
          <w:numId w:val="65"/>
        </w:numPr>
        <w:spacing w:line="300" w:lineRule="auto"/>
        <w:ind w:left="0" w:right="64" w:hanging="360"/>
        <w:jc w:val="both"/>
        <w:rPr>
          <w:sz w:val="28"/>
          <w:szCs w:val="28"/>
        </w:rPr>
      </w:pPr>
      <w:r w:rsidRPr="00D851E6">
        <w:rPr>
          <w:sz w:val="28"/>
          <w:szCs w:val="28"/>
        </w:rPr>
        <w:t xml:space="preserve">с жилых строений и сооружений: 0,05% – до 300 тыс. руб.; 0,1% – от 300 до 500 тыс.; 0,2% – свыше 500 тыс. руб.; </w:t>
      </w:r>
    </w:p>
    <w:p w14:paraId="0A6FEDE5" w14:textId="77777777" w:rsidR="00D851E6" w:rsidRPr="00D851E6" w:rsidRDefault="00D851E6" w:rsidP="009F00CB">
      <w:pPr>
        <w:numPr>
          <w:ilvl w:val="0"/>
          <w:numId w:val="65"/>
        </w:numPr>
        <w:spacing w:line="300" w:lineRule="auto"/>
        <w:ind w:left="0" w:right="64" w:hanging="360"/>
        <w:jc w:val="both"/>
        <w:rPr>
          <w:sz w:val="28"/>
          <w:szCs w:val="28"/>
        </w:rPr>
      </w:pPr>
      <w:r w:rsidRPr="00D851E6">
        <w:rPr>
          <w:sz w:val="28"/>
          <w:szCs w:val="28"/>
        </w:rPr>
        <w:t xml:space="preserve">с нежилых: 0,1% – до 300 тыс. руб.; 0,3% – от 300 до 500 тыс.; 0,5% – свыше 500 тыс. руб. </w:t>
      </w:r>
    </w:p>
    <w:p w14:paraId="03061D99" w14:textId="77777777" w:rsidR="00D851E6" w:rsidRPr="00D851E6" w:rsidRDefault="00D851E6" w:rsidP="00A476B6">
      <w:pPr>
        <w:spacing w:line="300" w:lineRule="auto"/>
        <w:ind w:right="64" w:firstLine="709"/>
        <w:jc w:val="both"/>
        <w:rPr>
          <w:sz w:val="28"/>
          <w:szCs w:val="28"/>
        </w:rPr>
      </w:pPr>
      <w:r w:rsidRPr="00D851E6">
        <w:rPr>
          <w:sz w:val="28"/>
          <w:szCs w:val="28"/>
        </w:rPr>
        <w:t xml:space="preserve">Определить сумму налога на имущество физических лиц к уплате каждому налогоплательщику и сумму налога, уплаченного в </w:t>
      </w:r>
      <w:proofErr w:type="gramStart"/>
      <w:r w:rsidRPr="00D851E6">
        <w:rPr>
          <w:sz w:val="28"/>
          <w:szCs w:val="28"/>
        </w:rPr>
        <w:t>бюджет  от</w:t>
      </w:r>
      <w:proofErr w:type="gramEnd"/>
      <w:r w:rsidRPr="00D851E6">
        <w:rPr>
          <w:sz w:val="28"/>
          <w:szCs w:val="28"/>
        </w:rPr>
        <w:t xml:space="preserve"> жилого строения в общем. </w:t>
      </w:r>
    </w:p>
    <w:p w14:paraId="1CAA1AED"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44D7AD3F" w14:textId="77777777" w:rsidR="00D851E6" w:rsidRPr="00D851E6" w:rsidRDefault="00D851E6" w:rsidP="00A476B6">
      <w:pPr>
        <w:spacing w:line="300" w:lineRule="auto"/>
        <w:ind w:right="3935" w:firstLine="709"/>
        <w:jc w:val="both"/>
        <w:rPr>
          <w:sz w:val="28"/>
          <w:szCs w:val="28"/>
        </w:rPr>
      </w:pPr>
      <w:r w:rsidRPr="00D851E6">
        <w:rPr>
          <w:b/>
          <w:i/>
          <w:sz w:val="28"/>
          <w:szCs w:val="28"/>
        </w:rPr>
        <w:t xml:space="preserve">Задача 9.  </w:t>
      </w:r>
    </w:p>
    <w:p w14:paraId="211E2EBE" w14:textId="77777777" w:rsidR="00D851E6" w:rsidRPr="00D851E6" w:rsidRDefault="00D851E6" w:rsidP="00A476B6">
      <w:pPr>
        <w:spacing w:line="300" w:lineRule="auto"/>
        <w:ind w:right="64" w:firstLine="709"/>
        <w:jc w:val="both"/>
        <w:rPr>
          <w:sz w:val="28"/>
          <w:szCs w:val="28"/>
        </w:rPr>
      </w:pPr>
      <w:r w:rsidRPr="00D851E6">
        <w:rPr>
          <w:sz w:val="28"/>
          <w:szCs w:val="28"/>
        </w:rPr>
        <w:t xml:space="preserve">По наследству гражданке И. достался дом стоимостью 1,5 млн. руб. Наследство было открыто 15 мая. </w:t>
      </w:r>
    </w:p>
    <w:p w14:paraId="1DF3F53C" w14:textId="77777777" w:rsidR="00D851E6" w:rsidRPr="00D851E6" w:rsidRDefault="00D851E6" w:rsidP="00A476B6">
      <w:pPr>
        <w:spacing w:line="300" w:lineRule="auto"/>
        <w:ind w:right="64" w:firstLine="709"/>
        <w:jc w:val="both"/>
        <w:rPr>
          <w:sz w:val="28"/>
          <w:szCs w:val="28"/>
        </w:rPr>
      </w:pPr>
      <w:r w:rsidRPr="00D851E6">
        <w:rPr>
          <w:sz w:val="28"/>
          <w:szCs w:val="28"/>
        </w:rPr>
        <w:t xml:space="preserve">Обязана ли гражданка И. уплачивать налог на имущество физических лиц в данном году? Если да, то определить сумму налога на имущество физических лиц, подлежащую уплате гражданкой И. </w:t>
      </w:r>
    </w:p>
    <w:p w14:paraId="3313B9D7" w14:textId="77777777" w:rsidR="00D851E6" w:rsidRPr="00D851E6" w:rsidRDefault="00D851E6" w:rsidP="00A476B6">
      <w:pPr>
        <w:spacing w:line="300" w:lineRule="auto"/>
        <w:ind w:firstLine="709"/>
        <w:jc w:val="both"/>
        <w:rPr>
          <w:sz w:val="28"/>
          <w:szCs w:val="28"/>
        </w:rPr>
      </w:pPr>
      <w:r w:rsidRPr="00D851E6">
        <w:rPr>
          <w:i/>
          <w:sz w:val="28"/>
          <w:szCs w:val="28"/>
        </w:rPr>
        <w:t xml:space="preserve"> </w:t>
      </w:r>
    </w:p>
    <w:p w14:paraId="16CD4C0B" w14:textId="77777777" w:rsidR="00D851E6" w:rsidRPr="00D851E6" w:rsidRDefault="00D851E6" w:rsidP="00A476B6">
      <w:pPr>
        <w:spacing w:line="300" w:lineRule="auto"/>
        <w:ind w:right="3935" w:firstLine="709"/>
        <w:jc w:val="both"/>
        <w:rPr>
          <w:sz w:val="28"/>
          <w:szCs w:val="28"/>
        </w:rPr>
      </w:pPr>
      <w:r w:rsidRPr="00D851E6">
        <w:rPr>
          <w:b/>
          <w:i/>
          <w:sz w:val="28"/>
          <w:szCs w:val="28"/>
        </w:rPr>
        <w:lastRenderedPageBreak/>
        <w:t xml:space="preserve">Задача 10. </w:t>
      </w:r>
    </w:p>
    <w:p w14:paraId="5CEAFACA" w14:textId="77777777" w:rsidR="00D851E6" w:rsidRPr="00D851E6" w:rsidRDefault="00D851E6" w:rsidP="00A476B6">
      <w:pPr>
        <w:spacing w:line="300" w:lineRule="auto"/>
        <w:ind w:right="64" w:firstLine="709"/>
        <w:jc w:val="both"/>
        <w:rPr>
          <w:sz w:val="28"/>
          <w:szCs w:val="28"/>
        </w:rPr>
      </w:pPr>
      <w:r w:rsidRPr="00D851E6">
        <w:rPr>
          <w:sz w:val="28"/>
          <w:szCs w:val="28"/>
        </w:rPr>
        <w:t xml:space="preserve">Иванов И.И., владелец квартиры, стоимостью 850 тыс. руб., в ноябре месяце был признан инвалидом 1 группы. </w:t>
      </w:r>
    </w:p>
    <w:p w14:paraId="3DA40B72" w14:textId="77777777" w:rsidR="00D851E6" w:rsidRPr="00D851E6" w:rsidRDefault="00D851E6" w:rsidP="00A476B6">
      <w:pPr>
        <w:spacing w:line="300" w:lineRule="auto"/>
        <w:ind w:right="64" w:firstLine="709"/>
        <w:jc w:val="both"/>
        <w:rPr>
          <w:sz w:val="28"/>
          <w:szCs w:val="28"/>
        </w:rPr>
      </w:pPr>
      <w:r w:rsidRPr="00D851E6">
        <w:rPr>
          <w:sz w:val="28"/>
          <w:szCs w:val="28"/>
        </w:rPr>
        <w:t xml:space="preserve">Определить сумму налога на имущество физических лиц, подлежащую уплате данным гражданином со стоимости квартиры в налоговом периоде. </w:t>
      </w:r>
    </w:p>
    <w:p w14:paraId="5957FC1D" w14:textId="1A3B96FC" w:rsidR="00D851E6" w:rsidRDefault="00D851E6" w:rsidP="00D851E6">
      <w:pPr>
        <w:spacing w:line="300" w:lineRule="auto"/>
        <w:ind w:left="898"/>
        <w:jc w:val="both"/>
        <w:rPr>
          <w:b/>
          <w:sz w:val="28"/>
          <w:szCs w:val="28"/>
        </w:rPr>
      </w:pPr>
      <w:r w:rsidRPr="00D851E6">
        <w:rPr>
          <w:b/>
          <w:sz w:val="28"/>
          <w:szCs w:val="28"/>
        </w:rPr>
        <w:t xml:space="preserve"> </w:t>
      </w:r>
    </w:p>
    <w:p w14:paraId="2C6CC729" w14:textId="77777777" w:rsidR="00A476B6" w:rsidRPr="00D851E6" w:rsidRDefault="00A476B6" w:rsidP="00A476B6">
      <w:pPr>
        <w:spacing w:line="300" w:lineRule="auto"/>
        <w:ind w:right="59"/>
        <w:rPr>
          <w:color w:val="000000" w:themeColor="text1"/>
          <w:sz w:val="28"/>
          <w:szCs w:val="28"/>
        </w:rPr>
      </w:pPr>
      <w:r w:rsidRPr="00D851E6">
        <w:rPr>
          <w:b/>
          <w:color w:val="000000" w:themeColor="text1"/>
          <w:sz w:val="28"/>
          <w:szCs w:val="28"/>
        </w:rPr>
        <w:t xml:space="preserve">Контрольные вопросы: </w:t>
      </w:r>
    </w:p>
    <w:p w14:paraId="1F2620A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Какова роль налога на доходы физических лиц в формировании доходов бюджетов? </w:t>
      </w:r>
    </w:p>
    <w:p w14:paraId="14C0A062"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Кто признается плательщиком налога на доходы физических лиц? </w:t>
      </w:r>
    </w:p>
    <w:p w14:paraId="3CD59C07"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Раскройте понятие «налоговый резидент» и объясните его значимость при исчислении НДФЛ. </w:t>
      </w:r>
    </w:p>
    <w:p w14:paraId="69CF9CD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Дайте определение понятия «налоговый агент». </w:t>
      </w:r>
    </w:p>
    <w:p w14:paraId="5CC1F92B"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Что является объектом налогообложения? </w:t>
      </w:r>
    </w:p>
    <w:p w14:paraId="1880BE84"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суммы включаются в совокупный налогооблагаемый доход гражданина? </w:t>
      </w:r>
    </w:p>
    <w:p w14:paraId="1E1983E7"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 определяется дата получения дохода в виде заработной платы в календарном году? </w:t>
      </w:r>
    </w:p>
    <w:p w14:paraId="53E6065D"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Какой установлен порядок определения налогооблагаемой базы? </w:t>
      </w:r>
    </w:p>
    <w:p w14:paraId="3A8F08A2"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В каком порядке определятся доход, полученный в натуральной форме? </w:t>
      </w:r>
    </w:p>
    <w:p w14:paraId="1C4B0971"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Включается ли в совокупный доход физического </w:t>
      </w:r>
      <w:proofErr w:type="spellStart"/>
      <w:r w:rsidRPr="00A476B6">
        <w:rPr>
          <w:sz w:val="28"/>
          <w:szCs w:val="28"/>
        </w:rPr>
        <w:t>лицастоимость</w:t>
      </w:r>
      <w:proofErr w:type="spellEnd"/>
      <w:r w:rsidRPr="00A476B6">
        <w:rPr>
          <w:sz w:val="28"/>
          <w:szCs w:val="28"/>
        </w:rPr>
        <w:t xml:space="preserve"> материальных и социальных благ, предоставляемых работодателями? Приведите примеры. </w:t>
      </w:r>
    </w:p>
    <w:p w14:paraId="05B5FEA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выплаты не включаются в совокупный доход? </w:t>
      </w:r>
    </w:p>
    <w:p w14:paraId="31F82FC1"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Подлежат </w:t>
      </w:r>
      <w:r w:rsidRPr="00A476B6">
        <w:rPr>
          <w:sz w:val="28"/>
          <w:szCs w:val="28"/>
        </w:rPr>
        <w:tab/>
        <w:t xml:space="preserve">ли </w:t>
      </w:r>
      <w:r w:rsidRPr="00A476B6">
        <w:rPr>
          <w:sz w:val="28"/>
          <w:szCs w:val="28"/>
        </w:rPr>
        <w:tab/>
        <w:t xml:space="preserve">налогообложению </w:t>
      </w:r>
      <w:r w:rsidRPr="00A476B6">
        <w:rPr>
          <w:sz w:val="28"/>
          <w:szCs w:val="28"/>
        </w:rPr>
        <w:tab/>
        <w:t xml:space="preserve">пособия </w:t>
      </w:r>
      <w:r w:rsidRPr="00A476B6">
        <w:rPr>
          <w:sz w:val="28"/>
          <w:szCs w:val="28"/>
        </w:rPr>
        <w:tab/>
        <w:t xml:space="preserve">по </w:t>
      </w:r>
      <w:r w:rsidRPr="00A476B6">
        <w:rPr>
          <w:sz w:val="28"/>
          <w:szCs w:val="28"/>
        </w:rPr>
        <w:tab/>
        <w:t xml:space="preserve">временной нетрудоспособности? </w:t>
      </w:r>
    </w:p>
    <w:p w14:paraId="194CD116"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Что такое «материальная выгода»? </w:t>
      </w:r>
    </w:p>
    <w:p w14:paraId="32FE07E5"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 порядок исчисления материальной выгоды при пользовании заемными средствами? </w:t>
      </w:r>
    </w:p>
    <w:p w14:paraId="568199EE"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Назовите основные виды доходов, не подлежащие налогообложению. </w:t>
      </w:r>
    </w:p>
    <w:p w14:paraId="44FB3313"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Какая система льгот предусмотрена законодательством? </w:t>
      </w:r>
    </w:p>
    <w:p w14:paraId="73E34427"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основные льготы установлены законом при взимании налога на доходы физических лиц? </w:t>
      </w:r>
    </w:p>
    <w:p w14:paraId="70BA8DB7"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Какая существует система налоговых вычетов? </w:t>
      </w:r>
    </w:p>
    <w:p w14:paraId="3FDBA7EE"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Какая льгота может быть применена физическим лицом при продаже недвижимого имущества? </w:t>
      </w:r>
    </w:p>
    <w:p w14:paraId="68C63870"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lastRenderedPageBreak/>
        <w:t xml:space="preserve">На какой период может быть перенесен остаток неиспользованного в налоговом периоде имущественного налогового вычета? </w:t>
      </w:r>
    </w:p>
    <w:p w14:paraId="17701ED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Сколько раз налогоплательщик может пользоваться имущественным вычетом при приобретении жилья? </w:t>
      </w:r>
    </w:p>
    <w:p w14:paraId="435CFFFE"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В каком размере учитываются расходы на образование и лечение? </w:t>
      </w:r>
    </w:p>
    <w:p w14:paraId="61D588D7"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По каким договорам страховые выплаты (возмещения), получаемые физическими лицами, не включаются в их налогооблагаемый доход? </w:t>
      </w:r>
    </w:p>
    <w:p w14:paraId="57EF8A94"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В каких случаях стоимость амбулаторного или стационарного медицинского обслуживания не включается в состав совокупного дохода физических лиц? </w:t>
      </w:r>
    </w:p>
    <w:p w14:paraId="1BA42DE1"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 порядок применения социальных и имущественных вычетов при исчислении налога на доходы физических лиц? </w:t>
      </w:r>
    </w:p>
    <w:p w14:paraId="0480C99D"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 и в каких размерах ежемесячно определяются суммы расходов на содержание детей и иждивенцев? </w:t>
      </w:r>
    </w:p>
    <w:p w14:paraId="5BC33A57"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Каковы стандартные налоговые вычеты? </w:t>
      </w:r>
    </w:p>
    <w:p w14:paraId="6BA1FF2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До какого возраста детей применяются стандартные вычеты? </w:t>
      </w:r>
    </w:p>
    <w:p w14:paraId="40C79746"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лица относятся к числу иждивенцев? </w:t>
      </w:r>
    </w:p>
    <w:p w14:paraId="4403332B"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На основании каких документов уменьшается облагаемый налогом доход физических лиц, имеющих детей? </w:t>
      </w:r>
    </w:p>
    <w:p w14:paraId="49CED130"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установлены ставки налога на доходы физических лиц? </w:t>
      </w:r>
    </w:p>
    <w:p w14:paraId="1E3BECBD"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виды доходов облагаются по ставкам 30 и 35%? </w:t>
      </w:r>
    </w:p>
    <w:p w14:paraId="7BF5E161"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 исчисляется налог на доходы физических лиц по новому месту работы? </w:t>
      </w:r>
    </w:p>
    <w:p w14:paraId="22D43476"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Назовите порядок и сроки уплаты налога на доходы физических лиц. </w:t>
      </w:r>
    </w:p>
    <w:p w14:paraId="41ED4DD6"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Перечислите особенности определения налогооблагаемого дохода у нерезидентов Российской Федерации. </w:t>
      </w:r>
    </w:p>
    <w:p w14:paraId="47CFE2B5"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 определяются расходы индивидуального предпринимателя, связанные с получением дохода? </w:t>
      </w:r>
    </w:p>
    <w:p w14:paraId="0D391D0A"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 рассчитываются авансовые платежи по налогу на доходы индивидуальных предпринимателей? </w:t>
      </w:r>
    </w:p>
    <w:p w14:paraId="631BAF98"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Каковы сроки уплаты авансовых платежей по налогу на доходы индивидуальных предпринимателей? </w:t>
      </w:r>
    </w:p>
    <w:p w14:paraId="382C4571"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Каковы особенности налогообложения иностранных граждан и лиц без гражданства, имеющих постоянное местожительство в Российской Федерации? </w:t>
      </w:r>
    </w:p>
    <w:p w14:paraId="1570D71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lastRenderedPageBreak/>
        <w:t xml:space="preserve">В какие сроки физические лица подают в налоговый орган декларацию о фактически полученных ими в течение календарного года доходах и произведенных расходах? </w:t>
      </w:r>
    </w:p>
    <w:p w14:paraId="24F97649"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В какие сроки уплачивается налог на доходы физических лиц, исчисленный на основании поданной декларации? </w:t>
      </w:r>
    </w:p>
    <w:p w14:paraId="113BA6F0"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За какой период взыскиваются суммы налога, не взысканные в результате уклонения налогоплательщика от уплаты налога? </w:t>
      </w:r>
    </w:p>
    <w:p w14:paraId="3880058D"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 проводится перерасчет по налогу при представлении физическими лицами документов после возникновения у них права на льготы? </w:t>
      </w:r>
    </w:p>
    <w:p w14:paraId="2261CD30"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На какой период может быть перенесен остаток неиспользованного в налоговом периоде имущественного налогового вычета? </w:t>
      </w:r>
    </w:p>
    <w:p w14:paraId="1D09718C"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категории налогоплательщиков имеют право на получение профессиональных налоговых вычетов? </w:t>
      </w:r>
    </w:p>
    <w:p w14:paraId="0E55C9CD"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 порядок возврата излишне удержанных налоговым агентом сумм налога? </w:t>
      </w:r>
    </w:p>
    <w:p w14:paraId="0C2B6AF5"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 порядок устранения двойного налогообложения? </w:t>
      </w:r>
    </w:p>
    <w:p w14:paraId="78B2F64B"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По каким видам доходов физические лица обязаны представлять декларации в налоговые органы? </w:t>
      </w:r>
    </w:p>
    <w:p w14:paraId="049F8B6B"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Являются ли иностранные граждане плательщиками налога на имущество физических лиц? </w:t>
      </w:r>
    </w:p>
    <w:p w14:paraId="77B43832"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Назовите объекты обложения налогом на имущество физических лиц. </w:t>
      </w:r>
    </w:p>
    <w:p w14:paraId="57DCDC6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 определяется налоговая база по налогу на имущество физических лиц?  </w:t>
      </w:r>
    </w:p>
    <w:p w14:paraId="4F017B58"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Что такое «инвентаризационная стоимость имущества»? </w:t>
      </w:r>
    </w:p>
    <w:p w14:paraId="06E5C3D3"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 порядок определения налогоплательщиков, если имущество находится в совместной собственности, долевой собственности? </w:t>
      </w:r>
    </w:p>
    <w:p w14:paraId="37963BDC"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Имеют ли право законодательные органы регионов вводить ставки налога? </w:t>
      </w:r>
    </w:p>
    <w:p w14:paraId="19834855"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Назовите ставки налога на имущество физических лиц. </w:t>
      </w:r>
    </w:p>
    <w:p w14:paraId="5C7A9D73"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Какими критериями руководствуются при установлении размера ставок? </w:t>
      </w:r>
    </w:p>
    <w:p w14:paraId="66F723EF"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Какие льготы предусмотрены в отношении плательщиков налога на имущество физических лиц? </w:t>
      </w:r>
    </w:p>
    <w:p w14:paraId="322A7BE4"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Какими документами подтверждается право на льготу пенсионеров, получающих пенсии в соответствии с пенсионным законодательством Российской Федерации? </w:t>
      </w:r>
    </w:p>
    <w:p w14:paraId="22DF9B2B"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 порядок предоставления льготы, если право на нее возникло или утрачено в течение года? </w:t>
      </w:r>
    </w:p>
    <w:p w14:paraId="77508314"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lastRenderedPageBreak/>
        <w:t xml:space="preserve">В течение какого периода органы, регистрирующие недвижимое имущество, обязаны сообщать об этом в налоговые органы? </w:t>
      </w:r>
    </w:p>
    <w:p w14:paraId="66C19AE3"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Назовите дату вручения платежного извещения физическому лицу. </w:t>
      </w:r>
    </w:p>
    <w:p w14:paraId="2C5FE3C9" w14:textId="77777777" w:rsidR="00D851E6" w:rsidRPr="00A476B6" w:rsidRDefault="00D851E6" w:rsidP="009F00CB">
      <w:pPr>
        <w:numPr>
          <w:ilvl w:val="0"/>
          <w:numId w:val="66"/>
        </w:numPr>
        <w:spacing w:line="300" w:lineRule="auto"/>
        <w:ind w:left="284" w:right="64" w:hanging="360"/>
        <w:jc w:val="both"/>
        <w:rPr>
          <w:sz w:val="28"/>
          <w:szCs w:val="28"/>
        </w:rPr>
      </w:pPr>
      <w:r w:rsidRPr="00A476B6">
        <w:rPr>
          <w:sz w:val="28"/>
          <w:szCs w:val="28"/>
        </w:rPr>
        <w:t xml:space="preserve">Каков порядок уплаты налога? </w:t>
      </w:r>
    </w:p>
    <w:p w14:paraId="3E36991D" w14:textId="77777777" w:rsidR="00C265CC" w:rsidRPr="00A476B6" w:rsidRDefault="00C265CC" w:rsidP="001E4193">
      <w:pPr>
        <w:spacing w:line="360" w:lineRule="auto"/>
        <w:rPr>
          <w:sz w:val="28"/>
          <w:szCs w:val="28"/>
        </w:rPr>
      </w:pPr>
    </w:p>
    <w:p w14:paraId="20E03754" w14:textId="4D559C37" w:rsidR="001E4193" w:rsidRPr="00A476B6" w:rsidRDefault="001E4193" w:rsidP="001E4193">
      <w:pPr>
        <w:shd w:val="clear" w:color="auto" w:fill="FFFFFF"/>
        <w:tabs>
          <w:tab w:val="left" w:pos="426"/>
        </w:tabs>
        <w:spacing w:line="360" w:lineRule="auto"/>
        <w:jc w:val="both"/>
        <w:rPr>
          <w:sz w:val="28"/>
          <w:szCs w:val="28"/>
        </w:rPr>
      </w:pPr>
    </w:p>
    <w:p w14:paraId="5C8A02A1" w14:textId="4093F2B1" w:rsidR="00D851E6" w:rsidRPr="00A476B6" w:rsidRDefault="00D851E6" w:rsidP="00D851E6">
      <w:pPr>
        <w:keepNext/>
        <w:keepLines/>
        <w:spacing w:line="360" w:lineRule="auto"/>
        <w:jc w:val="center"/>
        <w:outlineLvl w:val="0"/>
        <w:rPr>
          <w:b/>
          <w:bCs/>
          <w:sz w:val="28"/>
          <w:szCs w:val="28"/>
        </w:rPr>
      </w:pPr>
      <w:bookmarkStart w:id="20" w:name="_Toc229043922"/>
      <w:r w:rsidRPr="00A476B6">
        <w:rPr>
          <w:b/>
          <w:bCs/>
          <w:sz w:val="28"/>
          <w:szCs w:val="28"/>
        </w:rPr>
        <w:t xml:space="preserve">Практическое занятие № </w:t>
      </w:r>
      <w:r w:rsidR="00A476B6" w:rsidRPr="00A476B6">
        <w:rPr>
          <w:b/>
          <w:bCs/>
          <w:sz w:val="28"/>
          <w:szCs w:val="28"/>
        </w:rPr>
        <w:t>19</w:t>
      </w:r>
      <w:r w:rsidRPr="00A476B6">
        <w:rPr>
          <w:b/>
          <w:bCs/>
          <w:sz w:val="28"/>
          <w:szCs w:val="28"/>
        </w:rPr>
        <w:t>.</w:t>
      </w:r>
      <w:r w:rsidRPr="00A476B6">
        <w:rPr>
          <w:b/>
          <w:bCs/>
          <w:sz w:val="28"/>
          <w:szCs w:val="28"/>
        </w:rPr>
        <w:br/>
      </w:r>
      <w:r w:rsidR="00A476B6" w:rsidRPr="00A476B6">
        <w:rPr>
          <w:b/>
          <w:bCs/>
          <w:sz w:val="28"/>
          <w:szCs w:val="28"/>
        </w:rPr>
        <w:t>Таможенные пошлины</w:t>
      </w:r>
      <w:bookmarkEnd w:id="20"/>
    </w:p>
    <w:p w14:paraId="3593C723" w14:textId="77777777" w:rsidR="00D851E6" w:rsidRPr="00A476B6" w:rsidRDefault="00D851E6" w:rsidP="00D851E6">
      <w:pPr>
        <w:spacing w:line="300" w:lineRule="auto"/>
        <w:jc w:val="both"/>
        <w:rPr>
          <w:b/>
          <w:bCs/>
          <w:sz w:val="28"/>
          <w:szCs w:val="28"/>
        </w:rPr>
      </w:pPr>
    </w:p>
    <w:p w14:paraId="3A6BEAE8" w14:textId="77777777" w:rsidR="00A476B6" w:rsidRPr="007D6E58" w:rsidRDefault="00A476B6" w:rsidP="00A476B6">
      <w:pPr>
        <w:spacing w:line="289" w:lineRule="auto"/>
        <w:rPr>
          <w:sz w:val="28"/>
          <w:szCs w:val="28"/>
        </w:rPr>
      </w:pPr>
      <w:r w:rsidRPr="00A476B6">
        <w:rPr>
          <w:b/>
          <w:sz w:val="28"/>
          <w:szCs w:val="28"/>
        </w:rPr>
        <w:t>Цель:</w:t>
      </w:r>
      <w:r w:rsidRPr="00A476B6">
        <w:rPr>
          <w:sz w:val="28"/>
          <w:szCs w:val="28"/>
        </w:rPr>
        <w:t xml:space="preserve"> изучить теоретические, правовые и организационные основы взимания таможенных платежей в Российской Федерации, приобретение практических </w:t>
      </w:r>
      <w:r w:rsidRPr="007D6E58">
        <w:rPr>
          <w:sz w:val="28"/>
          <w:szCs w:val="28"/>
        </w:rPr>
        <w:t>навыков их исчисления для целей уплаты, обеспечения, взыскания, возврата.</w:t>
      </w:r>
    </w:p>
    <w:p w14:paraId="591F9AF3" w14:textId="77777777" w:rsidR="00A476B6" w:rsidRPr="007D6E58" w:rsidRDefault="00A476B6" w:rsidP="00A476B6">
      <w:pPr>
        <w:spacing w:line="289" w:lineRule="auto"/>
        <w:ind w:left="1068"/>
        <w:rPr>
          <w:sz w:val="28"/>
          <w:szCs w:val="28"/>
        </w:rPr>
      </w:pPr>
    </w:p>
    <w:p w14:paraId="2C883FDC" w14:textId="77777777" w:rsidR="00A476B6" w:rsidRPr="007D6E58" w:rsidRDefault="00A476B6" w:rsidP="00A476B6">
      <w:pPr>
        <w:spacing w:line="300" w:lineRule="auto"/>
        <w:rPr>
          <w:b/>
          <w:sz w:val="28"/>
          <w:szCs w:val="28"/>
        </w:rPr>
      </w:pPr>
      <w:r w:rsidRPr="007D6E58">
        <w:rPr>
          <w:b/>
          <w:sz w:val="28"/>
          <w:szCs w:val="28"/>
        </w:rPr>
        <w:t>Вопросы для обсуждения</w:t>
      </w:r>
    </w:p>
    <w:p w14:paraId="02069DC3" w14:textId="77777777" w:rsidR="00A476B6" w:rsidRPr="00A34648" w:rsidRDefault="00A476B6" w:rsidP="00A476B6">
      <w:pPr>
        <w:spacing w:line="300" w:lineRule="auto"/>
        <w:ind w:left="284" w:hanging="284"/>
        <w:rPr>
          <w:sz w:val="28"/>
          <w:szCs w:val="28"/>
        </w:rPr>
      </w:pPr>
      <w:r w:rsidRPr="00A34648">
        <w:rPr>
          <w:sz w:val="28"/>
          <w:szCs w:val="28"/>
        </w:rPr>
        <w:t xml:space="preserve">1. Что такое таможенные пошлины: общая характеристика и их назначение? </w:t>
      </w:r>
    </w:p>
    <w:p w14:paraId="52DEF637" w14:textId="77777777" w:rsidR="00A476B6" w:rsidRPr="00A34648" w:rsidRDefault="00A476B6" w:rsidP="00A476B6">
      <w:pPr>
        <w:spacing w:line="300" w:lineRule="auto"/>
        <w:ind w:left="284" w:hanging="284"/>
        <w:rPr>
          <w:sz w:val="28"/>
          <w:szCs w:val="28"/>
        </w:rPr>
      </w:pPr>
      <w:r w:rsidRPr="00A34648">
        <w:rPr>
          <w:sz w:val="28"/>
          <w:szCs w:val="28"/>
        </w:rPr>
        <w:t xml:space="preserve">2. Какова сущность, виды и ставки таможенных пошлин? </w:t>
      </w:r>
    </w:p>
    <w:p w14:paraId="4E98748C" w14:textId="77777777" w:rsidR="00A476B6" w:rsidRPr="00A34648" w:rsidRDefault="00A476B6" w:rsidP="00A476B6">
      <w:pPr>
        <w:spacing w:line="300" w:lineRule="auto"/>
        <w:ind w:left="284" w:hanging="284"/>
        <w:rPr>
          <w:sz w:val="28"/>
          <w:szCs w:val="28"/>
        </w:rPr>
      </w:pPr>
      <w:r w:rsidRPr="00A34648">
        <w:rPr>
          <w:sz w:val="28"/>
          <w:szCs w:val="28"/>
        </w:rPr>
        <w:t xml:space="preserve">3. Раскройте содержание принципов обложения таможенными платежами. </w:t>
      </w:r>
    </w:p>
    <w:p w14:paraId="49BC042A" w14:textId="77777777" w:rsidR="00A476B6" w:rsidRPr="00A34648" w:rsidRDefault="00A476B6" w:rsidP="00A476B6">
      <w:pPr>
        <w:spacing w:line="300" w:lineRule="auto"/>
        <w:ind w:left="284" w:hanging="284"/>
        <w:rPr>
          <w:sz w:val="28"/>
          <w:szCs w:val="28"/>
        </w:rPr>
      </w:pPr>
      <w:r w:rsidRPr="00A34648">
        <w:rPr>
          <w:sz w:val="28"/>
          <w:szCs w:val="28"/>
        </w:rPr>
        <w:t>4. Когда возникает обязанность по уплате таможенных платежей?</w:t>
      </w:r>
    </w:p>
    <w:p w14:paraId="4CF888E9" w14:textId="77777777" w:rsidR="00A476B6" w:rsidRPr="00A34648" w:rsidRDefault="00A476B6" w:rsidP="00A476B6">
      <w:pPr>
        <w:spacing w:line="300" w:lineRule="auto"/>
        <w:ind w:left="284" w:hanging="284"/>
        <w:rPr>
          <w:sz w:val="28"/>
          <w:szCs w:val="28"/>
        </w:rPr>
      </w:pPr>
      <w:r w:rsidRPr="00A34648">
        <w:rPr>
          <w:sz w:val="28"/>
          <w:szCs w:val="28"/>
        </w:rPr>
        <w:t>5. Какие платежи относятся к таможенным платежам?</w:t>
      </w:r>
    </w:p>
    <w:p w14:paraId="75A941AF" w14:textId="77777777" w:rsidR="00A476B6" w:rsidRPr="00A34648" w:rsidRDefault="00A476B6" w:rsidP="00A476B6">
      <w:pPr>
        <w:spacing w:line="300" w:lineRule="auto"/>
        <w:ind w:left="284" w:hanging="284"/>
        <w:rPr>
          <w:sz w:val="28"/>
          <w:szCs w:val="28"/>
        </w:rPr>
      </w:pPr>
      <w:r w:rsidRPr="00A34648">
        <w:rPr>
          <w:sz w:val="28"/>
          <w:szCs w:val="28"/>
        </w:rPr>
        <w:t xml:space="preserve">6. Опишите порядок исчисления таможенных пошлин. </w:t>
      </w:r>
    </w:p>
    <w:p w14:paraId="7949DE1E" w14:textId="77777777" w:rsidR="00A476B6" w:rsidRPr="00A34648" w:rsidRDefault="00A476B6" w:rsidP="00A476B6">
      <w:pPr>
        <w:spacing w:line="300" w:lineRule="auto"/>
        <w:ind w:left="284" w:hanging="284"/>
        <w:rPr>
          <w:sz w:val="28"/>
          <w:szCs w:val="28"/>
        </w:rPr>
      </w:pPr>
    </w:p>
    <w:p w14:paraId="21DB155E" w14:textId="77777777" w:rsidR="00A476B6" w:rsidRPr="00A34648" w:rsidRDefault="00A476B6" w:rsidP="00A476B6">
      <w:pPr>
        <w:spacing w:line="300" w:lineRule="auto"/>
        <w:rPr>
          <w:b/>
          <w:sz w:val="28"/>
          <w:szCs w:val="28"/>
        </w:rPr>
      </w:pPr>
      <w:r w:rsidRPr="00A34648">
        <w:rPr>
          <w:b/>
          <w:sz w:val="28"/>
          <w:szCs w:val="28"/>
        </w:rPr>
        <w:t>Практические задания</w:t>
      </w:r>
    </w:p>
    <w:p w14:paraId="6CCF8359" w14:textId="77777777" w:rsidR="00A476B6" w:rsidRPr="00612EEE" w:rsidRDefault="00A476B6" w:rsidP="00A476B6">
      <w:pPr>
        <w:pStyle w:val="af"/>
        <w:widowControl w:val="0"/>
        <w:tabs>
          <w:tab w:val="left" w:pos="2159"/>
        </w:tabs>
        <w:autoSpaceDE w:val="0"/>
        <w:autoSpaceDN w:val="0"/>
        <w:spacing w:line="300" w:lineRule="auto"/>
        <w:ind w:left="0" w:right="273"/>
        <w:contextualSpacing w:val="0"/>
        <w:jc w:val="both"/>
        <w:rPr>
          <w:sz w:val="28"/>
        </w:rPr>
      </w:pPr>
      <w:r w:rsidRPr="00612EEE">
        <w:rPr>
          <w:b/>
          <w:bCs/>
          <w:sz w:val="28"/>
        </w:rPr>
        <w:t>Задача 1.</w:t>
      </w:r>
      <w:r w:rsidRPr="00612EEE">
        <w:rPr>
          <w:sz w:val="28"/>
        </w:rPr>
        <w:t xml:space="preserve"> Организация ввозит столовые приборы — ложки из нержавеющей стали. Страна происхождения — Китай. Стоимость партии — 4500 ¥. Размер партии — 100 шт. Транспортные расходы — 45 000 ₽. Курс на 10.02.2025 — 13.2421 ₽. Код ТН ВЭД — 8215 99 1000. Ввозная пошлина — 15%, а поскольку ложки из Китая, то применяется антидемпинговая пошлина — 27,16%. Определить таможенную пошлину.</w:t>
      </w:r>
    </w:p>
    <w:p w14:paraId="6FEEE31E" w14:textId="77777777" w:rsidR="00A476B6" w:rsidRPr="00612EEE" w:rsidRDefault="00A476B6" w:rsidP="00A476B6">
      <w:pPr>
        <w:pStyle w:val="af"/>
        <w:widowControl w:val="0"/>
        <w:tabs>
          <w:tab w:val="left" w:pos="2159"/>
        </w:tabs>
        <w:autoSpaceDE w:val="0"/>
        <w:autoSpaceDN w:val="0"/>
        <w:spacing w:line="300" w:lineRule="auto"/>
        <w:ind w:left="0" w:right="273"/>
        <w:contextualSpacing w:val="0"/>
        <w:jc w:val="both"/>
        <w:rPr>
          <w:sz w:val="28"/>
        </w:rPr>
      </w:pPr>
    </w:p>
    <w:p w14:paraId="3A8BE46B" w14:textId="77777777" w:rsidR="00A476B6" w:rsidRPr="00612EEE"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612EEE">
        <w:rPr>
          <w:b/>
          <w:bCs/>
          <w:sz w:val="28"/>
          <w:szCs w:val="28"/>
        </w:rPr>
        <w:t>Задача 2.</w:t>
      </w:r>
      <w:r w:rsidRPr="00612EEE">
        <w:rPr>
          <w:sz w:val="28"/>
          <w:szCs w:val="28"/>
        </w:rPr>
        <w:t xml:space="preserve"> Китайская компания произвела партию электронных часов, которая была куплена оптом российским юрлицом. Стоимость произведенной продукции вкупе с ее транспортировкой и оформлением экспортных документов (речь идет о таможенной стоимости) – составляет 120 000 рублей. Таможенный процент для товаров такой категории, согласно перечню – 7%. Теперь умножим 120 000 на 0,07, у нас получится 8 </w:t>
      </w:r>
      <w:r w:rsidRPr="00612EEE">
        <w:rPr>
          <w:sz w:val="28"/>
          <w:szCs w:val="28"/>
        </w:rPr>
        <w:lastRenderedPageBreak/>
        <w:t>400 рублей – вот такова будет таможенная пошлина. Рассчитать таможенную пошлину.</w:t>
      </w:r>
    </w:p>
    <w:p w14:paraId="23C6B3B7" w14:textId="77777777" w:rsidR="00A476B6" w:rsidRPr="0067204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p>
    <w:p w14:paraId="18E93AF7" w14:textId="77777777" w:rsidR="00A476B6" w:rsidRPr="0067204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672046">
        <w:rPr>
          <w:b/>
          <w:bCs/>
          <w:sz w:val="28"/>
          <w:szCs w:val="28"/>
        </w:rPr>
        <w:t>Задача 3.</w:t>
      </w:r>
      <w:r w:rsidRPr="00672046">
        <w:rPr>
          <w:sz w:val="28"/>
          <w:szCs w:val="28"/>
        </w:rPr>
        <w:t xml:space="preserve"> ООО «Инструменты» ввозит из Китая контейнер с компасами морем из Шанхая во Владивосток, где компания проходит таможенное оформление. Затраты на покупку товара, доставку в порт, погрузку на судно и оформление экспортных документов — 50 000 $. Стоимость морской перевозки Шанхай — Владивосток — 9 000 $. Код ТН ВЭД для компасов — </w:t>
      </w:r>
      <w:hyperlink r:id="rId17" w:tgtFrame="_blank" w:history="1">
        <w:r w:rsidRPr="00672046">
          <w:rPr>
            <w:sz w:val="28"/>
            <w:szCs w:val="28"/>
          </w:rPr>
          <w:t>9014100000.</w:t>
        </w:r>
      </w:hyperlink>
      <w:r w:rsidRPr="00672046">
        <w:rPr>
          <w:sz w:val="28"/>
          <w:szCs w:val="28"/>
        </w:rPr>
        <w:t xml:space="preserve"> Открываем ссылку, кликаем на процент и видим, что </w:t>
      </w:r>
      <w:proofErr w:type="spellStart"/>
      <w:r w:rsidRPr="00672046">
        <w:rPr>
          <w:sz w:val="28"/>
          <w:szCs w:val="28"/>
        </w:rPr>
        <w:t>ТамП</w:t>
      </w:r>
      <w:proofErr w:type="spellEnd"/>
      <w:r w:rsidRPr="00672046">
        <w:rPr>
          <w:sz w:val="28"/>
          <w:szCs w:val="28"/>
        </w:rPr>
        <w:t> — 5%.  Рассчитать таможенную пошлину.</w:t>
      </w:r>
    </w:p>
    <w:p w14:paraId="4687D425" w14:textId="77777777" w:rsidR="00A476B6" w:rsidRPr="0067204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p>
    <w:p w14:paraId="63E2750B" w14:textId="77777777" w:rsidR="00A476B6" w:rsidRPr="0067204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672046">
        <w:rPr>
          <w:b/>
          <w:bCs/>
          <w:sz w:val="28"/>
          <w:szCs w:val="28"/>
        </w:rPr>
        <w:t>Задача 4.</w:t>
      </w:r>
      <w:r w:rsidRPr="00672046">
        <w:rPr>
          <w:sz w:val="28"/>
          <w:szCs w:val="28"/>
        </w:rPr>
        <w:t xml:space="preserve"> На закупку и логистику ООО «Инструменты» потратили 59 000 $. Для расчета сбора таможенную стоимость в иностранной валюте нужно перевести в рубли по курсу на дату подачи таможенной декларации. Допустим, это 22 октября 2024 года. Курс ЦБ РФ для доллара США в этот день был 96,0924 ₽. Рассчитать таможенную пошлину.</w:t>
      </w:r>
    </w:p>
    <w:p w14:paraId="01B10C87" w14:textId="77777777" w:rsidR="00A476B6" w:rsidRPr="00672046" w:rsidRDefault="00A476B6" w:rsidP="00A476B6">
      <w:pPr>
        <w:pStyle w:val="af"/>
        <w:widowControl w:val="0"/>
        <w:tabs>
          <w:tab w:val="left" w:pos="2159"/>
        </w:tabs>
        <w:autoSpaceDE w:val="0"/>
        <w:autoSpaceDN w:val="0"/>
        <w:spacing w:line="300" w:lineRule="auto"/>
        <w:ind w:left="0" w:right="273"/>
        <w:contextualSpacing w:val="0"/>
        <w:jc w:val="both"/>
        <w:rPr>
          <w:sz w:val="28"/>
        </w:rPr>
      </w:pPr>
    </w:p>
    <w:p w14:paraId="003A4F3E"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b/>
          <w:bCs/>
          <w:sz w:val="28"/>
          <w:szCs w:val="28"/>
        </w:rPr>
        <w:t>Задача 5.</w:t>
      </w:r>
      <w:r w:rsidRPr="0031689C">
        <w:rPr>
          <w:sz w:val="28"/>
          <w:szCs w:val="28"/>
        </w:rPr>
        <w:t xml:space="preserve"> </w:t>
      </w:r>
    </w:p>
    <w:tbl>
      <w:tblPr>
        <w:tblW w:w="0" w:type="dxa"/>
        <w:tblCellSpacing w:w="15" w:type="dxa"/>
        <w:tblCellMar>
          <w:left w:w="0" w:type="dxa"/>
          <w:right w:w="0" w:type="dxa"/>
        </w:tblCellMar>
        <w:tblLook w:val="04A0" w:firstRow="1" w:lastRow="0" w:firstColumn="1" w:lastColumn="0" w:noHBand="0" w:noVBand="1"/>
      </w:tblPr>
      <w:tblGrid>
        <w:gridCol w:w="4240"/>
        <w:gridCol w:w="4013"/>
      </w:tblGrid>
      <w:tr w:rsidR="00A476B6" w:rsidRPr="0031689C" w14:paraId="312E6292" w14:textId="77777777" w:rsidTr="00962EDA">
        <w:trPr>
          <w:tblCellSpacing w:w="15" w:type="dxa"/>
        </w:trPr>
        <w:tc>
          <w:tcPr>
            <w:tcW w:w="0" w:type="auto"/>
            <w:shd w:val="clear" w:color="auto" w:fill="ECECEB"/>
            <w:tcMar>
              <w:top w:w="150" w:type="dxa"/>
              <w:left w:w="300" w:type="dxa"/>
              <w:bottom w:w="150" w:type="dxa"/>
              <w:right w:w="300" w:type="dxa"/>
            </w:tcMar>
            <w:vAlign w:val="center"/>
            <w:hideMark/>
          </w:tcPr>
          <w:p w14:paraId="57FEB9D8"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Исходные данные:</w:t>
            </w:r>
          </w:p>
          <w:p w14:paraId="622C6668"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Товар: </w:t>
            </w:r>
            <w:r w:rsidRPr="0031689C">
              <w:rPr>
                <w:rFonts w:ascii="YS" w:hAnsi="YS"/>
                <w:sz w:val="23"/>
                <w:szCs w:val="23"/>
              </w:rPr>
              <w:t>Смартфоны (планшеты)</w:t>
            </w:r>
          </w:p>
          <w:p w14:paraId="5C6196A5"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Код ТН ВЭД: </w:t>
            </w:r>
            <w:r w:rsidRPr="0031689C">
              <w:rPr>
                <w:rFonts w:ascii="YS" w:hAnsi="YS"/>
                <w:sz w:val="23"/>
                <w:szCs w:val="23"/>
              </w:rPr>
              <w:t>8517 12 000 0</w:t>
            </w:r>
          </w:p>
          <w:p w14:paraId="26DD233E"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Количество: </w:t>
            </w:r>
            <w:r w:rsidRPr="0031689C">
              <w:rPr>
                <w:rFonts w:ascii="YS" w:hAnsi="YS"/>
                <w:sz w:val="23"/>
                <w:szCs w:val="23"/>
              </w:rPr>
              <w:t>500 шт.</w:t>
            </w:r>
          </w:p>
          <w:p w14:paraId="0C9DB933"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Цена FOB: </w:t>
            </w:r>
            <w:r w:rsidRPr="0031689C">
              <w:rPr>
                <w:rFonts w:ascii="YS" w:hAnsi="YS"/>
                <w:sz w:val="23"/>
                <w:szCs w:val="23"/>
              </w:rPr>
              <w:t>100 000 USD</w:t>
            </w:r>
          </w:p>
          <w:p w14:paraId="19D68B6F"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Транспорт + страховка:</w:t>
            </w:r>
            <w:r w:rsidRPr="0031689C">
              <w:rPr>
                <w:rFonts w:ascii="YS" w:hAnsi="YS"/>
                <w:sz w:val="23"/>
                <w:szCs w:val="23"/>
              </w:rPr>
              <w:t> 5 000 USD</w:t>
            </w:r>
          </w:p>
          <w:p w14:paraId="56AFD3C0"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Курс USD: </w:t>
            </w:r>
            <w:r w:rsidRPr="0031689C">
              <w:rPr>
                <w:rFonts w:ascii="YS" w:hAnsi="YS"/>
                <w:sz w:val="23"/>
                <w:szCs w:val="23"/>
              </w:rPr>
              <w:t>75,50 руб.</w:t>
            </w:r>
          </w:p>
          <w:p w14:paraId="325B4FF5"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Страна происхождения: </w:t>
            </w:r>
            <w:r w:rsidRPr="0031689C">
              <w:rPr>
                <w:rFonts w:ascii="YS" w:hAnsi="YS"/>
                <w:sz w:val="23"/>
                <w:szCs w:val="23"/>
              </w:rPr>
              <w:t>Китай</w:t>
            </w:r>
          </w:p>
        </w:tc>
        <w:tc>
          <w:tcPr>
            <w:tcW w:w="0" w:type="auto"/>
            <w:shd w:val="clear" w:color="auto" w:fill="ECECEB"/>
            <w:tcMar>
              <w:top w:w="150" w:type="dxa"/>
              <w:left w:w="300" w:type="dxa"/>
              <w:bottom w:w="150" w:type="dxa"/>
              <w:right w:w="300" w:type="dxa"/>
            </w:tcMar>
            <w:vAlign w:val="center"/>
            <w:hideMark/>
          </w:tcPr>
          <w:p w14:paraId="7417305C"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Применимые ставки:</w:t>
            </w:r>
          </w:p>
          <w:p w14:paraId="38A728C4"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Ввозная пошлина:</w:t>
            </w:r>
            <w:r w:rsidRPr="0031689C">
              <w:rPr>
                <w:rFonts w:ascii="YS" w:hAnsi="YS"/>
                <w:sz w:val="23"/>
                <w:szCs w:val="23"/>
              </w:rPr>
              <w:t> 15%</w:t>
            </w:r>
          </w:p>
          <w:p w14:paraId="7FD3BE0B"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НДС:</w:t>
            </w:r>
            <w:r w:rsidRPr="0031689C">
              <w:rPr>
                <w:rFonts w:ascii="YS" w:hAnsi="YS"/>
                <w:sz w:val="23"/>
                <w:szCs w:val="23"/>
              </w:rPr>
              <w:t> 20%</w:t>
            </w:r>
          </w:p>
          <w:p w14:paraId="792E99D6"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Акциз:</w:t>
            </w:r>
            <w:r w:rsidRPr="0031689C">
              <w:rPr>
                <w:rFonts w:ascii="YS" w:hAnsi="YS"/>
                <w:sz w:val="23"/>
                <w:szCs w:val="23"/>
              </w:rPr>
              <w:t> не применяется</w:t>
            </w:r>
          </w:p>
          <w:p w14:paraId="0BD0B20A"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Антидемпинговая пошлина: </w:t>
            </w:r>
            <w:r w:rsidRPr="0031689C">
              <w:rPr>
                <w:rFonts w:ascii="YS" w:hAnsi="YS"/>
                <w:sz w:val="23"/>
                <w:szCs w:val="23"/>
              </w:rPr>
              <w:t>нет</w:t>
            </w:r>
          </w:p>
          <w:p w14:paraId="604AD085" w14:textId="77777777" w:rsidR="00A476B6" w:rsidRPr="0031689C" w:rsidRDefault="00A476B6" w:rsidP="00962EDA">
            <w:pPr>
              <w:spacing w:line="336" w:lineRule="atLeast"/>
              <w:rPr>
                <w:rFonts w:ascii="YS" w:hAnsi="YS"/>
                <w:sz w:val="23"/>
                <w:szCs w:val="23"/>
              </w:rPr>
            </w:pPr>
            <w:r w:rsidRPr="0031689C">
              <w:rPr>
                <w:rFonts w:ascii="inherit" w:hAnsi="inherit"/>
                <w:b/>
                <w:bCs/>
                <w:sz w:val="23"/>
                <w:szCs w:val="23"/>
              </w:rPr>
              <w:t>Льготы:</w:t>
            </w:r>
            <w:r w:rsidRPr="0031689C">
              <w:rPr>
                <w:rFonts w:ascii="YS" w:hAnsi="YS"/>
                <w:sz w:val="23"/>
                <w:szCs w:val="23"/>
              </w:rPr>
              <w:t> не применяются</w:t>
            </w:r>
          </w:p>
        </w:tc>
      </w:tr>
    </w:tbl>
    <w:p w14:paraId="5B88563A"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sz w:val="28"/>
          <w:szCs w:val="28"/>
        </w:rPr>
        <w:t>Рассчитать таможенную пошлину.</w:t>
      </w:r>
    </w:p>
    <w:p w14:paraId="1860CB16"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rPr>
      </w:pPr>
    </w:p>
    <w:p w14:paraId="545BC091"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b/>
          <w:bCs/>
          <w:sz w:val="28"/>
          <w:szCs w:val="28"/>
        </w:rPr>
        <w:t xml:space="preserve">Задача </w:t>
      </w:r>
      <w:r>
        <w:rPr>
          <w:b/>
          <w:bCs/>
          <w:sz w:val="28"/>
          <w:szCs w:val="28"/>
        </w:rPr>
        <w:t>6</w:t>
      </w:r>
      <w:r w:rsidRPr="0031689C">
        <w:rPr>
          <w:b/>
          <w:bCs/>
          <w:sz w:val="28"/>
          <w:szCs w:val="28"/>
        </w:rPr>
        <w:t>.</w:t>
      </w:r>
      <w:r w:rsidRPr="0031689C">
        <w:rPr>
          <w:sz w:val="28"/>
          <w:szCs w:val="28"/>
        </w:rPr>
        <w:t xml:space="preserve"> </w:t>
      </w:r>
    </w:p>
    <w:tbl>
      <w:tblPr>
        <w:tblW w:w="8253" w:type="dxa"/>
        <w:tblCellSpacing w:w="15" w:type="dxa"/>
        <w:tblCellMar>
          <w:left w:w="0" w:type="dxa"/>
          <w:right w:w="0" w:type="dxa"/>
        </w:tblCellMar>
        <w:tblLook w:val="04A0" w:firstRow="1" w:lastRow="0" w:firstColumn="1" w:lastColumn="0" w:noHBand="0" w:noVBand="1"/>
      </w:tblPr>
      <w:tblGrid>
        <w:gridCol w:w="4257"/>
        <w:gridCol w:w="3996"/>
      </w:tblGrid>
      <w:tr w:rsidR="00A476B6" w:rsidRPr="0031689C" w14:paraId="3D2098BE" w14:textId="77777777" w:rsidTr="00962EDA">
        <w:trPr>
          <w:tblCellSpacing w:w="15" w:type="dxa"/>
        </w:trPr>
        <w:tc>
          <w:tcPr>
            <w:tcW w:w="0" w:type="auto"/>
            <w:shd w:val="clear" w:color="auto" w:fill="ECECEB"/>
            <w:tcMar>
              <w:top w:w="150" w:type="dxa"/>
              <w:left w:w="300" w:type="dxa"/>
              <w:bottom w:w="150" w:type="dxa"/>
              <w:right w:w="300" w:type="dxa"/>
            </w:tcMar>
            <w:vAlign w:val="center"/>
            <w:hideMark/>
          </w:tcPr>
          <w:p w14:paraId="5EF74FA5"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Исходные данные:</w:t>
            </w:r>
          </w:p>
          <w:p w14:paraId="50B74608"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Товар: Тормозные диски</w:t>
            </w:r>
          </w:p>
          <w:p w14:paraId="220679A0"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Код ТН ВЭД: 8708 30 100 0</w:t>
            </w:r>
          </w:p>
          <w:p w14:paraId="6D74A4FF"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Количество: 1000 шт.</w:t>
            </w:r>
          </w:p>
          <w:p w14:paraId="2EEABB7B"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Цена CIF: 25 000 EUR</w:t>
            </w:r>
          </w:p>
          <w:p w14:paraId="7E27266F"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Курс EUR: 82,30 руб.</w:t>
            </w:r>
          </w:p>
          <w:p w14:paraId="3EFA7ED7"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Страна происхождения: Германия</w:t>
            </w:r>
          </w:p>
        </w:tc>
        <w:tc>
          <w:tcPr>
            <w:tcW w:w="0" w:type="auto"/>
            <w:shd w:val="clear" w:color="auto" w:fill="ECECEB"/>
            <w:tcMar>
              <w:top w:w="150" w:type="dxa"/>
              <w:left w:w="300" w:type="dxa"/>
              <w:bottom w:w="150" w:type="dxa"/>
              <w:right w:w="300" w:type="dxa"/>
            </w:tcMar>
            <w:vAlign w:val="center"/>
            <w:hideMark/>
          </w:tcPr>
          <w:p w14:paraId="2AE0C42A"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Применимые ставки:</w:t>
            </w:r>
          </w:p>
          <w:p w14:paraId="0BD252BB"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Ввозная пошлина: 10%</w:t>
            </w:r>
          </w:p>
          <w:p w14:paraId="1EBC90C0"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НДС: 20%</w:t>
            </w:r>
          </w:p>
          <w:p w14:paraId="4309CDCC"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Льготы ЕАЭС: не применяются</w:t>
            </w:r>
          </w:p>
          <w:p w14:paraId="6A28DFDA" w14:textId="77777777" w:rsidR="00A476B6" w:rsidRPr="0031689C" w:rsidRDefault="00A476B6" w:rsidP="00962EDA">
            <w:pPr>
              <w:spacing w:line="336" w:lineRule="atLeast"/>
              <w:rPr>
                <w:rFonts w:ascii="inherit" w:hAnsi="inherit"/>
                <w:b/>
                <w:bCs/>
                <w:sz w:val="23"/>
                <w:szCs w:val="23"/>
              </w:rPr>
            </w:pPr>
            <w:r w:rsidRPr="0031689C">
              <w:rPr>
                <w:rFonts w:ascii="inherit" w:hAnsi="inherit"/>
                <w:b/>
                <w:bCs/>
                <w:sz w:val="23"/>
                <w:szCs w:val="23"/>
              </w:rPr>
              <w:t>Специальные пошлины: нет</w:t>
            </w:r>
          </w:p>
        </w:tc>
      </w:tr>
    </w:tbl>
    <w:p w14:paraId="2690961B"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sz w:val="28"/>
          <w:szCs w:val="28"/>
        </w:rPr>
        <w:lastRenderedPageBreak/>
        <w:t>Рассчитать таможенную пошлину.</w:t>
      </w:r>
    </w:p>
    <w:p w14:paraId="13DB3E90"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rPr>
      </w:pPr>
    </w:p>
    <w:p w14:paraId="5CFBC8FE"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b/>
          <w:bCs/>
          <w:sz w:val="28"/>
          <w:szCs w:val="28"/>
        </w:rPr>
        <w:t xml:space="preserve">Задача </w:t>
      </w:r>
      <w:r>
        <w:rPr>
          <w:b/>
          <w:bCs/>
          <w:sz w:val="28"/>
          <w:szCs w:val="28"/>
        </w:rPr>
        <w:t>6</w:t>
      </w:r>
      <w:r w:rsidRPr="0031689C">
        <w:rPr>
          <w:b/>
          <w:bCs/>
          <w:sz w:val="28"/>
          <w:szCs w:val="28"/>
        </w:rPr>
        <w:t>.</w:t>
      </w:r>
      <w:r w:rsidRPr="0031689C">
        <w:rPr>
          <w:sz w:val="28"/>
          <w:szCs w:val="28"/>
        </w:rPr>
        <w:t xml:space="preserve"> </w:t>
      </w:r>
    </w:p>
    <w:tbl>
      <w:tblPr>
        <w:tblW w:w="0" w:type="dxa"/>
        <w:tblCellSpacing w:w="15" w:type="dxa"/>
        <w:tblCellMar>
          <w:left w:w="0" w:type="dxa"/>
          <w:right w:w="0" w:type="dxa"/>
        </w:tblCellMar>
        <w:tblLook w:val="04A0" w:firstRow="1" w:lastRow="0" w:firstColumn="1" w:lastColumn="0" w:noHBand="0" w:noVBand="1"/>
      </w:tblPr>
      <w:tblGrid>
        <w:gridCol w:w="4355"/>
        <w:gridCol w:w="4300"/>
      </w:tblGrid>
      <w:tr w:rsidR="00A476B6" w:rsidRPr="0031689C" w14:paraId="7FF422CB" w14:textId="77777777" w:rsidTr="00962EDA">
        <w:trPr>
          <w:tblCellSpacing w:w="15" w:type="dxa"/>
        </w:trPr>
        <w:tc>
          <w:tcPr>
            <w:tcW w:w="0" w:type="auto"/>
            <w:shd w:val="clear" w:color="auto" w:fill="ECECEB"/>
            <w:tcMar>
              <w:top w:w="150" w:type="dxa"/>
              <w:left w:w="300" w:type="dxa"/>
              <w:bottom w:w="150" w:type="dxa"/>
              <w:right w:w="300" w:type="dxa"/>
            </w:tcMar>
            <w:vAlign w:val="center"/>
            <w:hideMark/>
          </w:tcPr>
          <w:p w14:paraId="425A9855"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Исходные данные:</w:t>
            </w:r>
          </w:p>
          <w:p w14:paraId="2892C97A"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Товар: </w:t>
            </w:r>
            <w:r w:rsidRPr="0031689C">
              <w:rPr>
                <w:rFonts w:ascii="YS" w:hAnsi="YS"/>
                <w:color w:val="292929"/>
                <w:sz w:val="23"/>
                <w:szCs w:val="23"/>
              </w:rPr>
              <w:t>Виски (крепостью 40%)</w:t>
            </w:r>
          </w:p>
          <w:p w14:paraId="22480392"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Код ТН ВЭД: </w:t>
            </w:r>
            <w:r w:rsidRPr="0031689C">
              <w:rPr>
                <w:rFonts w:ascii="YS" w:hAnsi="YS"/>
                <w:color w:val="292929"/>
                <w:sz w:val="23"/>
                <w:szCs w:val="23"/>
              </w:rPr>
              <w:t>2208 30 300 0</w:t>
            </w:r>
          </w:p>
          <w:p w14:paraId="3FBDBEFF"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Объем: </w:t>
            </w:r>
            <w:r w:rsidRPr="0031689C">
              <w:rPr>
                <w:rFonts w:ascii="YS" w:hAnsi="YS"/>
                <w:color w:val="292929"/>
                <w:sz w:val="23"/>
                <w:szCs w:val="23"/>
              </w:rPr>
              <w:t>1000 литров</w:t>
            </w:r>
          </w:p>
          <w:p w14:paraId="6D5516FF"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Цена товара: </w:t>
            </w:r>
            <w:r w:rsidRPr="0031689C">
              <w:rPr>
                <w:rFonts w:ascii="YS" w:hAnsi="YS"/>
                <w:color w:val="292929"/>
                <w:sz w:val="23"/>
                <w:szCs w:val="23"/>
              </w:rPr>
              <w:t>800 000 руб.</w:t>
            </w:r>
          </w:p>
          <w:p w14:paraId="74603716"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Транспорт + страховка: </w:t>
            </w:r>
            <w:r w:rsidRPr="0031689C">
              <w:rPr>
                <w:rFonts w:ascii="YS" w:hAnsi="YS"/>
                <w:color w:val="292929"/>
                <w:sz w:val="23"/>
                <w:szCs w:val="23"/>
              </w:rPr>
              <w:t>50 000 руб.</w:t>
            </w:r>
          </w:p>
          <w:p w14:paraId="2A2E29F9"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Страна происхождения: </w:t>
            </w:r>
            <w:r w:rsidRPr="0031689C">
              <w:rPr>
                <w:rFonts w:ascii="YS" w:hAnsi="YS"/>
                <w:color w:val="292929"/>
                <w:sz w:val="23"/>
                <w:szCs w:val="23"/>
              </w:rPr>
              <w:t>Шотландия</w:t>
            </w:r>
          </w:p>
        </w:tc>
        <w:tc>
          <w:tcPr>
            <w:tcW w:w="0" w:type="auto"/>
            <w:shd w:val="clear" w:color="auto" w:fill="ECECEB"/>
            <w:tcMar>
              <w:top w:w="150" w:type="dxa"/>
              <w:left w:w="300" w:type="dxa"/>
              <w:bottom w:w="150" w:type="dxa"/>
              <w:right w:w="300" w:type="dxa"/>
            </w:tcMar>
            <w:vAlign w:val="center"/>
            <w:hideMark/>
          </w:tcPr>
          <w:p w14:paraId="480D0D59"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Применимые ставки:</w:t>
            </w:r>
          </w:p>
          <w:p w14:paraId="37C5EBA5"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Ввозная пошлина:</w:t>
            </w:r>
            <w:r w:rsidRPr="0031689C">
              <w:rPr>
                <w:rFonts w:ascii="YS" w:hAnsi="YS"/>
                <w:color w:val="292929"/>
                <w:sz w:val="23"/>
                <w:szCs w:val="23"/>
              </w:rPr>
              <w:t> 20%</w:t>
            </w:r>
          </w:p>
          <w:p w14:paraId="3EEDEA64"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Акциз: </w:t>
            </w:r>
            <w:r w:rsidRPr="0031689C">
              <w:rPr>
                <w:rFonts w:ascii="YS" w:hAnsi="YS"/>
                <w:color w:val="292929"/>
                <w:sz w:val="23"/>
                <w:szCs w:val="23"/>
              </w:rPr>
              <w:t>523 руб./л безводного спирта</w:t>
            </w:r>
          </w:p>
          <w:p w14:paraId="4845C2D0"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НДС: </w:t>
            </w:r>
            <w:r w:rsidRPr="0031689C">
              <w:rPr>
                <w:rFonts w:ascii="YS" w:hAnsi="YS"/>
                <w:color w:val="292929"/>
                <w:sz w:val="23"/>
                <w:szCs w:val="23"/>
              </w:rPr>
              <w:t>20%</w:t>
            </w:r>
          </w:p>
          <w:p w14:paraId="374F8027" w14:textId="77777777" w:rsidR="00A476B6" w:rsidRPr="0031689C" w:rsidRDefault="00A476B6" w:rsidP="00962EDA">
            <w:pPr>
              <w:spacing w:line="336" w:lineRule="atLeast"/>
              <w:rPr>
                <w:rFonts w:ascii="YS" w:hAnsi="YS"/>
                <w:color w:val="292929"/>
                <w:sz w:val="23"/>
                <w:szCs w:val="23"/>
              </w:rPr>
            </w:pPr>
            <w:r w:rsidRPr="0031689C">
              <w:rPr>
                <w:rFonts w:ascii="inherit" w:hAnsi="inherit"/>
                <w:b/>
                <w:bCs/>
                <w:color w:val="292929"/>
                <w:sz w:val="23"/>
                <w:szCs w:val="23"/>
              </w:rPr>
              <w:t>Объем безводного спирта: </w:t>
            </w:r>
            <w:r w:rsidRPr="0031689C">
              <w:rPr>
                <w:rFonts w:ascii="YS" w:hAnsi="YS"/>
                <w:color w:val="292929"/>
                <w:sz w:val="23"/>
                <w:szCs w:val="23"/>
              </w:rPr>
              <w:t>400 л</w:t>
            </w:r>
          </w:p>
        </w:tc>
      </w:tr>
    </w:tbl>
    <w:p w14:paraId="53E7C2A7"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sz w:val="28"/>
          <w:szCs w:val="28"/>
        </w:rPr>
        <w:t>Рассчитать таможенную пошлину.</w:t>
      </w:r>
    </w:p>
    <w:p w14:paraId="7D2352B6" w14:textId="77777777" w:rsidR="00A476B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p>
    <w:p w14:paraId="4F290C59"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b/>
          <w:bCs/>
          <w:sz w:val="28"/>
          <w:szCs w:val="28"/>
        </w:rPr>
        <w:t xml:space="preserve">Задача </w:t>
      </w:r>
      <w:r>
        <w:rPr>
          <w:b/>
          <w:bCs/>
          <w:sz w:val="28"/>
          <w:szCs w:val="28"/>
        </w:rPr>
        <w:t>7</w:t>
      </w:r>
      <w:r w:rsidRPr="0031689C">
        <w:rPr>
          <w:b/>
          <w:bCs/>
          <w:sz w:val="28"/>
          <w:szCs w:val="28"/>
        </w:rPr>
        <w:t>.</w:t>
      </w:r>
      <w:r w:rsidRPr="0031689C">
        <w:rPr>
          <w:sz w:val="28"/>
          <w:szCs w:val="28"/>
        </w:rPr>
        <w:t xml:space="preserve"> </w:t>
      </w:r>
    </w:p>
    <w:p w14:paraId="74CB9276" w14:textId="77777777" w:rsidR="00A476B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sz w:val="28"/>
          <w:szCs w:val="28"/>
        </w:rPr>
        <w:t xml:space="preserve">Организация-экспортер подала таможенную декларацию на вывоз гороха. Код по ТН ВЭД – 0710 21 000 0 (горох). ТС партии – 1 500 000 руб. Корректировки стоимости не было. Ставка вывозной ТП по этому коду -  5% от стоимости (постановление Правительства от 27.11.2021 № 2068). </w:t>
      </w:r>
    </w:p>
    <w:p w14:paraId="40BEBACB" w14:textId="77777777" w:rsidR="00A476B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p>
    <w:p w14:paraId="7010D662"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b/>
          <w:bCs/>
          <w:sz w:val="28"/>
          <w:szCs w:val="28"/>
        </w:rPr>
        <w:t xml:space="preserve">Задача </w:t>
      </w:r>
      <w:r>
        <w:rPr>
          <w:b/>
          <w:bCs/>
          <w:sz w:val="28"/>
          <w:szCs w:val="28"/>
        </w:rPr>
        <w:t>8</w:t>
      </w:r>
      <w:r w:rsidRPr="0031689C">
        <w:rPr>
          <w:b/>
          <w:bCs/>
          <w:sz w:val="28"/>
          <w:szCs w:val="28"/>
        </w:rPr>
        <w:t>.</w:t>
      </w:r>
      <w:r w:rsidRPr="0031689C">
        <w:rPr>
          <w:sz w:val="28"/>
          <w:szCs w:val="28"/>
        </w:rPr>
        <w:t xml:space="preserve"> </w:t>
      </w:r>
    </w:p>
    <w:p w14:paraId="50FD693C" w14:textId="77777777" w:rsidR="00A476B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sz w:val="28"/>
          <w:szCs w:val="28"/>
        </w:rPr>
        <w:t xml:space="preserve">Экспортер подал ТД на вывоз партии необработанных буйволиных шкур общим весом 2000 кг. Согласно ТД код экспортируемых шкур по ТН ВЭД – 4101 50 100 </w:t>
      </w:r>
      <w:proofErr w:type="gramStart"/>
      <w:r w:rsidRPr="0031689C">
        <w:rPr>
          <w:sz w:val="28"/>
          <w:szCs w:val="28"/>
        </w:rPr>
        <w:t>0 .</w:t>
      </w:r>
      <w:proofErr w:type="gramEnd"/>
      <w:r w:rsidRPr="0031689C">
        <w:rPr>
          <w:sz w:val="28"/>
          <w:szCs w:val="28"/>
        </w:rPr>
        <w:t xml:space="preserve"> ТС не определяется и не заявляется в декларации на товары. Курс евро на дату регистрации ТД составил 86 руб./евро. </w:t>
      </w:r>
    </w:p>
    <w:p w14:paraId="24BAF18C" w14:textId="77777777" w:rsidR="00A476B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p>
    <w:p w14:paraId="32D15E07"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b/>
          <w:bCs/>
          <w:sz w:val="28"/>
          <w:szCs w:val="28"/>
        </w:rPr>
        <w:t xml:space="preserve">Задача </w:t>
      </w:r>
      <w:r>
        <w:rPr>
          <w:b/>
          <w:bCs/>
          <w:sz w:val="28"/>
          <w:szCs w:val="28"/>
        </w:rPr>
        <w:t>9</w:t>
      </w:r>
      <w:r w:rsidRPr="0031689C">
        <w:rPr>
          <w:b/>
          <w:bCs/>
          <w:sz w:val="28"/>
          <w:szCs w:val="28"/>
        </w:rPr>
        <w:t>.</w:t>
      </w:r>
      <w:r w:rsidRPr="0031689C">
        <w:rPr>
          <w:sz w:val="28"/>
          <w:szCs w:val="28"/>
        </w:rPr>
        <w:t xml:space="preserve"> </w:t>
      </w:r>
    </w:p>
    <w:p w14:paraId="2511080A" w14:textId="77777777" w:rsidR="00A476B6"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r w:rsidRPr="0031689C">
        <w:rPr>
          <w:sz w:val="28"/>
          <w:szCs w:val="28"/>
        </w:rPr>
        <w:t>Экспортер подал ТД на вывоз партии лесоматериалов (код по ТН ВЭД – 4403 97 000 1</w:t>
      </w:r>
      <w:proofErr w:type="gramStart"/>
      <w:r w:rsidRPr="0031689C">
        <w:rPr>
          <w:sz w:val="28"/>
          <w:szCs w:val="28"/>
        </w:rPr>
        <w:t>) .</w:t>
      </w:r>
      <w:proofErr w:type="gramEnd"/>
      <w:r w:rsidRPr="0031689C">
        <w:rPr>
          <w:sz w:val="28"/>
          <w:szCs w:val="28"/>
        </w:rPr>
        <w:t xml:space="preserve"> Заявленная ТС – 11 000 000 руб. Объем партии – 5000 кубометров. Корректировку ТС не проводили. Курс евро на дату подачи декларации - 86 руб./евро. Ставка вывозной ТП на лесоматериалы из тополя с кодом по ТН ВЭД 4403 97 000 1 (постановление Правительства от 27.11.2021 № 2068)  - 10 % ТС, но не менее 5 евро за 1 куб. м. </w:t>
      </w:r>
    </w:p>
    <w:p w14:paraId="196E24C7" w14:textId="77777777" w:rsidR="00A476B6" w:rsidRPr="0031689C" w:rsidRDefault="00A476B6" w:rsidP="00A476B6">
      <w:pPr>
        <w:pStyle w:val="af"/>
        <w:widowControl w:val="0"/>
        <w:tabs>
          <w:tab w:val="left" w:pos="2159"/>
        </w:tabs>
        <w:autoSpaceDE w:val="0"/>
        <w:autoSpaceDN w:val="0"/>
        <w:spacing w:line="300" w:lineRule="auto"/>
        <w:ind w:left="0" w:right="273"/>
        <w:contextualSpacing w:val="0"/>
        <w:jc w:val="both"/>
        <w:rPr>
          <w:sz w:val="28"/>
          <w:szCs w:val="28"/>
        </w:rPr>
      </w:pPr>
    </w:p>
    <w:p w14:paraId="3185A229" w14:textId="77777777" w:rsidR="00A476B6" w:rsidRPr="00A34648" w:rsidRDefault="00A476B6" w:rsidP="00A476B6">
      <w:pPr>
        <w:spacing w:line="300" w:lineRule="auto"/>
        <w:ind w:right="59"/>
        <w:rPr>
          <w:sz w:val="28"/>
          <w:szCs w:val="28"/>
        </w:rPr>
      </w:pPr>
      <w:r w:rsidRPr="00A34648">
        <w:rPr>
          <w:b/>
          <w:sz w:val="28"/>
          <w:szCs w:val="28"/>
        </w:rPr>
        <w:t xml:space="preserve">Контрольные вопросы: </w:t>
      </w:r>
    </w:p>
    <w:p w14:paraId="6EAADDC0"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Дайте характеристику системы таможенных платежей. </w:t>
      </w:r>
    </w:p>
    <w:p w14:paraId="2C0A0D4E"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Каково значение товарной номенклатуры внешнеэкономической деятельности? </w:t>
      </w:r>
    </w:p>
    <w:p w14:paraId="18AD3B3C"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lastRenderedPageBreak/>
        <w:t xml:space="preserve">Какой статьей регламентируются ставки таможенных платежей? </w:t>
      </w:r>
    </w:p>
    <w:p w14:paraId="48C634BA"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На каких территориях действует торговый сбор? </w:t>
      </w:r>
    </w:p>
    <w:p w14:paraId="76E1ABCB"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Каковы функции таможенных платежей?</w:t>
      </w:r>
    </w:p>
    <w:p w14:paraId="4A887DFC"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Что признается объектом обложения торгового сбора? </w:t>
      </w:r>
    </w:p>
    <w:p w14:paraId="71561478"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Каковы ставки по торговому сбору? </w:t>
      </w:r>
    </w:p>
    <w:p w14:paraId="0E5C3D54"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Какова методика определения таможенной стоимости? </w:t>
      </w:r>
    </w:p>
    <w:p w14:paraId="03A96B34"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В каких случаях осуществляется корректировка таможенной стоимости?</w:t>
      </w:r>
    </w:p>
    <w:p w14:paraId="15825966"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Какие виды таможенных пошлин вы знаете? </w:t>
      </w:r>
    </w:p>
    <w:p w14:paraId="44AC57AD"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Как классифицируются таможенные пошлины по способу взимания? </w:t>
      </w:r>
    </w:p>
    <w:p w14:paraId="22AC557A"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В чем могут быть выражены тарифные преференции? </w:t>
      </w:r>
    </w:p>
    <w:p w14:paraId="4857E3B0"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 xml:space="preserve">Каков порядок уплаты таможенных платежей? </w:t>
      </w:r>
    </w:p>
    <w:p w14:paraId="6EC6C3E1" w14:textId="77777777" w:rsidR="00A476B6" w:rsidRPr="00A34648" w:rsidRDefault="00A476B6" w:rsidP="009F00CB">
      <w:pPr>
        <w:widowControl w:val="0"/>
        <w:numPr>
          <w:ilvl w:val="0"/>
          <w:numId w:val="20"/>
        </w:numPr>
        <w:tabs>
          <w:tab w:val="clear" w:pos="720"/>
          <w:tab w:val="num" w:pos="426"/>
        </w:tabs>
        <w:autoSpaceDE w:val="0"/>
        <w:autoSpaceDN w:val="0"/>
        <w:adjustRightInd w:val="0"/>
        <w:spacing w:line="300" w:lineRule="auto"/>
        <w:ind w:left="426" w:hanging="426"/>
        <w:jc w:val="both"/>
        <w:rPr>
          <w:sz w:val="28"/>
          <w:szCs w:val="28"/>
        </w:rPr>
      </w:pPr>
      <w:r w:rsidRPr="00A34648">
        <w:rPr>
          <w:sz w:val="28"/>
          <w:szCs w:val="28"/>
        </w:rPr>
        <w:t>Что понимается под сроком уплаты таможенных платежей?</w:t>
      </w:r>
    </w:p>
    <w:p w14:paraId="5A5592FC" w14:textId="77777777" w:rsidR="00A476B6" w:rsidRPr="00A476B6" w:rsidRDefault="00A476B6" w:rsidP="00A476B6">
      <w:pPr>
        <w:widowControl w:val="0"/>
        <w:autoSpaceDE w:val="0"/>
        <w:autoSpaceDN w:val="0"/>
        <w:adjustRightInd w:val="0"/>
        <w:spacing w:line="300" w:lineRule="auto"/>
        <w:jc w:val="both"/>
        <w:rPr>
          <w:sz w:val="28"/>
          <w:szCs w:val="28"/>
        </w:rPr>
      </w:pPr>
    </w:p>
    <w:p w14:paraId="40A4F962" w14:textId="77777777" w:rsidR="00D851E6" w:rsidRPr="00A476B6" w:rsidRDefault="00D851E6" w:rsidP="00D851E6">
      <w:pPr>
        <w:shd w:val="clear" w:color="auto" w:fill="FFFFFF"/>
        <w:spacing w:line="360" w:lineRule="auto"/>
        <w:rPr>
          <w:rStyle w:val="c7"/>
          <w:sz w:val="28"/>
          <w:szCs w:val="28"/>
        </w:rPr>
      </w:pPr>
    </w:p>
    <w:p w14:paraId="42DDFF98" w14:textId="01558DEF" w:rsidR="00D851E6" w:rsidRPr="00A476B6" w:rsidRDefault="00A476B6" w:rsidP="00D851E6">
      <w:pPr>
        <w:keepNext/>
        <w:keepLines/>
        <w:spacing w:line="360" w:lineRule="auto"/>
        <w:jc w:val="center"/>
        <w:outlineLvl w:val="0"/>
        <w:rPr>
          <w:b/>
          <w:bCs/>
          <w:sz w:val="28"/>
          <w:szCs w:val="28"/>
        </w:rPr>
      </w:pPr>
      <w:bookmarkStart w:id="21" w:name="_Toc229043923"/>
      <w:r w:rsidRPr="00A476B6">
        <w:rPr>
          <w:b/>
          <w:bCs/>
          <w:sz w:val="28"/>
          <w:szCs w:val="28"/>
        </w:rPr>
        <w:t>Практическая подготовка №</w:t>
      </w:r>
      <w:r w:rsidR="00AA1CF3">
        <w:rPr>
          <w:b/>
          <w:bCs/>
          <w:sz w:val="28"/>
          <w:szCs w:val="28"/>
        </w:rPr>
        <w:t xml:space="preserve"> </w:t>
      </w:r>
      <w:r w:rsidRPr="00A476B6">
        <w:rPr>
          <w:b/>
          <w:bCs/>
          <w:sz w:val="28"/>
          <w:szCs w:val="28"/>
        </w:rPr>
        <w:t>8</w:t>
      </w:r>
      <w:r w:rsidR="00D851E6" w:rsidRPr="00A476B6">
        <w:rPr>
          <w:b/>
          <w:bCs/>
          <w:sz w:val="28"/>
          <w:szCs w:val="28"/>
        </w:rPr>
        <w:t>.</w:t>
      </w:r>
      <w:r w:rsidR="00D851E6" w:rsidRPr="00A476B6">
        <w:rPr>
          <w:b/>
          <w:bCs/>
          <w:sz w:val="28"/>
          <w:szCs w:val="28"/>
        </w:rPr>
        <w:br/>
      </w:r>
      <w:r w:rsidRPr="00A476B6">
        <w:rPr>
          <w:b/>
          <w:bCs/>
          <w:sz w:val="28"/>
          <w:szCs w:val="28"/>
        </w:rPr>
        <w:t>Таможенные пошлины</w:t>
      </w:r>
      <w:bookmarkEnd w:id="21"/>
    </w:p>
    <w:p w14:paraId="70D154BF" w14:textId="54D79BDC" w:rsidR="00A476B6" w:rsidRPr="00A476B6" w:rsidRDefault="00A476B6" w:rsidP="00A476B6">
      <w:pPr>
        <w:spacing w:line="300" w:lineRule="auto"/>
        <w:jc w:val="both"/>
        <w:rPr>
          <w:sz w:val="28"/>
          <w:szCs w:val="28"/>
        </w:rPr>
      </w:pPr>
    </w:p>
    <w:p w14:paraId="3C294311" w14:textId="698AD33A" w:rsidR="00A476B6" w:rsidRPr="00A476B6" w:rsidRDefault="00A476B6" w:rsidP="00A476B6">
      <w:pPr>
        <w:spacing w:line="300" w:lineRule="auto"/>
        <w:jc w:val="center"/>
        <w:rPr>
          <w:sz w:val="28"/>
          <w:szCs w:val="28"/>
        </w:rPr>
      </w:pPr>
      <w:r w:rsidRPr="00A476B6">
        <w:rPr>
          <w:b/>
          <w:sz w:val="28"/>
          <w:szCs w:val="28"/>
        </w:rPr>
        <w:t>Задачи для самостоятельного решения:</w:t>
      </w:r>
    </w:p>
    <w:p w14:paraId="15FEB899" w14:textId="77777777" w:rsidR="00A476B6" w:rsidRPr="00A476B6" w:rsidRDefault="00A476B6" w:rsidP="00A476B6">
      <w:pPr>
        <w:spacing w:line="300" w:lineRule="auto"/>
        <w:jc w:val="both"/>
        <w:rPr>
          <w:sz w:val="28"/>
          <w:szCs w:val="28"/>
        </w:rPr>
      </w:pPr>
      <w:r w:rsidRPr="00A476B6">
        <w:rPr>
          <w:b/>
          <w:sz w:val="28"/>
          <w:szCs w:val="28"/>
        </w:rPr>
        <w:t>Задача 1. (адвалорная ставка пошлины, НДС 20 %, таможенный сбор)</w:t>
      </w:r>
      <w:r w:rsidRPr="00A476B6">
        <w:rPr>
          <w:sz w:val="28"/>
          <w:szCs w:val="28"/>
        </w:rPr>
        <w:t xml:space="preserve"> Данные, известные из декларации на товары: </w:t>
      </w:r>
    </w:p>
    <w:p w14:paraId="67FC7BC1" w14:textId="77777777" w:rsidR="00A476B6" w:rsidRPr="00A476B6" w:rsidRDefault="00A476B6" w:rsidP="009F00CB">
      <w:pPr>
        <w:numPr>
          <w:ilvl w:val="0"/>
          <w:numId w:val="67"/>
        </w:numPr>
        <w:spacing w:line="300" w:lineRule="auto"/>
        <w:ind w:left="0" w:hanging="360"/>
        <w:jc w:val="both"/>
        <w:rPr>
          <w:sz w:val="28"/>
          <w:szCs w:val="28"/>
        </w:rPr>
      </w:pPr>
      <w:r w:rsidRPr="00A476B6">
        <w:rPr>
          <w:sz w:val="28"/>
          <w:szCs w:val="28"/>
        </w:rPr>
        <w:t xml:space="preserve">Графа 1 «ДЕКЛАРАЦИЯ» — ИМ 40 ЭД </w:t>
      </w:r>
    </w:p>
    <w:p w14:paraId="5C248177" w14:textId="77777777" w:rsidR="00A476B6" w:rsidRPr="00A476B6" w:rsidRDefault="00A476B6" w:rsidP="009F00CB">
      <w:pPr>
        <w:numPr>
          <w:ilvl w:val="0"/>
          <w:numId w:val="67"/>
        </w:numPr>
        <w:spacing w:line="300" w:lineRule="auto"/>
        <w:ind w:left="0" w:hanging="360"/>
        <w:jc w:val="both"/>
        <w:rPr>
          <w:sz w:val="28"/>
          <w:szCs w:val="28"/>
        </w:rPr>
      </w:pPr>
      <w:r w:rsidRPr="00A476B6">
        <w:rPr>
          <w:sz w:val="28"/>
          <w:szCs w:val="28"/>
        </w:rPr>
        <w:t xml:space="preserve">Графа 15 «Страна отправления» — Венгрия </w:t>
      </w:r>
    </w:p>
    <w:p w14:paraId="7F8790B6" w14:textId="77777777" w:rsidR="00A476B6" w:rsidRPr="00A476B6" w:rsidRDefault="00A476B6" w:rsidP="009F00CB">
      <w:pPr>
        <w:numPr>
          <w:ilvl w:val="0"/>
          <w:numId w:val="67"/>
        </w:numPr>
        <w:spacing w:line="300" w:lineRule="auto"/>
        <w:ind w:left="0" w:hanging="360"/>
        <w:jc w:val="both"/>
        <w:rPr>
          <w:sz w:val="28"/>
          <w:szCs w:val="28"/>
        </w:rPr>
      </w:pPr>
      <w:r w:rsidRPr="00A476B6">
        <w:rPr>
          <w:sz w:val="28"/>
          <w:szCs w:val="28"/>
        </w:rPr>
        <w:t xml:space="preserve">Графа 16 «Страна происхождения» — Венгрия </w:t>
      </w:r>
    </w:p>
    <w:p w14:paraId="0EC79832" w14:textId="77777777" w:rsidR="00A476B6" w:rsidRPr="00A476B6" w:rsidRDefault="00A476B6" w:rsidP="009F00CB">
      <w:pPr>
        <w:numPr>
          <w:ilvl w:val="0"/>
          <w:numId w:val="67"/>
        </w:numPr>
        <w:spacing w:line="300" w:lineRule="auto"/>
        <w:ind w:left="0" w:hanging="360"/>
        <w:jc w:val="both"/>
        <w:rPr>
          <w:sz w:val="28"/>
          <w:szCs w:val="28"/>
        </w:rPr>
      </w:pPr>
      <w:r w:rsidRPr="00A476B6">
        <w:rPr>
          <w:sz w:val="28"/>
          <w:szCs w:val="28"/>
        </w:rPr>
        <w:t xml:space="preserve">Графа 17 «Страна назначения» — Россия </w:t>
      </w:r>
    </w:p>
    <w:p w14:paraId="1A26763B" w14:textId="77777777" w:rsidR="00A476B6" w:rsidRPr="00A476B6" w:rsidRDefault="00A476B6" w:rsidP="009F00CB">
      <w:pPr>
        <w:numPr>
          <w:ilvl w:val="0"/>
          <w:numId w:val="67"/>
        </w:numPr>
        <w:spacing w:line="300" w:lineRule="auto"/>
        <w:ind w:left="0" w:hanging="360"/>
        <w:jc w:val="both"/>
        <w:rPr>
          <w:sz w:val="28"/>
          <w:szCs w:val="28"/>
        </w:rPr>
      </w:pPr>
      <w:r w:rsidRPr="00A476B6">
        <w:rPr>
          <w:sz w:val="28"/>
          <w:szCs w:val="28"/>
        </w:rPr>
        <w:t xml:space="preserve">Графа 31 «Грузовые места и описание товаров» — Зонт, материал купола нейлон, автомат-телескопический </w:t>
      </w:r>
    </w:p>
    <w:p w14:paraId="50927486" w14:textId="77777777" w:rsidR="00A476B6" w:rsidRPr="00A476B6" w:rsidRDefault="00A476B6" w:rsidP="009F00CB">
      <w:pPr>
        <w:numPr>
          <w:ilvl w:val="0"/>
          <w:numId w:val="67"/>
        </w:numPr>
        <w:spacing w:line="300" w:lineRule="auto"/>
        <w:ind w:left="0" w:hanging="360"/>
        <w:jc w:val="both"/>
        <w:rPr>
          <w:sz w:val="28"/>
          <w:szCs w:val="28"/>
        </w:rPr>
      </w:pPr>
      <w:r w:rsidRPr="00A476B6">
        <w:rPr>
          <w:sz w:val="28"/>
          <w:szCs w:val="28"/>
        </w:rPr>
        <w:t xml:space="preserve">Графа 37 «Процедура» — 40 00 000 </w:t>
      </w:r>
    </w:p>
    <w:p w14:paraId="1D8D1046" w14:textId="77777777" w:rsidR="00A476B6" w:rsidRPr="00A476B6" w:rsidRDefault="00A476B6" w:rsidP="009F00CB">
      <w:pPr>
        <w:numPr>
          <w:ilvl w:val="0"/>
          <w:numId w:val="67"/>
        </w:numPr>
        <w:spacing w:line="300" w:lineRule="auto"/>
        <w:ind w:left="0" w:hanging="360"/>
        <w:jc w:val="both"/>
        <w:rPr>
          <w:sz w:val="28"/>
          <w:szCs w:val="28"/>
        </w:rPr>
      </w:pPr>
      <w:r w:rsidRPr="00A476B6">
        <w:rPr>
          <w:sz w:val="28"/>
          <w:szCs w:val="28"/>
        </w:rPr>
        <w:t xml:space="preserve">Графа 45 «Таможенная стоимость» — 1 931 300 р. </w:t>
      </w:r>
    </w:p>
    <w:p w14:paraId="47B60DDE"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2E3EDF95"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3D141A1E"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66 01 91 000 0 </w:t>
      </w:r>
    </w:p>
    <w:p w14:paraId="473AB336"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18">
        <w:r w:rsidRPr="00A476B6">
          <w:rPr>
            <w:sz w:val="28"/>
            <w:szCs w:val="28"/>
          </w:rPr>
          <w:t xml:space="preserve"> </w:t>
        </w:r>
      </w:hyperlink>
      <w:hyperlink r:id="rId19">
        <w:r w:rsidRPr="00A476B6">
          <w:rPr>
            <w:sz w:val="28"/>
            <w:szCs w:val="28"/>
            <w:u w:val="single" w:color="000000"/>
          </w:rPr>
          <w:t>ЕТТ ЕАЭС</w:t>
        </w:r>
      </w:hyperlink>
      <w:hyperlink r:id="rId20">
        <w:r w:rsidRPr="00A476B6">
          <w:rPr>
            <w:sz w:val="28"/>
            <w:szCs w:val="28"/>
          </w:rPr>
          <w:t xml:space="preserve"> </w:t>
        </w:r>
      </w:hyperlink>
      <w:r w:rsidRPr="00A476B6">
        <w:rPr>
          <w:sz w:val="28"/>
          <w:szCs w:val="28"/>
        </w:rPr>
        <w:t>ставка пошлины – адвалорная; П</w:t>
      </w:r>
      <w:r w:rsidRPr="00A476B6">
        <w:rPr>
          <w:sz w:val="28"/>
          <w:szCs w:val="28"/>
          <w:vertAlign w:val="subscript"/>
        </w:rPr>
        <w:t>а</w:t>
      </w:r>
      <w:r w:rsidRPr="00A476B6">
        <w:rPr>
          <w:sz w:val="28"/>
          <w:szCs w:val="28"/>
        </w:rPr>
        <w:t xml:space="preserve"> = 15 % </w:t>
      </w:r>
    </w:p>
    <w:p w14:paraId="31F9EEF1"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адвалорной ставке: </w:t>
      </w:r>
    </w:p>
    <w:p w14:paraId="5C506299" w14:textId="77777777" w:rsidR="00A476B6" w:rsidRPr="00A476B6" w:rsidRDefault="00A476B6" w:rsidP="00A476B6">
      <w:pPr>
        <w:spacing w:line="300" w:lineRule="auto"/>
        <w:jc w:val="both"/>
        <w:rPr>
          <w:sz w:val="28"/>
          <w:szCs w:val="28"/>
        </w:rPr>
      </w:pPr>
      <w:r w:rsidRPr="00A476B6">
        <w:rPr>
          <w:sz w:val="28"/>
          <w:szCs w:val="28"/>
        </w:rPr>
        <w:t>С</w:t>
      </w:r>
      <w:r w:rsidRPr="00A476B6">
        <w:rPr>
          <w:sz w:val="28"/>
          <w:szCs w:val="28"/>
          <w:vertAlign w:val="subscript"/>
        </w:rPr>
        <w:t>па</w:t>
      </w:r>
      <w:r w:rsidRPr="00A476B6">
        <w:rPr>
          <w:sz w:val="28"/>
          <w:szCs w:val="28"/>
        </w:rPr>
        <w:t xml:space="preserve"> = ТС × П</w:t>
      </w:r>
      <w:r w:rsidRPr="00A476B6">
        <w:rPr>
          <w:sz w:val="28"/>
          <w:szCs w:val="28"/>
          <w:vertAlign w:val="subscript"/>
        </w:rPr>
        <w:t>а</w:t>
      </w:r>
      <w:r w:rsidRPr="00A476B6">
        <w:rPr>
          <w:sz w:val="28"/>
          <w:szCs w:val="28"/>
        </w:rPr>
        <w:t xml:space="preserve"> = 1 931 300 × 15 % = 289 695 р. </w:t>
      </w:r>
    </w:p>
    <w:p w14:paraId="12E379A0"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3BBDB422" w14:textId="77777777" w:rsidR="00A476B6" w:rsidRPr="00A476B6" w:rsidRDefault="00A476B6" w:rsidP="00A476B6">
      <w:pPr>
        <w:spacing w:line="300" w:lineRule="auto"/>
        <w:jc w:val="both"/>
        <w:rPr>
          <w:sz w:val="28"/>
          <w:szCs w:val="28"/>
        </w:rPr>
      </w:pPr>
      <w:r w:rsidRPr="00A476B6">
        <w:rPr>
          <w:sz w:val="28"/>
          <w:szCs w:val="28"/>
        </w:rPr>
        <w:lastRenderedPageBreak/>
        <w:t xml:space="preserve">Сумма НДС рассчитывается по формуле: </w:t>
      </w:r>
    </w:p>
    <w:p w14:paraId="77B4615A"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Н = (1 931 300 + 289 695) × 20% = 444 199 р. </w:t>
      </w:r>
    </w:p>
    <w:p w14:paraId="5E07B434"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68990821"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8 530 р. </w:t>
      </w:r>
    </w:p>
    <w:p w14:paraId="51D9C0A4" w14:textId="77777777" w:rsidR="00A476B6" w:rsidRPr="00A476B6" w:rsidRDefault="00A476B6" w:rsidP="00A476B6">
      <w:pPr>
        <w:spacing w:line="300" w:lineRule="auto"/>
        <w:jc w:val="both"/>
        <w:rPr>
          <w:sz w:val="28"/>
          <w:szCs w:val="28"/>
        </w:rPr>
      </w:pPr>
      <w:r w:rsidRPr="00A476B6">
        <w:rPr>
          <w:sz w:val="28"/>
          <w:szCs w:val="28"/>
        </w:rPr>
        <w:t xml:space="preserve">Общая сумма таможенных платежей, подлежащих уплате при ввозе товара рассчитывается по формуле: </w:t>
      </w:r>
    </w:p>
    <w:p w14:paraId="29C02793" w14:textId="77777777" w:rsidR="00A476B6" w:rsidRPr="00A476B6" w:rsidRDefault="00A476B6" w:rsidP="00A476B6">
      <w:pPr>
        <w:spacing w:line="300" w:lineRule="auto"/>
        <w:jc w:val="both"/>
        <w:rPr>
          <w:sz w:val="28"/>
          <w:szCs w:val="28"/>
        </w:rPr>
      </w:pPr>
      <w:r w:rsidRPr="00A476B6">
        <w:rPr>
          <w:sz w:val="28"/>
          <w:szCs w:val="28"/>
        </w:rPr>
        <w:t xml:space="preserve">ТП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289 695 + 444 199 + 8 530 = 742 424 р. </w:t>
      </w:r>
    </w:p>
    <w:p w14:paraId="4BBAFDA1" w14:textId="77777777" w:rsidR="00A476B6" w:rsidRPr="00A476B6" w:rsidRDefault="00A476B6" w:rsidP="00A476B6">
      <w:pPr>
        <w:spacing w:line="300" w:lineRule="auto"/>
        <w:jc w:val="both"/>
        <w:rPr>
          <w:sz w:val="28"/>
          <w:szCs w:val="28"/>
        </w:rPr>
      </w:pPr>
      <w:r w:rsidRPr="00A476B6">
        <w:rPr>
          <w:b/>
          <w:sz w:val="28"/>
          <w:szCs w:val="28"/>
        </w:rPr>
        <w:t>Задача 2. (специфическая ставка пошлины, акциз, НДС 20 %, таможенный сбор)</w:t>
      </w:r>
      <w:r w:rsidRPr="00A476B6">
        <w:rPr>
          <w:sz w:val="28"/>
          <w:szCs w:val="28"/>
        </w:rPr>
        <w:t xml:space="preserve"> </w:t>
      </w:r>
    </w:p>
    <w:p w14:paraId="5FA0F16A"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3C5A46E0" w14:textId="77777777" w:rsidR="00A476B6" w:rsidRPr="00A476B6" w:rsidRDefault="00A476B6" w:rsidP="009F00CB">
      <w:pPr>
        <w:numPr>
          <w:ilvl w:val="0"/>
          <w:numId w:val="68"/>
        </w:numPr>
        <w:spacing w:line="300" w:lineRule="auto"/>
        <w:ind w:left="0" w:hanging="360"/>
        <w:jc w:val="both"/>
        <w:rPr>
          <w:sz w:val="28"/>
          <w:szCs w:val="28"/>
        </w:rPr>
      </w:pPr>
      <w:r w:rsidRPr="00A476B6">
        <w:rPr>
          <w:sz w:val="28"/>
          <w:szCs w:val="28"/>
        </w:rPr>
        <w:t xml:space="preserve">Графа 1 «ДЕКЛАРАЦИЯ» — ИМ 40 ЭД </w:t>
      </w:r>
    </w:p>
    <w:p w14:paraId="6E5DD145" w14:textId="77777777" w:rsidR="00A476B6" w:rsidRPr="00A476B6" w:rsidRDefault="00A476B6" w:rsidP="009F00CB">
      <w:pPr>
        <w:numPr>
          <w:ilvl w:val="0"/>
          <w:numId w:val="68"/>
        </w:numPr>
        <w:spacing w:line="300" w:lineRule="auto"/>
        <w:ind w:left="0" w:hanging="360"/>
        <w:jc w:val="both"/>
        <w:rPr>
          <w:sz w:val="28"/>
          <w:szCs w:val="28"/>
        </w:rPr>
      </w:pPr>
      <w:r w:rsidRPr="00A476B6">
        <w:rPr>
          <w:sz w:val="28"/>
          <w:szCs w:val="28"/>
        </w:rPr>
        <w:t xml:space="preserve">Графа 15 «Страна отправления» — Польша </w:t>
      </w:r>
    </w:p>
    <w:p w14:paraId="2032325D" w14:textId="77777777" w:rsidR="00A476B6" w:rsidRPr="00A476B6" w:rsidRDefault="00A476B6" w:rsidP="009F00CB">
      <w:pPr>
        <w:numPr>
          <w:ilvl w:val="0"/>
          <w:numId w:val="68"/>
        </w:numPr>
        <w:spacing w:line="300" w:lineRule="auto"/>
        <w:ind w:left="0" w:hanging="360"/>
        <w:jc w:val="both"/>
        <w:rPr>
          <w:sz w:val="28"/>
          <w:szCs w:val="28"/>
        </w:rPr>
      </w:pPr>
      <w:r w:rsidRPr="00A476B6">
        <w:rPr>
          <w:sz w:val="28"/>
          <w:szCs w:val="28"/>
        </w:rPr>
        <w:t xml:space="preserve">Графа 16 «Страна происхождения» — Польша </w:t>
      </w:r>
    </w:p>
    <w:p w14:paraId="40C2DBA6" w14:textId="77777777" w:rsidR="00A476B6" w:rsidRPr="00A476B6" w:rsidRDefault="00A476B6" w:rsidP="009F00CB">
      <w:pPr>
        <w:numPr>
          <w:ilvl w:val="0"/>
          <w:numId w:val="68"/>
        </w:numPr>
        <w:spacing w:line="300" w:lineRule="auto"/>
        <w:ind w:left="0" w:hanging="360"/>
        <w:jc w:val="both"/>
        <w:rPr>
          <w:sz w:val="28"/>
          <w:szCs w:val="28"/>
        </w:rPr>
      </w:pPr>
      <w:r w:rsidRPr="00A476B6">
        <w:rPr>
          <w:sz w:val="28"/>
          <w:szCs w:val="28"/>
        </w:rPr>
        <w:t xml:space="preserve">Графа 17 «Страна назначения» — Россия </w:t>
      </w:r>
    </w:p>
    <w:p w14:paraId="0E713C2F" w14:textId="77777777" w:rsidR="00A476B6" w:rsidRPr="00A476B6" w:rsidRDefault="00A476B6" w:rsidP="009F00CB">
      <w:pPr>
        <w:numPr>
          <w:ilvl w:val="0"/>
          <w:numId w:val="68"/>
        </w:numPr>
        <w:spacing w:line="300" w:lineRule="auto"/>
        <w:ind w:left="0" w:hanging="360"/>
        <w:jc w:val="both"/>
        <w:rPr>
          <w:sz w:val="28"/>
          <w:szCs w:val="28"/>
        </w:rPr>
      </w:pPr>
      <w:r w:rsidRPr="00A476B6">
        <w:rPr>
          <w:sz w:val="28"/>
          <w:szCs w:val="28"/>
        </w:rPr>
        <w:t xml:space="preserve">Графа 31 «Грузовые места и описание товаров» — Пиво солодовое, светлое, крепостью 5.3%, в бутылках емкостью 0,5 л, в количестве 11 200 бутылок </w:t>
      </w:r>
    </w:p>
    <w:p w14:paraId="291E987D" w14:textId="77777777" w:rsidR="00A476B6" w:rsidRPr="00A476B6" w:rsidRDefault="00A476B6" w:rsidP="009F00CB">
      <w:pPr>
        <w:numPr>
          <w:ilvl w:val="0"/>
          <w:numId w:val="68"/>
        </w:numPr>
        <w:spacing w:line="300" w:lineRule="auto"/>
        <w:ind w:left="0" w:hanging="360"/>
        <w:jc w:val="both"/>
        <w:rPr>
          <w:sz w:val="28"/>
          <w:szCs w:val="28"/>
        </w:rPr>
      </w:pPr>
      <w:r w:rsidRPr="00A476B6">
        <w:rPr>
          <w:sz w:val="28"/>
          <w:szCs w:val="28"/>
        </w:rPr>
        <w:t xml:space="preserve">Графа 37 «Процедура» — 40 00 000 </w:t>
      </w:r>
    </w:p>
    <w:p w14:paraId="15CCBCD8" w14:textId="77777777" w:rsidR="00A476B6" w:rsidRPr="00A476B6" w:rsidRDefault="00A476B6" w:rsidP="009F00CB">
      <w:pPr>
        <w:numPr>
          <w:ilvl w:val="0"/>
          <w:numId w:val="68"/>
        </w:numPr>
        <w:spacing w:line="300" w:lineRule="auto"/>
        <w:ind w:left="0" w:hanging="360"/>
        <w:jc w:val="both"/>
        <w:rPr>
          <w:sz w:val="28"/>
          <w:szCs w:val="28"/>
        </w:rPr>
      </w:pPr>
      <w:r w:rsidRPr="00A476B6">
        <w:rPr>
          <w:sz w:val="28"/>
          <w:szCs w:val="28"/>
        </w:rPr>
        <w:t xml:space="preserve">Графа 45 «Таможенная стоимость» — 1 646 400 р. </w:t>
      </w:r>
    </w:p>
    <w:p w14:paraId="6A755E3E"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33AD5E12"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1CFEA172"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22 03 00 010 0 </w:t>
      </w:r>
    </w:p>
    <w:p w14:paraId="6F846223"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21">
        <w:r w:rsidRPr="00A476B6">
          <w:rPr>
            <w:sz w:val="28"/>
            <w:szCs w:val="28"/>
          </w:rPr>
          <w:t xml:space="preserve"> </w:t>
        </w:r>
      </w:hyperlink>
      <w:hyperlink r:id="rId22">
        <w:r w:rsidRPr="00A476B6">
          <w:rPr>
            <w:sz w:val="28"/>
            <w:szCs w:val="28"/>
            <w:u w:val="single" w:color="000000"/>
          </w:rPr>
          <w:t>ЕТТ ЕАЭС</w:t>
        </w:r>
      </w:hyperlink>
      <w:hyperlink r:id="rId23">
        <w:r w:rsidRPr="00A476B6">
          <w:rPr>
            <w:sz w:val="28"/>
            <w:szCs w:val="28"/>
          </w:rPr>
          <w:t xml:space="preserve"> </w:t>
        </w:r>
      </w:hyperlink>
      <w:r w:rsidRPr="00A476B6">
        <w:rPr>
          <w:sz w:val="28"/>
          <w:szCs w:val="28"/>
        </w:rPr>
        <w:t xml:space="preserve">ставка пошлины – специфическая;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0,018 Евро/л </w:t>
      </w:r>
    </w:p>
    <w:p w14:paraId="44B5BCBF"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специфической ставке: </w:t>
      </w:r>
    </w:p>
    <w:p w14:paraId="0B16B1BF"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пс</w:t>
      </w:r>
      <w:proofErr w:type="spellEnd"/>
      <w:r w:rsidRPr="00A476B6">
        <w:rPr>
          <w:sz w:val="28"/>
          <w:szCs w:val="28"/>
        </w:rPr>
        <w:t xml:space="preserve"> = </w:t>
      </w:r>
      <w:proofErr w:type="spellStart"/>
      <w:r w:rsidRPr="00A476B6">
        <w:rPr>
          <w:sz w:val="28"/>
          <w:szCs w:val="28"/>
        </w:rPr>
        <w:t>В</w:t>
      </w:r>
      <w:r w:rsidRPr="00A476B6">
        <w:rPr>
          <w:sz w:val="28"/>
          <w:szCs w:val="28"/>
          <w:vertAlign w:val="subscript"/>
        </w:rPr>
        <w:t>тп</w:t>
      </w:r>
      <w:proofErr w:type="spellEnd"/>
      <w:r w:rsidRPr="00A476B6">
        <w:rPr>
          <w:sz w:val="28"/>
          <w:szCs w:val="28"/>
        </w:rPr>
        <w:t xml:space="preserve"> ×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w:t>
      </w:r>
      <w:proofErr w:type="spellStart"/>
      <w:r w:rsidRPr="00A476B6">
        <w:rPr>
          <w:sz w:val="28"/>
          <w:szCs w:val="28"/>
        </w:rPr>
        <w:t>К</w:t>
      </w:r>
      <w:r w:rsidRPr="00A476B6">
        <w:rPr>
          <w:sz w:val="28"/>
          <w:szCs w:val="28"/>
          <w:vertAlign w:val="subscript"/>
        </w:rPr>
        <w:t>в</w:t>
      </w:r>
      <w:proofErr w:type="spellEnd"/>
      <w:r w:rsidRPr="00A476B6">
        <w:rPr>
          <w:sz w:val="28"/>
          <w:szCs w:val="28"/>
        </w:rPr>
        <w:t xml:space="preserve"> = 11 200 × 0,5 × 0,018 × 70,7296 = 7 129,54 р. </w:t>
      </w:r>
    </w:p>
    <w:p w14:paraId="00ADB55F" w14:textId="77777777" w:rsidR="00A476B6" w:rsidRPr="00A476B6" w:rsidRDefault="00A476B6" w:rsidP="00A476B6">
      <w:pPr>
        <w:spacing w:line="300" w:lineRule="auto"/>
        <w:jc w:val="both"/>
        <w:rPr>
          <w:sz w:val="28"/>
          <w:szCs w:val="28"/>
        </w:rPr>
      </w:pPr>
      <w:r w:rsidRPr="00A476B6">
        <w:rPr>
          <w:sz w:val="28"/>
          <w:szCs w:val="28"/>
        </w:rPr>
        <w:t>В соответствии со ст. 193 НК РФ ставка акциза – специфическая; А</w:t>
      </w:r>
      <w:r w:rsidRPr="00A476B6">
        <w:rPr>
          <w:sz w:val="28"/>
          <w:szCs w:val="28"/>
          <w:vertAlign w:val="subscript"/>
        </w:rPr>
        <w:t>с</w:t>
      </w:r>
      <w:r w:rsidRPr="00A476B6">
        <w:rPr>
          <w:sz w:val="28"/>
          <w:szCs w:val="28"/>
        </w:rPr>
        <w:t xml:space="preserve"> = 22 р./л Рассчитаем объем товара в литрах: </w:t>
      </w:r>
    </w:p>
    <w:p w14:paraId="2313ADD8" w14:textId="77777777" w:rsidR="00A476B6" w:rsidRPr="00A476B6" w:rsidRDefault="00A476B6" w:rsidP="00A476B6">
      <w:pPr>
        <w:spacing w:line="300" w:lineRule="auto"/>
        <w:jc w:val="both"/>
        <w:rPr>
          <w:sz w:val="28"/>
          <w:szCs w:val="28"/>
        </w:rPr>
      </w:pPr>
      <w:proofErr w:type="spellStart"/>
      <w:r w:rsidRPr="00A476B6">
        <w:rPr>
          <w:sz w:val="28"/>
          <w:szCs w:val="28"/>
        </w:rPr>
        <w:t>В</w:t>
      </w:r>
      <w:r w:rsidRPr="00A476B6">
        <w:rPr>
          <w:sz w:val="28"/>
          <w:szCs w:val="28"/>
          <w:vertAlign w:val="subscript"/>
        </w:rPr>
        <w:t>та</w:t>
      </w:r>
      <w:proofErr w:type="spellEnd"/>
      <w:r w:rsidRPr="00A476B6">
        <w:rPr>
          <w:sz w:val="28"/>
          <w:szCs w:val="28"/>
        </w:rPr>
        <w:t xml:space="preserve"> = 11 200 б. × 0,5 л = 5 600 л </w:t>
      </w:r>
    </w:p>
    <w:p w14:paraId="4500F104" w14:textId="77777777" w:rsidR="00A476B6" w:rsidRPr="00A476B6" w:rsidRDefault="00A476B6" w:rsidP="00A476B6">
      <w:pPr>
        <w:spacing w:line="300" w:lineRule="auto"/>
        <w:jc w:val="both"/>
        <w:rPr>
          <w:sz w:val="28"/>
          <w:szCs w:val="28"/>
        </w:rPr>
      </w:pPr>
      <w:r w:rsidRPr="00A476B6">
        <w:rPr>
          <w:sz w:val="28"/>
          <w:szCs w:val="28"/>
        </w:rPr>
        <w:t xml:space="preserve">Сумма акциза, рассчитанная по специфической ставке: </w:t>
      </w:r>
    </w:p>
    <w:p w14:paraId="502AF89D"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ас</w:t>
      </w:r>
      <w:proofErr w:type="spellEnd"/>
      <w:r w:rsidRPr="00A476B6">
        <w:rPr>
          <w:sz w:val="28"/>
          <w:szCs w:val="28"/>
        </w:rPr>
        <w:t xml:space="preserve"> = </w:t>
      </w:r>
      <w:proofErr w:type="spellStart"/>
      <w:r w:rsidRPr="00A476B6">
        <w:rPr>
          <w:sz w:val="28"/>
          <w:szCs w:val="28"/>
        </w:rPr>
        <w:t>В</w:t>
      </w:r>
      <w:r w:rsidRPr="00A476B6">
        <w:rPr>
          <w:sz w:val="28"/>
          <w:szCs w:val="28"/>
          <w:vertAlign w:val="subscript"/>
        </w:rPr>
        <w:t>та</w:t>
      </w:r>
      <w:proofErr w:type="spellEnd"/>
      <w:r w:rsidRPr="00A476B6">
        <w:rPr>
          <w:sz w:val="28"/>
          <w:szCs w:val="28"/>
        </w:rPr>
        <w:t xml:space="preserve"> × А</w:t>
      </w:r>
      <w:r w:rsidRPr="00A476B6">
        <w:rPr>
          <w:sz w:val="28"/>
          <w:szCs w:val="28"/>
          <w:vertAlign w:val="subscript"/>
        </w:rPr>
        <w:t>с</w:t>
      </w:r>
      <w:r w:rsidRPr="00A476B6">
        <w:rPr>
          <w:sz w:val="28"/>
          <w:szCs w:val="28"/>
        </w:rPr>
        <w:t xml:space="preserve"> = 5 600 х 22 = 123 200 р. </w:t>
      </w:r>
    </w:p>
    <w:p w14:paraId="1B906C37"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0E9430E8"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6624ED3A"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а</w:t>
      </w:r>
      <w:proofErr w:type="spellEnd"/>
      <w:r w:rsidRPr="00A476B6">
        <w:rPr>
          <w:sz w:val="28"/>
          <w:szCs w:val="28"/>
        </w:rPr>
        <w:t xml:space="preserve">) × Н = (1 646 400 + 7 129,54 + 123 200) × 20% = 355 345,91 р. </w:t>
      </w:r>
    </w:p>
    <w:p w14:paraId="31ADA5B5" w14:textId="77777777" w:rsidR="00A476B6" w:rsidRPr="00A476B6" w:rsidRDefault="00A476B6" w:rsidP="00A476B6">
      <w:pPr>
        <w:spacing w:line="300" w:lineRule="auto"/>
        <w:jc w:val="both"/>
        <w:rPr>
          <w:sz w:val="28"/>
          <w:szCs w:val="28"/>
        </w:rPr>
      </w:pPr>
      <w:r w:rsidRPr="00A476B6">
        <w:rPr>
          <w:sz w:val="28"/>
          <w:szCs w:val="28"/>
        </w:rPr>
        <w:lastRenderedPageBreak/>
        <w:t xml:space="preserve">В соответствии с постановлением Правительства РФ от 26.03.2020 № 342 таможенный сбор: </w:t>
      </w:r>
    </w:p>
    <w:p w14:paraId="6DBAF036"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8 530 р. </w:t>
      </w:r>
    </w:p>
    <w:p w14:paraId="379E3131" w14:textId="77777777" w:rsidR="00A476B6" w:rsidRPr="00A476B6" w:rsidRDefault="00A476B6" w:rsidP="00A476B6">
      <w:pPr>
        <w:spacing w:line="300" w:lineRule="auto"/>
        <w:jc w:val="both"/>
        <w:rPr>
          <w:sz w:val="28"/>
          <w:szCs w:val="28"/>
        </w:rPr>
      </w:pPr>
      <w:r w:rsidRPr="00A476B6">
        <w:rPr>
          <w:sz w:val="28"/>
          <w:szCs w:val="28"/>
        </w:rPr>
        <w:t xml:space="preserve">Общая сумма таможенных платежей, подлежащих уплате при ввозе товара рассчитывается по формуле: </w:t>
      </w:r>
    </w:p>
    <w:p w14:paraId="4AD1FC18" w14:textId="77777777" w:rsidR="00A476B6" w:rsidRPr="00A476B6" w:rsidRDefault="00A476B6" w:rsidP="00A476B6">
      <w:pPr>
        <w:spacing w:line="300" w:lineRule="auto"/>
        <w:jc w:val="both"/>
        <w:rPr>
          <w:sz w:val="28"/>
          <w:szCs w:val="28"/>
        </w:rPr>
      </w:pPr>
      <w:r w:rsidRPr="00A476B6">
        <w:rPr>
          <w:sz w:val="28"/>
          <w:szCs w:val="28"/>
        </w:rPr>
        <w:t xml:space="preserve">ТП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а</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7 129,54 + 123 200 + 355 345,91 + 8 530 = 494 205,45 р. </w:t>
      </w:r>
    </w:p>
    <w:p w14:paraId="74C0EFA5" w14:textId="77777777" w:rsidR="00A476B6" w:rsidRPr="00A476B6" w:rsidRDefault="00A476B6" w:rsidP="00A476B6">
      <w:pPr>
        <w:spacing w:line="300" w:lineRule="auto"/>
        <w:jc w:val="both"/>
        <w:rPr>
          <w:sz w:val="28"/>
          <w:szCs w:val="28"/>
        </w:rPr>
      </w:pPr>
      <w:r w:rsidRPr="00A476B6">
        <w:rPr>
          <w:b/>
          <w:sz w:val="28"/>
          <w:szCs w:val="28"/>
        </w:rPr>
        <w:t xml:space="preserve">Задача 3. (комбинированная ставка пошлины, НДС 10 %, таможенный </w:t>
      </w:r>
    </w:p>
    <w:p w14:paraId="28B67F5C" w14:textId="77777777" w:rsidR="00A476B6" w:rsidRPr="00A476B6" w:rsidRDefault="00A476B6" w:rsidP="00A476B6">
      <w:pPr>
        <w:spacing w:line="300" w:lineRule="auto"/>
        <w:jc w:val="both"/>
        <w:rPr>
          <w:sz w:val="28"/>
          <w:szCs w:val="28"/>
        </w:rPr>
      </w:pPr>
      <w:r w:rsidRPr="00A476B6">
        <w:rPr>
          <w:b/>
          <w:sz w:val="28"/>
          <w:szCs w:val="28"/>
        </w:rPr>
        <w:t>сбор)</w:t>
      </w:r>
      <w:r w:rsidRPr="00A476B6">
        <w:rPr>
          <w:sz w:val="28"/>
          <w:szCs w:val="28"/>
        </w:rPr>
        <w:t xml:space="preserve"> </w:t>
      </w:r>
    </w:p>
    <w:p w14:paraId="7C40ADFB"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585F73EA"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1 «ДЕКЛАРАЦИЯ» — ИМ 40 ЭД </w:t>
      </w:r>
    </w:p>
    <w:p w14:paraId="60EEAA0D"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15 «Страна отправления» — Турция </w:t>
      </w:r>
    </w:p>
    <w:p w14:paraId="3EFEB0F4"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16 «Страна происхождения» — Турция </w:t>
      </w:r>
    </w:p>
    <w:p w14:paraId="4BD760A0"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17 «Страна назначения» — Россия </w:t>
      </w:r>
    </w:p>
    <w:p w14:paraId="20A2A7C1"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31 «Грузовые места и описание товаров» — Томаты свежие, ввозимые с 1 июня по 30 сентября </w:t>
      </w:r>
    </w:p>
    <w:p w14:paraId="1B0A517C"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37 «Процедура» — 40 00 000 </w:t>
      </w:r>
    </w:p>
    <w:p w14:paraId="75E4C8A0"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38 «Вес нетто (кг)» — 19 000 </w:t>
      </w:r>
    </w:p>
    <w:p w14:paraId="64F1A65F" w14:textId="77777777" w:rsidR="00A476B6" w:rsidRPr="00A476B6" w:rsidRDefault="00A476B6" w:rsidP="009F00CB">
      <w:pPr>
        <w:numPr>
          <w:ilvl w:val="0"/>
          <w:numId w:val="69"/>
        </w:numPr>
        <w:spacing w:line="300" w:lineRule="auto"/>
        <w:ind w:left="0" w:hanging="360"/>
        <w:jc w:val="both"/>
        <w:rPr>
          <w:sz w:val="28"/>
          <w:szCs w:val="28"/>
        </w:rPr>
      </w:pPr>
      <w:r w:rsidRPr="00A476B6">
        <w:rPr>
          <w:sz w:val="28"/>
          <w:szCs w:val="28"/>
        </w:rPr>
        <w:t xml:space="preserve">Графа 45 «Таможенная стоимость» — 570 000 р. </w:t>
      </w:r>
    </w:p>
    <w:p w14:paraId="25887B48"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7FEE3ACA"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71525C14"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07 02 00 000 5 </w:t>
      </w:r>
    </w:p>
    <w:p w14:paraId="7FA35F7A"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24">
        <w:r w:rsidRPr="00A476B6">
          <w:rPr>
            <w:sz w:val="28"/>
            <w:szCs w:val="28"/>
          </w:rPr>
          <w:t xml:space="preserve"> </w:t>
        </w:r>
      </w:hyperlink>
      <w:hyperlink r:id="rId25">
        <w:r w:rsidRPr="00A476B6">
          <w:rPr>
            <w:sz w:val="28"/>
            <w:szCs w:val="28"/>
            <w:u w:val="single" w:color="000000"/>
          </w:rPr>
          <w:t>ЕТТ ЕАЭС</w:t>
        </w:r>
      </w:hyperlink>
      <w:hyperlink r:id="rId26">
        <w:r w:rsidRPr="00A476B6">
          <w:rPr>
            <w:sz w:val="28"/>
            <w:szCs w:val="28"/>
          </w:rPr>
          <w:t xml:space="preserve"> </w:t>
        </w:r>
      </w:hyperlink>
      <w:r w:rsidRPr="00A476B6">
        <w:rPr>
          <w:sz w:val="28"/>
          <w:szCs w:val="28"/>
        </w:rPr>
        <w:t>ставка пошлины – комбинированная; П</w:t>
      </w:r>
      <w:r w:rsidRPr="00A476B6">
        <w:rPr>
          <w:sz w:val="28"/>
          <w:szCs w:val="28"/>
          <w:vertAlign w:val="subscript"/>
        </w:rPr>
        <w:t>а</w:t>
      </w:r>
      <w:r w:rsidRPr="00A476B6">
        <w:rPr>
          <w:sz w:val="28"/>
          <w:szCs w:val="28"/>
        </w:rPr>
        <w:t xml:space="preserve"> = 15 % но не менее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0,08 Евро/кг. </w:t>
      </w:r>
    </w:p>
    <w:p w14:paraId="3992C109"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адвалорной ставке: </w:t>
      </w:r>
    </w:p>
    <w:p w14:paraId="4E043788" w14:textId="77777777" w:rsidR="00A476B6" w:rsidRPr="00A476B6" w:rsidRDefault="00A476B6" w:rsidP="00A476B6">
      <w:pPr>
        <w:spacing w:line="300" w:lineRule="auto"/>
        <w:jc w:val="both"/>
        <w:rPr>
          <w:sz w:val="28"/>
          <w:szCs w:val="28"/>
        </w:rPr>
      </w:pPr>
      <w:r w:rsidRPr="00A476B6">
        <w:rPr>
          <w:sz w:val="28"/>
          <w:szCs w:val="28"/>
        </w:rPr>
        <w:t>С</w:t>
      </w:r>
      <w:r w:rsidRPr="00A476B6">
        <w:rPr>
          <w:sz w:val="28"/>
          <w:szCs w:val="28"/>
          <w:vertAlign w:val="subscript"/>
        </w:rPr>
        <w:t>па</w:t>
      </w:r>
      <w:r w:rsidRPr="00A476B6">
        <w:rPr>
          <w:sz w:val="28"/>
          <w:szCs w:val="28"/>
        </w:rPr>
        <w:t xml:space="preserve"> = ТС × П</w:t>
      </w:r>
      <w:r w:rsidRPr="00A476B6">
        <w:rPr>
          <w:sz w:val="28"/>
          <w:szCs w:val="28"/>
          <w:vertAlign w:val="subscript"/>
        </w:rPr>
        <w:t>а</w:t>
      </w:r>
      <w:r w:rsidRPr="00A476B6">
        <w:rPr>
          <w:sz w:val="28"/>
          <w:szCs w:val="28"/>
        </w:rPr>
        <w:t xml:space="preserve"> = 570 000 × 15 % = 85 500 р. </w:t>
      </w:r>
    </w:p>
    <w:p w14:paraId="12D33E44"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специфической ставке: </w:t>
      </w:r>
    </w:p>
    <w:p w14:paraId="4D0872B8"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пс</w:t>
      </w:r>
      <w:proofErr w:type="spellEnd"/>
      <w:r w:rsidRPr="00A476B6">
        <w:rPr>
          <w:sz w:val="28"/>
          <w:szCs w:val="28"/>
        </w:rPr>
        <w:t xml:space="preserve"> = </w:t>
      </w:r>
      <w:proofErr w:type="spellStart"/>
      <w:r w:rsidRPr="00A476B6">
        <w:rPr>
          <w:sz w:val="28"/>
          <w:szCs w:val="28"/>
        </w:rPr>
        <w:t>В</w:t>
      </w:r>
      <w:r w:rsidRPr="00A476B6">
        <w:rPr>
          <w:sz w:val="28"/>
          <w:szCs w:val="28"/>
          <w:vertAlign w:val="subscript"/>
        </w:rPr>
        <w:t>тп</w:t>
      </w:r>
      <w:proofErr w:type="spellEnd"/>
      <w:r w:rsidRPr="00A476B6">
        <w:rPr>
          <w:sz w:val="28"/>
          <w:szCs w:val="28"/>
        </w:rPr>
        <w:t xml:space="preserve"> ×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w:t>
      </w:r>
      <w:proofErr w:type="spellStart"/>
      <w:r w:rsidRPr="00A476B6">
        <w:rPr>
          <w:sz w:val="28"/>
          <w:szCs w:val="28"/>
        </w:rPr>
        <w:t>К</w:t>
      </w:r>
      <w:r w:rsidRPr="00A476B6">
        <w:rPr>
          <w:sz w:val="28"/>
          <w:szCs w:val="28"/>
          <w:vertAlign w:val="subscript"/>
        </w:rPr>
        <w:t>в</w:t>
      </w:r>
      <w:proofErr w:type="spellEnd"/>
      <w:r w:rsidRPr="00A476B6">
        <w:rPr>
          <w:sz w:val="28"/>
          <w:szCs w:val="28"/>
        </w:rPr>
        <w:t xml:space="preserve"> = 19 000 × 0,08 × 70,7296 = 107 504,89 р. </w:t>
      </w:r>
    </w:p>
    <w:p w14:paraId="5825E9A3" w14:textId="77777777" w:rsidR="00A476B6" w:rsidRPr="00A476B6" w:rsidRDefault="00A476B6" w:rsidP="00A476B6">
      <w:pPr>
        <w:spacing w:line="300" w:lineRule="auto"/>
        <w:jc w:val="both"/>
        <w:rPr>
          <w:sz w:val="28"/>
          <w:szCs w:val="28"/>
        </w:rPr>
      </w:pPr>
      <w:r w:rsidRPr="00A476B6">
        <w:rPr>
          <w:sz w:val="28"/>
          <w:szCs w:val="28"/>
        </w:rPr>
        <w:t xml:space="preserve">Уплате подлежит наибольшая из полученных сумм – 107 504,89 р. </w:t>
      </w:r>
    </w:p>
    <w:p w14:paraId="41810887"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31.12.2004 № 908 ставка НДС равна 10%; Н = 10% </w:t>
      </w:r>
    </w:p>
    <w:p w14:paraId="0E30F59E"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074B6852"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Н = (570 000 + 107 504,89) × 10% = 67 750,49 р. </w:t>
      </w:r>
    </w:p>
    <w:p w14:paraId="72EDD4EC"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290E5859"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3 100 р. </w:t>
      </w:r>
    </w:p>
    <w:p w14:paraId="2660167D" w14:textId="77777777" w:rsidR="00A476B6" w:rsidRPr="00A476B6" w:rsidRDefault="00A476B6" w:rsidP="00A476B6">
      <w:pPr>
        <w:spacing w:line="300" w:lineRule="auto"/>
        <w:jc w:val="both"/>
        <w:rPr>
          <w:sz w:val="28"/>
          <w:szCs w:val="28"/>
        </w:rPr>
      </w:pPr>
      <w:r w:rsidRPr="00A476B6">
        <w:rPr>
          <w:sz w:val="28"/>
          <w:szCs w:val="28"/>
        </w:rPr>
        <w:lastRenderedPageBreak/>
        <w:t xml:space="preserve">Общая сумма таможенных платежей, подлежащих уплате при ввозе товара рассчитывается по формуле: </w:t>
      </w:r>
    </w:p>
    <w:p w14:paraId="4F4B902D" w14:textId="77777777" w:rsidR="00A476B6" w:rsidRPr="00A476B6" w:rsidRDefault="00A476B6" w:rsidP="00A476B6">
      <w:pPr>
        <w:spacing w:line="300" w:lineRule="auto"/>
        <w:jc w:val="both"/>
        <w:rPr>
          <w:sz w:val="28"/>
          <w:szCs w:val="28"/>
        </w:rPr>
      </w:pPr>
      <w:r w:rsidRPr="00A476B6">
        <w:rPr>
          <w:sz w:val="28"/>
          <w:szCs w:val="28"/>
        </w:rPr>
        <w:t xml:space="preserve">ТП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107 504,89 + 67 750,49 + 3 100 = 178 355,38 р. </w:t>
      </w:r>
    </w:p>
    <w:p w14:paraId="20E6F53A" w14:textId="77777777" w:rsidR="00A476B6" w:rsidRPr="00A476B6" w:rsidRDefault="00A476B6" w:rsidP="00A476B6">
      <w:pPr>
        <w:spacing w:line="300" w:lineRule="auto"/>
        <w:jc w:val="both"/>
        <w:rPr>
          <w:sz w:val="28"/>
          <w:szCs w:val="28"/>
        </w:rPr>
      </w:pPr>
      <w:r w:rsidRPr="00A476B6">
        <w:rPr>
          <w:b/>
          <w:sz w:val="28"/>
          <w:szCs w:val="28"/>
        </w:rPr>
        <w:t xml:space="preserve"> Задача 4. (специфическая ставка пошлины, комбинированная ставка акциза, НДС 20 %, таможенный сбор)</w:t>
      </w:r>
      <w:r w:rsidRPr="00A476B6">
        <w:rPr>
          <w:sz w:val="28"/>
          <w:szCs w:val="28"/>
        </w:rPr>
        <w:t xml:space="preserve"> </w:t>
      </w:r>
    </w:p>
    <w:p w14:paraId="575A749B"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44384389" w14:textId="77777777" w:rsidR="00A476B6" w:rsidRPr="00A476B6" w:rsidRDefault="00A476B6" w:rsidP="009F00CB">
      <w:pPr>
        <w:numPr>
          <w:ilvl w:val="0"/>
          <w:numId w:val="70"/>
        </w:numPr>
        <w:spacing w:line="300" w:lineRule="auto"/>
        <w:ind w:left="0" w:hanging="360"/>
        <w:jc w:val="both"/>
        <w:rPr>
          <w:sz w:val="28"/>
          <w:szCs w:val="28"/>
        </w:rPr>
      </w:pPr>
      <w:r w:rsidRPr="00A476B6">
        <w:rPr>
          <w:sz w:val="28"/>
          <w:szCs w:val="28"/>
        </w:rPr>
        <w:t xml:space="preserve">Графа 1 «ДЕКЛАРАЦИЯ» — ИМ 40 ЭД </w:t>
      </w:r>
    </w:p>
    <w:p w14:paraId="3D83C7D2" w14:textId="77777777" w:rsidR="00A476B6" w:rsidRPr="00A476B6" w:rsidRDefault="00A476B6" w:rsidP="009F00CB">
      <w:pPr>
        <w:numPr>
          <w:ilvl w:val="0"/>
          <w:numId w:val="70"/>
        </w:numPr>
        <w:spacing w:line="300" w:lineRule="auto"/>
        <w:ind w:left="0" w:hanging="360"/>
        <w:jc w:val="both"/>
        <w:rPr>
          <w:sz w:val="28"/>
          <w:szCs w:val="28"/>
        </w:rPr>
      </w:pPr>
      <w:r w:rsidRPr="00A476B6">
        <w:rPr>
          <w:sz w:val="28"/>
          <w:szCs w:val="28"/>
        </w:rPr>
        <w:t xml:space="preserve">Графа 15 «Страна отправления» — США </w:t>
      </w:r>
    </w:p>
    <w:p w14:paraId="03959018" w14:textId="77777777" w:rsidR="00A476B6" w:rsidRPr="00A476B6" w:rsidRDefault="00A476B6" w:rsidP="009F00CB">
      <w:pPr>
        <w:numPr>
          <w:ilvl w:val="0"/>
          <w:numId w:val="70"/>
        </w:numPr>
        <w:spacing w:line="300" w:lineRule="auto"/>
        <w:ind w:left="0" w:hanging="360"/>
        <w:jc w:val="both"/>
        <w:rPr>
          <w:sz w:val="28"/>
          <w:szCs w:val="28"/>
        </w:rPr>
      </w:pPr>
      <w:r w:rsidRPr="00A476B6">
        <w:rPr>
          <w:sz w:val="28"/>
          <w:szCs w:val="28"/>
        </w:rPr>
        <w:t xml:space="preserve">Графа 16 «Страна происхождения» — США </w:t>
      </w:r>
    </w:p>
    <w:p w14:paraId="1BC5A32A" w14:textId="77777777" w:rsidR="00A476B6" w:rsidRPr="00A476B6" w:rsidRDefault="00A476B6" w:rsidP="009F00CB">
      <w:pPr>
        <w:numPr>
          <w:ilvl w:val="0"/>
          <w:numId w:val="70"/>
        </w:numPr>
        <w:spacing w:line="300" w:lineRule="auto"/>
        <w:ind w:left="0" w:hanging="360"/>
        <w:jc w:val="both"/>
        <w:rPr>
          <w:sz w:val="28"/>
          <w:szCs w:val="28"/>
        </w:rPr>
      </w:pPr>
      <w:r w:rsidRPr="00A476B6">
        <w:rPr>
          <w:sz w:val="28"/>
          <w:szCs w:val="28"/>
        </w:rPr>
        <w:t xml:space="preserve">Графа 17 «Страна назначения» — Россия </w:t>
      </w:r>
    </w:p>
    <w:p w14:paraId="08114FD0" w14:textId="77777777" w:rsidR="00A476B6" w:rsidRPr="00A476B6" w:rsidRDefault="00A476B6" w:rsidP="009F00CB">
      <w:pPr>
        <w:numPr>
          <w:ilvl w:val="0"/>
          <w:numId w:val="70"/>
        </w:numPr>
        <w:spacing w:line="300" w:lineRule="auto"/>
        <w:ind w:left="0" w:hanging="360"/>
        <w:jc w:val="both"/>
        <w:rPr>
          <w:sz w:val="28"/>
          <w:szCs w:val="28"/>
        </w:rPr>
      </w:pPr>
      <w:r w:rsidRPr="00A476B6">
        <w:rPr>
          <w:sz w:val="28"/>
          <w:szCs w:val="28"/>
        </w:rPr>
        <w:t xml:space="preserve">Графа 31 «Грузовые места и описание товаров» — Сигареты с фильтром, содержащие табак, 20 сигарет в пачке, в количестве 140 000 пачек </w:t>
      </w:r>
    </w:p>
    <w:p w14:paraId="1B2F91F7" w14:textId="77777777" w:rsidR="00A476B6" w:rsidRPr="00A476B6" w:rsidRDefault="00A476B6" w:rsidP="009F00CB">
      <w:pPr>
        <w:numPr>
          <w:ilvl w:val="0"/>
          <w:numId w:val="70"/>
        </w:numPr>
        <w:spacing w:line="300" w:lineRule="auto"/>
        <w:ind w:left="0" w:hanging="360"/>
        <w:jc w:val="both"/>
        <w:rPr>
          <w:sz w:val="28"/>
          <w:szCs w:val="28"/>
        </w:rPr>
      </w:pPr>
      <w:r w:rsidRPr="00A476B6">
        <w:rPr>
          <w:sz w:val="28"/>
          <w:szCs w:val="28"/>
        </w:rPr>
        <w:t xml:space="preserve">Графа 37 «Процедура» — 40 00 000 </w:t>
      </w:r>
    </w:p>
    <w:p w14:paraId="0AFF7B70" w14:textId="77777777" w:rsidR="00A476B6" w:rsidRPr="00A476B6" w:rsidRDefault="00A476B6" w:rsidP="009F00CB">
      <w:pPr>
        <w:numPr>
          <w:ilvl w:val="0"/>
          <w:numId w:val="70"/>
        </w:numPr>
        <w:spacing w:line="300" w:lineRule="auto"/>
        <w:ind w:left="0" w:hanging="360"/>
        <w:jc w:val="both"/>
        <w:rPr>
          <w:sz w:val="28"/>
          <w:szCs w:val="28"/>
        </w:rPr>
      </w:pPr>
      <w:r w:rsidRPr="00A476B6">
        <w:rPr>
          <w:sz w:val="28"/>
          <w:szCs w:val="28"/>
        </w:rPr>
        <w:t xml:space="preserve">Графа 45 «Таможенная стоимость» — 7 700 000 р. </w:t>
      </w:r>
    </w:p>
    <w:p w14:paraId="062F2ED7" w14:textId="77777777" w:rsidR="00A476B6" w:rsidRPr="00A476B6" w:rsidRDefault="00A476B6" w:rsidP="00A476B6">
      <w:pPr>
        <w:spacing w:line="300" w:lineRule="auto"/>
        <w:jc w:val="both"/>
        <w:rPr>
          <w:sz w:val="28"/>
          <w:szCs w:val="28"/>
        </w:rPr>
      </w:pPr>
      <w:r w:rsidRPr="00A476B6">
        <w:rPr>
          <w:sz w:val="28"/>
          <w:szCs w:val="28"/>
        </w:rPr>
        <w:t xml:space="preserve">Согласно </w:t>
      </w:r>
      <w:proofErr w:type="gramStart"/>
      <w:r w:rsidRPr="00A476B6">
        <w:rPr>
          <w:sz w:val="28"/>
          <w:szCs w:val="28"/>
        </w:rPr>
        <w:t>заявлению декларанта</w:t>
      </w:r>
      <w:proofErr w:type="gramEnd"/>
      <w:r w:rsidRPr="00A476B6">
        <w:rPr>
          <w:sz w:val="28"/>
          <w:szCs w:val="28"/>
        </w:rPr>
        <w:t xml:space="preserve"> максимальная розничная цена составляет 195 р. за 1 пачку сигарет. </w:t>
      </w:r>
    </w:p>
    <w:p w14:paraId="5B249597"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258BB77F"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7C0B3D5A"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24 02 20 900 0 </w:t>
      </w:r>
    </w:p>
    <w:p w14:paraId="563DAB11"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27">
        <w:r w:rsidRPr="00A476B6">
          <w:rPr>
            <w:sz w:val="28"/>
            <w:szCs w:val="28"/>
          </w:rPr>
          <w:t xml:space="preserve"> </w:t>
        </w:r>
      </w:hyperlink>
      <w:hyperlink r:id="rId28">
        <w:r w:rsidRPr="00A476B6">
          <w:rPr>
            <w:sz w:val="28"/>
            <w:szCs w:val="28"/>
            <w:u w:val="single" w:color="000000"/>
          </w:rPr>
          <w:t>ЕТТ ЕАЭС</w:t>
        </w:r>
      </w:hyperlink>
      <w:hyperlink r:id="rId29">
        <w:r w:rsidRPr="00A476B6">
          <w:rPr>
            <w:sz w:val="28"/>
            <w:szCs w:val="28"/>
          </w:rPr>
          <w:t xml:space="preserve"> </w:t>
        </w:r>
      </w:hyperlink>
      <w:r w:rsidRPr="00A476B6">
        <w:rPr>
          <w:sz w:val="28"/>
          <w:szCs w:val="28"/>
        </w:rPr>
        <w:t xml:space="preserve">ставка пошлины – специфическая;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2 Евро/1 000 шт. </w:t>
      </w:r>
    </w:p>
    <w:p w14:paraId="16D8914E" w14:textId="77777777" w:rsidR="00A476B6" w:rsidRPr="00A476B6" w:rsidRDefault="00A476B6" w:rsidP="00A476B6">
      <w:pPr>
        <w:spacing w:line="300" w:lineRule="auto"/>
        <w:jc w:val="both"/>
        <w:rPr>
          <w:sz w:val="28"/>
          <w:szCs w:val="28"/>
        </w:rPr>
      </w:pPr>
      <w:r w:rsidRPr="00A476B6">
        <w:rPr>
          <w:sz w:val="28"/>
          <w:szCs w:val="28"/>
        </w:rPr>
        <w:t xml:space="preserve">Рассчитаем количество товара за единицу измерения которого установлена ставка пошлины (1 000 шт.): </w:t>
      </w:r>
    </w:p>
    <w:p w14:paraId="0D4B26EB" w14:textId="77777777" w:rsidR="00A476B6" w:rsidRPr="00A476B6" w:rsidRDefault="00A476B6" w:rsidP="00A476B6">
      <w:pPr>
        <w:spacing w:line="300" w:lineRule="auto"/>
        <w:jc w:val="both"/>
        <w:rPr>
          <w:sz w:val="28"/>
          <w:szCs w:val="28"/>
        </w:rPr>
      </w:pPr>
      <w:proofErr w:type="spellStart"/>
      <w:r w:rsidRPr="00A476B6">
        <w:rPr>
          <w:sz w:val="28"/>
          <w:szCs w:val="28"/>
        </w:rPr>
        <w:t>В</w:t>
      </w:r>
      <w:r w:rsidRPr="00A476B6">
        <w:rPr>
          <w:sz w:val="28"/>
          <w:szCs w:val="28"/>
          <w:vertAlign w:val="subscript"/>
        </w:rPr>
        <w:t>тп</w:t>
      </w:r>
      <w:proofErr w:type="spellEnd"/>
      <w:r w:rsidRPr="00A476B6">
        <w:rPr>
          <w:sz w:val="28"/>
          <w:szCs w:val="28"/>
        </w:rPr>
        <w:t xml:space="preserve"> = 140 000 пачек × 20 сигарет / 1 000 = 2 800 тысяч шт. </w:t>
      </w:r>
    </w:p>
    <w:p w14:paraId="1720C716"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специфической ставке: </w:t>
      </w:r>
    </w:p>
    <w:p w14:paraId="5F8255EE"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пс</w:t>
      </w:r>
      <w:proofErr w:type="spellEnd"/>
      <w:r w:rsidRPr="00A476B6">
        <w:rPr>
          <w:sz w:val="28"/>
          <w:szCs w:val="28"/>
        </w:rPr>
        <w:t xml:space="preserve"> = </w:t>
      </w:r>
      <w:proofErr w:type="spellStart"/>
      <w:r w:rsidRPr="00A476B6">
        <w:rPr>
          <w:sz w:val="28"/>
          <w:szCs w:val="28"/>
        </w:rPr>
        <w:t>В</w:t>
      </w:r>
      <w:r w:rsidRPr="00A476B6">
        <w:rPr>
          <w:sz w:val="28"/>
          <w:szCs w:val="28"/>
          <w:vertAlign w:val="subscript"/>
        </w:rPr>
        <w:t>тп</w:t>
      </w:r>
      <w:proofErr w:type="spellEnd"/>
      <w:r w:rsidRPr="00A476B6">
        <w:rPr>
          <w:sz w:val="28"/>
          <w:szCs w:val="28"/>
        </w:rPr>
        <w:t xml:space="preserve"> ×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w:t>
      </w:r>
      <w:proofErr w:type="spellStart"/>
      <w:r w:rsidRPr="00A476B6">
        <w:rPr>
          <w:sz w:val="28"/>
          <w:szCs w:val="28"/>
        </w:rPr>
        <w:t>К</w:t>
      </w:r>
      <w:r w:rsidRPr="00A476B6">
        <w:rPr>
          <w:sz w:val="28"/>
          <w:szCs w:val="28"/>
          <w:vertAlign w:val="subscript"/>
        </w:rPr>
        <w:t>в</w:t>
      </w:r>
      <w:proofErr w:type="spellEnd"/>
      <w:r w:rsidRPr="00A476B6">
        <w:rPr>
          <w:sz w:val="28"/>
          <w:szCs w:val="28"/>
        </w:rPr>
        <w:t xml:space="preserve"> = 2 800 × 2 × 70,7296 = 396 085,76 р. </w:t>
      </w:r>
    </w:p>
    <w:p w14:paraId="26277B7B" w14:textId="77777777" w:rsidR="00A476B6" w:rsidRPr="00A476B6" w:rsidRDefault="00A476B6" w:rsidP="00A476B6">
      <w:pPr>
        <w:spacing w:line="300" w:lineRule="auto"/>
        <w:jc w:val="both"/>
        <w:rPr>
          <w:sz w:val="28"/>
          <w:szCs w:val="28"/>
        </w:rPr>
      </w:pPr>
      <w:r w:rsidRPr="00A476B6">
        <w:rPr>
          <w:sz w:val="28"/>
          <w:szCs w:val="28"/>
        </w:rPr>
        <w:t>В соответствии со ст. 193 НК РФ ставка акциза – комбинированная; А</w:t>
      </w:r>
      <w:r w:rsidRPr="00A476B6">
        <w:rPr>
          <w:sz w:val="28"/>
          <w:szCs w:val="28"/>
          <w:vertAlign w:val="subscript"/>
        </w:rPr>
        <w:t>с</w:t>
      </w:r>
      <w:r w:rsidRPr="00A476B6">
        <w:rPr>
          <w:sz w:val="28"/>
          <w:szCs w:val="28"/>
        </w:rPr>
        <w:t xml:space="preserve"> = 1 966 р./1 000 шт. + </w:t>
      </w:r>
      <w:proofErr w:type="spellStart"/>
      <w:r w:rsidRPr="00A476B6">
        <w:rPr>
          <w:sz w:val="28"/>
          <w:szCs w:val="28"/>
        </w:rPr>
        <w:t>А</w:t>
      </w:r>
      <w:r w:rsidRPr="00A476B6">
        <w:rPr>
          <w:sz w:val="28"/>
          <w:szCs w:val="28"/>
          <w:vertAlign w:val="subscript"/>
        </w:rPr>
        <w:t>а</w:t>
      </w:r>
      <w:proofErr w:type="spellEnd"/>
      <w:r w:rsidRPr="00A476B6">
        <w:rPr>
          <w:sz w:val="28"/>
          <w:szCs w:val="28"/>
        </w:rPr>
        <w:t xml:space="preserve"> = 14,5% расчетной стоимости, исчисляемой исходя из максимальной розничной цены, но не менее 2 671 рубля за 1 000 шт. </w:t>
      </w:r>
    </w:p>
    <w:p w14:paraId="53B8E65D" w14:textId="77777777" w:rsidR="00A476B6" w:rsidRPr="00A476B6" w:rsidRDefault="00A476B6" w:rsidP="00A476B6">
      <w:pPr>
        <w:spacing w:line="300" w:lineRule="auto"/>
        <w:jc w:val="both"/>
        <w:rPr>
          <w:sz w:val="28"/>
          <w:szCs w:val="28"/>
        </w:rPr>
      </w:pPr>
      <w:r w:rsidRPr="00A476B6">
        <w:rPr>
          <w:sz w:val="28"/>
          <w:szCs w:val="28"/>
        </w:rPr>
        <w:t xml:space="preserve">Специфическая составляющая ставки акциза установлена за 1 000 шт., исходя из чего количество подакцизного товара в натуральном выражении </w:t>
      </w:r>
      <w:proofErr w:type="spellStart"/>
      <w:r w:rsidRPr="00A476B6">
        <w:rPr>
          <w:sz w:val="28"/>
          <w:szCs w:val="28"/>
        </w:rPr>
        <w:t>В</w:t>
      </w:r>
      <w:r w:rsidRPr="00A476B6">
        <w:rPr>
          <w:sz w:val="28"/>
          <w:szCs w:val="28"/>
          <w:vertAlign w:val="subscript"/>
        </w:rPr>
        <w:t>та</w:t>
      </w:r>
      <w:proofErr w:type="spellEnd"/>
      <w:r w:rsidRPr="00A476B6">
        <w:rPr>
          <w:sz w:val="28"/>
          <w:szCs w:val="28"/>
        </w:rPr>
        <w:t xml:space="preserve"> = 2 800 тысяч шт. </w:t>
      </w:r>
    </w:p>
    <w:p w14:paraId="776A5EF7" w14:textId="77777777" w:rsidR="00A476B6" w:rsidRPr="00A476B6" w:rsidRDefault="00A476B6" w:rsidP="00A476B6">
      <w:pPr>
        <w:spacing w:line="300" w:lineRule="auto"/>
        <w:jc w:val="both"/>
        <w:rPr>
          <w:sz w:val="28"/>
          <w:szCs w:val="28"/>
        </w:rPr>
      </w:pPr>
      <w:r w:rsidRPr="00A476B6">
        <w:rPr>
          <w:sz w:val="28"/>
          <w:szCs w:val="28"/>
        </w:rPr>
        <w:t xml:space="preserve">Для расчета адвалорной составляющей ставки акциза определим расчетную стоимость подакцизного товара исходя из максимальной розничной цена за 1 пачку: </w:t>
      </w:r>
    </w:p>
    <w:p w14:paraId="46CA1A1F" w14:textId="77777777" w:rsidR="00A476B6" w:rsidRPr="00A476B6" w:rsidRDefault="00A476B6" w:rsidP="00A476B6">
      <w:pPr>
        <w:spacing w:line="300" w:lineRule="auto"/>
        <w:jc w:val="both"/>
        <w:rPr>
          <w:sz w:val="28"/>
          <w:szCs w:val="28"/>
        </w:rPr>
      </w:pPr>
      <w:proofErr w:type="spellStart"/>
      <w:r w:rsidRPr="00A476B6">
        <w:rPr>
          <w:sz w:val="28"/>
          <w:szCs w:val="28"/>
        </w:rPr>
        <w:t>Р</w:t>
      </w:r>
      <w:r w:rsidRPr="00A476B6">
        <w:rPr>
          <w:sz w:val="28"/>
          <w:szCs w:val="28"/>
          <w:vertAlign w:val="subscript"/>
        </w:rPr>
        <w:t>с</w:t>
      </w:r>
      <w:proofErr w:type="spellEnd"/>
      <w:r w:rsidRPr="00A476B6">
        <w:rPr>
          <w:sz w:val="28"/>
          <w:szCs w:val="28"/>
        </w:rPr>
        <w:t xml:space="preserve"> = 140 000 пачек × 195 р. за 1 пачку сигарет = 27 300 000 р. </w:t>
      </w:r>
    </w:p>
    <w:p w14:paraId="525902C8" w14:textId="77777777" w:rsidR="00A476B6" w:rsidRPr="00A476B6" w:rsidRDefault="00A476B6" w:rsidP="00A476B6">
      <w:pPr>
        <w:spacing w:line="300" w:lineRule="auto"/>
        <w:jc w:val="both"/>
        <w:rPr>
          <w:sz w:val="28"/>
          <w:szCs w:val="28"/>
        </w:rPr>
      </w:pPr>
      <w:r w:rsidRPr="00A476B6">
        <w:rPr>
          <w:sz w:val="28"/>
          <w:szCs w:val="28"/>
        </w:rPr>
        <w:lastRenderedPageBreak/>
        <w:t xml:space="preserve">Сумма акциза, рассчитанная по комбинированной ставке: </w:t>
      </w:r>
    </w:p>
    <w:p w14:paraId="3BCCA599" w14:textId="77777777" w:rsidR="00A476B6" w:rsidRPr="00A476B6" w:rsidRDefault="00A476B6" w:rsidP="00A476B6">
      <w:pPr>
        <w:spacing w:line="300" w:lineRule="auto"/>
        <w:jc w:val="both"/>
        <w:rPr>
          <w:sz w:val="28"/>
          <w:szCs w:val="28"/>
        </w:rPr>
      </w:pPr>
      <w:r w:rsidRPr="00A476B6">
        <w:rPr>
          <w:sz w:val="28"/>
          <w:szCs w:val="28"/>
        </w:rPr>
        <w:t>С</w:t>
      </w:r>
      <w:r w:rsidRPr="00A476B6">
        <w:rPr>
          <w:sz w:val="28"/>
          <w:szCs w:val="28"/>
          <w:vertAlign w:val="subscript"/>
        </w:rPr>
        <w:t>ак</w:t>
      </w:r>
      <w:r w:rsidRPr="00A476B6">
        <w:rPr>
          <w:sz w:val="28"/>
          <w:szCs w:val="28"/>
        </w:rPr>
        <w:t xml:space="preserve"> = </w:t>
      </w:r>
      <w:proofErr w:type="spellStart"/>
      <w:r w:rsidRPr="00A476B6">
        <w:rPr>
          <w:sz w:val="28"/>
          <w:szCs w:val="28"/>
        </w:rPr>
        <w:t>В</w:t>
      </w:r>
      <w:r w:rsidRPr="00A476B6">
        <w:rPr>
          <w:sz w:val="28"/>
          <w:szCs w:val="28"/>
          <w:vertAlign w:val="subscript"/>
        </w:rPr>
        <w:t>та</w:t>
      </w:r>
      <w:proofErr w:type="spellEnd"/>
      <w:r w:rsidRPr="00A476B6">
        <w:rPr>
          <w:sz w:val="28"/>
          <w:szCs w:val="28"/>
        </w:rPr>
        <w:t xml:space="preserve"> × А</w:t>
      </w:r>
      <w:r w:rsidRPr="00A476B6">
        <w:rPr>
          <w:sz w:val="28"/>
          <w:szCs w:val="28"/>
          <w:vertAlign w:val="subscript"/>
        </w:rPr>
        <w:t>с</w:t>
      </w:r>
      <w:r w:rsidRPr="00A476B6">
        <w:rPr>
          <w:sz w:val="28"/>
          <w:szCs w:val="28"/>
        </w:rPr>
        <w:t xml:space="preserve"> + </w:t>
      </w:r>
      <w:proofErr w:type="spellStart"/>
      <w:r w:rsidRPr="00A476B6">
        <w:rPr>
          <w:sz w:val="28"/>
          <w:szCs w:val="28"/>
        </w:rPr>
        <w:t>Р</w:t>
      </w:r>
      <w:r w:rsidRPr="00A476B6">
        <w:rPr>
          <w:sz w:val="28"/>
          <w:szCs w:val="28"/>
          <w:vertAlign w:val="subscript"/>
        </w:rPr>
        <w:t>с</w:t>
      </w:r>
      <w:proofErr w:type="spellEnd"/>
      <w:r w:rsidRPr="00A476B6">
        <w:rPr>
          <w:sz w:val="28"/>
          <w:szCs w:val="28"/>
        </w:rPr>
        <w:t xml:space="preserve"> × </w:t>
      </w:r>
      <w:proofErr w:type="spellStart"/>
      <w:r w:rsidRPr="00A476B6">
        <w:rPr>
          <w:sz w:val="28"/>
          <w:szCs w:val="28"/>
        </w:rPr>
        <w:t>А</w:t>
      </w:r>
      <w:r w:rsidRPr="00A476B6">
        <w:rPr>
          <w:sz w:val="28"/>
          <w:szCs w:val="28"/>
          <w:vertAlign w:val="subscript"/>
        </w:rPr>
        <w:t>а</w:t>
      </w:r>
      <w:proofErr w:type="spellEnd"/>
      <w:r w:rsidRPr="00A476B6">
        <w:rPr>
          <w:sz w:val="28"/>
          <w:szCs w:val="28"/>
        </w:rPr>
        <w:t xml:space="preserve"> = 2 800 × 1 966 + 27 300 000 × 14,5 % = 9 463 300 р. </w:t>
      </w:r>
    </w:p>
    <w:p w14:paraId="34F9AA7C" w14:textId="77777777" w:rsidR="00A476B6" w:rsidRPr="00A476B6" w:rsidRDefault="00A476B6" w:rsidP="00A476B6">
      <w:pPr>
        <w:spacing w:line="300" w:lineRule="auto"/>
        <w:jc w:val="both"/>
        <w:rPr>
          <w:sz w:val="28"/>
          <w:szCs w:val="28"/>
        </w:rPr>
      </w:pPr>
      <w:r w:rsidRPr="00A476B6">
        <w:rPr>
          <w:sz w:val="28"/>
          <w:szCs w:val="28"/>
        </w:rPr>
        <w:t>Исходя из формулировки ставки акциза, полученную сумму необходимо сравнить с суммой акциза, рассчитанной по специфической ставке А</w:t>
      </w:r>
      <w:r w:rsidRPr="00A476B6">
        <w:rPr>
          <w:sz w:val="28"/>
          <w:szCs w:val="28"/>
          <w:vertAlign w:val="subscript"/>
        </w:rPr>
        <w:t>с</w:t>
      </w:r>
      <w:r w:rsidRPr="00A476B6">
        <w:rPr>
          <w:sz w:val="28"/>
          <w:szCs w:val="28"/>
        </w:rPr>
        <w:t xml:space="preserve"> = 2 671 р./1 000 шт. </w:t>
      </w:r>
    </w:p>
    <w:p w14:paraId="690E30F5" w14:textId="77777777" w:rsidR="00A476B6" w:rsidRPr="00A476B6" w:rsidRDefault="00A476B6" w:rsidP="00A476B6">
      <w:pPr>
        <w:spacing w:line="300" w:lineRule="auto"/>
        <w:jc w:val="both"/>
        <w:rPr>
          <w:sz w:val="28"/>
          <w:szCs w:val="28"/>
        </w:rPr>
      </w:pPr>
      <w:r w:rsidRPr="00A476B6">
        <w:rPr>
          <w:sz w:val="28"/>
          <w:szCs w:val="28"/>
        </w:rPr>
        <w:t xml:space="preserve">Сумма акциза, рассчитанная по специфической ставке: </w:t>
      </w:r>
    </w:p>
    <w:p w14:paraId="60792601"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ас</w:t>
      </w:r>
      <w:proofErr w:type="spellEnd"/>
      <w:r w:rsidRPr="00A476B6">
        <w:rPr>
          <w:sz w:val="28"/>
          <w:szCs w:val="28"/>
        </w:rPr>
        <w:t xml:space="preserve"> = </w:t>
      </w:r>
      <w:proofErr w:type="spellStart"/>
      <w:r w:rsidRPr="00A476B6">
        <w:rPr>
          <w:sz w:val="28"/>
          <w:szCs w:val="28"/>
        </w:rPr>
        <w:t>В</w:t>
      </w:r>
      <w:r w:rsidRPr="00A476B6">
        <w:rPr>
          <w:sz w:val="28"/>
          <w:szCs w:val="28"/>
          <w:vertAlign w:val="subscript"/>
        </w:rPr>
        <w:t>та</w:t>
      </w:r>
      <w:proofErr w:type="spellEnd"/>
      <w:r w:rsidRPr="00A476B6">
        <w:rPr>
          <w:sz w:val="28"/>
          <w:szCs w:val="28"/>
        </w:rPr>
        <w:t xml:space="preserve"> × А</w:t>
      </w:r>
      <w:r w:rsidRPr="00A476B6">
        <w:rPr>
          <w:sz w:val="28"/>
          <w:szCs w:val="28"/>
          <w:vertAlign w:val="subscript"/>
        </w:rPr>
        <w:t>с</w:t>
      </w:r>
      <w:r w:rsidRPr="00A476B6">
        <w:rPr>
          <w:sz w:val="28"/>
          <w:szCs w:val="28"/>
        </w:rPr>
        <w:t xml:space="preserve"> = 2 800 х 2 671 = 7 478 800 р. </w:t>
      </w:r>
    </w:p>
    <w:p w14:paraId="22B3EFFF" w14:textId="77777777" w:rsidR="00A476B6" w:rsidRPr="00A476B6" w:rsidRDefault="00A476B6" w:rsidP="00A476B6">
      <w:pPr>
        <w:spacing w:line="300" w:lineRule="auto"/>
        <w:jc w:val="both"/>
        <w:rPr>
          <w:sz w:val="28"/>
          <w:szCs w:val="28"/>
        </w:rPr>
      </w:pPr>
      <w:r w:rsidRPr="00A476B6">
        <w:rPr>
          <w:sz w:val="28"/>
          <w:szCs w:val="28"/>
        </w:rPr>
        <w:t xml:space="preserve">Уплате подлежит наибольшая из полученных сумм – 9 463 300 р. </w:t>
      </w:r>
    </w:p>
    <w:p w14:paraId="6C0AD83C" w14:textId="77777777" w:rsidR="00A476B6" w:rsidRPr="00A476B6" w:rsidRDefault="00A476B6" w:rsidP="00A476B6">
      <w:pPr>
        <w:spacing w:line="300" w:lineRule="auto"/>
        <w:jc w:val="both"/>
        <w:rPr>
          <w:sz w:val="28"/>
          <w:szCs w:val="28"/>
        </w:rPr>
      </w:pPr>
      <w:r w:rsidRPr="00A476B6">
        <w:rPr>
          <w:sz w:val="28"/>
          <w:szCs w:val="28"/>
        </w:rPr>
        <w:t xml:space="preserve">Также необходимо учитывать, что налогоплательщики, осуществляющие ввоз </w:t>
      </w:r>
      <w:proofErr w:type="gramStart"/>
      <w:r w:rsidRPr="00A476B6">
        <w:rPr>
          <w:sz w:val="28"/>
          <w:szCs w:val="28"/>
        </w:rPr>
        <w:t>в Российскую Федерацию сигарет</w:t>
      </w:r>
      <w:proofErr w:type="gramEnd"/>
      <w:r w:rsidRPr="00A476B6">
        <w:rPr>
          <w:sz w:val="28"/>
          <w:szCs w:val="28"/>
        </w:rPr>
        <w:t xml:space="preserve"> исчисляют суммы акциза в период с 1 сентября по 31 декабря (включительно) каждого календарного года с учетом коэффициента. Порядок определения коэффициента установлен п. 10 ст. 194 НК РФ). </w:t>
      </w:r>
    </w:p>
    <w:p w14:paraId="77166463"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31162E11"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3AF1FEA5"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а</w:t>
      </w:r>
      <w:proofErr w:type="spellEnd"/>
      <w:r w:rsidRPr="00A476B6">
        <w:rPr>
          <w:sz w:val="28"/>
          <w:szCs w:val="28"/>
        </w:rPr>
        <w:t xml:space="preserve">) × Н = (7 700 000 + 396 085,76 + 9 463 300) × 20% = 3 511 877,15 р. </w:t>
      </w:r>
    </w:p>
    <w:p w14:paraId="70C2C9D1"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7BC55ADF"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23 000 р. </w:t>
      </w:r>
    </w:p>
    <w:p w14:paraId="5D3C1844" w14:textId="77777777" w:rsidR="00A476B6" w:rsidRPr="00A476B6" w:rsidRDefault="00A476B6" w:rsidP="00A476B6">
      <w:pPr>
        <w:spacing w:line="300" w:lineRule="auto"/>
        <w:jc w:val="both"/>
        <w:rPr>
          <w:sz w:val="28"/>
          <w:szCs w:val="28"/>
        </w:rPr>
      </w:pPr>
      <w:r w:rsidRPr="00A476B6">
        <w:rPr>
          <w:sz w:val="28"/>
          <w:szCs w:val="28"/>
        </w:rPr>
        <w:t xml:space="preserve">Общая сумма таможенных платежей, подлежащих уплате при ввозе товара рассчитывается по формуле: </w:t>
      </w:r>
    </w:p>
    <w:p w14:paraId="657BE143" w14:textId="77777777" w:rsidR="00A476B6" w:rsidRPr="00A476B6" w:rsidRDefault="00A476B6" w:rsidP="00A476B6">
      <w:pPr>
        <w:spacing w:line="300" w:lineRule="auto"/>
        <w:jc w:val="both"/>
        <w:rPr>
          <w:sz w:val="28"/>
          <w:szCs w:val="28"/>
        </w:rPr>
      </w:pPr>
      <w:r w:rsidRPr="00A476B6">
        <w:rPr>
          <w:sz w:val="28"/>
          <w:szCs w:val="28"/>
        </w:rPr>
        <w:t xml:space="preserve">ТП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а</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396 085,76 + 9 463 300 + 3 511 877,15 + 23 000 = 13 394 262,91 р. </w:t>
      </w:r>
    </w:p>
    <w:p w14:paraId="5C7DAB25" w14:textId="77777777" w:rsidR="00A476B6" w:rsidRPr="00A476B6" w:rsidRDefault="00A476B6" w:rsidP="00A476B6">
      <w:pPr>
        <w:spacing w:line="300" w:lineRule="auto"/>
        <w:jc w:val="both"/>
        <w:rPr>
          <w:sz w:val="28"/>
          <w:szCs w:val="28"/>
        </w:rPr>
      </w:pPr>
      <w:r w:rsidRPr="00A476B6">
        <w:rPr>
          <w:b/>
          <w:sz w:val="28"/>
          <w:szCs w:val="28"/>
        </w:rPr>
        <w:t>Задача 5. (ввоз товаров из стран — пользователей единой системы тарифных преференций Союза)</w:t>
      </w:r>
      <w:r w:rsidRPr="00A476B6">
        <w:rPr>
          <w:sz w:val="28"/>
          <w:szCs w:val="28"/>
        </w:rPr>
        <w:t xml:space="preserve"> </w:t>
      </w:r>
    </w:p>
    <w:p w14:paraId="5C1B822E"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265E1373"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Графа 1 «ДЕКЛАРАЦИЯ» — ИМ 40 ЭД </w:t>
      </w:r>
    </w:p>
    <w:p w14:paraId="021CFC78"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Графа 15 «Страна отправления» — Сейшелы </w:t>
      </w:r>
    </w:p>
    <w:p w14:paraId="2D0E4B55"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Графа 16 «Страна происхождения» — Сейшелы </w:t>
      </w:r>
    </w:p>
    <w:p w14:paraId="186CB727"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Графа 17 «Страна назначения» — Россия </w:t>
      </w:r>
    </w:p>
    <w:p w14:paraId="1DBB1149"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Графа 31 «Грузовые места и описание товаров» — Мясо «Лягушачьего» краба копченное и замороженное, в упаковках весом 9 кг, количество упаковок 870 шт. </w:t>
      </w:r>
    </w:p>
    <w:p w14:paraId="2C92E740"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Графа 37 «Процедура» — 40 00 000 </w:t>
      </w:r>
    </w:p>
    <w:p w14:paraId="1ABE51E7"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Графа 38 «Вес нетто (кг)» — 7 830 </w:t>
      </w:r>
    </w:p>
    <w:p w14:paraId="1258C19E"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lastRenderedPageBreak/>
        <w:t xml:space="preserve">Графа 45 «Таможенная стоимость» — 15 185 000 р. </w:t>
      </w:r>
    </w:p>
    <w:p w14:paraId="720894CD" w14:textId="77777777" w:rsidR="00A476B6" w:rsidRPr="00A476B6" w:rsidRDefault="00A476B6" w:rsidP="00A476B6">
      <w:pPr>
        <w:spacing w:line="300" w:lineRule="auto"/>
        <w:jc w:val="both"/>
        <w:rPr>
          <w:sz w:val="28"/>
          <w:szCs w:val="28"/>
        </w:rPr>
      </w:pPr>
      <w:r w:rsidRPr="00A476B6">
        <w:rPr>
          <w:sz w:val="28"/>
          <w:szCs w:val="28"/>
        </w:rPr>
        <w:t xml:space="preserve">Сертификат о происхождении товара формы «А» предоставлен, правила прямой поставки и непосредственной закупки соблюдены. </w:t>
      </w:r>
    </w:p>
    <w:p w14:paraId="4E416479"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3DB8544B"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63868F05"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03 06 14 050 0 </w:t>
      </w:r>
    </w:p>
    <w:p w14:paraId="3C29A17C"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30">
        <w:r w:rsidRPr="00A476B6">
          <w:rPr>
            <w:sz w:val="28"/>
            <w:szCs w:val="28"/>
          </w:rPr>
          <w:t xml:space="preserve"> </w:t>
        </w:r>
      </w:hyperlink>
      <w:hyperlink r:id="rId31">
        <w:r w:rsidRPr="00A476B6">
          <w:rPr>
            <w:sz w:val="28"/>
            <w:szCs w:val="28"/>
            <w:u w:val="single" w:color="000000"/>
          </w:rPr>
          <w:t>ЕТТ ЕАЭС</w:t>
        </w:r>
      </w:hyperlink>
      <w:hyperlink r:id="rId32">
        <w:r w:rsidRPr="00A476B6">
          <w:rPr>
            <w:sz w:val="28"/>
            <w:szCs w:val="28"/>
          </w:rPr>
          <w:t xml:space="preserve"> </w:t>
        </w:r>
      </w:hyperlink>
      <w:r w:rsidRPr="00A476B6">
        <w:rPr>
          <w:sz w:val="28"/>
          <w:szCs w:val="28"/>
        </w:rPr>
        <w:t>ставка пошлины – комбинированная; П</w:t>
      </w:r>
      <w:r w:rsidRPr="00A476B6">
        <w:rPr>
          <w:sz w:val="28"/>
          <w:szCs w:val="28"/>
          <w:vertAlign w:val="subscript"/>
        </w:rPr>
        <w:t>а</w:t>
      </w:r>
      <w:r w:rsidRPr="00A476B6">
        <w:rPr>
          <w:sz w:val="28"/>
          <w:szCs w:val="28"/>
        </w:rPr>
        <w:t xml:space="preserve"> = 13 % но не менее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1,95 евро за кг. </w:t>
      </w:r>
    </w:p>
    <w:p w14:paraId="2424F6C1" w14:textId="77777777" w:rsidR="00A476B6" w:rsidRPr="00A476B6" w:rsidRDefault="00A476B6" w:rsidP="00A476B6">
      <w:pPr>
        <w:spacing w:line="300" w:lineRule="auto"/>
        <w:jc w:val="both"/>
        <w:rPr>
          <w:sz w:val="28"/>
          <w:szCs w:val="28"/>
        </w:rPr>
      </w:pPr>
      <w:r w:rsidRPr="00A476B6">
        <w:rPr>
          <w:sz w:val="28"/>
          <w:szCs w:val="28"/>
        </w:rPr>
        <w:t xml:space="preserve">В отношении данного товара предоставляется тарифная преференция в связи с соблюдением следующих условий: </w:t>
      </w:r>
    </w:p>
    <w:p w14:paraId="391B0263"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страна происхождения ввозимых товаров включена в перечень развивающихся стран — пользователей единой системы тарифных преференций Союза; </w:t>
      </w:r>
    </w:p>
    <w:p w14:paraId="5C375340"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товар включен в перечень преференциальных товаров; </w:t>
      </w:r>
    </w:p>
    <w:p w14:paraId="51819C6F" w14:textId="77777777" w:rsidR="00A476B6" w:rsidRPr="00A476B6" w:rsidRDefault="00A476B6" w:rsidP="009F00CB">
      <w:pPr>
        <w:numPr>
          <w:ilvl w:val="0"/>
          <w:numId w:val="71"/>
        </w:numPr>
        <w:spacing w:line="300" w:lineRule="auto"/>
        <w:ind w:left="0" w:hanging="360"/>
        <w:jc w:val="both"/>
        <w:rPr>
          <w:sz w:val="28"/>
          <w:szCs w:val="28"/>
        </w:rPr>
      </w:pPr>
      <w:r w:rsidRPr="00A476B6">
        <w:rPr>
          <w:sz w:val="28"/>
          <w:szCs w:val="28"/>
        </w:rPr>
        <w:t xml:space="preserve">обеспечено выполнение требований, предусмотренных действующими в рамках Союза правилами определения происхождения товаров из развивающихся и наименее развитых стран. </w:t>
      </w:r>
    </w:p>
    <w:p w14:paraId="745B3486" w14:textId="77777777" w:rsidR="00A476B6" w:rsidRPr="00A476B6" w:rsidRDefault="00A476B6" w:rsidP="00A476B6">
      <w:pPr>
        <w:spacing w:line="300" w:lineRule="auto"/>
        <w:jc w:val="both"/>
        <w:rPr>
          <w:sz w:val="28"/>
          <w:szCs w:val="28"/>
        </w:rPr>
      </w:pPr>
      <w:r w:rsidRPr="00A476B6">
        <w:rPr>
          <w:sz w:val="28"/>
          <w:szCs w:val="28"/>
        </w:rPr>
        <w:t xml:space="preserve">Таким образом, в отношении данного товара применяется ставка ввозной таможенной пошлины в размере 75 процентов от ставки ввозной таможенной пошлины Единого таможенного тарифа Евразийского экономического союза. </w:t>
      </w:r>
    </w:p>
    <w:p w14:paraId="69FAEF97" w14:textId="77777777" w:rsidR="00A476B6" w:rsidRPr="00A476B6" w:rsidRDefault="00A476B6" w:rsidP="00A476B6">
      <w:pPr>
        <w:spacing w:line="300" w:lineRule="auto"/>
        <w:jc w:val="both"/>
        <w:rPr>
          <w:sz w:val="28"/>
          <w:szCs w:val="28"/>
        </w:rPr>
      </w:pPr>
      <w:r w:rsidRPr="00A476B6">
        <w:rPr>
          <w:sz w:val="28"/>
          <w:szCs w:val="28"/>
        </w:rPr>
        <w:t>То есть ставка пошлины П</w:t>
      </w:r>
      <w:r w:rsidRPr="00A476B6">
        <w:rPr>
          <w:sz w:val="28"/>
          <w:szCs w:val="28"/>
          <w:vertAlign w:val="subscript"/>
        </w:rPr>
        <w:t>а</w:t>
      </w:r>
      <w:r w:rsidRPr="00A476B6">
        <w:rPr>
          <w:sz w:val="28"/>
          <w:szCs w:val="28"/>
        </w:rPr>
        <w:t xml:space="preserve"> = 13 % × 0,75 = 9,75 % но не менее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1,95 евро за кг × 0,75 = 1,4625 евро за кг. </w:t>
      </w:r>
    </w:p>
    <w:p w14:paraId="5AC657E2"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адвалорной ставке: </w:t>
      </w:r>
    </w:p>
    <w:p w14:paraId="062665C0" w14:textId="77777777" w:rsidR="00A476B6" w:rsidRPr="00A476B6" w:rsidRDefault="00A476B6" w:rsidP="00A476B6">
      <w:pPr>
        <w:spacing w:line="300" w:lineRule="auto"/>
        <w:jc w:val="both"/>
        <w:rPr>
          <w:sz w:val="28"/>
          <w:szCs w:val="28"/>
        </w:rPr>
      </w:pPr>
      <w:r w:rsidRPr="00A476B6">
        <w:rPr>
          <w:sz w:val="28"/>
          <w:szCs w:val="28"/>
        </w:rPr>
        <w:t>С</w:t>
      </w:r>
      <w:r w:rsidRPr="00A476B6">
        <w:rPr>
          <w:sz w:val="28"/>
          <w:szCs w:val="28"/>
          <w:vertAlign w:val="subscript"/>
        </w:rPr>
        <w:t>па</w:t>
      </w:r>
      <w:r w:rsidRPr="00A476B6">
        <w:rPr>
          <w:sz w:val="28"/>
          <w:szCs w:val="28"/>
        </w:rPr>
        <w:t xml:space="preserve"> = ТС × П</w:t>
      </w:r>
      <w:r w:rsidRPr="00A476B6">
        <w:rPr>
          <w:sz w:val="28"/>
          <w:szCs w:val="28"/>
          <w:vertAlign w:val="subscript"/>
        </w:rPr>
        <w:t xml:space="preserve">а </w:t>
      </w:r>
      <w:r w:rsidRPr="00A476B6">
        <w:rPr>
          <w:sz w:val="28"/>
          <w:szCs w:val="28"/>
        </w:rPr>
        <w:t xml:space="preserve">= 15 185 000 х 9,75 % = 1 480 537,5 р. </w:t>
      </w:r>
    </w:p>
    <w:p w14:paraId="0A1A38C4"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специфической ставке: </w:t>
      </w:r>
    </w:p>
    <w:p w14:paraId="2B006BA8"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пс</w:t>
      </w:r>
      <w:proofErr w:type="spellEnd"/>
      <w:r w:rsidRPr="00A476B6">
        <w:rPr>
          <w:sz w:val="28"/>
          <w:szCs w:val="28"/>
        </w:rPr>
        <w:t xml:space="preserve"> = </w:t>
      </w:r>
      <w:proofErr w:type="spellStart"/>
      <w:r w:rsidRPr="00A476B6">
        <w:rPr>
          <w:sz w:val="28"/>
          <w:szCs w:val="28"/>
        </w:rPr>
        <w:t>В</w:t>
      </w:r>
      <w:r w:rsidRPr="00A476B6">
        <w:rPr>
          <w:sz w:val="28"/>
          <w:szCs w:val="28"/>
          <w:vertAlign w:val="subscript"/>
        </w:rPr>
        <w:t>тп</w:t>
      </w:r>
      <w:proofErr w:type="spellEnd"/>
      <w:r w:rsidRPr="00A476B6">
        <w:rPr>
          <w:sz w:val="28"/>
          <w:szCs w:val="28"/>
        </w:rPr>
        <w:t xml:space="preserve"> ×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w:t>
      </w:r>
      <w:proofErr w:type="spellStart"/>
      <w:r w:rsidRPr="00A476B6">
        <w:rPr>
          <w:sz w:val="28"/>
          <w:szCs w:val="28"/>
        </w:rPr>
        <w:t>К</w:t>
      </w:r>
      <w:r w:rsidRPr="00A476B6">
        <w:rPr>
          <w:sz w:val="28"/>
          <w:szCs w:val="28"/>
          <w:vertAlign w:val="subscript"/>
        </w:rPr>
        <w:t>в</w:t>
      </w:r>
      <w:proofErr w:type="spellEnd"/>
      <w:r w:rsidRPr="00A476B6">
        <w:rPr>
          <w:sz w:val="28"/>
          <w:szCs w:val="28"/>
        </w:rPr>
        <w:t xml:space="preserve"> = 7 830 х 1,4625 х 75,55 = 865 151,38 р. </w:t>
      </w:r>
    </w:p>
    <w:p w14:paraId="4A2EC534" w14:textId="77777777" w:rsidR="00A476B6" w:rsidRPr="00A476B6" w:rsidRDefault="00A476B6" w:rsidP="00A476B6">
      <w:pPr>
        <w:spacing w:line="300" w:lineRule="auto"/>
        <w:jc w:val="both"/>
        <w:rPr>
          <w:sz w:val="28"/>
          <w:szCs w:val="28"/>
        </w:rPr>
      </w:pPr>
      <w:r w:rsidRPr="00A476B6">
        <w:rPr>
          <w:sz w:val="28"/>
          <w:szCs w:val="28"/>
        </w:rPr>
        <w:t xml:space="preserve">Применяется наибольшая из полученных сумм – 1 480 537,5 р. </w:t>
      </w:r>
    </w:p>
    <w:p w14:paraId="7F502611"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40D153A3"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398258A0"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Н = (15 185 000 + 1 480 537,5) × 20% = 3 333 107,5 р. </w:t>
      </w:r>
    </w:p>
    <w:p w14:paraId="588EC5BE"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7844FF22"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30 000 р. </w:t>
      </w:r>
    </w:p>
    <w:p w14:paraId="09FCB7E3" w14:textId="77777777" w:rsidR="00A476B6" w:rsidRPr="00A476B6" w:rsidRDefault="00A476B6" w:rsidP="00A476B6">
      <w:pPr>
        <w:spacing w:line="300" w:lineRule="auto"/>
        <w:jc w:val="both"/>
        <w:rPr>
          <w:sz w:val="28"/>
          <w:szCs w:val="28"/>
        </w:rPr>
      </w:pPr>
      <w:r w:rsidRPr="00A476B6">
        <w:rPr>
          <w:sz w:val="28"/>
          <w:szCs w:val="28"/>
        </w:rPr>
        <w:t xml:space="preserve">Общая сумма таможенных платежей, подлежащих уплате при ввозе товара рассчитывается по формуле: </w:t>
      </w:r>
    </w:p>
    <w:p w14:paraId="3F272EBF" w14:textId="77777777" w:rsidR="00A476B6" w:rsidRPr="00A476B6" w:rsidRDefault="00A476B6" w:rsidP="00A476B6">
      <w:pPr>
        <w:spacing w:line="300" w:lineRule="auto"/>
        <w:jc w:val="both"/>
        <w:rPr>
          <w:sz w:val="28"/>
          <w:szCs w:val="28"/>
        </w:rPr>
      </w:pPr>
      <w:r w:rsidRPr="00A476B6">
        <w:rPr>
          <w:sz w:val="28"/>
          <w:szCs w:val="28"/>
        </w:rPr>
        <w:t xml:space="preserve">ТП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1 480 537,5 + 3 333 107,5 + 30 000 = 4 843 645 р. </w:t>
      </w:r>
    </w:p>
    <w:p w14:paraId="5D392077" w14:textId="77777777" w:rsidR="00A476B6" w:rsidRPr="00A476B6" w:rsidRDefault="00A476B6" w:rsidP="00A476B6">
      <w:pPr>
        <w:spacing w:line="300" w:lineRule="auto"/>
        <w:jc w:val="both"/>
        <w:rPr>
          <w:sz w:val="28"/>
          <w:szCs w:val="28"/>
        </w:rPr>
      </w:pPr>
      <w:r w:rsidRPr="00A476B6">
        <w:rPr>
          <w:b/>
          <w:sz w:val="28"/>
          <w:szCs w:val="28"/>
        </w:rPr>
        <w:lastRenderedPageBreak/>
        <w:t>Задача 6. (ввоз товаров из стран — пользователей единой системы тарифных преференций Союза)</w:t>
      </w:r>
      <w:r w:rsidRPr="00A476B6">
        <w:rPr>
          <w:sz w:val="28"/>
          <w:szCs w:val="28"/>
        </w:rPr>
        <w:t xml:space="preserve"> </w:t>
      </w:r>
    </w:p>
    <w:p w14:paraId="739F4F37"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41AEF6F4" w14:textId="77777777" w:rsidR="00A476B6" w:rsidRPr="00A476B6" w:rsidRDefault="00A476B6" w:rsidP="009F00CB">
      <w:pPr>
        <w:numPr>
          <w:ilvl w:val="0"/>
          <w:numId w:val="72"/>
        </w:numPr>
        <w:spacing w:line="300" w:lineRule="auto"/>
        <w:ind w:left="0" w:hanging="360"/>
        <w:jc w:val="both"/>
        <w:rPr>
          <w:sz w:val="28"/>
          <w:szCs w:val="28"/>
        </w:rPr>
      </w:pPr>
      <w:r w:rsidRPr="00A476B6">
        <w:rPr>
          <w:sz w:val="28"/>
          <w:szCs w:val="28"/>
        </w:rPr>
        <w:t xml:space="preserve">Графа 1 «ДЕКЛАРАЦИЯ» — ИМ 40 ЭД </w:t>
      </w:r>
    </w:p>
    <w:p w14:paraId="7044BFC9" w14:textId="77777777" w:rsidR="00A476B6" w:rsidRPr="00A476B6" w:rsidRDefault="00A476B6" w:rsidP="009F00CB">
      <w:pPr>
        <w:numPr>
          <w:ilvl w:val="0"/>
          <w:numId w:val="72"/>
        </w:numPr>
        <w:spacing w:line="300" w:lineRule="auto"/>
        <w:ind w:left="0" w:hanging="360"/>
        <w:jc w:val="both"/>
        <w:rPr>
          <w:sz w:val="28"/>
          <w:szCs w:val="28"/>
        </w:rPr>
      </w:pPr>
      <w:r w:rsidRPr="00A476B6">
        <w:rPr>
          <w:sz w:val="28"/>
          <w:szCs w:val="28"/>
        </w:rPr>
        <w:t xml:space="preserve">Графа 15 «Страна отправления» — Китай </w:t>
      </w:r>
    </w:p>
    <w:p w14:paraId="187E775C" w14:textId="77777777" w:rsidR="00A476B6" w:rsidRPr="00A476B6" w:rsidRDefault="00A476B6" w:rsidP="009F00CB">
      <w:pPr>
        <w:numPr>
          <w:ilvl w:val="0"/>
          <w:numId w:val="72"/>
        </w:numPr>
        <w:spacing w:line="300" w:lineRule="auto"/>
        <w:ind w:left="0" w:hanging="360"/>
        <w:jc w:val="both"/>
        <w:rPr>
          <w:sz w:val="28"/>
          <w:szCs w:val="28"/>
        </w:rPr>
      </w:pPr>
      <w:r w:rsidRPr="00A476B6">
        <w:rPr>
          <w:sz w:val="28"/>
          <w:szCs w:val="28"/>
        </w:rPr>
        <w:t xml:space="preserve">Графа 16 «Страна происхождения» — Китай </w:t>
      </w:r>
    </w:p>
    <w:p w14:paraId="46B5C948" w14:textId="77777777" w:rsidR="00A476B6" w:rsidRPr="00A476B6" w:rsidRDefault="00A476B6" w:rsidP="009F00CB">
      <w:pPr>
        <w:numPr>
          <w:ilvl w:val="0"/>
          <w:numId w:val="72"/>
        </w:numPr>
        <w:spacing w:line="300" w:lineRule="auto"/>
        <w:ind w:left="0" w:hanging="360"/>
        <w:jc w:val="both"/>
        <w:rPr>
          <w:sz w:val="28"/>
          <w:szCs w:val="28"/>
        </w:rPr>
      </w:pPr>
      <w:r w:rsidRPr="00A476B6">
        <w:rPr>
          <w:sz w:val="28"/>
          <w:szCs w:val="28"/>
        </w:rPr>
        <w:t xml:space="preserve">Графа 17 «Страна назначения» — Россия </w:t>
      </w:r>
    </w:p>
    <w:p w14:paraId="46F7A639" w14:textId="77777777" w:rsidR="00A476B6" w:rsidRPr="00A476B6" w:rsidRDefault="00A476B6" w:rsidP="009F00CB">
      <w:pPr>
        <w:numPr>
          <w:ilvl w:val="0"/>
          <w:numId w:val="72"/>
        </w:numPr>
        <w:spacing w:line="300" w:lineRule="auto"/>
        <w:ind w:left="0" w:hanging="360"/>
        <w:jc w:val="both"/>
        <w:rPr>
          <w:sz w:val="28"/>
          <w:szCs w:val="28"/>
        </w:rPr>
      </w:pPr>
      <w:r w:rsidRPr="00A476B6">
        <w:rPr>
          <w:sz w:val="28"/>
          <w:szCs w:val="28"/>
        </w:rPr>
        <w:t xml:space="preserve">Графа 31 «Грузовые места и описание товаров» — Солнцезащитные очки </w:t>
      </w:r>
      <w:proofErr w:type="spellStart"/>
      <w:r w:rsidRPr="00A476B6">
        <w:rPr>
          <w:sz w:val="28"/>
          <w:szCs w:val="28"/>
        </w:rPr>
        <w:t>Celine</w:t>
      </w:r>
      <w:proofErr w:type="spellEnd"/>
      <w:r w:rsidRPr="00A476B6">
        <w:rPr>
          <w:sz w:val="28"/>
          <w:szCs w:val="28"/>
        </w:rPr>
        <w:t xml:space="preserve"> в комплекте с футляром. Размеры: ширина оправы: 14,5 см, ширина линз: 5,5 см, высота линз: 5 см, ширина мостика: 1 см, длина дужки: 14 см. Материал оправы, линз и заглушки: пластик, тип линз: </w:t>
      </w:r>
    </w:p>
    <w:p w14:paraId="25B0B518" w14:textId="77777777" w:rsidR="00A476B6" w:rsidRPr="00A476B6" w:rsidRDefault="00A476B6" w:rsidP="00A476B6">
      <w:pPr>
        <w:spacing w:line="300" w:lineRule="auto"/>
        <w:jc w:val="both"/>
        <w:rPr>
          <w:sz w:val="28"/>
          <w:szCs w:val="28"/>
        </w:rPr>
      </w:pPr>
      <w:r w:rsidRPr="00A476B6">
        <w:rPr>
          <w:sz w:val="28"/>
          <w:szCs w:val="28"/>
        </w:rPr>
        <w:t xml:space="preserve">градиентные. </w:t>
      </w:r>
    </w:p>
    <w:p w14:paraId="07203223" w14:textId="77777777" w:rsidR="00A476B6" w:rsidRPr="00A476B6" w:rsidRDefault="00A476B6" w:rsidP="009F00CB">
      <w:pPr>
        <w:numPr>
          <w:ilvl w:val="0"/>
          <w:numId w:val="72"/>
        </w:numPr>
        <w:spacing w:line="300" w:lineRule="auto"/>
        <w:ind w:left="0" w:hanging="360"/>
        <w:jc w:val="both"/>
        <w:rPr>
          <w:sz w:val="28"/>
          <w:szCs w:val="28"/>
        </w:rPr>
      </w:pPr>
      <w:r w:rsidRPr="00A476B6">
        <w:rPr>
          <w:sz w:val="28"/>
          <w:szCs w:val="28"/>
        </w:rPr>
        <w:t xml:space="preserve">Графа 37 «Процедура» — 40 00 000 </w:t>
      </w:r>
    </w:p>
    <w:p w14:paraId="79302913" w14:textId="77777777" w:rsidR="00A476B6" w:rsidRPr="00A476B6" w:rsidRDefault="00A476B6" w:rsidP="009F00CB">
      <w:pPr>
        <w:numPr>
          <w:ilvl w:val="0"/>
          <w:numId w:val="72"/>
        </w:numPr>
        <w:spacing w:line="300" w:lineRule="auto"/>
        <w:ind w:left="0" w:hanging="360"/>
        <w:jc w:val="both"/>
        <w:rPr>
          <w:sz w:val="28"/>
          <w:szCs w:val="28"/>
        </w:rPr>
      </w:pPr>
      <w:r w:rsidRPr="00A476B6">
        <w:rPr>
          <w:sz w:val="28"/>
          <w:szCs w:val="28"/>
        </w:rPr>
        <w:t xml:space="preserve">Графа 45 «Таможенная стоимость» — 822 500 р. </w:t>
      </w:r>
    </w:p>
    <w:p w14:paraId="47A4BF3A" w14:textId="77777777" w:rsidR="00A476B6" w:rsidRPr="00A476B6" w:rsidRDefault="00A476B6" w:rsidP="00A476B6">
      <w:pPr>
        <w:spacing w:line="300" w:lineRule="auto"/>
        <w:jc w:val="both"/>
        <w:rPr>
          <w:sz w:val="28"/>
          <w:szCs w:val="28"/>
        </w:rPr>
      </w:pPr>
      <w:r w:rsidRPr="00A476B6">
        <w:rPr>
          <w:sz w:val="28"/>
          <w:szCs w:val="28"/>
        </w:rPr>
        <w:t xml:space="preserve">Сертификат о происхождении товара формы «А» предоставлен, правила прямой поставки и непосредственной закупки соблюдены. </w:t>
      </w:r>
    </w:p>
    <w:p w14:paraId="164901B1"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09D2B32E"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733090F3"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90 04 10 910 0 </w:t>
      </w:r>
    </w:p>
    <w:p w14:paraId="29359EAF"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33">
        <w:r w:rsidRPr="00A476B6">
          <w:rPr>
            <w:sz w:val="28"/>
            <w:szCs w:val="28"/>
          </w:rPr>
          <w:t xml:space="preserve"> </w:t>
        </w:r>
      </w:hyperlink>
      <w:hyperlink r:id="rId34">
        <w:r w:rsidRPr="00A476B6">
          <w:rPr>
            <w:sz w:val="28"/>
            <w:szCs w:val="28"/>
            <w:u w:val="single" w:color="000000"/>
          </w:rPr>
          <w:t>ЕТТ ЕАЭС</w:t>
        </w:r>
      </w:hyperlink>
      <w:hyperlink r:id="rId35">
        <w:r w:rsidRPr="00A476B6">
          <w:rPr>
            <w:sz w:val="28"/>
            <w:szCs w:val="28"/>
          </w:rPr>
          <w:t xml:space="preserve"> </w:t>
        </w:r>
      </w:hyperlink>
      <w:r w:rsidRPr="00A476B6">
        <w:rPr>
          <w:sz w:val="28"/>
          <w:szCs w:val="28"/>
        </w:rPr>
        <w:t>ставка пошлины – адвалорная; П</w:t>
      </w:r>
      <w:r w:rsidRPr="00A476B6">
        <w:rPr>
          <w:sz w:val="28"/>
          <w:szCs w:val="28"/>
          <w:vertAlign w:val="subscript"/>
        </w:rPr>
        <w:t>а</w:t>
      </w:r>
      <w:r w:rsidRPr="00A476B6">
        <w:rPr>
          <w:sz w:val="28"/>
          <w:szCs w:val="28"/>
        </w:rPr>
        <w:t xml:space="preserve"> = 5 % </w:t>
      </w:r>
    </w:p>
    <w:p w14:paraId="09156257" w14:textId="77777777" w:rsidR="00A476B6" w:rsidRPr="00A476B6" w:rsidRDefault="00A476B6" w:rsidP="00A476B6">
      <w:pPr>
        <w:spacing w:line="300" w:lineRule="auto"/>
        <w:jc w:val="both"/>
        <w:rPr>
          <w:sz w:val="28"/>
          <w:szCs w:val="28"/>
        </w:rPr>
      </w:pPr>
      <w:r w:rsidRPr="00A476B6">
        <w:rPr>
          <w:sz w:val="28"/>
          <w:szCs w:val="28"/>
        </w:rPr>
        <w:t xml:space="preserve">Несмотря на то, что страна происхождения ввозимых товаров включена в перечень развивающихся стран — пользователей единой системы тарифных преференций Союза, в отношении данного товара не предоставляется тарифная преференция в связи с тем, что товар не включен в перечень преференциальных товаров. </w:t>
      </w:r>
    </w:p>
    <w:p w14:paraId="146A5104"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адвалорной ставке: </w:t>
      </w:r>
    </w:p>
    <w:p w14:paraId="4DB2BCC7" w14:textId="77777777" w:rsidR="00A476B6" w:rsidRPr="00A476B6" w:rsidRDefault="00A476B6" w:rsidP="00A476B6">
      <w:pPr>
        <w:spacing w:line="300" w:lineRule="auto"/>
        <w:jc w:val="both"/>
        <w:rPr>
          <w:sz w:val="28"/>
          <w:szCs w:val="28"/>
        </w:rPr>
      </w:pPr>
      <w:r w:rsidRPr="00A476B6">
        <w:rPr>
          <w:sz w:val="28"/>
          <w:szCs w:val="28"/>
        </w:rPr>
        <w:t>С</w:t>
      </w:r>
      <w:r w:rsidRPr="00A476B6">
        <w:rPr>
          <w:sz w:val="28"/>
          <w:szCs w:val="28"/>
          <w:vertAlign w:val="subscript"/>
        </w:rPr>
        <w:t>па</w:t>
      </w:r>
      <w:r w:rsidRPr="00A476B6">
        <w:rPr>
          <w:sz w:val="28"/>
          <w:szCs w:val="28"/>
        </w:rPr>
        <w:t xml:space="preserve"> = ТС × П</w:t>
      </w:r>
      <w:r w:rsidRPr="00A476B6">
        <w:rPr>
          <w:sz w:val="28"/>
          <w:szCs w:val="28"/>
          <w:vertAlign w:val="subscript"/>
        </w:rPr>
        <w:t>а</w:t>
      </w:r>
      <w:r w:rsidRPr="00A476B6">
        <w:rPr>
          <w:sz w:val="28"/>
          <w:szCs w:val="28"/>
        </w:rPr>
        <w:t xml:space="preserve"> = 822 500 х 5 % = 41 125 р. </w:t>
      </w:r>
    </w:p>
    <w:p w14:paraId="5D00EC38"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0772F697"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606AB4F4"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Н = (822 500 + 41 125) × 20% = 172 725 р. </w:t>
      </w:r>
    </w:p>
    <w:p w14:paraId="78ACD405"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194ECCCA"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3 100 р. </w:t>
      </w:r>
    </w:p>
    <w:p w14:paraId="7F13165B" w14:textId="77777777" w:rsidR="00A476B6" w:rsidRPr="00A476B6" w:rsidRDefault="00A476B6" w:rsidP="00A476B6">
      <w:pPr>
        <w:spacing w:line="300" w:lineRule="auto"/>
        <w:jc w:val="both"/>
        <w:rPr>
          <w:sz w:val="28"/>
          <w:szCs w:val="28"/>
        </w:rPr>
      </w:pPr>
      <w:r w:rsidRPr="00A476B6">
        <w:rPr>
          <w:sz w:val="28"/>
          <w:szCs w:val="28"/>
        </w:rPr>
        <w:t xml:space="preserve">Общая сумма таможенных платежей, подлежащих уплате при ввозе товара рассчитывается по формуле: </w:t>
      </w:r>
    </w:p>
    <w:p w14:paraId="1A4D8B03" w14:textId="77777777" w:rsidR="00A476B6" w:rsidRPr="00A476B6" w:rsidRDefault="00A476B6" w:rsidP="00A476B6">
      <w:pPr>
        <w:spacing w:line="300" w:lineRule="auto"/>
        <w:jc w:val="both"/>
        <w:rPr>
          <w:sz w:val="28"/>
          <w:szCs w:val="28"/>
        </w:rPr>
      </w:pPr>
      <w:r w:rsidRPr="00A476B6">
        <w:rPr>
          <w:sz w:val="28"/>
          <w:szCs w:val="28"/>
        </w:rPr>
        <w:t xml:space="preserve">ТП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41 125 + 172 725 + 3 100 = 216 950 р. </w:t>
      </w:r>
    </w:p>
    <w:p w14:paraId="2BDA9F93" w14:textId="77777777" w:rsidR="00A476B6" w:rsidRPr="00A476B6" w:rsidRDefault="00A476B6" w:rsidP="00A476B6">
      <w:pPr>
        <w:spacing w:line="300" w:lineRule="auto"/>
        <w:jc w:val="both"/>
        <w:rPr>
          <w:sz w:val="28"/>
          <w:szCs w:val="28"/>
        </w:rPr>
      </w:pPr>
      <w:r w:rsidRPr="00A476B6">
        <w:rPr>
          <w:b/>
          <w:sz w:val="28"/>
          <w:szCs w:val="28"/>
        </w:rPr>
        <w:lastRenderedPageBreak/>
        <w:t>Задача 7. (помещение продуктов переработки вне таможенной территории под таможенную процедуру выпуска для внутреннего потребления)</w:t>
      </w:r>
      <w:r w:rsidRPr="00A476B6">
        <w:rPr>
          <w:sz w:val="28"/>
          <w:szCs w:val="28"/>
        </w:rPr>
        <w:t xml:space="preserve"> </w:t>
      </w:r>
    </w:p>
    <w:p w14:paraId="7D2887B1"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16EA8179"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1 «ДЕКЛАРАЦИЯ» — ИМ 40 ЭД </w:t>
      </w:r>
    </w:p>
    <w:p w14:paraId="3D75AF49"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15 «Страна отправления» — Венгрия </w:t>
      </w:r>
    </w:p>
    <w:p w14:paraId="66D2636D"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16 «Страна происхождения» — Венгрия </w:t>
      </w:r>
    </w:p>
    <w:p w14:paraId="303D399F"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17 «Страна назначения» — Россия </w:t>
      </w:r>
    </w:p>
    <w:p w14:paraId="37D84741"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31 «Грузовые места и описание товаров» — Мебель деревянная кухонная секционная </w:t>
      </w:r>
    </w:p>
    <w:p w14:paraId="7F324ED1"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37 «Процедура» — 40 21 133 </w:t>
      </w:r>
    </w:p>
    <w:p w14:paraId="4806AFB2"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38 «Вес нетто (кг)» — 300 </w:t>
      </w:r>
    </w:p>
    <w:p w14:paraId="438F1E99"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Графа 45 «Таможенная стоимость» — 500 000 р. </w:t>
      </w:r>
    </w:p>
    <w:p w14:paraId="6495B2BD" w14:textId="77777777" w:rsidR="00A476B6" w:rsidRPr="00A476B6" w:rsidRDefault="00A476B6" w:rsidP="009F00CB">
      <w:pPr>
        <w:numPr>
          <w:ilvl w:val="0"/>
          <w:numId w:val="73"/>
        </w:numPr>
        <w:spacing w:line="300" w:lineRule="auto"/>
        <w:ind w:left="0" w:hanging="360"/>
        <w:jc w:val="both"/>
        <w:rPr>
          <w:sz w:val="28"/>
          <w:szCs w:val="28"/>
        </w:rPr>
      </w:pPr>
      <w:r w:rsidRPr="00A476B6">
        <w:rPr>
          <w:sz w:val="28"/>
          <w:szCs w:val="28"/>
        </w:rPr>
        <w:t xml:space="preserve">«Стоимость переработки» — 350 000 р. </w:t>
      </w:r>
    </w:p>
    <w:p w14:paraId="5DF6F0B9"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657DD0E8"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26C43D1C"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94 03 40 100 0 </w:t>
      </w:r>
    </w:p>
    <w:p w14:paraId="51691311"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36">
        <w:r w:rsidRPr="00A476B6">
          <w:rPr>
            <w:sz w:val="28"/>
            <w:szCs w:val="28"/>
          </w:rPr>
          <w:t xml:space="preserve"> </w:t>
        </w:r>
      </w:hyperlink>
      <w:hyperlink r:id="rId37">
        <w:r w:rsidRPr="00A476B6">
          <w:rPr>
            <w:sz w:val="28"/>
            <w:szCs w:val="28"/>
            <w:u w:val="single" w:color="000000"/>
          </w:rPr>
          <w:t>ЕТТ ЕАЭС</w:t>
        </w:r>
      </w:hyperlink>
      <w:hyperlink r:id="rId38">
        <w:r w:rsidRPr="00A476B6">
          <w:rPr>
            <w:sz w:val="28"/>
            <w:szCs w:val="28"/>
          </w:rPr>
          <w:t xml:space="preserve"> </w:t>
        </w:r>
      </w:hyperlink>
      <w:r w:rsidRPr="00A476B6">
        <w:rPr>
          <w:sz w:val="28"/>
          <w:szCs w:val="28"/>
        </w:rPr>
        <w:t xml:space="preserve">ставка пошлины – комбинированная; 12,5%, но не менее 0,29 Евро/кг </w:t>
      </w:r>
    </w:p>
    <w:p w14:paraId="470D6059"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адвалорной ставке: </w:t>
      </w:r>
    </w:p>
    <w:p w14:paraId="673602C2"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па</w:t>
      </w:r>
      <w:proofErr w:type="spellEnd"/>
      <w:r w:rsidRPr="00A476B6">
        <w:rPr>
          <w:sz w:val="28"/>
          <w:szCs w:val="28"/>
        </w:rPr>
        <w:t xml:space="preserve"> = </w:t>
      </w:r>
      <w:proofErr w:type="spellStart"/>
      <w:r w:rsidRPr="00A476B6">
        <w:rPr>
          <w:sz w:val="28"/>
          <w:szCs w:val="28"/>
        </w:rPr>
        <w:t>СТ</w:t>
      </w:r>
      <w:r w:rsidRPr="00A476B6">
        <w:rPr>
          <w:sz w:val="28"/>
          <w:szCs w:val="28"/>
          <w:vertAlign w:val="subscript"/>
        </w:rPr>
        <w:t>пер</w:t>
      </w:r>
      <w:proofErr w:type="spellEnd"/>
      <w:r w:rsidRPr="00A476B6">
        <w:rPr>
          <w:sz w:val="28"/>
          <w:szCs w:val="28"/>
        </w:rPr>
        <w:t xml:space="preserve"> × П</w:t>
      </w:r>
      <w:r w:rsidRPr="00A476B6">
        <w:rPr>
          <w:sz w:val="28"/>
          <w:szCs w:val="28"/>
          <w:vertAlign w:val="subscript"/>
        </w:rPr>
        <w:t>а</w:t>
      </w:r>
      <w:r w:rsidRPr="00A476B6">
        <w:rPr>
          <w:sz w:val="28"/>
          <w:szCs w:val="28"/>
        </w:rPr>
        <w:t xml:space="preserve"> = 350 000 × 12,5% = 43 750 р. </w:t>
      </w:r>
    </w:p>
    <w:p w14:paraId="1E14B0CF"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специфической ставке: </w:t>
      </w:r>
    </w:p>
    <w:p w14:paraId="1ACFB0FF"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пс</w:t>
      </w:r>
      <w:proofErr w:type="spellEnd"/>
      <w:r w:rsidRPr="00A476B6">
        <w:rPr>
          <w:sz w:val="28"/>
          <w:szCs w:val="28"/>
        </w:rPr>
        <w:t xml:space="preserve"> = (</w:t>
      </w:r>
      <w:proofErr w:type="spellStart"/>
      <w:r w:rsidRPr="00A476B6">
        <w:rPr>
          <w:sz w:val="28"/>
          <w:szCs w:val="28"/>
        </w:rPr>
        <w:t>В</w:t>
      </w:r>
      <w:r w:rsidRPr="00A476B6">
        <w:rPr>
          <w:sz w:val="28"/>
          <w:szCs w:val="28"/>
          <w:vertAlign w:val="subscript"/>
        </w:rPr>
        <w:t>тп</w:t>
      </w:r>
      <w:proofErr w:type="spellEnd"/>
      <w:r w:rsidRPr="00A476B6">
        <w:rPr>
          <w:sz w:val="28"/>
          <w:szCs w:val="28"/>
        </w:rPr>
        <w:t xml:space="preserve"> × </w:t>
      </w:r>
      <w:proofErr w:type="spellStart"/>
      <w:r w:rsidRPr="00A476B6">
        <w:rPr>
          <w:sz w:val="28"/>
          <w:szCs w:val="28"/>
        </w:rPr>
        <w:t>П</w:t>
      </w:r>
      <w:r w:rsidRPr="00A476B6">
        <w:rPr>
          <w:sz w:val="28"/>
          <w:szCs w:val="28"/>
          <w:vertAlign w:val="subscript"/>
        </w:rPr>
        <w:t>с</w:t>
      </w:r>
      <w:proofErr w:type="spellEnd"/>
      <w:r w:rsidRPr="00A476B6">
        <w:rPr>
          <w:sz w:val="28"/>
          <w:szCs w:val="28"/>
        </w:rPr>
        <w:t xml:space="preserve"> × </w:t>
      </w:r>
      <w:proofErr w:type="spellStart"/>
      <w:r w:rsidRPr="00A476B6">
        <w:rPr>
          <w:sz w:val="28"/>
          <w:szCs w:val="28"/>
        </w:rPr>
        <w:t>К</w:t>
      </w:r>
      <w:r w:rsidRPr="00A476B6">
        <w:rPr>
          <w:sz w:val="28"/>
          <w:szCs w:val="28"/>
          <w:vertAlign w:val="subscript"/>
        </w:rPr>
        <w:t>в</w:t>
      </w:r>
      <w:proofErr w:type="spellEnd"/>
      <w:r w:rsidRPr="00A476B6">
        <w:rPr>
          <w:sz w:val="28"/>
          <w:szCs w:val="28"/>
        </w:rPr>
        <w:t>) × (</w:t>
      </w:r>
      <w:proofErr w:type="spellStart"/>
      <w:r w:rsidRPr="00A476B6">
        <w:rPr>
          <w:sz w:val="28"/>
          <w:szCs w:val="28"/>
        </w:rPr>
        <w:t>СТ</w:t>
      </w:r>
      <w:r w:rsidRPr="00A476B6">
        <w:rPr>
          <w:sz w:val="28"/>
          <w:szCs w:val="28"/>
          <w:vertAlign w:val="subscript"/>
        </w:rPr>
        <w:t>пер</w:t>
      </w:r>
      <w:proofErr w:type="spellEnd"/>
      <w:r w:rsidRPr="00A476B6">
        <w:rPr>
          <w:sz w:val="28"/>
          <w:szCs w:val="28"/>
        </w:rPr>
        <w:t xml:space="preserve">/ТС) = (300 кг х 0,29 х 75,55) х (350 000 / 500 000) = 4 601 р. </w:t>
      </w:r>
    </w:p>
    <w:p w14:paraId="2CC5D82A" w14:textId="77777777" w:rsidR="00A476B6" w:rsidRPr="00A476B6" w:rsidRDefault="00A476B6" w:rsidP="00A476B6">
      <w:pPr>
        <w:spacing w:line="300" w:lineRule="auto"/>
        <w:jc w:val="both"/>
        <w:rPr>
          <w:sz w:val="28"/>
          <w:szCs w:val="28"/>
        </w:rPr>
      </w:pPr>
      <w:r w:rsidRPr="00A476B6">
        <w:rPr>
          <w:sz w:val="28"/>
          <w:szCs w:val="28"/>
        </w:rPr>
        <w:t xml:space="preserve">Уплате подлежит пошлина в размере 43 750 р. как наибольшая из полученных сумм. </w:t>
      </w:r>
    </w:p>
    <w:p w14:paraId="3D029F92"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28B0757D"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149800E6"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СТ</w:t>
      </w:r>
      <w:r w:rsidRPr="00A476B6">
        <w:rPr>
          <w:sz w:val="28"/>
          <w:szCs w:val="28"/>
          <w:vertAlign w:val="subscript"/>
        </w:rPr>
        <w:t>пер</w:t>
      </w:r>
      <w:proofErr w:type="spellEnd"/>
      <w:r w:rsidRPr="00A476B6">
        <w:rPr>
          <w:sz w:val="28"/>
          <w:szCs w:val="28"/>
        </w:rPr>
        <w:t xml:space="preserve"> × Н = 350 000 х 20% = 70 000 р. </w:t>
      </w:r>
    </w:p>
    <w:p w14:paraId="26672BC8"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5F076249"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3 100 р. </w:t>
      </w:r>
    </w:p>
    <w:p w14:paraId="39526110" w14:textId="77777777" w:rsidR="00A476B6" w:rsidRPr="00A476B6" w:rsidRDefault="00A476B6" w:rsidP="00A476B6">
      <w:pPr>
        <w:spacing w:line="300" w:lineRule="auto"/>
        <w:jc w:val="both"/>
        <w:rPr>
          <w:sz w:val="28"/>
          <w:szCs w:val="28"/>
        </w:rPr>
      </w:pPr>
      <w:r w:rsidRPr="00A476B6">
        <w:rPr>
          <w:sz w:val="28"/>
          <w:szCs w:val="28"/>
        </w:rPr>
        <w:t xml:space="preserve">Общая сумма таможенных платежей, подлежащих уплате при помещении продукта переработки под таможенную процедуру выпуска для внутреннего потребления рассчитывается по формуле: </w:t>
      </w:r>
    </w:p>
    <w:p w14:paraId="286274C9" w14:textId="77777777" w:rsidR="00A476B6" w:rsidRPr="00A476B6" w:rsidRDefault="00A476B6" w:rsidP="00A476B6">
      <w:pPr>
        <w:spacing w:line="300" w:lineRule="auto"/>
        <w:jc w:val="both"/>
        <w:rPr>
          <w:sz w:val="28"/>
          <w:szCs w:val="28"/>
        </w:rPr>
      </w:pPr>
      <w:r w:rsidRPr="00A476B6">
        <w:rPr>
          <w:sz w:val="28"/>
          <w:szCs w:val="28"/>
        </w:rPr>
        <w:t xml:space="preserve">ТП = </w:t>
      </w:r>
      <w:proofErr w:type="spellStart"/>
      <w:r w:rsidRPr="00A476B6">
        <w:rPr>
          <w:sz w:val="28"/>
          <w:szCs w:val="28"/>
        </w:rPr>
        <w:t>С</w:t>
      </w:r>
      <w:r w:rsidRPr="00A476B6">
        <w:rPr>
          <w:sz w:val="28"/>
          <w:szCs w:val="28"/>
          <w:vertAlign w:val="subscript"/>
        </w:rPr>
        <w:t>пс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43 750 + 70 000 + 3 100 = 116 850 р. </w:t>
      </w:r>
    </w:p>
    <w:p w14:paraId="642711EB" w14:textId="77777777" w:rsidR="00A476B6" w:rsidRPr="00A476B6" w:rsidRDefault="00A476B6" w:rsidP="00A476B6">
      <w:pPr>
        <w:spacing w:line="300" w:lineRule="auto"/>
        <w:jc w:val="both"/>
        <w:rPr>
          <w:sz w:val="28"/>
          <w:szCs w:val="28"/>
        </w:rPr>
      </w:pPr>
      <w:r w:rsidRPr="00A476B6">
        <w:rPr>
          <w:b/>
          <w:sz w:val="28"/>
          <w:szCs w:val="28"/>
        </w:rPr>
        <w:lastRenderedPageBreak/>
        <w:t>Задача 8. (помещение товаров под таможенную процедуру временного ввоза)</w:t>
      </w:r>
      <w:r w:rsidRPr="00A476B6">
        <w:rPr>
          <w:sz w:val="28"/>
          <w:szCs w:val="28"/>
        </w:rPr>
        <w:t xml:space="preserve"> </w:t>
      </w:r>
    </w:p>
    <w:p w14:paraId="49E7487A"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48D43D92" w14:textId="77777777" w:rsidR="00A476B6" w:rsidRPr="00A476B6" w:rsidRDefault="00A476B6" w:rsidP="009F00CB">
      <w:pPr>
        <w:numPr>
          <w:ilvl w:val="0"/>
          <w:numId w:val="74"/>
        </w:numPr>
        <w:spacing w:line="300" w:lineRule="auto"/>
        <w:ind w:left="0" w:hanging="360"/>
        <w:jc w:val="both"/>
        <w:rPr>
          <w:sz w:val="28"/>
          <w:szCs w:val="28"/>
        </w:rPr>
      </w:pPr>
      <w:r w:rsidRPr="00A476B6">
        <w:rPr>
          <w:sz w:val="28"/>
          <w:szCs w:val="28"/>
        </w:rPr>
        <w:t xml:space="preserve">Графа 1 «ДЕКЛАРАЦИЯ» — ИМ 53 ЭД </w:t>
      </w:r>
    </w:p>
    <w:p w14:paraId="114AEE4C" w14:textId="77777777" w:rsidR="00A476B6" w:rsidRPr="00A476B6" w:rsidRDefault="00A476B6" w:rsidP="009F00CB">
      <w:pPr>
        <w:numPr>
          <w:ilvl w:val="0"/>
          <w:numId w:val="74"/>
        </w:numPr>
        <w:spacing w:line="300" w:lineRule="auto"/>
        <w:ind w:left="0" w:hanging="360"/>
        <w:jc w:val="both"/>
        <w:rPr>
          <w:sz w:val="28"/>
          <w:szCs w:val="28"/>
        </w:rPr>
      </w:pPr>
      <w:r w:rsidRPr="00A476B6">
        <w:rPr>
          <w:sz w:val="28"/>
          <w:szCs w:val="28"/>
        </w:rPr>
        <w:t xml:space="preserve">Графа 15 «Страна отправления» — Германия </w:t>
      </w:r>
    </w:p>
    <w:p w14:paraId="02A48E70" w14:textId="77777777" w:rsidR="00A476B6" w:rsidRPr="00A476B6" w:rsidRDefault="00A476B6" w:rsidP="009F00CB">
      <w:pPr>
        <w:numPr>
          <w:ilvl w:val="0"/>
          <w:numId w:val="74"/>
        </w:numPr>
        <w:spacing w:line="300" w:lineRule="auto"/>
        <w:ind w:left="0" w:hanging="360"/>
        <w:jc w:val="both"/>
        <w:rPr>
          <w:sz w:val="28"/>
          <w:szCs w:val="28"/>
        </w:rPr>
      </w:pPr>
      <w:r w:rsidRPr="00A476B6">
        <w:rPr>
          <w:sz w:val="28"/>
          <w:szCs w:val="28"/>
        </w:rPr>
        <w:t xml:space="preserve">Графа 16 «Страна происхождения» — Германия </w:t>
      </w:r>
    </w:p>
    <w:p w14:paraId="7DF91455" w14:textId="77777777" w:rsidR="00A476B6" w:rsidRPr="00A476B6" w:rsidRDefault="00A476B6" w:rsidP="009F00CB">
      <w:pPr>
        <w:numPr>
          <w:ilvl w:val="0"/>
          <w:numId w:val="74"/>
        </w:numPr>
        <w:spacing w:line="300" w:lineRule="auto"/>
        <w:ind w:left="0" w:hanging="360"/>
        <w:jc w:val="both"/>
        <w:rPr>
          <w:sz w:val="28"/>
          <w:szCs w:val="28"/>
        </w:rPr>
      </w:pPr>
      <w:r w:rsidRPr="00A476B6">
        <w:rPr>
          <w:sz w:val="28"/>
          <w:szCs w:val="28"/>
        </w:rPr>
        <w:t xml:space="preserve">Графа 17 «Страна назначения» — Россия </w:t>
      </w:r>
    </w:p>
    <w:p w14:paraId="578E032E" w14:textId="77777777" w:rsidR="00A476B6" w:rsidRPr="00A476B6" w:rsidRDefault="00A476B6" w:rsidP="009F00CB">
      <w:pPr>
        <w:numPr>
          <w:ilvl w:val="0"/>
          <w:numId w:val="74"/>
        </w:numPr>
        <w:spacing w:line="300" w:lineRule="auto"/>
        <w:ind w:left="0" w:hanging="360"/>
        <w:jc w:val="both"/>
        <w:rPr>
          <w:sz w:val="28"/>
          <w:szCs w:val="28"/>
        </w:rPr>
      </w:pPr>
      <w:r w:rsidRPr="00A476B6">
        <w:rPr>
          <w:sz w:val="28"/>
          <w:szCs w:val="28"/>
        </w:rPr>
        <w:t xml:space="preserve">Графа 31 «Грузовые места и описание товаров» — Седельный тягач </w:t>
      </w:r>
      <w:proofErr w:type="spellStart"/>
      <w:r w:rsidRPr="00A476B6">
        <w:rPr>
          <w:sz w:val="28"/>
          <w:szCs w:val="28"/>
        </w:rPr>
        <w:t>Mercedes-Benz</w:t>
      </w:r>
      <w:proofErr w:type="spellEnd"/>
      <w:r w:rsidRPr="00A476B6">
        <w:rPr>
          <w:sz w:val="28"/>
          <w:szCs w:val="28"/>
        </w:rPr>
        <w:t xml:space="preserve"> </w:t>
      </w:r>
      <w:proofErr w:type="spellStart"/>
      <w:r w:rsidRPr="00A476B6">
        <w:rPr>
          <w:sz w:val="28"/>
          <w:szCs w:val="28"/>
        </w:rPr>
        <w:t>Actros</w:t>
      </w:r>
      <w:proofErr w:type="spellEnd"/>
      <w:r w:rsidRPr="00A476B6">
        <w:rPr>
          <w:sz w:val="28"/>
          <w:szCs w:val="28"/>
        </w:rPr>
        <w:t xml:space="preserve"> 1863 LS, год выпуска 2019, двигатель дизельный, объемом 15 600 </w:t>
      </w:r>
      <w:proofErr w:type="spellStart"/>
      <w:r w:rsidRPr="00A476B6">
        <w:rPr>
          <w:sz w:val="28"/>
          <w:szCs w:val="28"/>
        </w:rPr>
        <w:t>куб.см</w:t>
      </w:r>
      <w:proofErr w:type="spellEnd"/>
      <w:r w:rsidRPr="00A476B6">
        <w:rPr>
          <w:sz w:val="28"/>
          <w:szCs w:val="28"/>
        </w:rPr>
        <w:t xml:space="preserve">, мощностью 460 кВт (625 л.с.), класс экологической безопасности Euro6d, колёсная формула 4×2 </w:t>
      </w:r>
    </w:p>
    <w:p w14:paraId="7E1CE7AE" w14:textId="77777777" w:rsidR="00A476B6" w:rsidRPr="00A476B6" w:rsidRDefault="00A476B6" w:rsidP="009F00CB">
      <w:pPr>
        <w:numPr>
          <w:ilvl w:val="0"/>
          <w:numId w:val="74"/>
        </w:numPr>
        <w:spacing w:line="300" w:lineRule="auto"/>
        <w:ind w:left="0" w:hanging="360"/>
        <w:jc w:val="both"/>
        <w:rPr>
          <w:sz w:val="28"/>
          <w:szCs w:val="28"/>
        </w:rPr>
      </w:pPr>
      <w:r w:rsidRPr="00A476B6">
        <w:rPr>
          <w:sz w:val="28"/>
          <w:szCs w:val="28"/>
        </w:rPr>
        <w:t xml:space="preserve">Графа 37 «Процедура» — 53 00 000 </w:t>
      </w:r>
    </w:p>
    <w:p w14:paraId="35F0F499" w14:textId="77777777" w:rsidR="00A476B6" w:rsidRPr="00A476B6" w:rsidRDefault="00A476B6" w:rsidP="009F00CB">
      <w:pPr>
        <w:numPr>
          <w:ilvl w:val="0"/>
          <w:numId w:val="74"/>
        </w:numPr>
        <w:spacing w:line="300" w:lineRule="auto"/>
        <w:ind w:left="0" w:hanging="360"/>
        <w:jc w:val="both"/>
        <w:rPr>
          <w:sz w:val="28"/>
          <w:szCs w:val="28"/>
        </w:rPr>
      </w:pPr>
      <w:r w:rsidRPr="00A476B6">
        <w:rPr>
          <w:sz w:val="28"/>
          <w:szCs w:val="28"/>
        </w:rPr>
        <w:t xml:space="preserve">Графа 45 «Таможенная стоимость» — 8 896 950 р. </w:t>
      </w:r>
    </w:p>
    <w:p w14:paraId="77E46B1E" w14:textId="77777777" w:rsidR="00A476B6" w:rsidRPr="00A476B6" w:rsidRDefault="00A476B6" w:rsidP="00A476B6">
      <w:pPr>
        <w:spacing w:line="300" w:lineRule="auto"/>
        <w:jc w:val="both"/>
        <w:rPr>
          <w:sz w:val="28"/>
          <w:szCs w:val="28"/>
        </w:rPr>
      </w:pPr>
      <w:r w:rsidRPr="00A476B6">
        <w:rPr>
          <w:sz w:val="28"/>
          <w:szCs w:val="28"/>
        </w:rPr>
        <w:t xml:space="preserve">Тягач ввозится на срок четыре календарных месяца. </w:t>
      </w:r>
    </w:p>
    <w:p w14:paraId="10EE606D"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23F5F943"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2E6833A4"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87 01 20 101 3 </w:t>
      </w:r>
    </w:p>
    <w:p w14:paraId="6E91EC2C"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39">
        <w:r w:rsidRPr="00A476B6">
          <w:rPr>
            <w:sz w:val="28"/>
            <w:szCs w:val="28"/>
          </w:rPr>
          <w:t xml:space="preserve"> </w:t>
        </w:r>
      </w:hyperlink>
      <w:hyperlink r:id="rId40">
        <w:r w:rsidRPr="00A476B6">
          <w:rPr>
            <w:sz w:val="28"/>
            <w:szCs w:val="28"/>
            <w:u w:val="single" w:color="000000"/>
          </w:rPr>
          <w:t>ЕТТ ЕАЭС</w:t>
        </w:r>
      </w:hyperlink>
      <w:hyperlink r:id="rId41">
        <w:r w:rsidRPr="00A476B6">
          <w:rPr>
            <w:sz w:val="28"/>
            <w:szCs w:val="28"/>
          </w:rPr>
          <w:t xml:space="preserve"> </w:t>
        </w:r>
      </w:hyperlink>
      <w:r w:rsidRPr="00A476B6">
        <w:rPr>
          <w:sz w:val="28"/>
          <w:szCs w:val="28"/>
        </w:rPr>
        <w:t>ставка пошлины – адвалорная; П</w:t>
      </w:r>
      <w:r w:rsidRPr="00A476B6">
        <w:rPr>
          <w:sz w:val="28"/>
          <w:szCs w:val="28"/>
          <w:vertAlign w:val="subscript"/>
        </w:rPr>
        <w:t>а</w:t>
      </w:r>
      <w:r w:rsidRPr="00A476B6">
        <w:rPr>
          <w:sz w:val="28"/>
          <w:szCs w:val="28"/>
        </w:rPr>
        <w:t xml:space="preserve"> = 5 % </w:t>
      </w:r>
    </w:p>
    <w:p w14:paraId="6F1E4CC4"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адвалорной ставке: </w:t>
      </w:r>
    </w:p>
    <w:p w14:paraId="7873F3E9" w14:textId="77777777" w:rsidR="00A476B6" w:rsidRPr="00A476B6" w:rsidRDefault="00A476B6" w:rsidP="00A476B6">
      <w:pPr>
        <w:spacing w:line="300" w:lineRule="auto"/>
        <w:jc w:val="both"/>
        <w:rPr>
          <w:sz w:val="28"/>
          <w:szCs w:val="28"/>
        </w:rPr>
      </w:pPr>
      <w:r w:rsidRPr="00A476B6">
        <w:rPr>
          <w:sz w:val="28"/>
          <w:szCs w:val="28"/>
        </w:rPr>
        <w:t>С</w:t>
      </w:r>
      <w:r w:rsidRPr="00A476B6">
        <w:rPr>
          <w:sz w:val="28"/>
          <w:szCs w:val="28"/>
          <w:vertAlign w:val="subscript"/>
        </w:rPr>
        <w:t>па</w:t>
      </w:r>
      <w:r w:rsidRPr="00A476B6">
        <w:rPr>
          <w:sz w:val="28"/>
          <w:szCs w:val="28"/>
        </w:rPr>
        <w:t xml:space="preserve"> = ТС × П</w:t>
      </w:r>
      <w:r w:rsidRPr="00A476B6">
        <w:rPr>
          <w:sz w:val="28"/>
          <w:szCs w:val="28"/>
          <w:vertAlign w:val="subscript"/>
        </w:rPr>
        <w:t>а</w:t>
      </w:r>
      <w:r w:rsidRPr="00A476B6">
        <w:rPr>
          <w:sz w:val="28"/>
          <w:szCs w:val="28"/>
        </w:rPr>
        <w:t xml:space="preserve"> = 8 896 950 × 5% = 444 847,5 р. </w:t>
      </w:r>
    </w:p>
    <w:p w14:paraId="13612377"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109A3C6A"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080C5A1F"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Н = (8 896 950 + 444 847,5) × 20% = 1 868 359,5 р. </w:t>
      </w:r>
    </w:p>
    <w:p w14:paraId="5CE9FFCC" w14:textId="77777777" w:rsidR="00A476B6" w:rsidRPr="00A476B6" w:rsidRDefault="00A476B6" w:rsidP="00A476B6">
      <w:pPr>
        <w:spacing w:line="300" w:lineRule="auto"/>
        <w:jc w:val="both"/>
        <w:rPr>
          <w:sz w:val="28"/>
          <w:szCs w:val="28"/>
        </w:rPr>
      </w:pPr>
      <w:r w:rsidRPr="00A476B6">
        <w:rPr>
          <w:sz w:val="28"/>
          <w:szCs w:val="28"/>
        </w:rPr>
        <w:t xml:space="preserve">Сумма уплачиваемых пошлин и налогов за каждый полный и неполный календарный месяц периода применения частичной уплаты ввозных таможенных пошлин, налогов (периодические таможенные платежи), рассчитаем по формуле: </w:t>
      </w:r>
    </w:p>
    <w:p w14:paraId="18071937" w14:textId="77777777" w:rsidR="00A476B6" w:rsidRPr="00A476B6" w:rsidRDefault="00A476B6" w:rsidP="00A476B6">
      <w:pPr>
        <w:spacing w:line="300" w:lineRule="auto"/>
        <w:jc w:val="both"/>
        <w:rPr>
          <w:sz w:val="28"/>
          <w:szCs w:val="28"/>
        </w:rPr>
      </w:pPr>
      <w:proofErr w:type="spellStart"/>
      <w:r w:rsidRPr="00A476B6">
        <w:rPr>
          <w:sz w:val="28"/>
          <w:szCs w:val="28"/>
        </w:rPr>
        <w:t>ТП</w:t>
      </w:r>
      <w:r w:rsidRPr="00A476B6">
        <w:rPr>
          <w:sz w:val="28"/>
          <w:szCs w:val="28"/>
          <w:vertAlign w:val="subscript"/>
        </w:rPr>
        <w:t>пер</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3 % = (444 847,5 + 1 868 359,5) × 3% = 69 396,21 р. </w:t>
      </w:r>
    </w:p>
    <w:p w14:paraId="635F203B"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53645BB0"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25 000 р. </w:t>
      </w:r>
    </w:p>
    <w:p w14:paraId="4C1E4A20" w14:textId="77777777" w:rsidR="00A476B6" w:rsidRPr="00A476B6" w:rsidRDefault="00A476B6" w:rsidP="00A476B6">
      <w:pPr>
        <w:spacing w:line="300" w:lineRule="auto"/>
        <w:jc w:val="both"/>
        <w:rPr>
          <w:sz w:val="28"/>
          <w:szCs w:val="28"/>
        </w:rPr>
      </w:pPr>
      <w:r w:rsidRPr="00A476B6">
        <w:rPr>
          <w:sz w:val="28"/>
          <w:szCs w:val="28"/>
        </w:rPr>
        <w:t xml:space="preserve">Определим сумму таможенных платежей, подлежащих уплате за 4 месяца нахождения товара на таможенной территории Союза: </w:t>
      </w:r>
    </w:p>
    <w:p w14:paraId="410E89A3" w14:textId="77777777" w:rsidR="00A476B6" w:rsidRPr="00A476B6" w:rsidRDefault="00A476B6" w:rsidP="00A476B6">
      <w:pPr>
        <w:spacing w:line="300" w:lineRule="auto"/>
        <w:jc w:val="both"/>
        <w:rPr>
          <w:sz w:val="28"/>
          <w:szCs w:val="28"/>
        </w:rPr>
      </w:pPr>
      <w:proofErr w:type="spellStart"/>
      <w:r w:rsidRPr="00A476B6">
        <w:rPr>
          <w:sz w:val="28"/>
          <w:szCs w:val="28"/>
        </w:rPr>
        <w:t>ТП</w:t>
      </w:r>
      <w:r w:rsidRPr="00A476B6">
        <w:rPr>
          <w:sz w:val="28"/>
          <w:szCs w:val="28"/>
          <w:vertAlign w:val="subscript"/>
        </w:rPr>
        <w:t>в</w:t>
      </w:r>
      <w:proofErr w:type="spellEnd"/>
      <w:r w:rsidRPr="00A476B6">
        <w:rPr>
          <w:sz w:val="28"/>
          <w:szCs w:val="28"/>
        </w:rPr>
        <w:t xml:space="preserve"> = </w:t>
      </w:r>
      <w:proofErr w:type="spellStart"/>
      <w:r w:rsidRPr="00A476B6">
        <w:rPr>
          <w:sz w:val="28"/>
          <w:szCs w:val="28"/>
        </w:rPr>
        <w:t>ТП</w:t>
      </w:r>
      <w:r w:rsidRPr="00A476B6">
        <w:rPr>
          <w:sz w:val="28"/>
          <w:szCs w:val="28"/>
          <w:vertAlign w:val="subscript"/>
        </w:rPr>
        <w:t>пер</w:t>
      </w:r>
      <w:proofErr w:type="spellEnd"/>
      <w:r w:rsidRPr="00A476B6">
        <w:rPr>
          <w:sz w:val="28"/>
          <w:szCs w:val="28"/>
        </w:rPr>
        <w:t xml:space="preserve"> × N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69 396,21 × 4 + 25 000 = 302 584,84 р. </w:t>
      </w:r>
    </w:p>
    <w:p w14:paraId="65C30E26" w14:textId="77777777" w:rsidR="00A476B6" w:rsidRPr="00A476B6" w:rsidRDefault="00A476B6" w:rsidP="00A476B6">
      <w:pPr>
        <w:spacing w:line="300" w:lineRule="auto"/>
        <w:jc w:val="both"/>
        <w:rPr>
          <w:sz w:val="28"/>
          <w:szCs w:val="28"/>
        </w:rPr>
      </w:pPr>
      <w:r w:rsidRPr="00A476B6">
        <w:rPr>
          <w:b/>
          <w:sz w:val="28"/>
          <w:szCs w:val="28"/>
        </w:rPr>
        <w:lastRenderedPageBreak/>
        <w:t>Задача 9. (помещение товаров под таможенную процедуру временного ввоза с последующим помещением под таможенную процедуру выпуска для внутреннего потребления)</w:t>
      </w:r>
      <w:r w:rsidRPr="00A476B6">
        <w:rPr>
          <w:sz w:val="28"/>
          <w:szCs w:val="28"/>
        </w:rPr>
        <w:t xml:space="preserve"> </w:t>
      </w:r>
    </w:p>
    <w:p w14:paraId="0702C324" w14:textId="77777777" w:rsidR="00A476B6" w:rsidRPr="00A476B6" w:rsidRDefault="00A476B6" w:rsidP="00A476B6">
      <w:pPr>
        <w:spacing w:line="300" w:lineRule="auto"/>
        <w:jc w:val="both"/>
        <w:rPr>
          <w:sz w:val="28"/>
          <w:szCs w:val="28"/>
        </w:rPr>
      </w:pPr>
      <w:r w:rsidRPr="00A476B6">
        <w:rPr>
          <w:sz w:val="28"/>
          <w:szCs w:val="28"/>
        </w:rPr>
        <w:t xml:space="preserve">Данные, известные из декларации на товары: </w:t>
      </w:r>
    </w:p>
    <w:p w14:paraId="1004EECF" w14:textId="77777777" w:rsidR="00A476B6" w:rsidRPr="00A476B6" w:rsidRDefault="00A476B6" w:rsidP="009F00CB">
      <w:pPr>
        <w:numPr>
          <w:ilvl w:val="0"/>
          <w:numId w:val="75"/>
        </w:numPr>
        <w:spacing w:line="300" w:lineRule="auto"/>
        <w:ind w:left="0" w:hanging="360"/>
        <w:jc w:val="both"/>
        <w:rPr>
          <w:sz w:val="28"/>
          <w:szCs w:val="28"/>
        </w:rPr>
      </w:pPr>
      <w:r w:rsidRPr="00A476B6">
        <w:rPr>
          <w:sz w:val="28"/>
          <w:szCs w:val="28"/>
        </w:rPr>
        <w:t xml:space="preserve">Графа 1 «ДЕКЛАРАЦИЯ» — ИМ 53 ЭД </w:t>
      </w:r>
    </w:p>
    <w:p w14:paraId="284A2D8E" w14:textId="77777777" w:rsidR="00A476B6" w:rsidRPr="00A476B6" w:rsidRDefault="00A476B6" w:rsidP="009F00CB">
      <w:pPr>
        <w:numPr>
          <w:ilvl w:val="0"/>
          <w:numId w:val="75"/>
        </w:numPr>
        <w:spacing w:line="300" w:lineRule="auto"/>
        <w:ind w:left="0" w:hanging="360"/>
        <w:jc w:val="both"/>
        <w:rPr>
          <w:sz w:val="28"/>
          <w:szCs w:val="28"/>
        </w:rPr>
      </w:pPr>
      <w:r w:rsidRPr="00A476B6">
        <w:rPr>
          <w:sz w:val="28"/>
          <w:szCs w:val="28"/>
        </w:rPr>
        <w:t xml:space="preserve">Графа 15 «Страна отправления» — Бельгия </w:t>
      </w:r>
    </w:p>
    <w:p w14:paraId="40C25676" w14:textId="77777777" w:rsidR="00A476B6" w:rsidRPr="00A476B6" w:rsidRDefault="00A476B6" w:rsidP="009F00CB">
      <w:pPr>
        <w:numPr>
          <w:ilvl w:val="0"/>
          <w:numId w:val="75"/>
        </w:numPr>
        <w:spacing w:line="300" w:lineRule="auto"/>
        <w:ind w:left="0" w:hanging="360"/>
        <w:jc w:val="both"/>
        <w:rPr>
          <w:sz w:val="28"/>
          <w:szCs w:val="28"/>
        </w:rPr>
      </w:pPr>
      <w:r w:rsidRPr="00A476B6">
        <w:rPr>
          <w:sz w:val="28"/>
          <w:szCs w:val="28"/>
        </w:rPr>
        <w:t xml:space="preserve">Графа 16 «Страна происхождения» — Бельгия </w:t>
      </w:r>
    </w:p>
    <w:p w14:paraId="7A7BB758" w14:textId="77777777" w:rsidR="00A476B6" w:rsidRPr="00A476B6" w:rsidRDefault="00A476B6" w:rsidP="009F00CB">
      <w:pPr>
        <w:numPr>
          <w:ilvl w:val="0"/>
          <w:numId w:val="75"/>
        </w:numPr>
        <w:spacing w:line="300" w:lineRule="auto"/>
        <w:ind w:left="0" w:hanging="360"/>
        <w:jc w:val="both"/>
        <w:rPr>
          <w:sz w:val="28"/>
          <w:szCs w:val="28"/>
        </w:rPr>
      </w:pPr>
      <w:r w:rsidRPr="00A476B6">
        <w:rPr>
          <w:sz w:val="28"/>
          <w:szCs w:val="28"/>
        </w:rPr>
        <w:t xml:space="preserve">Графа 17 «Страна назначения» — Россия </w:t>
      </w:r>
    </w:p>
    <w:p w14:paraId="773599EF" w14:textId="77777777" w:rsidR="00A476B6" w:rsidRPr="00A476B6" w:rsidRDefault="00A476B6" w:rsidP="009F00CB">
      <w:pPr>
        <w:numPr>
          <w:ilvl w:val="0"/>
          <w:numId w:val="75"/>
        </w:numPr>
        <w:spacing w:line="300" w:lineRule="auto"/>
        <w:ind w:left="0" w:hanging="360"/>
        <w:jc w:val="both"/>
        <w:rPr>
          <w:sz w:val="28"/>
          <w:szCs w:val="28"/>
        </w:rPr>
      </w:pPr>
      <w:r w:rsidRPr="00A476B6">
        <w:rPr>
          <w:sz w:val="28"/>
          <w:szCs w:val="28"/>
        </w:rPr>
        <w:t xml:space="preserve">Графа 31 «Грузовые места и описание товаров» — Комбайн зерноуборочный New Holland CX6090 ELEVATION, 2017 г, 299 л.с. </w:t>
      </w:r>
    </w:p>
    <w:p w14:paraId="5E5F6679" w14:textId="77777777" w:rsidR="00A476B6" w:rsidRPr="00A476B6" w:rsidRDefault="00A476B6" w:rsidP="009F00CB">
      <w:pPr>
        <w:numPr>
          <w:ilvl w:val="0"/>
          <w:numId w:val="75"/>
        </w:numPr>
        <w:spacing w:line="300" w:lineRule="auto"/>
        <w:ind w:left="0" w:hanging="360"/>
        <w:jc w:val="both"/>
        <w:rPr>
          <w:sz w:val="28"/>
          <w:szCs w:val="28"/>
        </w:rPr>
      </w:pPr>
      <w:r w:rsidRPr="00A476B6">
        <w:rPr>
          <w:sz w:val="28"/>
          <w:szCs w:val="28"/>
        </w:rPr>
        <w:t xml:space="preserve">Графа 37 «Процедура» — 53 00 000 </w:t>
      </w:r>
    </w:p>
    <w:p w14:paraId="0CEB2B84" w14:textId="77777777" w:rsidR="00A476B6" w:rsidRPr="00A476B6" w:rsidRDefault="00A476B6" w:rsidP="009F00CB">
      <w:pPr>
        <w:numPr>
          <w:ilvl w:val="0"/>
          <w:numId w:val="75"/>
        </w:numPr>
        <w:spacing w:line="300" w:lineRule="auto"/>
        <w:ind w:left="0" w:hanging="360"/>
        <w:jc w:val="both"/>
        <w:rPr>
          <w:sz w:val="28"/>
          <w:szCs w:val="28"/>
        </w:rPr>
      </w:pPr>
      <w:r w:rsidRPr="00A476B6">
        <w:rPr>
          <w:sz w:val="28"/>
          <w:szCs w:val="28"/>
        </w:rPr>
        <w:t xml:space="preserve">Графа 45 «Таможенная стоимость» — 5 600 000 р. </w:t>
      </w:r>
    </w:p>
    <w:p w14:paraId="34F12E96" w14:textId="77777777" w:rsidR="00A476B6" w:rsidRPr="00A476B6" w:rsidRDefault="00A476B6" w:rsidP="00A476B6">
      <w:pPr>
        <w:spacing w:line="300" w:lineRule="auto"/>
        <w:jc w:val="both"/>
        <w:rPr>
          <w:sz w:val="28"/>
          <w:szCs w:val="28"/>
        </w:rPr>
      </w:pPr>
      <w:r w:rsidRPr="00A476B6">
        <w:rPr>
          <w:sz w:val="28"/>
          <w:szCs w:val="28"/>
        </w:rPr>
        <w:t xml:space="preserve">Срок временного ввоза с 15 июля по 20 октября. </w:t>
      </w:r>
    </w:p>
    <w:p w14:paraId="2394FCD9"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25B4C7D5"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2362F64B"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84 33 51 000 9 </w:t>
      </w:r>
    </w:p>
    <w:p w14:paraId="268F72C4" w14:textId="77777777" w:rsidR="00A476B6" w:rsidRPr="00A476B6" w:rsidRDefault="00A476B6" w:rsidP="00A476B6">
      <w:pPr>
        <w:spacing w:line="300" w:lineRule="auto"/>
        <w:jc w:val="both"/>
        <w:rPr>
          <w:sz w:val="28"/>
          <w:szCs w:val="28"/>
        </w:rPr>
      </w:pPr>
      <w:r w:rsidRPr="00A476B6">
        <w:rPr>
          <w:sz w:val="28"/>
          <w:szCs w:val="28"/>
        </w:rPr>
        <w:t>В соответствии с</w:t>
      </w:r>
      <w:hyperlink r:id="rId42">
        <w:r w:rsidRPr="00A476B6">
          <w:rPr>
            <w:sz w:val="28"/>
            <w:szCs w:val="28"/>
          </w:rPr>
          <w:t xml:space="preserve"> </w:t>
        </w:r>
      </w:hyperlink>
      <w:hyperlink r:id="rId43">
        <w:r w:rsidRPr="00A476B6">
          <w:rPr>
            <w:sz w:val="28"/>
            <w:szCs w:val="28"/>
            <w:u w:val="single" w:color="000000"/>
          </w:rPr>
          <w:t>ЕТТ ЕАЭС</w:t>
        </w:r>
      </w:hyperlink>
      <w:hyperlink r:id="rId44">
        <w:r w:rsidRPr="00A476B6">
          <w:rPr>
            <w:sz w:val="28"/>
            <w:szCs w:val="28"/>
          </w:rPr>
          <w:t xml:space="preserve"> </w:t>
        </w:r>
      </w:hyperlink>
      <w:r w:rsidRPr="00A476B6">
        <w:rPr>
          <w:sz w:val="28"/>
          <w:szCs w:val="28"/>
        </w:rPr>
        <w:t>ставка пошлины – адвалорная; П</w:t>
      </w:r>
      <w:r w:rsidRPr="00A476B6">
        <w:rPr>
          <w:sz w:val="28"/>
          <w:szCs w:val="28"/>
          <w:vertAlign w:val="subscript"/>
        </w:rPr>
        <w:t>а</w:t>
      </w:r>
      <w:r w:rsidRPr="00A476B6">
        <w:rPr>
          <w:sz w:val="28"/>
          <w:szCs w:val="28"/>
        </w:rPr>
        <w:t xml:space="preserve"> = 5 % </w:t>
      </w:r>
    </w:p>
    <w:p w14:paraId="683282AC" w14:textId="77777777" w:rsidR="00A476B6" w:rsidRPr="00A476B6" w:rsidRDefault="00A476B6" w:rsidP="00A476B6">
      <w:pPr>
        <w:spacing w:line="300" w:lineRule="auto"/>
        <w:jc w:val="both"/>
        <w:rPr>
          <w:sz w:val="28"/>
          <w:szCs w:val="28"/>
        </w:rPr>
      </w:pPr>
      <w:r w:rsidRPr="00A476B6">
        <w:rPr>
          <w:sz w:val="28"/>
          <w:szCs w:val="28"/>
        </w:rPr>
        <w:t xml:space="preserve">Сумма пошлины, рассчитанная по адвалорной ставке: </w:t>
      </w:r>
    </w:p>
    <w:p w14:paraId="74CBE689" w14:textId="77777777" w:rsidR="00A476B6" w:rsidRPr="00A476B6" w:rsidRDefault="00A476B6" w:rsidP="00A476B6">
      <w:pPr>
        <w:spacing w:line="300" w:lineRule="auto"/>
        <w:jc w:val="both"/>
        <w:rPr>
          <w:sz w:val="28"/>
          <w:szCs w:val="28"/>
        </w:rPr>
      </w:pPr>
      <w:r w:rsidRPr="00A476B6">
        <w:rPr>
          <w:sz w:val="28"/>
          <w:szCs w:val="28"/>
        </w:rPr>
        <w:t>С</w:t>
      </w:r>
      <w:r w:rsidRPr="00A476B6">
        <w:rPr>
          <w:sz w:val="28"/>
          <w:szCs w:val="28"/>
          <w:vertAlign w:val="subscript"/>
        </w:rPr>
        <w:t>па</w:t>
      </w:r>
      <w:r w:rsidRPr="00A476B6">
        <w:rPr>
          <w:sz w:val="28"/>
          <w:szCs w:val="28"/>
        </w:rPr>
        <w:t xml:space="preserve"> = ТС × П</w:t>
      </w:r>
      <w:r w:rsidRPr="00A476B6">
        <w:rPr>
          <w:sz w:val="28"/>
          <w:szCs w:val="28"/>
          <w:vertAlign w:val="subscript"/>
        </w:rPr>
        <w:t>а</w:t>
      </w:r>
      <w:r w:rsidRPr="00A476B6">
        <w:rPr>
          <w:sz w:val="28"/>
          <w:szCs w:val="28"/>
        </w:rPr>
        <w:t xml:space="preserve"> = 5 600 000 × 5 % = 280 000 р. </w:t>
      </w:r>
    </w:p>
    <w:p w14:paraId="4D57FEBE" w14:textId="77777777" w:rsidR="00A476B6" w:rsidRPr="00A476B6" w:rsidRDefault="00A476B6" w:rsidP="00A476B6">
      <w:pPr>
        <w:spacing w:line="300" w:lineRule="auto"/>
        <w:jc w:val="both"/>
        <w:rPr>
          <w:sz w:val="28"/>
          <w:szCs w:val="28"/>
        </w:rPr>
      </w:pPr>
      <w:r w:rsidRPr="00A476B6">
        <w:rPr>
          <w:sz w:val="28"/>
          <w:szCs w:val="28"/>
        </w:rPr>
        <w:t xml:space="preserve">Ставка НДС; Н = 20% </w:t>
      </w:r>
    </w:p>
    <w:p w14:paraId="43D4AB4B" w14:textId="77777777" w:rsidR="00A476B6" w:rsidRPr="00A476B6" w:rsidRDefault="00A476B6" w:rsidP="00A476B6">
      <w:pPr>
        <w:spacing w:line="300" w:lineRule="auto"/>
        <w:jc w:val="both"/>
        <w:rPr>
          <w:sz w:val="28"/>
          <w:szCs w:val="28"/>
        </w:rPr>
      </w:pPr>
      <w:r w:rsidRPr="00A476B6">
        <w:rPr>
          <w:sz w:val="28"/>
          <w:szCs w:val="28"/>
        </w:rPr>
        <w:t xml:space="preserve">Сумма НДС рассчитывается по формуле: </w:t>
      </w:r>
    </w:p>
    <w:p w14:paraId="50BC4824"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(ТС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Н = (5 600 000 + 280 000) х 20 % = 1 176 000 р. </w:t>
      </w:r>
    </w:p>
    <w:p w14:paraId="62287C7F" w14:textId="77777777" w:rsidR="00A476B6" w:rsidRPr="00A476B6" w:rsidRDefault="00A476B6" w:rsidP="00A476B6">
      <w:pPr>
        <w:spacing w:line="300" w:lineRule="auto"/>
        <w:jc w:val="both"/>
        <w:rPr>
          <w:sz w:val="28"/>
          <w:szCs w:val="28"/>
        </w:rPr>
      </w:pPr>
      <w:r w:rsidRPr="00A476B6">
        <w:rPr>
          <w:sz w:val="28"/>
          <w:szCs w:val="28"/>
        </w:rPr>
        <w:t xml:space="preserve">Сумма уплачиваемых пошлин и налогов за каждый полный и неполный календарный месяц периода применения частичной уплаты ввозных таможенных пошлин, налогов (периодические таможенные платежи), рассчитаем по формуле: </w:t>
      </w:r>
    </w:p>
    <w:p w14:paraId="463CF1CC" w14:textId="77777777" w:rsidR="00A476B6" w:rsidRPr="00A476B6" w:rsidRDefault="00A476B6" w:rsidP="00A476B6">
      <w:pPr>
        <w:spacing w:line="300" w:lineRule="auto"/>
        <w:jc w:val="both"/>
        <w:rPr>
          <w:sz w:val="28"/>
          <w:szCs w:val="28"/>
        </w:rPr>
      </w:pPr>
      <w:proofErr w:type="spellStart"/>
      <w:r w:rsidRPr="00A476B6">
        <w:rPr>
          <w:sz w:val="28"/>
          <w:szCs w:val="28"/>
        </w:rPr>
        <w:t>ТП</w:t>
      </w:r>
      <w:r w:rsidRPr="00A476B6">
        <w:rPr>
          <w:sz w:val="28"/>
          <w:szCs w:val="28"/>
          <w:vertAlign w:val="subscript"/>
        </w:rPr>
        <w:t>пер</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3 % = (280 000 + 1 176 000) х 3 % = 43 680 р. </w:t>
      </w:r>
    </w:p>
    <w:p w14:paraId="2B14FAE6"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5EEA1096"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20 000 р. </w:t>
      </w:r>
    </w:p>
    <w:p w14:paraId="548B2BD3" w14:textId="77777777" w:rsidR="00A476B6" w:rsidRPr="00A476B6" w:rsidRDefault="00A476B6" w:rsidP="00A476B6">
      <w:pPr>
        <w:spacing w:line="300" w:lineRule="auto"/>
        <w:jc w:val="both"/>
        <w:rPr>
          <w:sz w:val="28"/>
          <w:szCs w:val="28"/>
        </w:rPr>
      </w:pPr>
      <w:r w:rsidRPr="00A476B6">
        <w:rPr>
          <w:sz w:val="28"/>
          <w:szCs w:val="28"/>
        </w:rPr>
        <w:t xml:space="preserve">N = 4 (июль, август, сентябрь, октябрь) </w:t>
      </w:r>
    </w:p>
    <w:p w14:paraId="7A1D159D" w14:textId="77777777" w:rsidR="00A476B6" w:rsidRPr="00A476B6" w:rsidRDefault="00A476B6" w:rsidP="00A476B6">
      <w:pPr>
        <w:spacing w:line="300" w:lineRule="auto"/>
        <w:jc w:val="both"/>
        <w:rPr>
          <w:sz w:val="28"/>
          <w:szCs w:val="28"/>
        </w:rPr>
      </w:pPr>
      <w:r w:rsidRPr="00A476B6">
        <w:rPr>
          <w:sz w:val="28"/>
          <w:szCs w:val="28"/>
        </w:rPr>
        <w:t xml:space="preserve">Определим сумму таможенных платежей, подлежащих уплате за 4 месяца нахождения товара на таможенной территории Союза: </w:t>
      </w:r>
    </w:p>
    <w:p w14:paraId="48D331AE" w14:textId="77777777" w:rsidR="00A476B6" w:rsidRPr="00A476B6" w:rsidRDefault="00A476B6" w:rsidP="00A476B6">
      <w:pPr>
        <w:spacing w:line="300" w:lineRule="auto"/>
        <w:jc w:val="both"/>
        <w:rPr>
          <w:sz w:val="28"/>
          <w:szCs w:val="28"/>
        </w:rPr>
      </w:pPr>
      <w:proofErr w:type="spellStart"/>
      <w:r w:rsidRPr="00A476B6">
        <w:rPr>
          <w:sz w:val="28"/>
          <w:szCs w:val="28"/>
        </w:rPr>
        <w:t>ТП</w:t>
      </w:r>
      <w:r w:rsidRPr="00A476B6">
        <w:rPr>
          <w:sz w:val="28"/>
          <w:szCs w:val="28"/>
          <w:vertAlign w:val="subscript"/>
        </w:rPr>
        <w:t>в</w:t>
      </w:r>
      <w:proofErr w:type="spellEnd"/>
      <w:r w:rsidRPr="00A476B6">
        <w:rPr>
          <w:sz w:val="28"/>
          <w:szCs w:val="28"/>
        </w:rPr>
        <w:t xml:space="preserve"> = </w:t>
      </w:r>
      <w:proofErr w:type="spellStart"/>
      <w:r w:rsidRPr="00A476B6">
        <w:rPr>
          <w:sz w:val="28"/>
          <w:szCs w:val="28"/>
        </w:rPr>
        <w:t>ТП</w:t>
      </w:r>
      <w:r w:rsidRPr="00A476B6">
        <w:rPr>
          <w:sz w:val="28"/>
          <w:szCs w:val="28"/>
          <w:vertAlign w:val="subscript"/>
        </w:rPr>
        <w:t>пер</w:t>
      </w:r>
      <w:proofErr w:type="spellEnd"/>
      <w:r w:rsidRPr="00A476B6">
        <w:rPr>
          <w:sz w:val="28"/>
          <w:szCs w:val="28"/>
        </w:rPr>
        <w:t xml:space="preserve"> × N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43 680 х 4 + 20 000 = 194 720 р. </w:t>
      </w:r>
    </w:p>
    <w:p w14:paraId="6925AD9C" w14:textId="77777777" w:rsidR="00A476B6" w:rsidRPr="00A476B6" w:rsidRDefault="00A476B6" w:rsidP="00A476B6">
      <w:pPr>
        <w:spacing w:line="300" w:lineRule="auto"/>
        <w:jc w:val="both"/>
        <w:rPr>
          <w:sz w:val="28"/>
          <w:szCs w:val="28"/>
        </w:rPr>
      </w:pPr>
      <w:r w:rsidRPr="00A476B6">
        <w:rPr>
          <w:sz w:val="28"/>
          <w:szCs w:val="28"/>
        </w:rPr>
        <w:t xml:space="preserve">В случае помещения временно ввезенного зерноуборочного комбайна под таможенную процедуру выпуска для внутреннего потребления по истечении 4 </w:t>
      </w:r>
      <w:r w:rsidRPr="00A476B6">
        <w:rPr>
          <w:sz w:val="28"/>
          <w:szCs w:val="28"/>
        </w:rPr>
        <w:lastRenderedPageBreak/>
        <w:t xml:space="preserve">месяцев сумма таможенных платежей исчисляется в следующем порядке: </w:t>
      </w:r>
      <w:proofErr w:type="spellStart"/>
      <w:r w:rsidRPr="00A476B6">
        <w:rPr>
          <w:sz w:val="28"/>
          <w:szCs w:val="28"/>
        </w:rPr>
        <w:t>ТП</w:t>
      </w:r>
      <w:r w:rsidRPr="00A476B6">
        <w:rPr>
          <w:sz w:val="28"/>
          <w:szCs w:val="28"/>
          <w:vertAlign w:val="subscript"/>
        </w:rPr>
        <w:t>ввп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п</w:t>
      </w:r>
      <w:proofErr w:type="spellEnd"/>
      <w:r w:rsidRPr="00A476B6">
        <w:rPr>
          <w:sz w:val="28"/>
          <w:szCs w:val="28"/>
        </w:rPr>
        <w:t xml:space="preserve"> + </w:t>
      </w:r>
      <w:proofErr w:type="spellStart"/>
      <w:r w:rsidRPr="00A476B6">
        <w:rPr>
          <w:sz w:val="28"/>
          <w:szCs w:val="28"/>
        </w:rPr>
        <w:t>С</w:t>
      </w:r>
      <w:r w:rsidRPr="00A476B6">
        <w:rPr>
          <w:sz w:val="28"/>
          <w:szCs w:val="28"/>
          <w:vertAlign w:val="subscript"/>
        </w:rPr>
        <w:t>ндс</w:t>
      </w:r>
      <w:proofErr w:type="spellEnd"/>
      <w:r w:rsidRPr="00A476B6">
        <w:rPr>
          <w:sz w:val="28"/>
          <w:szCs w:val="28"/>
        </w:rPr>
        <w:t xml:space="preserve">) – </w:t>
      </w:r>
      <w:proofErr w:type="spellStart"/>
      <w:r w:rsidRPr="00A476B6">
        <w:rPr>
          <w:sz w:val="28"/>
          <w:szCs w:val="28"/>
        </w:rPr>
        <w:t>ТП</w:t>
      </w:r>
      <w:r w:rsidRPr="00A476B6">
        <w:rPr>
          <w:sz w:val="28"/>
          <w:szCs w:val="28"/>
          <w:vertAlign w:val="subscript"/>
        </w:rPr>
        <w:t>пер</w:t>
      </w:r>
      <w:proofErr w:type="spellEnd"/>
      <w:r w:rsidRPr="00A476B6">
        <w:rPr>
          <w:sz w:val="28"/>
          <w:szCs w:val="28"/>
        </w:rPr>
        <w:t xml:space="preserve"> × N + </w:t>
      </w: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(280 000 + 1 176 000) — 43 680 х 4 + 20 000 = 1 301 280 р. </w:t>
      </w:r>
    </w:p>
    <w:p w14:paraId="65822BDC" w14:textId="77777777" w:rsidR="00A476B6" w:rsidRPr="00A476B6" w:rsidRDefault="00A476B6" w:rsidP="00A476B6">
      <w:pPr>
        <w:spacing w:line="300" w:lineRule="auto"/>
        <w:jc w:val="both"/>
        <w:rPr>
          <w:sz w:val="28"/>
          <w:szCs w:val="28"/>
        </w:rPr>
      </w:pPr>
      <w:r w:rsidRPr="00A476B6">
        <w:rPr>
          <w:b/>
          <w:sz w:val="28"/>
          <w:szCs w:val="28"/>
        </w:rPr>
        <w:t>Задача 10. (помещение товаров под таможенную процедуру реимпорта)</w:t>
      </w:r>
      <w:r w:rsidRPr="00A476B6">
        <w:rPr>
          <w:sz w:val="28"/>
          <w:szCs w:val="28"/>
        </w:rPr>
        <w:t xml:space="preserve"> Данные, известные из декларации на товары: </w:t>
      </w:r>
    </w:p>
    <w:p w14:paraId="4DD9903B" w14:textId="77777777" w:rsidR="00A476B6" w:rsidRPr="00A476B6" w:rsidRDefault="00A476B6" w:rsidP="009F00CB">
      <w:pPr>
        <w:numPr>
          <w:ilvl w:val="0"/>
          <w:numId w:val="76"/>
        </w:numPr>
        <w:spacing w:line="300" w:lineRule="auto"/>
        <w:ind w:left="0" w:hanging="360"/>
        <w:jc w:val="both"/>
        <w:rPr>
          <w:sz w:val="28"/>
          <w:szCs w:val="28"/>
        </w:rPr>
      </w:pPr>
      <w:r w:rsidRPr="00A476B6">
        <w:rPr>
          <w:sz w:val="28"/>
          <w:szCs w:val="28"/>
        </w:rPr>
        <w:t xml:space="preserve">Графа 1 «ДЕКЛАРАЦИЯ» — ИМ 60 ЭД </w:t>
      </w:r>
    </w:p>
    <w:p w14:paraId="2E7F0432" w14:textId="77777777" w:rsidR="00A476B6" w:rsidRPr="00A476B6" w:rsidRDefault="00A476B6" w:rsidP="009F00CB">
      <w:pPr>
        <w:numPr>
          <w:ilvl w:val="0"/>
          <w:numId w:val="76"/>
        </w:numPr>
        <w:spacing w:line="300" w:lineRule="auto"/>
        <w:ind w:left="0" w:hanging="360"/>
        <w:jc w:val="both"/>
        <w:rPr>
          <w:sz w:val="28"/>
          <w:szCs w:val="28"/>
        </w:rPr>
      </w:pPr>
      <w:r w:rsidRPr="00A476B6">
        <w:rPr>
          <w:sz w:val="28"/>
          <w:szCs w:val="28"/>
        </w:rPr>
        <w:t xml:space="preserve">Графа 15 «Страна отправления» — Греция </w:t>
      </w:r>
    </w:p>
    <w:p w14:paraId="59D0C70E" w14:textId="77777777" w:rsidR="00A476B6" w:rsidRPr="00A476B6" w:rsidRDefault="00A476B6" w:rsidP="009F00CB">
      <w:pPr>
        <w:numPr>
          <w:ilvl w:val="0"/>
          <w:numId w:val="76"/>
        </w:numPr>
        <w:spacing w:line="300" w:lineRule="auto"/>
        <w:ind w:left="0" w:hanging="360"/>
        <w:jc w:val="both"/>
        <w:rPr>
          <w:sz w:val="28"/>
          <w:szCs w:val="28"/>
        </w:rPr>
      </w:pPr>
      <w:r w:rsidRPr="00A476B6">
        <w:rPr>
          <w:sz w:val="28"/>
          <w:szCs w:val="28"/>
        </w:rPr>
        <w:t xml:space="preserve">Графа 16 «Страна происхождения» — Россия </w:t>
      </w:r>
    </w:p>
    <w:p w14:paraId="39715C92" w14:textId="77777777" w:rsidR="00A476B6" w:rsidRPr="00A476B6" w:rsidRDefault="00A476B6" w:rsidP="009F00CB">
      <w:pPr>
        <w:numPr>
          <w:ilvl w:val="0"/>
          <w:numId w:val="76"/>
        </w:numPr>
        <w:spacing w:line="300" w:lineRule="auto"/>
        <w:ind w:left="0" w:hanging="360"/>
        <w:jc w:val="both"/>
        <w:rPr>
          <w:sz w:val="28"/>
          <w:szCs w:val="28"/>
        </w:rPr>
      </w:pPr>
      <w:r w:rsidRPr="00A476B6">
        <w:rPr>
          <w:sz w:val="28"/>
          <w:szCs w:val="28"/>
        </w:rPr>
        <w:t xml:space="preserve">Графа 17 «Страна назначения» — Россия </w:t>
      </w:r>
    </w:p>
    <w:p w14:paraId="4CF929E0" w14:textId="77777777" w:rsidR="00A476B6" w:rsidRPr="00A476B6" w:rsidRDefault="00A476B6" w:rsidP="009F00CB">
      <w:pPr>
        <w:numPr>
          <w:ilvl w:val="0"/>
          <w:numId w:val="76"/>
        </w:numPr>
        <w:spacing w:line="300" w:lineRule="auto"/>
        <w:ind w:left="0" w:hanging="360"/>
        <w:jc w:val="both"/>
        <w:rPr>
          <w:sz w:val="28"/>
          <w:szCs w:val="28"/>
        </w:rPr>
      </w:pPr>
      <w:r w:rsidRPr="00A476B6">
        <w:rPr>
          <w:sz w:val="28"/>
          <w:szCs w:val="28"/>
        </w:rPr>
        <w:t xml:space="preserve">Графа 31 «Грузовые места и описание товаров» — Ленты конвейерные резинотканевые теплостойкие вида 2Т1 из резиновой смеси класса Т-1 (резина вулканизированная) </w:t>
      </w:r>
    </w:p>
    <w:p w14:paraId="0DC8523E" w14:textId="77777777" w:rsidR="00A476B6" w:rsidRPr="00A476B6" w:rsidRDefault="00A476B6" w:rsidP="009F00CB">
      <w:pPr>
        <w:numPr>
          <w:ilvl w:val="0"/>
          <w:numId w:val="76"/>
        </w:numPr>
        <w:spacing w:line="300" w:lineRule="auto"/>
        <w:ind w:left="0" w:hanging="360"/>
        <w:jc w:val="both"/>
        <w:rPr>
          <w:sz w:val="28"/>
          <w:szCs w:val="28"/>
        </w:rPr>
      </w:pPr>
      <w:r w:rsidRPr="00A476B6">
        <w:rPr>
          <w:sz w:val="28"/>
          <w:szCs w:val="28"/>
        </w:rPr>
        <w:t xml:space="preserve">Графа 37 «Процедура» — 60 10 130 </w:t>
      </w:r>
    </w:p>
    <w:p w14:paraId="5907BC29" w14:textId="77777777" w:rsidR="00A476B6" w:rsidRPr="00A476B6" w:rsidRDefault="00A476B6" w:rsidP="009F00CB">
      <w:pPr>
        <w:numPr>
          <w:ilvl w:val="0"/>
          <w:numId w:val="76"/>
        </w:numPr>
        <w:spacing w:line="300" w:lineRule="auto"/>
        <w:ind w:left="0" w:hanging="360"/>
        <w:jc w:val="both"/>
        <w:rPr>
          <w:sz w:val="28"/>
          <w:szCs w:val="28"/>
        </w:rPr>
      </w:pPr>
      <w:r w:rsidRPr="00A476B6">
        <w:rPr>
          <w:sz w:val="28"/>
          <w:szCs w:val="28"/>
        </w:rPr>
        <w:t xml:space="preserve">Графа 45 «Таможенная стоимость» — 350 000 р. </w:t>
      </w:r>
    </w:p>
    <w:p w14:paraId="18CA4E1C" w14:textId="77777777" w:rsidR="00A476B6" w:rsidRPr="00A476B6" w:rsidRDefault="00A476B6" w:rsidP="00A476B6">
      <w:pPr>
        <w:spacing w:line="300" w:lineRule="auto"/>
        <w:jc w:val="both"/>
        <w:rPr>
          <w:sz w:val="28"/>
          <w:szCs w:val="28"/>
        </w:rPr>
      </w:pPr>
      <w:r w:rsidRPr="00A476B6">
        <w:rPr>
          <w:sz w:val="28"/>
          <w:szCs w:val="28"/>
        </w:rPr>
        <w:t xml:space="preserve">Условия освобождения от уплаты ввозных таможенных пошлин, налогов, специальных, антидемпинговых, компенсационных пошлин выполняются. </w:t>
      </w:r>
    </w:p>
    <w:p w14:paraId="24233A27" w14:textId="77777777" w:rsidR="00A476B6" w:rsidRPr="00A476B6" w:rsidRDefault="00A476B6" w:rsidP="00A476B6">
      <w:pPr>
        <w:spacing w:line="300" w:lineRule="auto"/>
        <w:jc w:val="both"/>
        <w:rPr>
          <w:sz w:val="28"/>
          <w:szCs w:val="28"/>
        </w:rPr>
      </w:pPr>
      <w:r w:rsidRPr="00A476B6">
        <w:rPr>
          <w:sz w:val="28"/>
          <w:szCs w:val="28"/>
        </w:rPr>
        <w:t xml:space="preserve">Задание: рассчитать сумму таможенных платежей. </w:t>
      </w:r>
    </w:p>
    <w:p w14:paraId="767AA38F" w14:textId="77777777" w:rsidR="00A476B6" w:rsidRPr="00A476B6" w:rsidRDefault="00A476B6" w:rsidP="00A476B6">
      <w:pPr>
        <w:spacing w:line="300" w:lineRule="auto"/>
        <w:jc w:val="both"/>
        <w:rPr>
          <w:sz w:val="28"/>
          <w:szCs w:val="28"/>
        </w:rPr>
      </w:pPr>
      <w:r w:rsidRPr="00A476B6">
        <w:rPr>
          <w:sz w:val="28"/>
          <w:szCs w:val="28"/>
        </w:rPr>
        <w:t xml:space="preserve">Решение. </w:t>
      </w:r>
    </w:p>
    <w:p w14:paraId="59E1AA65" w14:textId="77777777" w:rsidR="00A476B6" w:rsidRPr="00A476B6" w:rsidRDefault="00A476B6" w:rsidP="00A476B6">
      <w:pPr>
        <w:spacing w:line="300" w:lineRule="auto"/>
        <w:jc w:val="both"/>
        <w:rPr>
          <w:sz w:val="28"/>
          <w:szCs w:val="28"/>
        </w:rPr>
      </w:pPr>
      <w:r w:rsidRPr="00A476B6">
        <w:rPr>
          <w:sz w:val="28"/>
          <w:szCs w:val="28"/>
        </w:rPr>
        <w:t xml:space="preserve">Графа 33 Код товара – 40 10 12 000 0 </w:t>
      </w:r>
    </w:p>
    <w:p w14:paraId="4152D1DD" w14:textId="77777777" w:rsidR="00A476B6" w:rsidRPr="00A476B6" w:rsidRDefault="00A476B6" w:rsidP="00A476B6">
      <w:pPr>
        <w:spacing w:line="300" w:lineRule="auto"/>
        <w:jc w:val="both"/>
        <w:rPr>
          <w:sz w:val="28"/>
          <w:szCs w:val="28"/>
        </w:rPr>
      </w:pPr>
      <w:r w:rsidRPr="00A476B6">
        <w:rPr>
          <w:sz w:val="28"/>
          <w:szCs w:val="28"/>
        </w:rPr>
        <w:t xml:space="preserve">Согласно коду, указанному в графе 37 «Процедура» под таможенную процедуру реимпорта помещается ранее вывезенный с таможенной территории Союза товар, в отношении которых применялась таможенная процедура экспорта. В отношении данного товара не осуществляется возмещение ввозных таможенных пошлин, налогов, сумм иных налогов, субсидий. </w:t>
      </w:r>
    </w:p>
    <w:p w14:paraId="2149D7B7" w14:textId="77777777" w:rsidR="00A476B6" w:rsidRPr="00A476B6" w:rsidRDefault="00A476B6" w:rsidP="00A476B6">
      <w:pPr>
        <w:spacing w:line="300" w:lineRule="auto"/>
        <w:jc w:val="both"/>
        <w:rPr>
          <w:sz w:val="28"/>
          <w:szCs w:val="28"/>
        </w:rPr>
      </w:pPr>
      <w:r w:rsidRPr="00A476B6">
        <w:rPr>
          <w:sz w:val="28"/>
          <w:szCs w:val="28"/>
        </w:rPr>
        <w:t xml:space="preserve">В связи с выполнением условий освобождения от уплаты ввозных таможенных пошлин, налогов, специальных, антидемпинговых, компенсационных пошлин уплате подлежит только сумма таможенного сбора. </w:t>
      </w:r>
    </w:p>
    <w:p w14:paraId="28E54573" w14:textId="77777777" w:rsidR="00A476B6" w:rsidRPr="00A476B6" w:rsidRDefault="00A476B6" w:rsidP="00A476B6">
      <w:pPr>
        <w:spacing w:line="300" w:lineRule="auto"/>
        <w:jc w:val="both"/>
        <w:rPr>
          <w:sz w:val="28"/>
          <w:szCs w:val="28"/>
        </w:rPr>
      </w:pPr>
      <w:r w:rsidRPr="00A476B6">
        <w:rPr>
          <w:sz w:val="28"/>
          <w:szCs w:val="28"/>
        </w:rPr>
        <w:t xml:space="preserve">В соответствии с постановлением Правительства РФ от 26.03.2020 № 342 таможенный сбор: </w:t>
      </w:r>
    </w:p>
    <w:p w14:paraId="7EA60891" w14:textId="77777777" w:rsidR="00A476B6" w:rsidRPr="00A476B6" w:rsidRDefault="00A476B6" w:rsidP="00A476B6">
      <w:pPr>
        <w:spacing w:line="300" w:lineRule="auto"/>
        <w:jc w:val="both"/>
        <w:rPr>
          <w:sz w:val="28"/>
          <w:szCs w:val="28"/>
        </w:rPr>
      </w:pPr>
      <w:proofErr w:type="spellStart"/>
      <w:r w:rsidRPr="00A476B6">
        <w:rPr>
          <w:sz w:val="28"/>
          <w:szCs w:val="28"/>
        </w:rPr>
        <w:t>С</w:t>
      </w:r>
      <w:r w:rsidRPr="00A476B6">
        <w:rPr>
          <w:sz w:val="28"/>
          <w:szCs w:val="28"/>
          <w:vertAlign w:val="subscript"/>
        </w:rPr>
        <w:t>тсб</w:t>
      </w:r>
      <w:proofErr w:type="spellEnd"/>
      <w:r w:rsidRPr="00A476B6">
        <w:rPr>
          <w:sz w:val="28"/>
          <w:szCs w:val="28"/>
        </w:rPr>
        <w:t xml:space="preserve"> = 1 550 р. </w:t>
      </w:r>
    </w:p>
    <w:p w14:paraId="42A3A0EE" w14:textId="77777777" w:rsidR="00A476B6" w:rsidRPr="00A476B6" w:rsidRDefault="00A476B6" w:rsidP="00A476B6">
      <w:pPr>
        <w:spacing w:line="300" w:lineRule="auto"/>
        <w:jc w:val="both"/>
        <w:rPr>
          <w:sz w:val="28"/>
          <w:szCs w:val="28"/>
        </w:rPr>
      </w:pPr>
      <w:r w:rsidRPr="00A476B6">
        <w:rPr>
          <w:sz w:val="28"/>
          <w:szCs w:val="28"/>
        </w:rPr>
        <w:t xml:space="preserve">ТП = 1 550 р. </w:t>
      </w:r>
    </w:p>
    <w:p w14:paraId="1B75C0B3" w14:textId="142154D9" w:rsidR="00A476B6" w:rsidRPr="00A476B6" w:rsidRDefault="00A476B6" w:rsidP="00A476B6">
      <w:pPr>
        <w:spacing w:line="300" w:lineRule="auto"/>
        <w:jc w:val="both"/>
        <w:rPr>
          <w:b/>
          <w:sz w:val="28"/>
          <w:szCs w:val="28"/>
        </w:rPr>
      </w:pPr>
    </w:p>
    <w:p w14:paraId="58DDB1EB" w14:textId="77777777" w:rsidR="00A476B6" w:rsidRPr="00A476B6" w:rsidRDefault="00A476B6" w:rsidP="00A476B6">
      <w:pPr>
        <w:spacing w:line="300" w:lineRule="auto"/>
        <w:ind w:right="59"/>
        <w:rPr>
          <w:sz w:val="28"/>
          <w:szCs w:val="28"/>
        </w:rPr>
      </w:pPr>
      <w:r w:rsidRPr="00A476B6">
        <w:rPr>
          <w:b/>
          <w:sz w:val="28"/>
          <w:szCs w:val="28"/>
        </w:rPr>
        <w:t xml:space="preserve">Контрольные вопросы: </w:t>
      </w:r>
    </w:p>
    <w:p w14:paraId="2F4AAB40" w14:textId="77777777" w:rsidR="00A476B6" w:rsidRPr="00A476B6" w:rsidRDefault="00A476B6" w:rsidP="009F00CB">
      <w:pPr>
        <w:numPr>
          <w:ilvl w:val="0"/>
          <w:numId w:val="77"/>
        </w:numPr>
        <w:spacing w:line="300" w:lineRule="auto"/>
        <w:ind w:left="284" w:hanging="360"/>
        <w:jc w:val="both"/>
        <w:rPr>
          <w:sz w:val="28"/>
          <w:szCs w:val="28"/>
        </w:rPr>
      </w:pPr>
      <w:r w:rsidRPr="00A476B6">
        <w:rPr>
          <w:sz w:val="28"/>
          <w:szCs w:val="28"/>
        </w:rPr>
        <w:t xml:space="preserve">Дайте характеристику определения таможенных платежей. </w:t>
      </w:r>
    </w:p>
    <w:p w14:paraId="5E98769D" w14:textId="77777777" w:rsidR="00A476B6" w:rsidRPr="00A476B6" w:rsidRDefault="00A476B6" w:rsidP="009F00CB">
      <w:pPr>
        <w:numPr>
          <w:ilvl w:val="0"/>
          <w:numId w:val="77"/>
        </w:numPr>
        <w:spacing w:line="300" w:lineRule="auto"/>
        <w:ind w:left="284" w:hanging="360"/>
        <w:jc w:val="both"/>
        <w:rPr>
          <w:sz w:val="28"/>
          <w:szCs w:val="28"/>
        </w:rPr>
      </w:pPr>
      <w:r w:rsidRPr="00A476B6">
        <w:rPr>
          <w:sz w:val="28"/>
          <w:szCs w:val="28"/>
        </w:rPr>
        <w:t xml:space="preserve">Перечислите методы определения таможенных платежей. </w:t>
      </w:r>
    </w:p>
    <w:p w14:paraId="1A0B4000" w14:textId="77777777" w:rsidR="00A476B6" w:rsidRPr="00A476B6" w:rsidRDefault="00A476B6" w:rsidP="009F00CB">
      <w:pPr>
        <w:numPr>
          <w:ilvl w:val="0"/>
          <w:numId w:val="77"/>
        </w:numPr>
        <w:spacing w:line="300" w:lineRule="auto"/>
        <w:ind w:left="284" w:hanging="360"/>
        <w:jc w:val="both"/>
        <w:rPr>
          <w:sz w:val="28"/>
          <w:szCs w:val="28"/>
        </w:rPr>
      </w:pPr>
      <w:r w:rsidRPr="00A476B6">
        <w:rPr>
          <w:sz w:val="28"/>
          <w:szCs w:val="28"/>
        </w:rPr>
        <w:lastRenderedPageBreak/>
        <w:t xml:space="preserve">Дайте характеристику методов определения таможенных платежей. </w:t>
      </w:r>
    </w:p>
    <w:p w14:paraId="3CA3071C" w14:textId="77777777" w:rsidR="00A476B6" w:rsidRPr="00A476B6" w:rsidRDefault="00A476B6" w:rsidP="009F00CB">
      <w:pPr>
        <w:numPr>
          <w:ilvl w:val="0"/>
          <w:numId w:val="77"/>
        </w:numPr>
        <w:spacing w:line="300" w:lineRule="auto"/>
        <w:ind w:left="284" w:hanging="360"/>
        <w:jc w:val="both"/>
        <w:rPr>
          <w:sz w:val="28"/>
          <w:szCs w:val="28"/>
        </w:rPr>
      </w:pPr>
      <w:r w:rsidRPr="00A476B6">
        <w:rPr>
          <w:sz w:val="28"/>
          <w:szCs w:val="28"/>
        </w:rPr>
        <w:t xml:space="preserve">Виды ставок таможенного тарифа. </w:t>
      </w:r>
    </w:p>
    <w:p w14:paraId="55547F1C" w14:textId="77777777" w:rsidR="00A476B6" w:rsidRPr="00A476B6" w:rsidRDefault="00A476B6" w:rsidP="009F00CB">
      <w:pPr>
        <w:numPr>
          <w:ilvl w:val="0"/>
          <w:numId w:val="77"/>
        </w:numPr>
        <w:spacing w:line="300" w:lineRule="auto"/>
        <w:ind w:left="284" w:hanging="360"/>
        <w:jc w:val="both"/>
        <w:rPr>
          <w:sz w:val="28"/>
          <w:szCs w:val="28"/>
        </w:rPr>
      </w:pPr>
      <w:r w:rsidRPr="00A476B6">
        <w:rPr>
          <w:sz w:val="28"/>
          <w:szCs w:val="28"/>
        </w:rPr>
        <w:t xml:space="preserve">Уклонение от таможенных платежей. </w:t>
      </w:r>
    </w:p>
    <w:p w14:paraId="259D2905" w14:textId="77777777" w:rsidR="00A476B6" w:rsidRPr="00A476B6" w:rsidRDefault="00A476B6" w:rsidP="009F00CB">
      <w:pPr>
        <w:numPr>
          <w:ilvl w:val="0"/>
          <w:numId w:val="77"/>
        </w:numPr>
        <w:spacing w:line="300" w:lineRule="auto"/>
        <w:ind w:left="284" w:hanging="360"/>
        <w:jc w:val="both"/>
        <w:rPr>
          <w:sz w:val="28"/>
          <w:szCs w:val="28"/>
        </w:rPr>
      </w:pPr>
      <w:r w:rsidRPr="00A476B6">
        <w:rPr>
          <w:sz w:val="28"/>
          <w:szCs w:val="28"/>
        </w:rPr>
        <w:t xml:space="preserve">Льготы по уплате таможенных платежей. </w:t>
      </w:r>
    </w:p>
    <w:p w14:paraId="193B621C" w14:textId="77777777" w:rsidR="00A476B6" w:rsidRPr="00A476B6" w:rsidRDefault="00A476B6" w:rsidP="009F00CB">
      <w:pPr>
        <w:numPr>
          <w:ilvl w:val="0"/>
          <w:numId w:val="77"/>
        </w:numPr>
        <w:spacing w:line="300" w:lineRule="auto"/>
        <w:ind w:left="284" w:hanging="360"/>
        <w:jc w:val="both"/>
        <w:rPr>
          <w:sz w:val="28"/>
          <w:szCs w:val="28"/>
        </w:rPr>
      </w:pPr>
      <w:r w:rsidRPr="00A476B6">
        <w:rPr>
          <w:sz w:val="28"/>
          <w:szCs w:val="28"/>
        </w:rPr>
        <w:t xml:space="preserve">Порядок и сроки уплаты таможенных платежей. 8. Возврат таможенных платежей. </w:t>
      </w:r>
    </w:p>
    <w:p w14:paraId="6E833C1B" w14:textId="3703F8AD" w:rsidR="00A476B6" w:rsidRPr="00A476B6" w:rsidRDefault="00A476B6" w:rsidP="00D851E6">
      <w:pPr>
        <w:spacing w:line="360" w:lineRule="auto"/>
        <w:rPr>
          <w:sz w:val="28"/>
          <w:szCs w:val="28"/>
        </w:rPr>
      </w:pPr>
    </w:p>
    <w:p w14:paraId="2E67D83F" w14:textId="453A1590" w:rsidR="00A476B6" w:rsidRDefault="00A476B6" w:rsidP="00D851E6">
      <w:pPr>
        <w:spacing w:line="360" w:lineRule="auto"/>
        <w:rPr>
          <w:sz w:val="28"/>
          <w:szCs w:val="28"/>
        </w:rPr>
      </w:pPr>
    </w:p>
    <w:p w14:paraId="2D517744" w14:textId="77777777" w:rsidR="000C3DE8" w:rsidRPr="000C3DE8" w:rsidRDefault="000C3DE8" w:rsidP="000C3DE8">
      <w:pPr>
        <w:keepNext/>
        <w:keepLines/>
        <w:spacing w:line="360" w:lineRule="auto"/>
        <w:jc w:val="center"/>
        <w:outlineLvl w:val="0"/>
        <w:rPr>
          <w:b/>
          <w:bCs/>
          <w:sz w:val="28"/>
          <w:szCs w:val="28"/>
        </w:rPr>
      </w:pPr>
      <w:bookmarkStart w:id="22" w:name="_Toc229043924"/>
      <w:r w:rsidRPr="000C3DE8">
        <w:rPr>
          <w:b/>
          <w:bCs/>
          <w:sz w:val="28"/>
          <w:szCs w:val="28"/>
        </w:rPr>
        <w:t>Практическое занятие № 20.</w:t>
      </w:r>
      <w:r w:rsidRPr="000C3DE8">
        <w:rPr>
          <w:b/>
          <w:bCs/>
          <w:sz w:val="28"/>
          <w:szCs w:val="28"/>
        </w:rPr>
        <w:br/>
        <w:t>Специальные налоговые режимы</w:t>
      </w:r>
      <w:bookmarkEnd w:id="22"/>
    </w:p>
    <w:p w14:paraId="605A039C" w14:textId="22536EDC" w:rsidR="000C3DE8" w:rsidRPr="00123856" w:rsidRDefault="000C3DE8" w:rsidP="00D851E6">
      <w:pPr>
        <w:spacing w:line="360" w:lineRule="auto"/>
        <w:rPr>
          <w:sz w:val="28"/>
          <w:szCs w:val="28"/>
        </w:rPr>
      </w:pPr>
    </w:p>
    <w:p w14:paraId="75D0A31E" w14:textId="4322A2C6" w:rsidR="00123856" w:rsidRPr="00123856" w:rsidRDefault="00123856" w:rsidP="00D851E6">
      <w:pPr>
        <w:spacing w:line="360" w:lineRule="auto"/>
        <w:rPr>
          <w:b/>
          <w:sz w:val="28"/>
          <w:szCs w:val="28"/>
        </w:rPr>
      </w:pPr>
      <w:r w:rsidRPr="00123856">
        <w:rPr>
          <w:b/>
          <w:sz w:val="28"/>
          <w:szCs w:val="28"/>
        </w:rPr>
        <w:t>Задание 1</w:t>
      </w:r>
    </w:p>
    <w:p w14:paraId="22CB5B6D" w14:textId="18D7DE5C" w:rsidR="00123856" w:rsidRPr="00123856" w:rsidRDefault="00123856" w:rsidP="00D851E6">
      <w:pPr>
        <w:spacing w:line="360" w:lineRule="auto"/>
        <w:rPr>
          <w:sz w:val="28"/>
          <w:szCs w:val="28"/>
        </w:rPr>
      </w:pPr>
      <w:r w:rsidRPr="00123856">
        <w:rPr>
          <w:sz w:val="28"/>
          <w:szCs w:val="28"/>
        </w:rPr>
        <w:t>Дайте ответы на вопросы:</w:t>
      </w:r>
    </w:p>
    <w:p w14:paraId="7BDB285E" w14:textId="77777777" w:rsidR="00123856" w:rsidRPr="00123856" w:rsidRDefault="00123856" w:rsidP="00D851E6">
      <w:pPr>
        <w:spacing w:line="360" w:lineRule="auto"/>
        <w:rPr>
          <w:sz w:val="28"/>
          <w:szCs w:val="28"/>
        </w:rPr>
      </w:pPr>
      <w:r w:rsidRPr="00123856">
        <w:rPr>
          <w:sz w:val="28"/>
          <w:szCs w:val="28"/>
        </w:rPr>
        <w:t xml:space="preserve">1.Обозначьте основную цель введения специальных налоговых режимов в России. </w:t>
      </w:r>
    </w:p>
    <w:p w14:paraId="43A07ABE" w14:textId="574136AB" w:rsidR="00123856" w:rsidRPr="00123856" w:rsidRDefault="00123856" w:rsidP="00D851E6">
      <w:pPr>
        <w:spacing w:line="360" w:lineRule="auto"/>
        <w:rPr>
          <w:sz w:val="28"/>
          <w:szCs w:val="28"/>
        </w:rPr>
      </w:pPr>
      <w:r w:rsidRPr="00123856">
        <w:rPr>
          <w:sz w:val="28"/>
          <w:szCs w:val="28"/>
        </w:rPr>
        <w:t>2.. Назовите требования для применения УСНО.</w:t>
      </w:r>
    </w:p>
    <w:p w14:paraId="59EA14BF" w14:textId="15E86F48" w:rsidR="00123856" w:rsidRPr="00123856" w:rsidRDefault="00123856" w:rsidP="00D851E6">
      <w:pPr>
        <w:spacing w:line="360" w:lineRule="auto"/>
        <w:rPr>
          <w:sz w:val="28"/>
          <w:szCs w:val="28"/>
        </w:rPr>
      </w:pPr>
    </w:p>
    <w:p w14:paraId="714317FE" w14:textId="1918FEAE" w:rsidR="00123856" w:rsidRPr="00123856" w:rsidRDefault="00123856" w:rsidP="00123856">
      <w:pPr>
        <w:spacing w:line="360" w:lineRule="auto"/>
        <w:rPr>
          <w:b/>
          <w:sz w:val="28"/>
          <w:szCs w:val="28"/>
        </w:rPr>
      </w:pPr>
      <w:r w:rsidRPr="00123856">
        <w:rPr>
          <w:b/>
          <w:sz w:val="28"/>
          <w:szCs w:val="28"/>
        </w:rPr>
        <w:t>Задание 2</w:t>
      </w:r>
    </w:p>
    <w:p w14:paraId="1D5BC2DA" w14:textId="77777777" w:rsidR="001277ED" w:rsidRDefault="001277ED" w:rsidP="00D851E6">
      <w:pPr>
        <w:spacing w:line="360" w:lineRule="auto"/>
        <w:rPr>
          <w:sz w:val="28"/>
          <w:szCs w:val="28"/>
        </w:rPr>
      </w:pPr>
      <w:r w:rsidRPr="001277ED">
        <w:rPr>
          <w:sz w:val="28"/>
          <w:szCs w:val="28"/>
        </w:rPr>
        <w:t xml:space="preserve">Составьте сравнительную таблицу сниженных налоговых ставок по упрощенной системе налогообложения для определенных видов деятельности в разрезе субъектов РФ (7-10 субъектов). Прокомментируйте полученные результаты и сопоставьте величины применяемых ставок налога. </w:t>
      </w:r>
    </w:p>
    <w:tbl>
      <w:tblPr>
        <w:tblStyle w:val="af2"/>
        <w:tblW w:w="0" w:type="auto"/>
        <w:tblLook w:val="04A0" w:firstRow="1" w:lastRow="0" w:firstColumn="1" w:lastColumn="0" w:noHBand="0" w:noVBand="1"/>
      </w:tblPr>
      <w:tblGrid>
        <w:gridCol w:w="3115"/>
        <w:gridCol w:w="3115"/>
        <w:gridCol w:w="3115"/>
      </w:tblGrid>
      <w:tr w:rsidR="001277ED" w14:paraId="74D7C156" w14:textId="77777777" w:rsidTr="001277ED">
        <w:tc>
          <w:tcPr>
            <w:tcW w:w="3115" w:type="dxa"/>
          </w:tcPr>
          <w:p w14:paraId="09D60A1E" w14:textId="2AC1E763" w:rsidR="001277ED" w:rsidRDefault="001277ED" w:rsidP="00D851E6">
            <w:pPr>
              <w:spacing w:line="360" w:lineRule="auto"/>
              <w:rPr>
                <w:sz w:val="28"/>
                <w:szCs w:val="28"/>
              </w:rPr>
            </w:pPr>
            <w:r w:rsidRPr="001277ED">
              <w:rPr>
                <w:sz w:val="28"/>
                <w:szCs w:val="28"/>
              </w:rPr>
              <w:t>Субъект РФ</w:t>
            </w:r>
          </w:p>
        </w:tc>
        <w:tc>
          <w:tcPr>
            <w:tcW w:w="3115" w:type="dxa"/>
          </w:tcPr>
          <w:p w14:paraId="734ED678" w14:textId="5BA1844B" w:rsidR="001277ED" w:rsidRDefault="001277ED" w:rsidP="00D851E6">
            <w:pPr>
              <w:spacing w:line="360" w:lineRule="auto"/>
              <w:rPr>
                <w:sz w:val="28"/>
                <w:szCs w:val="28"/>
              </w:rPr>
            </w:pPr>
            <w:r w:rsidRPr="001277ED">
              <w:rPr>
                <w:sz w:val="28"/>
                <w:szCs w:val="28"/>
              </w:rPr>
              <w:t>Ставка налога</w:t>
            </w:r>
          </w:p>
        </w:tc>
        <w:tc>
          <w:tcPr>
            <w:tcW w:w="3115" w:type="dxa"/>
          </w:tcPr>
          <w:p w14:paraId="3286B4ED" w14:textId="0EDCBC6C" w:rsidR="001277ED" w:rsidRDefault="001277ED" w:rsidP="001277ED">
            <w:pPr>
              <w:spacing w:line="360" w:lineRule="auto"/>
              <w:rPr>
                <w:sz w:val="28"/>
                <w:szCs w:val="28"/>
              </w:rPr>
            </w:pPr>
            <w:r w:rsidRPr="001277ED">
              <w:rPr>
                <w:sz w:val="28"/>
                <w:szCs w:val="28"/>
              </w:rPr>
              <w:t>Вид деятельности</w:t>
            </w:r>
          </w:p>
        </w:tc>
      </w:tr>
      <w:tr w:rsidR="001277ED" w14:paraId="31074C77" w14:textId="77777777" w:rsidTr="001277ED">
        <w:tc>
          <w:tcPr>
            <w:tcW w:w="3115" w:type="dxa"/>
          </w:tcPr>
          <w:p w14:paraId="1420E6E6" w14:textId="77777777" w:rsidR="001277ED" w:rsidRDefault="001277ED" w:rsidP="00D851E6">
            <w:pPr>
              <w:spacing w:line="360" w:lineRule="auto"/>
              <w:rPr>
                <w:sz w:val="28"/>
                <w:szCs w:val="28"/>
              </w:rPr>
            </w:pPr>
          </w:p>
        </w:tc>
        <w:tc>
          <w:tcPr>
            <w:tcW w:w="3115" w:type="dxa"/>
          </w:tcPr>
          <w:p w14:paraId="4D46B356" w14:textId="77777777" w:rsidR="001277ED" w:rsidRDefault="001277ED" w:rsidP="00D851E6">
            <w:pPr>
              <w:spacing w:line="360" w:lineRule="auto"/>
              <w:rPr>
                <w:sz w:val="28"/>
                <w:szCs w:val="28"/>
              </w:rPr>
            </w:pPr>
          </w:p>
        </w:tc>
        <w:tc>
          <w:tcPr>
            <w:tcW w:w="3115" w:type="dxa"/>
          </w:tcPr>
          <w:p w14:paraId="2C5AC369" w14:textId="77777777" w:rsidR="001277ED" w:rsidRDefault="001277ED" w:rsidP="00D851E6">
            <w:pPr>
              <w:spacing w:line="360" w:lineRule="auto"/>
              <w:rPr>
                <w:sz w:val="28"/>
                <w:szCs w:val="28"/>
              </w:rPr>
            </w:pPr>
          </w:p>
        </w:tc>
      </w:tr>
      <w:tr w:rsidR="001277ED" w14:paraId="25109BF2" w14:textId="77777777" w:rsidTr="001277ED">
        <w:tc>
          <w:tcPr>
            <w:tcW w:w="3115" w:type="dxa"/>
          </w:tcPr>
          <w:p w14:paraId="000D495A" w14:textId="77777777" w:rsidR="001277ED" w:rsidRDefault="001277ED" w:rsidP="00D851E6">
            <w:pPr>
              <w:spacing w:line="360" w:lineRule="auto"/>
              <w:rPr>
                <w:sz w:val="28"/>
                <w:szCs w:val="28"/>
              </w:rPr>
            </w:pPr>
          </w:p>
        </w:tc>
        <w:tc>
          <w:tcPr>
            <w:tcW w:w="3115" w:type="dxa"/>
          </w:tcPr>
          <w:p w14:paraId="18C3A630" w14:textId="77777777" w:rsidR="001277ED" w:rsidRDefault="001277ED" w:rsidP="00D851E6">
            <w:pPr>
              <w:spacing w:line="360" w:lineRule="auto"/>
              <w:rPr>
                <w:sz w:val="28"/>
                <w:szCs w:val="28"/>
              </w:rPr>
            </w:pPr>
          </w:p>
        </w:tc>
        <w:tc>
          <w:tcPr>
            <w:tcW w:w="3115" w:type="dxa"/>
          </w:tcPr>
          <w:p w14:paraId="24CB4486" w14:textId="77777777" w:rsidR="001277ED" w:rsidRDefault="001277ED" w:rsidP="00D851E6">
            <w:pPr>
              <w:spacing w:line="360" w:lineRule="auto"/>
              <w:rPr>
                <w:sz w:val="28"/>
                <w:szCs w:val="28"/>
              </w:rPr>
            </w:pPr>
          </w:p>
        </w:tc>
      </w:tr>
      <w:tr w:rsidR="001277ED" w14:paraId="78F79999" w14:textId="77777777" w:rsidTr="001277ED">
        <w:tc>
          <w:tcPr>
            <w:tcW w:w="3115" w:type="dxa"/>
          </w:tcPr>
          <w:p w14:paraId="093B5D52" w14:textId="77777777" w:rsidR="001277ED" w:rsidRDefault="001277ED" w:rsidP="00D851E6">
            <w:pPr>
              <w:spacing w:line="360" w:lineRule="auto"/>
              <w:rPr>
                <w:sz w:val="28"/>
                <w:szCs w:val="28"/>
              </w:rPr>
            </w:pPr>
          </w:p>
        </w:tc>
        <w:tc>
          <w:tcPr>
            <w:tcW w:w="3115" w:type="dxa"/>
          </w:tcPr>
          <w:p w14:paraId="4577D46D" w14:textId="77777777" w:rsidR="001277ED" w:rsidRDefault="001277ED" w:rsidP="00D851E6">
            <w:pPr>
              <w:spacing w:line="360" w:lineRule="auto"/>
              <w:rPr>
                <w:sz w:val="28"/>
                <w:szCs w:val="28"/>
              </w:rPr>
            </w:pPr>
          </w:p>
        </w:tc>
        <w:tc>
          <w:tcPr>
            <w:tcW w:w="3115" w:type="dxa"/>
          </w:tcPr>
          <w:p w14:paraId="211D37EF" w14:textId="77777777" w:rsidR="001277ED" w:rsidRDefault="001277ED" w:rsidP="00D851E6">
            <w:pPr>
              <w:spacing w:line="360" w:lineRule="auto"/>
              <w:rPr>
                <w:sz w:val="28"/>
                <w:szCs w:val="28"/>
              </w:rPr>
            </w:pPr>
          </w:p>
        </w:tc>
      </w:tr>
    </w:tbl>
    <w:p w14:paraId="1DF40367" w14:textId="77777777" w:rsidR="001277ED" w:rsidRDefault="001277ED" w:rsidP="00D851E6">
      <w:pPr>
        <w:spacing w:line="360" w:lineRule="auto"/>
        <w:rPr>
          <w:sz w:val="28"/>
          <w:szCs w:val="28"/>
        </w:rPr>
      </w:pPr>
    </w:p>
    <w:p w14:paraId="0DF51FE9" w14:textId="77777777" w:rsidR="00366059" w:rsidRPr="00A476B6" w:rsidRDefault="00366059" w:rsidP="00366059">
      <w:pPr>
        <w:spacing w:line="300" w:lineRule="auto"/>
        <w:ind w:right="59"/>
        <w:rPr>
          <w:sz w:val="28"/>
          <w:szCs w:val="28"/>
        </w:rPr>
      </w:pPr>
      <w:r w:rsidRPr="00A476B6">
        <w:rPr>
          <w:b/>
          <w:sz w:val="28"/>
          <w:szCs w:val="28"/>
        </w:rPr>
        <w:t xml:space="preserve">Контрольные вопросы: </w:t>
      </w:r>
    </w:p>
    <w:p w14:paraId="0AFCEFFA" w14:textId="77777777" w:rsidR="00123856" w:rsidRDefault="00123856" w:rsidP="00123856">
      <w:pPr>
        <w:spacing w:line="300" w:lineRule="auto"/>
        <w:jc w:val="both"/>
        <w:rPr>
          <w:sz w:val="28"/>
          <w:szCs w:val="28"/>
        </w:rPr>
      </w:pPr>
      <w:r w:rsidRPr="00123856">
        <w:rPr>
          <w:sz w:val="28"/>
          <w:szCs w:val="28"/>
        </w:rPr>
        <w:t xml:space="preserve">1. Что представляет собой упрощенная система налогообложения? </w:t>
      </w:r>
    </w:p>
    <w:p w14:paraId="74010FF0" w14:textId="77777777" w:rsidR="00123856" w:rsidRDefault="00123856" w:rsidP="00123856">
      <w:pPr>
        <w:spacing w:line="300" w:lineRule="auto"/>
        <w:jc w:val="both"/>
        <w:rPr>
          <w:sz w:val="28"/>
          <w:szCs w:val="28"/>
        </w:rPr>
      </w:pPr>
      <w:r w:rsidRPr="00123856">
        <w:rPr>
          <w:sz w:val="28"/>
          <w:szCs w:val="28"/>
        </w:rPr>
        <w:t xml:space="preserve">2. Какие условия необходимы для перехода на УСН? При каких условиях организация теряет право применения УСН? </w:t>
      </w:r>
    </w:p>
    <w:p w14:paraId="46DC3641" w14:textId="77777777" w:rsidR="00123856" w:rsidRDefault="00123856" w:rsidP="00123856">
      <w:pPr>
        <w:spacing w:line="300" w:lineRule="auto"/>
        <w:jc w:val="both"/>
        <w:rPr>
          <w:sz w:val="28"/>
          <w:szCs w:val="28"/>
        </w:rPr>
      </w:pPr>
      <w:r w:rsidRPr="00123856">
        <w:rPr>
          <w:sz w:val="28"/>
          <w:szCs w:val="28"/>
        </w:rPr>
        <w:lastRenderedPageBreak/>
        <w:t xml:space="preserve">3. Что является объектом налогообложения? Может ли организация поменять объект налогообложения? </w:t>
      </w:r>
    </w:p>
    <w:p w14:paraId="3B10628A" w14:textId="77777777" w:rsidR="00123856" w:rsidRDefault="00123856" w:rsidP="00123856">
      <w:pPr>
        <w:spacing w:line="300" w:lineRule="auto"/>
        <w:jc w:val="both"/>
        <w:rPr>
          <w:sz w:val="28"/>
          <w:szCs w:val="28"/>
        </w:rPr>
      </w:pPr>
      <w:r w:rsidRPr="00123856">
        <w:rPr>
          <w:sz w:val="28"/>
          <w:szCs w:val="28"/>
        </w:rPr>
        <w:t xml:space="preserve">4. Все ли организации имеют право применять УСН? </w:t>
      </w:r>
    </w:p>
    <w:p w14:paraId="6F97A3CC" w14:textId="77777777" w:rsidR="00123856" w:rsidRDefault="00123856" w:rsidP="00123856">
      <w:pPr>
        <w:spacing w:line="300" w:lineRule="auto"/>
        <w:jc w:val="both"/>
        <w:rPr>
          <w:sz w:val="28"/>
          <w:szCs w:val="28"/>
        </w:rPr>
      </w:pPr>
      <w:r w:rsidRPr="00123856">
        <w:rPr>
          <w:sz w:val="28"/>
          <w:szCs w:val="28"/>
        </w:rPr>
        <w:t xml:space="preserve">5. Какие налоги уплачивают организации при применении УСН? </w:t>
      </w:r>
    </w:p>
    <w:p w14:paraId="6CE16E38" w14:textId="77777777" w:rsidR="00123856" w:rsidRDefault="00123856" w:rsidP="00123856">
      <w:pPr>
        <w:spacing w:line="300" w:lineRule="auto"/>
        <w:jc w:val="both"/>
        <w:rPr>
          <w:sz w:val="28"/>
          <w:szCs w:val="28"/>
        </w:rPr>
      </w:pPr>
      <w:r w:rsidRPr="00123856">
        <w:rPr>
          <w:sz w:val="28"/>
          <w:szCs w:val="28"/>
        </w:rPr>
        <w:t xml:space="preserve">6. Что признается налоговой базой? Как определяется налоговая база? </w:t>
      </w:r>
    </w:p>
    <w:p w14:paraId="13CA184B" w14:textId="77777777" w:rsidR="00123856" w:rsidRDefault="00123856" w:rsidP="00123856">
      <w:pPr>
        <w:spacing w:line="300" w:lineRule="auto"/>
        <w:jc w:val="both"/>
        <w:rPr>
          <w:sz w:val="28"/>
          <w:szCs w:val="28"/>
        </w:rPr>
      </w:pPr>
      <w:r w:rsidRPr="00123856">
        <w:rPr>
          <w:sz w:val="28"/>
          <w:szCs w:val="28"/>
        </w:rPr>
        <w:t xml:space="preserve">7. Назовите особенности признания затрат в составе расходов? </w:t>
      </w:r>
    </w:p>
    <w:p w14:paraId="03327C81" w14:textId="77777777" w:rsidR="00123856" w:rsidRPr="00D27925" w:rsidRDefault="00123856" w:rsidP="00123856">
      <w:pPr>
        <w:spacing w:line="300" w:lineRule="auto"/>
        <w:jc w:val="both"/>
        <w:rPr>
          <w:sz w:val="28"/>
          <w:szCs w:val="28"/>
        </w:rPr>
      </w:pPr>
      <w:r w:rsidRPr="00D27925">
        <w:rPr>
          <w:sz w:val="28"/>
          <w:szCs w:val="28"/>
        </w:rPr>
        <w:t xml:space="preserve">8. В какие сроки уплачиваются авансовые платежи и налог по УСН? </w:t>
      </w:r>
    </w:p>
    <w:p w14:paraId="47244A6A" w14:textId="77777777" w:rsidR="00123856" w:rsidRPr="00D27925" w:rsidRDefault="00123856" w:rsidP="00123856">
      <w:pPr>
        <w:spacing w:line="300" w:lineRule="auto"/>
        <w:jc w:val="both"/>
        <w:rPr>
          <w:sz w:val="28"/>
          <w:szCs w:val="28"/>
        </w:rPr>
      </w:pPr>
      <w:r w:rsidRPr="00D27925">
        <w:rPr>
          <w:sz w:val="28"/>
          <w:szCs w:val="28"/>
        </w:rPr>
        <w:t xml:space="preserve">9. Какие ставки используются при исчислении налога? В каких случаях уплачивается минимальный налог? </w:t>
      </w:r>
    </w:p>
    <w:p w14:paraId="73DA6DAB" w14:textId="072F92ED" w:rsidR="00366059" w:rsidRPr="00D27925" w:rsidRDefault="00123856" w:rsidP="00123856">
      <w:pPr>
        <w:spacing w:line="300" w:lineRule="auto"/>
        <w:jc w:val="both"/>
        <w:rPr>
          <w:sz w:val="28"/>
          <w:szCs w:val="28"/>
        </w:rPr>
      </w:pPr>
      <w:r w:rsidRPr="00D27925">
        <w:rPr>
          <w:sz w:val="28"/>
          <w:szCs w:val="28"/>
        </w:rPr>
        <w:t>10.Как исчисляется единый налог, подлежащий уплате в бюджет по УСН?</w:t>
      </w:r>
    </w:p>
    <w:p w14:paraId="180B5AE6" w14:textId="77777777" w:rsidR="000C3DE8" w:rsidRPr="00D27925" w:rsidRDefault="000C3DE8" w:rsidP="00D851E6">
      <w:pPr>
        <w:spacing w:line="360" w:lineRule="auto"/>
        <w:rPr>
          <w:sz w:val="28"/>
          <w:szCs w:val="28"/>
        </w:rPr>
      </w:pPr>
    </w:p>
    <w:p w14:paraId="1D9A8E50" w14:textId="2FB773E5" w:rsidR="00A476B6" w:rsidRPr="000C3DE8" w:rsidRDefault="00A476B6" w:rsidP="00A476B6">
      <w:pPr>
        <w:keepNext/>
        <w:keepLines/>
        <w:spacing w:line="360" w:lineRule="auto"/>
        <w:jc w:val="center"/>
        <w:outlineLvl w:val="0"/>
        <w:rPr>
          <w:b/>
          <w:bCs/>
          <w:sz w:val="28"/>
          <w:szCs w:val="28"/>
        </w:rPr>
      </w:pPr>
      <w:bookmarkStart w:id="23" w:name="_Toc229043925"/>
      <w:r w:rsidRPr="00D27925">
        <w:rPr>
          <w:b/>
          <w:bCs/>
          <w:sz w:val="28"/>
          <w:szCs w:val="28"/>
        </w:rPr>
        <w:t>Практическ</w:t>
      </w:r>
      <w:r w:rsidR="000C3DE8" w:rsidRPr="00D27925">
        <w:rPr>
          <w:b/>
          <w:bCs/>
          <w:sz w:val="28"/>
          <w:szCs w:val="28"/>
        </w:rPr>
        <w:t>ая</w:t>
      </w:r>
      <w:r w:rsidRPr="00D27925">
        <w:rPr>
          <w:b/>
          <w:bCs/>
          <w:sz w:val="28"/>
          <w:szCs w:val="28"/>
        </w:rPr>
        <w:t xml:space="preserve"> </w:t>
      </w:r>
      <w:r w:rsidR="000C3DE8" w:rsidRPr="00D27925">
        <w:rPr>
          <w:b/>
          <w:bCs/>
          <w:sz w:val="28"/>
          <w:szCs w:val="28"/>
        </w:rPr>
        <w:t>подготовка</w:t>
      </w:r>
      <w:r w:rsidRPr="00D27925">
        <w:rPr>
          <w:b/>
          <w:bCs/>
          <w:sz w:val="28"/>
          <w:szCs w:val="28"/>
        </w:rPr>
        <w:t xml:space="preserve"> № </w:t>
      </w:r>
      <w:r w:rsidR="000C3DE8" w:rsidRPr="00D27925">
        <w:rPr>
          <w:b/>
          <w:bCs/>
          <w:sz w:val="28"/>
          <w:szCs w:val="28"/>
        </w:rPr>
        <w:t>9-10</w:t>
      </w:r>
      <w:r w:rsidRPr="00D27925">
        <w:rPr>
          <w:b/>
          <w:bCs/>
          <w:sz w:val="28"/>
          <w:szCs w:val="28"/>
        </w:rPr>
        <w:t>.</w:t>
      </w:r>
      <w:r w:rsidRPr="00D27925">
        <w:rPr>
          <w:b/>
          <w:bCs/>
          <w:sz w:val="28"/>
          <w:szCs w:val="28"/>
        </w:rPr>
        <w:br/>
      </w:r>
      <w:r w:rsidR="000C3DE8" w:rsidRPr="000C3DE8">
        <w:rPr>
          <w:b/>
          <w:bCs/>
          <w:sz w:val="28"/>
          <w:szCs w:val="28"/>
        </w:rPr>
        <w:t>Специальные налоговые режимы</w:t>
      </w:r>
      <w:bookmarkEnd w:id="23"/>
    </w:p>
    <w:p w14:paraId="4D5263FC" w14:textId="77777777" w:rsidR="00A476B6" w:rsidRPr="000C3DE8" w:rsidRDefault="00A476B6" w:rsidP="00A476B6">
      <w:pPr>
        <w:spacing w:line="300" w:lineRule="auto"/>
        <w:jc w:val="both"/>
        <w:rPr>
          <w:b/>
          <w:bCs/>
          <w:sz w:val="28"/>
          <w:szCs w:val="28"/>
        </w:rPr>
      </w:pPr>
    </w:p>
    <w:p w14:paraId="71525CAD" w14:textId="77777777" w:rsidR="000C3DE8" w:rsidRPr="000C3DE8" w:rsidRDefault="000C3DE8" w:rsidP="000C3DE8">
      <w:pPr>
        <w:spacing w:line="300" w:lineRule="auto"/>
        <w:ind w:right="59"/>
        <w:jc w:val="both"/>
        <w:rPr>
          <w:sz w:val="28"/>
          <w:szCs w:val="28"/>
        </w:rPr>
      </w:pPr>
      <w:r w:rsidRPr="000C3DE8">
        <w:rPr>
          <w:sz w:val="28"/>
          <w:szCs w:val="28"/>
        </w:rPr>
        <w:t xml:space="preserve">Для решения необходимо использовать нормы </w:t>
      </w:r>
      <w:proofErr w:type="spellStart"/>
      <w:r w:rsidRPr="000C3DE8">
        <w:rPr>
          <w:sz w:val="28"/>
          <w:szCs w:val="28"/>
        </w:rPr>
        <w:t>cm</w:t>
      </w:r>
      <w:proofErr w:type="spellEnd"/>
      <w:r w:rsidRPr="000C3DE8">
        <w:rPr>
          <w:sz w:val="28"/>
          <w:szCs w:val="28"/>
        </w:rPr>
        <w:t>. 346.14-346.18, 346.20-346.21</w:t>
      </w:r>
      <w:r w:rsidRPr="000C3DE8">
        <w:rPr>
          <w:rFonts w:eastAsia="Trebuchet MS"/>
          <w:sz w:val="28"/>
          <w:szCs w:val="28"/>
        </w:rPr>
        <w:t xml:space="preserve">, </w:t>
      </w:r>
      <w:r w:rsidRPr="000C3DE8">
        <w:rPr>
          <w:sz w:val="28"/>
          <w:szCs w:val="28"/>
        </w:rPr>
        <w:t>346.28-346.32, 346.44-346.51 НК РФ, нормативные акты муниципальных образований по налоговым режимам.</w:t>
      </w:r>
    </w:p>
    <w:p w14:paraId="7FBA3ADA" w14:textId="77777777" w:rsidR="000C3DE8" w:rsidRPr="000C3DE8" w:rsidRDefault="000C3DE8" w:rsidP="000C3DE8">
      <w:pPr>
        <w:spacing w:line="300" w:lineRule="auto"/>
        <w:ind w:right="59"/>
        <w:jc w:val="both"/>
        <w:rPr>
          <w:b/>
          <w:sz w:val="28"/>
          <w:szCs w:val="28"/>
        </w:rPr>
      </w:pPr>
    </w:p>
    <w:p w14:paraId="2670AD84" w14:textId="77777777" w:rsidR="000C3DE8" w:rsidRPr="000C3DE8" w:rsidRDefault="000C3DE8" w:rsidP="000C3DE8">
      <w:pPr>
        <w:spacing w:line="300" w:lineRule="auto"/>
        <w:ind w:right="59"/>
        <w:jc w:val="both"/>
        <w:rPr>
          <w:b/>
          <w:sz w:val="28"/>
          <w:szCs w:val="28"/>
        </w:rPr>
      </w:pPr>
      <w:r w:rsidRPr="000C3DE8">
        <w:rPr>
          <w:b/>
          <w:sz w:val="28"/>
          <w:szCs w:val="28"/>
        </w:rPr>
        <w:t>Задание 1</w:t>
      </w:r>
    </w:p>
    <w:p w14:paraId="4BBD5F38" w14:textId="77777777" w:rsidR="000C3DE8" w:rsidRPr="000C3DE8" w:rsidRDefault="000C3DE8" w:rsidP="000C3DE8">
      <w:pPr>
        <w:spacing w:line="300" w:lineRule="auto"/>
        <w:ind w:right="59"/>
        <w:jc w:val="both"/>
        <w:rPr>
          <w:sz w:val="28"/>
          <w:szCs w:val="28"/>
        </w:rPr>
      </w:pPr>
      <w:r w:rsidRPr="000C3DE8">
        <w:rPr>
          <w:rFonts w:eastAsia="Arial"/>
          <w:sz w:val="28"/>
          <w:szCs w:val="28"/>
        </w:rPr>
        <w:t>Годовой полученный доход организации — 83 млн руб. Расходы ор</w:t>
      </w:r>
      <w:r w:rsidRPr="000C3DE8">
        <w:rPr>
          <w:rFonts w:eastAsia="Arial"/>
          <w:sz w:val="28"/>
          <w:szCs w:val="28"/>
        </w:rPr>
        <w:softHyphen/>
        <w:t>ганизации — 73 млн руб., в том числе оплаченные — 66 млн руб. Фонд оплаты труда — ФОТ — относится к оплаченным расходам и состав</w:t>
      </w:r>
      <w:r w:rsidRPr="000C3DE8">
        <w:rPr>
          <w:rFonts w:eastAsia="Arial"/>
          <w:sz w:val="28"/>
          <w:szCs w:val="28"/>
        </w:rPr>
        <w:softHyphen/>
        <w:t>ляет 23,8 млн руб. Средняя ставка по страховым взносам в ФСС соста</w:t>
      </w:r>
      <w:r w:rsidRPr="000C3DE8">
        <w:rPr>
          <w:rFonts w:eastAsia="Arial"/>
          <w:sz w:val="28"/>
          <w:szCs w:val="28"/>
        </w:rPr>
        <w:softHyphen/>
        <w:t>вила 2,14%, по страховым взносам в ПФ — 18,2%.</w:t>
      </w:r>
    </w:p>
    <w:p w14:paraId="3AFABF03" w14:textId="77777777" w:rsidR="000C3DE8" w:rsidRPr="000C3DE8" w:rsidRDefault="000C3DE8" w:rsidP="000C3DE8">
      <w:pPr>
        <w:spacing w:line="300" w:lineRule="auto"/>
        <w:ind w:right="59"/>
        <w:jc w:val="both"/>
        <w:rPr>
          <w:sz w:val="28"/>
          <w:szCs w:val="28"/>
        </w:rPr>
      </w:pPr>
      <w:r w:rsidRPr="000C3DE8">
        <w:rPr>
          <w:rFonts w:eastAsia="Arial"/>
          <w:sz w:val="28"/>
          <w:szCs w:val="28"/>
        </w:rPr>
        <w:t>Найти единый налог — ЕН при УСН:</w:t>
      </w:r>
    </w:p>
    <w:p w14:paraId="407E9D7F" w14:textId="77777777" w:rsidR="000C3DE8" w:rsidRPr="000C3DE8" w:rsidRDefault="000C3DE8" w:rsidP="000C3DE8">
      <w:pPr>
        <w:spacing w:line="300" w:lineRule="auto"/>
        <w:ind w:right="59"/>
        <w:jc w:val="both"/>
        <w:rPr>
          <w:sz w:val="28"/>
          <w:szCs w:val="28"/>
        </w:rPr>
      </w:pPr>
      <w:r w:rsidRPr="000C3DE8">
        <w:rPr>
          <w:rFonts w:eastAsia="Arial"/>
          <w:sz w:val="28"/>
          <w:szCs w:val="28"/>
        </w:rPr>
        <w:t>а)</w:t>
      </w:r>
      <w:r w:rsidRPr="000C3DE8">
        <w:rPr>
          <w:rFonts w:eastAsia="Arial"/>
          <w:sz w:val="28"/>
          <w:szCs w:val="28"/>
        </w:rPr>
        <w:tab/>
        <w:t>объект доходы минус расходы;</w:t>
      </w:r>
    </w:p>
    <w:p w14:paraId="546CEEF2" w14:textId="77777777" w:rsidR="000C3DE8" w:rsidRPr="000C3DE8" w:rsidRDefault="000C3DE8" w:rsidP="000C3DE8">
      <w:pPr>
        <w:spacing w:line="300" w:lineRule="auto"/>
        <w:ind w:right="59"/>
        <w:jc w:val="both"/>
        <w:rPr>
          <w:sz w:val="28"/>
          <w:szCs w:val="28"/>
        </w:rPr>
      </w:pPr>
      <w:r w:rsidRPr="000C3DE8">
        <w:rPr>
          <w:rFonts w:eastAsia="Arial"/>
          <w:sz w:val="28"/>
          <w:szCs w:val="28"/>
        </w:rPr>
        <w:t>б)</w:t>
      </w:r>
      <w:r w:rsidRPr="000C3DE8">
        <w:rPr>
          <w:rFonts w:eastAsia="Arial"/>
          <w:sz w:val="28"/>
          <w:szCs w:val="28"/>
        </w:rPr>
        <w:tab/>
        <w:t>объект доходы.</w:t>
      </w:r>
    </w:p>
    <w:p w14:paraId="7217A3A3" w14:textId="77777777" w:rsidR="000C3DE8" w:rsidRPr="000C3DE8" w:rsidRDefault="000C3DE8" w:rsidP="000C3DE8">
      <w:pPr>
        <w:spacing w:line="300" w:lineRule="auto"/>
        <w:ind w:right="59"/>
        <w:jc w:val="both"/>
        <w:rPr>
          <w:sz w:val="28"/>
          <w:szCs w:val="28"/>
        </w:rPr>
      </w:pPr>
      <w:r w:rsidRPr="000C3DE8">
        <w:rPr>
          <w:rFonts w:eastAsia="Arial"/>
          <w:sz w:val="28"/>
          <w:szCs w:val="28"/>
        </w:rPr>
        <w:t>ПАМЯТКА!</w:t>
      </w:r>
    </w:p>
    <w:p w14:paraId="0FED895F" w14:textId="77777777" w:rsidR="000C3DE8" w:rsidRPr="000C3DE8" w:rsidRDefault="000C3DE8" w:rsidP="000C3DE8">
      <w:pPr>
        <w:spacing w:line="300" w:lineRule="auto"/>
        <w:ind w:right="59"/>
        <w:jc w:val="both"/>
        <w:rPr>
          <w:rFonts w:eastAsia="Arial"/>
          <w:sz w:val="28"/>
          <w:szCs w:val="28"/>
        </w:rPr>
      </w:pPr>
      <w:r w:rsidRPr="000C3DE8">
        <w:rPr>
          <w:rFonts w:eastAsia="Arial"/>
          <w:sz w:val="28"/>
          <w:szCs w:val="28"/>
        </w:rPr>
        <w:t xml:space="preserve">а) при УСН доходы и расходы определяются кассовым методом, т.е. по мере оплаты. </w:t>
      </w:r>
    </w:p>
    <w:p w14:paraId="26BBBD62" w14:textId="77777777" w:rsidR="000C3DE8" w:rsidRPr="000C3DE8" w:rsidRDefault="000C3DE8" w:rsidP="000C3DE8">
      <w:pPr>
        <w:spacing w:line="300" w:lineRule="auto"/>
        <w:ind w:right="59"/>
        <w:jc w:val="both"/>
        <w:rPr>
          <w:b/>
          <w:sz w:val="28"/>
          <w:szCs w:val="28"/>
        </w:rPr>
      </w:pPr>
    </w:p>
    <w:p w14:paraId="0B5D111A" w14:textId="77777777" w:rsidR="000C3DE8" w:rsidRPr="000C3DE8" w:rsidRDefault="000C3DE8" w:rsidP="000C3DE8">
      <w:pPr>
        <w:spacing w:line="300" w:lineRule="auto"/>
        <w:ind w:right="59"/>
        <w:jc w:val="both"/>
        <w:rPr>
          <w:b/>
          <w:sz w:val="28"/>
          <w:szCs w:val="28"/>
        </w:rPr>
      </w:pPr>
      <w:r w:rsidRPr="000C3DE8">
        <w:rPr>
          <w:rFonts w:eastAsia="Trebuchet MS"/>
          <w:b/>
          <w:sz w:val="28"/>
          <w:szCs w:val="28"/>
        </w:rPr>
        <w:t>Задание 2</w:t>
      </w:r>
    </w:p>
    <w:p w14:paraId="0C65C447" w14:textId="77777777" w:rsidR="000C3DE8" w:rsidRPr="000C3DE8" w:rsidRDefault="000C3DE8" w:rsidP="000C3DE8">
      <w:pPr>
        <w:spacing w:line="300" w:lineRule="auto"/>
        <w:ind w:right="59"/>
        <w:jc w:val="both"/>
        <w:rPr>
          <w:sz w:val="28"/>
          <w:szCs w:val="28"/>
        </w:rPr>
      </w:pPr>
      <w:r w:rsidRPr="000C3DE8">
        <w:rPr>
          <w:sz w:val="28"/>
          <w:szCs w:val="28"/>
        </w:rPr>
        <w:t>Индивидуальный предприниматель применяет патентную систему налогообложения (ПСН) и занимается предоставлением услуг платных туалетов в Нижнем Новгороде и г. Арзамасе Нижегородской области.</w:t>
      </w:r>
    </w:p>
    <w:p w14:paraId="37278341" w14:textId="77777777" w:rsidR="000C3DE8" w:rsidRPr="000C3DE8" w:rsidRDefault="000C3DE8" w:rsidP="000C3DE8">
      <w:pPr>
        <w:spacing w:line="300" w:lineRule="auto"/>
        <w:ind w:right="59"/>
        <w:jc w:val="both"/>
        <w:rPr>
          <w:sz w:val="28"/>
          <w:szCs w:val="28"/>
        </w:rPr>
      </w:pPr>
      <w:r w:rsidRPr="000C3DE8">
        <w:rPr>
          <w:sz w:val="28"/>
          <w:szCs w:val="28"/>
        </w:rPr>
        <w:lastRenderedPageBreak/>
        <w:t>В Нижнем Новгороде срок действия патента составляет 6 мес., в Ар</w:t>
      </w:r>
      <w:r w:rsidRPr="000C3DE8">
        <w:rPr>
          <w:sz w:val="28"/>
          <w:szCs w:val="28"/>
        </w:rPr>
        <w:softHyphen/>
        <w:t>замасе — 11 мес. и 14 дней (из 31 дня).</w:t>
      </w:r>
    </w:p>
    <w:p w14:paraId="01E31595" w14:textId="77777777" w:rsidR="000C3DE8" w:rsidRPr="000C3DE8" w:rsidRDefault="000C3DE8" w:rsidP="000C3DE8">
      <w:pPr>
        <w:spacing w:line="300" w:lineRule="auto"/>
        <w:ind w:right="59"/>
        <w:jc w:val="both"/>
        <w:rPr>
          <w:sz w:val="28"/>
          <w:szCs w:val="28"/>
        </w:rPr>
      </w:pPr>
      <w:r w:rsidRPr="000C3DE8">
        <w:rPr>
          <w:sz w:val="28"/>
          <w:szCs w:val="28"/>
        </w:rPr>
        <w:t>По закону Нижегородской области потенциальный доход (за год) в Арзамасе равен 220000 руб., в Нижнем Новгороде — 250000 руб.1</w:t>
      </w:r>
    </w:p>
    <w:p w14:paraId="7FBF94BF" w14:textId="77777777" w:rsidR="000C3DE8" w:rsidRPr="000C3DE8" w:rsidRDefault="000C3DE8" w:rsidP="000C3DE8">
      <w:pPr>
        <w:spacing w:line="300" w:lineRule="auto"/>
        <w:ind w:right="59"/>
        <w:jc w:val="both"/>
        <w:rPr>
          <w:sz w:val="28"/>
          <w:szCs w:val="28"/>
        </w:rPr>
      </w:pPr>
      <w:r w:rsidRPr="000C3DE8">
        <w:rPr>
          <w:sz w:val="28"/>
          <w:szCs w:val="28"/>
        </w:rPr>
        <w:t>Рассчитайте стоимость патента.</w:t>
      </w:r>
    </w:p>
    <w:p w14:paraId="73BA5640" w14:textId="77777777" w:rsidR="000C3DE8" w:rsidRPr="000C3DE8" w:rsidRDefault="000C3DE8" w:rsidP="000C3DE8">
      <w:pPr>
        <w:spacing w:line="300" w:lineRule="auto"/>
        <w:ind w:right="59"/>
        <w:jc w:val="both"/>
        <w:rPr>
          <w:sz w:val="28"/>
          <w:szCs w:val="28"/>
        </w:rPr>
      </w:pPr>
      <w:r w:rsidRPr="000C3DE8">
        <w:rPr>
          <w:sz w:val="28"/>
          <w:szCs w:val="28"/>
        </w:rPr>
        <w:t>ПАМЯТКА!</w:t>
      </w:r>
    </w:p>
    <w:p w14:paraId="4E8BD78D" w14:textId="77777777" w:rsidR="000C3DE8" w:rsidRPr="000C3DE8" w:rsidRDefault="000C3DE8" w:rsidP="000C3DE8">
      <w:pPr>
        <w:spacing w:line="300" w:lineRule="auto"/>
        <w:ind w:right="59"/>
        <w:jc w:val="both"/>
        <w:rPr>
          <w:sz w:val="28"/>
          <w:szCs w:val="28"/>
        </w:rPr>
      </w:pPr>
      <w:r w:rsidRPr="000C3DE8">
        <w:rPr>
          <w:sz w:val="28"/>
          <w:szCs w:val="28"/>
        </w:rPr>
        <w:t>ЕН при ПСН = 6% х НБ - СВ,</w:t>
      </w:r>
    </w:p>
    <w:p w14:paraId="65D91144" w14:textId="77777777" w:rsidR="000C3DE8" w:rsidRPr="000C3DE8" w:rsidRDefault="000C3DE8" w:rsidP="000C3DE8">
      <w:pPr>
        <w:spacing w:line="300" w:lineRule="auto"/>
        <w:ind w:right="59"/>
        <w:jc w:val="both"/>
        <w:rPr>
          <w:sz w:val="28"/>
          <w:szCs w:val="28"/>
        </w:rPr>
      </w:pPr>
      <w:r w:rsidRPr="000C3DE8">
        <w:rPr>
          <w:sz w:val="28"/>
          <w:szCs w:val="28"/>
        </w:rPr>
        <w:t>где НБ — размер потенциального дохода с учетом срока действия.</w:t>
      </w:r>
    </w:p>
    <w:p w14:paraId="53783DC3" w14:textId="77777777" w:rsidR="000C3DE8" w:rsidRPr="000C3DE8" w:rsidRDefault="000C3DE8" w:rsidP="000C3DE8">
      <w:pPr>
        <w:spacing w:line="300" w:lineRule="auto"/>
        <w:ind w:right="59"/>
        <w:jc w:val="both"/>
        <w:rPr>
          <w:sz w:val="28"/>
          <w:szCs w:val="28"/>
        </w:rPr>
      </w:pPr>
      <w:r w:rsidRPr="000C3DE8">
        <w:rPr>
          <w:sz w:val="28"/>
          <w:szCs w:val="28"/>
        </w:rPr>
        <w:t>Закон Нижегородской области от 21.11.2012 № 148-3 «О патентной системе налогообложения на территории Нижегородской области».</w:t>
      </w:r>
    </w:p>
    <w:p w14:paraId="46E6366F" w14:textId="77777777" w:rsidR="000C3DE8" w:rsidRPr="000C3DE8" w:rsidRDefault="000C3DE8" w:rsidP="000C3DE8">
      <w:pPr>
        <w:spacing w:line="300" w:lineRule="auto"/>
        <w:ind w:right="59"/>
        <w:jc w:val="both"/>
        <w:rPr>
          <w:sz w:val="28"/>
          <w:szCs w:val="28"/>
        </w:rPr>
      </w:pPr>
    </w:p>
    <w:p w14:paraId="08C31CF0" w14:textId="77777777" w:rsidR="000C3DE8" w:rsidRPr="000C3DE8" w:rsidRDefault="000C3DE8" w:rsidP="000C3DE8">
      <w:pPr>
        <w:spacing w:line="300" w:lineRule="auto"/>
        <w:ind w:right="59"/>
        <w:jc w:val="both"/>
        <w:rPr>
          <w:b/>
          <w:sz w:val="28"/>
          <w:szCs w:val="28"/>
        </w:rPr>
      </w:pPr>
      <w:r w:rsidRPr="000C3DE8">
        <w:rPr>
          <w:b/>
          <w:sz w:val="28"/>
          <w:szCs w:val="28"/>
        </w:rPr>
        <w:t>Задание 3</w:t>
      </w:r>
    </w:p>
    <w:p w14:paraId="4039EA25" w14:textId="77777777" w:rsidR="000C3DE8" w:rsidRPr="000C3DE8" w:rsidRDefault="000C3DE8" w:rsidP="000C3DE8">
      <w:pPr>
        <w:spacing w:line="300" w:lineRule="auto"/>
        <w:ind w:right="59"/>
        <w:jc w:val="both"/>
        <w:rPr>
          <w:sz w:val="28"/>
          <w:szCs w:val="28"/>
        </w:rPr>
      </w:pPr>
      <w:r w:rsidRPr="000C3DE8">
        <w:rPr>
          <w:rFonts w:eastAsia="Arial"/>
          <w:sz w:val="28"/>
          <w:szCs w:val="28"/>
        </w:rPr>
        <w:t>Индивидуальный предприниматель занимается ремонтом автомобилей и продажей автозапчастей. Ремонт автомобилей переведен на патентную систему налогообложения, торговля — на упрощенную систему налогообложения (объект доходы минус расходы). Рассчи</w:t>
      </w:r>
      <w:r w:rsidRPr="000C3DE8">
        <w:rPr>
          <w:rFonts w:eastAsia="Arial"/>
          <w:sz w:val="28"/>
          <w:szCs w:val="28"/>
        </w:rPr>
        <w:softHyphen/>
        <w:t>тайте аванс по единому налогу при упрощенной системе налогообло</w:t>
      </w:r>
      <w:r w:rsidRPr="000C3DE8">
        <w:rPr>
          <w:rFonts w:eastAsia="Arial"/>
          <w:sz w:val="28"/>
          <w:szCs w:val="28"/>
        </w:rPr>
        <w:softHyphen/>
        <w:t>жения за первый квартал по следующим данным:</w:t>
      </w:r>
    </w:p>
    <w:p w14:paraId="08D867CF" w14:textId="77777777" w:rsidR="000C3DE8" w:rsidRPr="000C3DE8" w:rsidRDefault="000C3DE8" w:rsidP="000C3DE8">
      <w:pPr>
        <w:spacing w:line="300" w:lineRule="auto"/>
        <w:ind w:right="59"/>
        <w:jc w:val="both"/>
        <w:rPr>
          <w:sz w:val="28"/>
          <w:szCs w:val="28"/>
        </w:rPr>
      </w:pPr>
      <w:r w:rsidRPr="000C3DE8">
        <w:rPr>
          <w:rFonts w:eastAsia="Arial"/>
          <w:sz w:val="28"/>
          <w:szCs w:val="28"/>
        </w:rPr>
        <w:t>страховые взносы (за квартал), уплаченные с зарплаты сотруд</w:t>
      </w:r>
      <w:r w:rsidRPr="000C3DE8">
        <w:rPr>
          <w:rFonts w:eastAsia="Arial"/>
          <w:sz w:val="28"/>
          <w:szCs w:val="28"/>
        </w:rPr>
        <w:softHyphen/>
        <w:t>ников автосервиса, составили 26000 руб., с зарплаты сотрудников торгового зала — 39 000 руб., с зарплаты административно-управленче</w:t>
      </w:r>
      <w:r w:rsidRPr="000C3DE8">
        <w:rPr>
          <w:rFonts w:eastAsia="Arial"/>
          <w:sz w:val="28"/>
          <w:szCs w:val="28"/>
        </w:rPr>
        <w:softHyphen/>
        <w:t>ского персонала — 1000 руб.;</w:t>
      </w:r>
    </w:p>
    <w:p w14:paraId="711325EC" w14:textId="77777777" w:rsidR="000C3DE8" w:rsidRPr="000C3DE8" w:rsidRDefault="000C3DE8" w:rsidP="000C3DE8">
      <w:pPr>
        <w:spacing w:line="300" w:lineRule="auto"/>
        <w:ind w:right="59"/>
        <w:jc w:val="both"/>
        <w:rPr>
          <w:rFonts w:eastAsia="Arial"/>
          <w:sz w:val="28"/>
          <w:szCs w:val="28"/>
        </w:rPr>
      </w:pPr>
      <w:r w:rsidRPr="000C3DE8">
        <w:rPr>
          <w:rFonts w:eastAsia="Arial"/>
          <w:sz w:val="28"/>
          <w:szCs w:val="28"/>
        </w:rPr>
        <w:t>доходы (за квартал) от продажи автозапчастей составили 1230000 руб., доходы от оказания ремонтных услуг — 800000 руб.;</w:t>
      </w:r>
    </w:p>
    <w:p w14:paraId="06A2B1A5" w14:textId="77777777" w:rsidR="000C3DE8" w:rsidRPr="000C3DE8" w:rsidRDefault="000C3DE8" w:rsidP="000C3DE8">
      <w:pPr>
        <w:spacing w:line="300" w:lineRule="auto"/>
        <w:ind w:right="59"/>
        <w:jc w:val="both"/>
        <w:rPr>
          <w:sz w:val="28"/>
          <w:szCs w:val="28"/>
        </w:rPr>
      </w:pPr>
      <w:r w:rsidRPr="000C3DE8">
        <w:rPr>
          <w:rFonts w:eastAsia="Arial"/>
          <w:sz w:val="28"/>
          <w:szCs w:val="28"/>
        </w:rPr>
        <w:t>расходы (за квартал): на аренду торгового зала — 25 000 руб., на аренду сервиса — 40000 руб.; на аренду общих помещений — 11000 руб.;</w:t>
      </w:r>
    </w:p>
    <w:p w14:paraId="2A85B16D" w14:textId="77777777" w:rsidR="000C3DE8" w:rsidRPr="000C3DE8" w:rsidRDefault="000C3DE8" w:rsidP="000C3DE8">
      <w:pPr>
        <w:spacing w:line="300" w:lineRule="auto"/>
        <w:ind w:right="59"/>
        <w:jc w:val="both"/>
        <w:rPr>
          <w:sz w:val="28"/>
          <w:szCs w:val="28"/>
        </w:rPr>
      </w:pPr>
      <w:r w:rsidRPr="000C3DE8">
        <w:rPr>
          <w:rFonts w:eastAsia="Arial"/>
          <w:sz w:val="28"/>
          <w:szCs w:val="28"/>
        </w:rPr>
        <w:t xml:space="preserve">расходы (за квартал) на оплату труда сотрудников автосервиса равны 360000 </w:t>
      </w:r>
      <w:proofErr w:type="spellStart"/>
      <w:proofErr w:type="gramStart"/>
      <w:r w:rsidRPr="000C3DE8">
        <w:rPr>
          <w:rFonts w:eastAsia="Arial"/>
          <w:sz w:val="28"/>
          <w:szCs w:val="28"/>
        </w:rPr>
        <w:t>руб</w:t>
      </w:r>
      <w:proofErr w:type="spellEnd"/>
      <w:r w:rsidRPr="000C3DE8">
        <w:rPr>
          <w:rFonts w:eastAsia="Arial"/>
          <w:sz w:val="28"/>
          <w:szCs w:val="28"/>
        </w:rPr>
        <w:t>,,</w:t>
      </w:r>
      <w:proofErr w:type="gramEnd"/>
      <w:r w:rsidRPr="000C3DE8">
        <w:rPr>
          <w:rFonts w:eastAsia="Arial"/>
          <w:sz w:val="28"/>
          <w:szCs w:val="28"/>
        </w:rPr>
        <w:t xml:space="preserve"> сотрудников торгового зала — 510000 руб., админи</w:t>
      </w:r>
      <w:r w:rsidRPr="000C3DE8">
        <w:rPr>
          <w:rFonts w:eastAsia="Arial"/>
          <w:sz w:val="28"/>
          <w:szCs w:val="28"/>
        </w:rPr>
        <w:softHyphen/>
        <w:t>стративно-управленческого персонала 180000 руб.;</w:t>
      </w:r>
    </w:p>
    <w:p w14:paraId="65F47C0F" w14:textId="77777777" w:rsidR="000C3DE8" w:rsidRPr="000C3DE8" w:rsidRDefault="000C3DE8" w:rsidP="000C3DE8">
      <w:pPr>
        <w:spacing w:line="300" w:lineRule="auto"/>
        <w:ind w:right="59"/>
        <w:jc w:val="both"/>
        <w:rPr>
          <w:sz w:val="28"/>
          <w:szCs w:val="28"/>
        </w:rPr>
      </w:pPr>
      <w:r w:rsidRPr="000C3DE8">
        <w:rPr>
          <w:rFonts w:eastAsia="Arial"/>
          <w:sz w:val="28"/>
          <w:szCs w:val="28"/>
        </w:rPr>
        <w:t>иные квартальные расходы, связанные с ведением торговой дея</w:t>
      </w:r>
      <w:r w:rsidRPr="000C3DE8">
        <w:rPr>
          <w:rFonts w:eastAsia="Arial"/>
          <w:sz w:val="28"/>
          <w:szCs w:val="28"/>
        </w:rPr>
        <w:softHyphen/>
        <w:t>тельности, составили 330 000 руб.</w:t>
      </w:r>
    </w:p>
    <w:p w14:paraId="6F484701" w14:textId="77777777" w:rsidR="000C3DE8" w:rsidRPr="000C3DE8" w:rsidRDefault="000C3DE8" w:rsidP="000C3DE8">
      <w:pPr>
        <w:spacing w:line="300" w:lineRule="auto"/>
        <w:ind w:right="59"/>
        <w:jc w:val="both"/>
        <w:rPr>
          <w:sz w:val="28"/>
          <w:szCs w:val="28"/>
        </w:rPr>
      </w:pPr>
      <w:bookmarkStart w:id="24" w:name="bookmark0"/>
      <w:r w:rsidRPr="000C3DE8">
        <w:rPr>
          <w:sz w:val="28"/>
          <w:szCs w:val="28"/>
        </w:rPr>
        <w:t>ПАМЯТКА!</w:t>
      </w:r>
      <w:bookmarkEnd w:id="24"/>
    </w:p>
    <w:p w14:paraId="42D8DF5C" w14:textId="77777777" w:rsidR="000C3DE8" w:rsidRPr="000C3DE8" w:rsidRDefault="000C3DE8" w:rsidP="000C3DE8">
      <w:pPr>
        <w:spacing w:line="300" w:lineRule="auto"/>
        <w:ind w:right="59"/>
        <w:jc w:val="both"/>
        <w:rPr>
          <w:sz w:val="28"/>
          <w:szCs w:val="28"/>
        </w:rPr>
      </w:pPr>
      <w:bookmarkStart w:id="25" w:name="bookmark1"/>
      <w:r w:rsidRPr="000C3DE8">
        <w:rPr>
          <w:sz w:val="28"/>
          <w:szCs w:val="28"/>
        </w:rPr>
        <w:t>Если налогоплательщик совмещает несколько налоговых ре</w:t>
      </w:r>
      <w:r w:rsidRPr="000C3DE8">
        <w:rPr>
          <w:sz w:val="28"/>
          <w:szCs w:val="28"/>
        </w:rPr>
        <w:softHyphen/>
        <w:t>жимов, то общие расходы подразделяются согласно доле до</w:t>
      </w:r>
      <w:r w:rsidRPr="000C3DE8">
        <w:rPr>
          <w:sz w:val="28"/>
          <w:szCs w:val="28"/>
        </w:rPr>
        <w:softHyphen/>
        <w:t>ходов конкретного вида деятельности в общих доходах.</w:t>
      </w:r>
      <w:bookmarkEnd w:id="25"/>
    </w:p>
    <w:p w14:paraId="14FD98C7" w14:textId="77777777" w:rsidR="000C3DE8" w:rsidRPr="000C3DE8" w:rsidRDefault="000C3DE8" w:rsidP="000C3DE8">
      <w:pPr>
        <w:spacing w:line="300" w:lineRule="auto"/>
        <w:ind w:right="59"/>
        <w:jc w:val="both"/>
        <w:rPr>
          <w:rFonts w:eastAsia="Trebuchet MS"/>
          <w:sz w:val="28"/>
          <w:szCs w:val="28"/>
        </w:rPr>
      </w:pPr>
    </w:p>
    <w:p w14:paraId="5FDAC14A" w14:textId="77777777" w:rsidR="000C3DE8" w:rsidRPr="000C3DE8" w:rsidRDefault="000C3DE8" w:rsidP="000C3DE8">
      <w:pPr>
        <w:spacing w:line="300" w:lineRule="auto"/>
        <w:ind w:right="59"/>
        <w:jc w:val="both"/>
        <w:rPr>
          <w:sz w:val="28"/>
          <w:szCs w:val="28"/>
        </w:rPr>
      </w:pPr>
      <w:r w:rsidRPr="000C3DE8">
        <w:rPr>
          <w:rFonts w:eastAsia="Trebuchet MS"/>
          <w:sz w:val="28"/>
          <w:szCs w:val="28"/>
        </w:rPr>
        <w:lastRenderedPageBreak/>
        <w:t>Задачи</w:t>
      </w:r>
    </w:p>
    <w:p w14:paraId="66361A28" w14:textId="77777777" w:rsidR="000C3DE8" w:rsidRPr="000C3DE8" w:rsidRDefault="000C3DE8" w:rsidP="000C3DE8">
      <w:pPr>
        <w:spacing w:line="300" w:lineRule="auto"/>
        <w:ind w:right="59"/>
        <w:jc w:val="both"/>
        <w:rPr>
          <w:sz w:val="28"/>
          <w:szCs w:val="28"/>
        </w:rPr>
      </w:pPr>
      <w:r w:rsidRPr="000C3DE8">
        <w:rPr>
          <w:b/>
          <w:sz w:val="28"/>
          <w:szCs w:val="28"/>
        </w:rPr>
        <w:t>1.</w:t>
      </w:r>
      <w:r w:rsidRPr="000C3DE8">
        <w:rPr>
          <w:sz w:val="28"/>
          <w:szCs w:val="28"/>
        </w:rPr>
        <w:t xml:space="preserve"> Организация применяет упрощенную систему налогообло</w:t>
      </w:r>
      <w:r w:rsidRPr="000C3DE8">
        <w:rPr>
          <w:sz w:val="28"/>
          <w:szCs w:val="28"/>
        </w:rPr>
        <w:softHyphen/>
        <w:t>жения.</w:t>
      </w:r>
    </w:p>
    <w:p w14:paraId="44966E69" w14:textId="77777777" w:rsidR="000C3DE8" w:rsidRPr="000C3DE8" w:rsidRDefault="000C3DE8" w:rsidP="000C3DE8">
      <w:pPr>
        <w:spacing w:line="300" w:lineRule="auto"/>
        <w:ind w:right="59"/>
        <w:jc w:val="both"/>
        <w:rPr>
          <w:sz w:val="28"/>
          <w:szCs w:val="28"/>
        </w:rPr>
      </w:pPr>
      <w:r w:rsidRPr="000C3DE8">
        <w:rPr>
          <w:sz w:val="28"/>
          <w:szCs w:val="28"/>
        </w:rPr>
        <w:t>За налоговый период ее доходы составили 12350000 руб., среди них получено 93%, оплаченные расходы — 11850000 руб., в том числе документально подтвержденные на 10900000 руб., из них с НДС по 20% половина. Приобретены и оплачены три компью</w:t>
      </w:r>
      <w:r w:rsidRPr="000C3DE8">
        <w:rPr>
          <w:sz w:val="28"/>
          <w:szCs w:val="28"/>
        </w:rPr>
        <w:softHyphen/>
        <w:t>тера-сервера по цене 145 тыс. руб. каждый, из них два введены в эксплуатацию (на сумму 290 тыс. руб.). Уплаченные страховые взносы составляют 1780000 руб.</w:t>
      </w:r>
    </w:p>
    <w:p w14:paraId="5A1691FA" w14:textId="77777777" w:rsidR="000C3DE8" w:rsidRPr="000C3DE8" w:rsidRDefault="000C3DE8" w:rsidP="000C3DE8">
      <w:pPr>
        <w:spacing w:line="300" w:lineRule="auto"/>
        <w:ind w:right="59"/>
        <w:jc w:val="both"/>
        <w:rPr>
          <w:sz w:val="28"/>
          <w:szCs w:val="28"/>
        </w:rPr>
      </w:pPr>
      <w:r w:rsidRPr="000C3DE8">
        <w:rPr>
          <w:sz w:val="28"/>
          <w:szCs w:val="28"/>
        </w:rPr>
        <w:t>Исчислите сумму налога, подлежащую уплате в бюджет, при разных объектах налогообложения.</w:t>
      </w:r>
    </w:p>
    <w:p w14:paraId="2EEB09E0" w14:textId="77777777" w:rsidR="000C3DE8" w:rsidRPr="000C3DE8" w:rsidRDefault="000C3DE8" w:rsidP="000C3DE8">
      <w:pPr>
        <w:spacing w:line="300" w:lineRule="auto"/>
        <w:ind w:right="59"/>
        <w:jc w:val="both"/>
        <w:rPr>
          <w:sz w:val="28"/>
          <w:szCs w:val="28"/>
        </w:rPr>
      </w:pPr>
      <w:r w:rsidRPr="000C3DE8">
        <w:rPr>
          <w:sz w:val="28"/>
          <w:szCs w:val="28"/>
        </w:rPr>
        <w:t>ПАМЯТКА!</w:t>
      </w:r>
    </w:p>
    <w:p w14:paraId="09E698FD" w14:textId="77777777" w:rsidR="000C3DE8" w:rsidRPr="000C3DE8" w:rsidRDefault="000C3DE8" w:rsidP="000C3DE8">
      <w:pPr>
        <w:spacing w:line="300" w:lineRule="auto"/>
        <w:ind w:right="59"/>
        <w:jc w:val="both"/>
        <w:rPr>
          <w:sz w:val="28"/>
          <w:szCs w:val="28"/>
        </w:rPr>
      </w:pPr>
      <w:r w:rsidRPr="000C3DE8">
        <w:rPr>
          <w:sz w:val="28"/>
          <w:szCs w:val="28"/>
        </w:rPr>
        <w:t>Входной НДС учитывается в составе расходов.</w:t>
      </w:r>
    </w:p>
    <w:p w14:paraId="6E87E7BE" w14:textId="77777777" w:rsidR="000C3DE8" w:rsidRPr="000C3DE8" w:rsidRDefault="000C3DE8" w:rsidP="000C3DE8">
      <w:pPr>
        <w:spacing w:line="300" w:lineRule="auto"/>
        <w:ind w:right="59"/>
        <w:jc w:val="both"/>
        <w:rPr>
          <w:sz w:val="28"/>
          <w:szCs w:val="28"/>
        </w:rPr>
      </w:pPr>
    </w:p>
    <w:p w14:paraId="6ED248F3" w14:textId="77777777" w:rsidR="000C3DE8" w:rsidRPr="000C3DE8" w:rsidRDefault="000C3DE8" w:rsidP="000C3DE8">
      <w:pPr>
        <w:spacing w:line="300" w:lineRule="auto"/>
        <w:ind w:right="59"/>
        <w:jc w:val="both"/>
        <w:rPr>
          <w:sz w:val="28"/>
          <w:szCs w:val="28"/>
        </w:rPr>
      </w:pPr>
      <w:r w:rsidRPr="000C3DE8">
        <w:rPr>
          <w:b/>
          <w:sz w:val="28"/>
          <w:szCs w:val="28"/>
        </w:rPr>
        <w:t xml:space="preserve">2. </w:t>
      </w:r>
      <w:r w:rsidRPr="000C3DE8">
        <w:rPr>
          <w:sz w:val="28"/>
          <w:szCs w:val="28"/>
        </w:rPr>
        <w:t>Индивидуальный предприниматель осуществляет сервисное обслуживание автотранспортных средств — шиномонтажные ра</w:t>
      </w:r>
      <w:r w:rsidRPr="000C3DE8">
        <w:rPr>
          <w:sz w:val="28"/>
          <w:szCs w:val="28"/>
        </w:rPr>
        <w:softHyphen/>
        <w:t>боты и автомойку. В налоговом периоде средняя численность ра</w:t>
      </w:r>
      <w:r w:rsidRPr="000C3DE8">
        <w:rPr>
          <w:sz w:val="28"/>
          <w:szCs w:val="28"/>
        </w:rPr>
        <w:softHyphen/>
        <w:t>ботающих по трудовым договорам составила 5 человек. Страховые взносы составили 11 тыс. руб. за квартал. Рассчитайте сумму па</w:t>
      </w:r>
      <w:r w:rsidRPr="000C3DE8">
        <w:rPr>
          <w:sz w:val="28"/>
          <w:szCs w:val="28"/>
        </w:rPr>
        <w:softHyphen/>
        <w:t>тента. Размер потенциального дохода определите согласно соответ</w:t>
      </w:r>
      <w:r w:rsidRPr="000C3DE8">
        <w:rPr>
          <w:sz w:val="28"/>
          <w:szCs w:val="28"/>
        </w:rPr>
        <w:softHyphen/>
        <w:t>ствующему нормативному акту по выбранному региону РФ.</w:t>
      </w:r>
    </w:p>
    <w:p w14:paraId="144585E5" w14:textId="77777777" w:rsidR="000C3DE8" w:rsidRPr="000C3DE8" w:rsidRDefault="000C3DE8" w:rsidP="000C3DE8">
      <w:pPr>
        <w:spacing w:line="300" w:lineRule="auto"/>
        <w:ind w:right="59"/>
        <w:jc w:val="both"/>
        <w:rPr>
          <w:sz w:val="28"/>
          <w:szCs w:val="28"/>
        </w:rPr>
      </w:pPr>
    </w:p>
    <w:p w14:paraId="4A2E6028" w14:textId="77777777" w:rsidR="000C3DE8" w:rsidRPr="000C3DE8" w:rsidRDefault="000C3DE8" w:rsidP="000C3DE8">
      <w:pPr>
        <w:spacing w:line="300" w:lineRule="auto"/>
        <w:ind w:right="59"/>
        <w:jc w:val="both"/>
        <w:rPr>
          <w:sz w:val="28"/>
          <w:szCs w:val="28"/>
        </w:rPr>
      </w:pPr>
      <w:r w:rsidRPr="000C3DE8">
        <w:rPr>
          <w:b/>
          <w:sz w:val="28"/>
          <w:szCs w:val="28"/>
        </w:rPr>
        <w:t xml:space="preserve">3. </w:t>
      </w:r>
      <w:r w:rsidRPr="000C3DE8">
        <w:rPr>
          <w:sz w:val="28"/>
          <w:szCs w:val="28"/>
        </w:rPr>
        <w:t>Индивидуальный предприниматель занимается торговой деятельностью в части реализации детского питания и детской одежды. Розница переведена на патентную систему налогообло</w:t>
      </w:r>
      <w:r w:rsidRPr="000C3DE8">
        <w:rPr>
          <w:sz w:val="28"/>
          <w:szCs w:val="28"/>
        </w:rPr>
        <w:softHyphen/>
        <w:t>жения (ПСН). При оптовых продажах применяется общий режим (уплачивается НДС и НДФЛ).</w:t>
      </w:r>
    </w:p>
    <w:p w14:paraId="702BC0AF" w14:textId="77777777" w:rsidR="000C3DE8" w:rsidRPr="000C3DE8" w:rsidRDefault="000C3DE8" w:rsidP="000C3DE8">
      <w:pPr>
        <w:spacing w:line="300" w:lineRule="auto"/>
        <w:ind w:right="59"/>
        <w:jc w:val="both"/>
        <w:rPr>
          <w:sz w:val="28"/>
          <w:szCs w:val="28"/>
        </w:rPr>
      </w:pPr>
      <w:r w:rsidRPr="000C3DE8">
        <w:rPr>
          <w:sz w:val="28"/>
          <w:szCs w:val="28"/>
        </w:rPr>
        <w:t>Доход по розничным продажам за 1-й квартал 2022 г. составил 9,56 млн руб. Доход по оптовой торговле равен 12 386000 руб. с НДС за тот же период. Расходы на содержание и обслуживание помещения за квартал составили 2268000 руб. с НДС. Заработная плата сотрудников составила 2300000 руб. Расходы на закупку перепроданных в течение квартала товаров равны 13552000 руб. с НДС.</w:t>
      </w:r>
    </w:p>
    <w:p w14:paraId="598BF7D4" w14:textId="77777777" w:rsidR="000C3DE8" w:rsidRPr="000C3DE8" w:rsidRDefault="000C3DE8" w:rsidP="000C3DE8">
      <w:pPr>
        <w:spacing w:line="300" w:lineRule="auto"/>
        <w:ind w:right="59"/>
        <w:jc w:val="both"/>
        <w:rPr>
          <w:sz w:val="28"/>
          <w:szCs w:val="28"/>
        </w:rPr>
      </w:pPr>
      <w:r w:rsidRPr="000C3DE8">
        <w:rPr>
          <w:sz w:val="28"/>
          <w:szCs w:val="28"/>
        </w:rPr>
        <w:t>Рассчитайте НДС в бюджет.</w:t>
      </w:r>
    </w:p>
    <w:p w14:paraId="69AF5C66" w14:textId="77777777" w:rsidR="000C3DE8" w:rsidRPr="000C3DE8" w:rsidRDefault="000C3DE8" w:rsidP="000C3DE8">
      <w:pPr>
        <w:spacing w:line="300" w:lineRule="auto"/>
        <w:ind w:right="59"/>
        <w:jc w:val="both"/>
        <w:rPr>
          <w:sz w:val="28"/>
          <w:szCs w:val="28"/>
        </w:rPr>
      </w:pPr>
    </w:p>
    <w:p w14:paraId="0778B3D6" w14:textId="77777777" w:rsidR="000C3DE8" w:rsidRPr="000C3DE8" w:rsidRDefault="000C3DE8" w:rsidP="000C3DE8">
      <w:pPr>
        <w:spacing w:line="300" w:lineRule="auto"/>
        <w:ind w:right="59"/>
        <w:jc w:val="both"/>
        <w:rPr>
          <w:sz w:val="28"/>
          <w:szCs w:val="28"/>
        </w:rPr>
      </w:pPr>
      <w:r w:rsidRPr="000C3DE8">
        <w:rPr>
          <w:b/>
          <w:sz w:val="28"/>
          <w:szCs w:val="28"/>
        </w:rPr>
        <w:t xml:space="preserve">4. </w:t>
      </w:r>
      <w:r w:rsidRPr="000C3DE8">
        <w:rPr>
          <w:sz w:val="28"/>
          <w:szCs w:val="28"/>
        </w:rPr>
        <w:t>Патент на бытовое обслуживание населения выдан на 7 мес., налоговая база составила 60000 тыс. руб. в месяц. Произведите расчет единого налога.</w:t>
      </w:r>
    </w:p>
    <w:p w14:paraId="3C97D91B" w14:textId="77777777" w:rsidR="000C3DE8" w:rsidRPr="000C3DE8" w:rsidRDefault="000C3DE8" w:rsidP="000C3DE8">
      <w:pPr>
        <w:spacing w:line="300" w:lineRule="auto"/>
        <w:ind w:right="59"/>
        <w:jc w:val="both"/>
        <w:rPr>
          <w:sz w:val="28"/>
          <w:szCs w:val="28"/>
        </w:rPr>
      </w:pPr>
    </w:p>
    <w:p w14:paraId="2870BBC6" w14:textId="77777777" w:rsidR="000C3DE8" w:rsidRPr="000C3DE8" w:rsidRDefault="000C3DE8" w:rsidP="000C3DE8">
      <w:pPr>
        <w:spacing w:line="300" w:lineRule="auto"/>
        <w:ind w:right="59"/>
        <w:jc w:val="both"/>
        <w:rPr>
          <w:sz w:val="28"/>
          <w:szCs w:val="28"/>
        </w:rPr>
      </w:pPr>
      <w:r w:rsidRPr="000C3DE8">
        <w:rPr>
          <w:b/>
          <w:sz w:val="28"/>
          <w:szCs w:val="28"/>
        </w:rPr>
        <w:lastRenderedPageBreak/>
        <w:t xml:space="preserve">5. </w:t>
      </w:r>
      <w:r w:rsidRPr="000C3DE8">
        <w:rPr>
          <w:sz w:val="28"/>
          <w:szCs w:val="28"/>
        </w:rPr>
        <w:t>Организация занимается производством кухонной мебели. Общество применяет упрощенную систему налогообложения (УСН) с объектом налогообложения — доход. Показатели про</w:t>
      </w:r>
      <w:r w:rsidRPr="000C3DE8">
        <w:rPr>
          <w:sz w:val="28"/>
          <w:szCs w:val="28"/>
        </w:rPr>
        <w:softHyphen/>
        <w:t>изводственной деятельности нарастающим итогом представлены в табл. 1. Рассчитайте авансовые платежи единого налога по УСН и сумму единого налога, подлежащую уплате в бюджет.</w:t>
      </w:r>
    </w:p>
    <w:p w14:paraId="07E0620A" w14:textId="77777777" w:rsidR="000C3DE8" w:rsidRPr="000C3DE8" w:rsidRDefault="000C3DE8" w:rsidP="000C3DE8">
      <w:pPr>
        <w:spacing w:line="300" w:lineRule="auto"/>
        <w:ind w:right="59"/>
        <w:jc w:val="both"/>
        <w:rPr>
          <w:rFonts w:eastAsia="Trebuchet MS"/>
          <w:sz w:val="28"/>
          <w:szCs w:val="28"/>
        </w:rPr>
      </w:pPr>
      <w:r w:rsidRPr="000C3DE8">
        <w:rPr>
          <w:rFonts w:eastAsia="Trebuchet MS"/>
          <w:sz w:val="28"/>
          <w:szCs w:val="28"/>
        </w:rPr>
        <w:t>Таблица 1. Показатели производственной деятельности (руб.)</w:t>
      </w:r>
    </w:p>
    <w:tbl>
      <w:tblPr>
        <w:tblStyle w:val="af2"/>
        <w:tblW w:w="0" w:type="auto"/>
        <w:tblInd w:w="857" w:type="dxa"/>
        <w:tblLook w:val="04A0" w:firstRow="1" w:lastRow="0" w:firstColumn="1" w:lastColumn="0" w:noHBand="0" w:noVBand="1"/>
      </w:tblPr>
      <w:tblGrid>
        <w:gridCol w:w="2819"/>
        <w:gridCol w:w="1336"/>
        <w:gridCol w:w="1569"/>
        <w:gridCol w:w="1336"/>
        <w:gridCol w:w="1428"/>
      </w:tblGrid>
      <w:tr w:rsidR="000C3DE8" w:rsidRPr="000C3DE8" w14:paraId="4726512B" w14:textId="77777777" w:rsidTr="00962EDA">
        <w:tc>
          <w:tcPr>
            <w:tcW w:w="2966" w:type="dxa"/>
          </w:tcPr>
          <w:p w14:paraId="461DDB92" w14:textId="77777777" w:rsidR="000C3DE8" w:rsidRPr="000C3DE8" w:rsidRDefault="000C3DE8" w:rsidP="000C3DE8">
            <w:pPr>
              <w:spacing w:line="300" w:lineRule="auto"/>
              <w:ind w:right="59"/>
              <w:jc w:val="both"/>
              <w:rPr>
                <w:sz w:val="28"/>
                <w:szCs w:val="28"/>
              </w:rPr>
            </w:pPr>
            <w:r w:rsidRPr="000C3DE8">
              <w:rPr>
                <w:sz w:val="28"/>
                <w:szCs w:val="28"/>
              </w:rPr>
              <w:t>Отчетный (налоговый) период</w:t>
            </w:r>
          </w:p>
        </w:tc>
        <w:tc>
          <w:tcPr>
            <w:tcW w:w="1488" w:type="dxa"/>
          </w:tcPr>
          <w:p w14:paraId="027D43E3" w14:textId="77777777" w:rsidR="000C3DE8" w:rsidRPr="000C3DE8" w:rsidRDefault="000C3DE8" w:rsidP="000C3DE8">
            <w:pPr>
              <w:spacing w:line="300" w:lineRule="auto"/>
              <w:ind w:right="59"/>
              <w:jc w:val="both"/>
              <w:rPr>
                <w:sz w:val="28"/>
                <w:szCs w:val="28"/>
              </w:rPr>
            </w:pPr>
            <w:r w:rsidRPr="000C3DE8">
              <w:rPr>
                <w:sz w:val="28"/>
                <w:szCs w:val="28"/>
              </w:rPr>
              <w:t>1-й квартал</w:t>
            </w:r>
          </w:p>
        </w:tc>
        <w:tc>
          <w:tcPr>
            <w:tcW w:w="1489" w:type="dxa"/>
          </w:tcPr>
          <w:p w14:paraId="1AA218C2" w14:textId="77777777" w:rsidR="000C3DE8" w:rsidRPr="000C3DE8" w:rsidRDefault="000C3DE8" w:rsidP="000C3DE8">
            <w:pPr>
              <w:spacing w:line="300" w:lineRule="auto"/>
              <w:ind w:right="59"/>
              <w:jc w:val="both"/>
              <w:rPr>
                <w:sz w:val="28"/>
                <w:szCs w:val="28"/>
              </w:rPr>
            </w:pPr>
            <w:r w:rsidRPr="000C3DE8">
              <w:rPr>
                <w:sz w:val="28"/>
                <w:szCs w:val="28"/>
              </w:rPr>
              <w:t>Полугодие</w:t>
            </w:r>
          </w:p>
        </w:tc>
        <w:tc>
          <w:tcPr>
            <w:tcW w:w="1488" w:type="dxa"/>
          </w:tcPr>
          <w:p w14:paraId="579C9448" w14:textId="77777777" w:rsidR="000C3DE8" w:rsidRPr="000C3DE8" w:rsidRDefault="000C3DE8" w:rsidP="000C3DE8">
            <w:pPr>
              <w:spacing w:line="300" w:lineRule="auto"/>
              <w:ind w:right="59"/>
              <w:jc w:val="both"/>
              <w:rPr>
                <w:sz w:val="28"/>
                <w:szCs w:val="28"/>
              </w:rPr>
            </w:pPr>
            <w:r w:rsidRPr="000C3DE8">
              <w:rPr>
                <w:sz w:val="28"/>
                <w:szCs w:val="28"/>
              </w:rPr>
              <w:t>9 мес.</w:t>
            </w:r>
          </w:p>
        </w:tc>
        <w:tc>
          <w:tcPr>
            <w:tcW w:w="1489" w:type="dxa"/>
          </w:tcPr>
          <w:p w14:paraId="2CF17BC7" w14:textId="77777777" w:rsidR="000C3DE8" w:rsidRPr="000C3DE8" w:rsidRDefault="000C3DE8" w:rsidP="000C3DE8">
            <w:pPr>
              <w:spacing w:line="300" w:lineRule="auto"/>
              <w:ind w:right="59"/>
              <w:jc w:val="both"/>
              <w:rPr>
                <w:sz w:val="28"/>
                <w:szCs w:val="28"/>
              </w:rPr>
            </w:pPr>
            <w:r w:rsidRPr="000C3DE8">
              <w:rPr>
                <w:sz w:val="28"/>
                <w:szCs w:val="28"/>
              </w:rPr>
              <w:t>Год</w:t>
            </w:r>
          </w:p>
        </w:tc>
      </w:tr>
      <w:tr w:rsidR="000C3DE8" w:rsidRPr="000C3DE8" w14:paraId="477FBA06" w14:textId="77777777" w:rsidTr="00962EDA">
        <w:tc>
          <w:tcPr>
            <w:tcW w:w="2966" w:type="dxa"/>
          </w:tcPr>
          <w:p w14:paraId="2404AA3A" w14:textId="77777777" w:rsidR="000C3DE8" w:rsidRPr="000C3DE8" w:rsidRDefault="000C3DE8" w:rsidP="000C3DE8">
            <w:pPr>
              <w:spacing w:line="300" w:lineRule="auto"/>
              <w:ind w:right="59"/>
              <w:jc w:val="both"/>
              <w:rPr>
                <w:sz w:val="28"/>
                <w:szCs w:val="28"/>
              </w:rPr>
            </w:pPr>
            <w:r w:rsidRPr="000C3DE8">
              <w:rPr>
                <w:sz w:val="28"/>
                <w:szCs w:val="28"/>
              </w:rPr>
              <w:t xml:space="preserve">Доходы </w:t>
            </w:r>
          </w:p>
        </w:tc>
        <w:tc>
          <w:tcPr>
            <w:tcW w:w="1488" w:type="dxa"/>
          </w:tcPr>
          <w:p w14:paraId="6203311C" w14:textId="77777777" w:rsidR="000C3DE8" w:rsidRPr="000C3DE8" w:rsidRDefault="000C3DE8" w:rsidP="000C3DE8">
            <w:pPr>
              <w:spacing w:line="300" w:lineRule="auto"/>
              <w:ind w:right="59"/>
              <w:jc w:val="both"/>
              <w:rPr>
                <w:sz w:val="28"/>
                <w:szCs w:val="28"/>
              </w:rPr>
            </w:pPr>
            <w:r w:rsidRPr="000C3DE8">
              <w:rPr>
                <w:sz w:val="28"/>
                <w:szCs w:val="28"/>
              </w:rPr>
              <w:t>2800645</w:t>
            </w:r>
          </w:p>
        </w:tc>
        <w:tc>
          <w:tcPr>
            <w:tcW w:w="1489" w:type="dxa"/>
          </w:tcPr>
          <w:p w14:paraId="2F7FE84C" w14:textId="77777777" w:rsidR="000C3DE8" w:rsidRPr="000C3DE8" w:rsidRDefault="000C3DE8" w:rsidP="000C3DE8">
            <w:pPr>
              <w:spacing w:line="300" w:lineRule="auto"/>
              <w:ind w:right="59"/>
              <w:jc w:val="both"/>
              <w:rPr>
                <w:sz w:val="28"/>
                <w:szCs w:val="28"/>
              </w:rPr>
            </w:pPr>
            <w:r w:rsidRPr="000C3DE8">
              <w:rPr>
                <w:sz w:val="28"/>
                <w:szCs w:val="28"/>
              </w:rPr>
              <w:t>5256874</w:t>
            </w:r>
          </w:p>
        </w:tc>
        <w:tc>
          <w:tcPr>
            <w:tcW w:w="1488" w:type="dxa"/>
          </w:tcPr>
          <w:p w14:paraId="58FF7F61" w14:textId="77777777" w:rsidR="000C3DE8" w:rsidRPr="000C3DE8" w:rsidRDefault="000C3DE8" w:rsidP="000C3DE8">
            <w:pPr>
              <w:spacing w:line="300" w:lineRule="auto"/>
              <w:ind w:right="59"/>
              <w:jc w:val="both"/>
              <w:rPr>
                <w:sz w:val="28"/>
                <w:szCs w:val="28"/>
              </w:rPr>
            </w:pPr>
            <w:r w:rsidRPr="000C3DE8">
              <w:rPr>
                <w:sz w:val="28"/>
                <w:szCs w:val="28"/>
              </w:rPr>
              <w:t>9263412</w:t>
            </w:r>
          </w:p>
        </w:tc>
        <w:tc>
          <w:tcPr>
            <w:tcW w:w="1489" w:type="dxa"/>
          </w:tcPr>
          <w:p w14:paraId="5CC688EC" w14:textId="77777777" w:rsidR="000C3DE8" w:rsidRPr="000C3DE8" w:rsidRDefault="000C3DE8" w:rsidP="000C3DE8">
            <w:pPr>
              <w:spacing w:line="300" w:lineRule="auto"/>
              <w:ind w:right="59"/>
              <w:jc w:val="both"/>
              <w:rPr>
                <w:sz w:val="28"/>
                <w:szCs w:val="28"/>
              </w:rPr>
            </w:pPr>
            <w:r w:rsidRPr="000C3DE8">
              <w:rPr>
                <w:sz w:val="28"/>
                <w:szCs w:val="28"/>
              </w:rPr>
              <w:t>15822580</w:t>
            </w:r>
          </w:p>
        </w:tc>
      </w:tr>
      <w:tr w:rsidR="000C3DE8" w:rsidRPr="000C3DE8" w14:paraId="1BED0421" w14:textId="77777777" w:rsidTr="00962EDA">
        <w:tc>
          <w:tcPr>
            <w:tcW w:w="2966" w:type="dxa"/>
          </w:tcPr>
          <w:p w14:paraId="0A104E6D" w14:textId="77777777" w:rsidR="000C3DE8" w:rsidRPr="000C3DE8" w:rsidRDefault="000C3DE8" w:rsidP="000C3DE8">
            <w:pPr>
              <w:spacing w:line="300" w:lineRule="auto"/>
              <w:ind w:right="59"/>
              <w:jc w:val="both"/>
              <w:rPr>
                <w:sz w:val="28"/>
                <w:szCs w:val="28"/>
              </w:rPr>
            </w:pPr>
            <w:r w:rsidRPr="000C3DE8">
              <w:rPr>
                <w:sz w:val="28"/>
                <w:szCs w:val="28"/>
              </w:rPr>
              <w:t>Страховые взносы</w:t>
            </w:r>
          </w:p>
        </w:tc>
        <w:tc>
          <w:tcPr>
            <w:tcW w:w="1488" w:type="dxa"/>
          </w:tcPr>
          <w:p w14:paraId="2E9D61B3" w14:textId="77777777" w:rsidR="000C3DE8" w:rsidRPr="000C3DE8" w:rsidRDefault="000C3DE8" w:rsidP="000C3DE8">
            <w:pPr>
              <w:spacing w:line="300" w:lineRule="auto"/>
              <w:ind w:right="59"/>
              <w:jc w:val="both"/>
              <w:rPr>
                <w:sz w:val="28"/>
                <w:szCs w:val="28"/>
              </w:rPr>
            </w:pPr>
          </w:p>
        </w:tc>
        <w:tc>
          <w:tcPr>
            <w:tcW w:w="1489" w:type="dxa"/>
          </w:tcPr>
          <w:p w14:paraId="66B9C90C" w14:textId="77777777" w:rsidR="000C3DE8" w:rsidRPr="000C3DE8" w:rsidRDefault="000C3DE8" w:rsidP="000C3DE8">
            <w:pPr>
              <w:spacing w:line="300" w:lineRule="auto"/>
              <w:ind w:right="59"/>
              <w:jc w:val="both"/>
              <w:rPr>
                <w:sz w:val="28"/>
                <w:szCs w:val="28"/>
              </w:rPr>
            </w:pPr>
          </w:p>
        </w:tc>
        <w:tc>
          <w:tcPr>
            <w:tcW w:w="1488" w:type="dxa"/>
          </w:tcPr>
          <w:p w14:paraId="0062B3F8" w14:textId="77777777" w:rsidR="000C3DE8" w:rsidRPr="000C3DE8" w:rsidRDefault="000C3DE8" w:rsidP="000C3DE8">
            <w:pPr>
              <w:spacing w:line="300" w:lineRule="auto"/>
              <w:ind w:right="59"/>
              <w:jc w:val="both"/>
              <w:rPr>
                <w:sz w:val="28"/>
                <w:szCs w:val="28"/>
              </w:rPr>
            </w:pPr>
          </w:p>
        </w:tc>
        <w:tc>
          <w:tcPr>
            <w:tcW w:w="1489" w:type="dxa"/>
          </w:tcPr>
          <w:p w14:paraId="659EE611" w14:textId="77777777" w:rsidR="000C3DE8" w:rsidRPr="000C3DE8" w:rsidRDefault="000C3DE8" w:rsidP="000C3DE8">
            <w:pPr>
              <w:spacing w:line="300" w:lineRule="auto"/>
              <w:ind w:right="59"/>
              <w:jc w:val="both"/>
              <w:rPr>
                <w:sz w:val="28"/>
                <w:szCs w:val="28"/>
              </w:rPr>
            </w:pPr>
          </w:p>
        </w:tc>
      </w:tr>
      <w:tr w:rsidR="000C3DE8" w:rsidRPr="000C3DE8" w14:paraId="7BB415C5" w14:textId="77777777" w:rsidTr="00962EDA">
        <w:tc>
          <w:tcPr>
            <w:tcW w:w="2966" w:type="dxa"/>
          </w:tcPr>
          <w:p w14:paraId="6EC421B4" w14:textId="77777777" w:rsidR="000C3DE8" w:rsidRPr="000C3DE8" w:rsidRDefault="000C3DE8" w:rsidP="000C3DE8">
            <w:pPr>
              <w:spacing w:line="300" w:lineRule="auto"/>
              <w:ind w:right="59"/>
              <w:jc w:val="both"/>
              <w:rPr>
                <w:sz w:val="28"/>
                <w:szCs w:val="28"/>
              </w:rPr>
            </w:pPr>
            <w:r w:rsidRPr="000C3DE8">
              <w:rPr>
                <w:sz w:val="28"/>
                <w:szCs w:val="28"/>
              </w:rPr>
              <w:t xml:space="preserve">Начисленные </w:t>
            </w:r>
          </w:p>
        </w:tc>
        <w:tc>
          <w:tcPr>
            <w:tcW w:w="1488" w:type="dxa"/>
          </w:tcPr>
          <w:p w14:paraId="754DEDAC" w14:textId="77777777" w:rsidR="000C3DE8" w:rsidRPr="000C3DE8" w:rsidRDefault="000C3DE8" w:rsidP="000C3DE8">
            <w:pPr>
              <w:spacing w:line="300" w:lineRule="auto"/>
              <w:ind w:right="59"/>
              <w:jc w:val="both"/>
              <w:rPr>
                <w:sz w:val="28"/>
                <w:szCs w:val="28"/>
              </w:rPr>
            </w:pPr>
            <w:r w:rsidRPr="000C3DE8">
              <w:rPr>
                <w:sz w:val="28"/>
                <w:szCs w:val="28"/>
              </w:rPr>
              <w:t>121135</w:t>
            </w:r>
          </w:p>
        </w:tc>
        <w:tc>
          <w:tcPr>
            <w:tcW w:w="1489" w:type="dxa"/>
          </w:tcPr>
          <w:p w14:paraId="49A3E648" w14:textId="77777777" w:rsidR="000C3DE8" w:rsidRPr="000C3DE8" w:rsidRDefault="000C3DE8" w:rsidP="000C3DE8">
            <w:pPr>
              <w:spacing w:line="300" w:lineRule="auto"/>
              <w:ind w:right="59"/>
              <w:jc w:val="both"/>
              <w:rPr>
                <w:sz w:val="28"/>
                <w:szCs w:val="28"/>
              </w:rPr>
            </w:pPr>
            <w:r w:rsidRPr="000C3DE8">
              <w:rPr>
                <w:sz w:val="28"/>
                <w:szCs w:val="28"/>
              </w:rPr>
              <w:t>248586</w:t>
            </w:r>
          </w:p>
        </w:tc>
        <w:tc>
          <w:tcPr>
            <w:tcW w:w="1488" w:type="dxa"/>
          </w:tcPr>
          <w:p w14:paraId="2FC6294E" w14:textId="77777777" w:rsidR="000C3DE8" w:rsidRPr="000C3DE8" w:rsidRDefault="000C3DE8" w:rsidP="000C3DE8">
            <w:pPr>
              <w:spacing w:line="300" w:lineRule="auto"/>
              <w:ind w:right="59"/>
              <w:jc w:val="both"/>
              <w:rPr>
                <w:sz w:val="28"/>
                <w:szCs w:val="28"/>
              </w:rPr>
            </w:pPr>
            <w:r w:rsidRPr="000C3DE8">
              <w:rPr>
                <w:sz w:val="28"/>
                <w:szCs w:val="28"/>
              </w:rPr>
              <w:t>374463</w:t>
            </w:r>
          </w:p>
        </w:tc>
        <w:tc>
          <w:tcPr>
            <w:tcW w:w="1489" w:type="dxa"/>
          </w:tcPr>
          <w:p w14:paraId="602B644F" w14:textId="77777777" w:rsidR="000C3DE8" w:rsidRPr="000C3DE8" w:rsidRDefault="000C3DE8" w:rsidP="000C3DE8">
            <w:pPr>
              <w:spacing w:line="300" w:lineRule="auto"/>
              <w:ind w:right="59"/>
              <w:jc w:val="both"/>
              <w:rPr>
                <w:sz w:val="28"/>
                <w:szCs w:val="28"/>
              </w:rPr>
            </w:pPr>
            <w:r w:rsidRPr="000C3DE8">
              <w:rPr>
                <w:sz w:val="28"/>
                <w:szCs w:val="28"/>
              </w:rPr>
              <w:t>546084</w:t>
            </w:r>
          </w:p>
        </w:tc>
      </w:tr>
      <w:tr w:rsidR="000C3DE8" w:rsidRPr="000C3DE8" w14:paraId="6C6E3D3F" w14:textId="77777777" w:rsidTr="00962EDA">
        <w:tc>
          <w:tcPr>
            <w:tcW w:w="2966" w:type="dxa"/>
          </w:tcPr>
          <w:p w14:paraId="46B4160F" w14:textId="77777777" w:rsidR="000C3DE8" w:rsidRPr="000C3DE8" w:rsidRDefault="000C3DE8" w:rsidP="000C3DE8">
            <w:pPr>
              <w:spacing w:line="300" w:lineRule="auto"/>
              <w:ind w:right="59"/>
              <w:jc w:val="both"/>
              <w:rPr>
                <w:sz w:val="28"/>
                <w:szCs w:val="28"/>
              </w:rPr>
            </w:pPr>
            <w:r w:rsidRPr="000C3DE8">
              <w:rPr>
                <w:sz w:val="28"/>
                <w:szCs w:val="28"/>
              </w:rPr>
              <w:t xml:space="preserve">Уплаченные </w:t>
            </w:r>
          </w:p>
        </w:tc>
        <w:tc>
          <w:tcPr>
            <w:tcW w:w="1488" w:type="dxa"/>
          </w:tcPr>
          <w:p w14:paraId="05BF2215" w14:textId="77777777" w:rsidR="000C3DE8" w:rsidRPr="000C3DE8" w:rsidRDefault="000C3DE8" w:rsidP="000C3DE8">
            <w:pPr>
              <w:spacing w:line="300" w:lineRule="auto"/>
              <w:ind w:right="59"/>
              <w:jc w:val="both"/>
              <w:rPr>
                <w:sz w:val="28"/>
                <w:szCs w:val="28"/>
              </w:rPr>
            </w:pPr>
            <w:r w:rsidRPr="000C3DE8">
              <w:rPr>
                <w:sz w:val="28"/>
                <w:szCs w:val="28"/>
              </w:rPr>
              <w:t>121135</w:t>
            </w:r>
          </w:p>
        </w:tc>
        <w:tc>
          <w:tcPr>
            <w:tcW w:w="1489" w:type="dxa"/>
          </w:tcPr>
          <w:p w14:paraId="108B30EF" w14:textId="77777777" w:rsidR="000C3DE8" w:rsidRPr="000C3DE8" w:rsidRDefault="000C3DE8" w:rsidP="000C3DE8">
            <w:pPr>
              <w:spacing w:line="300" w:lineRule="auto"/>
              <w:ind w:right="59"/>
              <w:jc w:val="both"/>
              <w:rPr>
                <w:sz w:val="28"/>
                <w:szCs w:val="28"/>
              </w:rPr>
            </w:pPr>
            <w:r w:rsidRPr="000C3DE8">
              <w:rPr>
                <w:sz w:val="28"/>
                <w:szCs w:val="28"/>
              </w:rPr>
              <w:t>321135</w:t>
            </w:r>
          </w:p>
        </w:tc>
        <w:tc>
          <w:tcPr>
            <w:tcW w:w="1488" w:type="dxa"/>
          </w:tcPr>
          <w:p w14:paraId="46E1083B" w14:textId="77777777" w:rsidR="000C3DE8" w:rsidRPr="000C3DE8" w:rsidRDefault="000C3DE8" w:rsidP="000C3DE8">
            <w:pPr>
              <w:spacing w:line="300" w:lineRule="auto"/>
              <w:ind w:right="59"/>
              <w:jc w:val="both"/>
              <w:rPr>
                <w:sz w:val="28"/>
                <w:szCs w:val="28"/>
              </w:rPr>
            </w:pPr>
            <w:r w:rsidRPr="000C3DE8">
              <w:rPr>
                <w:sz w:val="28"/>
                <w:szCs w:val="28"/>
              </w:rPr>
              <w:t>421135</w:t>
            </w:r>
          </w:p>
        </w:tc>
        <w:tc>
          <w:tcPr>
            <w:tcW w:w="1489" w:type="dxa"/>
          </w:tcPr>
          <w:p w14:paraId="42059D3E" w14:textId="77777777" w:rsidR="000C3DE8" w:rsidRPr="000C3DE8" w:rsidRDefault="000C3DE8" w:rsidP="000C3DE8">
            <w:pPr>
              <w:spacing w:line="300" w:lineRule="auto"/>
              <w:ind w:right="59"/>
              <w:jc w:val="both"/>
              <w:rPr>
                <w:sz w:val="28"/>
                <w:szCs w:val="28"/>
              </w:rPr>
            </w:pPr>
            <w:r w:rsidRPr="000C3DE8">
              <w:rPr>
                <w:sz w:val="28"/>
                <w:szCs w:val="28"/>
              </w:rPr>
              <w:t>546084</w:t>
            </w:r>
          </w:p>
        </w:tc>
      </w:tr>
      <w:tr w:rsidR="000C3DE8" w:rsidRPr="000C3DE8" w14:paraId="6F32ECD0" w14:textId="77777777" w:rsidTr="00962EDA">
        <w:tc>
          <w:tcPr>
            <w:tcW w:w="2966" w:type="dxa"/>
          </w:tcPr>
          <w:p w14:paraId="5C307F0A" w14:textId="77777777" w:rsidR="000C3DE8" w:rsidRPr="000C3DE8" w:rsidRDefault="000C3DE8" w:rsidP="000C3DE8">
            <w:pPr>
              <w:spacing w:line="300" w:lineRule="auto"/>
              <w:ind w:right="59"/>
              <w:jc w:val="both"/>
              <w:rPr>
                <w:sz w:val="28"/>
                <w:szCs w:val="28"/>
              </w:rPr>
            </w:pPr>
            <w:r w:rsidRPr="000C3DE8">
              <w:rPr>
                <w:sz w:val="28"/>
                <w:szCs w:val="28"/>
              </w:rPr>
              <w:t>Выплаченные пособия по временной нетрудоспособности за счет средств организации</w:t>
            </w:r>
          </w:p>
        </w:tc>
        <w:tc>
          <w:tcPr>
            <w:tcW w:w="1488" w:type="dxa"/>
          </w:tcPr>
          <w:p w14:paraId="4B8684DD" w14:textId="77777777" w:rsidR="000C3DE8" w:rsidRPr="000C3DE8" w:rsidRDefault="000C3DE8" w:rsidP="000C3DE8">
            <w:pPr>
              <w:spacing w:line="300" w:lineRule="auto"/>
              <w:ind w:right="59"/>
              <w:jc w:val="both"/>
              <w:rPr>
                <w:sz w:val="28"/>
                <w:szCs w:val="28"/>
              </w:rPr>
            </w:pPr>
            <w:r w:rsidRPr="000C3DE8">
              <w:rPr>
                <w:sz w:val="28"/>
                <w:szCs w:val="28"/>
              </w:rPr>
              <w:t>–</w:t>
            </w:r>
          </w:p>
        </w:tc>
        <w:tc>
          <w:tcPr>
            <w:tcW w:w="1489" w:type="dxa"/>
          </w:tcPr>
          <w:p w14:paraId="02A3F126" w14:textId="77777777" w:rsidR="000C3DE8" w:rsidRPr="000C3DE8" w:rsidRDefault="000C3DE8" w:rsidP="000C3DE8">
            <w:pPr>
              <w:spacing w:line="300" w:lineRule="auto"/>
              <w:ind w:right="59"/>
              <w:jc w:val="both"/>
              <w:rPr>
                <w:sz w:val="28"/>
                <w:szCs w:val="28"/>
              </w:rPr>
            </w:pPr>
            <w:r w:rsidRPr="000C3DE8">
              <w:rPr>
                <w:sz w:val="28"/>
                <w:szCs w:val="28"/>
              </w:rPr>
              <w:t>21100</w:t>
            </w:r>
          </w:p>
        </w:tc>
        <w:tc>
          <w:tcPr>
            <w:tcW w:w="1488" w:type="dxa"/>
          </w:tcPr>
          <w:p w14:paraId="6666F0A1" w14:textId="77777777" w:rsidR="000C3DE8" w:rsidRPr="000C3DE8" w:rsidRDefault="000C3DE8" w:rsidP="000C3DE8">
            <w:pPr>
              <w:spacing w:line="300" w:lineRule="auto"/>
              <w:ind w:right="59"/>
              <w:jc w:val="both"/>
              <w:rPr>
                <w:sz w:val="28"/>
                <w:szCs w:val="28"/>
              </w:rPr>
            </w:pPr>
            <w:r w:rsidRPr="000C3DE8">
              <w:rPr>
                <w:sz w:val="28"/>
                <w:szCs w:val="28"/>
              </w:rPr>
              <w:t>35100</w:t>
            </w:r>
          </w:p>
        </w:tc>
        <w:tc>
          <w:tcPr>
            <w:tcW w:w="1489" w:type="dxa"/>
          </w:tcPr>
          <w:p w14:paraId="162A48AE" w14:textId="77777777" w:rsidR="000C3DE8" w:rsidRPr="000C3DE8" w:rsidRDefault="000C3DE8" w:rsidP="000C3DE8">
            <w:pPr>
              <w:spacing w:line="300" w:lineRule="auto"/>
              <w:ind w:right="59"/>
              <w:jc w:val="both"/>
              <w:rPr>
                <w:sz w:val="28"/>
                <w:szCs w:val="28"/>
              </w:rPr>
            </w:pPr>
            <w:r w:rsidRPr="000C3DE8">
              <w:rPr>
                <w:sz w:val="28"/>
                <w:szCs w:val="28"/>
              </w:rPr>
              <w:t>56200</w:t>
            </w:r>
          </w:p>
        </w:tc>
      </w:tr>
    </w:tbl>
    <w:p w14:paraId="0FB3CAD9" w14:textId="77777777" w:rsidR="000C3DE8" w:rsidRPr="000C3DE8" w:rsidRDefault="000C3DE8" w:rsidP="000C3DE8">
      <w:pPr>
        <w:spacing w:line="300" w:lineRule="auto"/>
        <w:ind w:right="59"/>
        <w:jc w:val="both"/>
        <w:rPr>
          <w:sz w:val="28"/>
          <w:szCs w:val="28"/>
        </w:rPr>
      </w:pPr>
    </w:p>
    <w:p w14:paraId="7F798DDE" w14:textId="77777777" w:rsidR="000C3DE8" w:rsidRPr="000C3DE8" w:rsidRDefault="000C3DE8" w:rsidP="000C3DE8">
      <w:pPr>
        <w:spacing w:line="300" w:lineRule="auto"/>
        <w:ind w:right="59"/>
        <w:jc w:val="both"/>
        <w:rPr>
          <w:sz w:val="28"/>
          <w:szCs w:val="28"/>
        </w:rPr>
      </w:pPr>
      <w:r w:rsidRPr="000C3DE8">
        <w:rPr>
          <w:sz w:val="28"/>
          <w:szCs w:val="28"/>
        </w:rPr>
        <w:t>6. Индивидуальный предприниматель выбрал объектом налога доходы, уменьшенные на величину расходов. Показатели произ</w:t>
      </w:r>
      <w:r w:rsidRPr="000C3DE8">
        <w:rPr>
          <w:sz w:val="28"/>
          <w:szCs w:val="28"/>
        </w:rPr>
        <w:softHyphen/>
        <w:t>водственной деятельности нарастающим итогом представлены в табл. 2. Рассчитайте авансовые платежи единого налога по УСН, сумму единого налога, подлежащую уплате в бюджет.</w:t>
      </w:r>
    </w:p>
    <w:p w14:paraId="75446FD6" w14:textId="77777777" w:rsidR="000C3DE8" w:rsidRPr="000C3DE8" w:rsidRDefault="000C3DE8" w:rsidP="000C3DE8">
      <w:pPr>
        <w:spacing w:line="300" w:lineRule="auto"/>
        <w:ind w:right="59"/>
        <w:jc w:val="both"/>
        <w:rPr>
          <w:sz w:val="28"/>
          <w:szCs w:val="28"/>
        </w:rPr>
      </w:pPr>
      <w:r w:rsidRPr="000C3DE8">
        <w:rPr>
          <w:rFonts w:eastAsia="Trebuchet MS"/>
          <w:sz w:val="28"/>
          <w:szCs w:val="28"/>
        </w:rPr>
        <w:t>Таблица 2.  Показатели производственной деятельности (руб.)</w:t>
      </w:r>
    </w:p>
    <w:tbl>
      <w:tblPr>
        <w:tblStyle w:val="af2"/>
        <w:tblW w:w="0" w:type="auto"/>
        <w:tblInd w:w="926" w:type="dxa"/>
        <w:tblLook w:val="04A0" w:firstRow="1" w:lastRow="0" w:firstColumn="1" w:lastColumn="0" w:noHBand="0" w:noVBand="1"/>
      </w:tblPr>
      <w:tblGrid>
        <w:gridCol w:w="2775"/>
        <w:gridCol w:w="2822"/>
        <w:gridCol w:w="2822"/>
      </w:tblGrid>
      <w:tr w:rsidR="000C3DE8" w:rsidRPr="000C3DE8" w14:paraId="1AEADB91" w14:textId="77777777" w:rsidTr="00962EDA">
        <w:tc>
          <w:tcPr>
            <w:tcW w:w="3259" w:type="dxa"/>
          </w:tcPr>
          <w:p w14:paraId="5D835E0D" w14:textId="77777777" w:rsidR="000C3DE8" w:rsidRPr="000C3DE8" w:rsidRDefault="000C3DE8" w:rsidP="000C3DE8">
            <w:pPr>
              <w:spacing w:line="300" w:lineRule="auto"/>
              <w:ind w:right="59"/>
              <w:jc w:val="both"/>
              <w:rPr>
                <w:sz w:val="28"/>
                <w:szCs w:val="28"/>
              </w:rPr>
            </w:pPr>
            <w:r w:rsidRPr="000C3DE8">
              <w:rPr>
                <w:sz w:val="28"/>
                <w:szCs w:val="28"/>
              </w:rPr>
              <w:t>Отчетный (налоговый) период</w:t>
            </w:r>
          </w:p>
        </w:tc>
        <w:tc>
          <w:tcPr>
            <w:tcW w:w="3259" w:type="dxa"/>
          </w:tcPr>
          <w:p w14:paraId="13BBF590" w14:textId="77777777" w:rsidR="000C3DE8" w:rsidRPr="000C3DE8" w:rsidRDefault="000C3DE8" w:rsidP="000C3DE8">
            <w:pPr>
              <w:spacing w:line="300" w:lineRule="auto"/>
              <w:ind w:right="59"/>
              <w:jc w:val="both"/>
              <w:rPr>
                <w:sz w:val="28"/>
                <w:szCs w:val="28"/>
              </w:rPr>
            </w:pPr>
            <w:r w:rsidRPr="000C3DE8">
              <w:rPr>
                <w:sz w:val="28"/>
                <w:szCs w:val="28"/>
              </w:rPr>
              <w:t>Доходы, учитываемые при расчете налоговой базы</w:t>
            </w:r>
          </w:p>
        </w:tc>
        <w:tc>
          <w:tcPr>
            <w:tcW w:w="3259" w:type="dxa"/>
          </w:tcPr>
          <w:p w14:paraId="2CC84AD0" w14:textId="77777777" w:rsidR="000C3DE8" w:rsidRPr="000C3DE8" w:rsidRDefault="000C3DE8" w:rsidP="000C3DE8">
            <w:pPr>
              <w:spacing w:line="300" w:lineRule="auto"/>
              <w:ind w:right="59"/>
              <w:jc w:val="both"/>
              <w:rPr>
                <w:sz w:val="28"/>
                <w:szCs w:val="28"/>
              </w:rPr>
            </w:pPr>
            <w:r w:rsidRPr="000C3DE8">
              <w:rPr>
                <w:sz w:val="28"/>
                <w:szCs w:val="28"/>
              </w:rPr>
              <w:t>Расходы, учитываемые при расчете налоговой базы</w:t>
            </w:r>
          </w:p>
        </w:tc>
      </w:tr>
      <w:tr w:rsidR="000C3DE8" w:rsidRPr="000C3DE8" w14:paraId="4E50BEA3" w14:textId="77777777" w:rsidTr="00962EDA">
        <w:tc>
          <w:tcPr>
            <w:tcW w:w="3259" w:type="dxa"/>
          </w:tcPr>
          <w:p w14:paraId="3EF60086" w14:textId="77777777" w:rsidR="000C3DE8" w:rsidRPr="000C3DE8" w:rsidRDefault="000C3DE8" w:rsidP="000C3DE8">
            <w:pPr>
              <w:spacing w:line="300" w:lineRule="auto"/>
              <w:ind w:right="59"/>
              <w:jc w:val="both"/>
              <w:rPr>
                <w:sz w:val="28"/>
                <w:szCs w:val="28"/>
              </w:rPr>
            </w:pPr>
            <w:r w:rsidRPr="000C3DE8">
              <w:rPr>
                <w:sz w:val="28"/>
                <w:szCs w:val="28"/>
              </w:rPr>
              <w:t>1-й квартал</w:t>
            </w:r>
          </w:p>
        </w:tc>
        <w:tc>
          <w:tcPr>
            <w:tcW w:w="3259" w:type="dxa"/>
          </w:tcPr>
          <w:p w14:paraId="7E7EED04" w14:textId="77777777" w:rsidR="000C3DE8" w:rsidRPr="000C3DE8" w:rsidRDefault="000C3DE8" w:rsidP="000C3DE8">
            <w:pPr>
              <w:spacing w:line="300" w:lineRule="auto"/>
              <w:ind w:right="59"/>
              <w:jc w:val="both"/>
              <w:rPr>
                <w:sz w:val="28"/>
                <w:szCs w:val="28"/>
              </w:rPr>
            </w:pPr>
            <w:r w:rsidRPr="000C3DE8">
              <w:rPr>
                <w:sz w:val="28"/>
                <w:szCs w:val="28"/>
              </w:rPr>
              <w:t>2800645</w:t>
            </w:r>
          </w:p>
        </w:tc>
        <w:tc>
          <w:tcPr>
            <w:tcW w:w="3259" w:type="dxa"/>
          </w:tcPr>
          <w:p w14:paraId="6657B893" w14:textId="77777777" w:rsidR="000C3DE8" w:rsidRPr="000C3DE8" w:rsidRDefault="000C3DE8" w:rsidP="000C3DE8">
            <w:pPr>
              <w:spacing w:line="300" w:lineRule="auto"/>
              <w:ind w:right="59"/>
              <w:jc w:val="both"/>
              <w:rPr>
                <w:sz w:val="28"/>
                <w:szCs w:val="28"/>
              </w:rPr>
            </w:pPr>
            <w:r w:rsidRPr="000C3DE8">
              <w:rPr>
                <w:sz w:val="28"/>
                <w:szCs w:val="28"/>
              </w:rPr>
              <w:t>1865250</w:t>
            </w:r>
          </w:p>
        </w:tc>
      </w:tr>
      <w:tr w:rsidR="000C3DE8" w:rsidRPr="000C3DE8" w14:paraId="7EC00EE1" w14:textId="77777777" w:rsidTr="00962EDA">
        <w:tc>
          <w:tcPr>
            <w:tcW w:w="3259" w:type="dxa"/>
          </w:tcPr>
          <w:p w14:paraId="0AAE47E3" w14:textId="77777777" w:rsidR="000C3DE8" w:rsidRPr="000C3DE8" w:rsidRDefault="000C3DE8" w:rsidP="000C3DE8">
            <w:pPr>
              <w:spacing w:line="300" w:lineRule="auto"/>
              <w:ind w:right="59"/>
              <w:jc w:val="both"/>
              <w:rPr>
                <w:sz w:val="28"/>
                <w:szCs w:val="28"/>
              </w:rPr>
            </w:pPr>
            <w:r w:rsidRPr="000C3DE8">
              <w:rPr>
                <w:sz w:val="28"/>
                <w:szCs w:val="28"/>
              </w:rPr>
              <w:t>Полугодие</w:t>
            </w:r>
          </w:p>
        </w:tc>
        <w:tc>
          <w:tcPr>
            <w:tcW w:w="3259" w:type="dxa"/>
          </w:tcPr>
          <w:p w14:paraId="5B088CAE" w14:textId="77777777" w:rsidR="000C3DE8" w:rsidRPr="000C3DE8" w:rsidRDefault="000C3DE8" w:rsidP="000C3DE8">
            <w:pPr>
              <w:spacing w:line="300" w:lineRule="auto"/>
              <w:ind w:right="59"/>
              <w:jc w:val="both"/>
              <w:rPr>
                <w:sz w:val="28"/>
                <w:szCs w:val="28"/>
              </w:rPr>
            </w:pPr>
            <w:r w:rsidRPr="000C3DE8">
              <w:rPr>
                <w:sz w:val="28"/>
                <w:szCs w:val="28"/>
              </w:rPr>
              <w:t>5256874</w:t>
            </w:r>
          </w:p>
        </w:tc>
        <w:tc>
          <w:tcPr>
            <w:tcW w:w="3259" w:type="dxa"/>
          </w:tcPr>
          <w:p w14:paraId="7209D868" w14:textId="77777777" w:rsidR="000C3DE8" w:rsidRPr="000C3DE8" w:rsidRDefault="000C3DE8" w:rsidP="000C3DE8">
            <w:pPr>
              <w:spacing w:line="300" w:lineRule="auto"/>
              <w:ind w:right="59"/>
              <w:jc w:val="both"/>
              <w:rPr>
                <w:sz w:val="28"/>
                <w:szCs w:val="28"/>
              </w:rPr>
            </w:pPr>
            <w:r w:rsidRPr="000C3DE8">
              <w:rPr>
                <w:sz w:val="28"/>
                <w:szCs w:val="28"/>
              </w:rPr>
              <w:t>3775615</w:t>
            </w:r>
          </w:p>
        </w:tc>
      </w:tr>
      <w:tr w:rsidR="000C3DE8" w:rsidRPr="000C3DE8" w14:paraId="7F5CEFF3" w14:textId="77777777" w:rsidTr="00962EDA">
        <w:tc>
          <w:tcPr>
            <w:tcW w:w="3259" w:type="dxa"/>
          </w:tcPr>
          <w:p w14:paraId="2907CCBE" w14:textId="77777777" w:rsidR="000C3DE8" w:rsidRPr="000C3DE8" w:rsidRDefault="000C3DE8" w:rsidP="000C3DE8">
            <w:pPr>
              <w:spacing w:line="300" w:lineRule="auto"/>
              <w:ind w:right="59"/>
              <w:jc w:val="both"/>
              <w:rPr>
                <w:sz w:val="28"/>
                <w:szCs w:val="28"/>
              </w:rPr>
            </w:pPr>
            <w:r w:rsidRPr="000C3DE8">
              <w:rPr>
                <w:sz w:val="28"/>
                <w:szCs w:val="28"/>
              </w:rPr>
              <w:t>9 мес.</w:t>
            </w:r>
          </w:p>
        </w:tc>
        <w:tc>
          <w:tcPr>
            <w:tcW w:w="3259" w:type="dxa"/>
          </w:tcPr>
          <w:p w14:paraId="2B466A5E" w14:textId="77777777" w:rsidR="000C3DE8" w:rsidRPr="000C3DE8" w:rsidRDefault="000C3DE8" w:rsidP="000C3DE8">
            <w:pPr>
              <w:spacing w:line="300" w:lineRule="auto"/>
              <w:ind w:right="59"/>
              <w:jc w:val="both"/>
              <w:rPr>
                <w:sz w:val="28"/>
                <w:szCs w:val="28"/>
              </w:rPr>
            </w:pPr>
            <w:r w:rsidRPr="000C3DE8">
              <w:rPr>
                <w:sz w:val="28"/>
                <w:szCs w:val="28"/>
              </w:rPr>
              <w:t>9263412</w:t>
            </w:r>
          </w:p>
        </w:tc>
        <w:tc>
          <w:tcPr>
            <w:tcW w:w="3259" w:type="dxa"/>
          </w:tcPr>
          <w:p w14:paraId="476B6DB7" w14:textId="77777777" w:rsidR="000C3DE8" w:rsidRPr="000C3DE8" w:rsidRDefault="000C3DE8" w:rsidP="000C3DE8">
            <w:pPr>
              <w:spacing w:line="300" w:lineRule="auto"/>
              <w:ind w:right="59"/>
              <w:jc w:val="both"/>
              <w:rPr>
                <w:sz w:val="28"/>
                <w:szCs w:val="28"/>
              </w:rPr>
            </w:pPr>
            <w:r w:rsidRPr="000C3DE8">
              <w:rPr>
                <w:sz w:val="28"/>
                <w:szCs w:val="28"/>
              </w:rPr>
              <w:t>9174735</w:t>
            </w:r>
          </w:p>
        </w:tc>
      </w:tr>
      <w:tr w:rsidR="000C3DE8" w:rsidRPr="000C3DE8" w14:paraId="7BBB628F" w14:textId="77777777" w:rsidTr="00962EDA">
        <w:tc>
          <w:tcPr>
            <w:tcW w:w="3259" w:type="dxa"/>
          </w:tcPr>
          <w:p w14:paraId="2B6E41C1" w14:textId="77777777" w:rsidR="000C3DE8" w:rsidRPr="000C3DE8" w:rsidRDefault="000C3DE8" w:rsidP="000C3DE8">
            <w:pPr>
              <w:spacing w:line="300" w:lineRule="auto"/>
              <w:ind w:right="59"/>
              <w:jc w:val="both"/>
              <w:rPr>
                <w:sz w:val="28"/>
                <w:szCs w:val="28"/>
              </w:rPr>
            </w:pPr>
            <w:r w:rsidRPr="000C3DE8">
              <w:rPr>
                <w:sz w:val="28"/>
                <w:szCs w:val="28"/>
              </w:rPr>
              <w:t>Год</w:t>
            </w:r>
          </w:p>
        </w:tc>
        <w:tc>
          <w:tcPr>
            <w:tcW w:w="3259" w:type="dxa"/>
          </w:tcPr>
          <w:p w14:paraId="3FDD41FC" w14:textId="77777777" w:rsidR="000C3DE8" w:rsidRPr="000C3DE8" w:rsidRDefault="000C3DE8" w:rsidP="000C3DE8">
            <w:pPr>
              <w:spacing w:line="300" w:lineRule="auto"/>
              <w:ind w:right="59"/>
              <w:jc w:val="both"/>
              <w:rPr>
                <w:sz w:val="28"/>
                <w:szCs w:val="28"/>
              </w:rPr>
            </w:pPr>
            <w:r w:rsidRPr="000C3DE8">
              <w:rPr>
                <w:sz w:val="28"/>
                <w:szCs w:val="28"/>
              </w:rPr>
              <w:t>15822580</w:t>
            </w:r>
          </w:p>
        </w:tc>
        <w:tc>
          <w:tcPr>
            <w:tcW w:w="3259" w:type="dxa"/>
          </w:tcPr>
          <w:p w14:paraId="26393538" w14:textId="77777777" w:rsidR="000C3DE8" w:rsidRPr="000C3DE8" w:rsidRDefault="000C3DE8" w:rsidP="000C3DE8">
            <w:pPr>
              <w:spacing w:line="300" w:lineRule="auto"/>
              <w:ind w:right="59"/>
              <w:jc w:val="both"/>
              <w:rPr>
                <w:sz w:val="28"/>
                <w:szCs w:val="28"/>
              </w:rPr>
            </w:pPr>
            <w:r w:rsidRPr="000C3DE8">
              <w:rPr>
                <w:sz w:val="28"/>
                <w:szCs w:val="28"/>
              </w:rPr>
              <w:t>13900600</w:t>
            </w:r>
          </w:p>
        </w:tc>
      </w:tr>
    </w:tbl>
    <w:p w14:paraId="5EC0F126" w14:textId="77777777" w:rsidR="000C3DE8" w:rsidRPr="000C3DE8" w:rsidRDefault="000C3DE8" w:rsidP="000C3DE8">
      <w:pPr>
        <w:spacing w:line="300" w:lineRule="auto"/>
        <w:ind w:right="59"/>
        <w:jc w:val="both"/>
        <w:rPr>
          <w:sz w:val="28"/>
          <w:szCs w:val="28"/>
        </w:rPr>
      </w:pPr>
    </w:p>
    <w:p w14:paraId="2AF0198B" w14:textId="77777777" w:rsidR="000C3DE8" w:rsidRPr="000C3DE8" w:rsidRDefault="000C3DE8" w:rsidP="000C3DE8">
      <w:pPr>
        <w:spacing w:line="300" w:lineRule="auto"/>
        <w:ind w:right="59"/>
        <w:jc w:val="both"/>
        <w:rPr>
          <w:sz w:val="28"/>
          <w:szCs w:val="28"/>
        </w:rPr>
      </w:pPr>
      <w:r w:rsidRPr="000C3DE8">
        <w:rPr>
          <w:sz w:val="28"/>
          <w:szCs w:val="28"/>
        </w:rPr>
        <w:t>Контрольная точка</w:t>
      </w:r>
    </w:p>
    <w:p w14:paraId="5810C20F" w14:textId="77777777" w:rsidR="000C3DE8" w:rsidRPr="000C3DE8" w:rsidRDefault="000C3DE8" w:rsidP="000C3DE8">
      <w:pPr>
        <w:pStyle w:val="af"/>
        <w:widowControl w:val="0"/>
        <w:tabs>
          <w:tab w:val="left" w:pos="2159"/>
        </w:tabs>
        <w:autoSpaceDE w:val="0"/>
        <w:autoSpaceDN w:val="0"/>
        <w:spacing w:line="300" w:lineRule="auto"/>
        <w:ind w:left="0" w:right="59"/>
        <w:contextualSpacing w:val="0"/>
        <w:jc w:val="both"/>
        <w:rPr>
          <w:sz w:val="28"/>
          <w:szCs w:val="28"/>
        </w:rPr>
      </w:pPr>
      <w:r w:rsidRPr="000C3DE8">
        <w:rPr>
          <w:b/>
          <w:bCs/>
          <w:sz w:val="28"/>
          <w:szCs w:val="28"/>
        </w:rPr>
        <w:lastRenderedPageBreak/>
        <w:t>Задача 1.</w:t>
      </w:r>
      <w:r w:rsidRPr="000C3DE8">
        <w:rPr>
          <w:sz w:val="28"/>
          <w:szCs w:val="28"/>
        </w:rPr>
        <w:t xml:space="preserve"> Годовой полученный доход организации – 83 млн руб. Расходы организации – 73 млн руб., в том числе оплаченные – 66 млн руб. Фонд оплаты труда относится к оплаченным расходам и составляет 23,8 млн руб. Средняя ставка по страховым взносам в ФСС составила 2,14 %, по страховым взносам в Пенсионный Фонд России – 18,2 %. Найти единый налог при УСН: </w:t>
      </w:r>
    </w:p>
    <w:p w14:paraId="15F1AE1E" w14:textId="77777777" w:rsidR="000C3DE8" w:rsidRPr="000C3DE8" w:rsidRDefault="000C3DE8" w:rsidP="000C3DE8">
      <w:pPr>
        <w:pStyle w:val="af"/>
        <w:widowControl w:val="0"/>
        <w:tabs>
          <w:tab w:val="left" w:pos="2159"/>
        </w:tabs>
        <w:autoSpaceDE w:val="0"/>
        <w:autoSpaceDN w:val="0"/>
        <w:spacing w:line="300" w:lineRule="auto"/>
        <w:ind w:left="0" w:right="59"/>
        <w:contextualSpacing w:val="0"/>
        <w:jc w:val="both"/>
        <w:rPr>
          <w:sz w:val="28"/>
          <w:szCs w:val="28"/>
        </w:rPr>
      </w:pPr>
      <w:r w:rsidRPr="000C3DE8">
        <w:rPr>
          <w:sz w:val="28"/>
          <w:szCs w:val="28"/>
        </w:rPr>
        <w:t xml:space="preserve">а) объект доходы минус расходы (ставка – 15 %); </w:t>
      </w:r>
    </w:p>
    <w:p w14:paraId="73B16141" w14:textId="77777777" w:rsidR="000C3DE8" w:rsidRPr="000C3DE8" w:rsidRDefault="000C3DE8" w:rsidP="000C3DE8">
      <w:pPr>
        <w:pStyle w:val="af"/>
        <w:widowControl w:val="0"/>
        <w:tabs>
          <w:tab w:val="left" w:pos="2159"/>
        </w:tabs>
        <w:autoSpaceDE w:val="0"/>
        <w:autoSpaceDN w:val="0"/>
        <w:spacing w:line="300" w:lineRule="auto"/>
        <w:ind w:left="0" w:right="59"/>
        <w:contextualSpacing w:val="0"/>
        <w:jc w:val="both"/>
        <w:rPr>
          <w:sz w:val="28"/>
          <w:szCs w:val="28"/>
        </w:rPr>
      </w:pPr>
      <w:r w:rsidRPr="000C3DE8">
        <w:rPr>
          <w:sz w:val="28"/>
          <w:szCs w:val="28"/>
        </w:rPr>
        <w:t xml:space="preserve">б) объект доходы (ставка – 6 %). </w:t>
      </w:r>
    </w:p>
    <w:p w14:paraId="76ECE8D4" w14:textId="77777777" w:rsidR="000C3DE8" w:rsidRPr="000C3DE8" w:rsidRDefault="000C3DE8" w:rsidP="000C3DE8">
      <w:pPr>
        <w:pStyle w:val="af"/>
        <w:widowControl w:val="0"/>
        <w:tabs>
          <w:tab w:val="left" w:pos="2159"/>
        </w:tabs>
        <w:autoSpaceDE w:val="0"/>
        <w:autoSpaceDN w:val="0"/>
        <w:spacing w:line="300" w:lineRule="auto"/>
        <w:ind w:left="0" w:right="59"/>
        <w:contextualSpacing w:val="0"/>
        <w:jc w:val="both"/>
        <w:rPr>
          <w:sz w:val="28"/>
          <w:szCs w:val="28"/>
        </w:rPr>
      </w:pPr>
    </w:p>
    <w:p w14:paraId="79AD14B5" w14:textId="77777777" w:rsidR="000C3DE8" w:rsidRPr="000C3DE8" w:rsidRDefault="000C3DE8" w:rsidP="000C3DE8">
      <w:pPr>
        <w:pStyle w:val="af"/>
        <w:widowControl w:val="0"/>
        <w:tabs>
          <w:tab w:val="left" w:pos="2159"/>
        </w:tabs>
        <w:autoSpaceDE w:val="0"/>
        <w:autoSpaceDN w:val="0"/>
        <w:spacing w:line="300" w:lineRule="auto"/>
        <w:ind w:left="0" w:right="59"/>
        <w:contextualSpacing w:val="0"/>
        <w:jc w:val="both"/>
        <w:rPr>
          <w:sz w:val="28"/>
          <w:szCs w:val="28"/>
        </w:rPr>
      </w:pPr>
      <w:r w:rsidRPr="000C3DE8">
        <w:rPr>
          <w:b/>
          <w:bCs/>
          <w:sz w:val="28"/>
          <w:szCs w:val="28"/>
        </w:rPr>
        <w:t xml:space="preserve">Задача 2. </w:t>
      </w:r>
      <w:r w:rsidRPr="000C3DE8">
        <w:rPr>
          <w:bCs/>
          <w:sz w:val="28"/>
          <w:szCs w:val="28"/>
        </w:rPr>
        <w:t xml:space="preserve">Индивидуальный предприниматель осуществляет сервисное обслуживание автотранспортных средств – шиномонтажный работы и автомойку. За 1 квартал 2025 года средняя численность работающих по трудовым договорам составила 5 человек. Страховые взносы составили 11 тыс. руб. за квартал. Рассчитать сумму патента. Размер потенциального дохода определить согласно соответствующему нормативному акту по г. Ставрополю </w:t>
      </w:r>
      <w:r w:rsidRPr="000C3DE8">
        <w:rPr>
          <w:sz w:val="28"/>
          <w:szCs w:val="28"/>
        </w:rPr>
        <w:t>Ставропольского края. (В г. Ставрополе на единицу средней численности работников, включая индивидуального предпринимателя потенциально возможный к получению годовой доход составляет 432,5 тыс. руб.)</w:t>
      </w:r>
    </w:p>
    <w:p w14:paraId="0000622A" w14:textId="328C106F" w:rsidR="000C3DE8" w:rsidRDefault="000C3DE8" w:rsidP="000C3DE8">
      <w:pPr>
        <w:pStyle w:val="af"/>
        <w:widowControl w:val="0"/>
        <w:tabs>
          <w:tab w:val="left" w:pos="2159"/>
        </w:tabs>
        <w:autoSpaceDE w:val="0"/>
        <w:autoSpaceDN w:val="0"/>
        <w:spacing w:line="300" w:lineRule="auto"/>
        <w:ind w:left="0" w:right="59"/>
        <w:contextualSpacing w:val="0"/>
        <w:jc w:val="both"/>
        <w:rPr>
          <w:sz w:val="28"/>
          <w:szCs w:val="28"/>
        </w:rPr>
      </w:pPr>
    </w:p>
    <w:p w14:paraId="20A2F68E" w14:textId="77777777" w:rsidR="000C3DE8" w:rsidRPr="00A476B6" w:rsidRDefault="000C3DE8" w:rsidP="000C3DE8">
      <w:pPr>
        <w:spacing w:line="300" w:lineRule="auto"/>
        <w:ind w:right="59"/>
        <w:rPr>
          <w:sz w:val="28"/>
          <w:szCs w:val="28"/>
        </w:rPr>
      </w:pPr>
      <w:r w:rsidRPr="00A476B6">
        <w:rPr>
          <w:b/>
          <w:sz w:val="28"/>
          <w:szCs w:val="28"/>
        </w:rPr>
        <w:t xml:space="preserve">Контрольные вопросы: </w:t>
      </w:r>
    </w:p>
    <w:p w14:paraId="65885166"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Раскройте сущность упрощенной системы налогообложения. </w:t>
      </w:r>
    </w:p>
    <w:p w14:paraId="39A79211"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Кто является налогоплательщиком? </w:t>
      </w:r>
    </w:p>
    <w:p w14:paraId="6C9B721C"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Обязаны ли организации и индивидуальные предприниматели вести бухгалтерский учет? Ответ обоснуйте. </w:t>
      </w:r>
    </w:p>
    <w:p w14:paraId="22759782"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Каким критериям должны соответствовать </w:t>
      </w:r>
      <w:proofErr w:type="spellStart"/>
      <w:proofErr w:type="gramStart"/>
      <w:r w:rsidRPr="000C3DE8">
        <w:rPr>
          <w:sz w:val="28"/>
          <w:szCs w:val="28"/>
        </w:rPr>
        <w:t>организации,чтобы</w:t>
      </w:r>
      <w:proofErr w:type="spellEnd"/>
      <w:proofErr w:type="gramEnd"/>
      <w:r w:rsidRPr="000C3DE8">
        <w:rPr>
          <w:sz w:val="28"/>
          <w:szCs w:val="28"/>
        </w:rPr>
        <w:t xml:space="preserve"> иметь право применять упрощенную систему налогообложения? </w:t>
      </w:r>
    </w:p>
    <w:p w14:paraId="1442091B"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Каким образом определяется объект налогообложения? </w:t>
      </w:r>
    </w:p>
    <w:p w14:paraId="44641119"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Какой метод определения доходов и расходов применяется при упрощенной системе налогообложения? </w:t>
      </w:r>
    </w:p>
    <w:p w14:paraId="4DF0C013"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Имеет ли право организация относить на расходы </w:t>
      </w:r>
      <w:proofErr w:type="spellStart"/>
      <w:r w:rsidRPr="000C3DE8">
        <w:rPr>
          <w:sz w:val="28"/>
          <w:szCs w:val="28"/>
        </w:rPr>
        <w:t>затратыпо</w:t>
      </w:r>
      <w:proofErr w:type="spellEnd"/>
      <w:r w:rsidRPr="000C3DE8">
        <w:rPr>
          <w:sz w:val="28"/>
          <w:szCs w:val="28"/>
        </w:rPr>
        <w:t xml:space="preserve"> капитальному строительству? Ответ обоснуйте. </w:t>
      </w:r>
    </w:p>
    <w:p w14:paraId="28058A7F"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При каких условиях организация, работающая по упрощенной системе налогообложения, обязана перейти на общую систему налогообложения? </w:t>
      </w:r>
    </w:p>
    <w:p w14:paraId="779EEBB2"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Как учитываются расходы по основным средствам? </w:t>
      </w:r>
    </w:p>
    <w:p w14:paraId="26C50965"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Какие периоды времени признаны отчетными, налоговым? </w:t>
      </w:r>
    </w:p>
    <w:p w14:paraId="700639BC"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lastRenderedPageBreak/>
        <w:t xml:space="preserve">Имеют ли законодательные органы регионов право устанавливать ставки налога? Назовите размер ставок. </w:t>
      </w:r>
    </w:p>
    <w:p w14:paraId="39E1DD87"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Какова методика исчисления налога при применении упрощенной системы? </w:t>
      </w:r>
    </w:p>
    <w:p w14:paraId="28FC642D"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В какие сроки представляется налоговая декларация и уплачивается налог? </w:t>
      </w:r>
    </w:p>
    <w:p w14:paraId="759BEDE8" w14:textId="77777777" w:rsidR="000C3DE8" w:rsidRPr="000C3DE8" w:rsidRDefault="000C3DE8" w:rsidP="009F00CB">
      <w:pPr>
        <w:numPr>
          <w:ilvl w:val="0"/>
          <w:numId w:val="78"/>
        </w:numPr>
        <w:spacing w:line="300" w:lineRule="auto"/>
        <w:ind w:left="426" w:right="59"/>
        <w:jc w:val="both"/>
        <w:rPr>
          <w:sz w:val="28"/>
          <w:szCs w:val="28"/>
        </w:rPr>
      </w:pPr>
      <w:r w:rsidRPr="000C3DE8">
        <w:rPr>
          <w:sz w:val="28"/>
          <w:szCs w:val="28"/>
        </w:rPr>
        <w:t xml:space="preserve">Какие существуют особенности при переходе с общего режима налогообложения на упрощенную систему налогообложения и с упрощенной системы на общий режим? </w:t>
      </w:r>
    </w:p>
    <w:p w14:paraId="7A02DC22"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В чем сущность системы налогообложения в виде единого налога на вмененный доход для отдельных видов деятельности? </w:t>
      </w:r>
    </w:p>
    <w:p w14:paraId="5AC3F21F"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Каковы цели введения данной системы налогообложения? </w:t>
      </w:r>
    </w:p>
    <w:p w14:paraId="2A2C6D26"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Назовите виды деятельности, в отношении которых применяется ЕНВД. </w:t>
      </w:r>
    </w:p>
    <w:p w14:paraId="05641523"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Что такое базовая доходность? </w:t>
      </w:r>
    </w:p>
    <w:p w14:paraId="6B8B9A62"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Дайте определение вмененного дохода. </w:t>
      </w:r>
    </w:p>
    <w:p w14:paraId="65AE840E"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Каково значение корректирующих коэффициентов? </w:t>
      </w:r>
    </w:p>
    <w:p w14:paraId="730D00FF"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На какие показатели имеет право влиять региональное законодательство? </w:t>
      </w:r>
    </w:p>
    <w:p w14:paraId="54EC36C3"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Каков порядок расчета единого налога на вмененный доход? </w:t>
      </w:r>
    </w:p>
    <w:p w14:paraId="04FDC80F"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Имеет ли право налогоплательщик влиять на исчисленную сумму налога? </w:t>
      </w:r>
    </w:p>
    <w:p w14:paraId="16F0AC89" w14:textId="77777777" w:rsidR="000C3DE8" w:rsidRPr="000C3DE8" w:rsidRDefault="000C3DE8" w:rsidP="000C3DE8">
      <w:pPr>
        <w:spacing w:line="300" w:lineRule="auto"/>
        <w:ind w:left="426" w:right="59"/>
        <w:jc w:val="both"/>
        <w:rPr>
          <w:sz w:val="28"/>
          <w:szCs w:val="28"/>
        </w:rPr>
      </w:pPr>
      <w:r w:rsidRPr="000C3DE8">
        <w:rPr>
          <w:sz w:val="28"/>
          <w:szCs w:val="28"/>
        </w:rPr>
        <w:t xml:space="preserve">Если имеет, то при каких обстоятельствах? </w:t>
      </w:r>
    </w:p>
    <w:p w14:paraId="2A17C961" w14:textId="77777777" w:rsidR="000C3DE8" w:rsidRPr="000C3DE8" w:rsidRDefault="000C3DE8" w:rsidP="009F00CB">
      <w:pPr>
        <w:numPr>
          <w:ilvl w:val="0"/>
          <w:numId w:val="79"/>
        </w:numPr>
        <w:spacing w:line="300" w:lineRule="auto"/>
        <w:ind w:left="426" w:right="59"/>
        <w:jc w:val="both"/>
        <w:rPr>
          <w:sz w:val="28"/>
          <w:szCs w:val="28"/>
        </w:rPr>
      </w:pPr>
      <w:r w:rsidRPr="000C3DE8">
        <w:rPr>
          <w:sz w:val="28"/>
          <w:szCs w:val="28"/>
        </w:rPr>
        <w:t xml:space="preserve">Назовите срок уплаты налога. </w:t>
      </w:r>
    </w:p>
    <w:p w14:paraId="6D955E42" w14:textId="77777777" w:rsidR="000C3DE8" w:rsidRPr="000C3DE8" w:rsidRDefault="000C3DE8" w:rsidP="000C3DE8">
      <w:pPr>
        <w:spacing w:line="300" w:lineRule="auto"/>
        <w:ind w:right="59"/>
        <w:jc w:val="both"/>
        <w:rPr>
          <w:sz w:val="28"/>
          <w:szCs w:val="28"/>
        </w:rPr>
      </w:pPr>
      <w:r w:rsidRPr="000C3DE8">
        <w:rPr>
          <w:b/>
          <w:sz w:val="28"/>
          <w:szCs w:val="28"/>
        </w:rPr>
        <w:t xml:space="preserve"> </w:t>
      </w:r>
    </w:p>
    <w:p w14:paraId="30ACF7DB" w14:textId="2AE1E55F" w:rsidR="00A476B6" w:rsidRPr="00D27925" w:rsidRDefault="00A476B6" w:rsidP="00D851E6">
      <w:pPr>
        <w:spacing w:line="360" w:lineRule="auto"/>
        <w:rPr>
          <w:sz w:val="28"/>
          <w:szCs w:val="28"/>
        </w:rPr>
      </w:pPr>
    </w:p>
    <w:p w14:paraId="61A8C1DE" w14:textId="42E036AB" w:rsidR="000C3DE8" w:rsidRPr="00D27925" w:rsidRDefault="000C3DE8" w:rsidP="000C3DE8">
      <w:pPr>
        <w:keepNext/>
        <w:keepLines/>
        <w:spacing w:line="360" w:lineRule="auto"/>
        <w:jc w:val="center"/>
        <w:outlineLvl w:val="0"/>
        <w:rPr>
          <w:b/>
          <w:bCs/>
          <w:sz w:val="28"/>
          <w:szCs w:val="28"/>
        </w:rPr>
      </w:pPr>
      <w:bookmarkStart w:id="26" w:name="_Toc229043926"/>
      <w:r w:rsidRPr="00D27925">
        <w:rPr>
          <w:b/>
          <w:bCs/>
          <w:sz w:val="28"/>
          <w:szCs w:val="28"/>
        </w:rPr>
        <w:t xml:space="preserve">Практическая подготовка № </w:t>
      </w:r>
      <w:r w:rsidR="00D27925" w:rsidRPr="00D27925">
        <w:rPr>
          <w:b/>
          <w:bCs/>
          <w:sz w:val="28"/>
          <w:szCs w:val="28"/>
        </w:rPr>
        <w:t>11-12</w:t>
      </w:r>
      <w:r w:rsidRPr="00D27925">
        <w:rPr>
          <w:b/>
          <w:bCs/>
          <w:sz w:val="28"/>
          <w:szCs w:val="28"/>
        </w:rPr>
        <w:t>.</w:t>
      </w:r>
      <w:r w:rsidRPr="00D27925">
        <w:rPr>
          <w:b/>
          <w:bCs/>
          <w:sz w:val="28"/>
          <w:szCs w:val="28"/>
        </w:rPr>
        <w:br/>
      </w:r>
      <w:r w:rsidR="00D27925" w:rsidRPr="00D27925">
        <w:rPr>
          <w:b/>
          <w:bCs/>
          <w:sz w:val="28"/>
          <w:szCs w:val="28"/>
        </w:rPr>
        <w:t>Специальные налоговые режимы</w:t>
      </w:r>
      <w:bookmarkEnd w:id="26"/>
    </w:p>
    <w:p w14:paraId="22223F33" w14:textId="77777777" w:rsidR="000C3DE8" w:rsidRPr="00D27925" w:rsidRDefault="000C3DE8" w:rsidP="000C3DE8">
      <w:pPr>
        <w:spacing w:line="300" w:lineRule="auto"/>
        <w:jc w:val="both"/>
        <w:rPr>
          <w:b/>
          <w:bCs/>
          <w:sz w:val="28"/>
          <w:szCs w:val="28"/>
        </w:rPr>
      </w:pPr>
    </w:p>
    <w:p w14:paraId="70CC7689" w14:textId="160E0BB7" w:rsidR="00D27925" w:rsidRPr="00D27925" w:rsidRDefault="000C3DE8" w:rsidP="00D27925">
      <w:pPr>
        <w:tabs>
          <w:tab w:val="left" w:pos="709"/>
          <w:tab w:val="left" w:pos="7371"/>
        </w:tabs>
        <w:spacing w:line="300" w:lineRule="auto"/>
        <w:ind w:right="1982" w:firstLine="567"/>
        <w:jc w:val="center"/>
        <w:rPr>
          <w:b/>
          <w:sz w:val="28"/>
          <w:szCs w:val="28"/>
        </w:rPr>
      </w:pPr>
      <w:r w:rsidRPr="00D27925">
        <w:rPr>
          <w:b/>
          <w:sz w:val="28"/>
          <w:szCs w:val="28"/>
        </w:rPr>
        <w:t>Примеры решения задач</w:t>
      </w:r>
    </w:p>
    <w:p w14:paraId="1D24EBDE" w14:textId="2876CE13" w:rsidR="000C3DE8" w:rsidRPr="00D27925" w:rsidRDefault="000C3DE8" w:rsidP="00D27925">
      <w:pPr>
        <w:tabs>
          <w:tab w:val="left" w:pos="709"/>
          <w:tab w:val="left" w:pos="7371"/>
        </w:tabs>
        <w:spacing w:line="300" w:lineRule="auto"/>
        <w:ind w:right="1982"/>
        <w:jc w:val="both"/>
        <w:rPr>
          <w:sz w:val="28"/>
          <w:szCs w:val="28"/>
        </w:rPr>
      </w:pPr>
      <w:r w:rsidRPr="00D27925">
        <w:rPr>
          <w:b/>
          <w:i/>
          <w:sz w:val="28"/>
          <w:szCs w:val="28"/>
        </w:rPr>
        <w:t xml:space="preserve">Пример 1. </w:t>
      </w:r>
    </w:p>
    <w:p w14:paraId="2C79667C"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Индивидуальный предприниматель, осуществляющий предпринимательскую деятельность по оказанию услуг по ремонту, техническому обслуживанию и мойке автотранспортных средств, с 1 января 2011г. переведен на уплату ЕНВД.  </w:t>
      </w:r>
    </w:p>
    <w:p w14:paraId="485D7DC9"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lastRenderedPageBreak/>
        <w:t xml:space="preserve">В январе 2011г. численность работников составила 3 человека, в феврале – 5, в марте – 10 человек. </w:t>
      </w:r>
    </w:p>
    <w:p w14:paraId="45AF6096"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Определите величину вмененного дохода данного предпринимателя по итогам налогового периода, если корректирующие коэффициенты имеют следующие значения: К</w:t>
      </w:r>
      <w:r w:rsidRPr="00D27925">
        <w:rPr>
          <w:sz w:val="28"/>
          <w:szCs w:val="28"/>
          <w:vertAlign w:val="subscript"/>
        </w:rPr>
        <w:t>1</w:t>
      </w:r>
      <w:r w:rsidRPr="00D27925">
        <w:rPr>
          <w:sz w:val="28"/>
          <w:szCs w:val="28"/>
        </w:rPr>
        <w:t xml:space="preserve"> = 1,372, К</w:t>
      </w:r>
      <w:r w:rsidRPr="00D27925">
        <w:rPr>
          <w:sz w:val="28"/>
          <w:szCs w:val="28"/>
          <w:vertAlign w:val="subscript"/>
        </w:rPr>
        <w:t>2</w:t>
      </w:r>
      <w:r w:rsidRPr="00D27925">
        <w:rPr>
          <w:sz w:val="28"/>
          <w:szCs w:val="28"/>
        </w:rPr>
        <w:t xml:space="preserve"> = 0,7. </w:t>
      </w:r>
    </w:p>
    <w:p w14:paraId="741928CA" w14:textId="77777777" w:rsidR="000C3DE8" w:rsidRPr="00D27925" w:rsidRDefault="000C3DE8" w:rsidP="000C3DE8">
      <w:pPr>
        <w:tabs>
          <w:tab w:val="left" w:pos="709"/>
          <w:tab w:val="left" w:pos="7371"/>
        </w:tabs>
        <w:spacing w:line="300" w:lineRule="auto"/>
        <w:ind w:right="3" w:firstLine="567"/>
        <w:jc w:val="both"/>
        <w:rPr>
          <w:sz w:val="28"/>
          <w:szCs w:val="28"/>
        </w:rPr>
      </w:pPr>
      <w:r w:rsidRPr="00D27925">
        <w:rPr>
          <w:i/>
          <w:sz w:val="28"/>
          <w:szCs w:val="28"/>
        </w:rPr>
        <w:t xml:space="preserve">Решение </w:t>
      </w:r>
    </w:p>
    <w:p w14:paraId="043EC679"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Значение базовой доходности приведено в НК РФ в ст. 346.29 и соответствует для данного вида деятельности – 12 тыс. руб. в месяц на одного работника. </w:t>
      </w:r>
    </w:p>
    <w:p w14:paraId="7750B172"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Исходя из этого рассчитываем размер вмененного дохода: </w:t>
      </w:r>
    </w:p>
    <w:p w14:paraId="6DB46A08" w14:textId="77777777" w:rsidR="000C3DE8" w:rsidRPr="00D27925" w:rsidRDefault="000C3DE8" w:rsidP="000C3DE8">
      <w:pPr>
        <w:tabs>
          <w:tab w:val="left" w:pos="709"/>
          <w:tab w:val="left" w:pos="7371"/>
        </w:tabs>
        <w:spacing w:line="300" w:lineRule="auto"/>
        <w:ind w:right="452" w:firstLine="567"/>
        <w:jc w:val="both"/>
        <w:rPr>
          <w:sz w:val="28"/>
          <w:szCs w:val="28"/>
        </w:rPr>
      </w:pPr>
      <w:r w:rsidRPr="00D27925">
        <w:rPr>
          <w:sz w:val="28"/>
          <w:szCs w:val="28"/>
        </w:rPr>
        <w:t xml:space="preserve">12 тыс. руб. × (3 чел. +5 чел. +10 чел.) × 1,372 × 0,7 = 207,45 тыс. руб. </w:t>
      </w:r>
    </w:p>
    <w:p w14:paraId="3D54AC6B" w14:textId="77777777" w:rsidR="000C3DE8" w:rsidRPr="00D27925" w:rsidRDefault="000C3DE8" w:rsidP="000C3DE8">
      <w:pPr>
        <w:tabs>
          <w:tab w:val="left" w:pos="709"/>
          <w:tab w:val="left" w:pos="7371"/>
        </w:tabs>
        <w:spacing w:line="300" w:lineRule="auto"/>
        <w:ind w:firstLine="567"/>
        <w:jc w:val="both"/>
        <w:rPr>
          <w:sz w:val="28"/>
          <w:szCs w:val="28"/>
        </w:rPr>
      </w:pPr>
      <w:r w:rsidRPr="00D27925">
        <w:rPr>
          <w:b/>
          <w:sz w:val="28"/>
          <w:szCs w:val="28"/>
        </w:rPr>
        <w:t xml:space="preserve"> </w:t>
      </w:r>
    </w:p>
    <w:p w14:paraId="746753EB" w14:textId="77777777" w:rsidR="000C3DE8" w:rsidRPr="00D27925" w:rsidRDefault="000C3DE8" w:rsidP="000C3DE8">
      <w:pPr>
        <w:tabs>
          <w:tab w:val="left" w:pos="709"/>
          <w:tab w:val="left" w:pos="7371"/>
        </w:tabs>
        <w:spacing w:line="300" w:lineRule="auto"/>
        <w:ind w:right="3935" w:firstLine="567"/>
        <w:jc w:val="both"/>
        <w:rPr>
          <w:sz w:val="28"/>
          <w:szCs w:val="28"/>
        </w:rPr>
      </w:pPr>
      <w:r w:rsidRPr="00D27925">
        <w:rPr>
          <w:b/>
          <w:i/>
          <w:sz w:val="28"/>
          <w:szCs w:val="28"/>
        </w:rPr>
        <w:t xml:space="preserve">Пример 2. </w:t>
      </w:r>
    </w:p>
    <w:p w14:paraId="3B0B506A"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Индивидуальный предприниматель, применяющий УСН, выбрал в качестве объекта налогообложения доходы. Сумма фактически полученных доходов в 2011г. составила 2,5 млн. руб., а сумма фактически уплаченных страховых взносов на обязательное пенсионное страхование за 2011г.: А) 280 тыс. руб. </w:t>
      </w:r>
    </w:p>
    <w:p w14:paraId="3C18B7AB"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Б) 60 тыс. руб. </w:t>
      </w:r>
    </w:p>
    <w:p w14:paraId="1B4AE7B3"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Рассчитайте сумму налога, которую следует уплатить в бюджет предпринимателю, применяющему УСН. </w:t>
      </w:r>
    </w:p>
    <w:p w14:paraId="23A789EF" w14:textId="77777777" w:rsidR="000C3DE8" w:rsidRPr="00D27925" w:rsidRDefault="000C3DE8" w:rsidP="000C3DE8">
      <w:pPr>
        <w:tabs>
          <w:tab w:val="left" w:pos="709"/>
          <w:tab w:val="left" w:pos="7371"/>
        </w:tabs>
        <w:spacing w:line="300" w:lineRule="auto"/>
        <w:ind w:right="3" w:firstLine="567"/>
        <w:jc w:val="both"/>
        <w:rPr>
          <w:sz w:val="28"/>
          <w:szCs w:val="28"/>
        </w:rPr>
      </w:pPr>
      <w:r w:rsidRPr="00D27925">
        <w:rPr>
          <w:i/>
          <w:sz w:val="28"/>
          <w:szCs w:val="28"/>
        </w:rPr>
        <w:t xml:space="preserve">Решение </w:t>
      </w:r>
    </w:p>
    <w:p w14:paraId="6D63495F"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Так как налогоплательщиком в качестве объекта налогообложения выбраны доходы, то по ст.346.20 будет применяться ставка единого налога при УСН в размере 6%. </w:t>
      </w:r>
    </w:p>
    <w:p w14:paraId="1502C085"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Сумма налога по УСН = 2,5 млн. руб. × 6</w:t>
      </w:r>
      <w:proofErr w:type="gramStart"/>
      <w:r w:rsidRPr="00D27925">
        <w:rPr>
          <w:sz w:val="28"/>
          <w:szCs w:val="28"/>
        </w:rPr>
        <w:t>% :</w:t>
      </w:r>
      <w:proofErr w:type="gramEnd"/>
      <w:r w:rsidRPr="00D27925">
        <w:rPr>
          <w:sz w:val="28"/>
          <w:szCs w:val="28"/>
        </w:rPr>
        <w:t xml:space="preserve"> 100% = 150 тыс. руб. </w:t>
      </w:r>
    </w:p>
    <w:p w14:paraId="25A05D4C"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По ст. 346.21 п. 3 НК РФ сумма налога (квартальный авансовых платежей), исчисленная за налоговый (отчетный) период уменьшается на сумму страховых взносов на обязательное пенсионное страхование, уплачиваемых за тот же период времени, а также на сумму выплаченных работникам пособий по временной нетрудоспособности. При этом сумма налога (квартальный авансовых платежей) не может быть уменьшена более чем на 50%. </w:t>
      </w:r>
    </w:p>
    <w:p w14:paraId="1428022E"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Рассчитаем сумму, на которую можно уменьшить единый налог при УСН: 150 тыс. руб. × 50%/100% = 75 тыс. руб. </w:t>
      </w:r>
    </w:p>
    <w:p w14:paraId="5DE862D2"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lastRenderedPageBreak/>
        <w:t xml:space="preserve">А) Т.к. сумма уплаченных страховых взносов больше, чем сумма, на которую можно </w:t>
      </w:r>
      <w:proofErr w:type="gramStart"/>
      <w:r w:rsidRPr="00D27925">
        <w:rPr>
          <w:sz w:val="28"/>
          <w:szCs w:val="28"/>
        </w:rPr>
        <w:t>уменьшить  налог</w:t>
      </w:r>
      <w:proofErr w:type="gramEnd"/>
      <w:r w:rsidRPr="00D27925">
        <w:rPr>
          <w:sz w:val="28"/>
          <w:szCs w:val="28"/>
        </w:rPr>
        <w:t xml:space="preserve">, то предприниматель обязан внести в бюджет сумму 75 тыс. руб., независимо от того, что страховые взносы, уплаченные в 2006г., превышают этот показатель. </w:t>
      </w:r>
    </w:p>
    <w:p w14:paraId="3723F066"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Б) Т.к. сумма уплаченных страховых взносов меньше суммы, на которую можно уменьшить налог, то предприниматель может уменьшить налог на всю сумму уплаченных страховых взносов: 150 тыс. руб. – 60 тыс. руб. = 90 тыс. руб. – подлежат уплате в бюджет. </w:t>
      </w:r>
    </w:p>
    <w:p w14:paraId="78CA5849" w14:textId="77777777" w:rsidR="000C3DE8" w:rsidRPr="00D27925" w:rsidRDefault="000C3DE8" w:rsidP="000C3DE8">
      <w:pPr>
        <w:tabs>
          <w:tab w:val="left" w:pos="709"/>
          <w:tab w:val="left" w:pos="7371"/>
        </w:tabs>
        <w:spacing w:line="300" w:lineRule="auto"/>
        <w:ind w:firstLine="567"/>
        <w:jc w:val="both"/>
        <w:rPr>
          <w:sz w:val="28"/>
          <w:szCs w:val="28"/>
        </w:rPr>
      </w:pPr>
      <w:r w:rsidRPr="00D27925">
        <w:rPr>
          <w:b/>
          <w:i/>
          <w:sz w:val="28"/>
          <w:szCs w:val="28"/>
        </w:rPr>
        <w:t xml:space="preserve"> </w:t>
      </w:r>
    </w:p>
    <w:p w14:paraId="6E24DF3F" w14:textId="02501863" w:rsidR="00D27925" w:rsidRPr="00D27925" w:rsidRDefault="000C3DE8" w:rsidP="00D27925">
      <w:pPr>
        <w:tabs>
          <w:tab w:val="left" w:pos="709"/>
          <w:tab w:val="left" w:pos="7371"/>
        </w:tabs>
        <w:spacing w:line="300" w:lineRule="auto"/>
        <w:ind w:right="1215" w:firstLine="567"/>
        <w:jc w:val="center"/>
        <w:rPr>
          <w:b/>
          <w:sz w:val="28"/>
          <w:szCs w:val="28"/>
        </w:rPr>
      </w:pPr>
      <w:r w:rsidRPr="00D27925">
        <w:rPr>
          <w:b/>
          <w:sz w:val="28"/>
          <w:szCs w:val="28"/>
        </w:rPr>
        <w:t>Задачи для самостоятельного решения</w:t>
      </w:r>
    </w:p>
    <w:p w14:paraId="05A9E38E" w14:textId="701EF188" w:rsidR="000C3DE8" w:rsidRPr="00D27925" w:rsidRDefault="000C3DE8" w:rsidP="000C3DE8">
      <w:pPr>
        <w:tabs>
          <w:tab w:val="left" w:pos="709"/>
          <w:tab w:val="left" w:pos="7371"/>
        </w:tabs>
        <w:spacing w:line="300" w:lineRule="auto"/>
        <w:ind w:right="1215" w:firstLine="567"/>
        <w:jc w:val="both"/>
        <w:rPr>
          <w:sz w:val="28"/>
          <w:szCs w:val="28"/>
        </w:rPr>
      </w:pPr>
      <w:r w:rsidRPr="00D27925">
        <w:rPr>
          <w:b/>
          <w:i/>
          <w:sz w:val="28"/>
          <w:szCs w:val="28"/>
        </w:rPr>
        <w:t xml:space="preserve">Задача 1. </w:t>
      </w:r>
    </w:p>
    <w:p w14:paraId="618B7BF3"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Физическое лицо зарегистрировано в качестве индивидуального предпринимателя 25 января 2011г. Вид предпринимательской деятельности – оказание ветеринарных услуг. В январе предприниматель не приступил к осуществлению данного вида предпринимательской деятельности. В феврале осуществлял ее без привлечения наемных работников, а в марте численность работников (включая предпринимателя) составила 8 человек.    </w:t>
      </w:r>
    </w:p>
    <w:p w14:paraId="3F1F106A"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Определите величину вмененного дохода данного предпринимателя и сумму ЕНВД, подлежащую уплате в налоговом периоде, если корректирующие коэффициенты имеют следующие значения: К</w:t>
      </w:r>
      <w:r w:rsidRPr="00D27925">
        <w:rPr>
          <w:sz w:val="28"/>
          <w:szCs w:val="28"/>
          <w:vertAlign w:val="subscript"/>
        </w:rPr>
        <w:t>1</w:t>
      </w:r>
      <w:r w:rsidRPr="00D27925">
        <w:rPr>
          <w:sz w:val="28"/>
          <w:szCs w:val="28"/>
        </w:rPr>
        <w:t xml:space="preserve"> = 1,372, К</w:t>
      </w:r>
      <w:r w:rsidRPr="00D27925">
        <w:rPr>
          <w:sz w:val="28"/>
          <w:szCs w:val="28"/>
          <w:vertAlign w:val="subscript"/>
        </w:rPr>
        <w:t>2</w:t>
      </w:r>
      <w:r w:rsidRPr="00D27925">
        <w:rPr>
          <w:sz w:val="28"/>
          <w:szCs w:val="28"/>
        </w:rPr>
        <w:t xml:space="preserve"> = </w:t>
      </w:r>
    </w:p>
    <w:p w14:paraId="25C58501"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0,5. </w:t>
      </w:r>
    </w:p>
    <w:p w14:paraId="258C50AE" w14:textId="77777777" w:rsidR="000C3DE8" w:rsidRPr="00D27925" w:rsidRDefault="000C3DE8" w:rsidP="000C3DE8">
      <w:pPr>
        <w:tabs>
          <w:tab w:val="left" w:pos="709"/>
          <w:tab w:val="left" w:pos="7371"/>
        </w:tabs>
        <w:spacing w:line="300" w:lineRule="auto"/>
        <w:ind w:firstLine="567"/>
        <w:jc w:val="both"/>
        <w:rPr>
          <w:sz w:val="28"/>
          <w:szCs w:val="28"/>
        </w:rPr>
      </w:pPr>
      <w:r w:rsidRPr="00D27925">
        <w:rPr>
          <w:b/>
          <w:i/>
          <w:sz w:val="28"/>
          <w:szCs w:val="28"/>
        </w:rPr>
        <w:t xml:space="preserve"> </w:t>
      </w:r>
    </w:p>
    <w:p w14:paraId="12FFEA79" w14:textId="77777777" w:rsidR="000C3DE8" w:rsidRPr="00D27925" w:rsidRDefault="000C3DE8" w:rsidP="000C3DE8">
      <w:pPr>
        <w:tabs>
          <w:tab w:val="left" w:pos="709"/>
          <w:tab w:val="left" w:pos="7371"/>
        </w:tabs>
        <w:spacing w:line="300" w:lineRule="auto"/>
        <w:ind w:right="3935" w:firstLine="567"/>
        <w:jc w:val="both"/>
        <w:rPr>
          <w:sz w:val="28"/>
          <w:szCs w:val="28"/>
        </w:rPr>
      </w:pPr>
      <w:r w:rsidRPr="00D27925">
        <w:rPr>
          <w:b/>
          <w:i/>
          <w:sz w:val="28"/>
          <w:szCs w:val="28"/>
        </w:rPr>
        <w:t xml:space="preserve">Задача 2. </w:t>
      </w:r>
    </w:p>
    <w:p w14:paraId="7ED2CD77"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В организации, оказывающей транспортные услуги по перевозке пассажиров, было задействовано в налоговый период 10 автомобилей. Размер выплат и вознаграждений работникам данной организации составил 90 тыс. руб. Значения коэффициентов составляют: К</w:t>
      </w:r>
      <w:r w:rsidRPr="00D27925">
        <w:rPr>
          <w:sz w:val="28"/>
          <w:szCs w:val="28"/>
          <w:vertAlign w:val="subscript"/>
        </w:rPr>
        <w:t>1</w:t>
      </w:r>
      <w:r w:rsidRPr="00D27925">
        <w:rPr>
          <w:sz w:val="28"/>
          <w:szCs w:val="28"/>
        </w:rPr>
        <w:t xml:space="preserve"> = 1,12, К</w:t>
      </w:r>
      <w:r w:rsidRPr="00D27925">
        <w:rPr>
          <w:sz w:val="28"/>
          <w:szCs w:val="28"/>
          <w:vertAlign w:val="subscript"/>
        </w:rPr>
        <w:t>2</w:t>
      </w:r>
      <w:r w:rsidRPr="00D27925">
        <w:rPr>
          <w:sz w:val="28"/>
          <w:szCs w:val="28"/>
        </w:rPr>
        <w:t xml:space="preserve"> = 1,17. </w:t>
      </w:r>
    </w:p>
    <w:p w14:paraId="78214031"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Определите сумму единого налога на вмененный доход, подлежащую уплате организацией за квартал. </w:t>
      </w:r>
    </w:p>
    <w:p w14:paraId="2EA8A2A5" w14:textId="77777777" w:rsidR="000C3DE8" w:rsidRPr="00D27925" w:rsidRDefault="000C3DE8" w:rsidP="000C3DE8">
      <w:pPr>
        <w:tabs>
          <w:tab w:val="left" w:pos="709"/>
          <w:tab w:val="left" w:pos="7371"/>
        </w:tabs>
        <w:spacing w:line="300" w:lineRule="auto"/>
        <w:ind w:right="3935" w:firstLine="567"/>
        <w:jc w:val="both"/>
        <w:rPr>
          <w:sz w:val="28"/>
          <w:szCs w:val="28"/>
        </w:rPr>
      </w:pPr>
      <w:r w:rsidRPr="00D27925">
        <w:rPr>
          <w:b/>
          <w:i/>
          <w:sz w:val="28"/>
          <w:szCs w:val="28"/>
        </w:rPr>
        <w:t xml:space="preserve">Задача 3. </w:t>
      </w:r>
    </w:p>
    <w:p w14:paraId="16745DC0"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Организация переведена по одному из видов деятельности на уплату ЕНВД. Вмененный доход за 1 квартал 2011г. составил 100 тыс. руб. В 1 квартале организацией было перечислено в ПФР страховых взносы на обязательное пенсионное страхование работников, занятых в деятельности, переведенной на ЕНВД, в размере 10 тыс. руб. Сюда же входят взносы с выплат управленческому персоналу в части, относящейся к такой </w:t>
      </w:r>
      <w:r w:rsidRPr="00D27925">
        <w:rPr>
          <w:sz w:val="28"/>
          <w:szCs w:val="28"/>
        </w:rPr>
        <w:lastRenderedPageBreak/>
        <w:t xml:space="preserve">деятельности. Кроме того, в 1 квартале организация за свой счет выплатила </w:t>
      </w:r>
      <w:proofErr w:type="gramStart"/>
      <w:r w:rsidRPr="00D27925">
        <w:rPr>
          <w:sz w:val="28"/>
          <w:szCs w:val="28"/>
        </w:rPr>
        <w:t>нескольким  работникам</w:t>
      </w:r>
      <w:proofErr w:type="gramEnd"/>
      <w:r w:rsidRPr="00D27925">
        <w:rPr>
          <w:sz w:val="28"/>
          <w:szCs w:val="28"/>
        </w:rPr>
        <w:t xml:space="preserve"> пособия по временной нетрудоспособности на общую сумму 5 тыс. руб. </w:t>
      </w:r>
    </w:p>
    <w:p w14:paraId="093D3F02"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Рассчитайте сумму ЕНВД, подлежащую уплате данной организацией по итогам 1 квартала. </w:t>
      </w:r>
    </w:p>
    <w:p w14:paraId="0DA6E24E" w14:textId="77777777" w:rsidR="000C3DE8" w:rsidRPr="00D27925" w:rsidRDefault="000C3DE8" w:rsidP="000C3DE8">
      <w:pPr>
        <w:tabs>
          <w:tab w:val="left" w:pos="709"/>
          <w:tab w:val="left" w:pos="7371"/>
        </w:tabs>
        <w:spacing w:line="300" w:lineRule="auto"/>
        <w:ind w:firstLine="567"/>
        <w:jc w:val="both"/>
        <w:rPr>
          <w:sz w:val="28"/>
          <w:szCs w:val="28"/>
        </w:rPr>
      </w:pPr>
      <w:r w:rsidRPr="00D27925">
        <w:rPr>
          <w:i/>
          <w:sz w:val="28"/>
          <w:szCs w:val="28"/>
        </w:rPr>
        <w:t xml:space="preserve"> </w:t>
      </w:r>
    </w:p>
    <w:p w14:paraId="5644951D" w14:textId="77777777" w:rsidR="000C3DE8" w:rsidRPr="00D27925" w:rsidRDefault="000C3DE8" w:rsidP="000C3DE8">
      <w:pPr>
        <w:tabs>
          <w:tab w:val="left" w:pos="709"/>
          <w:tab w:val="left" w:pos="7371"/>
        </w:tabs>
        <w:spacing w:line="300" w:lineRule="auto"/>
        <w:ind w:right="3935" w:firstLine="567"/>
        <w:jc w:val="both"/>
        <w:rPr>
          <w:sz w:val="28"/>
          <w:szCs w:val="28"/>
        </w:rPr>
      </w:pPr>
      <w:r w:rsidRPr="00D27925">
        <w:rPr>
          <w:b/>
          <w:i/>
          <w:sz w:val="28"/>
          <w:szCs w:val="28"/>
        </w:rPr>
        <w:t xml:space="preserve">Задача 4 </w:t>
      </w:r>
    </w:p>
    <w:p w14:paraId="20195E04"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Индивидуальным предпринимателем, применяющим УСН и принявшим в качестве объекта налогообложения доходы, уменьшенные на величину расходов, в 2009г. был получен убыток в размере 100 тыс. руб. В 2010г. доходы предпринимателя составили 900 тыс. руб., а расходы, учитываемые в целях налогообложения, – 600 тыс. руб. В 2011г. доходы организации – 300 тыс. руб., а расходы, учитываемые в целях налогообложения, – 150 тыс. руб. </w:t>
      </w:r>
    </w:p>
    <w:p w14:paraId="08388930"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Сделайте корректировку налогооблагаемой базы индивидуального предпринимателя, применяющего УСН с учетом полученных в 2009г. убытков. </w:t>
      </w:r>
    </w:p>
    <w:p w14:paraId="7BF39FB8" w14:textId="77777777" w:rsidR="000C3DE8" w:rsidRPr="00D27925" w:rsidRDefault="000C3DE8" w:rsidP="000C3DE8">
      <w:pPr>
        <w:tabs>
          <w:tab w:val="left" w:pos="709"/>
          <w:tab w:val="left" w:pos="7371"/>
        </w:tabs>
        <w:spacing w:line="300" w:lineRule="auto"/>
        <w:ind w:firstLine="567"/>
        <w:jc w:val="both"/>
        <w:rPr>
          <w:sz w:val="28"/>
          <w:szCs w:val="28"/>
        </w:rPr>
      </w:pPr>
      <w:r w:rsidRPr="00D27925">
        <w:rPr>
          <w:i/>
          <w:sz w:val="28"/>
          <w:szCs w:val="28"/>
        </w:rPr>
        <w:t xml:space="preserve"> </w:t>
      </w:r>
    </w:p>
    <w:p w14:paraId="4C435944" w14:textId="77777777" w:rsidR="000C3DE8" w:rsidRPr="00D27925" w:rsidRDefault="000C3DE8" w:rsidP="000C3DE8">
      <w:pPr>
        <w:tabs>
          <w:tab w:val="left" w:pos="709"/>
          <w:tab w:val="left" w:pos="7371"/>
        </w:tabs>
        <w:spacing w:line="300" w:lineRule="auto"/>
        <w:ind w:right="3935" w:firstLine="567"/>
        <w:jc w:val="both"/>
        <w:rPr>
          <w:sz w:val="28"/>
          <w:szCs w:val="28"/>
        </w:rPr>
      </w:pPr>
      <w:r w:rsidRPr="00D27925">
        <w:rPr>
          <w:b/>
          <w:i/>
          <w:sz w:val="28"/>
          <w:szCs w:val="28"/>
        </w:rPr>
        <w:t xml:space="preserve">Задача 5 </w:t>
      </w:r>
    </w:p>
    <w:p w14:paraId="4EC4769F"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По итогам 2011г. налогоплательщик, применяющий УСН и выбравший в качестве объекта налогообложения доходы, уменьшенные на расходы, получил доходы в сумме 280 тыс. руб., а также понес расходы в сумме 270 тыс. руб. </w:t>
      </w:r>
    </w:p>
    <w:p w14:paraId="62078155"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Определите сумму единого налога при УСН, подлежащую внесению в бюджет данным налогоплательщиком. </w:t>
      </w:r>
    </w:p>
    <w:p w14:paraId="54F99655" w14:textId="77777777" w:rsidR="000C3DE8" w:rsidRPr="00D27925" w:rsidRDefault="000C3DE8" w:rsidP="000C3DE8">
      <w:pPr>
        <w:tabs>
          <w:tab w:val="left" w:pos="709"/>
          <w:tab w:val="left" w:pos="7371"/>
        </w:tabs>
        <w:spacing w:line="300" w:lineRule="auto"/>
        <w:ind w:right="3935" w:firstLine="567"/>
        <w:jc w:val="both"/>
        <w:rPr>
          <w:sz w:val="28"/>
          <w:szCs w:val="28"/>
        </w:rPr>
      </w:pPr>
      <w:r w:rsidRPr="00D27925">
        <w:rPr>
          <w:b/>
          <w:i/>
          <w:sz w:val="28"/>
          <w:szCs w:val="28"/>
        </w:rPr>
        <w:t xml:space="preserve">Задача 6 </w:t>
      </w:r>
    </w:p>
    <w:p w14:paraId="06092FC5"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Налогоплательщик, применяющий УСН по итогам 2011г., получил доходы в сумме 400 тыс. руб., а также понес расходы в сумме 450 тыс. руб. Налогоплательщиком в качестве налоговой базы выбраны доходы, уменьшенные на величину расходов. </w:t>
      </w:r>
    </w:p>
    <w:p w14:paraId="297A59D5"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Уплачивается ли в данном случае единый налог по УСН? Если да, определите его сумму. </w:t>
      </w:r>
    </w:p>
    <w:p w14:paraId="55D4FBDF" w14:textId="77777777" w:rsidR="000C3DE8" w:rsidRPr="00D27925" w:rsidRDefault="000C3DE8" w:rsidP="000C3DE8">
      <w:pPr>
        <w:tabs>
          <w:tab w:val="left" w:pos="709"/>
          <w:tab w:val="left" w:pos="7371"/>
        </w:tabs>
        <w:spacing w:line="300" w:lineRule="auto"/>
        <w:ind w:firstLine="567"/>
        <w:jc w:val="both"/>
        <w:rPr>
          <w:sz w:val="28"/>
          <w:szCs w:val="28"/>
        </w:rPr>
      </w:pPr>
      <w:r w:rsidRPr="00D27925">
        <w:rPr>
          <w:sz w:val="28"/>
          <w:szCs w:val="28"/>
        </w:rPr>
        <w:t xml:space="preserve"> </w:t>
      </w:r>
    </w:p>
    <w:p w14:paraId="66CF7C64" w14:textId="77777777" w:rsidR="000C3DE8" w:rsidRPr="00D27925" w:rsidRDefault="000C3DE8" w:rsidP="000C3DE8">
      <w:pPr>
        <w:tabs>
          <w:tab w:val="left" w:pos="709"/>
          <w:tab w:val="left" w:pos="7371"/>
        </w:tabs>
        <w:spacing w:line="300" w:lineRule="auto"/>
        <w:ind w:right="3935" w:firstLine="567"/>
        <w:jc w:val="both"/>
        <w:rPr>
          <w:sz w:val="28"/>
          <w:szCs w:val="28"/>
        </w:rPr>
      </w:pPr>
      <w:r w:rsidRPr="00D27925">
        <w:rPr>
          <w:b/>
          <w:i/>
          <w:sz w:val="28"/>
          <w:szCs w:val="28"/>
        </w:rPr>
        <w:t xml:space="preserve">Задача 7 </w:t>
      </w:r>
    </w:p>
    <w:p w14:paraId="40E3F520"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По итогам отчетного периода налогоплательщик, применяющий УСН и выбравший в качестве налоговой базы доходы, исчислил единый налог в </w:t>
      </w:r>
      <w:r w:rsidRPr="00D27925">
        <w:rPr>
          <w:sz w:val="28"/>
          <w:szCs w:val="28"/>
        </w:rPr>
        <w:lastRenderedPageBreak/>
        <w:t xml:space="preserve">сумме 9 тыс. руб., за этот же период он исчислил и уплатил страховые взносы на обязательное пенсионное страхование в сумме 4,8 тыс. руб. </w:t>
      </w:r>
    </w:p>
    <w:p w14:paraId="043F9C94" w14:textId="77777777" w:rsidR="000C3DE8" w:rsidRPr="00D27925" w:rsidRDefault="000C3DE8" w:rsidP="000C3DE8">
      <w:pPr>
        <w:tabs>
          <w:tab w:val="left" w:pos="709"/>
          <w:tab w:val="left" w:pos="7371"/>
        </w:tabs>
        <w:spacing w:line="300" w:lineRule="auto"/>
        <w:ind w:right="64" w:firstLine="567"/>
        <w:jc w:val="both"/>
        <w:rPr>
          <w:sz w:val="28"/>
          <w:szCs w:val="28"/>
        </w:rPr>
      </w:pPr>
      <w:r w:rsidRPr="00D27925">
        <w:rPr>
          <w:sz w:val="28"/>
          <w:szCs w:val="28"/>
        </w:rPr>
        <w:t xml:space="preserve">Определите сумму единого налога при УСН, подлежащую уплате в бюджет. </w:t>
      </w:r>
    </w:p>
    <w:p w14:paraId="176685FA" w14:textId="77777777" w:rsidR="000C3DE8" w:rsidRPr="00D27925" w:rsidRDefault="000C3DE8" w:rsidP="000C3DE8">
      <w:pPr>
        <w:tabs>
          <w:tab w:val="left" w:pos="709"/>
          <w:tab w:val="left" w:pos="7371"/>
        </w:tabs>
        <w:spacing w:line="300" w:lineRule="auto"/>
        <w:ind w:firstLine="567"/>
        <w:jc w:val="both"/>
        <w:rPr>
          <w:sz w:val="28"/>
          <w:szCs w:val="28"/>
        </w:rPr>
      </w:pPr>
      <w:r w:rsidRPr="00D27925">
        <w:rPr>
          <w:b/>
          <w:sz w:val="28"/>
          <w:szCs w:val="28"/>
        </w:rPr>
        <w:t xml:space="preserve"> </w:t>
      </w:r>
    </w:p>
    <w:p w14:paraId="532E81BD" w14:textId="6B19C99A" w:rsidR="000C3DE8" w:rsidRPr="00D27925" w:rsidRDefault="00D27925" w:rsidP="00D27925">
      <w:pPr>
        <w:tabs>
          <w:tab w:val="left" w:pos="709"/>
          <w:tab w:val="left" w:pos="7371"/>
        </w:tabs>
        <w:spacing w:line="300" w:lineRule="auto"/>
        <w:ind w:right="704"/>
        <w:jc w:val="both"/>
        <w:rPr>
          <w:sz w:val="28"/>
          <w:szCs w:val="28"/>
        </w:rPr>
      </w:pPr>
      <w:r w:rsidRPr="00D27925">
        <w:rPr>
          <w:b/>
          <w:sz w:val="28"/>
          <w:szCs w:val="28"/>
        </w:rPr>
        <w:t>Контрольные в</w:t>
      </w:r>
      <w:r w:rsidR="000C3DE8" w:rsidRPr="00D27925">
        <w:rPr>
          <w:b/>
          <w:sz w:val="28"/>
          <w:szCs w:val="28"/>
        </w:rPr>
        <w:t xml:space="preserve">опросы </w:t>
      </w:r>
    </w:p>
    <w:p w14:paraId="3A341929"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Раскройте сущность упрощенной системы налогообложения. </w:t>
      </w:r>
    </w:p>
    <w:p w14:paraId="7BB60A24"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Кто является налогоплательщиком? </w:t>
      </w:r>
    </w:p>
    <w:p w14:paraId="11AFF587"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Обязаны ли организации и индивидуальные предприниматели вести бухгалтерский учет? Ответ обоснуйте. </w:t>
      </w:r>
    </w:p>
    <w:p w14:paraId="266AE5A1"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Каким критериям должны соответствовать </w:t>
      </w:r>
      <w:proofErr w:type="spellStart"/>
      <w:proofErr w:type="gramStart"/>
      <w:r w:rsidRPr="00D27925">
        <w:rPr>
          <w:sz w:val="28"/>
          <w:szCs w:val="28"/>
        </w:rPr>
        <w:t>организации,чтобы</w:t>
      </w:r>
      <w:proofErr w:type="spellEnd"/>
      <w:proofErr w:type="gramEnd"/>
      <w:r w:rsidRPr="00D27925">
        <w:rPr>
          <w:sz w:val="28"/>
          <w:szCs w:val="28"/>
        </w:rPr>
        <w:t xml:space="preserve"> иметь право применять упрощенную систему налогообложения? </w:t>
      </w:r>
    </w:p>
    <w:p w14:paraId="6DF8240F"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Каким образом определяется объект налогообложения? </w:t>
      </w:r>
    </w:p>
    <w:p w14:paraId="638C33BB"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Какой метод определения доходов и расходов применяется при упрощенной системе налогообложения? </w:t>
      </w:r>
    </w:p>
    <w:p w14:paraId="14A97683"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Имеет ли право организация относить на расходы </w:t>
      </w:r>
      <w:proofErr w:type="spellStart"/>
      <w:r w:rsidRPr="00D27925">
        <w:rPr>
          <w:sz w:val="28"/>
          <w:szCs w:val="28"/>
        </w:rPr>
        <w:t>затратыпо</w:t>
      </w:r>
      <w:proofErr w:type="spellEnd"/>
      <w:r w:rsidRPr="00D27925">
        <w:rPr>
          <w:sz w:val="28"/>
          <w:szCs w:val="28"/>
        </w:rPr>
        <w:t xml:space="preserve"> капитальному строительству? Ответ обоснуйте. </w:t>
      </w:r>
    </w:p>
    <w:p w14:paraId="44343071"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При каких условиях организация, работающая по упрощенной системе налогообложения, обязана перейти на общую систему налогообложения? </w:t>
      </w:r>
    </w:p>
    <w:p w14:paraId="21334960"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Как учитываются расходы по основным средствам? </w:t>
      </w:r>
    </w:p>
    <w:p w14:paraId="4792B80C"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Какие периоды времени признаны отчетными, налоговым? </w:t>
      </w:r>
    </w:p>
    <w:p w14:paraId="62AB8BD5"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Имеют ли законодательные органы регионов право устанавливать ставки налога? Назовите размер ставок. </w:t>
      </w:r>
    </w:p>
    <w:p w14:paraId="6A2064A9"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 xml:space="preserve">Какова методика исчисления налога при применении упрощенной системы? </w:t>
      </w:r>
    </w:p>
    <w:p w14:paraId="77C29204" w14:textId="77777777" w:rsidR="000C3DE8" w:rsidRPr="00D27925" w:rsidRDefault="000C3DE8" w:rsidP="009F00CB">
      <w:pPr>
        <w:numPr>
          <w:ilvl w:val="0"/>
          <w:numId w:val="78"/>
        </w:numPr>
        <w:tabs>
          <w:tab w:val="left" w:pos="709"/>
          <w:tab w:val="left" w:pos="7371"/>
        </w:tabs>
        <w:spacing w:line="300" w:lineRule="auto"/>
        <w:ind w:left="0" w:right="64" w:hanging="360"/>
        <w:jc w:val="both"/>
        <w:rPr>
          <w:sz w:val="28"/>
          <w:szCs w:val="28"/>
        </w:rPr>
      </w:pPr>
      <w:r w:rsidRPr="00D27925">
        <w:rPr>
          <w:sz w:val="28"/>
          <w:szCs w:val="28"/>
        </w:rPr>
        <w:t>В какие сроки представляется налоговая декларация и уплачивается налог? 14.</w:t>
      </w:r>
      <w:r w:rsidRPr="00D27925">
        <w:rPr>
          <w:rFonts w:eastAsia="Arial"/>
          <w:sz w:val="28"/>
          <w:szCs w:val="28"/>
        </w:rPr>
        <w:t xml:space="preserve"> </w:t>
      </w:r>
      <w:r w:rsidRPr="00D27925">
        <w:rPr>
          <w:sz w:val="28"/>
          <w:szCs w:val="28"/>
        </w:rPr>
        <w:t xml:space="preserve">Какие существуют особенности при переходе с общего режима налогообложения на упрощенную систему налогообложения и с упрощенной системы на общий режим? </w:t>
      </w:r>
    </w:p>
    <w:p w14:paraId="7E688F7F"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В чем сущность системы налогообложения в виде единого налога на вмененный доход для отдельных видов деятельности? </w:t>
      </w:r>
    </w:p>
    <w:p w14:paraId="0C55F8A5"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Каковы цели введения данной системы налогообложения? </w:t>
      </w:r>
    </w:p>
    <w:p w14:paraId="59308F02"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Назовите виды деятельности, в отношении которых применяется ЕНВД. </w:t>
      </w:r>
    </w:p>
    <w:p w14:paraId="36EB1AFD"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Что такое базовая доходность? </w:t>
      </w:r>
    </w:p>
    <w:p w14:paraId="74773EE3"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Дайте определение вмененного дохода. </w:t>
      </w:r>
    </w:p>
    <w:p w14:paraId="1DB488A6"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Каково значение корректирующих коэффициентов? </w:t>
      </w:r>
    </w:p>
    <w:p w14:paraId="31EAF749"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На какие показатели имеет право влиять региональное законодательство? </w:t>
      </w:r>
    </w:p>
    <w:p w14:paraId="1E1D8117"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lastRenderedPageBreak/>
        <w:t xml:space="preserve">Каков порядок расчета единого налога на вмененный доход? </w:t>
      </w:r>
    </w:p>
    <w:p w14:paraId="6CEE1376"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Имеет ли право налогоплательщик влиять на исчисленную сумму налога? </w:t>
      </w:r>
    </w:p>
    <w:p w14:paraId="046D9A58" w14:textId="77777777" w:rsidR="000C3DE8" w:rsidRPr="00D27925" w:rsidRDefault="000C3DE8" w:rsidP="00D27925">
      <w:pPr>
        <w:tabs>
          <w:tab w:val="left" w:pos="709"/>
          <w:tab w:val="left" w:pos="7371"/>
        </w:tabs>
        <w:spacing w:line="300" w:lineRule="auto"/>
        <w:ind w:right="64"/>
        <w:jc w:val="both"/>
        <w:rPr>
          <w:sz w:val="28"/>
          <w:szCs w:val="28"/>
        </w:rPr>
      </w:pPr>
      <w:r w:rsidRPr="00D27925">
        <w:rPr>
          <w:sz w:val="28"/>
          <w:szCs w:val="28"/>
        </w:rPr>
        <w:t xml:space="preserve">Если имеет, то при каких обстоятельствах? </w:t>
      </w:r>
    </w:p>
    <w:p w14:paraId="7BC6DAD6" w14:textId="77777777" w:rsidR="000C3DE8" w:rsidRPr="00D27925" w:rsidRDefault="000C3DE8" w:rsidP="009F00CB">
      <w:pPr>
        <w:numPr>
          <w:ilvl w:val="0"/>
          <w:numId w:val="79"/>
        </w:numPr>
        <w:tabs>
          <w:tab w:val="left" w:pos="709"/>
          <w:tab w:val="left" w:pos="7371"/>
        </w:tabs>
        <w:spacing w:line="300" w:lineRule="auto"/>
        <w:ind w:left="0" w:right="64" w:hanging="360"/>
        <w:jc w:val="both"/>
        <w:rPr>
          <w:sz w:val="28"/>
          <w:szCs w:val="28"/>
        </w:rPr>
      </w:pPr>
      <w:r w:rsidRPr="00D27925">
        <w:rPr>
          <w:sz w:val="28"/>
          <w:szCs w:val="28"/>
        </w:rPr>
        <w:t xml:space="preserve">Назовите срок уплаты налога. </w:t>
      </w:r>
    </w:p>
    <w:p w14:paraId="02CCBAE7" w14:textId="77777777" w:rsidR="00A476B6" w:rsidRPr="00F92240" w:rsidRDefault="00A476B6" w:rsidP="00D851E6">
      <w:pPr>
        <w:spacing w:line="360" w:lineRule="auto"/>
        <w:rPr>
          <w:sz w:val="28"/>
          <w:szCs w:val="28"/>
        </w:rPr>
      </w:pPr>
    </w:p>
    <w:p w14:paraId="7060E7F1" w14:textId="77777777" w:rsidR="00D851E6" w:rsidRPr="00F92240" w:rsidRDefault="00D851E6" w:rsidP="00D851E6">
      <w:pPr>
        <w:shd w:val="clear" w:color="auto" w:fill="FFFFFF"/>
        <w:tabs>
          <w:tab w:val="left" w:pos="426"/>
        </w:tabs>
        <w:spacing w:line="360" w:lineRule="auto"/>
        <w:jc w:val="both"/>
        <w:rPr>
          <w:sz w:val="28"/>
          <w:szCs w:val="28"/>
        </w:rPr>
      </w:pPr>
    </w:p>
    <w:p w14:paraId="58727176" w14:textId="4CB97BC2" w:rsidR="00D851E6" w:rsidRPr="00065E42" w:rsidRDefault="00D851E6" w:rsidP="00D851E6">
      <w:pPr>
        <w:keepNext/>
        <w:keepLines/>
        <w:spacing w:line="360" w:lineRule="auto"/>
        <w:jc w:val="center"/>
        <w:outlineLvl w:val="0"/>
        <w:rPr>
          <w:b/>
          <w:bCs/>
          <w:sz w:val="28"/>
          <w:szCs w:val="28"/>
        </w:rPr>
      </w:pPr>
      <w:bookmarkStart w:id="27" w:name="_Toc229043927"/>
      <w:r w:rsidRPr="00065E42">
        <w:rPr>
          <w:b/>
          <w:bCs/>
          <w:sz w:val="28"/>
          <w:szCs w:val="28"/>
        </w:rPr>
        <w:t>Практическое занятие № 2</w:t>
      </w:r>
      <w:r w:rsidR="00F92240" w:rsidRPr="00065E42">
        <w:rPr>
          <w:b/>
          <w:bCs/>
          <w:sz w:val="28"/>
          <w:szCs w:val="28"/>
        </w:rPr>
        <w:t>1</w:t>
      </w:r>
      <w:r w:rsidRPr="00065E42">
        <w:rPr>
          <w:b/>
          <w:bCs/>
          <w:sz w:val="28"/>
          <w:szCs w:val="28"/>
        </w:rPr>
        <w:t>.</w:t>
      </w:r>
      <w:r w:rsidRPr="00065E42">
        <w:rPr>
          <w:b/>
          <w:bCs/>
          <w:sz w:val="28"/>
          <w:szCs w:val="28"/>
        </w:rPr>
        <w:br/>
      </w:r>
      <w:r w:rsidR="003E172C" w:rsidRPr="00065E42">
        <w:rPr>
          <w:b/>
          <w:bCs/>
          <w:sz w:val="28"/>
          <w:szCs w:val="28"/>
        </w:rPr>
        <w:t>Внебюджетные платежи</w:t>
      </w:r>
      <w:bookmarkEnd w:id="27"/>
    </w:p>
    <w:p w14:paraId="3977AEBC" w14:textId="77777777" w:rsidR="00D851E6" w:rsidRPr="00065E42" w:rsidRDefault="00D851E6" w:rsidP="00D851E6">
      <w:pPr>
        <w:spacing w:line="300" w:lineRule="auto"/>
        <w:jc w:val="both"/>
        <w:rPr>
          <w:b/>
          <w:bCs/>
          <w:sz w:val="28"/>
          <w:szCs w:val="28"/>
        </w:rPr>
      </w:pPr>
    </w:p>
    <w:p w14:paraId="4228D1F6" w14:textId="77777777" w:rsidR="00065E42" w:rsidRPr="00065E42" w:rsidRDefault="00065E42" w:rsidP="00065E42">
      <w:pPr>
        <w:ind w:right="59"/>
        <w:rPr>
          <w:b/>
        </w:rPr>
      </w:pPr>
      <w:r w:rsidRPr="00065E42">
        <w:rPr>
          <w:b/>
        </w:rPr>
        <w:t>Задание 1</w:t>
      </w:r>
    </w:p>
    <w:p w14:paraId="330B9CF0" w14:textId="77777777" w:rsidR="00065E42" w:rsidRPr="00065E42" w:rsidRDefault="00065E42" w:rsidP="00065E42">
      <w:pPr>
        <w:ind w:right="59"/>
        <w:rPr>
          <w:rFonts w:eastAsia="Arial"/>
        </w:rPr>
      </w:pPr>
      <w:r w:rsidRPr="00065E42">
        <w:rPr>
          <w:rFonts w:eastAsia="Arial"/>
        </w:rPr>
        <w:t>ООО «Альфа» использует общие тарифы по страховым взносам. Выплаты в пользу старшего менеджера нарастающим итогом с начала года составила 804300 руб. В каком размере нужно уплатить страховые взносы за него?</w:t>
      </w:r>
    </w:p>
    <w:p w14:paraId="5F908378" w14:textId="77777777" w:rsidR="00065E42" w:rsidRPr="00065E42" w:rsidRDefault="00065E42" w:rsidP="00065E42">
      <w:pPr>
        <w:spacing w:after="18" w:line="271" w:lineRule="auto"/>
        <w:ind w:right="59"/>
        <w:rPr>
          <w:b/>
        </w:rPr>
      </w:pPr>
    </w:p>
    <w:p w14:paraId="46107C18" w14:textId="77777777" w:rsidR="00065E42" w:rsidRPr="00065E42" w:rsidRDefault="00065E42" w:rsidP="00065E42">
      <w:pPr>
        <w:ind w:right="59"/>
        <w:rPr>
          <w:rFonts w:eastAsia="Trebuchet MS"/>
          <w:b/>
        </w:rPr>
      </w:pPr>
      <w:r w:rsidRPr="00065E42">
        <w:rPr>
          <w:rFonts w:eastAsia="Trebuchet MS"/>
          <w:b/>
        </w:rPr>
        <w:t>Задание 2.</w:t>
      </w:r>
    </w:p>
    <w:p w14:paraId="017574F9" w14:textId="77777777" w:rsidR="00065E42" w:rsidRPr="00065E42" w:rsidRDefault="00065E42" w:rsidP="00065E42">
      <w:pPr>
        <w:shd w:val="clear" w:color="auto" w:fill="FFFFFF"/>
        <w:spacing w:line="330" w:lineRule="atLeast"/>
        <w:rPr>
          <w:szCs w:val="28"/>
        </w:rPr>
      </w:pPr>
      <w:r w:rsidRPr="00065E42">
        <w:rPr>
          <w:b/>
          <w:bCs/>
          <w:szCs w:val="28"/>
        </w:rPr>
        <w:t>Пример 1.</w:t>
      </w:r>
      <w:r w:rsidRPr="00065E42">
        <w:rPr>
          <w:szCs w:val="28"/>
        </w:rPr>
        <w:t xml:space="preserve"> Зарплата инженера-программиста Олега — 310 000 рублей. Каждый месяц бухгалтер рассчитывает доход с начала года и сравнивает с предельной базой. По итогам сентября годовой доход достиг 2 790 000 рублей и превысил единую предельную базу. С части сентябрьской зарплаты (31 000 рублей в пределах лимита) бухгалтер рассчитает взносы по ставке 30%, с суммы превышения — по ставке 15,1%. Ставку 15,1% он применит и для начисления взносов с выплат октября, ноября и декабря.  </w:t>
      </w:r>
    </w:p>
    <w:p w14:paraId="1215162E" w14:textId="77777777" w:rsidR="00065E42" w:rsidRPr="00065E42" w:rsidRDefault="00065E42" w:rsidP="00065E42">
      <w:pPr>
        <w:shd w:val="clear" w:color="auto" w:fill="FFFFFF"/>
        <w:spacing w:line="330" w:lineRule="atLeast"/>
        <w:rPr>
          <w:b/>
          <w:bCs/>
          <w:szCs w:val="28"/>
        </w:rPr>
      </w:pPr>
    </w:p>
    <w:p w14:paraId="4E008C26" w14:textId="77777777" w:rsidR="00065E42" w:rsidRPr="00065E42" w:rsidRDefault="00065E42" w:rsidP="00065E42">
      <w:pPr>
        <w:shd w:val="clear" w:color="auto" w:fill="FFFFFF"/>
        <w:spacing w:line="330" w:lineRule="atLeast"/>
        <w:rPr>
          <w:szCs w:val="28"/>
        </w:rPr>
      </w:pPr>
      <w:r w:rsidRPr="00065E42">
        <w:rPr>
          <w:b/>
          <w:bCs/>
          <w:szCs w:val="28"/>
        </w:rPr>
        <w:t>Пример 2.</w:t>
      </w:r>
      <w:r w:rsidRPr="00065E42">
        <w:rPr>
          <w:szCs w:val="28"/>
        </w:rPr>
        <w:t> Зарплата директора — 500 000 рублей в месяц. Расчёт по месяцам:</w:t>
      </w:r>
    </w:p>
    <w:p w14:paraId="060D5DF2" w14:textId="77777777" w:rsidR="00065E42" w:rsidRPr="00065E42" w:rsidRDefault="00065E42" w:rsidP="00065E42">
      <w:pPr>
        <w:numPr>
          <w:ilvl w:val="0"/>
          <w:numId w:val="82"/>
        </w:numPr>
        <w:shd w:val="clear" w:color="auto" w:fill="FFFFFF"/>
        <w:spacing w:before="120" w:after="120" w:line="330" w:lineRule="atLeast"/>
        <w:ind w:left="0"/>
        <w:rPr>
          <w:szCs w:val="28"/>
        </w:rPr>
      </w:pPr>
      <w:r w:rsidRPr="00065E42">
        <w:rPr>
          <w:szCs w:val="28"/>
        </w:rPr>
        <w:t>январь: 500 000 × 30% = 150 000 рублей (база для начисления взносов нарастающим итогом — 500 000 рублей);</w:t>
      </w:r>
    </w:p>
    <w:p w14:paraId="49D9B753" w14:textId="77777777" w:rsidR="00065E42" w:rsidRPr="00065E42" w:rsidRDefault="00065E42" w:rsidP="00065E42">
      <w:pPr>
        <w:numPr>
          <w:ilvl w:val="0"/>
          <w:numId w:val="82"/>
        </w:numPr>
        <w:shd w:val="clear" w:color="auto" w:fill="FFFFFF"/>
        <w:spacing w:after="120" w:line="330" w:lineRule="atLeast"/>
        <w:ind w:left="0"/>
        <w:rPr>
          <w:szCs w:val="28"/>
        </w:rPr>
      </w:pPr>
      <w:r w:rsidRPr="00065E42">
        <w:rPr>
          <w:szCs w:val="28"/>
        </w:rPr>
        <w:t>февраль: 500 000 × 30% = 150 000 рублей (база — 1 000 000 рублей);</w:t>
      </w:r>
    </w:p>
    <w:p w14:paraId="405ABDA6" w14:textId="77777777" w:rsidR="00065E42" w:rsidRPr="00065E42" w:rsidRDefault="00065E42" w:rsidP="00065E42">
      <w:pPr>
        <w:numPr>
          <w:ilvl w:val="0"/>
          <w:numId w:val="82"/>
        </w:numPr>
        <w:shd w:val="clear" w:color="auto" w:fill="FFFFFF"/>
        <w:spacing w:after="120" w:line="330" w:lineRule="atLeast"/>
        <w:ind w:left="0"/>
        <w:rPr>
          <w:szCs w:val="28"/>
        </w:rPr>
      </w:pPr>
      <w:r w:rsidRPr="00065E42">
        <w:rPr>
          <w:szCs w:val="28"/>
        </w:rPr>
        <w:t>и так далее до июня, когда база достигнет 2 759 000 рублей. В июне расчёт будет учитывать превышение лимита: 259 000 × 30% + 241 000 × 15,1% = 77 700 + 36 391 = 114 091 рубль.</w:t>
      </w:r>
    </w:p>
    <w:p w14:paraId="742A629E" w14:textId="77777777" w:rsidR="00065E42" w:rsidRPr="00065E42" w:rsidRDefault="00065E42" w:rsidP="00065E42">
      <w:pPr>
        <w:shd w:val="clear" w:color="auto" w:fill="FFFFFF"/>
        <w:spacing w:line="330" w:lineRule="atLeast"/>
        <w:rPr>
          <w:b/>
          <w:bCs/>
          <w:szCs w:val="28"/>
        </w:rPr>
      </w:pPr>
    </w:p>
    <w:p w14:paraId="19163505" w14:textId="77777777" w:rsidR="00065E42" w:rsidRPr="00065E42" w:rsidRDefault="00065E42" w:rsidP="00065E42">
      <w:pPr>
        <w:shd w:val="clear" w:color="auto" w:fill="FFFFFF"/>
        <w:spacing w:line="330" w:lineRule="atLeast"/>
        <w:rPr>
          <w:szCs w:val="28"/>
        </w:rPr>
      </w:pPr>
      <w:r w:rsidRPr="00065E42">
        <w:rPr>
          <w:b/>
          <w:bCs/>
          <w:szCs w:val="28"/>
        </w:rPr>
        <w:t>Пример 3.</w:t>
      </w:r>
      <w:r w:rsidRPr="00065E42">
        <w:rPr>
          <w:szCs w:val="28"/>
        </w:rPr>
        <w:t xml:space="preserve"> Сотрудник организации из реестра МСП получил зарплату за январь в размере 45 000 рублей. Эта сумма выше 1,5 МРОТ, значит, часть зарплаты до превышения облагается по обычной ставке, а оставшаяся сумма рассчитывается по пониженному тарифу. Пониженный тариф — 15%. 1,5 МРОТ составляет 33 660 рублей — облагается по ставке 30%. Остальная сумма — 11 340 рублей (45 000 − 33 660) — по ставке 15%. Размер взносов за месяц — 11 799 рублей ((33 660 × 30%) + (11 340 × 15%)).  </w:t>
      </w:r>
    </w:p>
    <w:p w14:paraId="03FCD0C5" w14:textId="77777777" w:rsidR="00065E42" w:rsidRPr="00065E42" w:rsidRDefault="00065E42" w:rsidP="00065E42">
      <w:pPr>
        <w:ind w:right="59"/>
        <w:rPr>
          <w:rFonts w:eastAsia="Trebuchet MS"/>
          <w:b/>
        </w:rPr>
      </w:pPr>
    </w:p>
    <w:p w14:paraId="31515E1D" w14:textId="40EB7585" w:rsidR="004A0618" w:rsidRPr="00065E42" w:rsidRDefault="004A0618" w:rsidP="00D851E6">
      <w:pPr>
        <w:shd w:val="clear" w:color="auto" w:fill="FFFFFF"/>
        <w:spacing w:line="360" w:lineRule="auto"/>
        <w:rPr>
          <w:rStyle w:val="c7"/>
          <w:sz w:val="28"/>
          <w:szCs w:val="28"/>
        </w:rPr>
      </w:pPr>
    </w:p>
    <w:p w14:paraId="6DEEA48D" w14:textId="597ADDA4" w:rsidR="004A0618" w:rsidRPr="00065E42" w:rsidRDefault="00065E42" w:rsidP="004A0618">
      <w:pPr>
        <w:keepNext/>
        <w:keepLines/>
        <w:spacing w:line="360" w:lineRule="auto"/>
        <w:jc w:val="center"/>
        <w:outlineLvl w:val="0"/>
        <w:rPr>
          <w:b/>
          <w:bCs/>
          <w:sz w:val="28"/>
          <w:szCs w:val="28"/>
        </w:rPr>
      </w:pPr>
      <w:bookmarkStart w:id="28" w:name="_Toc229043928"/>
      <w:r w:rsidRPr="00065E42">
        <w:rPr>
          <w:b/>
          <w:bCs/>
          <w:sz w:val="28"/>
          <w:szCs w:val="28"/>
        </w:rPr>
        <w:lastRenderedPageBreak/>
        <w:t xml:space="preserve">Практическая подготовка </w:t>
      </w:r>
      <w:r w:rsidR="004A0618" w:rsidRPr="00065E42">
        <w:rPr>
          <w:b/>
          <w:bCs/>
          <w:sz w:val="28"/>
          <w:szCs w:val="28"/>
        </w:rPr>
        <w:t xml:space="preserve">№ </w:t>
      </w:r>
      <w:r>
        <w:rPr>
          <w:b/>
          <w:bCs/>
          <w:sz w:val="28"/>
          <w:szCs w:val="28"/>
        </w:rPr>
        <w:t>13-14</w:t>
      </w:r>
      <w:r w:rsidR="004A0618" w:rsidRPr="00065E42">
        <w:rPr>
          <w:b/>
          <w:bCs/>
          <w:sz w:val="28"/>
          <w:szCs w:val="28"/>
        </w:rPr>
        <w:t>.</w:t>
      </w:r>
      <w:r w:rsidR="004A0618" w:rsidRPr="00065E42">
        <w:rPr>
          <w:b/>
          <w:bCs/>
          <w:sz w:val="28"/>
          <w:szCs w:val="28"/>
        </w:rPr>
        <w:br/>
      </w:r>
      <w:r w:rsidRPr="00065E42">
        <w:rPr>
          <w:b/>
          <w:bCs/>
          <w:sz w:val="28"/>
          <w:szCs w:val="28"/>
        </w:rPr>
        <w:t>Внебюджетные платежи</w:t>
      </w:r>
      <w:bookmarkEnd w:id="28"/>
    </w:p>
    <w:p w14:paraId="02FB531C" w14:textId="65402F85" w:rsidR="004A0618" w:rsidRPr="00065E42" w:rsidRDefault="004A0618" w:rsidP="00D851E6">
      <w:pPr>
        <w:shd w:val="clear" w:color="auto" w:fill="FFFFFF"/>
        <w:spacing w:line="360" w:lineRule="auto"/>
        <w:rPr>
          <w:rStyle w:val="c7"/>
          <w:sz w:val="28"/>
          <w:szCs w:val="28"/>
        </w:rPr>
      </w:pPr>
    </w:p>
    <w:p w14:paraId="2D887C46" w14:textId="5317B43B" w:rsidR="004A0618" w:rsidRPr="00065E42" w:rsidRDefault="004A0618" w:rsidP="004A0618">
      <w:pPr>
        <w:ind w:right="59"/>
        <w:rPr>
          <w:iCs/>
        </w:rPr>
      </w:pPr>
      <w:r w:rsidRPr="00065E42">
        <w:rPr>
          <w:b/>
        </w:rPr>
        <w:t xml:space="preserve">Задание </w:t>
      </w:r>
      <w:r w:rsidR="00065E42">
        <w:rPr>
          <w:b/>
        </w:rPr>
        <w:t>1</w:t>
      </w:r>
      <w:r w:rsidRPr="00065E42">
        <w:rPr>
          <w:b/>
        </w:rPr>
        <w:t>.</w:t>
      </w:r>
      <w:r w:rsidRPr="00065E42">
        <w:rPr>
          <w:rFonts w:eastAsia="Trebuchet MS"/>
          <w:b/>
        </w:rPr>
        <w:t xml:space="preserve"> </w:t>
      </w:r>
      <w:r w:rsidRPr="00065E42">
        <w:rPr>
          <w:iCs/>
        </w:rPr>
        <w:t>Повышение тарифа для МСП. </w:t>
      </w:r>
    </w:p>
    <w:p w14:paraId="68145268" w14:textId="77777777" w:rsidR="004A0618" w:rsidRPr="00065E42" w:rsidRDefault="004A0618" w:rsidP="004A0618">
      <w:pPr>
        <w:ind w:right="59"/>
      </w:pPr>
      <w:r w:rsidRPr="00065E42">
        <w:rPr>
          <w:iCs/>
        </w:rPr>
        <w:t>Инженеру ООО «Строитель» Кравцову начисляется зарплата </w:t>
      </w:r>
      <w:r w:rsidRPr="00065E42">
        <w:t>—</w:t>
      </w:r>
      <w:r w:rsidRPr="00065E42">
        <w:rPr>
          <w:iCs/>
        </w:rPr>
        <w:t xml:space="preserve"> 90 000 рублей в месяц. С этой суммы работодатель ежемесячно начисляет и уплачивает за Кравцова страховые взносы. ООО «Строитель» является субъектом МСП, основной вид деятельности которого не относится к приоритетным отраслям. </w:t>
      </w:r>
      <w:proofErr w:type="gramStart"/>
      <w:r w:rsidRPr="00065E42">
        <w:rPr>
          <w:iCs/>
        </w:rPr>
        <w:t>Определить  как</w:t>
      </w:r>
      <w:proofErr w:type="gramEnd"/>
      <w:r w:rsidRPr="00065E42">
        <w:rPr>
          <w:iCs/>
        </w:rPr>
        <w:t xml:space="preserve"> изменится размер взносов в 2026 году</w:t>
      </w:r>
    </w:p>
    <w:p w14:paraId="6EAA5CD6" w14:textId="77777777" w:rsidR="004A0618" w:rsidRPr="00065E42" w:rsidRDefault="004A0618" w:rsidP="004A0618">
      <w:pPr>
        <w:ind w:right="59"/>
      </w:pPr>
    </w:p>
    <w:p w14:paraId="18B85DA7" w14:textId="51A3AC72" w:rsidR="004A0618" w:rsidRPr="00065E42" w:rsidRDefault="004A0618" w:rsidP="004A0618">
      <w:pPr>
        <w:ind w:right="59"/>
      </w:pPr>
      <w:r w:rsidRPr="00065E42">
        <w:rPr>
          <w:b/>
        </w:rPr>
        <w:t xml:space="preserve">Задание </w:t>
      </w:r>
      <w:r w:rsidR="00065E42">
        <w:rPr>
          <w:b/>
        </w:rPr>
        <w:t>2</w:t>
      </w:r>
      <w:r w:rsidRPr="00065E42">
        <w:rPr>
          <w:b/>
        </w:rPr>
        <w:t xml:space="preserve">. </w:t>
      </w:r>
      <w:r w:rsidRPr="00065E42">
        <w:t>Повышение тарифа для IT-сферы. </w:t>
      </w:r>
    </w:p>
    <w:p w14:paraId="73ED9653" w14:textId="77777777" w:rsidR="004A0618" w:rsidRPr="00065E42" w:rsidRDefault="004A0618" w:rsidP="004A0618">
      <w:pPr>
        <w:ind w:right="59"/>
      </w:pPr>
      <w:r w:rsidRPr="00065E42">
        <w:t>Сотруднику IT-компании Мухину ежемесячно начисляется зарплата 120 000 рублей. Компания использует пониженный тариф при начислении страховых взносов. Сравнить, как изменится нагрузка при росте тарифа.</w:t>
      </w:r>
    </w:p>
    <w:p w14:paraId="7CACD301" w14:textId="77777777" w:rsidR="004A0618" w:rsidRPr="00065E42" w:rsidRDefault="004A0618" w:rsidP="004A0618">
      <w:pPr>
        <w:ind w:right="59"/>
        <w:rPr>
          <w:rFonts w:eastAsia="Trebuchet MS"/>
        </w:rPr>
      </w:pPr>
    </w:p>
    <w:p w14:paraId="0D27BA16" w14:textId="0E01AB9F" w:rsidR="004A0618" w:rsidRPr="00065E42" w:rsidRDefault="00065E42" w:rsidP="004A0618">
      <w:pPr>
        <w:shd w:val="clear" w:color="auto" w:fill="FFFFFF"/>
        <w:spacing w:line="330" w:lineRule="atLeast"/>
        <w:rPr>
          <w:szCs w:val="28"/>
        </w:rPr>
      </w:pPr>
      <w:r>
        <w:rPr>
          <w:b/>
          <w:bCs/>
          <w:szCs w:val="28"/>
        </w:rPr>
        <w:t xml:space="preserve">1. </w:t>
      </w:r>
      <w:r w:rsidR="004A0618" w:rsidRPr="00065E42">
        <w:rPr>
          <w:b/>
          <w:bCs/>
          <w:szCs w:val="28"/>
        </w:rPr>
        <w:t>Пример для крупного бизнеса и большей части МСП</w:t>
      </w:r>
      <w:r w:rsidR="004A0618" w:rsidRPr="00065E42">
        <w:rPr>
          <w:szCs w:val="28"/>
        </w:rPr>
        <w:t>:</w:t>
      </w:r>
    </w:p>
    <w:p w14:paraId="481AA70C" w14:textId="77777777" w:rsidR="004A0618" w:rsidRPr="00065E42" w:rsidRDefault="004A0618" w:rsidP="00065E42">
      <w:pPr>
        <w:numPr>
          <w:ilvl w:val="0"/>
          <w:numId w:val="83"/>
        </w:numPr>
        <w:shd w:val="clear" w:color="auto" w:fill="FFFFFF"/>
        <w:spacing w:before="120" w:after="120" w:line="330" w:lineRule="atLeast"/>
        <w:ind w:left="284" w:hanging="284"/>
        <w:rPr>
          <w:szCs w:val="28"/>
        </w:rPr>
      </w:pPr>
      <w:r w:rsidRPr="00065E42">
        <w:rPr>
          <w:szCs w:val="28"/>
        </w:rPr>
        <w:t>Ежемесячные выплаты в пользу работника — 300 000 рублей, необлагаемых выплат нет.</w:t>
      </w:r>
    </w:p>
    <w:p w14:paraId="41875505" w14:textId="77777777" w:rsidR="004A0618" w:rsidRPr="00065E42" w:rsidRDefault="004A0618" w:rsidP="00065E42">
      <w:pPr>
        <w:numPr>
          <w:ilvl w:val="0"/>
          <w:numId w:val="83"/>
        </w:numPr>
        <w:shd w:val="clear" w:color="auto" w:fill="FFFFFF"/>
        <w:spacing w:after="120" w:line="330" w:lineRule="atLeast"/>
        <w:ind w:left="284" w:hanging="284"/>
        <w:rPr>
          <w:szCs w:val="28"/>
        </w:rPr>
      </w:pPr>
      <w:r w:rsidRPr="00065E42">
        <w:rPr>
          <w:szCs w:val="28"/>
        </w:rPr>
        <w:t>База для расчёта определяется по результатам каждого месяца нарастающим итогом с начала года.</w:t>
      </w:r>
    </w:p>
    <w:p w14:paraId="7FD57C9A" w14:textId="77777777" w:rsidR="004A0618" w:rsidRPr="00065E42" w:rsidRDefault="004A0618" w:rsidP="00065E42">
      <w:pPr>
        <w:numPr>
          <w:ilvl w:val="0"/>
          <w:numId w:val="83"/>
        </w:numPr>
        <w:shd w:val="clear" w:color="auto" w:fill="FFFFFF"/>
        <w:spacing w:after="120" w:line="330" w:lineRule="atLeast"/>
        <w:ind w:left="284" w:hanging="284"/>
        <w:rPr>
          <w:szCs w:val="28"/>
        </w:rPr>
      </w:pPr>
      <w:r w:rsidRPr="00065E42">
        <w:rPr>
          <w:szCs w:val="28"/>
        </w:rPr>
        <w:t>В базу входят все выплаты, которые признаются объектом обложения взносами, в том числе в натуральной форме.</w:t>
      </w:r>
    </w:p>
    <w:p w14:paraId="3C1A0D57" w14:textId="77777777" w:rsidR="004A0618" w:rsidRPr="00065E42" w:rsidRDefault="004A0618" w:rsidP="00065E42">
      <w:pPr>
        <w:numPr>
          <w:ilvl w:val="0"/>
          <w:numId w:val="83"/>
        </w:numPr>
        <w:shd w:val="clear" w:color="auto" w:fill="FFFFFF"/>
        <w:spacing w:after="120" w:line="330" w:lineRule="atLeast"/>
        <w:ind w:left="284" w:hanging="284"/>
        <w:rPr>
          <w:szCs w:val="28"/>
        </w:rPr>
      </w:pPr>
      <w:r w:rsidRPr="00065E42">
        <w:rPr>
          <w:szCs w:val="28"/>
        </w:rPr>
        <w:t>Не учитываются выплаты, которые освобождены от обложения взносами по ст. 422 НК РФ, а также суммы расходов, подтверждённых документами или понесённых в пределах установленных размеров, по авторским и иным договорам.</w:t>
      </w:r>
    </w:p>
    <w:p w14:paraId="4E7EA3F0" w14:textId="77777777" w:rsidR="004A0618" w:rsidRPr="00065E42" w:rsidRDefault="004A0618" w:rsidP="00065E42">
      <w:pPr>
        <w:shd w:val="clear" w:color="auto" w:fill="FFFFFF"/>
        <w:spacing w:line="330" w:lineRule="atLeast"/>
        <w:ind w:left="284" w:hanging="284"/>
        <w:rPr>
          <w:szCs w:val="28"/>
        </w:rPr>
      </w:pPr>
      <w:r w:rsidRPr="00065E42">
        <w:rPr>
          <w:b/>
          <w:bCs/>
          <w:szCs w:val="28"/>
        </w:rPr>
        <w:t>Пример для субъекта МСП</w:t>
      </w:r>
      <w:r w:rsidRPr="00065E42">
        <w:rPr>
          <w:szCs w:val="28"/>
        </w:rPr>
        <w:t>:</w:t>
      </w:r>
    </w:p>
    <w:p w14:paraId="6B640627" w14:textId="77777777" w:rsidR="004A0618" w:rsidRPr="00065E42" w:rsidRDefault="004A0618" w:rsidP="00065E42">
      <w:pPr>
        <w:numPr>
          <w:ilvl w:val="0"/>
          <w:numId w:val="84"/>
        </w:numPr>
        <w:shd w:val="clear" w:color="auto" w:fill="FFFFFF"/>
        <w:spacing w:before="120" w:after="120" w:line="330" w:lineRule="atLeast"/>
        <w:ind w:left="284" w:hanging="284"/>
        <w:rPr>
          <w:szCs w:val="28"/>
        </w:rPr>
      </w:pPr>
      <w:r w:rsidRPr="00065E42">
        <w:rPr>
          <w:szCs w:val="28"/>
        </w:rPr>
        <w:t>Зарплата работника — 80 000 рублей.</w:t>
      </w:r>
    </w:p>
    <w:p w14:paraId="774CE972" w14:textId="77777777" w:rsidR="004A0618" w:rsidRPr="00065E42" w:rsidRDefault="004A0618" w:rsidP="00065E42">
      <w:pPr>
        <w:numPr>
          <w:ilvl w:val="0"/>
          <w:numId w:val="84"/>
        </w:numPr>
        <w:shd w:val="clear" w:color="auto" w:fill="FFFFFF"/>
        <w:spacing w:after="120" w:line="330" w:lineRule="atLeast"/>
        <w:ind w:left="284" w:hanging="284"/>
        <w:rPr>
          <w:szCs w:val="28"/>
        </w:rPr>
      </w:pPr>
      <w:r w:rsidRPr="00065E42">
        <w:rPr>
          <w:szCs w:val="28"/>
        </w:rPr>
        <w:t>1,5 МРОТ — 40 639,5 рубля.</w:t>
      </w:r>
    </w:p>
    <w:p w14:paraId="5CA4AE2D" w14:textId="77777777" w:rsidR="004A0618" w:rsidRPr="00065E42" w:rsidRDefault="004A0618" w:rsidP="00065E42">
      <w:pPr>
        <w:numPr>
          <w:ilvl w:val="0"/>
          <w:numId w:val="84"/>
        </w:numPr>
        <w:shd w:val="clear" w:color="auto" w:fill="FFFFFF"/>
        <w:spacing w:after="120" w:line="330" w:lineRule="atLeast"/>
        <w:ind w:left="284" w:hanging="284"/>
        <w:rPr>
          <w:szCs w:val="28"/>
        </w:rPr>
      </w:pPr>
      <w:r w:rsidRPr="00065E42">
        <w:rPr>
          <w:szCs w:val="28"/>
        </w:rPr>
        <w:t>Расчёт: 40 639,5 руб. × 30% + (80 000 руб. — 40 639,5 руб.) × 15% = 18 095,93 рубля.</w:t>
      </w:r>
    </w:p>
    <w:p w14:paraId="34BAE69D" w14:textId="48A0B7D7" w:rsidR="004A0618" w:rsidRPr="00065E42" w:rsidRDefault="00065E42" w:rsidP="004A0618">
      <w:pPr>
        <w:shd w:val="clear" w:color="auto" w:fill="FFFFFF"/>
        <w:spacing w:line="330" w:lineRule="atLeast"/>
        <w:rPr>
          <w:szCs w:val="28"/>
        </w:rPr>
      </w:pPr>
      <w:r>
        <w:rPr>
          <w:b/>
          <w:bCs/>
          <w:szCs w:val="28"/>
        </w:rPr>
        <w:t xml:space="preserve">2. </w:t>
      </w:r>
      <w:r w:rsidR="004A0618" w:rsidRPr="00065E42">
        <w:rPr>
          <w:b/>
          <w:bCs/>
          <w:szCs w:val="28"/>
        </w:rPr>
        <w:t>Пример с учётом предельной базы</w:t>
      </w:r>
      <w:r w:rsidR="004A0618" w:rsidRPr="00065E42">
        <w:rPr>
          <w:szCs w:val="28"/>
        </w:rPr>
        <w:t>:</w:t>
      </w:r>
    </w:p>
    <w:p w14:paraId="012DEEF4" w14:textId="77777777" w:rsidR="004A0618" w:rsidRPr="00065E42" w:rsidRDefault="004A0618" w:rsidP="00065E42">
      <w:pPr>
        <w:numPr>
          <w:ilvl w:val="0"/>
          <w:numId w:val="85"/>
        </w:numPr>
        <w:shd w:val="clear" w:color="auto" w:fill="FFFFFF"/>
        <w:spacing w:before="120" w:after="120" w:line="330" w:lineRule="atLeast"/>
        <w:ind w:left="284"/>
        <w:rPr>
          <w:szCs w:val="28"/>
        </w:rPr>
      </w:pPr>
      <w:r w:rsidRPr="00065E42">
        <w:rPr>
          <w:szCs w:val="28"/>
        </w:rPr>
        <w:t>Доход работника с января по август — 2 720 000 рублей, зарплата за сентябрь — 300 000 рублей.</w:t>
      </w:r>
    </w:p>
    <w:p w14:paraId="5A34B8EB" w14:textId="77777777" w:rsidR="004A0618" w:rsidRPr="00065E42" w:rsidRDefault="004A0618" w:rsidP="00065E42">
      <w:pPr>
        <w:numPr>
          <w:ilvl w:val="0"/>
          <w:numId w:val="85"/>
        </w:numPr>
        <w:shd w:val="clear" w:color="auto" w:fill="FFFFFF"/>
        <w:spacing w:after="120" w:line="330" w:lineRule="atLeast"/>
        <w:ind w:left="284"/>
        <w:rPr>
          <w:szCs w:val="28"/>
        </w:rPr>
      </w:pPr>
      <w:r w:rsidRPr="00065E42">
        <w:rPr>
          <w:szCs w:val="28"/>
        </w:rPr>
        <w:t>База по взносам нарастающим итогом на конец сентября: 2 720 000 + 300 000 = 3 020 000 рублей.</w:t>
      </w:r>
    </w:p>
    <w:p w14:paraId="33A6E4A4" w14:textId="77777777" w:rsidR="004A0618" w:rsidRPr="00065E42" w:rsidRDefault="004A0618" w:rsidP="00065E42">
      <w:pPr>
        <w:numPr>
          <w:ilvl w:val="0"/>
          <w:numId w:val="85"/>
        </w:numPr>
        <w:shd w:val="clear" w:color="auto" w:fill="FFFFFF"/>
        <w:spacing w:after="120" w:line="330" w:lineRule="atLeast"/>
        <w:ind w:left="284"/>
        <w:rPr>
          <w:szCs w:val="28"/>
        </w:rPr>
      </w:pPr>
      <w:r w:rsidRPr="00065E42">
        <w:rPr>
          <w:szCs w:val="28"/>
        </w:rPr>
        <w:t>Рассчитаем взносы за сентябрь:</w:t>
      </w:r>
    </w:p>
    <w:p w14:paraId="249E41A5" w14:textId="77777777" w:rsidR="004A0618" w:rsidRPr="00065E42" w:rsidRDefault="004A0618" w:rsidP="00065E42">
      <w:pPr>
        <w:numPr>
          <w:ilvl w:val="1"/>
          <w:numId w:val="85"/>
        </w:numPr>
        <w:shd w:val="clear" w:color="auto" w:fill="FFFFFF"/>
        <w:spacing w:before="120" w:after="120" w:line="330" w:lineRule="atLeast"/>
        <w:ind w:left="284"/>
        <w:rPr>
          <w:szCs w:val="28"/>
        </w:rPr>
      </w:pPr>
      <w:r w:rsidRPr="00065E42">
        <w:rPr>
          <w:szCs w:val="28"/>
        </w:rPr>
        <w:t>С выплат в пределах предельной базы: (2 979 000 — 2 720 000) × 30% = 77 700 рублей.</w:t>
      </w:r>
    </w:p>
    <w:p w14:paraId="66491727" w14:textId="77777777" w:rsidR="004A0618" w:rsidRPr="00065E42" w:rsidRDefault="004A0618" w:rsidP="00065E42">
      <w:pPr>
        <w:numPr>
          <w:ilvl w:val="1"/>
          <w:numId w:val="85"/>
        </w:numPr>
        <w:shd w:val="clear" w:color="auto" w:fill="FFFFFF"/>
        <w:spacing w:after="120" w:line="330" w:lineRule="atLeast"/>
        <w:ind w:left="284"/>
        <w:rPr>
          <w:szCs w:val="28"/>
        </w:rPr>
      </w:pPr>
      <w:r w:rsidRPr="00065E42">
        <w:rPr>
          <w:szCs w:val="28"/>
        </w:rPr>
        <w:t>С выплат сверх предельной базы: (3 020 000 — 2 979 000) × 15,1% = 6 191 рубль.</w:t>
      </w:r>
    </w:p>
    <w:p w14:paraId="1D0A268F" w14:textId="77777777" w:rsidR="004A0618" w:rsidRPr="00065E42" w:rsidRDefault="004A0618" w:rsidP="00065E42">
      <w:pPr>
        <w:numPr>
          <w:ilvl w:val="0"/>
          <w:numId w:val="85"/>
        </w:numPr>
        <w:shd w:val="clear" w:color="auto" w:fill="FFFFFF"/>
        <w:spacing w:after="120" w:line="330" w:lineRule="atLeast"/>
        <w:ind w:left="284"/>
        <w:rPr>
          <w:szCs w:val="28"/>
        </w:rPr>
      </w:pPr>
      <w:r w:rsidRPr="00065E42">
        <w:rPr>
          <w:szCs w:val="28"/>
        </w:rPr>
        <w:t>Итого взносы к уплате за сентябрь: 77 700 + 6 191 = 83 891 рубль.</w:t>
      </w:r>
    </w:p>
    <w:p w14:paraId="29760B4D" w14:textId="77777777" w:rsidR="004A0618" w:rsidRPr="00065E42" w:rsidRDefault="004A0618" w:rsidP="004A0618">
      <w:pPr>
        <w:spacing w:after="75" w:line="259" w:lineRule="auto"/>
        <w:ind w:right="59"/>
      </w:pPr>
    </w:p>
    <w:p w14:paraId="2265F806" w14:textId="7D9753D1" w:rsidR="00065E42" w:rsidRPr="00065E42" w:rsidRDefault="00065E42" w:rsidP="004A0618">
      <w:pPr>
        <w:spacing w:line="300" w:lineRule="auto"/>
        <w:rPr>
          <w:b/>
        </w:rPr>
      </w:pPr>
      <w:r w:rsidRPr="00065E42">
        <w:rPr>
          <w:b/>
        </w:rPr>
        <w:lastRenderedPageBreak/>
        <w:t xml:space="preserve">Задание 3. </w:t>
      </w:r>
    </w:p>
    <w:p w14:paraId="76D5E1C8" w14:textId="23F8FF46" w:rsidR="004A0618" w:rsidRPr="00065E42" w:rsidRDefault="004A0618" w:rsidP="004A0618">
      <w:pPr>
        <w:spacing w:line="300" w:lineRule="auto"/>
        <w:rPr>
          <w:bCs/>
          <w:szCs w:val="36"/>
        </w:rPr>
      </w:pPr>
      <w:r w:rsidRPr="00065E42">
        <w:rPr>
          <w:b/>
          <w:szCs w:val="36"/>
        </w:rPr>
        <w:t xml:space="preserve">Вариант 1. </w:t>
      </w:r>
      <w:r w:rsidRPr="00065E42">
        <w:rPr>
          <w:bCs/>
          <w:szCs w:val="36"/>
        </w:rPr>
        <w:t xml:space="preserve">ООО «Альфа» использует общие тарифы по страховым взносам. Выплаты в пользу старшего менеджера нарастающим итогом с начала 2025 года составили 804 300 руб. Рассчитайте сумму страховых взносов. </w:t>
      </w:r>
    </w:p>
    <w:p w14:paraId="06439C29" w14:textId="77777777" w:rsidR="004A0618" w:rsidRPr="00065E42" w:rsidRDefault="004A0618" w:rsidP="004A0618">
      <w:pPr>
        <w:spacing w:line="300" w:lineRule="auto"/>
        <w:rPr>
          <w:bCs/>
          <w:szCs w:val="36"/>
        </w:rPr>
      </w:pPr>
    </w:p>
    <w:p w14:paraId="6ACA96F3" w14:textId="77777777" w:rsidR="004A0618" w:rsidRPr="00065E42" w:rsidRDefault="004A0618" w:rsidP="004A0618">
      <w:pPr>
        <w:spacing w:line="300" w:lineRule="auto"/>
        <w:rPr>
          <w:bCs/>
          <w:szCs w:val="36"/>
        </w:rPr>
      </w:pPr>
      <w:r w:rsidRPr="00065E42">
        <w:rPr>
          <w:b/>
          <w:szCs w:val="36"/>
        </w:rPr>
        <w:t xml:space="preserve">Вариант 2. </w:t>
      </w:r>
      <w:r w:rsidRPr="00065E42">
        <w:rPr>
          <w:bCs/>
          <w:szCs w:val="36"/>
        </w:rPr>
        <w:t xml:space="preserve">ООО «Звезда» является участником свободной экономической зоны в городе Севастополе и платит взносы по пониженному тарифу. Доход руководителя составил 824 900 руб. Рассчитайте сумму страховых взносов. </w:t>
      </w:r>
    </w:p>
    <w:p w14:paraId="790DE21C" w14:textId="77777777" w:rsidR="004A0618" w:rsidRPr="00065E42" w:rsidRDefault="004A0618" w:rsidP="004A0618">
      <w:pPr>
        <w:spacing w:line="300" w:lineRule="auto"/>
        <w:rPr>
          <w:bCs/>
          <w:szCs w:val="36"/>
        </w:rPr>
      </w:pPr>
    </w:p>
    <w:p w14:paraId="24A83380" w14:textId="77777777" w:rsidR="004A0618" w:rsidRPr="00065E42" w:rsidRDefault="004A0618" w:rsidP="004A0618">
      <w:pPr>
        <w:spacing w:line="300" w:lineRule="auto"/>
        <w:rPr>
          <w:bCs/>
          <w:szCs w:val="36"/>
        </w:rPr>
      </w:pPr>
      <w:r w:rsidRPr="00065E42">
        <w:rPr>
          <w:b/>
          <w:szCs w:val="36"/>
        </w:rPr>
        <w:t xml:space="preserve">Вариант 3. </w:t>
      </w:r>
      <w:r w:rsidRPr="00065E42">
        <w:rPr>
          <w:bCs/>
          <w:szCs w:val="36"/>
        </w:rPr>
        <w:t>Сотруднику предприятия за январь 2025 г. начислена зарплата в размере 68 тыс. руб. В нее входят выплаты: оклад – 40 тыс. руб.; отпускные – 15 тыс. руб.; оплачен больничный лист – 13 тыс. руб. Учитывая, что оплата листа нетрудоспособности не входит в базу для расчета и понижает сумму доходов для начисления взносов, рассчитайте сумму страховых взносов.</w:t>
      </w:r>
    </w:p>
    <w:p w14:paraId="63CC7B8E" w14:textId="77777777" w:rsidR="004A0618" w:rsidRPr="00065E42" w:rsidRDefault="004A0618" w:rsidP="004A0618">
      <w:pPr>
        <w:spacing w:line="300" w:lineRule="auto"/>
        <w:rPr>
          <w:bCs/>
          <w:szCs w:val="36"/>
        </w:rPr>
      </w:pPr>
    </w:p>
    <w:p w14:paraId="36ACF06C" w14:textId="77777777" w:rsidR="004A0618" w:rsidRPr="00065E42" w:rsidRDefault="004A0618" w:rsidP="004A0618">
      <w:pPr>
        <w:spacing w:line="300" w:lineRule="auto"/>
        <w:rPr>
          <w:bCs/>
          <w:szCs w:val="36"/>
        </w:rPr>
      </w:pPr>
      <w:r w:rsidRPr="00065E42">
        <w:rPr>
          <w:b/>
          <w:szCs w:val="36"/>
        </w:rPr>
        <w:t xml:space="preserve">Вариант 4. </w:t>
      </w:r>
      <w:r w:rsidRPr="00065E42">
        <w:rPr>
          <w:bCs/>
          <w:szCs w:val="36"/>
        </w:rPr>
        <w:t>ООО «Восход» использует общие тарифы по страховым взносам. Выплаты в пользу главного бухгалтера нарастающим итогом с начала 2025 года составили 905 300 руб. Рассчитайте сумму страховых взносов.</w:t>
      </w:r>
    </w:p>
    <w:p w14:paraId="2390200D" w14:textId="77777777" w:rsidR="004A0618" w:rsidRPr="00065E42" w:rsidRDefault="004A0618" w:rsidP="004A0618">
      <w:pPr>
        <w:spacing w:line="300" w:lineRule="auto"/>
        <w:rPr>
          <w:bCs/>
          <w:szCs w:val="36"/>
        </w:rPr>
      </w:pPr>
    </w:p>
    <w:p w14:paraId="6B2A4AC4" w14:textId="77777777" w:rsidR="004A0618" w:rsidRPr="00065E42" w:rsidRDefault="004A0618" w:rsidP="004A0618">
      <w:pPr>
        <w:spacing w:line="300" w:lineRule="auto"/>
        <w:rPr>
          <w:bCs/>
          <w:szCs w:val="36"/>
        </w:rPr>
      </w:pPr>
      <w:r w:rsidRPr="00065E42">
        <w:rPr>
          <w:b/>
          <w:szCs w:val="36"/>
        </w:rPr>
        <w:t xml:space="preserve">Вариант 5. </w:t>
      </w:r>
      <w:r w:rsidRPr="00065E42">
        <w:rPr>
          <w:bCs/>
          <w:szCs w:val="36"/>
        </w:rPr>
        <w:t xml:space="preserve">ООО «Парус» является участником свободной экономической зоны в городе Севастополе и платит взносы по пониженному тарифу. Доход руководителя составил 754 900 руб. Рассчитайте сумму страховых взносов.  </w:t>
      </w:r>
    </w:p>
    <w:p w14:paraId="50833C4F" w14:textId="77777777" w:rsidR="004A0618" w:rsidRPr="00065E42" w:rsidRDefault="004A0618" w:rsidP="004A0618">
      <w:pPr>
        <w:spacing w:line="300" w:lineRule="auto"/>
        <w:rPr>
          <w:bCs/>
          <w:szCs w:val="36"/>
        </w:rPr>
      </w:pPr>
    </w:p>
    <w:p w14:paraId="55AD8D52" w14:textId="77777777" w:rsidR="004A0618" w:rsidRPr="00065E42" w:rsidRDefault="004A0618" w:rsidP="004A0618">
      <w:pPr>
        <w:spacing w:line="300" w:lineRule="auto"/>
        <w:rPr>
          <w:bCs/>
          <w:szCs w:val="36"/>
        </w:rPr>
      </w:pPr>
      <w:r w:rsidRPr="00065E42">
        <w:rPr>
          <w:b/>
          <w:szCs w:val="36"/>
        </w:rPr>
        <w:t xml:space="preserve">Вариант 6. </w:t>
      </w:r>
      <w:r w:rsidRPr="00065E42">
        <w:rPr>
          <w:bCs/>
          <w:szCs w:val="36"/>
        </w:rPr>
        <w:t>Сотруднику предприятия за февраль 2025 г. начислена зарплата в размере 56 тыс. руб. В нее входят выплаты: оклад – 35 тыс. руб.; отпускные – 12 тыс. руб.; оплачен больничный лист – 9 тыс. руб. Учитывая, что оплата листа нетрудоспособности не входит в базу для расчета и понижает сумму доходов для начисления взносов, рассчитайте сумму страховых взносов.</w:t>
      </w:r>
    </w:p>
    <w:p w14:paraId="7E136ED5" w14:textId="77777777" w:rsidR="004A0618" w:rsidRPr="00065E42" w:rsidRDefault="004A0618" w:rsidP="004A0618">
      <w:pPr>
        <w:spacing w:line="300" w:lineRule="auto"/>
        <w:rPr>
          <w:bCs/>
          <w:szCs w:val="36"/>
        </w:rPr>
      </w:pPr>
    </w:p>
    <w:p w14:paraId="4A8FDEBC" w14:textId="77777777" w:rsidR="004A0618" w:rsidRPr="00065E42" w:rsidRDefault="004A0618" w:rsidP="004A0618">
      <w:pPr>
        <w:spacing w:line="300" w:lineRule="auto"/>
        <w:rPr>
          <w:bCs/>
          <w:szCs w:val="36"/>
        </w:rPr>
      </w:pPr>
      <w:r w:rsidRPr="00065E42">
        <w:rPr>
          <w:b/>
          <w:szCs w:val="36"/>
        </w:rPr>
        <w:t xml:space="preserve">Вариант 7. </w:t>
      </w:r>
      <w:r w:rsidRPr="00065E42">
        <w:rPr>
          <w:bCs/>
          <w:szCs w:val="36"/>
        </w:rPr>
        <w:t>ООО «Омега» использует общие тарифы по страховым взносам. Выплаты в пользу старшего инженера нарастающим итогом с начала 2025 года составили 756 300 руб. Рассчитайте сумму страховых взносов.</w:t>
      </w:r>
    </w:p>
    <w:p w14:paraId="0C60A7CB" w14:textId="77777777" w:rsidR="004A0618" w:rsidRPr="00065E42" w:rsidRDefault="004A0618" w:rsidP="004A0618">
      <w:pPr>
        <w:spacing w:line="300" w:lineRule="auto"/>
        <w:rPr>
          <w:bCs/>
          <w:szCs w:val="36"/>
        </w:rPr>
      </w:pPr>
    </w:p>
    <w:p w14:paraId="7311D3E3" w14:textId="77777777" w:rsidR="004A0618" w:rsidRPr="00065E42" w:rsidRDefault="004A0618" w:rsidP="004A0618">
      <w:pPr>
        <w:spacing w:line="300" w:lineRule="auto"/>
        <w:rPr>
          <w:bCs/>
          <w:szCs w:val="36"/>
        </w:rPr>
      </w:pPr>
      <w:r w:rsidRPr="00065E42">
        <w:rPr>
          <w:b/>
          <w:szCs w:val="36"/>
        </w:rPr>
        <w:t xml:space="preserve">Вариант 8. </w:t>
      </w:r>
      <w:r w:rsidRPr="00065E42">
        <w:rPr>
          <w:bCs/>
          <w:szCs w:val="36"/>
        </w:rPr>
        <w:t>ООО «Орден» является участником свободной экономической зоны в городе Севастополе и платит взносы по пониженному тарифу. Доход руководителя составил 678 900 руб. Рассчитайте сумму страховых взносов.</w:t>
      </w:r>
    </w:p>
    <w:p w14:paraId="0DFA8DB3" w14:textId="77777777" w:rsidR="004A0618" w:rsidRPr="00065E42" w:rsidRDefault="004A0618" w:rsidP="004A0618">
      <w:pPr>
        <w:spacing w:line="300" w:lineRule="auto"/>
        <w:rPr>
          <w:bCs/>
          <w:szCs w:val="36"/>
        </w:rPr>
      </w:pPr>
    </w:p>
    <w:p w14:paraId="601AC499" w14:textId="77777777" w:rsidR="004A0618" w:rsidRPr="00065E42" w:rsidRDefault="004A0618" w:rsidP="004A0618">
      <w:pPr>
        <w:spacing w:line="300" w:lineRule="auto"/>
        <w:rPr>
          <w:bCs/>
          <w:szCs w:val="36"/>
        </w:rPr>
      </w:pPr>
      <w:r w:rsidRPr="00065E42">
        <w:rPr>
          <w:b/>
          <w:szCs w:val="36"/>
        </w:rPr>
        <w:t xml:space="preserve">Вариант 9. </w:t>
      </w:r>
      <w:r w:rsidRPr="00065E42">
        <w:rPr>
          <w:bCs/>
          <w:szCs w:val="36"/>
        </w:rPr>
        <w:t>Сотруднику предприятия за октябрь 2025 г. начислена зарплата в размере 96 тыс. руб. В нее входят выплаты: оклад – 50 тыс. руб.; отпускные – 34 тыс. руб.; оплачен больничный лист – 12 тыс. руб. Учитывая, что оплата листа нетрудоспособности не входит в базу для расчета и понижает сумму доходов для начисления взносов, рассчитайте сумму страховых взносов.</w:t>
      </w:r>
    </w:p>
    <w:p w14:paraId="7DF500BD" w14:textId="77777777" w:rsidR="004A0618" w:rsidRPr="00065E42" w:rsidRDefault="004A0618" w:rsidP="004A0618">
      <w:pPr>
        <w:spacing w:line="300" w:lineRule="auto"/>
        <w:rPr>
          <w:bCs/>
          <w:szCs w:val="36"/>
        </w:rPr>
      </w:pPr>
    </w:p>
    <w:p w14:paraId="3B2A46BA" w14:textId="77777777" w:rsidR="004A0618" w:rsidRPr="00065E42" w:rsidRDefault="004A0618" w:rsidP="004A0618">
      <w:pPr>
        <w:spacing w:line="300" w:lineRule="auto"/>
        <w:rPr>
          <w:bCs/>
          <w:szCs w:val="36"/>
        </w:rPr>
      </w:pPr>
      <w:r w:rsidRPr="00065E42">
        <w:rPr>
          <w:b/>
          <w:szCs w:val="36"/>
        </w:rPr>
        <w:t xml:space="preserve">Вариант 10. </w:t>
      </w:r>
      <w:r w:rsidRPr="00065E42">
        <w:rPr>
          <w:bCs/>
          <w:szCs w:val="36"/>
        </w:rPr>
        <w:t xml:space="preserve">ООО «Восток» использует общие тарифы по страховым взносам. Выплаты в пользу специалиста по рекламе нарастающим итогом с начала 2025 года составили 659 300 руб. Рассчитайте сумму страховых взносов. </w:t>
      </w:r>
    </w:p>
    <w:p w14:paraId="5FE80EFB" w14:textId="77777777" w:rsidR="004A0618" w:rsidRPr="00065E42" w:rsidRDefault="004A0618" w:rsidP="004A0618">
      <w:pPr>
        <w:spacing w:line="300" w:lineRule="auto"/>
        <w:rPr>
          <w:bCs/>
          <w:szCs w:val="36"/>
        </w:rPr>
      </w:pPr>
    </w:p>
    <w:p w14:paraId="6493A2FA" w14:textId="77777777" w:rsidR="004A0618" w:rsidRPr="00065E42" w:rsidRDefault="004A0618" w:rsidP="004A0618">
      <w:pPr>
        <w:spacing w:line="300" w:lineRule="auto"/>
        <w:rPr>
          <w:bCs/>
          <w:szCs w:val="36"/>
        </w:rPr>
      </w:pPr>
      <w:r w:rsidRPr="00065E42">
        <w:rPr>
          <w:b/>
          <w:szCs w:val="36"/>
        </w:rPr>
        <w:t xml:space="preserve">Вариант 11. </w:t>
      </w:r>
      <w:r w:rsidRPr="00065E42">
        <w:rPr>
          <w:bCs/>
          <w:szCs w:val="36"/>
        </w:rPr>
        <w:t xml:space="preserve">ООО «Секрет» является участником свободной экономической зоны в городе Севастополе и платит взносы по пониженному тарифу. Доход руководителя составил 968 900 руб. Рассчитайте сумму страховых взносов. </w:t>
      </w:r>
    </w:p>
    <w:p w14:paraId="0EE02AF6" w14:textId="77777777" w:rsidR="004A0618" w:rsidRPr="00065E42" w:rsidRDefault="004A0618" w:rsidP="004A0618">
      <w:pPr>
        <w:spacing w:line="300" w:lineRule="auto"/>
        <w:rPr>
          <w:bCs/>
          <w:szCs w:val="36"/>
        </w:rPr>
      </w:pPr>
    </w:p>
    <w:p w14:paraId="48DCE68D" w14:textId="77777777" w:rsidR="004A0618" w:rsidRPr="00065E42" w:rsidRDefault="004A0618" w:rsidP="004A0618">
      <w:pPr>
        <w:spacing w:line="300" w:lineRule="auto"/>
        <w:rPr>
          <w:bCs/>
          <w:szCs w:val="36"/>
        </w:rPr>
      </w:pPr>
      <w:r w:rsidRPr="00065E42">
        <w:rPr>
          <w:b/>
          <w:szCs w:val="36"/>
        </w:rPr>
        <w:t xml:space="preserve">Вариант 12. </w:t>
      </w:r>
      <w:r w:rsidRPr="00065E42">
        <w:rPr>
          <w:bCs/>
          <w:szCs w:val="36"/>
        </w:rPr>
        <w:t>Сотруднику предприятия за декабрь 2025 г. начислена зарплата в размере 102 тыс. руб. В нее входят выплаты: оклад – 62 тыс. руб.; отпускные – 18 тыс. руб.; оплачен больничный лист – 12 тыс. руб., премия по итогам года – 10 тыс. руб. Учитывая, что оплата листа нетрудоспособности не входит в базу для расчета и понижает сумму доходов для начисления взносов, рассчитайте сумму страховых взносов.</w:t>
      </w:r>
    </w:p>
    <w:p w14:paraId="103833DD" w14:textId="77777777" w:rsidR="00D851E6" w:rsidRPr="00065E42" w:rsidRDefault="00D851E6" w:rsidP="00D851E6">
      <w:pPr>
        <w:spacing w:line="360" w:lineRule="auto"/>
        <w:rPr>
          <w:sz w:val="28"/>
          <w:szCs w:val="28"/>
        </w:rPr>
      </w:pPr>
    </w:p>
    <w:p w14:paraId="572A57B6" w14:textId="77777777" w:rsidR="00D851E6" w:rsidRPr="00065E42" w:rsidRDefault="00D851E6" w:rsidP="00D851E6">
      <w:pPr>
        <w:shd w:val="clear" w:color="auto" w:fill="FFFFFF"/>
        <w:tabs>
          <w:tab w:val="left" w:pos="426"/>
        </w:tabs>
        <w:spacing w:line="360" w:lineRule="auto"/>
        <w:jc w:val="both"/>
        <w:rPr>
          <w:sz w:val="28"/>
          <w:szCs w:val="28"/>
        </w:rPr>
      </w:pPr>
    </w:p>
    <w:p w14:paraId="4D59C4EE" w14:textId="59E90B77" w:rsidR="00065E42" w:rsidRPr="00065E42" w:rsidRDefault="00065E42" w:rsidP="00065E42">
      <w:pPr>
        <w:keepNext/>
        <w:keepLines/>
        <w:spacing w:line="360" w:lineRule="auto"/>
        <w:jc w:val="center"/>
        <w:outlineLvl w:val="0"/>
        <w:rPr>
          <w:b/>
          <w:bCs/>
          <w:sz w:val="28"/>
          <w:szCs w:val="28"/>
        </w:rPr>
      </w:pPr>
      <w:bookmarkStart w:id="29" w:name="_Toc229043929"/>
      <w:r w:rsidRPr="00065E42">
        <w:rPr>
          <w:b/>
          <w:bCs/>
          <w:sz w:val="28"/>
          <w:szCs w:val="28"/>
        </w:rPr>
        <w:t xml:space="preserve">Практическая подготовка № </w:t>
      </w:r>
      <w:r>
        <w:rPr>
          <w:b/>
          <w:bCs/>
          <w:sz w:val="28"/>
          <w:szCs w:val="28"/>
        </w:rPr>
        <w:t>15</w:t>
      </w:r>
      <w:r w:rsidRPr="00065E42">
        <w:rPr>
          <w:b/>
          <w:bCs/>
          <w:sz w:val="28"/>
          <w:szCs w:val="28"/>
        </w:rPr>
        <w:t>.</w:t>
      </w:r>
      <w:r w:rsidRPr="00065E42">
        <w:rPr>
          <w:b/>
          <w:bCs/>
          <w:sz w:val="28"/>
          <w:szCs w:val="28"/>
        </w:rPr>
        <w:br/>
        <w:t>Внебюджетные платежи</w:t>
      </w:r>
      <w:bookmarkEnd w:id="29"/>
    </w:p>
    <w:p w14:paraId="3DA9A508" w14:textId="789202C4" w:rsidR="00065E42" w:rsidRPr="00CB7334" w:rsidRDefault="00065E42" w:rsidP="001E4193">
      <w:pPr>
        <w:shd w:val="clear" w:color="auto" w:fill="FFFFFF"/>
        <w:tabs>
          <w:tab w:val="left" w:pos="426"/>
        </w:tabs>
        <w:spacing w:line="360" w:lineRule="auto"/>
        <w:jc w:val="both"/>
      </w:pPr>
    </w:p>
    <w:p w14:paraId="7F3D0C9B" w14:textId="77777777" w:rsidR="00B6731D" w:rsidRPr="00CB7334" w:rsidRDefault="002F4917" w:rsidP="002F4917">
      <w:pPr>
        <w:spacing w:after="52" w:line="271" w:lineRule="auto"/>
        <w:ind w:left="345" w:right="1980" w:firstLine="2950"/>
        <w:rPr>
          <w:b/>
        </w:rPr>
      </w:pPr>
      <w:r w:rsidRPr="00CB7334">
        <w:rPr>
          <w:b/>
        </w:rPr>
        <w:t xml:space="preserve">Примеры решения задач </w:t>
      </w:r>
    </w:p>
    <w:p w14:paraId="6BBD679C" w14:textId="1158302E" w:rsidR="002F4917" w:rsidRPr="00CB7334" w:rsidRDefault="002F4917" w:rsidP="00EC7B69">
      <w:pPr>
        <w:spacing w:after="52" w:line="271" w:lineRule="auto"/>
        <w:ind w:right="1980"/>
      </w:pPr>
      <w:r w:rsidRPr="00CB7334">
        <w:rPr>
          <w:b/>
          <w:i/>
        </w:rPr>
        <w:t xml:space="preserve">Пример 1. </w:t>
      </w:r>
    </w:p>
    <w:p w14:paraId="5C3CB71E" w14:textId="77777777" w:rsidR="002F4917" w:rsidRPr="00CB7334" w:rsidRDefault="002F4917" w:rsidP="00CB7334">
      <w:pPr>
        <w:ind w:right="64" w:firstLine="540"/>
      </w:pPr>
      <w:r w:rsidRPr="00CB7334">
        <w:t xml:space="preserve">Пусть предполагаемый доход индивидуального предпринимателя в 2011 году составит 800 000 руб. Данный налогоплательщик начал осуществлять деятельность с 18 марта 2011 года.  </w:t>
      </w:r>
    </w:p>
    <w:p w14:paraId="2049E606" w14:textId="77777777" w:rsidR="002F4917" w:rsidRPr="00CB7334" w:rsidRDefault="002F4917" w:rsidP="00CB7334">
      <w:pPr>
        <w:spacing w:after="71" w:line="261" w:lineRule="auto"/>
        <w:ind w:right="651"/>
        <w:jc w:val="center"/>
      </w:pPr>
      <w:r w:rsidRPr="00CB7334">
        <w:t xml:space="preserve">Произведите расчет страховых взносов на 2011 год по всем фондам. </w:t>
      </w:r>
    </w:p>
    <w:p w14:paraId="4E0A2BC7" w14:textId="77777777" w:rsidR="002F4917" w:rsidRPr="00CB7334" w:rsidRDefault="002F4917" w:rsidP="00CB7334">
      <w:pPr>
        <w:spacing w:after="19" w:line="259" w:lineRule="auto"/>
        <w:jc w:val="center"/>
      </w:pPr>
      <w:r w:rsidRPr="00CB7334">
        <w:rPr>
          <w:i/>
        </w:rPr>
        <w:t xml:space="preserve">Решение. </w:t>
      </w:r>
    </w:p>
    <w:p w14:paraId="773E4296" w14:textId="77777777" w:rsidR="002F4917" w:rsidRPr="00CB7334" w:rsidRDefault="002F4917" w:rsidP="00CB7334">
      <w:pPr>
        <w:spacing w:after="21"/>
        <w:ind w:right="64" w:firstLine="540"/>
      </w:pPr>
      <w:r w:rsidRPr="00CB7334">
        <w:t xml:space="preserve">МРОТ до 1 июня 2011 года составлял 4330 руб., а после был увеличен до 4611 руб. Рассчитаем МРОТ для предпринимателя с учетом того, что он начал осуществлять деятельность с 18 марта: 4330 х 2 мес. + 4611 х 7 мес. = 40937 руб. И остается еще учесть 18 дней марта: 4330 руб. – 31 день </w:t>
      </w:r>
    </w:p>
    <w:p w14:paraId="2A8D77C5" w14:textId="77777777" w:rsidR="002F4917" w:rsidRPr="00CB7334" w:rsidRDefault="002F4917" w:rsidP="00CB7334">
      <w:pPr>
        <w:ind w:right="64"/>
      </w:pPr>
      <w:r w:rsidRPr="00CB7334">
        <w:t xml:space="preserve">                                                                                Х руб.   – 18 дней. </w:t>
      </w:r>
    </w:p>
    <w:p w14:paraId="10387D09" w14:textId="77777777" w:rsidR="002F4917" w:rsidRPr="00CB7334" w:rsidRDefault="002F4917" w:rsidP="00CB7334">
      <w:pPr>
        <w:ind w:right="64" w:firstLine="540"/>
      </w:pPr>
      <w:r w:rsidRPr="00CB7334">
        <w:t xml:space="preserve">Отсюда Х = 2514,19 </w:t>
      </w:r>
      <w:proofErr w:type="spellStart"/>
      <w:proofErr w:type="gramStart"/>
      <w:r w:rsidRPr="00CB7334">
        <w:t>руб.Теперь</w:t>
      </w:r>
      <w:proofErr w:type="spellEnd"/>
      <w:proofErr w:type="gramEnd"/>
      <w:r w:rsidRPr="00CB7334">
        <w:t xml:space="preserve"> найдем общую сумму МРОТ: 40937 + 2514,19 = 43451,19 руб. </w:t>
      </w:r>
    </w:p>
    <w:p w14:paraId="62218C26" w14:textId="77777777" w:rsidR="002F4917" w:rsidRPr="00CB7334" w:rsidRDefault="002F4917" w:rsidP="00CB7334">
      <w:pPr>
        <w:ind w:right="64" w:firstLine="540"/>
      </w:pPr>
      <w:r w:rsidRPr="00CB7334">
        <w:t xml:space="preserve">Стоимость страхового года для данного предпринимателя в ПФ РФ составит (по формуле 100): 43451,19 </w:t>
      </w:r>
      <w:proofErr w:type="gramStart"/>
      <w:r w:rsidRPr="00CB7334">
        <w:t>х  26</w:t>
      </w:r>
      <w:proofErr w:type="gramEnd"/>
      <w:r w:rsidRPr="00CB7334">
        <w:t xml:space="preserve">%/100% =  11297,31 руб. </w:t>
      </w:r>
    </w:p>
    <w:p w14:paraId="3C0A6B64" w14:textId="77777777" w:rsidR="002F4917" w:rsidRPr="00CB7334" w:rsidRDefault="002F4917" w:rsidP="00CB7334">
      <w:pPr>
        <w:spacing w:after="29"/>
        <w:ind w:right="64" w:firstLine="540"/>
      </w:pPr>
      <w:r w:rsidRPr="00CB7334">
        <w:t xml:space="preserve">Стоимость страхового года для предпринимателя в ФСС РФ составит (по формуле 100): 43451,19 </w:t>
      </w:r>
      <w:proofErr w:type="gramStart"/>
      <w:r w:rsidRPr="00CB7334">
        <w:t>х  2</w:t>
      </w:r>
      <w:proofErr w:type="gramEnd"/>
      <w:r w:rsidRPr="00CB7334">
        <w:t xml:space="preserve">,9%/100% =  1260,08 руб. В ФСС предприниматель может уплачивать взносы по желанию. </w:t>
      </w:r>
    </w:p>
    <w:p w14:paraId="76C6B025" w14:textId="77777777" w:rsidR="002F4917" w:rsidRPr="00CB7334" w:rsidRDefault="002F4917" w:rsidP="00CB7334">
      <w:pPr>
        <w:ind w:right="64" w:firstLine="540"/>
      </w:pPr>
      <w:r w:rsidRPr="00CB7334">
        <w:t xml:space="preserve">Стоимость страхового года для предпринимателя в ФФОМС РФ составит (по формуле 100): 43451,19 </w:t>
      </w:r>
      <w:proofErr w:type="gramStart"/>
      <w:r w:rsidRPr="00CB7334">
        <w:t>х  2</w:t>
      </w:r>
      <w:proofErr w:type="gramEnd"/>
      <w:r w:rsidRPr="00CB7334">
        <w:t xml:space="preserve">,1%/100% =  912,47 руб. </w:t>
      </w:r>
    </w:p>
    <w:p w14:paraId="3F606CF5" w14:textId="77777777" w:rsidR="002F4917" w:rsidRPr="00CB7334" w:rsidRDefault="002F4917" w:rsidP="00CB7334">
      <w:pPr>
        <w:ind w:right="64" w:firstLine="540"/>
      </w:pPr>
      <w:r w:rsidRPr="00CB7334">
        <w:t xml:space="preserve">Стоимость страхового года для предпринимателя в ТФОМС РФ составит (по формуле 100): 43451,19 </w:t>
      </w:r>
      <w:proofErr w:type="gramStart"/>
      <w:r w:rsidRPr="00CB7334">
        <w:t>х  3</w:t>
      </w:r>
      <w:proofErr w:type="gramEnd"/>
      <w:r w:rsidRPr="00CB7334">
        <w:t xml:space="preserve">%/100% =  1303,53 руб. </w:t>
      </w:r>
    </w:p>
    <w:p w14:paraId="7140D409" w14:textId="77777777" w:rsidR="002F4917" w:rsidRPr="00CB7334" w:rsidRDefault="002F4917" w:rsidP="00CB7334">
      <w:pPr>
        <w:spacing w:after="75" w:line="259" w:lineRule="auto"/>
      </w:pPr>
      <w:r w:rsidRPr="00CB7334">
        <w:rPr>
          <w:i/>
        </w:rPr>
        <w:t xml:space="preserve"> </w:t>
      </w:r>
    </w:p>
    <w:p w14:paraId="5F133FB9" w14:textId="77777777" w:rsidR="002F4917" w:rsidRPr="00CB7334" w:rsidRDefault="002F4917" w:rsidP="00CB7334">
      <w:pPr>
        <w:spacing w:after="76" w:line="259" w:lineRule="auto"/>
        <w:ind w:right="3935"/>
      </w:pPr>
      <w:r w:rsidRPr="00CB7334">
        <w:rPr>
          <w:b/>
          <w:i/>
        </w:rPr>
        <w:t xml:space="preserve">Пример 2. </w:t>
      </w:r>
    </w:p>
    <w:p w14:paraId="00809020" w14:textId="77777777" w:rsidR="002F4917" w:rsidRPr="00CB7334" w:rsidRDefault="002F4917" w:rsidP="00CB7334">
      <w:pPr>
        <w:ind w:right="64" w:firstLine="709"/>
      </w:pPr>
      <w:r w:rsidRPr="00CB7334">
        <w:lastRenderedPageBreak/>
        <w:t xml:space="preserve">Фонд оплаты труда работникам предприятия Х составил 125 500 руб. Из них расходовано на  нужды социального страхования (больничные листы) – 4550 руб., заработная плата инвалидов 1,2 и 3 групп – 24000 руб. Были уволены 3 работника, которые получили компенсацию за неиспользованный отпуск в размере общей суммы 2300 руб. В течении года оказывалась материальная помощь 5 работникам в размере – 2 тыс. руб., 5 тыс. руб. и остальным трем по 3,5 тыс. руб. </w:t>
      </w:r>
    </w:p>
    <w:p w14:paraId="5F25CF06" w14:textId="77777777" w:rsidR="002F4917" w:rsidRPr="00CB7334" w:rsidRDefault="002F4917" w:rsidP="00CB7334">
      <w:pPr>
        <w:ind w:right="131" w:firstLine="709"/>
      </w:pPr>
      <w:r w:rsidRPr="00CB7334">
        <w:t xml:space="preserve">Рассчитайте базу по страховым взносам и их сумму по фондам. </w:t>
      </w:r>
      <w:r w:rsidRPr="00CB7334">
        <w:rPr>
          <w:i/>
        </w:rPr>
        <w:t xml:space="preserve">Решение </w:t>
      </w:r>
    </w:p>
    <w:p w14:paraId="48840A3F" w14:textId="77777777" w:rsidR="002F4917" w:rsidRPr="00CB7334" w:rsidRDefault="002F4917" w:rsidP="00CB7334">
      <w:pPr>
        <w:ind w:right="64" w:firstLine="709"/>
      </w:pPr>
      <w:r w:rsidRPr="00CB7334">
        <w:t xml:space="preserve">В льготируемой сумме материальная помощь может учитываться </w:t>
      </w:r>
      <w:proofErr w:type="gramStart"/>
      <w:r w:rsidRPr="00CB7334">
        <w:t>в размере</w:t>
      </w:r>
      <w:proofErr w:type="gramEnd"/>
      <w:r w:rsidRPr="00CB7334">
        <w:t xml:space="preserve"> не превышающем 4 тыс. руб. в год на одного работника (ст. 9 п. 1 ФЗ212). </w:t>
      </w:r>
    </w:p>
    <w:p w14:paraId="0C89FBDD" w14:textId="77777777" w:rsidR="002F4917" w:rsidRPr="00CB7334" w:rsidRDefault="002F4917" w:rsidP="00CB7334">
      <w:pPr>
        <w:ind w:right="64" w:firstLine="709"/>
      </w:pPr>
      <w:r w:rsidRPr="00CB7334">
        <w:t xml:space="preserve">Льготируемая сумма, то есть не включаемая в базу по страховым взносам:  </w:t>
      </w:r>
    </w:p>
    <w:p w14:paraId="2490131F" w14:textId="77777777" w:rsidR="002F4917" w:rsidRPr="00CB7334" w:rsidRDefault="002F4917" w:rsidP="00CB7334">
      <w:pPr>
        <w:ind w:right="64" w:firstLine="709"/>
      </w:pPr>
      <w:r w:rsidRPr="00CB7334">
        <w:t xml:space="preserve">4550 + 1 чел. х 2 + 1 чел. х 4 + 3 чел. х 3,5 = 21050 руб. </w:t>
      </w:r>
    </w:p>
    <w:p w14:paraId="463A4AD4" w14:textId="77777777" w:rsidR="002F4917" w:rsidRPr="00CB7334" w:rsidRDefault="002F4917" w:rsidP="00CB7334">
      <w:pPr>
        <w:ind w:right="492" w:firstLine="709"/>
      </w:pPr>
      <w:proofErr w:type="spellStart"/>
      <w:r w:rsidRPr="00CB7334">
        <w:t>Базапо</w:t>
      </w:r>
      <w:proofErr w:type="spellEnd"/>
      <w:r w:rsidRPr="00CB7334">
        <w:t xml:space="preserve"> страховым взносам: 125000 – 21050 = 103950 руб. Начисление страховых взносов по фондам: </w:t>
      </w:r>
    </w:p>
    <w:p w14:paraId="45557431" w14:textId="77777777" w:rsidR="002F4917" w:rsidRPr="00CB7334" w:rsidRDefault="002F4917" w:rsidP="00CB7334">
      <w:pPr>
        <w:ind w:right="64" w:firstLine="709"/>
      </w:pPr>
      <w:r w:rsidRPr="00CB7334">
        <w:t xml:space="preserve">ПФ: 103950 руб.  х 26%/100% = 27027 руб. </w:t>
      </w:r>
    </w:p>
    <w:p w14:paraId="7A575915" w14:textId="77777777" w:rsidR="002F4917" w:rsidRPr="00CB7334" w:rsidRDefault="002F4917" w:rsidP="00CB7334">
      <w:pPr>
        <w:ind w:right="64" w:firstLine="709"/>
      </w:pPr>
      <w:r w:rsidRPr="00CB7334">
        <w:t xml:space="preserve">ФСС: 103950 руб. х 2,9%/100% = 3014,55 руб. </w:t>
      </w:r>
    </w:p>
    <w:p w14:paraId="0401804E" w14:textId="77777777" w:rsidR="002F4917" w:rsidRPr="00CB7334" w:rsidRDefault="002F4917" w:rsidP="00CB7334">
      <w:pPr>
        <w:ind w:right="64" w:firstLine="709"/>
      </w:pPr>
      <w:r w:rsidRPr="00CB7334">
        <w:t xml:space="preserve">ФФМС: 103950 руб. х 2,1%/100% = 2182,95 руб. </w:t>
      </w:r>
    </w:p>
    <w:p w14:paraId="48A3E59C" w14:textId="77777777" w:rsidR="002F4917" w:rsidRPr="00CB7334" w:rsidRDefault="002F4917" w:rsidP="00CB7334">
      <w:pPr>
        <w:spacing w:after="7"/>
        <w:ind w:right="64" w:firstLine="709"/>
      </w:pPr>
      <w:r w:rsidRPr="00CB7334">
        <w:t xml:space="preserve">ТФМС: 103950 руб. х3%/100% = 3118,5 руб. </w:t>
      </w:r>
    </w:p>
    <w:p w14:paraId="52AC7121" w14:textId="77777777" w:rsidR="002F4917" w:rsidRPr="00CB7334" w:rsidRDefault="002F4917" w:rsidP="00CB7334">
      <w:pPr>
        <w:spacing w:after="79" w:line="259" w:lineRule="auto"/>
        <w:ind w:firstLine="709"/>
      </w:pPr>
      <w:r w:rsidRPr="00CB7334">
        <w:t xml:space="preserve"> </w:t>
      </w:r>
    </w:p>
    <w:p w14:paraId="33625F0C" w14:textId="77777777" w:rsidR="00CB7334" w:rsidRPr="00CB7334" w:rsidRDefault="002F4917" w:rsidP="002F4917">
      <w:pPr>
        <w:spacing w:after="52" w:line="271" w:lineRule="auto"/>
        <w:ind w:left="345" w:right="1215" w:firstLine="2129"/>
        <w:rPr>
          <w:b/>
        </w:rPr>
      </w:pPr>
      <w:r w:rsidRPr="00CB7334">
        <w:rPr>
          <w:b/>
        </w:rPr>
        <w:t xml:space="preserve">Задачи для самостоятельного решения </w:t>
      </w:r>
    </w:p>
    <w:p w14:paraId="3C7CE890" w14:textId="7DE41E11" w:rsidR="002F4917" w:rsidRPr="00CB7334" w:rsidRDefault="002F4917" w:rsidP="00CB7334">
      <w:pPr>
        <w:spacing w:after="52" w:line="271" w:lineRule="auto"/>
        <w:ind w:right="1215"/>
      </w:pPr>
      <w:r w:rsidRPr="00CB7334">
        <w:rPr>
          <w:b/>
          <w:i/>
        </w:rPr>
        <w:t xml:space="preserve">Задача 1. </w:t>
      </w:r>
    </w:p>
    <w:p w14:paraId="1EF2B388" w14:textId="77777777" w:rsidR="002F4917" w:rsidRPr="00CB7334" w:rsidRDefault="002F4917" w:rsidP="00CB7334">
      <w:pPr>
        <w:ind w:right="64" w:firstLine="540"/>
      </w:pPr>
      <w:r w:rsidRPr="00CB7334">
        <w:t xml:space="preserve">С двумя физическими лицами, не зарегистрированными в качестве индивидуальных предпринимателей, в январе предприятие заключило следующие договоры гражданско-правового характера: </w:t>
      </w:r>
    </w:p>
    <w:p w14:paraId="5FDE2C5D" w14:textId="77777777" w:rsidR="002F4917" w:rsidRPr="00CB7334" w:rsidRDefault="002F4917" w:rsidP="00CB7334">
      <w:pPr>
        <w:numPr>
          <w:ilvl w:val="0"/>
          <w:numId w:val="86"/>
        </w:numPr>
        <w:spacing w:after="54" w:line="269" w:lineRule="auto"/>
        <w:ind w:left="0" w:right="64" w:hanging="281"/>
        <w:jc w:val="both"/>
      </w:pPr>
      <w:r w:rsidRPr="00CB7334">
        <w:t xml:space="preserve">Подряд на сумму 40 000 руб. </w:t>
      </w:r>
    </w:p>
    <w:p w14:paraId="6958E252" w14:textId="77777777" w:rsidR="002F4917" w:rsidRPr="00CB7334" w:rsidRDefault="002F4917" w:rsidP="00CB7334">
      <w:pPr>
        <w:numPr>
          <w:ilvl w:val="0"/>
          <w:numId w:val="86"/>
        </w:numPr>
        <w:spacing w:after="54" w:line="269" w:lineRule="auto"/>
        <w:ind w:left="0" w:right="64" w:hanging="281"/>
        <w:jc w:val="both"/>
      </w:pPr>
      <w:r w:rsidRPr="00CB7334">
        <w:t xml:space="preserve">Аренды на сумму 10 000 руб. </w:t>
      </w:r>
    </w:p>
    <w:p w14:paraId="11EF4B45" w14:textId="77777777" w:rsidR="002F4917" w:rsidRPr="00CB7334" w:rsidRDefault="002F4917" w:rsidP="00CB7334">
      <w:pPr>
        <w:numPr>
          <w:ilvl w:val="0"/>
          <w:numId w:val="86"/>
        </w:numPr>
        <w:spacing w:line="269" w:lineRule="auto"/>
        <w:ind w:left="0" w:right="64" w:hanging="281"/>
        <w:jc w:val="both"/>
      </w:pPr>
      <w:r w:rsidRPr="00CB7334">
        <w:t xml:space="preserve">Купли-продажи на сумму 1100 руб. </w:t>
      </w:r>
    </w:p>
    <w:p w14:paraId="242743A0" w14:textId="77777777" w:rsidR="002F4917" w:rsidRPr="00CB7334" w:rsidRDefault="002F4917" w:rsidP="00CB7334">
      <w:pPr>
        <w:spacing w:after="120" w:line="305" w:lineRule="auto"/>
        <w:ind w:right="71"/>
      </w:pPr>
      <w:r w:rsidRPr="00CB7334">
        <w:t xml:space="preserve">Выплаты по договорам произведены в феврале. В какие социальные внебюджетные фонды и сколько денежных средств должно быть перечислено данным предприятием. </w:t>
      </w:r>
    </w:p>
    <w:p w14:paraId="115A1563" w14:textId="77777777" w:rsidR="002F4917" w:rsidRPr="00CB7334" w:rsidRDefault="002F4917" w:rsidP="00CB7334">
      <w:pPr>
        <w:spacing w:after="77" w:line="259" w:lineRule="auto"/>
      </w:pPr>
      <w:r w:rsidRPr="00CB7334">
        <w:rPr>
          <w:i/>
        </w:rPr>
        <w:t xml:space="preserve"> </w:t>
      </w:r>
    </w:p>
    <w:p w14:paraId="47F33CA6" w14:textId="77777777" w:rsidR="002F4917" w:rsidRPr="00CB7334" w:rsidRDefault="002F4917" w:rsidP="00CB7334">
      <w:pPr>
        <w:spacing w:after="53" w:line="259" w:lineRule="auto"/>
        <w:ind w:right="3935"/>
      </w:pPr>
      <w:r w:rsidRPr="00CB7334">
        <w:rPr>
          <w:b/>
          <w:i/>
        </w:rPr>
        <w:t xml:space="preserve">Задача 2. </w:t>
      </w:r>
    </w:p>
    <w:p w14:paraId="596A834C" w14:textId="77777777" w:rsidR="002F4917" w:rsidRPr="00CB7334" w:rsidRDefault="002F4917" w:rsidP="00CB7334">
      <w:pPr>
        <w:spacing w:after="4" w:line="314" w:lineRule="auto"/>
        <w:ind w:right="64" w:firstLine="540"/>
      </w:pPr>
      <w:r w:rsidRPr="00CB7334">
        <w:t xml:space="preserve">Вознаграждение </w:t>
      </w:r>
      <w:r w:rsidRPr="00CB7334">
        <w:tab/>
        <w:t xml:space="preserve">автору </w:t>
      </w:r>
      <w:r w:rsidRPr="00CB7334">
        <w:tab/>
        <w:t xml:space="preserve">научной </w:t>
      </w:r>
      <w:r w:rsidRPr="00CB7334">
        <w:tab/>
        <w:t xml:space="preserve">разработки, </w:t>
      </w:r>
      <w:r w:rsidRPr="00CB7334">
        <w:tab/>
        <w:t xml:space="preserve">согласно </w:t>
      </w:r>
      <w:r w:rsidRPr="00CB7334">
        <w:tab/>
        <w:t xml:space="preserve">договору, составляет 5 000 рублей. Расходы на создание таковой разработки автором документально не подтверждены.  </w:t>
      </w:r>
    </w:p>
    <w:p w14:paraId="663BD007" w14:textId="77777777" w:rsidR="002F4917" w:rsidRPr="00CB7334" w:rsidRDefault="002F4917" w:rsidP="00CB7334">
      <w:pPr>
        <w:ind w:right="64" w:firstLine="540"/>
      </w:pPr>
      <w:r w:rsidRPr="00CB7334">
        <w:t xml:space="preserve">Определить налогооблагаемую базу для исчисления единого социального налога. </w:t>
      </w:r>
    </w:p>
    <w:p w14:paraId="1FA87915" w14:textId="77777777" w:rsidR="002F4917" w:rsidRPr="00CB7334" w:rsidRDefault="002F4917" w:rsidP="00CB7334">
      <w:pPr>
        <w:spacing w:after="75" w:line="259" w:lineRule="auto"/>
      </w:pPr>
      <w:r w:rsidRPr="00CB7334">
        <w:rPr>
          <w:i/>
        </w:rPr>
        <w:t xml:space="preserve"> </w:t>
      </w:r>
    </w:p>
    <w:p w14:paraId="1D39DA9F" w14:textId="77777777" w:rsidR="002F4917" w:rsidRPr="00CB7334" w:rsidRDefault="002F4917" w:rsidP="00CB7334">
      <w:pPr>
        <w:spacing w:after="22" w:line="259" w:lineRule="auto"/>
        <w:ind w:right="3935"/>
      </w:pPr>
      <w:r w:rsidRPr="00CB7334">
        <w:rPr>
          <w:b/>
          <w:i/>
        </w:rPr>
        <w:t xml:space="preserve">Задача 3. </w:t>
      </w:r>
    </w:p>
    <w:p w14:paraId="4F84BDE2" w14:textId="77777777" w:rsidR="002F4917" w:rsidRPr="00CB7334" w:rsidRDefault="002F4917" w:rsidP="00CB7334">
      <w:pPr>
        <w:spacing w:after="176" w:line="305" w:lineRule="auto"/>
        <w:ind w:right="71"/>
      </w:pPr>
      <w:r w:rsidRPr="00CB7334">
        <w:t xml:space="preserve">Пусть, предполагаемый доход индивидуального предпринимателя в 2011 году составит 500 000 руб. (указанный в декларации за 2010 год). </w:t>
      </w:r>
    </w:p>
    <w:p w14:paraId="327562D1" w14:textId="77777777" w:rsidR="002F4917" w:rsidRPr="00CB7334" w:rsidRDefault="002F4917" w:rsidP="00CB7334">
      <w:pPr>
        <w:spacing w:after="26"/>
        <w:ind w:right="64" w:firstLine="540"/>
      </w:pPr>
      <w:r w:rsidRPr="00CB7334">
        <w:t xml:space="preserve">Произвести расчет сумм страховых взносов данного предпринимателя за 2011 год. </w:t>
      </w:r>
    </w:p>
    <w:p w14:paraId="5C5CABFD" w14:textId="77777777" w:rsidR="002F4917" w:rsidRPr="00CB7334" w:rsidRDefault="002F4917" w:rsidP="00CB7334">
      <w:pPr>
        <w:spacing w:after="75" w:line="259" w:lineRule="auto"/>
      </w:pPr>
      <w:r w:rsidRPr="00CB7334">
        <w:t xml:space="preserve"> </w:t>
      </w:r>
    </w:p>
    <w:p w14:paraId="6A3EEE5C" w14:textId="77777777" w:rsidR="002F4917" w:rsidRPr="00CB7334" w:rsidRDefault="002F4917" w:rsidP="00CB7334">
      <w:pPr>
        <w:spacing w:after="72" w:line="259" w:lineRule="auto"/>
        <w:ind w:right="3935"/>
      </w:pPr>
      <w:r w:rsidRPr="00CB7334">
        <w:rPr>
          <w:b/>
          <w:i/>
        </w:rPr>
        <w:t xml:space="preserve">Задача 4. </w:t>
      </w:r>
    </w:p>
    <w:p w14:paraId="0B4B3D61" w14:textId="77777777" w:rsidR="002F4917" w:rsidRPr="00CB7334" w:rsidRDefault="002F4917" w:rsidP="00CB7334">
      <w:pPr>
        <w:ind w:right="64" w:firstLine="540"/>
      </w:pPr>
      <w:r w:rsidRPr="00CB7334">
        <w:t xml:space="preserve">Предполагаемый доход адвоката в n-ом году составит 400 000 руб. (указанный в декларации в (n – 1) – ом году) в который входит его пенсия как бывшего прокурора (в размере 180 000 руб.). Кроме того, им получены дивиденды – 70 000 руб. </w:t>
      </w:r>
    </w:p>
    <w:p w14:paraId="607E72AD" w14:textId="77777777" w:rsidR="002F4917" w:rsidRPr="00CB7334" w:rsidRDefault="002F4917" w:rsidP="00CB7334">
      <w:pPr>
        <w:ind w:right="64" w:firstLine="540"/>
      </w:pPr>
      <w:r w:rsidRPr="00CB7334">
        <w:lastRenderedPageBreak/>
        <w:t xml:space="preserve">Произвести исчисление сумм страховых взносов по фондам для данного предпринимателя в n-ом году. </w:t>
      </w:r>
    </w:p>
    <w:p w14:paraId="6E0238C7" w14:textId="77777777" w:rsidR="002F4917" w:rsidRPr="00CB7334" w:rsidRDefault="002F4917" w:rsidP="00CB7334">
      <w:pPr>
        <w:spacing w:after="75" w:line="259" w:lineRule="auto"/>
      </w:pPr>
      <w:r w:rsidRPr="00CB7334">
        <w:t xml:space="preserve"> </w:t>
      </w:r>
    </w:p>
    <w:p w14:paraId="664913A4" w14:textId="77777777" w:rsidR="002F4917" w:rsidRPr="00CB7334" w:rsidRDefault="002F4917" w:rsidP="00CB7334">
      <w:pPr>
        <w:spacing w:line="259" w:lineRule="auto"/>
        <w:ind w:right="3935"/>
      </w:pPr>
      <w:r w:rsidRPr="00CB7334">
        <w:rPr>
          <w:b/>
          <w:i/>
        </w:rPr>
        <w:t xml:space="preserve">Задача 5. </w:t>
      </w:r>
    </w:p>
    <w:p w14:paraId="1C836368" w14:textId="77777777" w:rsidR="002F4917" w:rsidRPr="00CB7334" w:rsidRDefault="002F4917" w:rsidP="00CB7334">
      <w:pPr>
        <w:spacing w:after="4" w:line="305" w:lineRule="auto"/>
        <w:ind w:right="71"/>
      </w:pPr>
      <w:r w:rsidRPr="00CB7334">
        <w:t xml:space="preserve">Работодателем Сидоровым С.С. начислены следующие доходы в пользу работников, руб.: </w:t>
      </w:r>
    </w:p>
    <w:tbl>
      <w:tblPr>
        <w:tblStyle w:val="TableGrid"/>
        <w:tblW w:w="9318" w:type="dxa"/>
        <w:tblInd w:w="-5" w:type="dxa"/>
        <w:tblCellMar>
          <w:top w:w="14" w:type="dxa"/>
          <w:bottom w:w="46" w:type="dxa"/>
        </w:tblCellMar>
        <w:tblLook w:val="04A0" w:firstRow="1" w:lastRow="0" w:firstColumn="1" w:lastColumn="0" w:noHBand="0" w:noVBand="1"/>
      </w:tblPr>
      <w:tblGrid>
        <w:gridCol w:w="2861"/>
        <w:gridCol w:w="1104"/>
        <w:gridCol w:w="1248"/>
        <w:gridCol w:w="1097"/>
        <w:gridCol w:w="982"/>
        <w:gridCol w:w="1049"/>
        <w:gridCol w:w="977"/>
      </w:tblGrid>
      <w:tr w:rsidR="002F4917" w:rsidRPr="00CB7334" w14:paraId="4B09EE44" w14:textId="77777777" w:rsidTr="00CB7334">
        <w:trPr>
          <w:trHeight w:val="588"/>
        </w:trPr>
        <w:tc>
          <w:tcPr>
            <w:tcW w:w="2861" w:type="dxa"/>
            <w:tcBorders>
              <w:top w:val="single" w:sz="4" w:space="0" w:color="000000"/>
              <w:left w:val="single" w:sz="4" w:space="0" w:color="000000"/>
              <w:bottom w:val="single" w:sz="4" w:space="0" w:color="000000"/>
              <w:right w:val="single" w:sz="4" w:space="0" w:color="000000"/>
            </w:tcBorders>
            <w:vAlign w:val="bottom"/>
          </w:tcPr>
          <w:p w14:paraId="778944AD" w14:textId="77777777" w:rsidR="002F4917" w:rsidRPr="00CB7334" w:rsidRDefault="002F4917" w:rsidP="00033922">
            <w:pPr>
              <w:spacing w:line="259" w:lineRule="auto"/>
              <w:ind w:left="26"/>
            </w:pPr>
            <w:r w:rsidRPr="00CB7334">
              <w:rPr>
                <w:rFonts w:ascii="Calibri" w:eastAsia="Calibri" w:hAnsi="Calibri" w:cs="Calibri"/>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681C8E04" w14:textId="77777777" w:rsidR="002F4917" w:rsidRPr="00CB7334" w:rsidRDefault="002F4917" w:rsidP="00033922">
            <w:pPr>
              <w:spacing w:line="259" w:lineRule="auto"/>
              <w:ind w:left="178"/>
            </w:pPr>
            <w:r w:rsidRPr="00CB7334">
              <w:t xml:space="preserve"> январь </w:t>
            </w:r>
          </w:p>
        </w:tc>
        <w:tc>
          <w:tcPr>
            <w:tcW w:w="1248" w:type="dxa"/>
            <w:tcBorders>
              <w:top w:val="single" w:sz="4" w:space="0" w:color="000000"/>
              <w:left w:val="single" w:sz="4" w:space="0" w:color="000000"/>
              <w:bottom w:val="single" w:sz="4" w:space="0" w:color="000000"/>
              <w:right w:val="single" w:sz="4" w:space="0" w:color="000000"/>
            </w:tcBorders>
          </w:tcPr>
          <w:p w14:paraId="2A812252" w14:textId="77777777" w:rsidR="002F4917" w:rsidRPr="00CB7334" w:rsidRDefault="002F4917" w:rsidP="00033922">
            <w:pPr>
              <w:spacing w:line="259" w:lineRule="auto"/>
              <w:ind w:left="209"/>
            </w:pPr>
            <w:r w:rsidRPr="00CB7334">
              <w:t xml:space="preserve">февраль </w:t>
            </w:r>
          </w:p>
        </w:tc>
        <w:tc>
          <w:tcPr>
            <w:tcW w:w="1097" w:type="dxa"/>
            <w:tcBorders>
              <w:top w:val="single" w:sz="4" w:space="0" w:color="000000"/>
              <w:left w:val="single" w:sz="4" w:space="0" w:color="000000"/>
              <w:bottom w:val="single" w:sz="4" w:space="0" w:color="000000"/>
              <w:right w:val="single" w:sz="4" w:space="0" w:color="000000"/>
            </w:tcBorders>
          </w:tcPr>
          <w:p w14:paraId="370E68B9" w14:textId="77777777" w:rsidR="002F4917" w:rsidRPr="00CB7334" w:rsidRDefault="002F4917" w:rsidP="00033922">
            <w:pPr>
              <w:spacing w:line="259" w:lineRule="auto"/>
              <w:ind w:right="6"/>
              <w:jc w:val="center"/>
            </w:pPr>
            <w:r w:rsidRPr="00CB7334">
              <w:t xml:space="preserve">март </w:t>
            </w:r>
          </w:p>
        </w:tc>
        <w:tc>
          <w:tcPr>
            <w:tcW w:w="982" w:type="dxa"/>
            <w:tcBorders>
              <w:top w:val="single" w:sz="4" w:space="0" w:color="000000"/>
              <w:left w:val="single" w:sz="4" w:space="0" w:color="000000"/>
              <w:bottom w:val="single" w:sz="4" w:space="0" w:color="000000"/>
              <w:right w:val="single" w:sz="4" w:space="0" w:color="000000"/>
            </w:tcBorders>
          </w:tcPr>
          <w:p w14:paraId="3ED45F3E" w14:textId="77777777" w:rsidR="002F4917" w:rsidRPr="00CB7334" w:rsidRDefault="002F4917" w:rsidP="00033922">
            <w:pPr>
              <w:spacing w:line="259" w:lineRule="auto"/>
              <w:ind w:left="144"/>
            </w:pPr>
            <w:r w:rsidRPr="00CB7334">
              <w:t xml:space="preserve">апрель </w:t>
            </w:r>
          </w:p>
        </w:tc>
        <w:tc>
          <w:tcPr>
            <w:tcW w:w="1049" w:type="dxa"/>
            <w:tcBorders>
              <w:top w:val="single" w:sz="4" w:space="0" w:color="000000"/>
              <w:left w:val="single" w:sz="4" w:space="0" w:color="000000"/>
              <w:bottom w:val="single" w:sz="4" w:space="0" w:color="000000"/>
              <w:right w:val="single" w:sz="4" w:space="0" w:color="000000"/>
            </w:tcBorders>
          </w:tcPr>
          <w:p w14:paraId="7456A5C9" w14:textId="77777777" w:rsidR="002F4917" w:rsidRPr="00CB7334" w:rsidRDefault="002F4917" w:rsidP="00033922">
            <w:pPr>
              <w:spacing w:line="259" w:lineRule="auto"/>
              <w:ind w:right="5"/>
              <w:jc w:val="center"/>
            </w:pPr>
            <w:r w:rsidRPr="00CB7334">
              <w:t xml:space="preserve">май </w:t>
            </w:r>
          </w:p>
        </w:tc>
        <w:tc>
          <w:tcPr>
            <w:tcW w:w="977" w:type="dxa"/>
            <w:tcBorders>
              <w:top w:val="single" w:sz="4" w:space="0" w:color="000000"/>
              <w:left w:val="single" w:sz="4" w:space="0" w:color="000000"/>
              <w:bottom w:val="single" w:sz="4" w:space="0" w:color="000000"/>
              <w:right w:val="single" w:sz="4" w:space="0" w:color="000000"/>
            </w:tcBorders>
          </w:tcPr>
          <w:p w14:paraId="3B230F2C" w14:textId="77777777" w:rsidR="002F4917" w:rsidRPr="00CB7334" w:rsidRDefault="002F4917" w:rsidP="00033922">
            <w:pPr>
              <w:spacing w:line="259" w:lineRule="auto"/>
              <w:ind w:left="214"/>
            </w:pPr>
            <w:r w:rsidRPr="00CB7334">
              <w:t xml:space="preserve">июнь </w:t>
            </w:r>
          </w:p>
        </w:tc>
      </w:tr>
      <w:tr w:rsidR="002F4917" w:rsidRPr="00CB7334" w14:paraId="1069CFA7" w14:textId="77777777" w:rsidTr="00CB7334">
        <w:trPr>
          <w:trHeight w:val="643"/>
        </w:trPr>
        <w:tc>
          <w:tcPr>
            <w:tcW w:w="2861" w:type="dxa"/>
            <w:tcBorders>
              <w:top w:val="single" w:sz="4" w:space="0" w:color="000000"/>
              <w:left w:val="single" w:sz="4" w:space="0" w:color="000000"/>
              <w:bottom w:val="single" w:sz="4" w:space="0" w:color="000000"/>
              <w:right w:val="single" w:sz="4" w:space="0" w:color="000000"/>
            </w:tcBorders>
          </w:tcPr>
          <w:p w14:paraId="57067407" w14:textId="77777777" w:rsidR="002F4917" w:rsidRPr="00CB7334" w:rsidRDefault="002F4917" w:rsidP="00033922">
            <w:pPr>
              <w:spacing w:line="259" w:lineRule="auto"/>
              <w:ind w:left="26" w:firstLine="142"/>
            </w:pPr>
            <w:r w:rsidRPr="00CB7334">
              <w:t xml:space="preserve">Иванову (по основному месту работы) </w:t>
            </w:r>
          </w:p>
        </w:tc>
        <w:tc>
          <w:tcPr>
            <w:tcW w:w="1104" w:type="dxa"/>
            <w:tcBorders>
              <w:top w:val="single" w:sz="4" w:space="0" w:color="000000"/>
              <w:left w:val="single" w:sz="4" w:space="0" w:color="000000"/>
              <w:bottom w:val="single" w:sz="4" w:space="0" w:color="000000"/>
              <w:right w:val="single" w:sz="4" w:space="0" w:color="000000"/>
            </w:tcBorders>
          </w:tcPr>
          <w:p w14:paraId="2D9E1BC4" w14:textId="77777777" w:rsidR="002F4917" w:rsidRPr="00CB7334" w:rsidRDefault="002F4917" w:rsidP="00033922">
            <w:pPr>
              <w:spacing w:line="259" w:lineRule="auto"/>
              <w:jc w:val="center"/>
            </w:pPr>
            <w:r w:rsidRPr="00CB7334">
              <w:t xml:space="preserve">12000 </w:t>
            </w:r>
          </w:p>
        </w:tc>
        <w:tc>
          <w:tcPr>
            <w:tcW w:w="1248" w:type="dxa"/>
            <w:tcBorders>
              <w:top w:val="single" w:sz="4" w:space="0" w:color="000000"/>
              <w:left w:val="single" w:sz="4" w:space="0" w:color="000000"/>
              <w:bottom w:val="single" w:sz="4" w:space="0" w:color="000000"/>
              <w:right w:val="single" w:sz="4" w:space="0" w:color="000000"/>
            </w:tcBorders>
          </w:tcPr>
          <w:p w14:paraId="259C0546" w14:textId="77777777" w:rsidR="002F4917" w:rsidRPr="00CB7334" w:rsidRDefault="002F4917" w:rsidP="00033922">
            <w:pPr>
              <w:spacing w:line="259" w:lineRule="auto"/>
              <w:jc w:val="center"/>
            </w:pPr>
            <w:r w:rsidRPr="00CB7334">
              <w:t xml:space="preserve">12300 </w:t>
            </w:r>
          </w:p>
        </w:tc>
        <w:tc>
          <w:tcPr>
            <w:tcW w:w="1097" w:type="dxa"/>
            <w:tcBorders>
              <w:top w:val="single" w:sz="4" w:space="0" w:color="000000"/>
              <w:left w:val="single" w:sz="4" w:space="0" w:color="000000"/>
              <w:bottom w:val="single" w:sz="4" w:space="0" w:color="000000"/>
              <w:right w:val="single" w:sz="4" w:space="0" w:color="000000"/>
            </w:tcBorders>
          </w:tcPr>
          <w:p w14:paraId="6D830473" w14:textId="77777777" w:rsidR="002F4917" w:rsidRPr="00CB7334" w:rsidRDefault="002F4917" w:rsidP="00033922">
            <w:pPr>
              <w:spacing w:line="259" w:lineRule="auto"/>
              <w:ind w:right="2"/>
              <w:jc w:val="center"/>
            </w:pPr>
            <w:r w:rsidRPr="00CB7334">
              <w:t xml:space="preserve">12200 </w:t>
            </w:r>
          </w:p>
        </w:tc>
        <w:tc>
          <w:tcPr>
            <w:tcW w:w="982" w:type="dxa"/>
            <w:tcBorders>
              <w:top w:val="single" w:sz="4" w:space="0" w:color="000000"/>
              <w:left w:val="single" w:sz="4" w:space="0" w:color="000000"/>
              <w:bottom w:val="single" w:sz="4" w:space="0" w:color="000000"/>
              <w:right w:val="single" w:sz="4" w:space="0" w:color="000000"/>
            </w:tcBorders>
          </w:tcPr>
          <w:p w14:paraId="564EAE8E" w14:textId="77777777" w:rsidR="002F4917" w:rsidRPr="00CB7334" w:rsidRDefault="002F4917" w:rsidP="00033922">
            <w:pPr>
              <w:spacing w:line="259" w:lineRule="auto"/>
              <w:ind w:left="190"/>
            </w:pPr>
            <w:r w:rsidRPr="00CB7334">
              <w:t xml:space="preserve">11800 </w:t>
            </w:r>
          </w:p>
        </w:tc>
        <w:tc>
          <w:tcPr>
            <w:tcW w:w="1049" w:type="dxa"/>
            <w:tcBorders>
              <w:top w:val="single" w:sz="4" w:space="0" w:color="000000"/>
              <w:left w:val="single" w:sz="4" w:space="0" w:color="000000"/>
              <w:bottom w:val="single" w:sz="4" w:space="0" w:color="000000"/>
              <w:right w:val="single" w:sz="4" w:space="0" w:color="000000"/>
            </w:tcBorders>
          </w:tcPr>
          <w:p w14:paraId="238B6451" w14:textId="77777777" w:rsidR="002F4917" w:rsidRPr="00CB7334" w:rsidRDefault="002F4917" w:rsidP="00033922">
            <w:pPr>
              <w:spacing w:line="259" w:lineRule="auto"/>
              <w:ind w:right="7"/>
              <w:jc w:val="center"/>
            </w:pPr>
            <w:r w:rsidRPr="00CB7334">
              <w:t xml:space="preserve">12200 </w:t>
            </w:r>
          </w:p>
        </w:tc>
        <w:tc>
          <w:tcPr>
            <w:tcW w:w="977" w:type="dxa"/>
            <w:tcBorders>
              <w:top w:val="single" w:sz="4" w:space="0" w:color="000000"/>
              <w:left w:val="single" w:sz="4" w:space="0" w:color="000000"/>
              <w:bottom w:val="single" w:sz="4" w:space="0" w:color="000000"/>
              <w:right w:val="single" w:sz="4" w:space="0" w:color="000000"/>
            </w:tcBorders>
          </w:tcPr>
          <w:p w14:paraId="35942C07" w14:textId="77777777" w:rsidR="002F4917" w:rsidRPr="00CB7334" w:rsidRDefault="002F4917" w:rsidP="00033922">
            <w:pPr>
              <w:spacing w:line="259" w:lineRule="auto"/>
              <w:ind w:left="187"/>
            </w:pPr>
            <w:r w:rsidRPr="00CB7334">
              <w:t xml:space="preserve">12600 </w:t>
            </w:r>
          </w:p>
        </w:tc>
      </w:tr>
      <w:tr w:rsidR="002F4917" w:rsidRPr="00CB7334" w14:paraId="4A021F5E" w14:textId="77777777" w:rsidTr="00CB7334">
        <w:trPr>
          <w:trHeight w:val="963"/>
        </w:trPr>
        <w:tc>
          <w:tcPr>
            <w:tcW w:w="2861" w:type="dxa"/>
            <w:tcBorders>
              <w:top w:val="single" w:sz="4" w:space="0" w:color="000000"/>
              <w:left w:val="single" w:sz="4" w:space="0" w:color="000000"/>
              <w:bottom w:val="single" w:sz="4" w:space="0" w:color="000000"/>
              <w:right w:val="single" w:sz="4" w:space="0" w:color="000000"/>
            </w:tcBorders>
          </w:tcPr>
          <w:p w14:paraId="464FFB9B" w14:textId="77777777" w:rsidR="002F4917" w:rsidRPr="00CB7334" w:rsidRDefault="002F4917" w:rsidP="00033922">
            <w:pPr>
              <w:tabs>
                <w:tab w:val="right" w:pos="2861"/>
              </w:tabs>
              <w:spacing w:after="55" w:line="259" w:lineRule="auto"/>
            </w:pPr>
            <w:r w:rsidRPr="00CB7334">
              <w:t xml:space="preserve">Петрову </w:t>
            </w:r>
            <w:r w:rsidRPr="00CB7334">
              <w:tab/>
              <w:t>(по</w:t>
            </w:r>
          </w:p>
          <w:p w14:paraId="05743D28" w14:textId="77777777" w:rsidR="002F4917" w:rsidRPr="00CB7334" w:rsidRDefault="002F4917" w:rsidP="00033922">
            <w:pPr>
              <w:tabs>
                <w:tab w:val="right" w:pos="2861"/>
              </w:tabs>
              <w:spacing w:after="67" w:line="259" w:lineRule="auto"/>
            </w:pPr>
            <w:r w:rsidRPr="00CB7334">
              <w:t xml:space="preserve">дополнительному </w:t>
            </w:r>
            <w:r w:rsidRPr="00CB7334">
              <w:tab/>
              <w:t xml:space="preserve">месту </w:t>
            </w:r>
          </w:p>
          <w:p w14:paraId="575AE4D2" w14:textId="77777777" w:rsidR="002F4917" w:rsidRPr="00CB7334" w:rsidRDefault="002F4917" w:rsidP="00033922">
            <w:pPr>
              <w:spacing w:line="259" w:lineRule="auto"/>
              <w:ind w:left="26"/>
            </w:pPr>
            <w:r w:rsidRPr="00CB7334">
              <w:t xml:space="preserve">работы) </w:t>
            </w:r>
          </w:p>
        </w:tc>
        <w:tc>
          <w:tcPr>
            <w:tcW w:w="1104" w:type="dxa"/>
            <w:tcBorders>
              <w:top w:val="single" w:sz="4" w:space="0" w:color="000000"/>
              <w:left w:val="single" w:sz="4" w:space="0" w:color="000000"/>
              <w:bottom w:val="single" w:sz="4" w:space="0" w:color="000000"/>
              <w:right w:val="single" w:sz="4" w:space="0" w:color="000000"/>
            </w:tcBorders>
          </w:tcPr>
          <w:p w14:paraId="55093C75" w14:textId="77777777" w:rsidR="002F4917" w:rsidRPr="00CB7334" w:rsidRDefault="002F4917" w:rsidP="00033922">
            <w:pPr>
              <w:tabs>
                <w:tab w:val="center" w:pos="552"/>
              </w:tabs>
              <w:spacing w:line="259" w:lineRule="auto"/>
              <w:ind w:left="-29"/>
            </w:pPr>
            <w:r w:rsidRPr="00CB7334">
              <w:t xml:space="preserve"> </w:t>
            </w:r>
            <w:r w:rsidRPr="00CB7334">
              <w:tab/>
              <w:t xml:space="preserve">2800 </w:t>
            </w:r>
          </w:p>
        </w:tc>
        <w:tc>
          <w:tcPr>
            <w:tcW w:w="1248" w:type="dxa"/>
            <w:tcBorders>
              <w:top w:val="single" w:sz="4" w:space="0" w:color="000000"/>
              <w:left w:val="single" w:sz="4" w:space="0" w:color="000000"/>
              <w:bottom w:val="single" w:sz="4" w:space="0" w:color="000000"/>
              <w:right w:val="single" w:sz="4" w:space="0" w:color="000000"/>
            </w:tcBorders>
          </w:tcPr>
          <w:p w14:paraId="5E612B1F" w14:textId="77777777" w:rsidR="002F4917" w:rsidRPr="00CB7334" w:rsidRDefault="002F4917" w:rsidP="00033922">
            <w:pPr>
              <w:spacing w:line="259" w:lineRule="auto"/>
              <w:jc w:val="center"/>
            </w:pPr>
            <w:r w:rsidRPr="00CB7334">
              <w:t xml:space="preserve">2500 </w:t>
            </w:r>
          </w:p>
        </w:tc>
        <w:tc>
          <w:tcPr>
            <w:tcW w:w="1097" w:type="dxa"/>
            <w:tcBorders>
              <w:top w:val="single" w:sz="4" w:space="0" w:color="000000"/>
              <w:left w:val="single" w:sz="4" w:space="0" w:color="000000"/>
              <w:bottom w:val="single" w:sz="4" w:space="0" w:color="000000"/>
              <w:right w:val="single" w:sz="4" w:space="0" w:color="000000"/>
            </w:tcBorders>
          </w:tcPr>
          <w:p w14:paraId="50C01D33" w14:textId="77777777" w:rsidR="002F4917" w:rsidRPr="00CB7334" w:rsidRDefault="002F4917" w:rsidP="00033922">
            <w:pPr>
              <w:spacing w:line="259" w:lineRule="auto"/>
              <w:ind w:right="2"/>
              <w:jc w:val="center"/>
            </w:pPr>
            <w:r w:rsidRPr="00CB7334">
              <w:t xml:space="preserve">2650 </w:t>
            </w:r>
          </w:p>
        </w:tc>
        <w:tc>
          <w:tcPr>
            <w:tcW w:w="982" w:type="dxa"/>
            <w:tcBorders>
              <w:top w:val="single" w:sz="4" w:space="0" w:color="000000"/>
              <w:left w:val="single" w:sz="4" w:space="0" w:color="000000"/>
              <w:bottom w:val="single" w:sz="4" w:space="0" w:color="000000"/>
              <w:right w:val="single" w:sz="4" w:space="0" w:color="000000"/>
            </w:tcBorders>
          </w:tcPr>
          <w:p w14:paraId="752D1EAB" w14:textId="77777777" w:rsidR="002F4917" w:rsidRPr="00CB7334" w:rsidRDefault="002F4917" w:rsidP="00033922">
            <w:pPr>
              <w:spacing w:line="259" w:lineRule="auto"/>
              <w:ind w:right="2"/>
              <w:jc w:val="center"/>
            </w:pPr>
            <w:r w:rsidRPr="00CB7334">
              <w:t xml:space="preserve">2000 </w:t>
            </w:r>
          </w:p>
        </w:tc>
        <w:tc>
          <w:tcPr>
            <w:tcW w:w="1049" w:type="dxa"/>
            <w:tcBorders>
              <w:top w:val="single" w:sz="4" w:space="0" w:color="000000"/>
              <w:left w:val="single" w:sz="4" w:space="0" w:color="000000"/>
              <w:bottom w:val="single" w:sz="4" w:space="0" w:color="000000"/>
              <w:right w:val="single" w:sz="4" w:space="0" w:color="000000"/>
            </w:tcBorders>
          </w:tcPr>
          <w:p w14:paraId="5EFE6A99" w14:textId="77777777" w:rsidR="002F4917" w:rsidRPr="00CB7334" w:rsidRDefault="002F4917" w:rsidP="00033922">
            <w:pPr>
              <w:spacing w:line="259" w:lineRule="auto"/>
              <w:ind w:right="7"/>
              <w:jc w:val="center"/>
            </w:pPr>
            <w:r w:rsidRPr="00CB7334">
              <w:t xml:space="preserve">2300 </w:t>
            </w:r>
          </w:p>
        </w:tc>
        <w:tc>
          <w:tcPr>
            <w:tcW w:w="977" w:type="dxa"/>
            <w:tcBorders>
              <w:top w:val="single" w:sz="4" w:space="0" w:color="000000"/>
              <w:left w:val="single" w:sz="4" w:space="0" w:color="000000"/>
              <w:bottom w:val="single" w:sz="4" w:space="0" w:color="000000"/>
              <w:right w:val="single" w:sz="4" w:space="0" w:color="000000"/>
            </w:tcBorders>
          </w:tcPr>
          <w:p w14:paraId="614C5FBF" w14:textId="77777777" w:rsidR="002F4917" w:rsidRPr="00CB7334" w:rsidRDefault="002F4917" w:rsidP="00033922">
            <w:pPr>
              <w:spacing w:line="259" w:lineRule="auto"/>
              <w:ind w:right="2"/>
              <w:jc w:val="center"/>
            </w:pPr>
            <w:r w:rsidRPr="00CB7334">
              <w:t xml:space="preserve">2500 </w:t>
            </w:r>
          </w:p>
        </w:tc>
      </w:tr>
      <w:tr w:rsidR="002F4917" w:rsidRPr="00CB7334" w14:paraId="7E765414" w14:textId="77777777" w:rsidTr="00CB7334">
        <w:trPr>
          <w:trHeight w:val="646"/>
        </w:trPr>
        <w:tc>
          <w:tcPr>
            <w:tcW w:w="2861" w:type="dxa"/>
            <w:tcBorders>
              <w:top w:val="single" w:sz="4" w:space="0" w:color="000000"/>
              <w:left w:val="single" w:sz="4" w:space="0" w:color="000000"/>
              <w:bottom w:val="single" w:sz="4" w:space="0" w:color="000000"/>
              <w:right w:val="single" w:sz="4" w:space="0" w:color="000000"/>
            </w:tcBorders>
          </w:tcPr>
          <w:p w14:paraId="4E7A3216" w14:textId="77777777" w:rsidR="002F4917" w:rsidRPr="00CB7334" w:rsidRDefault="002F4917" w:rsidP="00033922">
            <w:pPr>
              <w:spacing w:line="259" w:lineRule="auto"/>
              <w:ind w:left="26"/>
            </w:pPr>
            <w:r w:rsidRPr="00CB7334">
              <w:t xml:space="preserve">Дмитриеву (безвозмездные выплаты) </w:t>
            </w:r>
          </w:p>
        </w:tc>
        <w:tc>
          <w:tcPr>
            <w:tcW w:w="1104" w:type="dxa"/>
            <w:tcBorders>
              <w:top w:val="single" w:sz="4" w:space="0" w:color="000000"/>
              <w:left w:val="single" w:sz="4" w:space="0" w:color="000000"/>
              <w:bottom w:val="single" w:sz="4" w:space="0" w:color="000000"/>
              <w:right w:val="single" w:sz="4" w:space="0" w:color="000000"/>
            </w:tcBorders>
          </w:tcPr>
          <w:p w14:paraId="40E06722" w14:textId="77777777" w:rsidR="002F4917" w:rsidRPr="00CB7334" w:rsidRDefault="002F4917" w:rsidP="00033922">
            <w:pPr>
              <w:spacing w:line="259" w:lineRule="auto"/>
              <w:jc w:val="center"/>
            </w:pPr>
            <w:r w:rsidRPr="00CB7334">
              <w:t xml:space="preserve">1800 </w:t>
            </w:r>
          </w:p>
        </w:tc>
        <w:tc>
          <w:tcPr>
            <w:tcW w:w="1248" w:type="dxa"/>
            <w:tcBorders>
              <w:top w:val="single" w:sz="4" w:space="0" w:color="000000"/>
              <w:left w:val="single" w:sz="4" w:space="0" w:color="000000"/>
              <w:bottom w:val="single" w:sz="4" w:space="0" w:color="000000"/>
              <w:right w:val="single" w:sz="4" w:space="0" w:color="000000"/>
            </w:tcBorders>
          </w:tcPr>
          <w:p w14:paraId="7BE167D4" w14:textId="77777777" w:rsidR="002F4917" w:rsidRPr="00CB7334" w:rsidRDefault="002F4917" w:rsidP="00033922">
            <w:pPr>
              <w:spacing w:line="259" w:lineRule="auto"/>
              <w:jc w:val="center"/>
            </w:pPr>
            <w:r w:rsidRPr="00CB7334">
              <w:t xml:space="preserve">3000 </w:t>
            </w:r>
          </w:p>
        </w:tc>
        <w:tc>
          <w:tcPr>
            <w:tcW w:w="1097" w:type="dxa"/>
            <w:tcBorders>
              <w:top w:val="single" w:sz="4" w:space="0" w:color="000000"/>
              <w:left w:val="single" w:sz="4" w:space="0" w:color="000000"/>
              <w:bottom w:val="single" w:sz="4" w:space="0" w:color="000000"/>
              <w:right w:val="single" w:sz="4" w:space="0" w:color="000000"/>
            </w:tcBorders>
          </w:tcPr>
          <w:p w14:paraId="1159201D" w14:textId="77777777" w:rsidR="002F4917" w:rsidRPr="00CB7334" w:rsidRDefault="002F4917" w:rsidP="00033922">
            <w:pPr>
              <w:spacing w:line="259" w:lineRule="auto"/>
              <w:ind w:right="2"/>
              <w:jc w:val="center"/>
            </w:pPr>
            <w:r w:rsidRPr="00CB7334">
              <w:t xml:space="preserve">2700 </w:t>
            </w:r>
          </w:p>
        </w:tc>
        <w:tc>
          <w:tcPr>
            <w:tcW w:w="982" w:type="dxa"/>
            <w:tcBorders>
              <w:top w:val="single" w:sz="4" w:space="0" w:color="000000"/>
              <w:left w:val="single" w:sz="4" w:space="0" w:color="000000"/>
              <w:bottom w:val="single" w:sz="4" w:space="0" w:color="000000"/>
              <w:right w:val="single" w:sz="4" w:space="0" w:color="000000"/>
            </w:tcBorders>
          </w:tcPr>
          <w:p w14:paraId="2331A1D3" w14:textId="77777777" w:rsidR="002F4917" w:rsidRPr="00CB7334" w:rsidRDefault="002F4917" w:rsidP="00033922">
            <w:pPr>
              <w:spacing w:line="259" w:lineRule="auto"/>
              <w:ind w:right="2"/>
              <w:jc w:val="center"/>
            </w:pPr>
            <w:r w:rsidRPr="00CB7334">
              <w:t xml:space="preserve">2100 </w:t>
            </w:r>
          </w:p>
        </w:tc>
        <w:tc>
          <w:tcPr>
            <w:tcW w:w="1049" w:type="dxa"/>
            <w:tcBorders>
              <w:top w:val="single" w:sz="4" w:space="0" w:color="000000"/>
              <w:left w:val="single" w:sz="4" w:space="0" w:color="000000"/>
              <w:bottom w:val="single" w:sz="4" w:space="0" w:color="000000"/>
              <w:right w:val="single" w:sz="4" w:space="0" w:color="000000"/>
            </w:tcBorders>
          </w:tcPr>
          <w:p w14:paraId="4219D25A" w14:textId="77777777" w:rsidR="002F4917" w:rsidRPr="00CB7334" w:rsidRDefault="002F4917" w:rsidP="00033922">
            <w:pPr>
              <w:spacing w:line="259" w:lineRule="auto"/>
              <w:ind w:right="7"/>
              <w:jc w:val="center"/>
            </w:pPr>
            <w:r w:rsidRPr="00CB7334">
              <w:t xml:space="preserve">2400 </w:t>
            </w:r>
          </w:p>
        </w:tc>
        <w:tc>
          <w:tcPr>
            <w:tcW w:w="977" w:type="dxa"/>
            <w:tcBorders>
              <w:top w:val="single" w:sz="4" w:space="0" w:color="000000"/>
              <w:left w:val="single" w:sz="4" w:space="0" w:color="000000"/>
              <w:bottom w:val="single" w:sz="4" w:space="0" w:color="000000"/>
              <w:right w:val="single" w:sz="4" w:space="0" w:color="000000"/>
            </w:tcBorders>
          </w:tcPr>
          <w:p w14:paraId="73A79119" w14:textId="77777777" w:rsidR="002F4917" w:rsidRPr="00CB7334" w:rsidRDefault="002F4917" w:rsidP="00033922">
            <w:pPr>
              <w:spacing w:line="259" w:lineRule="auto"/>
              <w:ind w:right="2"/>
              <w:jc w:val="center"/>
            </w:pPr>
            <w:r w:rsidRPr="00CB7334">
              <w:t xml:space="preserve">2700 </w:t>
            </w:r>
          </w:p>
        </w:tc>
      </w:tr>
      <w:tr w:rsidR="002F4917" w:rsidRPr="00CB7334" w14:paraId="1C2245CB" w14:textId="77777777" w:rsidTr="00CB7334">
        <w:trPr>
          <w:trHeight w:val="326"/>
        </w:trPr>
        <w:tc>
          <w:tcPr>
            <w:tcW w:w="2861" w:type="dxa"/>
            <w:tcBorders>
              <w:top w:val="single" w:sz="4" w:space="0" w:color="000000"/>
              <w:left w:val="single" w:sz="4" w:space="0" w:color="000000"/>
              <w:bottom w:val="single" w:sz="4" w:space="0" w:color="000000"/>
              <w:right w:val="single" w:sz="4" w:space="0" w:color="000000"/>
            </w:tcBorders>
          </w:tcPr>
          <w:p w14:paraId="1C8487F7" w14:textId="77777777" w:rsidR="002F4917" w:rsidRPr="00CB7334" w:rsidRDefault="002F4917" w:rsidP="00033922">
            <w:pPr>
              <w:spacing w:line="259" w:lineRule="auto"/>
              <w:ind w:left="26"/>
            </w:pPr>
            <w:r w:rsidRPr="00CB7334">
              <w:t xml:space="preserve">Итого  </w:t>
            </w:r>
          </w:p>
        </w:tc>
        <w:tc>
          <w:tcPr>
            <w:tcW w:w="1104" w:type="dxa"/>
            <w:tcBorders>
              <w:top w:val="single" w:sz="4" w:space="0" w:color="000000"/>
              <w:left w:val="single" w:sz="4" w:space="0" w:color="000000"/>
              <w:bottom w:val="single" w:sz="4" w:space="0" w:color="000000"/>
              <w:right w:val="single" w:sz="4" w:space="0" w:color="000000"/>
            </w:tcBorders>
          </w:tcPr>
          <w:p w14:paraId="2360DC95" w14:textId="77777777" w:rsidR="002F4917" w:rsidRPr="00CB7334" w:rsidRDefault="002F4917" w:rsidP="00033922">
            <w:pPr>
              <w:spacing w:line="259" w:lineRule="auto"/>
              <w:ind w:left="1"/>
              <w:jc w:val="center"/>
            </w:pPr>
            <w:r w:rsidRPr="00CB7334">
              <w:t xml:space="preserve">? </w:t>
            </w:r>
          </w:p>
        </w:tc>
        <w:tc>
          <w:tcPr>
            <w:tcW w:w="1248" w:type="dxa"/>
            <w:tcBorders>
              <w:top w:val="single" w:sz="4" w:space="0" w:color="000000"/>
              <w:left w:val="single" w:sz="4" w:space="0" w:color="000000"/>
              <w:bottom w:val="single" w:sz="4" w:space="0" w:color="000000"/>
              <w:right w:val="single" w:sz="4" w:space="0" w:color="000000"/>
            </w:tcBorders>
          </w:tcPr>
          <w:p w14:paraId="55FB0F67" w14:textId="77777777" w:rsidR="002F4917" w:rsidRPr="00CB7334" w:rsidRDefault="002F4917" w:rsidP="00033922">
            <w:pPr>
              <w:spacing w:line="259" w:lineRule="auto"/>
              <w:ind w:left="1"/>
              <w:jc w:val="center"/>
            </w:pPr>
            <w:r w:rsidRPr="00CB7334">
              <w:t xml:space="preserve">? </w:t>
            </w:r>
          </w:p>
        </w:tc>
        <w:tc>
          <w:tcPr>
            <w:tcW w:w="1097" w:type="dxa"/>
            <w:tcBorders>
              <w:top w:val="single" w:sz="4" w:space="0" w:color="000000"/>
              <w:left w:val="single" w:sz="4" w:space="0" w:color="000000"/>
              <w:bottom w:val="single" w:sz="4" w:space="0" w:color="000000"/>
              <w:right w:val="single" w:sz="4" w:space="0" w:color="000000"/>
            </w:tcBorders>
          </w:tcPr>
          <w:p w14:paraId="1B8AC301" w14:textId="77777777" w:rsidR="002F4917" w:rsidRPr="00CB7334" w:rsidRDefault="002F4917" w:rsidP="00033922">
            <w:pPr>
              <w:spacing w:line="259" w:lineRule="auto"/>
              <w:ind w:right="1"/>
              <w:jc w:val="center"/>
            </w:pPr>
            <w:r w:rsidRPr="00CB7334">
              <w:t xml:space="preserve">? </w:t>
            </w:r>
          </w:p>
        </w:tc>
        <w:tc>
          <w:tcPr>
            <w:tcW w:w="982" w:type="dxa"/>
            <w:tcBorders>
              <w:top w:val="single" w:sz="4" w:space="0" w:color="000000"/>
              <w:left w:val="single" w:sz="4" w:space="0" w:color="000000"/>
              <w:bottom w:val="single" w:sz="4" w:space="0" w:color="000000"/>
              <w:right w:val="single" w:sz="4" w:space="0" w:color="000000"/>
            </w:tcBorders>
          </w:tcPr>
          <w:p w14:paraId="3567B603" w14:textId="77777777" w:rsidR="002F4917" w:rsidRPr="00CB7334" w:rsidRDefault="002F4917" w:rsidP="00033922">
            <w:pPr>
              <w:spacing w:line="259" w:lineRule="auto"/>
              <w:ind w:right="1"/>
              <w:jc w:val="center"/>
            </w:pPr>
            <w:r w:rsidRPr="00CB7334">
              <w:t xml:space="preserve">? </w:t>
            </w:r>
          </w:p>
        </w:tc>
        <w:tc>
          <w:tcPr>
            <w:tcW w:w="1049" w:type="dxa"/>
            <w:tcBorders>
              <w:top w:val="single" w:sz="4" w:space="0" w:color="000000"/>
              <w:left w:val="single" w:sz="4" w:space="0" w:color="000000"/>
              <w:bottom w:val="single" w:sz="4" w:space="0" w:color="000000"/>
              <w:right w:val="single" w:sz="4" w:space="0" w:color="000000"/>
            </w:tcBorders>
          </w:tcPr>
          <w:p w14:paraId="66BE50DA" w14:textId="77777777" w:rsidR="002F4917" w:rsidRPr="00CB7334" w:rsidRDefault="002F4917" w:rsidP="00033922">
            <w:pPr>
              <w:spacing w:line="259" w:lineRule="auto"/>
              <w:ind w:right="6"/>
              <w:jc w:val="center"/>
            </w:pPr>
            <w:r w:rsidRPr="00CB7334">
              <w:t xml:space="preserve">? </w:t>
            </w:r>
          </w:p>
        </w:tc>
        <w:tc>
          <w:tcPr>
            <w:tcW w:w="977" w:type="dxa"/>
            <w:tcBorders>
              <w:top w:val="single" w:sz="4" w:space="0" w:color="000000"/>
              <w:left w:val="single" w:sz="4" w:space="0" w:color="000000"/>
              <w:bottom w:val="single" w:sz="4" w:space="0" w:color="000000"/>
              <w:right w:val="single" w:sz="4" w:space="0" w:color="000000"/>
            </w:tcBorders>
          </w:tcPr>
          <w:p w14:paraId="2E30AB24" w14:textId="77777777" w:rsidR="002F4917" w:rsidRPr="00CB7334" w:rsidRDefault="002F4917" w:rsidP="00033922">
            <w:pPr>
              <w:spacing w:line="259" w:lineRule="auto"/>
              <w:ind w:right="1"/>
              <w:jc w:val="center"/>
            </w:pPr>
            <w:r w:rsidRPr="00CB7334">
              <w:t xml:space="preserve">? </w:t>
            </w:r>
          </w:p>
        </w:tc>
      </w:tr>
    </w:tbl>
    <w:p w14:paraId="69DC3BAF" w14:textId="77777777" w:rsidR="002F4917" w:rsidRPr="00CB7334" w:rsidRDefault="002F4917" w:rsidP="002F4917">
      <w:pPr>
        <w:spacing w:line="259" w:lineRule="auto"/>
        <w:ind w:left="900"/>
      </w:pPr>
      <w:r w:rsidRPr="00CB7334">
        <w:t xml:space="preserve"> </w:t>
      </w:r>
    </w:p>
    <w:p w14:paraId="40EA9898" w14:textId="77777777" w:rsidR="002F4917" w:rsidRPr="00CB7334" w:rsidRDefault="002F4917" w:rsidP="00CB7334">
      <w:pPr>
        <w:spacing w:after="4" w:line="305" w:lineRule="auto"/>
        <w:ind w:right="71"/>
      </w:pPr>
      <w:r w:rsidRPr="00CB7334">
        <w:t xml:space="preserve">Определить базу по страховым взносам и сумму, подлежащую внесению в соответствующие фонды. </w:t>
      </w:r>
    </w:p>
    <w:p w14:paraId="02ECC7E7" w14:textId="77777777" w:rsidR="002F4917" w:rsidRPr="00CB7334" w:rsidRDefault="002F4917" w:rsidP="00CB7334">
      <w:pPr>
        <w:spacing w:after="77" w:line="259" w:lineRule="auto"/>
      </w:pPr>
      <w:r w:rsidRPr="00CB7334">
        <w:rPr>
          <w:i/>
        </w:rPr>
        <w:t xml:space="preserve"> </w:t>
      </w:r>
    </w:p>
    <w:p w14:paraId="50BDA3BC" w14:textId="77777777" w:rsidR="002F4917" w:rsidRPr="00CB7334" w:rsidRDefault="002F4917" w:rsidP="00CB7334">
      <w:pPr>
        <w:spacing w:line="259" w:lineRule="auto"/>
        <w:ind w:right="3935"/>
      </w:pPr>
      <w:r w:rsidRPr="00CB7334">
        <w:rPr>
          <w:b/>
          <w:i/>
        </w:rPr>
        <w:t xml:space="preserve">Задача 6. </w:t>
      </w:r>
    </w:p>
    <w:p w14:paraId="163F53B2" w14:textId="77777777" w:rsidR="002F4917" w:rsidRPr="00CB7334" w:rsidRDefault="002F4917" w:rsidP="00CB7334">
      <w:pPr>
        <w:spacing w:after="122" w:line="305" w:lineRule="auto"/>
        <w:ind w:right="71"/>
      </w:pPr>
      <w:r w:rsidRPr="00CB7334">
        <w:t xml:space="preserve">За 5 месяцев календарного года налогоплательщиком исчислено авансовых платежей по  страховым   взносам во внебюджетные фонды на сумму 124 600 руб., в т.ч. по фондам: в ПФ РФ – 98 000 руб., в ФСС – 14 000 руб., в ФОМС – 12 600 руб. За предыдущие 4 месяца уплачено авансовых платежей 94 000 руб., в т.ч. по фондам: в ПФ РФ –  78 000 руб., в ФСС – 9 000 руб., в ФОМС – 7 000 руб. </w:t>
      </w:r>
    </w:p>
    <w:p w14:paraId="167A8977" w14:textId="77777777" w:rsidR="002F4917" w:rsidRPr="00CB7334" w:rsidRDefault="002F4917" w:rsidP="00CB7334">
      <w:pPr>
        <w:ind w:right="64" w:firstLine="540"/>
      </w:pPr>
      <w:r w:rsidRPr="00CB7334">
        <w:t xml:space="preserve">Рассчитать суммы авансовых платежей по страховым взносам во внебюджетные фонды к уплате за отчетный период. </w:t>
      </w:r>
    </w:p>
    <w:p w14:paraId="75F85DBD" w14:textId="77777777" w:rsidR="002F4917" w:rsidRPr="00CB7334" w:rsidRDefault="002F4917" w:rsidP="00CB7334">
      <w:pPr>
        <w:spacing w:after="75" w:line="259" w:lineRule="auto"/>
      </w:pPr>
      <w:r w:rsidRPr="00CB7334">
        <w:rPr>
          <w:i/>
        </w:rPr>
        <w:t xml:space="preserve"> </w:t>
      </w:r>
    </w:p>
    <w:p w14:paraId="54310EC0" w14:textId="77777777" w:rsidR="002F4917" w:rsidRPr="00CB7334" w:rsidRDefault="002F4917" w:rsidP="00CB7334">
      <w:pPr>
        <w:spacing w:after="73" w:line="259" w:lineRule="auto"/>
        <w:ind w:right="3935"/>
      </w:pPr>
      <w:r w:rsidRPr="00CB7334">
        <w:rPr>
          <w:b/>
          <w:i/>
        </w:rPr>
        <w:t xml:space="preserve">Задача 7. </w:t>
      </w:r>
    </w:p>
    <w:p w14:paraId="790FB596" w14:textId="77777777" w:rsidR="002F4917" w:rsidRPr="00CB7334" w:rsidRDefault="002F4917" w:rsidP="00CB7334">
      <w:pPr>
        <w:ind w:right="64" w:firstLine="566"/>
      </w:pPr>
      <w:r w:rsidRPr="00CB7334">
        <w:t xml:space="preserve">Исчислите размер облагаемой страховыми взносами базы, если в пользу работников работодателями произведены следующие выплаты: </w:t>
      </w:r>
    </w:p>
    <w:p w14:paraId="6AB63386" w14:textId="77777777" w:rsidR="002F4917" w:rsidRPr="00CB7334" w:rsidRDefault="002F4917" w:rsidP="00CB7334">
      <w:pPr>
        <w:numPr>
          <w:ilvl w:val="0"/>
          <w:numId w:val="87"/>
        </w:numPr>
        <w:spacing w:after="54" w:line="269" w:lineRule="auto"/>
        <w:ind w:left="0" w:right="64" w:hanging="425"/>
        <w:jc w:val="both"/>
      </w:pPr>
      <w:r w:rsidRPr="00CB7334">
        <w:t xml:space="preserve">оплата труда – 600 000 руб.; </w:t>
      </w:r>
    </w:p>
    <w:p w14:paraId="6AE39B94" w14:textId="77777777" w:rsidR="002F4917" w:rsidRPr="00CB7334" w:rsidRDefault="002F4917" w:rsidP="00CB7334">
      <w:pPr>
        <w:numPr>
          <w:ilvl w:val="0"/>
          <w:numId w:val="87"/>
        </w:numPr>
        <w:spacing w:after="54" w:line="269" w:lineRule="auto"/>
        <w:ind w:left="0" w:right="64" w:hanging="425"/>
        <w:jc w:val="both"/>
      </w:pPr>
      <w:r w:rsidRPr="00CB7334">
        <w:t xml:space="preserve">дивиденды – 100 000 руб.; </w:t>
      </w:r>
    </w:p>
    <w:p w14:paraId="38D47F4B" w14:textId="77777777" w:rsidR="002F4917" w:rsidRPr="00CB7334" w:rsidRDefault="002F4917" w:rsidP="00CB7334">
      <w:pPr>
        <w:numPr>
          <w:ilvl w:val="0"/>
          <w:numId w:val="87"/>
        </w:numPr>
        <w:spacing w:after="54" w:line="269" w:lineRule="auto"/>
        <w:ind w:left="0" w:right="64" w:hanging="425"/>
        <w:jc w:val="both"/>
      </w:pPr>
      <w:r w:rsidRPr="00CB7334">
        <w:t xml:space="preserve">пособия по временной нетрудоспособности – 15 000 руб.; </w:t>
      </w:r>
    </w:p>
    <w:p w14:paraId="4B2423E8" w14:textId="77777777" w:rsidR="002F4917" w:rsidRPr="00CB7334" w:rsidRDefault="002F4917" w:rsidP="00CB7334">
      <w:pPr>
        <w:numPr>
          <w:ilvl w:val="0"/>
          <w:numId w:val="87"/>
        </w:numPr>
        <w:spacing w:after="54" w:line="269" w:lineRule="auto"/>
        <w:ind w:left="0" w:right="64" w:hanging="425"/>
        <w:jc w:val="both"/>
      </w:pPr>
      <w:r w:rsidRPr="00CB7334">
        <w:t xml:space="preserve">компенсации за неиспользованный отпуск уволенным – 12 000 руб.; </w:t>
      </w:r>
    </w:p>
    <w:p w14:paraId="448255F2" w14:textId="77777777" w:rsidR="002F4917" w:rsidRPr="00CB7334" w:rsidRDefault="002F4917" w:rsidP="00CB7334">
      <w:pPr>
        <w:numPr>
          <w:ilvl w:val="0"/>
          <w:numId w:val="87"/>
        </w:numPr>
        <w:spacing w:after="54" w:line="269" w:lineRule="auto"/>
        <w:ind w:left="0" w:right="64" w:hanging="425"/>
        <w:jc w:val="both"/>
      </w:pPr>
      <w:r w:rsidRPr="00CB7334">
        <w:t xml:space="preserve">компенсации стоимости туристских путевок – 30 000 руб.; </w:t>
      </w:r>
    </w:p>
    <w:p w14:paraId="5727F683" w14:textId="77777777" w:rsidR="002F4917" w:rsidRPr="00CB7334" w:rsidRDefault="002F4917" w:rsidP="00CB7334">
      <w:pPr>
        <w:numPr>
          <w:ilvl w:val="0"/>
          <w:numId w:val="87"/>
        </w:numPr>
        <w:spacing w:after="54" w:line="269" w:lineRule="auto"/>
        <w:ind w:left="0" w:right="64" w:hanging="425"/>
        <w:jc w:val="both"/>
      </w:pPr>
      <w:r w:rsidRPr="00CB7334">
        <w:t xml:space="preserve">расходы по найму жилья при командировках без предоставленных документов в пределах норм – 8 000 руб. </w:t>
      </w:r>
      <w:r w:rsidRPr="00CB7334">
        <w:rPr>
          <w:b/>
        </w:rPr>
        <w:t xml:space="preserve"> </w:t>
      </w:r>
    </w:p>
    <w:p w14:paraId="3328D203" w14:textId="77777777" w:rsidR="002F4917" w:rsidRPr="00CB7334" w:rsidRDefault="002F4917" w:rsidP="00CB7334">
      <w:pPr>
        <w:spacing w:after="75" w:line="259" w:lineRule="auto"/>
      </w:pPr>
      <w:r w:rsidRPr="00CB7334">
        <w:t xml:space="preserve"> </w:t>
      </w:r>
    </w:p>
    <w:p w14:paraId="400D8F70" w14:textId="77777777" w:rsidR="002F4917" w:rsidRPr="00CB7334" w:rsidRDefault="002F4917" w:rsidP="00CB7334">
      <w:pPr>
        <w:spacing w:after="73" w:line="259" w:lineRule="auto"/>
        <w:ind w:right="3935"/>
      </w:pPr>
      <w:r w:rsidRPr="00CB7334">
        <w:rPr>
          <w:b/>
          <w:i/>
        </w:rPr>
        <w:t xml:space="preserve">Задача 8. </w:t>
      </w:r>
    </w:p>
    <w:p w14:paraId="63448710" w14:textId="77777777" w:rsidR="002F4917" w:rsidRPr="00CB7334" w:rsidRDefault="002F4917" w:rsidP="00CB7334">
      <w:pPr>
        <w:ind w:right="64" w:firstLine="566"/>
      </w:pPr>
      <w:r w:rsidRPr="00CB7334">
        <w:t xml:space="preserve">Исчислите страховые взносы в ПФ, ФСС, ФОМС РФ по </w:t>
      </w:r>
      <w:proofErr w:type="gramStart"/>
      <w:r w:rsidRPr="00CB7334">
        <w:t>перечню  выплаченных</w:t>
      </w:r>
      <w:proofErr w:type="gramEnd"/>
      <w:r w:rsidRPr="00CB7334">
        <w:t xml:space="preserve"> доходов, если работодатель-организация, занятая в  производстве сельскохозяйственной </w:t>
      </w:r>
      <w:r w:rsidRPr="00CB7334">
        <w:lastRenderedPageBreak/>
        <w:t xml:space="preserve">продукции, облагаемая база на каждого работника с начала года не превышают 415 000 руб.: </w:t>
      </w:r>
    </w:p>
    <w:p w14:paraId="56FE66AC" w14:textId="77777777" w:rsidR="002F4917" w:rsidRPr="00CB7334" w:rsidRDefault="002F4917" w:rsidP="00CB7334">
      <w:pPr>
        <w:numPr>
          <w:ilvl w:val="0"/>
          <w:numId w:val="87"/>
        </w:numPr>
        <w:spacing w:after="54" w:line="269" w:lineRule="auto"/>
        <w:ind w:left="0" w:right="64" w:hanging="425"/>
        <w:jc w:val="both"/>
      </w:pPr>
      <w:r w:rsidRPr="00CB7334">
        <w:t xml:space="preserve">заработная плата – 3 000 000 руб.; </w:t>
      </w:r>
    </w:p>
    <w:p w14:paraId="78B5C9F8" w14:textId="77777777" w:rsidR="002F4917" w:rsidRPr="00CB7334" w:rsidRDefault="002F4917" w:rsidP="00CB7334">
      <w:pPr>
        <w:numPr>
          <w:ilvl w:val="0"/>
          <w:numId w:val="87"/>
        </w:numPr>
        <w:spacing w:after="54" w:line="269" w:lineRule="auto"/>
        <w:ind w:left="0" w:right="64" w:hanging="425"/>
        <w:jc w:val="both"/>
      </w:pPr>
      <w:r w:rsidRPr="00CB7334">
        <w:t xml:space="preserve">доходы, полученные в натуральной форме сельскохозяйственной продукцией, – 500 000 руб.; </w:t>
      </w:r>
    </w:p>
    <w:p w14:paraId="7112281A" w14:textId="77777777" w:rsidR="002F4917" w:rsidRPr="00CB7334" w:rsidRDefault="002F4917" w:rsidP="00CB7334">
      <w:pPr>
        <w:numPr>
          <w:ilvl w:val="0"/>
          <w:numId w:val="87"/>
        </w:numPr>
        <w:spacing w:after="54" w:line="269" w:lineRule="auto"/>
        <w:ind w:left="0" w:right="64" w:hanging="425"/>
        <w:jc w:val="both"/>
      </w:pPr>
      <w:r w:rsidRPr="00CB7334">
        <w:t xml:space="preserve">дополнительная материальная выгода от частичной оплаты работодателем коммунальных услуг – 20 000 руб.; </w:t>
      </w:r>
    </w:p>
    <w:p w14:paraId="609954C5" w14:textId="77777777" w:rsidR="002F4917" w:rsidRPr="00CB7334" w:rsidRDefault="002F4917" w:rsidP="00CB7334">
      <w:pPr>
        <w:numPr>
          <w:ilvl w:val="0"/>
          <w:numId w:val="87"/>
        </w:numPr>
        <w:spacing w:after="54" w:line="269" w:lineRule="auto"/>
        <w:ind w:left="0" w:right="64" w:hanging="425"/>
        <w:jc w:val="both"/>
      </w:pPr>
      <w:r w:rsidRPr="00CB7334">
        <w:t xml:space="preserve">единовременная материальная помощь семье умершего работника –  10000руб.; </w:t>
      </w:r>
    </w:p>
    <w:p w14:paraId="7555F5FC" w14:textId="77777777" w:rsidR="002F4917" w:rsidRPr="00CB7334" w:rsidRDefault="002F4917" w:rsidP="00CB7334">
      <w:pPr>
        <w:numPr>
          <w:ilvl w:val="0"/>
          <w:numId w:val="87"/>
        </w:numPr>
        <w:spacing w:after="4" w:line="314" w:lineRule="auto"/>
        <w:ind w:left="0" w:right="64" w:hanging="425"/>
        <w:jc w:val="both"/>
      </w:pPr>
      <w:r w:rsidRPr="00CB7334">
        <w:t xml:space="preserve">оплата медицинскому учреждению расходов на лечение работников (за </w:t>
      </w:r>
      <w:proofErr w:type="gramStart"/>
      <w:r w:rsidRPr="00CB7334">
        <w:t>счет  средств</w:t>
      </w:r>
      <w:proofErr w:type="gramEnd"/>
      <w:r w:rsidRPr="00CB7334">
        <w:t xml:space="preserve">,  оставшихся после уплаты налога на доходы организации) – 17 000 руб. </w:t>
      </w:r>
    </w:p>
    <w:p w14:paraId="7DCABE60" w14:textId="77777777" w:rsidR="002F4917" w:rsidRPr="00CB7334" w:rsidRDefault="002F4917" w:rsidP="00CB7334">
      <w:pPr>
        <w:spacing w:after="77" w:line="259" w:lineRule="auto"/>
      </w:pPr>
      <w:r w:rsidRPr="00CB7334">
        <w:t xml:space="preserve"> </w:t>
      </w:r>
    </w:p>
    <w:p w14:paraId="65F67690" w14:textId="77777777" w:rsidR="002F4917" w:rsidRPr="00CB7334" w:rsidRDefault="002F4917" w:rsidP="00CB7334">
      <w:pPr>
        <w:spacing w:after="22" w:line="259" w:lineRule="auto"/>
        <w:ind w:right="3935"/>
      </w:pPr>
      <w:r w:rsidRPr="00CB7334">
        <w:rPr>
          <w:b/>
          <w:i/>
        </w:rPr>
        <w:t xml:space="preserve">Задача 9. </w:t>
      </w:r>
    </w:p>
    <w:p w14:paraId="3B2F5EBC" w14:textId="77777777" w:rsidR="002F4917" w:rsidRPr="00CB7334" w:rsidRDefault="002F4917" w:rsidP="00CB7334">
      <w:pPr>
        <w:spacing w:after="4" w:line="305" w:lineRule="auto"/>
        <w:ind w:right="71"/>
      </w:pPr>
      <w:r w:rsidRPr="00CB7334">
        <w:t xml:space="preserve">На предприятии в </w:t>
      </w:r>
      <w:proofErr w:type="gramStart"/>
      <w:r w:rsidRPr="00CB7334">
        <w:t>январе  отчетного</w:t>
      </w:r>
      <w:proofErr w:type="gramEnd"/>
      <w:r w:rsidRPr="00CB7334">
        <w:t xml:space="preserve"> года  фонд  оплаты  труда  составил    4 215 000 руб., из них: </w:t>
      </w:r>
    </w:p>
    <w:p w14:paraId="235225C5" w14:textId="77777777" w:rsidR="002F4917" w:rsidRPr="00CB7334" w:rsidRDefault="002F4917" w:rsidP="00CB7334">
      <w:pPr>
        <w:numPr>
          <w:ilvl w:val="0"/>
          <w:numId w:val="87"/>
        </w:numPr>
        <w:spacing w:after="54" w:line="269" w:lineRule="auto"/>
        <w:ind w:left="0" w:right="64" w:hanging="425"/>
        <w:jc w:val="both"/>
      </w:pPr>
      <w:r w:rsidRPr="00CB7334">
        <w:t xml:space="preserve">заработная плата штатных работников за фактически выполненную работу – 4 012 000 руб.; </w:t>
      </w:r>
    </w:p>
    <w:p w14:paraId="217FB762" w14:textId="77777777" w:rsidR="002F4917" w:rsidRPr="00CB7334" w:rsidRDefault="002F4917" w:rsidP="00CB7334">
      <w:pPr>
        <w:numPr>
          <w:ilvl w:val="0"/>
          <w:numId w:val="87"/>
        </w:numPr>
        <w:spacing w:after="54" w:line="269" w:lineRule="auto"/>
        <w:ind w:left="0" w:right="64" w:hanging="425"/>
        <w:jc w:val="both"/>
      </w:pPr>
      <w:r w:rsidRPr="00CB7334">
        <w:t xml:space="preserve">вознаграждение за рационализаторское предложение – 3 000 руб.; </w:t>
      </w:r>
      <w:proofErr w:type="gramStart"/>
      <w:r w:rsidRPr="00CB7334">
        <w:rPr>
          <w:rFonts w:ascii="Wingdings" w:eastAsia="Wingdings" w:hAnsi="Wingdings" w:cs="Wingdings"/>
        </w:rPr>
        <w:t>✓</w:t>
      </w:r>
      <w:r w:rsidRPr="00CB7334">
        <w:rPr>
          <w:rFonts w:ascii="Arial" w:eastAsia="Arial" w:hAnsi="Arial" w:cs="Arial"/>
        </w:rPr>
        <w:t xml:space="preserve"> </w:t>
      </w:r>
      <w:r w:rsidRPr="00CB7334">
        <w:t xml:space="preserve"> компенсация</w:t>
      </w:r>
      <w:proofErr w:type="gramEnd"/>
      <w:r w:rsidRPr="00CB7334">
        <w:t xml:space="preserve"> за неиспользованный отпуск – 200 000 руб. </w:t>
      </w:r>
    </w:p>
    <w:p w14:paraId="3BAAE2A6" w14:textId="77777777" w:rsidR="002F4917" w:rsidRPr="00CB7334" w:rsidRDefault="002F4917" w:rsidP="00CB7334">
      <w:pPr>
        <w:ind w:right="64" w:firstLine="540"/>
      </w:pPr>
      <w:r w:rsidRPr="00CB7334">
        <w:t xml:space="preserve">Определите размер страховых взносов в ПФ, ФСС, ФОМС РФ за январь, если всего работников 20 человек. </w:t>
      </w:r>
    </w:p>
    <w:p w14:paraId="25C5CF0D" w14:textId="77777777" w:rsidR="002F4917" w:rsidRPr="00CB7334" w:rsidRDefault="002F4917" w:rsidP="00CB7334">
      <w:pPr>
        <w:spacing w:after="75" w:line="259" w:lineRule="auto"/>
      </w:pPr>
      <w:r w:rsidRPr="00CB7334">
        <w:rPr>
          <w:i/>
        </w:rPr>
        <w:t xml:space="preserve"> </w:t>
      </w:r>
    </w:p>
    <w:p w14:paraId="30A4E9E9" w14:textId="77777777" w:rsidR="002F4917" w:rsidRPr="00CB7334" w:rsidRDefault="002F4917" w:rsidP="00CB7334">
      <w:pPr>
        <w:spacing w:after="76" w:line="259" w:lineRule="auto"/>
        <w:ind w:right="3935"/>
      </w:pPr>
      <w:r w:rsidRPr="00CB7334">
        <w:rPr>
          <w:b/>
          <w:i/>
        </w:rPr>
        <w:t xml:space="preserve">Задача 10. </w:t>
      </w:r>
    </w:p>
    <w:p w14:paraId="41AE4E5C" w14:textId="77777777" w:rsidR="002F4917" w:rsidRPr="00CB7334" w:rsidRDefault="002F4917" w:rsidP="00CB7334">
      <w:pPr>
        <w:ind w:right="64" w:firstLine="540"/>
      </w:pPr>
      <w:r w:rsidRPr="00CB7334">
        <w:t xml:space="preserve">Согласно приказу руководителя ООО «Пилот» (г. Санкт-Петербург), для решения производственных вопросов на предприятии ОАО «Исток» (г. Москва), в декабре выписало командировочное удостоверение работнику ООО «Пилот» Сидорову. По возвращении из Москвы командировочное лицо предоставило в бухгалтерию отчет с указанием следующих расходов: </w:t>
      </w:r>
    </w:p>
    <w:p w14:paraId="5700FA89" w14:textId="77777777" w:rsidR="002F4917" w:rsidRPr="00CB7334" w:rsidRDefault="002F4917" w:rsidP="00CB7334">
      <w:pPr>
        <w:numPr>
          <w:ilvl w:val="0"/>
          <w:numId w:val="87"/>
        </w:numPr>
        <w:spacing w:after="54" w:line="269" w:lineRule="auto"/>
        <w:ind w:left="0" w:right="64" w:hanging="425"/>
        <w:jc w:val="both"/>
      </w:pPr>
      <w:r w:rsidRPr="00CB7334">
        <w:t xml:space="preserve">Проезд туда и обратно (документально подтвержден) – 6 800 руб.; </w:t>
      </w:r>
    </w:p>
    <w:p w14:paraId="5B982ED0" w14:textId="77777777" w:rsidR="002F4917" w:rsidRPr="00CB7334" w:rsidRDefault="002F4917" w:rsidP="00CB7334">
      <w:pPr>
        <w:numPr>
          <w:ilvl w:val="0"/>
          <w:numId w:val="87"/>
        </w:numPr>
        <w:spacing w:after="54" w:line="269" w:lineRule="auto"/>
        <w:ind w:left="0" w:right="64" w:hanging="425"/>
        <w:jc w:val="both"/>
      </w:pPr>
      <w:r w:rsidRPr="00CB7334">
        <w:t xml:space="preserve">Проживание в гостинице 3 суток – 6850 руб. В счет гостиницы включено: </w:t>
      </w:r>
    </w:p>
    <w:p w14:paraId="7848C19E" w14:textId="77777777" w:rsidR="002F4917" w:rsidRPr="00CB7334" w:rsidRDefault="002F4917" w:rsidP="00CB7334">
      <w:pPr>
        <w:numPr>
          <w:ilvl w:val="1"/>
          <w:numId w:val="87"/>
        </w:numPr>
        <w:spacing w:after="54" w:line="269" w:lineRule="auto"/>
        <w:ind w:left="0" w:right="1659" w:hanging="278"/>
        <w:jc w:val="both"/>
      </w:pPr>
      <w:r w:rsidRPr="00CB7334">
        <w:t>проживание 3 суток по 1350 руб.; -</w:t>
      </w:r>
      <w:r w:rsidRPr="00CB7334">
        <w:rPr>
          <w:rFonts w:ascii="Arial" w:eastAsia="Arial" w:hAnsi="Arial" w:cs="Arial"/>
        </w:rPr>
        <w:t xml:space="preserve"> </w:t>
      </w:r>
      <w:r w:rsidRPr="00CB7334">
        <w:t xml:space="preserve">питание 3 раза по 500 руб.; </w:t>
      </w:r>
    </w:p>
    <w:p w14:paraId="1A38C55C" w14:textId="77777777" w:rsidR="002F4917" w:rsidRPr="00CB7334" w:rsidRDefault="002F4917" w:rsidP="00CB7334">
      <w:pPr>
        <w:numPr>
          <w:ilvl w:val="1"/>
          <w:numId w:val="87"/>
        </w:numPr>
        <w:spacing w:after="54" w:line="269" w:lineRule="auto"/>
        <w:ind w:left="0" w:right="1659" w:hanging="278"/>
        <w:jc w:val="both"/>
      </w:pPr>
      <w:r w:rsidRPr="00CB7334">
        <w:t xml:space="preserve">пользование сауной – 1 300 руб. </w:t>
      </w:r>
    </w:p>
    <w:p w14:paraId="0EF810C0" w14:textId="77777777" w:rsidR="002F4917" w:rsidRPr="00CB7334" w:rsidRDefault="002F4917" w:rsidP="00CB7334">
      <w:pPr>
        <w:numPr>
          <w:ilvl w:val="0"/>
          <w:numId w:val="87"/>
        </w:numPr>
        <w:spacing w:after="54" w:line="269" w:lineRule="auto"/>
        <w:ind w:left="0" w:right="64" w:hanging="425"/>
        <w:jc w:val="both"/>
      </w:pPr>
      <w:r w:rsidRPr="00CB7334">
        <w:t xml:space="preserve">Суточные: 4 суток по 100 руб.; </w:t>
      </w:r>
    </w:p>
    <w:p w14:paraId="5DA73D50" w14:textId="77777777" w:rsidR="002F4917" w:rsidRPr="00CB7334" w:rsidRDefault="002F4917" w:rsidP="00CB7334">
      <w:pPr>
        <w:numPr>
          <w:ilvl w:val="0"/>
          <w:numId w:val="87"/>
        </w:numPr>
        <w:spacing w:after="54" w:line="269" w:lineRule="auto"/>
        <w:ind w:left="0" w:right="64" w:hanging="425"/>
        <w:jc w:val="both"/>
      </w:pPr>
      <w:r w:rsidRPr="00CB7334">
        <w:t xml:space="preserve">Проезд на такси от вокзала до гостиницы (документы не приложены) – 320 руб. Все расходы работнику возмещены. </w:t>
      </w:r>
    </w:p>
    <w:p w14:paraId="73E7FC4D" w14:textId="77777777" w:rsidR="002F4917" w:rsidRPr="00CB7334" w:rsidRDefault="002F4917" w:rsidP="00CB7334">
      <w:pPr>
        <w:ind w:right="64" w:firstLine="566"/>
      </w:pPr>
      <w:r w:rsidRPr="00CB7334">
        <w:t xml:space="preserve">Определите, следует ли предприятию производить отчисления сумм страховых взносов </w:t>
      </w:r>
      <w:proofErr w:type="spellStart"/>
      <w:r w:rsidRPr="00CB7334">
        <w:t>вовнебюджетные</w:t>
      </w:r>
      <w:proofErr w:type="spellEnd"/>
      <w:r w:rsidRPr="00CB7334">
        <w:t xml:space="preserve"> РФ. Если да, то в каком размере? </w:t>
      </w:r>
    </w:p>
    <w:p w14:paraId="25C718CD" w14:textId="77777777" w:rsidR="002F4917" w:rsidRPr="00CB7334" w:rsidRDefault="002F4917" w:rsidP="00CB7334">
      <w:pPr>
        <w:spacing w:after="78" w:line="259" w:lineRule="auto"/>
      </w:pPr>
      <w:r w:rsidRPr="00CB7334">
        <w:rPr>
          <w:b/>
          <w:i/>
        </w:rPr>
        <w:t xml:space="preserve"> </w:t>
      </w:r>
    </w:p>
    <w:p w14:paraId="620F29A4" w14:textId="77777777" w:rsidR="002F4917" w:rsidRPr="00CB7334" w:rsidRDefault="002F4917" w:rsidP="00CB7334">
      <w:pPr>
        <w:spacing w:after="22" w:line="259" w:lineRule="auto"/>
        <w:ind w:right="3935"/>
      </w:pPr>
      <w:r w:rsidRPr="00CB7334">
        <w:rPr>
          <w:b/>
          <w:i/>
        </w:rPr>
        <w:t>Задача 11.</w:t>
      </w:r>
      <w:r w:rsidRPr="00CB7334">
        <w:rPr>
          <w:b/>
        </w:rPr>
        <w:t xml:space="preserve"> </w:t>
      </w:r>
    </w:p>
    <w:p w14:paraId="7ABD691E" w14:textId="77777777" w:rsidR="002F4917" w:rsidRPr="00CB7334" w:rsidRDefault="002F4917" w:rsidP="00CB7334">
      <w:pPr>
        <w:ind w:right="64" w:firstLine="540"/>
      </w:pPr>
      <w:r w:rsidRPr="00CB7334">
        <w:t xml:space="preserve">В ООО «Рассвет» работают 7 человек. За январь всем сотрудникам начислены доходы: </w:t>
      </w:r>
    </w:p>
    <w:tbl>
      <w:tblPr>
        <w:tblStyle w:val="TableGrid"/>
        <w:tblW w:w="9347" w:type="dxa"/>
        <w:tblInd w:w="-5" w:type="dxa"/>
        <w:tblCellMar>
          <w:top w:w="14" w:type="dxa"/>
          <w:left w:w="26" w:type="dxa"/>
          <w:right w:w="103" w:type="dxa"/>
        </w:tblCellMar>
        <w:tblLook w:val="04A0" w:firstRow="1" w:lastRow="0" w:firstColumn="1" w:lastColumn="0" w:noHBand="0" w:noVBand="1"/>
      </w:tblPr>
      <w:tblGrid>
        <w:gridCol w:w="3121"/>
        <w:gridCol w:w="3101"/>
        <w:gridCol w:w="3125"/>
      </w:tblGrid>
      <w:tr w:rsidR="002F4917" w:rsidRPr="00CB7334" w14:paraId="5292F7C0" w14:textId="77777777" w:rsidTr="00CB7334">
        <w:trPr>
          <w:trHeight w:val="326"/>
        </w:trPr>
        <w:tc>
          <w:tcPr>
            <w:tcW w:w="3121" w:type="dxa"/>
            <w:tcBorders>
              <w:top w:val="single" w:sz="4" w:space="0" w:color="000000"/>
              <w:left w:val="single" w:sz="4" w:space="0" w:color="000000"/>
              <w:bottom w:val="single" w:sz="4" w:space="0" w:color="000000"/>
              <w:right w:val="single" w:sz="4" w:space="0" w:color="000000"/>
            </w:tcBorders>
          </w:tcPr>
          <w:p w14:paraId="4F769D5B" w14:textId="77777777" w:rsidR="002F4917" w:rsidRPr="00CB7334" w:rsidRDefault="002F4917" w:rsidP="00CB7334">
            <w:pPr>
              <w:spacing w:line="259" w:lineRule="auto"/>
              <w:ind w:left="72" w:hanging="39"/>
              <w:jc w:val="center"/>
            </w:pPr>
            <w:r w:rsidRPr="00CB7334">
              <w:t xml:space="preserve">Должность  </w:t>
            </w:r>
          </w:p>
        </w:tc>
        <w:tc>
          <w:tcPr>
            <w:tcW w:w="3101" w:type="dxa"/>
            <w:tcBorders>
              <w:top w:val="single" w:sz="4" w:space="0" w:color="000000"/>
              <w:left w:val="single" w:sz="4" w:space="0" w:color="000000"/>
              <w:bottom w:val="single" w:sz="4" w:space="0" w:color="000000"/>
              <w:right w:val="single" w:sz="4" w:space="0" w:color="000000"/>
            </w:tcBorders>
          </w:tcPr>
          <w:p w14:paraId="147F96D6" w14:textId="77777777" w:rsidR="002F4917" w:rsidRPr="00CB7334" w:rsidRDefault="002F4917" w:rsidP="00033922">
            <w:pPr>
              <w:spacing w:line="259" w:lineRule="auto"/>
              <w:ind w:left="69"/>
              <w:jc w:val="center"/>
            </w:pPr>
            <w:r w:rsidRPr="00CB7334">
              <w:t xml:space="preserve">Сумма, руб. </w:t>
            </w:r>
          </w:p>
        </w:tc>
        <w:tc>
          <w:tcPr>
            <w:tcW w:w="3125" w:type="dxa"/>
            <w:tcBorders>
              <w:top w:val="single" w:sz="4" w:space="0" w:color="000000"/>
              <w:left w:val="single" w:sz="4" w:space="0" w:color="000000"/>
              <w:bottom w:val="single" w:sz="4" w:space="0" w:color="000000"/>
              <w:right w:val="single" w:sz="4" w:space="0" w:color="000000"/>
            </w:tcBorders>
          </w:tcPr>
          <w:p w14:paraId="7DCA3CFF" w14:textId="77777777" w:rsidR="002F4917" w:rsidRPr="00CB7334" w:rsidRDefault="002F4917" w:rsidP="00033922">
            <w:pPr>
              <w:spacing w:line="259" w:lineRule="auto"/>
              <w:ind w:left="74"/>
              <w:jc w:val="center"/>
            </w:pPr>
            <w:r w:rsidRPr="00CB7334">
              <w:t xml:space="preserve">Примечание  </w:t>
            </w:r>
          </w:p>
        </w:tc>
      </w:tr>
      <w:tr w:rsidR="002F4917" w:rsidRPr="00CB7334" w14:paraId="4D33AE8F" w14:textId="77777777" w:rsidTr="00CB7334">
        <w:trPr>
          <w:trHeight w:val="326"/>
        </w:trPr>
        <w:tc>
          <w:tcPr>
            <w:tcW w:w="3121" w:type="dxa"/>
            <w:tcBorders>
              <w:top w:val="single" w:sz="4" w:space="0" w:color="000000"/>
              <w:left w:val="single" w:sz="4" w:space="0" w:color="000000"/>
              <w:bottom w:val="single" w:sz="4" w:space="0" w:color="000000"/>
              <w:right w:val="single" w:sz="4" w:space="0" w:color="000000"/>
            </w:tcBorders>
          </w:tcPr>
          <w:p w14:paraId="6B3756FD" w14:textId="77777777" w:rsidR="002F4917" w:rsidRPr="00CB7334" w:rsidRDefault="002F4917" w:rsidP="00033922">
            <w:pPr>
              <w:spacing w:line="259" w:lineRule="auto"/>
            </w:pPr>
            <w:r w:rsidRPr="00CB7334">
              <w:t xml:space="preserve">Директор  </w:t>
            </w:r>
          </w:p>
        </w:tc>
        <w:tc>
          <w:tcPr>
            <w:tcW w:w="3101" w:type="dxa"/>
            <w:tcBorders>
              <w:top w:val="single" w:sz="4" w:space="0" w:color="000000"/>
              <w:left w:val="single" w:sz="4" w:space="0" w:color="000000"/>
              <w:bottom w:val="single" w:sz="4" w:space="0" w:color="000000"/>
              <w:right w:val="single" w:sz="4" w:space="0" w:color="000000"/>
            </w:tcBorders>
          </w:tcPr>
          <w:p w14:paraId="45112ABC" w14:textId="77777777" w:rsidR="002F4917" w:rsidRPr="00CB7334" w:rsidRDefault="002F4917" w:rsidP="00033922">
            <w:pPr>
              <w:spacing w:line="259" w:lineRule="auto"/>
              <w:ind w:left="72"/>
              <w:jc w:val="center"/>
            </w:pPr>
            <w:r w:rsidRPr="00CB7334">
              <w:t xml:space="preserve">24000 </w:t>
            </w:r>
          </w:p>
        </w:tc>
        <w:tc>
          <w:tcPr>
            <w:tcW w:w="3125" w:type="dxa"/>
            <w:tcBorders>
              <w:top w:val="single" w:sz="4" w:space="0" w:color="000000"/>
              <w:left w:val="single" w:sz="4" w:space="0" w:color="000000"/>
              <w:bottom w:val="single" w:sz="4" w:space="0" w:color="000000"/>
              <w:right w:val="single" w:sz="4" w:space="0" w:color="000000"/>
            </w:tcBorders>
          </w:tcPr>
          <w:p w14:paraId="3EA14DD5" w14:textId="77777777" w:rsidR="002F4917" w:rsidRPr="00CB7334" w:rsidRDefault="002F4917" w:rsidP="00033922">
            <w:pPr>
              <w:spacing w:line="259" w:lineRule="auto"/>
            </w:pPr>
            <w:r w:rsidRPr="00CB7334">
              <w:t xml:space="preserve">3000 – из чистой прибыли </w:t>
            </w:r>
          </w:p>
        </w:tc>
      </w:tr>
      <w:tr w:rsidR="002F4917" w:rsidRPr="00CB7334" w14:paraId="32CB4E4C" w14:textId="77777777" w:rsidTr="00CB7334">
        <w:trPr>
          <w:trHeight w:val="329"/>
        </w:trPr>
        <w:tc>
          <w:tcPr>
            <w:tcW w:w="3121" w:type="dxa"/>
            <w:tcBorders>
              <w:top w:val="single" w:sz="4" w:space="0" w:color="000000"/>
              <w:left w:val="single" w:sz="4" w:space="0" w:color="000000"/>
              <w:bottom w:val="single" w:sz="4" w:space="0" w:color="000000"/>
              <w:right w:val="single" w:sz="4" w:space="0" w:color="000000"/>
            </w:tcBorders>
          </w:tcPr>
          <w:p w14:paraId="52BC770B" w14:textId="77777777" w:rsidR="002F4917" w:rsidRPr="00CB7334" w:rsidRDefault="002F4917" w:rsidP="00033922">
            <w:pPr>
              <w:spacing w:line="259" w:lineRule="auto"/>
            </w:pPr>
            <w:r w:rsidRPr="00CB7334">
              <w:t xml:space="preserve">Заместитель директора </w:t>
            </w:r>
          </w:p>
        </w:tc>
        <w:tc>
          <w:tcPr>
            <w:tcW w:w="3101" w:type="dxa"/>
            <w:tcBorders>
              <w:top w:val="single" w:sz="4" w:space="0" w:color="000000"/>
              <w:left w:val="single" w:sz="4" w:space="0" w:color="000000"/>
              <w:bottom w:val="single" w:sz="4" w:space="0" w:color="000000"/>
              <w:right w:val="single" w:sz="4" w:space="0" w:color="000000"/>
            </w:tcBorders>
          </w:tcPr>
          <w:p w14:paraId="232FCBB2" w14:textId="77777777" w:rsidR="002F4917" w:rsidRPr="00CB7334" w:rsidRDefault="002F4917" w:rsidP="00033922">
            <w:pPr>
              <w:spacing w:line="259" w:lineRule="auto"/>
              <w:ind w:left="72"/>
              <w:jc w:val="center"/>
            </w:pPr>
            <w:r w:rsidRPr="00CB7334">
              <w:t xml:space="preserve">15000 </w:t>
            </w:r>
          </w:p>
        </w:tc>
        <w:tc>
          <w:tcPr>
            <w:tcW w:w="3125" w:type="dxa"/>
            <w:tcBorders>
              <w:top w:val="single" w:sz="4" w:space="0" w:color="000000"/>
              <w:left w:val="single" w:sz="4" w:space="0" w:color="000000"/>
              <w:bottom w:val="single" w:sz="4" w:space="0" w:color="000000"/>
              <w:right w:val="single" w:sz="4" w:space="0" w:color="000000"/>
            </w:tcBorders>
          </w:tcPr>
          <w:p w14:paraId="7BA63850" w14:textId="77777777" w:rsidR="002F4917" w:rsidRPr="00CB7334" w:rsidRDefault="002F4917" w:rsidP="00033922">
            <w:pPr>
              <w:spacing w:line="259" w:lineRule="auto"/>
            </w:pPr>
            <w:r w:rsidRPr="00CB7334">
              <w:t xml:space="preserve"> </w:t>
            </w:r>
          </w:p>
        </w:tc>
      </w:tr>
      <w:tr w:rsidR="002F4917" w:rsidRPr="00CB7334" w14:paraId="304DAA4E" w14:textId="77777777" w:rsidTr="00CB7334">
        <w:trPr>
          <w:trHeight w:val="327"/>
        </w:trPr>
        <w:tc>
          <w:tcPr>
            <w:tcW w:w="3121" w:type="dxa"/>
            <w:tcBorders>
              <w:top w:val="single" w:sz="4" w:space="0" w:color="000000"/>
              <w:left w:val="single" w:sz="4" w:space="0" w:color="000000"/>
              <w:bottom w:val="single" w:sz="4" w:space="0" w:color="000000"/>
              <w:right w:val="single" w:sz="4" w:space="0" w:color="000000"/>
            </w:tcBorders>
          </w:tcPr>
          <w:p w14:paraId="3C878F8D" w14:textId="77777777" w:rsidR="002F4917" w:rsidRPr="00CB7334" w:rsidRDefault="002F4917" w:rsidP="00033922">
            <w:pPr>
              <w:spacing w:line="259" w:lineRule="auto"/>
            </w:pPr>
            <w:r w:rsidRPr="00CB7334">
              <w:t xml:space="preserve">Главный бухгалтер </w:t>
            </w:r>
          </w:p>
        </w:tc>
        <w:tc>
          <w:tcPr>
            <w:tcW w:w="3101" w:type="dxa"/>
            <w:tcBorders>
              <w:top w:val="single" w:sz="4" w:space="0" w:color="000000"/>
              <w:left w:val="single" w:sz="4" w:space="0" w:color="000000"/>
              <w:bottom w:val="single" w:sz="4" w:space="0" w:color="000000"/>
              <w:right w:val="single" w:sz="4" w:space="0" w:color="000000"/>
            </w:tcBorders>
          </w:tcPr>
          <w:p w14:paraId="379AFB2D" w14:textId="77777777" w:rsidR="002F4917" w:rsidRPr="00CB7334" w:rsidRDefault="002F4917" w:rsidP="00033922">
            <w:pPr>
              <w:spacing w:line="259" w:lineRule="auto"/>
              <w:ind w:left="72"/>
              <w:jc w:val="center"/>
            </w:pPr>
            <w:r w:rsidRPr="00CB7334">
              <w:t xml:space="preserve">11000 </w:t>
            </w:r>
          </w:p>
        </w:tc>
        <w:tc>
          <w:tcPr>
            <w:tcW w:w="3125" w:type="dxa"/>
            <w:tcBorders>
              <w:top w:val="single" w:sz="4" w:space="0" w:color="000000"/>
              <w:left w:val="single" w:sz="4" w:space="0" w:color="000000"/>
              <w:bottom w:val="single" w:sz="4" w:space="0" w:color="000000"/>
              <w:right w:val="single" w:sz="4" w:space="0" w:color="000000"/>
            </w:tcBorders>
          </w:tcPr>
          <w:p w14:paraId="4FA2B6DA" w14:textId="77777777" w:rsidR="002F4917" w:rsidRPr="00CB7334" w:rsidRDefault="002F4917" w:rsidP="00033922">
            <w:pPr>
              <w:spacing w:line="259" w:lineRule="auto"/>
            </w:pPr>
            <w:r w:rsidRPr="00CB7334">
              <w:t xml:space="preserve">1000 –материальная помощь </w:t>
            </w:r>
          </w:p>
        </w:tc>
      </w:tr>
      <w:tr w:rsidR="002F4917" w:rsidRPr="00CB7334" w14:paraId="0CE0A2D7" w14:textId="77777777" w:rsidTr="00CB7334">
        <w:trPr>
          <w:trHeight w:val="329"/>
        </w:trPr>
        <w:tc>
          <w:tcPr>
            <w:tcW w:w="3121" w:type="dxa"/>
            <w:tcBorders>
              <w:top w:val="single" w:sz="4" w:space="0" w:color="000000"/>
              <w:left w:val="single" w:sz="4" w:space="0" w:color="000000"/>
              <w:bottom w:val="single" w:sz="4" w:space="0" w:color="000000"/>
              <w:right w:val="single" w:sz="4" w:space="0" w:color="000000"/>
            </w:tcBorders>
          </w:tcPr>
          <w:p w14:paraId="2E8B3566" w14:textId="77777777" w:rsidR="002F4917" w:rsidRPr="00CB7334" w:rsidRDefault="002F4917" w:rsidP="00033922">
            <w:pPr>
              <w:spacing w:line="259" w:lineRule="auto"/>
            </w:pPr>
            <w:r w:rsidRPr="00CB7334">
              <w:lastRenderedPageBreak/>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2D8C5356" w14:textId="77777777" w:rsidR="002F4917" w:rsidRPr="00CB7334" w:rsidRDefault="002F4917" w:rsidP="00033922">
            <w:pPr>
              <w:spacing w:line="259" w:lineRule="auto"/>
              <w:ind w:left="72"/>
              <w:jc w:val="center"/>
            </w:pPr>
            <w:r w:rsidRPr="00CB7334">
              <w:t xml:space="preserve">8000 </w:t>
            </w:r>
          </w:p>
        </w:tc>
        <w:tc>
          <w:tcPr>
            <w:tcW w:w="3125" w:type="dxa"/>
            <w:tcBorders>
              <w:top w:val="single" w:sz="4" w:space="0" w:color="000000"/>
              <w:left w:val="single" w:sz="4" w:space="0" w:color="000000"/>
              <w:bottom w:val="single" w:sz="4" w:space="0" w:color="000000"/>
              <w:right w:val="single" w:sz="4" w:space="0" w:color="000000"/>
            </w:tcBorders>
          </w:tcPr>
          <w:p w14:paraId="7B65D671" w14:textId="77777777" w:rsidR="002F4917" w:rsidRPr="00CB7334" w:rsidRDefault="002F4917" w:rsidP="00033922">
            <w:pPr>
              <w:spacing w:line="259" w:lineRule="auto"/>
            </w:pPr>
            <w:r w:rsidRPr="00CB7334">
              <w:t xml:space="preserve"> </w:t>
            </w:r>
          </w:p>
        </w:tc>
      </w:tr>
      <w:tr w:rsidR="002F4917" w:rsidRPr="00CB7334" w14:paraId="50C1F78C" w14:textId="77777777" w:rsidTr="00CB7334">
        <w:trPr>
          <w:trHeight w:val="326"/>
        </w:trPr>
        <w:tc>
          <w:tcPr>
            <w:tcW w:w="3121" w:type="dxa"/>
            <w:tcBorders>
              <w:top w:val="single" w:sz="4" w:space="0" w:color="000000"/>
              <w:left w:val="single" w:sz="4" w:space="0" w:color="000000"/>
              <w:bottom w:val="single" w:sz="4" w:space="0" w:color="000000"/>
              <w:right w:val="single" w:sz="4" w:space="0" w:color="000000"/>
            </w:tcBorders>
          </w:tcPr>
          <w:p w14:paraId="20D3DA43" w14:textId="77777777" w:rsidR="002F4917" w:rsidRPr="00CB7334" w:rsidRDefault="002F4917" w:rsidP="00033922">
            <w:pPr>
              <w:spacing w:line="259" w:lineRule="auto"/>
            </w:pPr>
            <w:r w:rsidRPr="00CB7334">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7A69131B" w14:textId="77777777" w:rsidR="002F4917" w:rsidRPr="00CB7334" w:rsidRDefault="002F4917" w:rsidP="00033922">
            <w:pPr>
              <w:spacing w:line="259" w:lineRule="auto"/>
              <w:ind w:left="72"/>
              <w:jc w:val="center"/>
            </w:pPr>
            <w:r w:rsidRPr="00CB7334">
              <w:t xml:space="preserve">7500 </w:t>
            </w:r>
          </w:p>
        </w:tc>
        <w:tc>
          <w:tcPr>
            <w:tcW w:w="3125" w:type="dxa"/>
            <w:tcBorders>
              <w:top w:val="single" w:sz="4" w:space="0" w:color="000000"/>
              <w:left w:val="single" w:sz="4" w:space="0" w:color="000000"/>
              <w:bottom w:val="single" w:sz="4" w:space="0" w:color="000000"/>
              <w:right w:val="single" w:sz="4" w:space="0" w:color="000000"/>
            </w:tcBorders>
          </w:tcPr>
          <w:p w14:paraId="2C0ED9B0" w14:textId="77777777" w:rsidR="002F4917" w:rsidRPr="00CB7334" w:rsidRDefault="002F4917" w:rsidP="00033922">
            <w:pPr>
              <w:spacing w:line="259" w:lineRule="auto"/>
            </w:pPr>
            <w:r w:rsidRPr="00CB7334">
              <w:t xml:space="preserve"> </w:t>
            </w:r>
          </w:p>
        </w:tc>
      </w:tr>
      <w:tr w:rsidR="002F4917" w:rsidRPr="00CB7334" w14:paraId="004FA3C7" w14:textId="77777777" w:rsidTr="00CB7334">
        <w:trPr>
          <w:trHeight w:val="326"/>
        </w:trPr>
        <w:tc>
          <w:tcPr>
            <w:tcW w:w="3121" w:type="dxa"/>
            <w:tcBorders>
              <w:top w:val="single" w:sz="4" w:space="0" w:color="000000"/>
              <w:left w:val="single" w:sz="4" w:space="0" w:color="000000"/>
              <w:bottom w:val="single" w:sz="4" w:space="0" w:color="000000"/>
              <w:right w:val="single" w:sz="4" w:space="0" w:color="000000"/>
            </w:tcBorders>
          </w:tcPr>
          <w:p w14:paraId="3C42A20E" w14:textId="77777777" w:rsidR="002F4917" w:rsidRPr="00CB7334" w:rsidRDefault="002F4917" w:rsidP="00033922">
            <w:pPr>
              <w:spacing w:line="259" w:lineRule="auto"/>
            </w:pPr>
            <w:r w:rsidRPr="00CB7334">
              <w:t xml:space="preserve">Менеджер </w:t>
            </w:r>
          </w:p>
        </w:tc>
        <w:tc>
          <w:tcPr>
            <w:tcW w:w="3101" w:type="dxa"/>
            <w:tcBorders>
              <w:top w:val="single" w:sz="4" w:space="0" w:color="000000"/>
              <w:left w:val="single" w:sz="4" w:space="0" w:color="000000"/>
              <w:bottom w:val="single" w:sz="4" w:space="0" w:color="000000"/>
              <w:right w:val="single" w:sz="4" w:space="0" w:color="000000"/>
            </w:tcBorders>
          </w:tcPr>
          <w:p w14:paraId="634FD803" w14:textId="77777777" w:rsidR="002F4917" w:rsidRPr="00CB7334" w:rsidRDefault="002F4917" w:rsidP="00033922">
            <w:pPr>
              <w:spacing w:line="259" w:lineRule="auto"/>
              <w:ind w:left="72"/>
              <w:jc w:val="center"/>
            </w:pPr>
            <w:r w:rsidRPr="00CB7334">
              <w:t xml:space="preserve">7000 </w:t>
            </w:r>
          </w:p>
        </w:tc>
        <w:tc>
          <w:tcPr>
            <w:tcW w:w="3125" w:type="dxa"/>
            <w:tcBorders>
              <w:top w:val="single" w:sz="4" w:space="0" w:color="000000"/>
              <w:left w:val="single" w:sz="4" w:space="0" w:color="000000"/>
              <w:bottom w:val="single" w:sz="4" w:space="0" w:color="000000"/>
              <w:right w:val="single" w:sz="4" w:space="0" w:color="000000"/>
            </w:tcBorders>
          </w:tcPr>
          <w:p w14:paraId="091EDEA2" w14:textId="77777777" w:rsidR="002F4917" w:rsidRPr="00CB7334" w:rsidRDefault="002F4917" w:rsidP="00033922">
            <w:pPr>
              <w:spacing w:line="259" w:lineRule="auto"/>
            </w:pPr>
            <w:r w:rsidRPr="00CB7334">
              <w:t xml:space="preserve">1000 –материальная помощь </w:t>
            </w:r>
          </w:p>
        </w:tc>
      </w:tr>
      <w:tr w:rsidR="002F4917" w:rsidRPr="00CB7334" w14:paraId="32663D8F" w14:textId="77777777" w:rsidTr="00CB7334">
        <w:trPr>
          <w:trHeight w:val="329"/>
        </w:trPr>
        <w:tc>
          <w:tcPr>
            <w:tcW w:w="3121" w:type="dxa"/>
            <w:tcBorders>
              <w:top w:val="single" w:sz="4" w:space="0" w:color="000000"/>
              <w:left w:val="single" w:sz="4" w:space="0" w:color="000000"/>
              <w:bottom w:val="single" w:sz="4" w:space="0" w:color="000000"/>
              <w:right w:val="single" w:sz="4" w:space="0" w:color="000000"/>
            </w:tcBorders>
          </w:tcPr>
          <w:p w14:paraId="0A4AC23E" w14:textId="77777777" w:rsidR="002F4917" w:rsidRPr="00CB7334" w:rsidRDefault="002F4917" w:rsidP="00033922">
            <w:pPr>
              <w:spacing w:line="259" w:lineRule="auto"/>
            </w:pPr>
            <w:r w:rsidRPr="00CB7334">
              <w:t xml:space="preserve">Секретарь  </w:t>
            </w:r>
          </w:p>
        </w:tc>
        <w:tc>
          <w:tcPr>
            <w:tcW w:w="3101" w:type="dxa"/>
            <w:tcBorders>
              <w:top w:val="single" w:sz="4" w:space="0" w:color="000000"/>
              <w:left w:val="single" w:sz="4" w:space="0" w:color="000000"/>
              <w:bottom w:val="single" w:sz="4" w:space="0" w:color="000000"/>
              <w:right w:val="single" w:sz="4" w:space="0" w:color="000000"/>
            </w:tcBorders>
          </w:tcPr>
          <w:p w14:paraId="710A79CC" w14:textId="77777777" w:rsidR="002F4917" w:rsidRPr="00CB7334" w:rsidRDefault="002F4917" w:rsidP="00033922">
            <w:pPr>
              <w:spacing w:line="259" w:lineRule="auto"/>
              <w:ind w:left="72"/>
              <w:jc w:val="center"/>
            </w:pPr>
            <w:r w:rsidRPr="00CB7334">
              <w:t xml:space="preserve">5500 </w:t>
            </w:r>
          </w:p>
        </w:tc>
        <w:tc>
          <w:tcPr>
            <w:tcW w:w="3125" w:type="dxa"/>
            <w:tcBorders>
              <w:top w:val="single" w:sz="4" w:space="0" w:color="000000"/>
              <w:left w:val="single" w:sz="4" w:space="0" w:color="000000"/>
              <w:bottom w:val="single" w:sz="4" w:space="0" w:color="000000"/>
              <w:right w:val="single" w:sz="4" w:space="0" w:color="000000"/>
            </w:tcBorders>
          </w:tcPr>
          <w:p w14:paraId="39EF74F2" w14:textId="77777777" w:rsidR="002F4917" w:rsidRPr="00CB7334" w:rsidRDefault="002F4917" w:rsidP="00033922">
            <w:pPr>
              <w:spacing w:line="259" w:lineRule="auto"/>
            </w:pPr>
            <w:r w:rsidRPr="00CB7334">
              <w:t xml:space="preserve"> </w:t>
            </w:r>
          </w:p>
        </w:tc>
      </w:tr>
    </w:tbl>
    <w:p w14:paraId="17546208" w14:textId="77777777" w:rsidR="002F4917" w:rsidRPr="00CB7334" w:rsidRDefault="002F4917" w:rsidP="002F4917">
      <w:pPr>
        <w:spacing w:after="3" w:line="261" w:lineRule="auto"/>
        <w:ind w:right="500"/>
        <w:jc w:val="center"/>
      </w:pPr>
      <w:r w:rsidRPr="00CB7334">
        <w:t xml:space="preserve">Рассчитать компоненты страховых взносов во внебюджетные фонды. </w:t>
      </w:r>
    </w:p>
    <w:p w14:paraId="1B418089" w14:textId="77777777" w:rsidR="002F4917" w:rsidRPr="00CB7334" w:rsidRDefault="002F4917" w:rsidP="002F4917">
      <w:pPr>
        <w:spacing w:after="70" w:line="259" w:lineRule="auto"/>
        <w:ind w:left="900"/>
      </w:pPr>
      <w:r w:rsidRPr="00CB7334">
        <w:rPr>
          <w:i/>
        </w:rPr>
        <w:t xml:space="preserve"> </w:t>
      </w:r>
    </w:p>
    <w:p w14:paraId="3AECC104" w14:textId="09FBF003" w:rsidR="002F4917" w:rsidRPr="00CB7334" w:rsidRDefault="00CB7334" w:rsidP="00CB7334">
      <w:pPr>
        <w:spacing w:after="75" w:line="259" w:lineRule="auto"/>
        <w:ind w:right="706"/>
        <w:jc w:val="both"/>
      </w:pPr>
      <w:r w:rsidRPr="00CB7334">
        <w:rPr>
          <w:b/>
        </w:rPr>
        <w:t>Контрольные в</w:t>
      </w:r>
      <w:r w:rsidR="002F4917" w:rsidRPr="00CB7334">
        <w:rPr>
          <w:b/>
        </w:rPr>
        <w:t xml:space="preserve">опросы </w:t>
      </w:r>
    </w:p>
    <w:p w14:paraId="27B5879A" w14:textId="77777777" w:rsidR="002F4917" w:rsidRPr="00CB7334" w:rsidRDefault="002F4917" w:rsidP="00CB7334">
      <w:pPr>
        <w:numPr>
          <w:ilvl w:val="0"/>
          <w:numId w:val="89"/>
        </w:numPr>
        <w:spacing w:after="54" w:line="269" w:lineRule="auto"/>
        <w:ind w:left="284" w:right="64" w:hanging="284"/>
        <w:jc w:val="both"/>
      </w:pPr>
      <w:r w:rsidRPr="00CB7334">
        <w:t xml:space="preserve">Каково значение страховых взносов во внебюджетные фонды в социальной политике государства? </w:t>
      </w:r>
    </w:p>
    <w:p w14:paraId="7A1FEDEB" w14:textId="77777777" w:rsidR="002F4917" w:rsidRPr="00CB7334" w:rsidRDefault="002F4917" w:rsidP="00CB7334">
      <w:pPr>
        <w:numPr>
          <w:ilvl w:val="0"/>
          <w:numId w:val="89"/>
        </w:numPr>
        <w:spacing w:after="54" w:line="269" w:lineRule="auto"/>
        <w:ind w:left="284" w:right="64" w:hanging="284"/>
        <w:jc w:val="both"/>
      </w:pPr>
      <w:r w:rsidRPr="00CB7334">
        <w:t xml:space="preserve">Платежи в какие фонды входят в состав страховых взносов во внебюджетные фонды? </w:t>
      </w:r>
    </w:p>
    <w:p w14:paraId="35F73B72" w14:textId="77777777" w:rsidR="002F4917" w:rsidRPr="00CB7334" w:rsidRDefault="002F4917" w:rsidP="00CB7334">
      <w:pPr>
        <w:numPr>
          <w:ilvl w:val="0"/>
          <w:numId w:val="89"/>
        </w:numPr>
        <w:spacing w:after="54" w:line="269" w:lineRule="auto"/>
        <w:ind w:left="284" w:right="64" w:hanging="284"/>
        <w:jc w:val="both"/>
      </w:pPr>
      <w:r w:rsidRPr="00CB7334">
        <w:t xml:space="preserve">Кто признается плательщиком страховых взносов во внебюджетные фонды? </w:t>
      </w:r>
    </w:p>
    <w:p w14:paraId="68B04D9E" w14:textId="77777777" w:rsidR="002F4917" w:rsidRPr="00CB7334" w:rsidRDefault="002F4917" w:rsidP="00CB7334">
      <w:pPr>
        <w:numPr>
          <w:ilvl w:val="0"/>
          <w:numId w:val="89"/>
        </w:numPr>
        <w:spacing w:after="54" w:line="269" w:lineRule="auto"/>
        <w:ind w:left="284" w:right="64" w:hanging="284"/>
        <w:jc w:val="both"/>
      </w:pPr>
      <w:r w:rsidRPr="00CB7334">
        <w:t xml:space="preserve">При каких условиях организации и </w:t>
      </w:r>
      <w:proofErr w:type="spellStart"/>
      <w:r w:rsidRPr="00CB7334">
        <w:t>индивидуальныепредприниматели</w:t>
      </w:r>
      <w:proofErr w:type="spellEnd"/>
      <w:r w:rsidRPr="00CB7334">
        <w:t xml:space="preserve"> не являются плательщиками страховых взносов во внебюджетные фонды? </w:t>
      </w:r>
    </w:p>
    <w:p w14:paraId="4E9E91FF" w14:textId="77777777" w:rsidR="002F4917" w:rsidRPr="00CB7334" w:rsidRDefault="002F4917" w:rsidP="00CB7334">
      <w:pPr>
        <w:numPr>
          <w:ilvl w:val="0"/>
          <w:numId w:val="89"/>
        </w:numPr>
        <w:spacing w:after="54" w:line="269" w:lineRule="auto"/>
        <w:ind w:left="284" w:right="64" w:hanging="284"/>
        <w:jc w:val="both"/>
      </w:pPr>
      <w:r w:rsidRPr="00CB7334">
        <w:t xml:space="preserve">Какие доходы признаются объектами обложения страховыми взносами во внебюджетные фонды? </w:t>
      </w:r>
    </w:p>
    <w:p w14:paraId="3453B72F" w14:textId="77777777" w:rsidR="002F4917" w:rsidRPr="00CB7334" w:rsidRDefault="002F4917" w:rsidP="00CB7334">
      <w:pPr>
        <w:numPr>
          <w:ilvl w:val="0"/>
          <w:numId w:val="89"/>
        </w:numPr>
        <w:spacing w:after="54" w:line="269" w:lineRule="auto"/>
        <w:ind w:left="284" w:right="64" w:hanging="284"/>
        <w:jc w:val="both"/>
      </w:pPr>
      <w:r w:rsidRPr="00CB7334">
        <w:t xml:space="preserve">Входит ли в облагаемую базу по страховым взносам во внебюджетные фонды оплата физическому лицу работодателем коммунальных услуг, содержания детей в дошкольных учреждениях? </w:t>
      </w:r>
    </w:p>
    <w:p w14:paraId="0AA74DDC" w14:textId="77777777" w:rsidR="002F4917" w:rsidRPr="00CB7334" w:rsidRDefault="002F4917" w:rsidP="00CB7334">
      <w:pPr>
        <w:numPr>
          <w:ilvl w:val="0"/>
          <w:numId w:val="89"/>
        </w:numPr>
        <w:spacing w:after="54" w:line="269" w:lineRule="auto"/>
        <w:ind w:left="284" w:right="64" w:hanging="284"/>
        <w:jc w:val="both"/>
      </w:pPr>
      <w:r w:rsidRPr="00CB7334">
        <w:t xml:space="preserve">Какие выплаты не входят в облагаемую базу по страховым взносам во внебюджетные фонды? </w:t>
      </w:r>
    </w:p>
    <w:p w14:paraId="4F62A4D9" w14:textId="77777777" w:rsidR="002F4917" w:rsidRPr="00CB7334" w:rsidRDefault="002F4917" w:rsidP="00CB7334">
      <w:pPr>
        <w:numPr>
          <w:ilvl w:val="0"/>
          <w:numId w:val="89"/>
        </w:numPr>
        <w:spacing w:after="54" w:line="269" w:lineRule="auto"/>
        <w:ind w:left="284" w:right="64" w:hanging="284"/>
        <w:jc w:val="both"/>
      </w:pPr>
      <w:r w:rsidRPr="00CB7334">
        <w:t xml:space="preserve">Как определяется облагаемая база по страховым взносам во внебюджетные фонды по выплатам в натуральной форме? </w:t>
      </w:r>
    </w:p>
    <w:p w14:paraId="165AEDF4" w14:textId="77777777" w:rsidR="002F4917" w:rsidRPr="00CB7334" w:rsidRDefault="002F4917" w:rsidP="00CB7334">
      <w:pPr>
        <w:numPr>
          <w:ilvl w:val="0"/>
          <w:numId w:val="89"/>
        </w:numPr>
        <w:spacing w:after="54" w:line="269" w:lineRule="auto"/>
        <w:ind w:left="284" w:right="64" w:hanging="284"/>
        <w:jc w:val="both"/>
      </w:pPr>
      <w:r w:rsidRPr="00CB7334">
        <w:t xml:space="preserve">Перечислите льготы по страховым взносам во внебюджетные фонды. </w:t>
      </w:r>
    </w:p>
    <w:p w14:paraId="39676A4E" w14:textId="77777777" w:rsidR="002F4917" w:rsidRPr="00CB7334" w:rsidRDefault="002F4917" w:rsidP="00CB7334">
      <w:pPr>
        <w:numPr>
          <w:ilvl w:val="0"/>
          <w:numId w:val="89"/>
        </w:numPr>
        <w:spacing w:after="54" w:line="269" w:lineRule="auto"/>
        <w:ind w:left="284" w:right="64" w:hanging="284"/>
        <w:jc w:val="both"/>
      </w:pPr>
      <w:r w:rsidRPr="00CB7334">
        <w:t xml:space="preserve">Входят ли в облагаемую базу по страховым взносам во внебюджетные фонды пособия по временной нетрудоспособности? </w:t>
      </w:r>
    </w:p>
    <w:p w14:paraId="4F6602CF" w14:textId="77777777" w:rsidR="002F4917" w:rsidRPr="00CB7334" w:rsidRDefault="002F4917" w:rsidP="00CB7334">
      <w:pPr>
        <w:numPr>
          <w:ilvl w:val="0"/>
          <w:numId w:val="89"/>
        </w:numPr>
        <w:spacing w:after="54" w:line="269" w:lineRule="auto"/>
        <w:ind w:left="284" w:right="64" w:hanging="284"/>
        <w:jc w:val="both"/>
      </w:pPr>
      <w:r w:rsidRPr="00CB7334">
        <w:t xml:space="preserve">Какой размер выплат в пользу работников не облагается страховыми взносами во внебюджетные фонды? </w:t>
      </w:r>
    </w:p>
    <w:p w14:paraId="17869C30" w14:textId="77777777" w:rsidR="002F4917" w:rsidRPr="00CB7334" w:rsidRDefault="002F4917" w:rsidP="00CB7334">
      <w:pPr>
        <w:numPr>
          <w:ilvl w:val="0"/>
          <w:numId w:val="89"/>
        </w:numPr>
        <w:spacing w:after="54" w:line="269" w:lineRule="auto"/>
        <w:ind w:left="284" w:right="64" w:hanging="284"/>
        <w:jc w:val="both"/>
      </w:pPr>
      <w:r w:rsidRPr="00CB7334">
        <w:t xml:space="preserve">Какие периоды времени признаны отчетными (расчетными) АО страховым взносам во внебюджетные фонды? </w:t>
      </w:r>
    </w:p>
    <w:p w14:paraId="2222A0E0" w14:textId="77777777" w:rsidR="002F4917" w:rsidRPr="00CB7334" w:rsidRDefault="002F4917" w:rsidP="00CB7334">
      <w:pPr>
        <w:numPr>
          <w:ilvl w:val="0"/>
          <w:numId w:val="89"/>
        </w:numPr>
        <w:spacing w:after="54" w:line="269" w:lineRule="auto"/>
        <w:ind w:left="284" w:right="64" w:hanging="284"/>
        <w:jc w:val="both"/>
      </w:pPr>
      <w:r w:rsidRPr="00CB7334">
        <w:t xml:space="preserve">Каковы сроки уплаты страховых взносов во внебюджетные фонды? </w:t>
      </w:r>
    </w:p>
    <w:p w14:paraId="25827723" w14:textId="77777777" w:rsidR="002F4917" w:rsidRPr="00CB7334" w:rsidRDefault="002F4917" w:rsidP="00CB7334">
      <w:pPr>
        <w:numPr>
          <w:ilvl w:val="0"/>
          <w:numId w:val="89"/>
        </w:numPr>
        <w:spacing w:after="54" w:line="269" w:lineRule="auto"/>
        <w:ind w:left="284" w:right="64" w:hanging="284"/>
        <w:jc w:val="both"/>
      </w:pPr>
      <w:r w:rsidRPr="00CB7334">
        <w:t xml:space="preserve">Каковы особенности исчисления и уплаты страховых взносов во внебюджетные фонды иностранными гражданами? </w:t>
      </w:r>
    </w:p>
    <w:p w14:paraId="19213150" w14:textId="77777777" w:rsidR="002F4917" w:rsidRPr="00CB7334" w:rsidRDefault="002F4917" w:rsidP="00CB7334">
      <w:pPr>
        <w:numPr>
          <w:ilvl w:val="0"/>
          <w:numId w:val="89"/>
        </w:numPr>
        <w:spacing w:after="54" w:line="269" w:lineRule="auto"/>
        <w:ind w:left="284" w:right="64" w:hanging="284"/>
        <w:jc w:val="both"/>
      </w:pPr>
      <w:r w:rsidRPr="00CB7334">
        <w:t xml:space="preserve">Каковы особенности исчисления и уплаты страховых взносов во внебюджетные фонды индивидуальными предпринимателями, адвокатами, нотариусами, главами крестьянских(фермерских) хозяйств? </w:t>
      </w:r>
    </w:p>
    <w:p w14:paraId="14811822" w14:textId="4A6A47FA" w:rsidR="00065E42" w:rsidRPr="00CB7334" w:rsidRDefault="00065E42" w:rsidP="00CB7334">
      <w:pPr>
        <w:shd w:val="clear" w:color="auto" w:fill="FFFFFF"/>
        <w:tabs>
          <w:tab w:val="left" w:pos="426"/>
        </w:tabs>
        <w:spacing w:line="360" w:lineRule="auto"/>
        <w:ind w:left="284" w:hanging="284"/>
        <w:jc w:val="both"/>
      </w:pPr>
    </w:p>
    <w:p w14:paraId="4240FA42" w14:textId="77777777" w:rsidR="00D851E6" w:rsidRPr="00CB7334" w:rsidRDefault="00D851E6" w:rsidP="001E4193">
      <w:pPr>
        <w:shd w:val="clear" w:color="auto" w:fill="FFFFFF"/>
        <w:tabs>
          <w:tab w:val="left" w:pos="426"/>
        </w:tabs>
        <w:spacing w:line="360" w:lineRule="auto"/>
        <w:jc w:val="both"/>
        <w:rPr>
          <w:sz w:val="28"/>
          <w:szCs w:val="28"/>
        </w:rPr>
      </w:pPr>
    </w:p>
    <w:p w14:paraId="26C914A6" w14:textId="7D9DC941" w:rsidR="0083288C" w:rsidRPr="00CB7334" w:rsidRDefault="0083288C">
      <w:pPr>
        <w:spacing w:after="200" w:line="276" w:lineRule="auto"/>
        <w:rPr>
          <w:rFonts w:eastAsia="Calibri"/>
          <w:sz w:val="28"/>
          <w:szCs w:val="28"/>
        </w:rPr>
      </w:pPr>
      <w:r w:rsidRPr="00CB7334">
        <w:rPr>
          <w:rFonts w:eastAsia="Calibri"/>
          <w:sz w:val="28"/>
          <w:szCs w:val="28"/>
        </w:rPr>
        <w:br w:type="page"/>
      </w:r>
    </w:p>
    <w:p w14:paraId="2C839064" w14:textId="7DDBF5D3" w:rsidR="007D5C9D" w:rsidRPr="00E003F8" w:rsidRDefault="007D5C9D" w:rsidP="0091207D">
      <w:pPr>
        <w:widowControl w:val="0"/>
        <w:spacing w:line="300" w:lineRule="auto"/>
        <w:jc w:val="center"/>
        <w:outlineLvl w:val="0"/>
        <w:rPr>
          <w:b/>
          <w:bCs/>
          <w:color w:val="000000" w:themeColor="text1"/>
          <w:kern w:val="32"/>
          <w:sz w:val="28"/>
          <w:szCs w:val="28"/>
        </w:rPr>
      </w:pPr>
      <w:bookmarkStart w:id="30" w:name="_Toc229043930"/>
      <w:r w:rsidRPr="00E003F8">
        <w:rPr>
          <w:b/>
          <w:bCs/>
          <w:color w:val="000000" w:themeColor="text1"/>
          <w:kern w:val="32"/>
          <w:sz w:val="28"/>
          <w:szCs w:val="28"/>
        </w:rPr>
        <w:lastRenderedPageBreak/>
        <w:t xml:space="preserve">Вопросы для подготовки к </w:t>
      </w:r>
      <w:r w:rsidR="00871770" w:rsidRPr="00E003F8">
        <w:rPr>
          <w:b/>
          <w:bCs/>
          <w:color w:val="000000" w:themeColor="text1"/>
          <w:kern w:val="32"/>
          <w:sz w:val="28"/>
          <w:szCs w:val="28"/>
        </w:rPr>
        <w:t>экзамену</w:t>
      </w:r>
      <w:bookmarkEnd w:id="30"/>
    </w:p>
    <w:p w14:paraId="1F069DFD"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Экономическая сущность и функции налогов в условиях рыночной экономики. </w:t>
      </w:r>
    </w:p>
    <w:p w14:paraId="5BE7C388"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Основные принципы налогообложения. </w:t>
      </w:r>
    </w:p>
    <w:p w14:paraId="65452354"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Основные направления налоговой политики РФ на современном этапе. </w:t>
      </w:r>
    </w:p>
    <w:p w14:paraId="28692F13"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Классификация налогов. </w:t>
      </w:r>
    </w:p>
    <w:p w14:paraId="663FB268"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Структура налоговой системы Российской Федерации. </w:t>
      </w:r>
    </w:p>
    <w:p w14:paraId="34AC3D10"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Виды налогов и сборов в Российской Федерации. </w:t>
      </w:r>
    </w:p>
    <w:p w14:paraId="4EAF5D43"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налога на добавленную стоимость. </w:t>
      </w:r>
    </w:p>
    <w:p w14:paraId="3899B400"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Плательщики налога на добавленную стоимость. </w:t>
      </w:r>
    </w:p>
    <w:p w14:paraId="7B9B239C"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Объект налогообложения на добавленную стоимость. </w:t>
      </w:r>
    </w:p>
    <w:p w14:paraId="09B2200C"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Порядок определения налоговой базы по НДС. </w:t>
      </w:r>
    </w:p>
    <w:p w14:paraId="11840FF4"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Ставки налога на добавленную стоимость. </w:t>
      </w:r>
    </w:p>
    <w:p w14:paraId="1264C1D6"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Порядок и сроки уплаты НДС в бюджет. </w:t>
      </w:r>
    </w:p>
    <w:p w14:paraId="3E6CD914"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акцизов. </w:t>
      </w:r>
    </w:p>
    <w:p w14:paraId="70D09FCA"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Плательщики акцизов. </w:t>
      </w:r>
    </w:p>
    <w:p w14:paraId="0E8F0C2F"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Виды подакцизных товаров и подакцизного минерального сырья. </w:t>
      </w:r>
    </w:p>
    <w:p w14:paraId="20D32E09"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Объект налогообложения акцизами. </w:t>
      </w:r>
    </w:p>
    <w:p w14:paraId="6099C345"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Ставки акцизов. </w:t>
      </w:r>
    </w:p>
    <w:p w14:paraId="05E50A28"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Порядок исчисления, сроки и условия уплаты акцизов. </w:t>
      </w:r>
    </w:p>
    <w:p w14:paraId="3EC35D13"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социального взноса, его роль в и формировании доходов внебюджетных фондов. </w:t>
      </w:r>
    </w:p>
    <w:p w14:paraId="67D672BF"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Плательщики единого социального взноса. </w:t>
      </w:r>
    </w:p>
    <w:p w14:paraId="28FD0937"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Объект налогообложения по социальному взносу. </w:t>
      </w:r>
    </w:p>
    <w:p w14:paraId="0E57582D"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Ставки единого социального взноса. </w:t>
      </w:r>
    </w:p>
    <w:p w14:paraId="47DE7DFB"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Порядок исчисления и уплаты единого социального взноса. </w:t>
      </w:r>
    </w:p>
    <w:p w14:paraId="3D93D289"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налога на имущество организаций. </w:t>
      </w:r>
    </w:p>
    <w:p w14:paraId="6B00AF21"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Объекты налогообложения по налогу на имущество организаций. </w:t>
      </w:r>
    </w:p>
    <w:p w14:paraId="144B6B45"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Методика </w:t>
      </w:r>
      <w:r w:rsidRPr="007111A6">
        <w:rPr>
          <w:sz w:val="28"/>
          <w:szCs w:val="28"/>
        </w:rPr>
        <w:tab/>
        <w:t xml:space="preserve">расчета </w:t>
      </w:r>
      <w:r w:rsidRPr="007111A6">
        <w:rPr>
          <w:sz w:val="28"/>
          <w:szCs w:val="28"/>
        </w:rPr>
        <w:tab/>
        <w:t xml:space="preserve">среднегодовой </w:t>
      </w:r>
      <w:r w:rsidRPr="007111A6">
        <w:rPr>
          <w:sz w:val="28"/>
          <w:szCs w:val="28"/>
        </w:rPr>
        <w:tab/>
        <w:t xml:space="preserve">стоимости </w:t>
      </w:r>
      <w:r w:rsidRPr="007111A6">
        <w:rPr>
          <w:sz w:val="28"/>
          <w:szCs w:val="28"/>
        </w:rPr>
        <w:tab/>
        <w:t xml:space="preserve">имущества организаций за отчетный период. </w:t>
      </w:r>
    </w:p>
    <w:p w14:paraId="2C5EE74C"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Порядок исчисления и сроки уплаты налога на имущество организаций. </w:t>
      </w:r>
    </w:p>
    <w:p w14:paraId="4FDC0F0C"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местных налогов, их сущность и порядок исчисления. </w:t>
      </w:r>
    </w:p>
    <w:p w14:paraId="483A214A"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налога на прибыль организаций. </w:t>
      </w:r>
    </w:p>
    <w:p w14:paraId="791BFD3B"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Плательщики налога на прибыль организаций. </w:t>
      </w:r>
    </w:p>
    <w:p w14:paraId="41CEA91C"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lastRenderedPageBreak/>
        <w:t xml:space="preserve">Характеристика объекта налогообложения по налогу на прибыль организаций. </w:t>
      </w:r>
    </w:p>
    <w:p w14:paraId="303A6792"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Классификация доходов и расходов организации. </w:t>
      </w:r>
    </w:p>
    <w:p w14:paraId="4BA4220E"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Определение налогооблагаемой базы для расчёта налога на прибыль организаций. </w:t>
      </w:r>
    </w:p>
    <w:p w14:paraId="72BB6101"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Порядок исчисления и уплаты налога на прибыль организаций. </w:t>
      </w:r>
    </w:p>
    <w:p w14:paraId="19854F1D"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Порядок организации налогового учёта в организациях и на предприятиях. </w:t>
      </w:r>
    </w:p>
    <w:p w14:paraId="2A38C6CE"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Характеристика упрощенной системы налогообложения субъектов малого предпринимательства. </w:t>
      </w:r>
    </w:p>
    <w:p w14:paraId="5F2F9A4F"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Характеристика «вменённой» системы налогообложения субъектов малого предпринимательства. </w:t>
      </w:r>
    </w:p>
    <w:p w14:paraId="403FC1DC"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налога на доходы физических лиц. </w:t>
      </w:r>
    </w:p>
    <w:p w14:paraId="68FCE3BF"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Объект налогообложения по </w:t>
      </w:r>
      <w:proofErr w:type="gramStart"/>
      <w:r w:rsidRPr="007111A6">
        <w:rPr>
          <w:sz w:val="28"/>
          <w:szCs w:val="28"/>
        </w:rPr>
        <w:t>на налогу</w:t>
      </w:r>
      <w:proofErr w:type="gramEnd"/>
      <w:r w:rsidRPr="007111A6">
        <w:rPr>
          <w:sz w:val="28"/>
          <w:szCs w:val="28"/>
        </w:rPr>
        <w:t xml:space="preserve"> на доходы физических лиц. </w:t>
      </w:r>
    </w:p>
    <w:p w14:paraId="48B9F386"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Особенности определения налоговой базы при получении доходов в натуральной форме, в виде материальной выгоды, а также по договорам страхования. </w:t>
      </w:r>
    </w:p>
    <w:p w14:paraId="20C02D0E"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Характеристика налоговых вычетов. </w:t>
      </w:r>
    </w:p>
    <w:p w14:paraId="078D2F9B"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Особенности исчисления, порядок и сроки уплаты налога доходы физических лиц. </w:t>
      </w:r>
    </w:p>
    <w:p w14:paraId="4E6805A7"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Экономическое содержание налога на имущество физических лиц, его сущность и порядок уплаты. </w:t>
      </w:r>
    </w:p>
    <w:p w14:paraId="07ADC84A"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Сущность налогового контроля. </w:t>
      </w:r>
    </w:p>
    <w:p w14:paraId="30E97296"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Учет налогоплательщиков в налоговых органах. </w:t>
      </w:r>
    </w:p>
    <w:p w14:paraId="06DDA4B6"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Камеральные и выездные проверки. </w:t>
      </w:r>
    </w:p>
    <w:p w14:paraId="000480C9"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Налоговая ответственность. </w:t>
      </w:r>
    </w:p>
    <w:p w14:paraId="47CD4801"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Налоговые правонарушения. </w:t>
      </w:r>
    </w:p>
    <w:p w14:paraId="295035EB"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Налоговая деятельность государства. </w:t>
      </w:r>
    </w:p>
    <w:p w14:paraId="05313AC3" w14:textId="77777777" w:rsidR="00E003F8" w:rsidRPr="007111A6" w:rsidRDefault="00E003F8" w:rsidP="009F00CB">
      <w:pPr>
        <w:pStyle w:val="af"/>
        <w:numPr>
          <w:ilvl w:val="0"/>
          <w:numId w:val="6"/>
        </w:numPr>
        <w:spacing w:line="300" w:lineRule="auto"/>
        <w:ind w:left="284" w:hanging="284"/>
        <w:jc w:val="both"/>
        <w:rPr>
          <w:sz w:val="28"/>
          <w:szCs w:val="28"/>
        </w:rPr>
      </w:pPr>
      <w:r w:rsidRPr="007111A6">
        <w:rPr>
          <w:sz w:val="28"/>
          <w:szCs w:val="28"/>
        </w:rPr>
        <w:t xml:space="preserve">Налоговая политики. </w:t>
      </w:r>
    </w:p>
    <w:p w14:paraId="4CA7FBC4" w14:textId="77777777" w:rsidR="00E003F8" w:rsidRPr="00E003F8" w:rsidRDefault="00E003F8" w:rsidP="00E003F8">
      <w:pPr>
        <w:pStyle w:val="af"/>
        <w:tabs>
          <w:tab w:val="left" w:pos="1904"/>
        </w:tabs>
        <w:spacing w:line="360" w:lineRule="auto"/>
        <w:jc w:val="both"/>
        <w:rPr>
          <w:color w:val="000000" w:themeColor="text1"/>
          <w:sz w:val="28"/>
          <w:szCs w:val="28"/>
        </w:rPr>
      </w:pPr>
    </w:p>
    <w:p w14:paraId="4E4709B2" w14:textId="77777777" w:rsidR="009C7F22" w:rsidRPr="00E003F8" w:rsidRDefault="009C7F22" w:rsidP="0091207D">
      <w:pPr>
        <w:pStyle w:val="af5"/>
        <w:spacing w:line="300" w:lineRule="auto"/>
        <w:jc w:val="both"/>
        <w:rPr>
          <w:rFonts w:ascii="Times New Roman" w:hAnsi="Times New Roman"/>
          <w:color w:val="000000" w:themeColor="text1"/>
          <w:kern w:val="32"/>
          <w:sz w:val="28"/>
          <w:szCs w:val="28"/>
        </w:rPr>
      </w:pPr>
    </w:p>
    <w:p w14:paraId="4512DDBF" w14:textId="69EAF677" w:rsidR="00A40C82" w:rsidRPr="00E003F8" w:rsidRDefault="00A40C82" w:rsidP="0091207D">
      <w:pPr>
        <w:widowControl w:val="0"/>
        <w:autoSpaceDE w:val="0"/>
        <w:autoSpaceDN w:val="0"/>
        <w:adjustRightInd w:val="0"/>
        <w:spacing w:line="300" w:lineRule="auto"/>
        <w:ind w:right="30"/>
        <w:rPr>
          <w:color w:val="000000" w:themeColor="text1"/>
          <w:sz w:val="28"/>
          <w:szCs w:val="28"/>
        </w:rPr>
      </w:pPr>
    </w:p>
    <w:p w14:paraId="75FE123D" w14:textId="7ED279D8" w:rsidR="00844B8A" w:rsidRPr="00E003F8" w:rsidRDefault="00844B8A" w:rsidP="0091207D">
      <w:pPr>
        <w:widowControl w:val="0"/>
        <w:autoSpaceDE w:val="0"/>
        <w:autoSpaceDN w:val="0"/>
        <w:adjustRightInd w:val="0"/>
        <w:spacing w:line="300" w:lineRule="auto"/>
        <w:ind w:right="30"/>
        <w:rPr>
          <w:color w:val="000000" w:themeColor="text1"/>
          <w:sz w:val="28"/>
          <w:szCs w:val="28"/>
        </w:rPr>
      </w:pPr>
    </w:p>
    <w:p w14:paraId="6B994F8C" w14:textId="59DA8121" w:rsidR="00844B8A" w:rsidRPr="00E003F8" w:rsidRDefault="00844B8A" w:rsidP="0091207D">
      <w:pPr>
        <w:spacing w:line="300" w:lineRule="auto"/>
        <w:rPr>
          <w:color w:val="000000" w:themeColor="text1"/>
          <w:sz w:val="28"/>
          <w:szCs w:val="28"/>
        </w:rPr>
      </w:pPr>
      <w:r w:rsidRPr="00E003F8">
        <w:rPr>
          <w:color w:val="000000" w:themeColor="text1"/>
          <w:sz w:val="28"/>
          <w:szCs w:val="28"/>
        </w:rPr>
        <w:br w:type="page"/>
      </w:r>
    </w:p>
    <w:p w14:paraId="12277083" w14:textId="0E141CBF" w:rsidR="00617DD6" w:rsidRPr="004F1697" w:rsidRDefault="007D5C9D" w:rsidP="00FB528F">
      <w:pPr>
        <w:widowControl w:val="0"/>
        <w:spacing w:line="300" w:lineRule="auto"/>
        <w:jc w:val="center"/>
        <w:outlineLvl w:val="0"/>
        <w:rPr>
          <w:b/>
          <w:bCs/>
          <w:kern w:val="32"/>
          <w:sz w:val="28"/>
          <w:szCs w:val="28"/>
        </w:rPr>
      </w:pPr>
      <w:bookmarkStart w:id="31" w:name="_Toc229043931"/>
      <w:r w:rsidRPr="004F1697">
        <w:rPr>
          <w:b/>
          <w:bCs/>
          <w:kern w:val="32"/>
          <w:sz w:val="28"/>
          <w:szCs w:val="28"/>
        </w:rPr>
        <w:lastRenderedPageBreak/>
        <w:t>Список рекомендуемой литературы</w:t>
      </w:r>
      <w:bookmarkEnd w:id="31"/>
    </w:p>
    <w:p w14:paraId="0A4D7EBD" w14:textId="77777777" w:rsidR="00D06BE4" w:rsidRPr="0070744A" w:rsidRDefault="00D06BE4" w:rsidP="00D06BE4">
      <w:pPr>
        <w:spacing w:line="360" w:lineRule="auto"/>
        <w:jc w:val="center"/>
        <w:rPr>
          <w:b/>
          <w:sz w:val="28"/>
          <w:szCs w:val="28"/>
        </w:rPr>
      </w:pPr>
      <w:r w:rsidRPr="0070744A">
        <w:rPr>
          <w:b/>
          <w:sz w:val="28"/>
          <w:szCs w:val="28"/>
        </w:rPr>
        <w:t>Список основной литературы:</w:t>
      </w:r>
    </w:p>
    <w:p w14:paraId="5A03BFB2" w14:textId="77777777" w:rsidR="00D06BE4" w:rsidRPr="00B479AC" w:rsidRDefault="00D06BE4" w:rsidP="00D06BE4">
      <w:pPr>
        <w:pStyle w:val="af"/>
        <w:widowControl w:val="0"/>
        <w:numPr>
          <w:ilvl w:val="0"/>
          <w:numId w:val="4"/>
        </w:numPr>
        <w:spacing w:line="360" w:lineRule="auto"/>
        <w:ind w:left="284" w:hanging="284"/>
        <w:jc w:val="both"/>
        <w:rPr>
          <w:sz w:val="28"/>
          <w:szCs w:val="28"/>
        </w:rPr>
      </w:pPr>
      <w:r w:rsidRPr="00B479AC">
        <w:rPr>
          <w:sz w:val="28"/>
          <w:szCs w:val="28"/>
        </w:rPr>
        <w:t xml:space="preserve">Тюленева, Т. А. Налоги и </w:t>
      </w:r>
      <w:proofErr w:type="gramStart"/>
      <w:r w:rsidRPr="00B479AC">
        <w:rPr>
          <w:sz w:val="28"/>
          <w:szCs w:val="28"/>
        </w:rPr>
        <w:t>налогообложение :</w:t>
      </w:r>
      <w:proofErr w:type="gramEnd"/>
      <w:r w:rsidRPr="00B479AC">
        <w:rPr>
          <w:sz w:val="28"/>
          <w:szCs w:val="28"/>
        </w:rPr>
        <w:t xml:space="preserve"> учебное пособие / Т. А. Тюленева. — </w:t>
      </w:r>
      <w:proofErr w:type="gramStart"/>
      <w:r w:rsidRPr="00B479AC">
        <w:rPr>
          <w:sz w:val="28"/>
          <w:szCs w:val="28"/>
        </w:rPr>
        <w:t>Кемерово :</w:t>
      </w:r>
      <w:proofErr w:type="gramEnd"/>
      <w:r w:rsidRPr="00B479AC">
        <w:rPr>
          <w:sz w:val="28"/>
          <w:szCs w:val="28"/>
        </w:rPr>
        <w:t xml:space="preserve"> КузГТУ имени Т.Ф. Горбачева, 2022. — 104 с. — ISBN 978-5-00137-277-6. — </w:t>
      </w:r>
      <w:proofErr w:type="gramStart"/>
      <w:r w:rsidRPr="00B479AC">
        <w:rPr>
          <w:sz w:val="28"/>
          <w:szCs w:val="28"/>
        </w:rPr>
        <w:t>Текст :</w:t>
      </w:r>
      <w:proofErr w:type="gramEnd"/>
      <w:r w:rsidRPr="00B479AC">
        <w:rPr>
          <w:sz w:val="28"/>
          <w:szCs w:val="28"/>
        </w:rPr>
        <w:t xml:space="preserve"> электронный // Лань : электронно-библиотечная система. — URL: https://e.lanbook.com/book/257588.</w:t>
      </w:r>
    </w:p>
    <w:p w14:paraId="5CDE01DA" w14:textId="77777777" w:rsidR="00D06BE4" w:rsidRPr="00B479AC" w:rsidRDefault="00D06BE4" w:rsidP="00D06BE4">
      <w:pPr>
        <w:widowControl w:val="0"/>
        <w:spacing w:line="360" w:lineRule="auto"/>
        <w:jc w:val="both"/>
        <w:rPr>
          <w:sz w:val="28"/>
          <w:szCs w:val="28"/>
        </w:rPr>
      </w:pPr>
    </w:p>
    <w:p w14:paraId="4BFA0181" w14:textId="77777777" w:rsidR="00D06BE4" w:rsidRPr="00B479AC" w:rsidRDefault="00D06BE4" w:rsidP="00D06BE4">
      <w:pPr>
        <w:spacing w:line="360" w:lineRule="auto"/>
        <w:jc w:val="center"/>
        <w:rPr>
          <w:b/>
          <w:sz w:val="28"/>
          <w:szCs w:val="28"/>
        </w:rPr>
      </w:pPr>
      <w:r w:rsidRPr="00B479AC">
        <w:rPr>
          <w:b/>
          <w:sz w:val="28"/>
          <w:szCs w:val="28"/>
        </w:rPr>
        <w:t>Список дополнительной литературы:</w:t>
      </w:r>
    </w:p>
    <w:p w14:paraId="51188EA0" w14:textId="77777777" w:rsidR="00D06BE4" w:rsidRPr="00B479AC" w:rsidRDefault="00D06BE4" w:rsidP="009F00CB">
      <w:pPr>
        <w:pStyle w:val="af"/>
        <w:widowControl w:val="0"/>
        <w:numPr>
          <w:ilvl w:val="0"/>
          <w:numId w:val="5"/>
        </w:numPr>
        <w:tabs>
          <w:tab w:val="left" w:pos="284"/>
        </w:tabs>
        <w:spacing w:line="360" w:lineRule="auto"/>
        <w:ind w:left="142" w:hanging="142"/>
        <w:jc w:val="both"/>
        <w:rPr>
          <w:sz w:val="28"/>
          <w:szCs w:val="28"/>
        </w:rPr>
      </w:pPr>
      <w:proofErr w:type="spellStart"/>
      <w:r w:rsidRPr="00B479AC">
        <w:rPr>
          <w:sz w:val="28"/>
          <w:szCs w:val="28"/>
        </w:rPr>
        <w:t>Демешева</w:t>
      </w:r>
      <w:proofErr w:type="spellEnd"/>
      <w:r w:rsidRPr="00B479AC">
        <w:rPr>
          <w:sz w:val="28"/>
          <w:szCs w:val="28"/>
        </w:rPr>
        <w:t xml:space="preserve">, И. А. Налоги и </w:t>
      </w:r>
      <w:proofErr w:type="gramStart"/>
      <w:r w:rsidRPr="00B479AC">
        <w:rPr>
          <w:sz w:val="28"/>
          <w:szCs w:val="28"/>
        </w:rPr>
        <w:t>налогообложение :</w:t>
      </w:r>
      <w:proofErr w:type="gramEnd"/>
      <w:r w:rsidRPr="00B479AC">
        <w:rPr>
          <w:sz w:val="28"/>
          <w:szCs w:val="28"/>
        </w:rPr>
        <w:t xml:space="preserve"> учебное пособие / И. А. </w:t>
      </w:r>
      <w:proofErr w:type="spellStart"/>
      <w:r w:rsidRPr="00B479AC">
        <w:rPr>
          <w:sz w:val="28"/>
          <w:szCs w:val="28"/>
        </w:rPr>
        <w:t>Демешева</w:t>
      </w:r>
      <w:proofErr w:type="spellEnd"/>
      <w:r w:rsidRPr="00B479AC">
        <w:rPr>
          <w:sz w:val="28"/>
          <w:szCs w:val="28"/>
        </w:rPr>
        <w:t xml:space="preserve">. — </w:t>
      </w:r>
      <w:proofErr w:type="gramStart"/>
      <w:r w:rsidRPr="00B479AC">
        <w:rPr>
          <w:sz w:val="28"/>
          <w:szCs w:val="28"/>
        </w:rPr>
        <w:t>Белгород :</w:t>
      </w:r>
      <w:proofErr w:type="gramEnd"/>
      <w:r w:rsidRPr="00B479AC">
        <w:rPr>
          <w:sz w:val="28"/>
          <w:szCs w:val="28"/>
        </w:rPr>
        <w:t xml:space="preserve"> </w:t>
      </w:r>
      <w:proofErr w:type="spellStart"/>
      <w:r w:rsidRPr="00B479AC">
        <w:rPr>
          <w:sz w:val="28"/>
          <w:szCs w:val="28"/>
        </w:rPr>
        <w:t>БелГАУ</w:t>
      </w:r>
      <w:proofErr w:type="spellEnd"/>
      <w:r w:rsidRPr="00B479AC">
        <w:rPr>
          <w:sz w:val="28"/>
          <w:szCs w:val="28"/>
        </w:rPr>
        <w:t xml:space="preserve"> </w:t>
      </w:r>
      <w:proofErr w:type="spellStart"/>
      <w:r w:rsidRPr="00B479AC">
        <w:rPr>
          <w:sz w:val="28"/>
          <w:szCs w:val="28"/>
        </w:rPr>
        <w:t>им.В.Я.Горина</w:t>
      </w:r>
      <w:proofErr w:type="spellEnd"/>
      <w:r w:rsidRPr="00B479AC">
        <w:rPr>
          <w:sz w:val="28"/>
          <w:szCs w:val="28"/>
        </w:rPr>
        <w:t xml:space="preserve">, 2025. — 220 с. — </w:t>
      </w:r>
      <w:proofErr w:type="gramStart"/>
      <w:r w:rsidRPr="00B479AC">
        <w:rPr>
          <w:sz w:val="28"/>
          <w:szCs w:val="28"/>
        </w:rPr>
        <w:t>Текст :</w:t>
      </w:r>
      <w:proofErr w:type="gramEnd"/>
      <w:r w:rsidRPr="00B479AC">
        <w:rPr>
          <w:sz w:val="28"/>
          <w:szCs w:val="28"/>
        </w:rPr>
        <w:t xml:space="preserve"> электронный // Лань : электронно-библиотечная система. — URL: https://e.lanbook.com/book/517196.</w:t>
      </w:r>
    </w:p>
    <w:p w14:paraId="36246505" w14:textId="77777777" w:rsidR="00D06BE4" w:rsidRPr="00B479AC" w:rsidRDefault="00D06BE4" w:rsidP="009F00CB">
      <w:pPr>
        <w:pStyle w:val="af"/>
        <w:widowControl w:val="0"/>
        <w:numPr>
          <w:ilvl w:val="0"/>
          <w:numId w:val="5"/>
        </w:numPr>
        <w:tabs>
          <w:tab w:val="left" w:pos="284"/>
        </w:tabs>
        <w:spacing w:line="360" w:lineRule="auto"/>
        <w:ind w:left="142" w:hanging="142"/>
        <w:jc w:val="both"/>
        <w:rPr>
          <w:sz w:val="28"/>
          <w:szCs w:val="28"/>
        </w:rPr>
      </w:pPr>
      <w:r w:rsidRPr="00B479AC">
        <w:rPr>
          <w:sz w:val="28"/>
          <w:szCs w:val="28"/>
        </w:rPr>
        <w:t xml:space="preserve">Налоги и </w:t>
      </w:r>
      <w:proofErr w:type="gramStart"/>
      <w:r w:rsidRPr="00B479AC">
        <w:rPr>
          <w:sz w:val="28"/>
          <w:szCs w:val="28"/>
        </w:rPr>
        <w:t>налогообложение :</w:t>
      </w:r>
      <w:proofErr w:type="gramEnd"/>
      <w:r w:rsidRPr="00B479AC">
        <w:rPr>
          <w:sz w:val="28"/>
          <w:szCs w:val="28"/>
        </w:rPr>
        <w:t xml:space="preserve"> учебное пособие / А. М. Балтина, Е. О. Орлова, Н. В. Пивоварова, Ю. А. Федосеева. — </w:t>
      </w:r>
      <w:proofErr w:type="gramStart"/>
      <w:r w:rsidRPr="00B479AC">
        <w:rPr>
          <w:sz w:val="28"/>
          <w:szCs w:val="28"/>
        </w:rPr>
        <w:t>Оренбург :</w:t>
      </w:r>
      <w:proofErr w:type="gramEnd"/>
      <w:r w:rsidRPr="00B479AC">
        <w:rPr>
          <w:sz w:val="28"/>
          <w:szCs w:val="28"/>
        </w:rPr>
        <w:t xml:space="preserve"> ОГУ, 2023. — 431 с. — ISBN 978-5-7410-3017-2. — </w:t>
      </w:r>
      <w:proofErr w:type="gramStart"/>
      <w:r w:rsidRPr="00B479AC">
        <w:rPr>
          <w:sz w:val="28"/>
          <w:szCs w:val="28"/>
        </w:rPr>
        <w:t>Текст :</w:t>
      </w:r>
      <w:proofErr w:type="gramEnd"/>
      <w:r w:rsidRPr="00B479AC">
        <w:rPr>
          <w:sz w:val="28"/>
          <w:szCs w:val="28"/>
        </w:rPr>
        <w:t xml:space="preserve"> электронный // Лань : электронно-библиотечная система. — URL: </w:t>
      </w:r>
      <w:proofErr w:type="gramStart"/>
      <w:r w:rsidRPr="00B479AC">
        <w:rPr>
          <w:sz w:val="28"/>
          <w:szCs w:val="28"/>
        </w:rPr>
        <w:t>https://e.lanbook.com/book/422834 .</w:t>
      </w:r>
      <w:proofErr w:type="gramEnd"/>
    </w:p>
    <w:p w14:paraId="2D4442F0" w14:textId="77777777" w:rsidR="00D06BE4" w:rsidRPr="00B479AC" w:rsidRDefault="00D06BE4" w:rsidP="009F00CB">
      <w:pPr>
        <w:pStyle w:val="af"/>
        <w:widowControl w:val="0"/>
        <w:numPr>
          <w:ilvl w:val="0"/>
          <w:numId w:val="5"/>
        </w:numPr>
        <w:tabs>
          <w:tab w:val="left" w:pos="284"/>
        </w:tabs>
        <w:spacing w:line="360" w:lineRule="auto"/>
        <w:ind w:left="142" w:hanging="142"/>
        <w:jc w:val="both"/>
        <w:rPr>
          <w:sz w:val="28"/>
          <w:szCs w:val="28"/>
        </w:rPr>
      </w:pPr>
      <w:r w:rsidRPr="00B479AC">
        <w:rPr>
          <w:sz w:val="28"/>
          <w:szCs w:val="28"/>
        </w:rPr>
        <w:t xml:space="preserve">Налоги и </w:t>
      </w:r>
      <w:proofErr w:type="gramStart"/>
      <w:r w:rsidRPr="00B479AC">
        <w:rPr>
          <w:sz w:val="28"/>
          <w:szCs w:val="28"/>
        </w:rPr>
        <w:t>налогообложение :</w:t>
      </w:r>
      <w:proofErr w:type="gramEnd"/>
      <w:r w:rsidRPr="00B479AC">
        <w:rPr>
          <w:sz w:val="28"/>
          <w:szCs w:val="28"/>
        </w:rPr>
        <w:t xml:space="preserve"> учебное пособие / О. К. </w:t>
      </w:r>
      <w:proofErr w:type="spellStart"/>
      <w:r w:rsidRPr="00B479AC">
        <w:rPr>
          <w:sz w:val="28"/>
          <w:szCs w:val="28"/>
        </w:rPr>
        <w:t>Котар</w:t>
      </w:r>
      <w:proofErr w:type="spellEnd"/>
      <w:r w:rsidRPr="00B479AC">
        <w:rPr>
          <w:sz w:val="28"/>
          <w:szCs w:val="28"/>
        </w:rPr>
        <w:t xml:space="preserve">, Е. В. Шаронова, Н. А. Новикова, Н. В. Уколова. — </w:t>
      </w:r>
      <w:proofErr w:type="gramStart"/>
      <w:r w:rsidRPr="00B479AC">
        <w:rPr>
          <w:sz w:val="28"/>
          <w:szCs w:val="28"/>
        </w:rPr>
        <w:t>Саратов :</w:t>
      </w:r>
      <w:proofErr w:type="gramEnd"/>
      <w:r w:rsidRPr="00B479AC">
        <w:rPr>
          <w:sz w:val="28"/>
          <w:szCs w:val="28"/>
        </w:rPr>
        <w:t xml:space="preserve"> Вавиловский университет, 2023. — 149 с. — </w:t>
      </w:r>
      <w:proofErr w:type="gramStart"/>
      <w:r w:rsidRPr="00B479AC">
        <w:rPr>
          <w:sz w:val="28"/>
          <w:szCs w:val="28"/>
        </w:rPr>
        <w:t>Текст :</w:t>
      </w:r>
      <w:proofErr w:type="gramEnd"/>
      <w:r w:rsidRPr="00B479AC">
        <w:rPr>
          <w:sz w:val="28"/>
          <w:szCs w:val="28"/>
        </w:rPr>
        <w:t xml:space="preserve"> электронный // Лань : электронно-библиотечная система. — URL: https://e.lanbook.com/book/394634.</w:t>
      </w:r>
    </w:p>
    <w:p w14:paraId="2EC8CE06" w14:textId="77777777" w:rsidR="00D06BE4" w:rsidRPr="00B479AC" w:rsidRDefault="00D06BE4" w:rsidP="009F00CB">
      <w:pPr>
        <w:pStyle w:val="af"/>
        <w:widowControl w:val="0"/>
        <w:numPr>
          <w:ilvl w:val="0"/>
          <w:numId w:val="5"/>
        </w:numPr>
        <w:tabs>
          <w:tab w:val="left" w:pos="284"/>
        </w:tabs>
        <w:spacing w:line="360" w:lineRule="auto"/>
        <w:ind w:left="142" w:hanging="142"/>
        <w:jc w:val="both"/>
        <w:rPr>
          <w:sz w:val="28"/>
          <w:szCs w:val="28"/>
        </w:rPr>
      </w:pPr>
      <w:r w:rsidRPr="00B479AC">
        <w:rPr>
          <w:sz w:val="28"/>
          <w:szCs w:val="28"/>
        </w:rPr>
        <w:t xml:space="preserve">Налоги и </w:t>
      </w:r>
      <w:proofErr w:type="gramStart"/>
      <w:r w:rsidRPr="00B479AC">
        <w:rPr>
          <w:sz w:val="28"/>
          <w:szCs w:val="28"/>
        </w:rPr>
        <w:t>налогообложение :</w:t>
      </w:r>
      <w:proofErr w:type="gramEnd"/>
      <w:r w:rsidRPr="00B479AC">
        <w:rPr>
          <w:sz w:val="28"/>
          <w:szCs w:val="28"/>
        </w:rPr>
        <w:t xml:space="preserve"> учебное пособие / Л. Ш. Оруджева, Э. Б. </w:t>
      </w:r>
      <w:proofErr w:type="spellStart"/>
      <w:r w:rsidRPr="00B479AC">
        <w:rPr>
          <w:sz w:val="28"/>
          <w:szCs w:val="28"/>
        </w:rPr>
        <w:t>Мурзагельдиева</w:t>
      </w:r>
      <w:proofErr w:type="spellEnd"/>
      <w:r w:rsidRPr="00B479AC">
        <w:rPr>
          <w:sz w:val="28"/>
          <w:szCs w:val="28"/>
        </w:rPr>
        <w:t xml:space="preserve">, З. А. Оруджева [и др.]. — </w:t>
      </w:r>
      <w:proofErr w:type="gramStart"/>
      <w:r w:rsidRPr="00B479AC">
        <w:rPr>
          <w:sz w:val="28"/>
          <w:szCs w:val="28"/>
        </w:rPr>
        <w:t>Махачкала :</w:t>
      </w:r>
      <w:proofErr w:type="gramEnd"/>
      <w:r w:rsidRPr="00B479AC">
        <w:rPr>
          <w:sz w:val="28"/>
          <w:szCs w:val="28"/>
        </w:rPr>
        <w:t xml:space="preserve"> </w:t>
      </w:r>
      <w:proofErr w:type="spellStart"/>
      <w:r w:rsidRPr="00B479AC">
        <w:rPr>
          <w:sz w:val="28"/>
          <w:szCs w:val="28"/>
        </w:rPr>
        <w:t>ДагГАУ</w:t>
      </w:r>
      <w:proofErr w:type="spellEnd"/>
      <w:r w:rsidRPr="00B479AC">
        <w:rPr>
          <w:sz w:val="28"/>
          <w:szCs w:val="28"/>
        </w:rPr>
        <w:t xml:space="preserve"> имени </w:t>
      </w:r>
      <w:proofErr w:type="spellStart"/>
      <w:r w:rsidRPr="00B479AC">
        <w:rPr>
          <w:sz w:val="28"/>
          <w:szCs w:val="28"/>
        </w:rPr>
        <w:t>М.М.Джамбулатова</w:t>
      </w:r>
      <w:proofErr w:type="spellEnd"/>
      <w:r w:rsidRPr="00B479AC">
        <w:rPr>
          <w:sz w:val="28"/>
          <w:szCs w:val="28"/>
        </w:rPr>
        <w:t xml:space="preserve">, 2023. — 281 с. — </w:t>
      </w:r>
      <w:proofErr w:type="gramStart"/>
      <w:r w:rsidRPr="00B479AC">
        <w:rPr>
          <w:sz w:val="28"/>
          <w:szCs w:val="28"/>
        </w:rPr>
        <w:t>Текст :</w:t>
      </w:r>
      <w:proofErr w:type="gramEnd"/>
      <w:r w:rsidRPr="00B479AC">
        <w:rPr>
          <w:sz w:val="28"/>
          <w:szCs w:val="28"/>
        </w:rPr>
        <w:t xml:space="preserve"> электронный // Лань : электронно-библиотечная система. — URL: https://e.lanbook.com/book/417650.</w:t>
      </w:r>
    </w:p>
    <w:p w14:paraId="6894980A" w14:textId="77777777" w:rsidR="00D06BE4" w:rsidRPr="00B479AC" w:rsidRDefault="00D06BE4" w:rsidP="009F00CB">
      <w:pPr>
        <w:pStyle w:val="af"/>
        <w:widowControl w:val="0"/>
        <w:numPr>
          <w:ilvl w:val="0"/>
          <w:numId w:val="5"/>
        </w:numPr>
        <w:tabs>
          <w:tab w:val="left" w:pos="284"/>
        </w:tabs>
        <w:spacing w:line="360" w:lineRule="auto"/>
        <w:ind w:left="142" w:hanging="142"/>
        <w:jc w:val="both"/>
        <w:rPr>
          <w:sz w:val="28"/>
          <w:szCs w:val="28"/>
        </w:rPr>
      </w:pPr>
      <w:proofErr w:type="spellStart"/>
      <w:r w:rsidRPr="00B479AC">
        <w:rPr>
          <w:sz w:val="28"/>
          <w:szCs w:val="28"/>
        </w:rPr>
        <w:t>Нардина</w:t>
      </w:r>
      <w:proofErr w:type="spellEnd"/>
      <w:r w:rsidRPr="00B479AC">
        <w:rPr>
          <w:sz w:val="28"/>
          <w:szCs w:val="28"/>
        </w:rPr>
        <w:t xml:space="preserve">, С. А. Бухгалтерский учет и </w:t>
      </w:r>
      <w:proofErr w:type="gramStart"/>
      <w:r w:rsidRPr="00B479AC">
        <w:rPr>
          <w:sz w:val="28"/>
          <w:szCs w:val="28"/>
        </w:rPr>
        <w:t>налогообложение :</w:t>
      </w:r>
      <w:proofErr w:type="gramEnd"/>
      <w:r w:rsidRPr="00B479AC">
        <w:rPr>
          <w:sz w:val="28"/>
          <w:szCs w:val="28"/>
        </w:rPr>
        <w:t xml:space="preserve"> учебное пособие / С. А. </w:t>
      </w:r>
      <w:proofErr w:type="spellStart"/>
      <w:r w:rsidRPr="00B479AC">
        <w:rPr>
          <w:sz w:val="28"/>
          <w:szCs w:val="28"/>
        </w:rPr>
        <w:t>Нардина</w:t>
      </w:r>
      <w:proofErr w:type="spellEnd"/>
      <w:r w:rsidRPr="00B479AC">
        <w:rPr>
          <w:sz w:val="28"/>
          <w:szCs w:val="28"/>
        </w:rPr>
        <w:t xml:space="preserve">, А. А. Ремизова. — </w:t>
      </w:r>
      <w:proofErr w:type="gramStart"/>
      <w:r w:rsidRPr="00B479AC">
        <w:rPr>
          <w:sz w:val="28"/>
          <w:szCs w:val="28"/>
        </w:rPr>
        <w:t>Омск :</w:t>
      </w:r>
      <w:proofErr w:type="gramEnd"/>
      <w:r w:rsidRPr="00B479AC">
        <w:rPr>
          <w:sz w:val="28"/>
          <w:szCs w:val="28"/>
        </w:rPr>
        <w:t xml:space="preserve"> Омский ГАУ, 2024. — 121 с. — ISBN 978-5-907872-04-02. — </w:t>
      </w:r>
      <w:proofErr w:type="gramStart"/>
      <w:r w:rsidRPr="00B479AC">
        <w:rPr>
          <w:sz w:val="28"/>
          <w:szCs w:val="28"/>
        </w:rPr>
        <w:t>Текст :</w:t>
      </w:r>
      <w:proofErr w:type="gramEnd"/>
      <w:r w:rsidRPr="00B479AC">
        <w:rPr>
          <w:sz w:val="28"/>
          <w:szCs w:val="28"/>
        </w:rPr>
        <w:t xml:space="preserve"> электронный // Лань : электронно-библиотечная система. — URL: https://e.lanbook.com/book/427121.</w:t>
      </w:r>
    </w:p>
    <w:p w14:paraId="2799AC00" w14:textId="77777777" w:rsidR="00D06BE4" w:rsidRPr="00B479AC" w:rsidRDefault="00D06BE4" w:rsidP="009F00CB">
      <w:pPr>
        <w:pStyle w:val="af"/>
        <w:widowControl w:val="0"/>
        <w:numPr>
          <w:ilvl w:val="0"/>
          <w:numId w:val="5"/>
        </w:numPr>
        <w:tabs>
          <w:tab w:val="left" w:pos="284"/>
        </w:tabs>
        <w:spacing w:line="360" w:lineRule="auto"/>
        <w:ind w:left="142" w:hanging="142"/>
        <w:jc w:val="both"/>
        <w:rPr>
          <w:sz w:val="28"/>
          <w:szCs w:val="28"/>
        </w:rPr>
      </w:pPr>
      <w:r w:rsidRPr="00B479AC">
        <w:rPr>
          <w:sz w:val="28"/>
          <w:szCs w:val="28"/>
        </w:rPr>
        <w:t xml:space="preserve">Эльяшев, Д. В. Налоги и </w:t>
      </w:r>
      <w:proofErr w:type="gramStart"/>
      <w:r w:rsidRPr="00B479AC">
        <w:rPr>
          <w:sz w:val="28"/>
          <w:szCs w:val="28"/>
        </w:rPr>
        <w:t>налогообложение :</w:t>
      </w:r>
      <w:proofErr w:type="gramEnd"/>
      <w:r w:rsidRPr="00B479AC">
        <w:rPr>
          <w:sz w:val="28"/>
          <w:szCs w:val="28"/>
        </w:rPr>
        <w:t xml:space="preserve"> учебное пособие / Д. В. </w:t>
      </w:r>
      <w:r w:rsidRPr="00B479AC">
        <w:rPr>
          <w:sz w:val="28"/>
          <w:szCs w:val="28"/>
        </w:rPr>
        <w:lastRenderedPageBreak/>
        <w:t>Эльяшев. — Санкт-</w:t>
      </w:r>
      <w:proofErr w:type="gramStart"/>
      <w:r w:rsidRPr="00B479AC">
        <w:rPr>
          <w:sz w:val="28"/>
          <w:szCs w:val="28"/>
        </w:rPr>
        <w:t>Петербург :</w:t>
      </w:r>
      <w:proofErr w:type="gramEnd"/>
      <w:r w:rsidRPr="00B479AC">
        <w:rPr>
          <w:sz w:val="28"/>
          <w:szCs w:val="28"/>
        </w:rPr>
        <w:t xml:space="preserve"> </w:t>
      </w:r>
      <w:proofErr w:type="spellStart"/>
      <w:r w:rsidRPr="00B479AC">
        <w:rPr>
          <w:sz w:val="28"/>
          <w:szCs w:val="28"/>
        </w:rPr>
        <w:t>СПбГАУ</w:t>
      </w:r>
      <w:proofErr w:type="spellEnd"/>
      <w:r w:rsidRPr="00B479AC">
        <w:rPr>
          <w:sz w:val="28"/>
          <w:szCs w:val="28"/>
        </w:rPr>
        <w:t xml:space="preserve">, 2023. — 228 с. — </w:t>
      </w:r>
      <w:proofErr w:type="gramStart"/>
      <w:r w:rsidRPr="00B479AC">
        <w:rPr>
          <w:sz w:val="28"/>
          <w:szCs w:val="28"/>
        </w:rPr>
        <w:t>Текст :</w:t>
      </w:r>
      <w:proofErr w:type="gramEnd"/>
      <w:r w:rsidRPr="00B479AC">
        <w:rPr>
          <w:sz w:val="28"/>
          <w:szCs w:val="28"/>
        </w:rPr>
        <w:t xml:space="preserve"> электронный // Лань : электронно-библиотечная система. — URL: </w:t>
      </w:r>
      <w:hyperlink r:id="rId45" w:history="1">
        <w:r w:rsidRPr="00B479AC">
          <w:rPr>
            <w:rStyle w:val="a3"/>
            <w:sz w:val="28"/>
            <w:szCs w:val="28"/>
          </w:rPr>
          <w:t>https://e.lanbook.com/book/340001</w:t>
        </w:r>
      </w:hyperlink>
      <w:r w:rsidRPr="00B479AC">
        <w:rPr>
          <w:sz w:val="28"/>
          <w:szCs w:val="28"/>
        </w:rPr>
        <w:t>.</w:t>
      </w:r>
    </w:p>
    <w:p w14:paraId="4D6832D9" w14:textId="77777777" w:rsidR="00D06BE4" w:rsidRPr="00B479AC" w:rsidRDefault="00D06BE4" w:rsidP="00D06BE4">
      <w:pPr>
        <w:pStyle w:val="af"/>
        <w:widowControl w:val="0"/>
        <w:spacing w:line="360" w:lineRule="auto"/>
        <w:ind w:left="284" w:hanging="284"/>
        <w:jc w:val="both"/>
        <w:rPr>
          <w:sz w:val="28"/>
          <w:szCs w:val="28"/>
        </w:rPr>
      </w:pPr>
    </w:p>
    <w:p w14:paraId="3173872C" w14:textId="77777777" w:rsidR="00D06BE4" w:rsidRPr="00580221" w:rsidRDefault="00D06BE4" w:rsidP="00D06BE4">
      <w:pPr>
        <w:spacing w:line="360" w:lineRule="auto"/>
        <w:jc w:val="center"/>
        <w:rPr>
          <w:b/>
          <w:sz w:val="28"/>
          <w:szCs w:val="28"/>
        </w:rPr>
      </w:pPr>
      <w:r w:rsidRPr="00580221">
        <w:rPr>
          <w:b/>
          <w:sz w:val="28"/>
          <w:szCs w:val="28"/>
        </w:rPr>
        <w:t xml:space="preserve">Интернет-ресурсы </w:t>
      </w:r>
    </w:p>
    <w:p w14:paraId="381582BE" w14:textId="77777777" w:rsidR="00D06BE4" w:rsidRPr="00580221" w:rsidRDefault="00D06BE4" w:rsidP="00D06BE4">
      <w:pPr>
        <w:pStyle w:val="af"/>
        <w:widowControl w:val="0"/>
        <w:numPr>
          <w:ilvl w:val="0"/>
          <w:numId w:val="3"/>
        </w:numPr>
        <w:spacing w:line="360" w:lineRule="auto"/>
        <w:ind w:left="284" w:hanging="284"/>
        <w:jc w:val="both"/>
        <w:rPr>
          <w:sz w:val="28"/>
          <w:szCs w:val="28"/>
        </w:rPr>
      </w:pPr>
      <w:r w:rsidRPr="00580221">
        <w:rPr>
          <w:sz w:val="28"/>
          <w:szCs w:val="28"/>
        </w:rPr>
        <w:t xml:space="preserve">Электронно-библиотечная система Лань.com </w:t>
      </w:r>
    </w:p>
    <w:p w14:paraId="2C45921C" w14:textId="77777777" w:rsidR="00D06BE4" w:rsidRPr="00580221" w:rsidRDefault="00D06BE4" w:rsidP="00D06BE4">
      <w:pPr>
        <w:pStyle w:val="af"/>
        <w:widowControl w:val="0"/>
        <w:numPr>
          <w:ilvl w:val="0"/>
          <w:numId w:val="3"/>
        </w:numPr>
        <w:spacing w:line="360" w:lineRule="auto"/>
        <w:ind w:left="284" w:hanging="284"/>
        <w:jc w:val="both"/>
        <w:rPr>
          <w:sz w:val="28"/>
          <w:szCs w:val="28"/>
        </w:rPr>
      </w:pPr>
      <w:r w:rsidRPr="00580221">
        <w:rPr>
          <w:sz w:val="28"/>
          <w:szCs w:val="28"/>
        </w:rPr>
        <w:t>Справочно-консультационная система «Консультант Плюс».</w:t>
      </w:r>
    </w:p>
    <w:p w14:paraId="71F49543" w14:textId="77777777" w:rsidR="00FB528F" w:rsidRDefault="00FB528F" w:rsidP="00D06BE4">
      <w:pPr>
        <w:spacing w:line="360" w:lineRule="auto"/>
        <w:jc w:val="center"/>
        <w:rPr>
          <w:sz w:val="28"/>
          <w:szCs w:val="28"/>
        </w:rPr>
      </w:pPr>
    </w:p>
    <w:sectPr w:rsidR="00FB528F" w:rsidSect="00BB52EB">
      <w:foot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9796A" w14:textId="77777777" w:rsidR="00C4563C" w:rsidRDefault="00C4563C" w:rsidP="00BB52EB">
      <w:r>
        <w:separator/>
      </w:r>
    </w:p>
  </w:endnote>
  <w:endnote w:type="continuationSeparator" w:id="0">
    <w:p w14:paraId="616A0401" w14:textId="77777777" w:rsidR="00C4563C" w:rsidRDefault="00C4563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YS">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51109"/>
      <w:docPartObj>
        <w:docPartGallery w:val="Page Numbers (Bottom of Page)"/>
        <w:docPartUnique/>
      </w:docPartObj>
    </w:sdtPr>
    <w:sdtEndPr/>
    <w:sdtContent>
      <w:p w14:paraId="1D6E9A38" w14:textId="0F0C38D1" w:rsidR="00D5148A" w:rsidRDefault="00D5148A" w:rsidP="0026322A">
        <w:pPr>
          <w:pStyle w:val="a9"/>
          <w:jc w:val="center"/>
        </w:pPr>
        <w:r>
          <w:fldChar w:fldCharType="begin"/>
        </w:r>
        <w:r>
          <w:instrText xml:space="preserve"> PAGE   \* MERGEFORMAT </w:instrText>
        </w:r>
        <w:r>
          <w:fldChar w:fldCharType="separate"/>
        </w:r>
        <w:r w:rsidR="00A740E7">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90679" w14:textId="77777777" w:rsidR="00C4563C" w:rsidRDefault="00C4563C" w:rsidP="00BB52EB">
      <w:r>
        <w:separator/>
      </w:r>
    </w:p>
  </w:footnote>
  <w:footnote w:type="continuationSeparator" w:id="0">
    <w:p w14:paraId="25C1923D" w14:textId="77777777" w:rsidR="00C4563C" w:rsidRDefault="00C4563C"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15C"/>
    <w:multiLevelType w:val="hybridMultilevel"/>
    <w:tmpl w:val="4770F11C"/>
    <w:lvl w:ilvl="0" w:tplc="66BE137E">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F463C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62A94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E052F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2EB82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1278A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8C275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A81B0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FA0A9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4B4CE2"/>
    <w:multiLevelType w:val="hybridMultilevel"/>
    <w:tmpl w:val="78085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03719"/>
    <w:multiLevelType w:val="hybridMultilevel"/>
    <w:tmpl w:val="E64EE85A"/>
    <w:lvl w:ilvl="0" w:tplc="4FAA91C4">
      <w:start w:val="3"/>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27A14">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856BC">
      <w:start w:val="1"/>
      <w:numFmt w:val="decimal"/>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318FFF2">
      <w:start w:val="1"/>
      <w:numFmt w:val="decimal"/>
      <w:lvlText w:val="%4"/>
      <w:lvlJc w:val="left"/>
      <w:pPr>
        <w:ind w:left="38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B6A613E">
      <w:start w:val="1"/>
      <w:numFmt w:val="lowerLetter"/>
      <w:lvlText w:val="%5"/>
      <w:lvlJc w:val="left"/>
      <w:pPr>
        <w:ind w:left="45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3D88E06">
      <w:start w:val="1"/>
      <w:numFmt w:val="lowerRoman"/>
      <w:lvlText w:val="%6"/>
      <w:lvlJc w:val="left"/>
      <w:pPr>
        <w:ind w:left="52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7631FE">
      <w:start w:val="1"/>
      <w:numFmt w:val="decimal"/>
      <w:lvlText w:val="%7"/>
      <w:lvlJc w:val="left"/>
      <w:pPr>
        <w:ind w:left="60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A84CE0">
      <w:start w:val="1"/>
      <w:numFmt w:val="lowerLetter"/>
      <w:lvlText w:val="%8"/>
      <w:lvlJc w:val="left"/>
      <w:pPr>
        <w:ind w:left="67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6B47570">
      <w:start w:val="1"/>
      <w:numFmt w:val="lowerRoman"/>
      <w:lvlText w:val="%9"/>
      <w:lvlJc w:val="left"/>
      <w:pPr>
        <w:ind w:left="74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454EBE"/>
    <w:multiLevelType w:val="hybridMultilevel"/>
    <w:tmpl w:val="4038FF38"/>
    <w:lvl w:ilvl="0" w:tplc="B79AFD0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E6B1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AD0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28DA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E4F8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3A8D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5446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27B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EE42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D31D01"/>
    <w:multiLevelType w:val="hybridMultilevel"/>
    <w:tmpl w:val="B6569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512B5"/>
    <w:multiLevelType w:val="hybridMultilevel"/>
    <w:tmpl w:val="AB92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04208D"/>
    <w:multiLevelType w:val="hybridMultilevel"/>
    <w:tmpl w:val="D3DAC9AC"/>
    <w:lvl w:ilvl="0" w:tplc="47AAD3A8">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CE3F8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8456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6631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F4E8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3650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EE16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4249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024D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4AB1D37"/>
    <w:multiLevelType w:val="hybridMultilevel"/>
    <w:tmpl w:val="0D2A677E"/>
    <w:lvl w:ilvl="0" w:tplc="E93C37A8">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3B6C3B8">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1DAF96C">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C2601B8">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4D0F310">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AE0832A">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BE8DA5A">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E729D6C">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37A5F98">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10754F"/>
    <w:multiLevelType w:val="hybridMultilevel"/>
    <w:tmpl w:val="61AED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84DB9"/>
    <w:multiLevelType w:val="hybridMultilevel"/>
    <w:tmpl w:val="D9CCDF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D74287"/>
    <w:multiLevelType w:val="hybridMultilevel"/>
    <w:tmpl w:val="CD48F7D8"/>
    <w:lvl w:ilvl="0" w:tplc="04190017">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E53570"/>
    <w:multiLevelType w:val="hybridMultilevel"/>
    <w:tmpl w:val="6DD86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0F0D14"/>
    <w:multiLevelType w:val="hybridMultilevel"/>
    <w:tmpl w:val="ECA2A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5C112A"/>
    <w:multiLevelType w:val="multilevel"/>
    <w:tmpl w:val="6B2E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231CE"/>
    <w:multiLevelType w:val="hybridMultilevel"/>
    <w:tmpl w:val="D2B866D4"/>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CF5133"/>
    <w:multiLevelType w:val="hybridMultilevel"/>
    <w:tmpl w:val="BE2873F2"/>
    <w:lvl w:ilvl="0" w:tplc="7CF06854">
      <w:start w:val="1"/>
      <w:numFmt w:val="decimal"/>
      <w:lvlText w:val="%1."/>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D2FC6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A2E4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7C75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44F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A8936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E85C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BC0FF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44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2833B4D"/>
    <w:multiLevelType w:val="hybridMultilevel"/>
    <w:tmpl w:val="74160118"/>
    <w:lvl w:ilvl="0" w:tplc="6B5C417C">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3A98EC">
      <w:start w:val="1"/>
      <w:numFmt w:val="decimal"/>
      <w:lvlText w:val="%2."/>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B0C914">
      <w:start w:val="1"/>
      <w:numFmt w:val="bullet"/>
      <w:lvlText w:val="✓"/>
      <w:lvlJc w:val="left"/>
      <w:pPr>
        <w:ind w:left="14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01ACE16">
      <w:start w:val="1"/>
      <w:numFmt w:val="bullet"/>
      <w:lvlText w:val="•"/>
      <w:lvlJc w:val="left"/>
      <w:pPr>
        <w:ind w:left="22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0CCE1CE">
      <w:start w:val="1"/>
      <w:numFmt w:val="bullet"/>
      <w:lvlText w:val="o"/>
      <w:lvlJc w:val="left"/>
      <w:pPr>
        <w:ind w:left="297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6366FF6">
      <w:start w:val="1"/>
      <w:numFmt w:val="bullet"/>
      <w:lvlText w:val="▪"/>
      <w:lvlJc w:val="left"/>
      <w:pPr>
        <w:ind w:left="369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8EA74B6">
      <w:start w:val="1"/>
      <w:numFmt w:val="bullet"/>
      <w:lvlText w:val="•"/>
      <w:lvlJc w:val="left"/>
      <w:pPr>
        <w:ind w:left="441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72C1CD8">
      <w:start w:val="1"/>
      <w:numFmt w:val="bullet"/>
      <w:lvlText w:val="o"/>
      <w:lvlJc w:val="left"/>
      <w:pPr>
        <w:ind w:left="513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D86DEB4">
      <w:start w:val="1"/>
      <w:numFmt w:val="bullet"/>
      <w:lvlText w:val="▪"/>
      <w:lvlJc w:val="left"/>
      <w:pPr>
        <w:ind w:left="585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33564F5"/>
    <w:multiLevelType w:val="hybridMultilevel"/>
    <w:tmpl w:val="AABA30A4"/>
    <w:lvl w:ilvl="0" w:tplc="5328BDD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2BB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C66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1011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219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FAF0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C2C2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66C3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1241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CF2314"/>
    <w:multiLevelType w:val="hybridMultilevel"/>
    <w:tmpl w:val="01B4BE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A3B581E"/>
    <w:multiLevelType w:val="hybridMultilevel"/>
    <w:tmpl w:val="64EAC128"/>
    <w:lvl w:ilvl="0" w:tplc="A02E7DD6">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667DDE">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8DB66">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5A9A26">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CD2C4">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F8096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A033CC">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228110">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7C147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A9A141E"/>
    <w:multiLevelType w:val="multilevel"/>
    <w:tmpl w:val="CBC4A74E"/>
    <w:styleLink w:val="WW8Num38"/>
    <w:lvl w:ilvl="0">
      <w:numFmt w:val="bullet"/>
      <w:lvlText w:val=""/>
      <w:lvlJc w:val="left"/>
      <w:pPr>
        <w:ind w:left="0" w:firstLine="0"/>
      </w:pPr>
      <w:rPr>
        <w:rFonts w:ascii="Wingdings" w:hAnsi="Wingdings"/>
        <w:sz w:val="20"/>
      </w:rPr>
    </w:lvl>
    <w:lvl w:ilvl="1">
      <w:numFmt w:val="bullet"/>
      <w:lvlText w:val=""/>
      <w:lvlJc w:val="left"/>
      <w:pPr>
        <w:ind w:left="0" w:firstLine="0"/>
      </w:pPr>
      <w:rPr>
        <w:rFonts w:ascii="Wingdings" w:hAnsi="Wingdings"/>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21" w15:restartNumberingAfterBreak="0">
    <w:nsid w:val="2CBE2B3E"/>
    <w:multiLevelType w:val="hybridMultilevel"/>
    <w:tmpl w:val="3ED8492C"/>
    <w:lvl w:ilvl="0" w:tplc="99F2453C">
      <w:start w:val="1"/>
      <w:numFmt w:val="bullet"/>
      <w:lvlText w:val="–"/>
      <w:lvlJc w:val="left"/>
      <w:pPr>
        <w:ind w:left="1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8881BE">
      <w:start w:val="1"/>
      <w:numFmt w:val="bullet"/>
      <w:lvlText w:val="o"/>
      <w:lvlJc w:val="left"/>
      <w:pPr>
        <w:ind w:left="1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78B9F0">
      <w:start w:val="1"/>
      <w:numFmt w:val="bullet"/>
      <w:lvlText w:val="▪"/>
      <w:lvlJc w:val="left"/>
      <w:pPr>
        <w:ind w:left="2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242554">
      <w:start w:val="1"/>
      <w:numFmt w:val="bullet"/>
      <w:lvlText w:val="•"/>
      <w:lvlJc w:val="left"/>
      <w:pPr>
        <w:ind w:left="3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ECB202">
      <w:start w:val="1"/>
      <w:numFmt w:val="bullet"/>
      <w:lvlText w:val="o"/>
      <w:lvlJc w:val="left"/>
      <w:pPr>
        <w:ind w:left="3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0A2D2">
      <w:start w:val="1"/>
      <w:numFmt w:val="bullet"/>
      <w:lvlText w:val="▪"/>
      <w:lvlJc w:val="left"/>
      <w:pPr>
        <w:ind w:left="4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787C86">
      <w:start w:val="1"/>
      <w:numFmt w:val="bullet"/>
      <w:lvlText w:val="•"/>
      <w:lvlJc w:val="left"/>
      <w:pPr>
        <w:ind w:left="5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D00F94">
      <w:start w:val="1"/>
      <w:numFmt w:val="bullet"/>
      <w:lvlText w:val="o"/>
      <w:lvlJc w:val="left"/>
      <w:pPr>
        <w:ind w:left="6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ACA0D4">
      <w:start w:val="1"/>
      <w:numFmt w:val="bullet"/>
      <w:lvlText w:val="▪"/>
      <w:lvlJc w:val="left"/>
      <w:pPr>
        <w:ind w:left="6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D315AF3"/>
    <w:multiLevelType w:val="multilevel"/>
    <w:tmpl w:val="BDC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C75728"/>
    <w:multiLevelType w:val="hybridMultilevel"/>
    <w:tmpl w:val="BCA49642"/>
    <w:lvl w:ilvl="0" w:tplc="F4EEF53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D68E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B80F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4037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DC1F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4E22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40EF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02E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BAF6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EED6768"/>
    <w:multiLevelType w:val="hybridMultilevel"/>
    <w:tmpl w:val="765AB91C"/>
    <w:lvl w:ilvl="0" w:tplc="EF52A016">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CC4C44A">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ADAACFA">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82408AC">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284FEFA">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7961ED8">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474CE4E">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55A6F76">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C986D62">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F5104D8"/>
    <w:multiLevelType w:val="hybridMultilevel"/>
    <w:tmpl w:val="21369CDE"/>
    <w:lvl w:ilvl="0" w:tplc="04190017">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DD57E5"/>
    <w:multiLevelType w:val="hybridMultilevel"/>
    <w:tmpl w:val="60A07042"/>
    <w:lvl w:ilvl="0" w:tplc="1D882E0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5287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5444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1ABF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8664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FCE7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E813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4F3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0CCD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10A7C12"/>
    <w:multiLevelType w:val="hybridMultilevel"/>
    <w:tmpl w:val="339E912A"/>
    <w:lvl w:ilvl="0" w:tplc="0419000F">
      <w:start w:val="1"/>
      <w:numFmt w:val="decimal"/>
      <w:lvlText w:val="%1."/>
      <w:lvlJc w:val="left"/>
      <w:pPr>
        <w:ind w:left="1068"/>
      </w:pPr>
      <w:rPr>
        <w:b w:val="0"/>
        <w:i w:val="0"/>
        <w:strike w:val="0"/>
        <w:dstrike w:val="0"/>
        <w:color w:val="000000"/>
        <w:sz w:val="28"/>
        <w:szCs w:val="28"/>
        <w:u w:val="none" w:color="000000"/>
        <w:bdr w:val="none" w:sz="0" w:space="0" w:color="auto"/>
        <w:shd w:val="clear" w:color="auto" w:fill="auto"/>
        <w:vertAlign w:val="baseline"/>
      </w:rPr>
    </w:lvl>
    <w:lvl w:ilvl="1" w:tplc="E6667DDE">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8DB66">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5A9A26">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CD2C4">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F8096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A033CC">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228110">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7C147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2BA506E"/>
    <w:multiLevelType w:val="hybridMultilevel"/>
    <w:tmpl w:val="A0AC8378"/>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811694"/>
    <w:multiLevelType w:val="hybridMultilevel"/>
    <w:tmpl w:val="C63E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EF71E7"/>
    <w:multiLevelType w:val="hybridMultilevel"/>
    <w:tmpl w:val="167E4D8E"/>
    <w:lvl w:ilvl="0" w:tplc="04190017">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56E083C"/>
    <w:multiLevelType w:val="hybridMultilevel"/>
    <w:tmpl w:val="0D609056"/>
    <w:lvl w:ilvl="0" w:tplc="AA528584">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B4AD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AECA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744C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963D2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06D67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3AB8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60EB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EC7A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60C3993"/>
    <w:multiLevelType w:val="multilevel"/>
    <w:tmpl w:val="0AA2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1E6632"/>
    <w:multiLevelType w:val="hybridMultilevel"/>
    <w:tmpl w:val="56546BF6"/>
    <w:lvl w:ilvl="0" w:tplc="F850970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9BE7521"/>
    <w:multiLevelType w:val="hybridMultilevel"/>
    <w:tmpl w:val="A148E424"/>
    <w:lvl w:ilvl="0" w:tplc="CB889BC8">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2A4E87C">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0E87F7C">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D0C63A8">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21EC2AA">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3928F8C">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F8E2756">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252164C">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8028846">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9CD2103"/>
    <w:multiLevelType w:val="hybridMultilevel"/>
    <w:tmpl w:val="614E6948"/>
    <w:lvl w:ilvl="0" w:tplc="800E291C">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C665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6631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8693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1208E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E8AE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84BA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B063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C1B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9CE52A3"/>
    <w:multiLevelType w:val="hybridMultilevel"/>
    <w:tmpl w:val="0D3AD5C0"/>
    <w:lvl w:ilvl="0" w:tplc="04190017">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A190B12"/>
    <w:multiLevelType w:val="hybridMultilevel"/>
    <w:tmpl w:val="DA0C8C5A"/>
    <w:lvl w:ilvl="0" w:tplc="C43A951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6D5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DAE5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729D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2447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E58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BCC8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18CB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0CB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BF01F42"/>
    <w:multiLevelType w:val="hybridMultilevel"/>
    <w:tmpl w:val="CB422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0956584"/>
    <w:multiLevelType w:val="hybridMultilevel"/>
    <w:tmpl w:val="683ADB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1A21F2E"/>
    <w:multiLevelType w:val="hybridMultilevel"/>
    <w:tmpl w:val="DEA4FC5A"/>
    <w:lvl w:ilvl="0" w:tplc="A0346F9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8EEF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28E2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F481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EA87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186E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5C11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78CF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C884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1C73BCE"/>
    <w:multiLevelType w:val="hybridMultilevel"/>
    <w:tmpl w:val="1D500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220373"/>
    <w:multiLevelType w:val="multilevel"/>
    <w:tmpl w:val="22D24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67304F"/>
    <w:multiLevelType w:val="hybridMultilevel"/>
    <w:tmpl w:val="24D2E7DE"/>
    <w:lvl w:ilvl="0" w:tplc="AC68B51C">
      <w:start w:val="1"/>
      <w:numFmt w:val="bullet"/>
      <w:lvlText w:val="✓"/>
      <w:lvlJc w:val="left"/>
      <w:pPr>
        <w:ind w:left="16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CC2A76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347FCC">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9A48DA">
      <w:start w:val="1"/>
      <w:numFmt w:val="bullet"/>
      <w:lvlText w:val="•"/>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C9F3C">
      <w:start w:val="1"/>
      <w:numFmt w:val="bullet"/>
      <w:lvlText w:val="o"/>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D4C932">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0CC32">
      <w:start w:val="1"/>
      <w:numFmt w:val="bullet"/>
      <w:lvlText w:val="•"/>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4BCF6">
      <w:start w:val="1"/>
      <w:numFmt w:val="bullet"/>
      <w:lvlText w:val="o"/>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46F3E8">
      <w:start w:val="1"/>
      <w:numFmt w:val="bullet"/>
      <w:lvlText w:val="▪"/>
      <w:lvlJc w:val="left"/>
      <w:pPr>
        <w:ind w:left="7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5BF7389"/>
    <w:multiLevelType w:val="hybridMultilevel"/>
    <w:tmpl w:val="38E04558"/>
    <w:lvl w:ilvl="0" w:tplc="98C4169C">
      <w:start w:val="58"/>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3CB740">
      <w:start w:val="1"/>
      <w:numFmt w:val="decimal"/>
      <w:lvlText w:val="%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252BF8C">
      <w:start w:val="1"/>
      <w:numFmt w:val="lowerRoman"/>
      <w:lvlText w:val="%3"/>
      <w:lvlJc w:val="left"/>
      <w:pPr>
        <w:ind w:left="1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E01AD4">
      <w:start w:val="1"/>
      <w:numFmt w:val="decimal"/>
      <w:lvlText w:val="%4"/>
      <w:lvlJc w:val="left"/>
      <w:pPr>
        <w:ind w:left="2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0B4AA9A">
      <w:start w:val="1"/>
      <w:numFmt w:val="lowerLetter"/>
      <w:lvlText w:val="%5"/>
      <w:lvlJc w:val="left"/>
      <w:pPr>
        <w:ind w:left="3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A9A0132">
      <w:start w:val="1"/>
      <w:numFmt w:val="lowerRoman"/>
      <w:lvlText w:val="%6"/>
      <w:lvlJc w:val="left"/>
      <w:pPr>
        <w:ind w:left="38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CFC4366">
      <w:start w:val="1"/>
      <w:numFmt w:val="decimal"/>
      <w:lvlText w:val="%7"/>
      <w:lvlJc w:val="left"/>
      <w:pPr>
        <w:ind w:left="45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8ACA7FA">
      <w:start w:val="1"/>
      <w:numFmt w:val="lowerLetter"/>
      <w:lvlText w:val="%8"/>
      <w:lvlJc w:val="left"/>
      <w:pPr>
        <w:ind w:left="52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D4FBF4">
      <w:start w:val="1"/>
      <w:numFmt w:val="lowerRoman"/>
      <w:lvlText w:val="%9"/>
      <w:lvlJc w:val="left"/>
      <w:pPr>
        <w:ind w:left="59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68640E1"/>
    <w:multiLevelType w:val="hybridMultilevel"/>
    <w:tmpl w:val="9618B288"/>
    <w:lvl w:ilvl="0" w:tplc="87B81158">
      <w:start w:val="1"/>
      <w:numFmt w:val="decimal"/>
      <w:lvlText w:val="%1."/>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0001E">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6A2858">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40F2C">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D48CF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C4F0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7450EA">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945A56">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ACDD66">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6C81DA4"/>
    <w:multiLevelType w:val="hybridMultilevel"/>
    <w:tmpl w:val="AC6AD93C"/>
    <w:lvl w:ilvl="0" w:tplc="DF5EDA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7CC1E12"/>
    <w:multiLevelType w:val="hybridMultilevel"/>
    <w:tmpl w:val="8266F0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8244970"/>
    <w:multiLevelType w:val="hybridMultilevel"/>
    <w:tmpl w:val="3B3CC33E"/>
    <w:lvl w:ilvl="0" w:tplc="04190017">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A2D73B0"/>
    <w:multiLevelType w:val="hybridMultilevel"/>
    <w:tmpl w:val="CC904742"/>
    <w:lvl w:ilvl="0" w:tplc="4210C2A6">
      <w:start w:val="15"/>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26BBF0">
      <w:start w:val="12"/>
      <w:numFmt w:val="decimal"/>
      <w:lvlText w:val="%2."/>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3AF1F0">
      <w:start w:val="1"/>
      <w:numFmt w:val="lowerRoman"/>
      <w:lvlText w:val="%3"/>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88D96E">
      <w:start w:val="1"/>
      <w:numFmt w:val="decimal"/>
      <w:lvlText w:val="%4"/>
      <w:lvlJc w:val="left"/>
      <w:pPr>
        <w:ind w:left="2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CC8750">
      <w:start w:val="1"/>
      <w:numFmt w:val="lowerLetter"/>
      <w:lvlText w:val="%5"/>
      <w:lvlJc w:val="left"/>
      <w:pPr>
        <w:ind w:left="3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101338">
      <w:start w:val="1"/>
      <w:numFmt w:val="lowerRoman"/>
      <w:lvlText w:val="%6"/>
      <w:lvlJc w:val="left"/>
      <w:pPr>
        <w:ind w:left="3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18EF34">
      <w:start w:val="1"/>
      <w:numFmt w:val="decimal"/>
      <w:lvlText w:val="%7"/>
      <w:lvlJc w:val="left"/>
      <w:pPr>
        <w:ind w:left="4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A271DC">
      <w:start w:val="1"/>
      <w:numFmt w:val="lowerLetter"/>
      <w:lvlText w:val="%8"/>
      <w:lvlJc w:val="left"/>
      <w:pPr>
        <w:ind w:left="5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FA36A6">
      <w:start w:val="1"/>
      <w:numFmt w:val="lowerRoman"/>
      <w:lvlText w:val="%9"/>
      <w:lvlJc w:val="left"/>
      <w:pPr>
        <w:ind w:left="5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D476093"/>
    <w:multiLevelType w:val="hybridMultilevel"/>
    <w:tmpl w:val="5FF6C5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E030AEC"/>
    <w:multiLevelType w:val="hybridMultilevel"/>
    <w:tmpl w:val="408EFBC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2" w15:restartNumberingAfterBreak="0">
    <w:nsid w:val="4FAB1577"/>
    <w:multiLevelType w:val="hybridMultilevel"/>
    <w:tmpl w:val="515A5B20"/>
    <w:lvl w:ilvl="0" w:tplc="04190017">
      <w:start w:val="1"/>
      <w:numFmt w:val="lowerLetter"/>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05B0AE5"/>
    <w:multiLevelType w:val="hybridMultilevel"/>
    <w:tmpl w:val="5F4E9856"/>
    <w:lvl w:ilvl="0" w:tplc="C4046DA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FA58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D885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8CD0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AC2A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6C0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5C32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6AD0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68E8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0D53E63"/>
    <w:multiLevelType w:val="hybridMultilevel"/>
    <w:tmpl w:val="1C36C5E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5" w15:restartNumberingAfterBreak="0">
    <w:nsid w:val="535706D1"/>
    <w:multiLevelType w:val="hybridMultilevel"/>
    <w:tmpl w:val="E0162D44"/>
    <w:lvl w:ilvl="0" w:tplc="0419000F">
      <w:start w:val="1"/>
      <w:numFmt w:val="decimal"/>
      <w:lvlText w:val="%1."/>
      <w:lvlJc w:val="left"/>
      <w:pPr>
        <w:ind w:left="1058"/>
      </w:pPr>
      <w:rPr>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42A0A1C"/>
    <w:multiLevelType w:val="hybridMultilevel"/>
    <w:tmpl w:val="9A1A732C"/>
    <w:lvl w:ilvl="0" w:tplc="DF5EDA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4D701AB"/>
    <w:multiLevelType w:val="hybridMultilevel"/>
    <w:tmpl w:val="7C2C457C"/>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4DE7E1D"/>
    <w:multiLevelType w:val="hybridMultilevel"/>
    <w:tmpl w:val="D6785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5AC01D2"/>
    <w:multiLevelType w:val="hybridMultilevel"/>
    <w:tmpl w:val="1B0C23E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5838183C"/>
    <w:multiLevelType w:val="hybridMultilevel"/>
    <w:tmpl w:val="C12EB18C"/>
    <w:lvl w:ilvl="0" w:tplc="E688A61C">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7E629E8">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87E966E">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CA406B4">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B145290">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DD04F24">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652832A">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A5C13AE">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F60A1DC">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58BE2D5A"/>
    <w:multiLevelType w:val="hybridMultilevel"/>
    <w:tmpl w:val="40208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A1365DD"/>
    <w:multiLevelType w:val="hybridMultilevel"/>
    <w:tmpl w:val="DB34F3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DE97E93"/>
    <w:multiLevelType w:val="hybridMultilevel"/>
    <w:tmpl w:val="1FCC4008"/>
    <w:lvl w:ilvl="0" w:tplc="E83AB45E">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C70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96DD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EA79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926E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EA90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C445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EEA5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6B4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5F7F43A1"/>
    <w:multiLevelType w:val="hybridMultilevel"/>
    <w:tmpl w:val="5D8661C0"/>
    <w:lvl w:ilvl="0" w:tplc="6C1286A2">
      <w:start w:val="16"/>
      <w:numFmt w:val="decimal"/>
      <w:lvlText w:val="%1."/>
      <w:lvlJc w:val="left"/>
      <w:pPr>
        <w:ind w:left="1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702C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8EA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5C270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B4A3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18FF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BA7B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6B6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8BE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60F27B44"/>
    <w:multiLevelType w:val="hybridMultilevel"/>
    <w:tmpl w:val="464E8C7A"/>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3977704"/>
    <w:multiLevelType w:val="hybridMultilevel"/>
    <w:tmpl w:val="4F7EE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3E048A1"/>
    <w:multiLevelType w:val="hybridMultilevel"/>
    <w:tmpl w:val="F3826A2A"/>
    <w:lvl w:ilvl="0" w:tplc="04190017">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5884E9F"/>
    <w:multiLevelType w:val="hybridMultilevel"/>
    <w:tmpl w:val="C29A41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66F628AD"/>
    <w:multiLevelType w:val="hybridMultilevel"/>
    <w:tmpl w:val="799CCE04"/>
    <w:lvl w:ilvl="0" w:tplc="04190017">
      <w:start w:val="1"/>
      <w:numFmt w:val="lowerLetter"/>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7476096"/>
    <w:multiLevelType w:val="hybridMultilevel"/>
    <w:tmpl w:val="44A01DC8"/>
    <w:lvl w:ilvl="0" w:tplc="E2C65AFA">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2041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98AF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460E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9074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88B6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5EF1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12E0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54A3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89A2EE7"/>
    <w:multiLevelType w:val="hybridMultilevel"/>
    <w:tmpl w:val="09788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04D0B8C"/>
    <w:multiLevelType w:val="hybridMultilevel"/>
    <w:tmpl w:val="47C6DCBE"/>
    <w:lvl w:ilvl="0" w:tplc="2E1A1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05F3846"/>
    <w:multiLevelType w:val="hybridMultilevel"/>
    <w:tmpl w:val="4438ABEE"/>
    <w:lvl w:ilvl="0" w:tplc="04190017">
      <w:start w:val="1"/>
      <w:numFmt w:val="lowerLetter"/>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296301F"/>
    <w:multiLevelType w:val="hybridMultilevel"/>
    <w:tmpl w:val="945ACAF4"/>
    <w:lvl w:ilvl="0" w:tplc="6E24F17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EF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FCCC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7E32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1EA4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6026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FCC3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58C5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0AF3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2E74927"/>
    <w:multiLevelType w:val="hybridMultilevel"/>
    <w:tmpl w:val="2E8E629A"/>
    <w:lvl w:ilvl="0" w:tplc="17580C68">
      <w:start w:val="1"/>
      <w:numFmt w:val="decimal"/>
      <w:lvlText w:val="%1."/>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4EAFC">
      <w:start w:val="1"/>
      <w:numFmt w:val="decimal"/>
      <w:lvlText w:val="%2."/>
      <w:lvlJc w:val="left"/>
      <w:pPr>
        <w:ind w:left="1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8E21D4">
      <w:start w:val="1"/>
      <w:numFmt w:val="lowerRoman"/>
      <w:lvlText w:val="%3"/>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7A4742">
      <w:start w:val="1"/>
      <w:numFmt w:val="decimal"/>
      <w:lvlText w:val="%4"/>
      <w:lvlJc w:val="left"/>
      <w:pPr>
        <w:ind w:left="2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DEBE72">
      <w:start w:val="1"/>
      <w:numFmt w:val="lowerLetter"/>
      <w:lvlText w:val="%5"/>
      <w:lvlJc w:val="left"/>
      <w:pPr>
        <w:ind w:left="3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92974A">
      <w:start w:val="1"/>
      <w:numFmt w:val="lowerRoman"/>
      <w:lvlText w:val="%6"/>
      <w:lvlJc w:val="left"/>
      <w:pPr>
        <w:ind w:left="3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04BB4">
      <w:start w:val="1"/>
      <w:numFmt w:val="decimal"/>
      <w:lvlText w:val="%7"/>
      <w:lvlJc w:val="left"/>
      <w:pPr>
        <w:ind w:left="4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30079A">
      <w:start w:val="1"/>
      <w:numFmt w:val="lowerLetter"/>
      <w:lvlText w:val="%8"/>
      <w:lvlJc w:val="left"/>
      <w:pPr>
        <w:ind w:left="5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DA1D9C">
      <w:start w:val="1"/>
      <w:numFmt w:val="lowerRoman"/>
      <w:lvlText w:val="%9"/>
      <w:lvlJc w:val="left"/>
      <w:pPr>
        <w:ind w:left="5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3D57246"/>
    <w:multiLevelType w:val="hybridMultilevel"/>
    <w:tmpl w:val="66AEA4EA"/>
    <w:lvl w:ilvl="0" w:tplc="D4BCDDD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3D634F3"/>
    <w:multiLevelType w:val="multilevel"/>
    <w:tmpl w:val="0DBC3C8E"/>
    <w:styleLink w:val="WW8Num5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8" w15:restartNumberingAfterBreak="0">
    <w:nsid w:val="73E02428"/>
    <w:multiLevelType w:val="hybridMultilevel"/>
    <w:tmpl w:val="9560EADE"/>
    <w:lvl w:ilvl="0" w:tplc="D2D0FA26">
      <w:start w:val="1"/>
      <w:numFmt w:val="bullet"/>
      <w:lvlText w:val="✓"/>
      <w:lvlJc w:val="left"/>
      <w:pPr>
        <w:ind w:left="16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92AFE6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16B2AE">
      <w:start w:val="1"/>
      <w:numFmt w:val="bullet"/>
      <w:lvlText w:val="▪"/>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6E376C">
      <w:start w:val="1"/>
      <w:numFmt w:val="bullet"/>
      <w:lvlText w:val="•"/>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38C910">
      <w:start w:val="1"/>
      <w:numFmt w:val="bullet"/>
      <w:lvlText w:val="o"/>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60C08A">
      <w:start w:val="1"/>
      <w:numFmt w:val="bullet"/>
      <w:lvlText w:val="▪"/>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5A9AD4">
      <w:start w:val="1"/>
      <w:numFmt w:val="bullet"/>
      <w:lvlText w:val="•"/>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C2AB0">
      <w:start w:val="1"/>
      <w:numFmt w:val="bullet"/>
      <w:lvlText w:val="o"/>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885FC4">
      <w:start w:val="1"/>
      <w:numFmt w:val="bullet"/>
      <w:lvlText w:val="▪"/>
      <w:lvlJc w:val="left"/>
      <w:pPr>
        <w:ind w:left="7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776D5B95"/>
    <w:multiLevelType w:val="hybridMultilevel"/>
    <w:tmpl w:val="39361A2C"/>
    <w:lvl w:ilvl="0" w:tplc="04190017">
      <w:start w:val="1"/>
      <w:numFmt w:val="lowerLetter"/>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8F647C3"/>
    <w:multiLevelType w:val="hybridMultilevel"/>
    <w:tmpl w:val="8FFC5528"/>
    <w:lvl w:ilvl="0" w:tplc="2FA6772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FE7B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EE2F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E4D8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1420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F270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0A19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DE41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4485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97544A9"/>
    <w:multiLevelType w:val="hybridMultilevel"/>
    <w:tmpl w:val="8368AF1C"/>
    <w:lvl w:ilvl="0" w:tplc="46BAAA58">
      <w:start w:val="1"/>
      <w:numFmt w:val="bullet"/>
      <w:lvlText w:val="✓"/>
      <w:lvlJc w:val="left"/>
      <w:pPr>
        <w:ind w:left="14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E1A25D4">
      <w:start w:val="1"/>
      <w:numFmt w:val="bullet"/>
      <w:lvlText w:val="o"/>
      <w:lvlJc w:val="left"/>
      <w:pPr>
        <w:ind w:left="19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2565644">
      <w:start w:val="1"/>
      <w:numFmt w:val="bullet"/>
      <w:lvlText w:val="▪"/>
      <w:lvlJc w:val="left"/>
      <w:pPr>
        <w:ind w:left="26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6869550">
      <w:start w:val="1"/>
      <w:numFmt w:val="bullet"/>
      <w:lvlText w:val="•"/>
      <w:lvlJc w:val="left"/>
      <w:pPr>
        <w:ind w:left="33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B304A06">
      <w:start w:val="1"/>
      <w:numFmt w:val="bullet"/>
      <w:lvlText w:val="o"/>
      <w:lvlJc w:val="left"/>
      <w:pPr>
        <w:ind w:left="40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9903B08">
      <w:start w:val="1"/>
      <w:numFmt w:val="bullet"/>
      <w:lvlText w:val="▪"/>
      <w:lvlJc w:val="left"/>
      <w:pPr>
        <w:ind w:left="48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502EA5C">
      <w:start w:val="1"/>
      <w:numFmt w:val="bullet"/>
      <w:lvlText w:val="•"/>
      <w:lvlJc w:val="left"/>
      <w:pPr>
        <w:ind w:left="55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E125DDC">
      <w:start w:val="1"/>
      <w:numFmt w:val="bullet"/>
      <w:lvlText w:val="o"/>
      <w:lvlJc w:val="left"/>
      <w:pPr>
        <w:ind w:left="62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8E6434E">
      <w:start w:val="1"/>
      <w:numFmt w:val="bullet"/>
      <w:lvlText w:val="▪"/>
      <w:lvlJc w:val="left"/>
      <w:pPr>
        <w:ind w:left="69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7A2957D0"/>
    <w:multiLevelType w:val="hybridMultilevel"/>
    <w:tmpl w:val="2C3A1ABA"/>
    <w:lvl w:ilvl="0" w:tplc="04190017">
      <w:start w:val="1"/>
      <w:numFmt w:val="lowerLetter"/>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A2C32B9"/>
    <w:multiLevelType w:val="hybridMultilevel"/>
    <w:tmpl w:val="5406E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A9732F8"/>
    <w:multiLevelType w:val="hybridMultilevel"/>
    <w:tmpl w:val="26B2FCC4"/>
    <w:lvl w:ilvl="0" w:tplc="77E279FE">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E65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2434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90D8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FE8A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BEB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5E27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A607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2EBB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D60226E"/>
    <w:multiLevelType w:val="hybridMultilevel"/>
    <w:tmpl w:val="3296F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FBB789E"/>
    <w:multiLevelType w:val="hybridMultilevel"/>
    <w:tmpl w:val="0DF6D1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77"/>
  </w:num>
  <w:num w:numId="3">
    <w:abstractNumId w:val="29"/>
  </w:num>
  <w:num w:numId="4">
    <w:abstractNumId w:val="66"/>
  </w:num>
  <w:num w:numId="5">
    <w:abstractNumId w:val="8"/>
  </w:num>
  <w:num w:numId="6">
    <w:abstractNumId w:val="71"/>
  </w:num>
  <w:num w:numId="7">
    <w:abstractNumId w:val="19"/>
  </w:num>
  <w:num w:numId="8">
    <w:abstractNumId w:val="61"/>
  </w:num>
  <w:num w:numId="9">
    <w:abstractNumId w:val="76"/>
  </w:num>
  <w:num w:numId="10">
    <w:abstractNumId w:val="50"/>
  </w:num>
  <w:num w:numId="11">
    <w:abstractNumId w:val="54"/>
  </w:num>
  <w:num w:numId="12">
    <w:abstractNumId w:val="39"/>
  </w:num>
  <w:num w:numId="13">
    <w:abstractNumId w:val="10"/>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9"/>
  </w:num>
  <w:num w:numId="17">
    <w:abstractNumId w:val="79"/>
  </w:num>
  <w:num w:numId="18">
    <w:abstractNumId w:val="52"/>
  </w:num>
  <w:num w:numId="19">
    <w:abstractNumId w:val="33"/>
  </w:num>
  <w:num w:numId="20">
    <w:abstractNumId w:val="47"/>
  </w:num>
  <w:num w:numId="21">
    <w:abstractNumId w:val="62"/>
  </w:num>
  <w:num w:numId="22">
    <w:abstractNumId w:val="14"/>
  </w:num>
  <w:num w:numId="23">
    <w:abstractNumId w:val="57"/>
  </w:num>
  <w:num w:numId="24">
    <w:abstractNumId w:val="51"/>
  </w:num>
  <w:num w:numId="25">
    <w:abstractNumId w:val="9"/>
  </w:num>
  <w:num w:numId="26">
    <w:abstractNumId w:val="82"/>
  </w:num>
  <w:num w:numId="27">
    <w:abstractNumId w:val="65"/>
  </w:num>
  <w:num w:numId="28">
    <w:abstractNumId w:val="59"/>
  </w:num>
  <w:num w:numId="29">
    <w:abstractNumId w:val="36"/>
  </w:num>
  <w:num w:numId="30">
    <w:abstractNumId w:val="73"/>
  </w:num>
  <w:num w:numId="31">
    <w:abstractNumId w:val="25"/>
  </w:num>
  <w:num w:numId="32">
    <w:abstractNumId w:val="30"/>
  </w:num>
  <w:num w:numId="33">
    <w:abstractNumId w:val="48"/>
  </w:num>
  <w:num w:numId="34">
    <w:abstractNumId w:val="67"/>
  </w:num>
  <w:num w:numId="35">
    <w:abstractNumId w:val="58"/>
  </w:num>
  <w:num w:numId="36">
    <w:abstractNumId w:val="38"/>
  </w:num>
  <w:num w:numId="37">
    <w:abstractNumId w:val="68"/>
  </w:num>
  <w:num w:numId="38">
    <w:abstractNumId w:val="12"/>
  </w:num>
  <w:num w:numId="39">
    <w:abstractNumId w:val="5"/>
  </w:num>
  <w:num w:numId="40">
    <w:abstractNumId w:val="85"/>
  </w:num>
  <w:num w:numId="41">
    <w:abstractNumId w:val="56"/>
  </w:num>
  <w:num w:numId="42">
    <w:abstractNumId w:val="46"/>
  </w:num>
  <w:num w:numId="43">
    <w:abstractNumId w:val="18"/>
  </w:num>
  <w:num w:numId="44">
    <w:abstractNumId w:val="41"/>
  </w:num>
  <w:num w:numId="45">
    <w:abstractNumId w:val="1"/>
  </w:num>
  <w:num w:numId="46">
    <w:abstractNumId w:val="4"/>
  </w:num>
  <w:num w:numId="47">
    <w:abstractNumId w:val="86"/>
  </w:num>
  <w:num w:numId="48">
    <w:abstractNumId w:val="28"/>
  </w:num>
  <w:num w:numId="49">
    <w:abstractNumId w:val="83"/>
  </w:num>
  <w:num w:numId="50">
    <w:abstractNumId w:val="27"/>
  </w:num>
  <w:num w:numId="51">
    <w:abstractNumId w:val="53"/>
  </w:num>
  <w:num w:numId="52">
    <w:abstractNumId w:val="2"/>
  </w:num>
  <w:num w:numId="53">
    <w:abstractNumId w:val="60"/>
  </w:num>
  <w:num w:numId="54">
    <w:abstractNumId w:val="78"/>
  </w:num>
  <w:num w:numId="55">
    <w:abstractNumId w:val="16"/>
  </w:num>
  <w:num w:numId="56">
    <w:abstractNumId w:val="21"/>
  </w:num>
  <w:num w:numId="57">
    <w:abstractNumId w:val="45"/>
  </w:num>
  <w:num w:numId="58">
    <w:abstractNumId w:val="6"/>
  </w:num>
  <w:num w:numId="59">
    <w:abstractNumId w:val="44"/>
  </w:num>
  <w:num w:numId="60">
    <w:abstractNumId w:val="34"/>
  </w:num>
  <w:num w:numId="61">
    <w:abstractNumId w:val="24"/>
  </w:num>
  <w:num w:numId="62">
    <w:abstractNumId w:val="75"/>
  </w:num>
  <w:num w:numId="63">
    <w:abstractNumId w:val="31"/>
  </w:num>
  <w:num w:numId="64">
    <w:abstractNumId w:val="0"/>
  </w:num>
  <w:num w:numId="65">
    <w:abstractNumId w:val="7"/>
  </w:num>
  <w:num w:numId="66">
    <w:abstractNumId w:val="63"/>
  </w:num>
  <w:num w:numId="67">
    <w:abstractNumId w:val="70"/>
  </w:num>
  <w:num w:numId="68">
    <w:abstractNumId w:val="40"/>
  </w:num>
  <w:num w:numId="69">
    <w:abstractNumId w:val="3"/>
  </w:num>
  <w:num w:numId="70">
    <w:abstractNumId w:val="37"/>
  </w:num>
  <w:num w:numId="71">
    <w:abstractNumId w:val="26"/>
  </w:num>
  <w:num w:numId="72">
    <w:abstractNumId w:val="84"/>
  </w:num>
  <w:num w:numId="73">
    <w:abstractNumId w:val="74"/>
  </w:num>
  <w:num w:numId="74">
    <w:abstractNumId w:val="80"/>
  </w:num>
  <w:num w:numId="75">
    <w:abstractNumId w:val="17"/>
  </w:num>
  <w:num w:numId="76">
    <w:abstractNumId w:val="23"/>
  </w:num>
  <w:num w:numId="77">
    <w:abstractNumId w:val="15"/>
  </w:num>
  <w:num w:numId="78">
    <w:abstractNumId w:val="35"/>
  </w:num>
  <w:num w:numId="79">
    <w:abstractNumId w:val="49"/>
  </w:num>
  <w:num w:numId="80">
    <w:abstractNumId w:val="11"/>
  </w:num>
  <w:num w:numId="81">
    <w:abstractNumId w:val="72"/>
  </w:num>
  <w:num w:numId="82">
    <w:abstractNumId w:val="32"/>
  </w:num>
  <w:num w:numId="83">
    <w:abstractNumId w:val="22"/>
  </w:num>
  <w:num w:numId="84">
    <w:abstractNumId w:val="13"/>
  </w:num>
  <w:num w:numId="85">
    <w:abstractNumId w:val="42"/>
  </w:num>
  <w:num w:numId="86">
    <w:abstractNumId w:val="81"/>
  </w:num>
  <w:num w:numId="87">
    <w:abstractNumId w:val="43"/>
  </w:num>
  <w:num w:numId="88">
    <w:abstractNumId w:val="64"/>
  </w:num>
  <w:num w:numId="89">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2CEC"/>
    <w:rsid w:val="00017516"/>
    <w:rsid w:val="00020894"/>
    <w:rsid w:val="00022D81"/>
    <w:rsid w:val="00023F61"/>
    <w:rsid w:val="000310A9"/>
    <w:rsid w:val="00035032"/>
    <w:rsid w:val="0003605B"/>
    <w:rsid w:val="00036BC2"/>
    <w:rsid w:val="00036F60"/>
    <w:rsid w:val="00037F6C"/>
    <w:rsid w:val="00045C36"/>
    <w:rsid w:val="000460BA"/>
    <w:rsid w:val="000523DD"/>
    <w:rsid w:val="00052599"/>
    <w:rsid w:val="00054E6B"/>
    <w:rsid w:val="00055697"/>
    <w:rsid w:val="0005659E"/>
    <w:rsid w:val="000604B7"/>
    <w:rsid w:val="00063918"/>
    <w:rsid w:val="000648A2"/>
    <w:rsid w:val="00065E42"/>
    <w:rsid w:val="00066601"/>
    <w:rsid w:val="00072435"/>
    <w:rsid w:val="000764EB"/>
    <w:rsid w:val="00077696"/>
    <w:rsid w:val="00080E52"/>
    <w:rsid w:val="00083859"/>
    <w:rsid w:val="00085B4A"/>
    <w:rsid w:val="00086CF8"/>
    <w:rsid w:val="00087FF7"/>
    <w:rsid w:val="00093327"/>
    <w:rsid w:val="00093ED8"/>
    <w:rsid w:val="00094F51"/>
    <w:rsid w:val="0009646B"/>
    <w:rsid w:val="0009761C"/>
    <w:rsid w:val="000A1637"/>
    <w:rsid w:val="000A29FB"/>
    <w:rsid w:val="000A32A6"/>
    <w:rsid w:val="000A5CAE"/>
    <w:rsid w:val="000B1356"/>
    <w:rsid w:val="000B19F7"/>
    <w:rsid w:val="000B406E"/>
    <w:rsid w:val="000B4891"/>
    <w:rsid w:val="000B6C7F"/>
    <w:rsid w:val="000C3DE8"/>
    <w:rsid w:val="000C7957"/>
    <w:rsid w:val="000D0108"/>
    <w:rsid w:val="000D223E"/>
    <w:rsid w:val="000D23E4"/>
    <w:rsid w:val="000D256B"/>
    <w:rsid w:val="000D28E9"/>
    <w:rsid w:val="000D2F68"/>
    <w:rsid w:val="000D449E"/>
    <w:rsid w:val="000E097D"/>
    <w:rsid w:val="000E15B1"/>
    <w:rsid w:val="000E3274"/>
    <w:rsid w:val="000E4333"/>
    <w:rsid w:val="000F199A"/>
    <w:rsid w:val="000F20BD"/>
    <w:rsid w:val="000F2240"/>
    <w:rsid w:val="000F4003"/>
    <w:rsid w:val="000F477B"/>
    <w:rsid w:val="000F5D70"/>
    <w:rsid w:val="000F62CC"/>
    <w:rsid w:val="001019C1"/>
    <w:rsid w:val="00102BDC"/>
    <w:rsid w:val="00104450"/>
    <w:rsid w:val="00106CE9"/>
    <w:rsid w:val="0011304D"/>
    <w:rsid w:val="00120384"/>
    <w:rsid w:val="001229A0"/>
    <w:rsid w:val="00123856"/>
    <w:rsid w:val="00125F70"/>
    <w:rsid w:val="00126970"/>
    <w:rsid w:val="001277ED"/>
    <w:rsid w:val="00131F93"/>
    <w:rsid w:val="00133F9C"/>
    <w:rsid w:val="0013577F"/>
    <w:rsid w:val="001363DF"/>
    <w:rsid w:val="0013671A"/>
    <w:rsid w:val="00142125"/>
    <w:rsid w:val="0014700D"/>
    <w:rsid w:val="001529D0"/>
    <w:rsid w:val="00152A84"/>
    <w:rsid w:val="00153DCB"/>
    <w:rsid w:val="0015756D"/>
    <w:rsid w:val="001676B4"/>
    <w:rsid w:val="00167A2C"/>
    <w:rsid w:val="001733AE"/>
    <w:rsid w:val="001744BE"/>
    <w:rsid w:val="00175A6D"/>
    <w:rsid w:val="00175CEE"/>
    <w:rsid w:val="001760AC"/>
    <w:rsid w:val="00177631"/>
    <w:rsid w:val="00193104"/>
    <w:rsid w:val="001943A0"/>
    <w:rsid w:val="00195A26"/>
    <w:rsid w:val="00196689"/>
    <w:rsid w:val="00197FB1"/>
    <w:rsid w:val="001A2492"/>
    <w:rsid w:val="001B3FEA"/>
    <w:rsid w:val="001C4F1C"/>
    <w:rsid w:val="001C5CBC"/>
    <w:rsid w:val="001D47B8"/>
    <w:rsid w:val="001D4ACC"/>
    <w:rsid w:val="001D789A"/>
    <w:rsid w:val="001E1F83"/>
    <w:rsid w:val="001E4193"/>
    <w:rsid w:val="001E708F"/>
    <w:rsid w:val="001E736D"/>
    <w:rsid w:val="001F0F90"/>
    <w:rsid w:val="001F1102"/>
    <w:rsid w:val="001F1339"/>
    <w:rsid w:val="001F392C"/>
    <w:rsid w:val="0020092B"/>
    <w:rsid w:val="00205902"/>
    <w:rsid w:val="00212910"/>
    <w:rsid w:val="00212A99"/>
    <w:rsid w:val="00214F62"/>
    <w:rsid w:val="00214FCE"/>
    <w:rsid w:val="00224123"/>
    <w:rsid w:val="00226286"/>
    <w:rsid w:val="00226BB1"/>
    <w:rsid w:val="00232893"/>
    <w:rsid w:val="00235306"/>
    <w:rsid w:val="0024050C"/>
    <w:rsid w:val="00240DA5"/>
    <w:rsid w:val="00241DDA"/>
    <w:rsid w:val="002423BC"/>
    <w:rsid w:val="00242CF8"/>
    <w:rsid w:val="00242ECB"/>
    <w:rsid w:val="00244D82"/>
    <w:rsid w:val="00244F39"/>
    <w:rsid w:val="00246657"/>
    <w:rsid w:val="00247571"/>
    <w:rsid w:val="002507C9"/>
    <w:rsid w:val="0025423E"/>
    <w:rsid w:val="002542E4"/>
    <w:rsid w:val="00256717"/>
    <w:rsid w:val="00256922"/>
    <w:rsid w:val="0026322A"/>
    <w:rsid w:val="00263ADB"/>
    <w:rsid w:val="00264E55"/>
    <w:rsid w:val="0026527C"/>
    <w:rsid w:val="00267417"/>
    <w:rsid w:val="002705C2"/>
    <w:rsid w:val="00271A03"/>
    <w:rsid w:val="00271D3A"/>
    <w:rsid w:val="00272D23"/>
    <w:rsid w:val="00281203"/>
    <w:rsid w:val="0028149B"/>
    <w:rsid w:val="002826EF"/>
    <w:rsid w:val="0028378C"/>
    <w:rsid w:val="002844B5"/>
    <w:rsid w:val="00285C8F"/>
    <w:rsid w:val="00295C81"/>
    <w:rsid w:val="002A24D7"/>
    <w:rsid w:val="002A26BC"/>
    <w:rsid w:val="002A5258"/>
    <w:rsid w:val="002A5454"/>
    <w:rsid w:val="002A7282"/>
    <w:rsid w:val="002A7E6A"/>
    <w:rsid w:val="002B341C"/>
    <w:rsid w:val="002B463D"/>
    <w:rsid w:val="002C323B"/>
    <w:rsid w:val="002C3ED5"/>
    <w:rsid w:val="002C4B02"/>
    <w:rsid w:val="002C4E78"/>
    <w:rsid w:val="002C6361"/>
    <w:rsid w:val="002C68E7"/>
    <w:rsid w:val="002D13C3"/>
    <w:rsid w:val="002D6124"/>
    <w:rsid w:val="002E348D"/>
    <w:rsid w:val="002E38AE"/>
    <w:rsid w:val="002E3C60"/>
    <w:rsid w:val="002E42D0"/>
    <w:rsid w:val="002E49A9"/>
    <w:rsid w:val="002E5142"/>
    <w:rsid w:val="002F170C"/>
    <w:rsid w:val="002F2BC9"/>
    <w:rsid w:val="002F472E"/>
    <w:rsid w:val="002F4917"/>
    <w:rsid w:val="0030003F"/>
    <w:rsid w:val="003005DD"/>
    <w:rsid w:val="00301F2F"/>
    <w:rsid w:val="00303766"/>
    <w:rsid w:val="00303A24"/>
    <w:rsid w:val="003079E9"/>
    <w:rsid w:val="00311663"/>
    <w:rsid w:val="0031558C"/>
    <w:rsid w:val="0031599E"/>
    <w:rsid w:val="0031794F"/>
    <w:rsid w:val="0032527D"/>
    <w:rsid w:val="00326624"/>
    <w:rsid w:val="00326D86"/>
    <w:rsid w:val="0033360F"/>
    <w:rsid w:val="00333D41"/>
    <w:rsid w:val="00334419"/>
    <w:rsid w:val="00340370"/>
    <w:rsid w:val="00344332"/>
    <w:rsid w:val="00345EA7"/>
    <w:rsid w:val="0035020E"/>
    <w:rsid w:val="00351EF7"/>
    <w:rsid w:val="00354BEA"/>
    <w:rsid w:val="003570EA"/>
    <w:rsid w:val="00357981"/>
    <w:rsid w:val="00357BA5"/>
    <w:rsid w:val="00360C0B"/>
    <w:rsid w:val="00360D67"/>
    <w:rsid w:val="0036360A"/>
    <w:rsid w:val="00364A46"/>
    <w:rsid w:val="003651F5"/>
    <w:rsid w:val="00366059"/>
    <w:rsid w:val="003663E8"/>
    <w:rsid w:val="00366663"/>
    <w:rsid w:val="003735B6"/>
    <w:rsid w:val="00375E36"/>
    <w:rsid w:val="00376CD6"/>
    <w:rsid w:val="0037784A"/>
    <w:rsid w:val="00377C44"/>
    <w:rsid w:val="00377D80"/>
    <w:rsid w:val="00380400"/>
    <w:rsid w:val="00380596"/>
    <w:rsid w:val="003814D6"/>
    <w:rsid w:val="0038415D"/>
    <w:rsid w:val="00386CD1"/>
    <w:rsid w:val="00390789"/>
    <w:rsid w:val="00390ECC"/>
    <w:rsid w:val="003923DE"/>
    <w:rsid w:val="00392467"/>
    <w:rsid w:val="003975C9"/>
    <w:rsid w:val="00397D12"/>
    <w:rsid w:val="003A3767"/>
    <w:rsid w:val="003B02FE"/>
    <w:rsid w:val="003B20C1"/>
    <w:rsid w:val="003B51E1"/>
    <w:rsid w:val="003B523E"/>
    <w:rsid w:val="003B53C6"/>
    <w:rsid w:val="003B7295"/>
    <w:rsid w:val="003C0116"/>
    <w:rsid w:val="003C0B8D"/>
    <w:rsid w:val="003C2921"/>
    <w:rsid w:val="003C2A96"/>
    <w:rsid w:val="003C2B2D"/>
    <w:rsid w:val="003C32B7"/>
    <w:rsid w:val="003C5B1D"/>
    <w:rsid w:val="003C709A"/>
    <w:rsid w:val="003D0A3F"/>
    <w:rsid w:val="003D13F2"/>
    <w:rsid w:val="003D15D9"/>
    <w:rsid w:val="003D334E"/>
    <w:rsid w:val="003D4095"/>
    <w:rsid w:val="003D4FBB"/>
    <w:rsid w:val="003D5245"/>
    <w:rsid w:val="003D6F63"/>
    <w:rsid w:val="003D7849"/>
    <w:rsid w:val="003E148F"/>
    <w:rsid w:val="003E172C"/>
    <w:rsid w:val="003E3428"/>
    <w:rsid w:val="003E5D99"/>
    <w:rsid w:val="003E72BA"/>
    <w:rsid w:val="003F0531"/>
    <w:rsid w:val="003F4640"/>
    <w:rsid w:val="003F4732"/>
    <w:rsid w:val="0040155D"/>
    <w:rsid w:val="004016B7"/>
    <w:rsid w:val="0040208B"/>
    <w:rsid w:val="00404473"/>
    <w:rsid w:val="00405D98"/>
    <w:rsid w:val="00410499"/>
    <w:rsid w:val="0041052C"/>
    <w:rsid w:val="00411E9E"/>
    <w:rsid w:val="00412BF1"/>
    <w:rsid w:val="004151A3"/>
    <w:rsid w:val="00416562"/>
    <w:rsid w:val="00416B20"/>
    <w:rsid w:val="00417218"/>
    <w:rsid w:val="00420847"/>
    <w:rsid w:val="004228B9"/>
    <w:rsid w:val="00426961"/>
    <w:rsid w:val="004271FA"/>
    <w:rsid w:val="004310D6"/>
    <w:rsid w:val="0043178E"/>
    <w:rsid w:val="0043349D"/>
    <w:rsid w:val="00434159"/>
    <w:rsid w:val="0043723A"/>
    <w:rsid w:val="00442794"/>
    <w:rsid w:val="004429E4"/>
    <w:rsid w:val="00445032"/>
    <w:rsid w:val="00447F62"/>
    <w:rsid w:val="00451927"/>
    <w:rsid w:val="00453B23"/>
    <w:rsid w:val="0046043E"/>
    <w:rsid w:val="004659EE"/>
    <w:rsid w:val="004720DE"/>
    <w:rsid w:val="00484710"/>
    <w:rsid w:val="00484824"/>
    <w:rsid w:val="00490C5B"/>
    <w:rsid w:val="00492C59"/>
    <w:rsid w:val="004A0618"/>
    <w:rsid w:val="004A0F67"/>
    <w:rsid w:val="004A2CD1"/>
    <w:rsid w:val="004A32C4"/>
    <w:rsid w:val="004A6F6A"/>
    <w:rsid w:val="004A7B40"/>
    <w:rsid w:val="004B0C5A"/>
    <w:rsid w:val="004B51A0"/>
    <w:rsid w:val="004C0CC3"/>
    <w:rsid w:val="004C0FA4"/>
    <w:rsid w:val="004C5D63"/>
    <w:rsid w:val="004C73A5"/>
    <w:rsid w:val="004D0C14"/>
    <w:rsid w:val="004D1A83"/>
    <w:rsid w:val="004D4719"/>
    <w:rsid w:val="004D489F"/>
    <w:rsid w:val="004D4DC9"/>
    <w:rsid w:val="004D5F71"/>
    <w:rsid w:val="004E049E"/>
    <w:rsid w:val="004E6F94"/>
    <w:rsid w:val="004E74C6"/>
    <w:rsid w:val="004F1697"/>
    <w:rsid w:val="00500A76"/>
    <w:rsid w:val="00500AEE"/>
    <w:rsid w:val="0050109C"/>
    <w:rsid w:val="005058F8"/>
    <w:rsid w:val="00506050"/>
    <w:rsid w:val="0050739B"/>
    <w:rsid w:val="005106AC"/>
    <w:rsid w:val="00511291"/>
    <w:rsid w:val="00514F3C"/>
    <w:rsid w:val="00515014"/>
    <w:rsid w:val="00517059"/>
    <w:rsid w:val="00522566"/>
    <w:rsid w:val="00522F0D"/>
    <w:rsid w:val="00523E4B"/>
    <w:rsid w:val="00524B4A"/>
    <w:rsid w:val="0052558D"/>
    <w:rsid w:val="00527BA9"/>
    <w:rsid w:val="00533C4D"/>
    <w:rsid w:val="00533F5F"/>
    <w:rsid w:val="005361D3"/>
    <w:rsid w:val="00537A63"/>
    <w:rsid w:val="00543352"/>
    <w:rsid w:val="00543555"/>
    <w:rsid w:val="005439C2"/>
    <w:rsid w:val="00543DE8"/>
    <w:rsid w:val="00545C1B"/>
    <w:rsid w:val="00545DD9"/>
    <w:rsid w:val="005475AC"/>
    <w:rsid w:val="005479A4"/>
    <w:rsid w:val="00553CA1"/>
    <w:rsid w:val="00554DB6"/>
    <w:rsid w:val="00555A30"/>
    <w:rsid w:val="00555DD4"/>
    <w:rsid w:val="0055601C"/>
    <w:rsid w:val="00556EA9"/>
    <w:rsid w:val="00560090"/>
    <w:rsid w:val="00560C10"/>
    <w:rsid w:val="00561567"/>
    <w:rsid w:val="00564131"/>
    <w:rsid w:val="00570FFE"/>
    <w:rsid w:val="00571D69"/>
    <w:rsid w:val="00573F87"/>
    <w:rsid w:val="005743DB"/>
    <w:rsid w:val="00577591"/>
    <w:rsid w:val="00577BB0"/>
    <w:rsid w:val="005812A1"/>
    <w:rsid w:val="0058137C"/>
    <w:rsid w:val="00582931"/>
    <w:rsid w:val="00591A8B"/>
    <w:rsid w:val="00592E55"/>
    <w:rsid w:val="005936FE"/>
    <w:rsid w:val="0059413D"/>
    <w:rsid w:val="005959C0"/>
    <w:rsid w:val="005A010B"/>
    <w:rsid w:val="005A3C22"/>
    <w:rsid w:val="005A4417"/>
    <w:rsid w:val="005A5677"/>
    <w:rsid w:val="005A7957"/>
    <w:rsid w:val="005A7B57"/>
    <w:rsid w:val="005B3938"/>
    <w:rsid w:val="005B395E"/>
    <w:rsid w:val="005B6B1F"/>
    <w:rsid w:val="005B74A8"/>
    <w:rsid w:val="005B7C04"/>
    <w:rsid w:val="005C05AA"/>
    <w:rsid w:val="005C07AC"/>
    <w:rsid w:val="005C1C42"/>
    <w:rsid w:val="005C2110"/>
    <w:rsid w:val="005C250C"/>
    <w:rsid w:val="005C3410"/>
    <w:rsid w:val="005C5228"/>
    <w:rsid w:val="005C70A9"/>
    <w:rsid w:val="005D1ACF"/>
    <w:rsid w:val="005D5CC6"/>
    <w:rsid w:val="005E0230"/>
    <w:rsid w:val="005E22CE"/>
    <w:rsid w:val="005E2D4A"/>
    <w:rsid w:val="005E7B1E"/>
    <w:rsid w:val="005F3879"/>
    <w:rsid w:val="005F50E0"/>
    <w:rsid w:val="005F5A12"/>
    <w:rsid w:val="005F6DB6"/>
    <w:rsid w:val="005F75D4"/>
    <w:rsid w:val="006003E0"/>
    <w:rsid w:val="006053DD"/>
    <w:rsid w:val="00607027"/>
    <w:rsid w:val="0060785C"/>
    <w:rsid w:val="00617DD6"/>
    <w:rsid w:val="006259D8"/>
    <w:rsid w:val="00626251"/>
    <w:rsid w:val="00626F2C"/>
    <w:rsid w:val="0063019B"/>
    <w:rsid w:val="00630961"/>
    <w:rsid w:val="00630E08"/>
    <w:rsid w:val="006315DE"/>
    <w:rsid w:val="00637214"/>
    <w:rsid w:val="00637FA3"/>
    <w:rsid w:val="00643E53"/>
    <w:rsid w:val="00644F82"/>
    <w:rsid w:val="0064736C"/>
    <w:rsid w:val="00652404"/>
    <w:rsid w:val="00660C54"/>
    <w:rsid w:val="0066199A"/>
    <w:rsid w:val="00661C01"/>
    <w:rsid w:val="0066241B"/>
    <w:rsid w:val="00664A53"/>
    <w:rsid w:val="006660C3"/>
    <w:rsid w:val="00666243"/>
    <w:rsid w:val="00667F0C"/>
    <w:rsid w:val="0067038F"/>
    <w:rsid w:val="006759E6"/>
    <w:rsid w:val="00680421"/>
    <w:rsid w:val="00680B0C"/>
    <w:rsid w:val="00682E95"/>
    <w:rsid w:val="0068306D"/>
    <w:rsid w:val="00683366"/>
    <w:rsid w:val="00691448"/>
    <w:rsid w:val="006A15E3"/>
    <w:rsid w:val="006A1C62"/>
    <w:rsid w:val="006A5303"/>
    <w:rsid w:val="006B27DD"/>
    <w:rsid w:val="006B65CB"/>
    <w:rsid w:val="006B7935"/>
    <w:rsid w:val="006C1025"/>
    <w:rsid w:val="006C3F33"/>
    <w:rsid w:val="006C7A10"/>
    <w:rsid w:val="006D2F9A"/>
    <w:rsid w:val="006D3617"/>
    <w:rsid w:val="006D6AC4"/>
    <w:rsid w:val="006D75C8"/>
    <w:rsid w:val="006E0C05"/>
    <w:rsid w:val="006E155C"/>
    <w:rsid w:val="006E3E23"/>
    <w:rsid w:val="006E40F6"/>
    <w:rsid w:val="006E451C"/>
    <w:rsid w:val="006E523D"/>
    <w:rsid w:val="006E5A0E"/>
    <w:rsid w:val="006F2134"/>
    <w:rsid w:val="006F3D23"/>
    <w:rsid w:val="006F4FE3"/>
    <w:rsid w:val="006F63DE"/>
    <w:rsid w:val="006F745A"/>
    <w:rsid w:val="00704A81"/>
    <w:rsid w:val="00704DAE"/>
    <w:rsid w:val="00715333"/>
    <w:rsid w:val="007164BA"/>
    <w:rsid w:val="007176EB"/>
    <w:rsid w:val="0072038E"/>
    <w:rsid w:val="0072091D"/>
    <w:rsid w:val="00721E82"/>
    <w:rsid w:val="00721FA3"/>
    <w:rsid w:val="00723A9D"/>
    <w:rsid w:val="0072613A"/>
    <w:rsid w:val="0072649A"/>
    <w:rsid w:val="00726E8B"/>
    <w:rsid w:val="007357C0"/>
    <w:rsid w:val="0074259C"/>
    <w:rsid w:val="0074287B"/>
    <w:rsid w:val="007475A3"/>
    <w:rsid w:val="00750A9D"/>
    <w:rsid w:val="007519CF"/>
    <w:rsid w:val="0076362A"/>
    <w:rsid w:val="00764BAF"/>
    <w:rsid w:val="00767223"/>
    <w:rsid w:val="0077163F"/>
    <w:rsid w:val="00771A41"/>
    <w:rsid w:val="00772229"/>
    <w:rsid w:val="007728FE"/>
    <w:rsid w:val="00773673"/>
    <w:rsid w:val="0077433F"/>
    <w:rsid w:val="00782446"/>
    <w:rsid w:val="00785566"/>
    <w:rsid w:val="007858D8"/>
    <w:rsid w:val="00787AD6"/>
    <w:rsid w:val="0079162D"/>
    <w:rsid w:val="00792874"/>
    <w:rsid w:val="00793843"/>
    <w:rsid w:val="007958CE"/>
    <w:rsid w:val="007A0D61"/>
    <w:rsid w:val="007A36A7"/>
    <w:rsid w:val="007A48A4"/>
    <w:rsid w:val="007B0EFC"/>
    <w:rsid w:val="007C017C"/>
    <w:rsid w:val="007C14CA"/>
    <w:rsid w:val="007C6B01"/>
    <w:rsid w:val="007C7187"/>
    <w:rsid w:val="007D0300"/>
    <w:rsid w:val="007D1E00"/>
    <w:rsid w:val="007D1FDB"/>
    <w:rsid w:val="007D5C9D"/>
    <w:rsid w:val="007E0B17"/>
    <w:rsid w:val="007E203A"/>
    <w:rsid w:val="007E3865"/>
    <w:rsid w:val="007E435C"/>
    <w:rsid w:val="007E482D"/>
    <w:rsid w:val="007E497C"/>
    <w:rsid w:val="007E67C2"/>
    <w:rsid w:val="007F141D"/>
    <w:rsid w:val="007F1D79"/>
    <w:rsid w:val="007F708D"/>
    <w:rsid w:val="008041B8"/>
    <w:rsid w:val="008066CF"/>
    <w:rsid w:val="00807212"/>
    <w:rsid w:val="008074D9"/>
    <w:rsid w:val="008076CC"/>
    <w:rsid w:val="00810EAE"/>
    <w:rsid w:val="008115D2"/>
    <w:rsid w:val="0081240E"/>
    <w:rsid w:val="00815FDB"/>
    <w:rsid w:val="0081611C"/>
    <w:rsid w:val="008174C6"/>
    <w:rsid w:val="0082156E"/>
    <w:rsid w:val="00822224"/>
    <w:rsid w:val="00825F6F"/>
    <w:rsid w:val="00826DD2"/>
    <w:rsid w:val="00826E05"/>
    <w:rsid w:val="008271AD"/>
    <w:rsid w:val="00830E87"/>
    <w:rsid w:val="0083288C"/>
    <w:rsid w:val="00833367"/>
    <w:rsid w:val="00833C41"/>
    <w:rsid w:val="00833C4D"/>
    <w:rsid w:val="00837223"/>
    <w:rsid w:val="00841460"/>
    <w:rsid w:val="00844B8A"/>
    <w:rsid w:val="00845880"/>
    <w:rsid w:val="00845D7C"/>
    <w:rsid w:val="00851A61"/>
    <w:rsid w:val="00853734"/>
    <w:rsid w:val="0085459A"/>
    <w:rsid w:val="00855499"/>
    <w:rsid w:val="008560FF"/>
    <w:rsid w:val="00861669"/>
    <w:rsid w:val="00861A00"/>
    <w:rsid w:val="00861FD0"/>
    <w:rsid w:val="00871770"/>
    <w:rsid w:val="00872120"/>
    <w:rsid w:val="00880190"/>
    <w:rsid w:val="00881A68"/>
    <w:rsid w:val="00882C2E"/>
    <w:rsid w:val="00886091"/>
    <w:rsid w:val="00886D12"/>
    <w:rsid w:val="0089163E"/>
    <w:rsid w:val="008977A7"/>
    <w:rsid w:val="008978A4"/>
    <w:rsid w:val="008A0653"/>
    <w:rsid w:val="008A17A1"/>
    <w:rsid w:val="008A29DE"/>
    <w:rsid w:val="008A43EB"/>
    <w:rsid w:val="008A4F3C"/>
    <w:rsid w:val="008A6342"/>
    <w:rsid w:val="008B1406"/>
    <w:rsid w:val="008B2201"/>
    <w:rsid w:val="008B2CEC"/>
    <w:rsid w:val="008B7753"/>
    <w:rsid w:val="008C1703"/>
    <w:rsid w:val="008C1E90"/>
    <w:rsid w:val="008D11EF"/>
    <w:rsid w:val="008D17D7"/>
    <w:rsid w:val="008D2D59"/>
    <w:rsid w:val="008D54D9"/>
    <w:rsid w:val="008D7637"/>
    <w:rsid w:val="008E04EB"/>
    <w:rsid w:val="008E0A39"/>
    <w:rsid w:val="008E25D3"/>
    <w:rsid w:val="008E2B42"/>
    <w:rsid w:val="008E3B72"/>
    <w:rsid w:val="008E64CF"/>
    <w:rsid w:val="008F253B"/>
    <w:rsid w:val="008F2879"/>
    <w:rsid w:val="008F2D04"/>
    <w:rsid w:val="008F3B1F"/>
    <w:rsid w:val="008F4720"/>
    <w:rsid w:val="008F4D8E"/>
    <w:rsid w:val="0090064C"/>
    <w:rsid w:val="009024FE"/>
    <w:rsid w:val="009026B0"/>
    <w:rsid w:val="00906302"/>
    <w:rsid w:val="0090630C"/>
    <w:rsid w:val="0091207D"/>
    <w:rsid w:val="00916F0B"/>
    <w:rsid w:val="00922543"/>
    <w:rsid w:val="00922D17"/>
    <w:rsid w:val="00923698"/>
    <w:rsid w:val="009255E8"/>
    <w:rsid w:val="00926B40"/>
    <w:rsid w:val="00930294"/>
    <w:rsid w:val="00930641"/>
    <w:rsid w:val="00931537"/>
    <w:rsid w:val="009360AE"/>
    <w:rsid w:val="00942DA4"/>
    <w:rsid w:val="00944360"/>
    <w:rsid w:val="00945C0E"/>
    <w:rsid w:val="0095243A"/>
    <w:rsid w:val="0095407F"/>
    <w:rsid w:val="00957B66"/>
    <w:rsid w:val="009635B8"/>
    <w:rsid w:val="00965BEE"/>
    <w:rsid w:val="009665B1"/>
    <w:rsid w:val="00966843"/>
    <w:rsid w:val="00967BF1"/>
    <w:rsid w:val="00970544"/>
    <w:rsid w:val="009707CD"/>
    <w:rsid w:val="009710D5"/>
    <w:rsid w:val="00972F92"/>
    <w:rsid w:val="00977F10"/>
    <w:rsid w:val="00985969"/>
    <w:rsid w:val="00991AB8"/>
    <w:rsid w:val="009957D5"/>
    <w:rsid w:val="00996256"/>
    <w:rsid w:val="00996F68"/>
    <w:rsid w:val="009A2CFE"/>
    <w:rsid w:val="009A35D4"/>
    <w:rsid w:val="009A382F"/>
    <w:rsid w:val="009A41AD"/>
    <w:rsid w:val="009A426A"/>
    <w:rsid w:val="009A5381"/>
    <w:rsid w:val="009A5F6E"/>
    <w:rsid w:val="009A62F2"/>
    <w:rsid w:val="009A6394"/>
    <w:rsid w:val="009B2928"/>
    <w:rsid w:val="009B32D2"/>
    <w:rsid w:val="009B721B"/>
    <w:rsid w:val="009C3B7C"/>
    <w:rsid w:val="009C5E35"/>
    <w:rsid w:val="009C7F22"/>
    <w:rsid w:val="009D0679"/>
    <w:rsid w:val="009D0E8E"/>
    <w:rsid w:val="009D111D"/>
    <w:rsid w:val="009D1FCB"/>
    <w:rsid w:val="009D255A"/>
    <w:rsid w:val="009D2C24"/>
    <w:rsid w:val="009D54E8"/>
    <w:rsid w:val="009D685B"/>
    <w:rsid w:val="009E0688"/>
    <w:rsid w:val="009F00CB"/>
    <w:rsid w:val="009F1D9C"/>
    <w:rsid w:val="009F40F0"/>
    <w:rsid w:val="009F4E6C"/>
    <w:rsid w:val="009F7C87"/>
    <w:rsid w:val="00A0231A"/>
    <w:rsid w:val="00A029F5"/>
    <w:rsid w:val="00A052BB"/>
    <w:rsid w:val="00A063FB"/>
    <w:rsid w:val="00A10CD4"/>
    <w:rsid w:val="00A12797"/>
    <w:rsid w:val="00A13225"/>
    <w:rsid w:val="00A13C64"/>
    <w:rsid w:val="00A142D1"/>
    <w:rsid w:val="00A15433"/>
    <w:rsid w:val="00A15691"/>
    <w:rsid w:val="00A17B17"/>
    <w:rsid w:val="00A26965"/>
    <w:rsid w:val="00A32414"/>
    <w:rsid w:val="00A40C82"/>
    <w:rsid w:val="00A42CBA"/>
    <w:rsid w:val="00A44139"/>
    <w:rsid w:val="00A476B6"/>
    <w:rsid w:val="00A505F6"/>
    <w:rsid w:val="00A50856"/>
    <w:rsid w:val="00A6318A"/>
    <w:rsid w:val="00A6383D"/>
    <w:rsid w:val="00A65A83"/>
    <w:rsid w:val="00A70C13"/>
    <w:rsid w:val="00A73DB7"/>
    <w:rsid w:val="00A740E7"/>
    <w:rsid w:val="00A778A4"/>
    <w:rsid w:val="00A8200E"/>
    <w:rsid w:val="00A8339C"/>
    <w:rsid w:val="00A8521D"/>
    <w:rsid w:val="00A8556B"/>
    <w:rsid w:val="00A86852"/>
    <w:rsid w:val="00A86CFE"/>
    <w:rsid w:val="00A93182"/>
    <w:rsid w:val="00A9398B"/>
    <w:rsid w:val="00AA1CF3"/>
    <w:rsid w:val="00AA730A"/>
    <w:rsid w:val="00AB08B6"/>
    <w:rsid w:val="00AB2CED"/>
    <w:rsid w:val="00AB510E"/>
    <w:rsid w:val="00AB6100"/>
    <w:rsid w:val="00AC0B69"/>
    <w:rsid w:val="00AD1A89"/>
    <w:rsid w:val="00AD2C18"/>
    <w:rsid w:val="00AD56C8"/>
    <w:rsid w:val="00AD7960"/>
    <w:rsid w:val="00AE0B74"/>
    <w:rsid w:val="00AE3172"/>
    <w:rsid w:val="00AE6C50"/>
    <w:rsid w:val="00AF5A51"/>
    <w:rsid w:val="00AF630A"/>
    <w:rsid w:val="00AF68C9"/>
    <w:rsid w:val="00AF7B19"/>
    <w:rsid w:val="00B000CE"/>
    <w:rsid w:val="00B009D5"/>
    <w:rsid w:val="00B019A3"/>
    <w:rsid w:val="00B01CB0"/>
    <w:rsid w:val="00B030FE"/>
    <w:rsid w:val="00B04F94"/>
    <w:rsid w:val="00B06EC8"/>
    <w:rsid w:val="00B10DEE"/>
    <w:rsid w:val="00B126CF"/>
    <w:rsid w:val="00B14171"/>
    <w:rsid w:val="00B15C0B"/>
    <w:rsid w:val="00B24647"/>
    <w:rsid w:val="00B300FE"/>
    <w:rsid w:val="00B35CA3"/>
    <w:rsid w:val="00B35EB9"/>
    <w:rsid w:val="00B40F01"/>
    <w:rsid w:val="00B42824"/>
    <w:rsid w:val="00B443C0"/>
    <w:rsid w:val="00B50953"/>
    <w:rsid w:val="00B60251"/>
    <w:rsid w:val="00B61B5C"/>
    <w:rsid w:val="00B65F5E"/>
    <w:rsid w:val="00B66EF9"/>
    <w:rsid w:val="00B66F74"/>
    <w:rsid w:val="00B6731D"/>
    <w:rsid w:val="00B714B5"/>
    <w:rsid w:val="00B72EB8"/>
    <w:rsid w:val="00B732E1"/>
    <w:rsid w:val="00B74778"/>
    <w:rsid w:val="00B758BE"/>
    <w:rsid w:val="00B8256C"/>
    <w:rsid w:val="00B836F2"/>
    <w:rsid w:val="00B85391"/>
    <w:rsid w:val="00B90693"/>
    <w:rsid w:val="00B92D0D"/>
    <w:rsid w:val="00B92D56"/>
    <w:rsid w:val="00B93163"/>
    <w:rsid w:val="00B945FD"/>
    <w:rsid w:val="00B94688"/>
    <w:rsid w:val="00B94BAB"/>
    <w:rsid w:val="00BA3204"/>
    <w:rsid w:val="00BA41BF"/>
    <w:rsid w:val="00BA567B"/>
    <w:rsid w:val="00BA5794"/>
    <w:rsid w:val="00BA6B01"/>
    <w:rsid w:val="00BB1F3A"/>
    <w:rsid w:val="00BB3EAF"/>
    <w:rsid w:val="00BB52EB"/>
    <w:rsid w:val="00BC09E6"/>
    <w:rsid w:val="00BC153B"/>
    <w:rsid w:val="00BC3D3F"/>
    <w:rsid w:val="00BC7078"/>
    <w:rsid w:val="00BC7372"/>
    <w:rsid w:val="00BD1EF6"/>
    <w:rsid w:val="00BD2121"/>
    <w:rsid w:val="00BD39A1"/>
    <w:rsid w:val="00BD3A53"/>
    <w:rsid w:val="00BD3E7D"/>
    <w:rsid w:val="00BD4C09"/>
    <w:rsid w:val="00BD4DA8"/>
    <w:rsid w:val="00BD5267"/>
    <w:rsid w:val="00BE2BA0"/>
    <w:rsid w:val="00BE48DD"/>
    <w:rsid w:val="00BE66CA"/>
    <w:rsid w:val="00BF2333"/>
    <w:rsid w:val="00BF36A9"/>
    <w:rsid w:val="00BF6C00"/>
    <w:rsid w:val="00BF6F3B"/>
    <w:rsid w:val="00BF703C"/>
    <w:rsid w:val="00C019E6"/>
    <w:rsid w:val="00C034B6"/>
    <w:rsid w:val="00C035D1"/>
    <w:rsid w:val="00C0409C"/>
    <w:rsid w:val="00C04903"/>
    <w:rsid w:val="00C10DDD"/>
    <w:rsid w:val="00C115C7"/>
    <w:rsid w:val="00C1165C"/>
    <w:rsid w:val="00C13122"/>
    <w:rsid w:val="00C17EE7"/>
    <w:rsid w:val="00C225AC"/>
    <w:rsid w:val="00C22869"/>
    <w:rsid w:val="00C2620A"/>
    <w:rsid w:val="00C265CC"/>
    <w:rsid w:val="00C267B9"/>
    <w:rsid w:val="00C27288"/>
    <w:rsid w:val="00C2767A"/>
    <w:rsid w:val="00C27723"/>
    <w:rsid w:val="00C304A5"/>
    <w:rsid w:val="00C30E80"/>
    <w:rsid w:val="00C32463"/>
    <w:rsid w:val="00C35105"/>
    <w:rsid w:val="00C35848"/>
    <w:rsid w:val="00C35C5A"/>
    <w:rsid w:val="00C3661B"/>
    <w:rsid w:val="00C43F66"/>
    <w:rsid w:val="00C4507A"/>
    <w:rsid w:val="00C4563C"/>
    <w:rsid w:val="00C4788F"/>
    <w:rsid w:val="00C51138"/>
    <w:rsid w:val="00C51B9C"/>
    <w:rsid w:val="00C53510"/>
    <w:rsid w:val="00C56017"/>
    <w:rsid w:val="00C5631F"/>
    <w:rsid w:val="00C56D02"/>
    <w:rsid w:val="00C60C84"/>
    <w:rsid w:val="00C63677"/>
    <w:rsid w:val="00C63C3C"/>
    <w:rsid w:val="00C63E9A"/>
    <w:rsid w:val="00C640F9"/>
    <w:rsid w:val="00C6420C"/>
    <w:rsid w:val="00C64C19"/>
    <w:rsid w:val="00C732B4"/>
    <w:rsid w:val="00C73C14"/>
    <w:rsid w:val="00C74E35"/>
    <w:rsid w:val="00C76961"/>
    <w:rsid w:val="00C84C5F"/>
    <w:rsid w:val="00C959FE"/>
    <w:rsid w:val="00CA043A"/>
    <w:rsid w:val="00CA1143"/>
    <w:rsid w:val="00CA4FAE"/>
    <w:rsid w:val="00CB0B04"/>
    <w:rsid w:val="00CB19E0"/>
    <w:rsid w:val="00CB4962"/>
    <w:rsid w:val="00CB7334"/>
    <w:rsid w:val="00CC2845"/>
    <w:rsid w:val="00CC7300"/>
    <w:rsid w:val="00CC7BA4"/>
    <w:rsid w:val="00CD4E40"/>
    <w:rsid w:val="00CE02A3"/>
    <w:rsid w:val="00CE4776"/>
    <w:rsid w:val="00CE61BD"/>
    <w:rsid w:val="00CE7C56"/>
    <w:rsid w:val="00CF13A7"/>
    <w:rsid w:val="00CF2D41"/>
    <w:rsid w:val="00CF4B2C"/>
    <w:rsid w:val="00CF72AD"/>
    <w:rsid w:val="00D00307"/>
    <w:rsid w:val="00D0517D"/>
    <w:rsid w:val="00D05F4F"/>
    <w:rsid w:val="00D06420"/>
    <w:rsid w:val="00D06BE4"/>
    <w:rsid w:val="00D10046"/>
    <w:rsid w:val="00D1193C"/>
    <w:rsid w:val="00D12312"/>
    <w:rsid w:val="00D1333C"/>
    <w:rsid w:val="00D13658"/>
    <w:rsid w:val="00D14CF8"/>
    <w:rsid w:val="00D15A6E"/>
    <w:rsid w:val="00D1739A"/>
    <w:rsid w:val="00D17749"/>
    <w:rsid w:val="00D22FFC"/>
    <w:rsid w:val="00D27925"/>
    <w:rsid w:val="00D350DA"/>
    <w:rsid w:val="00D36562"/>
    <w:rsid w:val="00D3683E"/>
    <w:rsid w:val="00D36D93"/>
    <w:rsid w:val="00D370EF"/>
    <w:rsid w:val="00D37557"/>
    <w:rsid w:val="00D40EFA"/>
    <w:rsid w:val="00D43422"/>
    <w:rsid w:val="00D46190"/>
    <w:rsid w:val="00D5148A"/>
    <w:rsid w:val="00D60A84"/>
    <w:rsid w:val="00D6355C"/>
    <w:rsid w:val="00D659E3"/>
    <w:rsid w:val="00D67DD9"/>
    <w:rsid w:val="00D70154"/>
    <w:rsid w:val="00D71D02"/>
    <w:rsid w:val="00D75746"/>
    <w:rsid w:val="00D8066B"/>
    <w:rsid w:val="00D82148"/>
    <w:rsid w:val="00D8312E"/>
    <w:rsid w:val="00D834FB"/>
    <w:rsid w:val="00D838F6"/>
    <w:rsid w:val="00D83BD6"/>
    <w:rsid w:val="00D851E6"/>
    <w:rsid w:val="00D85951"/>
    <w:rsid w:val="00D87AF2"/>
    <w:rsid w:val="00D92C11"/>
    <w:rsid w:val="00D92C56"/>
    <w:rsid w:val="00D92C67"/>
    <w:rsid w:val="00D9571B"/>
    <w:rsid w:val="00DA3D9A"/>
    <w:rsid w:val="00DA6536"/>
    <w:rsid w:val="00DB14EB"/>
    <w:rsid w:val="00DB30D6"/>
    <w:rsid w:val="00DB48AB"/>
    <w:rsid w:val="00DB6430"/>
    <w:rsid w:val="00DB69DE"/>
    <w:rsid w:val="00DC199B"/>
    <w:rsid w:val="00DC24D3"/>
    <w:rsid w:val="00DC2957"/>
    <w:rsid w:val="00DC4346"/>
    <w:rsid w:val="00DC5AFB"/>
    <w:rsid w:val="00DD5C66"/>
    <w:rsid w:val="00DD6457"/>
    <w:rsid w:val="00DD7F49"/>
    <w:rsid w:val="00DE061D"/>
    <w:rsid w:val="00DE10EC"/>
    <w:rsid w:val="00DE1624"/>
    <w:rsid w:val="00DE1821"/>
    <w:rsid w:val="00DE2087"/>
    <w:rsid w:val="00DE577B"/>
    <w:rsid w:val="00DF3EA4"/>
    <w:rsid w:val="00DF6197"/>
    <w:rsid w:val="00E003F8"/>
    <w:rsid w:val="00E00D9D"/>
    <w:rsid w:val="00E01D30"/>
    <w:rsid w:val="00E03307"/>
    <w:rsid w:val="00E03351"/>
    <w:rsid w:val="00E0604B"/>
    <w:rsid w:val="00E0772A"/>
    <w:rsid w:val="00E07C39"/>
    <w:rsid w:val="00E11191"/>
    <w:rsid w:val="00E23764"/>
    <w:rsid w:val="00E26E57"/>
    <w:rsid w:val="00E26F28"/>
    <w:rsid w:val="00E271AE"/>
    <w:rsid w:val="00E33770"/>
    <w:rsid w:val="00E34526"/>
    <w:rsid w:val="00E345F2"/>
    <w:rsid w:val="00E353ED"/>
    <w:rsid w:val="00E360E2"/>
    <w:rsid w:val="00E36C34"/>
    <w:rsid w:val="00E37083"/>
    <w:rsid w:val="00E37AD5"/>
    <w:rsid w:val="00E428C2"/>
    <w:rsid w:val="00E53746"/>
    <w:rsid w:val="00E53921"/>
    <w:rsid w:val="00E54CDF"/>
    <w:rsid w:val="00E552ED"/>
    <w:rsid w:val="00E55911"/>
    <w:rsid w:val="00E61D43"/>
    <w:rsid w:val="00E654AB"/>
    <w:rsid w:val="00E7126B"/>
    <w:rsid w:val="00E718FF"/>
    <w:rsid w:val="00E7257A"/>
    <w:rsid w:val="00E733FE"/>
    <w:rsid w:val="00E75489"/>
    <w:rsid w:val="00E76BB1"/>
    <w:rsid w:val="00E81305"/>
    <w:rsid w:val="00E815B0"/>
    <w:rsid w:val="00E81924"/>
    <w:rsid w:val="00E82C26"/>
    <w:rsid w:val="00E841E1"/>
    <w:rsid w:val="00E85159"/>
    <w:rsid w:val="00E869D4"/>
    <w:rsid w:val="00E87B76"/>
    <w:rsid w:val="00E924CD"/>
    <w:rsid w:val="00E92B74"/>
    <w:rsid w:val="00E94055"/>
    <w:rsid w:val="00E94CFA"/>
    <w:rsid w:val="00EA0A79"/>
    <w:rsid w:val="00EA430E"/>
    <w:rsid w:val="00EA6176"/>
    <w:rsid w:val="00EA70D8"/>
    <w:rsid w:val="00EA7B94"/>
    <w:rsid w:val="00EB0115"/>
    <w:rsid w:val="00EB3F53"/>
    <w:rsid w:val="00EB6207"/>
    <w:rsid w:val="00EB7809"/>
    <w:rsid w:val="00EC21C9"/>
    <w:rsid w:val="00EC225C"/>
    <w:rsid w:val="00EC5692"/>
    <w:rsid w:val="00EC6589"/>
    <w:rsid w:val="00EC7B69"/>
    <w:rsid w:val="00ED0976"/>
    <w:rsid w:val="00ED205B"/>
    <w:rsid w:val="00ED2B59"/>
    <w:rsid w:val="00ED562F"/>
    <w:rsid w:val="00ED6379"/>
    <w:rsid w:val="00EE0C7F"/>
    <w:rsid w:val="00EE1694"/>
    <w:rsid w:val="00EE4548"/>
    <w:rsid w:val="00EE600F"/>
    <w:rsid w:val="00EF0C3C"/>
    <w:rsid w:val="00EF534F"/>
    <w:rsid w:val="00EF670F"/>
    <w:rsid w:val="00F0117A"/>
    <w:rsid w:val="00F02A0E"/>
    <w:rsid w:val="00F03CAF"/>
    <w:rsid w:val="00F10F9D"/>
    <w:rsid w:val="00F12027"/>
    <w:rsid w:val="00F1750C"/>
    <w:rsid w:val="00F20E26"/>
    <w:rsid w:val="00F219AD"/>
    <w:rsid w:val="00F241AD"/>
    <w:rsid w:val="00F24F23"/>
    <w:rsid w:val="00F25699"/>
    <w:rsid w:val="00F258EC"/>
    <w:rsid w:val="00F3010A"/>
    <w:rsid w:val="00F30B91"/>
    <w:rsid w:val="00F35AD6"/>
    <w:rsid w:val="00F40BC2"/>
    <w:rsid w:val="00F445C5"/>
    <w:rsid w:val="00F4569F"/>
    <w:rsid w:val="00F467F5"/>
    <w:rsid w:val="00F527C3"/>
    <w:rsid w:val="00F54D96"/>
    <w:rsid w:val="00F54E3A"/>
    <w:rsid w:val="00F5624A"/>
    <w:rsid w:val="00F60B39"/>
    <w:rsid w:val="00F60EF2"/>
    <w:rsid w:val="00F60FA9"/>
    <w:rsid w:val="00F6354C"/>
    <w:rsid w:val="00F71AA8"/>
    <w:rsid w:val="00F71EE6"/>
    <w:rsid w:val="00F73D74"/>
    <w:rsid w:val="00F7418D"/>
    <w:rsid w:val="00F85546"/>
    <w:rsid w:val="00F8554A"/>
    <w:rsid w:val="00F92240"/>
    <w:rsid w:val="00F9263B"/>
    <w:rsid w:val="00F949B3"/>
    <w:rsid w:val="00F97F2C"/>
    <w:rsid w:val="00FA18BF"/>
    <w:rsid w:val="00FB2F15"/>
    <w:rsid w:val="00FB528F"/>
    <w:rsid w:val="00FB5506"/>
    <w:rsid w:val="00FC2C8A"/>
    <w:rsid w:val="00FC3144"/>
    <w:rsid w:val="00FC46FC"/>
    <w:rsid w:val="00FC51CF"/>
    <w:rsid w:val="00FD214C"/>
    <w:rsid w:val="00FD51A6"/>
    <w:rsid w:val="00FE4098"/>
    <w:rsid w:val="00FE5101"/>
    <w:rsid w:val="00FE5B3F"/>
    <w:rsid w:val="00FE74A2"/>
    <w:rsid w:val="00FE7F1D"/>
    <w:rsid w:val="00FF4B2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3312"/>
  <w15:docId w15:val="{F12E01AA-C55D-41A5-B69D-2693D613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1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815FD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B1356"/>
    <w:pPr>
      <w:keepNext/>
      <w:keepLines/>
      <w:spacing w:before="200" w:line="360" w:lineRule="auto"/>
      <w:ind w:firstLine="709"/>
      <w:jc w:val="both"/>
      <w:outlineLvl w:val="4"/>
    </w:pPr>
    <w:rPr>
      <w:rFonts w:asciiTheme="majorHAnsi" w:eastAsiaTheme="majorEastAsia" w:hAnsiTheme="majorHAnsi" w:cstheme="majorBidi"/>
      <w:color w:val="243F60" w:themeColor="accent1" w:themeShade="7F"/>
      <w:sz w:val="28"/>
      <w:szCs w:val="22"/>
      <w:lang w:eastAsia="en-US"/>
    </w:rPr>
  </w:style>
  <w:style w:type="paragraph" w:styleId="6">
    <w:name w:val="heading 6"/>
    <w:basedOn w:val="a"/>
    <w:next w:val="a"/>
    <w:link w:val="60"/>
    <w:uiPriority w:val="9"/>
    <w:semiHidden/>
    <w:unhideWhenUsed/>
    <w:qFormat/>
    <w:rsid w:val="000B1356"/>
    <w:pPr>
      <w:keepNext/>
      <w:keepLines/>
      <w:spacing w:before="200" w:line="360" w:lineRule="auto"/>
      <w:ind w:firstLine="709"/>
      <w:jc w:val="both"/>
      <w:outlineLvl w:val="5"/>
    </w:pPr>
    <w:rPr>
      <w:rFonts w:asciiTheme="majorHAnsi" w:eastAsiaTheme="majorEastAsia" w:hAnsiTheme="majorHAnsi" w:cstheme="majorBidi"/>
      <w:i/>
      <w:iCs/>
      <w:color w:val="243F60" w:themeColor="accent1" w:themeShade="7F"/>
      <w:sz w:val="28"/>
      <w:szCs w:val="22"/>
      <w:lang w:eastAsia="en-US"/>
    </w:rPr>
  </w:style>
  <w:style w:type="paragraph" w:styleId="7">
    <w:name w:val="heading 7"/>
    <w:basedOn w:val="a"/>
    <w:next w:val="a"/>
    <w:link w:val="70"/>
    <w:uiPriority w:val="9"/>
    <w:semiHidden/>
    <w:unhideWhenUsed/>
    <w:qFormat/>
    <w:rsid w:val="000B1356"/>
    <w:pPr>
      <w:keepNext/>
      <w:keepLines/>
      <w:spacing w:before="200" w:line="360" w:lineRule="auto"/>
      <w:ind w:firstLine="709"/>
      <w:jc w:val="both"/>
      <w:outlineLvl w:val="6"/>
    </w:pPr>
    <w:rPr>
      <w:rFonts w:asciiTheme="majorHAnsi" w:eastAsiaTheme="majorEastAsia" w:hAnsiTheme="majorHAnsi" w:cstheme="majorBidi"/>
      <w:i/>
      <w:iCs/>
      <w:color w:val="404040" w:themeColor="text1" w:themeTint="BF"/>
      <w:sz w:val="28"/>
      <w:szCs w:val="22"/>
      <w:lang w:eastAsia="en-US"/>
    </w:rPr>
  </w:style>
  <w:style w:type="paragraph" w:styleId="9">
    <w:name w:val="heading 9"/>
    <w:basedOn w:val="a"/>
    <w:next w:val="a"/>
    <w:link w:val="90"/>
    <w:uiPriority w:val="9"/>
    <w:semiHidden/>
    <w:unhideWhenUsed/>
    <w:qFormat/>
    <w:rsid w:val="000B1356"/>
    <w:pPr>
      <w:keepNext/>
      <w:keepLines/>
      <w:spacing w:before="200" w:line="360" w:lineRule="auto"/>
      <w:ind w:firstLine="709"/>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aliases w:val="Обычный (Web)"/>
    <w:basedOn w:val="a"/>
    <w:link w:val="a6"/>
    <w:uiPriority w:val="99"/>
    <w:unhideWhenUsed/>
    <w:qFormat/>
    <w:rsid w:val="003C0116"/>
    <w:pPr>
      <w:spacing w:before="100" w:beforeAutospacing="1" w:after="100" w:afterAutospacing="1"/>
    </w:pPr>
  </w:style>
  <w:style w:type="paragraph" w:styleId="a7">
    <w:name w:val="header"/>
    <w:basedOn w:val="a"/>
    <w:link w:val="a8"/>
    <w:uiPriority w:val="99"/>
    <w:unhideWhenUsed/>
    <w:rsid w:val="003C0116"/>
    <w:pPr>
      <w:tabs>
        <w:tab w:val="center" w:pos="4677"/>
        <w:tab w:val="right" w:pos="9355"/>
      </w:tabs>
    </w:pPr>
  </w:style>
  <w:style w:type="character" w:customStyle="1" w:styleId="a8">
    <w:name w:val="Верхний колонтитул Знак"/>
    <w:basedOn w:val="a0"/>
    <w:link w:val="a7"/>
    <w:uiPriority w:val="99"/>
    <w:rsid w:val="003C011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C0116"/>
    <w:pPr>
      <w:tabs>
        <w:tab w:val="center" w:pos="4677"/>
        <w:tab w:val="right" w:pos="9355"/>
      </w:tabs>
    </w:pPr>
  </w:style>
  <w:style w:type="character" w:customStyle="1" w:styleId="aa">
    <w:name w:val="Нижний колонтитул Знак"/>
    <w:basedOn w:val="a0"/>
    <w:link w:val="a9"/>
    <w:uiPriority w:val="99"/>
    <w:rsid w:val="003C0116"/>
    <w:rPr>
      <w:rFonts w:ascii="Times New Roman" w:eastAsia="Times New Roman" w:hAnsi="Times New Roman" w:cs="Times New Roman"/>
      <w:sz w:val="24"/>
      <w:szCs w:val="24"/>
      <w:lang w:eastAsia="ru-RU"/>
    </w:rPr>
  </w:style>
  <w:style w:type="paragraph" w:styleId="ab">
    <w:name w:val="Body Text Indent"/>
    <w:basedOn w:val="a"/>
    <w:link w:val="ac"/>
    <w:unhideWhenUsed/>
    <w:rsid w:val="003C0116"/>
    <w:pPr>
      <w:spacing w:after="120"/>
      <w:ind w:left="283"/>
    </w:pPr>
  </w:style>
  <w:style w:type="character" w:customStyle="1" w:styleId="ac">
    <w:name w:val="Основной текст с отступом Знак"/>
    <w:basedOn w:val="a0"/>
    <w:link w:val="ab"/>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C0116"/>
    <w:rPr>
      <w:rFonts w:ascii="Tahoma" w:hAnsi="Tahoma" w:cs="Tahoma"/>
      <w:sz w:val="16"/>
      <w:szCs w:val="16"/>
    </w:rPr>
  </w:style>
  <w:style w:type="character" w:customStyle="1" w:styleId="ae">
    <w:name w:val="Текст выноски Знак"/>
    <w:basedOn w:val="a0"/>
    <w:link w:val="ad"/>
    <w:uiPriority w:val="99"/>
    <w:semiHidden/>
    <w:rsid w:val="003C0116"/>
    <w:rPr>
      <w:rFonts w:ascii="Tahoma" w:eastAsia="Times New Roman" w:hAnsi="Tahoma" w:cs="Tahoma"/>
      <w:sz w:val="16"/>
      <w:szCs w:val="16"/>
      <w:lang w:eastAsia="ru-RU"/>
    </w:rPr>
  </w:style>
  <w:style w:type="paragraph" w:styleId="af">
    <w:name w:val="List Paragraph"/>
    <w:basedOn w:val="a"/>
    <w:link w:val="af0"/>
    <w:uiPriority w:val="1"/>
    <w:qFormat/>
    <w:rsid w:val="003C0116"/>
    <w:pPr>
      <w:ind w:left="720"/>
      <w:contextualSpacing/>
    </w:pPr>
  </w:style>
  <w:style w:type="paragraph" w:customStyle="1" w:styleId="af1">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2">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BB52EB"/>
    <w:rPr>
      <w:i/>
      <w:iCs/>
    </w:rPr>
  </w:style>
  <w:style w:type="character" w:styleId="af4">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5">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 w:type="character" w:customStyle="1" w:styleId="50">
    <w:name w:val="Заголовок 5 Знак"/>
    <w:basedOn w:val="a0"/>
    <w:link w:val="5"/>
    <w:uiPriority w:val="9"/>
    <w:semiHidden/>
    <w:rsid w:val="000B1356"/>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0B1356"/>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0B1356"/>
    <w:rPr>
      <w:rFonts w:asciiTheme="majorHAnsi" w:eastAsiaTheme="majorEastAsia" w:hAnsiTheme="majorHAnsi" w:cstheme="majorBidi"/>
      <w:i/>
      <w:iCs/>
      <w:color w:val="404040" w:themeColor="text1" w:themeTint="BF"/>
      <w:sz w:val="28"/>
    </w:rPr>
  </w:style>
  <w:style w:type="character" w:customStyle="1" w:styleId="90">
    <w:name w:val="Заголовок 9 Знак"/>
    <w:basedOn w:val="a0"/>
    <w:link w:val="9"/>
    <w:uiPriority w:val="9"/>
    <w:semiHidden/>
    <w:rsid w:val="000B1356"/>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unhideWhenUsed/>
    <w:qFormat/>
    <w:rsid w:val="000B1356"/>
    <w:pPr>
      <w:ind w:firstLine="709"/>
      <w:jc w:val="both"/>
    </w:pPr>
    <w:rPr>
      <w:rFonts w:eastAsiaTheme="minorHAnsi" w:cstheme="minorBidi"/>
      <w:b/>
      <w:bCs/>
      <w:color w:val="4F81BD" w:themeColor="accent1"/>
      <w:sz w:val="18"/>
      <w:szCs w:val="18"/>
      <w:lang w:eastAsia="en-US"/>
    </w:rPr>
  </w:style>
  <w:style w:type="paragraph" w:styleId="af7">
    <w:name w:val="TOC Heading"/>
    <w:basedOn w:val="1"/>
    <w:next w:val="a"/>
    <w:uiPriority w:val="39"/>
    <w:semiHidden/>
    <w:unhideWhenUsed/>
    <w:qFormat/>
    <w:rsid w:val="000B1356"/>
    <w:pPr>
      <w:keepLines/>
      <w:spacing w:before="0" w:after="0" w:line="360" w:lineRule="auto"/>
      <w:ind w:firstLine="709"/>
      <w:jc w:val="center"/>
      <w:outlineLvl w:val="9"/>
    </w:pPr>
    <w:rPr>
      <w:rFonts w:ascii="Times New Roman" w:eastAsiaTheme="majorEastAsia" w:hAnsi="Times New Roman" w:cstheme="majorBidi"/>
      <w:kern w:val="0"/>
      <w:sz w:val="28"/>
      <w:szCs w:val="28"/>
    </w:rPr>
  </w:style>
  <w:style w:type="paragraph" w:styleId="11">
    <w:name w:val="toc 1"/>
    <w:basedOn w:val="a"/>
    <w:next w:val="a"/>
    <w:autoRedefine/>
    <w:uiPriority w:val="39"/>
    <w:unhideWhenUsed/>
    <w:rsid w:val="00C2767A"/>
    <w:pPr>
      <w:tabs>
        <w:tab w:val="right" w:leader="dot" w:pos="9345"/>
      </w:tabs>
      <w:spacing w:line="360" w:lineRule="auto"/>
      <w:jc w:val="both"/>
    </w:pPr>
    <w:rPr>
      <w:rFonts w:eastAsiaTheme="majorEastAsia" w:cstheme="minorBidi"/>
      <w:bCs/>
      <w:noProof/>
      <w:sz w:val="28"/>
      <w:szCs w:val="22"/>
      <w:lang w:eastAsia="en-US"/>
    </w:rPr>
  </w:style>
  <w:style w:type="numbering" w:customStyle="1" w:styleId="12">
    <w:name w:val="Нет списка1"/>
    <w:next w:val="a2"/>
    <w:uiPriority w:val="99"/>
    <w:semiHidden/>
    <w:unhideWhenUsed/>
    <w:rsid w:val="000B1356"/>
  </w:style>
  <w:style w:type="character" w:customStyle="1" w:styleId="af8">
    <w:name w:val="Основной текст_"/>
    <w:link w:val="91"/>
    <w:rsid w:val="000B1356"/>
    <w:rPr>
      <w:spacing w:val="1"/>
      <w:shd w:val="clear" w:color="auto" w:fill="FFFFFF"/>
    </w:rPr>
  </w:style>
  <w:style w:type="character" w:customStyle="1" w:styleId="0pt">
    <w:name w:val="Основной текст + Полужирный;Интервал 0 pt"/>
    <w:rsid w:val="000B135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91">
    <w:name w:val="Основной текст9"/>
    <w:basedOn w:val="a"/>
    <w:link w:val="af8"/>
    <w:rsid w:val="000B1356"/>
    <w:pPr>
      <w:widowControl w:val="0"/>
      <w:shd w:val="clear" w:color="auto" w:fill="FFFFFF"/>
      <w:spacing w:before="420" w:after="120" w:line="0" w:lineRule="atLeast"/>
      <w:ind w:hanging="420"/>
      <w:jc w:val="center"/>
    </w:pPr>
    <w:rPr>
      <w:rFonts w:asciiTheme="minorHAnsi" w:eastAsiaTheme="minorHAnsi" w:hAnsiTheme="minorHAnsi" w:cstheme="minorBidi"/>
      <w:spacing w:val="1"/>
      <w:sz w:val="22"/>
      <w:szCs w:val="22"/>
      <w:lang w:eastAsia="en-US"/>
    </w:rPr>
  </w:style>
  <w:style w:type="numbering" w:customStyle="1" w:styleId="WW8Num38">
    <w:name w:val="WW8Num38"/>
    <w:rsid w:val="000B1356"/>
    <w:pPr>
      <w:numPr>
        <w:numId w:val="1"/>
      </w:numPr>
    </w:pPr>
  </w:style>
  <w:style w:type="numbering" w:customStyle="1" w:styleId="WW8Num51">
    <w:name w:val="WW8Num51"/>
    <w:rsid w:val="000B1356"/>
    <w:pPr>
      <w:numPr>
        <w:numId w:val="2"/>
      </w:numPr>
    </w:pPr>
  </w:style>
  <w:style w:type="character" w:styleId="af9">
    <w:name w:val="Placeholder Text"/>
    <w:basedOn w:val="a0"/>
    <w:uiPriority w:val="99"/>
    <w:semiHidden/>
    <w:rsid w:val="000B1356"/>
    <w:rPr>
      <w:color w:val="808080"/>
    </w:rPr>
  </w:style>
  <w:style w:type="paragraph" w:styleId="afa">
    <w:name w:val="footnote text"/>
    <w:basedOn w:val="a"/>
    <w:link w:val="afb"/>
    <w:uiPriority w:val="99"/>
    <w:semiHidden/>
    <w:unhideWhenUsed/>
    <w:rsid w:val="000B1356"/>
    <w:rPr>
      <w:rFonts w:asciiTheme="minorHAnsi" w:eastAsiaTheme="minorHAnsi" w:hAnsiTheme="minorHAnsi" w:cstheme="minorBidi"/>
      <w:sz w:val="20"/>
      <w:szCs w:val="20"/>
      <w:lang w:eastAsia="en-US"/>
    </w:rPr>
  </w:style>
  <w:style w:type="character" w:customStyle="1" w:styleId="afb">
    <w:name w:val="Текст сноски Знак"/>
    <w:basedOn w:val="a0"/>
    <w:link w:val="afa"/>
    <w:uiPriority w:val="99"/>
    <w:semiHidden/>
    <w:rsid w:val="000B1356"/>
    <w:rPr>
      <w:sz w:val="20"/>
      <w:szCs w:val="20"/>
    </w:rPr>
  </w:style>
  <w:style w:type="character" w:styleId="afc">
    <w:name w:val="footnote reference"/>
    <w:basedOn w:val="a0"/>
    <w:uiPriority w:val="99"/>
    <w:semiHidden/>
    <w:unhideWhenUsed/>
    <w:rsid w:val="000B1356"/>
    <w:rPr>
      <w:vertAlign w:val="superscript"/>
    </w:rPr>
  </w:style>
  <w:style w:type="character" w:customStyle="1" w:styleId="13">
    <w:name w:val="Неразрешенное упоминание1"/>
    <w:basedOn w:val="a0"/>
    <w:uiPriority w:val="99"/>
    <w:semiHidden/>
    <w:unhideWhenUsed/>
    <w:rsid w:val="003B51E1"/>
    <w:rPr>
      <w:color w:val="605E5C"/>
      <w:shd w:val="clear" w:color="auto" w:fill="E1DFDD"/>
    </w:rPr>
  </w:style>
  <w:style w:type="paragraph" w:customStyle="1" w:styleId="c11">
    <w:name w:val="c11"/>
    <w:basedOn w:val="a"/>
    <w:rsid w:val="00D67DD9"/>
    <w:pPr>
      <w:spacing w:before="100" w:beforeAutospacing="1" w:after="100" w:afterAutospacing="1"/>
    </w:pPr>
  </w:style>
  <w:style w:type="character" w:customStyle="1" w:styleId="c0">
    <w:name w:val="c0"/>
    <w:basedOn w:val="a0"/>
    <w:rsid w:val="00D67DD9"/>
  </w:style>
  <w:style w:type="character" w:customStyle="1" w:styleId="a6">
    <w:name w:val="Обычный (веб) Знак"/>
    <w:aliases w:val="Обычный (Web) Знак"/>
    <w:link w:val="a5"/>
    <w:uiPriority w:val="99"/>
    <w:locked/>
    <w:rsid w:val="005E22CE"/>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CC7BA4"/>
    <w:pPr>
      <w:spacing w:after="120"/>
      <w:ind w:left="283"/>
    </w:pPr>
    <w:rPr>
      <w:sz w:val="16"/>
      <w:szCs w:val="16"/>
    </w:rPr>
  </w:style>
  <w:style w:type="character" w:customStyle="1" w:styleId="32">
    <w:name w:val="Основной текст с отступом 3 Знак"/>
    <w:basedOn w:val="a0"/>
    <w:link w:val="31"/>
    <w:uiPriority w:val="99"/>
    <w:semiHidden/>
    <w:rsid w:val="00CC7BA4"/>
    <w:rPr>
      <w:rFonts w:ascii="Times New Roman" w:eastAsia="Times New Roman" w:hAnsi="Times New Roman" w:cs="Times New Roman"/>
      <w:sz w:val="16"/>
      <w:szCs w:val="16"/>
      <w:lang w:eastAsia="ru-RU"/>
    </w:rPr>
  </w:style>
  <w:style w:type="paragraph" w:customStyle="1" w:styleId="c2">
    <w:name w:val="c2"/>
    <w:basedOn w:val="a"/>
    <w:rsid w:val="00882C2E"/>
    <w:pPr>
      <w:spacing w:before="100" w:beforeAutospacing="1" w:after="100" w:afterAutospacing="1"/>
    </w:pPr>
  </w:style>
  <w:style w:type="character" w:customStyle="1" w:styleId="c7">
    <w:name w:val="c7"/>
    <w:basedOn w:val="a0"/>
    <w:rsid w:val="00882C2E"/>
  </w:style>
  <w:style w:type="character" w:customStyle="1" w:styleId="af0">
    <w:name w:val="Абзац списка Знак"/>
    <w:basedOn w:val="a0"/>
    <w:link w:val="af"/>
    <w:uiPriority w:val="34"/>
    <w:rsid w:val="00882C2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15FDB"/>
    <w:rPr>
      <w:rFonts w:asciiTheme="majorHAnsi" w:eastAsiaTheme="majorEastAsia" w:hAnsiTheme="majorHAnsi" w:cstheme="majorBidi"/>
      <w:i/>
      <w:iCs/>
      <w:color w:val="365F91" w:themeColor="accent1" w:themeShade="BF"/>
      <w:sz w:val="24"/>
      <w:szCs w:val="24"/>
      <w:lang w:eastAsia="ru-RU"/>
    </w:rPr>
  </w:style>
  <w:style w:type="character" w:customStyle="1" w:styleId="apple-converted-space">
    <w:name w:val="apple-converted-space"/>
    <w:basedOn w:val="a0"/>
    <w:rsid w:val="00815FDB"/>
  </w:style>
  <w:style w:type="paragraph" w:customStyle="1" w:styleId="110">
    <w:name w:val="Раздел 1.1"/>
    <w:basedOn w:val="afd"/>
    <w:link w:val="111"/>
    <w:qFormat/>
    <w:rsid w:val="006F2134"/>
    <w:pPr>
      <w:numPr>
        <w:ilvl w:val="0"/>
      </w:numPr>
      <w:spacing w:after="60" w:line="276" w:lineRule="auto"/>
      <w:ind w:firstLine="709"/>
      <w:jc w:val="both"/>
      <w:outlineLvl w:val="1"/>
    </w:pPr>
    <w:rPr>
      <w:rFonts w:ascii="Times New Roman" w:eastAsia="Segoe UI" w:hAnsi="Times New Roman" w:cs="Times New Roman"/>
      <w:sz w:val="24"/>
      <w:szCs w:val="24"/>
    </w:rPr>
  </w:style>
  <w:style w:type="character" w:customStyle="1" w:styleId="111">
    <w:name w:val="Раздел 1.1 Знак"/>
    <w:basedOn w:val="afe"/>
    <w:link w:val="110"/>
    <w:rsid w:val="006F2134"/>
    <w:rPr>
      <w:rFonts w:ascii="Times New Roman" w:eastAsia="Segoe UI" w:hAnsi="Times New Roman" w:cs="Times New Roman"/>
      <w:color w:val="5A5A5A" w:themeColor="text1" w:themeTint="A5"/>
      <w:spacing w:val="15"/>
      <w:sz w:val="24"/>
      <w:szCs w:val="24"/>
      <w:lang w:eastAsia="ru-RU"/>
    </w:rPr>
  </w:style>
  <w:style w:type="paragraph" w:styleId="afd">
    <w:name w:val="Subtitle"/>
    <w:basedOn w:val="a"/>
    <w:next w:val="a"/>
    <w:link w:val="afe"/>
    <w:uiPriority w:val="11"/>
    <w:qFormat/>
    <w:rsid w:val="006F2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uiPriority w:val="11"/>
    <w:rsid w:val="006F2134"/>
    <w:rPr>
      <w:rFonts w:eastAsiaTheme="minorEastAsia"/>
      <w:color w:val="5A5A5A" w:themeColor="text1" w:themeTint="A5"/>
      <w:spacing w:val="15"/>
      <w:lang w:eastAsia="ru-RU"/>
    </w:rPr>
  </w:style>
  <w:style w:type="paragraph" w:styleId="33">
    <w:name w:val="toc 3"/>
    <w:basedOn w:val="a"/>
    <w:next w:val="a"/>
    <w:autoRedefine/>
    <w:uiPriority w:val="39"/>
    <w:unhideWhenUsed/>
    <w:rsid w:val="006F2134"/>
    <w:pPr>
      <w:spacing w:after="100"/>
      <w:ind w:left="480"/>
    </w:pPr>
  </w:style>
  <w:style w:type="paragraph" w:styleId="aff">
    <w:name w:val="Body Text"/>
    <w:basedOn w:val="a"/>
    <w:link w:val="aff0"/>
    <w:uiPriority w:val="99"/>
    <w:semiHidden/>
    <w:unhideWhenUsed/>
    <w:rsid w:val="006F2134"/>
    <w:pPr>
      <w:spacing w:after="120"/>
    </w:pPr>
  </w:style>
  <w:style w:type="character" w:customStyle="1" w:styleId="aff0">
    <w:name w:val="Основной текст Знак"/>
    <w:basedOn w:val="a0"/>
    <w:link w:val="aff"/>
    <w:uiPriority w:val="99"/>
    <w:semiHidden/>
    <w:rsid w:val="006F213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F2134"/>
    <w:pPr>
      <w:widowControl w:val="0"/>
      <w:autoSpaceDE w:val="0"/>
      <w:autoSpaceDN w:val="0"/>
    </w:pPr>
    <w:rPr>
      <w:sz w:val="22"/>
      <w:szCs w:val="22"/>
      <w:lang w:eastAsia="en-US"/>
    </w:rPr>
  </w:style>
  <w:style w:type="table" w:customStyle="1" w:styleId="TableNormal">
    <w:name w:val="Table Normal"/>
    <w:uiPriority w:val="2"/>
    <w:semiHidden/>
    <w:qFormat/>
    <w:rsid w:val="006F213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wf3bd29ea">
    <w:name w:val="wf3bd29ea"/>
    <w:basedOn w:val="a0"/>
    <w:rsid w:val="0037784A"/>
  </w:style>
  <w:style w:type="character" w:customStyle="1" w:styleId="n3b38ef5e">
    <w:name w:val="n3b38ef5e"/>
    <w:basedOn w:val="a0"/>
    <w:rsid w:val="0037784A"/>
  </w:style>
  <w:style w:type="character" w:customStyle="1" w:styleId="gb2997e2c">
    <w:name w:val="gb2997e2c"/>
    <w:basedOn w:val="a0"/>
    <w:rsid w:val="0037784A"/>
  </w:style>
  <w:style w:type="character" w:customStyle="1" w:styleId="m9b4996e5">
    <w:name w:val="m9b4996e5"/>
    <w:basedOn w:val="a0"/>
    <w:rsid w:val="0037784A"/>
  </w:style>
  <w:style w:type="character" w:customStyle="1" w:styleId="p5348f6a9">
    <w:name w:val="p5348f6a9"/>
    <w:basedOn w:val="a0"/>
    <w:rsid w:val="0037784A"/>
  </w:style>
  <w:style w:type="paragraph" w:customStyle="1" w:styleId="c4">
    <w:name w:val="c4"/>
    <w:basedOn w:val="a"/>
    <w:rsid w:val="00DA6536"/>
    <w:pPr>
      <w:spacing w:before="100" w:beforeAutospacing="1" w:after="100" w:afterAutospacing="1"/>
    </w:pPr>
  </w:style>
  <w:style w:type="character" w:customStyle="1" w:styleId="p65093264">
    <w:name w:val="p65093264"/>
    <w:basedOn w:val="a0"/>
    <w:rsid w:val="006C7A10"/>
  </w:style>
  <w:style w:type="character" w:customStyle="1" w:styleId="23">
    <w:name w:val="Неразрешенное упоминание2"/>
    <w:basedOn w:val="a0"/>
    <w:uiPriority w:val="99"/>
    <w:semiHidden/>
    <w:unhideWhenUsed/>
    <w:rsid w:val="003923DE"/>
    <w:rPr>
      <w:color w:val="605E5C"/>
      <w:shd w:val="clear" w:color="auto" w:fill="E1DFDD"/>
    </w:rPr>
  </w:style>
  <w:style w:type="paragraph" w:styleId="aff1">
    <w:name w:val="Plain Text"/>
    <w:basedOn w:val="a"/>
    <w:link w:val="aff2"/>
    <w:rsid w:val="005106AC"/>
    <w:pPr>
      <w:widowControl w:val="0"/>
      <w:autoSpaceDE w:val="0"/>
      <w:autoSpaceDN w:val="0"/>
      <w:adjustRightInd w:val="0"/>
    </w:pPr>
    <w:rPr>
      <w:rFonts w:ascii="Courier New" w:hAnsi="Courier New"/>
      <w:sz w:val="20"/>
      <w:szCs w:val="20"/>
    </w:rPr>
  </w:style>
  <w:style w:type="character" w:customStyle="1" w:styleId="aff2">
    <w:name w:val="Текст Знак"/>
    <w:basedOn w:val="a0"/>
    <w:link w:val="aff1"/>
    <w:rsid w:val="005106AC"/>
    <w:rPr>
      <w:rFonts w:ascii="Courier New" w:eastAsia="Times New Roman" w:hAnsi="Courier New" w:cs="Times New Roman"/>
      <w:sz w:val="20"/>
      <w:szCs w:val="20"/>
      <w:lang w:eastAsia="ru-RU"/>
    </w:rPr>
  </w:style>
  <w:style w:type="table" w:customStyle="1" w:styleId="TableGrid">
    <w:name w:val="TableGrid"/>
    <w:rsid w:val="00EE600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58483559">
      <w:bodyDiv w:val="1"/>
      <w:marLeft w:val="0"/>
      <w:marRight w:val="0"/>
      <w:marTop w:val="0"/>
      <w:marBottom w:val="0"/>
      <w:divBdr>
        <w:top w:val="none" w:sz="0" w:space="0" w:color="auto"/>
        <w:left w:val="none" w:sz="0" w:space="0" w:color="auto"/>
        <w:bottom w:val="none" w:sz="0" w:space="0" w:color="auto"/>
        <w:right w:val="none" w:sz="0" w:space="0" w:color="auto"/>
      </w:divBdr>
    </w:div>
    <w:div w:id="59639166">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78067535">
      <w:bodyDiv w:val="1"/>
      <w:marLeft w:val="0"/>
      <w:marRight w:val="0"/>
      <w:marTop w:val="0"/>
      <w:marBottom w:val="0"/>
      <w:divBdr>
        <w:top w:val="none" w:sz="0" w:space="0" w:color="auto"/>
        <w:left w:val="none" w:sz="0" w:space="0" w:color="auto"/>
        <w:bottom w:val="none" w:sz="0" w:space="0" w:color="auto"/>
        <w:right w:val="none" w:sz="0" w:space="0" w:color="auto"/>
      </w:divBdr>
    </w:div>
    <w:div w:id="91166667">
      <w:bodyDiv w:val="1"/>
      <w:marLeft w:val="0"/>
      <w:marRight w:val="0"/>
      <w:marTop w:val="0"/>
      <w:marBottom w:val="0"/>
      <w:divBdr>
        <w:top w:val="none" w:sz="0" w:space="0" w:color="auto"/>
        <w:left w:val="none" w:sz="0" w:space="0" w:color="auto"/>
        <w:bottom w:val="none" w:sz="0" w:space="0" w:color="auto"/>
        <w:right w:val="none" w:sz="0" w:space="0" w:color="auto"/>
      </w:divBdr>
    </w:div>
    <w:div w:id="98373262">
      <w:bodyDiv w:val="1"/>
      <w:marLeft w:val="0"/>
      <w:marRight w:val="0"/>
      <w:marTop w:val="0"/>
      <w:marBottom w:val="0"/>
      <w:divBdr>
        <w:top w:val="none" w:sz="0" w:space="0" w:color="auto"/>
        <w:left w:val="none" w:sz="0" w:space="0" w:color="auto"/>
        <w:bottom w:val="none" w:sz="0" w:space="0" w:color="auto"/>
        <w:right w:val="none" w:sz="0" w:space="0" w:color="auto"/>
      </w:divBdr>
    </w:div>
    <w:div w:id="126752134">
      <w:bodyDiv w:val="1"/>
      <w:marLeft w:val="0"/>
      <w:marRight w:val="0"/>
      <w:marTop w:val="0"/>
      <w:marBottom w:val="0"/>
      <w:divBdr>
        <w:top w:val="none" w:sz="0" w:space="0" w:color="auto"/>
        <w:left w:val="none" w:sz="0" w:space="0" w:color="auto"/>
        <w:bottom w:val="none" w:sz="0" w:space="0" w:color="auto"/>
        <w:right w:val="none" w:sz="0" w:space="0" w:color="auto"/>
      </w:divBdr>
    </w:div>
    <w:div w:id="134027221">
      <w:bodyDiv w:val="1"/>
      <w:marLeft w:val="0"/>
      <w:marRight w:val="0"/>
      <w:marTop w:val="0"/>
      <w:marBottom w:val="0"/>
      <w:divBdr>
        <w:top w:val="none" w:sz="0" w:space="0" w:color="auto"/>
        <w:left w:val="none" w:sz="0" w:space="0" w:color="auto"/>
        <w:bottom w:val="none" w:sz="0" w:space="0" w:color="auto"/>
        <w:right w:val="none" w:sz="0" w:space="0" w:color="auto"/>
      </w:divBdr>
    </w:div>
    <w:div w:id="137384788">
      <w:bodyDiv w:val="1"/>
      <w:marLeft w:val="0"/>
      <w:marRight w:val="0"/>
      <w:marTop w:val="0"/>
      <w:marBottom w:val="0"/>
      <w:divBdr>
        <w:top w:val="none" w:sz="0" w:space="0" w:color="auto"/>
        <w:left w:val="none" w:sz="0" w:space="0" w:color="auto"/>
        <w:bottom w:val="none" w:sz="0" w:space="0" w:color="auto"/>
        <w:right w:val="none" w:sz="0" w:space="0" w:color="auto"/>
      </w:divBdr>
    </w:div>
    <w:div w:id="137571584">
      <w:bodyDiv w:val="1"/>
      <w:marLeft w:val="0"/>
      <w:marRight w:val="0"/>
      <w:marTop w:val="0"/>
      <w:marBottom w:val="0"/>
      <w:divBdr>
        <w:top w:val="none" w:sz="0" w:space="0" w:color="auto"/>
        <w:left w:val="none" w:sz="0" w:space="0" w:color="auto"/>
        <w:bottom w:val="none" w:sz="0" w:space="0" w:color="auto"/>
        <w:right w:val="none" w:sz="0" w:space="0" w:color="auto"/>
      </w:divBdr>
    </w:div>
    <w:div w:id="14575277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06569605">
      <w:bodyDiv w:val="1"/>
      <w:marLeft w:val="0"/>
      <w:marRight w:val="0"/>
      <w:marTop w:val="0"/>
      <w:marBottom w:val="0"/>
      <w:divBdr>
        <w:top w:val="none" w:sz="0" w:space="0" w:color="auto"/>
        <w:left w:val="none" w:sz="0" w:space="0" w:color="auto"/>
        <w:bottom w:val="none" w:sz="0" w:space="0" w:color="auto"/>
        <w:right w:val="none" w:sz="0" w:space="0" w:color="auto"/>
      </w:divBdr>
    </w:div>
    <w:div w:id="260769222">
      <w:bodyDiv w:val="1"/>
      <w:marLeft w:val="0"/>
      <w:marRight w:val="0"/>
      <w:marTop w:val="0"/>
      <w:marBottom w:val="0"/>
      <w:divBdr>
        <w:top w:val="none" w:sz="0" w:space="0" w:color="auto"/>
        <w:left w:val="none" w:sz="0" w:space="0" w:color="auto"/>
        <w:bottom w:val="none" w:sz="0" w:space="0" w:color="auto"/>
        <w:right w:val="none" w:sz="0" w:space="0" w:color="auto"/>
      </w:divBdr>
    </w:div>
    <w:div w:id="290208904">
      <w:bodyDiv w:val="1"/>
      <w:marLeft w:val="0"/>
      <w:marRight w:val="0"/>
      <w:marTop w:val="0"/>
      <w:marBottom w:val="0"/>
      <w:divBdr>
        <w:top w:val="none" w:sz="0" w:space="0" w:color="auto"/>
        <w:left w:val="none" w:sz="0" w:space="0" w:color="auto"/>
        <w:bottom w:val="none" w:sz="0" w:space="0" w:color="auto"/>
        <w:right w:val="none" w:sz="0" w:space="0" w:color="auto"/>
      </w:divBdr>
    </w:div>
    <w:div w:id="290596999">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61023876">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209442520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 w:id="193350978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824855358">
                  <w:marLeft w:val="75"/>
                  <w:marRight w:val="75"/>
                  <w:marTop w:val="0"/>
                  <w:marBottom w:val="0"/>
                  <w:divBdr>
                    <w:top w:val="none" w:sz="0" w:space="0" w:color="auto"/>
                    <w:left w:val="none" w:sz="0" w:space="0" w:color="auto"/>
                    <w:bottom w:val="none" w:sz="0" w:space="0" w:color="auto"/>
                    <w:right w:val="none" w:sz="0" w:space="0" w:color="auto"/>
                  </w:divBdr>
                </w:div>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164">
      <w:bodyDiv w:val="1"/>
      <w:marLeft w:val="0"/>
      <w:marRight w:val="0"/>
      <w:marTop w:val="0"/>
      <w:marBottom w:val="0"/>
      <w:divBdr>
        <w:top w:val="none" w:sz="0" w:space="0" w:color="auto"/>
        <w:left w:val="none" w:sz="0" w:space="0" w:color="auto"/>
        <w:bottom w:val="none" w:sz="0" w:space="0" w:color="auto"/>
        <w:right w:val="none" w:sz="0" w:space="0" w:color="auto"/>
      </w:divBdr>
    </w:div>
    <w:div w:id="320087162">
      <w:bodyDiv w:val="1"/>
      <w:marLeft w:val="0"/>
      <w:marRight w:val="0"/>
      <w:marTop w:val="0"/>
      <w:marBottom w:val="0"/>
      <w:divBdr>
        <w:top w:val="none" w:sz="0" w:space="0" w:color="auto"/>
        <w:left w:val="none" w:sz="0" w:space="0" w:color="auto"/>
        <w:bottom w:val="none" w:sz="0" w:space="0" w:color="auto"/>
        <w:right w:val="none" w:sz="0" w:space="0" w:color="auto"/>
      </w:divBdr>
    </w:div>
    <w:div w:id="328211607">
      <w:bodyDiv w:val="1"/>
      <w:marLeft w:val="0"/>
      <w:marRight w:val="0"/>
      <w:marTop w:val="0"/>
      <w:marBottom w:val="0"/>
      <w:divBdr>
        <w:top w:val="none" w:sz="0" w:space="0" w:color="auto"/>
        <w:left w:val="none" w:sz="0" w:space="0" w:color="auto"/>
        <w:bottom w:val="none" w:sz="0" w:space="0" w:color="auto"/>
        <w:right w:val="none" w:sz="0" w:space="0" w:color="auto"/>
      </w:divBdr>
    </w:div>
    <w:div w:id="333800796">
      <w:bodyDiv w:val="1"/>
      <w:marLeft w:val="0"/>
      <w:marRight w:val="0"/>
      <w:marTop w:val="0"/>
      <w:marBottom w:val="0"/>
      <w:divBdr>
        <w:top w:val="none" w:sz="0" w:space="0" w:color="auto"/>
        <w:left w:val="none" w:sz="0" w:space="0" w:color="auto"/>
        <w:bottom w:val="none" w:sz="0" w:space="0" w:color="auto"/>
        <w:right w:val="none" w:sz="0" w:space="0" w:color="auto"/>
      </w:divBdr>
    </w:div>
    <w:div w:id="390733529">
      <w:bodyDiv w:val="1"/>
      <w:marLeft w:val="0"/>
      <w:marRight w:val="0"/>
      <w:marTop w:val="0"/>
      <w:marBottom w:val="0"/>
      <w:divBdr>
        <w:top w:val="none" w:sz="0" w:space="0" w:color="auto"/>
        <w:left w:val="none" w:sz="0" w:space="0" w:color="auto"/>
        <w:bottom w:val="none" w:sz="0" w:space="0" w:color="auto"/>
        <w:right w:val="none" w:sz="0" w:space="0" w:color="auto"/>
      </w:divBdr>
    </w:div>
    <w:div w:id="412508886">
      <w:bodyDiv w:val="1"/>
      <w:marLeft w:val="0"/>
      <w:marRight w:val="0"/>
      <w:marTop w:val="0"/>
      <w:marBottom w:val="0"/>
      <w:divBdr>
        <w:top w:val="none" w:sz="0" w:space="0" w:color="auto"/>
        <w:left w:val="none" w:sz="0" w:space="0" w:color="auto"/>
        <w:bottom w:val="none" w:sz="0" w:space="0" w:color="auto"/>
        <w:right w:val="none" w:sz="0" w:space="0" w:color="auto"/>
      </w:divBdr>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6865">
          <w:marLeft w:val="0"/>
          <w:marRight w:val="0"/>
          <w:marTop w:val="0"/>
          <w:marBottom w:val="0"/>
          <w:divBdr>
            <w:top w:val="none" w:sz="0" w:space="0" w:color="auto"/>
            <w:left w:val="none" w:sz="0" w:space="0" w:color="auto"/>
            <w:bottom w:val="none" w:sz="0" w:space="0" w:color="auto"/>
            <w:right w:val="none" w:sz="0" w:space="0" w:color="auto"/>
          </w:divBdr>
          <w:divsChild>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82800990">
                  <w:marLeft w:val="225"/>
                  <w:marRight w:val="0"/>
                  <w:marTop w:val="100"/>
                  <w:marBottom w:val="10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1496337497">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466437528">
      <w:bodyDiv w:val="1"/>
      <w:marLeft w:val="0"/>
      <w:marRight w:val="0"/>
      <w:marTop w:val="0"/>
      <w:marBottom w:val="0"/>
      <w:divBdr>
        <w:top w:val="none" w:sz="0" w:space="0" w:color="auto"/>
        <w:left w:val="none" w:sz="0" w:space="0" w:color="auto"/>
        <w:bottom w:val="none" w:sz="0" w:space="0" w:color="auto"/>
        <w:right w:val="none" w:sz="0" w:space="0" w:color="auto"/>
      </w:divBdr>
    </w:div>
    <w:div w:id="469175826">
      <w:bodyDiv w:val="1"/>
      <w:marLeft w:val="0"/>
      <w:marRight w:val="0"/>
      <w:marTop w:val="0"/>
      <w:marBottom w:val="0"/>
      <w:divBdr>
        <w:top w:val="none" w:sz="0" w:space="0" w:color="auto"/>
        <w:left w:val="none" w:sz="0" w:space="0" w:color="auto"/>
        <w:bottom w:val="none" w:sz="0" w:space="0" w:color="auto"/>
        <w:right w:val="none" w:sz="0" w:space="0" w:color="auto"/>
      </w:divBdr>
    </w:div>
    <w:div w:id="473715555">
      <w:bodyDiv w:val="1"/>
      <w:marLeft w:val="0"/>
      <w:marRight w:val="0"/>
      <w:marTop w:val="0"/>
      <w:marBottom w:val="0"/>
      <w:divBdr>
        <w:top w:val="none" w:sz="0" w:space="0" w:color="auto"/>
        <w:left w:val="none" w:sz="0" w:space="0" w:color="auto"/>
        <w:bottom w:val="none" w:sz="0" w:space="0" w:color="auto"/>
        <w:right w:val="none" w:sz="0" w:space="0" w:color="auto"/>
      </w:divBdr>
    </w:div>
    <w:div w:id="501119872">
      <w:bodyDiv w:val="1"/>
      <w:marLeft w:val="0"/>
      <w:marRight w:val="0"/>
      <w:marTop w:val="0"/>
      <w:marBottom w:val="0"/>
      <w:divBdr>
        <w:top w:val="none" w:sz="0" w:space="0" w:color="auto"/>
        <w:left w:val="none" w:sz="0" w:space="0" w:color="auto"/>
        <w:bottom w:val="none" w:sz="0" w:space="0" w:color="auto"/>
        <w:right w:val="none" w:sz="0" w:space="0" w:color="auto"/>
      </w:divBdr>
    </w:div>
    <w:div w:id="562834526">
      <w:bodyDiv w:val="1"/>
      <w:marLeft w:val="0"/>
      <w:marRight w:val="0"/>
      <w:marTop w:val="0"/>
      <w:marBottom w:val="0"/>
      <w:divBdr>
        <w:top w:val="none" w:sz="0" w:space="0" w:color="auto"/>
        <w:left w:val="none" w:sz="0" w:space="0" w:color="auto"/>
        <w:bottom w:val="none" w:sz="0" w:space="0" w:color="auto"/>
        <w:right w:val="none" w:sz="0" w:space="0" w:color="auto"/>
      </w:divBdr>
    </w:div>
    <w:div w:id="594246360">
      <w:bodyDiv w:val="1"/>
      <w:marLeft w:val="0"/>
      <w:marRight w:val="0"/>
      <w:marTop w:val="0"/>
      <w:marBottom w:val="0"/>
      <w:divBdr>
        <w:top w:val="none" w:sz="0" w:space="0" w:color="auto"/>
        <w:left w:val="none" w:sz="0" w:space="0" w:color="auto"/>
        <w:bottom w:val="none" w:sz="0" w:space="0" w:color="auto"/>
        <w:right w:val="none" w:sz="0" w:space="0" w:color="auto"/>
      </w:divBdr>
    </w:div>
    <w:div w:id="599027169">
      <w:bodyDiv w:val="1"/>
      <w:marLeft w:val="0"/>
      <w:marRight w:val="0"/>
      <w:marTop w:val="0"/>
      <w:marBottom w:val="0"/>
      <w:divBdr>
        <w:top w:val="none" w:sz="0" w:space="0" w:color="auto"/>
        <w:left w:val="none" w:sz="0" w:space="0" w:color="auto"/>
        <w:bottom w:val="none" w:sz="0" w:space="0" w:color="auto"/>
        <w:right w:val="none" w:sz="0" w:space="0" w:color="auto"/>
      </w:divBdr>
    </w:div>
    <w:div w:id="612831130">
      <w:bodyDiv w:val="1"/>
      <w:marLeft w:val="0"/>
      <w:marRight w:val="0"/>
      <w:marTop w:val="0"/>
      <w:marBottom w:val="0"/>
      <w:divBdr>
        <w:top w:val="none" w:sz="0" w:space="0" w:color="auto"/>
        <w:left w:val="none" w:sz="0" w:space="0" w:color="auto"/>
        <w:bottom w:val="none" w:sz="0" w:space="0" w:color="auto"/>
        <w:right w:val="none" w:sz="0" w:space="0" w:color="auto"/>
      </w:divBdr>
    </w:div>
    <w:div w:id="618296619">
      <w:bodyDiv w:val="1"/>
      <w:marLeft w:val="0"/>
      <w:marRight w:val="0"/>
      <w:marTop w:val="0"/>
      <w:marBottom w:val="0"/>
      <w:divBdr>
        <w:top w:val="none" w:sz="0" w:space="0" w:color="auto"/>
        <w:left w:val="none" w:sz="0" w:space="0" w:color="auto"/>
        <w:bottom w:val="none" w:sz="0" w:space="0" w:color="auto"/>
        <w:right w:val="none" w:sz="0" w:space="0" w:color="auto"/>
      </w:divBdr>
    </w:div>
    <w:div w:id="619461978">
      <w:bodyDiv w:val="1"/>
      <w:marLeft w:val="0"/>
      <w:marRight w:val="0"/>
      <w:marTop w:val="0"/>
      <w:marBottom w:val="0"/>
      <w:divBdr>
        <w:top w:val="none" w:sz="0" w:space="0" w:color="auto"/>
        <w:left w:val="none" w:sz="0" w:space="0" w:color="auto"/>
        <w:bottom w:val="none" w:sz="0" w:space="0" w:color="auto"/>
        <w:right w:val="none" w:sz="0" w:space="0" w:color="auto"/>
      </w:divBdr>
    </w:div>
    <w:div w:id="705057263">
      <w:bodyDiv w:val="1"/>
      <w:marLeft w:val="0"/>
      <w:marRight w:val="0"/>
      <w:marTop w:val="0"/>
      <w:marBottom w:val="0"/>
      <w:divBdr>
        <w:top w:val="none" w:sz="0" w:space="0" w:color="auto"/>
        <w:left w:val="none" w:sz="0" w:space="0" w:color="auto"/>
        <w:bottom w:val="none" w:sz="0" w:space="0" w:color="auto"/>
        <w:right w:val="none" w:sz="0" w:space="0" w:color="auto"/>
      </w:divBdr>
      <w:divsChild>
        <w:div w:id="225530025">
          <w:marLeft w:val="0"/>
          <w:marRight w:val="0"/>
          <w:marTop w:val="0"/>
          <w:marBottom w:val="0"/>
          <w:divBdr>
            <w:top w:val="none" w:sz="0" w:space="0" w:color="auto"/>
            <w:left w:val="none" w:sz="0" w:space="0" w:color="auto"/>
            <w:bottom w:val="none" w:sz="0" w:space="0" w:color="auto"/>
            <w:right w:val="none" w:sz="0" w:space="0" w:color="auto"/>
          </w:divBdr>
          <w:divsChild>
            <w:div w:id="280263512">
              <w:marLeft w:val="0"/>
              <w:marRight w:val="0"/>
              <w:marTop w:val="0"/>
              <w:marBottom w:val="0"/>
              <w:divBdr>
                <w:top w:val="none" w:sz="0" w:space="0" w:color="auto"/>
                <w:left w:val="none" w:sz="0" w:space="0" w:color="auto"/>
                <w:bottom w:val="none" w:sz="0" w:space="0" w:color="auto"/>
                <w:right w:val="none" w:sz="0" w:space="0" w:color="auto"/>
              </w:divBdr>
              <w:divsChild>
                <w:div w:id="607735811">
                  <w:marLeft w:val="0"/>
                  <w:marRight w:val="0"/>
                  <w:marTop w:val="0"/>
                  <w:marBottom w:val="0"/>
                  <w:divBdr>
                    <w:top w:val="none" w:sz="0" w:space="0" w:color="auto"/>
                    <w:left w:val="none" w:sz="0" w:space="0" w:color="auto"/>
                    <w:bottom w:val="none" w:sz="0" w:space="0" w:color="auto"/>
                    <w:right w:val="none" w:sz="0" w:space="0" w:color="auto"/>
                  </w:divBdr>
                  <w:divsChild>
                    <w:div w:id="584651591">
                      <w:marLeft w:val="0"/>
                      <w:marRight w:val="0"/>
                      <w:marTop w:val="0"/>
                      <w:marBottom w:val="0"/>
                      <w:divBdr>
                        <w:top w:val="none" w:sz="0" w:space="0" w:color="auto"/>
                        <w:left w:val="none" w:sz="0" w:space="0" w:color="auto"/>
                        <w:bottom w:val="none" w:sz="0" w:space="0" w:color="auto"/>
                        <w:right w:val="none" w:sz="0" w:space="0" w:color="auto"/>
                      </w:divBdr>
                      <w:divsChild>
                        <w:div w:id="1268124402">
                          <w:marLeft w:val="0"/>
                          <w:marRight w:val="0"/>
                          <w:marTop w:val="0"/>
                          <w:marBottom w:val="0"/>
                          <w:divBdr>
                            <w:top w:val="none" w:sz="0" w:space="0" w:color="auto"/>
                            <w:left w:val="none" w:sz="0" w:space="0" w:color="auto"/>
                            <w:bottom w:val="none" w:sz="0" w:space="0" w:color="auto"/>
                            <w:right w:val="none" w:sz="0" w:space="0" w:color="auto"/>
                          </w:divBdr>
                          <w:divsChild>
                            <w:div w:id="231820168">
                              <w:marLeft w:val="0"/>
                              <w:marRight w:val="0"/>
                              <w:marTop w:val="0"/>
                              <w:marBottom w:val="0"/>
                              <w:divBdr>
                                <w:top w:val="none" w:sz="0" w:space="0" w:color="auto"/>
                                <w:left w:val="none" w:sz="0" w:space="0" w:color="auto"/>
                                <w:bottom w:val="none" w:sz="0" w:space="0" w:color="auto"/>
                                <w:right w:val="none" w:sz="0" w:space="0" w:color="auto"/>
                              </w:divBdr>
                              <w:divsChild>
                                <w:div w:id="5903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3576">
          <w:marLeft w:val="0"/>
          <w:marRight w:val="0"/>
          <w:marTop w:val="0"/>
          <w:marBottom w:val="0"/>
          <w:divBdr>
            <w:top w:val="none" w:sz="0" w:space="0" w:color="auto"/>
            <w:left w:val="none" w:sz="0" w:space="0" w:color="auto"/>
            <w:bottom w:val="none" w:sz="0" w:space="0" w:color="auto"/>
            <w:right w:val="none" w:sz="0" w:space="0" w:color="auto"/>
          </w:divBdr>
          <w:divsChild>
            <w:div w:id="2086872705">
              <w:marLeft w:val="0"/>
              <w:marRight w:val="0"/>
              <w:marTop w:val="0"/>
              <w:marBottom w:val="0"/>
              <w:divBdr>
                <w:top w:val="none" w:sz="0" w:space="0" w:color="auto"/>
                <w:left w:val="none" w:sz="0" w:space="0" w:color="auto"/>
                <w:bottom w:val="none" w:sz="0" w:space="0" w:color="auto"/>
                <w:right w:val="none" w:sz="0" w:space="0" w:color="auto"/>
              </w:divBdr>
              <w:divsChild>
                <w:div w:id="770397306">
                  <w:marLeft w:val="0"/>
                  <w:marRight w:val="0"/>
                  <w:marTop w:val="0"/>
                  <w:marBottom w:val="0"/>
                  <w:divBdr>
                    <w:top w:val="none" w:sz="0" w:space="0" w:color="auto"/>
                    <w:left w:val="none" w:sz="0" w:space="0" w:color="auto"/>
                    <w:bottom w:val="none" w:sz="0" w:space="0" w:color="auto"/>
                    <w:right w:val="none" w:sz="0" w:space="0" w:color="auto"/>
                  </w:divBdr>
                  <w:divsChild>
                    <w:div w:id="1687172264">
                      <w:marLeft w:val="0"/>
                      <w:marRight w:val="0"/>
                      <w:marTop w:val="0"/>
                      <w:marBottom w:val="0"/>
                      <w:divBdr>
                        <w:top w:val="none" w:sz="0" w:space="0" w:color="auto"/>
                        <w:left w:val="none" w:sz="0" w:space="0" w:color="auto"/>
                        <w:bottom w:val="none" w:sz="0" w:space="0" w:color="auto"/>
                        <w:right w:val="none" w:sz="0" w:space="0" w:color="auto"/>
                      </w:divBdr>
                      <w:divsChild>
                        <w:div w:id="1047147926">
                          <w:marLeft w:val="0"/>
                          <w:marRight w:val="0"/>
                          <w:marTop w:val="0"/>
                          <w:marBottom w:val="0"/>
                          <w:divBdr>
                            <w:top w:val="none" w:sz="0" w:space="0" w:color="auto"/>
                            <w:left w:val="none" w:sz="0" w:space="0" w:color="auto"/>
                            <w:bottom w:val="none" w:sz="0" w:space="0" w:color="auto"/>
                            <w:right w:val="none" w:sz="0" w:space="0" w:color="auto"/>
                          </w:divBdr>
                          <w:divsChild>
                            <w:div w:id="1550799386">
                              <w:marLeft w:val="0"/>
                              <w:marRight w:val="0"/>
                              <w:marTop w:val="0"/>
                              <w:marBottom w:val="0"/>
                              <w:divBdr>
                                <w:top w:val="none" w:sz="0" w:space="0" w:color="auto"/>
                                <w:left w:val="none" w:sz="0" w:space="0" w:color="auto"/>
                                <w:bottom w:val="none" w:sz="0" w:space="0" w:color="auto"/>
                                <w:right w:val="none" w:sz="0" w:space="0" w:color="auto"/>
                              </w:divBdr>
                              <w:divsChild>
                                <w:div w:id="286858504">
                                  <w:marLeft w:val="0"/>
                                  <w:marRight w:val="0"/>
                                  <w:marTop w:val="0"/>
                                  <w:marBottom w:val="0"/>
                                  <w:divBdr>
                                    <w:top w:val="none" w:sz="0" w:space="0" w:color="auto"/>
                                    <w:left w:val="none" w:sz="0" w:space="0" w:color="auto"/>
                                    <w:bottom w:val="none" w:sz="0" w:space="0" w:color="auto"/>
                                    <w:right w:val="none" w:sz="0" w:space="0" w:color="auto"/>
                                  </w:divBdr>
                                  <w:divsChild>
                                    <w:div w:id="420299354">
                                      <w:marLeft w:val="0"/>
                                      <w:marRight w:val="0"/>
                                      <w:marTop w:val="0"/>
                                      <w:marBottom w:val="0"/>
                                      <w:divBdr>
                                        <w:top w:val="none" w:sz="0" w:space="0" w:color="auto"/>
                                        <w:left w:val="none" w:sz="0" w:space="0" w:color="auto"/>
                                        <w:bottom w:val="none" w:sz="0" w:space="0" w:color="auto"/>
                                        <w:right w:val="none" w:sz="0" w:space="0" w:color="auto"/>
                                      </w:divBdr>
                                      <w:divsChild>
                                        <w:div w:id="349378889">
                                          <w:marLeft w:val="0"/>
                                          <w:marRight w:val="0"/>
                                          <w:marTop w:val="0"/>
                                          <w:marBottom w:val="0"/>
                                          <w:divBdr>
                                            <w:top w:val="none" w:sz="0" w:space="0" w:color="auto"/>
                                            <w:left w:val="none" w:sz="0" w:space="0" w:color="auto"/>
                                            <w:bottom w:val="none" w:sz="0" w:space="0" w:color="auto"/>
                                            <w:right w:val="none" w:sz="0" w:space="0" w:color="auto"/>
                                          </w:divBdr>
                                          <w:divsChild>
                                            <w:div w:id="2136748223">
                                              <w:marLeft w:val="0"/>
                                              <w:marRight w:val="0"/>
                                              <w:marTop w:val="0"/>
                                              <w:marBottom w:val="0"/>
                                              <w:divBdr>
                                                <w:top w:val="none" w:sz="0" w:space="0" w:color="auto"/>
                                                <w:left w:val="none" w:sz="0" w:space="0" w:color="auto"/>
                                                <w:bottom w:val="none" w:sz="0" w:space="0" w:color="auto"/>
                                                <w:right w:val="none" w:sz="0" w:space="0" w:color="auto"/>
                                              </w:divBdr>
                                              <w:divsChild>
                                                <w:div w:id="642547154">
                                                  <w:marLeft w:val="0"/>
                                                  <w:marRight w:val="0"/>
                                                  <w:marTop w:val="0"/>
                                                  <w:marBottom w:val="0"/>
                                                  <w:divBdr>
                                                    <w:top w:val="none" w:sz="0" w:space="0" w:color="auto"/>
                                                    <w:left w:val="none" w:sz="0" w:space="0" w:color="auto"/>
                                                    <w:bottom w:val="none" w:sz="0" w:space="0" w:color="auto"/>
                                                    <w:right w:val="none" w:sz="0" w:space="0" w:color="auto"/>
                                                  </w:divBdr>
                                                  <w:divsChild>
                                                    <w:div w:id="1267807043">
                                                      <w:marLeft w:val="0"/>
                                                      <w:marRight w:val="0"/>
                                                      <w:marTop w:val="0"/>
                                                      <w:marBottom w:val="0"/>
                                                      <w:divBdr>
                                                        <w:top w:val="none" w:sz="0" w:space="0" w:color="auto"/>
                                                        <w:left w:val="none" w:sz="0" w:space="0" w:color="auto"/>
                                                        <w:bottom w:val="none" w:sz="0" w:space="0" w:color="auto"/>
                                                        <w:right w:val="none" w:sz="0" w:space="0" w:color="auto"/>
                                                      </w:divBdr>
                                                      <w:divsChild>
                                                        <w:div w:id="1166441339">
                                                          <w:marLeft w:val="0"/>
                                                          <w:marRight w:val="0"/>
                                                          <w:marTop w:val="0"/>
                                                          <w:marBottom w:val="0"/>
                                                          <w:divBdr>
                                                            <w:top w:val="none" w:sz="0" w:space="0" w:color="auto"/>
                                                            <w:left w:val="none" w:sz="0" w:space="0" w:color="auto"/>
                                                            <w:bottom w:val="none" w:sz="0" w:space="0" w:color="auto"/>
                                                            <w:right w:val="none" w:sz="0" w:space="0" w:color="auto"/>
                                                          </w:divBdr>
                                                          <w:divsChild>
                                                            <w:div w:id="204945965">
                                                              <w:marLeft w:val="0"/>
                                                              <w:marRight w:val="0"/>
                                                              <w:marTop w:val="0"/>
                                                              <w:marBottom w:val="0"/>
                                                              <w:divBdr>
                                                                <w:top w:val="none" w:sz="0" w:space="0" w:color="auto"/>
                                                                <w:left w:val="none" w:sz="0" w:space="0" w:color="auto"/>
                                                                <w:bottom w:val="none" w:sz="0" w:space="0" w:color="auto"/>
                                                                <w:right w:val="none" w:sz="0" w:space="0" w:color="auto"/>
                                                              </w:divBdr>
                                                              <w:divsChild>
                                                                <w:div w:id="408577121">
                                                                  <w:marLeft w:val="0"/>
                                                                  <w:marRight w:val="0"/>
                                                                  <w:marTop w:val="0"/>
                                                                  <w:marBottom w:val="0"/>
                                                                  <w:divBdr>
                                                                    <w:top w:val="none" w:sz="0" w:space="0" w:color="auto"/>
                                                                    <w:left w:val="none" w:sz="0" w:space="0" w:color="auto"/>
                                                                    <w:bottom w:val="none" w:sz="0" w:space="0" w:color="auto"/>
                                                                    <w:right w:val="none" w:sz="0" w:space="0" w:color="auto"/>
                                                                  </w:divBdr>
                                                                  <w:divsChild>
                                                                    <w:div w:id="19115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0889">
                                                              <w:marLeft w:val="0"/>
                                                              <w:marRight w:val="0"/>
                                                              <w:marTop w:val="0"/>
                                                              <w:marBottom w:val="0"/>
                                                              <w:divBdr>
                                                                <w:top w:val="none" w:sz="0" w:space="0" w:color="auto"/>
                                                                <w:left w:val="none" w:sz="0" w:space="0" w:color="auto"/>
                                                                <w:bottom w:val="none" w:sz="0" w:space="0" w:color="auto"/>
                                                                <w:right w:val="none" w:sz="0" w:space="0" w:color="auto"/>
                                                              </w:divBdr>
                                                              <w:divsChild>
                                                                <w:div w:id="1054037513">
                                                                  <w:marLeft w:val="0"/>
                                                                  <w:marRight w:val="0"/>
                                                                  <w:marTop w:val="0"/>
                                                                  <w:marBottom w:val="0"/>
                                                                  <w:divBdr>
                                                                    <w:top w:val="none" w:sz="0" w:space="0" w:color="auto"/>
                                                                    <w:left w:val="none" w:sz="0" w:space="0" w:color="auto"/>
                                                                    <w:bottom w:val="none" w:sz="0" w:space="0" w:color="auto"/>
                                                                    <w:right w:val="none" w:sz="0" w:space="0" w:color="auto"/>
                                                                  </w:divBdr>
                                                                  <w:divsChild>
                                                                    <w:div w:id="1820346581">
                                                                      <w:marLeft w:val="0"/>
                                                                      <w:marRight w:val="0"/>
                                                                      <w:marTop w:val="0"/>
                                                                      <w:marBottom w:val="0"/>
                                                                      <w:divBdr>
                                                                        <w:top w:val="none" w:sz="0" w:space="0" w:color="auto"/>
                                                                        <w:left w:val="none" w:sz="0" w:space="0" w:color="auto"/>
                                                                        <w:bottom w:val="none" w:sz="0" w:space="0" w:color="auto"/>
                                                                        <w:right w:val="none" w:sz="0" w:space="0" w:color="auto"/>
                                                                      </w:divBdr>
                                                                      <w:divsChild>
                                                                        <w:div w:id="440296668">
                                                                          <w:marLeft w:val="0"/>
                                                                          <w:marRight w:val="0"/>
                                                                          <w:marTop w:val="0"/>
                                                                          <w:marBottom w:val="0"/>
                                                                          <w:divBdr>
                                                                            <w:top w:val="none" w:sz="0" w:space="0" w:color="auto"/>
                                                                            <w:left w:val="none" w:sz="0" w:space="0" w:color="auto"/>
                                                                            <w:bottom w:val="none" w:sz="0" w:space="0" w:color="auto"/>
                                                                            <w:right w:val="none" w:sz="0" w:space="0" w:color="auto"/>
                                                                          </w:divBdr>
                                                                          <w:divsChild>
                                                                            <w:div w:id="838888863">
                                                                              <w:marLeft w:val="0"/>
                                                                              <w:marRight w:val="0"/>
                                                                              <w:marTop w:val="0"/>
                                                                              <w:marBottom w:val="0"/>
                                                                              <w:divBdr>
                                                                                <w:top w:val="none" w:sz="0" w:space="0" w:color="auto"/>
                                                                                <w:left w:val="none" w:sz="0" w:space="0" w:color="auto"/>
                                                                                <w:bottom w:val="none" w:sz="0" w:space="0" w:color="auto"/>
                                                                                <w:right w:val="none" w:sz="0" w:space="0" w:color="auto"/>
                                                                              </w:divBdr>
                                                                              <w:divsChild>
                                                                                <w:div w:id="766534634">
                                                                                  <w:marLeft w:val="0"/>
                                                                                  <w:marRight w:val="0"/>
                                                                                  <w:marTop w:val="0"/>
                                                                                  <w:marBottom w:val="0"/>
                                                                                  <w:divBdr>
                                                                                    <w:top w:val="none" w:sz="0" w:space="0" w:color="auto"/>
                                                                                    <w:left w:val="none" w:sz="0" w:space="0" w:color="auto"/>
                                                                                    <w:bottom w:val="none" w:sz="0" w:space="0" w:color="auto"/>
                                                                                    <w:right w:val="none" w:sz="0" w:space="0" w:color="auto"/>
                                                                                  </w:divBdr>
                                                                                  <w:divsChild>
                                                                                    <w:div w:id="1347176551">
                                                                                      <w:marLeft w:val="0"/>
                                                                                      <w:marRight w:val="0"/>
                                                                                      <w:marTop w:val="0"/>
                                                                                      <w:marBottom w:val="0"/>
                                                                                      <w:divBdr>
                                                                                        <w:top w:val="none" w:sz="0" w:space="0" w:color="auto"/>
                                                                                        <w:left w:val="none" w:sz="0" w:space="0" w:color="auto"/>
                                                                                        <w:bottom w:val="none" w:sz="0" w:space="0" w:color="auto"/>
                                                                                        <w:right w:val="none" w:sz="0" w:space="0" w:color="auto"/>
                                                                                      </w:divBdr>
                                                                                      <w:divsChild>
                                                                                        <w:div w:id="1100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360881">
                                                              <w:marLeft w:val="0"/>
                                                              <w:marRight w:val="0"/>
                                                              <w:marTop w:val="100"/>
                                                              <w:marBottom w:val="0"/>
                                                              <w:divBdr>
                                                                <w:top w:val="none" w:sz="0" w:space="0" w:color="auto"/>
                                                                <w:left w:val="none" w:sz="0" w:space="0" w:color="auto"/>
                                                                <w:bottom w:val="none" w:sz="0" w:space="0" w:color="auto"/>
                                                                <w:right w:val="none" w:sz="0" w:space="0" w:color="auto"/>
                                                              </w:divBdr>
                                                              <w:divsChild>
                                                                <w:div w:id="332146156">
                                                                  <w:marLeft w:val="0"/>
                                                                  <w:marRight w:val="0"/>
                                                                  <w:marTop w:val="0"/>
                                                                  <w:marBottom w:val="0"/>
                                                                  <w:divBdr>
                                                                    <w:top w:val="none" w:sz="0" w:space="0" w:color="auto"/>
                                                                    <w:left w:val="none" w:sz="0" w:space="0" w:color="auto"/>
                                                                    <w:bottom w:val="none" w:sz="0" w:space="0" w:color="auto"/>
                                                                    <w:right w:val="none" w:sz="0" w:space="0" w:color="auto"/>
                                                                  </w:divBdr>
                                                                </w:div>
                                                              </w:divsChild>
                                                            </w:div>
                                                            <w:div w:id="1773620457">
                                                              <w:marLeft w:val="0"/>
                                                              <w:marRight w:val="0"/>
                                                              <w:marTop w:val="0"/>
                                                              <w:marBottom w:val="0"/>
                                                              <w:divBdr>
                                                                <w:top w:val="none" w:sz="0" w:space="0" w:color="auto"/>
                                                                <w:left w:val="none" w:sz="0" w:space="0" w:color="auto"/>
                                                                <w:bottom w:val="none" w:sz="0" w:space="0" w:color="auto"/>
                                                                <w:right w:val="none" w:sz="0" w:space="0" w:color="auto"/>
                                                              </w:divBdr>
                                                              <w:divsChild>
                                                                <w:div w:id="1025404545">
                                                                  <w:marLeft w:val="0"/>
                                                                  <w:marRight w:val="0"/>
                                                                  <w:marTop w:val="0"/>
                                                                  <w:marBottom w:val="0"/>
                                                                  <w:divBdr>
                                                                    <w:top w:val="none" w:sz="0" w:space="0" w:color="auto"/>
                                                                    <w:left w:val="none" w:sz="0" w:space="0" w:color="auto"/>
                                                                    <w:bottom w:val="none" w:sz="0" w:space="0" w:color="auto"/>
                                                                    <w:right w:val="none" w:sz="0" w:space="0" w:color="auto"/>
                                                                  </w:divBdr>
                                                                  <w:divsChild>
                                                                    <w:div w:id="193688179">
                                                                      <w:marLeft w:val="0"/>
                                                                      <w:marRight w:val="0"/>
                                                                      <w:marTop w:val="0"/>
                                                                      <w:marBottom w:val="0"/>
                                                                      <w:divBdr>
                                                                        <w:top w:val="none" w:sz="0" w:space="0" w:color="auto"/>
                                                                        <w:left w:val="none" w:sz="0" w:space="0" w:color="auto"/>
                                                                        <w:bottom w:val="none" w:sz="0" w:space="0" w:color="auto"/>
                                                                        <w:right w:val="none" w:sz="0" w:space="0" w:color="auto"/>
                                                                      </w:divBdr>
                                                                      <w:divsChild>
                                                                        <w:div w:id="1178274487">
                                                                          <w:marLeft w:val="0"/>
                                                                          <w:marRight w:val="0"/>
                                                                          <w:marTop w:val="0"/>
                                                                          <w:marBottom w:val="0"/>
                                                                          <w:divBdr>
                                                                            <w:top w:val="none" w:sz="0" w:space="0" w:color="auto"/>
                                                                            <w:left w:val="none" w:sz="0" w:space="0" w:color="auto"/>
                                                                            <w:bottom w:val="none" w:sz="0" w:space="0" w:color="auto"/>
                                                                            <w:right w:val="none" w:sz="0" w:space="0" w:color="auto"/>
                                                                          </w:divBdr>
                                                                          <w:divsChild>
                                                                            <w:div w:id="10056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35965">
                                                          <w:marLeft w:val="0"/>
                                                          <w:marRight w:val="0"/>
                                                          <w:marTop w:val="0"/>
                                                          <w:marBottom w:val="0"/>
                                                          <w:divBdr>
                                                            <w:top w:val="none" w:sz="0" w:space="0" w:color="auto"/>
                                                            <w:left w:val="none" w:sz="0" w:space="0" w:color="auto"/>
                                                            <w:bottom w:val="none" w:sz="0" w:space="0" w:color="auto"/>
                                                            <w:right w:val="none" w:sz="0" w:space="0" w:color="auto"/>
                                                          </w:divBdr>
                                                          <w:divsChild>
                                                            <w:div w:id="641233390">
                                                              <w:marLeft w:val="0"/>
                                                              <w:marRight w:val="0"/>
                                                              <w:marTop w:val="0"/>
                                                              <w:marBottom w:val="0"/>
                                                              <w:divBdr>
                                                                <w:top w:val="none" w:sz="0" w:space="0" w:color="auto"/>
                                                                <w:left w:val="none" w:sz="0" w:space="0" w:color="auto"/>
                                                                <w:bottom w:val="none" w:sz="0" w:space="0" w:color="auto"/>
                                                                <w:right w:val="none" w:sz="0" w:space="0" w:color="auto"/>
                                                              </w:divBdr>
                                                              <w:divsChild>
                                                                <w:div w:id="162936480">
                                                                  <w:marLeft w:val="0"/>
                                                                  <w:marRight w:val="0"/>
                                                                  <w:marTop w:val="0"/>
                                                                  <w:marBottom w:val="0"/>
                                                                  <w:divBdr>
                                                                    <w:top w:val="none" w:sz="0" w:space="0" w:color="auto"/>
                                                                    <w:left w:val="none" w:sz="0" w:space="0" w:color="auto"/>
                                                                    <w:bottom w:val="none" w:sz="0" w:space="0" w:color="auto"/>
                                                                    <w:right w:val="none" w:sz="0" w:space="0" w:color="auto"/>
                                                                  </w:divBdr>
                                                                  <w:divsChild>
                                                                    <w:div w:id="2089616935">
                                                                      <w:marLeft w:val="0"/>
                                                                      <w:marRight w:val="0"/>
                                                                      <w:marTop w:val="0"/>
                                                                      <w:marBottom w:val="0"/>
                                                                      <w:divBdr>
                                                                        <w:top w:val="none" w:sz="0" w:space="0" w:color="auto"/>
                                                                        <w:left w:val="none" w:sz="0" w:space="0" w:color="auto"/>
                                                                        <w:bottom w:val="none" w:sz="0" w:space="0" w:color="auto"/>
                                                                        <w:right w:val="none" w:sz="0" w:space="0" w:color="auto"/>
                                                                      </w:divBdr>
                                                                      <w:divsChild>
                                                                        <w:div w:id="1135682842">
                                                                          <w:marLeft w:val="0"/>
                                                                          <w:marRight w:val="0"/>
                                                                          <w:marTop w:val="0"/>
                                                                          <w:marBottom w:val="0"/>
                                                                          <w:divBdr>
                                                                            <w:top w:val="none" w:sz="0" w:space="0" w:color="auto"/>
                                                                            <w:left w:val="none" w:sz="0" w:space="0" w:color="auto"/>
                                                                            <w:bottom w:val="none" w:sz="0" w:space="0" w:color="auto"/>
                                                                            <w:right w:val="none" w:sz="0" w:space="0" w:color="auto"/>
                                                                          </w:divBdr>
                                                                          <w:divsChild>
                                                                            <w:div w:id="839732952">
                                                                              <w:marLeft w:val="0"/>
                                                                              <w:marRight w:val="0"/>
                                                                              <w:marTop w:val="0"/>
                                                                              <w:marBottom w:val="0"/>
                                                                              <w:divBdr>
                                                                                <w:top w:val="none" w:sz="0" w:space="0" w:color="auto"/>
                                                                                <w:left w:val="none" w:sz="0" w:space="0" w:color="auto"/>
                                                                                <w:bottom w:val="none" w:sz="0" w:space="0" w:color="auto"/>
                                                                                <w:right w:val="none" w:sz="0" w:space="0" w:color="auto"/>
                                                                              </w:divBdr>
                                                                              <w:divsChild>
                                                                                <w:div w:id="7475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757412">
          <w:marLeft w:val="0"/>
          <w:marRight w:val="0"/>
          <w:marTop w:val="0"/>
          <w:marBottom w:val="0"/>
          <w:divBdr>
            <w:top w:val="none" w:sz="0" w:space="0" w:color="auto"/>
            <w:left w:val="none" w:sz="0" w:space="0" w:color="auto"/>
            <w:bottom w:val="none" w:sz="0" w:space="0" w:color="auto"/>
            <w:right w:val="none" w:sz="0" w:space="0" w:color="auto"/>
          </w:divBdr>
          <w:divsChild>
            <w:div w:id="1112280254">
              <w:marLeft w:val="0"/>
              <w:marRight w:val="0"/>
              <w:marTop w:val="0"/>
              <w:marBottom w:val="0"/>
              <w:divBdr>
                <w:top w:val="none" w:sz="0" w:space="0" w:color="auto"/>
                <w:left w:val="none" w:sz="0" w:space="0" w:color="auto"/>
                <w:bottom w:val="none" w:sz="0" w:space="0" w:color="auto"/>
                <w:right w:val="none" w:sz="0" w:space="0" w:color="auto"/>
              </w:divBdr>
              <w:divsChild>
                <w:div w:id="602343963">
                  <w:marLeft w:val="0"/>
                  <w:marRight w:val="0"/>
                  <w:marTop w:val="0"/>
                  <w:marBottom w:val="0"/>
                  <w:divBdr>
                    <w:top w:val="none" w:sz="0" w:space="0" w:color="auto"/>
                    <w:left w:val="none" w:sz="0" w:space="0" w:color="auto"/>
                    <w:bottom w:val="none" w:sz="0" w:space="0" w:color="auto"/>
                    <w:right w:val="none" w:sz="0" w:space="0" w:color="auto"/>
                  </w:divBdr>
                  <w:divsChild>
                    <w:div w:id="1184637475">
                      <w:marLeft w:val="0"/>
                      <w:marRight w:val="0"/>
                      <w:marTop w:val="0"/>
                      <w:marBottom w:val="0"/>
                      <w:divBdr>
                        <w:top w:val="none" w:sz="0" w:space="0" w:color="auto"/>
                        <w:left w:val="none" w:sz="0" w:space="0" w:color="auto"/>
                        <w:bottom w:val="none" w:sz="0" w:space="0" w:color="auto"/>
                        <w:right w:val="none" w:sz="0" w:space="0" w:color="auto"/>
                      </w:divBdr>
                      <w:divsChild>
                        <w:div w:id="748617733">
                          <w:marLeft w:val="0"/>
                          <w:marRight w:val="0"/>
                          <w:marTop w:val="0"/>
                          <w:marBottom w:val="0"/>
                          <w:divBdr>
                            <w:top w:val="none" w:sz="0" w:space="0" w:color="auto"/>
                            <w:left w:val="none" w:sz="0" w:space="0" w:color="auto"/>
                            <w:bottom w:val="none" w:sz="0" w:space="0" w:color="auto"/>
                            <w:right w:val="none" w:sz="0" w:space="0" w:color="auto"/>
                          </w:divBdr>
                          <w:divsChild>
                            <w:div w:id="721639605">
                              <w:marLeft w:val="0"/>
                              <w:marRight w:val="0"/>
                              <w:marTop w:val="0"/>
                              <w:marBottom w:val="0"/>
                              <w:divBdr>
                                <w:top w:val="none" w:sz="0" w:space="0" w:color="auto"/>
                                <w:left w:val="none" w:sz="0" w:space="0" w:color="auto"/>
                                <w:bottom w:val="none" w:sz="0" w:space="0" w:color="auto"/>
                                <w:right w:val="none" w:sz="0" w:space="0" w:color="auto"/>
                              </w:divBdr>
                              <w:divsChild>
                                <w:div w:id="99230727">
                                  <w:marLeft w:val="0"/>
                                  <w:marRight w:val="0"/>
                                  <w:marTop w:val="0"/>
                                  <w:marBottom w:val="0"/>
                                  <w:divBdr>
                                    <w:top w:val="none" w:sz="0" w:space="0" w:color="auto"/>
                                    <w:left w:val="none" w:sz="0" w:space="0" w:color="auto"/>
                                    <w:bottom w:val="none" w:sz="0" w:space="0" w:color="auto"/>
                                    <w:right w:val="none" w:sz="0" w:space="0" w:color="auto"/>
                                  </w:divBdr>
                                  <w:divsChild>
                                    <w:div w:id="220332119">
                                      <w:marLeft w:val="0"/>
                                      <w:marRight w:val="0"/>
                                      <w:marTop w:val="0"/>
                                      <w:marBottom w:val="0"/>
                                      <w:divBdr>
                                        <w:top w:val="none" w:sz="0" w:space="0" w:color="auto"/>
                                        <w:left w:val="none" w:sz="0" w:space="0" w:color="auto"/>
                                        <w:bottom w:val="none" w:sz="0" w:space="0" w:color="auto"/>
                                        <w:right w:val="none" w:sz="0" w:space="0" w:color="auto"/>
                                      </w:divBdr>
                                      <w:divsChild>
                                        <w:div w:id="73668193">
                                          <w:marLeft w:val="0"/>
                                          <w:marRight w:val="0"/>
                                          <w:marTop w:val="0"/>
                                          <w:marBottom w:val="0"/>
                                          <w:divBdr>
                                            <w:top w:val="none" w:sz="0" w:space="0" w:color="auto"/>
                                            <w:left w:val="none" w:sz="0" w:space="0" w:color="auto"/>
                                            <w:bottom w:val="none" w:sz="0" w:space="0" w:color="auto"/>
                                            <w:right w:val="none" w:sz="0" w:space="0" w:color="auto"/>
                                          </w:divBdr>
                                          <w:divsChild>
                                            <w:div w:id="412974379">
                                              <w:marLeft w:val="0"/>
                                              <w:marRight w:val="0"/>
                                              <w:marTop w:val="0"/>
                                              <w:marBottom w:val="0"/>
                                              <w:divBdr>
                                                <w:top w:val="none" w:sz="0" w:space="0" w:color="auto"/>
                                                <w:left w:val="none" w:sz="0" w:space="0" w:color="auto"/>
                                                <w:bottom w:val="none" w:sz="0" w:space="0" w:color="auto"/>
                                                <w:right w:val="none" w:sz="0" w:space="0" w:color="auto"/>
                                              </w:divBdr>
                                              <w:divsChild>
                                                <w:div w:id="6810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0258">
                                  <w:marLeft w:val="0"/>
                                  <w:marRight w:val="300"/>
                                  <w:marTop w:val="0"/>
                                  <w:marBottom w:val="0"/>
                                  <w:divBdr>
                                    <w:top w:val="none" w:sz="0" w:space="0" w:color="auto"/>
                                    <w:left w:val="none" w:sz="0" w:space="0" w:color="auto"/>
                                    <w:bottom w:val="none" w:sz="0" w:space="0" w:color="auto"/>
                                    <w:right w:val="none" w:sz="0" w:space="0" w:color="auto"/>
                                  </w:divBdr>
                                  <w:divsChild>
                                    <w:div w:id="1463499742">
                                      <w:marLeft w:val="0"/>
                                      <w:marRight w:val="30"/>
                                      <w:marTop w:val="0"/>
                                      <w:marBottom w:val="0"/>
                                      <w:divBdr>
                                        <w:top w:val="none" w:sz="0" w:space="0" w:color="auto"/>
                                        <w:left w:val="none" w:sz="0" w:space="0" w:color="auto"/>
                                        <w:bottom w:val="none" w:sz="0" w:space="0" w:color="auto"/>
                                        <w:right w:val="none" w:sz="0" w:space="0" w:color="auto"/>
                                      </w:divBdr>
                                      <w:divsChild>
                                        <w:div w:id="407113841">
                                          <w:marLeft w:val="0"/>
                                          <w:marRight w:val="0"/>
                                          <w:marTop w:val="0"/>
                                          <w:marBottom w:val="0"/>
                                          <w:divBdr>
                                            <w:top w:val="none" w:sz="0" w:space="0" w:color="auto"/>
                                            <w:left w:val="none" w:sz="0" w:space="0" w:color="auto"/>
                                            <w:bottom w:val="none" w:sz="0" w:space="0" w:color="auto"/>
                                            <w:right w:val="none" w:sz="0" w:space="0" w:color="auto"/>
                                          </w:divBdr>
                                          <w:divsChild>
                                            <w:div w:id="808404732">
                                              <w:marLeft w:val="0"/>
                                              <w:marRight w:val="0"/>
                                              <w:marTop w:val="0"/>
                                              <w:marBottom w:val="0"/>
                                              <w:divBdr>
                                                <w:top w:val="none" w:sz="0" w:space="0" w:color="auto"/>
                                                <w:left w:val="none" w:sz="0" w:space="0" w:color="auto"/>
                                                <w:bottom w:val="none" w:sz="0" w:space="0" w:color="auto"/>
                                                <w:right w:val="none" w:sz="0" w:space="0" w:color="auto"/>
                                              </w:divBdr>
                                              <w:divsChild>
                                                <w:div w:id="582568386">
                                                  <w:marLeft w:val="0"/>
                                                  <w:marRight w:val="0"/>
                                                  <w:marTop w:val="0"/>
                                                  <w:marBottom w:val="0"/>
                                                  <w:divBdr>
                                                    <w:top w:val="none" w:sz="0" w:space="0" w:color="auto"/>
                                                    <w:left w:val="none" w:sz="0" w:space="0" w:color="auto"/>
                                                    <w:bottom w:val="none" w:sz="0" w:space="0" w:color="auto"/>
                                                    <w:right w:val="none" w:sz="0" w:space="0" w:color="auto"/>
                                                  </w:divBdr>
                                                </w:div>
                                              </w:divsChild>
                                            </w:div>
                                            <w:div w:id="21114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42580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1984265348">
                  <w:marLeft w:val="0"/>
                  <w:marRight w:val="0"/>
                  <w:marTop w:val="0"/>
                  <w:marBottom w:val="0"/>
                  <w:divBdr>
                    <w:top w:val="none" w:sz="0" w:space="0" w:color="auto"/>
                    <w:left w:val="none" w:sz="0" w:space="0" w:color="auto"/>
                    <w:bottom w:val="none" w:sz="0" w:space="0" w:color="auto"/>
                    <w:right w:val="none" w:sz="0" w:space="0" w:color="auto"/>
                  </w:divBdr>
                  <w:divsChild>
                    <w:div w:id="436290604">
                      <w:marLeft w:val="0"/>
                      <w:marRight w:val="0"/>
                      <w:marTop w:val="0"/>
                      <w:marBottom w:val="0"/>
                      <w:divBdr>
                        <w:top w:val="none" w:sz="0" w:space="0" w:color="auto"/>
                        <w:left w:val="none" w:sz="0" w:space="0" w:color="auto"/>
                        <w:bottom w:val="none" w:sz="0" w:space="0" w:color="auto"/>
                        <w:right w:val="none" w:sz="0" w:space="0" w:color="auto"/>
                      </w:divBdr>
                      <w:divsChild>
                        <w:div w:id="1622299664">
                          <w:marLeft w:val="0"/>
                          <w:marRight w:val="0"/>
                          <w:marTop w:val="0"/>
                          <w:marBottom w:val="0"/>
                          <w:divBdr>
                            <w:top w:val="none" w:sz="0" w:space="0" w:color="auto"/>
                            <w:left w:val="none" w:sz="0" w:space="0" w:color="auto"/>
                            <w:bottom w:val="none" w:sz="0" w:space="0" w:color="auto"/>
                            <w:right w:val="none" w:sz="0" w:space="0" w:color="auto"/>
                          </w:divBdr>
                          <w:divsChild>
                            <w:div w:id="1055809175">
                              <w:marLeft w:val="0"/>
                              <w:marRight w:val="0"/>
                              <w:marTop w:val="0"/>
                              <w:marBottom w:val="0"/>
                              <w:divBdr>
                                <w:top w:val="none" w:sz="0" w:space="0" w:color="auto"/>
                                <w:left w:val="none" w:sz="0" w:space="0" w:color="auto"/>
                                <w:bottom w:val="none" w:sz="0" w:space="0" w:color="auto"/>
                                <w:right w:val="none" w:sz="0" w:space="0" w:color="auto"/>
                              </w:divBdr>
                              <w:divsChild>
                                <w:div w:id="306983871">
                                  <w:marLeft w:val="0"/>
                                  <w:marRight w:val="0"/>
                                  <w:marTop w:val="0"/>
                                  <w:marBottom w:val="0"/>
                                  <w:divBdr>
                                    <w:top w:val="none" w:sz="0" w:space="0" w:color="auto"/>
                                    <w:left w:val="none" w:sz="0" w:space="0" w:color="auto"/>
                                    <w:bottom w:val="none" w:sz="0" w:space="0" w:color="auto"/>
                                    <w:right w:val="none" w:sz="0" w:space="0" w:color="auto"/>
                                  </w:divBdr>
                                  <w:divsChild>
                                    <w:div w:id="931931266">
                                      <w:marLeft w:val="0"/>
                                      <w:marRight w:val="0"/>
                                      <w:marTop w:val="0"/>
                                      <w:marBottom w:val="0"/>
                                      <w:divBdr>
                                        <w:top w:val="none" w:sz="0" w:space="0" w:color="auto"/>
                                        <w:left w:val="none" w:sz="0" w:space="0" w:color="auto"/>
                                        <w:bottom w:val="none" w:sz="0" w:space="0" w:color="auto"/>
                                        <w:right w:val="none" w:sz="0" w:space="0" w:color="auto"/>
                                      </w:divBdr>
                                      <w:divsChild>
                                        <w:div w:id="222912397">
                                          <w:marLeft w:val="0"/>
                                          <w:marRight w:val="0"/>
                                          <w:marTop w:val="0"/>
                                          <w:marBottom w:val="0"/>
                                          <w:divBdr>
                                            <w:top w:val="none" w:sz="0" w:space="0" w:color="auto"/>
                                            <w:left w:val="none" w:sz="0" w:space="0" w:color="auto"/>
                                            <w:bottom w:val="none" w:sz="0" w:space="0" w:color="auto"/>
                                            <w:right w:val="none" w:sz="0" w:space="0" w:color="auto"/>
                                          </w:divBdr>
                                          <w:divsChild>
                                            <w:div w:id="684400142">
                                              <w:marLeft w:val="0"/>
                                              <w:marRight w:val="0"/>
                                              <w:marTop w:val="0"/>
                                              <w:marBottom w:val="0"/>
                                              <w:divBdr>
                                                <w:top w:val="none" w:sz="0" w:space="0" w:color="auto"/>
                                                <w:left w:val="none" w:sz="0" w:space="0" w:color="auto"/>
                                                <w:bottom w:val="none" w:sz="0" w:space="0" w:color="auto"/>
                                                <w:right w:val="none" w:sz="0" w:space="0" w:color="auto"/>
                                              </w:divBdr>
                                              <w:divsChild>
                                                <w:div w:id="338579569">
                                                  <w:marLeft w:val="0"/>
                                                  <w:marRight w:val="0"/>
                                                  <w:marTop w:val="0"/>
                                                  <w:marBottom w:val="0"/>
                                                  <w:divBdr>
                                                    <w:top w:val="none" w:sz="0" w:space="0" w:color="auto"/>
                                                    <w:left w:val="none" w:sz="0" w:space="0" w:color="auto"/>
                                                    <w:bottom w:val="none" w:sz="0" w:space="0" w:color="auto"/>
                                                    <w:right w:val="none" w:sz="0" w:space="0" w:color="auto"/>
                                                  </w:divBdr>
                                                  <w:divsChild>
                                                    <w:div w:id="551113357">
                                                      <w:marLeft w:val="0"/>
                                                      <w:marRight w:val="0"/>
                                                      <w:marTop w:val="0"/>
                                                      <w:marBottom w:val="0"/>
                                                      <w:divBdr>
                                                        <w:top w:val="none" w:sz="0" w:space="0" w:color="auto"/>
                                                        <w:left w:val="none" w:sz="0" w:space="0" w:color="auto"/>
                                                        <w:bottom w:val="none" w:sz="0" w:space="0" w:color="auto"/>
                                                        <w:right w:val="none" w:sz="0" w:space="0" w:color="auto"/>
                                                      </w:divBdr>
                                                      <w:divsChild>
                                                        <w:div w:id="516698206">
                                                          <w:marLeft w:val="0"/>
                                                          <w:marRight w:val="0"/>
                                                          <w:marTop w:val="0"/>
                                                          <w:marBottom w:val="0"/>
                                                          <w:divBdr>
                                                            <w:top w:val="none" w:sz="0" w:space="0" w:color="auto"/>
                                                            <w:left w:val="none" w:sz="0" w:space="0" w:color="auto"/>
                                                            <w:bottom w:val="none" w:sz="0" w:space="0" w:color="auto"/>
                                                            <w:right w:val="none" w:sz="0" w:space="0" w:color="auto"/>
                                                          </w:divBdr>
                                                        </w:div>
                                                        <w:div w:id="653334997">
                                                          <w:marLeft w:val="0"/>
                                                          <w:marRight w:val="0"/>
                                                          <w:marTop w:val="0"/>
                                                          <w:marBottom w:val="0"/>
                                                          <w:divBdr>
                                                            <w:top w:val="none" w:sz="0" w:space="0" w:color="auto"/>
                                                            <w:left w:val="none" w:sz="0" w:space="0" w:color="auto"/>
                                                            <w:bottom w:val="none" w:sz="0" w:space="0" w:color="auto"/>
                                                            <w:right w:val="none" w:sz="0" w:space="0" w:color="auto"/>
                                                          </w:divBdr>
                                                          <w:divsChild>
                                                            <w:div w:id="790365098">
                                                              <w:marLeft w:val="0"/>
                                                              <w:marRight w:val="0"/>
                                                              <w:marTop w:val="0"/>
                                                              <w:marBottom w:val="0"/>
                                                              <w:divBdr>
                                                                <w:top w:val="none" w:sz="0" w:space="0" w:color="auto"/>
                                                                <w:left w:val="none" w:sz="0" w:space="0" w:color="auto"/>
                                                                <w:bottom w:val="none" w:sz="0" w:space="0" w:color="auto"/>
                                                                <w:right w:val="none" w:sz="0" w:space="0" w:color="auto"/>
                                                              </w:divBdr>
                                                              <w:divsChild>
                                                                <w:div w:id="1527519835">
                                                                  <w:marLeft w:val="0"/>
                                                                  <w:marRight w:val="0"/>
                                                                  <w:marTop w:val="0"/>
                                                                  <w:marBottom w:val="0"/>
                                                                  <w:divBdr>
                                                                    <w:top w:val="none" w:sz="0" w:space="0" w:color="auto"/>
                                                                    <w:left w:val="none" w:sz="0" w:space="0" w:color="auto"/>
                                                                    <w:bottom w:val="none" w:sz="0" w:space="0" w:color="auto"/>
                                                                    <w:right w:val="none" w:sz="0" w:space="0" w:color="auto"/>
                                                                  </w:divBdr>
                                                                  <w:divsChild>
                                                                    <w:div w:id="936401231">
                                                                      <w:marLeft w:val="0"/>
                                                                      <w:marRight w:val="0"/>
                                                                      <w:marTop w:val="0"/>
                                                                      <w:marBottom w:val="0"/>
                                                                      <w:divBdr>
                                                                        <w:top w:val="none" w:sz="0" w:space="0" w:color="auto"/>
                                                                        <w:left w:val="none" w:sz="0" w:space="0" w:color="auto"/>
                                                                        <w:bottom w:val="none" w:sz="0" w:space="0" w:color="auto"/>
                                                                        <w:right w:val="none" w:sz="0" w:space="0" w:color="auto"/>
                                                                      </w:divBdr>
                                                                      <w:divsChild>
                                                                        <w:div w:id="5437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266159">
                                                  <w:marLeft w:val="0"/>
                                                  <w:marRight w:val="0"/>
                                                  <w:marTop w:val="0"/>
                                                  <w:marBottom w:val="0"/>
                                                  <w:divBdr>
                                                    <w:top w:val="none" w:sz="0" w:space="0" w:color="auto"/>
                                                    <w:left w:val="none" w:sz="0" w:space="0" w:color="auto"/>
                                                    <w:bottom w:val="none" w:sz="0" w:space="0" w:color="auto"/>
                                                    <w:right w:val="none" w:sz="0" w:space="0" w:color="auto"/>
                                                  </w:divBdr>
                                                  <w:divsChild>
                                                    <w:div w:id="1761098661">
                                                      <w:marLeft w:val="0"/>
                                                      <w:marRight w:val="0"/>
                                                      <w:marTop w:val="0"/>
                                                      <w:marBottom w:val="0"/>
                                                      <w:divBdr>
                                                        <w:top w:val="none" w:sz="0" w:space="0" w:color="auto"/>
                                                        <w:left w:val="none" w:sz="0" w:space="0" w:color="auto"/>
                                                        <w:bottom w:val="none" w:sz="0" w:space="0" w:color="auto"/>
                                                        <w:right w:val="none" w:sz="0" w:space="0" w:color="auto"/>
                                                      </w:divBdr>
                                                      <w:divsChild>
                                                        <w:div w:id="84544228">
                                                          <w:marLeft w:val="0"/>
                                                          <w:marRight w:val="0"/>
                                                          <w:marTop w:val="0"/>
                                                          <w:marBottom w:val="0"/>
                                                          <w:divBdr>
                                                            <w:top w:val="none" w:sz="0" w:space="0" w:color="auto"/>
                                                            <w:left w:val="none" w:sz="0" w:space="0" w:color="auto"/>
                                                            <w:bottom w:val="none" w:sz="0" w:space="0" w:color="auto"/>
                                                            <w:right w:val="none" w:sz="0" w:space="0" w:color="auto"/>
                                                          </w:divBdr>
                                                          <w:divsChild>
                                                            <w:div w:id="1627081024">
                                                              <w:marLeft w:val="0"/>
                                                              <w:marRight w:val="0"/>
                                                              <w:marTop w:val="0"/>
                                                              <w:marBottom w:val="0"/>
                                                              <w:divBdr>
                                                                <w:top w:val="none" w:sz="0" w:space="0" w:color="auto"/>
                                                                <w:left w:val="none" w:sz="0" w:space="0" w:color="auto"/>
                                                                <w:bottom w:val="none" w:sz="0" w:space="0" w:color="auto"/>
                                                                <w:right w:val="none" w:sz="0" w:space="0" w:color="auto"/>
                                                              </w:divBdr>
                                                            </w:div>
                                                            <w:div w:id="2064525955">
                                                              <w:marLeft w:val="0"/>
                                                              <w:marRight w:val="0"/>
                                                              <w:marTop w:val="0"/>
                                                              <w:marBottom w:val="0"/>
                                                              <w:divBdr>
                                                                <w:top w:val="none" w:sz="0" w:space="0" w:color="auto"/>
                                                                <w:left w:val="none" w:sz="0" w:space="0" w:color="auto"/>
                                                                <w:bottom w:val="none" w:sz="0" w:space="0" w:color="auto"/>
                                                                <w:right w:val="none" w:sz="0" w:space="0" w:color="auto"/>
                                                              </w:divBdr>
                                                              <w:divsChild>
                                                                <w:div w:id="773481082">
                                                                  <w:marLeft w:val="0"/>
                                                                  <w:marRight w:val="0"/>
                                                                  <w:marTop w:val="0"/>
                                                                  <w:marBottom w:val="0"/>
                                                                  <w:divBdr>
                                                                    <w:top w:val="none" w:sz="0" w:space="0" w:color="auto"/>
                                                                    <w:left w:val="none" w:sz="0" w:space="0" w:color="auto"/>
                                                                    <w:bottom w:val="none" w:sz="0" w:space="0" w:color="auto"/>
                                                                    <w:right w:val="none" w:sz="0" w:space="0" w:color="auto"/>
                                                                  </w:divBdr>
                                                                  <w:divsChild>
                                                                    <w:div w:id="1907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932370">
                                                  <w:marLeft w:val="0"/>
                                                  <w:marRight w:val="0"/>
                                                  <w:marTop w:val="0"/>
                                                  <w:marBottom w:val="0"/>
                                                  <w:divBdr>
                                                    <w:top w:val="none" w:sz="0" w:space="0" w:color="auto"/>
                                                    <w:left w:val="none" w:sz="0" w:space="0" w:color="auto"/>
                                                    <w:bottom w:val="none" w:sz="0" w:space="0" w:color="auto"/>
                                                    <w:right w:val="none" w:sz="0" w:space="0" w:color="auto"/>
                                                  </w:divBdr>
                                                  <w:divsChild>
                                                    <w:div w:id="2090274175">
                                                      <w:marLeft w:val="0"/>
                                                      <w:marRight w:val="0"/>
                                                      <w:marTop w:val="0"/>
                                                      <w:marBottom w:val="0"/>
                                                      <w:divBdr>
                                                        <w:top w:val="none" w:sz="0" w:space="0" w:color="auto"/>
                                                        <w:left w:val="none" w:sz="0" w:space="0" w:color="auto"/>
                                                        <w:bottom w:val="none" w:sz="0" w:space="0" w:color="auto"/>
                                                        <w:right w:val="none" w:sz="0" w:space="0" w:color="auto"/>
                                                      </w:divBdr>
                                                      <w:divsChild>
                                                        <w:div w:id="7308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722">
                                                  <w:marLeft w:val="0"/>
                                                  <w:marRight w:val="0"/>
                                                  <w:marTop w:val="100"/>
                                                  <w:marBottom w:val="0"/>
                                                  <w:divBdr>
                                                    <w:top w:val="none" w:sz="0" w:space="0" w:color="auto"/>
                                                    <w:left w:val="none" w:sz="0" w:space="0" w:color="auto"/>
                                                    <w:bottom w:val="none" w:sz="0" w:space="0" w:color="auto"/>
                                                    <w:right w:val="none" w:sz="0" w:space="0" w:color="auto"/>
                                                  </w:divBdr>
                                                  <w:divsChild>
                                                    <w:div w:id="1094517006">
                                                      <w:marLeft w:val="0"/>
                                                      <w:marRight w:val="0"/>
                                                      <w:marTop w:val="0"/>
                                                      <w:marBottom w:val="0"/>
                                                      <w:divBdr>
                                                        <w:top w:val="none" w:sz="0" w:space="0" w:color="auto"/>
                                                        <w:left w:val="none" w:sz="0" w:space="0" w:color="auto"/>
                                                        <w:bottom w:val="none" w:sz="0" w:space="0" w:color="auto"/>
                                                        <w:right w:val="none" w:sz="0" w:space="0" w:color="auto"/>
                                                      </w:divBdr>
                                                    </w:div>
                                                  </w:divsChild>
                                                </w:div>
                                                <w:div w:id="2102604648">
                                                  <w:marLeft w:val="0"/>
                                                  <w:marRight w:val="0"/>
                                                  <w:marTop w:val="0"/>
                                                  <w:marBottom w:val="0"/>
                                                  <w:divBdr>
                                                    <w:top w:val="none" w:sz="0" w:space="0" w:color="auto"/>
                                                    <w:left w:val="none" w:sz="0" w:space="0" w:color="auto"/>
                                                    <w:bottom w:val="none" w:sz="0" w:space="0" w:color="auto"/>
                                                    <w:right w:val="none" w:sz="0" w:space="0" w:color="auto"/>
                                                  </w:divBdr>
                                                  <w:divsChild>
                                                    <w:div w:id="757605151">
                                                      <w:marLeft w:val="0"/>
                                                      <w:marRight w:val="0"/>
                                                      <w:marTop w:val="0"/>
                                                      <w:marBottom w:val="0"/>
                                                      <w:divBdr>
                                                        <w:top w:val="none" w:sz="0" w:space="0" w:color="auto"/>
                                                        <w:left w:val="none" w:sz="0" w:space="0" w:color="auto"/>
                                                        <w:bottom w:val="none" w:sz="0" w:space="0" w:color="auto"/>
                                                        <w:right w:val="none" w:sz="0" w:space="0" w:color="auto"/>
                                                      </w:divBdr>
                                                      <w:divsChild>
                                                        <w:div w:id="1114642084">
                                                          <w:marLeft w:val="0"/>
                                                          <w:marRight w:val="0"/>
                                                          <w:marTop w:val="0"/>
                                                          <w:marBottom w:val="0"/>
                                                          <w:divBdr>
                                                            <w:top w:val="none" w:sz="0" w:space="8" w:color="auto"/>
                                                            <w:left w:val="none" w:sz="0" w:space="0" w:color="auto"/>
                                                            <w:bottom w:val="none" w:sz="0" w:space="8" w:color="auto"/>
                                                            <w:right w:val="none" w:sz="0" w:space="15" w:color="auto"/>
                                                          </w:divBdr>
                                                          <w:divsChild>
                                                            <w:div w:id="11299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1148">
                                                      <w:marLeft w:val="0"/>
                                                      <w:marRight w:val="0"/>
                                                      <w:marTop w:val="0"/>
                                                      <w:marBottom w:val="0"/>
                                                      <w:divBdr>
                                                        <w:top w:val="none" w:sz="0" w:space="0" w:color="auto"/>
                                                        <w:left w:val="none" w:sz="0" w:space="0" w:color="auto"/>
                                                        <w:bottom w:val="none" w:sz="0" w:space="0" w:color="auto"/>
                                                        <w:right w:val="none" w:sz="0" w:space="0" w:color="auto"/>
                                                      </w:divBdr>
                                                      <w:divsChild>
                                                        <w:div w:id="1320768012">
                                                          <w:marLeft w:val="0"/>
                                                          <w:marRight w:val="0"/>
                                                          <w:marTop w:val="0"/>
                                                          <w:marBottom w:val="0"/>
                                                          <w:divBdr>
                                                            <w:top w:val="none" w:sz="0" w:space="8" w:color="auto"/>
                                                            <w:left w:val="none" w:sz="0" w:space="0" w:color="auto"/>
                                                            <w:bottom w:val="none" w:sz="0" w:space="8" w:color="auto"/>
                                                            <w:right w:val="none" w:sz="0" w:space="15" w:color="auto"/>
                                                          </w:divBdr>
                                                          <w:divsChild>
                                                            <w:div w:id="1163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7740822">
          <w:marLeft w:val="0"/>
          <w:marRight w:val="0"/>
          <w:marTop w:val="0"/>
          <w:marBottom w:val="0"/>
          <w:divBdr>
            <w:top w:val="none" w:sz="0" w:space="0" w:color="auto"/>
            <w:left w:val="none" w:sz="0" w:space="0" w:color="auto"/>
            <w:bottom w:val="none" w:sz="0" w:space="0" w:color="auto"/>
            <w:right w:val="none" w:sz="0" w:space="0" w:color="auto"/>
          </w:divBdr>
          <w:divsChild>
            <w:div w:id="1493644521">
              <w:marLeft w:val="0"/>
              <w:marRight w:val="0"/>
              <w:marTop w:val="0"/>
              <w:marBottom w:val="0"/>
              <w:divBdr>
                <w:top w:val="none" w:sz="0" w:space="0" w:color="auto"/>
                <w:left w:val="none" w:sz="0" w:space="0" w:color="auto"/>
                <w:bottom w:val="none" w:sz="0" w:space="0" w:color="auto"/>
                <w:right w:val="none" w:sz="0" w:space="0" w:color="auto"/>
              </w:divBdr>
              <w:divsChild>
                <w:div w:id="1125927296">
                  <w:marLeft w:val="0"/>
                  <w:marRight w:val="0"/>
                  <w:marTop w:val="0"/>
                  <w:marBottom w:val="0"/>
                  <w:divBdr>
                    <w:top w:val="none" w:sz="0" w:space="0" w:color="auto"/>
                    <w:left w:val="none" w:sz="0" w:space="0" w:color="auto"/>
                    <w:bottom w:val="none" w:sz="0" w:space="0" w:color="auto"/>
                    <w:right w:val="none" w:sz="0" w:space="0" w:color="auto"/>
                  </w:divBdr>
                  <w:divsChild>
                    <w:div w:id="1183935497">
                      <w:marLeft w:val="0"/>
                      <w:marRight w:val="0"/>
                      <w:marTop w:val="0"/>
                      <w:marBottom w:val="0"/>
                      <w:divBdr>
                        <w:top w:val="none" w:sz="0" w:space="0" w:color="auto"/>
                        <w:left w:val="none" w:sz="0" w:space="0" w:color="auto"/>
                        <w:bottom w:val="none" w:sz="0" w:space="0" w:color="auto"/>
                        <w:right w:val="none" w:sz="0" w:space="0" w:color="auto"/>
                      </w:divBdr>
                      <w:divsChild>
                        <w:div w:id="1677465006">
                          <w:marLeft w:val="0"/>
                          <w:marRight w:val="0"/>
                          <w:marTop w:val="0"/>
                          <w:marBottom w:val="0"/>
                          <w:divBdr>
                            <w:top w:val="none" w:sz="0" w:space="0" w:color="auto"/>
                            <w:left w:val="none" w:sz="0" w:space="0" w:color="auto"/>
                            <w:bottom w:val="none" w:sz="0" w:space="0" w:color="auto"/>
                            <w:right w:val="none" w:sz="0" w:space="0" w:color="auto"/>
                          </w:divBdr>
                          <w:divsChild>
                            <w:div w:id="339431115">
                              <w:marLeft w:val="0"/>
                              <w:marRight w:val="0"/>
                              <w:marTop w:val="0"/>
                              <w:marBottom w:val="0"/>
                              <w:divBdr>
                                <w:top w:val="none" w:sz="0" w:space="0" w:color="auto"/>
                                <w:left w:val="none" w:sz="0" w:space="0" w:color="auto"/>
                                <w:bottom w:val="none" w:sz="0" w:space="0" w:color="auto"/>
                                <w:right w:val="none" w:sz="0" w:space="0" w:color="auto"/>
                              </w:divBdr>
                              <w:divsChild>
                                <w:div w:id="1597638190">
                                  <w:marLeft w:val="0"/>
                                  <w:marRight w:val="300"/>
                                  <w:marTop w:val="0"/>
                                  <w:marBottom w:val="0"/>
                                  <w:divBdr>
                                    <w:top w:val="none" w:sz="0" w:space="0" w:color="auto"/>
                                    <w:left w:val="none" w:sz="0" w:space="0" w:color="auto"/>
                                    <w:bottom w:val="none" w:sz="0" w:space="0" w:color="auto"/>
                                    <w:right w:val="none" w:sz="0" w:space="0" w:color="auto"/>
                                  </w:divBdr>
                                  <w:divsChild>
                                    <w:div w:id="1300918582">
                                      <w:marLeft w:val="0"/>
                                      <w:marRight w:val="30"/>
                                      <w:marTop w:val="0"/>
                                      <w:marBottom w:val="0"/>
                                      <w:divBdr>
                                        <w:top w:val="none" w:sz="0" w:space="0" w:color="auto"/>
                                        <w:left w:val="none" w:sz="0" w:space="0" w:color="auto"/>
                                        <w:bottom w:val="none" w:sz="0" w:space="0" w:color="auto"/>
                                        <w:right w:val="none" w:sz="0" w:space="0" w:color="auto"/>
                                      </w:divBdr>
                                      <w:divsChild>
                                        <w:div w:id="1404988392">
                                          <w:marLeft w:val="0"/>
                                          <w:marRight w:val="0"/>
                                          <w:marTop w:val="0"/>
                                          <w:marBottom w:val="0"/>
                                          <w:divBdr>
                                            <w:top w:val="none" w:sz="0" w:space="0" w:color="auto"/>
                                            <w:left w:val="none" w:sz="0" w:space="0" w:color="auto"/>
                                            <w:bottom w:val="none" w:sz="0" w:space="0" w:color="auto"/>
                                            <w:right w:val="none" w:sz="0" w:space="0" w:color="auto"/>
                                          </w:divBdr>
                                          <w:divsChild>
                                            <w:div w:id="384762662">
                                              <w:marLeft w:val="0"/>
                                              <w:marRight w:val="0"/>
                                              <w:marTop w:val="0"/>
                                              <w:marBottom w:val="0"/>
                                              <w:divBdr>
                                                <w:top w:val="none" w:sz="0" w:space="0" w:color="auto"/>
                                                <w:left w:val="none" w:sz="0" w:space="0" w:color="auto"/>
                                                <w:bottom w:val="none" w:sz="0" w:space="0" w:color="auto"/>
                                                <w:right w:val="none" w:sz="0" w:space="0" w:color="auto"/>
                                              </w:divBdr>
                                            </w:div>
                                            <w:div w:id="657727135">
                                              <w:marLeft w:val="0"/>
                                              <w:marRight w:val="0"/>
                                              <w:marTop w:val="0"/>
                                              <w:marBottom w:val="0"/>
                                              <w:divBdr>
                                                <w:top w:val="none" w:sz="0" w:space="0" w:color="auto"/>
                                                <w:left w:val="none" w:sz="0" w:space="0" w:color="auto"/>
                                                <w:bottom w:val="none" w:sz="0" w:space="0" w:color="auto"/>
                                                <w:right w:val="none" w:sz="0" w:space="0" w:color="auto"/>
                                              </w:divBdr>
                                              <w:divsChild>
                                                <w:div w:id="21273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4045">
                                  <w:marLeft w:val="0"/>
                                  <w:marRight w:val="0"/>
                                  <w:marTop w:val="0"/>
                                  <w:marBottom w:val="0"/>
                                  <w:divBdr>
                                    <w:top w:val="none" w:sz="0" w:space="0" w:color="auto"/>
                                    <w:left w:val="none" w:sz="0" w:space="0" w:color="auto"/>
                                    <w:bottom w:val="none" w:sz="0" w:space="0" w:color="auto"/>
                                    <w:right w:val="none" w:sz="0" w:space="0" w:color="auto"/>
                                  </w:divBdr>
                                  <w:divsChild>
                                    <w:div w:id="642932882">
                                      <w:marLeft w:val="0"/>
                                      <w:marRight w:val="0"/>
                                      <w:marTop w:val="0"/>
                                      <w:marBottom w:val="0"/>
                                      <w:divBdr>
                                        <w:top w:val="none" w:sz="0" w:space="0" w:color="auto"/>
                                        <w:left w:val="none" w:sz="0" w:space="0" w:color="auto"/>
                                        <w:bottom w:val="none" w:sz="0" w:space="0" w:color="auto"/>
                                        <w:right w:val="none" w:sz="0" w:space="0" w:color="auto"/>
                                      </w:divBdr>
                                      <w:divsChild>
                                        <w:div w:id="267934003">
                                          <w:marLeft w:val="0"/>
                                          <w:marRight w:val="0"/>
                                          <w:marTop w:val="0"/>
                                          <w:marBottom w:val="0"/>
                                          <w:divBdr>
                                            <w:top w:val="none" w:sz="0" w:space="0" w:color="auto"/>
                                            <w:left w:val="none" w:sz="0" w:space="0" w:color="auto"/>
                                            <w:bottom w:val="none" w:sz="0" w:space="0" w:color="auto"/>
                                            <w:right w:val="none" w:sz="0" w:space="0" w:color="auto"/>
                                          </w:divBdr>
                                        </w:div>
                                        <w:div w:id="338436162">
                                          <w:marLeft w:val="0"/>
                                          <w:marRight w:val="0"/>
                                          <w:marTop w:val="0"/>
                                          <w:marBottom w:val="0"/>
                                          <w:divBdr>
                                            <w:top w:val="none" w:sz="0" w:space="0" w:color="auto"/>
                                            <w:left w:val="none" w:sz="0" w:space="0" w:color="auto"/>
                                            <w:bottom w:val="none" w:sz="0" w:space="0" w:color="auto"/>
                                            <w:right w:val="none" w:sz="0" w:space="0" w:color="auto"/>
                                          </w:divBdr>
                                          <w:divsChild>
                                            <w:div w:id="915438961">
                                              <w:marLeft w:val="0"/>
                                              <w:marRight w:val="0"/>
                                              <w:marTop w:val="0"/>
                                              <w:marBottom w:val="0"/>
                                              <w:divBdr>
                                                <w:top w:val="none" w:sz="0" w:space="0" w:color="auto"/>
                                                <w:left w:val="none" w:sz="0" w:space="0" w:color="auto"/>
                                                <w:bottom w:val="none" w:sz="0" w:space="0" w:color="auto"/>
                                                <w:right w:val="none" w:sz="0" w:space="0" w:color="auto"/>
                                              </w:divBdr>
                                              <w:divsChild>
                                                <w:div w:id="7324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44033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41568081">
      <w:bodyDiv w:val="1"/>
      <w:marLeft w:val="0"/>
      <w:marRight w:val="0"/>
      <w:marTop w:val="0"/>
      <w:marBottom w:val="0"/>
      <w:divBdr>
        <w:top w:val="none" w:sz="0" w:space="0" w:color="auto"/>
        <w:left w:val="none" w:sz="0" w:space="0" w:color="auto"/>
        <w:bottom w:val="none" w:sz="0" w:space="0" w:color="auto"/>
        <w:right w:val="none" w:sz="0" w:space="0" w:color="auto"/>
      </w:divBdr>
    </w:div>
    <w:div w:id="744105674">
      <w:bodyDiv w:val="1"/>
      <w:marLeft w:val="0"/>
      <w:marRight w:val="0"/>
      <w:marTop w:val="0"/>
      <w:marBottom w:val="0"/>
      <w:divBdr>
        <w:top w:val="none" w:sz="0" w:space="0" w:color="auto"/>
        <w:left w:val="none" w:sz="0" w:space="0" w:color="auto"/>
        <w:bottom w:val="none" w:sz="0" w:space="0" w:color="auto"/>
        <w:right w:val="none" w:sz="0" w:space="0" w:color="auto"/>
      </w:divBdr>
    </w:div>
    <w:div w:id="754786113">
      <w:bodyDiv w:val="1"/>
      <w:marLeft w:val="0"/>
      <w:marRight w:val="0"/>
      <w:marTop w:val="0"/>
      <w:marBottom w:val="0"/>
      <w:divBdr>
        <w:top w:val="none" w:sz="0" w:space="0" w:color="auto"/>
        <w:left w:val="none" w:sz="0" w:space="0" w:color="auto"/>
        <w:bottom w:val="none" w:sz="0" w:space="0" w:color="auto"/>
        <w:right w:val="none" w:sz="0" w:space="0" w:color="auto"/>
      </w:divBdr>
    </w:div>
    <w:div w:id="773089891">
      <w:bodyDiv w:val="1"/>
      <w:marLeft w:val="0"/>
      <w:marRight w:val="0"/>
      <w:marTop w:val="0"/>
      <w:marBottom w:val="0"/>
      <w:divBdr>
        <w:top w:val="none" w:sz="0" w:space="0" w:color="auto"/>
        <w:left w:val="none" w:sz="0" w:space="0" w:color="auto"/>
        <w:bottom w:val="none" w:sz="0" w:space="0" w:color="auto"/>
        <w:right w:val="none" w:sz="0" w:space="0" w:color="auto"/>
      </w:divBdr>
    </w:div>
    <w:div w:id="776754513">
      <w:bodyDiv w:val="1"/>
      <w:marLeft w:val="0"/>
      <w:marRight w:val="0"/>
      <w:marTop w:val="0"/>
      <w:marBottom w:val="0"/>
      <w:divBdr>
        <w:top w:val="none" w:sz="0" w:space="0" w:color="auto"/>
        <w:left w:val="none" w:sz="0" w:space="0" w:color="auto"/>
        <w:bottom w:val="none" w:sz="0" w:space="0" w:color="auto"/>
        <w:right w:val="none" w:sz="0" w:space="0" w:color="auto"/>
      </w:divBdr>
    </w:div>
    <w:div w:id="798036002">
      <w:bodyDiv w:val="1"/>
      <w:marLeft w:val="0"/>
      <w:marRight w:val="0"/>
      <w:marTop w:val="0"/>
      <w:marBottom w:val="0"/>
      <w:divBdr>
        <w:top w:val="none" w:sz="0" w:space="0" w:color="auto"/>
        <w:left w:val="none" w:sz="0" w:space="0" w:color="auto"/>
        <w:bottom w:val="none" w:sz="0" w:space="0" w:color="auto"/>
        <w:right w:val="none" w:sz="0" w:space="0" w:color="auto"/>
      </w:divBdr>
    </w:div>
    <w:div w:id="81167551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65431435">
      <w:bodyDiv w:val="1"/>
      <w:marLeft w:val="0"/>
      <w:marRight w:val="0"/>
      <w:marTop w:val="0"/>
      <w:marBottom w:val="0"/>
      <w:divBdr>
        <w:top w:val="none" w:sz="0" w:space="0" w:color="auto"/>
        <w:left w:val="none" w:sz="0" w:space="0" w:color="auto"/>
        <w:bottom w:val="none" w:sz="0" w:space="0" w:color="auto"/>
        <w:right w:val="none" w:sz="0" w:space="0" w:color="auto"/>
      </w:divBdr>
    </w:div>
    <w:div w:id="972640388">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6097371">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884294183">
                  <w:marLeft w:val="75"/>
                  <w:marRight w:val="75"/>
                  <w:marTop w:val="0"/>
                  <w:marBottom w:val="0"/>
                  <w:divBdr>
                    <w:top w:val="none" w:sz="0" w:space="0" w:color="auto"/>
                    <w:left w:val="none" w:sz="0" w:space="0" w:color="auto"/>
                    <w:bottom w:val="none" w:sz="0" w:space="0" w:color="auto"/>
                    <w:right w:val="none" w:sz="0" w:space="0" w:color="auto"/>
                  </w:divBdr>
                </w:div>
                <w:div w:id="1385762531">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149443360">
                  <w:marLeft w:val="75"/>
                  <w:marRight w:val="75"/>
                  <w:marTop w:val="0"/>
                  <w:marBottom w:val="0"/>
                  <w:divBdr>
                    <w:top w:val="none" w:sz="0" w:space="0" w:color="auto"/>
                    <w:left w:val="none" w:sz="0" w:space="0" w:color="auto"/>
                    <w:bottom w:val="none" w:sz="0" w:space="0" w:color="auto"/>
                    <w:right w:val="none" w:sz="0" w:space="0" w:color="auto"/>
                  </w:divBdr>
                </w:div>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191187206">
                  <w:marLeft w:val="75"/>
                  <w:marRight w:val="75"/>
                  <w:marTop w:val="0"/>
                  <w:marBottom w:val="0"/>
                  <w:divBdr>
                    <w:top w:val="none" w:sz="0" w:space="0" w:color="auto"/>
                    <w:left w:val="none" w:sz="0" w:space="0" w:color="auto"/>
                    <w:bottom w:val="none" w:sz="0" w:space="0" w:color="auto"/>
                    <w:right w:val="none" w:sz="0" w:space="0" w:color="auto"/>
                  </w:divBdr>
                </w:div>
                <w:div w:id="1221598909">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1137064543">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21390573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8872">
      <w:bodyDiv w:val="1"/>
      <w:marLeft w:val="0"/>
      <w:marRight w:val="0"/>
      <w:marTop w:val="0"/>
      <w:marBottom w:val="0"/>
      <w:divBdr>
        <w:top w:val="none" w:sz="0" w:space="0" w:color="auto"/>
        <w:left w:val="none" w:sz="0" w:space="0" w:color="auto"/>
        <w:bottom w:val="none" w:sz="0" w:space="0" w:color="auto"/>
        <w:right w:val="none" w:sz="0" w:space="0" w:color="auto"/>
      </w:divBdr>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35217970">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01630552">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847259278">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183568011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116145669">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97741878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657462860">
                  <w:marLeft w:val="75"/>
                  <w:marRight w:val="75"/>
                  <w:marTop w:val="0"/>
                  <w:marBottom w:val="0"/>
                  <w:divBdr>
                    <w:top w:val="none" w:sz="0" w:space="0" w:color="auto"/>
                    <w:left w:val="none" w:sz="0" w:space="0" w:color="auto"/>
                    <w:bottom w:val="none" w:sz="0" w:space="0" w:color="auto"/>
                    <w:right w:val="none" w:sz="0" w:space="0" w:color="auto"/>
                  </w:divBdr>
                </w:div>
                <w:div w:id="1450706765">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81822813">
                  <w:marLeft w:val="75"/>
                  <w:marRight w:val="75"/>
                  <w:marTop w:val="0"/>
                  <w:marBottom w:val="0"/>
                  <w:divBdr>
                    <w:top w:val="none" w:sz="0" w:space="0" w:color="auto"/>
                    <w:left w:val="none" w:sz="0" w:space="0" w:color="auto"/>
                    <w:bottom w:val="none" w:sz="0" w:space="0" w:color="auto"/>
                    <w:right w:val="none" w:sz="0" w:space="0" w:color="auto"/>
                  </w:divBdr>
                </w:div>
                <w:div w:id="1233080746">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344214680">
                  <w:marLeft w:val="75"/>
                  <w:marRight w:val="75"/>
                  <w:marTop w:val="0"/>
                  <w:marBottom w:val="0"/>
                  <w:divBdr>
                    <w:top w:val="none" w:sz="0" w:space="0" w:color="auto"/>
                    <w:left w:val="none" w:sz="0" w:space="0" w:color="auto"/>
                    <w:bottom w:val="none" w:sz="0" w:space="0" w:color="auto"/>
                    <w:right w:val="none" w:sz="0" w:space="0" w:color="auto"/>
                  </w:divBdr>
                </w:div>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5721">
      <w:bodyDiv w:val="1"/>
      <w:marLeft w:val="0"/>
      <w:marRight w:val="0"/>
      <w:marTop w:val="0"/>
      <w:marBottom w:val="0"/>
      <w:divBdr>
        <w:top w:val="none" w:sz="0" w:space="0" w:color="auto"/>
        <w:left w:val="none" w:sz="0" w:space="0" w:color="auto"/>
        <w:bottom w:val="none" w:sz="0" w:space="0" w:color="auto"/>
        <w:right w:val="none" w:sz="0" w:space="0" w:color="auto"/>
      </w:divBdr>
    </w:div>
    <w:div w:id="1262027954">
      <w:bodyDiv w:val="1"/>
      <w:marLeft w:val="0"/>
      <w:marRight w:val="0"/>
      <w:marTop w:val="0"/>
      <w:marBottom w:val="0"/>
      <w:divBdr>
        <w:top w:val="none" w:sz="0" w:space="0" w:color="auto"/>
        <w:left w:val="none" w:sz="0" w:space="0" w:color="auto"/>
        <w:bottom w:val="none" w:sz="0" w:space="0" w:color="auto"/>
        <w:right w:val="none" w:sz="0" w:space="0" w:color="auto"/>
      </w:divBdr>
    </w:div>
    <w:div w:id="1263032659">
      <w:bodyDiv w:val="1"/>
      <w:marLeft w:val="0"/>
      <w:marRight w:val="0"/>
      <w:marTop w:val="0"/>
      <w:marBottom w:val="0"/>
      <w:divBdr>
        <w:top w:val="none" w:sz="0" w:space="0" w:color="auto"/>
        <w:left w:val="none" w:sz="0" w:space="0" w:color="auto"/>
        <w:bottom w:val="none" w:sz="0" w:space="0" w:color="auto"/>
        <w:right w:val="none" w:sz="0" w:space="0" w:color="auto"/>
      </w:divBdr>
    </w:div>
    <w:div w:id="1286153639">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5671308">
      <w:bodyDiv w:val="1"/>
      <w:marLeft w:val="0"/>
      <w:marRight w:val="0"/>
      <w:marTop w:val="0"/>
      <w:marBottom w:val="0"/>
      <w:divBdr>
        <w:top w:val="none" w:sz="0" w:space="0" w:color="auto"/>
        <w:left w:val="none" w:sz="0" w:space="0" w:color="auto"/>
        <w:bottom w:val="none" w:sz="0" w:space="0" w:color="auto"/>
        <w:right w:val="none" w:sz="0" w:space="0" w:color="auto"/>
      </w:divBdr>
    </w:div>
    <w:div w:id="1341005813">
      <w:bodyDiv w:val="1"/>
      <w:marLeft w:val="0"/>
      <w:marRight w:val="0"/>
      <w:marTop w:val="0"/>
      <w:marBottom w:val="0"/>
      <w:divBdr>
        <w:top w:val="none" w:sz="0" w:space="0" w:color="auto"/>
        <w:left w:val="none" w:sz="0" w:space="0" w:color="auto"/>
        <w:bottom w:val="none" w:sz="0" w:space="0" w:color="auto"/>
        <w:right w:val="none" w:sz="0" w:space="0" w:color="auto"/>
      </w:divBdr>
    </w:div>
    <w:div w:id="1342008326">
      <w:bodyDiv w:val="1"/>
      <w:marLeft w:val="0"/>
      <w:marRight w:val="0"/>
      <w:marTop w:val="0"/>
      <w:marBottom w:val="0"/>
      <w:divBdr>
        <w:top w:val="none" w:sz="0" w:space="0" w:color="auto"/>
        <w:left w:val="none" w:sz="0" w:space="0" w:color="auto"/>
        <w:bottom w:val="none" w:sz="0" w:space="0" w:color="auto"/>
        <w:right w:val="none" w:sz="0" w:space="0" w:color="auto"/>
      </w:divBdr>
    </w:div>
    <w:div w:id="1347176340">
      <w:bodyDiv w:val="1"/>
      <w:marLeft w:val="0"/>
      <w:marRight w:val="0"/>
      <w:marTop w:val="0"/>
      <w:marBottom w:val="0"/>
      <w:divBdr>
        <w:top w:val="none" w:sz="0" w:space="0" w:color="auto"/>
        <w:left w:val="none" w:sz="0" w:space="0" w:color="auto"/>
        <w:bottom w:val="none" w:sz="0" w:space="0" w:color="auto"/>
        <w:right w:val="none" w:sz="0" w:space="0" w:color="auto"/>
      </w:divBdr>
      <w:divsChild>
        <w:div w:id="42874034">
          <w:marLeft w:val="0"/>
          <w:marRight w:val="0"/>
          <w:marTop w:val="0"/>
          <w:marBottom w:val="120"/>
          <w:divBdr>
            <w:top w:val="none" w:sz="0" w:space="0" w:color="auto"/>
            <w:left w:val="none" w:sz="0" w:space="0" w:color="auto"/>
            <w:bottom w:val="none" w:sz="0" w:space="0" w:color="auto"/>
            <w:right w:val="none" w:sz="0" w:space="0" w:color="auto"/>
          </w:divBdr>
        </w:div>
        <w:div w:id="2052537403">
          <w:marLeft w:val="0"/>
          <w:marRight w:val="0"/>
          <w:marTop w:val="0"/>
          <w:marBottom w:val="120"/>
          <w:divBdr>
            <w:top w:val="none" w:sz="0" w:space="0" w:color="auto"/>
            <w:left w:val="none" w:sz="0" w:space="0" w:color="auto"/>
            <w:bottom w:val="none" w:sz="0" w:space="0" w:color="auto"/>
            <w:right w:val="none" w:sz="0" w:space="0" w:color="auto"/>
          </w:divBdr>
        </w:div>
      </w:divsChild>
    </w:div>
    <w:div w:id="1352536030">
      <w:bodyDiv w:val="1"/>
      <w:marLeft w:val="0"/>
      <w:marRight w:val="0"/>
      <w:marTop w:val="0"/>
      <w:marBottom w:val="0"/>
      <w:divBdr>
        <w:top w:val="none" w:sz="0" w:space="0" w:color="auto"/>
        <w:left w:val="none" w:sz="0" w:space="0" w:color="auto"/>
        <w:bottom w:val="none" w:sz="0" w:space="0" w:color="auto"/>
        <w:right w:val="none" w:sz="0" w:space="0" w:color="auto"/>
      </w:divBdr>
    </w:div>
    <w:div w:id="1356617799">
      <w:bodyDiv w:val="1"/>
      <w:marLeft w:val="0"/>
      <w:marRight w:val="0"/>
      <w:marTop w:val="0"/>
      <w:marBottom w:val="0"/>
      <w:divBdr>
        <w:top w:val="none" w:sz="0" w:space="0" w:color="auto"/>
        <w:left w:val="none" w:sz="0" w:space="0" w:color="auto"/>
        <w:bottom w:val="none" w:sz="0" w:space="0" w:color="auto"/>
        <w:right w:val="none" w:sz="0" w:space="0" w:color="auto"/>
      </w:divBdr>
    </w:div>
    <w:div w:id="1365475023">
      <w:bodyDiv w:val="1"/>
      <w:marLeft w:val="0"/>
      <w:marRight w:val="0"/>
      <w:marTop w:val="0"/>
      <w:marBottom w:val="0"/>
      <w:divBdr>
        <w:top w:val="none" w:sz="0" w:space="0" w:color="auto"/>
        <w:left w:val="none" w:sz="0" w:space="0" w:color="auto"/>
        <w:bottom w:val="none" w:sz="0" w:space="0" w:color="auto"/>
        <w:right w:val="none" w:sz="0" w:space="0" w:color="auto"/>
      </w:divBdr>
    </w:div>
    <w:div w:id="1424181693">
      <w:bodyDiv w:val="1"/>
      <w:marLeft w:val="0"/>
      <w:marRight w:val="0"/>
      <w:marTop w:val="0"/>
      <w:marBottom w:val="0"/>
      <w:divBdr>
        <w:top w:val="none" w:sz="0" w:space="0" w:color="auto"/>
        <w:left w:val="none" w:sz="0" w:space="0" w:color="auto"/>
        <w:bottom w:val="none" w:sz="0" w:space="0" w:color="auto"/>
        <w:right w:val="none" w:sz="0" w:space="0" w:color="auto"/>
      </w:divBdr>
    </w:div>
    <w:div w:id="1443113681">
      <w:bodyDiv w:val="1"/>
      <w:marLeft w:val="0"/>
      <w:marRight w:val="0"/>
      <w:marTop w:val="0"/>
      <w:marBottom w:val="0"/>
      <w:divBdr>
        <w:top w:val="none" w:sz="0" w:space="0" w:color="auto"/>
        <w:left w:val="none" w:sz="0" w:space="0" w:color="auto"/>
        <w:bottom w:val="none" w:sz="0" w:space="0" w:color="auto"/>
        <w:right w:val="none" w:sz="0" w:space="0" w:color="auto"/>
      </w:divBdr>
    </w:div>
    <w:div w:id="1462504502">
      <w:bodyDiv w:val="1"/>
      <w:marLeft w:val="0"/>
      <w:marRight w:val="0"/>
      <w:marTop w:val="0"/>
      <w:marBottom w:val="0"/>
      <w:divBdr>
        <w:top w:val="none" w:sz="0" w:space="0" w:color="auto"/>
        <w:left w:val="none" w:sz="0" w:space="0" w:color="auto"/>
        <w:bottom w:val="none" w:sz="0" w:space="0" w:color="auto"/>
        <w:right w:val="none" w:sz="0" w:space="0" w:color="auto"/>
      </w:divBdr>
    </w:div>
    <w:div w:id="1480658525">
      <w:bodyDiv w:val="1"/>
      <w:marLeft w:val="0"/>
      <w:marRight w:val="0"/>
      <w:marTop w:val="0"/>
      <w:marBottom w:val="0"/>
      <w:divBdr>
        <w:top w:val="none" w:sz="0" w:space="0" w:color="auto"/>
        <w:left w:val="none" w:sz="0" w:space="0" w:color="auto"/>
        <w:bottom w:val="none" w:sz="0" w:space="0" w:color="auto"/>
        <w:right w:val="none" w:sz="0" w:space="0" w:color="auto"/>
      </w:divBdr>
    </w:div>
    <w:div w:id="1522014455">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38085892">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8896267">
      <w:bodyDiv w:val="1"/>
      <w:marLeft w:val="0"/>
      <w:marRight w:val="0"/>
      <w:marTop w:val="0"/>
      <w:marBottom w:val="0"/>
      <w:divBdr>
        <w:top w:val="none" w:sz="0" w:space="0" w:color="auto"/>
        <w:left w:val="none" w:sz="0" w:space="0" w:color="auto"/>
        <w:bottom w:val="none" w:sz="0" w:space="0" w:color="auto"/>
        <w:right w:val="none" w:sz="0" w:space="0" w:color="auto"/>
      </w:divBdr>
    </w:div>
    <w:div w:id="1711957503">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46413685">
      <w:bodyDiv w:val="1"/>
      <w:marLeft w:val="0"/>
      <w:marRight w:val="0"/>
      <w:marTop w:val="0"/>
      <w:marBottom w:val="0"/>
      <w:divBdr>
        <w:top w:val="none" w:sz="0" w:space="0" w:color="auto"/>
        <w:left w:val="none" w:sz="0" w:space="0" w:color="auto"/>
        <w:bottom w:val="none" w:sz="0" w:space="0" w:color="auto"/>
        <w:right w:val="none" w:sz="0" w:space="0" w:color="auto"/>
      </w:divBdr>
    </w:div>
    <w:div w:id="1753626208">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3017491">
      <w:bodyDiv w:val="1"/>
      <w:marLeft w:val="0"/>
      <w:marRight w:val="0"/>
      <w:marTop w:val="0"/>
      <w:marBottom w:val="0"/>
      <w:divBdr>
        <w:top w:val="none" w:sz="0" w:space="0" w:color="auto"/>
        <w:left w:val="none" w:sz="0" w:space="0" w:color="auto"/>
        <w:bottom w:val="none" w:sz="0" w:space="0" w:color="auto"/>
        <w:right w:val="none" w:sz="0" w:space="0" w:color="auto"/>
      </w:divBdr>
    </w:div>
    <w:div w:id="1848978093">
      <w:bodyDiv w:val="1"/>
      <w:marLeft w:val="0"/>
      <w:marRight w:val="0"/>
      <w:marTop w:val="0"/>
      <w:marBottom w:val="0"/>
      <w:divBdr>
        <w:top w:val="none" w:sz="0" w:space="0" w:color="auto"/>
        <w:left w:val="none" w:sz="0" w:space="0" w:color="auto"/>
        <w:bottom w:val="none" w:sz="0" w:space="0" w:color="auto"/>
        <w:right w:val="none" w:sz="0" w:space="0" w:color="auto"/>
      </w:divBdr>
    </w:div>
    <w:div w:id="1861963736">
      <w:bodyDiv w:val="1"/>
      <w:marLeft w:val="0"/>
      <w:marRight w:val="0"/>
      <w:marTop w:val="0"/>
      <w:marBottom w:val="0"/>
      <w:divBdr>
        <w:top w:val="none" w:sz="0" w:space="0" w:color="auto"/>
        <w:left w:val="none" w:sz="0" w:space="0" w:color="auto"/>
        <w:bottom w:val="none" w:sz="0" w:space="0" w:color="auto"/>
        <w:right w:val="none" w:sz="0" w:space="0" w:color="auto"/>
      </w:divBdr>
      <w:divsChild>
        <w:div w:id="584188287">
          <w:marLeft w:val="0"/>
          <w:marRight w:val="0"/>
          <w:marTop w:val="0"/>
          <w:marBottom w:val="0"/>
          <w:divBdr>
            <w:top w:val="none" w:sz="0" w:space="0" w:color="auto"/>
            <w:left w:val="none" w:sz="0" w:space="0" w:color="auto"/>
            <w:bottom w:val="none" w:sz="0" w:space="0" w:color="auto"/>
            <w:right w:val="none" w:sz="0" w:space="0" w:color="auto"/>
          </w:divBdr>
          <w:divsChild>
            <w:div w:id="1893609903">
              <w:marLeft w:val="0"/>
              <w:marRight w:val="0"/>
              <w:marTop w:val="0"/>
              <w:marBottom w:val="0"/>
              <w:divBdr>
                <w:top w:val="none" w:sz="0" w:space="0" w:color="auto"/>
                <w:left w:val="none" w:sz="0" w:space="0" w:color="auto"/>
                <w:bottom w:val="none" w:sz="0" w:space="0" w:color="auto"/>
                <w:right w:val="none" w:sz="0" w:space="0" w:color="auto"/>
              </w:divBdr>
              <w:divsChild>
                <w:div w:id="463623303">
                  <w:marLeft w:val="0"/>
                  <w:marRight w:val="0"/>
                  <w:marTop w:val="0"/>
                  <w:marBottom w:val="0"/>
                  <w:divBdr>
                    <w:top w:val="none" w:sz="0" w:space="0" w:color="auto"/>
                    <w:left w:val="none" w:sz="0" w:space="0" w:color="auto"/>
                    <w:bottom w:val="none" w:sz="0" w:space="0" w:color="auto"/>
                    <w:right w:val="none" w:sz="0" w:space="0" w:color="auto"/>
                  </w:divBdr>
                  <w:divsChild>
                    <w:div w:id="163013169">
                      <w:marLeft w:val="0"/>
                      <w:marRight w:val="0"/>
                      <w:marTop w:val="0"/>
                      <w:marBottom w:val="0"/>
                      <w:divBdr>
                        <w:top w:val="none" w:sz="0" w:space="0" w:color="auto"/>
                        <w:left w:val="none" w:sz="0" w:space="0" w:color="auto"/>
                        <w:bottom w:val="none" w:sz="0" w:space="0" w:color="auto"/>
                        <w:right w:val="none" w:sz="0" w:space="0" w:color="auto"/>
                      </w:divBdr>
                      <w:divsChild>
                        <w:div w:id="1862737545">
                          <w:marLeft w:val="0"/>
                          <w:marRight w:val="0"/>
                          <w:marTop w:val="0"/>
                          <w:marBottom w:val="0"/>
                          <w:divBdr>
                            <w:top w:val="none" w:sz="0" w:space="0" w:color="auto"/>
                            <w:left w:val="none" w:sz="0" w:space="0" w:color="auto"/>
                            <w:bottom w:val="none" w:sz="0" w:space="0" w:color="auto"/>
                            <w:right w:val="none" w:sz="0" w:space="0" w:color="auto"/>
                          </w:divBdr>
                          <w:divsChild>
                            <w:div w:id="2067071846">
                              <w:marLeft w:val="0"/>
                              <w:marRight w:val="0"/>
                              <w:marTop w:val="0"/>
                              <w:marBottom w:val="0"/>
                              <w:divBdr>
                                <w:top w:val="none" w:sz="0" w:space="0" w:color="auto"/>
                                <w:left w:val="none" w:sz="0" w:space="0" w:color="auto"/>
                                <w:bottom w:val="none" w:sz="0" w:space="0" w:color="auto"/>
                                <w:right w:val="none" w:sz="0" w:space="0" w:color="auto"/>
                              </w:divBdr>
                              <w:divsChild>
                                <w:div w:id="45494021">
                                  <w:marLeft w:val="0"/>
                                  <w:marRight w:val="0"/>
                                  <w:marTop w:val="0"/>
                                  <w:marBottom w:val="0"/>
                                  <w:divBdr>
                                    <w:top w:val="none" w:sz="0" w:space="0" w:color="auto"/>
                                    <w:left w:val="none" w:sz="0" w:space="0" w:color="auto"/>
                                    <w:bottom w:val="none" w:sz="0" w:space="0" w:color="auto"/>
                                    <w:right w:val="none" w:sz="0" w:space="0" w:color="auto"/>
                                  </w:divBdr>
                                  <w:divsChild>
                                    <w:div w:id="295113677">
                                      <w:marLeft w:val="0"/>
                                      <w:marRight w:val="300"/>
                                      <w:marTop w:val="0"/>
                                      <w:marBottom w:val="0"/>
                                      <w:divBdr>
                                        <w:top w:val="none" w:sz="0" w:space="0" w:color="auto"/>
                                        <w:left w:val="none" w:sz="0" w:space="0" w:color="auto"/>
                                        <w:bottom w:val="none" w:sz="0" w:space="0" w:color="auto"/>
                                        <w:right w:val="none" w:sz="0" w:space="0" w:color="auto"/>
                                      </w:divBdr>
                                      <w:divsChild>
                                        <w:div w:id="1791893847">
                                          <w:marLeft w:val="0"/>
                                          <w:marRight w:val="30"/>
                                          <w:marTop w:val="0"/>
                                          <w:marBottom w:val="0"/>
                                          <w:divBdr>
                                            <w:top w:val="none" w:sz="0" w:space="0" w:color="auto"/>
                                            <w:left w:val="none" w:sz="0" w:space="0" w:color="auto"/>
                                            <w:bottom w:val="none" w:sz="0" w:space="0" w:color="auto"/>
                                            <w:right w:val="none" w:sz="0" w:space="0" w:color="auto"/>
                                          </w:divBdr>
                                          <w:divsChild>
                                            <w:div w:id="1058822620">
                                              <w:marLeft w:val="0"/>
                                              <w:marRight w:val="0"/>
                                              <w:marTop w:val="0"/>
                                              <w:marBottom w:val="0"/>
                                              <w:divBdr>
                                                <w:top w:val="none" w:sz="0" w:space="0" w:color="auto"/>
                                                <w:left w:val="none" w:sz="0" w:space="0" w:color="auto"/>
                                                <w:bottom w:val="none" w:sz="0" w:space="0" w:color="auto"/>
                                                <w:right w:val="none" w:sz="0" w:space="0" w:color="auto"/>
                                              </w:divBdr>
                                              <w:divsChild>
                                                <w:div w:id="85000622">
                                                  <w:marLeft w:val="0"/>
                                                  <w:marRight w:val="0"/>
                                                  <w:marTop w:val="0"/>
                                                  <w:marBottom w:val="0"/>
                                                  <w:divBdr>
                                                    <w:top w:val="none" w:sz="0" w:space="0" w:color="auto"/>
                                                    <w:left w:val="none" w:sz="0" w:space="0" w:color="auto"/>
                                                    <w:bottom w:val="none" w:sz="0" w:space="0" w:color="auto"/>
                                                    <w:right w:val="none" w:sz="0" w:space="0" w:color="auto"/>
                                                  </w:divBdr>
                                                  <w:divsChild>
                                                    <w:div w:id="787361532">
                                                      <w:marLeft w:val="0"/>
                                                      <w:marRight w:val="0"/>
                                                      <w:marTop w:val="0"/>
                                                      <w:marBottom w:val="0"/>
                                                      <w:divBdr>
                                                        <w:top w:val="none" w:sz="0" w:space="0" w:color="auto"/>
                                                        <w:left w:val="none" w:sz="0" w:space="0" w:color="auto"/>
                                                        <w:bottom w:val="none" w:sz="0" w:space="0" w:color="auto"/>
                                                        <w:right w:val="none" w:sz="0" w:space="0" w:color="auto"/>
                                                      </w:divBdr>
                                                    </w:div>
                                                  </w:divsChild>
                                                </w:div>
                                                <w:div w:id="1510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50491">
                                      <w:marLeft w:val="0"/>
                                      <w:marRight w:val="0"/>
                                      <w:marTop w:val="0"/>
                                      <w:marBottom w:val="0"/>
                                      <w:divBdr>
                                        <w:top w:val="none" w:sz="0" w:space="0" w:color="auto"/>
                                        <w:left w:val="none" w:sz="0" w:space="0" w:color="auto"/>
                                        <w:bottom w:val="none" w:sz="0" w:space="0" w:color="auto"/>
                                        <w:right w:val="none" w:sz="0" w:space="0" w:color="auto"/>
                                      </w:divBdr>
                                      <w:divsChild>
                                        <w:div w:id="893782308">
                                          <w:marLeft w:val="0"/>
                                          <w:marRight w:val="0"/>
                                          <w:marTop w:val="0"/>
                                          <w:marBottom w:val="0"/>
                                          <w:divBdr>
                                            <w:top w:val="none" w:sz="0" w:space="0" w:color="auto"/>
                                            <w:left w:val="none" w:sz="0" w:space="0" w:color="auto"/>
                                            <w:bottom w:val="none" w:sz="0" w:space="0" w:color="auto"/>
                                            <w:right w:val="none" w:sz="0" w:space="0" w:color="auto"/>
                                          </w:divBdr>
                                          <w:divsChild>
                                            <w:div w:id="764231259">
                                              <w:marLeft w:val="0"/>
                                              <w:marRight w:val="0"/>
                                              <w:marTop w:val="0"/>
                                              <w:marBottom w:val="0"/>
                                              <w:divBdr>
                                                <w:top w:val="none" w:sz="0" w:space="0" w:color="auto"/>
                                                <w:left w:val="none" w:sz="0" w:space="0" w:color="auto"/>
                                                <w:bottom w:val="none" w:sz="0" w:space="0" w:color="auto"/>
                                                <w:right w:val="none" w:sz="0" w:space="0" w:color="auto"/>
                                              </w:divBdr>
                                              <w:divsChild>
                                                <w:div w:id="1725910523">
                                                  <w:marLeft w:val="0"/>
                                                  <w:marRight w:val="0"/>
                                                  <w:marTop w:val="0"/>
                                                  <w:marBottom w:val="0"/>
                                                  <w:divBdr>
                                                    <w:top w:val="none" w:sz="0" w:space="0" w:color="auto"/>
                                                    <w:left w:val="none" w:sz="0" w:space="0" w:color="auto"/>
                                                    <w:bottom w:val="none" w:sz="0" w:space="0" w:color="auto"/>
                                                    <w:right w:val="none" w:sz="0" w:space="0" w:color="auto"/>
                                                  </w:divBdr>
                                                  <w:divsChild>
                                                    <w:div w:id="468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09093">
              <w:marLeft w:val="0"/>
              <w:marRight w:val="0"/>
              <w:marTop w:val="0"/>
              <w:marBottom w:val="0"/>
              <w:divBdr>
                <w:top w:val="none" w:sz="0" w:space="0" w:color="auto"/>
                <w:left w:val="none" w:sz="0" w:space="0" w:color="auto"/>
                <w:bottom w:val="none" w:sz="0" w:space="0" w:color="auto"/>
                <w:right w:val="none" w:sz="0" w:space="0" w:color="auto"/>
              </w:divBdr>
              <w:divsChild>
                <w:div w:id="188686188">
                  <w:marLeft w:val="0"/>
                  <w:marRight w:val="0"/>
                  <w:marTop w:val="0"/>
                  <w:marBottom w:val="0"/>
                  <w:divBdr>
                    <w:top w:val="none" w:sz="0" w:space="0" w:color="auto"/>
                    <w:left w:val="none" w:sz="0" w:space="0" w:color="auto"/>
                    <w:bottom w:val="none" w:sz="0" w:space="0" w:color="auto"/>
                    <w:right w:val="none" w:sz="0" w:space="0" w:color="auto"/>
                  </w:divBdr>
                  <w:divsChild>
                    <w:div w:id="884636574">
                      <w:marLeft w:val="0"/>
                      <w:marRight w:val="0"/>
                      <w:marTop w:val="0"/>
                      <w:marBottom w:val="0"/>
                      <w:divBdr>
                        <w:top w:val="none" w:sz="0" w:space="0" w:color="auto"/>
                        <w:left w:val="none" w:sz="0" w:space="0" w:color="auto"/>
                        <w:bottom w:val="none" w:sz="0" w:space="0" w:color="auto"/>
                        <w:right w:val="none" w:sz="0" w:space="0" w:color="auto"/>
                      </w:divBdr>
                      <w:divsChild>
                        <w:div w:id="1889293840">
                          <w:marLeft w:val="0"/>
                          <w:marRight w:val="0"/>
                          <w:marTop w:val="0"/>
                          <w:marBottom w:val="0"/>
                          <w:divBdr>
                            <w:top w:val="none" w:sz="0" w:space="0" w:color="auto"/>
                            <w:left w:val="none" w:sz="0" w:space="0" w:color="auto"/>
                            <w:bottom w:val="none" w:sz="0" w:space="0" w:color="auto"/>
                            <w:right w:val="none" w:sz="0" w:space="0" w:color="auto"/>
                          </w:divBdr>
                          <w:divsChild>
                            <w:div w:id="155607403">
                              <w:marLeft w:val="0"/>
                              <w:marRight w:val="0"/>
                              <w:marTop w:val="0"/>
                              <w:marBottom w:val="0"/>
                              <w:divBdr>
                                <w:top w:val="none" w:sz="0" w:space="0" w:color="auto"/>
                                <w:left w:val="none" w:sz="0" w:space="0" w:color="auto"/>
                                <w:bottom w:val="none" w:sz="0" w:space="0" w:color="auto"/>
                                <w:right w:val="none" w:sz="0" w:space="0" w:color="auto"/>
                              </w:divBdr>
                              <w:divsChild>
                                <w:div w:id="623922552">
                                  <w:marLeft w:val="0"/>
                                  <w:marRight w:val="0"/>
                                  <w:marTop w:val="0"/>
                                  <w:marBottom w:val="0"/>
                                  <w:divBdr>
                                    <w:top w:val="none" w:sz="0" w:space="0" w:color="auto"/>
                                    <w:left w:val="none" w:sz="0" w:space="0" w:color="auto"/>
                                    <w:bottom w:val="none" w:sz="0" w:space="0" w:color="auto"/>
                                    <w:right w:val="none" w:sz="0" w:space="0" w:color="auto"/>
                                  </w:divBdr>
                                  <w:divsChild>
                                    <w:div w:id="1652364644">
                                      <w:marLeft w:val="0"/>
                                      <w:marRight w:val="0"/>
                                      <w:marTop w:val="0"/>
                                      <w:marBottom w:val="0"/>
                                      <w:divBdr>
                                        <w:top w:val="none" w:sz="0" w:space="0" w:color="auto"/>
                                        <w:left w:val="none" w:sz="0" w:space="0" w:color="auto"/>
                                        <w:bottom w:val="none" w:sz="0" w:space="0" w:color="auto"/>
                                        <w:right w:val="none" w:sz="0" w:space="0" w:color="auto"/>
                                      </w:divBdr>
                                      <w:divsChild>
                                        <w:div w:id="452527650">
                                          <w:marLeft w:val="0"/>
                                          <w:marRight w:val="0"/>
                                          <w:marTop w:val="0"/>
                                          <w:marBottom w:val="0"/>
                                          <w:divBdr>
                                            <w:top w:val="none" w:sz="0" w:space="0" w:color="auto"/>
                                            <w:left w:val="none" w:sz="0" w:space="0" w:color="auto"/>
                                            <w:bottom w:val="none" w:sz="0" w:space="0" w:color="auto"/>
                                            <w:right w:val="none" w:sz="0" w:space="0" w:color="auto"/>
                                          </w:divBdr>
                                          <w:divsChild>
                                            <w:div w:id="666590899">
                                              <w:marLeft w:val="0"/>
                                              <w:marRight w:val="0"/>
                                              <w:marTop w:val="0"/>
                                              <w:marBottom w:val="0"/>
                                              <w:divBdr>
                                                <w:top w:val="none" w:sz="0" w:space="0" w:color="auto"/>
                                                <w:left w:val="none" w:sz="0" w:space="0" w:color="auto"/>
                                                <w:bottom w:val="none" w:sz="0" w:space="0" w:color="auto"/>
                                                <w:right w:val="none" w:sz="0" w:space="0" w:color="auto"/>
                                              </w:divBdr>
                                              <w:divsChild>
                                                <w:div w:id="881409126">
                                                  <w:marLeft w:val="0"/>
                                                  <w:marRight w:val="0"/>
                                                  <w:marTop w:val="0"/>
                                                  <w:marBottom w:val="0"/>
                                                  <w:divBdr>
                                                    <w:top w:val="none" w:sz="0" w:space="0" w:color="auto"/>
                                                    <w:left w:val="none" w:sz="0" w:space="0" w:color="auto"/>
                                                    <w:bottom w:val="none" w:sz="0" w:space="0" w:color="auto"/>
                                                    <w:right w:val="none" w:sz="0" w:space="0" w:color="auto"/>
                                                  </w:divBdr>
                                                  <w:divsChild>
                                                    <w:div w:id="1502819380">
                                                      <w:marLeft w:val="0"/>
                                                      <w:marRight w:val="0"/>
                                                      <w:marTop w:val="0"/>
                                                      <w:marBottom w:val="0"/>
                                                      <w:divBdr>
                                                        <w:top w:val="none" w:sz="0" w:space="0" w:color="auto"/>
                                                        <w:left w:val="none" w:sz="0" w:space="0" w:color="auto"/>
                                                        <w:bottom w:val="none" w:sz="0" w:space="0" w:color="auto"/>
                                                        <w:right w:val="none" w:sz="0" w:space="0" w:color="auto"/>
                                                      </w:divBdr>
                                                      <w:divsChild>
                                                        <w:div w:id="872116905">
                                                          <w:marLeft w:val="0"/>
                                                          <w:marRight w:val="0"/>
                                                          <w:marTop w:val="0"/>
                                                          <w:marBottom w:val="0"/>
                                                          <w:divBdr>
                                                            <w:top w:val="none" w:sz="0" w:space="0" w:color="auto"/>
                                                            <w:left w:val="none" w:sz="0" w:space="0" w:color="auto"/>
                                                            <w:bottom w:val="none" w:sz="0" w:space="0" w:color="auto"/>
                                                            <w:right w:val="none" w:sz="0" w:space="0" w:color="auto"/>
                                                          </w:divBdr>
                                                          <w:divsChild>
                                                            <w:div w:id="815295641">
                                                              <w:marLeft w:val="0"/>
                                                              <w:marRight w:val="0"/>
                                                              <w:marTop w:val="0"/>
                                                              <w:marBottom w:val="0"/>
                                                              <w:divBdr>
                                                                <w:top w:val="none" w:sz="0" w:space="0" w:color="auto"/>
                                                                <w:left w:val="none" w:sz="0" w:space="0" w:color="auto"/>
                                                                <w:bottom w:val="none" w:sz="0" w:space="0" w:color="auto"/>
                                                                <w:right w:val="none" w:sz="0" w:space="0" w:color="auto"/>
                                                              </w:divBdr>
                                                              <w:divsChild>
                                                                <w:div w:id="1017656308">
                                                                  <w:marLeft w:val="0"/>
                                                                  <w:marRight w:val="0"/>
                                                                  <w:marTop w:val="0"/>
                                                                  <w:marBottom w:val="0"/>
                                                                  <w:divBdr>
                                                                    <w:top w:val="none" w:sz="0" w:space="0" w:color="auto"/>
                                                                    <w:left w:val="none" w:sz="0" w:space="0" w:color="auto"/>
                                                                    <w:bottom w:val="none" w:sz="0" w:space="0" w:color="auto"/>
                                                                    <w:right w:val="none" w:sz="0" w:space="0" w:color="auto"/>
                                                                  </w:divBdr>
                                                                  <w:divsChild>
                                                                    <w:div w:id="986202054">
                                                                      <w:marLeft w:val="0"/>
                                                                      <w:marRight w:val="0"/>
                                                                      <w:marTop w:val="0"/>
                                                                      <w:marBottom w:val="0"/>
                                                                      <w:divBdr>
                                                                        <w:top w:val="none" w:sz="0" w:space="0" w:color="auto"/>
                                                                        <w:left w:val="none" w:sz="0" w:space="0" w:color="auto"/>
                                                                        <w:bottom w:val="none" w:sz="0" w:space="0" w:color="auto"/>
                                                                        <w:right w:val="none" w:sz="0" w:space="0" w:color="auto"/>
                                                                      </w:divBdr>
                                                                      <w:divsChild>
                                                                        <w:div w:id="585572409">
                                                                          <w:marLeft w:val="0"/>
                                                                          <w:marRight w:val="0"/>
                                                                          <w:marTop w:val="0"/>
                                                                          <w:marBottom w:val="0"/>
                                                                          <w:divBdr>
                                                                            <w:top w:val="none" w:sz="0" w:space="0" w:color="auto"/>
                                                                            <w:left w:val="none" w:sz="0" w:space="0" w:color="auto"/>
                                                                            <w:bottom w:val="none" w:sz="0" w:space="0" w:color="auto"/>
                                                                            <w:right w:val="none" w:sz="0" w:space="0" w:color="auto"/>
                                                                          </w:divBdr>
                                                                          <w:divsChild>
                                                                            <w:div w:id="218907774">
                                                                              <w:marLeft w:val="0"/>
                                                                              <w:marRight w:val="0"/>
                                                                              <w:marTop w:val="0"/>
                                                                              <w:marBottom w:val="0"/>
                                                                              <w:divBdr>
                                                                                <w:top w:val="none" w:sz="0" w:space="0" w:color="auto"/>
                                                                                <w:left w:val="none" w:sz="0" w:space="0" w:color="auto"/>
                                                                                <w:bottom w:val="none" w:sz="0" w:space="0" w:color="auto"/>
                                                                                <w:right w:val="none" w:sz="0" w:space="0" w:color="auto"/>
                                                                              </w:divBdr>
                                                                              <w:divsChild>
                                                                                <w:div w:id="1835145218">
                                                                                  <w:marLeft w:val="0"/>
                                                                                  <w:marRight w:val="0"/>
                                                                                  <w:marTop w:val="0"/>
                                                                                  <w:marBottom w:val="0"/>
                                                                                  <w:divBdr>
                                                                                    <w:top w:val="none" w:sz="0" w:space="0" w:color="auto"/>
                                                                                    <w:left w:val="none" w:sz="0" w:space="0" w:color="auto"/>
                                                                                    <w:bottom w:val="none" w:sz="0" w:space="0" w:color="auto"/>
                                                                                    <w:right w:val="none" w:sz="0" w:space="0" w:color="auto"/>
                                                                                  </w:divBdr>
                                                                                  <w:divsChild>
                                                                                    <w:div w:id="3655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6478">
                                                              <w:marLeft w:val="0"/>
                                                              <w:marRight w:val="0"/>
                                                              <w:marTop w:val="0"/>
                                                              <w:marBottom w:val="0"/>
                                                              <w:divBdr>
                                                                <w:top w:val="none" w:sz="0" w:space="0" w:color="auto"/>
                                                                <w:left w:val="none" w:sz="0" w:space="0" w:color="auto"/>
                                                                <w:bottom w:val="none" w:sz="0" w:space="0" w:color="auto"/>
                                                                <w:right w:val="none" w:sz="0" w:space="0" w:color="auto"/>
                                                              </w:divBdr>
                                                              <w:divsChild>
                                                                <w:div w:id="221605238">
                                                                  <w:marLeft w:val="0"/>
                                                                  <w:marRight w:val="0"/>
                                                                  <w:marTop w:val="100"/>
                                                                  <w:marBottom w:val="0"/>
                                                                  <w:divBdr>
                                                                    <w:top w:val="none" w:sz="0" w:space="0" w:color="auto"/>
                                                                    <w:left w:val="none" w:sz="0" w:space="0" w:color="auto"/>
                                                                    <w:bottom w:val="none" w:sz="0" w:space="0" w:color="auto"/>
                                                                    <w:right w:val="none" w:sz="0" w:space="0" w:color="auto"/>
                                                                  </w:divBdr>
                                                                  <w:divsChild>
                                                                    <w:div w:id="1716075871">
                                                                      <w:marLeft w:val="0"/>
                                                                      <w:marRight w:val="0"/>
                                                                      <w:marTop w:val="0"/>
                                                                      <w:marBottom w:val="0"/>
                                                                      <w:divBdr>
                                                                        <w:top w:val="none" w:sz="0" w:space="0" w:color="auto"/>
                                                                        <w:left w:val="none" w:sz="0" w:space="0" w:color="auto"/>
                                                                        <w:bottom w:val="none" w:sz="0" w:space="0" w:color="auto"/>
                                                                        <w:right w:val="none" w:sz="0" w:space="0" w:color="auto"/>
                                                                      </w:divBdr>
                                                                    </w:div>
                                                                  </w:divsChild>
                                                                </w:div>
                                                                <w:div w:id="380056238">
                                                                  <w:marLeft w:val="0"/>
                                                                  <w:marRight w:val="0"/>
                                                                  <w:marTop w:val="0"/>
                                                                  <w:marBottom w:val="0"/>
                                                                  <w:divBdr>
                                                                    <w:top w:val="none" w:sz="0" w:space="0" w:color="auto"/>
                                                                    <w:left w:val="none" w:sz="0" w:space="0" w:color="auto"/>
                                                                    <w:bottom w:val="none" w:sz="0" w:space="0" w:color="auto"/>
                                                                    <w:right w:val="none" w:sz="0" w:space="0" w:color="auto"/>
                                                                  </w:divBdr>
                                                                  <w:divsChild>
                                                                    <w:div w:id="1181578719">
                                                                      <w:marLeft w:val="0"/>
                                                                      <w:marRight w:val="0"/>
                                                                      <w:marTop w:val="0"/>
                                                                      <w:marBottom w:val="0"/>
                                                                      <w:divBdr>
                                                                        <w:top w:val="none" w:sz="0" w:space="0" w:color="auto"/>
                                                                        <w:left w:val="none" w:sz="0" w:space="0" w:color="auto"/>
                                                                        <w:bottom w:val="none" w:sz="0" w:space="0" w:color="auto"/>
                                                                        <w:right w:val="none" w:sz="0" w:space="0" w:color="auto"/>
                                                                      </w:divBdr>
                                                                      <w:divsChild>
                                                                        <w:div w:id="11459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8827">
                                                                  <w:marLeft w:val="0"/>
                                                                  <w:marRight w:val="0"/>
                                                                  <w:marTop w:val="0"/>
                                                                  <w:marBottom w:val="0"/>
                                                                  <w:divBdr>
                                                                    <w:top w:val="none" w:sz="0" w:space="0" w:color="auto"/>
                                                                    <w:left w:val="none" w:sz="0" w:space="0" w:color="auto"/>
                                                                    <w:bottom w:val="none" w:sz="0" w:space="0" w:color="auto"/>
                                                                    <w:right w:val="none" w:sz="0" w:space="0" w:color="auto"/>
                                                                  </w:divBdr>
                                                                  <w:divsChild>
                                                                    <w:div w:id="600381982">
                                                                      <w:marLeft w:val="0"/>
                                                                      <w:marRight w:val="0"/>
                                                                      <w:marTop w:val="0"/>
                                                                      <w:marBottom w:val="0"/>
                                                                      <w:divBdr>
                                                                        <w:top w:val="none" w:sz="0" w:space="0" w:color="auto"/>
                                                                        <w:left w:val="none" w:sz="0" w:space="0" w:color="auto"/>
                                                                        <w:bottom w:val="none" w:sz="0" w:space="0" w:color="auto"/>
                                                                        <w:right w:val="none" w:sz="0" w:space="0" w:color="auto"/>
                                                                      </w:divBdr>
                                                                      <w:divsChild>
                                                                        <w:div w:id="454107389">
                                                                          <w:marLeft w:val="0"/>
                                                                          <w:marRight w:val="0"/>
                                                                          <w:marTop w:val="0"/>
                                                                          <w:marBottom w:val="0"/>
                                                                          <w:divBdr>
                                                                            <w:top w:val="none" w:sz="0" w:space="0" w:color="auto"/>
                                                                            <w:left w:val="none" w:sz="0" w:space="0" w:color="auto"/>
                                                                            <w:bottom w:val="none" w:sz="0" w:space="0" w:color="auto"/>
                                                                            <w:right w:val="none" w:sz="0" w:space="0" w:color="auto"/>
                                                                          </w:divBdr>
                                                                          <w:divsChild>
                                                                            <w:div w:id="434440503">
                                                                              <w:marLeft w:val="0"/>
                                                                              <w:marRight w:val="0"/>
                                                                              <w:marTop w:val="0"/>
                                                                              <w:marBottom w:val="0"/>
                                                                              <w:divBdr>
                                                                                <w:top w:val="none" w:sz="0" w:space="0" w:color="auto"/>
                                                                                <w:left w:val="none" w:sz="0" w:space="0" w:color="auto"/>
                                                                                <w:bottom w:val="none" w:sz="0" w:space="0" w:color="auto"/>
                                                                                <w:right w:val="none" w:sz="0" w:space="0" w:color="auto"/>
                                                                              </w:divBdr>
                                                                              <w:divsChild>
                                                                                <w:div w:id="2041514953">
                                                                                  <w:marLeft w:val="0"/>
                                                                                  <w:marRight w:val="0"/>
                                                                                  <w:marTop w:val="0"/>
                                                                                  <w:marBottom w:val="0"/>
                                                                                  <w:divBdr>
                                                                                    <w:top w:val="none" w:sz="0" w:space="0" w:color="auto"/>
                                                                                    <w:left w:val="none" w:sz="0" w:space="0" w:color="auto"/>
                                                                                    <w:bottom w:val="none" w:sz="0" w:space="0" w:color="auto"/>
                                                                                    <w:right w:val="none" w:sz="0" w:space="0" w:color="auto"/>
                                                                                  </w:divBdr>
                                                                                  <w:divsChild>
                                                                                    <w:div w:id="1816213653">
                                                                                      <w:marLeft w:val="0"/>
                                                                                      <w:marRight w:val="0"/>
                                                                                      <w:marTop w:val="0"/>
                                                                                      <w:marBottom w:val="0"/>
                                                                                      <w:divBdr>
                                                                                        <w:top w:val="none" w:sz="0" w:space="0" w:color="auto"/>
                                                                                        <w:left w:val="none" w:sz="0" w:space="0" w:color="auto"/>
                                                                                        <w:bottom w:val="none" w:sz="0" w:space="0" w:color="auto"/>
                                                                                        <w:right w:val="none" w:sz="0" w:space="0" w:color="auto"/>
                                                                                      </w:divBdr>
                                                                                    </w:div>
                                                                                    <w:div w:id="2005668948">
                                                                                      <w:marLeft w:val="0"/>
                                                                                      <w:marRight w:val="0"/>
                                                                                      <w:marTop w:val="0"/>
                                                                                      <w:marBottom w:val="0"/>
                                                                                      <w:divBdr>
                                                                                        <w:top w:val="none" w:sz="0" w:space="0" w:color="auto"/>
                                                                                        <w:left w:val="none" w:sz="0" w:space="0" w:color="auto"/>
                                                                                        <w:bottom w:val="none" w:sz="0" w:space="0" w:color="auto"/>
                                                                                        <w:right w:val="none" w:sz="0" w:space="0" w:color="auto"/>
                                                                                      </w:divBdr>
                                                                                      <w:divsChild>
                                                                                        <w:div w:id="540290955">
                                                                                          <w:marLeft w:val="0"/>
                                                                                          <w:marRight w:val="0"/>
                                                                                          <w:marTop w:val="0"/>
                                                                                          <w:marBottom w:val="0"/>
                                                                                          <w:divBdr>
                                                                                            <w:top w:val="none" w:sz="0" w:space="0" w:color="auto"/>
                                                                                            <w:left w:val="none" w:sz="0" w:space="0" w:color="auto"/>
                                                                                            <w:bottom w:val="none" w:sz="0" w:space="0" w:color="auto"/>
                                                                                            <w:right w:val="none" w:sz="0" w:space="0" w:color="auto"/>
                                                                                          </w:divBdr>
                                                                                          <w:divsChild>
                                                                                            <w:div w:id="297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75961">
                                                                  <w:marLeft w:val="0"/>
                                                                  <w:marRight w:val="0"/>
                                                                  <w:marTop w:val="0"/>
                                                                  <w:marBottom w:val="0"/>
                                                                  <w:divBdr>
                                                                    <w:top w:val="none" w:sz="0" w:space="0" w:color="auto"/>
                                                                    <w:left w:val="none" w:sz="0" w:space="0" w:color="auto"/>
                                                                    <w:bottom w:val="none" w:sz="0" w:space="0" w:color="auto"/>
                                                                    <w:right w:val="none" w:sz="0" w:space="0" w:color="auto"/>
                                                                  </w:divBdr>
                                                                  <w:divsChild>
                                                                    <w:div w:id="1450468282">
                                                                      <w:marLeft w:val="0"/>
                                                                      <w:marRight w:val="0"/>
                                                                      <w:marTop w:val="0"/>
                                                                      <w:marBottom w:val="0"/>
                                                                      <w:divBdr>
                                                                        <w:top w:val="none" w:sz="0" w:space="0" w:color="auto"/>
                                                                        <w:left w:val="none" w:sz="0" w:space="0" w:color="auto"/>
                                                                        <w:bottom w:val="none" w:sz="0" w:space="0" w:color="auto"/>
                                                                        <w:right w:val="none" w:sz="0" w:space="0" w:color="auto"/>
                                                                      </w:divBdr>
                                                                      <w:divsChild>
                                                                        <w:div w:id="546257376">
                                                                          <w:marLeft w:val="0"/>
                                                                          <w:marRight w:val="0"/>
                                                                          <w:marTop w:val="0"/>
                                                                          <w:marBottom w:val="0"/>
                                                                          <w:divBdr>
                                                                            <w:top w:val="none" w:sz="0" w:space="0" w:color="auto"/>
                                                                            <w:left w:val="none" w:sz="0" w:space="0" w:color="auto"/>
                                                                            <w:bottom w:val="none" w:sz="0" w:space="0" w:color="auto"/>
                                                                            <w:right w:val="none" w:sz="0" w:space="0" w:color="auto"/>
                                                                          </w:divBdr>
                                                                          <w:divsChild>
                                                                            <w:div w:id="1766921752">
                                                                              <w:marLeft w:val="0"/>
                                                                              <w:marRight w:val="0"/>
                                                                              <w:marTop w:val="0"/>
                                                                              <w:marBottom w:val="0"/>
                                                                              <w:divBdr>
                                                                                <w:top w:val="none" w:sz="0" w:space="0" w:color="auto"/>
                                                                                <w:left w:val="none" w:sz="0" w:space="0" w:color="auto"/>
                                                                                <w:bottom w:val="none" w:sz="0" w:space="0" w:color="auto"/>
                                                                                <w:right w:val="none" w:sz="0" w:space="0" w:color="auto"/>
                                                                              </w:divBdr>
                                                                            </w:div>
                                                                          </w:divsChild>
                                                                        </w:div>
                                                                        <w:div w:id="2033649224">
                                                                          <w:marLeft w:val="0"/>
                                                                          <w:marRight w:val="0"/>
                                                                          <w:marTop w:val="0"/>
                                                                          <w:marBottom w:val="0"/>
                                                                          <w:divBdr>
                                                                            <w:top w:val="none" w:sz="0" w:space="0" w:color="auto"/>
                                                                            <w:left w:val="none" w:sz="0" w:space="0" w:color="auto"/>
                                                                            <w:bottom w:val="none" w:sz="0" w:space="0" w:color="auto"/>
                                                                            <w:right w:val="none" w:sz="0" w:space="0" w:color="auto"/>
                                                                          </w:divBdr>
                                                                          <w:divsChild>
                                                                            <w:div w:id="1749420956">
                                                                              <w:marLeft w:val="0"/>
                                                                              <w:marRight w:val="0"/>
                                                                              <w:marTop w:val="0"/>
                                                                              <w:marBottom w:val="0"/>
                                                                              <w:divBdr>
                                                                                <w:top w:val="none" w:sz="0" w:space="0" w:color="auto"/>
                                                                                <w:left w:val="none" w:sz="0" w:space="0" w:color="auto"/>
                                                                                <w:bottom w:val="none" w:sz="0" w:space="0" w:color="auto"/>
                                                                                <w:right w:val="none" w:sz="0" w:space="0" w:color="auto"/>
                                                                              </w:divBdr>
                                                                              <w:divsChild>
                                                                                <w:div w:id="12833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73611294">
      <w:bodyDiv w:val="1"/>
      <w:marLeft w:val="0"/>
      <w:marRight w:val="0"/>
      <w:marTop w:val="0"/>
      <w:marBottom w:val="0"/>
      <w:divBdr>
        <w:top w:val="none" w:sz="0" w:space="0" w:color="auto"/>
        <w:left w:val="none" w:sz="0" w:space="0" w:color="auto"/>
        <w:bottom w:val="none" w:sz="0" w:space="0" w:color="auto"/>
        <w:right w:val="none" w:sz="0" w:space="0" w:color="auto"/>
      </w:divBdr>
    </w:div>
    <w:div w:id="1885633283">
      <w:bodyDiv w:val="1"/>
      <w:marLeft w:val="0"/>
      <w:marRight w:val="0"/>
      <w:marTop w:val="0"/>
      <w:marBottom w:val="0"/>
      <w:divBdr>
        <w:top w:val="none" w:sz="0" w:space="0" w:color="auto"/>
        <w:left w:val="none" w:sz="0" w:space="0" w:color="auto"/>
        <w:bottom w:val="none" w:sz="0" w:space="0" w:color="auto"/>
        <w:right w:val="none" w:sz="0" w:space="0" w:color="auto"/>
      </w:divBdr>
    </w:div>
    <w:div w:id="1887909456">
      <w:bodyDiv w:val="1"/>
      <w:marLeft w:val="0"/>
      <w:marRight w:val="0"/>
      <w:marTop w:val="0"/>
      <w:marBottom w:val="0"/>
      <w:divBdr>
        <w:top w:val="none" w:sz="0" w:space="0" w:color="auto"/>
        <w:left w:val="none" w:sz="0" w:space="0" w:color="auto"/>
        <w:bottom w:val="none" w:sz="0" w:space="0" w:color="auto"/>
        <w:right w:val="none" w:sz="0" w:space="0" w:color="auto"/>
      </w:divBdr>
    </w:div>
    <w:div w:id="188817941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23222516">
      <w:bodyDiv w:val="1"/>
      <w:marLeft w:val="0"/>
      <w:marRight w:val="0"/>
      <w:marTop w:val="0"/>
      <w:marBottom w:val="0"/>
      <w:divBdr>
        <w:top w:val="none" w:sz="0" w:space="0" w:color="auto"/>
        <w:left w:val="none" w:sz="0" w:space="0" w:color="auto"/>
        <w:bottom w:val="none" w:sz="0" w:space="0" w:color="auto"/>
        <w:right w:val="none" w:sz="0" w:space="0" w:color="auto"/>
      </w:divBdr>
    </w:div>
    <w:div w:id="1930697681">
      <w:bodyDiv w:val="1"/>
      <w:marLeft w:val="0"/>
      <w:marRight w:val="0"/>
      <w:marTop w:val="0"/>
      <w:marBottom w:val="0"/>
      <w:divBdr>
        <w:top w:val="none" w:sz="0" w:space="0" w:color="auto"/>
        <w:left w:val="none" w:sz="0" w:space="0" w:color="auto"/>
        <w:bottom w:val="none" w:sz="0" w:space="0" w:color="auto"/>
        <w:right w:val="none" w:sz="0" w:space="0" w:color="auto"/>
      </w:divBdr>
    </w:div>
    <w:div w:id="1933467284">
      <w:bodyDiv w:val="1"/>
      <w:marLeft w:val="0"/>
      <w:marRight w:val="0"/>
      <w:marTop w:val="0"/>
      <w:marBottom w:val="0"/>
      <w:divBdr>
        <w:top w:val="none" w:sz="0" w:space="0" w:color="auto"/>
        <w:left w:val="none" w:sz="0" w:space="0" w:color="auto"/>
        <w:bottom w:val="none" w:sz="0" w:space="0" w:color="auto"/>
        <w:right w:val="none" w:sz="0" w:space="0" w:color="auto"/>
      </w:divBdr>
    </w:div>
    <w:div w:id="1939868207">
      <w:bodyDiv w:val="1"/>
      <w:marLeft w:val="0"/>
      <w:marRight w:val="0"/>
      <w:marTop w:val="0"/>
      <w:marBottom w:val="0"/>
      <w:divBdr>
        <w:top w:val="none" w:sz="0" w:space="0" w:color="auto"/>
        <w:left w:val="none" w:sz="0" w:space="0" w:color="auto"/>
        <w:bottom w:val="none" w:sz="0" w:space="0" w:color="auto"/>
        <w:right w:val="none" w:sz="0" w:space="0" w:color="auto"/>
      </w:divBdr>
    </w:div>
    <w:div w:id="1948341886">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97414165">
      <w:bodyDiv w:val="1"/>
      <w:marLeft w:val="0"/>
      <w:marRight w:val="0"/>
      <w:marTop w:val="0"/>
      <w:marBottom w:val="0"/>
      <w:divBdr>
        <w:top w:val="none" w:sz="0" w:space="0" w:color="auto"/>
        <w:left w:val="none" w:sz="0" w:space="0" w:color="auto"/>
        <w:bottom w:val="none" w:sz="0" w:space="0" w:color="auto"/>
        <w:right w:val="none" w:sz="0" w:space="0" w:color="auto"/>
      </w:divBdr>
    </w:div>
    <w:div w:id="2011331630">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9353409">
      <w:bodyDiv w:val="1"/>
      <w:marLeft w:val="0"/>
      <w:marRight w:val="0"/>
      <w:marTop w:val="0"/>
      <w:marBottom w:val="0"/>
      <w:divBdr>
        <w:top w:val="none" w:sz="0" w:space="0" w:color="auto"/>
        <w:left w:val="none" w:sz="0" w:space="0" w:color="auto"/>
        <w:bottom w:val="none" w:sz="0" w:space="0" w:color="auto"/>
        <w:right w:val="none" w:sz="0" w:space="0" w:color="auto"/>
      </w:divBdr>
      <w:divsChild>
        <w:div w:id="959384533">
          <w:marLeft w:val="0"/>
          <w:marRight w:val="0"/>
          <w:marTop w:val="0"/>
          <w:marBottom w:val="0"/>
          <w:divBdr>
            <w:top w:val="none" w:sz="0" w:space="0" w:color="auto"/>
            <w:left w:val="none" w:sz="0" w:space="0" w:color="auto"/>
            <w:bottom w:val="none" w:sz="0" w:space="0" w:color="auto"/>
            <w:right w:val="none" w:sz="0" w:space="0" w:color="auto"/>
          </w:divBdr>
          <w:divsChild>
            <w:div w:id="1602953356">
              <w:marLeft w:val="0"/>
              <w:marRight w:val="0"/>
              <w:marTop w:val="0"/>
              <w:marBottom w:val="0"/>
              <w:divBdr>
                <w:top w:val="none" w:sz="0" w:space="0" w:color="auto"/>
                <w:left w:val="none" w:sz="0" w:space="0" w:color="auto"/>
                <w:bottom w:val="none" w:sz="0" w:space="0" w:color="auto"/>
                <w:right w:val="none" w:sz="0" w:space="0" w:color="auto"/>
              </w:divBdr>
              <w:divsChild>
                <w:div w:id="4496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7873">
          <w:marLeft w:val="0"/>
          <w:marRight w:val="0"/>
          <w:marTop w:val="0"/>
          <w:marBottom w:val="0"/>
          <w:divBdr>
            <w:top w:val="none" w:sz="0" w:space="0" w:color="auto"/>
            <w:left w:val="none" w:sz="0" w:space="0" w:color="auto"/>
            <w:bottom w:val="none" w:sz="0" w:space="0" w:color="auto"/>
            <w:right w:val="none" w:sz="0" w:space="0" w:color="auto"/>
          </w:divBdr>
          <w:divsChild>
            <w:div w:id="269826812">
              <w:marLeft w:val="0"/>
              <w:marRight w:val="0"/>
              <w:marTop w:val="0"/>
              <w:marBottom w:val="0"/>
              <w:divBdr>
                <w:top w:val="none" w:sz="0" w:space="0" w:color="auto"/>
                <w:left w:val="none" w:sz="0" w:space="0" w:color="auto"/>
                <w:bottom w:val="none" w:sz="0" w:space="0" w:color="auto"/>
                <w:right w:val="none" w:sz="0" w:space="0" w:color="auto"/>
              </w:divBdr>
              <w:divsChild>
                <w:div w:id="17799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7127">
      <w:bodyDiv w:val="1"/>
      <w:marLeft w:val="0"/>
      <w:marRight w:val="0"/>
      <w:marTop w:val="0"/>
      <w:marBottom w:val="0"/>
      <w:divBdr>
        <w:top w:val="none" w:sz="0" w:space="0" w:color="auto"/>
        <w:left w:val="none" w:sz="0" w:space="0" w:color="auto"/>
        <w:bottom w:val="none" w:sz="0" w:space="0" w:color="auto"/>
        <w:right w:val="none" w:sz="0" w:space="0" w:color="auto"/>
      </w:divBdr>
    </w:div>
    <w:div w:id="2065641799">
      <w:bodyDiv w:val="1"/>
      <w:marLeft w:val="0"/>
      <w:marRight w:val="0"/>
      <w:marTop w:val="0"/>
      <w:marBottom w:val="0"/>
      <w:divBdr>
        <w:top w:val="none" w:sz="0" w:space="0" w:color="auto"/>
        <w:left w:val="none" w:sz="0" w:space="0" w:color="auto"/>
        <w:bottom w:val="none" w:sz="0" w:space="0" w:color="auto"/>
        <w:right w:val="none" w:sz="0" w:space="0" w:color="auto"/>
      </w:divBdr>
    </w:div>
    <w:div w:id="2067335765">
      <w:bodyDiv w:val="1"/>
      <w:marLeft w:val="0"/>
      <w:marRight w:val="0"/>
      <w:marTop w:val="0"/>
      <w:marBottom w:val="0"/>
      <w:divBdr>
        <w:top w:val="none" w:sz="0" w:space="0" w:color="auto"/>
        <w:left w:val="none" w:sz="0" w:space="0" w:color="auto"/>
        <w:bottom w:val="none" w:sz="0" w:space="0" w:color="auto"/>
        <w:right w:val="none" w:sz="0" w:space="0" w:color="auto"/>
      </w:divBdr>
    </w:div>
    <w:div w:id="2101219077">
      <w:bodyDiv w:val="1"/>
      <w:marLeft w:val="0"/>
      <w:marRight w:val="0"/>
      <w:marTop w:val="0"/>
      <w:marBottom w:val="0"/>
      <w:divBdr>
        <w:top w:val="none" w:sz="0" w:space="0" w:color="auto"/>
        <w:left w:val="none" w:sz="0" w:space="0" w:color="auto"/>
        <w:bottom w:val="none" w:sz="0" w:space="0" w:color="auto"/>
        <w:right w:val="none" w:sz="0" w:space="0" w:color="auto"/>
      </w:divBdr>
    </w:div>
    <w:div w:id="2115394508">
      <w:bodyDiv w:val="1"/>
      <w:marLeft w:val="0"/>
      <w:marRight w:val="0"/>
      <w:marTop w:val="0"/>
      <w:marBottom w:val="0"/>
      <w:divBdr>
        <w:top w:val="none" w:sz="0" w:space="0" w:color="auto"/>
        <w:left w:val="none" w:sz="0" w:space="0" w:color="auto"/>
        <w:bottom w:val="none" w:sz="0" w:space="0" w:color="auto"/>
        <w:right w:val="none" w:sz="0" w:space="0" w:color="auto"/>
      </w:divBdr>
    </w:div>
    <w:div w:id="2134906234">
      <w:bodyDiv w:val="1"/>
      <w:marLeft w:val="0"/>
      <w:marRight w:val="0"/>
      <w:marTop w:val="0"/>
      <w:marBottom w:val="0"/>
      <w:divBdr>
        <w:top w:val="none" w:sz="0" w:space="0" w:color="auto"/>
        <w:left w:val="none" w:sz="0" w:space="0" w:color="auto"/>
        <w:bottom w:val="none" w:sz="0" w:space="0" w:color="auto"/>
        <w:right w:val="none" w:sz="0" w:space="0" w:color="auto"/>
      </w:divBdr>
    </w:div>
    <w:div w:id="2136101717">
      <w:bodyDiv w:val="1"/>
      <w:marLeft w:val="0"/>
      <w:marRight w:val="0"/>
      <w:marTop w:val="0"/>
      <w:marBottom w:val="0"/>
      <w:divBdr>
        <w:top w:val="none" w:sz="0" w:space="0" w:color="auto"/>
        <w:left w:val="none" w:sz="0" w:space="0" w:color="auto"/>
        <w:bottom w:val="none" w:sz="0" w:space="0" w:color="auto"/>
        <w:right w:val="none" w:sz="0" w:space="0" w:color="auto"/>
      </w:divBdr>
    </w:div>
    <w:div w:id="21446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consultant.ru/document/cons_doc_LAW_133133/22ad39bb36d3b8a63d493b0be82dc7170c9f82f6/" TargetMode="External"/><Relationship Id="rId26" Type="http://schemas.openxmlformats.org/officeDocument/2006/relationships/hyperlink" Target="http://www.consultant.ru/document/cons_doc_LAW_133133/22ad39bb36d3b8a63d493b0be82dc7170c9f82f6/" TargetMode="External"/><Relationship Id="rId39" Type="http://schemas.openxmlformats.org/officeDocument/2006/relationships/hyperlink" Target="http://www.consultant.ru/document/cons_doc_LAW_133133/22ad39bb36d3b8a63d493b0be82dc7170c9f82f6/" TargetMode="External"/><Relationship Id="rId21" Type="http://schemas.openxmlformats.org/officeDocument/2006/relationships/hyperlink" Target="http://www.consultant.ru/document/cons_doc_LAW_133133/22ad39bb36d3b8a63d493b0be82dc7170c9f82f6/" TargetMode="External"/><Relationship Id="rId34" Type="http://schemas.openxmlformats.org/officeDocument/2006/relationships/hyperlink" Target="http://www.consultant.ru/document/cons_doc_LAW_133133/22ad39bb36d3b8a63d493b0be82dc7170c9f82f6/" TargetMode="External"/><Relationship Id="rId42" Type="http://schemas.openxmlformats.org/officeDocument/2006/relationships/hyperlink" Target="http://www.consultant.ru/document/cons_doc_LAW_133133/22ad39bb36d3b8a63d493b0be82dc7170c9f82f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www.consultant.ru/document/cons_doc_LAW_133133/22ad39bb36d3b8a63d493b0be82dc7170c9f82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consultant.ru/document/cons_doc_LAW_133133/22ad39bb36d3b8a63d493b0be82dc7170c9f82f6/" TargetMode="External"/><Relationship Id="rId32" Type="http://schemas.openxmlformats.org/officeDocument/2006/relationships/hyperlink" Target="http://www.consultant.ru/document/cons_doc_LAW_133133/22ad39bb36d3b8a63d493b0be82dc7170c9f82f6/" TargetMode="External"/><Relationship Id="rId37" Type="http://schemas.openxmlformats.org/officeDocument/2006/relationships/hyperlink" Target="http://www.consultant.ru/document/cons_doc_LAW_133133/22ad39bb36d3b8a63d493b0be82dc7170c9f82f6/" TargetMode="External"/><Relationship Id="rId40" Type="http://schemas.openxmlformats.org/officeDocument/2006/relationships/hyperlink" Target="http://www.consultant.ru/document/cons_doc_LAW_133133/22ad39bb36d3b8a63d493b0be82dc7170c9f82f6/" TargetMode="External"/><Relationship Id="rId45" Type="http://schemas.openxmlformats.org/officeDocument/2006/relationships/hyperlink" Target="https://e.lanbook.com/book/340001"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consultant.ru/document/cons_doc_LAW_133133/22ad39bb36d3b8a63d493b0be82dc7170c9f82f6/" TargetMode="External"/><Relationship Id="rId28" Type="http://schemas.openxmlformats.org/officeDocument/2006/relationships/hyperlink" Target="http://www.consultant.ru/document/cons_doc_LAW_133133/22ad39bb36d3b8a63d493b0be82dc7170c9f82f6/" TargetMode="External"/><Relationship Id="rId36" Type="http://schemas.openxmlformats.org/officeDocument/2006/relationships/hyperlink" Target="http://www.consultant.ru/document/cons_doc_LAW_133133/22ad39bb36d3b8a63d493b0be82dc7170c9f82f6/" TargetMode="External"/><Relationship Id="rId10" Type="http://schemas.openxmlformats.org/officeDocument/2006/relationships/hyperlink" Target="https://nalog-nalog.ru/away2.php?req=doc&amp;base=LAW&amp;n=357304&amp;dst=100003&amp;date=13.10.2020&amp;demo=1" TargetMode="External"/><Relationship Id="rId19" Type="http://schemas.openxmlformats.org/officeDocument/2006/relationships/hyperlink" Target="http://www.consultant.ru/document/cons_doc_LAW_133133/22ad39bb36d3b8a63d493b0be82dc7170c9f82f6/" TargetMode="External"/><Relationship Id="rId31" Type="http://schemas.openxmlformats.org/officeDocument/2006/relationships/hyperlink" Target="http://www.consultant.ru/document/cons_doc_LAW_133133/22ad39bb36d3b8a63d493b0be82dc7170c9f82f6/" TargetMode="External"/><Relationship Id="rId44" Type="http://schemas.openxmlformats.org/officeDocument/2006/relationships/hyperlink" Target="http://www.consultant.ru/document/cons_doc_LAW_133133/22ad39bb36d3b8a63d493b0be82dc7170c9f82f6/" TargetMode="External"/><Relationship Id="rId4" Type="http://schemas.openxmlformats.org/officeDocument/2006/relationships/settings" Target="settings.xml"/><Relationship Id="rId9" Type="http://schemas.openxmlformats.org/officeDocument/2006/relationships/hyperlink" Target="https://nalog-nalog.ru/away2.php?req=doc&amp;base=LAW&amp;n=357304&amp;dst=100003&amp;date=13.10.2020&amp;demo=1" TargetMode="External"/><Relationship Id="rId14" Type="http://schemas.openxmlformats.org/officeDocument/2006/relationships/image" Target="media/image3.png"/><Relationship Id="rId22" Type="http://schemas.openxmlformats.org/officeDocument/2006/relationships/hyperlink" Target="http://www.consultant.ru/document/cons_doc_LAW_133133/22ad39bb36d3b8a63d493b0be82dc7170c9f82f6/" TargetMode="External"/><Relationship Id="rId27" Type="http://schemas.openxmlformats.org/officeDocument/2006/relationships/hyperlink" Target="http://www.consultant.ru/document/cons_doc_LAW_133133/22ad39bb36d3b8a63d493b0be82dc7170c9f82f6/" TargetMode="External"/><Relationship Id="rId30" Type="http://schemas.openxmlformats.org/officeDocument/2006/relationships/hyperlink" Target="http://www.consultant.ru/document/cons_doc_LAW_133133/22ad39bb36d3b8a63d493b0be82dc7170c9f82f6/" TargetMode="External"/><Relationship Id="rId35" Type="http://schemas.openxmlformats.org/officeDocument/2006/relationships/hyperlink" Target="http://www.consultant.ru/document/cons_doc_LAW_133133/22ad39bb36d3b8a63d493b0be82dc7170c9f82f6/" TargetMode="External"/><Relationship Id="rId43" Type="http://schemas.openxmlformats.org/officeDocument/2006/relationships/hyperlink" Target="http://www.consultant.ru/document/cons_doc_LAW_133133/22ad39bb36d3b8a63d493b0be82dc7170c9f82f6/" TargetMode="External"/><Relationship Id="rId48" Type="http://schemas.openxmlformats.org/officeDocument/2006/relationships/theme" Target="theme/theme1.xml"/><Relationship Id="rId8" Type="http://schemas.openxmlformats.org/officeDocument/2006/relationships/hyperlink" Target="https://nalog-nalog.ru/away2.php?req=doc&amp;base=LAW&amp;n=357304&amp;dst=100003&amp;date=13.10.2020&amp;demo=1" TargetMode="External"/><Relationship Id="rId3" Type="http://schemas.openxmlformats.org/officeDocument/2006/relationships/styles" Target="styles.xml"/><Relationship Id="rId12" Type="http://schemas.openxmlformats.org/officeDocument/2006/relationships/hyperlink" Target="https://www.consultant.ru/document/cons_doc_LAW_221173/" TargetMode="External"/><Relationship Id="rId17" Type="http://schemas.openxmlformats.org/officeDocument/2006/relationships/hyperlink" Target="https://tnved.info/search/9014100000/" TargetMode="External"/><Relationship Id="rId25" Type="http://schemas.openxmlformats.org/officeDocument/2006/relationships/hyperlink" Target="http://www.consultant.ru/document/cons_doc_LAW_133133/22ad39bb36d3b8a63d493b0be82dc7170c9f82f6/" TargetMode="External"/><Relationship Id="rId33" Type="http://schemas.openxmlformats.org/officeDocument/2006/relationships/hyperlink" Target="http://www.consultant.ru/document/cons_doc_LAW_133133/22ad39bb36d3b8a63d493b0be82dc7170c9f82f6/" TargetMode="External"/><Relationship Id="rId38" Type="http://schemas.openxmlformats.org/officeDocument/2006/relationships/hyperlink" Target="http://www.consultant.ru/document/cons_doc_LAW_133133/22ad39bb36d3b8a63d493b0be82dc7170c9f82f6/" TargetMode="External"/><Relationship Id="rId46" Type="http://schemas.openxmlformats.org/officeDocument/2006/relationships/footer" Target="footer1.xml"/><Relationship Id="rId20" Type="http://schemas.openxmlformats.org/officeDocument/2006/relationships/hyperlink" Target="http://www.consultant.ru/document/cons_doc_LAW_133133/22ad39bb36d3b8a63d493b0be82dc7170c9f82f6/" TargetMode="External"/><Relationship Id="rId41" Type="http://schemas.openxmlformats.org/officeDocument/2006/relationships/hyperlink" Target="http://www.consultant.ru/document/cons_doc_LAW_133133/22ad39bb36d3b8a63d493b0be82dc7170c9f82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7104-4E74-4CB1-816E-10ACE6ED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117</Pages>
  <Words>29016</Words>
  <Characters>165392</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RePack by Diakov</cp:lastModifiedBy>
  <cp:revision>46</cp:revision>
  <dcterms:created xsi:type="dcterms:W3CDTF">2025-05-25T19:52:00Z</dcterms:created>
  <dcterms:modified xsi:type="dcterms:W3CDTF">2026-05-07T15:51:00Z</dcterms:modified>
</cp:coreProperties>
</file>