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Pr="00C92828" w:rsidRDefault="00072B4B" w:rsidP="00072B4B">
      <w:pPr>
        <w:spacing w:after="0" w:line="240" w:lineRule="auto"/>
        <w:jc w:val="center"/>
        <w:rPr>
          <w:rFonts w:ascii="Times New Roman" w:eastAsia="Times New Roman" w:hAnsi="Times New Roman"/>
          <w:b/>
          <w:bCs/>
          <w:caps/>
          <w:sz w:val="24"/>
          <w:szCs w:val="24"/>
        </w:rPr>
      </w:pPr>
      <w:r w:rsidRPr="00C92828">
        <w:rPr>
          <w:rFonts w:ascii="Times New Roman" w:hAnsi="Times New Roman"/>
          <w:b/>
          <w:bCs/>
          <w:caps/>
          <w:sz w:val="24"/>
          <w:szCs w:val="24"/>
        </w:rPr>
        <w:t>ЧАСТНОЕОБРАЗОВАТЕЛЬНОЕУЧРЕЖДЕНИЕ</w:t>
      </w:r>
    </w:p>
    <w:p w14:paraId="201F52BA" w14:textId="77777777" w:rsidR="00072B4B" w:rsidRPr="00C92828" w:rsidRDefault="00072B4B" w:rsidP="00072B4B">
      <w:pPr>
        <w:spacing w:after="0" w:line="240" w:lineRule="auto"/>
        <w:jc w:val="center"/>
        <w:rPr>
          <w:rFonts w:ascii="Times New Roman" w:eastAsia="Times New Roman" w:hAnsi="Times New Roman"/>
          <w:b/>
          <w:bCs/>
          <w:caps/>
          <w:sz w:val="24"/>
          <w:szCs w:val="24"/>
        </w:rPr>
      </w:pPr>
      <w:r w:rsidRPr="00C92828">
        <w:rPr>
          <w:rFonts w:ascii="Times New Roman" w:hAnsi="Times New Roman"/>
          <w:b/>
          <w:bCs/>
          <w:caps/>
          <w:sz w:val="24"/>
          <w:szCs w:val="24"/>
        </w:rPr>
        <w:t>ПРОФЕССИОНАЛЬНОГООБРАЗОВАНИЯ</w:t>
      </w:r>
    </w:p>
    <w:p w14:paraId="6CB55DCB" w14:textId="77777777" w:rsidR="00072B4B" w:rsidRPr="00C92828" w:rsidRDefault="00072B4B" w:rsidP="00072B4B">
      <w:pPr>
        <w:spacing w:after="0" w:line="240" w:lineRule="auto"/>
        <w:jc w:val="center"/>
        <w:rPr>
          <w:rFonts w:ascii="Times New Roman" w:eastAsia="Times New Roman" w:hAnsi="Times New Roman"/>
          <w:b/>
          <w:bCs/>
          <w:caps/>
          <w:sz w:val="24"/>
          <w:szCs w:val="24"/>
        </w:rPr>
      </w:pPr>
      <w:r w:rsidRPr="00C92828">
        <w:rPr>
          <w:rFonts w:ascii="Times New Roman" w:hAnsi="Times New Roman"/>
          <w:b/>
          <w:bCs/>
          <w:caps/>
          <w:sz w:val="24"/>
          <w:szCs w:val="24"/>
        </w:rPr>
        <w:t>«Ставропольскиймногопрофильныйколледж»</w:t>
      </w:r>
    </w:p>
    <w:p w14:paraId="04DC25BE" w14:textId="77777777" w:rsidR="00072B4B" w:rsidRPr="00C92828"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rsidRPr="00C92828"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C92828" w:rsidRDefault="00EA257A" w:rsidP="00EA257A">
            <w:pPr>
              <w:keepNext/>
              <w:keepLines/>
              <w:suppressAutoHyphens/>
              <w:rPr>
                <w:rFonts w:cs="Arial Unicode MS"/>
                <w:sz w:val="24"/>
                <w:szCs w:val="24"/>
                <w:u w:color="000000"/>
              </w:rPr>
            </w:pPr>
          </w:p>
        </w:tc>
        <w:tc>
          <w:tcPr>
            <w:tcW w:w="4441" w:type="dxa"/>
            <w:tcMar>
              <w:top w:w="80" w:type="dxa"/>
              <w:left w:w="80" w:type="dxa"/>
              <w:bottom w:w="80" w:type="dxa"/>
              <w:right w:w="80" w:type="dxa"/>
            </w:tcMar>
          </w:tcPr>
          <w:p w14:paraId="38B793C2" w14:textId="77777777" w:rsidR="00EA257A" w:rsidRPr="00C92828" w:rsidRDefault="00EA257A" w:rsidP="00EA257A">
            <w:pPr>
              <w:jc w:val="both"/>
              <w:rPr>
                <w:rFonts w:ascii="Times New Roman" w:hAnsi="Times New Roman"/>
                <w:sz w:val="24"/>
                <w:szCs w:val="24"/>
                <w:lang w:eastAsia="en-US"/>
              </w:rPr>
            </w:pPr>
            <w:r w:rsidRPr="00C92828">
              <w:rPr>
                <w:rFonts w:ascii="Times New Roman" w:hAnsi="Times New Roman"/>
                <w:sz w:val="24"/>
                <w:szCs w:val="24"/>
                <w:lang w:eastAsia="en-US"/>
              </w:rPr>
              <w:t xml:space="preserve">          УТВЕРЖДАЮ</w:t>
            </w:r>
          </w:p>
          <w:p w14:paraId="75AC453A" w14:textId="77777777" w:rsidR="00EA257A" w:rsidRPr="00C92828" w:rsidRDefault="00EA257A" w:rsidP="00EA257A">
            <w:pPr>
              <w:jc w:val="both"/>
              <w:rPr>
                <w:rFonts w:ascii="Times New Roman" w:hAnsi="Times New Roman"/>
                <w:sz w:val="24"/>
                <w:szCs w:val="24"/>
                <w:lang w:eastAsia="en-US"/>
              </w:rPr>
            </w:pPr>
            <w:r w:rsidRPr="00C92828">
              <w:rPr>
                <w:rFonts w:ascii="Times New Roman" w:hAnsi="Times New Roman"/>
                <w:sz w:val="24"/>
                <w:szCs w:val="24"/>
                <w:lang w:eastAsia="en-US"/>
              </w:rPr>
              <w:t xml:space="preserve">         Директор</w:t>
            </w:r>
          </w:p>
          <w:p w14:paraId="7B2D1AB1" w14:textId="77777777" w:rsidR="00EA257A" w:rsidRPr="00C92828" w:rsidRDefault="00EA257A" w:rsidP="00EA257A">
            <w:pPr>
              <w:jc w:val="both"/>
              <w:rPr>
                <w:rFonts w:ascii="Times New Roman" w:hAnsi="Times New Roman"/>
                <w:sz w:val="24"/>
                <w:szCs w:val="24"/>
                <w:lang w:eastAsia="en-US"/>
              </w:rPr>
            </w:pPr>
            <w:r w:rsidRPr="00C92828">
              <w:rPr>
                <w:rFonts w:ascii="Times New Roman" w:hAnsi="Times New Roman"/>
                <w:sz w:val="24"/>
                <w:szCs w:val="24"/>
                <w:lang w:eastAsia="en-US"/>
              </w:rPr>
              <w:t xml:space="preserve">         __________Н.В. Кандаурова</w:t>
            </w:r>
          </w:p>
          <w:p w14:paraId="417ADCB5" w14:textId="079F26B6" w:rsidR="00EA257A" w:rsidRPr="00C92828" w:rsidRDefault="00EA257A" w:rsidP="00EA257A">
            <w:pPr>
              <w:jc w:val="both"/>
              <w:rPr>
                <w:rFonts w:ascii="Times New Roman" w:hAnsi="Times New Roman"/>
                <w:sz w:val="24"/>
                <w:szCs w:val="24"/>
                <w:lang w:eastAsia="en-US"/>
              </w:rPr>
            </w:pPr>
            <w:r w:rsidRPr="00C92828">
              <w:rPr>
                <w:rFonts w:ascii="Times New Roman" w:hAnsi="Times New Roman"/>
                <w:sz w:val="24"/>
                <w:szCs w:val="24"/>
                <w:lang w:eastAsia="en-US"/>
              </w:rPr>
              <w:t xml:space="preserve">         «_____»____________ 202</w:t>
            </w:r>
            <w:r w:rsidR="006E356C" w:rsidRPr="00C92828">
              <w:rPr>
                <w:rFonts w:ascii="Times New Roman" w:hAnsi="Times New Roman"/>
                <w:sz w:val="24"/>
                <w:szCs w:val="24"/>
                <w:lang w:eastAsia="en-US"/>
              </w:rPr>
              <w:t>6</w:t>
            </w:r>
            <w:r w:rsidRPr="00C92828">
              <w:rPr>
                <w:rFonts w:ascii="Times New Roman" w:hAnsi="Times New Roman"/>
                <w:sz w:val="24"/>
                <w:szCs w:val="24"/>
                <w:lang w:eastAsia="en-US"/>
              </w:rPr>
              <w:t xml:space="preserve"> г.</w:t>
            </w:r>
          </w:p>
        </w:tc>
      </w:tr>
    </w:tbl>
    <w:p w14:paraId="29ACE7F4" w14:textId="77777777" w:rsidR="00072B4B" w:rsidRPr="00C92828" w:rsidRDefault="00072B4B" w:rsidP="00072B4B">
      <w:pPr>
        <w:widowControl w:val="0"/>
        <w:spacing w:after="0" w:line="240" w:lineRule="auto"/>
        <w:jc w:val="both"/>
        <w:rPr>
          <w:rFonts w:ascii="Times New Roman" w:eastAsia="Times New Roman" w:hAnsi="Times New Roman"/>
          <w:b/>
          <w:bCs/>
          <w:caps/>
          <w:sz w:val="24"/>
          <w:szCs w:val="24"/>
          <w:u w:color="000000"/>
        </w:rPr>
      </w:pPr>
    </w:p>
    <w:p w14:paraId="694B3D93" w14:textId="77777777" w:rsidR="00072B4B" w:rsidRPr="00C92828"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Pr="00C92828"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Pr="00C92828"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Pr="00C92828"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Pr="00C92828"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C92828" w:rsidRDefault="00B355EE" w:rsidP="00B355EE">
      <w:pPr>
        <w:tabs>
          <w:tab w:val="left" w:pos="6631"/>
        </w:tabs>
        <w:spacing w:after="0" w:line="240" w:lineRule="auto"/>
        <w:jc w:val="center"/>
        <w:rPr>
          <w:rFonts w:ascii="Times New Roman" w:hAnsi="Times New Roman"/>
          <w:b/>
          <w:bCs/>
          <w:sz w:val="28"/>
          <w:szCs w:val="28"/>
        </w:rPr>
      </w:pPr>
      <w:r w:rsidRPr="00C92828">
        <w:rPr>
          <w:rFonts w:ascii="Times New Roman" w:hAnsi="Times New Roman"/>
          <w:b/>
          <w:bCs/>
          <w:sz w:val="28"/>
          <w:szCs w:val="28"/>
        </w:rPr>
        <w:t xml:space="preserve">КОМПЛЕКТ ОЦЕНОЧНЫХ МАТЕРИАЛОВ </w:t>
      </w:r>
    </w:p>
    <w:p w14:paraId="7D409895" w14:textId="77777777" w:rsidR="00B355EE" w:rsidRPr="00C92828" w:rsidRDefault="00B355EE" w:rsidP="00B355EE">
      <w:pPr>
        <w:tabs>
          <w:tab w:val="left" w:pos="6631"/>
        </w:tabs>
        <w:spacing w:after="0" w:line="240" w:lineRule="auto"/>
        <w:jc w:val="center"/>
        <w:rPr>
          <w:rFonts w:ascii="Times New Roman" w:eastAsia="Times New Roman" w:hAnsi="Times New Roman"/>
          <w:b/>
          <w:bCs/>
          <w:sz w:val="28"/>
          <w:szCs w:val="28"/>
        </w:rPr>
      </w:pPr>
      <w:r w:rsidRPr="00C92828">
        <w:rPr>
          <w:rFonts w:ascii="Times New Roman" w:hAnsi="Times New Roman"/>
          <w:b/>
          <w:bCs/>
          <w:sz w:val="28"/>
          <w:szCs w:val="28"/>
        </w:rPr>
        <w:t>ПО УЧЕБНОЙ ДИСЦИПЛИНЕ</w:t>
      </w:r>
    </w:p>
    <w:p w14:paraId="4F4D4E14" w14:textId="77777777" w:rsidR="00072B4B" w:rsidRPr="00C92828" w:rsidRDefault="00072B4B" w:rsidP="00072B4B">
      <w:pPr>
        <w:tabs>
          <w:tab w:val="left" w:pos="6631"/>
        </w:tabs>
        <w:spacing w:after="0"/>
        <w:jc w:val="both"/>
        <w:rPr>
          <w:rFonts w:ascii="Times New Roman" w:eastAsia="Arial Unicode MS" w:hAnsi="Times New Roman" w:cs="Arial Unicode MS"/>
          <w:sz w:val="28"/>
          <w:szCs w:val="28"/>
        </w:rPr>
      </w:pPr>
    </w:p>
    <w:p w14:paraId="63B93266" w14:textId="210D6C58" w:rsidR="00072B4B" w:rsidRPr="00C92828" w:rsidRDefault="00151A7E" w:rsidP="00631C89">
      <w:pPr>
        <w:tabs>
          <w:tab w:val="left" w:pos="6631"/>
        </w:tabs>
        <w:spacing w:after="0"/>
        <w:jc w:val="center"/>
        <w:rPr>
          <w:rFonts w:ascii="Times New Roman" w:hAnsi="Times New Roman"/>
          <w:b/>
          <w:bCs/>
          <w:sz w:val="32"/>
          <w:szCs w:val="32"/>
        </w:rPr>
      </w:pPr>
      <w:r w:rsidRPr="00C92828">
        <w:rPr>
          <w:rFonts w:ascii="Times New Roman" w:hAnsi="Times New Roman"/>
          <w:b/>
          <w:bCs/>
          <w:sz w:val="32"/>
          <w:szCs w:val="32"/>
        </w:rPr>
        <w:t>«</w:t>
      </w:r>
      <w:r w:rsidR="00C92828" w:rsidRPr="00C92828">
        <w:rPr>
          <w:rFonts w:ascii="Times New Roman" w:hAnsi="Times New Roman"/>
          <w:b/>
          <w:bCs/>
          <w:sz w:val="32"/>
          <w:szCs w:val="32"/>
        </w:rPr>
        <w:t>Бухгалтерский учет</w:t>
      </w:r>
      <w:r w:rsidR="00072B4B" w:rsidRPr="00C92828">
        <w:rPr>
          <w:rFonts w:ascii="Times New Roman" w:hAnsi="Times New Roman"/>
          <w:b/>
          <w:bCs/>
          <w:sz w:val="32"/>
          <w:szCs w:val="32"/>
        </w:rPr>
        <w:t>»</w:t>
      </w:r>
    </w:p>
    <w:p w14:paraId="4DBE6CBA" w14:textId="3BD8B3E2" w:rsidR="00B355EE" w:rsidRPr="00C92828" w:rsidRDefault="00B355EE" w:rsidP="00B355EE">
      <w:pPr>
        <w:tabs>
          <w:tab w:val="left" w:pos="6631"/>
        </w:tabs>
        <w:spacing w:after="0" w:line="259" w:lineRule="auto"/>
        <w:jc w:val="center"/>
        <w:rPr>
          <w:rFonts w:ascii="Times New Roman" w:hAnsi="Times New Roman"/>
          <w:sz w:val="28"/>
          <w:szCs w:val="28"/>
        </w:rPr>
      </w:pPr>
      <w:r w:rsidRPr="00C92828">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C92828" w:rsidRDefault="00585EEC" w:rsidP="00B355EE">
      <w:pPr>
        <w:tabs>
          <w:tab w:val="left" w:pos="6631"/>
        </w:tabs>
        <w:spacing w:after="0" w:line="259" w:lineRule="auto"/>
        <w:jc w:val="center"/>
        <w:rPr>
          <w:rFonts w:ascii="Times New Roman" w:hAnsi="Times New Roman"/>
          <w:sz w:val="28"/>
          <w:szCs w:val="28"/>
        </w:rPr>
      </w:pPr>
    </w:p>
    <w:p w14:paraId="49DA10AC" w14:textId="521F6F43" w:rsidR="00B355EE" w:rsidRPr="00C92828" w:rsidRDefault="00C92828" w:rsidP="00C92828">
      <w:pPr>
        <w:tabs>
          <w:tab w:val="left" w:pos="6631"/>
        </w:tabs>
        <w:spacing w:after="0" w:line="259" w:lineRule="auto"/>
        <w:jc w:val="center"/>
        <w:rPr>
          <w:rFonts w:ascii="Times New Roman" w:hAnsi="Times New Roman"/>
          <w:sz w:val="28"/>
          <w:szCs w:val="28"/>
        </w:rPr>
      </w:pPr>
      <w:r w:rsidRPr="00C92828">
        <w:rPr>
          <w:rFonts w:ascii="Times New Roman" w:hAnsi="Times New Roman"/>
          <w:sz w:val="28"/>
          <w:szCs w:val="28"/>
        </w:rPr>
        <w:t>38.02.07 Банковское дело</w:t>
      </w:r>
    </w:p>
    <w:p w14:paraId="1169D10D" w14:textId="77777777" w:rsidR="00B355EE" w:rsidRPr="00C92828" w:rsidRDefault="00B355EE" w:rsidP="00631C89">
      <w:pPr>
        <w:tabs>
          <w:tab w:val="left" w:pos="6631"/>
        </w:tabs>
        <w:spacing w:after="0"/>
        <w:jc w:val="center"/>
        <w:rPr>
          <w:rFonts w:ascii="Times New Roman" w:hAnsi="Times New Roman"/>
          <w:sz w:val="28"/>
          <w:szCs w:val="28"/>
        </w:rPr>
      </w:pPr>
    </w:p>
    <w:p w14:paraId="1447C496" w14:textId="31580356" w:rsidR="00072B4B" w:rsidRPr="00C92828" w:rsidRDefault="00072B4B" w:rsidP="00A50DEA">
      <w:pPr>
        <w:pStyle w:val="af0"/>
        <w:jc w:val="right"/>
        <w:rPr>
          <w:rFonts w:ascii="Times New Roman" w:eastAsia="Times New Roman" w:hAnsi="Times New Roman"/>
          <w:color w:val="auto"/>
          <w:sz w:val="24"/>
          <w:szCs w:val="24"/>
        </w:rPr>
      </w:pPr>
      <w:r w:rsidRPr="00C92828">
        <w:rPr>
          <w:rFonts w:ascii="Times New Roman" w:hAnsi="Times New Roman"/>
          <w:color w:val="auto"/>
          <w:sz w:val="28"/>
          <w:szCs w:val="28"/>
        </w:rPr>
        <w:t xml:space="preserve"> </w:t>
      </w:r>
    </w:p>
    <w:p w14:paraId="204D5FF2" w14:textId="77777777" w:rsidR="00072B4B" w:rsidRPr="00C92828"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Pr="00C92828"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Pr="00C92828"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Pr="00C92828"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Pr="00C92828" w:rsidRDefault="00072B4B" w:rsidP="00072B4B">
      <w:pPr>
        <w:tabs>
          <w:tab w:val="left" w:pos="6631"/>
        </w:tabs>
        <w:spacing w:after="0" w:line="240" w:lineRule="auto"/>
        <w:jc w:val="center"/>
        <w:rPr>
          <w:rFonts w:ascii="Times New Roman" w:hAnsi="Times New Roman"/>
          <w:sz w:val="28"/>
          <w:szCs w:val="28"/>
        </w:rPr>
      </w:pPr>
    </w:p>
    <w:p w14:paraId="181CF96B" w14:textId="29FE159B" w:rsidR="00A50DEA" w:rsidRPr="00C92828" w:rsidRDefault="00A50DEA" w:rsidP="00072B4B">
      <w:pPr>
        <w:tabs>
          <w:tab w:val="left" w:pos="6631"/>
        </w:tabs>
        <w:spacing w:after="0" w:line="240" w:lineRule="auto"/>
        <w:jc w:val="center"/>
        <w:rPr>
          <w:rFonts w:ascii="Times New Roman" w:hAnsi="Times New Roman"/>
          <w:sz w:val="28"/>
          <w:szCs w:val="28"/>
        </w:rPr>
      </w:pPr>
    </w:p>
    <w:p w14:paraId="138FADBC" w14:textId="42937A17" w:rsidR="00282E5C" w:rsidRPr="00C92828" w:rsidRDefault="00282E5C" w:rsidP="00072B4B">
      <w:pPr>
        <w:tabs>
          <w:tab w:val="left" w:pos="6631"/>
        </w:tabs>
        <w:spacing w:after="0" w:line="240" w:lineRule="auto"/>
        <w:jc w:val="center"/>
        <w:rPr>
          <w:rFonts w:ascii="Times New Roman" w:hAnsi="Times New Roman"/>
          <w:sz w:val="28"/>
          <w:szCs w:val="28"/>
        </w:rPr>
      </w:pPr>
    </w:p>
    <w:p w14:paraId="2EBF9102" w14:textId="70C4C106" w:rsidR="00282E5C" w:rsidRPr="00C92828" w:rsidRDefault="00282E5C" w:rsidP="00072B4B">
      <w:pPr>
        <w:tabs>
          <w:tab w:val="left" w:pos="6631"/>
        </w:tabs>
        <w:spacing w:after="0" w:line="240" w:lineRule="auto"/>
        <w:jc w:val="center"/>
        <w:rPr>
          <w:rFonts w:ascii="Times New Roman" w:hAnsi="Times New Roman"/>
          <w:sz w:val="28"/>
          <w:szCs w:val="28"/>
        </w:rPr>
      </w:pPr>
    </w:p>
    <w:p w14:paraId="472DF179" w14:textId="77777777" w:rsidR="00282E5C" w:rsidRPr="00C92828" w:rsidRDefault="00282E5C" w:rsidP="00072B4B">
      <w:pPr>
        <w:tabs>
          <w:tab w:val="left" w:pos="6631"/>
        </w:tabs>
        <w:spacing w:after="0" w:line="240" w:lineRule="auto"/>
        <w:jc w:val="center"/>
        <w:rPr>
          <w:rFonts w:ascii="Times New Roman" w:hAnsi="Times New Roman"/>
          <w:sz w:val="28"/>
          <w:szCs w:val="28"/>
        </w:rPr>
      </w:pPr>
    </w:p>
    <w:p w14:paraId="55AD2AF9" w14:textId="6F566F37" w:rsidR="00A50DEA" w:rsidRPr="00C92828"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Pr="00C92828" w:rsidRDefault="00A50DEA" w:rsidP="00072B4B">
      <w:pPr>
        <w:tabs>
          <w:tab w:val="left" w:pos="6631"/>
        </w:tabs>
        <w:spacing w:after="0" w:line="240" w:lineRule="auto"/>
        <w:jc w:val="center"/>
        <w:rPr>
          <w:rFonts w:ascii="Times New Roman" w:hAnsi="Times New Roman"/>
          <w:sz w:val="28"/>
          <w:szCs w:val="28"/>
        </w:rPr>
      </w:pPr>
    </w:p>
    <w:p w14:paraId="13099B1E" w14:textId="77777777" w:rsidR="00C92828" w:rsidRDefault="00C92828" w:rsidP="00072B4B">
      <w:pPr>
        <w:tabs>
          <w:tab w:val="left" w:pos="6631"/>
        </w:tabs>
        <w:spacing w:after="0" w:line="240" w:lineRule="auto"/>
        <w:jc w:val="center"/>
        <w:rPr>
          <w:rFonts w:ascii="Times New Roman" w:hAnsi="Times New Roman"/>
          <w:sz w:val="28"/>
          <w:szCs w:val="28"/>
        </w:rPr>
      </w:pPr>
    </w:p>
    <w:p w14:paraId="2603CA87" w14:textId="77777777" w:rsidR="00C92828" w:rsidRDefault="00C92828" w:rsidP="00072B4B">
      <w:pPr>
        <w:tabs>
          <w:tab w:val="left" w:pos="6631"/>
        </w:tabs>
        <w:spacing w:after="0" w:line="240" w:lineRule="auto"/>
        <w:jc w:val="center"/>
        <w:rPr>
          <w:rFonts w:ascii="Times New Roman" w:hAnsi="Times New Roman"/>
          <w:sz w:val="28"/>
          <w:szCs w:val="28"/>
        </w:rPr>
      </w:pPr>
    </w:p>
    <w:p w14:paraId="6E0A9586" w14:textId="77777777" w:rsidR="00C92828" w:rsidRDefault="00C92828" w:rsidP="00072B4B">
      <w:pPr>
        <w:tabs>
          <w:tab w:val="left" w:pos="6631"/>
        </w:tabs>
        <w:spacing w:after="0" w:line="240" w:lineRule="auto"/>
        <w:jc w:val="center"/>
        <w:rPr>
          <w:rFonts w:ascii="Times New Roman" w:hAnsi="Times New Roman"/>
          <w:sz w:val="28"/>
          <w:szCs w:val="28"/>
        </w:rPr>
      </w:pPr>
    </w:p>
    <w:p w14:paraId="73E6490C" w14:textId="77777777" w:rsidR="00C92828" w:rsidRDefault="00C92828" w:rsidP="00072B4B">
      <w:pPr>
        <w:tabs>
          <w:tab w:val="left" w:pos="6631"/>
        </w:tabs>
        <w:spacing w:after="0" w:line="240" w:lineRule="auto"/>
        <w:jc w:val="center"/>
        <w:rPr>
          <w:rFonts w:ascii="Times New Roman" w:hAnsi="Times New Roman"/>
          <w:sz w:val="28"/>
          <w:szCs w:val="28"/>
        </w:rPr>
      </w:pPr>
    </w:p>
    <w:p w14:paraId="04B8B921" w14:textId="6CBEEF11" w:rsidR="00A50DEA" w:rsidRPr="00C92828" w:rsidRDefault="006B5EA5" w:rsidP="00072B4B">
      <w:pPr>
        <w:tabs>
          <w:tab w:val="left" w:pos="6631"/>
        </w:tabs>
        <w:spacing w:after="0" w:line="240" w:lineRule="auto"/>
        <w:jc w:val="center"/>
        <w:rPr>
          <w:rFonts w:ascii="Times New Roman" w:hAnsi="Times New Roman"/>
          <w:sz w:val="28"/>
          <w:szCs w:val="28"/>
        </w:rPr>
      </w:pPr>
      <w:r w:rsidRPr="00C92828">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sidRPr="00C92828">
        <w:rPr>
          <w:rFonts w:ascii="Times New Roman" w:hAnsi="Times New Roman"/>
          <w:sz w:val="28"/>
          <w:szCs w:val="28"/>
        </w:rPr>
        <w:t>Ставрополь, 202</w:t>
      </w:r>
      <w:r w:rsidR="00B355EE" w:rsidRPr="00C92828">
        <w:rPr>
          <w:rFonts w:ascii="Times New Roman" w:hAnsi="Times New Roman"/>
          <w:sz w:val="28"/>
          <w:szCs w:val="28"/>
        </w:rPr>
        <w:t>6</w:t>
      </w:r>
      <w:r w:rsidR="00A50DEA" w:rsidRPr="00C92828">
        <w:rPr>
          <w:rFonts w:ascii="Times New Roman" w:hAnsi="Times New Roman"/>
          <w:sz w:val="28"/>
          <w:szCs w:val="28"/>
        </w:rPr>
        <w:br w:type="page"/>
      </w:r>
    </w:p>
    <w:p w14:paraId="0AB75A91" w14:textId="126CE42A" w:rsidR="00B80D40" w:rsidRPr="00C92828"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C92828">
        <w:rPr>
          <w:rFonts w:ascii="Times New Roman" w:eastAsia="Times New Roman" w:hAnsi="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C92828" w:rsidRPr="00C92828">
        <w:rPr>
          <w:rFonts w:ascii="Times New Roman" w:eastAsia="Times New Roman" w:hAnsi="Times New Roman"/>
          <w:sz w:val="28"/>
          <w:szCs w:val="28"/>
          <w:lang w:eastAsia="ru-RU"/>
        </w:rPr>
        <w:t>38.02.07 «Банковское дело»</w:t>
      </w:r>
      <w:r w:rsidR="00282E5C" w:rsidRPr="00C92828">
        <w:rPr>
          <w:rFonts w:ascii="Times New Roman" w:eastAsia="Times New Roman" w:hAnsi="Times New Roman"/>
          <w:sz w:val="28"/>
          <w:szCs w:val="28"/>
          <w:lang w:eastAsia="ru-RU"/>
        </w:rPr>
        <w:t xml:space="preserve">, </w:t>
      </w:r>
      <w:r w:rsidR="00C92828" w:rsidRPr="00C92828">
        <w:rPr>
          <w:rFonts w:ascii="Times New Roman" w:eastAsia="Times New Roman" w:hAnsi="Times New Roman"/>
          <w:sz w:val="28"/>
          <w:szCs w:val="28"/>
          <w:lang w:eastAsia="ru-RU"/>
        </w:rPr>
        <w:t xml:space="preserve">утвержденным приказом </w:t>
      </w:r>
      <w:proofErr w:type="spellStart"/>
      <w:r w:rsidR="00C92828" w:rsidRPr="00C92828">
        <w:rPr>
          <w:rFonts w:ascii="Times New Roman" w:eastAsia="Times New Roman" w:hAnsi="Times New Roman"/>
          <w:sz w:val="28"/>
          <w:szCs w:val="28"/>
          <w:lang w:eastAsia="ru-RU"/>
        </w:rPr>
        <w:t>Минобрнауки</w:t>
      </w:r>
      <w:proofErr w:type="spellEnd"/>
      <w:r w:rsidR="00C92828" w:rsidRPr="00C92828">
        <w:rPr>
          <w:rFonts w:ascii="Times New Roman" w:eastAsia="Times New Roman" w:hAnsi="Times New Roman"/>
          <w:sz w:val="28"/>
          <w:szCs w:val="28"/>
          <w:lang w:eastAsia="ru-RU"/>
        </w:rPr>
        <w:t xml:space="preserve"> России от 14.11.2023 № 856</w:t>
      </w:r>
      <w:r w:rsidRPr="00C92828">
        <w:rPr>
          <w:rFonts w:ascii="Times New Roman" w:eastAsia="Times New Roman" w:hAnsi="Times New Roman"/>
          <w:sz w:val="28"/>
          <w:szCs w:val="28"/>
          <w:lang w:eastAsia="ru-RU"/>
        </w:rPr>
        <w:t>, с учетом профессиональной направленности программ среднего профессионального образования.</w:t>
      </w:r>
    </w:p>
    <w:p w14:paraId="371A31B0" w14:textId="49B3C84E" w:rsidR="00B80D40" w:rsidRPr="00C92828"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C92828">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 </w:t>
      </w:r>
      <w:r w:rsidR="00C92828" w:rsidRPr="00C92828">
        <w:rPr>
          <w:rFonts w:ascii="Times New Roman" w:eastAsia="Times New Roman" w:hAnsi="Times New Roman"/>
          <w:sz w:val="28"/>
          <w:szCs w:val="28"/>
          <w:lang w:eastAsia="ru-RU"/>
        </w:rPr>
        <w:t>Бухгалтерский учет</w:t>
      </w:r>
      <w:r w:rsidRPr="00C92828">
        <w:rPr>
          <w:rFonts w:ascii="Times New Roman" w:eastAsia="Times New Roman" w:hAnsi="Times New Roman"/>
          <w:sz w:val="28"/>
          <w:szCs w:val="28"/>
          <w:lang w:eastAsia="ru-RU"/>
        </w:rPr>
        <w:t>.</w:t>
      </w:r>
    </w:p>
    <w:p w14:paraId="02F0EB95" w14:textId="20D1435A" w:rsidR="00B80D40" w:rsidRPr="00C92828"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C92828">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282E5C" w:rsidRPr="00C92828">
        <w:rPr>
          <w:rFonts w:ascii="Times New Roman" w:eastAsia="Times New Roman" w:hAnsi="Times New Roman"/>
          <w:sz w:val="28"/>
          <w:szCs w:val="28"/>
          <w:lang w:eastAsia="ru-RU"/>
        </w:rPr>
        <w:t>и</w:t>
      </w:r>
      <w:r w:rsidRPr="00C92828">
        <w:rPr>
          <w:rFonts w:ascii="Times New Roman" w:eastAsia="Times New Roman" w:hAnsi="Times New Roman"/>
          <w:sz w:val="28"/>
          <w:szCs w:val="28"/>
          <w:lang w:eastAsia="ru-RU"/>
        </w:rPr>
        <w:t xml:space="preserve"> СПО  </w:t>
      </w:r>
    </w:p>
    <w:p w14:paraId="6F8A60E8" w14:textId="77777777" w:rsidR="00B80D40" w:rsidRPr="00C92828"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D6097D" w14:textId="77777777" w:rsidR="00C92828" w:rsidRPr="00C92828" w:rsidRDefault="00C92828" w:rsidP="00C92828">
      <w:pPr>
        <w:tabs>
          <w:tab w:val="left" w:pos="6631"/>
        </w:tabs>
        <w:spacing w:after="0" w:line="259" w:lineRule="auto"/>
        <w:jc w:val="both"/>
        <w:rPr>
          <w:rFonts w:ascii="Times New Roman" w:eastAsia="Times New Roman" w:hAnsi="Times New Roman"/>
          <w:sz w:val="28"/>
          <w:szCs w:val="28"/>
        </w:rPr>
      </w:pPr>
      <w:r w:rsidRPr="00C92828">
        <w:rPr>
          <w:rFonts w:ascii="Times New Roman" w:eastAsia="Times New Roman" w:hAnsi="Times New Roman"/>
          <w:sz w:val="28"/>
          <w:szCs w:val="28"/>
        </w:rPr>
        <w:t>38.02.07 Банковское дело</w:t>
      </w:r>
    </w:p>
    <w:p w14:paraId="4C51AE62" w14:textId="77777777" w:rsidR="00EB4B9E" w:rsidRPr="00C92828"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Pr="00C92828"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Pr="00C92828"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Pr="00C92828"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Pr="00C92828"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Pr="00C92828"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A4D412E" w:rsidR="00C92828" w:rsidRPr="00C92828" w:rsidRDefault="00C92828">
      <w:pPr>
        <w:rPr>
          <w:rFonts w:ascii="Times New Roman" w:eastAsia="Times New Roman" w:hAnsi="Times New Roman"/>
          <w:sz w:val="28"/>
          <w:szCs w:val="28"/>
        </w:rPr>
      </w:pPr>
      <w:r w:rsidRPr="00C92828">
        <w:rPr>
          <w:rFonts w:ascii="Times New Roman" w:eastAsia="Times New Roman" w:hAnsi="Times New Roman"/>
          <w:sz w:val="28"/>
          <w:szCs w:val="28"/>
        </w:rPr>
        <w:br w:type="page"/>
      </w:r>
    </w:p>
    <w:p w14:paraId="6411DAA4"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C92828">
        <w:rPr>
          <w:rFonts w:ascii="Times New Roman" w:eastAsia="Times New Roman" w:hAnsi="Times New Roman"/>
          <w:b/>
          <w:bCs/>
          <w:sz w:val="28"/>
          <w:szCs w:val="28"/>
          <w:lang w:eastAsia="ru-RU"/>
        </w:rPr>
        <w:lastRenderedPageBreak/>
        <w:t>Разработчики</w:t>
      </w:r>
    </w:p>
    <w:p w14:paraId="1BFDC1E3" w14:textId="77777777" w:rsidR="00593A5B" w:rsidRPr="00C92828"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C92828"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C92828">
        <w:rPr>
          <w:rFonts w:ascii="Times New Roman" w:eastAsia="Times New Roman" w:hAnsi="Times New Roman"/>
          <w:sz w:val="28"/>
          <w:szCs w:val="28"/>
          <w:lang w:eastAsia="ru-RU"/>
        </w:rPr>
        <w:t xml:space="preserve"> </w:t>
      </w:r>
      <w:r w:rsidRPr="00C92828">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64A8B739" w:rsidR="00593A5B" w:rsidRPr="00C92828" w:rsidRDefault="00282E5C" w:rsidP="00593A5B">
      <w:pPr>
        <w:keepNext/>
        <w:spacing w:after="0" w:line="240" w:lineRule="auto"/>
        <w:ind w:firstLine="708"/>
        <w:jc w:val="both"/>
        <w:outlineLvl w:val="0"/>
        <w:rPr>
          <w:rFonts w:ascii="Times New Roman" w:eastAsia="Times New Roman" w:hAnsi="Times New Roman"/>
          <w:kern w:val="32"/>
          <w:sz w:val="28"/>
          <w:szCs w:val="28"/>
          <w:lang w:eastAsia="ru-RU"/>
        </w:rPr>
      </w:pPr>
      <w:r w:rsidRPr="00C92828">
        <w:rPr>
          <w:rFonts w:ascii="Times New Roman" w:eastAsia="Times New Roman" w:hAnsi="Times New Roman"/>
          <w:kern w:val="32"/>
          <w:sz w:val="28"/>
          <w:szCs w:val="28"/>
          <w:lang w:eastAsia="ru-RU"/>
        </w:rPr>
        <w:t>Мохова Е.А.</w:t>
      </w:r>
      <w:r w:rsidR="00593A5B" w:rsidRPr="00C92828">
        <w:rPr>
          <w:rFonts w:ascii="Times New Roman" w:eastAsia="Times New Roman" w:hAnsi="Times New Roman"/>
          <w:kern w:val="32"/>
          <w:sz w:val="28"/>
          <w:szCs w:val="28"/>
          <w:lang w:eastAsia="ru-RU"/>
        </w:rPr>
        <w:t xml:space="preserve"> преподаватель </w:t>
      </w:r>
      <w:r w:rsidR="00C92828" w:rsidRPr="00C92828">
        <w:rPr>
          <w:rFonts w:ascii="Times New Roman" w:eastAsia="Times New Roman" w:hAnsi="Times New Roman"/>
          <w:kern w:val="32"/>
          <w:sz w:val="28"/>
          <w:szCs w:val="28"/>
          <w:lang w:eastAsia="ru-RU"/>
        </w:rPr>
        <w:t>бухгалтерского учета</w:t>
      </w:r>
    </w:p>
    <w:p w14:paraId="13FBC1EB"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C92828"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C92828"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C92828">
        <w:rPr>
          <w:rFonts w:ascii="Times New Roman" w:eastAsia="Times New Roman" w:hAnsi="Times New Roman"/>
          <w:b/>
          <w:bCs/>
          <w:kern w:val="32"/>
          <w:sz w:val="28"/>
          <w:szCs w:val="28"/>
          <w:lang w:eastAsia="ru-RU"/>
        </w:rPr>
        <w:t xml:space="preserve">РАССМОТРЕНО </w:t>
      </w:r>
    </w:p>
    <w:p w14:paraId="75D7DA8B" w14:textId="77777777" w:rsidR="00593A5B" w:rsidRPr="00C92828"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C92828">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4AB06BD9" w:rsidR="00593A5B" w:rsidRPr="00C92828"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C92828">
        <w:rPr>
          <w:rFonts w:ascii="Times New Roman" w:eastAsia="Times New Roman" w:hAnsi="Times New Roman"/>
          <w:kern w:val="32"/>
          <w:sz w:val="28"/>
          <w:szCs w:val="28"/>
          <w:lang w:eastAsia="ru-RU"/>
        </w:rPr>
        <w:t xml:space="preserve">Протокол № </w:t>
      </w:r>
      <w:r w:rsidR="00C92828" w:rsidRPr="00C92828">
        <w:rPr>
          <w:rFonts w:ascii="Times New Roman" w:eastAsia="Times New Roman" w:hAnsi="Times New Roman"/>
          <w:kern w:val="32"/>
          <w:sz w:val="28"/>
          <w:szCs w:val="28"/>
          <w:u w:val="single"/>
          <w:lang w:eastAsia="ru-RU"/>
        </w:rPr>
        <w:t>8</w:t>
      </w:r>
      <w:r w:rsidRPr="00C92828">
        <w:rPr>
          <w:rFonts w:ascii="Times New Roman" w:eastAsia="Times New Roman" w:hAnsi="Times New Roman"/>
          <w:kern w:val="32"/>
          <w:sz w:val="28"/>
          <w:szCs w:val="28"/>
          <w:lang w:eastAsia="ru-RU"/>
        </w:rPr>
        <w:t xml:space="preserve"> от «</w:t>
      </w:r>
      <w:r w:rsidR="00C92828" w:rsidRPr="00C92828">
        <w:rPr>
          <w:rFonts w:ascii="Times New Roman" w:eastAsia="Times New Roman" w:hAnsi="Times New Roman"/>
          <w:kern w:val="32"/>
          <w:sz w:val="28"/>
          <w:szCs w:val="28"/>
          <w:u w:val="single"/>
          <w:lang w:eastAsia="ru-RU"/>
        </w:rPr>
        <w:t>20</w:t>
      </w:r>
      <w:r w:rsidRPr="00C92828">
        <w:rPr>
          <w:rFonts w:ascii="Times New Roman" w:eastAsia="Times New Roman" w:hAnsi="Times New Roman"/>
          <w:kern w:val="32"/>
          <w:sz w:val="28"/>
          <w:szCs w:val="28"/>
          <w:lang w:eastAsia="ru-RU"/>
        </w:rPr>
        <w:t>» _</w:t>
      </w:r>
      <w:r w:rsidR="00282E5C" w:rsidRPr="00C92828">
        <w:rPr>
          <w:rFonts w:ascii="Times New Roman" w:eastAsia="Times New Roman" w:hAnsi="Times New Roman"/>
          <w:kern w:val="32"/>
          <w:sz w:val="28"/>
          <w:szCs w:val="28"/>
          <w:u w:val="single"/>
          <w:lang w:eastAsia="ru-RU"/>
        </w:rPr>
        <w:t>мая</w:t>
      </w:r>
      <w:r w:rsidRPr="00C92828">
        <w:rPr>
          <w:rFonts w:ascii="Times New Roman" w:eastAsia="Times New Roman" w:hAnsi="Times New Roman"/>
          <w:kern w:val="32"/>
          <w:sz w:val="28"/>
          <w:szCs w:val="28"/>
          <w:lang w:eastAsia="ru-RU"/>
        </w:rPr>
        <w:t>__</w:t>
      </w:r>
      <w:proofErr w:type="gramStart"/>
      <w:r w:rsidRPr="00C92828">
        <w:rPr>
          <w:rFonts w:ascii="Times New Roman" w:eastAsia="Times New Roman" w:hAnsi="Times New Roman"/>
          <w:kern w:val="32"/>
          <w:sz w:val="28"/>
          <w:szCs w:val="28"/>
          <w:lang w:eastAsia="ru-RU"/>
        </w:rPr>
        <w:t>_  2026</w:t>
      </w:r>
      <w:proofErr w:type="gramEnd"/>
      <w:r w:rsidRPr="00C92828">
        <w:rPr>
          <w:rFonts w:ascii="Times New Roman" w:eastAsia="Times New Roman" w:hAnsi="Times New Roman"/>
          <w:kern w:val="32"/>
          <w:sz w:val="28"/>
          <w:szCs w:val="28"/>
          <w:lang w:eastAsia="ru-RU"/>
        </w:rPr>
        <w:t xml:space="preserve"> г.</w:t>
      </w:r>
    </w:p>
    <w:p w14:paraId="03B1FA3A" w14:textId="77777777" w:rsidR="00593A5B" w:rsidRPr="00C92828"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Pr="00C92828"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Pr="00C92828"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0C6EBE87" w:rsidR="00282E5C" w:rsidRPr="00C92828" w:rsidRDefault="00282E5C">
      <w:pPr>
        <w:rPr>
          <w:rFonts w:ascii="Times New Roman" w:eastAsia="Times New Roman" w:hAnsi="Times New Roman"/>
          <w:sz w:val="28"/>
          <w:szCs w:val="28"/>
        </w:rPr>
      </w:pPr>
      <w:r w:rsidRPr="00C92828">
        <w:rPr>
          <w:rFonts w:ascii="Times New Roman" w:eastAsia="Times New Roman" w:hAnsi="Times New Roman"/>
          <w:sz w:val="28"/>
          <w:szCs w:val="28"/>
        </w:rPr>
        <w:br w:type="page"/>
      </w:r>
    </w:p>
    <w:p w14:paraId="4AB4E20C" w14:textId="51A82DC3" w:rsidR="00A50DEA" w:rsidRPr="00C92828" w:rsidRDefault="00A50DEA" w:rsidP="00A50DEA">
      <w:pPr>
        <w:tabs>
          <w:tab w:val="left" w:pos="6631"/>
        </w:tabs>
        <w:spacing w:after="0" w:line="240" w:lineRule="auto"/>
        <w:jc w:val="center"/>
        <w:rPr>
          <w:rFonts w:ascii="Times New Roman" w:eastAsia="Times New Roman" w:hAnsi="Times New Roman"/>
          <w:sz w:val="28"/>
          <w:szCs w:val="28"/>
        </w:rPr>
      </w:pPr>
      <w:r w:rsidRPr="00C92828">
        <w:rPr>
          <w:rFonts w:ascii="Times New Roman" w:eastAsia="Times New Roman" w:hAnsi="Times New Roman"/>
          <w:sz w:val="28"/>
          <w:szCs w:val="28"/>
        </w:rPr>
        <w:lastRenderedPageBreak/>
        <w:t>СОДЕРЖАНИЕ</w:t>
      </w:r>
    </w:p>
    <w:p w14:paraId="59FB55C5" w14:textId="77777777" w:rsidR="0048052C" w:rsidRPr="00C92828"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C92828" w:rsidRPr="003E0F94" w14:paraId="6B514451" w14:textId="77777777" w:rsidTr="00282E5C">
        <w:trPr>
          <w:trHeight w:val="1199"/>
        </w:trPr>
        <w:tc>
          <w:tcPr>
            <w:tcW w:w="8897" w:type="dxa"/>
          </w:tcPr>
          <w:p w14:paraId="0B0775B8" w14:textId="2665CF7C" w:rsidR="00A50DEA" w:rsidRPr="00C92828"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C92828">
              <w:rPr>
                <w:rFonts w:ascii="Times New Roman" w:eastAsia="Times New Roman" w:hAnsi="Times New Roman"/>
                <w:sz w:val="28"/>
                <w:szCs w:val="28"/>
              </w:rPr>
              <w:t>ПАСПОРТ ФОНДА ОЦЕНОЧНЫХ СРЕДСТВ ДЛЯ ПРОВЕДЕНИЯ ТЕКУЩЕГО КОНТРОЛЯ И ПРОМЕЖУТОЧНОЙ АТТЕСТАЦИИ</w:t>
            </w:r>
          </w:p>
        </w:tc>
        <w:tc>
          <w:tcPr>
            <w:tcW w:w="674" w:type="dxa"/>
          </w:tcPr>
          <w:p w14:paraId="383BDB1A" w14:textId="3AFAD60D" w:rsidR="00A50DEA" w:rsidRPr="003E0F94" w:rsidRDefault="003E0F94" w:rsidP="0048052C">
            <w:pPr>
              <w:tabs>
                <w:tab w:val="left" w:pos="6631"/>
              </w:tabs>
              <w:jc w:val="center"/>
              <w:rPr>
                <w:rFonts w:ascii="Times New Roman" w:eastAsia="Times New Roman" w:hAnsi="Times New Roman"/>
                <w:sz w:val="28"/>
                <w:szCs w:val="28"/>
              </w:rPr>
            </w:pPr>
            <w:r w:rsidRPr="003E0F94">
              <w:rPr>
                <w:rFonts w:ascii="Times New Roman" w:eastAsia="Times New Roman" w:hAnsi="Times New Roman"/>
                <w:sz w:val="28"/>
                <w:szCs w:val="28"/>
              </w:rPr>
              <w:t>5</w:t>
            </w:r>
          </w:p>
        </w:tc>
      </w:tr>
      <w:tr w:rsidR="00C92828" w:rsidRPr="00AF4EB7" w14:paraId="2F74FFEE" w14:textId="77777777" w:rsidTr="00282E5C">
        <w:tc>
          <w:tcPr>
            <w:tcW w:w="8897" w:type="dxa"/>
          </w:tcPr>
          <w:p w14:paraId="27B6C965" w14:textId="00B1B868" w:rsidR="00A50DEA" w:rsidRPr="00C92828"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C92828">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37BCA03B" w:rsidR="0048052C" w:rsidRPr="00AF4EB7" w:rsidRDefault="00AF4EB7" w:rsidP="004F6B2D">
            <w:pPr>
              <w:tabs>
                <w:tab w:val="left" w:pos="6631"/>
              </w:tabs>
              <w:jc w:val="center"/>
              <w:rPr>
                <w:rFonts w:ascii="Times New Roman" w:eastAsia="Times New Roman" w:hAnsi="Times New Roman"/>
                <w:sz w:val="28"/>
                <w:szCs w:val="28"/>
              </w:rPr>
            </w:pPr>
            <w:r w:rsidRPr="00AF4EB7">
              <w:rPr>
                <w:rFonts w:ascii="Times New Roman" w:eastAsia="Times New Roman" w:hAnsi="Times New Roman"/>
                <w:sz w:val="28"/>
                <w:szCs w:val="28"/>
              </w:rPr>
              <w:t>10</w:t>
            </w:r>
          </w:p>
        </w:tc>
      </w:tr>
      <w:tr w:rsidR="00001DEB" w:rsidRPr="00001DEB" w14:paraId="23250034" w14:textId="77777777" w:rsidTr="00282E5C">
        <w:tc>
          <w:tcPr>
            <w:tcW w:w="8897" w:type="dxa"/>
          </w:tcPr>
          <w:p w14:paraId="368B1D1C" w14:textId="135BE4BB" w:rsidR="00A50DEA" w:rsidRPr="00C92828"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C92828">
              <w:rPr>
                <w:rFonts w:ascii="Times New Roman" w:eastAsia="Times New Roman" w:hAnsi="Times New Roman"/>
                <w:sz w:val="28"/>
                <w:szCs w:val="28"/>
              </w:rPr>
              <w:t>ТИПОВЫЕ ЗАДАНИЯ ДЛЯ ОЦЕНКИ ОСВОЕНИЯ ДИСЦИПЛИНЫ В ФОРМЕ ТЕКУЩЕГО КОНТРОЛЯ</w:t>
            </w:r>
          </w:p>
        </w:tc>
        <w:tc>
          <w:tcPr>
            <w:tcW w:w="674" w:type="dxa"/>
          </w:tcPr>
          <w:p w14:paraId="11E8983C" w14:textId="0856E29B" w:rsidR="00A50DEA" w:rsidRPr="00001DEB" w:rsidRDefault="00145124" w:rsidP="00001DEB">
            <w:pPr>
              <w:tabs>
                <w:tab w:val="left" w:pos="6631"/>
              </w:tabs>
              <w:jc w:val="center"/>
              <w:rPr>
                <w:rFonts w:ascii="Times New Roman" w:eastAsia="Times New Roman" w:hAnsi="Times New Roman"/>
                <w:color w:val="000000" w:themeColor="text1"/>
                <w:sz w:val="28"/>
                <w:szCs w:val="28"/>
              </w:rPr>
            </w:pPr>
            <w:r w:rsidRPr="00001DEB">
              <w:rPr>
                <w:rFonts w:ascii="Times New Roman" w:eastAsia="Times New Roman" w:hAnsi="Times New Roman"/>
                <w:color w:val="000000" w:themeColor="text1"/>
                <w:sz w:val="28"/>
                <w:szCs w:val="28"/>
              </w:rPr>
              <w:t>1</w:t>
            </w:r>
            <w:r w:rsidR="00001DEB" w:rsidRPr="00001DEB">
              <w:rPr>
                <w:rFonts w:ascii="Times New Roman" w:eastAsia="Times New Roman" w:hAnsi="Times New Roman"/>
                <w:color w:val="000000" w:themeColor="text1"/>
                <w:sz w:val="28"/>
                <w:szCs w:val="28"/>
              </w:rPr>
              <w:t>5</w:t>
            </w:r>
          </w:p>
        </w:tc>
      </w:tr>
      <w:tr w:rsidR="00C92828" w:rsidRPr="00D20E81" w14:paraId="5A0E5803" w14:textId="77777777" w:rsidTr="00282E5C">
        <w:tc>
          <w:tcPr>
            <w:tcW w:w="8897" w:type="dxa"/>
          </w:tcPr>
          <w:p w14:paraId="5D858C87" w14:textId="64A11BE3" w:rsidR="00A50DEA" w:rsidRPr="00D20E81" w:rsidRDefault="00A50DEA" w:rsidP="004F425D">
            <w:pPr>
              <w:pStyle w:val="a9"/>
              <w:numPr>
                <w:ilvl w:val="0"/>
                <w:numId w:val="1"/>
              </w:numPr>
              <w:tabs>
                <w:tab w:val="left" w:pos="284"/>
              </w:tabs>
              <w:spacing w:after="160"/>
              <w:ind w:left="0" w:firstLine="0"/>
              <w:rPr>
                <w:rFonts w:ascii="Times New Roman" w:eastAsia="Times New Roman" w:hAnsi="Times New Roman"/>
                <w:color w:val="000000" w:themeColor="text1"/>
                <w:sz w:val="28"/>
                <w:szCs w:val="28"/>
              </w:rPr>
            </w:pPr>
            <w:bookmarkStart w:id="0" w:name="_Hlk211336508"/>
            <w:r w:rsidRPr="00D20E81">
              <w:rPr>
                <w:rFonts w:ascii="Times New Roman" w:eastAsia="Times New Roman" w:hAnsi="Times New Roman"/>
                <w:color w:val="000000" w:themeColor="text1"/>
                <w:sz w:val="28"/>
                <w:szCs w:val="28"/>
              </w:rPr>
              <w:t>ТИПОВЫЕ ЗАДАНИЯ ДЛЯ ОЦЕНКИ ОСВОЕНИЯ ДИСЦИПЛИНЫ В ФОРМЕ ПРОМЕЖУТОЧНОЙ АТТЕСТАЦИИ</w:t>
            </w:r>
            <w:bookmarkEnd w:id="0"/>
          </w:p>
        </w:tc>
        <w:tc>
          <w:tcPr>
            <w:tcW w:w="674" w:type="dxa"/>
          </w:tcPr>
          <w:p w14:paraId="676CF560" w14:textId="61AA7A65" w:rsidR="00A50DEA" w:rsidRPr="00D20E81" w:rsidRDefault="00D20E81" w:rsidP="006B5978">
            <w:pPr>
              <w:tabs>
                <w:tab w:val="left" w:pos="6631"/>
              </w:tabs>
              <w:jc w:val="center"/>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32</w:t>
            </w:r>
          </w:p>
        </w:tc>
      </w:tr>
    </w:tbl>
    <w:p w14:paraId="027A14CC" w14:textId="009533EC" w:rsidR="00A50DEA" w:rsidRPr="00C92828" w:rsidRDefault="00A50DEA" w:rsidP="00072B4B">
      <w:pPr>
        <w:tabs>
          <w:tab w:val="left" w:pos="6631"/>
        </w:tabs>
        <w:spacing w:after="0" w:line="240" w:lineRule="auto"/>
        <w:jc w:val="center"/>
        <w:rPr>
          <w:rFonts w:ascii="Times New Roman" w:eastAsia="Times New Roman" w:hAnsi="Times New Roman"/>
          <w:sz w:val="28"/>
          <w:szCs w:val="28"/>
        </w:rPr>
      </w:pPr>
      <w:r w:rsidRPr="00C92828">
        <w:rPr>
          <w:rFonts w:ascii="Times New Roman" w:eastAsia="Times New Roman" w:hAnsi="Times New Roman"/>
          <w:sz w:val="28"/>
          <w:szCs w:val="28"/>
        </w:rPr>
        <w:br w:type="page"/>
      </w:r>
    </w:p>
    <w:p w14:paraId="77E9CC00" w14:textId="4D7F8FF0" w:rsidR="0048052C" w:rsidRPr="00C92828"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C92828">
        <w:rPr>
          <w:rFonts w:ascii="Times New Roman" w:hAnsi="Times New Roman"/>
          <w:b/>
          <w:sz w:val="28"/>
          <w:szCs w:val="28"/>
          <w:lang w:eastAsia="ru-RU"/>
        </w:rPr>
        <w:lastRenderedPageBreak/>
        <w:t>ПАСПОРТ ФОНДА ОЦЕНОЧНЫХ СРЕДСТВ ДЛЯ ПРОВЕДЕНИЯ ТЕКУЩЕГО КОНТРОЛЯ И ПРОМЕЖУТОЧНОЙ АТТЕСТАЦИИ</w:t>
      </w:r>
    </w:p>
    <w:p w14:paraId="31C1D7CF" w14:textId="535A55E8" w:rsidR="0048052C" w:rsidRPr="00C92828"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C92828"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92828">
        <w:rPr>
          <w:rFonts w:ascii="Times New Roman" w:hAnsi="Times New Roman"/>
          <w:b/>
          <w:sz w:val="28"/>
          <w:szCs w:val="28"/>
          <w:lang w:eastAsia="ru-RU"/>
        </w:rPr>
        <w:t>1.1 Область применения ФОС дисциплины</w:t>
      </w:r>
    </w:p>
    <w:p w14:paraId="4B9E960C" w14:textId="0A5AF12F" w:rsidR="0048052C" w:rsidRPr="00C92828"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92828">
        <w:rPr>
          <w:rFonts w:ascii="Times New Roman" w:hAnsi="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C92828" w:rsidRPr="00C92828">
        <w:rPr>
          <w:rFonts w:ascii="Times New Roman" w:eastAsia="Times New Roman" w:hAnsi="Times New Roman"/>
          <w:sz w:val="28"/>
          <w:szCs w:val="28"/>
          <w:lang w:eastAsia="ru-RU"/>
        </w:rPr>
        <w:t>Бухгалтерский учет</w:t>
      </w:r>
      <w:r w:rsidR="00C76515" w:rsidRPr="00C92828">
        <w:rPr>
          <w:rFonts w:ascii="Times New Roman" w:hAnsi="Times New Roman"/>
          <w:bCs/>
          <w:sz w:val="28"/>
          <w:szCs w:val="28"/>
          <w:lang w:eastAsia="ru-RU"/>
        </w:rPr>
        <w:t>.</w:t>
      </w:r>
    </w:p>
    <w:p w14:paraId="4B7FE000" w14:textId="77777777" w:rsidR="0048052C" w:rsidRPr="00C92828"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C92828"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92828">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46F685E7" w:rsidR="0048052C" w:rsidRPr="00137A9F"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137A9F">
        <w:rPr>
          <w:rFonts w:ascii="Times New Roman" w:hAnsi="Times New Roman"/>
          <w:bCs/>
          <w:sz w:val="28"/>
          <w:szCs w:val="28"/>
          <w:lang w:eastAsia="ru-RU"/>
        </w:rPr>
        <w:t xml:space="preserve">Дисциплина </w:t>
      </w:r>
      <w:r w:rsidR="00C92828" w:rsidRPr="00137A9F">
        <w:rPr>
          <w:rFonts w:ascii="Times New Roman" w:eastAsia="Times New Roman" w:hAnsi="Times New Roman"/>
          <w:sz w:val="28"/>
          <w:szCs w:val="28"/>
          <w:lang w:eastAsia="ru-RU"/>
        </w:rPr>
        <w:t>Бухгалтерский учет</w:t>
      </w:r>
      <w:r w:rsidR="00C76515" w:rsidRPr="00137A9F">
        <w:rPr>
          <w:rFonts w:ascii="Times New Roman" w:hAnsi="Times New Roman"/>
          <w:bCs/>
          <w:sz w:val="28"/>
          <w:szCs w:val="28"/>
          <w:lang w:eastAsia="ru-RU"/>
        </w:rPr>
        <w:t xml:space="preserve"> </w:t>
      </w:r>
      <w:r w:rsidRPr="00137A9F">
        <w:rPr>
          <w:rFonts w:ascii="Times New Roman" w:hAnsi="Times New Roman"/>
          <w:bCs/>
          <w:sz w:val="28"/>
          <w:szCs w:val="28"/>
          <w:lang w:eastAsia="ru-RU"/>
        </w:rPr>
        <w:t>относится к</w:t>
      </w:r>
      <w:r w:rsidR="00137A9F" w:rsidRPr="00137A9F">
        <w:rPr>
          <w:rFonts w:ascii="Times New Roman" w:hAnsi="Times New Roman"/>
          <w:bCs/>
          <w:sz w:val="28"/>
          <w:szCs w:val="28"/>
          <w:lang w:eastAsia="ru-RU"/>
        </w:rPr>
        <w:t xml:space="preserve"> </w:t>
      </w:r>
      <w:proofErr w:type="gramStart"/>
      <w:r w:rsidR="00137A9F" w:rsidRPr="00137A9F">
        <w:rPr>
          <w:rFonts w:ascii="Times New Roman" w:hAnsi="Times New Roman"/>
          <w:bCs/>
          <w:sz w:val="28"/>
          <w:szCs w:val="28"/>
          <w:lang w:eastAsia="ru-RU"/>
        </w:rPr>
        <w:t xml:space="preserve">дисциплинам </w:t>
      </w:r>
      <w:r w:rsidRPr="00137A9F">
        <w:rPr>
          <w:rFonts w:ascii="Times New Roman" w:hAnsi="Times New Roman"/>
          <w:bCs/>
          <w:sz w:val="28"/>
          <w:szCs w:val="28"/>
          <w:lang w:eastAsia="ru-RU"/>
        </w:rPr>
        <w:t xml:space="preserve"> общепрофессиональн</w:t>
      </w:r>
      <w:r w:rsidR="00137A9F" w:rsidRPr="00137A9F">
        <w:rPr>
          <w:rFonts w:ascii="Times New Roman" w:hAnsi="Times New Roman"/>
          <w:bCs/>
          <w:sz w:val="28"/>
          <w:szCs w:val="28"/>
          <w:lang w:eastAsia="ru-RU"/>
        </w:rPr>
        <w:t>ого</w:t>
      </w:r>
      <w:proofErr w:type="gramEnd"/>
      <w:r w:rsidRPr="00137A9F">
        <w:rPr>
          <w:rFonts w:ascii="Times New Roman" w:hAnsi="Times New Roman"/>
          <w:bCs/>
          <w:sz w:val="28"/>
          <w:szCs w:val="28"/>
          <w:lang w:eastAsia="ru-RU"/>
        </w:rPr>
        <w:t xml:space="preserve"> </w:t>
      </w:r>
      <w:r w:rsidR="00137A9F" w:rsidRPr="00137A9F">
        <w:rPr>
          <w:rFonts w:ascii="Times New Roman" w:hAnsi="Times New Roman"/>
          <w:bCs/>
          <w:sz w:val="28"/>
          <w:szCs w:val="28"/>
          <w:lang w:eastAsia="ru-RU"/>
        </w:rPr>
        <w:t>циклам</w:t>
      </w:r>
      <w:r w:rsidRPr="00137A9F">
        <w:rPr>
          <w:rFonts w:ascii="Times New Roman" w:hAnsi="Times New Roman"/>
          <w:bCs/>
          <w:sz w:val="28"/>
          <w:szCs w:val="28"/>
          <w:lang w:eastAsia="ru-RU"/>
        </w:rPr>
        <w:t xml:space="preserve"> раздела профессиональной подготовки.</w:t>
      </w:r>
    </w:p>
    <w:p w14:paraId="31419205" w14:textId="77777777" w:rsidR="0048052C" w:rsidRPr="00137A9F"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Pr="00137A9F" w:rsidRDefault="009E407B" w:rsidP="00C065C7">
      <w:pPr>
        <w:keepNext/>
        <w:keepLines/>
        <w:suppressLineNumbers/>
        <w:suppressAutoHyphens/>
        <w:spacing w:after="0"/>
        <w:ind w:firstLine="709"/>
        <w:jc w:val="both"/>
        <w:rPr>
          <w:rFonts w:ascii="Times New Roman" w:hAnsi="Times New Roman"/>
          <w:b/>
          <w:sz w:val="28"/>
          <w:szCs w:val="28"/>
          <w:lang w:eastAsia="ru-RU"/>
        </w:rPr>
      </w:pPr>
      <w:r w:rsidRPr="00137A9F">
        <w:rPr>
          <w:rFonts w:ascii="Times New Roman" w:hAnsi="Times New Roman"/>
          <w:b/>
          <w:sz w:val="28"/>
          <w:szCs w:val="28"/>
          <w:lang w:eastAsia="ru-RU"/>
        </w:rPr>
        <w:t>1</w:t>
      </w:r>
      <w:r w:rsidR="00976E2E" w:rsidRPr="00137A9F">
        <w:rPr>
          <w:rFonts w:ascii="Times New Roman" w:hAnsi="Times New Roman"/>
          <w:b/>
          <w:sz w:val="28"/>
          <w:szCs w:val="28"/>
          <w:lang w:eastAsia="ru-RU"/>
        </w:rPr>
        <w:t>.</w:t>
      </w:r>
      <w:r w:rsidRPr="00137A9F">
        <w:rPr>
          <w:rFonts w:ascii="Times New Roman" w:hAnsi="Times New Roman"/>
          <w:b/>
          <w:sz w:val="28"/>
          <w:szCs w:val="28"/>
          <w:lang w:eastAsia="ru-RU"/>
        </w:rPr>
        <w:t>3</w:t>
      </w:r>
      <w:r w:rsidR="00976E2E" w:rsidRPr="00137A9F">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137A9F" w:rsidRDefault="00C065C7" w:rsidP="00C76515">
      <w:pPr>
        <w:keepNext/>
        <w:keepLines/>
        <w:suppressLineNumbers/>
        <w:suppressAutoHyphens/>
        <w:spacing w:after="0"/>
        <w:jc w:val="both"/>
        <w:rPr>
          <w:rFonts w:ascii="Times New Roman" w:hAnsi="Times New Roman"/>
          <w:b/>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165596" w:rsidRPr="00137A9F" w14:paraId="46BA0580" w14:textId="77777777" w:rsidTr="00262E45">
        <w:trPr>
          <w:cantSplit/>
          <w:trHeight w:val="1691"/>
        </w:trPr>
        <w:tc>
          <w:tcPr>
            <w:tcW w:w="429" w:type="pct"/>
            <w:textDirection w:val="btLr"/>
            <w:vAlign w:val="center"/>
          </w:tcPr>
          <w:p w14:paraId="3ED0541B" w14:textId="77777777" w:rsidR="00547B8E" w:rsidRPr="00137A9F" w:rsidRDefault="00547B8E" w:rsidP="00547B8E">
            <w:pPr>
              <w:suppressAutoHyphens/>
              <w:spacing w:after="0" w:line="240" w:lineRule="auto"/>
              <w:jc w:val="center"/>
              <w:rPr>
                <w:rFonts w:ascii="Times New Roman" w:hAnsi="Times New Roman"/>
                <w:iCs/>
              </w:rPr>
            </w:pPr>
            <w:r w:rsidRPr="00137A9F">
              <w:rPr>
                <w:rFonts w:ascii="Times New Roman" w:hAnsi="Times New Roman"/>
                <w:b/>
              </w:rPr>
              <w:t>Код компетенции</w:t>
            </w:r>
          </w:p>
        </w:tc>
        <w:tc>
          <w:tcPr>
            <w:tcW w:w="963" w:type="pct"/>
            <w:vAlign w:val="center"/>
          </w:tcPr>
          <w:p w14:paraId="59375591" w14:textId="77777777" w:rsidR="00547B8E" w:rsidRPr="00137A9F" w:rsidRDefault="00547B8E" w:rsidP="00547B8E">
            <w:pPr>
              <w:suppressAutoHyphens/>
              <w:spacing w:after="0" w:line="240" w:lineRule="auto"/>
              <w:jc w:val="center"/>
              <w:rPr>
                <w:rFonts w:ascii="Times New Roman" w:hAnsi="Times New Roman"/>
                <w:iCs/>
              </w:rPr>
            </w:pPr>
            <w:r w:rsidRPr="00137A9F">
              <w:rPr>
                <w:rFonts w:ascii="Times New Roman" w:hAnsi="Times New Roman"/>
                <w:b/>
                <w:iCs/>
              </w:rPr>
              <w:t>Формулировка компетенции</w:t>
            </w:r>
          </w:p>
        </w:tc>
        <w:tc>
          <w:tcPr>
            <w:tcW w:w="2749" w:type="pct"/>
            <w:vAlign w:val="center"/>
          </w:tcPr>
          <w:p w14:paraId="3ADA79A3" w14:textId="77777777" w:rsidR="00547B8E" w:rsidRPr="00137A9F" w:rsidRDefault="00547B8E" w:rsidP="00547B8E">
            <w:pPr>
              <w:suppressAutoHyphens/>
              <w:spacing w:after="0" w:line="240" w:lineRule="auto"/>
              <w:jc w:val="center"/>
              <w:rPr>
                <w:rFonts w:ascii="Times New Roman" w:hAnsi="Times New Roman"/>
                <w:b/>
                <w:iCs/>
              </w:rPr>
            </w:pPr>
            <w:r w:rsidRPr="00137A9F">
              <w:rPr>
                <w:rFonts w:ascii="Times New Roman" w:hAnsi="Times New Roman"/>
                <w:b/>
                <w:iCs/>
              </w:rPr>
              <w:t xml:space="preserve">Знания, умения </w:t>
            </w:r>
          </w:p>
        </w:tc>
        <w:tc>
          <w:tcPr>
            <w:tcW w:w="859" w:type="pct"/>
            <w:vAlign w:val="center"/>
          </w:tcPr>
          <w:p w14:paraId="6A793383" w14:textId="77777777" w:rsidR="00547B8E" w:rsidRPr="00137A9F" w:rsidRDefault="00547B8E" w:rsidP="00547B8E">
            <w:pPr>
              <w:suppressAutoHyphens/>
              <w:spacing w:after="0" w:line="240" w:lineRule="auto"/>
              <w:jc w:val="center"/>
              <w:rPr>
                <w:rFonts w:ascii="Times New Roman" w:hAnsi="Times New Roman"/>
                <w:b/>
                <w:iCs/>
              </w:rPr>
            </w:pPr>
            <w:r w:rsidRPr="00137A9F">
              <w:rPr>
                <w:rFonts w:ascii="Times New Roman" w:hAnsi="Times New Roman"/>
                <w:b/>
                <w:iCs/>
              </w:rPr>
              <w:t>Формы и методы контроля и оценки</w:t>
            </w:r>
          </w:p>
        </w:tc>
      </w:tr>
      <w:tr w:rsidR="001C5AFE" w:rsidRPr="001C5AFE" w14:paraId="63AC1881" w14:textId="77777777" w:rsidTr="00262E45">
        <w:trPr>
          <w:trHeight w:val="20"/>
        </w:trPr>
        <w:tc>
          <w:tcPr>
            <w:tcW w:w="429" w:type="pct"/>
            <w:vMerge w:val="restart"/>
          </w:tcPr>
          <w:p w14:paraId="3784DC96" w14:textId="24E550C6" w:rsidR="00547B8E" w:rsidRPr="00165596" w:rsidRDefault="00547B8E" w:rsidP="00165596">
            <w:pPr>
              <w:spacing w:after="0" w:line="240" w:lineRule="auto"/>
              <w:jc w:val="center"/>
              <w:rPr>
                <w:rFonts w:ascii="Times New Roman" w:hAnsi="Times New Roman"/>
                <w:iCs/>
              </w:rPr>
            </w:pPr>
            <w:r w:rsidRPr="00165596">
              <w:rPr>
                <w:rFonts w:ascii="Times New Roman" w:hAnsi="Times New Roman"/>
                <w:iCs/>
              </w:rPr>
              <w:t>ОК 0</w:t>
            </w:r>
            <w:r w:rsidR="00165596" w:rsidRPr="00165596">
              <w:rPr>
                <w:rFonts w:ascii="Times New Roman" w:hAnsi="Times New Roman"/>
                <w:iCs/>
              </w:rPr>
              <w:t>2</w:t>
            </w:r>
          </w:p>
        </w:tc>
        <w:tc>
          <w:tcPr>
            <w:tcW w:w="963" w:type="pct"/>
            <w:vMerge w:val="restart"/>
          </w:tcPr>
          <w:p w14:paraId="7F0F29ED" w14:textId="0A2E757B" w:rsidR="00165596" w:rsidRPr="00165596" w:rsidRDefault="00165596" w:rsidP="00547B8E">
            <w:pPr>
              <w:suppressAutoHyphens/>
              <w:spacing w:after="0" w:line="240" w:lineRule="auto"/>
              <w:jc w:val="both"/>
              <w:rPr>
                <w:rFonts w:ascii="Times New Roman" w:hAnsi="Times New Roman"/>
                <w:sz w:val="24"/>
                <w:szCs w:val="24"/>
              </w:rPr>
            </w:pPr>
            <w:r w:rsidRPr="00165596">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1C5AFE" w:rsidRDefault="00547B8E" w:rsidP="00547B8E">
            <w:pPr>
              <w:suppressAutoHyphens/>
              <w:spacing w:after="0" w:line="240" w:lineRule="auto"/>
              <w:rPr>
                <w:rFonts w:ascii="Times New Roman" w:hAnsi="Times New Roman"/>
                <w:b/>
                <w:bCs/>
                <w:iCs/>
              </w:rPr>
            </w:pPr>
            <w:r w:rsidRPr="001C5AFE">
              <w:rPr>
                <w:rFonts w:ascii="Times New Roman" w:hAnsi="Times New Roman"/>
                <w:b/>
                <w:bCs/>
                <w:iCs/>
              </w:rPr>
              <w:t xml:space="preserve">Умения: </w:t>
            </w:r>
          </w:p>
        </w:tc>
        <w:tc>
          <w:tcPr>
            <w:tcW w:w="859" w:type="pct"/>
            <w:vMerge w:val="restart"/>
          </w:tcPr>
          <w:p w14:paraId="377A2361" w14:textId="77777777" w:rsidR="00547B8E" w:rsidRPr="001C5AFE" w:rsidRDefault="00547B8E" w:rsidP="00547B8E">
            <w:pPr>
              <w:suppressAutoHyphens/>
              <w:spacing w:after="0" w:line="240" w:lineRule="auto"/>
              <w:rPr>
                <w:rFonts w:ascii="Times New Roman" w:hAnsi="Times New Roman"/>
                <w:b/>
                <w:bCs/>
                <w:iCs/>
              </w:rPr>
            </w:pPr>
            <w:r w:rsidRPr="001C5AFE">
              <w:rPr>
                <w:rFonts w:ascii="Times New Roman" w:hAnsi="Times New Roman"/>
                <w:iCs/>
              </w:rPr>
              <w:t xml:space="preserve">Практические задания </w:t>
            </w:r>
          </w:p>
        </w:tc>
      </w:tr>
      <w:tr w:rsidR="001C5AFE" w:rsidRPr="001C5AFE" w14:paraId="640E2C5B" w14:textId="77777777" w:rsidTr="00262E45">
        <w:trPr>
          <w:trHeight w:val="20"/>
        </w:trPr>
        <w:tc>
          <w:tcPr>
            <w:tcW w:w="429" w:type="pct"/>
            <w:vMerge/>
          </w:tcPr>
          <w:p w14:paraId="5C34E5A7"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745B1ADF"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6622C9BB" w14:textId="2388FBB9" w:rsidR="00547B8E" w:rsidRPr="001C5AFE" w:rsidRDefault="00675B74" w:rsidP="00675B74">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определять задачи для поиска информации  </w:t>
            </w:r>
            <w:r w:rsidR="00547B8E" w:rsidRPr="001C5AFE">
              <w:rPr>
                <w:rFonts w:ascii="Times New Roman" w:hAnsi="Times New Roman"/>
                <w:bCs/>
                <w:iCs/>
                <w:sz w:val="24"/>
                <w:szCs w:val="24"/>
              </w:rPr>
              <w:t>(У-</w:t>
            </w:r>
            <w:r w:rsidR="003667E5" w:rsidRPr="001C5AFE">
              <w:rPr>
                <w:rFonts w:ascii="Times New Roman" w:hAnsi="Times New Roman"/>
                <w:bCs/>
                <w:iCs/>
                <w:sz w:val="24"/>
                <w:szCs w:val="24"/>
              </w:rPr>
              <w:t>1</w:t>
            </w:r>
            <w:r w:rsidR="00547B8E" w:rsidRPr="001C5AFE">
              <w:rPr>
                <w:rFonts w:ascii="Times New Roman" w:hAnsi="Times New Roman"/>
                <w:bCs/>
                <w:iCs/>
                <w:sz w:val="24"/>
                <w:szCs w:val="24"/>
              </w:rPr>
              <w:t>)</w:t>
            </w:r>
          </w:p>
        </w:tc>
        <w:tc>
          <w:tcPr>
            <w:tcW w:w="859" w:type="pct"/>
            <w:vMerge/>
          </w:tcPr>
          <w:p w14:paraId="5FA1FA5A" w14:textId="77777777" w:rsidR="00547B8E" w:rsidRPr="001C5AFE" w:rsidRDefault="00547B8E" w:rsidP="00547B8E">
            <w:pPr>
              <w:suppressAutoHyphens/>
              <w:spacing w:after="0" w:line="240" w:lineRule="auto"/>
              <w:rPr>
                <w:rFonts w:ascii="Times New Roman" w:hAnsi="Times New Roman"/>
                <w:bCs/>
                <w:iCs/>
              </w:rPr>
            </w:pPr>
          </w:p>
        </w:tc>
      </w:tr>
      <w:tr w:rsidR="001C5AFE" w:rsidRPr="001C5AFE" w14:paraId="26B96C11" w14:textId="77777777" w:rsidTr="00262E45">
        <w:trPr>
          <w:trHeight w:val="20"/>
        </w:trPr>
        <w:tc>
          <w:tcPr>
            <w:tcW w:w="429" w:type="pct"/>
            <w:vMerge/>
          </w:tcPr>
          <w:p w14:paraId="0EC87AD9"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3C1D9DDD"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573E089E" w14:textId="36C9ACD7" w:rsidR="00547B8E" w:rsidRPr="001C5AFE" w:rsidRDefault="00675B74" w:rsidP="00675B74">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определять необходимые источники информации </w:t>
            </w:r>
            <w:r w:rsidR="00547B8E" w:rsidRPr="001C5AFE">
              <w:rPr>
                <w:rFonts w:ascii="Times New Roman" w:hAnsi="Times New Roman"/>
                <w:bCs/>
                <w:iCs/>
                <w:sz w:val="24"/>
                <w:szCs w:val="24"/>
              </w:rPr>
              <w:t>(У-</w:t>
            </w:r>
            <w:r w:rsidR="003667E5" w:rsidRPr="001C5AFE">
              <w:rPr>
                <w:rFonts w:ascii="Times New Roman" w:hAnsi="Times New Roman"/>
                <w:bCs/>
                <w:iCs/>
                <w:sz w:val="24"/>
                <w:szCs w:val="24"/>
              </w:rPr>
              <w:t>2</w:t>
            </w:r>
            <w:r w:rsidR="00547B8E" w:rsidRPr="001C5AFE">
              <w:rPr>
                <w:rFonts w:ascii="Times New Roman" w:hAnsi="Times New Roman"/>
                <w:bCs/>
                <w:iCs/>
                <w:sz w:val="24"/>
                <w:szCs w:val="24"/>
              </w:rPr>
              <w:t>)</w:t>
            </w:r>
          </w:p>
        </w:tc>
        <w:tc>
          <w:tcPr>
            <w:tcW w:w="859" w:type="pct"/>
            <w:vMerge/>
          </w:tcPr>
          <w:p w14:paraId="01DD6D5E" w14:textId="77777777" w:rsidR="00547B8E" w:rsidRPr="001C5AFE" w:rsidRDefault="00547B8E" w:rsidP="00547B8E">
            <w:pPr>
              <w:suppressAutoHyphens/>
              <w:spacing w:after="0" w:line="240" w:lineRule="auto"/>
              <w:rPr>
                <w:rFonts w:ascii="Times New Roman" w:hAnsi="Times New Roman"/>
              </w:rPr>
            </w:pPr>
          </w:p>
        </w:tc>
      </w:tr>
      <w:tr w:rsidR="001C5AFE" w:rsidRPr="001C5AFE" w14:paraId="1B02DF98" w14:textId="77777777" w:rsidTr="00262E45">
        <w:trPr>
          <w:trHeight w:val="20"/>
        </w:trPr>
        <w:tc>
          <w:tcPr>
            <w:tcW w:w="429" w:type="pct"/>
            <w:vMerge/>
          </w:tcPr>
          <w:p w14:paraId="32739581"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173B51BA"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59BB1A92" w14:textId="4FD84D13" w:rsidR="00547B8E" w:rsidRPr="001C5AFE" w:rsidRDefault="00675B74" w:rsidP="00675B74">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планировать процесс поиска; структурировать получаемую информацию </w:t>
            </w:r>
            <w:r w:rsidR="00547B8E" w:rsidRPr="001C5AFE">
              <w:rPr>
                <w:rFonts w:ascii="Times New Roman" w:hAnsi="Times New Roman"/>
                <w:bCs/>
                <w:iCs/>
                <w:sz w:val="24"/>
                <w:szCs w:val="24"/>
              </w:rPr>
              <w:t>(У-</w:t>
            </w:r>
            <w:r w:rsidR="003667E5" w:rsidRPr="001C5AFE">
              <w:rPr>
                <w:rFonts w:ascii="Times New Roman" w:hAnsi="Times New Roman"/>
                <w:bCs/>
                <w:iCs/>
                <w:sz w:val="24"/>
                <w:szCs w:val="24"/>
              </w:rPr>
              <w:t>3</w:t>
            </w:r>
            <w:r w:rsidR="00547B8E" w:rsidRPr="001C5AFE">
              <w:rPr>
                <w:rFonts w:ascii="Times New Roman" w:hAnsi="Times New Roman"/>
                <w:bCs/>
                <w:iCs/>
                <w:sz w:val="24"/>
                <w:szCs w:val="24"/>
              </w:rPr>
              <w:t>)</w:t>
            </w:r>
          </w:p>
        </w:tc>
        <w:tc>
          <w:tcPr>
            <w:tcW w:w="859" w:type="pct"/>
            <w:vMerge/>
          </w:tcPr>
          <w:p w14:paraId="79F7303F" w14:textId="77777777" w:rsidR="00547B8E" w:rsidRPr="001C5AFE" w:rsidRDefault="00547B8E" w:rsidP="00547B8E">
            <w:pPr>
              <w:suppressAutoHyphens/>
              <w:spacing w:after="0" w:line="240" w:lineRule="auto"/>
              <w:rPr>
                <w:rFonts w:ascii="Times New Roman" w:hAnsi="Times New Roman"/>
              </w:rPr>
            </w:pPr>
          </w:p>
        </w:tc>
      </w:tr>
      <w:tr w:rsidR="001C5AFE" w:rsidRPr="001C5AFE" w14:paraId="2F9BB869" w14:textId="77777777" w:rsidTr="00262E45">
        <w:trPr>
          <w:trHeight w:val="20"/>
        </w:trPr>
        <w:tc>
          <w:tcPr>
            <w:tcW w:w="429" w:type="pct"/>
            <w:vMerge/>
          </w:tcPr>
          <w:p w14:paraId="584883B0"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70F0DCFD"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635ABEE2" w14:textId="44381E08" w:rsidR="00547B8E" w:rsidRPr="001C5AFE" w:rsidRDefault="00675B74" w:rsidP="00675B74">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выделять наиболее значимое в перечне информации </w:t>
            </w:r>
            <w:r w:rsidR="00547B8E" w:rsidRPr="001C5AFE">
              <w:rPr>
                <w:rFonts w:ascii="Times New Roman" w:hAnsi="Times New Roman"/>
                <w:bCs/>
                <w:iCs/>
                <w:sz w:val="24"/>
                <w:szCs w:val="24"/>
              </w:rPr>
              <w:t xml:space="preserve"> (У-</w:t>
            </w:r>
            <w:r w:rsidR="003667E5" w:rsidRPr="001C5AFE">
              <w:rPr>
                <w:rFonts w:ascii="Times New Roman" w:hAnsi="Times New Roman"/>
                <w:bCs/>
                <w:iCs/>
                <w:sz w:val="24"/>
                <w:szCs w:val="24"/>
              </w:rPr>
              <w:t>4</w:t>
            </w:r>
            <w:r w:rsidR="00547B8E" w:rsidRPr="001C5AFE">
              <w:rPr>
                <w:rFonts w:ascii="Times New Roman" w:hAnsi="Times New Roman"/>
                <w:bCs/>
                <w:iCs/>
                <w:sz w:val="24"/>
                <w:szCs w:val="24"/>
              </w:rPr>
              <w:t>)</w:t>
            </w:r>
          </w:p>
        </w:tc>
        <w:tc>
          <w:tcPr>
            <w:tcW w:w="859" w:type="pct"/>
            <w:vMerge/>
          </w:tcPr>
          <w:p w14:paraId="2B59D060" w14:textId="77777777" w:rsidR="00547B8E" w:rsidRPr="001C5AFE" w:rsidRDefault="00547B8E" w:rsidP="00547B8E">
            <w:pPr>
              <w:suppressAutoHyphens/>
              <w:spacing w:after="0" w:line="240" w:lineRule="auto"/>
              <w:rPr>
                <w:rFonts w:ascii="Times New Roman" w:hAnsi="Times New Roman"/>
              </w:rPr>
            </w:pPr>
          </w:p>
        </w:tc>
      </w:tr>
      <w:tr w:rsidR="001C5AFE" w:rsidRPr="001C5AFE" w14:paraId="52100AC7" w14:textId="77777777" w:rsidTr="00262E45">
        <w:trPr>
          <w:trHeight w:val="20"/>
        </w:trPr>
        <w:tc>
          <w:tcPr>
            <w:tcW w:w="429" w:type="pct"/>
            <w:vMerge/>
          </w:tcPr>
          <w:p w14:paraId="03FE5D34"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504A4B30"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4D334C39" w14:textId="6E6A9581" w:rsidR="00547B8E" w:rsidRPr="001C5AFE" w:rsidRDefault="001C5AFE" w:rsidP="003667E5">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оценивать практическую значимость результатов поиска </w:t>
            </w:r>
            <w:r w:rsidR="00547B8E" w:rsidRPr="001C5AFE">
              <w:rPr>
                <w:rFonts w:ascii="Times New Roman" w:hAnsi="Times New Roman"/>
                <w:bCs/>
                <w:iCs/>
                <w:sz w:val="24"/>
                <w:szCs w:val="24"/>
              </w:rPr>
              <w:t xml:space="preserve"> (У-</w:t>
            </w:r>
            <w:r w:rsidR="003667E5" w:rsidRPr="001C5AFE">
              <w:rPr>
                <w:rFonts w:ascii="Times New Roman" w:hAnsi="Times New Roman"/>
                <w:bCs/>
                <w:iCs/>
                <w:sz w:val="24"/>
                <w:szCs w:val="24"/>
              </w:rPr>
              <w:t>5</w:t>
            </w:r>
            <w:r w:rsidR="00547B8E" w:rsidRPr="001C5AFE">
              <w:rPr>
                <w:rFonts w:ascii="Times New Roman" w:hAnsi="Times New Roman"/>
                <w:bCs/>
                <w:iCs/>
                <w:sz w:val="24"/>
                <w:szCs w:val="24"/>
              </w:rPr>
              <w:t>)</w:t>
            </w:r>
          </w:p>
        </w:tc>
        <w:tc>
          <w:tcPr>
            <w:tcW w:w="859" w:type="pct"/>
            <w:vMerge/>
          </w:tcPr>
          <w:p w14:paraId="4400141A" w14:textId="77777777" w:rsidR="00547B8E" w:rsidRPr="001C5AFE" w:rsidRDefault="00547B8E" w:rsidP="00547B8E">
            <w:pPr>
              <w:suppressAutoHyphens/>
              <w:spacing w:after="0" w:line="240" w:lineRule="auto"/>
              <w:rPr>
                <w:rFonts w:ascii="Times New Roman" w:hAnsi="Times New Roman"/>
              </w:rPr>
            </w:pPr>
          </w:p>
        </w:tc>
      </w:tr>
      <w:tr w:rsidR="001C5AFE" w:rsidRPr="001C5AFE" w14:paraId="2528BE3C" w14:textId="77777777" w:rsidTr="00262E45">
        <w:trPr>
          <w:trHeight w:val="20"/>
        </w:trPr>
        <w:tc>
          <w:tcPr>
            <w:tcW w:w="429" w:type="pct"/>
            <w:vMerge/>
          </w:tcPr>
          <w:p w14:paraId="4C7A4C42"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0ACC6343"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5E08A84D" w14:textId="22047931" w:rsidR="00547B8E" w:rsidRPr="001C5AFE" w:rsidRDefault="001C5AFE" w:rsidP="003667E5">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оформлять результаты поиска </w:t>
            </w:r>
            <w:r w:rsidR="00547B8E" w:rsidRPr="001C5AFE">
              <w:rPr>
                <w:rFonts w:ascii="Times New Roman" w:hAnsi="Times New Roman"/>
                <w:bCs/>
                <w:iCs/>
                <w:sz w:val="24"/>
                <w:szCs w:val="24"/>
              </w:rPr>
              <w:t xml:space="preserve"> (У-</w:t>
            </w:r>
            <w:r w:rsidR="003667E5" w:rsidRPr="001C5AFE">
              <w:rPr>
                <w:rFonts w:ascii="Times New Roman" w:hAnsi="Times New Roman"/>
                <w:bCs/>
                <w:iCs/>
                <w:sz w:val="24"/>
                <w:szCs w:val="24"/>
              </w:rPr>
              <w:t>6</w:t>
            </w:r>
            <w:r w:rsidR="00547B8E" w:rsidRPr="001C5AFE">
              <w:rPr>
                <w:rFonts w:ascii="Times New Roman" w:hAnsi="Times New Roman"/>
                <w:bCs/>
                <w:iCs/>
                <w:sz w:val="24"/>
                <w:szCs w:val="24"/>
              </w:rPr>
              <w:t>)</w:t>
            </w:r>
          </w:p>
        </w:tc>
        <w:tc>
          <w:tcPr>
            <w:tcW w:w="859" w:type="pct"/>
            <w:vMerge/>
          </w:tcPr>
          <w:p w14:paraId="0D2D7D33" w14:textId="77777777" w:rsidR="00547B8E" w:rsidRPr="001C5AFE" w:rsidRDefault="00547B8E" w:rsidP="00547B8E">
            <w:pPr>
              <w:suppressAutoHyphens/>
              <w:spacing w:after="0" w:line="240" w:lineRule="auto"/>
              <w:rPr>
                <w:rFonts w:ascii="Times New Roman" w:hAnsi="Times New Roman"/>
              </w:rPr>
            </w:pPr>
          </w:p>
        </w:tc>
      </w:tr>
      <w:tr w:rsidR="001C5AFE" w:rsidRPr="001C5AFE" w14:paraId="099573A8" w14:textId="77777777" w:rsidTr="00262E45">
        <w:trPr>
          <w:trHeight w:val="20"/>
        </w:trPr>
        <w:tc>
          <w:tcPr>
            <w:tcW w:w="429" w:type="pct"/>
            <w:vMerge/>
          </w:tcPr>
          <w:p w14:paraId="3227DB1B"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3E0D74F3"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254C5576" w14:textId="77777777" w:rsidR="00547B8E" w:rsidRPr="001C5AFE" w:rsidRDefault="00547B8E" w:rsidP="00547B8E">
            <w:pPr>
              <w:suppressAutoHyphens/>
              <w:spacing w:after="0" w:line="240" w:lineRule="auto"/>
              <w:rPr>
                <w:rFonts w:ascii="Times New Roman" w:hAnsi="Times New Roman"/>
                <w:iCs/>
              </w:rPr>
            </w:pPr>
            <w:r w:rsidRPr="001C5AFE">
              <w:rPr>
                <w:rFonts w:ascii="Times New Roman" w:hAnsi="Times New Roman"/>
                <w:b/>
                <w:bCs/>
                <w:iCs/>
              </w:rPr>
              <w:t>Знания:</w:t>
            </w:r>
          </w:p>
        </w:tc>
        <w:tc>
          <w:tcPr>
            <w:tcW w:w="859" w:type="pct"/>
            <w:vMerge w:val="restart"/>
          </w:tcPr>
          <w:p w14:paraId="7C7758C5" w14:textId="77777777" w:rsidR="00547B8E" w:rsidRPr="001C5AFE" w:rsidRDefault="00547B8E" w:rsidP="00547B8E">
            <w:pPr>
              <w:suppressAutoHyphens/>
              <w:spacing w:after="0" w:line="240" w:lineRule="auto"/>
              <w:rPr>
                <w:rFonts w:ascii="Times New Roman" w:hAnsi="Times New Roman"/>
                <w:b/>
                <w:bCs/>
                <w:iCs/>
              </w:rPr>
            </w:pPr>
            <w:r w:rsidRPr="001C5AFE">
              <w:rPr>
                <w:rFonts w:ascii="Times New Roman" w:hAnsi="Times New Roman"/>
                <w:iCs/>
              </w:rPr>
              <w:t>Собеседование</w:t>
            </w:r>
          </w:p>
        </w:tc>
      </w:tr>
      <w:tr w:rsidR="001C5AFE" w:rsidRPr="001C5AFE" w14:paraId="5816C803" w14:textId="77777777" w:rsidTr="00262E45">
        <w:trPr>
          <w:trHeight w:val="20"/>
        </w:trPr>
        <w:tc>
          <w:tcPr>
            <w:tcW w:w="429" w:type="pct"/>
            <w:vMerge/>
          </w:tcPr>
          <w:p w14:paraId="4582B1B2"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41E7E64F"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787B4D12" w14:textId="2569AE89" w:rsidR="00547B8E" w:rsidRPr="001C5AFE" w:rsidRDefault="001C5AFE" w:rsidP="001C5AFE">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основные методы и средства сбора, обработки, хранения, передачи и накопления информации </w:t>
            </w:r>
            <w:r w:rsidR="00547B8E" w:rsidRPr="001C5AFE">
              <w:rPr>
                <w:rFonts w:ascii="Times New Roman" w:hAnsi="Times New Roman"/>
                <w:bCs/>
                <w:iCs/>
                <w:sz w:val="24"/>
                <w:szCs w:val="24"/>
              </w:rPr>
              <w:t xml:space="preserve"> (З-</w:t>
            </w:r>
            <w:r w:rsidR="003667E5" w:rsidRPr="001C5AFE">
              <w:rPr>
                <w:rFonts w:ascii="Times New Roman" w:hAnsi="Times New Roman"/>
                <w:bCs/>
                <w:iCs/>
                <w:sz w:val="24"/>
                <w:szCs w:val="24"/>
              </w:rPr>
              <w:t>1</w:t>
            </w:r>
            <w:r w:rsidR="00547B8E" w:rsidRPr="001C5AFE">
              <w:rPr>
                <w:rFonts w:ascii="Times New Roman" w:hAnsi="Times New Roman"/>
                <w:bCs/>
                <w:iCs/>
                <w:sz w:val="24"/>
                <w:szCs w:val="24"/>
              </w:rPr>
              <w:t>)</w:t>
            </w:r>
          </w:p>
        </w:tc>
        <w:tc>
          <w:tcPr>
            <w:tcW w:w="859" w:type="pct"/>
            <w:vMerge/>
          </w:tcPr>
          <w:p w14:paraId="2D48ACB8" w14:textId="77777777" w:rsidR="00547B8E" w:rsidRPr="001C5AFE" w:rsidRDefault="00547B8E" w:rsidP="00547B8E">
            <w:pPr>
              <w:suppressAutoHyphens/>
              <w:spacing w:after="0" w:line="240" w:lineRule="auto"/>
              <w:rPr>
                <w:rFonts w:ascii="Times New Roman" w:hAnsi="Times New Roman"/>
                <w:bCs/>
                <w:iCs/>
              </w:rPr>
            </w:pPr>
          </w:p>
        </w:tc>
      </w:tr>
      <w:tr w:rsidR="001C5AFE" w:rsidRPr="001C5AFE" w14:paraId="738059B2" w14:textId="77777777" w:rsidTr="00262E45">
        <w:trPr>
          <w:trHeight w:val="20"/>
        </w:trPr>
        <w:tc>
          <w:tcPr>
            <w:tcW w:w="429" w:type="pct"/>
            <w:vMerge/>
          </w:tcPr>
          <w:p w14:paraId="7D040BA1"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1F3F18F3"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52ACE6B0" w14:textId="0A2BDD91" w:rsidR="00547B8E" w:rsidRPr="001C5AFE" w:rsidRDefault="001C5AFE" w:rsidP="003667E5">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технологию поиска информации в сети Интернет </w:t>
            </w:r>
            <w:r w:rsidR="009B6612" w:rsidRPr="001C5AFE">
              <w:rPr>
                <w:rFonts w:ascii="Times New Roman" w:hAnsi="Times New Roman"/>
                <w:bCs/>
                <w:iCs/>
                <w:sz w:val="24"/>
                <w:szCs w:val="24"/>
              </w:rPr>
              <w:t xml:space="preserve"> </w:t>
            </w:r>
            <w:r w:rsidR="00547B8E" w:rsidRPr="001C5AFE">
              <w:rPr>
                <w:rFonts w:ascii="Times New Roman" w:hAnsi="Times New Roman"/>
                <w:bCs/>
                <w:iCs/>
                <w:sz w:val="24"/>
                <w:szCs w:val="24"/>
              </w:rPr>
              <w:t>(З-</w:t>
            </w:r>
            <w:r w:rsidR="003667E5" w:rsidRPr="001C5AFE">
              <w:rPr>
                <w:rFonts w:ascii="Times New Roman" w:hAnsi="Times New Roman"/>
                <w:bCs/>
                <w:iCs/>
                <w:sz w:val="24"/>
                <w:szCs w:val="24"/>
              </w:rPr>
              <w:t>2</w:t>
            </w:r>
            <w:r w:rsidR="00547B8E" w:rsidRPr="001C5AFE">
              <w:rPr>
                <w:rFonts w:ascii="Times New Roman" w:hAnsi="Times New Roman"/>
                <w:bCs/>
                <w:iCs/>
                <w:sz w:val="24"/>
                <w:szCs w:val="24"/>
              </w:rPr>
              <w:t>)</w:t>
            </w:r>
          </w:p>
        </w:tc>
        <w:tc>
          <w:tcPr>
            <w:tcW w:w="859" w:type="pct"/>
            <w:vMerge/>
          </w:tcPr>
          <w:p w14:paraId="4E1AC18F" w14:textId="77777777" w:rsidR="00547B8E" w:rsidRPr="001C5AFE" w:rsidRDefault="00547B8E" w:rsidP="00547B8E">
            <w:pPr>
              <w:suppressAutoHyphens/>
              <w:spacing w:after="0" w:line="240" w:lineRule="auto"/>
              <w:rPr>
                <w:rFonts w:ascii="Times New Roman" w:hAnsi="Times New Roman"/>
                <w:bCs/>
                <w:iCs/>
              </w:rPr>
            </w:pPr>
          </w:p>
        </w:tc>
      </w:tr>
      <w:tr w:rsidR="001C5AFE" w:rsidRPr="001C5AFE" w14:paraId="0C038E45" w14:textId="77777777" w:rsidTr="00262E45">
        <w:trPr>
          <w:trHeight w:val="20"/>
        </w:trPr>
        <w:tc>
          <w:tcPr>
            <w:tcW w:w="429" w:type="pct"/>
            <w:vMerge/>
          </w:tcPr>
          <w:p w14:paraId="1DFDFE33"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340D99CF"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08D26548" w14:textId="3C844FCE" w:rsidR="00547B8E" w:rsidRPr="001C5AFE" w:rsidRDefault="001C5AFE" w:rsidP="001C5AFE">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номенклатура информационных источников применяемых в профессиональной деятельности </w:t>
            </w:r>
            <w:r w:rsidR="00547B8E" w:rsidRPr="001C5AFE">
              <w:rPr>
                <w:rFonts w:ascii="Times New Roman" w:hAnsi="Times New Roman"/>
                <w:bCs/>
                <w:iCs/>
                <w:sz w:val="24"/>
                <w:szCs w:val="24"/>
              </w:rPr>
              <w:t>(З-</w:t>
            </w:r>
            <w:r w:rsidR="003667E5" w:rsidRPr="001C5AFE">
              <w:rPr>
                <w:rFonts w:ascii="Times New Roman" w:hAnsi="Times New Roman"/>
                <w:bCs/>
                <w:iCs/>
                <w:sz w:val="24"/>
                <w:szCs w:val="24"/>
              </w:rPr>
              <w:t>3</w:t>
            </w:r>
            <w:r w:rsidR="00547B8E" w:rsidRPr="001C5AFE">
              <w:rPr>
                <w:rFonts w:ascii="Times New Roman" w:hAnsi="Times New Roman"/>
                <w:bCs/>
                <w:iCs/>
                <w:sz w:val="24"/>
                <w:szCs w:val="24"/>
              </w:rPr>
              <w:t>)</w:t>
            </w:r>
          </w:p>
        </w:tc>
        <w:tc>
          <w:tcPr>
            <w:tcW w:w="859" w:type="pct"/>
            <w:vMerge/>
          </w:tcPr>
          <w:p w14:paraId="0A842EC9" w14:textId="77777777" w:rsidR="00547B8E" w:rsidRPr="001C5AFE" w:rsidRDefault="00547B8E" w:rsidP="00547B8E">
            <w:pPr>
              <w:suppressAutoHyphens/>
              <w:spacing w:after="0" w:line="240" w:lineRule="auto"/>
              <w:rPr>
                <w:rFonts w:ascii="Times New Roman" w:hAnsi="Times New Roman"/>
                <w:bCs/>
                <w:iCs/>
              </w:rPr>
            </w:pPr>
          </w:p>
        </w:tc>
      </w:tr>
      <w:tr w:rsidR="001C5AFE" w:rsidRPr="001C5AFE" w14:paraId="37506FBA" w14:textId="77777777" w:rsidTr="00262E45">
        <w:trPr>
          <w:trHeight w:val="20"/>
        </w:trPr>
        <w:tc>
          <w:tcPr>
            <w:tcW w:w="429" w:type="pct"/>
            <w:vMerge/>
          </w:tcPr>
          <w:p w14:paraId="106D9F67" w14:textId="77777777" w:rsidR="009B6612" w:rsidRPr="00C92828" w:rsidRDefault="009B6612" w:rsidP="00547B8E">
            <w:pPr>
              <w:spacing w:after="0" w:line="240" w:lineRule="auto"/>
              <w:jc w:val="center"/>
              <w:rPr>
                <w:rFonts w:ascii="Times New Roman" w:hAnsi="Times New Roman"/>
                <w:iCs/>
                <w:color w:val="FF0000"/>
              </w:rPr>
            </w:pPr>
          </w:p>
        </w:tc>
        <w:tc>
          <w:tcPr>
            <w:tcW w:w="963" w:type="pct"/>
            <w:vMerge/>
          </w:tcPr>
          <w:p w14:paraId="5888FD0C" w14:textId="77777777" w:rsidR="009B6612" w:rsidRPr="00C92828" w:rsidRDefault="009B6612" w:rsidP="00547B8E">
            <w:pPr>
              <w:suppressAutoHyphens/>
              <w:spacing w:after="0" w:line="240" w:lineRule="auto"/>
              <w:rPr>
                <w:rFonts w:ascii="Times New Roman" w:hAnsi="Times New Roman"/>
                <w:color w:val="FF0000"/>
              </w:rPr>
            </w:pPr>
          </w:p>
        </w:tc>
        <w:tc>
          <w:tcPr>
            <w:tcW w:w="2749" w:type="pct"/>
          </w:tcPr>
          <w:p w14:paraId="1A608BE7" w14:textId="01C628C5" w:rsidR="009B6612" w:rsidRPr="001C5AFE" w:rsidRDefault="001C5AFE" w:rsidP="001C5AFE">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приемы структурирования информации </w:t>
            </w:r>
            <w:r w:rsidR="009B6612" w:rsidRPr="001C5AFE">
              <w:rPr>
                <w:rFonts w:ascii="Times New Roman" w:hAnsi="Times New Roman"/>
                <w:bCs/>
                <w:iCs/>
                <w:sz w:val="24"/>
                <w:szCs w:val="24"/>
              </w:rPr>
              <w:t>(З-4)</w:t>
            </w:r>
          </w:p>
        </w:tc>
        <w:tc>
          <w:tcPr>
            <w:tcW w:w="859" w:type="pct"/>
            <w:vMerge/>
          </w:tcPr>
          <w:p w14:paraId="04E3EEE5" w14:textId="77777777" w:rsidR="009B6612" w:rsidRPr="001C5AFE" w:rsidRDefault="009B6612" w:rsidP="00547B8E">
            <w:pPr>
              <w:suppressAutoHyphens/>
              <w:spacing w:after="0" w:line="240" w:lineRule="auto"/>
              <w:rPr>
                <w:rFonts w:ascii="Times New Roman" w:hAnsi="Times New Roman"/>
                <w:bCs/>
                <w:iCs/>
              </w:rPr>
            </w:pPr>
          </w:p>
        </w:tc>
      </w:tr>
      <w:tr w:rsidR="001C5AFE" w:rsidRPr="001C5AFE" w14:paraId="3D7F8A28" w14:textId="77777777" w:rsidTr="00262E45">
        <w:trPr>
          <w:trHeight w:val="20"/>
        </w:trPr>
        <w:tc>
          <w:tcPr>
            <w:tcW w:w="429" w:type="pct"/>
            <w:vMerge/>
          </w:tcPr>
          <w:p w14:paraId="7F7597D9"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5D4F552B" w14:textId="77777777" w:rsidR="00547B8E" w:rsidRPr="00C92828" w:rsidRDefault="00547B8E" w:rsidP="00547B8E">
            <w:pPr>
              <w:suppressAutoHyphens/>
              <w:spacing w:after="0" w:line="240" w:lineRule="auto"/>
              <w:rPr>
                <w:rFonts w:ascii="Times New Roman" w:hAnsi="Times New Roman"/>
                <w:color w:val="FF0000"/>
              </w:rPr>
            </w:pPr>
          </w:p>
        </w:tc>
        <w:tc>
          <w:tcPr>
            <w:tcW w:w="2749" w:type="pct"/>
          </w:tcPr>
          <w:p w14:paraId="47833DD8" w14:textId="5774190D" w:rsidR="00547B8E" w:rsidRPr="001C5AFE" w:rsidRDefault="001C5AFE" w:rsidP="001C5AFE">
            <w:pPr>
              <w:suppressAutoHyphens/>
              <w:spacing w:after="0" w:line="240" w:lineRule="auto"/>
              <w:jc w:val="both"/>
              <w:rPr>
                <w:rFonts w:ascii="Times New Roman" w:hAnsi="Times New Roman"/>
                <w:bCs/>
                <w:iCs/>
                <w:sz w:val="24"/>
                <w:szCs w:val="24"/>
              </w:rPr>
            </w:pPr>
            <w:r w:rsidRPr="001C5AFE">
              <w:rPr>
                <w:rFonts w:ascii="Times New Roman" w:hAnsi="Times New Roman"/>
                <w:bCs/>
                <w:iCs/>
                <w:sz w:val="24"/>
                <w:szCs w:val="24"/>
              </w:rPr>
              <w:t xml:space="preserve">формат оформления результатов поиска информации </w:t>
            </w:r>
            <w:r w:rsidR="00547B8E" w:rsidRPr="001C5AFE">
              <w:rPr>
                <w:rFonts w:ascii="Times New Roman" w:hAnsi="Times New Roman"/>
                <w:bCs/>
                <w:iCs/>
                <w:sz w:val="24"/>
                <w:szCs w:val="24"/>
              </w:rPr>
              <w:t>(З-</w:t>
            </w:r>
            <w:r w:rsidR="009B6612" w:rsidRPr="001C5AFE">
              <w:rPr>
                <w:rFonts w:ascii="Times New Roman" w:hAnsi="Times New Roman"/>
                <w:bCs/>
                <w:iCs/>
                <w:sz w:val="24"/>
                <w:szCs w:val="24"/>
              </w:rPr>
              <w:t>5</w:t>
            </w:r>
            <w:r w:rsidR="00547B8E" w:rsidRPr="001C5AFE">
              <w:rPr>
                <w:rFonts w:ascii="Times New Roman" w:hAnsi="Times New Roman"/>
                <w:bCs/>
                <w:iCs/>
                <w:sz w:val="24"/>
                <w:szCs w:val="24"/>
              </w:rPr>
              <w:t>)</w:t>
            </w:r>
          </w:p>
        </w:tc>
        <w:tc>
          <w:tcPr>
            <w:tcW w:w="859" w:type="pct"/>
            <w:vMerge/>
          </w:tcPr>
          <w:p w14:paraId="10E85E8A" w14:textId="77777777" w:rsidR="00547B8E" w:rsidRPr="001C5AFE" w:rsidRDefault="00547B8E" w:rsidP="00547B8E">
            <w:pPr>
              <w:suppressAutoHyphens/>
              <w:spacing w:after="0" w:line="240" w:lineRule="auto"/>
              <w:rPr>
                <w:rFonts w:ascii="Times New Roman" w:hAnsi="Times New Roman"/>
                <w:bCs/>
                <w:iCs/>
              </w:rPr>
            </w:pPr>
          </w:p>
        </w:tc>
      </w:tr>
      <w:tr w:rsidR="001F4559" w:rsidRPr="001F4559" w14:paraId="68438BBB" w14:textId="77777777" w:rsidTr="00262E45">
        <w:trPr>
          <w:trHeight w:val="327"/>
        </w:trPr>
        <w:tc>
          <w:tcPr>
            <w:tcW w:w="429" w:type="pct"/>
            <w:vMerge w:val="restart"/>
          </w:tcPr>
          <w:p w14:paraId="24D242A5" w14:textId="50E02E1B" w:rsidR="00262E45" w:rsidRPr="00165596" w:rsidRDefault="00262E45" w:rsidP="00165596">
            <w:pPr>
              <w:spacing w:after="0" w:line="240" w:lineRule="auto"/>
              <w:jc w:val="center"/>
              <w:rPr>
                <w:rFonts w:ascii="Times New Roman" w:hAnsi="Times New Roman"/>
                <w:iCs/>
              </w:rPr>
            </w:pPr>
            <w:r w:rsidRPr="00165596">
              <w:rPr>
                <w:rFonts w:ascii="Times New Roman" w:hAnsi="Times New Roman"/>
                <w:iCs/>
              </w:rPr>
              <w:t>ОК</w:t>
            </w:r>
            <w:r w:rsidR="009B6612" w:rsidRPr="00165596">
              <w:rPr>
                <w:rFonts w:ascii="Times New Roman" w:hAnsi="Times New Roman"/>
                <w:iCs/>
              </w:rPr>
              <w:t xml:space="preserve"> </w:t>
            </w:r>
            <w:r w:rsidRPr="00165596">
              <w:rPr>
                <w:rFonts w:ascii="Times New Roman" w:hAnsi="Times New Roman"/>
                <w:iCs/>
              </w:rPr>
              <w:t>0</w:t>
            </w:r>
            <w:r w:rsidR="00165596" w:rsidRPr="00165596">
              <w:rPr>
                <w:rFonts w:ascii="Times New Roman" w:hAnsi="Times New Roman"/>
                <w:iCs/>
              </w:rPr>
              <w:t>3</w:t>
            </w:r>
          </w:p>
        </w:tc>
        <w:tc>
          <w:tcPr>
            <w:tcW w:w="963" w:type="pct"/>
            <w:vMerge w:val="restart"/>
          </w:tcPr>
          <w:p w14:paraId="3153688B" w14:textId="23BEDEEA" w:rsidR="00165596" w:rsidRPr="00165596" w:rsidRDefault="00165596" w:rsidP="00547B8E">
            <w:pPr>
              <w:suppressAutoHyphens/>
              <w:spacing w:after="0" w:line="240" w:lineRule="auto"/>
              <w:jc w:val="both"/>
              <w:rPr>
                <w:rFonts w:ascii="Times New Roman" w:hAnsi="Times New Roman"/>
              </w:rPr>
            </w:pPr>
            <w:r w:rsidRPr="001655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49" w:type="pct"/>
          </w:tcPr>
          <w:p w14:paraId="67DE639A" w14:textId="77777777" w:rsidR="00262E45" w:rsidRPr="001F4559" w:rsidRDefault="00262E45" w:rsidP="00547B8E">
            <w:pPr>
              <w:suppressAutoHyphens/>
              <w:spacing w:after="0" w:line="240" w:lineRule="auto"/>
              <w:jc w:val="both"/>
              <w:rPr>
                <w:rFonts w:ascii="Times New Roman" w:hAnsi="Times New Roman"/>
                <w:b/>
                <w:bCs/>
                <w:iCs/>
              </w:rPr>
            </w:pPr>
            <w:r w:rsidRPr="001F4559">
              <w:rPr>
                <w:rFonts w:ascii="Times New Roman" w:hAnsi="Times New Roman"/>
                <w:b/>
                <w:bCs/>
                <w:iCs/>
              </w:rPr>
              <w:t>Умения:</w:t>
            </w:r>
          </w:p>
        </w:tc>
        <w:tc>
          <w:tcPr>
            <w:tcW w:w="859" w:type="pct"/>
            <w:vMerge w:val="restart"/>
          </w:tcPr>
          <w:p w14:paraId="599FF33F" w14:textId="77777777" w:rsidR="00262E45" w:rsidRPr="001F4559" w:rsidRDefault="00262E45" w:rsidP="00547B8E">
            <w:pPr>
              <w:suppressAutoHyphens/>
              <w:spacing w:after="0" w:line="240" w:lineRule="auto"/>
              <w:rPr>
                <w:rFonts w:ascii="Times New Roman" w:hAnsi="Times New Roman"/>
                <w:bCs/>
                <w:iCs/>
              </w:rPr>
            </w:pPr>
            <w:r w:rsidRPr="001F4559">
              <w:rPr>
                <w:rFonts w:ascii="Times New Roman" w:hAnsi="Times New Roman"/>
                <w:bCs/>
                <w:iCs/>
              </w:rPr>
              <w:t>Практические задания</w:t>
            </w:r>
          </w:p>
        </w:tc>
      </w:tr>
      <w:tr w:rsidR="001F4559" w:rsidRPr="001F4559" w14:paraId="2CDAE5EE" w14:textId="77777777" w:rsidTr="00262E45">
        <w:trPr>
          <w:trHeight w:val="345"/>
        </w:trPr>
        <w:tc>
          <w:tcPr>
            <w:tcW w:w="429" w:type="pct"/>
            <w:vMerge/>
          </w:tcPr>
          <w:p w14:paraId="02546898"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7B3D32A8"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75CD5403" w14:textId="1CA59001" w:rsidR="00262E45" w:rsidRPr="001F4559" w:rsidRDefault="001C5AFE" w:rsidP="001F4559">
            <w:pPr>
              <w:suppressAutoHyphens/>
              <w:spacing w:after="0" w:line="240" w:lineRule="auto"/>
              <w:jc w:val="both"/>
              <w:rPr>
                <w:rFonts w:ascii="Times New Roman" w:hAnsi="Times New Roman"/>
                <w:bCs/>
                <w:iCs/>
                <w:sz w:val="24"/>
                <w:szCs w:val="24"/>
              </w:rPr>
            </w:pPr>
            <w:r w:rsidRPr="001F4559">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003667E5" w:rsidRPr="001F4559">
              <w:rPr>
                <w:rFonts w:ascii="Times New Roman" w:hAnsi="Times New Roman"/>
                <w:bCs/>
                <w:iCs/>
                <w:sz w:val="24"/>
                <w:szCs w:val="24"/>
              </w:rPr>
              <w:t>(У-</w:t>
            </w:r>
            <w:r w:rsidR="001F4559" w:rsidRPr="001F4559">
              <w:rPr>
                <w:rFonts w:ascii="Times New Roman" w:hAnsi="Times New Roman"/>
                <w:bCs/>
                <w:iCs/>
                <w:sz w:val="24"/>
                <w:szCs w:val="24"/>
              </w:rPr>
              <w:t>7</w:t>
            </w:r>
            <w:r w:rsidR="003667E5" w:rsidRPr="001F4559">
              <w:rPr>
                <w:rFonts w:ascii="Times New Roman" w:hAnsi="Times New Roman"/>
                <w:bCs/>
                <w:iCs/>
                <w:sz w:val="24"/>
                <w:szCs w:val="24"/>
              </w:rPr>
              <w:t>)</w:t>
            </w:r>
          </w:p>
        </w:tc>
        <w:tc>
          <w:tcPr>
            <w:tcW w:w="859" w:type="pct"/>
            <w:vMerge/>
          </w:tcPr>
          <w:p w14:paraId="611CE71B" w14:textId="77777777" w:rsidR="00262E45" w:rsidRPr="001F4559" w:rsidRDefault="00262E45" w:rsidP="00547B8E">
            <w:pPr>
              <w:suppressAutoHyphens/>
              <w:spacing w:after="0" w:line="240" w:lineRule="auto"/>
              <w:rPr>
                <w:rFonts w:ascii="Times New Roman" w:hAnsi="Times New Roman"/>
                <w:bCs/>
                <w:iCs/>
              </w:rPr>
            </w:pPr>
          </w:p>
        </w:tc>
      </w:tr>
      <w:tr w:rsidR="001F4559" w:rsidRPr="001F4559" w14:paraId="5D6F401D" w14:textId="77777777" w:rsidTr="00262E45">
        <w:trPr>
          <w:trHeight w:val="646"/>
        </w:trPr>
        <w:tc>
          <w:tcPr>
            <w:tcW w:w="429" w:type="pct"/>
            <w:vMerge/>
          </w:tcPr>
          <w:p w14:paraId="64B39D3F"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59A46628"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12EFF86E" w14:textId="2A8CC49A" w:rsidR="00262E45" w:rsidRPr="001F4559" w:rsidRDefault="001F4559" w:rsidP="001F4559">
            <w:pPr>
              <w:suppressAutoHyphens/>
              <w:spacing w:after="0" w:line="240" w:lineRule="auto"/>
              <w:jc w:val="both"/>
              <w:rPr>
                <w:rFonts w:ascii="Times New Roman" w:hAnsi="Times New Roman"/>
                <w:bCs/>
                <w:iCs/>
                <w:sz w:val="24"/>
                <w:szCs w:val="24"/>
              </w:rPr>
            </w:pPr>
            <w:r w:rsidRPr="001F4559">
              <w:rPr>
                <w:rFonts w:ascii="Times New Roman" w:hAnsi="Times New Roman"/>
                <w:bCs/>
                <w:iCs/>
                <w:sz w:val="24"/>
                <w:szCs w:val="24"/>
              </w:rPr>
              <w:t xml:space="preserve">применять современную научную профессиональную терминологию </w:t>
            </w:r>
            <w:r w:rsidR="003667E5" w:rsidRPr="001F4559">
              <w:rPr>
                <w:rFonts w:ascii="Times New Roman" w:hAnsi="Times New Roman"/>
                <w:bCs/>
                <w:iCs/>
                <w:sz w:val="24"/>
                <w:szCs w:val="24"/>
              </w:rPr>
              <w:t>(У-</w:t>
            </w:r>
            <w:r w:rsidRPr="001F4559">
              <w:rPr>
                <w:rFonts w:ascii="Times New Roman" w:hAnsi="Times New Roman"/>
                <w:bCs/>
                <w:iCs/>
                <w:sz w:val="24"/>
                <w:szCs w:val="24"/>
              </w:rPr>
              <w:t>8</w:t>
            </w:r>
            <w:r w:rsidR="003667E5" w:rsidRPr="001F4559">
              <w:rPr>
                <w:rFonts w:ascii="Times New Roman" w:hAnsi="Times New Roman"/>
                <w:bCs/>
                <w:iCs/>
                <w:sz w:val="24"/>
                <w:szCs w:val="24"/>
              </w:rPr>
              <w:t>)</w:t>
            </w:r>
          </w:p>
        </w:tc>
        <w:tc>
          <w:tcPr>
            <w:tcW w:w="859" w:type="pct"/>
            <w:vMerge/>
          </w:tcPr>
          <w:p w14:paraId="1B1A5D05" w14:textId="77777777" w:rsidR="00262E45" w:rsidRPr="001F4559" w:rsidRDefault="00262E45" w:rsidP="00547B8E">
            <w:pPr>
              <w:suppressAutoHyphens/>
              <w:spacing w:after="0" w:line="240" w:lineRule="auto"/>
              <w:rPr>
                <w:rFonts w:ascii="Times New Roman" w:hAnsi="Times New Roman"/>
                <w:bCs/>
                <w:iCs/>
              </w:rPr>
            </w:pPr>
          </w:p>
        </w:tc>
      </w:tr>
      <w:tr w:rsidR="001F4559" w:rsidRPr="001F4559" w14:paraId="2CFC1B22" w14:textId="77777777" w:rsidTr="009B6612">
        <w:trPr>
          <w:trHeight w:val="407"/>
        </w:trPr>
        <w:tc>
          <w:tcPr>
            <w:tcW w:w="429" w:type="pct"/>
            <w:vMerge/>
          </w:tcPr>
          <w:p w14:paraId="7F4B79DA"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0D8EA1C0"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33DFF87A" w14:textId="71028249" w:rsidR="00262E45" w:rsidRPr="001F4559" w:rsidRDefault="001F4559" w:rsidP="001F4559">
            <w:pPr>
              <w:suppressAutoHyphens/>
              <w:spacing w:after="0" w:line="240" w:lineRule="auto"/>
              <w:jc w:val="both"/>
              <w:rPr>
                <w:rFonts w:ascii="Times New Roman" w:hAnsi="Times New Roman"/>
                <w:bCs/>
                <w:iCs/>
                <w:sz w:val="24"/>
                <w:szCs w:val="24"/>
              </w:rPr>
            </w:pPr>
            <w:r w:rsidRPr="001F4559">
              <w:rPr>
                <w:rFonts w:ascii="Times New Roman" w:hAnsi="Times New Roman"/>
                <w:bCs/>
                <w:iCs/>
                <w:sz w:val="24"/>
                <w:szCs w:val="24"/>
              </w:rPr>
              <w:t xml:space="preserve">определять и выстраивать траектории профессионального развития и самообразования </w:t>
            </w:r>
            <w:r w:rsidR="003667E5" w:rsidRPr="001F4559">
              <w:rPr>
                <w:rFonts w:ascii="Times New Roman" w:hAnsi="Times New Roman"/>
                <w:bCs/>
                <w:iCs/>
                <w:sz w:val="24"/>
                <w:szCs w:val="24"/>
              </w:rPr>
              <w:t xml:space="preserve"> (У-</w:t>
            </w:r>
            <w:r w:rsidRPr="001F4559">
              <w:rPr>
                <w:rFonts w:ascii="Times New Roman" w:hAnsi="Times New Roman"/>
                <w:bCs/>
                <w:iCs/>
                <w:sz w:val="24"/>
                <w:szCs w:val="24"/>
              </w:rPr>
              <w:t>9</w:t>
            </w:r>
            <w:r w:rsidR="003667E5" w:rsidRPr="001F4559">
              <w:rPr>
                <w:rFonts w:ascii="Times New Roman" w:hAnsi="Times New Roman"/>
                <w:bCs/>
                <w:iCs/>
                <w:sz w:val="24"/>
                <w:szCs w:val="24"/>
              </w:rPr>
              <w:t>)</w:t>
            </w:r>
          </w:p>
        </w:tc>
        <w:tc>
          <w:tcPr>
            <w:tcW w:w="859" w:type="pct"/>
            <w:vMerge/>
          </w:tcPr>
          <w:p w14:paraId="324C1CDD" w14:textId="77777777" w:rsidR="00262E45" w:rsidRPr="001F4559" w:rsidRDefault="00262E45" w:rsidP="00547B8E">
            <w:pPr>
              <w:suppressAutoHyphens/>
              <w:spacing w:after="0" w:line="240" w:lineRule="auto"/>
              <w:rPr>
                <w:rFonts w:ascii="Times New Roman" w:hAnsi="Times New Roman"/>
                <w:bCs/>
                <w:iCs/>
              </w:rPr>
            </w:pPr>
          </w:p>
        </w:tc>
      </w:tr>
      <w:tr w:rsidR="001F4559" w:rsidRPr="001F4559" w14:paraId="7FF72ED0" w14:textId="77777777" w:rsidTr="00262E45">
        <w:trPr>
          <w:trHeight w:val="272"/>
        </w:trPr>
        <w:tc>
          <w:tcPr>
            <w:tcW w:w="429" w:type="pct"/>
            <w:vMerge/>
          </w:tcPr>
          <w:p w14:paraId="0FFB7453"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3CAA5B2F"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Pr>
          <w:p w14:paraId="6E78FB67" w14:textId="77777777" w:rsidR="00262E45" w:rsidRPr="001F4559" w:rsidRDefault="00262E45" w:rsidP="00547B8E">
            <w:pPr>
              <w:suppressAutoHyphens/>
              <w:spacing w:after="0" w:line="240" w:lineRule="auto"/>
              <w:jc w:val="both"/>
              <w:rPr>
                <w:rFonts w:ascii="Times New Roman" w:hAnsi="Times New Roman"/>
                <w:bCs/>
                <w:iCs/>
              </w:rPr>
            </w:pPr>
            <w:r w:rsidRPr="001F4559">
              <w:rPr>
                <w:rFonts w:ascii="Times New Roman" w:hAnsi="Times New Roman"/>
                <w:b/>
                <w:bCs/>
                <w:iCs/>
              </w:rPr>
              <w:t>Знания:</w:t>
            </w:r>
          </w:p>
        </w:tc>
        <w:tc>
          <w:tcPr>
            <w:tcW w:w="859" w:type="pct"/>
            <w:vMerge w:val="restart"/>
          </w:tcPr>
          <w:p w14:paraId="32519CC0" w14:textId="77777777" w:rsidR="00262E45" w:rsidRPr="001F4559" w:rsidRDefault="00262E45" w:rsidP="00547B8E">
            <w:pPr>
              <w:suppressAutoHyphens/>
              <w:spacing w:after="0" w:line="240" w:lineRule="auto"/>
              <w:rPr>
                <w:rFonts w:ascii="Times New Roman" w:hAnsi="Times New Roman"/>
                <w:bCs/>
                <w:iCs/>
              </w:rPr>
            </w:pPr>
            <w:r w:rsidRPr="001F4559">
              <w:rPr>
                <w:rFonts w:ascii="Times New Roman" w:hAnsi="Times New Roman"/>
                <w:bCs/>
                <w:iCs/>
              </w:rPr>
              <w:t>Собеседование</w:t>
            </w:r>
          </w:p>
        </w:tc>
      </w:tr>
      <w:tr w:rsidR="001F4559" w:rsidRPr="001F4559" w14:paraId="15A61835" w14:textId="77777777" w:rsidTr="00262E45">
        <w:trPr>
          <w:trHeight w:val="495"/>
        </w:trPr>
        <w:tc>
          <w:tcPr>
            <w:tcW w:w="429" w:type="pct"/>
            <w:vMerge/>
          </w:tcPr>
          <w:p w14:paraId="48CBE330"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50D78B91"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78121F6D" w14:textId="56E1257B" w:rsidR="00262E45" w:rsidRPr="00AF4EB7" w:rsidRDefault="001F4559" w:rsidP="001F4559">
            <w:pPr>
              <w:suppressAutoHyphens/>
              <w:spacing w:after="0" w:line="240" w:lineRule="auto"/>
              <w:jc w:val="both"/>
              <w:rPr>
                <w:rFonts w:ascii="Times New Roman" w:hAnsi="Times New Roman"/>
                <w:bCs/>
                <w:iCs/>
                <w:sz w:val="24"/>
                <w:szCs w:val="24"/>
              </w:rPr>
            </w:pPr>
            <w:r w:rsidRPr="00AF4EB7">
              <w:rPr>
                <w:rFonts w:ascii="Times New Roman" w:hAnsi="Times New Roman"/>
                <w:bCs/>
                <w:iCs/>
                <w:sz w:val="24"/>
                <w:szCs w:val="24"/>
              </w:rPr>
              <w:t>содержание актуальной нормативно-правовой документации</w:t>
            </w:r>
            <w:r w:rsidR="003667E5" w:rsidRPr="00AF4EB7">
              <w:rPr>
                <w:rFonts w:ascii="Times New Roman" w:hAnsi="Times New Roman"/>
                <w:bCs/>
                <w:iCs/>
                <w:sz w:val="24"/>
                <w:szCs w:val="24"/>
              </w:rPr>
              <w:t xml:space="preserve"> (З-</w:t>
            </w:r>
            <w:r w:rsidR="006E54C1" w:rsidRPr="00AF4EB7">
              <w:rPr>
                <w:rFonts w:ascii="Times New Roman" w:hAnsi="Times New Roman"/>
                <w:bCs/>
                <w:iCs/>
                <w:sz w:val="24"/>
                <w:szCs w:val="24"/>
              </w:rPr>
              <w:t>6</w:t>
            </w:r>
            <w:r w:rsidR="003667E5" w:rsidRPr="00AF4EB7">
              <w:rPr>
                <w:rFonts w:ascii="Times New Roman" w:hAnsi="Times New Roman"/>
                <w:bCs/>
                <w:iCs/>
                <w:sz w:val="24"/>
                <w:szCs w:val="24"/>
              </w:rPr>
              <w:t>)</w:t>
            </w:r>
          </w:p>
        </w:tc>
        <w:tc>
          <w:tcPr>
            <w:tcW w:w="859" w:type="pct"/>
            <w:vMerge/>
          </w:tcPr>
          <w:p w14:paraId="6A4C8C0F" w14:textId="77777777" w:rsidR="00262E45" w:rsidRPr="001F4559" w:rsidRDefault="00262E45" w:rsidP="00547B8E">
            <w:pPr>
              <w:suppressAutoHyphens/>
              <w:spacing w:after="0" w:line="240" w:lineRule="auto"/>
              <w:rPr>
                <w:rFonts w:ascii="Times New Roman" w:hAnsi="Times New Roman"/>
                <w:bCs/>
                <w:iCs/>
              </w:rPr>
            </w:pPr>
          </w:p>
        </w:tc>
      </w:tr>
      <w:tr w:rsidR="001F4559" w:rsidRPr="001F4559" w14:paraId="14942CEB" w14:textId="77777777" w:rsidTr="00262E45">
        <w:trPr>
          <w:trHeight w:val="360"/>
        </w:trPr>
        <w:tc>
          <w:tcPr>
            <w:tcW w:w="429" w:type="pct"/>
            <w:vMerge/>
          </w:tcPr>
          <w:p w14:paraId="1FFB6D4B"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0B9C8707"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0EF4D48A" w14:textId="44286412" w:rsidR="00262E45" w:rsidRPr="00AF4EB7" w:rsidRDefault="001F4559" w:rsidP="006E54C1">
            <w:pPr>
              <w:suppressAutoHyphens/>
              <w:spacing w:after="0" w:line="240" w:lineRule="auto"/>
              <w:jc w:val="both"/>
              <w:rPr>
                <w:rFonts w:ascii="Times New Roman" w:hAnsi="Times New Roman"/>
                <w:bCs/>
                <w:iCs/>
                <w:sz w:val="24"/>
                <w:szCs w:val="24"/>
              </w:rPr>
            </w:pPr>
            <w:r w:rsidRPr="00AF4EB7">
              <w:rPr>
                <w:rFonts w:ascii="Times New Roman" w:hAnsi="Times New Roman"/>
                <w:bCs/>
                <w:iCs/>
                <w:sz w:val="24"/>
                <w:szCs w:val="24"/>
              </w:rPr>
              <w:t>современная научная и профессиональная терминология</w:t>
            </w:r>
            <w:r w:rsidRPr="001F4559">
              <w:rPr>
                <w:rFonts w:ascii="Times New Roman" w:hAnsi="Times New Roman"/>
                <w:bCs/>
                <w:iCs/>
                <w:sz w:val="24"/>
                <w:szCs w:val="24"/>
              </w:rPr>
              <w:t xml:space="preserve"> </w:t>
            </w:r>
            <w:r w:rsidR="006E54C1" w:rsidRPr="001F4559">
              <w:rPr>
                <w:rFonts w:ascii="Times New Roman" w:hAnsi="Times New Roman"/>
                <w:bCs/>
                <w:iCs/>
                <w:sz w:val="24"/>
                <w:szCs w:val="24"/>
              </w:rPr>
              <w:t xml:space="preserve"> </w:t>
            </w:r>
            <w:r w:rsidR="003667E5" w:rsidRPr="00AF4EB7">
              <w:rPr>
                <w:rFonts w:ascii="Times New Roman" w:hAnsi="Times New Roman"/>
                <w:bCs/>
                <w:iCs/>
                <w:sz w:val="24"/>
                <w:szCs w:val="24"/>
              </w:rPr>
              <w:t>(З-</w:t>
            </w:r>
            <w:r w:rsidR="006E54C1" w:rsidRPr="00AF4EB7">
              <w:rPr>
                <w:rFonts w:ascii="Times New Roman" w:hAnsi="Times New Roman"/>
                <w:bCs/>
                <w:iCs/>
                <w:sz w:val="24"/>
                <w:szCs w:val="24"/>
              </w:rPr>
              <w:t>7</w:t>
            </w:r>
            <w:r w:rsidR="003667E5" w:rsidRPr="00AF4EB7">
              <w:rPr>
                <w:rFonts w:ascii="Times New Roman" w:hAnsi="Times New Roman"/>
                <w:bCs/>
                <w:iCs/>
                <w:sz w:val="24"/>
                <w:szCs w:val="24"/>
              </w:rPr>
              <w:t>)</w:t>
            </w:r>
          </w:p>
        </w:tc>
        <w:tc>
          <w:tcPr>
            <w:tcW w:w="859" w:type="pct"/>
            <w:vMerge/>
          </w:tcPr>
          <w:p w14:paraId="618A6010" w14:textId="77777777" w:rsidR="00262E45" w:rsidRPr="001F4559" w:rsidRDefault="00262E45" w:rsidP="00547B8E">
            <w:pPr>
              <w:suppressAutoHyphens/>
              <w:spacing w:after="0" w:line="240" w:lineRule="auto"/>
              <w:rPr>
                <w:rFonts w:ascii="Times New Roman" w:hAnsi="Times New Roman"/>
                <w:bCs/>
                <w:iCs/>
              </w:rPr>
            </w:pPr>
          </w:p>
        </w:tc>
      </w:tr>
      <w:tr w:rsidR="001F4559" w:rsidRPr="001F4559" w14:paraId="6822E37C" w14:textId="77777777" w:rsidTr="00262E45">
        <w:trPr>
          <w:trHeight w:val="360"/>
        </w:trPr>
        <w:tc>
          <w:tcPr>
            <w:tcW w:w="429" w:type="pct"/>
            <w:vMerge/>
          </w:tcPr>
          <w:p w14:paraId="366FFCF6" w14:textId="77777777" w:rsidR="00262E45" w:rsidRPr="00C92828" w:rsidRDefault="00262E45" w:rsidP="00547B8E">
            <w:pPr>
              <w:spacing w:after="0" w:line="240" w:lineRule="auto"/>
              <w:jc w:val="center"/>
              <w:rPr>
                <w:rFonts w:ascii="Times New Roman" w:hAnsi="Times New Roman"/>
                <w:iCs/>
                <w:color w:val="FF0000"/>
              </w:rPr>
            </w:pPr>
          </w:p>
        </w:tc>
        <w:tc>
          <w:tcPr>
            <w:tcW w:w="963" w:type="pct"/>
            <w:vMerge/>
          </w:tcPr>
          <w:p w14:paraId="01482D2E" w14:textId="77777777" w:rsidR="00262E45" w:rsidRPr="00C92828" w:rsidRDefault="00262E45" w:rsidP="00547B8E">
            <w:pPr>
              <w:suppressAutoHyphens/>
              <w:spacing w:after="0" w:line="240" w:lineRule="auto"/>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48F9FFF3" w14:textId="0AB4E5DA" w:rsidR="00262E45" w:rsidRPr="00AF4EB7" w:rsidRDefault="001F4559" w:rsidP="001F4559">
            <w:pPr>
              <w:suppressAutoHyphens/>
              <w:spacing w:after="0" w:line="240" w:lineRule="auto"/>
              <w:jc w:val="both"/>
              <w:rPr>
                <w:rFonts w:ascii="Times New Roman" w:hAnsi="Times New Roman"/>
                <w:bCs/>
                <w:iCs/>
                <w:sz w:val="24"/>
                <w:szCs w:val="24"/>
              </w:rPr>
            </w:pPr>
            <w:r w:rsidRPr="00AF4EB7">
              <w:rPr>
                <w:rFonts w:ascii="Times New Roman" w:hAnsi="Times New Roman"/>
                <w:bCs/>
                <w:iCs/>
                <w:sz w:val="24"/>
                <w:szCs w:val="24"/>
              </w:rPr>
              <w:t xml:space="preserve">возможные траектории профессионального развития и самообразования </w:t>
            </w:r>
            <w:r w:rsidR="003667E5" w:rsidRPr="00AF4EB7">
              <w:rPr>
                <w:rFonts w:ascii="Times New Roman" w:hAnsi="Times New Roman"/>
                <w:bCs/>
                <w:iCs/>
                <w:sz w:val="24"/>
                <w:szCs w:val="24"/>
              </w:rPr>
              <w:t>(З-</w:t>
            </w:r>
            <w:r w:rsidR="006E54C1" w:rsidRPr="00AF4EB7">
              <w:rPr>
                <w:rFonts w:ascii="Times New Roman" w:hAnsi="Times New Roman"/>
                <w:bCs/>
                <w:iCs/>
                <w:sz w:val="24"/>
                <w:szCs w:val="24"/>
              </w:rPr>
              <w:t>8</w:t>
            </w:r>
            <w:r w:rsidR="003667E5" w:rsidRPr="00AF4EB7">
              <w:rPr>
                <w:rFonts w:ascii="Times New Roman" w:hAnsi="Times New Roman"/>
                <w:bCs/>
                <w:iCs/>
                <w:sz w:val="24"/>
                <w:szCs w:val="24"/>
              </w:rPr>
              <w:t>)</w:t>
            </w:r>
          </w:p>
        </w:tc>
        <w:tc>
          <w:tcPr>
            <w:tcW w:w="859" w:type="pct"/>
            <w:vMerge/>
          </w:tcPr>
          <w:p w14:paraId="39DCD6A2" w14:textId="77777777" w:rsidR="00262E45" w:rsidRPr="001F4559" w:rsidRDefault="00262E45" w:rsidP="00547B8E">
            <w:pPr>
              <w:suppressAutoHyphens/>
              <w:spacing w:after="0" w:line="240" w:lineRule="auto"/>
              <w:rPr>
                <w:rFonts w:ascii="Times New Roman" w:hAnsi="Times New Roman"/>
                <w:bCs/>
                <w:iCs/>
              </w:rPr>
            </w:pPr>
          </w:p>
        </w:tc>
      </w:tr>
      <w:tr w:rsidR="00D639FA" w:rsidRPr="00D639FA" w14:paraId="2AF508EC" w14:textId="77777777" w:rsidTr="00262E45">
        <w:trPr>
          <w:trHeight w:val="367"/>
        </w:trPr>
        <w:tc>
          <w:tcPr>
            <w:tcW w:w="429" w:type="pct"/>
            <w:vMerge w:val="restart"/>
          </w:tcPr>
          <w:p w14:paraId="138BE474" w14:textId="69816925" w:rsidR="00547B8E" w:rsidRPr="00165596" w:rsidRDefault="00547B8E" w:rsidP="00165596">
            <w:pPr>
              <w:spacing w:after="0" w:line="240" w:lineRule="auto"/>
              <w:jc w:val="center"/>
              <w:rPr>
                <w:rFonts w:ascii="Times New Roman" w:hAnsi="Times New Roman"/>
                <w:iCs/>
              </w:rPr>
            </w:pPr>
            <w:r w:rsidRPr="00165596">
              <w:rPr>
                <w:rFonts w:ascii="Times New Roman" w:hAnsi="Times New Roman"/>
                <w:iCs/>
              </w:rPr>
              <w:t>ОК 0</w:t>
            </w:r>
            <w:r w:rsidR="00165596" w:rsidRPr="00165596">
              <w:rPr>
                <w:rFonts w:ascii="Times New Roman" w:hAnsi="Times New Roman"/>
                <w:iCs/>
              </w:rPr>
              <w:t>4</w:t>
            </w:r>
          </w:p>
        </w:tc>
        <w:tc>
          <w:tcPr>
            <w:tcW w:w="963" w:type="pct"/>
            <w:vMerge w:val="restart"/>
          </w:tcPr>
          <w:p w14:paraId="78C7E8A4" w14:textId="365ED48E" w:rsidR="00165596" w:rsidRPr="00165596" w:rsidRDefault="00165596" w:rsidP="00547B8E">
            <w:pPr>
              <w:suppressAutoHyphens/>
              <w:spacing w:after="0" w:line="240" w:lineRule="auto"/>
              <w:jc w:val="both"/>
              <w:rPr>
                <w:rFonts w:ascii="Times New Roman" w:hAnsi="Times New Roman"/>
              </w:rPr>
            </w:pPr>
            <w:r w:rsidRPr="00165596">
              <w:rPr>
                <w:rFonts w:ascii="Times New Roman" w:hAnsi="Times New Roman"/>
                <w:sz w:val="24"/>
                <w:szCs w:val="24"/>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D639FA" w:rsidRDefault="00547B8E" w:rsidP="00547B8E">
            <w:pPr>
              <w:suppressAutoHyphens/>
              <w:spacing w:after="0" w:line="240" w:lineRule="auto"/>
              <w:jc w:val="both"/>
              <w:rPr>
                <w:rFonts w:ascii="Times New Roman" w:eastAsia="Segoe UI" w:hAnsi="Times New Roman"/>
                <w:b/>
                <w:iCs/>
              </w:rPr>
            </w:pPr>
            <w:r w:rsidRPr="00D639FA">
              <w:rPr>
                <w:rFonts w:ascii="Times New Roman" w:eastAsia="Segoe UI" w:hAnsi="Times New Roman"/>
                <w:b/>
                <w:iCs/>
              </w:rPr>
              <w:t>Умения:</w:t>
            </w:r>
          </w:p>
        </w:tc>
        <w:tc>
          <w:tcPr>
            <w:tcW w:w="859" w:type="pct"/>
            <w:vMerge w:val="restart"/>
          </w:tcPr>
          <w:p w14:paraId="0B933F6E" w14:textId="77777777" w:rsidR="00547B8E" w:rsidRPr="00D639FA" w:rsidRDefault="00547B8E" w:rsidP="00547B8E">
            <w:pPr>
              <w:suppressAutoHyphens/>
              <w:spacing w:after="0" w:line="240" w:lineRule="auto"/>
              <w:rPr>
                <w:rFonts w:ascii="Times New Roman" w:hAnsi="Times New Roman"/>
                <w:bCs/>
                <w:iCs/>
              </w:rPr>
            </w:pPr>
            <w:r w:rsidRPr="00D639FA">
              <w:rPr>
                <w:rFonts w:ascii="Times New Roman" w:hAnsi="Times New Roman"/>
                <w:bCs/>
                <w:iCs/>
              </w:rPr>
              <w:t>Практические задания</w:t>
            </w:r>
          </w:p>
        </w:tc>
      </w:tr>
      <w:tr w:rsidR="00D639FA" w:rsidRPr="00D639FA" w14:paraId="292D1593" w14:textId="77777777" w:rsidTr="00262E45">
        <w:trPr>
          <w:trHeight w:val="365"/>
        </w:trPr>
        <w:tc>
          <w:tcPr>
            <w:tcW w:w="429" w:type="pct"/>
            <w:vMerge/>
          </w:tcPr>
          <w:p w14:paraId="156414C9"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3B7E2EB3" w14:textId="77777777" w:rsidR="00547B8E" w:rsidRPr="00C92828" w:rsidRDefault="00547B8E" w:rsidP="00547B8E">
            <w:pPr>
              <w:suppressAutoHyphens/>
              <w:spacing w:after="0" w:line="240" w:lineRule="auto"/>
              <w:jc w:val="both"/>
              <w:rPr>
                <w:rFonts w:ascii="Times New Roman" w:hAnsi="Times New Roman"/>
                <w:color w:val="FF0000"/>
              </w:rPr>
            </w:pPr>
          </w:p>
        </w:tc>
        <w:tc>
          <w:tcPr>
            <w:tcW w:w="2749" w:type="pct"/>
          </w:tcPr>
          <w:p w14:paraId="72D24E09" w14:textId="63C2697E" w:rsidR="00547B8E" w:rsidRPr="00D639FA" w:rsidRDefault="001F4559" w:rsidP="001F4559">
            <w:pPr>
              <w:suppressAutoHyphens/>
              <w:spacing w:after="0" w:line="240" w:lineRule="auto"/>
              <w:jc w:val="both"/>
              <w:rPr>
                <w:rFonts w:ascii="Times New Roman" w:hAnsi="Times New Roman"/>
                <w:bCs/>
                <w:iCs/>
                <w:sz w:val="24"/>
                <w:szCs w:val="24"/>
              </w:rPr>
            </w:pPr>
            <w:r w:rsidRPr="00D639FA">
              <w:rPr>
                <w:rFonts w:ascii="Times New Roman" w:hAnsi="Times New Roman"/>
                <w:bCs/>
                <w:iCs/>
                <w:sz w:val="24"/>
                <w:szCs w:val="24"/>
              </w:rPr>
              <w:t xml:space="preserve">организовывать работу коллектива и команды </w:t>
            </w:r>
            <w:r w:rsidR="00547B8E" w:rsidRPr="00D639FA">
              <w:rPr>
                <w:rFonts w:ascii="Times New Roman" w:hAnsi="Times New Roman"/>
                <w:bCs/>
                <w:iCs/>
                <w:sz w:val="24"/>
                <w:szCs w:val="24"/>
              </w:rPr>
              <w:t>(У-</w:t>
            </w:r>
            <w:r w:rsidR="003667E5" w:rsidRPr="00D639FA">
              <w:rPr>
                <w:rFonts w:ascii="Times New Roman" w:hAnsi="Times New Roman"/>
                <w:bCs/>
                <w:iCs/>
                <w:sz w:val="24"/>
                <w:szCs w:val="24"/>
              </w:rPr>
              <w:t>1</w:t>
            </w:r>
            <w:r w:rsidRPr="00D639FA">
              <w:rPr>
                <w:rFonts w:ascii="Times New Roman" w:hAnsi="Times New Roman"/>
                <w:bCs/>
                <w:iCs/>
                <w:sz w:val="24"/>
                <w:szCs w:val="24"/>
              </w:rPr>
              <w:t>0</w:t>
            </w:r>
            <w:r w:rsidR="00547B8E" w:rsidRPr="00D639FA">
              <w:rPr>
                <w:rFonts w:ascii="Times New Roman" w:hAnsi="Times New Roman"/>
                <w:bCs/>
                <w:iCs/>
                <w:sz w:val="24"/>
                <w:szCs w:val="24"/>
              </w:rPr>
              <w:t>)</w:t>
            </w:r>
          </w:p>
        </w:tc>
        <w:tc>
          <w:tcPr>
            <w:tcW w:w="859" w:type="pct"/>
            <w:vMerge/>
          </w:tcPr>
          <w:p w14:paraId="09089447" w14:textId="77777777" w:rsidR="00547B8E" w:rsidRPr="00D639FA" w:rsidRDefault="00547B8E" w:rsidP="00547B8E">
            <w:pPr>
              <w:suppressAutoHyphens/>
              <w:spacing w:after="0" w:line="240" w:lineRule="auto"/>
              <w:rPr>
                <w:rFonts w:ascii="Times New Roman" w:hAnsi="Times New Roman"/>
                <w:bCs/>
                <w:iCs/>
              </w:rPr>
            </w:pPr>
          </w:p>
        </w:tc>
      </w:tr>
      <w:tr w:rsidR="00D639FA" w:rsidRPr="00D639FA" w14:paraId="529B551E" w14:textId="77777777" w:rsidTr="00262E45">
        <w:trPr>
          <w:trHeight w:val="365"/>
        </w:trPr>
        <w:tc>
          <w:tcPr>
            <w:tcW w:w="429" w:type="pct"/>
            <w:vMerge/>
          </w:tcPr>
          <w:p w14:paraId="22A63FBC" w14:textId="77777777" w:rsidR="006E54C1" w:rsidRPr="00C92828" w:rsidRDefault="006E54C1" w:rsidP="00547B8E">
            <w:pPr>
              <w:spacing w:after="0" w:line="240" w:lineRule="auto"/>
              <w:jc w:val="center"/>
              <w:rPr>
                <w:rFonts w:ascii="Times New Roman" w:hAnsi="Times New Roman"/>
                <w:iCs/>
                <w:color w:val="FF0000"/>
              </w:rPr>
            </w:pPr>
          </w:p>
        </w:tc>
        <w:tc>
          <w:tcPr>
            <w:tcW w:w="963" w:type="pct"/>
            <w:vMerge/>
          </w:tcPr>
          <w:p w14:paraId="5EE7CCF6" w14:textId="77777777" w:rsidR="006E54C1" w:rsidRPr="00C92828" w:rsidRDefault="006E54C1" w:rsidP="00547B8E">
            <w:pPr>
              <w:suppressAutoHyphens/>
              <w:spacing w:after="0" w:line="240" w:lineRule="auto"/>
              <w:jc w:val="both"/>
              <w:rPr>
                <w:rFonts w:ascii="Times New Roman" w:hAnsi="Times New Roman"/>
                <w:color w:val="FF0000"/>
              </w:rPr>
            </w:pPr>
          </w:p>
        </w:tc>
        <w:tc>
          <w:tcPr>
            <w:tcW w:w="2749" w:type="pct"/>
          </w:tcPr>
          <w:p w14:paraId="7DAEE603" w14:textId="1140B472" w:rsidR="006E54C1" w:rsidRPr="00D639FA" w:rsidRDefault="001F4559" w:rsidP="001F4559">
            <w:pPr>
              <w:suppressAutoHyphens/>
              <w:spacing w:after="0" w:line="240" w:lineRule="auto"/>
              <w:jc w:val="both"/>
              <w:rPr>
                <w:rFonts w:ascii="Times New Roman" w:hAnsi="Times New Roman"/>
                <w:bCs/>
                <w:iCs/>
                <w:sz w:val="24"/>
                <w:szCs w:val="24"/>
              </w:rPr>
            </w:pPr>
            <w:r w:rsidRPr="00D639FA">
              <w:rPr>
                <w:rFonts w:ascii="Times New Roman" w:hAnsi="Times New Roman"/>
                <w:bCs/>
                <w:iCs/>
                <w:sz w:val="24"/>
                <w:szCs w:val="24"/>
              </w:rPr>
              <w:t xml:space="preserve">взаимодействовать с коллегами, руководством, клиентами в ходе профессиональной деятельности </w:t>
            </w:r>
            <w:r w:rsidR="00D639FA" w:rsidRPr="00D639FA">
              <w:rPr>
                <w:rFonts w:ascii="Times New Roman" w:hAnsi="Times New Roman"/>
                <w:bCs/>
                <w:iCs/>
                <w:sz w:val="24"/>
                <w:szCs w:val="24"/>
              </w:rPr>
              <w:t xml:space="preserve"> (У-11</w:t>
            </w:r>
            <w:r w:rsidR="006E54C1" w:rsidRPr="00D639FA">
              <w:rPr>
                <w:rFonts w:ascii="Times New Roman" w:hAnsi="Times New Roman"/>
                <w:bCs/>
                <w:iCs/>
                <w:sz w:val="24"/>
                <w:szCs w:val="24"/>
              </w:rPr>
              <w:t>)</w:t>
            </w:r>
          </w:p>
        </w:tc>
        <w:tc>
          <w:tcPr>
            <w:tcW w:w="859" w:type="pct"/>
            <w:vMerge/>
          </w:tcPr>
          <w:p w14:paraId="39BAE977" w14:textId="77777777" w:rsidR="006E54C1" w:rsidRPr="00D639FA" w:rsidRDefault="006E54C1" w:rsidP="00547B8E">
            <w:pPr>
              <w:suppressAutoHyphens/>
              <w:spacing w:after="0" w:line="240" w:lineRule="auto"/>
              <w:rPr>
                <w:rFonts w:ascii="Times New Roman" w:hAnsi="Times New Roman"/>
                <w:bCs/>
                <w:iCs/>
              </w:rPr>
            </w:pPr>
          </w:p>
        </w:tc>
      </w:tr>
      <w:tr w:rsidR="00D639FA" w:rsidRPr="00D639FA" w14:paraId="3FD14248" w14:textId="77777777" w:rsidTr="00262E45">
        <w:trPr>
          <w:trHeight w:val="248"/>
        </w:trPr>
        <w:tc>
          <w:tcPr>
            <w:tcW w:w="429" w:type="pct"/>
            <w:vMerge/>
          </w:tcPr>
          <w:p w14:paraId="6B5249D8"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4EE7C40D" w14:textId="77777777" w:rsidR="00547B8E" w:rsidRPr="00C92828" w:rsidRDefault="00547B8E" w:rsidP="00547B8E">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D639FA" w:rsidRDefault="00547B8E" w:rsidP="00547B8E">
            <w:pPr>
              <w:suppressAutoHyphens/>
              <w:spacing w:after="0" w:line="240" w:lineRule="auto"/>
              <w:jc w:val="both"/>
              <w:rPr>
                <w:rFonts w:ascii="Times New Roman" w:eastAsia="Segoe UI" w:hAnsi="Times New Roman"/>
                <w:b/>
                <w:bCs/>
              </w:rPr>
            </w:pPr>
            <w:r w:rsidRPr="00D639FA">
              <w:rPr>
                <w:rFonts w:ascii="Times New Roman" w:eastAsia="Segoe UI" w:hAnsi="Times New Roman"/>
                <w:b/>
                <w:bCs/>
              </w:rPr>
              <w:t>Знания:</w:t>
            </w:r>
          </w:p>
        </w:tc>
        <w:tc>
          <w:tcPr>
            <w:tcW w:w="859" w:type="pct"/>
            <w:vMerge w:val="restart"/>
          </w:tcPr>
          <w:p w14:paraId="6E409CEE" w14:textId="77777777" w:rsidR="00547B8E" w:rsidRPr="00D639FA" w:rsidRDefault="00547B8E" w:rsidP="00547B8E">
            <w:pPr>
              <w:suppressAutoHyphens/>
              <w:spacing w:after="0" w:line="240" w:lineRule="auto"/>
              <w:rPr>
                <w:rFonts w:ascii="Times New Roman" w:hAnsi="Times New Roman"/>
                <w:bCs/>
                <w:iCs/>
              </w:rPr>
            </w:pPr>
            <w:r w:rsidRPr="00D639FA">
              <w:rPr>
                <w:rFonts w:ascii="Times New Roman" w:hAnsi="Times New Roman"/>
                <w:bCs/>
                <w:iCs/>
              </w:rPr>
              <w:t>Собеседование</w:t>
            </w:r>
          </w:p>
        </w:tc>
      </w:tr>
      <w:tr w:rsidR="00D639FA" w:rsidRPr="00D639FA" w14:paraId="5953C934" w14:textId="77777777" w:rsidTr="00262E45">
        <w:trPr>
          <w:trHeight w:val="307"/>
        </w:trPr>
        <w:tc>
          <w:tcPr>
            <w:tcW w:w="429" w:type="pct"/>
            <w:vMerge/>
          </w:tcPr>
          <w:p w14:paraId="59E8ACAE" w14:textId="77777777" w:rsidR="00547B8E" w:rsidRPr="00C92828" w:rsidRDefault="00547B8E" w:rsidP="00547B8E">
            <w:pPr>
              <w:spacing w:after="0" w:line="240" w:lineRule="auto"/>
              <w:jc w:val="center"/>
              <w:rPr>
                <w:rFonts w:ascii="Times New Roman" w:hAnsi="Times New Roman"/>
                <w:iCs/>
                <w:color w:val="FF0000"/>
              </w:rPr>
            </w:pPr>
          </w:p>
        </w:tc>
        <w:tc>
          <w:tcPr>
            <w:tcW w:w="963" w:type="pct"/>
            <w:vMerge/>
          </w:tcPr>
          <w:p w14:paraId="4E3577F6" w14:textId="77777777" w:rsidR="00547B8E" w:rsidRPr="00C92828" w:rsidRDefault="00547B8E" w:rsidP="00547B8E">
            <w:pPr>
              <w:suppressAutoHyphens/>
              <w:spacing w:after="0" w:line="240" w:lineRule="auto"/>
              <w:jc w:val="both"/>
              <w:rPr>
                <w:rFonts w:ascii="Times New Roman" w:hAnsi="Times New Roman"/>
                <w:color w:val="FF0000"/>
              </w:rPr>
            </w:pPr>
          </w:p>
        </w:tc>
        <w:tc>
          <w:tcPr>
            <w:tcW w:w="2749" w:type="pct"/>
          </w:tcPr>
          <w:p w14:paraId="7447EFA8" w14:textId="3CA736F0" w:rsidR="00547B8E" w:rsidRPr="00D639FA" w:rsidRDefault="00D639FA" w:rsidP="00D639FA">
            <w:pPr>
              <w:suppressAutoHyphens/>
              <w:spacing w:after="0" w:line="240" w:lineRule="auto"/>
              <w:jc w:val="both"/>
              <w:rPr>
                <w:rFonts w:ascii="Times New Roman" w:hAnsi="Times New Roman"/>
                <w:bCs/>
                <w:iCs/>
                <w:sz w:val="24"/>
                <w:szCs w:val="24"/>
              </w:rPr>
            </w:pPr>
            <w:r w:rsidRPr="00D639FA">
              <w:rPr>
                <w:rFonts w:ascii="Times New Roman" w:hAnsi="Times New Roman"/>
                <w:bCs/>
                <w:iCs/>
                <w:sz w:val="24"/>
                <w:szCs w:val="24"/>
              </w:rPr>
              <w:t xml:space="preserve">психологические основы деятельности коллектива, психологические особенности личности </w:t>
            </w:r>
            <w:r w:rsidR="00547B8E" w:rsidRPr="00D639FA">
              <w:rPr>
                <w:rFonts w:ascii="Times New Roman" w:hAnsi="Times New Roman"/>
                <w:bCs/>
                <w:iCs/>
                <w:sz w:val="24"/>
                <w:szCs w:val="24"/>
              </w:rPr>
              <w:t>(З-</w:t>
            </w:r>
            <w:r w:rsidRPr="00D639FA">
              <w:rPr>
                <w:rFonts w:ascii="Times New Roman" w:hAnsi="Times New Roman"/>
                <w:bCs/>
                <w:iCs/>
                <w:sz w:val="24"/>
                <w:szCs w:val="24"/>
              </w:rPr>
              <w:t>9</w:t>
            </w:r>
            <w:r w:rsidR="00547B8E" w:rsidRPr="00D639FA">
              <w:rPr>
                <w:rFonts w:ascii="Times New Roman" w:hAnsi="Times New Roman"/>
                <w:bCs/>
                <w:iCs/>
                <w:sz w:val="24"/>
                <w:szCs w:val="24"/>
              </w:rPr>
              <w:t>)</w:t>
            </w:r>
          </w:p>
        </w:tc>
        <w:tc>
          <w:tcPr>
            <w:tcW w:w="859" w:type="pct"/>
            <w:vMerge/>
          </w:tcPr>
          <w:p w14:paraId="06C1F154" w14:textId="77777777" w:rsidR="00547B8E" w:rsidRPr="00D639FA" w:rsidRDefault="00547B8E" w:rsidP="00547B8E">
            <w:pPr>
              <w:suppressAutoHyphens/>
              <w:spacing w:after="0" w:line="240" w:lineRule="auto"/>
              <w:rPr>
                <w:rFonts w:ascii="Times New Roman" w:hAnsi="Times New Roman"/>
                <w:bCs/>
                <w:iCs/>
              </w:rPr>
            </w:pPr>
          </w:p>
        </w:tc>
      </w:tr>
      <w:tr w:rsidR="00D639FA" w:rsidRPr="00D639FA" w14:paraId="07DA4DB4" w14:textId="77777777" w:rsidTr="00262E45">
        <w:trPr>
          <w:trHeight w:val="307"/>
        </w:trPr>
        <w:tc>
          <w:tcPr>
            <w:tcW w:w="429" w:type="pct"/>
            <w:vMerge/>
          </w:tcPr>
          <w:p w14:paraId="2702063C" w14:textId="77777777" w:rsidR="00A76829" w:rsidRPr="00C92828" w:rsidRDefault="00A76829" w:rsidP="00547B8E">
            <w:pPr>
              <w:spacing w:after="0" w:line="240" w:lineRule="auto"/>
              <w:jc w:val="center"/>
              <w:rPr>
                <w:rFonts w:ascii="Times New Roman" w:hAnsi="Times New Roman"/>
                <w:iCs/>
                <w:color w:val="FF0000"/>
              </w:rPr>
            </w:pPr>
          </w:p>
        </w:tc>
        <w:tc>
          <w:tcPr>
            <w:tcW w:w="963" w:type="pct"/>
            <w:vMerge/>
          </w:tcPr>
          <w:p w14:paraId="13B5F322" w14:textId="77777777" w:rsidR="00A76829" w:rsidRPr="00C92828" w:rsidRDefault="00A76829" w:rsidP="00547B8E">
            <w:pPr>
              <w:suppressAutoHyphens/>
              <w:spacing w:after="0" w:line="240" w:lineRule="auto"/>
              <w:jc w:val="both"/>
              <w:rPr>
                <w:rFonts w:ascii="Times New Roman" w:hAnsi="Times New Roman"/>
                <w:color w:val="FF0000"/>
              </w:rPr>
            </w:pPr>
          </w:p>
        </w:tc>
        <w:tc>
          <w:tcPr>
            <w:tcW w:w="2749" w:type="pct"/>
          </w:tcPr>
          <w:p w14:paraId="463D0FD5" w14:textId="6AD1D87D" w:rsidR="00A76829" w:rsidRPr="00D639FA" w:rsidRDefault="00D639FA" w:rsidP="00D639FA">
            <w:pPr>
              <w:suppressAutoHyphens/>
              <w:spacing w:after="0" w:line="240" w:lineRule="auto"/>
              <w:jc w:val="both"/>
              <w:rPr>
                <w:rFonts w:ascii="Times New Roman" w:hAnsi="Times New Roman"/>
                <w:bCs/>
                <w:iCs/>
                <w:sz w:val="24"/>
                <w:szCs w:val="24"/>
              </w:rPr>
            </w:pPr>
            <w:r w:rsidRPr="00D639FA">
              <w:rPr>
                <w:rFonts w:ascii="Times New Roman" w:hAnsi="Times New Roman"/>
                <w:bCs/>
                <w:iCs/>
                <w:sz w:val="24"/>
                <w:szCs w:val="24"/>
              </w:rPr>
              <w:t xml:space="preserve">основы проектной деятельности </w:t>
            </w:r>
            <w:r w:rsidR="00A76829" w:rsidRPr="00D639FA">
              <w:rPr>
                <w:rFonts w:ascii="Times New Roman" w:hAnsi="Times New Roman"/>
                <w:bCs/>
                <w:iCs/>
                <w:sz w:val="24"/>
                <w:szCs w:val="24"/>
              </w:rPr>
              <w:t>(З-1</w:t>
            </w:r>
            <w:r w:rsidRPr="00D639FA">
              <w:rPr>
                <w:rFonts w:ascii="Times New Roman" w:hAnsi="Times New Roman"/>
                <w:bCs/>
                <w:iCs/>
                <w:sz w:val="24"/>
                <w:szCs w:val="24"/>
              </w:rPr>
              <w:t>0</w:t>
            </w:r>
            <w:r w:rsidR="00A76829" w:rsidRPr="00D639FA">
              <w:rPr>
                <w:rFonts w:ascii="Times New Roman" w:hAnsi="Times New Roman"/>
                <w:bCs/>
                <w:iCs/>
                <w:sz w:val="24"/>
                <w:szCs w:val="24"/>
              </w:rPr>
              <w:t>)</w:t>
            </w:r>
          </w:p>
        </w:tc>
        <w:tc>
          <w:tcPr>
            <w:tcW w:w="859" w:type="pct"/>
            <w:vMerge/>
          </w:tcPr>
          <w:p w14:paraId="2F9525DD" w14:textId="77777777" w:rsidR="00A76829" w:rsidRPr="00D639FA" w:rsidRDefault="00A76829" w:rsidP="00547B8E">
            <w:pPr>
              <w:suppressAutoHyphens/>
              <w:spacing w:after="0" w:line="240" w:lineRule="auto"/>
              <w:rPr>
                <w:rFonts w:ascii="Times New Roman" w:hAnsi="Times New Roman"/>
                <w:bCs/>
                <w:iCs/>
              </w:rPr>
            </w:pPr>
          </w:p>
        </w:tc>
      </w:tr>
      <w:tr w:rsidR="00931EDB" w:rsidRPr="00D639FA" w14:paraId="0B2E6E80" w14:textId="77777777" w:rsidTr="00D639FA">
        <w:trPr>
          <w:trHeight w:val="192"/>
        </w:trPr>
        <w:tc>
          <w:tcPr>
            <w:tcW w:w="429" w:type="pct"/>
            <w:vMerge w:val="restart"/>
          </w:tcPr>
          <w:p w14:paraId="070429C3" w14:textId="4DEDE890" w:rsidR="00931EDB" w:rsidRPr="00165596" w:rsidRDefault="00931EDB" w:rsidP="00D639FA">
            <w:pPr>
              <w:spacing w:after="0" w:line="240" w:lineRule="auto"/>
              <w:jc w:val="center"/>
              <w:rPr>
                <w:rFonts w:ascii="Times New Roman" w:hAnsi="Times New Roman"/>
                <w:iCs/>
              </w:rPr>
            </w:pPr>
            <w:r w:rsidRPr="00165596">
              <w:rPr>
                <w:rFonts w:ascii="Times New Roman" w:hAnsi="Times New Roman"/>
                <w:iCs/>
              </w:rPr>
              <w:t>ОК 05</w:t>
            </w:r>
          </w:p>
        </w:tc>
        <w:tc>
          <w:tcPr>
            <w:tcW w:w="963" w:type="pct"/>
            <w:vMerge w:val="restart"/>
          </w:tcPr>
          <w:p w14:paraId="45C2E4A6" w14:textId="4C12294F" w:rsidR="00931EDB" w:rsidRPr="00165D22" w:rsidRDefault="00931EDB" w:rsidP="00D639FA">
            <w:pPr>
              <w:spacing w:after="0" w:line="240" w:lineRule="auto"/>
              <w:jc w:val="both"/>
              <w:rPr>
                <w:rFonts w:ascii="Times New Roman" w:hAnsi="Times New Roman"/>
                <w:sz w:val="24"/>
                <w:szCs w:val="24"/>
              </w:rPr>
            </w:pPr>
            <w:r w:rsidRPr="00165D2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Pr>
          <w:p w14:paraId="60CA80BB" w14:textId="29AE954A" w:rsidR="00931EDB" w:rsidRPr="00D639FA" w:rsidRDefault="00931EDB" w:rsidP="00D639FA">
            <w:pPr>
              <w:suppressAutoHyphens/>
              <w:spacing w:after="0" w:line="240" w:lineRule="auto"/>
              <w:jc w:val="both"/>
              <w:rPr>
                <w:rFonts w:ascii="Times New Roman" w:hAnsi="Times New Roman"/>
                <w:bCs/>
                <w:iCs/>
                <w:sz w:val="24"/>
                <w:szCs w:val="24"/>
              </w:rPr>
            </w:pPr>
            <w:r w:rsidRPr="00D639FA">
              <w:rPr>
                <w:rFonts w:ascii="Times New Roman" w:eastAsia="Segoe UI" w:hAnsi="Times New Roman"/>
                <w:b/>
                <w:bCs/>
                <w:iCs/>
              </w:rPr>
              <w:t>Умения:</w:t>
            </w:r>
          </w:p>
        </w:tc>
        <w:tc>
          <w:tcPr>
            <w:tcW w:w="859" w:type="pct"/>
            <w:vMerge w:val="restart"/>
          </w:tcPr>
          <w:p w14:paraId="53B96A43" w14:textId="052E5CEF" w:rsidR="00931EDB" w:rsidRPr="00D639FA" w:rsidRDefault="00931EDB" w:rsidP="00D639FA">
            <w:pPr>
              <w:suppressAutoHyphens/>
              <w:spacing w:after="0" w:line="240" w:lineRule="auto"/>
              <w:rPr>
                <w:rFonts w:ascii="Times New Roman" w:hAnsi="Times New Roman"/>
                <w:bCs/>
                <w:iCs/>
              </w:rPr>
            </w:pPr>
            <w:r w:rsidRPr="00D639FA">
              <w:rPr>
                <w:rFonts w:ascii="Times New Roman" w:hAnsi="Times New Roman"/>
                <w:bCs/>
                <w:iCs/>
              </w:rPr>
              <w:t>Практические задания</w:t>
            </w:r>
          </w:p>
        </w:tc>
      </w:tr>
      <w:tr w:rsidR="00931EDB" w:rsidRPr="00931EDB" w14:paraId="2A22A73A" w14:textId="77777777" w:rsidTr="00FA60F6">
        <w:trPr>
          <w:trHeight w:val="336"/>
        </w:trPr>
        <w:tc>
          <w:tcPr>
            <w:tcW w:w="429" w:type="pct"/>
            <w:vMerge/>
          </w:tcPr>
          <w:p w14:paraId="3BFF5C8C" w14:textId="77777777" w:rsidR="00931EDB" w:rsidRPr="00C92828" w:rsidRDefault="00931EDB" w:rsidP="00D639FA">
            <w:pPr>
              <w:spacing w:after="0" w:line="240" w:lineRule="auto"/>
              <w:jc w:val="center"/>
              <w:rPr>
                <w:rFonts w:ascii="Times New Roman" w:hAnsi="Times New Roman"/>
                <w:iCs/>
                <w:color w:val="FF0000"/>
              </w:rPr>
            </w:pPr>
          </w:p>
        </w:tc>
        <w:tc>
          <w:tcPr>
            <w:tcW w:w="963" w:type="pct"/>
            <w:vMerge/>
          </w:tcPr>
          <w:p w14:paraId="4E8E2918" w14:textId="77777777" w:rsidR="00931EDB" w:rsidRPr="00165D22" w:rsidRDefault="00931EDB" w:rsidP="00D639FA">
            <w:pPr>
              <w:suppressAutoHyphens/>
              <w:spacing w:after="0" w:line="240" w:lineRule="auto"/>
              <w:jc w:val="both"/>
              <w:rPr>
                <w:rFonts w:ascii="Times New Roman" w:hAnsi="Times New Roman"/>
                <w:sz w:val="24"/>
                <w:szCs w:val="24"/>
              </w:rPr>
            </w:pPr>
          </w:p>
        </w:tc>
        <w:tc>
          <w:tcPr>
            <w:tcW w:w="2749" w:type="pct"/>
          </w:tcPr>
          <w:p w14:paraId="3ECB6D70" w14:textId="0D59ACAC" w:rsidR="00931EDB" w:rsidRPr="00931EDB" w:rsidRDefault="00931EDB" w:rsidP="00D639FA">
            <w:pPr>
              <w:suppressAutoHyphens/>
              <w:spacing w:after="0" w:line="240" w:lineRule="auto"/>
              <w:jc w:val="both"/>
              <w:rPr>
                <w:rFonts w:ascii="Times New Roman" w:hAnsi="Times New Roman"/>
                <w:bCs/>
                <w:iCs/>
                <w:sz w:val="24"/>
                <w:szCs w:val="24"/>
              </w:rPr>
            </w:pPr>
            <w:r w:rsidRPr="00931EDB">
              <w:rPr>
                <w:rFonts w:ascii="Times New Roman" w:hAnsi="Times New Roman"/>
                <w:bCs/>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(У-12)</w:t>
            </w:r>
          </w:p>
        </w:tc>
        <w:tc>
          <w:tcPr>
            <w:tcW w:w="859" w:type="pct"/>
            <w:vMerge/>
          </w:tcPr>
          <w:p w14:paraId="1D3234DC" w14:textId="77777777" w:rsidR="00931EDB" w:rsidRPr="00931EDB" w:rsidRDefault="00931EDB" w:rsidP="00D639FA">
            <w:pPr>
              <w:suppressAutoHyphens/>
              <w:spacing w:after="0" w:line="240" w:lineRule="auto"/>
              <w:rPr>
                <w:rFonts w:ascii="Times New Roman" w:hAnsi="Times New Roman"/>
                <w:bCs/>
                <w:iCs/>
              </w:rPr>
            </w:pPr>
          </w:p>
        </w:tc>
      </w:tr>
      <w:tr w:rsidR="00931EDB" w:rsidRPr="00931EDB" w14:paraId="13FE9C87" w14:textId="77777777" w:rsidTr="00FA60F6">
        <w:trPr>
          <w:trHeight w:val="336"/>
        </w:trPr>
        <w:tc>
          <w:tcPr>
            <w:tcW w:w="429" w:type="pct"/>
            <w:vMerge/>
          </w:tcPr>
          <w:p w14:paraId="78D0F0D5" w14:textId="77777777" w:rsidR="00931EDB" w:rsidRPr="00C92828" w:rsidRDefault="00931EDB" w:rsidP="00D639FA">
            <w:pPr>
              <w:spacing w:after="0" w:line="240" w:lineRule="auto"/>
              <w:jc w:val="center"/>
              <w:rPr>
                <w:rFonts w:ascii="Times New Roman" w:hAnsi="Times New Roman"/>
                <w:iCs/>
                <w:color w:val="FF0000"/>
              </w:rPr>
            </w:pPr>
          </w:p>
        </w:tc>
        <w:tc>
          <w:tcPr>
            <w:tcW w:w="963" w:type="pct"/>
            <w:vMerge/>
          </w:tcPr>
          <w:p w14:paraId="02B40927" w14:textId="77777777" w:rsidR="00931EDB" w:rsidRPr="00165D22" w:rsidRDefault="00931EDB" w:rsidP="00D639FA">
            <w:pPr>
              <w:suppressAutoHyphens/>
              <w:spacing w:after="0" w:line="240" w:lineRule="auto"/>
              <w:jc w:val="both"/>
              <w:rPr>
                <w:rFonts w:ascii="Times New Roman" w:hAnsi="Times New Roman"/>
                <w:sz w:val="24"/>
                <w:szCs w:val="24"/>
              </w:rPr>
            </w:pPr>
          </w:p>
        </w:tc>
        <w:tc>
          <w:tcPr>
            <w:tcW w:w="2749" w:type="pct"/>
          </w:tcPr>
          <w:p w14:paraId="4FCFD4B0" w14:textId="45596778" w:rsidR="00931EDB" w:rsidRPr="00931EDB" w:rsidRDefault="00931EDB" w:rsidP="00D639FA">
            <w:pPr>
              <w:suppressAutoHyphens/>
              <w:spacing w:after="0" w:line="240" w:lineRule="auto"/>
              <w:jc w:val="both"/>
              <w:rPr>
                <w:rFonts w:ascii="Times New Roman" w:hAnsi="Times New Roman"/>
                <w:bCs/>
                <w:iCs/>
                <w:sz w:val="24"/>
                <w:szCs w:val="24"/>
              </w:rPr>
            </w:pPr>
            <w:r w:rsidRPr="00931EDB">
              <w:rPr>
                <w:rFonts w:ascii="Times New Roman" w:eastAsia="Segoe UI" w:hAnsi="Times New Roman"/>
                <w:b/>
                <w:bCs/>
                <w:iCs/>
              </w:rPr>
              <w:t>Знания:</w:t>
            </w:r>
          </w:p>
        </w:tc>
        <w:tc>
          <w:tcPr>
            <w:tcW w:w="859" w:type="pct"/>
            <w:vMerge w:val="restart"/>
          </w:tcPr>
          <w:p w14:paraId="731F54A1" w14:textId="3935FEF2" w:rsidR="00931EDB" w:rsidRPr="00931EDB" w:rsidRDefault="00931EDB" w:rsidP="00D639FA">
            <w:pPr>
              <w:suppressAutoHyphens/>
              <w:spacing w:after="0" w:line="240" w:lineRule="auto"/>
              <w:rPr>
                <w:rFonts w:ascii="Times New Roman" w:hAnsi="Times New Roman"/>
                <w:bCs/>
                <w:iCs/>
              </w:rPr>
            </w:pPr>
            <w:r w:rsidRPr="00931EDB">
              <w:rPr>
                <w:rFonts w:ascii="Times New Roman" w:hAnsi="Times New Roman"/>
                <w:bCs/>
                <w:iCs/>
              </w:rPr>
              <w:t>Собеседование</w:t>
            </w:r>
          </w:p>
        </w:tc>
      </w:tr>
      <w:tr w:rsidR="00931EDB" w:rsidRPr="00931EDB" w14:paraId="7C119ACD" w14:textId="77777777" w:rsidTr="00FA60F6">
        <w:trPr>
          <w:trHeight w:val="336"/>
        </w:trPr>
        <w:tc>
          <w:tcPr>
            <w:tcW w:w="429" w:type="pct"/>
            <w:vMerge/>
          </w:tcPr>
          <w:p w14:paraId="29C79A38" w14:textId="77777777" w:rsidR="00931EDB" w:rsidRPr="00C92828" w:rsidRDefault="00931EDB" w:rsidP="00165596">
            <w:pPr>
              <w:spacing w:after="0" w:line="240" w:lineRule="auto"/>
              <w:jc w:val="center"/>
              <w:rPr>
                <w:rFonts w:ascii="Times New Roman" w:hAnsi="Times New Roman"/>
                <w:iCs/>
                <w:color w:val="FF0000"/>
              </w:rPr>
            </w:pPr>
          </w:p>
        </w:tc>
        <w:tc>
          <w:tcPr>
            <w:tcW w:w="963" w:type="pct"/>
            <w:vMerge/>
          </w:tcPr>
          <w:p w14:paraId="69743281" w14:textId="77777777" w:rsidR="00931EDB" w:rsidRPr="00165D22" w:rsidRDefault="00931EDB" w:rsidP="00165596">
            <w:pPr>
              <w:suppressAutoHyphens/>
              <w:spacing w:after="0" w:line="240" w:lineRule="auto"/>
              <w:jc w:val="both"/>
              <w:rPr>
                <w:rFonts w:ascii="Times New Roman" w:hAnsi="Times New Roman"/>
                <w:sz w:val="24"/>
                <w:szCs w:val="24"/>
              </w:rPr>
            </w:pPr>
          </w:p>
        </w:tc>
        <w:tc>
          <w:tcPr>
            <w:tcW w:w="2749" w:type="pct"/>
          </w:tcPr>
          <w:p w14:paraId="29C268BD" w14:textId="64113767" w:rsidR="00931EDB" w:rsidRPr="00931EDB" w:rsidRDefault="00931EDB" w:rsidP="00165596">
            <w:pPr>
              <w:suppressAutoHyphens/>
              <w:spacing w:after="0" w:line="240" w:lineRule="auto"/>
              <w:jc w:val="both"/>
              <w:rPr>
                <w:rFonts w:ascii="Times New Roman" w:hAnsi="Times New Roman"/>
                <w:bCs/>
                <w:iCs/>
                <w:sz w:val="24"/>
                <w:szCs w:val="24"/>
              </w:rPr>
            </w:pPr>
            <w:r w:rsidRPr="00931EDB">
              <w:rPr>
                <w:rFonts w:ascii="Times New Roman" w:hAnsi="Times New Roman"/>
                <w:bCs/>
                <w:iCs/>
                <w:sz w:val="24"/>
                <w:szCs w:val="24"/>
              </w:rPr>
              <w:t>особенности социального и культурного контекста (З-11)</w:t>
            </w:r>
          </w:p>
        </w:tc>
        <w:tc>
          <w:tcPr>
            <w:tcW w:w="859" w:type="pct"/>
            <w:vMerge/>
          </w:tcPr>
          <w:p w14:paraId="2238E764" w14:textId="77777777" w:rsidR="00931EDB" w:rsidRPr="00931EDB" w:rsidRDefault="00931EDB" w:rsidP="00165596">
            <w:pPr>
              <w:suppressAutoHyphens/>
              <w:spacing w:after="0" w:line="240" w:lineRule="auto"/>
              <w:rPr>
                <w:rFonts w:ascii="Times New Roman" w:hAnsi="Times New Roman"/>
                <w:bCs/>
                <w:iCs/>
              </w:rPr>
            </w:pPr>
          </w:p>
        </w:tc>
      </w:tr>
      <w:tr w:rsidR="00931EDB" w:rsidRPr="00931EDB" w14:paraId="7429B913" w14:textId="77777777" w:rsidTr="00FA60F6">
        <w:trPr>
          <w:trHeight w:val="336"/>
        </w:trPr>
        <w:tc>
          <w:tcPr>
            <w:tcW w:w="429" w:type="pct"/>
            <w:vMerge/>
          </w:tcPr>
          <w:p w14:paraId="6F0B46D0" w14:textId="77777777" w:rsidR="00931EDB" w:rsidRPr="00C92828" w:rsidRDefault="00931EDB" w:rsidP="00165596">
            <w:pPr>
              <w:spacing w:after="0" w:line="240" w:lineRule="auto"/>
              <w:jc w:val="center"/>
              <w:rPr>
                <w:rFonts w:ascii="Times New Roman" w:hAnsi="Times New Roman"/>
                <w:iCs/>
                <w:color w:val="FF0000"/>
              </w:rPr>
            </w:pPr>
          </w:p>
        </w:tc>
        <w:tc>
          <w:tcPr>
            <w:tcW w:w="963" w:type="pct"/>
            <w:vMerge/>
          </w:tcPr>
          <w:p w14:paraId="1EA88B4E" w14:textId="77777777" w:rsidR="00931EDB" w:rsidRPr="00165D22" w:rsidRDefault="00931EDB" w:rsidP="00165596">
            <w:pPr>
              <w:suppressAutoHyphens/>
              <w:spacing w:after="0" w:line="240" w:lineRule="auto"/>
              <w:jc w:val="both"/>
              <w:rPr>
                <w:rFonts w:ascii="Times New Roman" w:hAnsi="Times New Roman"/>
                <w:sz w:val="24"/>
                <w:szCs w:val="24"/>
              </w:rPr>
            </w:pPr>
          </w:p>
        </w:tc>
        <w:tc>
          <w:tcPr>
            <w:tcW w:w="2749" w:type="pct"/>
          </w:tcPr>
          <w:p w14:paraId="42F4FEFC" w14:textId="0317207E" w:rsidR="00931EDB" w:rsidRPr="00931EDB" w:rsidRDefault="00931EDB" w:rsidP="00165596">
            <w:pPr>
              <w:suppressAutoHyphens/>
              <w:spacing w:after="0" w:line="240" w:lineRule="auto"/>
              <w:jc w:val="both"/>
              <w:rPr>
                <w:rFonts w:ascii="Times New Roman" w:hAnsi="Times New Roman"/>
                <w:bCs/>
                <w:iCs/>
                <w:sz w:val="24"/>
                <w:szCs w:val="24"/>
              </w:rPr>
            </w:pPr>
            <w:r w:rsidRPr="00931EDB">
              <w:rPr>
                <w:rFonts w:ascii="Times New Roman" w:hAnsi="Times New Roman"/>
                <w:bCs/>
                <w:iCs/>
                <w:sz w:val="24"/>
                <w:szCs w:val="24"/>
              </w:rPr>
              <w:t>правила оформления документов и построения устных сообщений (З-12)</w:t>
            </w:r>
          </w:p>
        </w:tc>
        <w:tc>
          <w:tcPr>
            <w:tcW w:w="859" w:type="pct"/>
            <w:vMerge/>
          </w:tcPr>
          <w:p w14:paraId="4BE6E69B" w14:textId="77777777" w:rsidR="00931EDB" w:rsidRPr="00931EDB" w:rsidRDefault="00931EDB" w:rsidP="00165596">
            <w:pPr>
              <w:suppressAutoHyphens/>
              <w:spacing w:after="0" w:line="240" w:lineRule="auto"/>
              <w:rPr>
                <w:rFonts w:ascii="Times New Roman" w:hAnsi="Times New Roman"/>
                <w:bCs/>
                <w:iCs/>
              </w:rPr>
            </w:pPr>
          </w:p>
        </w:tc>
      </w:tr>
      <w:tr w:rsidR="00DF31B9" w:rsidRPr="00DF31B9" w14:paraId="1DD19687" w14:textId="77777777" w:rsidTr="00FA60F6">
        <w:trPr>
          <w:trHeight w:val="336"/>
        </w:trPr>
        <w:tc>
          <w:tcPr>
            <w:tcW w:w="429" w:type="pct"/>
            <w:vMerge w:val="restart"/>
          </w:tcPr>
          <w:p w14:paraId="24A7B72C" w14:textId="3FDFDC3B" w:rsidR="00DF31B9" w:rsidRPr="00165596" w:rsidRDefault="00DF31B9" w:rsidP="00165596">
            <w:pPr>
              <w:spacing w:after="0" w:line="240" w:lineRule="auto"/>
              <w:jc w:val="center"/>
              <w:rPr>
                <w:rFonts w:ascii="Times New Roman" w:hAnsi="Times New Roman"/>
                <w:iCs/>
              </w:rPr>
            </w:pPr>
            <w:r w:rsidRPr="00165596">
              <w:rPr>
                <w:rFonts w:ascii="Times New Roman" w:hAnsi="Times New Roman"/>
                <w:iCs/>
              </w:rPr>
              <w:t>ОК 06</w:t>
            </w:r>
          </w:p>
        </w:tc>
        <w:tc>
          <w:tcPr>
            <w:tcW w:w="963" w:type="pct"/>
            <w:vMerge w:val="restart"/>
          </w:tcPr>
          <w:p w14:paraId="512ACA5B" w14:textId="5C4A3545" w:rsidR="00DF31B9" w:rsidRPr="00165D22" w:rsidRDefault="00DF31B9" w:rsidP="00165596">
            <w:pPr>
              <w:spacing w:after="0" w:line="240" w:lineRule="auto"/>
              <w:jc w:val="both"/>
              <w:rPr>
                <w:rFonts w:ascii="Times New Roman" w:hAnsi="Times New Roman"/>
                <w:sz w:val="24"/>
                <w:szCs w:val="24"/>
              </w:rPr>
            </w:pPr>
            <w:r w:rsidRPr="00165D22">
              <w:rPr>
                <w:rFonts w:ascii="Times New Roman" w:hAnsi="Times New Roman"/>
                <w:sz w:val="24"/>
                <w:szCs w:val="24"/>
              </w:rPr>
              <w:t xml:space="preserve">Проявлять гражданско-патриотическую позицию, </w:t>
            </w:r>
            <w:r w:rsidRPr="00165D22">
              <w:rPr>
                <w:rFonts w:ascii="Times New Roman" w:hAnsi="Times New Roman"/>
                <w:sz w:val="24"/>
                <w:szCs w:val="24"/>
              </w:rPr>
              <w:lastRenderedPageBreak/>
              <w:t xml:space="preserve">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proofErr w:type="spellStart"/>
            <w:r w:rsidRPr="00165D22">
              <w:rPr>
                <w:rFonts w:ascii="Times New Roman" w:hAnsi="Times New Roman"/>
                <w:sz w:val="24"/>
                <w:szCs w:val="24"/>
              </w:rPr>
              <w:t>межрелигиоз-ных</w:t>
            </w:r>
            <w:proofErr w:type="spellEnd"/>
            <w:r w:rsidRPr="00165D22">
              <w:rPr>
                <w:rFonts w:ascii="Times New Roman" w:hAnsi="Times New Roman"/>
                <w:sz w:val="24"/>
                <w:szCs w:val="24"/>
              </w:rPr>
              <w:t xml:space="preserve"> отношений, применять стандарты антикоррупционного поведения</w:t>
            </w:r>
          </w:p>
        </w:tc>
        <w:tc>
          <w:tcPr>
            <w:tcW w:w="2749" w:type="pct"/>
          </w:tcPr>
          <w:p w14:paraId="71A1E7D0" w14:textId="5E8BDD77" w:rsidR="00DF31B9" w:rsidRPr="00DF31B9" w:rsidRDefault="00DF31B9" w:rsidP="00165596">
            <w:pPr>
              <w:suppressAutoHyphens/>
              <w:spacing w:after="0" w:line="240" w:lineRule="auto"/>
              <w:jc w:val="both"/>
              <w:rPr>
                <w:rFonts w:ascii="Times New Roman" w:hAnsi="Times New Roman"/>
                <w:bCs/>
                <w:iCs/>
                <w:sz w:val="24"/>
                <w:szCs w:val="24"/>
              </w:rPr>
            </w:pPr>
            <w:r w:rsidRPr="00DF31B9">
              <w:rPr>
                <w:rFonts w:ascii="Times New Roman" w:eastAsia="Segoe UI" w:hAnsi="Times New Roman"/>
                <w:b/>
                <w:bCs/>
                <w:iCs/>
              </w:rPr>
              <w:lastRenderedPageBreak/>
              <w:t>Умения:</w:t>
            </w:r>
          </w:p>
        </w:tc>
        <w:tc>
          <w:tcPr>
            <w:tcW w:w="859" w:type="pct"/>
            <w:vMerge w:val="restart"/>
          </w:tcPr>
          <w:p w14:paraId="6B46FFD6" w14:textId="7091A859" w:rsidR="00DF31B9" w:rsidRPr="00DF31B9" w:rsidRDefault="00DF31B9" w:rsidP="00165596">
            <w:pPr>
              <w:suppressAutoHyphens/>
              <w:spacing w:after="0" w:line="240" w:lineRule="auto"/>
              <w:rPr>
                <w:rFonts w:ascii="Times New Roman" w:hAnsi="Times New Roman"/>
                <w:bCs/>
                <w:iCs/>
              </w:rPr>
            </w:pPr>
            <w:r w:rsidRPr="00DF31B9">
              <w:rPr>
                <w:rFonts w:ascii="Times New Roman" w:hAnsi="Times New Roman"/>
                <w:bCs/>
                <w:iCs/>
              </w:rPr>
              <w:t>Практические задания</w:t>
            </w:r>
          </w:p>
        </w:tc>
      </w:tr>
      <w:tr w:rsidR="00DF31B9" w:rsidRPr="00DF31B9" w14:paraId="1C50EC8D" w14:textId="77777777" w:rsidTr="00FA60F6">
        <w:trPr>
          <w:trHeight w:val="336"/>
        </w:trPr>
        <w:tc>
          <w:tcPr>
            <w:tcW w:w="429" w:type="pct"/>
            <w:vMerge/>
          </w:tcPr>
          <w:p w14:paraId="0C886E2C" w14:textId="77777777" w:rsidR="00DF31B9" w:rsidRPr="00165596" w:rsidRDefault="00DF31B9" w:rsidP="00165596">
            <w:pPr>
              <w:spacing w:after="0" w:line="240" w:lineRule="auto"/>
              <w:jc w:val="center"/>
              <w:rPr>
                <w:rFonts w:ascii="Times New Roman" w:hAnsi="Times New Roman"/>
                <w:iCs/>
              </w:rPr>
            </w:pPr>
          </w:p>
        </w:tc>
        <w:tc>
          <w:tcPr>
            <w:tcW w:w="963" w:type="pct"/>
            <w:vMerge/>
          </w:tcPr>
          <w:p w14:paraId="68F73924" w14:textId="77777777" w:rsidR="00DF31B9" w:rsidRPr="00165596" w:rsidRDefault="00DF31B9" w:rsidP="00165596">
            <w:pPr>
              <w:suppressAutoHyphens/>
              <w:spacing w:after="0" w:line="240" w:lineRule="auto"/>
              <w:jc w:val="both"/>
              <w:rPr>
                <w:rFonts w:ascii="Times New Roman" w:hAnsi="Times New Roman"/>
              </w:rPr>
            </w:pPr>
          </w:p>
        </w:tc>
        <w:tc>
          <w:tcPr>
            <w:tcW w:w="2749" w:type="pct"/>
          </w:tcPr>
          <w:p w14:paraId="6F580BE4" w14:textId="74F321C3" w:rsidR="00DF31B9" w:rsidRPr="00DF31B9" w:rsidRDefault="00DF31B9" w:rsidP="00165596">
            <w:pPr>
              <w:suppressAutoHyphens/>
              <w:spacing w:after="0" w:line="240" w:lineRule="auto"/>
              <w:jc w:val="both"/>
              <w:rPr>
                <w:rFonts w:ascii="Times New Roman" w:hAnsi="Times New Roman"/>
                <w:bCs/>
                <w:iCs/>
                <w:sz w:val="24"/>
                <w:szCs w:val="24"/>
              </w:rPr>
            </w:pPr>
            <w:r w:rsidRPr="00DF31B9">
              <w:rPr>
                <w:rFonts w:ascii="Times New Roman" w:hAnsi="Times New Roman"/>
                <w:bCs/>
                <w:iCs/>
                <w:sz w:val="24"/>
                <w:szCs w:val="24"/>
              </w:rPr>
              <w:t xml:space="preserve">показать значимость гражданско- патриотической позиции и своей профессии в целях противодействия легализации (отмывания)доходов, </w:t>
            </w:r>
            <w:r w:rsidRPr="00DF31B9">
              <w:rPr>
                <w:rFonts w:ascii="Times New Roman" w:hAnsi="Times New Roman"/>
                <w:bCs/>
                <w:iCs/>
                <w:sz w:val="24"/>
                <w:szCs w:val="24"/>
              </w:rPr>
              <w:lastRenderedPageBreak/>
              <w:t>полученных преступным путем, применять стандарты антикоррупционного поведения (У-13)</w:t>
            </w:r>
          </w:p>
        </w:tc>
        <w:tc>
          <w:tcPr>
            <w:tcW w:w="859" w:type="pct"/>
            <w:vMerge/>
          </w:tcPr>
          <w:p w14:paraId="1FCD26A9" w14:textId="77777777" w:rsidR="00DF31B9" w:rsidRPr="00DF31B9" w:rsidRDefault="00DF31B9" w:rsidP="00165596">
            <w:pPr>
              <w:suppressAutoHyphens/>
              <w:spacing w:after="0" w:line="240" w:lineRule="auto"/>
              <w:rPr>
                <w:rFonts w:ascii="Times New Roman" w:hAnsi="Times New Roman"/>
                <w:bCs/>
                <w:iCs/>
              </w:rPr>
            </w:pPr>
          </w:p>
        </w:tc>
      </w:tr>
      <w:tr w:rsidR="00DF31B9" w:rsidRPr="00DF31B9" w14:paraId="1D5161E4" w14:textId="77777777" w:rsidTr="00FA60F6">
        <w:trPr>
          <w:trHeight w:val="336"/>
        </w:trPr>
        <w:tc>
          <w:tcPr>
            <w:tcW w:w="429" w:type="pct"/>
            <w:vMerge/>
          </w:tcPr>
          <w:p w14:paraId="678F97D1" w14:textId="77777777" w:rsidR="00DF31B9" w:rsidRPr="00165596" w:rsidRDefault="00DF31B9" w:rsidP="00DF31B9">
            <w:pPr>
              <w:spacing w:after="0" w:line="240" w:lineRule="auto"/>
              <w:jc w:val="center"/>
              <w:rPr>
                <w:rFonts w:ascii="Times New Roman" w:hAnsi="Times New Roman"/>
                <w:iCs/>
              </w:rPr>
            </w:pPr>
          </w:p>
        </w:tc>
        <w:tc>
          <w:tcPr>
            <w:tcW w:w="963" w:type="pct"/>
            <w:vMerge/>
          </w:tcPr>
          <w:p w14:paraId="0AC0086B" w14:textId="77777777" w:rsidR="00DF31B9" w:rsidRPr="00165596" w:rsidRDefault="00DF31B9" w:rsidP="00DF31B9">
            <w:pPr>
              <w:suppressAutoHyphens/>
              <w:spacing w:after="0" w:line="240" w:lineRule="auto"/>
              <w:jc w:val="both"/>
              <w:rPr>
                <w:rFonts w:ascii="Times New Roman" w:hAnsi="Times New Roman"/>
              </w:rPr>
            </w:pPr>
          </w:p>
        </w:tc>
        <w:tc>
          <w:tcPr>
            <w:tcW w:w="2749" w:type="pct"/>
          </w:tcPr>
          <w:p w14:paraId="040F9C09" w14:textId="2AF05CB0" w:rsidR="00DF31B9" w:rsidRPr="00DF31B9" w:rsidRDefault="00DF31B9" w:rsidP="00DF31B9">
            <w:pPr>
              <w:suppressAutoHyphens/>
              <w:spacing w:after="0" w:line="240" w:lineRule="auto"/>
              <w:jc w:val="both"/>
              <w:rPr>
                <w:rFonts w:ascii="Times New Roman" w:hAnsi="Times New Roman"/>
                <w:bCs/>
                <w:iCs/>
                <w:sz w:val="24"/>
                <w:szCs w:val="24"/>
              </w:rPr>
            </w:pPr>
            <w:r w:rsidRPr="00DF31B9">
              <w:rPr>
                <w:rFonts w:ascii="Times New Roman" w:eastAsia="Segoe UI" w:hAnsi="Times New Roman"/>
                <w:b/>
                <w:bCs/>
                <w:iCs/>
              </w:rPr>
              <w:t>Знания:</w:t>
            </w:r>
          </w:p>
        </w:tc>
        <w:tc>
          <w:tcPr>
            <w:tcW w:w="859" w:type="pct"/>
            <w:vMerge w:val="restart"/>
          </w:tcPr>
          <w:p w14:paraId="65E1AA5B" w14:textId="0D77D4EB" w:rsidR="00DF31B9" w:rsidRPr="00DF31B9" w:rsidRDefault="00DF31B9" w:rsidP="00DF31B9">
            <w:pPr>
              <w:suppressAutoHyphens/>
              <w:spacing w:after="0" w:line="240" w:lineRule="auto"/>
              <w:rPr>
                <w:rFonts w:ascii="Times New Roman" w:hAnsi="Times New Roman"/>
                <w:bCs/>
                <w:iCs/>
              </w:rPr>
            </w:pPr>
            <w:r w:rsidRPr="00DF31B9">
              <w:rPr>
                <w:rFonts w:ascii="Times New Roman" w:hAnsi="Times New Roman"/>
                <w:bCs/>
                <w:iCs/>
              </w:rPr>
              <w:t>Собеседование</w:t>
            </w:r>
          </w:p>
        </w:tc>
      </w:tr>
      <w:tr w:rsidR="00DF31B9" w:rsidRPr="00DF31B9" w14:paraId="64A7051C" w14:textId="77777777" w:rsidTr="00FA60F6">
        <w:trPr>
          <w:trHeight w:val="336"/>
        </w:trPr>
        <w:tc>
          <w:tcPr>
            <w:tcW w:w="429" w:type="pct"/>
            <w:vMerge/>
          </w:tcPr>
          <w:p w14:paraId="562532D5" w14:textId="77777777" w:rsidR="00DF31B9" w:rsidRPr="00165596" w:rsidRDefault="00DF31B9" w:rsidP="00DF31B9">
            <w:pPr>
              <w:spacing w:after="0" w:line="240" w:lineRule="auto"/>
              <w:jc w:val="center"/>
              <w:rPr>
                <w:rFonts w:ascii="Times New Roman" w:hAnsi="Times New Roman"/>
                <w:iCs/>
              </w:rPr>
            </w:pPr>
          </w:p>
        </w:tc>
        <w:tc>
          <w:tcPr>
            <w:tcW w:w="963" w:type="pct"/>
            <w:vMerge/>
          </w:tcPr>
          <w:p w14:paraId="6C1BE866" w14:textId="77777777" w:rsidR="00DF31B9" w:rsidRPr="00165596" w:rsidRDefault="00DF31B9" w:rsidP="00DF31B9">
            <w:pPr>
              <w:suppressAutoHyphens/>
              <w:spacing w:after="0" w:line="240" w:lineRule="auto"/>
              <w:jc w:val="both"/>
              <w:rPr>
                <w:rFonts w:ascii="Times New Roman" w:hAnsi="Times New Roman"/>
              </w:rPr>
            </w:pPr>
          </w:p>
        </w:tc>
        <w:tc>
          <w:tcPr>
            <w:tcW w:w="2749" w:type="pct"/>
          </w:tcPr>
          <w:p w14:paraId="05AF74CA" w14:textId="1A5A2014" w:rsidR="00DF31B9" w:rsidRPr="00DF31B9" w:rsidRDefault="00DF31B9" w:rsidP="00DF31B9">
            <w:pPr>
              <w:suppressAutoHyphens/>
              <w:spacing w:after="0" w:line="240" w:lineRule="auto"/>
              <w:jc w:val="both"/>
              <w:rPr>
                <w:rFonts w:ascii="Times New Roman" w:hAnsi="Times New Roman"/>
                <w:bCs/>
                <w:iCs/>
                <w:sz w:val="24"/>
                <w:szCs w:val="24"/>
              </w:rPr>
            </w:pPr>
            <w:r w:rsidRPr="00DF31B9">
              <w:rPr>
                <w:rFonts w:ascii="Times New Roman" w:hAnsi="Times New Roman"/>
                <w:bCs/>
                <w:iCs/>
                <w:sz w:val="24"/>
                <w:szCs w:val="24"/>
              </w:rPr>
              <w:t>сущность гражданско-патриотической позиции и значимость профессиональной деятельности бухгалтера (З-13)</w:t>
            </w:r>
          </w:p>
        </w:tc>
        <w:tc>
          <w:tcPr>
            <w:tcW w:w="859" w:type="pct"/>
            <w:vMerge/>
          </w:tcPr>
          <w:p w14:paraId="372013DE" w14:textId="77777777" w:rsidR="00DF31B9" w:rsidRPr="00DF31B9" w:rsidRDefault="00DF31B9" w:rsidP="00DF31B9">
            <w:pPr>
              <w:suppressAutoHyphens/>
              <w:spacing w:after="0" w:line="240" w:lineRule="auto"/>
              <w:rPr>
                <w:rFonts w:ascii="Times New Roman" w:hAnsi="Times New Roman"/>
                <w:bCs/>
                <w:iCs/>
              </w:rPr>
            </w:pPr>
          </w:p>
        </w:tc>
      </w:tr>
      <w:tr w:rsidR="00AC722D" w:rsidRPr="00DF31B9" w14:paraId="12EA4D5C" w14:textId="77777777" w:rsidTr="00FA60F6">
        <w:trPr>
          <w:trHeight w:val="336"/>
        </w:trPr>
        <w:tc>
          <w:tcPr>
            <w:tcW w:w="429" w:type="pct"/>
            <w:vMerge w:val="restart"/>
          </w:tcPr>
          <w:p w14:paraId="77AC773A" w14:textId="22ADFC12" w:rsidR="00AC722D" w:rsidRPr="00165596" w:rsidRDefault="00AC722D" w:rsidP="00DF31B9">
            <w:pPr>
              <w:spacing w:after="0" w:line="240" w:lineRule="auto"/>
              <w:jc w:val="center"/>
              <w:rPr>
                <w:rFonts w:ascii="Times New Roman" w:hAnsi="Times New Roman"/>
                <w:iCs/>
              </w:rPr>
            </w:pPr>
            <w:r w:rsidRPr="00165596">
              <w:rPr>
                <w:rFonts w:ascii="Times New Roman" w:hAnsi="Times New Roman"/>
                <w:iCs/>
              </w:rPr>
              <w:t>ОК 07</w:t>
            </w:r>
          </w:p>
        </w:tc>
        <w:tc>
          <w:tcPr>
            <w:tcW w:w="963" w:type="pct"/>
            <w:vMerge w:val="restart"/>
          </w:tcPr>
          <w:p w14:paraId="2E66EC80" w14:textId="0F8B3655" w:rsidR="00AC722D" w:rsidRPr="00165D22" w:rsidRDefault="00AC722D" w:rsidP="00DF31B9">
            <w:pPr>
              <w:suppressAutoHyphens/>
              <w:spacing w:after="0" w:line="240" w:lineRule="auto"/>
              <w:jc w:val="both"/>
              <w:rPr>
                <w:rFonts w:ascii="Times New Roman" w:hAnsi="Times New Roman"/>
                <w:sz w:val="24"/>
                <w:szCs w:val="24"/>
              </w:rPr>
            </w:pPr>
            <w:r w:rsidRPr="00165D22">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Pr>
          <w:p w14:paraId="3D8BAADD" w14:textId="691842B6" w:rsidR="00AC722D" w:rsidRPr="00AC722D" w:rsidRDefault="00AC722D" w:rsidP="00DF31B9">
            <w:pPr>
              <w:suppressAutoHyphens/>
              <w:spacing w:after="0" w:line="240" w:lineRule="auto"/>
              <w:jc w:val="both"/>
              <w:rPr>
                <w:rFonts w:ascii="Times New Roman" w:hAnsi="Times New Roman"/>
                <w:bCs/>
                <w:iCs/>
                <w:sz w:val="24"/>
                <w:szCs w:val="24"/>
              </w:rPr>
            </w:pPr>
            <w:r w:rsidRPr="00AC722D">
              <w:rPr>
                <w:rFonts w:ascii="Times New Roman" w:eastAsia="Segoe UI" w:hAnsi="Times New Roman"/>
                <w:b/>
                <w:bCs/>
                <w:iCs/>
              </w:rPr>
              <w:t>Умения:</w:t>
            </w:r>
          </w:p>
        </w:tc>
        <w:tc>
          <w:tcPr>
            <w:tcW w:w="859" w:type="pct"/>
            <w:vMerge w:val="restart"/>
          </w:tcPr>
          <w:p w14:paraId="3226BB40" w14:textId="6CDA5D42" w:rsidR="00AC722D" w:rsidRPr="00DF31B9" w:rsidRDefault="00AC722D" w:rsidP="00DF31B9">
            <w:pPr>
              <w:suppressAutoHyphens/>
              <w:spacing w:after="0" w:line="240" w:lineRule="auto"/>
              <w:rPr>
                <w:rFonts w:ascii="Times New Roman" w:hAnsi="Times New Roman"/>
                <w:bCs/>
                <w:iCs/>
              </w:rPr>
            </w:pPr>
            <w:r w:rsidRPr="00DF31B9">
              <w:rPr>
                <w:rFonts w:ascii="Times New Roman" w:hAnsi="Times New Roman"/>
                <w:bCs/>
                <w:iCs/>
              </w:rPr>
              <w:t>Практические задания</w:t>
            </w:r>
          </w:p>
        </w:tc>
      </w:tr>
      <w:tr w:rsidR="00AC722D" w:rsidRPr="00DF31B9" w14:paraId="04817B78" w14:textId="77777777" w:rsidTr="00FA60F6">
        <w:trPr>
          <w:trHeight w:val="336"/>
        </w:trPr>
        <w:tc>
          <w:tcPr>
            <w:tcW w:w="429" w:type="pct"/>
            <w:vMerge/>
          </w:tcPr>
          <w:p w14:paraId="3BF23122" w14:textId="77777777" w:rsidR="00AC722D" w:rsidRPr="00C92828" w:rsidRDefault="00AC722D" w:rsidP="00DF31B9">
            <w:pPr>
              <w:spacing w:after="0" w:line="240" w:lineRule="auto"/>
              <w:jc w:val="center"/>
              <w:rPr>
                <w:rFonts w:ascii="Times New Roman" w:hAnsi="Times New Roman"/>
                <w:iCs/>
                <w:color w:val="FF0000"/>
              </w:rPr>
            </w:pPr>
          </w:p>
        </w:tc>
        <w:tc>
          <w:tcPr>
            <w:tcW w:w="963" w:type="pct"/>
            <w:vMerge/>
          </w:tcPr>
          <w:p w14:paraId="5553B1DA" w14:textId="77777777" w:rsidR="00AC722D" w:rsidRPr="00165D22" w:rsidRDefault="00AC722D" w:rsidP="00DF31B9">
            <w:pPr>
              <w:suppressAutoHyphens/>
              <w:spacing w:after="0" w:line="240" w:lineRule="auto"/>
              <w:jc w:val="both"/>
              <w:rPr>
                <w:rFonts w:ascii="Times New Roman" w:hAnsi="Times New Roman"/>
                <w:sz w:val="24"/>
                <w:szCs w:val="24"/>
              </w:rPr>
            </w:pPr>
          </w:p>
        </w:tc>
        <w:tc>
          <w:tcPr>
            <w:tcW w:w="2749" w:type="pct"/>
          </w:tcPr>
          <w:p w14:paraId="06DAE37F" w14:textId="024BE2EF" w:rsidR="00165D22" w:rsidRPr="00165D22" w:rsidRDefault="00165D22" w:rsidP="00165D22">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w:t>
            </w:r>
            <w:r w:rsidR="00AC722D" w:rsidRPr="00165D22">
              <w:rPr>
                <w:rFonts w:ascii="Times New Roman" w:hAnsi="Times New Roman"/>
                <w:bCs/>
                <w:iCs/>
                <w:sz w:val="24"/>
                <w:szCs w:val="24"/>
              </w:rPr>
              <w:t>(У-14)</w:t>
            </w:r>
          </w:p>
        </w:tc>
        <w:tc>
          <w:tcPr>
            <w:tcW w:w="859" w:type="pct"/>
            <w:vMerge/>
          </w:tcPr>
          <w:p w14:paraId="165636D0" w14:textId="77777777" w:rsidR="00AC722D" w:rsidRPr="00DF31B9" w:rsidRDefault="00AC722D" w:rsidP="00DF31B9">
            <w:pPr>
              <w:suppressAutoHyphens/>
              <w:spacing w:after="0" w:line="240" w:lineRule="auto"/>
              <w:rPr>
                <w:rFonts w:ascii="Times New Roman" w:hAnsi="Times New Roman"/>
                <w:bCs/>
                <w:iCs/>
              </w:rPr>
            </w:pPr>
          </w:p>
        </w:tc>
      </w:tr>
      <w:tr w:rsidR="00165D22" w:rsidRPr="00DF31B9" w14:paraId="75C11CE2" w14:textId="77777777" w:rsidTr="00FA60F6">
        <w:trPr>
          <w:trHeight w:val="336"/>
        </w:trPr>
        <w:tc>
          <w:tcPr>
            <w:tcW w:w="429" w:type="pct"/>
            <w:vMerge/>
          </w:tcPr>
          <w:p w14:paraId="0447A6E7" w14:textId="77777777" w:rsidR="00165D22" w:rsidRPr="00C92828" w:rsidRDefault="00165D22" w:rsidP="00DF31B9">
            <w:pPr>
              <w:spacing w:after="0" w:line="240" w:lineRule="auto"/>
              <w:jc w:val="center"/>
              <w:rPr>
                <w:rFonts w:ascii="Times New Roman" w:hAnsi="Times New Roman"/>
                <w:iCs/>
                <w:color w:val="FF0000"/>
              </w:rPr>
            </w:pPr>
          </w:p>
        </w:tc>
        <w:tc>
          <w:tcPr>
            <w:tcW w:w="963" w:type="pct"/>
            <w:vMerge/>
          </w:tcPr>
          <w:p w14:paraId="4BDA9235" w14:textId="77777777" w:rsidR="00165D22" w:rsidRPr="00165D22" w:rsidRDefault="00165D22" w:rsidP="00DF31B9">
            <w:pPr>
              <w:suppressAutoHyphens/>
              <w:spacing w:after="0" w:line="240" w:lineRule="auto"/>
              <w:jc w:val="both"/>
              <w:rPr>
                <w:rFonts w:ascii="Times New Roman" w:hAnsi="Times New Roman"/>
                <w:sz w:val="24"/>
                <w:szCs w:val="24"/>
              </w:rPr>
            </w:pPr>
          </w:p>
        </w:tc>
        <w:tc>
          <w:tcPr>
            <w:tcW w:w="2749" w:type="pct"/>
          </w:tcPr>
          <w:p w14:paraId="1B27CE21" w14:textId="7D9CD35D" w:rsidR="00165D22" w:rsidRPr="00165D22" w:rsidRDefault="00165D22" w:rsidP="00AC722D">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организовывать профессиональную деятельность с учетом знаний об изменении климатических условий региона (У-15)</w:t>
            </w:r>
          </w:p>
        </w:tc>
        <w:tc>
          <w:tcPr>
            <w:tcW w:w="859" w:type="pct"/>
            <w:vMerge/>
          </w:tcPr>
          <w:p w14:paraId="611B776B" w14:textId="77777777" w:rsidR="00165D22" w:rsidRPr="00DF31B9" w:rsidRDefault="00165D22" w:rsidP="00DF31B9">
            <w:pPr>
              <w:suppressAutoHyphens/>
              <w:spacing w:after="0" w:line="240" w:lineRule="auto"/>
              <w:rPr>
                <w:rFonts w:ascii="Times New Roman" w:hAnsi="Times New Roman"/>
                <w:bCs/>
                <w:iCs/>
              </w:rPr>
            </w:pPr>
          </w:p>
        </w:tc>
      </w:tr>
      <w:tr w:rsidR="00AC722D" w:rsidRPr="00DF31B9" w14:paraId="374B70B9" w14:textId="77777777" w:rsidTr="00FA60F6">
        <w:trPr>
          <w:trHeight w:val="336"/>
        </w:trPr>
        <w:tc>
          <w:tcPr>
            <w:tcW w:w="429" w:type="pct"/>
            <w:vMerge/>
          </w:tcPr>
          <w:p w14:paraId="24D74B9A" w14:textId="77777777" w:rsidR="00AC722D" w:rsidRPr="00C92828" w:rsidRDefault="00AC722D" w:rsidP="00DF31B9">
            <w:pPr>
              <w:spacing w:after="0" w:line="240" w:lineRule="auto"/>
              <w:jc w:val="center"/>
              <w:rPr>
                <w:rFonts w:ascii="Times New Roman" w:hAnsi="Times New Roman"/>
                <w:iCs/>
                <w:color w:val="FF0000"/>
              </w:rPr>
            </w:pPr>
          </w:p>
        </w:tc>
        <w:tc>
          <w:tcPr>
            <w:tcW w:w="963" w:type="pct"/>
            <w:vMerge/>
          </w:tcPr>
          <w:p w14:paraId="727C1FF8" w14:textId="77777777" w:rsidR="00AC722D" w:rsidRPr="00165D22" w:rsidRDefault="00AC722D" w:rsidP="00DF31B9">
            <w:pPr>
              <w:suppressAutoHyphens/>
              <w:spacing w:after="0" w:line="240" w:lineRule="auto"/>
              <w:jc w:val="both"/>
              <w:rPr>
                <w:rFonts w:ascii="Times New Roman" w:hAnsi="Times New Roman"/>
                <w:sz w:val="24"/>
                <w:szCs w:val="24"/>
              </w:rPr>
            </w:pPr>
          </w:p>
        </w:tc>
        <w:tc>
          <w:tcPr>
            <w:tcW w:w="2749" w:type="pct"/>
          </w:tcPr>
          <w:p w14:paraId="1EE362CF" w14:textId="7B8D66BD" w:rsidR="00AC722D" w:rsidRPr="00165D22" w:rsidRDefault="00165D22" w:rsidP="00165D22">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 xml:space="preserve">осуществлять работу с соблюдением принципов бережливого производства </w:t>
            </w:r>
            <w:r w:rsidR="00AC722D" w:rsidRPr="00165D22">
              <w:rPr>
                <w:rFonts w:ascii="Times New Roman" w:hAnsi="Times New Roman"/>
                <w:bCs/>
                <w:iCs/>
                <w:sz w:val="24"/>
                <w:szCs w:val="24"/>
              </w:rPr>
              <w:t>(У-1</w:t>
            </w:r>
            <w:r w:rsidRPr="00165D22">
              <w:rPr>
                <w:rFonts w:ascii="Times New Roman" w:hAnsi="Times New Roman"/>
                <w:bCs/>
                <w:iCs/>
                <w:sz w:val="24"/>
                <w:szCs w:val="24"/>
              </w:rPr>
              <w:t>6</w:t>
            </w:r>
            <w:r w:rsidR="00AC722D" w:rsidRPr="00165D22">
              <w:rPr>
                <w:rFonts w:ascii="Times New Roman" w:hAnsi="Times New Roman"/>
                <w:bCs/>
                <w:iCs/>
                <w:sz w:val="24"/>
                <w:szCs w:val="24"/>
              </w:rPr>
              <w:t>)</w:t>
            </w:r>
          </w:p>
        </w:tc>
        <w:tc>
          <w:tcPr>
            <w:tcW w:w="859" w:type="pct"/>
            <w:vMerge/>
          </w:tcPr>
          <w:p w14:paraId="14526077" w14:textId="77777777" w:rsidR="00AC722D" w:rsidRPr="00DF31B9" w:rsidRDefault="00AC722D" w:rsidP="00DF31B9">
            <w:pPr>
              <w:suppressAutoHyphens/>
              <w:spacing w:after="0" w:line="240" w:lineRule="auto"/>
              <w:rPr>
                <w:rFonts w:ascii="Times New Roman" w:hAnsi="Times New Roman"/>
                <w:bCs/>
                <w:iCs/>
              </w:rPr>
            </w:pPr>
          </w:p>
        </w:tc>
      </w:tr>
      <w:tr w:rsidR="00AC722D" w:rsidRPr="00DF31B9" w14:paraId="3778923A" w14:textId="77777777" w:rsidTr="00FA60F6">
        <w:trPr>
          <w:trHeight w:val="336"/>
        </w:trPr>
        <w:tc>
          <w:tcPr>
            <w:tcW w:w="429" w:type="pct"/>
            <w:vMerge/>
          </w:tcPr>
          <w:p w14:paraId="766A5D04" w14:textId="77777777" w:rsidR="00AC722D" w:rsidRPr="00C92828" w:rsidRDefault="00AC722D" w:rsidP="00DF31B9">
            <w:pPr>
              <w:spacing w:after="0" w:line="240" w:lineRule="auto"/>
              <w:jc w:val="center"/>
              <w:rPr>
                <w:rFonts w:ascii="Times New Roman" w:hAnsi="Times New Roman"/>
                <w:iCs/>
                <w:color w:val="FF0000"/>
              </w:rPr>
            </w:pPr>
          </w:p>
        </w:tc>
        <w:tc>
          <w:tcPr>
            <w:tcW w:w="963" w:type="pct"/>
            <w:vMerge/>
          </w:tcPr>
          <w:p w14:paraId="697F6C05" w14:textId="77777777" w:rsidR="00AC722D" w:rsidRPr="00165D22" w:rsidRDefault="00AC722D" w:rsidP="00DF31B9">
            <w:pPr>
              <w:suppressAutoHyphens/>
              <w:spacing w:after="0" w:line="240" w:lineRule="auto"/>
              <w:jc w:val="both"/>
              <w:rPr>
                <w:rFonts w:ascii="Times New Roman" w:hAnsi="Times New Roman"/>
                <w:sz w:val="24"/>
                <w:szCs w:val="24"/>
              </w:rPr>
            </w:pPr>
          </w:p>
        </w:tc>
        <w:tc>
          <w:tcPr>
            <w:tcW w:w="2749" w:type="pct"/>
          </w:tcPr>
          <w:p w14:paraId="585FE889" w14:textId="6DF85D2A" w:rsidR="00AC722D" w:rsidRPr="00AC722D" w:rsidRDefault="00AC722D" w:rsidP="00DF31B9">
            <w:pPr>
              <w:suppressAutoHyphens/>
              <w:spacing w:after="0" w:line="240" w:lineRule="auto"/>
              <w:jc w:val="both"/>
              <w:rPr>
                <w:rFonts w:ascii="Times New Roman" w:hAnsi="Times New Roman"/>
                <w:bCs/>
                <w:iCs/>
                <w:sz w:val="24"/>
                <w:szCs w:val="24"/>
              </w:rPr>
            </w:pPr>
            <w:r w:rsidRPr="00AC722D">
              <w:rPr>
                <w:rFonts w:ascii="Times New Roman" w:eastAsia="Segoe UI" w:hAnsi="Times New Roman"/>
                <w:b/>
                <w:bCs/>
                <w:iCs/>
              </w:rPr>
              <w:t>Знания:</w:t>
            </w:r>
          </w:p>
        </w:tc>
        <w:tc>
          <w:tcPr>
            <w:tcW w:w="859" w:type="pct"/>
            <w:vMerge w:val="restart"/>
          </w:tcPr>
          <w:p w14:paraId="7268BF1C" w14:textId="544080E1" w:rsidR="00AC722D" w:rsidRPr="00DF31B9" w:rsidRDefault="00AC722D" w:rsidP="00DF31B9">
            <w:pPr>
              <w:suppressAutoHyphens/>
              <w:spacing w:after="0" w:line="240" w:lineRule="auto"/>
              <w:rPr>
                <w:rFonts w:ascii="Times New Roman" w:hAnsi="Times New Roman"/>
                <w:bCs/>
                <w:iCs/>
              </w:rPr>
            </w:pPr>
            <w:r w:rsidRPr="00DF31B9">
              <w:rPr>
                <w:rFonts w:ascii="Times New Roman" w:hAnsi="Times New Roman"/>
                <w:bCs/>
                <w:iCs/>
              </w:rPr>
              <w:t>Собеседование</w:t>
            </w:r>
          </w:p>
        </w:tc>
      </w:tr>
      <w:tr w:rsidR="00AC722D" w:rsidRPr="00DF31B9" w14:paraId="6204A4A4" w14:textId="77777777" w:rsidTr="00FA60F6">
        <w:trPr>
          <w:trHeight w:val="336"/>
        </w:trPr>
        <w:tc>
          <w:tcPr>
            <w:tcW w:w="429" w:type="pct"/>
            <w:vMerge/>
          </w:tcPr>
          <w:p w14:paraId="2F60E65E" w14:textId="77777777" w:rsidR="00AC722D" w:rsidRPr="00C92828" w:rsidRDefault="00AC722D" w:rsidP="00DF31B9">
            <w:pPr>
              <w:spacing w:after="0" w:line="240" w:lineRule="auto"/>
              <w:jc w:val="center"/>
              <w:rPr>
                <w:rFonts w:ascii="Times New Roman" w:hAnsi="Times New Roman"/>
                <w:iCs/>
                <w:color w:val="FF0000"/>
              </w:rPr>
            </w:pPr>
          </w:p>
        </w:tc>
        <w:tc>
          <w:tcPr>
            <w:tcW w:w="963" w:type="pct"/>
            <w:vMerge/>
          </w:tcPr>
          <w:p w14:paraId="33727107" w14:textId="77777777" w:rsidR="00AC722D" w:rsidRPr="00165D22" w:rsidRDefault="00AC722D" w:rsidP="00DF31B9">
            <w:pPr>
              <w:suppressAutoHyphens/>
              <w:spacing w:after="0" w:line="240" w:lineRule="auto"/>
              <w:jc w:val="both"/>
              <w:rPr>
                <w:rFonts w:ascii="Times New Roman" w:hAnsi="Times New Roman"/>
                <w:sz w:val="24"/>
                <w:szCs w:val="24"/>
              </w:rPr>
            </w:pPr>
          </w:p>
        </w:tc>
        <w:tc>
          <w:tcPr>
            <w:tcW w:w="2749" w:type="pct"/>
          </w:tcPr>
          <w:p w14:paraId="4866E675" w14:textId="7D51CC49" w:rsidR="00AC722D" w:rsidRPr="00165D22" w:rsidRDefault="00165D22" w:rsidP="00165D22">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w:t>
            </w:r>
            <w:r>
              <w:rPr>
                <w:rFonts w:ascii="Times New Roman" w:hAnsi="Times New Roman"/>
                <w:bCs/>
                <w:iCs/>
                <w:sz w:val="24"/>
                <w:szCs w:val="24"/>
              </w:rPr>
              <w:t xml:space="preserve"> </w:t>
            </w:r>
            <w:r w:rsidR="00AC722D" w:rsidRPr="00165D22">
              <w:rPr>
                <w:rFonts w:ascii="Times New Roman" w:hAnsi="Times New Roman"/>
                <w:bCs/>
                <w:iCs/>
                <w:sz w:val="24"/>
                <w:szCs w:val="24"/>
              </w:rPr>
              <w:t>(З-14)</w:t>
            </w:r>
          </w:p>
        </w:tc>
        <w:tc>
          <w:tcPr>
            <w:tcW w:w="859" w:type="pct"/>
            <w:vMerge/>
          </w:tcPr>
          <w:p w14:paraId="2EA3EE95" w14:textId="77777777" w:rsidR="00AC722D" w:rsidRPr="00DF31B9" w:rsidRDefault="00AC722D" w:rsidP="00DF31B9">
            <w:pPr>
              <w:suppressAutoHyphens/>
              <w:spacing w:after="0" w:line="240" w:lineRule="auto"/>
              <w:rPr>
                <w:rFonts w:ascii="Times New Roman" w:hAnsi="Times New Roman"/>
                <w:bCs/>
                <w:iCs/>
              </w:rPr>
            </w:pPr>
          </w:p>
        </w:tc>
      </w:tr>
      <w:tr w:rsidR="00AC722D" w:rsidRPr="00DF31B9" w14:paraId="76579F4A" w14:textId="77777777" w:rsidTr="00FA60F6">
        <w:trPr>
          <w:trHeight w:val="336"/>
        </w:trPr>
        <w:tc>
          <w:tcPr>
            <w:tcW w:w="429" w:type="pct"/>
            <w:vMerge/>
          </w:tcPr>
          <w:p w14:paraId="7005DEA7" w14:textId="77777777" w:rsidR="00AC722D" w:rsidRPr="00C92828" w:rsidRDefault="00AC722D" w:rsidP="00DF31B9">
            <w:pPr>
              <w:spacing w:after="0" w:line="240" w:lineRule="auto"/>
              <w:jc w:val="center"/>
              <w:rPr>
                <w:rFonts w:ascii="Times New Roman" w:hAnsi="Times New Roman"/>
                <w:iCs/>
                <w:color w:val="FF0000"/>
              </w:rPr>
            </w:pPr>
          </w:p>
        </w:tc>
        <w:tc>
          <w:tcPr>
            <w:tcW w:w="963" w:type="pct"/>
            <w:vMerge/>
          </w:tcPr>
          <w:p w14:paraId="2C3BAB26" w14:textId="77777777" w:rsidR="00AC722D" w:rsidRPr="00165D22" w:rsidRDefault="00AC722D" w:rsidP="00DF31B9">
            <w:pPr>
              <w:suppressAutoHyphens/>
              <w:spacing w:after="0" w:line="240" w:lineRule="auto"/>
              <w:jc w:val="both"/>
              <w:rPr>
                <w:rFonts w:ascii="Times New Roman" w:hAnsi="Times New Roman"/>
                <w:sz w:val="24"/>
                <w:szCs w:val="24"/>
              </w:rPr>
            </w:pPr>
          </w:p>
        </w:tc>
        <w:tc>
          <w:tcPr>
            <w:tcW w:w="2749" w:type="pct"/>
          </w:tcPr>
          <w:p w14:paraId="08219BA9" w14:textId="2A166CEC" w:rsidR="00AC722D" w:rsidRPr="00165D22" w:rsidRDefault="00165D22" w:rsidP="00165D22">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 xml:space="preserve">пути обеспечения ресурсосбережения принципы бережливого производства основные направления изменения климатических условий региона </w:t>
            </w:r>
            <w:r w:rsidR="00AC722D" w:rsidRPr="00165D22">
              <w:rPr>
                <w:rFonts w:ascii="Times New Roman" w:hAnsi="Times New Roman"/>
                <w:bCs/>
                <w:iCs/>
                <w:sz w:val="24"/>
                <w:szCs w:val="24"/>
              </w:rPr>
              <w:t>(З-15)</w:t>
            </w:r>
          </w:p>
        </w:tc>
        <w:tc>
          <w:tcPr>
            <w:tcW w:w="859" w:type="pct"/>
            <w:vMerge/>
          </w:tcPr>
          <w:p w14:paraId="0C5D677B" w14:textId="77777777" w:rsidR="00AC722D" w:rsidRPr="00DF31B9" w:rsidRDefault="00AC722D" w:rsidP="00DF31B9">
            <w:pPr>
              <w:suppressAutoHyphens/>
              <w:spacing w:after="0" w:line="240" w:lineRule="auto"/>
              <w:rPr>
                <w:rFonts w:ascii="Times New Roman" w:hAnsi="Times New Roman"/>
                <w:bCs/>
                <w:iCs/>
              </w:rPr>
            </w:pPr>
          </w:p>
        </w:tc>
      </w:tr>
      <w:tr w:rsidR="00DF31B9" w:rsidRPr="00931EDB" w14:paraId="3F1B184F" w14:textId="77777777" w:rsidTr="00262E45">
        <w:trPr>
          <w:trHeight w:val="274"/>
        </w:trPr>
        <w:tc>
          <w:tcPr>
            <w:tcW w:w="429" w:type="pct"/>
            <w:vMerge w:val="restart"/>
          </w:tcPr>
          <w:p w14:paraId="06DCB906" w14:textId="1510ABFF" w:rsidR="00DF31B9" w:rsidRPr="00165596" w:rsidRDefault="00DF31B9" w:rsidP="00DF31B9">
            <w:pPr>
              <w:spacing w:after="0" w:line="240" w:lineRule="auto"/>
              <w:jc w:val="center"/>
              <w:rPr>
                <w:rFonts w:ascii="Times New Roman" w:hAnsi="Times New Roman"/>
                <w:iCs/>
              </w:rPr>
            </w:pPr>
            <w:r w:rsidRPr="00165596">
              <w:rPr>
                <w:rFonts w:ascii="Times New Roman" w:hAnsi="Times New Roman"/>
                <w:iCs/>
              </w:rPr>
              <w:t>ОК 09</w:t>
            </w:r>
          </w:p>
        </w:tc>
        <w:tc>
          <w:tcPr>
            <w:tcW w:w="963" w:type="pct"/>
            <w:vMerge w:val="restart"/>
          </w:tcPr>
          <w:p w14:paraId="5CB2CA02" w14:textId="37140CD7" w:rsidR="00DF31B9" w:rsidRPr="00165D22" w:rsidRDefault="00DF31B9" w:rsidP="00DF31B9">
            <w:pPr>
              <w:suppressAutoHyphens/>
              <w:spacing w:after="0" w:line="240" w:lineRule="auto"/>
              <w:jc w:val="both"/>
              <w:rPr>
                <w:rFonts w:ascii="Times New Roman" w:hAnsi="Times New Roman"/>
                <w:sz w:val="24"/>
                <w:szCs w:val="24"/>
              </w:rPr>
            </w:pPr>
            <w:r w:rsidRPr="00165596">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DF31B9" w:rsidRPr="00931EDB" w:rsidRDefault="00DF31B9" w:rsidP="00DF31B9">
            <w:pPr>
              <w:suppressAutoHyphens/>
              <w:spacing w:after="0" w:line="240" w:lineRule="auto"/>
              <w:jc w:val="both"/>
              <w:rPr>
                <w:rFonts w:ascii="Times New Roman" w:eastAsia="Segoe UI" w:hAnsi="Times New Roman"/>
                <w:b/>
                <w:bCs/>
                <w:iCs/>
              </w:rPr>
            </w:pPr>
            <w:r w:rsidRPr="00931EDB">
              <w:rPr>
                <w:rFonts w:ascii="Times New Roman" w:eastAsia="Segoe UI" w:hAnsi="Times New Roman"/>
                <w:b/>
                <w:bCs/>
                <w:iCs/>
              </w:rPr>
              <w:t>Умения:</w:t>
            </w:r>
          </w:p>
        </w:tc>
        <w:tc>
          <w:tcPr>
            <w:tcW w:w="859" w:type="pct"/>
            <w:vMerge w:val="restart"/>
          </w:tcPr>
          <w:p w14:paraId="6315318F" w14:textId="4614F723" w:rsidR="00DF31B9" w:rsidRPr="00931EDB" w:rsidRDefault="00DF31B9" w:rsidP="00DF31B9">
            <w:pPr>
              <w:suppressAutoHyphens/>
              <w:spacing w:after="0" w:line="240" w:lineRule="auto"/>
              <w:rPr>
                <w:rFonts w:ascii="Times New Roman" w:hAnsi="Times New Roman"/>
                <w:bCs/>
                <w:iCs/>
              </w:rPr>
            </w:pPr>
            <w:r w:rsidRPr="00931EDB">
              <w:rPr>
                <w:rFonts w:ascii="Times New Roman" w:hAnsi="Times New Roman"/>
                <w:bCs/>
                <w:iCs/>
              </w:rPr>
              <w:t>Практические задания</w:t>
            </w:r>
          </w:p>
        </w:tc>
      </w:tr>
      <w:tr w:rsidR="00DF31B9" w:rsidRPr="00931EDB" w14:paraId="207E55A9" w14:textId="77777777" w:rsidTr="003667E5">
        <w:trPr>
          <w:trHeight w:val="412"/>
        </w:trPr>
        <w:tc>
          <w:tcPr>
            <w:tcW w:w="429" w:type="pct"/>
            <w:vMerge/>
          </w:tcPr>
          <w:p w14:paraId="4CBDE601"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2C2D8F54"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6AE0509F" w14:textId="7D7509AA" w:rsidR="00DF31B9" w:rsidRPr="00931EDB" w:rsidRDefault="00DF31B9" w:rsidP="00AF4EB7">
            <w:pPr>
              <w:suppressAutoHyphens/>
              <w:spacing w:after="0" w:line="240" w:lineRule="auto"/>
              <w:jc w:val="both"/>
              <w:rPr>
                <w:rFonts w:ascii="Times New Roman" w:eastAsia="Segoe UI" w:hAnsi="Times New Roman"/>
                <w:bCs/>
                <w:iCs/>
              </w:rPr>
            </w:pPr>
            <w:r w:rsidRPr="00931EDB">
              <w:rPr>
                <w:rFonts w:ascii="Times New Roman" w:hAnsi="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(У-1</w:t>
            </w:r>
            <w:r w:rsidR="00AF4EB7">
              <w:rPr>
                <w:rFonts w:ascii="Times New Roman" w:hAnsi="Times New Roman"/>
                <w:bCs/>
                <w:iCs/>
                <w:sz w:val="24"/>
                <w:szCs w:val="24"/>
              </w:rPr>
              <w:t>7</w:t>
            </w:r>
            <w:r w:rsidRPr="00931EDB">
              <w:rPr>
                <w:rFonts w:ascii="Times New Roman" w:hAnsi="Times New Roman"/>
                <w:bCs/>
                <w:iCs/>
                <w:sz w:val="24"/>
                <w:szCs w:val="24"/>
              </w:rPr>
              <w:t>)</w:t>
            </w:r>
          </w:p>
        </w:tc>
        <w:tc>
          <w:tcPr>
            <w:tcW w:w="859" w:type="pct"/>
            <w:vMerge/>
          </w:tcPr>
          <w:p w14:paraId="3A81CC10"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670B72D6" w14:textId="77777777" w:rsidTr="003667E5">
        <w:trPr>
          <w:trHeight w:val="412"/>
        </w:trPr>
        <w:tc>
          <w:tcPr>
            <w:tcW w:w="429" w:type="pct"/>
            <w:vMerge/>
          </w:tcPr>
          <w:p w14:paraId="64019E80"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2D2A7CF4"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5208580F" w14:textId="69692EDD" w:rsidR="00DF31B9" w:rsidRPr="00931EDB" w:rsidRDefault="00DF31B9" w:rsidP="00AF4EB7">
            <w:pPr>
              <w:suppressAutoHyphens/>
              <w:spacing w:after="0" w:line="240" w:lineRule="auto"/>
              <w:jc w:val="both"/>
              <w:rPr>
                <w:rFonts w:ascii="Times New Roman" w:hAnsi="Times New Roman"/>
                <w:bCs/>
                <w:iCs/>
                <w:sz w:val="24"/>
                <w:szCs w:val="24"/>
              </w:rPr>
            </w:pPr>
            <w:r w:rsidRPr="00931EDB">
              <w:rPr>
                <w:rFonts w:ascii="Times New Roman" w:hAnsi="Times New Roman"/>
                <w:bCs/>
                <w:iCs/>
                <w:sz w:val="24"/>
                <w:szCs w:val="24"/>
              </w:rPr>
              <w:t>участвовать в диалогах на знакомые общие и профессиональные темы (У-1</w:t>
            </w:r>
            <w:r w:rsidR="00AF4EB7">
              <w:rPr>
                <w:rFonts w:ascii="Times New Roman" w:hAnsi="Times New Roman"/>
                <w:bCs/>
                <w:iCs/>
                <w:sz w:val="24"/>
                <w:szCs w:val="24"/>
              </w:rPr>
              <w:t>8</w:t>
            </w:r>
            <w:r w:rsidRPr="00931EDB">
              <w:rPr>
                <w:rFonts w:ascii="Times New Roman" w:hAnsi="Times New Roman"/>
                <w:bCs/>
                <w:iCs/>
                <w:sz w:val="24"/>
                <w:szCs w:val="24"/>
              </w:rPr>
              <w:t>)</w:t>
            </w:r>
          </w:p>
        </w:tc>
        <w:tc>
          <w:tcPr>
            <w:tcW w:w="859" w:type="pct"/>
            <w:vMerge/>
          </w:tcPr>
          <w:p w14:paraId="252712DD"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53B02A1C" w14:textId="77777777" w:rsidTr="003667E5">
        <w:trPr>
          <w:trHeight w:val="412"/>
        </w:trPr>
        <w:tc>
          <w:tcPr>
            <w:tcW w:w="429" w:type="pct"/>
            <w:vMerge/>
          </w:tcPr>
          <w:p w14:paraId="02238576"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27C3BB4A"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1AF4BAF0" w14:textId="7B816E63" w:rsidR="00DF31B9" w:rsidRPr="00931EDB" w:rsidRDefault="00DF31B9" w:rsidP="00696256">
            <w:pPr>
              <w:suppressAutoHyphens/>
              <w:spacing w:after="0" w:line="240" w:lineRule="auto"/>
              <w:jc w:val="both"/>
              <w:rPr>
                <w:rFonts w:ascii="Times New Roman" w:hAnsi="Times New Roman"/>
                <w:bCs/>
                <w:iCs/>
                <w:sz w:val="24"/>
                <w:szCs w:val="24"/>
              </w:rPr>
            </w:pPr>
            <w:r w:rsidRPr="00931EDB">
              <w:rPr>
                <w:rFonts w:ascii="Times New Roman" w:hAnsi="Times New Roman"/>
                <w:bCs/>
                <w:iCs/>
                <w:sz w:val="24"/>
                <w:szCs w:val="24"/>
              </w:rPr>
              <w:t>строить простые высказывания о себе и о своей профессиональной деятельности (У-1</w:t>
            </w:r>
            <w:r w:rsidR="00AF4EB7">
              <w:rPr>
                <w:rFonts w:ascii="Times New Roman" w:hAnsi="Times New Roman"/>
                <w:bCs/>
                <w:iCs/>
                <w:sz w:val="24"/>
                <w:szCs w:val="24"/>
              </w:rPr>
              <w:t>9</w:t>
            </w:r>
            <w:r w:rsidRPr="00931EDB">
              <w:rPr>
                <w:rFonts w:ascii="Times New Roman" w:hAnsi="Times New Roman"/>
                <w:bCs/>
                <w:iCs/>
                <w:sz w:val="24"/>
                <w:szCs w:val="24"/>
              </w:rPr>
              <w:t>)</w:t>
            </w:r>
          </w:p>
        </w:tc>
        <w:tc>
          <w:tcPr>
            <w:tcW w:w="859" w:type="pct"/>
            <w:vMerge/>
          </w:tcPr>
          <w:p w14:paraId="39B44462"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416264C2" w14:textId="77777777" w:rsidTr="003667E5">
        <w:trPr>
          <w:trHeight w:val="412"/>
        </w:trPr>
        <w:tc>
          <w:tcPr>
            <w:tcW w:w="429" w:type="pct"/>
            <w:vMerge/>
          </w:tcPr>
          <w:p w14:paraId="284C4B17"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11E97FCF"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45D8E27E" w14:textId="4ABE0D83" w:rsidR="00DF31B9" w:rsidRPr="00931EDB" w:rsidRDefault="00DF31B9" w:rsidP="00AF4EB7">
            <w:pPr>
              <w:suppressAutoHyphens/>
              <w:spacing w:after="0" w:line="240" w:lineRule="auto"/>
              <w:jc w:val="both"/>
              <w:rPr>
                <w:rFonts w:ascii="Times New Roman" w:hAnsi="Times New Roman"/>
                <w:bCs/>
                <w:iCs/>
                <w:sz w:val="24"/>
                <w:szCs w:val="24"/>
              </w:rPr>
            </w:pPr>
            <w:r w:rsidRPr="00931EDB">
              <w:rPr>
                <w:rFonts w:ascii="Times New Roman" w:hAnsi="Times New Roman"/>
                <w:bCs/>
                <w:iCs/>
                <w:sz w:val="24"/>
                <w:szCs w:val="24"/>
              </w:rPr>
              <w:t>кратко обосновывать и объяснять свои действия (текущие и планируемые) (У-</w:t>
            </w:r>
            <w:r w:rsidR="00AF4EB7">
              <w:rPr>
                <w:rFonts w:ascii="Times New Roman" w:hAnsi="Times New Roman"/>
                <w:bCs/>
                <w:iCs/>
                <w:sz w:val="24"/>
                <w:szCs w:val="24"/>
              </w:rPr>
              <w:t>20</w:t>
            </w:r>
            <w:r w:rsidRPr="00931EDB">
              <w:rPr>
                <w:rFonts w:ascii="Times New Roman" w:hAnsi="Times New Roman"/>
                <w:bCs/>
                <w:iCs/>
                <w:sz w:val="24"/>
                <w:szCs w:val="24"/>
              </w:rPr>
              <w:t>)</w:t>
            </w:r>
          </w:p>
        </w:tc>
        <w:tc>
          <w:tcPr>
            <w:tcW w:w="859" w:type="pct"/>
            <w:vMerge/>
          </w:tcPr>
          <w:p w14:paraId="2C75E1C1"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5B14BF6B" w14:textId="77777777" w:rsidTr="00262E45">
        <w:trPr>
          <w:trHeight w:val="495"/>
        </w:trPr>
        <w:tc>
          <w:tcPr>
            <w:tcW w:w="429" w:type="pct"/>
            <w:vMerge/>
          </w:tcPr>
          <w:p w14:paraId="084A0196"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1A2B8FC4"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1437157E" w14:textId="7BFB15EA" w:rsidR="00DF31B9" w:rsidRPr="00931EDB" w:rsidRDefault="00DF31B9" w:rsidP="00AF4EB7">
            <w:pPr>
              <w:suppressAutoHyphens/>
              <w:spacing w:after="0" w:line="240" w:lineRule="auto"/>
              <w:jc w:val="both"/>
              <w:rPr>
                <w:rFonts w:ascii="Times New Roman" w:eastAsia="Segoe UI" w:hAnsi="Times New Roman"/>
                <w:bCs/>
                <w:iCs/>
              </w:rPr>
            </w:pPr>
            <w:r w:rsidRPr="00931EDB">
              <w:rPr>
                <w:rFonts w:ascii="Times New Roman" w:hAnsi="Times New Roman"/>
                <w:bCs/>
                <w:iCs/>
                <w:sz w:val="24"/>
                <w:szCs w:val="24"/>
              </w:rPr>
              <w:t>писать простые связные сообщения на знакомые или интересующие профессиональные темы</w:t>
            </w:r>
            <w:r w:rsidRPr="00931EDB">
              <w:rPr>
                <w:rFonts w:ascii="Times New Roman" w:eastAsia="Segoe UI" w:hAnsi="Times New Roman"/>
                <w:bCs/>
                <w:iCs/>
              </w:rPr>
              <w:t xml:space="preserve"> (У-</w:t>
            </w:r>
            <w:r w:rsidR="00696256">
              <w:rPr>
                <w:rFonts w:ascii="Times New Roman" w:eastAsia="Segoe UI" w:hAnsi="Times New Roman"/>
                <w:bCs/>
                <w:iCs/>
              </w:rPr>
              <w:t>2</w:t>
            </w:r>
            <w:r w:rsidR="00AF4EB7">
              <w:rPr>
                <w:rFonts w:ascii="Times New Roman" w:eastAsia="Segoe UI" w:hAnsi="Times New Roman"/>
                <w:bCs/>
                <w:iCs/>
              </w:rPr>
              <w:t>1</w:t>
            </w:r>
            <w:r w:rsidRPr="00931EDB">
              <w:rPr>
                <w:rFonts w:ascii="Times New Roman" w:eastAsia="Segoe UI" w:hAnsi="Times New Roman"/>
                <w:bCs/>
                <w:iCs/>
              </w:rPr>
              <w:t xml:space="preserve">) </w:t>
            </w:r>
          </w:p>
        </w:tc>
        <w:tc>
          <w:tcPr>
            <w:tcW w:w="859" w:type="pct"/>
            <w:vMerge/>
          </w:tcPr>
          <w:p w14:paraId="20403A99"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621A7571" w14:textId="77777777" w:rsidTr="00262E45">
        <w:trPr>
          <w:trHeight w:val="256"/>
        </w:trPr>
        <w:tc>
          <w:tcPr>
            <w:tcW w:w="429" w:type="pct"/>
            <w:vMerge/>
          </w:tcPr>
          <w:p w14:paraId="101FDD75"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317F8E32"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DF31B9" w:rsidRPr="00931EDB" w:rsidRDefault="00DF31B9" w:rsidP="00DF31B9">
            <w:pPr>
              <w:suppressAutoHyphens/>
              <w:spacing w:after="0" w:line="240" w:lineRule="auto"/>
              <w:jc w:val="both"/>
              <w:rPr>
                <w:rFonts w:ascii="Times New Roman" w:eastAsia="Segoe UI" w:hAnsi="Times New Roman"/>
                <w:b/>
                <w:bCs/>
                <w:iCs/>
              </w:rPr>
            </w:pPr>
            <w:r w:rsidRPr="00931EDB">
              <w:rPr>
                <w:rFonts w:ascii="Times New Roman" w:eastAsia="Segoe UI" w:hAnsi="Times New Roman"/>
                <w:b/>
                <w:bCs/>
                <w:iCs/>
              </w:rPr>
              <w:t>Знания:</w:t>
            </w:r>
          </w:p>
        </w:tc>
        <w:tc>
          <w:tcPr>
            <w:tcW w:w="859" w:type="pct"/>
            <w:vMerge w:val="restart"/>
          </w:tcPr>
          <w:p w14:paraId="723B257F" w14:textId="6C6305BE" w:rsidR="00DF31B9" w:rsidRPr="00931EDB" w:rsidRDefault="00DF31B9" w:rsidP="00DF31B9">
            <w:pPr>
              <w:suppressAutoHyphens/>
              <w:spacing w:after="0" w:line="240" w:lineRule="auto"/>
              <w:rPr>
                <w:rFonts w:ascii="Times New Roman" w:hAnsi="Times New Roman"/>
                <w:bCs/>
                <w:iCs/>
              </w:rPr>
            </w:pPr>
            <w:r w:rsidRPr="00931EDB">
              <w:rPr>
                <w:rFonts w:ascii="Times New Roman" w:hAnsi="Times New Roman"/>
                <w:bCs/>
                <w:iCs/>
              </w:rPr>
              <w:t>Собеседование</w:t>
            </w:r>
          </w:p>
        </w:tc>
      </w:tr>
      <w:tr w:rsidR="00DF31B9" w:rsidRPr="00931EDB" w14:paraId="680B50E0" w14:textId="77777777" w:rsidTr="00262E45">
        <w:trPr>
          <w:trHeight w:val="495"/>
        </w:trPr>
        <w:tc>
          <w:tcPr>
            <w:tcW w:w="429" w:type="pct"/>
            <w:vMerge/>
          </w:tcPr>
          <w:p w14:paraId="34F7AA0F"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1C43DA18"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7212799F" w14:textId="535EB2D6" w:rsidR="00DF31B9" w:rsidRPr="00931EDB" w:rsidRDefault="00DF31B9" w:rsidP="00696256">
            <w:pPr>
              <w:suppressAutoHyphens/>
              <w:spacing w:after="0" w:line="240" w:lineRule="auto"/>
              <w:jc w:val="both"/>
              <w:rPr>
                <w:rFonts w:ascii="Times New Roman" w:eastAsia="Segoe UI" w:hAnsi="Times New Roman"/>
                <w:b/>
                <w:bCs/>
                <w:iCs/>
              </w:rPr>
            </w:pPr>
            <w:r w:rsidRPr="00931EDB">
              <w:rPr>
                <w:rFonts w:ascii="Times New Roman" w:hAnsi="Times New Roman"/>
                <w:bCs/>
                <w:iCs/>
                <w:sz w:val="24"/>
                <w:szCs w:val="24"/>
              </w:rPr>
              <w:t>правила построения простых и сложных предложений на профессиональные темы</w:t>
            </w:r>
            <w:r w:rsidRPr="00931EDB">
              <w:rPr>
                <w:rFonts w:ascii="Times New Roman" w:eastAsia="Segoe UI" w:hAnsi="Times New Roman"/>
                <w:bCs/>
                <w:iCs/>
              </w:rPr>
              <w:t xml:space="preserve">  (З-1</w:t>
            </w:r>
            <w:r w:rsidR="00696256">
              <w:rPr>
                <w:rFonts w:ascii="Times New Roman" w:eastAsia="Segoe UI" w:hAnsi="Times New Roman"/>
                <w:bCs/>
                <w:iCs/>
              </w:rPr>
              <w:t>6</w:t>
            </w:r>
            <w:r w:rsidRPr="00931EDB">
              <w:rPr>
                <w:rFonts w:ascii="Times New Roman" w:eastAsia="Segoe UI" w:hAnsi="Times New Roman"/>
                <w:bCs/>
                <w:iCs/>
              </w:rPr>
              <w:t>)</w:t>
            </w:r>
          </w:p>
        </w:tc>
        <w:tc>
          <w:tcPr>
            <w:tcW w:w="859" w:type="pct"/>
            <w:vMerge/>
          </w:tcPr>
          <w:p w14:paraId="49D0BDB9"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4FBC3C97" w14:textId="77777777" w:rsidTr="00262E45">
        <w:trPr>
          <w:trHeight w:val="495"/>
        </w:trPr>
        <w:tc>
          <w:tcPr>
            <w:tcW w:w="429" w:type="pct"/>
            <w:vMerge/>
          </w:tcPr>
          <w:p w14:paraId="6B10041A"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607A505B"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4F699716" w14:textId="42E34F7D" w:rsidR="00DF31B9" w:rsidRPr="00931EDB" w:rsidRDefault="00DF31B9" w:rsidP="00696256">
            <w:pPr>
              <w:suppressAutoHyphens/>
              <w:spacing w:after="0" w:line="240" w:lineRule="auto"/>
              <w:jc w:val="both"/>
              <w:rPr>
                <w:rFonts w:ascii="Times New Roman" w:eastAsia="Segoe UI" w:hAnsi="Times New Roman"/>
                <w:b/>
                <w:bCs/>
                <w:iCs/>
              </w:rPr>
            </w:pPr>
            <w:r w:rsidRPr="00931EDB">
              <w:rPr>
                <w:rFonts w:ascii="Times New Roman" w:hAnsi="Times New Roman"/>
                <w:bCs/>
                <w:iCs/>
                <w:sz w:val="24"/>
                <w:szCs w:val="24"/>
              </w:rPr>
              <w:t>основные общеупотребительные глаголы (бытовая и профессиональная лексика)</w:t>
            </w:r>
            <w:r w:rsidRPr="00931EDB">
              <w:rPr>
                <w:rFonts w:ascii="Times New Roman" w:eastAsia="Segoe UI" w:hAnsi="Times New Roman"/>
                <w:bCs/>
                <w:iCs/>
              </w:rPr>
              <w:t xml:space="preserve"> (З-1</w:t>
            </w:r>
            <w:r w:rsidR="00696256">
              <w:rPr>
                <w:rFonts w:ascii="Times New Roman" w:eastAsia="Segoe UI" w:hAnsi="Times New Roman"/>
                <w:bCs/>
                <w:iCs/>
              </w:rPr>
              <w:t>7</w:t>
            </w:r>
            <w:r w:rsidRPr="00931EDB">
              <w:rPr>
                <w:rFonts w:ascii="Times New Roman" w:eastAsia="Segoe UI" w:hAnsi="Times New Roman"/>
                <w:bCs/>
                <w:iCs/>
              </w:rPr>
              <w:t>)</w:t>
            </w:r>
          </w:p>
        </w:tc>
        <w:tc>
          <w:tcPr>
            <w:tcW w:w="859" w:type="pct"/>
            <w:vMerge/>
          </w:tcPr>
          <w:p w14:paraId="20D613A4"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280415BE" w14:textId="77777777" w:rsidTr="00262E45">
        <w:trPr>
          <w:trHeight w:val="495"/>
        </w:trPr>
        <w:tc>
          <w:tcPr>
            <w:tcW w:w="429" w:type="pct"/>
            <w:vMerge/>
          </w:tcPr>
          <w:p w14:paraId="196793D1"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359E8594"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1D7751A4" w14:textId="5EDAC396" w:rsidR="00DF31B9" w:rsidRPr="00931EDB" w:rsidRDefault="00DF31B9" w:rsidP="00696256">
            <w:pPr>
              <w:suppressAutoHyphens/>
              <w:spacing w:after="0" w:line="240" w:lineRule="auto"/>
              <w:jc w:val="both"/>
              <w:rPr>
                <w:rFonts w:ascii="Times New Roman" w:eastAsia="Segoe UI" w:hAnsi="Times New Roman"/>
                <w:b/>
                <w:bCs/>
                <w:iCs/>
              </w:rPr>
            </w:pPr>
            <w:r w:rsidRPr="00931EDB">
              <w:rPr>
                <w:rFonts w:ascii="Times New Roman" w:hAnsi="Times New Roman"/>
                <w:bCs/>
                <w:iCs/>
                <w:sz w:val="24"/>
                <w:szCs w:val="24"/>
              </w:rPr>
              <w:t>лексический минимум, относящийся к описанию предметов, средств и процессов профессиональной деятельности</w:t>
            </w:r>
            <w:r w:rsidRPr="00931EDB">
              <w:rPr>
                <w:rFonts w:ascii="Times New Roman" w:eastAsia="Segoe UI" w:hAnsi="Times New Roman"/>
                <w:bCs/>
                <w:iCs/>
              </w:rPr>
              <w:t xml:space="preserve"> (З-1</w:t>
            </w:r>
            <w:r w:rsidR="00696256">
              <w:rPr>
                <w:rFonts w:ascii="Times New Roman" w:eastAsia="Segoe UI" w:hAnsi="Times New Roman"/>
                <w:bCs/>
                <w:iCs/>
              </w:rPr>
              <w:t>8</w:t>
            </w:r>
            <w:r w:rsidRPr="00931EDB">
              <w:rPr>
                <w:rFonts w:ascii="Times New Roman" w:eastAsia="Segoe UI" w:hAnsi="Times New Roman"/>
                <w:bCs/>
                <w:iCs/>
              </w:rPr>
              <w:t>)</w:t>
            </w:r>
          </w:p>
        </w:tc>
        <w:tc>
          <w:tcPr>
            <w:tcW w:w="859" w:type="pct"/>
            <w:vMerge/>
          </w:tcPr>
          <w:p w14:paraId="0583B003"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027890B1" w14:textId="77777777" w:rsidTr="00165596">
        <w:trPr>
          <w:trHeight w:val="269"/>
        </w:trPr>
        <w:tc>
          <w:tcPr>
            <w:tcW w:w="429" w:type="pct"/>
            <w:vMerge/>
          </w:tcPr>
          <w:p w14:paraId="0ABE8D42"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4B3DCB95"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1CB7EC39" w14:textId="379BAFAE" w:rsidR="00DF31B9" w:rsidRPr="00931EDB" w:rsidRDefault="00DF31B9" w:rsidP="00696256">
            <w:pPr>
              <w:suppressAutoHyphens/>
              <w:spacing w:after="0" w:line="240" w:lineRule="auto"/>
              <w:jc w:val="both"/>
              <w:rPr>
                <w:rFonts w:ascii="Times New Roman" w:eastAsia="Segoe UI" w:hAnsi="Times New Roman"/>
                <w:bCs/>
                <w:iCs/>
              </w:rPr>
            </w:pPr>
            <w:r w:rsidRPr="00931EDB">
              <w:rPr>
                <w:rFonts w:ascii="Times New Roman" w:hAnsi="Times New Roman"/>
                <w:bCs/>
                <w:iCs/>
                <w:sz w:val="24"/>
                <w:szCs w:val="24"/>
              </w:rPr>
              <w:t>особенности произношения (З-</w:t>
            </w:r>
            <w:r w:rsidR="00696256">
              <w:rPr>
                <w:rFonts w:ascii="Times New Roman" w:hAnsi="Times New Roman"/>
                <w:bCs/>
                <w:iCs/>
                <w:sz w:val="24"/>
                <w:szCs w:val="24"/>
              </w:rPr>
              <w:t>19</w:t>
            </w:r>
            <w:r w:rsidRPr="00931EDB">
              <w:rPr>
                <w:rFonts w:ascii="Times New Roman" w:hAnsi="Times New Roman"/>
                <w:bCs/>
                <w:iCs/>
                <w:sz w:val="24"/>
                <w:szCs w:val="24"/>
              </w:rPr>
              <w:t>)</w:t>
            </w:r>
          </w:p>
        </w:tc>
        <w:tc>
          <w:tcPr>
            <w:tcW w:w="859" w:type="pct"/>
            <w:vMerge/>
          </w:tcPr>
          <w:p w14:paraId="56EDF90F" w14:textId="77777777" w:rsidR="00DF31B9" w:rsidRPr="00931EDB" w:rsidRDefault="00DF31B9" w:rsidP="00DF31B9">
            <w:pPr>
              <w:suppressAutoHyphens/>
              <w:spacing w:after="0" w:line="240" w:lineRule="auto"/>
              <w:rPr>
                <w:rFonts w:ascii="Times New Roman" w:hAnsi="Times New Roman"/>
                <w:bCs/>
                <w:iCs/>
              </w:rPr>
            </w:pPr>
          </w:p>
        </w:tc>
      </w:tr>
      <w:tr w:rsidR="00DF31B9" w:rsidRPr="00931EDB" w14:paraId="7721558F" w14:textId="77777777" w:rsidTr="00262E45">
        <w:trPr>
          <w:trHeight w:val="495"/>
        </w:trPr>
        <w:tc>
          <w:tcPr>
            <w:tcW w:w="429" w:type="pct"/>
            <w:vMerge/>
          </w:tcPr>
          <w:p w14:paraId="0488F9CD" w14:textId="77777777" w:rsidR="00DF31B9" w:rsidRPr="00C92828" w:rsidRDefault="00DF31B9" w:rsidP="00DF31B9">
            <w:pPr>
              <w:spacing w:after="0" w:line="240" w:lineRule="auto"/>
              <w:jc w:val="center"/>
              <w:rPr>
                <w:rFonts w:ascii="Times New Roman" w:hAnsi="Times New Roman"/>
                <w:iCs/>
                <w:color w:val="FF0000"/>
              </w:rPr>
            </w:pPr>
          </w:p>
        </w:tc>
        <w:tc>
          <w:tcPr>
            <w:tcW w:w="963" w:type="pct"/>
            <w:vMerge/>
          </w:tcPr>
          <w:p w14:paraId="15E3F1A9" w14:textId="77777777" w:rsidR="00DF31B9" w:rsidRPr="00C92828" w:rsidRDefault="00DF31B9" w:rsidP="00DF31B9">
            <w:pPr>
              <w:suppressAutoHyphens/>
              <w:spacing w:after="0" w:line="240" w:lineRule="auto"/>
              <w:jc w:val="both"/>
              <w:rPr>
                <w:rFonts w:ascii="Times New Roman" w:hAnsi="Times New Roman"/>
                <w:color w:val="FF0000"/>
              </w:rPr>
            </w:pPr>
          </w:p>
        </w:tc>
        <w:tc>
          <w:tcPr>
            <w:tcW w:w="2749" w:type="pct"/>
            <w:tcBorders>
              <w:top w:val="single" w:sz="4" w:space="0" w:color="auto"/>
              <w:left w:val="single" w:sz="4" w:space="0" w:color="auto"/>
              <w:bottom w:val="single" w:sz="4" w:space="0" w:color="auto"/>
              <w:right w:val="single" w:sz="4" w:space="0" w:color="auto"/>
            </w:tcBorders>
          </w:tcPr>
          <w:p w14:paraId="64BA9F1C" w14:textId="3C4B11F7" w:rsidR="00DF31B9" w:rsidRPr="00931EDB" w:rsidRDefault="00DF31B9" w:rsidP="00696256">
            <w:pPr>
              <w:suppressAutoHyphens/>
              <w:spacing w:after="0" w:line="240" w:lineRule="auto"/>
              <w:jc w:val="both"/>
              <w:rPr>
                <w:rFonts w:ascii="Times New Roman" w:eastAsia="Segoe UI" w:hAnsi="Times New Roman"/>
                <w:b/>
                <w:bCs/>
                <w:iCs/>
              </w:rPr>
            </w:pPr>
            <w:r w:rsidRPr="00931EDB">
              <w:rPr>
                <w:rFonts w:ascii="Times New Roman" w:hAnsi="Times New Roman"/>
                <w:bCs/>
                <w:iCs/>
                <w:sz w:val="24"/>
                <w:szCs w:val="24"/>
              </w:rPr>
              <w:t>правила чтения текстов профессиональной направленности</w:t>
            </w:r>
            <w:r w:rsidRPr="00931EDB">
              <w:rPr>
                <w:rFonts w:ascii="Times New Roman" w:eastAsia="Segoe UI" w:hAnsi="Times New Roman"/>
                <w:iCs/>
              </w:rPr>
              <w:t xml:space="preserve"> </w:t>
            </w:r>
            <w:r w:rsidRPr="00931EDB">
              <w:rPr>
                <w:rFonts w:ascii="Times New Roman" w:hAnsi="Times New Roman"/>
                <w:iCs/>
              </w:rPr>
              <w:t>(З-2</w:t>
            </w:r>
            <w:r w:rsidR="00696256">
              <w:rPr>
                <w:rFonts w:ascii="Times New Roman" w:hAnsi="Times New Roman"/>
                <w:iCs/>
              </w:rPr>
              <w:t>0</w:t>
            </w:r>
            <w:r w:rsidRPr="00931EDB">
              <w:rPr>
                <w:rFonts w:ascii="Times New Roman" w:hAnsi="Times New Roman"/>
                <w:iCs/>
              </w:rPr>
              <w:t>)</w:t>
            </w:r>
          </w:p>
        </w:tc>
        <w:tc>
          <w:tcPr>
            <w:tcW w:w="859" w:type="pct"/>
            <w:vMerge/>
          </w:tcPr>
          <w:p w14:paraId="6676D048" w14:textId="77777777" w:rsidR="00DF31B9" w:rsidRPr="00931EDB" w:rsidRDefault="00DF31B9" w:rsidP="00DF31B9">
            <w:pPr>
              <w:suppressAutoHyphens/>
              <w:spacing w:after="0" w:line="240" w:lineRule="auto"/>
              <w:rPr>
                <w:rFonts w:ascii="Times New Roman" w:hAnsi="Times New Roman"/>
                <w:bCs/>
                <w:iCs/>
              </w:rPr>
            </w:pPr>
          </w:p>
        </w:tc>
      </w:tr>
      <w:tr w:rsidR="004B35C6" w:rsidRPr="00696256" w14:paraId="026DEB6C" w14:textId="77777777" w:rsidTr="00262E45">
        <w:trPr>
          <w:trHeight w:val="495"/>
        </w:trPr>
        <w:tc>
          <w:tcPr>
            <w:tcW w:w="429" w:type="pct"/>
            <w:vMerge w:val="restart"/>
          </w:tcPr>
          <w:p w14:paraId="06E221DF" w14:textId="639D931C" w:rsidR="004B35C6" w:rsidRPr="003E0F94" w:rsidRDefault="004B35C6" w:rsidP="00DF31B9">
            <w:pPr>
              <w:spacing w:after="0" w:line="240" w:lineRule="auto"/>
              <w:jc w:val="center"/>
              <w:rPr>
                <w:rFonts w:ascii="Times New Roman" w:hAnsi="Times New Roman"/>
                <w:iCs/>
              </w:rPr>
            </w:pPr>
            <w:r w:rsidRPr="003E0F94">
              <w:rPr>
                <w:rFonts w:ascii="Times New Roman" w:hAnsi="Times New Roman"/>
                <w:iCs/>
              </w:rPr>
              <w:t>ПК 1.3</w:t>
            </w:r>
          </w:p>
        </w:tc>
        <w:tc>
          <w:tcPr>
            <w:tcW w:w="963" w:type="pct"/>
            <w:vMerge w:val="restart"/>
          </w:tcPr>
          <w:p w14:paraId="2C3A1AE4" w14:textId="7282DE51" w:rsidR="004B35C6" w:rsidRPr="003E0F94" w:rsidRDefault="004B35C6" w:rsidP="00DF31B9">
            <w:pPr>
              <w:suppressAutoHyphens/>
              <w:spacing w:after="0" w:line="240" w:lineRule="auto"/>
              <w:jc w:val="both"/>
              <w:rPr>
                <w:rFonts w:ascii="Times New Roman" w:hAnsi="Times New Roman"/>
                <w:sz w:val="24"/>
                <w:szCs w:val="24"/>
              </w:rPr>
            </w:pPr>
            <w:r w:rsidRPr="003E0F94">
              <w:rPr>
                <w:rFonts w:ascii="Times New Roman" w:hAnsi="Times New Roman"/>
                <w:sz w:val="24"/>
                <w:szCs w:val="24"/>
              </w:rPr>
              <w:t>Осуществлять подготовку материалов для формирования и ведения базы данных расчетных (платежных) документов</w:t>
            </w:r>
          </w:p>
        </w:tc>
        <w:tc>
          <w:tcPr>
            <w:tcW w:w="2749" w:type="pct"/>
            <w:tcBorders>
              <w:top w:val="single" w:sz="4" w:space="0" w:color="auto"/>
              <w:left w:val="single" w:sz="4" w:space="0" w:color="auto"/>
              <w:bottom w:val="single" w:sz="4" w:space="0" w:color="auto"/>
              <w:right w:val="single" w:sz="4" w:space="0" w:color="auto"/>
            </w:tcBorders>
          </w:tcPr>
          <w:p w14:paraId="4C265D1E" w14:textId="6D9F4740" w:rsidR="004B35C6" w:rsidRPr="003E0F94" w:rsidRDefault="004B35C6" w:rsidP="00DF31B9">
            <w:pPr>
              <w:suppressAutoHyphens/>
              <w:spacing w:after="0" w:line="240" w:lineRule="auto"/>
              <w:jc w:val="both"/>
              <w:rPr>
                <w:rFonts w:ascii="Times New Roman" w:hAnsi="Times New Roman"/>
                <w:b/>
                <w:sz w:val="24"/>
                <w:szCs w:val="24"/>
              </w:rPr>
            </w:pPr>
            <w:r w:rsidRPr="003E0F94">
              <w:rPr>
                <w:rFonts w:ascii="Times New Roman" w:hAnsi="Times New Roman"/>
                <w:b/>
                <w:sz w:val="24"/>
                <w:szCs w:val="24"/>
              </w:rPr>
              <w:t>Умения:</w:t>
            </w:r>
          </w:p>
        </w:tc>
        <w:tc>
          <w:tcPr>
            <w:tcW w:w="859" w:type="pct"/>
            <w:vMerge w:val="restart"/>
          </w:tcPr>
          <w:p w14:paraId="76CF1BE4" w14:textId="56485892" w:rsidR="004B35C6" w:rsidRPr="00696256" w:rsidRDefault="004B35C6" w:rsidP="00DF31B9">
            <w:pPr>
              <w:suppressAutoHyphens/>
              <w:spacing w:after="0" w:line="240" w:lineRule="auto"/>
              <w:rPr>
                <w:rFonts w:ascii="Times New Roman" w:hAnsi="Times New Roman"/>
                <w:bCs/>
                <w:iCs/>
              </w:rPr>
            </w:pPr>
            <w:r w:rsidRPr="00696256">
              <w:rPr>
                <w:rFonts w:ascii="Times New Roman" w:hAnsi="Times New Roman"/>
                <w:bCs/>
                <w:iCs/>
              </w:rPr>
              <w:t>Практические задания</w:t>
            </w:r>
          </w:p>
        </w:tc>
      </w:tr>
      <w:tr w:rsidR="004B35C6" w:rsidRPr="00696256" w14:paraId="555E4189" w14:textId="77777777" w:rsidTr="00262E45">
        <w:trPr>
          <w:trHeight w:val="495"/>
        </w:trPr>
        <w:tc>
          <w:tcPr>
            <w:tcW w:w="429" w:type="pct"/>
            <w:vMerge/>
          </w:tcPr>
          <w:p w14:paraId="6EB06453"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0005ACD5"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74C41169" w14:textId="51C4006C" w:rsidR="004B35C6" w:rsidRPr="00165D22" w:rsidRDefault="004B35C6" w:rsidP="00AF4EB7">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r>
              <w:rPr>
                <w:rFonts w:ascii="Times New Roman" w:hAnsi="Times New Roman"/>
                <w:bCs/>
                <w:iCs/>
                <w:sz w:val="24"/>
                <w:szCs w:val="24"/>
              </w:rPr>
              <w:t xml:space="preserve"> (У-2</w:t>
            </w:r>
            <w:r w:rsidR="00AF4EB7">
              <w:rPr>
                <w:rFonts w:ascii="Times New Roman" w:hAnsi="Times New Roman"/>
                <w:bCs/>
                <w:iCs/>
                <w:sz w:val="24"/>
                <w:szCs w:val="24"/>
              </w:rPr>
              <w:t>2</w:t>
            </w:r>
            <w:r>
              <w:rPr>
                <w:rFonts w:ascii="Times New Roman" w:hAnsi="Times New Roman"/>
                <w:bCs/>
                <w:iCs/>
                <w:sz w:val="24"/>
                <w:szCs w:val="24"/>
              </w:rPr>
              <w:t>)</w:t>
            </w:r>
          </w:p>
        </w:tc>
        <w:tc>
          <w:tcPr>
            <w:tcW w:w="859" w:type="pct"/>
            <w:vMerge/>
          </w:tcPr>
          <w:p w14:paraId="20DCE587"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5261209F" w14:textId="77777777" w:rsidTr="00262E45">
        <w:trPr>
          <w:trHeight w:val="495"/>
        </w:trPr>
        <w:tc>
          <w:tcPr>
            <w:tcW w:w="429" w:type="pct"/>
            <w:vMerge/>
          </w:tcPr>
          <w:p w14:paraId="21D6A3A7"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4250F3D7"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36A76575" w14:textId="252DF737" w:rsidR="004B35C6" w:rsidRPr="00165D22" w:rsidRDefault="004B35C6" w:rsidP="00AF4EB7">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r>
              <w:rPr>
                <w:rFonts w:ascii="Times New Roman" w:hAnsi="Times New Roman"/>
                <w:bCs/>
                <w:iCs/>
                <w:sz w:val="24"/>
                <w:szCs w:val="24"/>
              </w:rPr>
              <w:t xml:space="preserve"> (У-2</w:t>
            </w:r>
            <w:r w:rsidR="00AF4EB7">
              <w:rPr>
                <w:rFonts w:ascii="Times New Roman" w:hAnsi="Times New Roman"/>
                <w:bCs/>
                <w:iCs/>
                <w:sz w:val="24"/>
                <w:szCs w:val="24"/>
              </w:rPr>
              <w:t>3</w:t>
            </w:r>
            <w:r>
              <w:rPr>
                <w:rFonts w:ascii="Times New Roman" w:hAnsi="Times New Roman"/>
                <w:bCs/>
                <w:iCs/>
                <w:sz w:val="24"/>
                <w:szCs w:val="24"/>
              </w:rPr>
              <w:t>)</w:t>
            </w:r>
          </w:p>
        </w:tc>
        <w:tc>
          <w:tcPr>
            <w:tcW w:w="859" w:type="pct"/>
            <w:vMerge/>
          </w:tcPr>
          <w:p w14:paraId="4EEC17FD"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54DBED7A" w14:textId="77777777" w:rsidTr="00262E45">
        <w:trPr>
          <w:trHeight w:val="495"/>
        </w:trPr>
        <w:tc>
          <w:tcPr>
            <w:tcW w:w="429" w:type="pct"/>
            <w:vMerge/>
          </w:tcPr>
          <w:p w14:paraId="35338F02"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1601FFB8"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65BBEDF7" w14:textId="3AE077D8" w:rsidR="004B35C6" w:rsidRPr="00165D22" w:rsidRDefault="004B35C6" w:rsidP="00AF4EB7">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систематизировать расчетные (платежные) документы</w:t>
            </w:r>
            <w:r>
              <w:rPr>
                <w:rFonts w:ascii="Times New Roman" w:hAnsi="Times New Roman"/>
                <w:bCs/>
                <w:iCs/>
                <w:sz w:val="24"/>
                <w:szCs w:val="24"/>
              </w:rPr>
              <w:t xml:space="preserve"> (У-2</w:t>
            </w:r>
            <w:r w:rsidR="00AF4EB7">
              <w:rPr>
                <w:rFonts w:ascii="Times New Roman" w:hAnsi="Times New Roman"/>
                <w:bCs/>
                <w:iCs/>
                <w:sz w:val="24"/>
                <w:szCs w:val="24"/>
              </w:rPr>
              <w:t>4</w:t>
            </w:r>
            <w:r>
              <w:rPr>
                <w:rFonts w:ascii="Times New Roman" w:hAnsi="Times New Roman"/>
                <w:bCs/>
                <w:iCs/>
                <w:sz w:val="24"/>
                <w:szCs w:val="24"/>
              </w:rPr>
              <w:t>)</w:t>
            </w:r>
          </w:p>
        </w:tc>
        <w:tc>
          <w:tcPr>
            <w:tcW w:w="859" w:type="pct"/>
            <w:vMerge/>
          </w:tcPr>
          <w:p w14:paraId="75A4F871"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6DC00812" w14:textId="77777777" w:rsidTr="00262E45">
        <w:trPr>
          <w:trHeight w:val="495"/>
        </w:trPr>
        <w:tc>
          <w:tcPr>
            <w:tcW w:w="429" w:type="pct"/>
            <w:vMerge/>
          </w:tcPr>
          <w:p w14:paraId="5A647B76"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5BE1547A"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6E72BAC3" w14:textId="7F389AF2" w:rsidR="004B35C6" w:rsidRPr="00165D22" w:rsidRDefault="004B35C6" w:rsidP="00AF4EB7">
            <w:pPr>
              <w:suppressAutoHyphens/>
              <w:spacing w:after="0" w:line="240" w:lineRule="auto"/>
              <w:jc w:val="both"/>
              <w:rPr>
                <w:rFonts w:ascii="Times New Roman" w:hAnsi="Times New Roman"/>
                <w:bCs/>
                <w:iCs/>
                <w:sz w:val="24"/>
                <w:szCs w:val="24"/>
              </w:rPr>
            </w:pPr>
            <w:r w:rsidRPr="00165D22">
              <w:rPr>
                <w:rFonts w:ascii="Times New Roman" w:hAnsi="Times New Roman"/>
                <w:bCs/>
                <w:iCs/>
                <w:sz w:val="24"/>
                <w:szCs w:val="24"/>
              </w:rPr>
              <w:t>использовать специализированное программное обеспечение для работы с расчетной (платежной) документацией и соответствующей информацией</w:t>
            </w:r>
            <w:r>
              <w:rPr>
                <w:rFonts w:ascii="Times New Roman" w:hAnsi="Times New Roman"/>
                <w:bCs/>
                <w:iCs/>
                <w:sz w:val="24"/>
                <w:szCs w:val="24"/>
              </w:rPr>
              <w:t xml:space="preserve"> (У-2</w:t>
            </w:r>
            <w:r w:rsidR="00AF4EB7">
              <w:rPr>
                <w:rFonts w:ascii="Times New Roman" w:hAnsi="Times New Roman"/>
                <w:bCs/>
                <w:iCs/>
                <w:sz w:val="24"/>
                <w:szCs w:val="24"/>
              </w:rPr>
              <w:t>5</w:t>
            </w:r>
            <w:r>
              <w:rPr>
                <w:rFonts w:ascii="Times New Roman" w:hAnsi="Times New Roman"/>
                <w:bCs/>
                <w:iCs/>
                <w:sz w:val="24"/>
                <w:szCs w:val="24"/>
              </w:rPr>
              <w:t>)</w:t>
            </w:r>
          </w:p>
        </w:tc>
        <w:tc>
          <w:tcPr>
            <w:tcW w:w="859" w:type="pct"/>
            <w:vMerge/>
          </w:tcPr>
          <w:p w14:paraId="4273C100"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19B42268" w14:textId="77777777" w:rsidTr="00262E45">
        <w:trPr>
          <w:trHeight w:val="495"/>
        </w:trPr>
        <w:tc>
          <w:tcPr>
            <w:tcW w:w="429" w:type="pct"/>
            <w:vMerge/>
          </w:tcPr>
          <w:p w14:paraId="271E93B4"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5B151B0F"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53BBF0E7" w14:textId="58A43462" w:rsidR="004B35C6" w:rsidRPr="003E0F94" w:rsidRDefault="004B35C6" w:rsidP="00DF31B9">
            <w:pPr>
              <w:suppressAutoHyphens/>
              <w:spacing w:after="0" w:line="240" w:lineRule="auto"/>
              <w:jc w:val="both"/>
              <w:rPr>
                <w:rFonts w:ascii="Times New Roman" w:hAnsi="Times New Roman"/>
                <w:b/>
                <w:sz w:val="24"/>
                <w:szCs w:val="24"/>
              </w:rPr>
            </w:pPr>
            <w:r w:rsidRPr="003E0F94">
              <w:rPr>
                <w:rFonts w:ascii="Times New Roman" w:hAnsi="Times New Roman"/>
                <w:b/>
                <w:sz w:val="24"/>
                <w:szCs w:val="24"/>
              </w:rPr>
              <w:t>Знания:</w:t>
            </w:r>
          </w:p>
        </w:tc>
        <w:tc>
          <w:tcPr>
            <w:tcW w:w="859" w:type="pct"/>
            <w:vMerge w:val="restart"/>
          </w:tcPr>
          <w:p w14:paraId="6C15C1AE" w14:textId="3E0DF009" w:rsidR="004B35C6" w:rsidRPr="00696256" w:rsidRDefault="004B35C6" w:rsidP="00DF31B9">
            <w:pPr>
              <w:suppressAutoHyphens/>
              <w:spacing w:after="0" w:line="240" w:lineRule="auto"/>
              <w:rPr>
                <w:rFonts w:ascii="Times New Roman" w:hAnsi="Times New Roman"/>
                <w:bCs/>
                <w:iCs/>
              </w:rPr>
            </w:pPr>
            <w:r w:rsidRPr="00696256">
              <w:rPr>
                <w:rFonts w:ascii="Times New Roman" w:hAnsi="Times New Roman"/>
                <w:bCs/>
                <w:iCs/>
              </w:rPr>
              <w:t>Собеседование</w:t>
            </w:r>
          </w:p>
        </w:tc>
      </w:tr>
      <w:tr w:rsidR="004B35C6" w:rsidRPr="00696256" w14:paraId="6C13BFA1" w14:textId="77777777" w:rsidTr="00262E45">
        <w:trPr>
          <w:trHeight w:val="495"/>
        </w:trPr>
        <w:tc>
          <w:tcPr>
            <w:tcW w:w="429" w:type="pct"/>
            <w:vMerge/>
          </w:tcPr>
          <w:p w14:paraId="2E989C5D"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2FB3788C"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132467C2" w14:textId="04B1DD81" w:rsidR="004B35C6" w:rsidRPr="003E0F94" w:rsidRDefault="004B35C6" w:rsidP="004B35C6">
            <w:pPr>
              <w:suppressAutoHyphens/>
              <w:spacing w:after="0" w:line="240" w:lineRule="auto"/>
              <w:jc w:val="both"/>
              <w:rPr>
                <w:rFonts w:ascii="Times New Roman" w:hAnsi="Times New Roman"/>
                <w:sz w:val="24"/>
                <w:szCs w:val="24"/>
              </w:rPr>
            </w:pPr>
            <w:r w:rsidRPr="004B35C6">
              <w:rPr>
                <w:rFonts w:ascii="Times New Roman" w:hAnsi="Times New Roman"/>
                <w:bCs/>
                <w:iCs/>
                <w:sz w:val="24"/>
                <w:szCs w:val="24"/>
              </w:rPr>
              <w:t>правила совершения операций по расчетным счетам, очередность списания денежных средств</w:t>
            </w:r>
            <w:r>
              <w:rPr>
                <w:rFonts w:ascii="Times New Roman" w:hAnsi="Times New Roman"/>
                <w:bCs/>
                <w:iCs/>
                <w:sz w:val="24"/>
                <w:szCs w:val="24"/>
              </w:rPr>
              <w:t xml:space="preserve"> (З-21)</w:t>
            </w:r>
          </w:p>
        </w:tc>
        <w:tc>
          <w:tcPr>
            <w:tcW w:w="859" w:type="pct"/>
            <w:vMerge/>
          </w:tcPr>
          <w:p w14:paraId="76AD293B"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680494DF" w14:textId="77777777" w:rsidTr="00262E45">
        <w:trPr>
          <w:trHeight w:val="495"/>
        </w:trPr>
        <w:tc>
          <w:tcPr>
            <w:tcW w:w="429" w:type="pct"/>
            <w:vMerge/>
          </w:tcPr>
          <w:p w14:paraId="7858C4C6"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0081CD54"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0EAECA7D" w14:textId="3C07B532" w:rsidR="004B35C6" w:rsidRPr="004B35C6" w:rsidRDefault="004B35C6" w:rsidP="004B35C6">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порядок оформления, представления, отзыва и возврата расчетных документов</w:t>
            </w:r>
            <w:r>
              <w:rPr>
                <w:rFonts w:ascii="Times New Roman" w:hAnsi="Times New Roman"/>
                <w:bCs/>
                <w:iCs/>
                <w:sz w:val="24"/>
                <w:szCs w:val="24"/>
              </w:rPr>
              <w:t xml:space="preserve"> (З-22)</w:t>
            </w:r>
          </w:p>
        </w:tc>
        <w:tc>
          <w:tcPr>
            <w:tcW w:w="859" w:type="pct"/>
            <w:vMerge/>
          </w:tcPr>
          <w:p w14:paraId="629ACF03"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5A7E45BE" w14:textId="77777777" w:rsidTr="00262E45">
        <w:trPr>
          <w:trHeight w:val="495"/>
        </w:trPr>
        <w:tc>
          <w:tcPr>
            <w:tcW w:w="429" w:type="pct"/>
            <w:vMerge/>
          </w:tcPr>
          <w:p w14:paraId="664219C4"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10E3584F"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7CBF9BF2" w14:textId="1B73838A" w:rsidR="004B35C6" w:rsidRPr="004B35C6" w:rsidRDefault="004B35C6" w:rsidP="004B35C6">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порядок планирования операций с наличностью</w:t>
            </w:r>
            <w:r>
              <w:rPr>
                <w:rFonts w:ascii="Times New Roman" w:hAnsi="Times New Roman"/>
                <w:bCs/>
                <w:iCs/>
                <w:sz w:val="24"/>
                <w:szCs w:val="24"/>
              </w:rPr>
              <w:t xml:space="preserve"> (З-23)</w:t>
            </w:r>
          </w:p>
        </w:tc>
        <w:tc>
          <w:tcPr>
            <w:tcW w:w="859" w:type="pct"/>
            <w:vMerge/>
          </w:tcPr>
          <w:p w14:paraId="5DCE9D88"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4C6596EB" w14:textId="77777777" w:rsidTr="00262E45">
        <w:trPr>
          <w:trHeight w:val="495"/>
        </w:trPr>
        <w:tc>
          <w:tcPr>
            <w:tcW w:w="429" w:type="pct"/>
            <w:vMerge/>
          </w:tcPr>
          <w:p w14:paraId="32C644C9"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7B49B0FA"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55175E7B" w14:textId="3669C4D8" w:rsidR="004B35C6" w:rsidRPr="004B35C6" w:rsidRDefault="004B35C6" w:rsidP="00DF31B9">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типичные нарушения при совершении расчетных операций по счетам клиентов</w:t>
            </w:r>
            <w:r>
              <w:rPr>
                <w:rFonts w:ascii="Times New Roman" w:hAnsi="Times New Roman"/>
                <w:bCs/>
                <w:iCs/>
                <w:sz w:val="24"/>
                <w:szCs w:val="24"/>
              </w:rPr>
              <w:t xml:space="preserve"> (З-24)</w:t>
            </w:r>
          </w:p>
        </w:tc>
        <w:tc>
          <w:tcPr>
            <w:tcW w:w="859" w:type="pct"/>
            <w:vMerge/>
          </w:tcPr>
          <w:p w14:paraId="7C9071AB"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3C8231E3" w14:textId="77777777" w:rsidTr="00262E45">
        <w:trPr>
          <w:trHeight w:val="495"/>
        </w:trPr>
        <w:tc>
          <w:tcPr>
            <w:tcW w:w="429" w:type="pct"/>
            <w:vMerge/>
          </w:tcPr>
          <w:p w14:paraId="320E3DDA"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6767B108"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0FFF5BC6" w14:textId="1CE3A781" w:rsidR="004B35C6" w:rsidRPr="004B35C6" w:rsidRDefault="004B35C6" w:rsidP="00DF31B9">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нормативные правовые документы, регулирующие организацию безналичных расчетов</w:t>
            </w:r>
            <w:r>
              <w:rPr>
                <w:rFonts w:ascii="Times New Roman" w:hAnsi="Times New Roman"/>
                <w:bCs/>
                <w:iCs/>
                <w:sz w:val="24"/>
                <w:szCs w:val="24"/>
              </w:rPr>
              <w:t xml:space="preserve"> (З-25)</w:t>
            </w:r>
          </w:p>
        </w:tc>
        <w:tc>
          <w:tcPr>
            <w:tcW w:w="859" w:type="pct"/>
            <w:vMerge/>
          </w:tcPr>
          <w:p w14:paraId="52706291"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3926FBC6" w14:textId="77777777" w:rsidTr="00262E45">
        <w:trPr>
          <w:trHeight w:val="495"/>
        </w:trPr>
        <w:tc>
          <w:tcPr>
            <w:tcW w:w="429" w:type="pct"/>
            <w:vMerge/>
          </w:tcPr>
          <w:p w14:paraId="77BEBEE8"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6BAEBF64"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29F15BF0" w14:textId="7A4E76CE" w:rsidR="004B35C6" w:rsidRPr="004B35C6" w:rsidRDefault="004B35C6" w:rsidP="00DF31B9">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локальные нормативные акты и методические документы в области платежных услуг</w:t>
            </w:r>
            <w:r>
              <w:rPr>
                <w:rFonts w:ascii="Times New Roman" w:hAnsi="Times New Roman"/>
                <w:bCs/>
                <w:iCs/>
                <w:sz w:val="24"/>
                <w:szCs w:val="24"/>
              </w:rPr>
              <w:t xml:space="preserve"> (З-26)</w:t>
            </w:r>
          </w:p>
        </w:tc>
        <w:tc>
          <w:tcPr>
            <w:tcW w:w="859" w:type="pct"/>
            <w:vMerge/>
          </w:tcPr>
          <w:p w14:paraId="2B60BC5D"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3C7C60AE" w14:textId="77777777" w:rsidTr="00262E45">
        <w:trPr>
          <w:trHeight w:val="495"/>
        </w:trPr>
        <w:tc>
          <w:tcPr>
            <w:tcW w:w="429" w:type="pct"/>
            <w:vMerge/>
          </w:tcPr>
          <w:p w14:paraId="236348A4"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32E68A54"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51558EAF" w14:textId="0C7CEC7E" w:rsidR="004B35C6" w:rsidRPr="004B35C6" w:rsidRDefault="004B35C6" w:rsidP="00DF31B9">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формы расчетов и технологии совершения расчетных операций</w:t>
            </w:r>
            <w:r>
              <w:rPr>
                <w:rFonts w:ascii="Times New Roman" w:hAnsi="Times New Roman"/>
                <w:bCs/>
                <w:iCs/>
                <w:sz w:val="24"/>
                <w:szCs w:val="24"/>
              </w:rPr>
              <w:t xml:space="preserve"> (З-26)</w:t>
            </w:r>
          </w:p>
        </w:tc>
        <w:tc>
          <w:tcPr>
            <w:tcW w:w="859" w:type="pct"/>
            <w:vMerge/>
          </w:tcPr>
          <w:p w14:paraId="5A4FA511" w14:textId="77777777" w:rsidR="004B35C6" w:rsidRPr="00696256" w:rsidRDefault="004B35C6" w:rsidP="00DF31B9">
            <w:pPr>
              <w:suppressAutoHyphens/>
              <w:spacing w:after="0" w:line="240" w:lineRule="auto"/>
              <w:rPr>
                <w:rFonts w:ascii="Times New Roman" w:hAnsi="Times New Roman"/>
                <w:bCs/>
                <w:iCs/>
              </w:rPr>
            </w:pPr>
          </w:p>
        </w:tc>
      </w:tr>
      <w:tr w:rsidR="004B35C6" w:rsidRPr="00696256" w14:paraId="0C5B2F1A" w14:textId="77777777" w:rsidTr="00262E45">
        <w:trPr>
          <w:trHeight w:val="495"/>
        </w:trPr>
        <w:tc>
          <w:tcPr>
            <w:tcW w:w="429" w:type="pct"/>
            <w:vMerge/>
          </w:tcPr>
          <w:p w14:paraId="35438C2A" w14:textId="77777777" w:rsidR="004B35C6" w:rsidRPr="00C92828" w:rsidRDefault="004B35C6" w:rsidP="00DF31B9">
            <w:pPr>
              <w:spacing w:after="0" w:line="240" w:lineRule="auto"/>
              <w:jc w:val="center"/>
              <w:rPr>
                <w:rFonts w:ascii="Times New Roman" w:hAnsi="Times New Roman"/>
                <w:iCs/>
                <w:color w:val="FF0000"/>
              </w:rPr>
            </w:pPr>
          </w:p>
        </w:tc>
        <w:tc>
          <w:tcPr>
            <w:tcW w:w="963" w:type="pct"/>
            <w:vMerge/>
          </w:tcPr>
          <w:p w14:paraId="7B64EBAA" w14:textId="77777777" w:rsidR="004B35C6" w:rsidRPr="003E0F94" w:rsidRDefault="004B35C6" w:rsidP="00DF31B9">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69B1D2BD" w14:textId="095236DE" w:rsidR="004B35C6" w:rsidRPr="004B35C6" w:rsidRDefault="004B35C6" w:rsidP="00DF31B9">
            <w:pPr>
              <w:suppressAutoHyphens/>
              <w:spacing w:after="0" w:line="240" w:lineRule="auto"/>
              <w:jc w:val="both"/>
              <w:rPr>
                <w:rFonts w:ascii="Times New Roman" w:hAnsi="Times New Roman"/>
                <w:bCs/>
                <w:iCs/>
                <w:sz w:val="24"/>
                <w:szCs w:val="24"/>
              </w:rPr>
            </w:pPr>
            <w:r w:rsidRPr="004B35C6">
              <w:rPr>
                <w:rFonts w:ascii="Times New Roman" w:hAnsi="Times New Roman"/>
                <w:bCs/>
                <w:iCs/>
                <w:sz w:val="24"/>
                <w:szCs w:val="24"/>
              </w:rPr>
              <w:t>содержание и порядок заполнения расчетных документов</w:t>
            </w:r>
            <w:r>
              <w:rPr>
                <w:rFonts w:ascii="Times New Roman" w:hAnsi="Times New Roman"/>
                <w:bCs/>
                <w:iCs/>
                <w:sz w:val="24"/>
                <w:szCs w:val="24"/>
              </w:rPr>
              <w:t xml:space="preserve"> (З-27)</w:t>
            </w:r>
          </w:p>
        </w:tc>
        <w:tc>
          <w:tcPr>
            <w:tcW w:w="859" w:type="pct"/>
            <w:vMerge/>
          </w:tcPr>
          <w:p w14:paraId="65EE91C5" w14:textId="77777777" w:rsidR="004B35C6" w:rsidRPr="00696256" w:rsidRDefault="004B35C6" w:rsidP="00DF31B9">
            <w:pPr>
              <w:suppressAutoHyphens/>
              <w:spacing w:after="0" w:line="240" w:lineRule="auto"/>
              <w:rPr>
                <w:rFonts w:ascii="Times New Roman" w:hAnsi="Times New Roman"/>
                <w:bCs/>
                <w:iCs/>
              </w:rPr>
            </w:pPr>
          </w:p>
        </w:tc>
      </w:tr>
    </w:tbl>
    <w:p w14:paraId="000F8CC8" w14:textId="24994504" w:rsidR="00C065C7" w:rsidRPr="004B35C6" w:rsidRDefault="00C065C7" w:rsidP="00151A7E">
      <w:pPr>
        <w:pStyle w:val="114"/>
        <w:ind w:firstLine="0"/>
        <w:rPr>
          <w:color w:val="auto"/>
          <w:lang w:eastAsia="en-US"/>
        </w:rPr>
      </w:pPr>
    </w:p>
    <w:p w14:paraId="26F96C3E" w14:textId="77777777" w:rsidR="00165D22" w:rsidRPr="004B35C6" w:rsidRDefault="00165D22" w:rsidP="00151A7E">
      <w:pPr>
        <w:pStyle w:val="114"/>
        <w:ind w:firstLine="0"/>
        <w:rPr>
          <w:color w:val="auto"/>
          <w:lang w:eastAsia="en-US"/>
        </w:rPr>
      </w:pPr>
    </w:p>
    <w:p w14:paraId="5AB01477" w14:textId="1815A4FA" w:rsidR="00B17B0C" w:rsidRPr="004B35C6" w:rsidRDefault="006C38AD" w:rsidP="004F425D">
      <w:pPr>
        <w:pStyle w:val="a9"/>
        <w:numPr>
          <w:ilvl w:val="1"/>
          <w:numId w:val="2"/>
        </w:numPr>
        <w:spacing w:after="0"/>
        <w:ind w:left="0" w:firstLine="709"/>
        <w:jc w:val="both"/>
        <w:rPr>
          <w:rFonts w:ascii="Times New Roman" w:hAnsi="Times New Roman"/>
          <w:b/>
          <w:bCs/>
          <w:sz w:val="28"/>
          <w:szCs w:val="28"/>
        </w:rPr>
      </w:pPr>
      <w:r w:rsidRPr="004B35C6">
        <w:rPr>
          <w:rFonts w:ascii="Times New Roman" w:hAnsi="Times New Roman"/>
          <w:b/>
          <w:bCs/>
          <w:sz w:val="28"/>
          <w:szCs w:val="28"/>
        </w:rPr>
        <w:t>Перечень общих и профессиональных компетенци</w:t>
      </w:r>
      <w:r w:rsidR="00EA257A" w:rsidRPr="004B35C6">
        <w:rPr>
          <w:rFonts w:ascii="Times New Roman" w:hAnsi="Times New Roman"/>
          <w:b/>
          <w:bCs/>
          <w:sz w:val="28"/>
          <w:szCs w:val="28"/>
        </w:rPr>
        <w:t>й</w:t>
      </w:r>
    </w:p>
    <w:p w14:paraId="0C091F6B" w14:textId="77777777" w:rsidR="00EA4072" w:rsidRPr="004B35C6"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4B35C6" w:rsidRDefault="006C38AD" w:rsidP="005B5FBB">
      <w:pPr>
        <w:pStyle w:val="a9"/>
        <w:spacing w:after="0"/>
        <w:ind w:left="0"/>
        <w:jc w:val="center"/>
        <w:rPr>
          <w:rFonts w:ascii="Times New Roman" w:hAnsi="Times New Roman"/>
          <w:b/>
          <w:bCs/>
          <w:sz w:val="28"/>
          <w:szCs w:val="28"/>
        </w:rPr>
      </w:pPr>
      <w:r w:rsidRPr="004B35C6">
        <w:rPr>
          <w:rFonts w:ascii="Times New Roman" w:hAnsi="Times New Roman"/>
          <w:b/>
          <w:bCs/>
          <w:sz w:val="28"/>
          <w:szCs w:val="28"/>
        </w:rPr>
        <w:t>В результате освоения дисциплины формируются следующие компетенции:</w:t>
      </w:r>
    </w:p>
    <w:p w14:paraId="7D62924D" w14:textId="703D8DC4" w:rsidR="00282DC2" w:rsidRPr="004B35C6" w:rsidRDefault="00282DC2" w:rsidP="00282DC2">
      <w:pPr>
        <w:spacing w:after="0"/>
        <w:ind w:firstLine="708"/>
        <w:jc w:val="both"/>
        <w:rPr>
          <w:rFonts w:ascii="Times New Roman" w:hAnsi="Times New Roman"/>
          <w:sz w:val="28"/>
          <w:szCs w:val="28"/>
        </w:rPr>
      </w:pPr>
      <w:r w:rsidRPr="004B35C6">
        <w:rPr>
          <w:rFonts w:ascii="Times New Roman" w:hAnsi="Times New Roman"/>
          <w:sz w:val="28"/>
          <w:szCs w:val="28"/>
        </w:rPr>
        <w:t>ОК 0</w:t>
      </w:r>
      <w:r w:rsidR="00B71D27" w:rsidRPr="004B35C6">
        <w:rPr>
          <w:rFonts w:ascii="Times New Roman" w:hAnsi="Times New Roman"/>
          <w:sz w:val="28"/>
          <w:szCs w:val="28"/>
        </w:rPr>
        <w:t>2</w:t>
      </w:r>
      <w:r w:rsidRPr="004B35C6">
        <w:rPr>
          <w:rFonts w:ascii="Times New Roman" w:hAnsi="Times New Roman"/>
          <w:sz w:val="28"/>
          <w:szCs w:val="28"/>
        </w:rPr>
        <w:t xml:space="preserve"> </w:t>
      </w:r>
      <w:r w:rsidR="00B71D27" w:rsidRPr="004B35C6">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4B35C6">
        <w:rPr>
          <w:rFonts w:ascii="Times New Roman" w:hAnsi="Times New Roman"/>
          <w:sz w:val="28"/>
          <w:szCs w:val="28"/>
        </w:rPr>
        <w:t>;</w:t>
      </w:r>
    </w:p>
    <w:p w14:paraId="53D0E48B" w14:textId="3E375CD9" w:rsidR="00282DC2" w:rsidRDefault="00282DC2" w:rsidP="00282DC2">
      <w:pPr>
        <w:spacing w:after="0"/>
        <w:ind w:firstLine="708"/>
        <w:jc w:val="both"/>
        <w:rPr>
          <w:rFonts w:ascii="Times New Roman" w:hAnsi="Times New Roman"/>
          <w:sz w:val="28"/>
          <w:szCs w:val="28"/>
        </w:rPr>
      </w:pPr>
      <w:r w:rsidRPr="004B35C6">
        <w:rPr>
          <w:rFonts w:ascii="Times New Roman" w:hAnsi="Times New Roman"/>
          <w:sz w:val="28"/>
          <w:szCs w:val="28"/>
        </w:rPr>
        <w:t>ОК 0</w:t>
      </w:r>
      <w:r w:rsidR="00B71D27" w:rsidRPr="004B35C6">
        <w:rPr>
          <w:rFonts w:ascii="Times New Roman" w:hAnsi="Times New Roman"/>
          <w:sz w:val="28"/>
          <w:szCs w:val="28"/>
        </w:rPr>
        <w:t>3</w:t>
      </w:r>
      <w:r w:rsidRPr="004B35C6">
        <w:rPr>
          <w:rFonts w:ascii="Times New Roman" w:hAnsi="Times New Roman"/>
          <w:sz w:val="28"/>
          <w:szCs w:val="28"/>
        </w:rPr>
        <w:t xml:space="preserve"> </w:t>
      </w:r>
      <w:r w:rsidR="00B71D27" w:rsidRPr="004B35C6">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4B35C6">
        <w:rPr>
          <w:rFonts w:ascii="Times New Roman" w:hAnsi="Times New Roman"/>
          <w:sz w:val="28"/>
          <w:szCs w:val="28"/>
        </w:rPr>
        <w:t>;</w:t>
      </w:r>
    </w:p>
    <w:p w14:paraId="6CF1C3ED" w14:textId="5634C3B2" w:rsidR="004B35C6" w:rsidRPr="004B35C6" w:rsidRDefault="004B35C6" w:rsidP="00282DC2">
      <w:pPr>
        <w:spacing w:after="0"/>
        <w:ind w:firstLine="708"/>
        <w:jc w:val="both"/>
        <w:rPr>
          <w:rFonts w:ascii="Times New Roman" w:hAnsi="Times New Roman"/>
          <w:sz w:val="28"/>
          <w:szCs w:val="28"/>
        </w:rPr>
      </w:pPr>
      <w:r w:rsidRPr="004B35C6">
        <w:rPr>
          <w:rFonts w:ascii="Times New Roman" w:hAnsi="Times New Roman"/>
          <w:sz w:val="28"/>
          <w:szCs w:val="28"/>
        </w:rPr>
        <w:t>ОК 04 Эффективно взаимодействовать и работать в коллективе и команде</w:t>
      </w:r>
    </w:p>
    <w:p w14:paraId="5F3B1FC8" w14:textId="4AA0EB8D" w:rsidR="004B35C6" w:rsidRPr="004B35C6" w:rsidRDefault="004B35C6" w:rsidP="00282DC2">
      <w:pPr>
        <w:spacing w:after="0"/>
        <w:ind w:firstLine="708"/>
        <w:jc w:val="both"/>
        <w:rPr>
          <w:rFonts w:ascii="Times New Roman" w:hAnsi="Times New Roman"/>
          <w:sz w:val="28"/>
          <w:szCs w:val="28"/>
        </w:rPr>
      </w:pPr>
      <w:r w:rsidRPr="004B35C6">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41A20FB" w14:textId="03548825" w:rsidR="004B35C6" w:rsidRPr="004B35C6" w:rsidRDefault="004B35C6" w:rsidP="00282DC2">
      <w:pPr>
        <w:spacing w:after="0"/>
        <w:ind w:firstLine="708"/>
        <w:jc w:val="both"/>
        <w:rPr>
          <w:rFonts w:ascii="Times New Roman" w:hAnsi="Times New Roman"/>
          <w:sz w:val="28"/>
          <w:szCs w:val="28"/>
        </w:rPr>
      </w:pPr>
      <w:r w:rsidRPr="004B35C6">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DFC8AF0" w14:textId="5A555AA3" w:rsidR="004B35C6" w:rsidRDefault="004B35C6" w:rsidP="00282DC2">
      <w:pPr>
        <w:spacing w:after="0"/>
        <w:ind w:firstLine="708"/>
        <w:jc w:val="both"/>
        <w:rPr>
          <w:rFonts w:ascii="Times New Roman" w:hAnsi="Times New Roman"/>
          <w:sz w:val="28"/>
          <w:szCs w:val="28"/>
        </w:rPr>
      </w:pPr>
      <w:r w:rsidRPr="004B35C6">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9FE87CF" w14:textId="01F5E7D3" w:rsidR="00282DC2" w:rsidRPr="00AF4EB7" w:rsidRDefault="00282DC2" w:rsidP="00282DC2">
      <w:pPr>
        <w:spacing w:after="0"/>
        <w:ind w:firstLine="708"/>
        <w:jc w:val="both"/>
        <w:rPr>
          <w:rFonts w:ascii="Times New Roman" w:hAnsi="Times New Roman"/>
          <w:sz w:val="28"/>
          <w:szCs w:val="28"/>
        </w:rPr>
      </w:pPr>
      <w:r w:rsidRPr="00AF4EB7">
        <w:rPr>
          <w:rFonts w:ascii="Times New Roman" w:hAnsi="Times New Roman"/>
          <w:sz w:val="28"/>
          <w:szCs w:val="28"/>
        </w:rPr>
        <w:t xml:space="preserve">ОК 09 </w:t>
      </w:r>
      <w:r w:rsidR="00B71D27" w:rsidRPr="00AF4EB7">
        <w:rPr>
          <w:rFonts w:ascii="Times New Roman" w:hAnsi="Times New Roman"/>
          <w:sz w:val="28"/>
          <w:szCs w:val="28"/>
        </w:rPr>
        <w:t>Пользоваться профессиональной документацией на государственном и иностранном языках.</w:t>
      </w:r>
    </w:p>
    <w:p w14:paraId="38E7BCE8" w14:textId="06ED372A" w:rsidR="006C38AD" w:rsidRPr="00AF4EB7" w:rsidRDefault="00AF4EB7" w:rsidP="00AF4EB7">
      <w:pPr>
        <w:spacing w:after="0"/>
        <w:ind w:firstLine="708"/>
        <w:jc w:val="both"/>
        <w:rPr>
          <w:rFonts w:ascii="Times New Roman" w:hAnsi="Times New Roman"/>
          <w:sz w:val="28"/>
          <w:szCs w:val="28"/>
        </w:rPr>
      </w:pPr>
      <w:r w:rsidRPr="00AF4EB7">
        <w:rPr>
          <w:rFonts w:ascii="Times New Roman" w:hAnsi="Times New Roman"/>
          <w:sz w:val="28"/>
          <w:szCs w:val="28"/>
        </w:rPr>
        <w:t>ПК 1.3 Осуществлять подготовку материалов для формирования и ведения базы данных расчетных (платежных) документов</w:t>
      </w:r>
    </w:p>
    <w:p w14:paraId="73908B55" w14:textId="4565406C" w:rsidR="004B35C6" w:rsidRPr="00AF4EB7" w:rsidRDefault="004B35C6" w:rsidP="005B5FBB">
      <w:pPr>
        <w:pStyle w:val="a9"/>
        <w:spacing w:after="0"/>
        <w:ind w:left="0" w:firstLine="709"/>
        <w:jc w:val="both"/>
        <w:rPr>
          <w:rFonts w:ascii="Times New Roman" w:hAnsi="Times New Roman"/>
          <w:b/>
          <w:bCs/>
          <w:sz w:val="28"/>
          <w:szCs w:val="28"/>
        </w:rPr>
      </w:pPr>
    </w:p>
    <w:p w14:paraId="1EFEDF4F" w14:textId="32C997D1" w:rsidR="005B5FBB" w:rsidRPr="00AF4EB7" w:rsidRDefault="005B5FBB" w:rsidP="005B5FBB">
      <w:pPr>
        <w:pStyle w:val="a9"/>
        <w:spacing w:after="0"/>
        <w:ind w:left="0" w:firstLine="709"/>
        <w:jc w:val="both"/>
        <w:rPr>
          <w:rFonts w:ascii="Times New Roman" w:hAnsi="Times New Roman"/>
          <w:sz w:val="28"/>
          <w:szCs w:val="28"/>
        </w:rPr>
      </w:pPr>
    </w:p>
    <w:p w14:paraId="7AD1F6A7" w14:textId="77777777" w:rsidR="005B5FBB" w:rsidRPr="00AF4EB7" w:rsidRDefault="005B5FBB" w:rsidP="005B5FBB">
      <w:pPr>
        <w:pStyle w:val="a9"/>
        <w:spacing w:after="0"/>
        <w:ind w:left="0" w:firstLine="709"/>
        <w:jc w:val="both"/>
        <w:rPr>
          <w:rFonts w:ascii="Times New Roman" w:hAnsi="Times New Roman"/>
          <w:sz w:val="28"/>
          <w:szCs w:val="28"/>
        </w:rPr>
      </w:pPr>
    </w:p>
    <w:p w14:paraId="26CF6C46" w14:textId="4A88677A" w:rsidR="006C38AD" w:rsidRPr="00AF4EB7" w:rsidRDefault="006C38AD" w:rsidP="005B5FBB">
      <w:pPr>
        <w:keepNext/>
        <w:keepLines/>
        <w:suppressLineNumbers/>
        <w:suppressAutoHyphens/>
        <w:spacing w:after="0"/>
        <w:ind w:firstLine="709"/>
        <w:jc w:val="both"/>
        <w:rPr>
          <w:rFonts w:ascii="Times New Roman" w:hAnsi="Times New Roman"/>
          <w:b/>
          <w:sz w:val="28"/>
          <w:szCs w:val="28"/>
          <w:lang w:eastAsia="ru-RU"/>
        </w:rPr>
      </w:pPr>
      <w:r w:rsidRPr="00AF4EB7">
        <w:rPr>
          <w:rFonts w:ascii="Times New Roman" w:hAnsi="Times New Roman"/>
          <w:b/>
          <w:sz w:val="28"/>
          <w:szCs w:val="28"/>
          <w:lang w:eastAsia="ru-RU"/>
        </w:rPr>
        <w:br w:type="page"/>
      </w:r>
    </w:p>
    <w:p w14:paraId="2447AB19" w14:textId="417D3FEC" w:rsidR="006C38AD" w:rsidRPr="00AF4EB7"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AF4EB7">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Pr="00AF4EB7"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AF4EB7" w:rsidRDefault="006C38AD" w:rsidP="005B5FBB">
      <w:pPr>
        <w:tabs>
          <w:tab w:val="left" w:pos="284"/>
        </w:tabs>
        <w:spacing w:after="0"/>
        <w:ind w:firstLine="709"/>
        <w:jc w:val="both"/>
        <w:rPr>
          <w:rFonts w:ascii="Times New Roman" w:eastAsia="Times New Roman" w:hAnsi="Times New Roman"/>
          <w:b/>
          <w:bCs/>
          <w:sz w:val="28"/>
          <w:szCs w:val="28"/>
        </w:rPr>
      </w:pPr>
      <w:r w:rsidRPr="00AF4EB7">
        <w:rPr>
          <w:rFonts w:ascii="Times New Roman" w:eastAsia="Times New Roman" w:hAnsi="Times New Roman"/>
          <w:b/>
          <w:bCs/>
          <w:sz w:val="28"/>
          <w:szCs w:val="28"/>
        </w:rPr>
        <w:t>2.</w:t>
      </w:r>
      <w:r w:rsidR="00EA4072" w:rsidRPr="00AF4EB7">
        <w:rPr>
          <w:rFonts w:ascii="Times New Roman" w:eastAsia="Times New Roman" w:hAnsi="Times New Roman"/>
          <w:b/>
          <w:bCs/>
          <w:sz w:val="28"/>
          <w:szCs w:val="28"/>
        </w:rPr>
        <w:t>1</w:t>
      </w:r>
      <w:r w:rsidR="00385067" w:rsidRPr="00AF4EB7">
        <w:t xml:space="preserve"> </w:t>
      </w:r>
      <w:r w:rsidR="00385067" w:rsidRPr="00AF4EB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AF4EB7" w:rsidRPr="00AF4EB7" w14:paraId="0A8E8F17" w14:textId="77777777" w:rsidTr="00931C9E">
        <w:tc>
          <w:tcPr>
            <w:tcW w:w="2694" w:type="dxa"/>
            <w:vAlign w:val="center"/>
          </w:tcPr>
          <w:p w14:paraId="06B34CA4" w14:textId="77777777" w:rsidR="005B5FBB"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Контролируемые (разделы) темы дисциплины</w:t>
            </w:r>
          </w:p>
          <w:p w14:paraId="5E1B3428" w14:textId="5853A73F"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(в</w:t>
            </w:r>
            <w:r w:rsidR="005B5FBB" w:rsidRPr="00AF4EB7">
              <w:rPr>
                <w:rFonts w:ascii="Times New Roman" w:eastAsia="Times New Roman" w:hAnsi="Times New Roman"/>
                <w:sz w:val="24"/>
                <w:szCs w:val="24"/>
              </w:rPr>
              <w:t xml:space="preserve"> </w:t>
            </w:r>
            <w:r w:rsidRPr="00AF4EB7">
              <w:rPr>
                <w:rFonts w:ascii="Times New Roman" w:eastAsia="Times New Roman" w:hAnsi="Times New Roman"/>
                <w:sz w:val="24"/>
                <w:szCs w:val="24"/>
              </w:rPr>
              <w:t>соответствии с программой)</w:t>
            </w:r>
          </w:p>
        </w:tc>
        <w:tc>
          <w:tcPr>
            <w:tcW w:w="1842" w:type="dxa"/>
            <w:vAlign w:val="center"/>
          </w:tcPr>
          <w:p w14:paraId="2DFECAD3" w14:textId="7605D470"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 xml:space="preserve">Код </w:t>
            </w:r>
            <w:r w:rsidR="005B5FBB" w:rsidRPr="00AF4EB7">
              <w:rPr>
                <w:rFonts w:ascii="Times New Roman" w:eastAsia="Times New Roman" w:hAnsi="Times New Roman"/>
                <w:sz w:val="24"/>
                <w:szCs w:val="24"/>
              </w:rPr>
              <w:t>о</w:t>
            </w:r>
            <w:r w:rsidRPr="00AF4EB7">
              <w:rPr>
                <w:rFonts w:ascii="Times New Roman" w:eastAsia="Times New Roman" w:hAnsi="Times New Roman"/>
                <w:sz w:val="24"/>
                <w:szCs w:val="24"/>
              </w:rPr>
              <w:t>цениваемой</w:t>
            </w:r>
          </w:p>
          <w:p w14:paraId="54ACC61C" w14:textId="293509F2"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компетенции</w:t>
            </w:r>
          </w:p>
        </w:tc>
        <w:tc>
          <w:tcPr>
            <w:tcW w:w="1418" w:type="dxa"/>
            <w:vAlign w:val="center"/>
          </w:tcPr>
          <w:p w14:paraId="5ABC22AA" w14:textId="77777777"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Освоенные</w:t>
            </w:r>
          </w:p>
          <w:p w14:paraId="03390960" w14:textId="7E8AB131"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умения</w:t>
            </w:r>
          </w:p>
        </w:tc>
        <w:tc>
          <w:tcPr>
            <w:tcW w:w="1417" w:type="dxa"/>
            <w:vAlign w:val="center"/>
          </w:tcPr>
          <w:p w14:paraId="3F0EE935" w14:textId="77777777"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Усвоенные</w:t>
            </w:r>
          </w:p>
          <w:p w14:paraId="3E295C40" w14:textId="72CB4A2D"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знания</w:t>
            </w:r>
          </w:p>
        </w:tc>
        <w:tc>
          <w:tcPr>
            <w:tcW w:w="1701" w:type="dxa"/>
            <w:vAlign w:val="center"/>
          </w:tcPr>
          <w:p w14:paraId="2C00E362" w14:textId="58B3C5C5"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Форма контроля</w:t>
            </w:r>
          </w:p>
          <w:p w14:paraId="391FFA00" w14:textId="77777777"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(текущий контроль /</w:t>
            </w:r>
          </w:p>
          <w:p w14:paraId="1AC6A2DA" w14:textId="77777777"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промежуточная</w:t>
            </w:r>
          </w:p>
          <w:p w14:paraId="53C4DBD1" w14:textId="1F3F7447" w:rsidR="00385067" w:rsidRPr="00AF4EB7" w:rsidRDefault="00385067" w:rsidP="003C5E08">
            <w:pPr>
              <w:tabs>
                <w:tab w:val="left" w:pos="284"/>
              </w:tabs>
              <w:jc w:val="center"/>
              <w:rPr>
                <w:rFonts w:ascii="Times New Roman" w:eastAsia="Times New Roman" w:hAnsi="Times New Roman"/>
                <w:sz w:val="24"/>
                <w:szCs w:val="24"/>
              </w:rPr>
            </w:pPr>
            <w:r w:rsidRPr="00AF4EB7">
              <w:rPr>
                <w:rFonts w:ascii="Times New Roman" w:eastAsia="Times New Roman" w:hAnsi="Times New Roman"/>
                <w:sz w:val="24"/>
                <w:szCs w:val="24"/>
              </w:rPr>
              <w:t>аттестация)</w:t>
            </w:r>
          </w:p>
        </w:tc>
        <w:tc>
          <w:tcPr>
            <w:tcW w:w="1843" w:type="dxa"/>
            <w:vAlign w:val="center"/>
          </w:tcPr>
          <w:p w14:paraId="4AA2E09B" w14:textId="1F1005C8" w:rsidR="00931C9E" w:rsidRPr="00AF4EB7" w:rsidRDefault="003C5E08" w:rsidP="00931C9E">
            <w:pPr>
              <w:tabs>
                <w:tab w:val="left" w:pos="284"/>
              </w:tabs>
              <w:ind w:left="-256" w:right="-252" w:hanging="142"/>
              <w:jc w:val="center"/>
              <w:rPr>
                <w:rFonts w:ascii="Times New Roman" w:eastAsia="Times New Roman" w:hAnsi="Times New Roman"/>
                <w:sz w:val="24"/>
                <w:szCs w:val="24"/>
              </w:rPr>
            </w:pPr>
            <w:r w:rsidRPr="00AF4EB7">
              <w:rPr>
                <w:rFonts w:ascii="Times New Roman" w:eastAsia="Times New Roman" w:hAnsi="Times New Roman"/>
                <w:sz w:val="24"/>
                <w:szCs w:val="24"/>
              </w:rPr>
              <w:t>Наимено</w:t>
            </w:r>
            <w:r w:rsidR="00385067" w:rsidRPr="00AF4EB7">
              <w:rPr>
                <w:rFonts w:ascii="Times New Roman" w:eastAsia="Times New Roman" w:hAnsi="Times New Roman"/>
                <w:sz w:val="24"/>
                <w:szCs w:val="24"/>
              </w:rPr>
              <w:t>вание</w:t>
            </w:r>
          </w:p>
          <w:p w14:paraId="344B8FCA" w14:textId="399CACED" w:rsidR="00385067" w:rsidRPr="00AF4EB7" w:rsidRDefault="00385067" w:rsidP="00931C9E">
            <w:pPr>
              <w:tabs>
                <w:tab w:val="left" w:pos="284"/>
              </w:tabs>
              <w:ind w:left="-100"/>
              <w:jc w:val="center"/>
              <w:rPr>
                <w:rFonts w:ascii="Times New Roman" w:eastAsia="Times New Roman" w:hAnsi="Times New Roman"/>
                <w:sz w:val="24"/>
                <w:szCs w:val="24"/>
              </w:rPr>
            </w:pPr>
            <w:r w:rsidRPr="00AF4EB7">
              <w:rPr>
                <w:rFonts w:ascii="Times New Roman" w:eastAsia="Times New Roman" w:hAnsi="Times New Roman"/>
                <w:sz w:val="24"/>
                <w:szCs w:val="24"/>
              </w:rPr>
              <w:t>элемента</w:t>
            </w:r>
          </w:p>
          <w:p w14:paraId="51D8046F" w14:textId="77777777" w:rsidR="00385067" w:rsidRPr="00AF4EB7" w:rsidRDefault="00385067" w:rsidP="00931C9E">
            <w:pPr>
              <w:tabs>
                <w:tab w:val="left" w:pos="284"/>
              </w:tabs>
              <w:ind w:left="-100"/>
              <w:jc w:val="center"/>
              <w:rPr>
                <w:rFonts w:ascii="Times New Roman" w:eastAsia="Times New Roman" w:hAnsi="Times New Roman"/>
                <w:sz w:val="24"/>
                <w:szCs w:val="24"/>
              </w:rPr>
            </w:pPr>
            <w:r w:rsidRPr="00AF4EB7">
              <w:rPr>
                <w:rFonts w:ascii="Times New Roman" w:eastAsia="Times New Roman" w:hAnsi="Times New Roman"/>
                <w:sz w:val="24"/>
                <w:szCs w:val="24"/>
              </w:rPr>
              <w:t>оценочного средства (методы</w:t>
            </w:r>
          </w:p>
          <w:p w14:paraId="4231C63B" w14:textId="7BE98233" w:rsidR="00385067" w:rsidRPr="00AF4EB7" w:rsidRDefault="00385067" w:rsidP="00931C9E">
            <w:pPr>
              <w:tabs>
                <w:tab w:val="left" w:pos="284"/>
              </w:tabs>
              <w:ind w:left="-100"/>
              <w:jc w:val="center"/>
              <w:rPr>
                <w:rFonts w:ascii="Times New Roman" w:eastAsia="Times New Roman" w:hAnsi="Times New Roman"/>
                <w:sz w:val="24"/>
                <w:szCs w:val="24"/>
              </w:rPr>
            </w:pPr>
            <w:r w:rsidRPr="00AF4EB7">
              <w:rPr>
                <w:rFonts w:ascii="Times New Roman" w:eastAsia="Times New Roman" w:hAnsi="Times New Roman"/>
                <w:sz w:val="24"/>
                <w:szCs w:val="24"/>
              </w:rPr>
              <w:t>контроля)</w:t>
            </w:r>
          </w:p>
        </w:tc>
      </w:tr>
      <w:tr w:rsidR="00AC496D" w:rsidRPr="00AC496D" w14:paraId="3E8FF0C2" w14:textId="77777777" w:rsidTr="00931C9E">
        <w:tc>
          <w:tcPr>
            <w:tcW w:w="2694" w:type="dxa"/>
          </w:tcPr>
          <w:p w14:paraId="1A142E0A" w14:textId="28884B5A" w:rsidR="004F6B2D" w:rsidRPr="00AC496D" w:rsidRDefault="00AF4EB7" w:rsidP="00AF4EB7">
            <w:pPr>
              <w:rPr>
                <w:rFonts w:ascii="Times New Roman" w:eastAsia="Times New Roman" w:hAnsi="Times New Roman"/>
                <w:sz w:val="24"/>
                <w:szCs w:val="24"/>
              </w:rPr>
            </w:pPr>
            <w:r w:rsidRPr="00AC496D">
              <w:rPr>
                <w:rFonts w:ascii="Times New Roman" w:eastAsia="Times New Roman" w:hAnsi="Times New Roman"/>
                <w:sz w:val="24"/>
                <w:szCs w:val="24"/>
              </w:rPr>
              <w:t>Предмет и метод бухгалтерского учёта. Классификация имущества по видам и источникам образования. Группировка хозяйственных средств по составу и источникам формирования</w:t>
            </w:r>
          </w:p>
        </w:tc>
        <w:tc>
          <w:tcPr>
            <w:tcW w:w="1842" w:type="dxa"/>
          </w:tcPr>
          <w:p w14:paraId="1336F074" w14:textId="6AB5A8FE" w:rsidR="00385067" w:rsidRPr="00AC496D" w:rsidRDefault="003C5E08" w:rsidP="00AF4EB7">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ОК 0</w:t>
            </w:r>
            <w:r w:rsidR="004F6B2D" w:rsidRPr="00AC496D">
              <w:rPr>
                <w:rFonts w:ascii="Times New Roman" w:eastAsia="Times New Roman" w:hAnsi="Times New Roman"/>
                <w:sz w:val="24"/>
                <w:szCs w:val="24"/>
              </w:rPr>
              <w:t>2</w:t>
            </w:r>
            <w:r w:rsidR="00816616" w:rsidRPr="00AC496D">
              <w:rPr>
                <w:rFonts w:ascii="Times New Roman" w:eastAsia="Times New Roman" w:hAnsi="Times New Roman"/>
                <w:sz w:val="24"/>
                <w:szCs w:val="24"/>
              </w:rPr>
              <w:t>, ОК 0</w:t>
            </w:r>
            <w:r w:rsidR="004F6B2D" w:rsidRPr="00AC496D">
              <w:rPr>
                <w:rFonts w:ascii="Times New Roman" w:eastAsia="Times New Roman" w:hAnsi="Times New Roman"/>
                <w:sz w:val="24"/>
                <w:szCs w:val="24"/>
              </w:rPr>
              <w:t>3</w:t>
            </w:r>
            <w:r w:rsidR="005B73E2" w:rsidRPr="00AC496D">
              <w:rPr>
                <w:rFonts w:ascii="Times New Roman" w:eastAsia="Times New Roman" w:hAnsi="Times New Roman"/>
                <w:sz w:val="24"/>
                <w:szCs w:val="24"/>
              </w:rPr>
              <w:t xml:space="preserve">, </w:t>
            </w:r>
            <w:r w:rsidR="00AF4EB7" w:rsidRPr="00AC496D">
              <w:rPr>
                <w:rFonts w:ascii="Times New Roman" w:eastAsia="Times New Roman" w:hAnsi="Times New Roman"/>
                <w:sz w:val="24"/>
                <w:szCs w:val="24"/>
              </w:rPr>
              <w:t xml:space="preserve">ОК 04, </w:t>
            </w:r>
            <w:r w:rsidR="005B73E2" w:rsidRPr="00AC496D">
              <w:rPr>
                <w:rFonts w:ascii="Times New Roman" w:eastAsia="Times New Roman" w:hAnsi="Times New Roman"/>
                <w:sz w:val="24"/>
                <w:szCs w:val="24"/>
              </w:rPr>
              <w:t>ОК 0</w:t>
            </w:r>
            <w:r w:rsidR="00AF4EB7" w:rsidRPr="00AC496D">
              <w:rPr>
                <w:rFonts w:ascii="Times New Roman" w:eastAsia="Times New Roman" w:hAnsi="Times New Roman"/>
                <w:sz w:val="24"/>
                <w:szCs w:val="24"/>
              </w:rPr>
              <w:t>5, ОК 06, ОК 07, ОК 09, ПК 1.3</w:t>
            </w:r>
          </w:p>
        </w:tc>
        <w:tc>
          <w:tcPr>
            <w:tcW w:w="1418" w:type="dxa"/>
          </w:tcPr>
          <w:p w14:paraId="3DB35C2C" w14:textId="08D4B766" w:rsidR="00A648AE" w:rsidRPr="00AC496D" w:rsidRDefault="00011A5C"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У-</w:t>
            </w:r>
            <w:r w:rsidR="005365D9" w:rsidRPr="00AC496D">
              <w:rPr>
                <w:rFonts w:ascii="Times New Roman" w:eastAsia="Times New Roman" w:hAnsi="Times New Roman"/>
                <w:sz w:val="24"/>
                <w:szCs w:val="24"/>
              </w:rPr>
              <w:t>1</w:t>
            </w:r>
            <w:r w:rsidRPr="00AC496D">
              <w:rPr>
                <w:rFonts w:ascii="Times New Roman" w:eastAsia="Times New Roman" w:hAnsi="Times New Roman"/>
                <w:sz w:val="24"/>
                <w:szCs w:val="24"/>
              </w:rPr>
              <w:t>, У-</w:t>
            </w:r>
            <w:r w:rsidR="005365D9" w:rsidRPr="00AC496D">
              <w:rPr>
                <w:rFonts w:ascii="Times New Roman" w:eastAsia="Times New Roman" w:hAnsi="Times New Roman"/>
                <w:sz w:val="24"/>
                <w:szCs w:val="24"/>
              </w:rPr>
              <w:t>2</w:t>
            </w:r>
            <w:r w:rsidRPr="00AC496D">
              <w:rPr>
                <w:rFonts w:ascii="Times New Roman" w:eastAsia="Times New Roman" w:hAnsi="Times New Roman"/>
                <w:sz w:val="24"/>
                <w:szCs w:val="24"/>
              </w:rPr>
              <w:t>, У-</w:t>
            </w:r>
            <w:r w:rsidR="005365D9" w:rsidRPr="00AC496D">
              <w:rPr>
                <w:rFonts w:ascii="Times New Roman" w:eastAsia="Times New Roman" w:hAnsi="Times New Roman"/>
                <w:sz w:val="24"/>
                <w:szCs w:val="24"/>
              </w:rPr>
              <w:t>3</w:t>
            </w:r>
            <w:r w:rsidR="008E3347" w:rsidRPr="00AC496D">
              <w:rPr>
                <w:rFonts w:ascii="Times New Roman" w:eastAsia="Times New Roman" w:hAnsi="Times New Roman"/>
                <w:sz w:val="24"/>
                <w:szCs w:val="24"/>
              </w:rPr>
              <w:t>, У-</w:t>
            </w:r>
            <w:r w:rsidR="005365D9" w:rsidRPr="00AC496D">
              <w:rPr>
                <w:rFonts w:ascii="Times New Roman" w:eastAsia="Times New Roman" w:hAnsi="Times New Roman"/>
                <w:sz w:val="24"/>
                <w:szCs w:val="24"/>
              </w:rPr>
              <w:t>4</w:t>
            </w:r>
            <w:r w:rsidR="008E3347" w:rsidRPr="00AC496D">
              <w:rPr>
                <w:rFonts w:ascii="Times New Roman" w:eastAsia="Times New Roman" w:hAnsi="Times New Roman"/>
                <w:sz w:val="24"/>
                <w:szCs w:val="24"/>
              </w:rPr>
              <w:t>, У-</w:t>
            </w:r>
            <w:r w:rsidR="005365D9" w:rsidRPr="00AC496D">
              <w:rPr>
                <w:rFonts w:ascii="Times New Roman" w:eastAsia="Times New Roman" w:hAnsi="Times New Roman"/>
                <w:sz w:val="24"/>
                <w:szCs w:val="24"/>
              </w:rPr>
              <w:t xml:space="preserve">5, У-6, У-7, У-8, У-9, </w:t>
            </w:r>
            <w:r w:rsidR="004F6B2D" w:rsidRPr="00AC496D">
              <w:rPr>
                <w:rFonts w:ascii="Times New Roman" w:eastAsia="Times New Roman" w:hAnsi="Times New Roman"/>
                <w:sz w:val="24"/>
                <w:szCs w:val="24"/>
              </w:rPr>
              <w:t>У-1</w:t>
            </w:r>
            <w:r w:rsidR="00A648AE" w:rsidRPr="00AC496D">
              <w:rPr>
                <w:rFonts w:ascii="Times New Roman" w:eastAsia="Times New Roman" w:hAnsi="Times New Roman"/>
                <w:sz w:val="24"/>
                <w:szCs w:val="24"/>
              </w:rPr>
              <w:t xml:space="preserve">0, </w:t>
            </w:r>
            <w:r w:rsidR="005365D9" w:rsidRPr="00AC496D">
              <w:rPr>
                <w:rFonts w:ascii="Times New Roman" w:eastAsia="Times New Roman" w:hAnsi="Times New Roman"/>
                <w:sz w:val="24"/>
                <w:szCs w:val="24"/>
              </w:rPr>
              <w:t>У-11, У-12, У-1</w:t>
            </w:r>
            <w:r w:rsidR="00A648AE" w:rsidRPr="00AC496D">
              <w:rPr>
                <w:rFonts w:ascii="Times New Roman" w:eastAsia="Times New Roman" w:hAnsi="Times New Roman"/>
                <w:sz w:val="24"/>
                <w:szCs w:val="24"/>
              </w:rPr>
              <w:t>3</w:t>
            </w:r>
            <w:r w:rsidR="005365D9" w:rsidRPr="00AC496D">
              <w:rPr>
                <w:rFonts w:ascii="Times New Roman" w:eastAsia="Times New Roman" w:hAnsi="Times New Roman"/>
                <w:sz w:val="24"/>
                <w:szCs w:val="24"/>
              </w:rPr>
              <w:t>, У-</w:t>
            </w:r>
            <w:r w:rsidR="00A648AE" w:rsidRPr="00AC496D">
              <w:rPr>
                <w:rFonts w:ascii="Times New Roman" w:eastAsia="Times New Roman" w:hAnsi="Times New Roman"/>
                <w:sz w:val="24"/>
                <w:szCs w:val="24"/>
              </w:rPr>
              <w:t>14</w:t>
            </w:r>
            <w:r w:rsidR="005365D9" w:rsidRPr="00AC496D">
              <w:rPr>
                <w:rFonts w:ascii="Times New Roman" w:eastAsia="Times New Roman" w:hAnsi="Times New Roman"/>
                <w:sz w:val="24"/>
                <w:szCs w:val="24"/>
              </w:rPr>
              <w:t>, У-</w:t>
            </w:r>
            <w:r w:rsidR="00A648AE" w:rsidRPr="00AC496D">
              <w:rPr>
                <w:rFonts w:ascii="Times New Roman" w:eastAsia="Times New Roman" w:hAnsi="Times New Roman"/>
                <w:sz w:val="24"/>
                <w:szCs w:val="24"/>
              </w:rPr>
              <w:t>15</w:t>
            </w:r>
            <w:r w:rsidR="005365D9" w:rsidRPr="00AC496D">
              <w:rPr>
                <w:rFonts w:ascii="Times New Roman" w:eastAsia="Times New Roman" w:hAnsi="Times New Roman"/>
                <w:sz w:val="24"/>
                <w:szCs w:val="24"/>
              </w:rPr>
              <w:t>, У-</w:t>
            </w:r>
            <w:r w:rsidR="00A648AE" w:rsidRPr="00AC496D">
              <w:rPr>
                <w:rFonts w:ascii="Times New Roman" w:eastAsia="Times New Roman" w:hAnsi="Times New Roman"/>
                <w:sz w:val="24"/>
                <w:szCs w:val="24"/>
              </w:rPr>
              <w:t>16</w:t>
            </w:r>
            <w:r w:rsidR="005365D9" w:rsidRPr="00AC496D">
              <w:rPr>
                <w:rFonts w:ascii="Times New Roman" w:eastAsia="Times New Roman" w:hAnsi="Times New Roman"/>
                <w:sz w:val="24"/>
                <w:szCs w:val="24"/>
              </w:rPr>
              <w:t>, У-</w:t>
            </w:r>
            <w:r w:rsidR="00A648AE" w:rsidRPr="00AC496D">
              <w:rPr>
                <w:rFonts w:ascii="Times New Roman" w:eastAsia="Times New Roman" w:hAnsi="Times New Roman"/>
                <w:sz w:val="24"/>
                <w:szCs w:val="24"/>
              </w:rPr>
              <w:t>17</w:t>
            </w:r>
            <w:r w:rsidR="005365D9" w:rsidRPr="00AC496D">
              <w:rPr>
                <w:rFonts w:ascii="Times New Roman" w:eastAsia="Times New Roman" w:hAnsi="Times New Roman"/>
                <w:sz w:val="24"/>
                <w:szCs w:val="24"/>
              </w:rPr>
              <w:t>, У-</w:t>
            </w:r>
            <w:r w:rsidR="00A648AE" w:rsidRPr="00AC496D">
              <w:rPr>
                <w:rFonts w:ascii="Times New Roman" w:eastAsia="Times New Roman" w:hAnsi="Times New Roman"/>
                <w:sz w:val="24"/>
                <w:szCs w:val="24"/>
              </w:rPr>
              <w:t>18</w:t>
            </w:r>
            <w:r w:rsidR="005365D9" w:rsidRPr="00AC496D">
              <w:rPr>
                <w:rFonts w:ascii="Times New Roman" w:eastAsia="Times New Roman" w:hAnsi="Times New Roman"/>
                <w:sz w:val="24"/>
                <w:szCs w:val="24"/>
              </w:rPr>
              <w:t>, У-</w:t>
            </w:r>
            <w:r w:rsidR="00A648AE" w:rsidRPr="00AC496D">
              <w:rPr>
                <w:rFonts w:ascii="Times New Roman" w:eastAsia="Times New Roman" w:hAnsi="Times New Roman"/>
                <w:sz w:val="24"/>
                <w:szCs w:val="24"/>
              </w:rPr>
              <w:t xml:space="preserve">19, У-20, У-21, У-22, У-23, У-24, У-25 </w:t>
            </w:r>
          </w:p>
        </w:tc>
        <w:tc>
          <w:tcPr>
            <w:tcW w:w="1417" w:type="dxa"/>
          </w:tcPr>
          <w:p w14:paraId="2F767F0E" w14:textId="77777777" w:rsidR="00A648AE" w:rsidRPr="00AC496D" w:rsidRDefault="00A648AE"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З-1, </w:t>
            </w:r>
            <w:r w:rsidR="00011A5C" w:rsidRPr="00AC496D">
              <w:rPr>
                <w:rFonts w:ascii="Times New Roman" w:eastAsia="Times New Roman" w:hAnsi="Times New Roman"/>
                <w:sz w:val="24"/>
                <w:szCs w:val="24"/>
              </w:rPr>
              <w:t>З-</w:t>
            </w:r>
            <w:r w:rsidR="005365D9" w:rsidRPr="00AC496D">
              <w:rPr>
                <w:rFonts w:ascii="Times New Roman" w:eastAsia="Times New Roman" w:hAnsi="Times New Roman"/>
                <w:sz w:val="24"/>
                <w:szCs w:val="24"/>
              </w:rPr>
              <w:t>2</w:t>
            </w:r>
            <w:r w:rsidR="00011A5C" w:rsidRPr="00AC496D">
              <w:rPr>
                <w:rFonts w:ascii="Times New Roman" w:eastAsia="Times New Roman" w:hAnsi="Times New Roman"/>
                <w:sz w:val="24"/>
                <w:szCs w:val="24"/>
              </w:rPr>
              <w:t xml:space="preserve">, </w:t>
            </w:r>
          </w:p>
          <w:p w14:paraId="06E70B30" w14:textId="77777777" w:rsidR="00A648AE" w:rsidRPr="00AC496D" w:rsidRDefault="00011A5C"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w:t>
            </w:r>
            <w:r w:rsidR="005365D9" w:rsidRPr="00AC496D">
              <w:rPr>
                <w:rFonts w:ascii="Times New Roman" w:eastAsia="Times New Roman" w:hAnsi="Times New Roman"/>
                <w:sz w:val="24"/>
                <w:szCs w:val="24"/>
              </w:rPr>
              <w:t xml:space="preserve">3, З-4, </w:t>
            </w:r>
          </w:p>
          <w:p w14:paraId="5DB10945" w14:textId="77777777" w:rsidR="00A648AE" w:rsidRPr="00AC496D" w:rsidRDefault="00A648AE"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З-5, </w:t>
            </w:r>
            <w:r w:rsidR="005365D9" w:rsidRPr="00AC496D">
              <w:rPr>
                <w:rFonts w:ascii="Times New Roman" w:eastAsia="Times New Roman" w:hAnsi="Times New Roman"/>
                <w:sz w:val="24"/>
                <w:szCs w:val="24"/>
              </w:rPr>
              <w:t xml:space="preserve">З-6, </w:t>
            </w:r>
          </w:p>
          <w:p w14:paraId="3AB5486F" w14:textId="77777777" w:rsidR="00A648AE" w:rsidRPr="00AC496D" w:rsidRDefault="005365D9"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w:t>
            </w:r>
            <w:r w:rsidR="00A648AE" w:rsidRPr="00AC496D">
              <w:rPr>
                <w:rFonts w:ascii="Times New Roman" w:eastAsia="Times New Roman" w:hAnsi="Times New Roman"/>
                <w:sz w:val="24"/>
                <w:szCs w:val="24"/>
              </w:rPr>
              <w:t>7</w:t>
            </w:r>
            <w:r w:rsidRPr="00AC496D">
              <w:rPr>
                <w:rFonts w:ascii="Times New Roman" w:eastAsia="Times New Roman" w:hAnsi="Times New Roman"/>
                <w:sz w:val="24"/>
                <w:szCs w:val="24"/>
              </w:rPr>
              <w:t>, З-</w:t>
            </w:r>
            <w:r w:rsidR="00A648AE" w:rsidRPr="00AC496D">
              <w:rPr>
                <w:rFonts w:ascii="Times New Roman" w:eastAsia="Times New Roman" w:hAnsi="Times New Roman"/>
                <w:sz w:val="24"/>
                <w:szCs w:val="24"/>
              </w:rPr>
              <w:t>8</w:t>
            </w:r>
            <w:r w:rsidRPr="00AC496D">
              <w:rPr>
                <w:rFonts w:ascii="Times New Roman" w:eastAsia="Times New Roman" w:hAnsi="Times New Roman"/>
                <w:sz w:val="24"/>
                <w:szCs w:val="24"/>
              </w:rPr>
              <w:t xml:space="preserve">, </w:t>
            </w:r>
          </w:p>
          <w:p w14:paraId="455944D2" w14:textId="77777777" w:rsidR="00A648AE" w:rsidRPr="00AC496D" w:rsidRDefault="005365D9"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w:t>
            </w:r>
            <w:r w:rsidR="00A648AE" w:rsidRPr="00AC496D">
              <w:rPr>
                <w:rFonts w:ascii="Times New Roman" w:eastAsia="Times New Roman" w:hAnsi="Times New Roman"/>
                <w:sz w:val="24"/>
                <w:szCs w:val="24"/>
              </w:rPr>
              <w:t>9</w:t>
            </w:r>
            <w:r w:rsidRPr="00AC496D">
              <w:rPr>
                <w:rFonts w:ascii="Times New Roman" w:eastAsia="Times New Roman" w:hAnsi="Times New Roman"/>
                <w:sz w:val="24"/>
                <w:szCs w:val="24"/>
              </w:rPr>
              <w:t>, З-1</w:t>
            </w:r>
            <w:r w:rsidR="00A648AE" w:rsidRPr="00AC496D">
              <w:rPr>
                <w:rFonts w:ascii="Times New Roman" w:eastAsia="Times New Roman" w:hAnsi="Times New Roman"/>
                <w:sz w:val="24"/>
                <w:szCs w:val="24"/>
              </w:rPr>
              <w:t>0</w:t>
            </w:r>
            <w:r w:rsidRPr="00AC496D">
              <w:rPr>
                <w:rFonts w:ascii="Times New Roman" w:eastAsia="Times New Roman" w:hAnsi="Times New Roman"/>
                <w:sz w:val="24"/>
                <w:szCs w:val="24"/>
              </w:rPr>
              <w:t xml:space="preserve">, </w:t>
            </w:r>
          </w:p>
          <w:p w14:paraId="6E6A8787" w14:textId="77777777" w:rsidR="00A648AE" w:rsidRPr="00AC496D" w:rsidRDefault="005365D9"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w:t>
            </w:r>
            <w:r w:rsidR="00A648AE" w:rsidRPr="00AC496D">
              <w:rPr>
                <w:rFonts w:ascii="Times New Roman" w:eastAsia="Times New Roman" w:hAnsi="Times New Roman"/>
                <w:sz w:val="24"/>
                <w:szCs w:val="24"/>
              </w:rPr>
              <w:t>1</w:t>
            </w:r>
            <w:r w:rsidRPr="00AC496D">
              <w:rPr>
                <w:rFonts w:ascii="Times New Roman" w:eastAsia="Times New Roman" w:hAnsi="Times New Roman"/>
                <w:sz w:val="24"/>
                <w:szCs w:val="24"/>
              </w:rPr>
              <w:t>, З-1</w:t>
            </w:r>
            <w:r w:rsidR="00A648AE" w:rsidRPr="00AC496D">
              <w:rPr>
                <w:rFonts w:ascii="Times New Roman" w:eastAsia="Times New Roman" w:hAnsi="Times New Roman"/>
                <w:sz w:val="24"/>
                <w:szCs w:val="24"/>
              </w:rPr>
              <w:t>2</w:t>
            </w:r>
            <w:r w:rsidRPr="00AC496D">
              <w:rPr>
                <w:rFonts w:ascii="Times New Roman" w:eastAsia="Times New Roman" w:hAnsi="Times New Roman"/>
                <w:sz w:val="24"/>
                <w:szCs w:val="24"/>
              </w:rPr>
              <w:t>,</w:t>
            </w:r>
          </w:p>
          <w:p w14:paraId="36B79779" w14:textId="52947FA5" w:rsidR="00A648AE" w:rsidRPr="00AC496D" w:rsidRDefault="00A648AE"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З-13, З-14,</w:t>
            </w:r>
          </w:p>
          <w:p w14:paraId="28650A76" w14:textId="77777777" w:rsidR="00A648AE" w:rsidRPr="00AC496D" w:rsidRDefault="00A648AE"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З-15, З-16,</w:t>
            </w:r>
          </w:p>
          <w:p w14:paraId="43280E56" w14:textId="353EF6CE" w:rsidR="00A648AE" w:rsidRPr="00AC496D" w:rsidRDefault="00A648AE"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З-17, З-18,</w:t>
            </w:r>
          </w:p>
          <w:p w14:paraId="64314E99" w14:textId="5AABEE15" w:rsidR="00385067" w:rsidRPr="00AC496D" w:rsidRDefault="005365D9" w:rsidP="005365D9">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З-19, З-20</w:t>
            </w:r>
            <w:r w:rsidR="00AC496D" w:rsidRPr="00AC496D">
              <w:rPr>
                <w:rFonts w:ascii="Times New Roman" w:eastAsia="Times New Roman" w:hAnsi="Times New Roman"/>
                <w:sz w:val="24"/>
                <w:szCs w:val="24"/>
              </w:rPr>
              <w:t>,</w:t>
            </w:r>
          </w:p>
          <w:p w14:paraId="6A3732B5" w14:textId="77777777" w:rsidR="00A648AE" w:rsidRPr="00AC496D" w:rsidRDefault="00A648AE" w:rsidP="00A648AE">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З-21</w:t>
            </w:r>
            <w:r w:rsidR="00AC496D" w:rsidRPr="00AC496D">
              <w:rPr>
                <w:rFonts w:ascii="Times New Roman" w:eastAsia="Times New Roman" w:hAnsi="Times New Roman"/>
                <w:sz w:val="24"/>
                <w:szCs w:val="24"/>
              </w:rPr>
              <w:t>, З-22,</w:t>
            </w:r>
          </w:p>
          <w:p w14:paraId="18E79850" w14:textId="77777777" w:rsidR="00AC496D" w:rsidRPr="00AC496D" w:rsidRDefault="00AC496D" w:rsidP="00A648AE">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З-23, З-24,</w:t>
            </w:r>
          </w:p>
          <w:p w14:paraId="47ED7E65" w14:textId="77777777" w:rsidR="00AC496D" w:rsidRPr="00AC496D" w:rsidRDefault="00AC496D" w:rsidP="00A648AE">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З-25, З-26,</w:t>
            </w:r>
          </w:p>
          <w:p w14:paraId="24E3C925" w14:textId="6A59F9A8" w:rsidR="00AC496D" w:rsidRPr="00AC496D" w:rsidRDefault="00AC496D" w:rsidP="00A648AE">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З-27</w:t>
            </w:r>
          </w:p>
        </w:tc>
        <w:tc>
          <w:tcPr>
            <w:tcW w:w="1701" w:type="dxa"/>
          </w:tcPr>
          <w:p w14:paraId="51A85D04" w14:textId="2AEF6848" w:rsidR="00385067" w:rsidRPr="00AC496D" w:rsidRDefault="003C5E08" w:rsidP="003C5E08">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Текущий контроль</w:t>
            </w:r>
          </w:p>
        </w:tc>
        <w:tc>
          <w:tcPr>
            <w:tcW w:w="1843" w:type="dxa"/>
          </w:tcPr>
          <w:p w14:paraId="430554B8" w14:textId="18934C63" w:rsidR="00385067" w:rsidRPr="00AC496D" w:rsidRDefault="003C5E08"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собеседование; практические задания </w:t>
            </w:r>
          </w:p>
        </w:tc>
      </w:tr>
      <w:tr w:rsidR="0082512F" w:rsidRPr="0082512F" w14:paraId="1097798F" w14:textId="77777777" w:rsidTr="00931C9E">
        <w:tc>
          <w:tcPr>
            <w:tcW w:w="2694" w:type="dxa"/>
          </w:tcPr>
          <w:p w14:paraId="33141B1E" w14:textId="14E432B4" w:rsidR="00AC496D" w:rsidRPr="0082512F" w:rsidRDefault="0082512F" w:rsidP="0082512F">
            <w:pPr>
              <w:rPr>
                <w:rFonts w:eastAsia="Times New Roman"/>
                <w:sz w:val="24"/>
                <w:szCs w:val="24"/>
              </w:rPr>
            </w:pPr>
            <w:r w:rsidRPr="0082512F">
              <w:rPr>
                <w:rFonts w:ascii="Times New Roman" w:eastAsia="Times New Roman" w:hAnsi="Times New Roman"/>
                <w:sz w:val="24"/>
                <w:szCs w:val="24"/>
              </w:rPr>
              <w:t>Бухгалтерский баланс: основные понятия</w:t>
            </w:r>
            <w:r>
              <w:rPr>
                <w:rFonts w:ascii="Times New Roman" w:eastAsia="Times New Roman" w:hAnsi="Times New Roman"/>
                <w:sz w:val="24"/>
                <w:szCs w:val="24"/>
              </w:rPr>
              <w:t xml:space="preserve">. </w:t>
            </w:r>
            <w:r w:rsidRPr="0082512F">
              <w:rPr>
                <w:rFonts w:ascii="Times New Roman" w:eastAsia="Times New Roman" w:hAnsi="Times New Roman"/>
                <w:sz w:val="24"/>
                <w:szCs w:val="24"/>
              </w:rPr>
              <w:t xml:space="preserve">Группировка статей актива и пассива баланса. Составление </w:t>
            </w:r>
            <w:r>
              <w:rPr>
                <w:rFonts w:ascii="Times New Roman" w:eastAsia="Times New Roman" w:hAnsi="Times New Roman"/>
                <w:sz w:val="24"/>
                <w:szCs w:val="24"/>
              </w:rPr>
              <w:t xml:space="preserve">бухгалтерского </w:t>
            </w:r>
            <w:r w:rsidRPr="0082512F">
              <w:rPr>
                <w:rFonts w:ascii="Times New Roman" w:eastAsia="Times New Roman" w:hAnsi="Times New Roman"/>
                <w:sz w:val="24"/>
                <w:szCs w:val="24"/>
              </w:rPr>
              <w:t>баланса</w:t>
            </w:r>
          </w:p>
        </w:tc>
        <w:tc>
          <w:tcPr>
            <w:tcW w:w="1842" w:type="dxa"/>
          </w:tcPr>
          <w:p w14:paraId="2561232B" w14:textId="3E147886" w:rsidR="00AC496D" w:rsidRPr="0082512F" w:rsidRDefault="00AC496D" w:rsidP="00AC496D">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ОК 02, ОК 03, ОК 04, ОК 05, ОК 06, ОК 07, ОК 09, ПК 1.3</w:t>
            </w:r>
          </w:p>
        </w:tc>
        <w:tc>
          <w:tcPr>
            <w:tcW w:w="1418" w:type="dxa"/>
          </w:tcPr>
          <w:p w14:paraId="1A8EF739" w14:textId="66A4CF0E"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У-1, У-2, У-3, У-4, У-5, У-6, У-7, У-8, У-9, У-10, У-11, У-12, У-13, У-14, У-15, У-16, У-17, У-18, У-19, У-20, У-21, У-22, У-23, У-24, У-25 </w:t>
            </w:r>
          </w:p>
        </w:tc>
        <w:tc>
          <w:tcPr>
            <w:tcW w:w="1417" w:type="dxa"/>
          </w:tcPr>
          <w:p w14:paraId="5BA84BD6"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З-1, З-2, </w:t>
            </w:r>
          </w:p>
          <w:p w14:paraId="62724554"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З-3, З-4, </w:t>
            </w:r>
          </w:p>
          <w:p w14:paraId="54DA99A1"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З-5, З-6, </w:t>
            </w:r>
          </w:p>
          <w:p w14:paraId="6144A7D4"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З-7, З-8, </w:t>
            </w:r>
          </w:p>
          <w:p w14:paraId="21E750E6"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З-9, З-10, </w:t>
            </w:r>
          </w:p>
          <w:p w14:paraId="42175C13"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З-11, З-12,</w:t>
            </w:r>
          </w:p>
          <w:p w14:paraId="15341A8C"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З-13, З-14,</w:t>
            </w:r>
          </w:p>
          <w:p w14:paraId="0AEB37F1"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З-15, З-16,</w:t>
            </w:r>
          </w:p>
          <w:p w14:paraId="7CCDCC2C"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З-17, З-18,</w:t>
            </w:r>
          </w:p>
          <w:p w14:paraId="7E1EB9F4"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З-19, З-20,</w:t>
            </w:r>
          </w:p>
          <w:p w14:paraId="7BD0BD26"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З-21, З-22,</w:t>
            </w:r>
          </w:p>
          <w:p w14:paraId="11F55038"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З-23, З-24,</w:t>
            </w:r>
          </w:p>
          <w:p w14:paraId="0B13401A" w14:textId="77777777"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З-25, З-26,</w:t>
            </w:r>
          </w:p>
          <w:p w14:paraId="79AF0DEF" w14:textId="7C8ECB0E" w:rsidR="00AC496D" w:rsidRPr="00AC496D" w:rsidRDefault="00AC496D" w:rsidP="00AC496D">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З-27</w:t>
            </w:r>
          </w:p>
        </w:tc>
        <w:tc>
          <w:tcPr>
            <w:tcW w:w="1701" w:type="dxa"/>
          </w:tcPr>
          <w:p w14:paraId="4BB68DEC" w14:textId="6DFA11DF" w:rsidR="00AC496D" w:rsidRPr="0082512F" w:rsidRDefault="00AC496D" w:rsidP="00AC496D">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Текущий контроль</w:t>
            </w:r>
          </w:p>
        </w:tc>
        <w:tc>
          <w:tcPr>
            <w:tcW w:w="1843" w:type="dxa"/>
          </w:tcPr>
          <w:p w14:paraId="356F7991" w14:textId="34A46707" w:rsidR="00AC496D" w:rsidRPr="0082512F" w:rsidRDefault="00AC496D" w:rsidP="00AC496D">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собеседование; практические задания</w:t>
            </w:r>
          </w:p>
        </w:tc>
      </w:tr>
      <w:tr w:rsidR="00E359F4" w:rsidRPr="0082512F" w14:paraId="1AE09F74" w14:textId="77777777" w:rsidTr="00931C9E">
        <w:tc>
          <w:tcPr>
            <w:tcW w:w="2694" w:type="dxa"/>
          </w:tcPr>
          <w:p w14:paraId="6AEF3E93" w14:textId="792A4FDD" w:rsidR="00E359F4" w:rsidRPr="0082512F" w:rsidRDefault="00E359F4" w:rsidP="00E359F4">
            <w:pPr>
              <w:rPr>
                <w:rFonts w:ascii="Times New Roman" w:eastAsia="Times New Roman" w:hAnsi="Times New Roman"/>
                <w:sz w:val="24"/>
                <w:szCs w:val="24"/>
              </w:rPr>
            </w:pPr>
            <w:r w:rsidRPr="00E359F4">
              <w:rPr>
                <w:rFonts w:ascii="Times New Roman" w:eastAsia="Times New Roman" w:hAnsi="Times New Roman"/>
                <w:sz w:val="24"/>
                <w:szCs w:val="24"/>
              </w:rPr>
              <w:t xml:space="preserve">Типовые изменения баланса под влиянием хозяйственных операций. Форма и заполнение баланса. Техника и формы бухгалтерского учета. Отражение в балансе изменений под влиянием </w:t>
            </w:r>
            <w:r w:rsidRPr="00E359F4">
              <w:rPr>
                <w:rFonts w:ascii="Times New Roman" w:eastAsia="Times New Roman" w:hAnsi="Times New Roman"/>
                <w:sz w:val="24"/>
                <w:szCs w:val="24"/>
              </w:rPr>
              <w:lastRenderedPageBreak/>
              <w:t>хозяйственных операций. Учетные регистры и формы бухгалтерского учета</w:t>
            </w:r>
          </w:p>
        </w:tc>
        <w:tc>
          <w:tcPr>
            <w:tcW w:w="1842" w:type="dxa"/>
          </w:tcPr>
          <w:p w14:paraId="774071E1" w14:textId="5FC0E90F"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lastRenderedPageBreak/>
              <w:t>ОК 02, ОК 03, ОК 04, ОК 05, ОК 06, ОК 07, ОК 09, ПК 1.3</w:t>
            </w:r>
          </w:p>
        </w:tc>
        <w:tc>
          <w:tcPr>
            <w:tcW w:w="1418" w:type="dxa"/>
          </w:tcPr>
          <w:p w14:paraId="7E5DB4E7" w14:textId="06B9C051"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У-1, У-2, У-3, У-4, У-5, У-6, У-7, У-8, У-9, У-10, У-11, У-12, У-13, У-14, У-15, У-16, У-17, У-18, У-19, У-20, </w:t>
            </w:r>
            <w:r w:rsidRPr="00AC496D">
              <w:rPr>
                <w:rFonts w:ascii="Times New Roman" w:eastAsia="Times New Roman" w:hAnsi="Times New Roman"/>
                <w:sz w:val="24"/>
                <w:szCs w:val="24"/>
              </w:rPr>
              <w:lastRenderedPageBreak/>
              <w:t xml:space="preserve">У-21, У-22, У-23, У-24, У-25 </w:t>
            </w:r>
          </w:p>
        </w:tc>
        <w:tc>
          <w:tcPr>
            <w:tcW w:w="1417" w:type="dxa"/>
          </w:tcPr>
          <w:p w14:paraId="1F138B11"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lastRenderedPageBreak/>
              <w:t xml:space="preserve">З-1, З-2, </w:t>
            </w:r>
          </w:p>
          <w:p w14:paraId="4BCAC206"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З-3, З-4, </w:t>
            </w:r>
          </w:p>
          <w:p w14:paraId="3C823885"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З-5, З-6, </w:t>
            </w:r>
          </w:p>
          <w:p w14:paraId="6ABF2613"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З-7, З-8, </w:t>
            </w:r>
          </w:p>
          <w:p w14:paraId="422485FD"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З-9, З-10, </w:t>
            </w:r>
          </w:p>
          <w:p w14:paraId="0E3501A5"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З-11, З-12,</w:t>
            </w:r>
          </w:p>
          <w:p w14:paraId="228CDC67"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З-13, З-14,</w:t>
            </w:r>
          </w:p>
          <w:p w14:paraId="10F01D82"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З-15, З-16,</w:t>
            </w:r>
          </w:p>
          <w:p w14:paraId="66A8BFA5"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З-17, З-18,</w:t>
            </w:r>
          </w:p>
          <w:p w14:paraId="72CCF85A"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З-19, З-20,</w:t>
            </w:r>
          </w:p>
          <w:p w14:paraId="3C60859D"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lastRenderedPageBreak/>
              <w:t>З-21, З-22,</w:t>
            </w:r>
          </w:p>
          <w:p w14:paraId="5DF2A7AF"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З-23, З-24,</w:t>
            </w:r>
          </w:p>
          <w:p w14:paraId="4117C1A3"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З-25, З-26,</w:t>
            </w:r>
          </w:p>
          <w:p w14:paraId="6BF1FEF9" w14:textId="476C549E"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З-27</w:t>
            </w:r>
          </w:p>
        </w:tc>
        <w:tc>
          <w:tcPr>
            <w:tcW w:w="1701" w:type="dxa"/>
          </w:tcPr>
          <w:p w14:paraId="3DCF7671" w14:textId="21F71967"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lastRenderedPageBreak/>
              <w:t>Текущий контроль</w:t>
            </w:r>
          </w:p>
        </w:tc>
        <w:tc>
          <w:tcPr>
            <w:tcW w:w="1843" w:type="dxa"/>
          </w:tcPr>
          <w:p w14:paraId="5AFF9AC0" w14:textId="1F963C64"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собеседование; практические задания</w:t>
            </w:r>
          </w:p>
        </w:tc>
      </w:tr>
      <w:tr w:rsidR="00E359F4" w:rsidRPr="0082512F" w14:paraId="29EBEF9B" w14:textId="77777777" w:rsidTr="00931C9E">
        <w:tc>
          <w:tcPr>
            <w:tcW w:w="2694" w:type="dxa"/>
          </w:tcPr>
          <w:p w14:paraId="181E0E65" w14:textId="36D16727" w:rsidR="00E359F4" w:rsidRPr="0082512F" w:rsidRDefault="00E359F4" w:rsidP="00E359F4">
            <w:pPr>
              <w:rPr>
                <w:rFonts w:ascii="Times New Roman" w:eastAsia="Times New Roman" w:hAnsi="Times New Roman"/>
                <w:sz w:val="24"/>
                <w:szCs w:val="24"/>
              </w:rPr>
            </w:pPr>
            <w:r w:rsidRPr="00E359F4">
              <w:rPr>
                <w:rFonts w:ascii="Times New Roman" w:eastAsia="Times New Roman" w:hAnsi="Times New Roman"/>
                <w:sz w:val="24"/>
                <w:szCs w:val="24"/>
              </w:rPr>
              <w:t>Счета и двойная запись. План счетов бухгалтерского учёта. Разработка рабочего плана счетов. Отражение хозяйственных операций предприятия по основным балансовым счетам.</w:t>
            </w:r>
          </w:p>
        </w:tc>
        <w:tc>
          <w:tcPr>
            <w:tcW w:w="1842" w:type="dxa"/>
          </w:tcPr>
          <w:p w14:paraId="541AEF8A" w14:textId="3D120C90"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ОК 02, ОК 03, ОК 04, ОК 05, ОК 06, ОК 07, ОК 09, ПК 1.3</w:t>
            </w:r>
          </w:p>
        </w:tc>
        <w:tc>
          <w:tcPr>
            <w:tcW w:w="1418" w:type="dxa"/>
          </w:tcPr>
          <w:p w14:paraId="2864597A" w14:textId="7878CA00"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У-1, У-2, У-3, У-4, У-5, У-6, У-7, У-8, У-9, У-10, У-11, У-12, У-13, У-14, У-15, У-16, У-17, У-18, У-19, У-20, У-21, У-22, У-23, У-24, У-25 </w:t>
            </w:r>
          </w:p>
        </w:tc>
        <w:tc>
          <w:tcPr>
            <w:tcW w:w="1417" w:type="dxa"/>
          </w:tcPr>
          <w:p w14:paraId="4CEA4C19"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З-1, З-2, </w:t>
            </w:r>
          </w:p>
          <w:p w14:paraId="53763CB6"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З-3, З-4, </w:t>
            </w:r>
          </w:p>
          <w:p w14:paraId="7A0405F4"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З-5, З-6, </w:t>
            </w:r>
          </w:p>
          <w:p w14:paraId="07655ACE"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З-7, З-8, </w:t>
            </w:r>
          </w:p>
          <w:p w14:paraId="5659395F"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З-9, З-10, </w:t>
            </w:r>
          </w:p>
          <w:p w14:paraId="37FAD59E"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З-11, З-12,</w:t>
            </w:r>
          </w:p>
          <w:p w14:paraId="2CE1DBA7"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З-13, З-14,</w:t>
            </w:r>
          </w:p>
          <w:p w14:paraId="6FB4538E"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З-15, З-16,</w:t>
            </w:r>
          </w:p>
          <w:p w14:paraId="73F67022"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З-17, З-18,</w:t>
            </w:r>
          </w:p>
          <w:p w14:paraId="5038CACD"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З-19, З-20,</w:t>
            </w:r>
          </w:p>
          <w:p w14:paraId="2DC8FD74"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З-21, З-22,</w:t>
            </w:r>
          </w:p>
          <w:p w14:paraId="12B022F6"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З-23, З-24,</w:t>
            </w:r>
          </w:p>
          <w:p w14:paraId="0A39E65A"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З-25, З-26,</w:t>
            </w:r>
          </w:p>
          <w:p w14:paraId="2CC956B8" w14:textId="6A46B9E6"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З-27</w:t>
            </w:r>
          </w:p>
        </w:tc>
        <w:tc>
          <w:tcPr>
            <w:tcW w:w="1701" w:type="dxa"/>
          </w:tcPr>
          <w:p w14:paraId="43108991" w14:textId="36569707"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Текущий контроль</w:t>
            </w:r>
          </w:p>
        </w:tc>
        <w:tc>
          <w:tcPr>
            <w:tcW w:w="1843" w:type="dxa"/>
          </w:tcPr>
          <w:p w14:paraId="6C7A4668" w14:textId="32ECC5A7"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собеседование; практические задания</w:t>
            </w:r>
          </w:p>
        </w:tc>
      </w:tr>
      <w:tr w:rsidR="00E359F4" w:rsidRPr="0082512F" w14:paraId="54D0F274" w14:textId="77777777" w:rsidTr="00931C9E">
        <w:tc>
          <w:tcPr>
            <w:tcW w:w="2694" w:type="dxa"/>
          </w:tcPr>
          <w:p w14:paraId="611731B5" w14:textId="6B93245F" w:rsidR="00E359F4" w:rsidRPr="0082512F" w:rsidRDefault="00E359F4" w:rsidP="00E359F4">
            <w:pPr>
              <w:rPr>
                <w:rFonts w:ascii="Times New Roman" w:eastAsia="Times New Roman" w:hAnsi="Times New Roman"/>
                <w:sz w:val="24"/>
                <w:szCs w:val="24"/>
              </w:rPr>
            </w:pPr>
            <w:r w:rsidRPr="00E359F4">
              <w:rPr>
                <w:rFonts w:ascii="Times New Roman" w:eastAsia="Times New Roman" w:hAnsi="Times New Roman"/>
                <w:sz w:val="24"/>
                <w:szCs w:val="24"/>
              </w:rPr>
              <w:t xml:space="preserve">Нормативное регулирование бухгалтерского учета, основные нормативные акты бухгалтерского учета. Учетная политика организации, ее формирование, раскрытие и изменение. Организация бухгалтерского учёта. Нормативно-законодательное регулирование бухгалтерского учета в РФ. Составление учетной политики организации, ее формирование, раскрытие и изменение. Организация бухгалтерского учета. Подсчет оборотов и остатков по синтетическим счетам бухгалтерского учета. Обобщение данных текущего учета. Оформление, проверка и обработка бухгалтерских документов. Решение </w:t>
            </w:r>
            <w:r w:rsidRPr="00E359F4">
              <w:rPr>
                <w:rFonts w:ascii="Times New Roman" w:eastAsia="Times New Roman" w:hAnsi="Times New Roman"/>
                <w:sz w:val="24"/>
                <w:szCs w:val="24"/>
              </w:rPr>
              <w:lastRenderedPageBreak/>
              <w:t>ситуационных задач по составлению бухгалтерских проводок и журнала хозяйственных операций. Решение ситуационных задач на составление оборотных ведомостей по счетам аналитическим и синтетического учета</w:t>
            </w:r>
          </w:p>
        </w:tc>
        <w:tc>
          <w:tcPr>
            <w:tcW w:w="1842" w:type="dxa"/>
          </w:tcPr>
          <w:p w14:paraId="51DACB9D" w14:textId="42550E95"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lastRenderedPageBreak/>
              <w:t>ОК 02, ОК 03, ОК 04, ОК 05, ОК 06, ОК 07, ОК 09, ПК 1.3</w:t>
            </w:r>
          </w:p>
        </w:tc>
        <w:tc>
          <w:tcPr>
            <w:tcW w:w="1418" w:type="dxa"/>
          </w:tcPr>
          <w:p w14:paraId="51C21E3A" w14:textId="541D3B33"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У-1, У-2, У-3, У-4, У-5, У-6, У-7, У-8, У-9, У-10, У-11, У-12, У-13, У-14, У-15, У-16, У-17, У-18, У-19, У-20, У-21, У-22, У-23, У-24, У-25 </w:t>
            </w:r>
          </w:p>
        </w:tc>
        <w:tc>
          <w:tcPr>
            <w:tcW w:w="1417" w:type="dxa"/>
          </w:tcPr>
          <w:p w14:paraId="007501E7"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З-1, З-2, </w:t>
            </w:r>
          </w:p>
          <w:p w14:paraId="23D69D63"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З-3, З-4, </w:t>
            </w:r>
          </w:p>
          <w:p w14:paraId="7B60A7B8"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З-5, З-6, </w:t>
            </w:r>
          </w:p>
          <w:p w14:paraId="460F317F"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З-7, З-8, </w:t>
            </w:r>
          </w:p>
          <w:p w14:paraId="4FEAA9BB"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 xml:space="preserve">З-9, З-10, </w:t>
            </w:r>
          </w:p>
          <w:p w14:paraId="787E478B"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З-11, З-12,</w:t>
            </w:r>
          </w:p>
          <w:p w14:paraId="1F8B8CD2"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З-13, З-14,</w:t>
            </w:r>
          </w:p>
          <w:p w14:paraId="47A6085D"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З-15, З-16,</w:t>
            </w:r>
          </w:p>
          <w:p w14:paraId="479BBAD7"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З-17, З-18,</w:t>
            </w:r>
          </w:p>
          <w:p w14:paraId="3C5BA8E4"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З-19, З-20,</w:t>
            </w:r>
          </w:p>
          <w:p w14:paraId="236B040D"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З-21, З-22,</w:t>
            </w:r>
          </w:p>
          <w:p w14:paraId="5B873CAA"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З-23, З-24,</w:t>
            </w:r>
          </w:p>
          <w:p w14:paraId="6E2F2CB5" w14:textId="77777777"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З-25, З-26,</w:t>
            </w:r>
          </w:p>
          <w:p w14:paraId="1F0E68E5" w14:textId="22D30BA0" w:rsidR="00E359F4" w:rsidRPr="00AC496D" w:rsidRDefault="00E359F4" w:rsidP="00E359F4">
            <w:pPr>
              <w:tabs>
                <w:tab w:val="left" w:pos="284"/>
              </w:tabs>
              <w:jc w:val="center"/>
              <w:rPr>
                <w:rFonts w:ascii="Times New Roman" w:eastAsia="Times New Roman" w:hAnsi="Times New Roman"/>
                <w:sz w:val="24"/>
                <w:szCs w:val="24"/>
              </w:rPr>
            </w:pPr>
            <w:r w:rsidRPr="00AC496D">
              <w:rPr>
                <w:rFonts w:ascii="Times New Roman" w:eastAsia="Times New Roman" w:hAnsi="Times New Roman"/>
                <w:sz w:val="24"/>
                <w:szCs w:val="24"/>
              </w:rPr>
              <w:t>З-27</w:t>
            </w:r>
          </w:p>
        </w:tc>
        <w:tc>
          <w:tcPr>
            <w:tcW w:w="1701" w:type="dxa"/>
          </w:tcPr>
          <w:p w14:paraId="06DADA28" w14:textId="1571B3F2"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Текущий контроль</w:t>
            </w:r>
          </w:p>
        </w:tc>
        <w:tc>
          <w:tcPr>
            <w:tcW w:w="1843" w:type="dxa"/>
          </w:tcPr>
          <w:p w14:paraId="14EFF684" w14:textId="461114F1" w:rsidR="00E359F4" w:rsidRPr="0082512F" w:rsidRDefault="00E359F4" w:rsidP="00E359F4">
            <w:pPr>
              <w:tabs>
                <w:tab w:val="left" w:pos="284"/>
              </w:tabs>
              <w:jc w:val="center"/>
              <w:rPr>
                <w:rFonts w:ascii="Times New Roman" w:eastAsia="Times New Roman" w:hAnsi="Times New Roman"/>
                <w:sz w:val="24"/>
                <w:szCs w:val="24"/>
              </w:rPr>
            </w:pPr>
            <w:r w:rsidRPr="0082512F">
              <w:rPr>
                <w:rFonts w:ascii="Times New Roman" w:eastAsia="Times New Roman" w:hAnsi="Times New Roman"/>
                <w:sz w:val="24"/>
                <w:szCs w:val="24"/>
              </w:rPr>
              <w:t>собеседование; практические задания</w:t>
            </w:r>
          </w:p>
        </w:tc>
      </w:tr>
      <w:tr w:rsidR="00470BA9" w:rsidRPr="00470BA9" w14:paraId="6BC6307B" w14:textId="77777777" w:rsidTr="00931C9E">
        <w:tc>
          <w:tcPr>
            <w:tcW w:w="2694" w:type="dxa"/>
          </w:tcPr>
          <w:p w14:paraId="1E1F1A2C" w14:textId="587B74EB" w:rsidR="00E359F4" w:rsidRPr="00470BA9" w:rsidRDefault="00E359F4" w:rsidP="00470BA9">
            <w:pP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Бухгалтерский учёт собственного капитала. Бухгалтерский учёт денежных средств</w:t>
            </w:r>
            <w:r w:rsidR="00470BA9" w:rsidRPr="00470BA9">
              <w:rPr>
                <w:rFonts w:ascii="Times New Roman" w:eastAsia="Times New Roman" w:hAnsi="Times New Roman"/>
                <w:color w:val="000000" w:themeColor="text1"/>
                <w:sz w:val="24"/>
                <w:szCs w:val="24"/>
              </w:rPr>
              <w:t xml:space="preserve">. </w:t>
            </w:r>
            <w:r w:rsidRPr="00470BA9">
              <w:rPr>
                <w:rFonts w:ascii="Times New Roman" w:eastAsia="Times New Roman" w:hAnsi="Times New Roman"/>
                <w:color w:val="000000" w:themeColor="text1"/>
                <w:sz w:val="24"/>
                <w:szCs w:val="24"/>
              </w:rPr>
              <w:t>Учет хозяйственных операций по формированию уставного капитала.</w:t>
            </w:r>
            <w:r w:rsidR="00470BA9" w:rsidRPr="00470BA9">
              <w:rPr>
                <w:rFonts w:ascii="Times New Roman" w:eastAsia="Times New Roman" w:hAnsi="Times New Roman"/>
                <w:color w:val="000000" w:themeColor="text1"/>
                <w:sz w:val="24"/>
                <w:szCs w:val="24"/>
              </w:rPr>
              <w:t xml:space="preserve"> </w:t>
            </w:r>
            <w:r w:rsidRPr="00470BA9">
              <w:rPr>
                <w:rFonts w:ascii="Times New Roman" w:eastAsia="Times New Roman" w:hAnsi="Times New Roman"/>
                <w:color w:val="000000" w:themeColor="text1"/>
                <w:sz w:val="24"/>
                <w:szCs w:val="24"/>
              </w:rPr>
              <w:t>Оформление документов по движению денежных средств на расчетном счете.</w:t>
            </w:r>
          </w:p>
        </w:tc>
        <w:tc>
          <w:tcPr>
            <w:tcW w:w="1842" w:type="dxa"/>
          </w:tcPr>
          <w:p w14:paraId="2A3BDECE" w14:textId="544DEB29"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ОК 02, ОК 03, ОК 04, ОК 05, ОК 06, ОК 07, ОК 09, ПК 1.3</w:t>
            </w:r>
          </w:p>
        </w:tc>
        <w:tc>
          <w:tcPr>
            <w:tcW w:w="1418" w:type="dxa"/>
          </w:tcPr>
          <w:p w14:paraId="55DF4FFD" w14:textId="5299507A"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У-1, У-2, У-3, У-4, У-5, У-6, У-7, У-8, У-9, У-10, У-11, У-12, У-13, У-14, У-15, У-16, У-17, У-18, У-19, У-20, У-21, У-22, У-23, У-24, У-25 </w:t>
            </w:r>
          </w:p>
        </w:tc>
        <w:tc>
          <w:tcPr>
            <w:tcW w:w="1417" w:type="dxa"/>
          </w:tcPr>
          <w:p w14:paraId="5EB14C28"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З-1, З-2, </w:t>
            </w:r>
          </w:p>
          <w:p w14:paraId="52C393B1"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З-3, З-4, </w:t>
            </w:r>
          </w:p>
          <w:p w14:paraId="3405BC20"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З-5, З-6, </w:t>
            </w:r>
          </w:p>
          <w:p w14:paraId="5B0EF4C2"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З-7, З-8, </w:t>
            </w:r>
          </w:p>
          <w:p w14:paraId="67D0AE36"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З-9, З-10, </w:t>
            </w:r>
          </w:p>
          <w:p w14:paraId="4BB8317F"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З-11, З-12,</w:t>
            </w:r>
          </w:p>
          <w:p w14:paraId="744FB3D8"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З-13, З-14,</w:t>
            </w:r>
          </w:p>
          <w:p w14:paraId="30B35616"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З-15, З-16,</w:t>
            </w:r>
          </w:p>
          <w:p w14:paraId="6AFA6421"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З-17, З-18,</w:t>
            </w:r>
          </w:p>
          <w:p w14:paraId="22E03389"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З-19, З-20,</w:t>
            </w:r>
          </w:p>
          <w:p w14:paraId="0E25D7D4"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З-21, З-22,</w:t>
            </w:r>
          </w:p>
          <w:p w14:paraId="5CD59750"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З-23, З-24,</w:t>
            </w:r>
          </w:p>
          <w:p w14:paraId="091AB3DA" w14:textId="77777777"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З-25, З-26,</w:t>
            </w:r>
          </w:p>
          <w:p w14:paraId="730C7DDD" w14:textId="6072793A"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З-27</w:t>
            </w:r>
          </w:p>
        </w:tc>
        <w:tc>
          <w:tcPr>
            <w:tcW w:w="1701" w:type="dxa"/>
          </w:tcPr>
          <w:p w14:paraId="41458923" w14:textId="5F3406EF"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Текущий контроль</w:t>
            </w:r>
          </w:p>
        </w:tc>
        <w:tc>
          <w:tcPr>
            <w:tcW w:w="1843" w:type="dxa"/>
          </w:tcPr>
          <w:p w14:paraId="23AAD550" w14:textId="623B8F1D" w:rsidR="00E359F4" w:rsidRPr="00470BA9" w:rsidRDefault="00E359F4" w:rsidP="00E359F4">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собеседование; практические задания; </w:t>
            </w:r>
          </w:p>
        </w:tc>
      </w:tr>
      <w:tr w:rsidR="00470BA9" w:rsidRPr="00470BA9" w14:paraId="0BD70860" w14:textId="77777777" w:rsidTr="00931C9E">
        <w:tc>
          <w:tcPr>
            <w:tcW w:w="2694" w:type="dxa"/>
          </w:tcPr>
          <w:p w14:paraId="6FE14039" w14:textId="265B5030" w:rsidR="00470BA9" w:rsidRPr="00470BA9" w:rsidRDefault="00470BA9" w:rsidP="00470BA9">
            <w:pPr>
              <w:rPr>
                <w:bCs/>
                <w:color w:val="000000" w:themeColor="text1"/>
              </w:rPr>
            </w:pPr>
            <w:r w:rsidRPr="00470BA9">
              <w:rPr>
                <w:rFonts w:ascii="Times New Roman" w:eastAsia="Times New Roman" w:hAnsi="Times New Roman"/>
                <w:color w:val="000000" w:themeColor="text1"/>
                <w:sz w:val="24"/>
                <w:szCs w:val="24"/>
              </w:rPr>
              <w:t>Бухгалтерский учёт основных средств. Бухгалтерский учёт нематериальных активов. Расчет и учет амортизации основных средств. Отражение в учете движения основных средств, определение результата от их продажи и прочего выбытия.  Определение результата от продажи и прочего выбытия нематериальных активов</w:t>
            </w:r>
          </w:p>
        </w:tc>
        <w:tc>
          <w:tcPr>
            <w:tcW w:w="1842" w:type="dxa"/>
          </w:tcPr>
          <w:p w14:paraId="2F69B8A1" w14:textId="6B5CADD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ОК 02, ОК 03, ОК 04, ОК 05, ОК 06, ОК 07, ОК 09, ПК 1.3</w:t>
            </w:r>
          </w:p>
        </w:tc>
        <w:tc>
          <w:tcPr>
            <w:tcW w:w="1418" w:type="dxa"/>
          </w:tcPr>
          <w:p w14:paraId="05DCBDF3" w14:textId="5D85F4C2"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У-1, У-2, У-3, У-4, У-5, У-6, У-7, У-8, У-9, У-10, У-11, У-12, У-13, У-14, У-15, У-16, У-17, У-18, У-19, У-20, У-21, У-22, У-23, У-24, У-25 </w:t>
            </w:r>
          </w:p>
        </w:tc>
        <w:tc>
          <w:tcPr>
            <w:tcW w:w="1417" w:type="dxa"/>
          </w:tcPr>
          <w:p w14:paraId="770BA6CB"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З-1, З-2, </w:t>
            </w:r>
          </w:p>
          <w:p w14:paraId="150A9E4E"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З-3, З-4, </w:t>
            </w:r>
          </w:p>
          <w:p w14:paraId="5367C0D2"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З-5, З-6, </w:t>
            </w:r>
          </w:p>
          <w:p w14:paraId="4E5D11C1"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З-7, З-8, </w:t>
            </w:r>
          </w:p>
          <w:p w14:paraId="637EEE4E"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З-9, З-10, </w:t>
            </w:r>
          </w:p>
          <w:p w14:paraId="17891455"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З-11, З-12,</w:t>
            </w:r>
          </w:p>
          <w:p w14:paraId="00DDCD3C"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З-13, З-14,</w:t>
            </w:r>
          </w:p>
          <w:p w14:paraId="58172DCB"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З-15, З-16,</w:t>
            </w:r>
          </w:p>
          <w:p w14:paraId="0C44AB07"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З-17, З-18,</w:t>
            </w:r>
          </w:p>
          <w:p w14:paraId="4161E829"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З-19, З-20,</w:t>
            </w:r>
          </w:p>
          <w:p w14:paraId="641444B5"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З-21, З-22,</w:t>
            </w:r>
          </w:p>
          <w:p w14:paraId="789CCF75"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З-23, З-24,</w:t>
            </w:r>
          </w:p>
          <w:p w14:paraId="32CFB770" w14:textId="7777777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З-25, З-26,</w:t>
            </w:r>
          </w:p>
          <w:p w14:paraId="006FD55E" w14:textId="65BD07F2"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З-27</w:t>
            </w:r>
          </w:p>
        </w:tc>
        <w:tc>
          <w:tcPr>
            <w:tcW w:w="1701" w:type="dxa"/>
          </w:tcPr>
          <w:p w14:paraId="5D593291" w14:textId="1FE6BAF7"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Текущий контроль</w:t>
            </w:r>
          </w:p>
        </w:tc>
        <w:tc>
          <w:tcPr>
            <w:tcW w:w="1843" w:type="dxa"/>
          </w:tcPr>
          <w:p w14:paraId="41F5C017" w14:textId="719F465B" w:rsidR="00470BA9" w:rsidRPr="00470BA9" w:rsidRDefault="00470BA9" w:rsidP="00470BA9">
            <w:pPr>
              <w:tabs>
                <w:tab w:val="left" w:pos="284"/>
              </w:tabs>
              <w:jc w:val="center"/>
              <w:rPr>
                <w:rFonts w:ascii="Times New Roman" w:eastAsia="Times New Roman" w:hAnsi="Times New Roman"/>
                <w:color w:val="000000" w:themeColor="text1"/>
                <w:sz w:val="24"/>
                <w:szCs w:val="24"/>
              </w:rPr>
            </w:pPr>
            <w:r w:rsidRPr="00470BA9">
              <w:rPr>
                <w:rFonts w:ascii="Times New Roman" w:eastAsia="Times New Roman" w:hAnsi="Times New Roman"/>
                <w:color w:val="000000" w:themeColor="text1"/>
                <w:sz w:val="24"/>
                <w:szCs w:val="24"/>
              </w:rPr>
              <w:t xml:space="preserve">собеседование; практические задания; </w:t>
            </w:r>
          </w:p>
        </w:tc>
      </w:tr>
      <w:tr w:rsidR="00470BA9" w:rsidRPr="00E359F4" w14:paraId="2559BEF8" w14:textId="77777777" w:rsidTr="00931C9E">
        <w:tc>
          <w:tcPr>
            <w:tcW w:w="2694" w:type="dxa"/>
          </w:tcPr>
          <w:p w14:paraId="394201D2" w14:textId="4C1150A3" w:rsidR="00470BA9" w:rsidRPr="00E359F4" w:rsidRDefault="00470BA9" w:rsidP="00470BA9">
            <w:pP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Бухгалтерский учёт материально-производственных запасов. Бухгалтерский учёт затрат на производство продукции. Бухгалтерский учёт </w:t>
            </w:r>
            <w:r w:rsidRPr="00E359F4">
              <w:rPr>
                <w:rFonts w:ascii="Times New Roman" w:eastAsia="Times New Roman" w:hAnsi="Times New Roman"/>
                <w:color w:val="000000" w:themeColor="text1"/>
                <w:sz w:val="24"/>
                <w:szCs w:val="24"/>
              </w:rPr>
              <w:lastRenderedPageBreak/>
              <w:t>готовой продукции и её продажи. Сравнение различных способов оценки материалов. Отражение в учете затрат на производство продукции и расчет фактической производственной себестоимости. Отражение в учете операций по учету косвенных расходов, составление расчетов распределения косвенных расходов. Расчет заработной платы сотрудникам организации. Учет продажи продукции. Документальное оформление движения готовой продукции. Определение и списание расходов по продаже продукции, выполнению работ и услуг</w:t>
            </w:r>
          </w:p>
        </w:tc>
        <w:tc>
          <w:tcPr>
            <w:tcW w:w="1842" w:type="dxa"/>
          </w:tcPr>
          <w:p w14:paraId="344C992D" w14:textId="244D8D78"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ОК 02, ОК 03, ОК 04, ОК 05, ОК 06, ОК 07, ОК 09, ПК 1.3</w:t>
            </w:r>
          </w:p>
        </w:tc>
        <w:tc>
          <w:tcPr>
            <w:tcW w:w="1418" w:type="dxa"/>
          </w:tcPr>
          <w:p w14:paraId="799D1C8D" w14:textId="4E38EAC4"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У-1, У-2, У-3, У-4, У-5, У-6, У-7, У-8, У-9, У-10, У-11, У-12, У-13, У-14, У-15, У-16, </w:t>
            </w:r>
            <w:r w:rsidRPr="00E359F4">
              <w:rPr>
                <w:rFonts w:ascii="Times New Roman" w:eastAsia="Times New Roman" w:hAnsi="Times New Roman"/>
                <w:color w:val="000000" w:themeColor="text1"/>
                <w:sz w:val="24"/>
                <w:szCs w:val="24"/>
              </w:rPr>
              <w:lastRenderedPageBreak/>
              <w:t xml:space="preserve">У-17, У-18, У-19, У-20, У-21, У-22, У-23, У-24, У-25 </w:t>
            </w:r>
          </w:p>
        </w:tc>
        <w:tc>
          <w:tcPr>
            <w:tcW w:w="1417" w:type="dxa"/>
          </w:tcPr>
          <w:p w14:paraId="7893478D"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 xml:space="preserve">З-1, З-2, </w:t>
            </w:r>
          </w:p>
          <w:p w14:paraId="452CF112"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З-3, З-4, </w:t>
            </w:r>
          </w:p>
          <w:p w14:paraId="68291B53"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З-5, З-6, </w:t>
            </w:r>
          </w:p>
          <w:p w14:paraId="0C0A2C8D"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З-7, З-8, </w:t>
            </w:r>
          </w:p>
          <w:p w14:paraId="7D5BD830"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З-9, З-10, </w:t>
            </w:r>
          </w:p>
          <w:p w14:paraId="4781A7C4"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З-11, З-12,</w:t>
            </w:r>
          </w:p>
          <w:p w14:paraId="540DEDA2"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З-13, З-14,</w:t>
            </w:r>
          </w:p>
          <w:p w14:paraId="35623B1D"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З-15, З-16,</w:t>
            </w:r>
          </w:p>
          <w:p w14:paraId="1482AA85"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З-17, З-18,</w:t>
            </w:r>
          </w:p>
          <w:p w14:paraId="73D461C4"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З-19, З-20,</w:t>
            </w:r>
          </w:p>
          <w:p w14:paraId="35B797E9"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З-21, З-22,</w:t>
            </w:r>
          </w:p>
          <w:p w14:paraId="5F4B9B49"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З-23, З-24,</w:t>
            </w:r>
          </w:p>
          <w:p w14:paraId="729130F5"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З-25, З-26,</w:t>
            </w:r>
          </w:p>
          <w:p w14:paraId="1B5D38D2" w14:textId="4710275B"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З-27</w:t>
            </w:r>
          </w:p>
        </w:tc>
        <w:tc>
          <w:tcPr>
            <w:tcW w:w="1701" w:type="dxa"/>
          </w:tcPr>
          <w:p w14:paraId="6259A3D5" w14:textId="51C2ADBE"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Текущий контроль</w:t>
            </w:r>
          </w:p>
        </w:tc>
        <w:tc>
          <w:tcPr>
            <w:tcW w:w="1843" w:type="dxa"/>
          </w:tcPr>
          <w:p w14:paraId="23EF1087" w14:textId="34902A24"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собеседование; практические задания; </w:t>
            </w:r>
          </w:p>
        </w:tc>
      </w:tr>
      <w:tr w:rsidR="00470BA9" w:rsidRPr="00E359F4" w14:paraId="00F84227" w14:textId="77777777" w:rsidTr="00931C9E">
        <w:tc>
          <w:tcPr>
            <w:tcW w:w="2694" w:type="dxa"/>
          </w:tcPr>
          <w:p w14:paraId="5A60EE2C" w14:textId="1E09C1F9" w:rsidR="00470BA9" w:rsidRPr="00E359F4" w:rsidRDefault="00470BA9" w:rsidP="00470BA9">
            <w:pP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Бухгалтерский учёт финансовых результатов и использования прибыли. Отражение на счетах бухгалтерского учета финансовых результатов. Отражение в учете использования нераспределенной прибыли и ее использование</w:t>
            </w:r>
          </w:p>
        </w:tc>
        <w:tc>
          <w:tcPr>
            <w:tcW w:w="1842" w:type="dxa"/>
          </w:tcPr>
          <w:p w14:paraId="539DF71C" w14:textId="6125711A"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ОК 02, ОК 03, ОК 04, ОК 05, ОК 06, ОК 07, ОК 09, ПК 1.3</w:t>
            </w:r>
          </w:p>
        </w:tc>
        <w:tc>
          <w:tcPr>
            <w:tcW w:w="1418" w:type="dxa"/>
          </w:tcPr>
          <w:p w14:paraId="6E1DC0F0" w14:textId="7470E396"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У-1, У-2, У-3, У-4, У-5, У-6, У-7, У-8, У-9, У-10, У-11, У-12, У-13, У-14, У-15, У-16, У-17, У-18, У-19, У-20, У-21, У-22, У-23, У-24, У-25 </w:t>
            </w:r>
          </w:p>
        </w:tc>
        <w:tc>
          <w:tcPr>
            <w:tcW w:w="1417" w:type="dxa"/>
          </w:tcPr>
          <w:p w14:paraId="29D7D5F9"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З-1, З-2, </w:t>
            </w:r>
          </w:p>
          <w:p w14:paraId="58387B43"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З-3, З-4, </w:t>
            </w:r>
          </w:p>
          <w:p w14:paraId="09DD8FF6"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З-5, З-6, </w:t>
            </w:r>
          </w:p>
          <w:p w14:paraId="13E882F2"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З-7, З-8, </w:t>
            </w:r>
          </w:p>
          <w:p w14:paraId="59F448B1"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З-9, З-10, </w:t>
            </w:r>
          </w:p>
          <w:p w14:paraId="0B9592C8"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З-11, З-12,</w:t>
            </w:r>
          </w:p>
          <w:p w14:paraId="042CCC64"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З-13, З-14,</w:t>
            </w:r>
          </w:p>
          <w:p w14:paraId="45A9C19D"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З-15, З-16,</w:t>
            </w:r>
          </w:p>
          <w:p w14:paraId="1C758119"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З-17, З-18,</w:t>
            </w:r>
          </w:p>
          <w:p w14:paraId="62E6667C"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З-19, З-20,</w:t>
            </w:r>
          </w:p>
          <w:p w14:paraId="3BF68B0C"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З-21, З-22,</w:t>
            </w:r>
          </w:p>
          <w:p w14:paraId="7C4129B1"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З-23, З-24,</w:t>
            </w:r>
          </w:p>
          <w:p w14:paraId="6AE95F70"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З-25, З-26,</w:t>
            </w:r>
          </w:p>
          <w:p w14:paraId="067FBA3E" w14:textId="15FF3A82"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З-27</w:t>
            </w:r>
          </w:p>
        </w:tc>
        <w:tc>
          <w:tcPr>
            <w:tcW w:w="1701" w:type="dxa"/>
          </w:tcPr>
          <w:p w14:paraId="6D188428" w14:textId="7B745993"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Текущий контроль</w:t>
            </w:r>
          </w:p>
        </w:tc>
        <w:tc>
          <w:tcPr>
            <w:tcW w:w="1843" w:type="dxa"/>
          </w:tcPr>
          <w:p w14:paraId="6092F61B" w14:textId="399D6021"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собеседование; практические задания; </w:t>
            </w:r>
          </w:p>
        </w:tc>
      </w:tr>
      <w:tr w:rsidR="00470BA9" w:rsidRPr="00E359F4" w14:paraId="15FFCAEB" w14:textId="77777777" w:rsidTr="00931C9E">
        <w:tc>
          <w:tcPr>
            <w:tcW w:w="2694" w:type="dxa"/>
          </w:tcPr>
          <w:p w14:paraId="1A682ABF" w14:textId="10594C3E" w:rsidR="00470BA9" w:rsidRPr="00E359F4" w:rsidRDefault="00470BA9" w:rsidP="00470BA9">
            <w:pPr>
              <w:tabs>
                <w:tab w:val="left" w:pos="3119"/>
              </w:tabs>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Бухгалтерская отчётность. Заполнение бухгалтерского баланса, отчёта о финансовых результатах. Решение ситуационных задач по заполнению форма </w:t>
            </w:r>
            <w:r w:rsidRPr="00E359F4">
              <w:rPr>
                <w:rFonts w:ascii="Times New Roman" w:eastAsia="Times New Roman" w:hAnsi="Times New Roman"/>
                <w:color w:val="000000" w:themeColor="text1"/>
                <w:sz w:val="24"/>
                <w:szCs w:val="24"/>
              </w:rPr>
              <w:lastRenderedPageBreak/>
              <w:t>бухгалтерской отчетности</w:t>
            </w:r>
          </w:p>
        </w:tc>
        <w:tc>
          <w:tcPr>
            <w:tcW w:w="1842" w:type="dxa"/>
          </w:tcPr>
          <w:p w14:paraId="293CAD71" w14:textId="5E64233E"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ОК 02, ОК 03, ОК 04, ОК 05, ОК 06, ОК 07, ОК 09, ПК 1.3</w:t>
            </w:r>
          </w:p>
        </w:tc>
        <w:tc>
          <w:tcPr>
            <w:tcW w:w="1418" w:type="dxa"/>
          </w:tcPr>
          <w:p w14:paraId="17D6898A" w14:textId="42A8F6F0"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У-1, У-2, У-3, У-4, У-5, У-6, У-7, У-8, У-9, У-10, У-11, У-12, У-13, У-14, У-15, У-16, </w:t>
            </w:r>
            <w:r w:rsidRPr="00E359F4">
              <w:rPr>
                <w:rFonts w:ascii="Times New Roman" w:eastAsia="Times New Roman" w:hAnsi="Times New Roman"/>
                <w:color w:val="000000" w:themeColor="text1"/>
                <w:sz w:val="24"/>
                <w:szCs w:val="24"/>
              </w:rPr>
              <w:lastRenderedPageBreak/>
              <w:t xml:space="preserve">У-17, У-18, У-19, У-20, У-21, У-22, У-23, У-24, У-25 </w:t>
            </w:r>
          </w:p>
        </w:tc>
        <w:tc>
          <w:tcPr>
            <w:tcW w:w="1417" w:type="dxa"/>
          </w:tcPr>
          <w:p w14:paraId="671620DD"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 xml:space="preserve">З-1, З-2, </w:t>
            </w:r>
          </w:p>
          <w:p w14:paraId="56F7A9A8"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З-3, З-4, </w:t>
            </w:r>
          </w:p>
          <w:p w14:paraId="76347708"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З-5, З-6, </w:t>
            </w:r>
          </w:p>
          <w:p w14:paraId="55C7686A"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З-7, З-8, </w:t>
            </w:r>
          </w:p>
          <w:p w14:paraId="5DFD83BF"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З-9, З-10, </w:t>
            </w:r>
          </w:p>
          <w:p w14:paraId="61B41D09"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З-11, З-12,</w:t>
            </w:r>
          </w:p>
          <w:p w14:paraId="55CADCA0"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З-13, З-14,</w:t>
            </w:r>
          </w:p>
          <w:p w14:paraId="627ED7B7"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З-15, З-16,</w:t>
            </w:r>
          </w:p>
          <w:p w14:paraId="37266F68"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З-17, З-18,</w:t>
            </w:r>
          </w:p>
          <w:p w14:paraId="588CC025"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З-19, З-20,</w:t>
            </w:r>
          </w:p>
          <w:p w14:paraId="2AB443B4"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З-21, З-22,</w:t>
            </w:r>
          </w:p>
          <w:p w14:paraId="60961852"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З-23, З-24,</w:t>
            </w:r>
          </w:p>
          <w:p w14:paraId="792FEA03" w14:textId="77777777"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З-25, З-26,</w:t>
            </w:r>
          </w:p>
          <w:p w14:paraId="1C674389" w14:textId="3E316854"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З-27</w:t>
            </w:r>
          </w:p>
        </w:tc>
        <w:tc>
          <w:tcPr>
            <w:tcW w:w="1701" w:type="dxa"/>
          </w:tcPr>
          <w:p w14:paraId="40968E6D" w14:textId="087C4672"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lastRenderedPageBreak/>
              <w:t>Текущий контроль</w:t>
            </w:r>
          </w:p>
        </w:tc>
        <w:tc>
          <w:tcPr>
            <w:tcW w:w="1843" w:type="dxa"/>
          </w:tcPr>
          <w:p w14:paraId="6AE2B327" w14:textId="22A7346B" w:rsidR="00470BA9" w:rsidRPr="00E359F4" w:rsidRDefault="00470BA9" w:rsidP="00470BA9">
            <w:pPr>
              <w:tabs>
                <w:tab w:val="left" w:pos="284"/>
              </w:tabs>
              <w:jc w:val="center"/>
              <w:rPr>
                <w:rFonts w:ascii="Times New Roman" w:eastAsia="Times New Roman" w:hAnsi="Times New Roman"/>
                <w:color w:val="000000" w:themeColor="text1"/>
                <w:sz w:val="24"/>
                <w:szCs w:val="24"/>
              </w:rPr>
            </w:pPr>
            <w:r w:rsidRPr="00E359F4">
              <w:rPr>
                <w:rFonts w:ascii="Times New Roman" w:eastAsia="Times New Roman" w:hAnsi="Times New Roman"/>
                <w:color w:val="000000" w:themeColor="text1"/>
                <w:sz w:val="24"/>
                <w:szCs w:val="24"/>
              </w:rPr>
              <w:t xml:space="preserve">собеседование; практические задания; </w:t>
            </w:r>
          </w:p>
        </w:tc>
      </w:tr>
      <w:tr w:rsidR="00717175" w:rsidRPr="00717175" w14:paraId="13939BCA" w14:textId="77777777" w:rsidTr="00931C9E">
        <w:tc>
          <w:tcPr>
            <w:tcW w:w="2694" w:type="dxa"/>
          </w:tcPr>
          <w:p w14:paraId="2C5889DE" w14:textId="2923204E" w:rsidR="00470BA9" w:rsidRPr="00717175" w:rsidRDefault="00717175"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Экзамен</w:t>
            </w:r>
          </w:p>
        </w:tc>
        <w:tc>
          <w:tcPr>
            <w:tcW w:w="1842" w:type="dxa"/>
          </w:tcPr>
          <w:p w14:paraId="5BADE1D6" w14:textId="7A083F55"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ОК 02, ОК 03, ОК 04, ОК 05, ОК 06, ОК 07, ОК 09, ПК 1.3</w:t>
            </w:r>
          </w:p>
        </w:tc>
        <w:tc>
          <w:tcPr>
            <w:tcW w:w="1418" w:type="dxa"/>
          </w:tcPr>
          <w:p w14:paraId="38BDC6EE" w14:textId="4593A110"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У-1, У-2, У-3, У-4, У-5, У-6, У-7, У-8, У-9, У-10, У-11, У-12, У-13, У-14, У-15, У-16, У-17, У-18, У-19, У-20, У-21, У-22, У-23, У-24, У-25 </w:t>
            </w:r>
          </w:p>
        </w:tc>
        <w:tc>
          <w:tcPr>
            <w:tcW w:w="1417" w:type="dxa"/>
          </w:tcPr>
          <w:p w14:paraId="4B96B515"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З-1, З-2, </w:t>
            </w:r>
          </w:p>
          <w:p w14:paraId="6FADD166"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З-3, З-4, </w:t>
            </w:r>
          </w:p>
          <w:p w14:paraId="7A473009"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З-5, З-6, </w:t>
            </w:r>
          </w:p>
          <w:p w14:paraId="180ABE63"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З-7, З-8, </w:t>
            </w:r>
          </w:p>
          <w:p w14:paraId="6F368BD7"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З-9, З-10, </w:t>
            </w:r>
          </w:p>
          <w:p w14:paraId="1A9FB9EF"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З-11, З-12,</w:t>
            </w:r>
          </w:p>
          <w:p w14:paraId="7CACBEFE"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З-13, З-14,</w:t>
            </w:r>
          </w:p>
          <w:p w14:paraId="0A2806D2"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З-15, З-16,</w:t>
            </w:r>
          </w:p>
          <w:p w14:paraId="3C9A532C"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З-17, З-18,</w:t>
            </w:r>
          </w:p>
          <w:p w14:paraId="07759142"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З-19, З-20,</w:t>
            </w:r>
          </w:p>
          <w:p w14:paraId="44525563"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З-21, З-22,</w:t>
            </w:r>
          </w:p>
          <w:p w14:paraId="25A28A96"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З-23, З-24,</w:t>
            </w:r>
          </w:p>
          <w:p w14:paraId="67AB6B3D" w14:textId="77777777"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З-25, З-26,</w:t>
            </w:r>
          </w:p>
          <w:p w14:paraId="6385596C" w14:textId="363DFFB1"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З-27</w:t>
            </w:r>
          </w:p>
        </w:tc>
        <w:tc>
          <w:tcPr>
            <w:tcW w:w="1701" w:type="dxa"/>
          </w:tcPr>
          <w:p w14:paraId="0DC47096" w14:textId="63C31DA4" w:rsidR="00470BA9" w:rsidRPr="00717175" w:rsidRDefault="00470BA9" w:rsidP="00470BA9">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Промежуточная аттестация</w:t>
            </w:r>
          </w:p>
        </w:tc>
        <w:tc>
          <w:tcPr>
            <w:tcW w:w="1843" w:type="dxa"/>
          </w:tcPr>
          <w:p w14:paraId="441FD0A1" w14:textId="246683B3" w:rsidR="00470BA9" w:rsidRPr="00717175" w:rsidRDefault="00470BA9" w:rsidP="00717175">
            <w:pPr>
              <w:tabs>
                <w:tab w:val="left" w:pos="284"/>
              </w:tabs>
              <w:jc w:val="center"/>
              <w:rPr>
                <w:rFonts w:ascii="Times New Roman" w:eastAsia="Times New Roman" w:hAnsi="Times New Roman"/>
                <w:color w:val="000000" w:themeColor="text1"/>
                <w:sz w:val="24"/>
                <w:szCs w:val="24"/>
              </w:rPr>
            </w:pPr>
            <w:r w:rsidRPr="00717175">
              <w:rPr>
                <w:rFonts w:ascii="Times New Roman" w:eastAsia="Times New Roman" w:hAnsi="Times New Roman"/>
                <w:color w:val="000000" w:themeColor="text1"/>
                <w:sz w:val="24"/>
                <w:szCs w:val="24"/>
              </w:rPr>
              <w:t xml:space="preserve">Вопросы к </w:t>
            </w:r>
            <w:r w:rsidR="00717175" w:rsidRPr="00717175">
              <w:rPr>
                <w:rFonts w:ascii="Times New Roman" w:eastAsia="Times New Roman" w:hAnsi="Times New Roman"/>
                <w:color w:val="000000" w:themeColor="text1"/>
                <w:sz w:val="24"/>
                <w:szCs w:val="24"/>
              </w:rPr>
              <w:t>экзамену</w:t>
            </w:r>
          </w:p>
        </w:tc>
      </w:tr>
    </w:tbl>
    <w:p w14:paraId="681FDB0C" w14:textId="5EB34B1F" w:rsidR="006C38AD" w:rsidRPr="00717175" w:rsidRDefault="006C38AD" w:rsidP="006C38AD">
      <w:pPr>
        <w:tabs>
          <w:tab w:val="left" w:pos="284"/>
        </w:tabs>
        <w:spacing w:after="160"/>
        <w:jc w:val="both"/>
        <w:rPr>
          <w:rFonts w:ascii="Times New Roman" w:eastAsia="Times New Roman" w:hAnsi="Times New Roman"/>
          <w:b/>
          <w:bCs/>
          <w:color w:val="000000" w:themeColor="text1"/>
          <w:sz w:val="28"/>
          <w:szCs w:val="28"/>
        </w:rPr>
      </w:pPr>
    </w:p>
    <w:p w14:paraId="41AF5CF1" w14:textId="309EEEAE" w:rsidR="00385067" w:rsidRPr="00717175" w:rsidRDefault="00385067" w:rsidP="006C38AD">
      <w:pPr>
        <w:tabs>
          <w:tab w:val="left" w:pos="284"/>
        </w:tabs>
        <w:spacing w:after="160"/>
        <w:jc w:val="both"/>
        <w:rPr>
          <w:rFonts w:ascii="Times New Roman" w:eastAsia="Times New Roman" w:hAnsi="Times New Roman"/>
          <w:b/>
          <w:bCs/>
          <w:color w:val="000000" w:themeColor="text1"/>
          <w:sz w:val="28"/>
          <w:szCs w:val="28"/>
        </w:rPr>
      </w:pPr>
      <w:r w:rsidRPr="00717175">
        <w:rPr>
          <w:rFonts w:ascii="Times New Roman" w:eastAsia="Times New Roman" w:hAnsi="Times New Roman"/>
          <w:b/>
          <w:bCs/>
          <w:color w:val="000000" w:themeColor="text1"/>
          <w:sz w:val="28"/>
          <w:szCs w:val="28"/>
        </w:rPr>
        <w:br w:type="page"/>
      </w:r>
    </w:p>
    <w:p w14:paraId="5C3757E2" w14:textId="2DCBDED7" w:rsidR="006C38AD" w:rsidRPr="00001DEB" w:rsidRDefault="00385067" w:rsidP="004F425D">
      <w:pPr>
        <w:pStyle w:val="a9"/>
        <w:numPr>
          <w:ilvl w:val="0"/>
          <w:numId w:val="2"/>
        </w:numPr>
        <w:tabs>
          <w:tab w:val="left" w:pos="284"/>
        </w:tabs>
        <w:ind w:left="0" w:firstLine="709"/>
        <w:jc w:val="both"/>
        <w:rPr>
          <w:rFonts w:ascii="Times New Roman" w:eastAsia="Times New Roman" w:hAnsi="Times New Roman"/>
          <w:b/>
          <w:bCs/>
          <w:color w:val="000000" w:themeColor="text1"/>
          <w:sz w:val="28"/>
          <w:szCs w:val="28"/>
        </w:rPr>
      </w:pPr>
      <w:r w:rsidRPr="00001DEB">
        <w:rPr>
          <w:rFonts w:ascii="Times New Roman" w:eastAsia="Times New Roman" w:hAnsi="Times New Roman"/>
          <w:b/>
          <w:bCs/>
          <w:color w:val="000000" w:themeColor="text1"/>
          <w:sz w:val="28"/>
          <w:szCs w:val="28"/>
        </w:rPr>
        <w:lastRenderedPageBreak/>
        <w:t>ТИПОВЫЕ ЗАДАНИЯ ДЛЯ ОЦЕНКИ ОСВОЕНИЯ ДИСЦИПЛИНЫ В ФОРМЕ ТЕКУЩЕГО КОНТРОЛЯ</w:t>
      </w:r>
    </w:p>
    <w:p w14:paraId="12B45D53" w14:textId="07FE4E1C" w:rsidR="00385067" w:rsidRPr="00001DEB" w:rsidRDefault="00385067" w:rsidP="005B5FBB">
      <w:pPr>
        <w:tabs>
          <w:tab w:val="left" w:pos="284"/>
        </w:tabs>
        <w:spacing w:after="0"/>
        <w:ind w:firstLine="709"/>
        <w:jc w:val="both"/>
        <w:rPr>
          <w:rFonts w:ascii="Times New Roman" w:eastAsia="Times New Roman" w:hAnsi="Times New Roman"/>
          <w:b/>
          <w:bCs/>
          <w:color w:val="000000" w:themeColor="text1"/>
          <w:sz w:val="28"/>
          <w:szCs w:val="28"/>
        </w:rPr>
      </w:pPr>
      <w:r w:rsidRPr="00001DEB">
        <w:rPr>
          <w:rFonts w:ascii="Times New Roman" w:eastAsia="Times New Roman" w:hAnsi="Times New Roman"/>
          <w:b/>
          <w:bCs/>
          <w:color w:val="000000" w:themeColor="text1"/>
          <w:sz w:val="28"/>
          <w:szCs w:val="28"/>
        </w:rPr>
        <w:t xml:space="preserve">3.1 Вопросы для </w:t>
      </w:r>
      <w:r w:rsidR="00EB5D6C" w:rsidRPr="00001DEB">
        <w:rPr>
          <w:rFonts w:ascii="Times New Roman" w:eastAsia="Times New Roman" w:hAnsi="Times New Roman"/>
          <w:b/>
          <w:bCs/>
          <w:color w:val="000000" w:themeColor="text1"/>
          <w:sz w:val="28"/>
          <w:szCs w:val="28"/>
        </w:rPr>
        <w:t>устного опроса</w:t>
      </w:r>
      <w:r w:rsidRPr="00001DEB">
        <w:rPr>
          <w:rFonts w:ascii="Times New Roman" w:eastAsia="Times New Roman" w:hAnsi="Times New Roman"/>
          <w:b/>
          <w:bCs/>
          <w:color w:val="000000" w:themeColor="text1"/>
          <w:sz w:val="28"/>
          <w:szCs w:val="28"/>
        </w:rPr>
        <w:t xml:space="preserve"> по дисциплине</w:t>
      </w:r>
    </w:p>
    <w:p w14:paraId="40AD2FD2" w14:textId="77777777" w:rsidR="00421746" w:rsidRPr="00001DEB" w:rsidRDefault="00421746" w:rsidP="005B5FBB">
      <w:pPr>
        <w:tabs>
          <w:tab w:val="left" w:pos="284"/>
        </w:tabs>
        <w:spacing w:after="0"/>
        <w:ind w:firstLine="709"/>
        <w:jc w:val="both"/>
        <w:rPr>
          <w:rFonts w:ascii="Times New Roman" w:eastAsia="Times New Roman" w:hAnsi="Times New Roman"/>
          <w:b/>
          <w:bCs/>
          <w:color w:val="000000" w:themeColor="text1"/>
          <w:sz w:val="28"/>
          <w:szCs w:val="28"/>
        </w:rPr>
      </w:pPr>
    </w:p>
    <w:p w14:paraId="2285FF74" w14:textId="2A5A1203"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Функции и требования, предъявляемые к бухгалтерскому учету </w:t>
      </w:r>
    </w:p>
    <w:p w14:paraId="09A5D458" w14:textId="67E5F1AC"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Измерители, применяемые в бухгалтерском учете </w:t>
      </w:r>
    </w:p>
    <w:p w14:paraId="39CFE738" w14:textId="1F367F61"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Предмет бухгалтерского учета и его объекты </w:t>
      </w:r>
    </w:p>
    <w:p w14:paraId="77E63279" w14:textId="52BABBCD"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Виды классификаций хозяйственных средств </w:t>
      </w:r>
    </w:p>
    <w:p w14:paraId="5B15979A" w14:textId="4E47C83A"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Назначение, содержание, сущность и строение бухгалтерского баланса </w:t>
      </w:r>
    </w:p>
    <w:p w14:paraId="6665C70F" w14:textId="5215D3A8"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Требования, предъявляемые к бухгалтерскому балансу. Функции баланса </w:t>
      </w:r>
    </w:p>
    <w:p w14:paraId="69927BAA" w14:textId="697ABA21"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Влияние на бухгалтерский баланс хозяйственных фактов </w:t>
      </w:r>
    </w:p>
    <w:p w14:paraId="339F1435" w14:textId="4B5EB434"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Классификация бухгалтерских балансов</w:t>
      </w:r>
    </w:p>
    <w:p w14:paraId="3333461A" w14:textId="697D370E"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Сколько существует типов изменения в бухгалтерском балансе. </w:t>
      </w:r>
    </w:p>
    <w:p w14:paraId="5115166E" w14:textId="19C55444"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Изложите привала изменения статей в балансе под вялением хозяйственных операций.</w:t>
      </w:r>
    </w:p>
    <w:p w14:paraId="310A62A3" w14:textId="15217A04"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Учетные регистры, их виды и содержание </w:t>
      </w:r>
    </w:p>
    <w:p w14:paraId="7676D789" w14:textId="03166DB6"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Техника и процедуры записей в учетные регистры </w:t>
      </w:r>
    </w:p>
    <w:p w14:paraId="4837982F" w14:textId="1B191231"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Способы выявления и исправления ошибок в учетных регистрах </w:t>
      </w:r>
    </w:p>
    <w:p w14:paraId="17D60ED4" w14:textId="29C3CFB4"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Форма бухгалтерского учета </w:t>
      </w:r>
    </w:p>
    <w:p w14:paraId="0A03A6FF" w14:textId="2DF66A65"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Понятие, виды и содержание бухгалтерской отчетности</w:t>
      </w:r>
    </w:p>
    <w:p w14:paraId="1B2AB885" w14:textId="5101DA10"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 xml:space="preserve">Какая классификация счетов бухгалтерского учета положена в основу плана счетов бухгалтерского учета. </w:t>
      </w:r>
    </w:p>
    <w:p w14:paraId="50F59524" w14:textId="3B0DEF3A"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Какова структура плана счетов бухгалтерского учета.</w:t>
      </w:r>
    </w:p>
    <w:p w14:paraId="78676336" w14:textId="64EE7ABF"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Для чего организации разрабатывают рабочий план счетов?</w:t>
      </w:r>
    </w:p>
    <w:p w14:paraId="3156065B" w14:textId="73DAF313"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Кто и в какие сроки, должен разработать рабочий План счетов организации и как следует его утвердить?</w:t>
      </w:r>
    </w:p>
    <w:p w14:paraId="4C3E8EB9" w14:textId="0CAA0F35"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Классификация счетов бухгалтерского учета по экономическому содержанию</w:t>
      </w:r>
    </w:p>
    <w:p w14:paraId="16F63BDB" w14:textId="68DC48BA" w:rsidR="00BD742A" w:rsidRPr="00BD742A" w:rsidRDefault="00BD742A" w:rsidP="00BD742A">
      <w:pPr>
        <w:pStyle w:val="a9"/>
        <w:numPr>
          <w:ilvl w:val="0"/>
          <w:numId w:val="4"/>
        </w:numPr>
        <w:tabs>
          <w:tab w:val="left" w:pos="426"/>
        </w:tabs>
        <w:spacing w:after="0"/>
        <w:ind w:left="284" w:hanging="284"/>
        <w:jc w:val="both"/>
        <w:rPr>
          <w:rFonts w:ascii="Times New Roman" w:eastAsia="Times New Roman" w:hAnsi="Times New Roman"/>
          <w:bCs/>
          <w:color w:val="000000" w:themeColor="text1"/>
          <w:sz w:val="28"/>
          <w:szCs w:val="28"/>
        </w:rPr>
      </w:pPr>
      <w:r w:rsidRPr="00BD742A">
        <w:rPr>
          <w:rFonts w:ascii="Times New Roman" w:eastAsia="Times New Roman" w:hAnsi="Times New Roman"/>
          <w:bCs/>
          <w:color w:val="000000" w:themeColor="text1"/>
          <w:sz w:val="28"/>
          <w:szCs w:val="28"/>
        </w:rPr>
        <w:t>Классификация счетов бухгалтерского учета по назначению и структуре</w:t>
      </w:r>
    </w:p>
    <w:p w14:paraId="4A70393E" w14:textId="27A1BC3A" w:rsidR="00BD742A" w:rsidRPr="00BD742A" w:rsidRDefault="00BD742A" w:rsidP="00BD401A">
      <w:pPr>
        <w:tabs>
          <w:tab w:val="left" w:pos="284"/>
        </w:tabs>
        <w:spacing w:after="0"/>
        <w:ind w:firstLine="709"/>
        <w:jc w:val="both"/>
        <w:rPr>
          <w:rFonts w:ascii="Times New Roman" w:eastAsia="Times New Roman" w:hAnsi="Times New Roman"/>
          <w:bCs/>
          <w:color w:val="000000" w:themeColor="text1"/>
          <w:sz w:val="28"/>
          <w:szCs w:val="28"/>
        </w:rPr>
      </w:pPr>
    </w:p>
    <w:p w14:paraId="6EB090A8" w14:textId="206B5204" w:rsidR="00385067" w:rsidRPr="00BD742A" w:rsidRDefault="00385067" w:rsidP="005B5FBB">
      <w:pPr>
        <w:tabs>
          <w:tab w:val="left" w:pos="284"/>
        </w:tabs>
        <w:spacing w:after="0"/>
        <w:ind w:firstLine="709"/>
        <w:jc w:val="both"/>
        <w:rPr>
          <w:rFonts w:ascii="Times New Roman" w:eastAsia="Times New Roman" w:hAnsi="Times New Roman"/>
          <w:b/>
          <w:color w:val="000000" w:themeColor="text1"/>
          <w:sz w:val="28"/>
          <w:szCs w:val="28"/>
        </w:rPr>
      </w:pPr>
      <w:r w:rsidRPr="00BD742A">
        <w:rPr>
          <w:rFonts w:ascii="Times New Roman" w:eastAsia="Times New Roman" w:hAnsi="Times New Roman"/>
          <w:b/>
          <w:color w:val="000000" w:themeColor="text1"/>
          <w:sz w:val="28"/>
          <w:szCs w:val="28"/>
        </w:rPr>
        <w:t>Критерии оценки:</w:t>
      </w:r>
    </w:p>
    <w:p w14:paraId="50D06F61" w14:textId="4F41113D" w:rsidR="00385067" w:rsidRPr="00BD742A"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BD742A">
        <w:rPr>
          <w:rFonts w:ascii="Times New Roman" w:eastAsia="Times New Roman" w:hAnsi="Times New Roman"/>
          <w:color w:val="000000" w:themeColor="text1"/>
          <w:sz w:val="28"/>
          <w:szCs w:val="28"/>
        </w:rPr>
        <w:t>Оценка «отлично» выставляется студенту, если дан правильный и полный ответ на вопросы.</w:t>
      </w:r>
    </w:p>
    <w:p w14:paraId="29AE21B1" w14:textId="7972692C" w:rsidR="00385067" w:rsidRPr="00BD742A"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BD742A">
        <w:rPr>
          <w:rFonts w:ascii="Times New Roman" w:eastAsia="Times New Roman" w:hAnsi="Times New Roman"/>
          <w:color w:val="000000" w:themeColor="text1"/>
          <w:sz w:val="28"/>
          <w:szCs w:val="28"/>
        </w:rPr>
        <w:t>Оценка «хорошо» выставляется студенту, если дан правильный, но не остаточно полный и логичный ответ на вопросы.</w:t>
      </w:r>
    </w:p>
    <w:p w14:paraId="3533FC97" w14:textId="66206AE0" w:rsidR="00385067" w:rsidRPr="00BD742A"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BD742A">
        <w:rPr>
          <w:rFonts w:ascii="Times New Roman" w:eastAsia="Times New Roman" w:hAnsi="Times New Roman"/>
          <w:color w:val="000000" w:themeColor="text1"/>
          <w:sz w:val="28"/>
          <w:szCs w:val="28"/>
        </w:rPr>
        <w:t>Оценка «удовлетворительно» выставляется студенту, если дан частично правильный ответ на вопросы.</w:t>
      </w:r>
    </w:p>
    <w:p w14:paraId="0714EA89" w14:textId="5B208014" w:rsidR="00385067" w:rsidRPr="00BD742A" w:rsidRDefault="00385067" w:rsidP="005B5FBB">
      <w:pPr>
        <w:tabs>
          <w:tab w:val="left" w:pos="284"/>
        </w:tabs>
        <w:ind w:firstLine="709"/>
        <w:jc w:val="both"/>
        <w:rPr>
          <w:rFonts w:ascii="Times New Roman" w:eastAsia="Times New Roman" w:hAnsi="Times New Roman"/>
          <w:color w:val="000000" w:themeColor="text1"/>
          <w:sz w:val="28"/>
          <w:szCs w:val="28"/>
        </w:rPr>
      </w:pPr>
      <w:r w:rsidRPr="00BD742A">
        <w:rPr>
          <w:rFonts w:ascii="Times New Roman" w:eastAsia="Times New Roman" w:hAnsi="Times New Roman"/>
          <w:color w:val="000000" w:themeColor="text1"/>
          <w:sz w:val="28"/>
          <w:szCs w:val="28"/>
        </w:rPr>
        <w:lastRenderedPageBreak/>
        <w:t>Оценка «неудовлетворительно» выставляется студенту, если не дан правильный ответ на вопросы.</w:t>
      </w:r>
    </w:p>
    <w:p w14:paraId="08DE76B4" w14:textId="77777777" w:rsidR="005B5FBB" w:rsidRPr="00BD742A" w:rsidRDefault="005B5FBB" w:rsidP="005B5FBB">
      <w:pPr>
        <w:tabs>
          <w:tab w:val="left" w:pos="284"/>
        </w:tabs>
        <w:spacing w:after="0"/>
        <w:ind w:firstLine="709"/>
        <w:jc w:val="both"/>
        <w:rPr>
          <w:rFonts w:ascii="Times New Roman" w:eastAsia="Times New Roman" w:hAnsi="Times New Roman"/>
          <w:color w:val="000000" w:themeColor="text1"/>
          <w:sz w:val="28"/>
          <w:szCs w:val="28"/>
        </w:rPr>
      </w:pPr>
    </w:p>
    <w:p w14:paraId="1BD94E58" w14:textId="286F7A32" w:rsidR="00385067" w:rsidRPr="00BD742A" w:rsidRDefault="00385067" w:rsidP="005B5FBB">
      <w:pPr>
        <w:tabs>
          <w:tab w:val="left" w:pos="284"/>
        </w:tabs>
        <w:spacing w:after="0"/>
        <w:ind w:firstLine="709"/>
        <w:jc w:val="both"/>
        <w:rPr>
          <w:rFonts w:ascii="Times New Roman" w:eastAsia="Times New Roman" w:hAnsi="Times New Roman"/>
          <w:b/>
          <w:bCs/>
          <w:color w:val="000000" w:themeColor="text1"/>
          <w:sz w:val="28"/>
          <w:szCs w:val="28"/>
        </w:rPr>
      </w:pPr>
      <w:r w:rsidRPr="00BD742A">
        <w:rPr>
          <w:rFonts w:ascii="Times New Roman" w:eastAsia="Times New Roman" w:hAnsi="Times New Roman"/>
          <w:b/>
          <w:bCs/>
          <w:color w:val="000000" w:themeColor="text1"/>
          <w:sz w:val="28"/>
          <w:szCs w:val="28"/>
        </w:rPr>
        <w:t xml:space="preserve">3.2 Комплект </w:t>
      </w:r>
      <w:r w:rsidR="00007A90" w:rsidRPr="00BD742A">
        <w:rPr>
          <w:rFonts w:ascii="Times New Roman" w:eastAsia="Times New Roman" w:hAnsi="Times New Roman"/>
          <w:b/>
          <w:bCs/>
          <w:color w:val="000000" w:themeColor="text1"/>
          <w:sz w:val="28"/>
          <w:szCs w:val="28"/>
        </w:rPr>
        <w:t>заданий</w:t>
      </w:r>
    </w:p>
    <w:p w14:paraId="362BAA03" w14:textId="07C3A96E" w:rsidR="00385067" w:rsidRPr="00BD742A" w:rsidRDefault="00385067" w:rsidP="005B5FBB">
      <w:pPr>
        <w:tabs>
          <w:tab w:val="left" w:pos="284"/>
        </w:tabs>
        <w:spacing w:after="0"/>
        <w:ind w:firstLine="709"/>
        <w:jc w:val="both"/>
        <w:rPr>
          <w:rFonts w:ascii="Times New Roman" w:eastAsia="Times New Roman" w:hAnsi="Times New Roman"/>
          <w:b/>
          <w:bCs/>
          <w:color w:val="000000" w:themeColor="text1"/>
          <w:sz w:val="28"/>
          <w:szCs w:val="28"/>
        </w:rPr>
      </w:pPr>
      <w:r w:rsidRPr="00BD742A">
        <w:rPr>
          <w:rFonts w:ascii="Times New Roman" w:eastAsia="Times New Roman" w:hAnsi="Times New Roman"/>
          <w:b/>
          <w:bCs/>
          <w:color w:val="000000" w:themeColor="text1"/>
          <w:sz w:val="28"/>
          <w:szCs w:val="28"/>
        </w:rPr>
        <w:t xml:space="preserve">Решение </w:t>
      </w:r>
      <w:r w:rsidR="00007A90" w:rsidRPr="00BD742A">
        <w:rPr>
          <w:rFonts w:ascii="Times New Roman" w:eastAsia="Times New Roman" w:hAnsi="Times New Roman"/>
          <w:b/>
          <w:bCs/>
          <w:color w:val="000000" w:themeColor="text1"/>
          <w:sz w:val="28"/>
          <w:szCs w:val="28"/>
        </w:rPr>
        <w:t>практических заданий</w:t>
      </w:r>
    </w:p>
    <w:p w14:paraId="29861433" w14:textId="3A3D030E" w:rsidR="002F42CD" w:rsidRPr="00BD742A" w:rsidRDefault="001779AE" w:rsidP="00BD401A">
      <w:pPr>
        <w:tabs>
          <w:tab w:val="left" w:pos="284"/>
        </w:tabs>
        <w:spacing w:after="0"/>
        <w:jc w:val="both"/>
        <w:rPr>
          <w:rFonts w:ascii="Times New Roman" w:eastAsia="Times New Roman" w:hAnsi="Times New Roman"/>
          <w:color w:val="000000" w:themeColor="text1"/>
          <w:sz w:val="28"/>
          <w:szCs w:val="28"/>
        </w:rPr>
      </w:pPr>
      <w:r w:rsidRPr="00BD742A">
        <w:rPr>
          <w:rFonts w:ascii="Times New Roman" w:eastAsia="Times New Roman" w:hAnsi="Times New Roman"/>
          <w:color w:val="000000" w:themeColor="text1"/>
          <w:sz w:val="28"/>
          <w:szCs w:val="28"/>
        </w:rPr>
        <w:tab/>
      </w:r>
      <w:r w:rsidRPr="00BD742A">
        <w:rPr>
          <w:rFonts w:ascii="Times New Roman" w:eastAsia="Times New Roman" w:hAnsi="Times New Roman"/>
          <w:color w:val="000000" w:themeColor="text1"/>
          <w:sz w:val="28"/>
          <w:szCs w:val="28"/>
        </w:rPr>
        <w:tab/>
      </w:r>
    </w:p>
    <w:p w14:paraId="2136D119" w14:textId="59F25AC5" w:rsidR="00716345" w:rsidRPr="00BD742A" w:rsidRDefault="00716345" w:rsidP="00716345">
      <w:pPr>
        <w:spacing w:after="0"/>
        <w:ind w:left="720"/>
        <w:jc w:val="both"/>
        <w:rPr>
          <w:rFonts w:ascii="Times New Roman" w:eastAsia="Times New Roman" w:hAnsi="Times New Roman"/>
          <w:color w:val="000000" w:themeColor="text1"/>
          <w:sz w:val="28"/>
          <w:szCs w:val="28"/>
          <w:lang w:eastAsia="ru-RU"/>
        </w:rPr>
      </w:pPr>
      <w:r w:rsidRPr="00BD742A">
        <w:rPr>
          <w:rFonts w:ascii="Times New Roman" w:eastAsia="Times New Roman" w:hAnsi="Times New Roman"/>
          <w:b/>
          <w:color w:val="000000" w:themeColor="text1"/>
          <w:sz w:val="28"/>
          <w:szCs w:val="28"/>
          <w:lang w:eastAsia="ru-RU"/>
        </w:rPr>
        <w:t xml:space="preserve">Практическое задание № 1. </w:t>
      </w:r>
      <w:r w:rsidRPr="00BD742A">
        <w:rPr>
          <w:rFonts w:ascii="Times New Roman" w:eastAsia="Times New Roman" w:hAnsi="Times New Roman"/>
          <w:color w:val="000000" w:themeColor="text1"/>
          <w:sz w:val="28"/>
          <w:szCs w:val="28"/>
          <w:lang w:eastAsia="ru-RU"/>
        </w:rPr>
        <w:t xml:space="preserve"> </w:t>
      </w:r>
    </w:p>
    <w:p w14:paraId="5B24B796" w14:textId="77777777" w:rsidR="00E338EB" w:rsidRPr="00E338EB" w:rsidRDefault="00E338EB" w:rsidP="00DF6C77">
      <w:pPr>
        <w:pStyle w:val="ab"/>
        <w:shd w:val="clear" w:color="auto" w:fill="FFFFFF"/>
        <w:spacing w:before="0" w:beforeAutospacing="0" w:after="0" w:afterAutospacing="0" w:line="276" w:lineRule="auto"/>
        <w:jc w:val="both"/>
        <w:rPr>
          <w:rFonts w:ascii="Times New Roman" w:hAnsi="Times New Roman" w:cs="Times New Roman"/>
          <w:sz w:val="28"/>
          <w:szCs w:val="28"/>
        </w:rPr>
      </w:pPr>
      <w:r w:rsidRPr="00E338EB">
        <w:rPr>
          <w:rFonts w:ascii="Times New Roman" w:hAnsi="Times New Roman" w:cs="Times New Roman"/>
          <w:sz w:val="28"/>
          <w:szCs w:val="28"/>
        </w:rPr>
        <w:t>Определить тип изменений в балансе.</w:t>
      </w:r>
    </w:p>
    <w:tbl>
      <w:tblPr>
        <w:tblStyle w:val="a6"/>
        <w:tblW w:w="0" w:type="auto"/>
        <w:tblLook w:val="04A0" w:firstRow="1" w:lastRow="0" w:firstColumn="1" w:lastColumn="0" w:noHBand="0" w:noVBand="1"/>
      </w:tblPr>
      <w:tblGrid>
        <w:gridCol w:w="669"/>
        <w:gridCol w:w="4681"/>
        <w:gridCol w:w="2085"/>
        <w:gridCol w:w="1910"/>
      </w:tblGrid>
      <w:tr w:rsidR="00E338EB" w:rsidRPr="00E338EB" w14:paraId="266BCC16" w14:textId="77777777" w:rsidTr="00587539">
        <w:tc>
          <w:tcPr>
            <w:tcW w:w="675" w:type="dxa"/>
          </w:tcPr>
          <w:p w14:paraId="2AA3ED01" w14:textId="77777777" w:rsidR="00E338EB" w:rsidRPr="00E338EB" w:rsidRDefault="00E338EB" w:rsidP="00DF6C77">
            <w:pPr>
              <w:pStyle w:val="ab"/>
              <w:spacing w:before="0" w:beforeAutospacing="0" w:after="0" w:afterAutospacing="0" w:line="276" w:lineRule="auto"/>
              <w:jc w:val="center"/>
              <w:rPr>
                <w:rFonts w:ascii="Times New Roman" w:hAnsi="Times New Roman" w:cs="Times New Roman"/>
                <w:szCs w:val="28"/>
              </w:rPr>
            </w:pPr>
            <w:r w:rsidRPr="00E338EB">
              <w:rPr>
                <w:rFonts w:ascii="Times New Roman" w:hAnsi="Times New Roman" w:cs="Times New Roman"/>
                <w:szCs w:val="28"/>
              </w:rPr>
              <w:t>№ п/п</w:t>
            </w:r>
          </w:p>
        </w:tc>
        <w:tc>
          <w:tcPr>
            <w:tcW w:w="4820" w:type="dxa"/>
          </w:tcPr>
          <w:p w14:paraId="6DC80E56" w14:textId="77777777" w:rsidR="00E338EB" w:rsidRPr="00E338EB" w:rsidRDefault="00E338EB" w:rsidP="00DF6C77">
            <w:pPr>
              <w:pStyle w:val="ab"/>
              <w:spacing w:before="0" w:beforeAutospacing="0" w:after="0" w:afterAutospacing="0" w:line="276" w:lineRule="auto"/>
              <w:jc w:val="center"/>
              <w:rPr>
                <w:rFonts w:ascii="Times New Roman" w:hAnsi="Times New Roman" w:cs="Times New Roman"/>
                <w:szCs w:val="28"/>
              </w:rPr>
            </w:pPr>
            <w:r w:rsidRPr="00E338EB">
              <w:rPr>
                <w:rFonts w:ascii="Times New Roman" w:hAnsi="Times New Roman" w:cs="Times New Roman"/>
                <w:szCs w:val="28"/>
              </w:rPr>
              <w:t>Операция</w:t>
            </w:r>
          </w:p>
        </w:tc>
        <w:tc>
          <w:tcPr>
            <w:tcW w:w="2126" w:type="dxa"/>
          </w:tcPr>
          <w:p w14:paraId="2EDAE451" w14:textId="77777777" w:rsidR="00E338EB" w:rsidRPr="00E338EB" w:rsidRDefault="00E338EB" w:rsidP="00DF6C77">
            <w:pPr>
              <w:pStyle w:val="ab"/>
              <w:spacing w:before="0" w:beforeAutospacing="0" w:after="0" w:afterAutospacing="0" w:line="276" w:lineRule="auto"/>
              <w:jc w:val="center"/>
              <w:rPr>
                <w:rFonts w:ascii="Times New Roman" w:hAnsi="Times New Roman" w:cs="Times New Roman"/>
                <w:szCs w:val="28"/>
              </w:rPr>
            </w:pPr>
            <w:r w:rsidRPr="00E338EB">
              <w:rPr>
                <w:rFonts w:ascii="Times New Roman" w:hAnsi="Times New Roman" w:cs="Times New Roman"/>
                <w:szCs w:val="28"/>
              </w:rPr>
              <w:t>Тип изменения</w:t>
            </w:r>
          </w:p>
        </w:tc>
        <w:tc>
          <w:tcPr>
            <w:tcW w:w="1950" w:type="dxa"/>
          </w:tcPr>
          <w:p w14:paraId="1E75C0A2" w14:textId="77777777" w:rsidR="00E338EB" w:rsidRPr="00E338EB" w:rsidRDefault="00E338EB" w:rsidP="00DF6C77">
            <w:pPr>
              <w:pStyle w:val="ab"/>
              <w:spacing w:before="0" w:beforeAutospacing="0" w:after="0" w:afterAutospacing="0" w:line="276" w:lineRule="auto"/>
              <w:jc w:val="center"/>
              <w:rPr>
                <w:rFonts w:ascii="Times New Roman" w:hAnsi="Times New Roman" w:cs="Times New Roman"/>
                <w:szCs w:val="28"/>
              </w:rPr>
            </w:pPr>
            <w:r w:rsidRPr="00E338EB">
              <w:rPr>
                <w:rFonts w:ascii="Times New Roman" w:hAnsi="Times New Roman" w:cs="Times New Roman"/>
                <w:szCs w:val="28"/>
              </w:rPr>
              <w:t>Формула</w:t>
            </w:r>
          </w:p>
        </w:tc>
      </w:tr>
      <w:tr w:rsidR="00E338EB" w:rsidRPr="00E338EB" w14:paraId="0BB1159A" w14:textId="77777777" w:rsidTr="00587539">
        <w:tc>
          <w:tcPr>
            <w:tcW w:w="675" w:type="dxa"/>
          </w:tcPr>
          <w:p w14:paraId="10813B8A"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48D5E4EA"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Поступили материалы от поставщиков</w:t>
            </w:r>
          </w:p>
        </w:tc>
        <w:tc>
          <w:tcPr>
            <w:tcW w:w="2126" w:type="dxa"/>
          </w:tcPr>
          <w:p w14:paraId="50BBBF4C"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4DA69BBA"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5919D9D2" w14:textId="77777777" w:rsidTr="00587539">
        <w:tc>
          <w:tcPr>
            <w:tcW w:w="675" w:type="dxa"/>
          </w:tcPr>
          <w:p w14:paraId="23965F0F"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5AC97912"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Оплачено с расчетного счета поставщикам материалы</w:t>
            </w:r>
          </w:p>
        </w:tc>
        <w:tc>
          <w:tcPr>
            <w:tcW w:w="2126" w:type="dxa"/>
          </w:tcPr>
          <w:p w14:paraId="7E369156"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E727C5E"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7C46DCE3" w14:textId="77777777" w:rsidTr="00587539">
        <w:tc>
          <w:tcPr>
            <w:tcW w:w="675" w:type="dxa"/>
          </w:tcPr>
          <w:p w14:paraId="4FC6258E"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7F9B915F"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Получены в кассу с расчетного счета денежные средства для выдачи заработной платы</w:t>
            </w:r>
          </w:p>
        </w:tc>
        <w:tc>
          <w:tcPr>
            <w:tcW w:w="2126" w:type="dxa"/>
          </w:tcPr>
          <w:p w14:paraId="0E24F315"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3A8E32FD"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3B8A9202" w14:textId="77777777" w:rsidTr="00587539">
        <w:tc>
          <w:tcPr>
            <w:tcW w:w="675" w:type="dxa"/>
          </w:tcPr>
          <w:p w14:paraId="4594ED85"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7D68E74C"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Выдана из кассы заработная плата</w:t>
            </w:r>
          </w:p>
        </w:tc>
        <w:tc>
          <w:tcPr>
            <w:tcW w:w="2126" w:type="dxa"/>
          </w:tcPr>
          <w:p w14:paraId="3C7E4299"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52CDC850"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37A3BA01" w14:textId="77777777" w:rsidTr="00587539">
        <w:tc>
          <w:tcPr>
            <w:tcW w:w="675" w:type="dxa"/>
          </w:tcPr>
          <w:p w14:paraId="4E10349C"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5EBF355D"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Отпущены со склада в производство материалы</w:t>
            </w:r>
          </w:p>
        </w:tc>
        <w:tc>
          <w:tcPr>
            <w:tcW w:w="2126" w:type="dxa"/>
          </w:tcPr>
          <w:p w14:paraId="686F11D1"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80B6163"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45344526" w14:textId="77777777" w:rsidTr="00587539">
        <w:tc>
          <w:tcPr>
            <w:tcW w:w="675" w:type="dxa"/>
          </w:tcPr>
          <w:p w14:paraId="1F238431"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30931EBF"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Оприходованы не учётные основные средства, выявленные при инвентаризации</w:t>
            </w:r>
          </w:p>
        </w:tc>
        <w:tc>
          <w:tcPr>
            <w:tcW w:w="2126" w:type="dxa"/>
          </w:tcPr>
          <w:p w14:paraId="170F6227"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443520B3"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54B2775A" w14:textId="77777777" w:rsidTr="00587539">
        <w:tc>
          <w:tcPr>
            <w:tcW w:w="675" w:type="dxa"/>
          </w:tcPr>
          <w:p w14:paraId="014D9FA5"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19F23271"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Списаны материалы, израсходованные на капитальные вложения</w:t>
            </w:r>
          </w:p>
        </w:tc>
        <w:tc>
          <w:tcPr>
            <w:tcW w:w="2126" w:type="dxa"/>
          </w:tcPr>
          <w:p w14:paraId="7B85E70D"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5AFDC66F"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6559156B" w14:textId="77777777" w:rsidTr="00587539">
        <w:tc>
          <w:tcPr>
            <w:tcW w:w="675" w:type="dxa"/>
          </w:tcPr>
          <w:p w14:paraId="5D99882B"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6609B69B"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Получены наличными краткосрочные кредиты банка</w:t>
            </w:r>
          </w:p>
        </w:tc>
        <w:tc>
          <w:tcPr>
            <w:tcW w:w="2126" w:type="dxa"/>
          </w:tcPr>
          <w:p w14:paraId="1DAF421C"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6787F1EE"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76D3E54A" w14:textId="77777777" w:rsidTr="00587539">
        <w:tc>
          <w:tcPr>
            <w:tcW w:w="675" w:type="dxa"/>
          </w:tcPr>
          <w:p w14:paraId="2597A189"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451CBB51"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Произведено погашение долгосрочной ссуды краткосрочными кредитами</w:t>
            </w:r>
          </w:p>
        </w:tc>
        <w:tc>
          <w:tcPr>
            <w:tcW w:w="2126" w:type="dxa"/>
          </w:tcPr>
          <w:p w14:paraId="7A4AF541"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28AFAEDC"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r w:rsidR="00E338EB" w:rsidRPr="00E338EB" w14:paraId="4DBCC00D" w14:textId="77777777" w:rsidTr="00587539">
        <w:tc>
          <w:tcPr>
            <w:tcW w:w="675" w:type="dxa"/>
          </w:tcPr>
          <w:p w14:paraId="3A105101" w14:textId="77777777" w:rsidR="00E338EB" w:rsidRPr="00E338EB" w:rsidRDefault="00E338EB" w:rsidP="00DF6C77">
            <w:pPr>
              <w:pStyle w:val="ab"/>
              <w:numPr>
                <w:ilvl w:val="0"/>
                <w:numId w:val="22"/>
              </w:numPr>
              <w:spacing w:before="0" w:beforeAutospacing="0" w:after="0" w:afterAutospacing="0" w:line="276" w:lineRule="auto"/>
              <w:ind w:left="284" w:hanging="284"/>
              <w:rPr>
                <w:rFonts w:ascii="Times New Roman" w:hAnsi="Times New Roman" w:cs="Times New Roman"/>
                <w:szCs w:val="28"/>
              </w:rPr>
            </w:pPr>
          </w:p>
        </w:tc>
        <w:tc>
          <w:tcPr>
            <w:tcW w:w="4820" w:type="dxa"/>
          </w:tcPr>
          <w:p w14:paraId="1F00566D"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r w:rsidRPr="00E338EB">
              <w:rPr>
                <w:rFonts w:ascii="Times New Roman" w:hAnsi="Times New Roman" w:cs="Times New Roman"/>
                <w:szCs w:val="28"/>
              </w:rPr>
              <w:t>Перечислена с расчётного счёта сумма погашения налогов бюджет</w:t>
            </w:r>
          </w:p>
        </w:tc>
        <w:tc>
          <w:tcPr>
            <w:tcW w:w="2126" w:type="dxa"/>
          </w:tcPr>
          <w:p w14:paraId="6B005CE0"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7F7EFF2" w14:textId="77777777" w:rsidR="00E338EB" w:rsidRPr="00E338EB" w:rsidRDefault="00E338EB" w:rsidP="00DF6C77">
            <w:pPr>
              <w:pStyle w:val="ab"/>
              <w:spacing w:before="0" w:beforeAutospacing="0" w:after="0" w:afterAutospacing="0" w:line="276" w:lineRule="auto"/>
              <w:rPr>
                <w:rFonts w:ascii="Times New Roman" w:hAnsi="Times New Roman" w:cs="Times New Roman"/>
                <w:szCs w:val="28"/>
              </w:rPr>
            </w:pPr>
          </w:p>
        </w:tc>
      </w:tr>
    </w:tbl>
    <w:p w14:paraId="5D2081D8" w14:textId="77777777" w:rsidR="00E338EB" w:rsidRPr="00E338EB" w:rsidRDefault="00E338EB" w:rsidP="00DF6C77">
      <w:pPr>
        <w:pStyle w:val="ab"/>
        <w:shd w:val="clear" w:color="auto" w:fill="FFFFFF"/>
        <w:spacing w:before="0" w:beforeAutospacing="0" w:after="0" w:afterAutospacing="0" w:line="276" w:lineRule="auto"/>
        <w:rPr>
          <w:rFonts w:ascii="Times New Roman" w:hAnsi="Times New Roman" w:cs="Times New Roman"/>
          <w:sz w:val="28"/>
          <w:szCs w:val="28"/>
        </w:rPr>
      </w:pPr>
    </w:p>
    <w:p w14:paraId="5EAF60B1" w14:textId="273C4E88" w:rsidR="00BD401A" w:rsidRPr="00E338EB" w:rsidRDefault="00BD401A" w:rsidP="00BD401A">
      <w:pPr>
        <w:spacing w:after="0"/>
        <w:ind w:firstLine="708"/>
        <w:jc w:val="both"/>
        <w:rPr>
          <w:rFonts w:ascii="Times New Roman" w:eastAsia="Times New Roman" w:hAnsi="Times New Roman"/>
          <w:b/>
          <w:color w:val="000000" w:themeColor="text1"/>
          <w:sz w:val="28"/>
          <w:szCs w:val="28"/>
          <w:lang w:eastAsia="ru-RU"/>
        </w:rPr>
      </w:pPr>
      <w:r w:rsidRPr="00E338EB">
        <w:rPr>
          <w:rFonts w:ascii="Times New Roman" w:eastAsia="Times New Roman" w:hAnsi="Times New Roman"/>
          <w:b/>
          <w:color w:val="000000" w:themeColor="text1"/>
          <w:sz w:val="28"/>
          <w:szCs w:val="28"/>
          <w:lang w:eastAsia="ru-RU"/>
        </w:rPr>
        <w:t>Практическое задание №</w:t>
      </w:r>
      <w:r w:rsidR="00716345" w:rsidRPr="00E338EB">
        <w:rPr>
          <w:rFonts w:ascii="Times New Roman" w:eastAsia="Times New Roman" w:hAnsi="Times New Roman"/>
          <w:b/>
          <w:color w:val="000000" w:themeColor="text1"/>
          <w:sz w:val="28"/>
          <w:szCs w:val="28"/>
          <w:lang w:eastAsia="ru-RU"/>
        </w:rPr>
        <w:t xml:space="preserve"> 2</w:t>
      </w:r>
      <w:r w:rsidRPr="00E338EB">
        <w:rPr>
          <w:rFonts w:ascii="Times New Roman" w:eastAsia="Times New Roman" w:hAnsi="Times New Roman"/>
          <w:b/>
          <w:color w:val="000000" w:themeColor="text1"/>
          <w:sz w:val="28"/>
          <w:szCs w:val="28"/>
          <w:lang w:eastAsia="ru-RU"/>
        </w:rPr>
        <w:t>.</w:t>
      </w:r>
    </w:p>
    <w:p w14:paraId="67FE2105" w14:textId="77777777" w:rsidR="00C65927" w:rsidRPr="00C65927" w:rsidRDefault="00C65927" w:rsidP="00DF6C77">
      <w:pPr>
        <w:spacing w:after="0"/>
        <w:jc w:val="both"/>
        <w:rPr>
          <w:rFonts w:ascii="Times New Roman" w:hAnsi="Times New Roman"/>
          <w:sz w:val="28"/>
          <w:szCs w:val="28"/>
        </w:rPr>
      </w:pPr>
      <w:r w:rsidRPr="00C65927">
        <w:rPr>
          <w:rFonts w:ascii="Times New Roman" w:hAnsi="Times New Roman"/>
          <w:sz w:val="28"/>
          <w:szCs w:val="28"/>
        </w:rPr>
        <w:t>Определить тип изменений в балансе.</w:t>
      </w:r>
    </w:p>
    <w:tbl>
      <w:tblPr>
        <w:tblStyle w:val="a6"/>
        <w:tblW w:w="9571" w:type="dxa"/>
        <w:tblLook w:val="04A0" w:firstRow="1" w:lastRow="0" w:firstColumn="1" w:lastColumn="0" w:noHBand="0" w:noVBand="1"/>
      </w:tblPr>
      <w:tblGrid>
        <w:gridCol w:w="675"/>
        <w:gridCol w:w="4820"/>
        <w:gridCol w:w="2126"/>
        <w:gridCol w:w="1950"/>
      </w:tblGrid>
      <w:tr w:rsidR="00C65927" w:rsidRPr="00C65927" w14:paraId="7EAE24A6" w14:textId="77777777" w:rsidTr="00587539">
        <w:tc>
          <w:tcPr>
            <w:tcW w:w="675" w:type="dxa"/>
          </w:tcPr>
          <w:p w14:paraId="1B45B9F3" w14:textId="77777777" w:rsidR="00C65927" w:rsidRPr="00C65927" w:rsidRDefault="00C65927" w:rsidP="00DF6C77">
            <w:pPr>
              <w:pStyle w:val="ab"/>
              <w:spacing w:before="0" w:beforeAutospacing="0" w:after="0" w:afterAutospacing="0" w:line="276" w:lineRule="auto"/>
              <w:jc w:val="center"/>
              <w:rPr>
                <w:rFonts w:ascii="Times New Roman" w:hAnsi="Times New Roman" w:cs="Times New Roman"/>
                <w:szCs w:val="28"/>
              </w:rPr>
            </w:pPr>
            <w:r w:rsidRPr="00C65927">
              <w:rPr>
                <w:rFonts w:ascii="Times New Roman" w:hAnsi="Times New Roman" w:cs="Times New Roman"/>
                <w:szCs w:val="28"/>
              </w:rPr>
              <w:t>№ п/п</w:t>
            </w:r>
          </w:p>
        </w:tc>
        <w:tc>
          <w:tcPr>
            <w:tcW w:w="4820" w:type="dxa"/>
          </w:tcPr>
          <w:p w14:paraId="5CFB5FCA" w14:textId="77777777" w:rsidR="00C65927" w:rsidRPr="00C65927" w:rsidRDefault="00C65927" w:rsidP="00DF6C77">
            <w:pPr>
              <w:pStyle w:val="ab"/>
              <w:spacing w:before="0" w:beforeAutospacing="0" w:after="0" w:afterAutospacing="0" w:line="276" w:lineRule="auto"/>
              <w:jc w:val="center"/>
              <w:rPr>
                <w:rFonts w:ascii="Times New Roman" w:hAnsi="Times New Roman" w:cs="Times New Roman"/>
                <w:szCs w:val="28"/>
              </w:rPr>
            </w:pPr>
            <w:r w:rsidRPr="00C65927">
              <w:rPr>
                <w:rFonts w:ascii="Times New Roman" w:hAnsi="Times New Roman" w:cs="Times New Roman"/>
                <w:szCs w:val="28"/>
              </w:rPr>
              <w:t>Операция</w:t>
            </w:r>
          </w:p>
        </w:tc>
        <w:tc>
          <w:tcPr>
            <w:tcW w:w="2126" w:type="dxa"/>
          </w:tcPr>
          <w:p w14:paraId="3296B149" w14:textId="77777777" w:rsidR="00C65927" w:rsidRPr="00C65927" w:rsidRDefault="00C65927" w:rsidP="00DF6C77">
            <w:pPr>
              <w:pStyle w:val="ab"/>
              <w:spacing w:before="0" w:beforeAutospacing="0" w:after="0" w:afterAutospacing="0" w:line="276" w:lineRule="auto"/>
              <w:jc w:val="center"/>
              <w:rPr>
                <w:rFonts w:ascii="Times New Roman" w:hAnsi="Times New Roman" w:cs="Times New Roman"/>
                <w:szCs w:val="28"/>
              </w:rPr>
            </w:pPr>
            <w:r w:rsidRPr="00C65927">
              <w:rPr>
                <w:rFonts w:ascii="Times New Roman" w:hAnsi="Times New Roman" w:cs="Times New Roman"/>
                <w:szCs w:val="28"/>
              </w:rPr>
              <w:t>Тип изменения</w:t>
            </w:r>
          </w:p>
        </w:tc>
        <w:tc>
          <w:tcPr>
            <w:tcW w:w="1950" w:type="dxa"/>
          </w:tcPr>
          <w:p w14:paraId="5A1BFC62" w14:textId="77777777" w:rsidR="00C65927" w:rsidRPr="00C65927" w:rsidRDefault="00C65927" w:rsidP="00DF6C77">
            <w:pPr>
              <w:pStyle w:val="ab"/>
              <w:spacing w:before="0" w:beforeAutospacing="0" w:after="0" w:afterAutospacing="0" w:line="276" w:lineRule="auto"/>
              <w:jc w:val="center"/>
              <w:rPr>
                <w:rFonts w:ascii="Times New Roman" w:hAnsi="Times New Roman" w:cs="Times New Roman"/>
                <w:szCs w:val="28"/>
              </w:rPr>
            </w:pPr>
            <w:r w:rsidRPr="00C65927">
              <w:rPr>
                <w:rFonts w:ascii="Times New Roman" w:hAnsi="Times New Roman" w:cs="Times New Roman"/>
                <w:szCs w:val="28"/>
              </w:rPr>
              <w:t>Формула</w:t>
            </w:r>
          </w:p>
        </w:tc>
      </w:tr>
      <w:tr w:rsidR="00C65927" w:rsidRPr="00C65927" w14:paraId="1ABF7298" w14:textId="77777777" w:rsidTr="00587539">
        <w:tc>
          <w:tcPr>
            <w:tcW w:w="675" w:type="dxa"/>
          </w:tcPr>
          <w:p w14:paraId="79C0E777"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787CC779"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Начислена заработная плата работникам основного производства</w:t>
            </w:r>
          </w:p>
        </w:tc>
        <w:tc>
          <w:tcPr>
            <w:tcW w:w="2126" w:type="dxa"/>
          </w:tcPr>
          <w:p w14:paraId="65FD67EA"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458858B2"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06B5404F" w14:textId="77777777" w:rsidTr="00587539">
        <w:tc>
          <w:tcPr>
            <w:tcW w:w="675" w:type="dxa"/>
          </w:tcPr>
          <w:p w14:paraId="3D9BE119"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2017588C"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Выпущена из производства готовая продукция</w:t>
            </w:r>
          </w:p>
        </w:tc>
        <w:tc>
          <w:tcPr>
            <w:tcW w:w="2126" w:type="dxa"/>
          </w:tcPr>
          <w:p w14:paraId="3AACABE1"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D4AB959"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033FA289" w14:textId="77777777" w:rsidTr="00587539">
        <w:tc>
          <w:tcPr>
            <w:tcW w:w="675" w:type="dxa"/>
          </w:tcPr>
          <w:p w14:paraId="7270DA48"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6E72F636"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Удержан из заработной платы налог на доходы физических лиц</w:t>
            </w:r>
          </w:p>
        </w:tc>
        <w:tc>
          <w:tcPr>
            <w:tcW w:w="2126" w:type="dxa"/>
          </w:tcPr>
          <w:p w14:paraId="4B5C71C6"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34859205"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0018E861" w14:textId="77777777" w:rsidTr="00587539">
        <w:tc>
          <w:tcPr>
            <w:tcW w:w="675" w:type="dxa"/>
          </w:tcPr>
          <w:p w14:paraId="3B4B17A5"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4AD6DF6C"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Погашена часть долгосрочного займа</w:t>
            </w:r>
          </w:p>
        </w:tc>
        <w:tc>
          <w:tcPr>
            <w:tcW w:w="2126" w:type="dxa"/>
          </w:tcPr>
          <w:p w14:paraId="304611D8"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B275C9F"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7BAF5324" w14:textId="77777777" w:rsidTr="00587539">
        <w:tc>
          <w:tcPr>
            <w:tcW w:w="675" w:type="dxa"/>
          </w:tcPr>
          <w:p w14:paraId="56976F95"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0AA096A1"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Зачислен на расчетный счет краткосрочный кредит</w:t>
            </w:r>
          </w:p>
        </w:tc>
        <w:tc>
          <w:tcPr>
            <w:tcW w:w="2126" w:type="dxa"/>
          </w:tcPr>
          <w:p w14:paraId="4DBF4407"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3DA19A75"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4CA21C60" w14:textId="77777777" w:rsidTr="00587539">
        <w:tc>
          <w:tcPr>
            <w:tcW w:w="675" w:type="dxa"/>
          </w:tcPr>
          <w:p w14:paraId="101587B7"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25041FDE"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Оприходованы оставшиеся материалы при списании пришедших в негодность основных средств</w:t>
            </w:r>
          </w:p>
        </w:tc>
        <w:tc>
          <w:tcPr>
            <w:tcW w:w="2126" w:type="dxa"/>
          </w:tcPr>
          <w:p w14:paraId="2A475DD1"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EE6F06C"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41D31EBA" w14:textId="77777777" w:rsidTr="00587539">
        <w:tc>
          <w:tcPr>
            <w:tcW w:w="675" w:type="dxa"/>
          </w:tcPr>
          <w:p w14:paraId="0227711C"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3E2AF7AB"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Отпущены материалы на общехозяйственные нужды</w:t>
            </w:r>
          </w:p>
        </w:tc>
        <w:tc>
          <w:tcPr>
            <w:tcW w:w="2126" w:type="dxa"/>
          </w:tcPr>
          <w:p w14:paraId="116C3351"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7EF96CE2"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40F6914E" w14:textId="77777777" w:rsidTr="00587539">
        <w:tc>
          <w:tcPr>
            <w:tcW w:w="675" w:type="dxa"/>
          </w:tcPr>
          <w:p w14:paraId="5B4E8C87"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6F71F167"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Оплачена с расчётного счёта задолженность поставщикам за материалы</w:t>
            </w:r>
          </w:p>
        </w:tc>
        <w:tc>
          <w:tcPr>
            <w:tcW w:w="2126" w:type="dxa"/>
          </w:tcPr>
          <w:p w14:paraId="0146FEDF"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1BAC6DA2"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253A468A" w14:textId="77777777" w:rsidTr="00587539">
        <w:tc>
          <w:tcPr>
            <w:tcW w:w="675" w:type="dxa"/>
          </w:tcPr>
          <w:p w14:paraId="4E313E2E"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522B4EF7"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Отражена выявленная недостача готовой продукции</w:t>
            </w:r>
          </w:p>
        </w:tc>
        <w:tc>
          <w:tcPr>
            <w:tcW w:w="2126" w:type="dxa"/>
          </w:tcPr>
          <w:p w14:paraId="628134EB"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11D7F763"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r w:rsidR="00C65927" w:rsidRPr="00C65927" w14:paraId="3F8D9F00" w14:textId="77777777" w:rsidTr="00587539">
        <w:tc>
          <w:tcPr>
            <w:tcW w:w="675" w:type="dxa"/>
          </w:tcPr>
          <w:p w14:paraId="47B0F11A" w14:textId="77777777" w:rsidR="00C65927" w:rsidRPr="00C65927" w:rsidRDefault="00C65927" w:rsidP="00DF6C77">
            <w:pPr>
              <w:pStyle w:val="ab"/>
              <w:numPr>
                <w:ilvl w:val="0"/>
                <w:numId w:val="23"/>
              </w:numPr>
              <w:spacing w:before="0" w:beforeAutospacing="0" w:after="0" w:afterAutospacing="0" w:line="276" w:lineRule="auto"/>
              <w:ind w:left="284" w:hanging="284"/>
              <w:rPr>
                <w:rFonts w:ascii="Times New Roman" w:hAnsi="Times New Roman" w:cs="Times New Roman"/>
                <w:szCs w:val="28"/>
              </w:rPr>
            </w:pPr>
          </w:p>
        </w:tc>
        <w:tc>
          <w:tcPr>
            <w:tcW w:w="4820" w:type="dxa"/>
          </w:tcPr>
          <w:p w14:paraId="6A1E4B88"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r w:rsidRPr="00C65927">
              <w:rPr>
                <w:rFonts w:ascii="Times New Roman" w:hAnsi="Times New Roman" w:cs="Times New Roman"/>
                <w:szCs w:val="28"/>
              </w:rPr>
              <w:t>Начислены отпускные за счёт резерва на оплату отпусков</w:t>
            </w:r>
          </w:p>
        </w:tc>
        <w:tc>
          <w:tcPr>
            <w:tcW w:w="2126" w:type="dxa"/>
          </w:tcPr>
          <w:p w14:paraId="27449F7D"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c>
          <w:tcPr>
            <w:tcW w:w="1950" w:type="dxa"/>
          </w:tcPr>
          <w:p w14:paraId="0EA73449" w14:textId="77777777" w:rsidR="00C65927" w:rsidRPr="00C65927" w:rsidRDefault="00C65927" w:rsidP="00DF6C77">
            <w:pPr>
              <w:pStyle w:val="ab"/>
              <w:spacing w:before="0" w:beforeAutospacing="0" w:after="0" w:afterAutospacing="0" w:line="276" w:lineRule="auto"/>
              <w:rPr>
                <w:rFonts w:ascii="Times New Roman" w:hAnsi="Times New Roman" w:cs="Times New Roman"/>
                <w:szCs w:val="28"/>
              </w:rPr>
            </w:pPr>
          </w:p>
        </w:tc>
      </w:tr>
    </w:tbl>
    <w:p w14:paraId="37198B9B" w14:textId="77777777" w:rsidR="00C65927" w:rsidRPr="00C65927" w:rsidRDefault="00C65927" w:rsidP="00DF6C77">
      <w:pPr>
        <w:pStyle w:val="ab"/>
        <w:shd w:val="clear" w:color="auto" w:fill="FFFFFF"/>
        <w:spacing w:before="0" w:beforeAutospacing="0" w:after="0" w:afterAutospacing="0" w:line="276" w:lineRule="auto"/>
        <w:rPr>
          <w:rFonts w:ascii="Times New Roman" w:hAnsi="Times New Roman" w:cs="Times New Roman"/>
          <w:sz w:val="28"/>
          <w:szCs w:val="28"/>
        </w:rPr>
      </w:pPr>
    </w:p>
    <w:p w14:paraId="1FBDF8AA" w14:textId="77777777" w:rsidR="00C65927" w:rsidRPr="00C65927" w:rsidRDefault="00C65927" w:rsidP="00C65927">
      <w:pPr>
        <w:spacing w:after="0"/>
        <w:ind w:left="720"/>
        <w:jc w:val="both"/>
        <w:rPr>
          <w:rFonts w:ascii="Times New Roman" w:eastAsia="Times New Roman" w:hAnsi="Times New Roman"/>
          <w:b/>
          <w:color w:val="000000" w:themeColor="text1"/>
          <w:sz w:val="28"/>
          <w:szCs w:val="28"/>
          <w:lang w:eastAsia="ru-RU"/>
        </w:rPr>
      </w:pPr>
      <w:r w:rsidRPr="00C65927">
        <w:rPr>
          <w:rFonts w:ascii="Times New Roman" w:eastAsia="Times New Roman" w:hAnsi="Times New Roman"/>
          <w:b/>
          <w:color w:val="000000" w:themeColor="text1"/>
          <w:sz w:val="28"/>
          <w:szCs w:val="28"/>
          <w:lang w:eastAsia="ru-RU"/>
        </w:rPr>
        <w:t>Практическое задание № 3.</w:t>
      </w:r>
    </w:p>
    <w:p w14:paraId="5755BBD6"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Укажите названия учетных регистров и последовательность их заполнения при ведении бухгалтерского учета с использованием мемориально-ордерной формы. </w:t>
      </w:r>
    </w:p>
    <w:p w14:paraId="0F13EE11"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__________________________________________________________________ __________________________________________________________________ __________________________________________________________________ __________________________________________________________________ </w:t>
      </w:r>
    </w:p>
    <w:p w14:paraId="58C7AA9D" w14:textId="77777777" w:rsidR="00C65927" w:rsidRPr="00DF6C77" w:rsidRDefault="00C65927" w:rsidP="00C65927">
      <w:pPr>
        <w:spacing w:after="0"/>
        <w:ind w:firstLine="708"/>
        <w:jc w:val="both"/>
        <w:rPr>
          <w:rFonts w:ascii="Times New Roman" w:eastAsia="Times New Roman" w:hAnsi="Times New Roman"/>
          <w:color w:val="000000" w:themeColor="text1"/>
          <w:sz w:val="28"/>
          <w:szCs w:val="28"/>
          <w:lang w:eastAsia="ru-RU"/>
        </w:rPr>
      </w:pPr>
    </w:p>
    <w:p w14:paraId="1BF43313" w14:textId="77777777" w:rsidR="00DF6C77" w:rsidRPr="00DF6C77" w:rsidRDefault="00DF6C77" w:rsidP="00DF6C77">
      <w:pPr>
        <w:spacing w:after="0"/>
        <w:ind w:left="720"/>
        <w:jc w:val="both"/>
        <w:rPr>
          <w:rFonts w:ascii="Times New Roman" w:eastAsia="Times New Roman" w:hAnsi="Times New Roman"/>
          <w:b/>
          <w:color w:val="000000" w:themeColor="text1"/>
          <w:sz w:val="28"/>
          <w:szCs w:val="28"/>
          <w:lang w:eastAsia="ru-RU"/>
        </w:rPr>
      </w:pPr>
      <w:r w:rsidRPr="00DF6C77">
        <w:rPr>
          <w:rFonts w:ascii="Times New Roman" w:eastAsia="Times New Roman" w:hAnsi="Times New Roman"/>
          <w:b/>
          <w:color w:val="000000" w:themeColor="text1"/>
          <w:sz w:val="28"/>
          <w:szCs w:val="28"/>
          <w:lang w:eastAsia="ru-RU"/>
        </w:rPr>
        <w:t xml:space="preserve">Практическое задание № 4.  </w:t>
      </w:r>
    </w:p>
    <w:p w14:paraId="7E0B5B32" w14:textId="77777777" w:rsidR="00DF6C77" w:rsidRPr="00DF6C77" w:rsidRDefault="00DF6C77" w:rsidP="00DF6C77">
      <w:pPr>
        <w:pStyle w:val="ab"/>
        <w:shd w:val="clear" w:color="auto" w:fill="FFFFFF"/>
        <w:spacing w:before="0" w:beforeAutospacing="0" w:after="0" w:afterAutospacing="0" w:line="276" w:lineRule="auto"/>
        <w:jc w:val="both"/>
        <w:rPr>
          <w:rFonts w:ascii="Times New Roman" w:hAnsi="Times New Roman" w:cs="Times New Roman"/>
          <w:sz w:val="28"/>
          <w:szCs w:val="28"/>
        </w:rPr>
      </w:pPr>
      <w:r w:rsidRPr="00DF6C77">
        <w:rPr>
          <w:rFonts w:ascii="Times New Roman" w:hAnsi="Times New Roman" w:cs="Times New Roman"/>
          <w:sz w:val="28"/>
          <w:szCs w:val="28"/>
        </w:rPr>
        <w:t>Разработать примерный рабочий план счетов организации. ООО «</w:t>
      </w:r>
      <w:proofErr w:type="spellStart"/>
      <w:r w:rsidRPr="00DF6C77">
        <w:rPr>
          <w:rFonts w:ascii="Times New Roman" w:hAnsi="Times New Roman" w:cs="Times New Roman"/>
          <w:sz w:val="28"/>
          <w:szCs w:val="28"/>
        </w:rPr>
        <w:t>МебельДар</w:t>
      </w:r>
      <w:proofErr w:type="spellEnd"/>
      <w:r w:rsidRPr="00DF6C77">
        <w:rPr>
          <w:rFonts w:ascii="Times New Roman" w:hAnsi="Times New Roman" w:cs="Times New Roman"/>
          <w:sz w:val="28"/>
          <w:szCs w:val="28"/>
        </w:rPr>
        <w:t xml:space="preserve">» занимается производством мягкой мебели. На 01.01 текущего года имеются данные об активах и пассивах ООО: </w:t>
      </w:r>
    </w:p>
    <w:p w14:paraId="14B69A68"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основные средства, в том числе машины и оборудование, транспортные средства, вычислительная техника, хозяйственный инвентарь; </w:t>
      </w:r>
    </w:p>
    <w:p w14:paraId="3C4E4A65"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нематериальные активы, в том числе патент на торговую марку; </w:t>
      </w:r>
    </w:p>
    <w:p w14:paraId="2288CA87"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затраты, связанные: </w:t>
      </w:r>
    </w:p>
    <w:p w14:paraId="74CE5B9B"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а) с оформлением права на объект недвижимости; </w:t>
      </w:r>
    </w:p>
    <w:p w14:paraId="2B9D3CD9"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б) с приобретением готового оборудования; </w:t>
      </w:r>
    </w:p>
    <w:p w14:paraId="4A342E44"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в) с приобретением технологического оборудования, требующего монтажа; </w:t>
      </w:r>
    </w:p>
    <w:p w14:paraId="4EDFD3F3"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материально-производственные запасы, в том числе ДСП, МДФ, фанера, поролон, мебельная фурнитура; </w:t>
      </w:r>
    </w:p>
    <w:p w14:paraId="7BD2E4AB"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заключены договора с ООО «Комплекс-Ц» и с ООО «Фирма-ежик» на поставку продукции; </w:t>
      </w:r>
    </w:p>
    <w:p w14:paraId="649B7AB1"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lastRenderedPageBreak/>
        <w:t xml:space="preserve">- расчеты с ООО «Фирма-ежик» ведутся по авансовым платежам; </w:t>
      </w:r>
    </w:p>
    <w:p w14:paraId="3BBEBAD5"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открыты расчетные счета в филиале № 2598 Сбербанка РФ и в КБ «Газпром»; </w:t>
      </w:r>
    </w:p>
    <w:p w14:paraId="1F1251C0"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наличные денежные средства хранятся в кассе организации; </w:t>
      </w:r>
    </w:p>
    <w:p w14:paraId="1CD6FA75"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уставный капитал; </w:t>
      </w:r>
    </w:p>
    <w:p w14:paraId="7E532DD2"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нераспределенная прибыль, в том числе прошлых лет и отчетного года; </w:t>
      </w:r>
    </w:p>
    <w:p w14:paraId="5811D0E4"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осуществляет расчеты с бюджетом по налогам, в том числе по НДС, транспортному налогу, налогу на имущество организации, налогу на прибыль, НДФЛ; </w:t>
      </w:r>
    </w:p>
    <w:p w14:paraId="3E87A18E"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осуществляет расчеты с внебюджетными фондами по страховым взносам; </w:t>
      </w:r>
    </w:p>
    <w:p w14:paraId="744D9F8C"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заключены договоры: </w:t>
      </w:r>
    </w:p>
    <w:p w14:paraId="60EEAB54"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а) с ДОК № 8 – на поставку фанеры, </w:t>
      </w:r>
    </w:p>
    <w:p w14:paraId="3F2F9DE4"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б) с МУП «Электросети» – на поставку электроэнергии, </w:t>
      </w:r>
    </w:p>
    <w:p w14:paraId="20C90EA5"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в) с МУП «Водоканал» – на поставку воды, </w:t>
      </w:r>
    </w:p>
    <w:p w14:paraId="5C43891C" w14:textId="77777777" w:rsidR="00DF6C77" w:rsidRPr="00DF6C77" w:rsidRDefault="00DF6C77" w:rsidP="00DF6C77">
      <w:pPr>
        <w:pStyle w:val="ab"/>
        <w:shd w:val="clear" w:color="auto" w:fill="FFFFFF"/>
        <w:spacing w:before="0" w:beforeAutospacing="0" w:after="0" w:afterAutospacing="0" w:line="276" w:lineRule="auto"/>
        <w:ind w:left="284" w:hanging="284"/>
        <w:jc w:val="both"/>
        <w:rPr>
          <w:rFonts w:ascii="Times New Roman" w:hAnsi="Times New Roman" w:cs="Times New Roman"/>
          <w:sz w:val="28"/>
          <w:szCs w:val="28"/>
        </w:rPr>
      </w:pPr>
      <w:r w:rsidRPr="00DF6C77">
        <w:rPr>
          <w:rFonts w:ascii="Times New Roman" w:hAnsi="Times New Roman" w:cs="Times New Roman"/>
          <w:sz w:val="28"/>
          <w:szCs w:val="28"/>
        </w:rPr>
        <w:t xml:space="preserve">г) с МУП «Теплосеть» – на поставку тепла; </w:t>
      </w:r>
    </w:p>
    <w:p w14:paraId="25EFE7B7"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осуществляет расчеты с разными дебиторами и кредиторами; </w:t>
      </w:r>
    </w:p>
    <w:p w14:paraId="7F992A93"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xml:space="preserve">- ведет учет доходов и расходов; </w:t>
      </w:r>
    </w:p>
    <w:p w14:paraId="3203341A" w14:textId="77777777" w:rsidR="00DF6C77" w:rsidRPr="00DF6C77" w:rsidRDefault="00DF6C77" w:rsidP="00DF6C77">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DF6C77">
        <w:rPr>
          <w:rFonts w:ascii="Times New Roman" w:hAnsi="Times New Roman" w:cs="Times New Roman"/>
          <w:sz w:val="28"/>
          <w:szCs w:val="28"/>
        </w:rPr>
        <w:t>- имеется задолженность перед банком по долгосрочному кредиту.</w:t>
      </w:r>
    </w:p>
    <w:p w14:paraId="4717BE5D" w14:textId="4FAB495E" w:rsidR="00BD401A" w:rsidRPr="00DF6C77" w:rsidRDefault="00BD401A" w:rsidP="00DF6C77">
      <w:pPr>
        <w:spacing w:after="0"/>
        <w:ind w:firstLine="708"/>
        <w:jc w:val="both"/>
        <w:rPr>
          <w:rFonts w:ascii="Times New Roman" w:hAnsi="Times New Roman"/>
          <w:color w:val="000000" w:themeColor="text1"/>
          <w:sz w:val="28"/>
          <w:szCs w:val="28"/>
        </w:rPr>
      </w:pPr>
    </w:p>
    <w:p w14:paraId="47863ACB" w14:textId="77777777" w:rsidR="00DF6C77" w:rsidRPr="00DF6C77" w:rsidRDefault="00DF6C77" w:rsidP="00DF6C77">
      <w:pPr>
        <w:spacing w:after="0"/>
        <w:ind w:firstLine="708"/>
        <w:jc w:val="both"/>
        <w:rPr>
          <w:rFonts w:ascii="Times New Roman" w:eastAsia="Times New Roman" w:hAnsi="Times New Roman"/>
          <w:b/>
          <w:color w:val="000000" w:themeColor="text1"/>
          <w:sz w:val="28"/>
          <w:szCs w:val="28"/>
          <w:lang w:eastAsia="ru-RU"/>
        </w:rPr>
      </w:pPr>
      <w:r w:rsidRPr="00DF6C77">
        <w:rPr>
          <w:rFonts w:ascii="Times New Roman" w:eastAsia="Times New Roman" w:hAnsi="Times New Roman"/>
          <w:b/>
          <w:color w:val="000000" w:themeColor="text1"/>
          <w:sz w:val="28"/>
          <w:szCs w:val="28"/>
          <w:lang w:eastAsia="ru-RU"/>
        </w:rPr>
        <w:t xml:space="preserve">Практическое задание № 5.  </w:t>
      </w:r>
    </w:p>
    <w:p w14:paraId="7C3A101E"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Определите к какому законодательному уровню регулирования бухгалтерского учета относятся следующего документы. Решение оформите в виде таблицы:</w:t>
      </w:r>
    </w:p>
    <w:tbl>
      <w:tblPr>
        <w:tblStyle w:val="a6"/>
        <w:tblW w:w="0" w:type="auto"/>
        <w:tblLook w:val="04A0" w:firstRow="1" w:lastRow="0" w:firstColumn="1" w:lastColumn="0" w:noHBand="0" w:noVBand="1"/>
      </w:tblPr>
      <w:tblGrid>
        <w:gridCol w:w="704"/>
        <w:gridCol w:w="7371"/>
        <w:gridCol w:w="1270"/>
      </w:tblGrid>
      <w:tr w:rsidR="00DF6C77" w:rsidRPr="00DF6C77" w14:paraId="4BE187AE" w14:textId="77777777" w:rsidTr="00587539">
        <w:tc>
          <w:tcPr>
            <w:tcW w:w="704" w:type="dxa"/>
          </w:tcPr>
          <w:p w14:paraId="5A89437C" w14:textId="77777777" w:rsidR="00DF6C77" w:rsidRPr="00DF6C77" w:rsidRDefault="00DF6C77" w:rsidP="00DF6C77">
            <w:pPr>
              <w:spacing w:line="276" w:lineRule="auto"/>
              <w:jc w:val="center"/>
              <w:rPr>
                <w:rFonts w:ascii="Times New Roman" w:hAnsi="Times New Roman"/>
                <w:szCs w:val="28"/>
              </w:rPr>
            </w:pPr>
            <w:r w:rsidRPr="00DF6C77">
              <w:rPr>
                <w:rFonts w:ascii="Times New Roman" w:hAnsi="Times New Roman"/>
                <w:szCs w:val="28"/>
              </w:rPr>
              <w:t>№ п/п</w:t>
            </w:r>
          </w:p>
        </w:tc>
        <w:tc>
          <w:tcPr>
            <w:tcW w:w="7371" w:type="dxa"/>
          </w:tcPr>
          <w:p w14:paraId="5EEEDE29" w14:textId="77777777" w:rsidR="00DF6C77" w:rsidRPr="00DF6C77" w:rsidRDefault="00DF6C77" w:rsidP="00DF6C77">
            <w:pPr>
              <w:spacing w:line="276" w:lineRule="auto"/>
              <w:jc w:val="center"/>
              <w:rPr>
                <w:rFonts w:ascii="Times New Roman" w:hAnsi="Times New Roman"/>
                <w:szCs w:val="28"/>
              </w:rPr>
            </w:pPr>
            <w:r w:rsidRPr="00DF6C77">
              <w:rPr>
                <w:rFonts w:ascii="Times New Roman" w:hAnsi="Times New Roman"/>
                <w:szCs w:val="28"/>
              </w:rPr>
              <w:t>Наименование документа</w:t>
            </w:r>
          </w:p>
        </w:tc>
        <w:tc>
          <w:tcPr>
            <w:tcW w:w="1270" w:type="dxa"/>
          </w:tcPr>
          <w:p w14:paraId="0CCDBD3D" w14:textId="77777777" w:rsidR="00DF6C77" w:rsidRPr="00DF6C77" w:rsidRDefault="00DF6C77" w:rsidP="00DF6C77">
            <w:pPr>
              <w:spacing w:line="276" w:lineRule="auto"/>
              <w:jc w:val="center"/>
              <w:rPr>
                <w:rFonts w:ascii="Times New Roman" w:hAnsi="Times New Roman"/>
                <w:szCs w:val="28"/>
              </w:rPr>
            </w:pPr>
            <w:r w:rsidRPr="00DF6C77">
              <w:rPr>
                <w:rFonts w:ascii="Times New Roman" w:hAnsi="Times New Roman"/>
                <w:szCs w:val="28"/>
              </w:rPr>
              <w:t>№ уровня</w:t>
            </w:r>
          </w:p>
        </w:tc>
      </w:tr>
      <w:tr w:rsidR="00DF6C77" w:rsidRPr="00DF6C77" w14:paraId="6B1EFD75" w14:textId="77777777" w:rsidTr="00587539">
        <w:tc>
          <w:tcPr>
            <w:tcW w:w="704" w:type="dxa"/>
          </w:tcPr>
          <w:p w14:paraId="261EF2BB"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0C52C595"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Федеральный закон «О бухгалтерском учете»</w:t>
            </w:r>
          </w:p>
        </w:tc>
        <w:tc>
          <w:tcPr>
            <w:tcW w:w="1270" w:type="dxa"/>
          </w:tcPr>
          <w:p w14:paraId="5E7289D8" w14:textId="77777777" w:rsidR="00DF6C77" w:rsidRPr="00DF6C77" w:rsidRDefault="00DF6C77" w:rsidP="00DF6C77">
            <w:pPr>
              <w:spacing w:line="276" w:lineRule="auto"/>
              <w:jc w:val="both"/>
              <w:rPr>
                <w:rFonts w:ascii="Times New Roman" w:hAnsi="Times New Roman"/>
                <w:szCs w:val="28"/>
              </w:rPr>
            </w:pPr>
          </w:p>
        </w:tc>
      </w:tr>
      <w:tr w:rsidR="00DF6C77" w:rsidRPr="00DF6C77" w14:paraId="532D93EE" w14:textId="77777777" w:rsidTr="00587539">
        <w:tc>
          <w:tcPr>
            <w:tcW w:w="704" w:type="dxa"/>
          </w:tcPr>
          <w:p w14:paraId="1EEE511D"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37AA96AF"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План счетов бухгалтерского учета</w:t>
            </w:r>
          </w:p>
        </w:tc>
        <w:tc>
          <w:tcPr>
            <w:tcW w:w="1270" w:type="dxa"/>
          </w:tcPr>
          <w:p w14:paraId="2663868D" w14:textId="77777777" w:rsidR="00DF6C77" w:rsidRPr="00DF6C77" w:rsidRDefault="00DF6C77" w:rsidP="00DF6C77">
            <w:pPr>
              <w:spacing w:line="276" w:lineRule="auto"/>
              <w:jc w:val="both"/>
              <w:rPr>
                <w:rFonts w:ascii="Times New Roman" w:hAnsi="Times New Roman"/>
                <w:szCs w:val="28"/>
              </w:rPr>
            </w:pPr>
          </w:p>
        </w:tc>
      </w:tr>
      <w:tr w:rsidR="00DF6C77" w:rsidRPr="00DF6C77" w14:paraId="447386B4" w14:textId="77777777" w:rsidTr="00587539">
        <w:tc>
          <w:tcPr>
            <w:tcW w:w="704" w:type="dxa"/>
          </w:tcPr>
          <w:p w14:paraId="169100F5"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53DE7545"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ФСБУ 6/2020 «Основные средства»</w:t>
            </w:r>
          </w:p>
        </w:tc>
        <w:tc>
          <w:tcPr>
            <w:tcW w:w="1270" w:type="dxa"/>
          </w:tcPr>
          <w:p w14:paraId="1845AFBC" w14:textId="77777777" w:rsidR="00DF6C77" w:rsidRPr="00DF6C77" w:rsidRDefault="00DF6C77" w:rsidP="00DF6C77">
            <w:pPr>
              <w:spacing w:line="276" w:lineRule="auto"/>
              <w:jc w:val="both"/>
              <w:rPr>
                <w:rFonts w:ascii="Times New Roman" w:hAnsi="Times New Roman"/>
                <w:szCs w:val="28"/>
              </w:rPr>
            </w:pPr>
          </w:p>
        </w:tc>
      </w:tr>
      <w:tr w:rsidR="00DF6C77" w:rsidRPr="00DF6C77" w14:paraId="24A27480" w14:textId="77777777" w:rsidTr="00587539">
        <w:tc>
          <w:tcPr>
            <w:tcW w:w="704" w:type="dxa"/>
          </w:tcPr>
          <w:p w14:paraId="1F038534"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6519DF40"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Налоговый кодекс РФ</w:t>
            </w:r>
          </w:p>
        </w:tc>
        <w:tc>
          <w:tcPr>
            <w:tcW w:w="1270" w:type="dxa"/>
          </w:tcPr>
          <w:p w14:paraId="2C967F68" w14:textId="77777777" w:rsidR="00DF6C77" w:rsidRPr="00DF6C77" w:rsidRDefault="00DF6C77" w:rsidP="00DF6C77">
            <w:pPr>
              <w:spacing w:line="276" w:lineRule="auto"/>
              <w:jc w:val="both"/>
              <w:rPr>
                <w:rFonts w:ascii="Times New Roman" w:hAnsi="Times New Roman"/>
                <w:szCs w:val="28"/>
              </w:rPr>
            </w:pPr>
          </w:p>
        </w:tc>
      </w:tr>
      <w:tr w:rsidR="00DF6C77" w:rsidRPr="00DF6C77" w14:paraId="14D9C953" w14:textId="77777777" w:rsidTr="00587539">
        <w:tc>
          <w:tcPr>
            <w:tcW w:w="704" w:type="dxa"/>
          </w:tcPr>
          <w:p w14:paraId="075C236D"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74C7C6AA"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Трудовой кодекс РФ</w:t>
            </w:r>
          </w:p>
        </w:tc>
        <w:tc>
          <w:tcPr>
            <w:tcW w:w="1270" w:type="dxa"/>
          </w:tcPr>
          <w:p w14:paraId="2F1D5F32" w14:textId="77777777" w:rsidR="00DF6C77" w:rsidRPr="00DF6C77" w:rsidRDefault="00DF6C77" w:rsidP="00DF6C77">
            <w:pPr>
              <w:spacing w:line="276" w:lineRule="auto"/>
              <w:jc w:val="both"/>
              <w:rPr>
                <w:rFonts w:ascii="Times New Roman" w:hAnsi="Times New Roman"/>
                <w:szCs w:val="28"/>
              </w:rPr>
            </w:pPr>
          </w:p>
        </w:tc>
      </w:tr>
      <w:tr w:rsidR="00DF6C77" w:rsidRPr="00DF6C77" w14:paraId="29A70D70" w14:textId="77777777" w:rsidTr="00587539">
        <w:tc>
          <w:tcPr>
            <w:tcW w:w="704" w:type="dxa"/>
          </w:tcPr>
          <w:p w14:paraId="020D258F"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4D669F76"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График документооборота</w:t>
            </w:r>
          </w:p>
        </w:tc>
        <w:tc>
          <w:tcPr>
            <w:tcW w:w="1270" w:type="dxa"/>
          </w:tcPr>
          <w:p w14:paraId="75005AC4" w14:textId="77777777" w:rsidR="00DF6C77" w:rsidRPr="00DF6C77" w:rsidRDefault="00DF6C77" w:rsidP="00DF6C77">
            <w:pPr>
              <w:spacing w:line="276" w:lineRule="auto"/>
              <w:jc w:val="both"/>
              <w:rPr>
                <w:rFonts w:ascii="Times New Roman" w:hAnsi="Times New Roman"/>
                <w:szCs w:val="28"/>
              </w:rPr>
            </w:pPr>
          </w:p>
        </w:tc>
      </w:tr>
      <w:tr w:rsidR="00DF6C77" w:rsidRPr="00DF6C77" w14:paraId="22066674" w14:textId="77777777" w:rsidTr="00587539">
        <w:tc>
          <w:tcPr>
            <w:tcW w:w="704" w:type="dxa"/>
          </w:tcPr>
          <w:p w14:paraId="08BB3B76"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11E4D312"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Учетная политика организации</w:t>
            </w:r>
          </w:p>
        </w:tc>
        <w:tc>
          <w:tcPr>
            <w:tcW w:w="1270" w:type="dxa"/>
          </w:tcPr>
          <w:p w14:paraId="12820BAB" w14:textId="77777777" w:rsidR="00DF6C77" w:rsidRPr="00DF6C77" w:rsidRDefault="00DF6C77" w:rsidP="00DF6C77">
            <w:pPr>
              <w:spacing w:line="276" w:lineRule="auto"/>
              <w:jc w:val="both"/>
              <w:rPr>
                <w:rFonts w:ascii="Times New Roman" w:hAnsi="Times New Roman"/>
                <w:szCs w:val="28"/>
              </w:rPr>
            </w:pPr>
          </w:p>
        </w:tc>
      </w:tr>
      <w:tr w:rsidR="00DF6C77" w:rsidRPr="00DF6C77" w14:paraId="46D83D77" w14:textId="77777777" w:rsidTr="00587539">
        <w:tc>
          <w:tcPr>
            <w:tcW w:w="704" w:type="dxa"/>
          </w:tcPr>
          <w:p w14:paraId="6A9546FB"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7BD0F906"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Трудовой договор</w:t>
            </w:r>
          </w:p>
        </w:tc>
        <w:tc>
          <w:tcPr>
            <w:tcW w:w="1270" w:type="dxa"/>
          </w:tcPr>
          <w:p w14:paraId="1AEE6653" w14:textId="77777777" w:rsidR="00DF6C77" w:rsidRPr="00DF6C77" w:rsidRDefault="00DF6C77" w:rsidP="00DF6C77">
            <w:pPr>
              <w:spacing w:line="276" w:lineRule="auto"/>
              <w:jc w:val="both"/>
              <w:rPr>
                <w:rFonts w:ascii="Times New Roman" w:hAnsi="Times New Roman"/>
                <w:szCs w:val="28"/>
              </w:rPr>
            </w:pPr>
          </w:p>
        </w:tc>
      </w:tr>
      <w:tr w:rsidR="00DF6C77" w:rsidRPr="00DF6C77" w14:paraId="26B46650" w14:textId="77777777" w:rsidTr="00587539">
        <w:tc>
          <w:tcPr>
            <w:tcW w:w="704" w:type="dxa"/>
          </w:tcPr>
          <w:p w14:paraId="70BAEAB9"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4DCBBC02"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Конституция России</w:t>
            </w:r>
          </w:p>
        </w:tc>
        <w:tc>
          <w:tcPr>
            <w:tcW w:w="1270" w:type="dxa"/>
          </w:tcPr>
          <w:p w14:paraId="1BF87BDC" w14:textId="77777777" w:rsidR="00DF6C77" w:rsidRPr="00DF6C77" w:rsidRDefault="00DF6C77" w:rsidP="00DF6C77">
            <w:pPr>
              <w:spacing w:line="276" w:lineRule="auto"/>
              <w:jc w:val="both"/>
              <w:rPr>
                <w:rFonts w:ascii="Times New Roman" w:hAnsi="Times New Roman"/>
                <w:szCs w:val="28"/>
              </w:rPr>
            </w:pPr>
          </w:p>
        </w:tc>
      </w:tr>
      <w:tr w:rsidR="00DF6C77" w:rsidRPr="00DF6C77" w14:paraId="7796E9A3" w14:textId="77777777" w:rsidTr="00587539">
        <w:tc>
          <w:tcPr>
            <w:tcW w:w="704" w:type="dxa"/>
          </w:tcPr>
          <w:p w14:paraId="71C5D829"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4E029993"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Рабочий план счетов организации</w:t>
            </w:r>
          </w:p>
        </w:tc>
        <w:tc>
          <w:tcPr>
            <w:tcW w:w="1270" w:type="dxa"/>
          </w:tcPr>
          <w:p w14:paraId="54CA7FD5" w14:textId="77777777" w:rsidR="00DF6C77" w:rsidRPr="00DF6C77" w:rsidRDefault="00DF6C77" w:rsidP="00DF6C77">
            <w:pPr>
              <w:spacing w:line="276" w:lineRule="auto"/>
              <w:jc w:val="both"/>
              <w:rPr>
                <w:rFonts w:ascii="Times New Roman" w:hAnsi="Times New Roman"/>
                <w:szCs w:val="28"/>
              </w:rPr>
            </w:pPr>
          </w:p>
        </w:tc>
      </w:tr>
      <w:tr w:rsidR="00DF6C77" w:rsidRPr="00DF6C77" w14:paraId="492FB230" w14:textId="77777777" w:rsidTr="00587539">
        <w:tc>
          <w:tcPr>
            <w:tcW w:w="704" w:type="dxa"/>
          </w:tcPr>
          <w:p w14:paraId="738E1B8E"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2DC414D7"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Указание Банка России «О правилах наличных расчетов»</w:t>
            </w:r>
          </w:p>
        </w:tc>
        <w:tc>
          <w:tcPr>
            <w:tcW w:w="1270" w:type="dxa"/>
          </w:tcPr>
          <w:p w14:paraId="5660587E" w14:textId="77777777" w:rsidR="00DF6C77" w:rsidRPr="00DF6C77" w:rsidRDefault="00DF6C77" w:rsidP="00DF6C77">
            <w:pPr>
              <w:spacing w:line="276" w:lineRule="auto"/>
              <w:jc w:val="both"/>
              <w:rPr>
                <w:rFonts w:ascii="Times New Roman" w:hAnsi="Times New Roman"/>
                <w:szCs w:val="28"/>
              </w:rPr>
            </w:pPr>
          </w:p>
        </w:tc>
      </w:tr>
      <w:tr w:rsidR="00DF6C77" w:rsidRPr="00DF6C77" w14:paraId="0DBA20DE" w14:textId="77777777" w:rsidTr="00587539">
        <w:tc>
          <w:tcPr>
            <w:tcW w:w="704" w:type="dxa"/>
          </w:tcPr>
          <w:p w14:paraId="45D3C22A"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67CCA038"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Приказ Минфина России «Об утверждении Положения по бухгалтерскому учету «Учет нематериальных активов» (ПБУ 14/2007)</w:t>
            </w:r>
          </w:p>
        </w:tc>
        <w:tc>
          <w:tcPr>
            <w:tcW w:w="1270" w:type="dxa"/>
          </w:tcPr>
          <w:p w14:paraId="302B71D1" w14:textId="77777777" w:rsidR="00DF6C77" w:rsidRPr="00DF6C77" w:rsidRDefault="00DF6C77" w:rsidP="00DF6C77">
            <w:pPr>
              <w:spacing w:line="276" w:lineRule="auto"/>
              <w:jc w:val="both"/>
              <w:rPr>
                <w:rFonts w:ascii="Times New Roman" w:hAnsi="Times New Roman"/>
                <w:szCs w:val="28"/>
              </w:rPr>
            </w:pPr>
          </w:p>
        </w:tc>
      </w:tr>
      <w:tr w:rsidR="00DF6C77" w:rsidRPr="00DF6C77" w14:paraId="5A472401" w14:textId="77777777" w:rsidTr="00587539">
        <w:tc>
          <w:tcPr>
            <w:tcW w:w="704" w:type="dxa"/>
          </w:tcPr>
          <w:p w14:paraId="388B9221"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5D71DFA4"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Приказ Минфина РФ «О Типовых рекомендациях по организации бухгалтерского учета для субъектов малого предпринимательства»</w:t>
            </w:r>
          </w:p>
        </w:tc>
        <w:tc>
          <w:tcPr>
            <w:tcW w:w="1270" w:type="dxa"/>
          </w:tcPr>
          <w:p w14:paraId="749D86BE" w14:textId="77777777" w:rsidR="00DF6C77" w:rsidRPr="00DF6C77" w:rsidRDefault="00DF6C77" w:rsidP="00DF6C77">
            <w:pPr>
              <w:spacing w:line="276" w:lineRule="auto"/>
              <w:jc w:val="both"/>
              <w:rPr>
                <w:rFonts w:ascii="Times New Roman" w:hAnsi="Times New Roman"/>
                <w:szCs w:val="28"/>
              </w:rPr>
            </w:pPr>
          </w:p>
        </w:tc>
      </w:tr>
      <w:tr w:rsidR="00DF6C77" w:rsidRPr="00DF6C77" w14:paraId="4C753DEC" w14:textId="77777777" w:rsidTr="00587539">
        <w:tc>
          <w:tcPr>
            <w:tcW w:w="704" w:type="dxa"/>
          </w:tcPr>
          <w:p w14:paraId="763D134D"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201A621E"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Постановление Правительства Российской Федерации «Об утверждении перечня видов электронной, бытовой техники, приобретенных для перепродажи у физических лиц (не являющихся налогоплательщиками налога на добавленную стоимость)»</w:t>
            </w:r>
          </w:p>
        </w:tc>
        <w:tc>
          <w:tcPr>
            <w:tcW w:w="1270" w:type="dxa"/>
          </w:tcPr>
          <w:p w14:paraId="2F32D72A" w14:textId="77777777" w:rsidR="00DF6C77" w:rsidRPr="00DF6C77" w:rsidRDefault="00DF6C77" w:rsidP="00DF6C77">
            <w:pPr>
              <w:spacing w:line="276" w:lineRule="auto"/>
              <w:jc w:val="both"/>
              <w:rPr>
                <w:rFonts w:ascii="Times New Roman" w:hAnsi="Times New Roman"/>
                <w:szCs w:val="28"/>
              </w:rPr>
            </w:pPr>
          </w:p>
        </w:tc>
      </w:tr>
      <w:tr w:rsidR="00DF6C77" w:rsidRPr="00DF6C77" w14:paraId="603F4C68" w14:textId="77777777" w:rsidTr="00587539">
        <w:tc>
          <w:tcPr>
            <w:tcW w:w="704" w:type="dxa"/>
          </w:tcPr>
          <w:p w14:paraId="48D57481" w14:textId="77777777" w:rsidR="00DF6C77" w:rsidRPr="00DF6C77" w:rsidRDefault="00DF6C77" w:rsidP="00DF6C77">
            <w:pPr>
              <w:pStyle w:val="a9"/>
              <w:numPr>
                <w:ilvl w:val="0"/>
                <w:numId w:val="24"/>
              </w:numPr>
              <w:spacing w:line="276" w:lineRule="auto"/>
              <w:ind w:left="306" w:hanging="306"/>
              <w:jc w:val="both"/>
              <w:rPr>
                <w:rFonts w:ascii="Times New Roman" w:hAnsi="Times New Roman"/>
                <w:szCs w:val="28"/>
              </w:rPr>
            </w:pPr>
          </w:p>
        </w:tc>
        <w:tc>
          <w:tcPr>
            <w:tcW w:w="7371" w:type="dxa"/>
          </w:tcPr>
          <w:p w14:paraId="3FE356AD" w14:textId="77777777" w:rsidR="00DF6C77" w:rsidRPr="00DF6C77" w:rsidRDefault="00DF6C77" w:rsidP="00DF6C77">
            <w:pPr>
              <w:spacing w:line="276" w:lineRule="auto"/>
              <w:jc w:val="both"/>
              <w:rPr>
                <w:rFonts w:ascii="Times New Roman" w:hAnsi="Times New Roman"/>
                <w:szCs w:val="28"/>
              </w:rPr>
            </w:pPr>
            <w:r w:rsidRPr="00DF6C77">
              <w:rPr>
                <w:rFonts w:ascii="Times New Roman" w:hAnsi="Times New Roman"/>
                <w:szCs w:val="28"/>
              </w:rPr>
              <w:t>Приказ Минфина РФ «Об утверждении Методических указаний по инвентаризации имущества и финансовых обязательств»</w:t>
            </w:r>
          </w:p>
        </w:tc>
        <w:tc>
          <w:tcPr>
            <w:tcW w:w="1270" w:type="dxa"/>
          </w:tcPr>
          <w:p w14:paraId="0F80EE36" w14:textId="77777777" w:rsidR="00DF6C77" w:rsidRPr="00DF6C77" w:rsidRDefault="00DF6C77" w:rsidP="00DF6C77">
            <w:pPr>
              <w:spacing w:line="276" w:lineRule="auto"/>
              <w:jc w:val="both"/>
              <w:rPr>
                <w:rFonts w:ascii="Times New Roman" w:hAnsi="Times New Roman"/>
                <w:szCs w:val="28"/>
              </w:rPr>
            </w:pPr>
          </w:p>
        </w:tc>
      </w:tr>
    </w:tbl>
    <w:p w14:paraId="776313DC" w14:textId="77777777" w:rsidR="00DF6C77" w:rsidRPr="00DF6C77" w:rsidRDefault="00DF6C77" w:rsidP="00DF6C77">
      <w:pPr>
        <w:spacing w:after="0"/>
        <w:jc w:val="both"/>
        <w:rPr>
          <w:rFonts w:ascii="Times New Roman" w:hAnsi="Times New Roman"/>
          <w:sz w:val="28"/>
          <w:szCs w:val="28"/>
        </w:rPr>
      </w:pPr>
    </w:p>
    <w:p w14:paraId="047EBBC7" w14:textId="77777777" w:rsidR="00DF6C77" w:rsidRPr="00DF6C77" w:rsidRDefault="00DF6C77" w:rsidP="00DF6C77">
      <w:pPr>
        <w:spacing w:after="0"/>
        <w:ind w:left="720"/>
        <w:jc w:val="both"/>
        <w:rPr>
          <w:rFonts w:ascii="Times New Roman" w:eastAsia="Times New Roman" w:hAnsi="Times New Roman"/>
          <w:b/>
          <w:color w:val="000000" w:themeColor="text1"/>
          <w:sz w:val="28"/>
          <w:szCs w:val="28"/>
          <w:lang w:eastAsia="ru-RU"/>
        </w:rPr>
      </w:pPr>
      <w:r w:rsidRPr="00DF6C77">
        <w:rPr>
          <w:rFonts w:ascii="Times New Roman" w:eastAsia="Times New Roman" w:hAnsi="Times New Roman"/>
          <w:b/>
          <w:color w:val="000000" w:themeColor="text1"/>
          <w:sz w:val="28"/>
          <w:szCs w:val="28"/>
          <w:lang w:eastAsia="ru-RU"/>
        </w:rPr>
        <w:t xml:space="preserve">Практическое задание № 6.  </w:t>
      </w:r>
    </w:p>
    <w:p w14:paraId="3AB68DD2"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Внимательно ознакомившись с текстами Федерального закона от 06.12.2011 №402-ФЗ «О бухгалтерском учете» и Приказом Минфина РФ от 29.07.1998 № 34н «Об утверждении Положения по ведению бухгалтерского учета и бухгалтерской отчетности в Российской Федерации», сформулируйте ответы на следующие вопросы. </w:t>
      </w:r>
    </w:p>
    <w:p w14:paraId="086B8A75"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1. Сформулируйте определение системы нормативного регулирования бухгалтерского учета. _______________________________________________</w:t>
      </w:r>
    </w:p>
    <w:p w14:paraId="20AB63D4"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6A216DC4"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2. Перечислите категории субъектов, на которых распространяется действие Федерального закона «О бухгалтерском учете». __________________________</w:t>
      </w:r>
    </w:p>
    <w:p w14:paraId="1F7CE96C"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16139952"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3. Приведите определение стандарта бухгалтерского учета, содержащееся в Федеральном законе «О бухгалтерском учете». _________________________</w:t>
      </w:r>
    </w:p>
    <w:p w14:paraId="08EDA467"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1FC8AD15"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4. Что такое международный стандарт бухгалтерского учета в соответствии с Федеральным законом «О бухгалтерском учете»? _______________________</w:t>
      </w:r>
    </w:p>
    <w:p w14:paraId="70A4B1CD"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794607FF"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5. Что признается отчетным периодом при составлении бухгалтерской (финансовой) отчетности? ___________________________________________</w:t>
      </w:r>
    </w:p>
    <w:p w14:paraId="0EADABAA"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379F4D22"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6. Перечислите объекты бухгалтерского учета в соответствии с Федеральным законом «О бухгалтерском учете». ____________________________________</w:t>
      </w:r>
    </w:p>
    <w:p w14:paraId="755EE9EA"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5540AAAC"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7. Кто несет ответственность за организацию бухгалтерского учета на предприятии? _____________________________________________________</w:t>
      </w:r>
    </w:p>
    <w:p w14:paraId="2CE05B48"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361AA7FB"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8. Укажите задачи бухгалтерского учета, перечисленные в Положении по ведению бухгалтерского учета и бухгалтерской отчетности в Российской Федерации. _______________________________________________________</w:t>
      </w:r>
    </w:p>
    <w:p w14:paraId="37AB2552"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3BC38C29"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lastRenderedPageBreak/>
        <w:t>9. Какими способами может быть организована бухгалтерская работа на предприятии? ______________________________________________________</w:t>
      </w:r>
    </w:p>
    <w:p w14:paraId="57E4E4C6"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03295EA5"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10. Перечислите требования, предъявляемые к ведению бухгалтерского учета в Российской Федерации. ____________________________________________</w:t>
      </w:r>
    </w:p>
    <w:p w14:paraId="652083D5" w14:textId="77777777" w:rsidR="00DF6C77" w:rsidRPr="00DF6C77" w:rsidRDefault="00DF6C77" w:rsidP="00DF6C77">
      <w:pPr>
        <w:spacing w:after="0"/>
        <w:jc w:val="both"/>
        <w:rPr>
          <w:rFonts w:ascii="Times New Roman" w:hAnsi="Times New Roman"/>
          <w:sz w:val="28"/>
          <w:szCs w:val="28"/>
        </w:rPr>
      </w:pPr>
      <w:r w:rsidRPr="00DF6C77">
        <w:rPr>
          <w:rFonts w:ascii="Times New Roman" w:hAnsi="Times New Roman"/>
          <w:sz w:val="28"/>
          <w:szCs w:val="28"/>
        </w:rPr>
        <w:t>__________________________________________________________________</w:t>
      </w:r>
    </w:p>
    <w:p w14:paraId="3825B00B" w14:textId="77777777" w:rsidR="00E338EB" w:rsidRPr="00DF6C77" w:rsidRDefault="00E338EB" w:rsidP="00DF6C77">
      <w:pPr>
        <w:spacing w:after="0"/>
        <w:ind w:firstLine="708"/>
        <w:jc w:val="both"/>
        <w:rPr>
          <w:rFonts w:ascii="Times New Roman" w:eastAsia="Times New Roman" w:hAnsi="Times New Roman"/>
          <w:color w:val="000000" w:themeColor="text1"/>
          <w:sz w:val="28"/>
          <w:szCs w:val="28"/>
          <w:lang w:eastAsia="ru-RU"/>
        </w:rPr>
      </w:pPr>
    </w:p>
    <w:p w14:paraId="217A2FBC" w14:textId="77777777" w:rsidR="00DF6C77" w:rsidRPr="00DF6C77" w:rsidRDefault="00DF6C77" w:rsidP="00DF6C77">
      <w:pPr>
        <w:spacing w:after="0"/>
        <w:ind w:left="720"/>
        <w:jc w:val="both"/>
        <w:rPr>
          <w:rFonts w:ascii="Times New Roman" w:eastAsia="Times New Roman" w:hAnsi="Times New Roman"/>
          <w:b/>
          <w:color w:val="000000" w:themeColor="text1"/>
          <w:sz w:val="28"/>
          <w:szCs w:val="28"/>
          <w:lang w:eastAsia="ru-RU"/>
        </w:rPr>
      </w:pPr>
      <w:r w:rsidRPr="00DF6C77">
        <w:rPr>
          <w:rFonts w:ascii="Times New Roman" w:eastAsia="Times New Roman" w:hAnsi="Times New Roman"/>
          <w:b/>
          <w:color w:val="000000" w:themeColor="text1"/>
          <w:sz w:val="28"/>
          <w:szCs w:val="28"/>
          <w:lang w:eastAsia="ru-RU"/>
        </w:rPr>
        <w:t xml:space="preserve">Практическое задание № 7.  </w:t>
      </w:r>
    </w:p>
    <w:p w14:paraId="33502E14"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Заполните пропуски в предложениях, ориентируясь на нормы Положений по бухгалтерскому учету. </w:t>
      </w:r>
    </w:p>
    <w:p w14:paraId="26047AF3"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1. В соответствии с ПБУ 22/2010 (название ПБУ) неправильное отражение (</w:t>
      </w:r>
      <w:proofErr w:type="spellStart"/>
      <w:r w:rsidRPr="00DF6C77">
        <w:rPr>
          <w:rFonts w:ascii="Times New Roman" w:hAnsi="Times New Roman"/>
          <w:sz w:val="28"/>
          <w:szCs w:val="28"/>
        </w:rPr>
        <w:t>неотражение</w:t>
      </w:r>
      <w:proofErr w:type="spellEnd"/>
      <w:r w:rsidRPr="00DF6C77">
        <w:rPr>
          <w:rFonts w:ascii="Times New Roman" w:hAnsi="Times New Roman"/>
          <w:sz w:val="28"/>
          <w:szCs w:val="28"/>
        </w:rPr>
        <w:t>) фактов хозяйственной деятельности в бухгалтерском учете и (или) бухгалтерской отчетности организации называется ________________.</w:t>
      </w:r>
    </w:p>
    <w:p w14:paraId="14ED9346"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2. Сроком полезного использования согласно ПБУ 6/01 (название ПБУ) является _________________________________________________________. </w:t>
      </w:r>
    </w:p>
    <w:p w14:paraId="7937937B"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3. Согласно ПБУ 5/01 (название ПБУ) под готовой продукцией понимают ___</w:t>
      </w:r>
    </w:p>
    <w:p w14:paraId="6421D895"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__________________________________________________________________. </w:t>
      </w:r>
    </w:p>
    <w:p w14:paraId="017EB28F"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4. К финансовым вложениям в соответствии с ПБУ 19/02 (название ПБУ) относят: _________________________________________________________. </w:t>
      </w:r>
    </w:p>
    <w:p w14:paraId="7494D709"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5. Расходами организации согласно ПБУ 10/99 (название ПБУ) признается ___</w:t>
      </w:r>
    </w:p>
    <w:p w14:paraId="0D0A723B"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__________________________________________________________________. </w:t>
      </w:r>
    </w:p>
    <w:p w14:paraId="64CCE71F"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6. В соответствии с ПБУ 20/03 (название ПБУ) под совместно осуществляемыми операциями понимают ______________________________. </w:t>
      </w:r>
    </w:p>
    <w:p w14:paraId="23CB781D"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7. ПБУ 14/2007 (название ПБУ) относит к нематериальным активам такие объекты, как _______________________________________________________. </w:t>
      </w:r>
    </w:p>
    <w:p w14:paraId="4FCBC0EF"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8. ПБУ 15/2008 (название ПБУ) предусматривает, что основная сумма обязательства по полученному займу (кредиту) отражается в бухгалтерском учете организацией-заемщиком как ___________________________________. </w:t>
      </w:r>
    </w:p>
    <w:p w14:paraId="56B566D7"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 xml:space="preserve">9. Отчет о движении денежных средств согласно ПБУ 23/2011 (название ПБУ) представляет собой _________________________________________________. </w:t>
      </w:r>
    </w:p>
    <w:p w14:paraId="08373407" w14:textId="77777777" w:rsidR="00DF6C77" w:rsidRPr="00DF6C77" w:rsidRDefault="00DF6C77" w:rsidP="00DF6C77">
      <w:pPr>
        <w:shd w:val="clear" w:color="auto" w:fill="FFFFFF"/>
        <w:spacing w:after="0"/>
        <w:jc w:val="both"/>
        <w:rPr>
          <w:rFonts w:ascii="Times New Roman" w:hAnsi="Times New Roman"/>
          <w:sz w:val="28"/>
          <w:szCs w:val="28"/>
        </w:rPr>
      </w:pPr>
      <w:r w:rsidRPr="00DF6C77">
        <w:rPr>
          <w:rFonts w:ascii="Times New Roman" w:hAnsi="Times New Roman"/>
          <w:sz w:val="28"/>
          <w:szCs w:val="28"/>
        </w:rPr>
        <w:t>10. Под отчетной датой в соответствии с ПБУ 4/99 (название ПБУ) понимается __________________________________________________________________.</w:t>
      </w:r>
    </w:p>
    <w:p w14:paraId="18DF668C" w14:textId="77777777" w:rsidR="00E338EB" w:rsidRPr="00DF6C77" w:rsidRDefault="00E338EB" w:rsidP="00E338EB">
      <w:pPr>
        <w:spacing w:after="0"/>
        <w:ind w:firstLine="708"/>
        <w:jc w:val="both"/>
        <w:rPr>
          <w:rFonts w:ascii="Times New Roman" w:eastAsia="Times New Roman" w:hAnsi="Times New Roman"/>
          <w:color w:val="000000" w:themeColor="text1"/>
          <w:sz w:val="28"/>
          <w:szCs w:val="28"/>
          <w:lang w:eastAsia="ru-RU"/>
        </w:rPr>
      </w:pPr>
    </w:p>
    <w:p w14:paraId="2441794F" w14:textId="77777777" w:rsidR="00DF6C77" w:rsidRPr="00DF6C77" w:rsidRDefault="00DF6C77" w:rsidP="00DF6C77">
      <w:pPr>
        <w:spacing w:after="0"/>
        <w:ind w:left="720"/>
        <w:jc w:val="both"/>
        <w:rPr>
          <w:rFonts w:ascii="Times New Roman" w:eastAsia="Times New Roman" w:hAnsi="Times New Roman"/>
          <w:b/>
          <w:color w:val="000000" w:themeColor="text1"/>
          <w:sz w:val="28"/>
          <w:szCs w:val="28"/>
          <w:lang w:eastAsia="ru-RU"/>
        </w:rPr>
      </w:pPr>
      <w:r w:rsidRPr="00DF6C77">
        <w:rPr>
          <w:rFonts w:ascii="Times New Roman" w:eastAsia="Times New Roman" w:hAnsi="Times New Roman"/>
          <w:b/>
          <w:color w:val="000000" w:themeColor="text1"/>
          <w:sz w:val="28"/>
          <w:szCs w:val="28"/>
          <w:lang w:eastAsia="ru-RU"/>
        </w:rPr>
        <w:t xml:space="preserve">Практическое задание № 8.  </w:t>
      </w:r>
    </w:p>
    <w:p w14:paraId="75103EC0" w14:textId="77777777" w:rsidR="00350674" w:rsidRPr="00350674" w:rsidRDefault="00350674" w:rsidP="00350674">
      <w:pPr>
        <w:spacing w:after="0"/>
        <w:jc w:val="both"/>
        <w:rPr>
          <w:rFonts w:ascii="Times New Roman" w:hAnsi="Times New Roman"/>
          <w:sz w:val="28"/>
          <w:szCs w:val="28"/>
        </w:rPr>
      </w:pPr>
      <w:r w:rsidRPr="00350674">
        <w:rPr>
          <w:rFonts w:ascii="Times New Roman" w:hAnsi="Times New Roman"/>
          <w:sz w:val="28"/>
          <w:szCs w:val="28"/>
        </w:rPr>
        <w:t>Составьте проект учетной политики ООО «Колбасный цех» в части учета затрат на производство.</w:t>
      </w:r>
    </w:p>
    <w:p w14:paraId="0B4431A8" w14:textId="77777777" w:rsidR="00350674" w:rsidRPr="00350674" w:rsidRDefault="00350674" w:rsidP="00350674">
      <w:pPr>
        <w:spacing w:after="0"/>
        <w:jc w:val="center"/>
        <w:rPr>
          <w:rFonts w:ascii="Times New Roman" w:hAnsi="Times New Roman"/>
          <w:sz w:val="28"/>
          <w:szCs w:val="28"/>
        </w:rPr>
      </w:pPr>
      <w:r w:rsidRPr="00350674">
        <w:rPr>
          <w:rFonts w:ascii="Times New Roman" w:hAnsi="Times New Roman"/>
          <w:sz w:val="28"/>
          <w:szCs w:val="28"/>
        </w:rPr>
        <w:t>Исходные данные:</w:t>
      </w:r>
    </w:p>
    <w:p w14:paraId="5231AEB4" w14:textId="77777777" w:rsidR="00350674" w:rsidRPr="00350674" w:rsidRDefault="00350674" w:rsidP="00350674">
      <w:pPr>
        <w:spacing w:after="0"/>
        <w:ind w:firstLine="567"/>
        <w:jc w:val="both"/>
        <w:rPr>
          <w:rFonts w:ascii="Times New Roman" w:hAnsi="Times New Roman"/>
          <w:sz w:val="28"/>
          <w:szCs w:val="28"/>
        </w:rPr>
      </w:pPr>
      <w:r w:rsidRPr="00350674">
        <w:rPr>
          <w:rFonts w:ascii="Times New Roman" w:hAnsi="Times New Roman"/>
          <w:sz w:val="28"/>
          <w:szCs w:val="28"/>
        </w:rPr>
        <w:lastRenderedPageBreak/>
        <w:t>ООО «Колбасный цех» занимается произ</w:t>
      </w:r>
      <w:r w:rsidRPr="00350674">
        <w:rPr>
          <w:rFonts w:ascii="Times New Roman" w:hAnsi="Times New Roman"/>
          <w:sz w:val="28"/>
          <w:szCs w:val="28"/>
        </w:rPr>
        <w:softHyphen/>
        <w:t>водством мясных полуфабрикатов и колбасных изделий, имеет также сопутствующие производства по переработке собственных возвратных отходов - обувное (производится только верх обуви, подошва закупается) и костной муки.</w:t>
      </w:r>
    </w:p>
    <w:p w14:paraId="570823D4" w14:textId="77777777" w:rsidR="00350674" w:rsidRPr="00350674" w:rsidRDefault="00350674" w:rsidP="00350674">
      <w:pPr>
        <w:spacing w:after="0"/>
        <w:ind w:firstLine="567"/>
        <w:jc w:val="both"/>
        <w:rPr>
          <w:rFonts w:ascii="Times New Roman" w:hAnsi="Times New Roman"/>
          <w:sz w:val="28"/>
          <w:szCs w:val="28"/>
        </w:rPr>
      </w:pPr>
      <w:r w:rsidRPr="00350674">
        <w:rPr>
          <w:rFonts w:ascii="Times New Roman" w:hAnsi="Times New Roman"/>
          <w:sz w:val="28"/>
          <w:szCs w:val="28"/>
        </w:rPr>
        <w:t>Предприятие имеет цеховую структуру организации. Основ</w:t>
      </w:r>
      <w:r w:rsidRPr="00350674">
        <w:rPr>
          <w:rFonts w:ascii="Times New Roman" w:hAnsi="Times New Roman"/>
          <w:sz w:val="28"/>
          <w:szCs w:val="28"/>
        </w:rPr>
        <w:softHyphen/>
        <w:t>ное производство представлено следующими цехами: мясожировым, полуфабрикатов, колбасным, холодильником. К вспомогательным производствам относятся транспортный и ремонтный цех.</w:t>
      </w:r>
    </w:p>
    <w:p w14:paraId="4D6DC673" w14:textId="77777777" w:rsidR="00E338EB" w:rsidRPr="00350674" w:rsidRDefault="00E338EB" w:rsidP="00E338EB">
      <w:pPr>
        <w:spacing w:after="0"/>
        <w:ind w:firstLine="708"/>
        <w:jc w:val="both"/>
        <w:rPr>
          <w:rFonts w:ascii="Times New Roman" w:eastAsia="Times New Roman" w:hAnsi="Times New Roman"/>
          <w:color w:val="000000" w:themeColor="text1"/>
          <w:sz w:val="28"/>
          <w:szCs w:val="28"/>
          <w:lang w:eastAsia="ru-RU"/>
        </w:rPr>
      </w:pPr>
    </w:p>
    <w:p w14:paraId="55DE0D8D" w14:textId="77777777" w:rsidR="00350674" w:rsidRPr="00350674" w:rsidRDefault="00350674" w:rsidP="00350674">
      <w:pPr>
        <w:spacing w:after="0"/>
        <w:ind w:left="720"/>
        <w:jc w:val="both"/>
        <w:rPr>
          <w:rFonts w:ascii="Times New Roman" w:eastAsia="Times New Roman" w:hAnsi="Times New Roman"/>
          <w:b/>
          <w:color w:val="000000" w:themeColor="text1"/>
          <w:sz w:val="28"/>
          <w:szCs w:val="28"/>
          <w:lang w:eastAsia="ru-RU"/>
        </w:rPr>
      </w:pPr>
      <w:r w:rsidRPr="00350674">
        <w:rPr>
          <w:rFonts w:ascii="Times New Roman" w:eastAsia="Times New Roman" w:hAnsi="Times New Roman"/>
          <w:b/>
          <w:color w:val="000000" w:themeColor="text1"/>
          <w:sz w:val="28"/>
          <w:szCs w:val="28"/>
          <w:lang w:eastAsia="ru-RU"/>
        </w:rPr>
        <w:t xml:space="preserve">Практическое задание № 9.  </w:t>
      </w:r>
    </w:p>
    <w:p w14:paraId="158E9765" w14:textId="77777777" w:rsidR="00B14FC9" w:rsidRPr="00B14FC9" w:rsidRDefault="00B14FC9" w:rsidP="00B14FC9">
      <w:pPr>
        <w:spacing w:after="0"/>
        <w:jc w:val="both"/>
        <w:rPr>
          <w:rFonts w:ascii="Times New Roman" w:hAnsi="Times New Roman"/>
          <w:color w:val="000000" w:themeColor="text1"/>
          <w:sz w:val="28"/>
          <w:szCs w:val="28"/>
        </w:rPr>
      </w:pPr>
      <w:r w:rsidRPr="00B14FC9">
        <w:rPr>
          <w:rFonts w:ascii="Times New Roman" w:hAnsi="Times New Roman"/>
          <w:color w:val="000000" w:themeColor="text1"/>
          <w:sz w:val="28"/>
          <w:szCs w:val="28"/>
        </w:rPr>
        <w:t xml:space="preserve">Разработайте рабочий План счетов синтетического и аналитического учета по счету 90 «Продажи», если организация имеет: </w:t>
      </w:r>
    </w:p>
    <w:p w14:paraId="1A52C9D2" w14:textId="77777777" w:rsidR="00B14FC9" w:rsidRPr="00B14FC9" w:rsidRDefault="00B14FC9" w:rsidP="00B14FC9">
      <w:pPr>
        <w:spacing w:after="0"/>
        <w:jc w:val="both"/>
        <w:rPr>
          <w:rFonts w:ascii="Times New Roman" w:hAnsi="Times New Roman"/>
          <w:color w:val="000000" w:themeColor="text1"/>
          <w:sz w:val="28"/>
          <w:szCs w:val="28"/>
        </w:rPr>
      </w:pPr>
      <w:r w:rsidRPr="00B14FC9">
        <w:rPr>
          <w:rFonts w:ascii="Times New Roman" w:hAnsi="Times New Roman"/>
          <w:color w:val="000000" w:themeColor="text1"/>
          <w:sz w:val="28"/>
          <w:szCs w:val="28"/>
        </w:rPr>
        <w:t xml:space="preserve">а) один вид деятельности; </w:t>
      </w:r>
    </w:p>
    <w:p w14:paraId="751545BE" w14:textId="77777777" w:rsidR="00B14FC9" w:rsidRPr="00B14FC9" w:rsidRDefault="00B14FC9" w:rsidP="00B14FC9">
      <w:pPr>
        <w:spacing w:after="0"/>
        <w:jc w:val="both"/>
        <w:rPr>
          <w:rFonts w:ascii="Times New Roman" w:hAnsi="Times New Roman"/>
          <w:color w:val="000000" w:themeColor="text1"/>
          <w:sz w:val="28"/>
          <w:szCs w:val="28"/>
        </w:rPr>
      </w:pPr>
      <w:r w:rsidRPr="00B14FC9">
        <w:rPr>
          <w:rFonts w:ascii="Times New Roman" w:hAnsi="Times New Roman"/>
          <w:color w:val="000000" w:themeColor="text1"/>
          <w:sz w:val="28"/>
          <w:szCs w:val="28"/>
        </w:rPr>
        <w:t>б) несколько видов деятельности (промышленное производство-1, транспортные услуги-2, капитальные вложения хозяйственным способом-3).</w:t>
      </w:r>
    </w:p>
    <w:p w14:paraId="07630F75" w14:textId="77777777" w:rsidR="00E338EB" w:rsidRPr="00B14FC9" w:rsidRDefault="00E338EB" w:rsidP="00B14FC9">
      <w:pPr>
        <w:spacing w:after="0"/>
        <w:ind w:firstLine="708"/>
        <w:jc w:val="both"/>
        <w:rPr>
          <w:rFonts w:ascii="Times New Roman" w:eastAsia="Times New Roman" w:hAnsi="Times New Roman"/>
          <w:color w:val="000000" w:themeColor="text1"/>
          <w:sz w:val="28"/>
          <w:szCs w:val="28"/>
          <w:lang w:eastAsia="ru-RU"/>
        </w:rPr>
      </w:pPr>
    </w:p>
    <w:p w14:paraId="322E3A5E" w14:textId="77777777" w:rsidR="00B14FC9" w:rsidRPr="00B14FC9" w:rsidRDefault="00B14FC9" w:rsidP="00B14FC9">
      <w:pPr>
        <w:spacing w:after="0"/>
        <w:ind w:left="720"/>
        <w:jc w:val="both"/>
        <w:rPr>
          <w:rFonts w:ascii="Times New Roman" w:eastAsia="Times New Roman" w:hAnsi="Times New Roman"/>
          <w:b/>
          <w:color w:val="000000" w:themeColor="text1"/>
          <w:sz w:val="28"/>
          <w:szCs w:val="28"/>
          <w:lang w:eastAsia="ru-RU"/>
        </w:rPr>
      </w:pPr>
      <w:r w:rsidRPr="00B14FC9">
        <w:rPr>
          <w:rFonts w:ascii="Times New Roman" w:eastAsia="Times New Roman" w:hAnsi="Times New Roman"/>
          <w:b/>
          <w:color w:val="000000" w:themeColor="text1"/>
          <w:sz w:val="28"/>
          <w:szCs w:val="28"/>
          <w:lang w:eastAsia="ru-RU"/>
        </w:rPr>
        <w:t xml:space="preserve">Практическое задание № 10. </w:t>
      </w:r>
    </w:p>
    <w:p w14:paraId="454732A3" w14:textId="77777777" w:rsidR="009E0098" w:rsidRPr="009E0098" w:rsidRDefault="009E0098" w:rsidP="009E0098">
      <w:pPr>
        <w:shd w:val="clear" w:color="auto" w:fill="FFFFFF"/>
        <w:spacing w:after="0"/>
        <w:jc w:val="both"/>
        <w:rPr>
          <w:rFonts w:ascii="Times New Roman" w:hAnsi="Times New Roman"/>
          <w:sz w:val="28"/>
          <w:szCs w:val="28"/>
        </w:rPr>
      </w:pPr>
      <w:r w:rsidRPr="009E0098">
        <w:rPr>
          <w:rFonts w:ascii="Times New Roman" w:hAnsi="Times New Roman"/>
          <w:sz w:val="28"/>
          <w:szCs w:val="28"/>
        </w:rPr>
        <w:t xml:space="preserve">Откройте счета синтетического учета по состоянию на 1 января 2023 года, произведите разноску сумм, рассчитайте остатки на 31 декабря 2023 года. </w:t>
      </w:r>
    </w:p>
    <w:p w14:paraId="576E6510" w14:textId="77777777" w:rsidR="009E0098" w:rsidRPr="009E0098" w:rsidRDefault="009E0098" w:rsidP="009E0098">
      <w:pPr>
        <w:shd w:val="clear" w:color="auto" w:fill="FFFFFF"/>
        <w:spacing w:after="0"/>
        <w:jc w:val="both"/>
        <w:rPr>
          <w:rFonts w:ascii="Times New Roman" w:hAnsi="Times New Roman"/>
          <w:sz w:val="28"/>
          <w:szCs w:val="28"/>
        </w:rPr>
      </w:pPr>
      <w:r w:rsidRPr="009E0098">
        <w:rPr>
          <w:rFonts w:ascii="Times New Roman" w:hAnsi="Times New Roman"/>
          <w:sz w:val="28"/>
          <w:szCs w:val="28"/>
        </w:rPr>
        <w:t xml:space="preserve">Остатки по счетам синтетического учёта. Единица измерения: руб. </w:t>
      </w:r>
    </w:p>
    <w:tbl>
      <w:tblPr>
        <w:tblStyle w:val="a6"/>
        <w:tblW w:w="0" w:type="auto"/>
        <w:tblLook w:val="04A0" w:firstRow="1" w:lastRow="0" w:firstColumn="1" w:lastColumn="0" w:noHBand="0" w:noVBand="1"/>
      </w:tblPr>
      <w:tblGrid>
        <w:gridCol w:w="4531"/>
        <w:gridCol w:w="2407"/>
        <w:gridCol w:w="2407"/>
      </w:tblGrid>
      <w:tr w:rsidR="009E0098" w:rsidRPr="009E0098" w14:paraId="4534A217" w14:textId="77777777" w:rsidTr="00587539">
        <w:tc>
          <w:tcPr>
            <w:tcW w:w="4531" w:type="dxa"/>
          </w:tcPr>
          <w:p w14:paraId="41280C73"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Наименование показателя</w:t>
            </w:r>
          </w:p>
        </w:tc>
        <w:tc>
          <w:tcPr>
            <w:tcW w:w="2407" w:type="dxa"/>
          </w:tcPr>
          <w:p w14:paraId="3872785C"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Остаток на 31.12.2021</w:t>
            </w:r>
          </w:p>
        </w:tc>
        <w:tc>
          <w:tcPr>
            <w:tcW w:w="2407" w:type="dxa"/>
          </w:tcPr>
          <w:p w14:paraId="1A80406F"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Остаток на 31.12.2022</w:t>
            </w:r>
          </w:p>
        </w:tc>
      </w:tr>
      <w:tr w:rsidR="009E0098" w:rsidRPr="009E0098" w14:paraId="5FB20E93" w14:textId="77777777" w:rsidTr="00587539">
        <w:tc>
          <w:tcPr>
            <w:tcW w:w="4531" w:type="dxa"/>
          </w:tcPr>
          <w:p w14:paraId="0F3B15F0"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Основные средства</w:t>
            </w:r>
          </w:p>
        </w:tc>
        <w:tc>
          <w:tcPr>
            <w:tcW w:w="2407" w:type="dxa"/>
          </w:tcPr>
          <w:p w14:paraId="68C559E6"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1 420 000</w:t>
            </w:r>
          </w:p>
        </w:tc>
        <w:tc>
          <w:tcPr>
            <w:tcW w:w="2407" w:type="dxa"/>
          </w:tcPr>
          <w:p w14:paraId="7616B1DB"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950 000</w:t>
            </w:r>
          </w:p>
        </w:tc>
      </w:tr>
      <w:tr w:rsidR="009E0098" w:rsidRPr="009E0098" w14:paraId="58967965" w14:textId="77777777" w:rsidTr="00587539">
        <w:tc>
          <w:tcPr>
            <w:tcW w:w="4531" w:type="dxa"/>
          </w:tcPr>
          <w:p w14:paraId="4CE60C85"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Материалы</w:t>
            </w:r>
          </w:p>
        </w:tc>
        <w:tc>
          <w:tcPr>
            <w:tcW w:w="2407" w:type="dxa"/>
          </w:tcPr>
          <w:p w14:paraId="307B3278"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210 000</w:t>
            </w:r>
          </w:p>
        </w:tc>
        <w:tc>
          <w:tcPr>
            <w:tcW w:w="2407" w:type="dxa"/>
          </w:tcPr>
          <w:p w14:paraId="014BEB82"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295 000</w:t>
            </w:r>
          </w:p>
        </w:tc>
      </w:tr>
      <w:tr w:rsidR="009E0098" w:rsidRPr="009E0098" w14:paraId="5A92B6EC" w14:textId="77777777" w:rsidTr="00587539">
        <w:tc>
          <w:tcPr>
            <w:tcW w:w="4531" w:type="dxa"/>
          </w:tcPr>
          <w:p w14:paraId="1FBC071D"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Готовая продукция</w:t>
            </w:r>
          </w:p>
        </w:tc>
        <w:tc>
          <w:tcPr>
            <w:tcW w:w="2407" w:type="dxa"/>
          </w:tcPr>
          <w:p w14:paraId="0B69A64D"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280 000</w:t>
            </w:r>
          </w:p>
        </w:tc>
        <w:tc>
          <w:tcPr>
            <w:tcW w:w="2407" w:type="dxa"/>
          </w:tcPr>
          <w:p w14:paraId="6F1D8560"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365 000</w:t>
            </w:r>
          </w:p>
        </w:tc>
      </w:tr>
      <w:tr w:rsidR="009E0098" w:rsidRPr="009E0098" w14:paraId="0439A741" w14:textId="77777777" w:rsidTr="00587539">
        <w:tc>
          <w:tcPr>
            <w:tcW w:w="4531" w:type="dxa"/>
          </w:tcPr>
          <w:p w14:paraId="49807019"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Расчётные счета</w:t>
            </w:r>
          </w:p>
        </w:tc>
        <w:tc>
          <w:tcPr>
            <w:tcW w:w="2407" w:type="dxa"/>
          </w:tcPr>
          <w:p w14:paraId="5F594C4B"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1 220 000</w:t>
            </w:r>
          </w:p>
        </w:tc>
        <w:tc>
          <w:tcPr>
            <w:tcW w:w="2407" w:type="dxa"/>
          </w:tcPr>
          <w:p w14:paraId="7FD0B195"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1 205 000</w:t>
            </w:r>
          </w:p>
        </w:tc>
      </w:tr>
      <w:tr w:rsidR="009E0098" w:rsidRPr="009E0098" w14:paraId="22A54EA7" w14:textId="77777777" w:rsidTr="00587539">
        <w:tc>
          <w:tcPr>
            <w:tcW w:w="4531" w:type="dxa"/>
          </w:tcPr>
          <w:p w14:paraId="32D2217C"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Финансовые вложения</w:t>
            </w:r>
          </w:p>
        </w:tc>
        <w:tc>
          <w:tcPr>
            <w:tcW w:w="2407" w:type="dxa"/>
          </w:tcPr>
          <w:p w14:paraId="425B66B7"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420 000</w:t>
            </w:r>
          </w:p>
        </w:tc>
        <w:tc>
          <w:tcPr>
            <w:tcW w:w="2407" w:type="dxa"/>
          </w:tcPr>
          <w:p w14:paraId="47805E0F"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205 000</w:t>
            </w:r>
          </w:p>
        </w:tc>
      </w:tr>
      <w:tr w:rsidR="009E0098" w:rsidRPr="009E0098" w14:paraId="32C036C2" w14:textId="77777777" w:rsidTr="00587539">
        <w:tc>
          <w:tcPr>
            <w:tcW w:w="4531" w:type="dxa"/>
          </w:tcPr>
          <w:p w14:paraId="3AC7110B"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Кредиторская задолженность перед поставщиками</w:t>
            </w:r>
          </w:p>
        </w:tc>
        <w:tc>
          <w:tcPr>
            <w:tcW w:w="2407" w:type="dxa"/>
          </w:tcPr>
          <w:p w14:paraId="01E5AB91"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950 000</w:t>
            </w:r>
          </w:p>
        </w:tc>
        <w:tc>
          <w:tcPr>
            <w:tcW w:w="2407" w:type="dxa"/>
          </w:tcPr>
          <w:p w14:paraId="62F3819C"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650 000</w:t>
            </w:r>
          </w:p>
        </w:tc>
      </w:tr>
      <w:tr w:rsidR="009E0098" w:rsidRPr="009E0098" w14:paraId="130034C5" w14:textId="77777777" w:rsidTr="00587539">
        <w:tc>
          <w:tcPr>
            <w:tcW w:w="4531" w:type="dxa"/>
          </w:tcPr>
          <w:p w14:paraId="13018F57"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Задолженность по долгосрочному кредиту</w:t>
            </w:r>
          </w:p>
        </w:tc>
        <w:tc>
          <w:tcPr>
            <w:tcW w:w="2407" w:type="dxa"/>
          </w:tcPr>
          <w:p w14:paraId="3DE4AE6F"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460 000</w:t>
            </w:r>
          </w:p>
        </w:tc>
        <w:tc>
          <w:tcPr>
            <w:tcW w:w="2407" w:type="dxa"/>
          </w:tcPr>
          <w:p w14:paraId="0904AA26"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210 000</w:t>
            </w:r>
          </w:p>
        </w:tc>
      </w:tr>
      <w:tr w:rsidR="009E0098" w:rsidRPr="009E0098" w14:paraId="2959C6E6" w14:textId="77777777" w:rsidTr="00587539">
        <w:tc>
          <w:tcPr>
            <w:tcW w:w="4531" w:type="dxa"/>
          </w:tcPr>
          <w:p w14:paraId="09F52F8E"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Кредиторская задолженность по социальному страхованию</w:t>
            </w:r>
          </w:p>
        </w:tc>
        <w:tc>
          <w:tcPr>
            <w:tcW w:w="2407" w:type="dxa"/>
          </w:tcPr>
          <w:p w14:paraId="1E2E00BA"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13 000</w:t>
            </w:r>
          </w:p>
        </w:tc>
        <w:tc>
          <w:tcPr>
            <w:tcW w:w="2407" w:type="dxa"/>
          </w:tcPr>
          <w:p w14:paraId="65DEA481"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30 000</w:t>
            </w:r>
          </w:p>
        </w:tc>
      </w:tr>
      <w:tr w:rsidR="009E0098" w:rsidRPr="009E0098" w14:paraId="03A4AC44" w14:textId="77777777" w:rsidTr="00587539">
        <w:tc>
          <w:tcPr>
            <w:tcW w:w="4531" w:type="dxa"/>
          </w:tcPr>
          <w:p w14:paraId="74303DD1"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Задолженность перед персоналом по оплате труда</w:t>
            </w:r>
          </w:p>
        </w:tc>
        <w:tc>
          <w:tcPr>
            <w:tcW w:w="2407" w:type="dxa"/>
          </w:tcPr>
          <w:p w14:paraId="79C07A13"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77 000</w:t>
            </w:r>
          </w:p>
        </w:tc>
        <w:tc>
          <w:tcPr>
            <w:tcW w:w="2407" w:type="dxa"/>
          </w:tcPr>
          <w:p w14:paraId="6818348B"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80 000</w:t>
            </w:r>
          </w:p>
        </w:tc>
      </w:tr>
      <w:tr w:rsidR="009E0098" w:rsidRPr="009E0098" w14:paraId="4BB37695" w14:textId="77777777" w:rsidTr="00587539">
        <w:tc>
          <w:tcPr>
            <w:tcW w:w="4531" w:type="dxa"/>
          </w:tcPr>
          <w:p w14:paraId="5F71522A" w14:textId="77777777" w:rsidR="009E0098" w:rsidRPr="009E0098" w:rsidRDefault="009E0098" w:rsidP="009E0098">
            <w:pPr>
              <w:spacing w:line="276" w:lineRule="auto"/>
              <w:jc w:val="both"/>
              <w:rPr>
                <w:rFonts w:ascii="Times New Roman" w:hAnsi="Times New Roman"/>
              </w:rPr>
            </w:pPr>
            <w:r w:rsidRPr="009E0098">
              <w:rPr>
                <w:rFonts w:ascii="Times New Roman" w:hAnsi="Times New Roman"/>
              </w:rPr>
              <w:t>Уставный капитал</w:t>
            </w:r>
          </w:p>
        </w:tc>
        <w:tc>
          <w:tcPr>
            <w:tcW w:w="2407" w:type="dxa"/>
          </w:tcPr>
          <w:p w14:paraId="196A0E92"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2 050 000</w:t>
            </w:r>
          </w:p>
        </w:tc>
        <w:tc>
          <w:tcPr>
            <w:tcW w:w="2407" w:type="dxa"/>
          </w:tcPr>
          <w:p w14:paraId="14BDAD71" w14:textId="77777777" w:rsidR="009E0098" w:rsidRPr="009E0098" w:rsidRDefault="009E0098" w:rsidP="009E0098">
            <w:pPr>
              <w:spacing w:line="276" w:lineRule="auto"/>
              <w:jc w:val="center"/>
              <w:rPr>
                <w:rFonts w:ascii="Times New Roman" w:hAnsi="Times New Roman"/>
              </w:rPr>
            </w:pPr>
            <w:r w:rsidRPr="009E0098">
              <w:rPr>
                <w:rFonts w:ascii="Times New Roman" w:hAnsi="Times New Roman"/>
              </w:rPr>
              <w:t>2 050 000</w:t>
            </w:r>
          </w:p>
        </w:tc>
      </w:tr>
    </w:tbl>
    <w:p w14:paraId="3ED90440" w14:textId="77777777" w:rsidR="009E0098" w:rsidRPr="009E0098" w:rsidRDefault="009E0098" w:rsidP="009E0098">
      <w:pPr>
        <w:spacing w:after="0"/>
        <w:jc w:val="both"/>
        <w:rPr>
          <w:rFonts w:ascii="Times New Roman" w:hAnsi="Times New Roman"/>
          <w:sz w:val="28"/>
          <w:szCs w:val="28"/>
        </w:rPr>
      </w:pPr>
    </w:p>
    <w:p w14:paraId="59DA0919" w14:textId="77777777" w:rsidR="009E0098" w:rsidRPr="009E0098" w:rsidRDefault="009E0098" w:rsidP="009E0098">
      <w:pPr>
        <w:spacing w:after="0"/>
        <w:ind w:left="720"/>
        <w:jc w:val="both"/>
        <w:rPr>
          <w:rFonts w:ascii="Times New Roman" w:eastAsia="Times New Roman" w:hAnsi="Times New Roman"/>
          <w:b/>
          <w:color w:val="000000" w:themeColor="text1"/>
          <w:sz w:val="28"/>
          <w:szCs w:val="28"/>
          <w:lang w:eastAsia="ru-RU"/>
        </w:rPr>
      </w:pPr>
      <w:r w:rsidRPr="009E0098">
        <w:rPr>
          <w:rFonts w:ascii="Times New Roman" w:eastAsia="Times New Roman" w:hAnsi="Times New Roman"/>
          <w:b/>
          <w:color w:val="000000" w:themeColor="text1"/>
          <w:sz w:val="28"/>
          <w:szCs w:val="28"/>
          <w:lang w:eastAsia="ru-RU"/>
        </w:rPr>
        <w:t xml:space="preserve">Практическое задание № 11.  </w:t>
      </w:r>
    </w:p>
    <w:p w14:paraId="1B3FC414" w14:textId="77777777" w:rsidR="009E0098" w:rsidRPr="009E0098" w:rsidRDefault="009E0098" w:rsidP="009E0098">
      <w:pPr>
        <w:spacing w:after="0"/>
        <w:jc w:val="both"/>
        <w:rPr>
          <w:rStyle w:val="c7"/>
          <w:rFonts w:ascii="Times New Roman" w:hAnsi="Times New Roman"/>
        </w:rPr>
      </w:pPr>
      <w:r w:rsidRPr="009E0098">
        <w:rPr>
          <w:rStyle w:val="c7"/>
          <w:rFonts w:ascii="Times New Roman" w:hAnsi="Times New Roman"/>
          <w:sz w:val="28"/>
          <w:szCs w:val="28"/>
        </w:rPr>
        <w:t xml:space="preserve">Заполните </w:t>
      </w:r>
      <w:proofErr w:type="spellStart"/>
      <w:r w:rsidRPr="009E0098">
        <w:rPr>
          <w:rStyle w:val="c7"/>
          <w:rFonts w:ascii="Times New Roman" w:hAnsi="Times New Roman"/>
          <w:sz w:val="28"/>
          <w:szCs w:val="28"/>
        </w:rPr>
        <w:t>оборотно</w:t>
      </w:r>
      <w:proofErr w:type="spellEnd"/>
      <w:r w:rsidRPr="009E0098">
        <w:rPr>
          <w:rStyle w:val="c7"/>
          <w:rFonts w:ascii="Times New Roman" w:hAnsi="Times New Roman"/>
          <w:sz w:val="28"/>
          <w:szCs w:val="28"/>
        </w:rPr>
        <w:t>-сальдовую ведомость по синтетическим счетам за 2023 год</w:t>
      </w:r>
    </w:p>
    <w:p w14:paraId="792A7E33" w14:textId="27AE57C4" w:rsidR="00BD742A" w:rsidRPr="009E0098" w:rsidRDefault="00BD742A" w:rsidP="00BD401A">
      <w:pPr>
        <w:spacing w:after="0"/>
        <w:ind w:firstLine="708"/>
        <w:jc w:val="both"/>
        <w:rPr>
          <w:rFonts w:ascii="Times New Roman" w:hAnsi="Times New Roman"/>
          <w:color w:val="000000" w:themeColor="text1"/>
          <w:sz w:val="28"/>
          <w:szCs w:val="28"/>
        </w:rPr>
      </w:pPr>
    </w:p>
    <w:p w14:paraId="29326548" w14:textId="77777777" w:rsidR="009E0098" w:rsidRPr="009E0098" w:rsidRDefault="009E0098" w:rsidP="009E0098">
      <w:pPr>
        <w:spacing w:after="0"/>
        <w:ind w:left="720"/>
        <w:jc w:val="both"/>
        <w:rPr>
          <w:rFonts w:ascii="Times New Roman" w:eastAsia="Times New Roman" w:hAnsi="Times New Roman"/>
          <w:b/>
          <w:color w:val="000000" w:themeColor="text1"/>
          <w:sz w:val="28"/>
          <w:szCs w:val="28"/>
          <w:lang w:eastAsia="ru-RU"/>
        </w:rPr>
      </w:pPr>
      <w:r w:rsidRPr="009E0098">
        <w:rPr>
          <w:rFonts w:ascii="Times New Roman" w:eastAsia="Times New Roman" w:hAnsi="Times New Roman"/>
          <w:b/>
          <w:color w:val="000000" w:themeColor="text1"/>
          <w:sz w:val="28"/>
          <w:szCs w:val="28"/>
          <w:lang w:eastAsia="ru-RU"/>
        </w:rPr>
        <w:t xml:space="preserve">Практическое задание № 12.  </w:t>
      </w:r>
    </w:p>
    <w:p w14:paraId="5463F1E4" w14:textId="77777777" w:rsidR="009E0098" w:rsidRPr="009E0098" w:rsidRDefault="009E0098" w:rsidP="009E0098">
      <w:pPr>
        <w:spacing w:after="0"/>
        <w:jc w:val="both"/>
        <w:rPr>
          <w:rStyle w:val="c7"/>
          <w:rFonts w:ascii="Times New Roman" w:hAnsi="Times New Roman"/>
          <w:sz w:val="28"/>
          <w:szCs w:val="28"/>
        </w:rPr>
      </w:pPr>
      <w:r w:rsidRPr="009E0098">
        <w:rPr>
          <w:rStyle w:val="c7"/>
          <w:rFonts w:ascii="Times New Roman" w:hAnsi="Times New Roman"/>
          <w:sz w:val="28"/>
          <w:szCs w:val="28"/>
        </w:rPr>
        <w:t xml:space="preserve">Заполните бухгалтерский баланс на 31.12.2023 года. Справочная информация: </w:t>
      </w:r>
    </w:p>
    <w:p w14:paraId="1943895A" w14:textId="77777777" w:rsidR="009E0098" w:rsidRPr="009E0098" w:rsidRDefault="009E0098" w:rsidP="009E0098">
      <w:pPr>
        <w:spacing w:after="0"/>
        <w:jc w:val="both"/>
        <w:rPr>
          <w:rStyle w:val="c7"/>
          <w:rFonts w:ascii="Times New Roman" w:hAnsi="Times New Roman"/>
        </w:rPr>
      </w:pPr>
      <w:r w:rsidRPr="009E0098">
        <w:rPr>
          <w:rStyle w:val="c7"/>
          <w:rFonts w:ascii="Times New Roman" w:hAnsi="Times New Roman"/>
          <w:sz w:val="28"/>
          <w:szCs w:val="28"/>
        </w:rPr>
        <w:lastRenderedPageBreak/>
        <w:t>Организация - ООО «Сударушка» ОКВЭД 14.19.11 Производство трикотажных или вязаных одежды и аксессуаров одежды для детей младшего возраста ИНН 5906053085 КПП 590601001 ОКПО - 70860388; ОКОПФ/ОКФС - 1 23 00/16, ОКЕИ - 384. Местонахождение: 614070, г. Пермь, ул. Ким, 110. Руководитель: Котов Андрей Михайлович. Главный бухгалтер: ФИО студента.</w:t>
      </w:r>
    </w:p>
    <w:p w14:paraId="6669C415" w14:textId="15E3C871" w:rsidR="00BD742A" w:rsidRPr="009E0098" w:rsidRDefault="00BD742A" w:rsidP="00BD401A">
      <w:pPr>
        <w:spacing w:after="0"/>
        <w:ind w:firstLine="708"/>
        <w:jc w:val="both"/>
        <w:rPr>
          <w:rFonts w:ascii="Times New Roman" w:hAnsi="Times New Roman"/>
          <w:color w:val="000000" w:themeColor="text1"/>
          <w:sz w:val="28"/>
          <w:szCs w:val="28"/>
        </w:rPr>
      </w:pPr>
    </w:p>
    <w:p w14:paraId="2FA113F8" w14:textId="77777777" w:rsidR="009E0098" w:rsidRPr="009E0098" w:rsidRDefault="009E0098" w:rsidP="009E0098">
      <w:pPr>
        <w:spacing w:after="0"/>
        <w:ind w:left="720"/>
        <w:jc w:val="both"/>
        <w:rPr>
          <w:rFonts w:ascii="Times New Roman" w:eastAsia="Times New Roman" w:hAnsi="Times New Roman"/>
          <w:b/>
          <w:color w:val="000000" w:themeColor="text1"/>
          <w:sz w:val="28"/>
          <w:szCs w:val="28"/>
          <w:lang w:eastAsia="ru-RU"/>
        </w:rPr>
      </w:pPr>
      <w:r w:rsidRPr="009E0098">
        <w:rPr>
          <w:rFonts w:ascii="Times New Roman" w:eastAsia="Times New Roman" w:hAnsi="Times New Roman"/>
          <w:b/>
          <w:color w:val="000000" w:themeColor="text1"/>
          <w:sz w:val="28"/>
          <w:szCs w:val="28"/>
          <w:lang w:eastAsia="ru-RU"/>
        </w:rPr>
        <w:t xml:space="preserve">Практическое задание № 13.  </w:t>
      </w:r>
    </w:p>
    <w:p w14:paraId="05A5F94E"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Заполнить командировочное удостоверение и отразить операции по командировочным расходам на счетах бухгалтерского учета по следующим данным: Главному бухгалтеру ЗАО «Надежда» Яковлевой Е.Н. выдан аванс в сумме 20000 руб. по расходному кассовому ордеру №45 от </w:t>
      </w:r>
      <w:proofErr w:type="gramStart"/>
      <w:r w:rsidRPr="006013F1">
        <w:rPr>
          <w:rFonts w:ascii="Times New Roman" w:hAnsi="Times New Roman"/>
          <w:sz w:val="28"/>
          <w:szCs w:val="28"/>
        </w:rPr>
        <w:t>13.03.2023  г.</w:t>
      </w:r>
      <w:proofErr w:type="gramEnd"/>
      <w:r w:rsidRPr="006013F1">
        <w:rPr>
          <w:rFonts w:ascii="Times New Roman" w:hAnsi="Times New Roman"/>
          <w:sz w:val="28"/>
          <w:szCs w:val="28"/>
        </w:rPr>
        <w:t xml:space="preserve"> на командировку в Москву на 16 дней в Московский институт управления (МИУ) для повышения квалификации. Задолженности по подотчетным суммам у Яковлевой Е.Н. нет. Для обоснования командировки Яковлевой Е.Н. имеются следующие документы: </w:t>
      </w:r>
    </w:p>
    <w:p w14:paraId="4B59D91C"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1) договор с МИУ, имеющим лицензию на образовательную деятельность. На обучение Яковлевой Е.Н. по 50-час2023 г. по 25.13.2023 г. </w:t>
      </w:r>
    </w:p>
    <w:p w14:paraId="50EAF4B7"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2) приказ руководителя №3 от 12.03.2023 г. о направлении в командировку Яковлевой Е.Н. сроком на 16 дней, с 13.03.2023 г по 28.03.2023 г. в Москву, в МИУ; для повышения квалификации; с разрешением выдачи суточных в сумме 300 руб. в сутки (норма, установленная Минфином РФ для налогообложения – 100 руб./сутки). </w:t>
      </w:r>
    </w:p>
    <w:p w14:paraId="60BAFFBF"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3) командировочное удостоверение. Яковлевой Е.Н. представлен в бухгалтерию организации авансовый отчет №9 от 30.03.2023 г. об израсходованных суммах: </w:t>
      </w:r>
    </w:p>
    <w:p w14:paraId="00F2387A"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а) железнодорожные билеты Томск–Москва (дата отправления 13.03.2023г.) и Томск–Москва (дата прибытия 28.03.2023г.) - 4200 руб. </w:t>
      </w:r>
    </w:p>
    <w:p w14:paraId="676D5DFC"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б) квитанции об оплате белья </w:t>
      </w:r>
      <w:proofErr w:type="gramStart"/>
      <w:r w:rsidRPr="006013F1">
        <w:rPr>
          <w:rFonts w:ascii="Times New Roman" w:hAnsi="Times New Roman"/>
          <w:sz w:val="28"/>
          <w:szCs w:val="28"/>
        </w:rPr>
        <w:t>в ж</w:t>
      </w:r>
      <w:proofErr w:type="gramEnd"/>
      <w:r w:rsidRPr="006013F1">
        <w:rPr>
          <w:rFonts w:ascii="Times New Roman" w:hAnsi="Times New Roman"/>
          <w:sz w:val="28"/>
          <w:szCs w:val="28"/>
        </w:rPr>
        <w:t xml:space="preserve">/д вагоне 2 шт. по 30 руб. каждый. </w:t>
      </w:r>
    </w:p>
    <w:p w14:paraId="69BB7931"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 xml:space="preserve">в) отчет о проделанной работе в командировке и копия свидетельства об окончании курсов повышения квалификации. </w:t>
      </w:r>
    </w:p>
    <w:p w14:paraId="582540A4" w14:textId="77777777" w:rsidR="006013F1" w:rsidRPr="006013F1" w:rsidRDefault="006013F1" w:rsidP="006013F1">
      <w:pPr>
        <w:spacing w:after="0"/>
        <w:jc w:val="both"/>
        <w:rPr>
          <w:rFonts w:ascii="Times New Roman" w:hAnsi="Times New Roman"/>
          <w:sz w:val="28"/>
          <w:szCs w:val="28"/>
        </w:rPr>
      </w:pPr>
      <w:r w:rsidRPr="006013F1">
        <w:rPr>
          <w:rFonts w:ascii="Times New Roman" w:hAnsi="Times New Roman"/>
          <w:sz w:val="28"/>
          <w:szCs w:val="28"/>
        </w:rPr>
        <w:t>г) командировочное удостоверение с отметками МИУ о прибытии и выбытии из Москвы. Перерасход подотчетных сумм возвращен Яковлевой Е.Н. по расходному кассовому ордеру №98 от 30.03.2023 г.</w:t>
      </w:r>
    </w:p>
    <w:p w14:paraId="5E8D57A3" w14:textId="59694367" w:rsidR="00BD742A" w:rsidRPr="006013F1" w:rsidRDefault="00BD742A" w:rsidP="00BD401A">
      <w:pPr>
        <w:spacing w:after="0"/>
        <w:ind w:firstLine="708"/>
        <w:jc w:val="both"/>
        <w:rPr>
          <w:rFonts w:ascii="Times New Roman" w:hAnsi="Times New Roman"/>
          <w:color w:val="000000" w:themeColor="text1"/>
          <w:sz w:val="28"/>
          <w:szCs w:val="28"/>
        </w:rPr>
      </w:pPr>
    </w:p>
    <w:p w14:paraId="53E4FFB6" w14:textId="77777777" w:rsidR="006013F1" w:rsidRPr="006013F1" w:rsidRDefault="006013F1" w:rsidP="006013F1">
      <w:pPr>
        <w:spacing w:after="0"/>
        <w:ind w:left="720"/>
        <w:jc w:val="both"/>
        <w:rPr>
          <w:rFonts w:ascii="Times New Roman" w:eastAsia="Times New Roman" w:hAnsi="Times New Roman"/>
          <w:b/>
          <w:color w:val="000000" w:themeColor="text1"/>
          <w:sz w:val="28"/>
          <w:szCs w:val="28"/>
          <w:lang w:eastAsia="ru-RU"/>
        </w:rPr>
      </w:pPr>
      <w:r w:rsidRPr="006013F1">
        <w:rPr>
          <w:rFonts w:ascii="Times New Roman" w:eastAsia="Times New Roman" w:hAnsi="Times New Roman"/>
          <w:b/>
          <w:color w:val="000000" w:themeColor="text1"/>
          <w:sz w:val="28"/>
          <w:szCs w:val="28"/>
          <w:lang w:eastAsia="ru-RU"/>
        </w:rPr>
        <w:t xml:space="preserve">Практическое задание № 14.  </w:t>
      </w:r>
    </w:p>
    <w:p w14:paraId="3E53989B"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lastRenderedPageBreak/>
        <w:t>Составить авансовый отчет № 17 Петрова Н.И., механика сборочного цеха № 5 АО «</w:t>
      </w:r>
      <w:proofErr w:type="spellStart"/>
      <w:r w:rsidRPr="006013F1">
        <w:rPr>
          <w:rFonts w:ascii="Times New Roman" w:hAnsi="Times New Roman"/>
          <w:sz w:val="28"/>
        </w:rPr>
        <w:t>Промтрактор</w:t>
      </w:r>
      <w:proofErr w:type="spellEnd"/>
      <w:r w:rsidRPr="006013F1">
        <w:rPr>
          <w:rFonts w:ascii="Times New Roman" w:hAnsi="Times New Roman"/>
          <w:sz w:val="28"/>
        </w:rPr>
        <w:t xml:space="preserve">», используя следующие данные: 16 марта 2023 г. механик сборочного цеха № 5 Петров Н.И. представил авансовый отчет о расходах по командировке в г. Москва сроком с 03 по 15 марта 2023 г. К отчету приложены следующие оправдательные документы: </w:t>
      </w:r>
    </w:p>
    <w:p w14:paraId="281251FE"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t xml:space="preserve">1) ж/д билет «Чебоксары – Москва» 03 марта 2023 г. – 4500 руб., в </w:t>
      </w:r>
      <w:proofErr w:type="spellStart"/>
      <w:r w:rsidRPr="006013F1">
        <w:rPr>
          <w:rFonts w:ascii="Times New Roman" w:hAnsi="Times New Roman"/>
          <w:sz w:val="28"/>
        </w:rPr>
        <w:t>т.ч</w:t>
      </w:r>
      <w:proofErr w:type="spellEnd"/>
      <w:r w:rsidRPr="006013F1">
        <w:rPr>
          <w:rFonts w:ascii="Times New Roman" w:hAnsi="Times New Roman"/>
          <w:sz w:val="28"/>
        </w:rPr>
        <w:t xml:space="preserve">. НДС (18 %); </w:t>
      </w:r>
    </w:p>
    <w:p w14:paraId="61E05563"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t xml:space="preserve">2) ж/д билет «Москва – Чебоксары» 15 марта 2023 г. – 4500 руб., в </w:t>
      </w:r>
      <w:proofErr w:type="spellStart"/>
      <w:r w:rsidRPr="006013F1">
        <w:rPr>
          <w:rFonts w:ascii="Times New Roman" w:hAnsi="Times New Roman"/>
          <w:sz w:val="28"/>
        </w:rPr>
        <w:t>т.ч</w:t>
      </w:r>
      <w:proofErr w:type="spellEnd"/>
      <w:r w:rsidRPr="006013F1">
        <w:rPr>
          <w:rFonts w:ascii="Times New Roman" w:hAnsi="Times New Roman"/>
          <w:sz w:val="28"/>
        </w:rPr>
        <w:t xml:space="preserve">. НДС (18 %); </w:t>
      </w:r>
    </w:p>
    <w:p w14:paraId="7638A82E"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t xml:space="preserve">3) квитанции за пользование постельными принадлежностями в поезде 03 марта и 15 марта 2023 г. (2 шт.) – на общую сумму 150 руб., в </w:t>
      </w:r>
      <w:proofErr w:type="spellStart"/>
      <w:r w:rsidRPr="006013F1">
        <w:rPr>
          <w:rFonts w:ascii="Times New Roman" w:hAnsi="Times New Roman"/>
          <w:sz w:val="28"/>
        </w:rPr>
        <w:t>т.ч</w:t>
      </w:r>
      <w:proofErr w:type="spellEnd"/>
      <w:r w:rsidRPr="006013F1">
        <w:rPr>
          <w:rFonts w:ascii="Times New Roman" w:hAnsi="Times New Roman"/>
          <w:sz w:val="28"/>
        </w:rPr>
        <w:t xml:space="preserve">. НДС (18 %); </w:t>
      </w:r>
    </w:p>
    <w:p w14:paraId="7698D828"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t xml:space="preserve">4) счет гостиницы № 893 за проживание с 03 по 14 марта 2023 г. – 26 050 руб., в </w:t>
      </w:r>
      <w:proofErr w:type="spellStart"/>
      <w:r w:rsidRPr="006013F1">
        <w:rPr>
          <w:rFonts w:ascii="Times New Roman" w:hAnsi="Times New Roman"/>
          <w:sz w:val="28"/>
        </w:rPr>
        <w:t>т.ч</w:t>
      </w:r>
      <w:proofErr w:type="spellEnd"/>
      <w:r w:rsidRPr="006013F1">
        <w:rPr>
          <w:rFonts w:ascii="Times New Roman" w:hAnsi="Times New Roman"/>
          <w:sz w:val="28"/>
        </w:rPr>
        <w:t xml:space="preserve">. НДС (18 %); </w:t>
      </w:r>
    </w:p>
    <w:p w14:paraId="60A962A7"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t xml:space="preserve">5) копии служебной телеграммы от 10 марта 2023 г. и квитанция к ней №141 на сумму 350 руб.; </w:t>
      </w:r>
    </w:p>
    <w:p w14:paraId="5D3A7EB4" w14:textId="77777777" w:rsidR="006013F1" w:rsidRPr="006013F1" w:rsidRDefault="006013F1" w:rsidP="006013F1">
      <w:pPr>
        <w:shd w:val="clear" w:color="auto" w:fill="FFFFFF"/>
        <w:spacing w:after="0"/>
        <w:jc w:val="both"/>
        <w:rPr>
          <w:rFonts w:ascii="Times New Roman" w:hAnsi="Times New Roman"/>
          <w:sz w:val="28"/>
        </w:rPr>
      </w:pPr>
      <w:r w:rsidRPr="006013F1">
        <w:rPr>
          <w:rFonts w:ascii="Times New Roman" w:hAnsi="Times New Roman"/>
          <w:sz w:val="28"/>
        </w:rPr>
        <w:t xml:space="preserve">6) в авансовом отчете указаны суточные за 13 суток – 1 300 руб. </w:t>
      </w:r>
    </w:p>
    <w:p w14:paraId="281B97A8" w14:textId="77777777" w:rsidR="006013F1" w:rsidRPr="006013F1" w:rsidRDefault="006013F1" w:rsidP="006013F1">
      <w:pPr>
        <w:shd w:val="clear" w:color="auto" w:fill="FFFFFF"/>
        <w:spacing w:after="0"/>
        <w:jc w:val="both"/>
        <w:rPr>
          <w:rFonts w:ascii="Times New Roman" w:hAnsi="Times New Roman"/>
          <w:b/>
          <w:iCs/>
          <w:sz w:val="32"/>
          <w:szCs w:val="28"/>
        </w:rPr>
      </w:pPr>
      <w:r w:rsidRPr="006013F1">
        <w:rPr>
          <w:rFonts w:ascii="Times New Roman" w:hAnsi="Times New Roman"/>
          <w:sz w:val="28"/>
        </w:rPr>
        <w:t xml:space="preserve">В тот же день старший бухгалтер </w:t>
      </w:r>
      <w:proofErr w:type="spellStart"/>
      <w:r w:rsidRPr="006013F1">
        <w:rPr>
          <w:rFonts w:ascii="Times New Roman" w:hAnsi="Times New Roman"/>
          <w:sz w:val="28"/>
        </w:rPr>
        <w:t>Крупинова</w:t>
      </w:r>
      <w:proofErr w:type="spellEnd"/>
      <w:r w:rsidRPr="006013F1">
        <w:rPr>
          <w:rFonts w:ascii="Times New Roman" w:hAnsi="Times New Roman"/>
          <w:sz w:val="28"/>
        </w:rPr>
        <w:t xml:space="preserve"> В.Д. проверила отчет, который затем подписала главный бухгалтер Зотова Н.Н. и утвердил директор </w:t>
      </w:r>
      <w:proofErr w:type="spellStart"/>
      <w:r w:rsidRPr="006013F1">
        <w:rPr>
          <w:rFonts w:ascii="Times New Roman" w:hAnsi="Times New Roman"/>
          <w:sz w:val="28"/>
        </w:rPr>
        <w:t>Комов</w:t>
      </w:r>
      <w:proofErr w:type="spellEnd"/>
      <w:r w:rsidRPr="006013F1">
        <w:rPr>
          <w:rFonts w:ascii="Times New Roman" w:hAnsi="Times New Roman"/>
          <w:sz w:val="28"/>
        </w:rPr>
        <w:t xml:space="preserve"> К.К. Ранее Петрову Н.И. был выдан аванс на командировку в размере 40 000 руб.</w:t>
      </w:r>
    </w:p>
    <w:p w14:paraId="364BBC5B" w14:textId="77777777" w:rsidR="00BD742A" w:rsidRPr="006013F1" w:rsidRDefault="00BD742A" w:rsidP="00BD401A">
      <w:pPr>
        <w:spacing w:after="0"/>
        <w:ind w:firstLine="708"/>
        <w:jc w:val="both"/>
        <w:rPr>
          <w:rFonts w:ascii="Times New Roman" w:eastAsia="Times New Roman" w:hAnsi="Times New Roman"/>
          <w:color w:val="000000" w:themeColor="text1"/>
          <w:sz w:val="28"/>
          <w:szCs w:val="28"/>
          <w:lang w:eastAsia="ru-RU"/>
        </w:rPr>
      </w:pPr>
    </w:p>
    <w:p w14:paraId="27F5B7F8" w14:textId="77777777" w:rsidR="006013F1" w:rsidRPr="006013F1" w:rsidRDefault="006013F1" w:rsidP="006013F1">
      <w:pPr>
        <w:spacing w:after="0"/>
        <w:ind w:left="720"/>
        <w:jc w:val="both"/>
        <w:rPr>
          <w:rFonts w:ascii="Times New Roman" w:eastAsia="Times New Roman" w:hAnsi="Times New Roman"/>
          <w:b/>
          <w:color w:val="000000" w:themeColor="text1"/>
          <w:sz w:val="28"/>
          <w:szCs w:val="28"/>
          <w:lang w:eastAsia="ru-RU"/>
        </w:rPr>
      </w:pPr>
      <w:r w:rsidRPr="006013F1">
        <w:rPr>
          <w:rFonts w:ascii="Times New Roman" w:eastAsia="Times New Roman" w:hAnsi="Times New Roman"/>
          <w:b/>
          <w:color w:val="000000" w:themeColor="text1"/>
          <w:sz w:val="28"/>
          <w:szCs w:val="28"/>
          <w:lang w:eastAsia="ru-RU"/>
        </w:rPr>
        <w:t xml:space="preserve">Практическое задание № 15.  </w:t>
      </w:r>
    </w:p>
    <w:p w14:paraId="1D6819AE" w14:textId="77777777" w:rsidR="006013F1" w:rsidRPr="006013F1" w:rsidRDefault="006013F1" w:rsidP="006013F1">
      <w:pPr>
        <w:shd w:val="clear" w:color="auto" w:fill="FFFFFF"/>
        <w:spacing w:after="0"/>
        <w:jc w:val="both"/>
        <w:rPr>
          <w:rFonts w:ascii="Times New Roman" w:hAnsi="Times New Roman"/>
          <w:sz w:val="28"/>
          <w:szCs w:val="28"/>
        </w:rPr>
      </w:pPr>
      <w:r w:rsidRPr="006013F1">
        <w:rPr>
          <w:rFonts w:ascii="Times New Roman" w:hAnsi="Times New Roman"/>
          <w:sz w:val="28"/>
          <w:szCs w:val="28"/>
        </w:rPr>
        <w:t xml:space="preserve">Заполните табель учета рабочего времени за март 2023_ г. при следующих исходных данных: </w:t>
      </w:r>
    </w:p>
    <w:p w14:paraId="3DADD8EA" w14:textId="77777777" w:rsidR="006013F1" w:rsidRPr="006013F1" w:rsidRDefault="006013F1" w:rsidP="006013F1">
      <w:pPr>
        <w:shd w:val="clear" w:color="auto" w:fill="FFFFFF"/>
        <w:spacing w:after="0"/>
        <w:jc w:val="both"/>
        <w:rPr>
          <w:rFonts w:ascii="Times New Roman" w:hAnsi="Times New Roman"/>
          <w:sz w:val="28"/>
          <w:szCs w:val="28"/>
        </w:rPr>
      </w:pPr>
      <w:r w:rsidRPr="006013F1">
        <w:rPr>
          <w:rFonts w:ascii="Times New Roman" w:hAnsi="Times New Roman"/>
          <w:sz w:val="28"/>
          <w:szCs w:val="28"/>
        </w:rPr>
        <w:t xml:space="preserve">1. Алексеев И.Е. – технолог. С 04.03.2023 г. по 14.03.2023 г. находился на больничном; </w:t>
      </w:r>
    </w:p>
    <w:p w14:paraId="51676565" w14:textId="77777777" w:rsidR="006013F1" w:rsidRPr="006013F1" w:rsidRDefault="006013F1" w:rsidP="006013F1">
      <w:pPr>
        <w:shd w:val="clear" w:color="auto" w:fill="FFFFFF"/>
        <w:spacing w:after="0"/>
        <w:jc w:val="both"/>
        <w:rPr>
          <w:rFonts w:ascii="Times New Roman" w:hAnsi="Times New Roman"/>
          <w:sz w:val="28"/>
          <w:szCs w:val="28"/>
        </w:rPr>
      </w:pPr>
      <w:r w:rsidRPr="006013F1">
        <w:rPr>
          <w:rFonts w:ascii="Times New Roman" w:hAnsi="Times New Roman"/>
          <w:sz w:val="28"/>
          <w:szCs w:val="28"/>
        </w:rPr>
        <w:t xml:space="preserve">2. Васильев А.М. – инженер. Проработал месяц полностью. </w:t>
      </w:r>
    </w:p>
    <w:p w14:paraId="06A9AC1C" w14:textId="77777777" w:rsidR="006013F1" w:rsidRPr="006013F1" w:rsidRDefault="006013F1" w:rsidP="006013F1">
      <w:pPr>
        <w:shd w:val="clear" w:color="auto" w:fill="FFFFFF"/>
        <w:spacing w:after="0"/>
        <w:jc w:val="both"/>
        <w:rPr>
          <w:rFonts w:ascii="Times New Roman" w:hAnsi="Times New Roman"/>
          <w:sz w:val="28"/>
          <w:szCs w:val="28"/>
        </w:rPr>
      </w:pPr>
      <w:r w:rsidRPr="006013F1">
        <w:rPr>
          <w:rFonts w:ascii="Times New Roman" w:hAnsi="Times New Roman"/>
          <w:sz w:val="28"/>
          <w:szCs w:val="28"/>
        </w:rPr>
        <w:t xml:space="preserve">3. Коркин Н.С. – слесарь. 10.03.2023 г. прогул. </w:t>
      </w:r>
    </w:p>
    <w:p w14:paraId="363C6E89" w14:textId="77777777" w:rsidR="006013F1" w:rsidRPr="006013F1" w:rsidRDefault="006013F1" w:rsidP="006013F1">
      <w:pPr>
        <w:shd w:val="clear" w:color="auto" w:fill="FFFFFF"/>
        <w:spacing w:after="0"/>
        <w:jc w:val="both"/>
        <w:rPr>
          <w:rFonts w:ascii="Times New Roman" w:hAnsi="Times New Roman"/>
          <w:sz w:val="28"/>
          <w:szCs w:val="28"/>
        </w:rPr>
      </w:pPr>
      <w:r w:rsidRPr="006013F1">
        <w:rPr>
          <w:rFonts w:ascii="Times New Roman" w:hAnsi="Times New Roman"/>
          <w:sz w:val="28"/>
          <w:szCs w:val="28"/>
        </w:rPr>
        <w:t>4. Яковлев В.В. – токарь. С 20.03.2023 г. ушел в очередной отпуск.</w:t>
      </w:r>
    </w:p>
    <w:p w14:paraId="432B9AE8" w14:textId="48AA6C55" w:rsidR="00BD742A" w:rsidRPr="006013F1" w:rsidRDefault="00BD742A" w:rsidP="00BD401A">
      <w:pPr>
        <w:spacing w:after="0"/>
        <w:ind w:firstLine="708"/>
        <w:jc w:val="both"/>
        <w:rPr>
          <w:rFonts w:ascii="Times New Roman" w:eastAsia="Times New Roman" w:hAnsi="Times New Roman"/>
          <w:color w:val="000000" w:themeColor="text1"/>
          <w:sz w:val="28"/>
          <w:szCs w:val="28"/>
          <w:lang w:eastAsia="ru-RU"/>
        </w:rPr>
      </w:pPr>
    </w:p>
    <w:p w14:paraId="76A80CEC" w14:textId="77777777" w:rsidR="006013F1" w:rsidRPr="006013F1" w:rsidRDefault="006013F1" w:rsidP="006013F1">
      <w:pPr>
        <w:spacing w:after="0"/>
        <w:ind w:left="720"/>
        <w:jc w:val="both"/>
        <w:rPr>
          <w:rFonts w:ascii="Times New Roman" w:eastAsia="Times New Roman" w:hAnsi="Times New Roman"/>
          <w:b/>
          <w:color w:val="000000" w:themeColor="text1"/>
          <w:sz w:val="28"/>
          <w:szCs w:val="28"/>
          <w:lang w:eastAsia="ru-RU"/>
        </w:rPr>
      </w:pPr>
      <w:r w:rsidRPr="006013F1">
        <w:rPr>
          <w:rFonts w:ascii="Times New Roman" w:eastAsia="Times New Roman" w:hAnsi="Times New Roman"/>
          <w:b/>
          <w:color w:val="000000" w:themeColor="text1"/>
          <w:sz w:val="28"/>
          <w:szCs w:val="28"/>
          <w:lang w:eastAsia="ru-RU"/>
        </w:rPr>
        <w:t xml:space="preserve">Практическое задание № 16.  </w:t>
      </w:r>
    </w:p>
    <w:p w14:paraId="02C4B47D" w14:textId="77777777" w:rsidR="00F64504" w:rsidRPr="00F64504" w:rsidRDefault="00F64504" w:rsidP="00F64504">
      <w:pPr>
        <w:shd w:val="clear" w:color="auto" w:fill="FFFFFF"/>
        <w:spacing w:after="0"/>
        <w:jc w:val="both"/>
        <w:rPr>
          <w:rFonts w:ascii="Times New Roman" w:hAnsi="Times New Roman"/>
          <w:sz w:val="28"/>
        </w:rPr>
      </w:pPr>
      <w:r w:rsidRPr="00F64504">
        <w:rPr>
          <w:rFonts w:ascii="Times New Roman" w:hAnsi="Times New Roman"/>
          <w:sz w:val="28"/>
        </w:rPr>
        <w:t>Составить счет-фактуру на отгруженную покупателю продукцию, используя следующие данные: ООО «</w:t>
      </w:r>
      <w:proofErr w:type="spellStart"/>
      <w:r w:rsidRPr="00F64504">
        <w:rPr>
          <w:rFonts w:ascii="Times New Roman" w:hAnsi="Times New Roman"/>
          <w:sz w:val="28"/>
        </w:rPr>
        <w:t>Техносервис</w:t>
      </w:r>
      <w:proofErr w:type="spellEnd"/>
      <w:r w:rsidRPr="00F64504">
        <w:rPr>
          <w:rFonts w:ascii="Times New Roman" w:hAnsi="Times New Roman"/>
          <w:sz w:val="28"/>
        </w:rPr>
        <w:t>» (г. Чебоксары, пр-т Ленина, 25, ИНН 2128101303, р/</w:t>
      </w:r>
      <w:proofErr w:type="spellStart"/>
      <w:r w:rsidRPr="00F64504">
        <w:rPr>
          <w:rFonts w:ascii="Times New Roman" w:hAnsi="Times New Roman"/>
          <w:sz w:val="28"/>
        </w:rPr>
        <w:t>сч</w:t>
      </w:r>
      <w:proofErr w:type="spellEnd"/>
      <w:r w:rsidRPr="00F64504">
        <w:rPr>
          <w:rFonts w:ascii="Times New Roman" w:hAnsi="Times New Roman"/>
          <w:sz w:val="28"/>
        </w:rPr>
        <w:t xml:space="preserve"> №40702810311122233301, открытый в Чувашском ОСБ №8613 г. Чебоксары, БИК 049706609, </w:t>
      </w:r>
      <w:proofErr w:type="spellStart"/>
      <w:r w:rsidRPr="00F64504">
        <w:rPr>
          <w:rFonts w:ascii="Times New Roman" w:hAnsi="Times New Roman"/>
          <w:sz w:val="28"/>
        </w:rPr>
        <w:t>кор</w:t>
      </w:r>
      <w:proofErr w:type="spellEnd"/>
      <w:r w:rsidRPr="00F64504">
        <w:rPr>
          <w:rFonts w:ascii="Times New Roman" w:hAnsi="Times New Roman"/>
          <w:sz w:val="28"/>
        </w:rPr>
        <w:t>/</w:t>
      </w:r>
      <w:proofErr w:type="spellStart"/>
      <w:r w:rsidRPr="00F64504">
        <w:rPr>
          <w:rFonts w:ascii="Times New Roman" w:hAnsi="Times New Roman"/>
          <w:sz w:val="28"/>
        </w:rPr>
        <w:t>сч</w:t>
      </w:r>
      <w:proofErr w:type="spellEnd"/>
      <w:r w:rsidRPr="00F64504">
        <w:rPr>
          <w:rFonts w:ascii="Times New Roman" w:hAnsi="Times New Roman"/>
          <w:sz w:val="28"/>
        </w:rPr>
        <w:t xml:space="preserve"> № 30101810300000000609) предъявило ООО «Автомат» (г. Казань Татарстан, ул. Тверская, 6, ИНН 1652555777, р/</w:t>
      </w:r>
      <w:proofErr w:type="spellStart"/>
      <w:r w:rsidRPr="00F64504">
        <w:rPr>
          <w:rFonts w:ascii="Times New Roman" w:hAnsi="Times New Roman"/>
          <w:sz w:val="28"/>
        </w:rPr>
        <w:t>сч</w:t>
      </w:r>
      <w:proofErr w:type="spellEnd"/>
      <w:r w:rsidRPr="00F64504">
        <w:rPr>
          <w:rFonts w:ascii="Times New Roman" w:hAnsi="Times New Roman"/>
          <w:sz w:val="28"/>
        </w:rPr>
        <w:t xml:space="preserve"> №</w:t>
      </w:r>
      <w:r w:rsidRPr="00F64504">
        <w:rPr>
          <w:rFonts w:ascii="Times New Roman" w:hAnsi="Times New Roman"/>
        </w:rPr>
        <w:t> </w:t>
      </w:r>
      <w:r w:rsidRPr="00F64504">
        <w:rPr>
          <w:rFonts w:ascii="Times New Roman" w:hAnsi="Times New Roman"/>
          <w:sz w:val="28"/>
        </w:rPr>
        <w:t xml:space="preserve">40702810910002000300, открытый в АБ «Девон-Кредит» </w:t>
      </w:r>
      <w:r w:rsidRPr="00F64504">
        <w:rPr>
          <w:rFonts w:ascii="Times New Roman" w:hAnsi="Times New Roman"/>
          <w:sz w:val="28"/>
        </w:rPr>
        <w:lastRenderedPageBreak/>
        <w:t xml:space="preserve">(ПАО) г. Казань, БИК 049202792, </w:t>
      </w:r>
      <w:proofErr w:type="spellStart"/>
      <w:r w:rsidRPr="00F64504">
        <w:rPr>
          <w:rFonts w:ascii="Times New Roman" w:hAnsi="Times New Roman"/>
          <w:sz w:val="28"/>
        </w:rPr>
        <w:t>кор</w:t>
      </w:r>
      <w:proofErr w:type="spellEnd"/>
      <w:r w:rsidRPr="00F64504">
        <w:rPr>
          <w:rFonts w:ascii="Times New Roman" w:hAnsi="Times New Roman"/>
          <w:sz w:val="28"/>
        </w:rPr>
        <w:t>/</w:t>
      </w:r>
      <w:proofErr w:type="spellStart"/>
      <w:r w:rsidRPr="00F64504">
        <w:rPr>
          <w:rFonts w:ascii="Times New Roman" w:hAnsi="Times New Roman"/>
          <w:sz w:val="28"/>
        </w:rPr>
        <w:t>сч</w:t>
      </w:r>
      <w:proofErr w:type="spellEnd"/>
      <w:r w:rsidRPr="00F64504">
        <w:rPr>
          <w:rFonts w:ascii="Times New Roman" w:hAnsi="Times New Roman"/>
          <w:sz w:val="28"/>
        </w:rPr>
        <w:t xml:space="preserve"> № 30101810400000000792) счет №84 от 06 июня 2023 г. за отправленный 01 июня 2023 г. в его адрес по железной дороге (железнодорожная квитанция № 831) в соответствии с заказом № 17 от 30 мая 2023 г. следующий груз, упакованный в 12 ящиков общим весом 2 400 кг: </w:t>
      </w:r>
    </w:p>
    <w:p w14:paraId="4F4CD343" w14:textId="77777777" w:rsidR="00F64504" w:rsidRPr="00F64504" w:rsidRDefault="00F64504" w:rsidP="00F64504">
      <w:pPr>
        <w:shd w:val="clear" w:color="auto" w:fill="FFFFFF"/>
        <w:spacing w:after="0"/>
        <w:jc w:val="both"/>
        <w:rPr>
          <w:rFonts w:ascii="Times New Roman" w:hAnsi="Times New Roman"/>
          <w:sz w:val="28"/>
        </w:rPr>
      </w:pPr>
      <w:r w:rsidRPr="00F64504">
        <w:rPr>
          <w:rFonts w:ascii="Times New Roman" w:hAnsi="Times New Roman"/>
          <w:sz w:val="28"/>
        </w:rPr>
        <w:t xml:space="preserve">1) детали СТ-15 – 300 шт. по 236 руб. за штуку (в </w:t>
      </w:r>
      <w:proofErr w:type="spellStart"/>
      <w:r w:rsidRPr="00F64504">
        <w:rPr>
          <w:rFonts w:ascii="Times New Roman" w:hAnsi="Times New Roman"/>
          <w:sz w:val="28"/>
        </w:rPr>
        <w:t>т.ч</w:t>
      </w:r>
      <w:proofErr w:type="spellEnd"/>
      <w:r w:rsidRPr="00F64504">
        <w:rPr>
          <w:rFonts w:ascii="Times New Roman" w:hAnsi="Times New Roman"/>
          <w:sz w:val="28"/>
        </w:rPr>
        <w:t xml:space="preserve">. НДС – 18 %); </w:t>
      </w:r>
    </w:p>
    <w:p w14:paraId="51517F7E" w14:textId="77777777" w:rsidR="00F64504" w:rsidRPr="00F64504" w:rsidRDefault="00F64504" w:rsidP="00F64504">
      <w:pPr>
        <w:shd w:val="clear" w:color="auto" w:fill="FFFFFF"/>
        <w:spacing w:after="0"/>
        <w:jc w:val="both"/>
        <w:rPr>
          <w:rFonts w:ascii="Times New Roman" w:hAnsi="Times New Roman"/>
          <w:sz w:val="28"/>
        </w:rPr>
      </w:pPr>
      <w:r w:rsidRPr="00F64504">
        <w:rPr>
          <w:rFonts w:ascii="Times New Roman" w:hAnsi="Times New Roman"/>
          <w:sz w:val="28"/>
        </w:rPr>
        <w:t xml:space="preserve">2) детали СТ-18 – 100 шт. по 354 руб. за штуку (в </w:t>
      </w:r>
      <w:proofErr w:type="spellStart"/>
      <w:r w:rsidRPr="00F64504">
        <w:rPr>
          <w:rFonts w:ascii="Times New Roman" w:hAnsi="Times New Roman"/>
          <w:sz w:val="28"/>
        </w:rPr>
        <w:t>т.ч</w:t>
      </w:r>
      <w:proofErr w:type="spellEnd"/>
      <w:r w:rsidRPr="00F64504">
        <w:rPr>
          <w:rFonts w:ascii="Times New Roman" w:hAnsi="Times New Roman"/>
          <w:sz w:val="28"/>
        </w:rPr>
        <w:t xml:space="preserve">. НДС – 18 %). </w:t>
      </w:r>
    </w:p>
    <w:p w14:paraId="3E94E090" w14:textId="77777777" w:rsidR="00F64504" w:rsidRPr="00F64504" w:rsidRDefault="00F64504" w:rsidP="00F64504">
      <w:pPr>
        <w:shd w:val="clear" w:color="auto" w:fill="FFFFFF"/>
        <w:spacing w:after="0"/>
        <w:jc w:val="both"/>
        <w:rPr>
          <w:rFonts w:ascii="Times New Roman" w:hAnsi="Times New Roman"/>
          <w:sz w:val="32"/>
          <w:szCs w:val="28"/>
        </w:rPr>
      </w:pPr>
      <w:r w:rsidRPr="00F64504">
        <w:rPr>
          <w:rFonts w:ascii="Times New Roman" w:hAnsi="Times New Roman"/>
          <w:sz w:val="28"/>
        </w:rPr>
        <w:t>Счет-фактуру подписали директор завода Павлов П.М. и главный бухгалтер Фомина С.Т.</w:t>
      </w:r>
    </w:p>
    <w:p w14:paraId="4D0AD869" w14:textId="5A37B973" w:rsidR="00BD742A" w:rsidRPr="00F64504" w:rsidRDefault="00BD742A" w:rsidP="00BD401A">
      <w:pPr>
        <w:spacing w:after="0"/>
        <w:ind w:firstLine="708"/>
        <w:jc w:val="both"/>
        <w:rPr>
          <w:rFonts w:ascii="Times New Roman" w:eastAsia="Times New Roman" w:hAnsi="Times New Roman"/>
          <w:color w:val="000000" w:themeColor="text1"/>
          <w:sz w:val="28"/>
          <w:szCs w:val="28"/>
          <w:lang w:eastAsia="ru-RU"/>
        </w:rPr>
      </w:pPr>
    </w:p>
    <w:p w14:paraId="6694369E" w14:textId="77777777" w:rsidR="00F64504" w:rsidRPr="00F64504" w:rsidRDefault="00F64504" w:rsidP="00F64504">
      <w:pPr>
        <w:spacing w:after="0"/>
        <w:ind w:left="720"/>
        <w:jc w:val="both"/>
        <w:rPr>
          <w:rFonts w:ascii="Times New Roman" w:eastAsia="Times New Roman" w:hAnsi="Times New Roman"/>
          <w:b/>
          <w:color w:val="000000" w:themeColor="text1"/>
          <w:sz w:val="28"/>
          <w:szCs w:val="28"/>
          <w:lang w:eastAsia="ru-RU"/>
        </w:rPr>
      </w:pPr>
      <w:r w:rsidRPr="00F64504">
        <w:rPr>
          <w:rFonts w:ascii="Times New Roman" w:eastAsia="Times New Roman" w:hAnsi="Times New Roman"/>
          <w:b/>
          <w:color w:val="000000" w:themeColor="text1"/>
          <w:sz w:val="28"/>
          <w:szCs w:val="28"/>
          <w:lang w:eastAsia="ru-RU"/>
        </w:rPr>
        <w:t xml:space="preserve">Практическое задание № 17.  </w:t>
      </w:r>
    </w:p>
    <w:p w14:paraId="6813C4E0" w14:textId="77777777" w:rsidR="002C1018" w:rsidRPr="002C1018" w:rsidRDefault="002C1018" w:rsidP="002C1018">
      <w:pPr>
        <w:shd w:val="clear" w:color="auto" w:fill="FFFFFF"/>
        <w:spacing w:after="0"/>
        <w:jc w:val="both"/>
        <w:rPr>
          <w:rFonts w:ascii="Times New Roman" w:hAnsi="Times New Roman"/>
          <w:sz w:val="28"/>
          <w:szCs w:val="28"/>
        </w:rPr>
      </w:pPr>
      <w:r w:rsidRPr="002C1018">
        <w:rPr>
          <w:rFonts w:ascii="Times New Roman" w:hAnsi="Times New Roman"/>
          <w:sz w:val="28"/>
          <w:szCs w:val="28"/>
        </w:rPr>
        <w:t>Проверить правильность заполнения требования-накладной на отпуск готовой продукции</w:t>
      </w:r>
    </w:p>
    <w:p w14:paraId="5974AEDF" w14:textId="77777777" w:rsidR="002C1018" w:rsidRPr="002C1018" w:rsidRDefault="002C1018" w:rsidP="002C1018">
      <w:pPr>
        <w:shd w:val="clear" w:color="auto" w:fill="FFFFFF"/>
        <w:spacing w:after="0"/>
        <w:jc w:val="both"/>
        <w:rPr>
          <w:rFonts w:ascii="Times New Roman" w:hAnsi="Times New Roman"/>
          <w:sz w:val="28"/>
          <w:szCs w:val="28"/>
        </w:rPr>
      </w:pPr>
      <w:r w:rsidRPr="002C1018">
        <w:rPr>
          <w:rFonts w:ascii="Times New Roman" w:hAnsi="Times New Roman"/>
          <w:noProof/>
          <w:sz w:val="28"/>
          <w:szCs w:val="28"/>
        </w:rPr>
        <w:lastRenderedPageBreak/>
        <w:drawing>
          <wp:inline distT="0" distB="0" distL="0" distR="0" wp14:anchorId="10769D36" wp14:editId="3179CA34">
            <wp:extent cx="5404514" cy="5999961"/>
            <wp:effectExtent l="0" t="0" r="571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948" t="22256" r="29852" b="8268"/>
                    <a:stretch/>
                  </pic:blipFill>
                  <pic:spPr bwMode="auto">
                    <a:xfrm>
                      <a:off x="0" y="0"/>
                      <a:ext cx="5432766" cy="6031326"/>
                    </a:xfrm>
                    <a:prstGeom prst="rect">
                      <a:avLst/>
                    </a:prstGeom>
                    <a:ln>
                      <a:noFill/>
                    </a:ln>
                    <a:extLst>
                      <a:ext uri="{53640926-AAD7-44D8-BBD7-CCE9431645EC}">
                        <a14:shadowObscured xmlns:a14="http://schemas.microsoft.com/office/drawing/2010/main"/>
                      </a:ext>
                    </a:extLst>
                  </pic:spPr>
                </pic:pic>
              </a:graphicData>
            </a:graphic>
          </wp:inline>
        </w:drawing>
      </w:r>
    </w:p>
    <w:p w14:paraId="6C65979F" w14:textId="77777777" w:rsidR="002C1018" w:rsidRPr="002C1018" w:rsidRDefault="002C1018" w:rsidP="002C1018">
      <w:pPr>
        <w:shd w:val="clear" w:color="auto" w:fill="FFFFFF"/>
        <w:spacing w:after="0"/>
        <w:jc w:val="both"/>
        <w:rPr>
          <w:rFonts w:ascii="Times New Roman" w:hAnsi="Times New Roman"/>
          <w:sz w:val="28"/>
          <w:szCs w:val="28"/>
        </w:rPr>
      </w:pPr>
    </w:p>
    <w:p w14:paraId="7801C101" w14:textId="77777777" w:rsidR="002C1018" w:rsidRPr="002C1018" w:rsidRDefault="002C1018" w:rsidP="002C1018">
      <w:pPr>
        <w:spacing w:after="0"/>
        <w:ind w:firstLine="708"/>
        <w:jc w:val="both"/>
        <w:rPr>
          <w:rFonts w:ascii="Times New Roman" w:eastAsia="Times New Roman" w:hAnsi="Times New Roman"/>
          <w:b/>
          <w:color w:val="000000" w:themeColor="text1"/>
          <w:sz w:val="28"/>
          <w:szCs w:val="28"/>
          <w:lang w:eastAsia="ru-RU"/>
        </w:rPr>
      </w:pPr>
      <w:r w:rsidRPr="002C1018">
        <w:rPr>
          <w:rFonts w:ascii="Times New Roman" w:eastAsia="Times New Roman" w:hAnsi="Times New Roman"/>
          <w:b/>
          <w:color w:val="000000" w:themeColor="text1"/>
          <w:sz w:val="28"/>
          <w:szCs w:val="28"/>
          <w:lang w:eastAsia="ru-RU"/>
        </w:rPr>
        <w:t xml:space="preserve">Практическое задание № 18.  </w:t>
      </w:r>
    </w:p>
    <w:p w14:paraId="453E30F2" w14:textId="77777777" w:rsidR="002C1018" w:rsidRPr="002C1018" w:rsidRDefault="002C1018" w:rsidP="002C1018">
      <w:pPr>
        <w:pStyle w:val="ab"/>
        <w:shd w:val="clear" w:color="auto" w:fill="FFFFFF"/>
        <w:spacing w:before="0" w:beforeAutospacing="0" w:after="0" w:afterAutospacing="0" w:line="276" w:lineRule="auto"/>
        <w:jc w:val="both"/>
        <w:rPr>
          <w:rFonts w:ascii="Times New Roman" w:hAnsi="Times New Roman" w:cs="Times New Roman"/>
          <w:sz w:val="28"/>
          <w:szCs w:val="28"/>
        </w:rPr>
      </w:pPr>
      <w:r w:rsidRPr="002C1018">
        <w:rPr>
          <w:rFonts w:ascii="Times New Roman" w:hAnsi="Times New Roman" w:cs="Times New Roman"/>
          <w:sz w:val="28"/>
          <w:szCs w:val="28"/>
        </w:rPr>
        <w:t xml:space="preserve">При регистрации ООО «Луч» учредителями было принято решение сформировать минимальный уставный капитал – 20 000 рублей. Доли были разделены между двумя собственниками, взнос каждого из которых составил 40 % и 60 % соответственно. Информация о размере первоначального капитала была зарегистрирована в уставе компании, сведения отобразились в ЕГРЮЛ. </w:t>
      </w:r>
    </w:p>
    <w:p w14:paraId="7DE89CA9" w14:textId="77777777" w:rsidR="002C1018" w:rsidRPr="002C1018" w:rsidRDefault="002C1018" w:rsidP="002C1018">
      <w:pPr>
        <w:pStyle w:val="ab"/>
        <w:shd w:val="clear" w:color="auto" w:fill="FFFFFF"/>
        <w:spacing w:before="0" w:beforeAutospacing="0" w:after="0" w:afterAutospacing="0" w:line="276" w:lineRule="auto"/>
        <w:ind w:firstLine="709"/>
        <w:jc w:val="both"/>
        <w:rPr>
          <w:rFonts w:ascii="Times New Roman" w:hAnsi="Times New Roman" w:cs="Times New Roman"/>
          <w:sz w:val="28"/>
          <w:szCs w:val="28"/>
        </w:rPr>
      </w:pPr>
      <w:r w:rsidRPr="002C1018">
        <w:rPr>
          <w:rFonts w:ascii="Times New Roman" w:hAnsi="Times New Roman" w:cs="Times New Roman"/>
          <w:sz w:val="28"/>
          <w:szCs w:val="28"/>
        </w:rPr>
        <w:t xml:space="preserve">После года работы на рынке в ООО «Луч» для повышения привлекательности фирмы среди партнеров по бизнесу и потенциальных кредиторов на общем собрании учредителей было принято решение об увеличении размера уставного капитала на 15 % за счет чистой прибыли. </w:t>
      </w:r>
      <w:r w:rsidRPr="002C1018">
        <w:rPr>
          <w:rFonts w:ascii="Times New Roman" w:hAnsi="Times New Roman" w:cs="Times New Roman"/>
          <w:sz w:val="28"/>
          <w:szCs w:val="28"/>
        </w:rPr>
        <w:lastRenderedPageBreak/>
        <w:t>Изменения были утверждены и официально зарегистрированы. Составить необходимые бухгалтерские записи по операциям.</w:t>
      </w:r>
    </w:p>
    <w:p w14:paraId="26D2478C" w14:textId="14DEA067" w:rsidR="00BD742A" w:rsidRPr="002C1018" w:rsidRDefault="00BD742A" w:rsidP="00BD401A">
      <w:pPr>
        <w:spacing w:after="0"/>
        <w:ind w:firstLine="708"/>
        <w:jc w:val="both"/>
        <w:rPr>
          <w:rFonts w:ascii="Times New Roman" w:eastAsia="Times New Roman" w:hAnsi="Times New Roman"/>
          <w:color w:val="000000" w:themeColor="text1"/>
          <w:sz w:val="28"/>
          <w:szCs w:val="28"/>
          <w:lang w:eastAsia="ru-RU"/>
        </w:rPr>
      </w:pPr>
    </w:p>
    <w:p w14:paraId="10303F2C" w14:textId="77777777" w:rsidR="002C1018" w:rsidRPr="002C1018" w:rsidRDefault="002C1018" w:rsidP="002C1018">
      <w:pPr>
        <w:spacing w:after="0"/>
        <w:ind w:firstLine="708"/>
        <w:jc w:val="both"/>
        <w:rPr>
          <w:rFonts w:ascii="Times New Roman" w:eastAsia="Times New Roman" w:hAnsi="Times New Roman"/>
          <w:b/>
          <w:color w:val="000000" w:themeColor="text1"/>
          <w:sz w:val="28"/>
          <w:szCs w:val="28"/>
          <w:lang w:eastAsia="ru-RU"/>
        </w:rPr>
      </w:pPr>
      <w:r w:rsidRPr="002C1018">
        <w:rPr>
          <w:rFonts w:ascii="Times New Roman" w:eastAsia="Times New Roman" w:hAnsi="Times New Roman"/>
          <w:b/>
          <w:color w:val="000000" w:themeColor="text1"/>
          <w:sz w:val="28"/>
          <w:szCs w:val="28"/>
          <w:lang w:eastAsia="ru-RU"/>
        </w:rPr>
        <w:t xml:space="preserve">Практическое задание № 19.  </w:t>
      </w:r>
    </w:p>
    <w:p w14:paraId="2B99C683" w14:textId="77777777" w:rsidR="002C1018" w:rsidRPr="002C1018" w:rsidRDefault="002C1018" w:rsidP="002C1018">
      <w:pPr>
        <w:spacing w:after="0"/>
        <w:jc w:val="both"/>
        <w:rPr>
          <w:rFonts w:ascii="Times New Roman" w:hAnsi="Times New Roman"/>
          <w:sz w:val="28"/>
          <w:szCs w:val="28"/>
        </w:rPr>
      </w:pPr>
      <w:r w:rsidRPr="002C1018">
        <w:rPr>
          <w:rFonts w:ascii="Times New Roman" w:hAnsi="Times New Roman"/>
          <w:sz w:val="28"/>
          <w:szCs w:val="28"/>
        </w:rPr>
        <w:t>ООО «Альфа» в 2019 году внесло вклад в уставный капитал ООО «</w:t>
      </w:r>
      <w:proofErr w:type="spellStart"/>
      <w:r w:rsidRPr="002C1018">
        <w:rPr>
          <w:rFonts w:ascii="Times New Roman" w:hAnsi="Times New Roman"/>
          <w:sz w:val="28"/>
          <w:szCs w:val="28"/>
        </w:rPr>
        <w:t>Бетта</w:t>
      </w:r>
      <w:proofErr w:type="spellEnd"/>
      <w:r w:rsidRPr="002C1018">
        <w:rPr>
          <w:rFonts w:ascii="Times New Roman" w:hAnsi="Times New Roman"/>
          <w:sz w:val="28"/>
          <w:szCs w:val="28"/>
        </w:rPr>
        <w:t>» в сумме 700 000 руб. Доля вклада составляет 20 процентов. По итогам 2019 года и отчетных периодов 2020 года ООО «</w:t>
      </w:r>
      <w:proofErr w:type="spellStart"/>
      <w:r w:rsidRPr="002C1018">
        <w:rPr>
          <w:rFonts w:ascii="Times New Roman" w:hAnsi="Times New Roman"/>
          <w:sz w:val="28"/>
          <w:szCs w:val="28"/>
        </w:rPr>
        <w:t>Бетта</w:t>
      </w:r>
      <w:proofErr w:type="spellEnd"/>
      <w:r w:rsidRPr="002C1018">
        <w:rPr>
          <w:rFonts w:ascii="Times New Roman" w:hAnsi="Times New Roman"/>
          <w:sz w:val="28"/>
          <w:szCs w:val="28"/>
        </w:rPr>
        <w:t>» не получило чистую прибыль. Соответственно, «Альфа» со своего вклада в уставный капитал «</w:t>
      </w:r>
      <w:proofErr w:type="spellStart"/>
      <w:r w:rsidRPr="002C1018">
        <w:rPr>
          <w:rFonts w:ascii="Times New Roman" w:hAnsi="Times New Roman"/>
          <w:sz w:val="28"/>
          <w:szCs w:val="28"/>
        </w:rPr>
        <w:t>Бетта</w:t>
      </w:r>
      <w:proofErr w:type="spellEnd"/>
      <w:r w:rsidRPr="002C1018">
        <w:rPr>
          <w:rFonts w:ascii="Times New Roman" w:hAnsi="Times New Roman"/>
          <w:sz w:val="28"/>
          <w:szCs w:val="28"/>
        </w:rPr>
        <w:t>» не получила дивидендов. Было установлено, что величина чистых активов «</w:t>
      </w:r>
      <w:proofErr w:type="spellStart"/>
      <w:r w:rsidRPr="002C1018">
        <w:rPr>
          <w:rFonts w:ascii="Times New Roman" w:hAnsi="Times New Roman"/>
          <w:sz w:val="28"/>
          <w:szCs w:val="28"/>
        </w:rPr>
        <w:t>Бетта</w:t>
      </w:r>
      <w:proofErr w:type="spellEnd"/>
      <w:r w:rsidRPr="002C1018">
        <w:rPr>
          <w:rFonts w:ascii="Times New Roman" w:hAnsi="Times New Roman"/>
          <w:sz w:val="28"/>
          <w:szCs w:val="28"/>
        </w:rPr>
        <w:t>» уменьшилась и на 30 сентября 2020 года составила 1 400 000 руб. Исходя из этого, комиссия определила устойчивое снижение стоимости вклада в уставный капитал и приняла решение о создании резерва под обесценение вклада. Отразить в учете создание резерва. Определить корреспонденцию счетов, указать нормативно-законодательные акты, регулирующие учет и первичные документы.</w:t>
      </w:r>
    </w:p>
    <w:p w14:paraId="0EC5C852" w14:textId="77777777" w:rsidR="00850479" w:rsidRPr="002C1018" w:rsidRDefault="00850479" w:rsidP="00BD401A">
      <w:pPr>
        <w:spacing w:after="0"/>
        <w:ind w:firstLine="708"/>
        <w:jc w:val="both"/>
        <w:rPr>
          <w:rFonts w:ascii="Times New Roman" w:eastAsia="Times New Roman" w:hAnsi="Times New Roman"/>
          <w:color w:val="000000" w:themeColor="text1"/>
          <w:sz w:val="28"/>
          <w:szCs w:val="28"/>
          <w:lang w:eastAsia="ru-RU"/>
        </w:rPr>
      </w:pPr>
    </w:p>
    <w:p w14:paraId="13E24173" w14:textId="77777777" w:rsidR="002C1018" w:rsidRPr="002C1018" w:rsidRDefault="002C1018" w:rsidP="002C1018">
      <w:pPr>
        <w:spacing w:after="0"/>
        <w:ind w:left="720"/>
        <w:jc w:val="both"/>
        <w:rPr>
          <w:rFonts w:ascii="Times New Roman" w:eastAsia="Times New Roman" w:hAnsi="Times New Roman"/>
          <w:b/>
          <w:color w:val="000000" w:themeColor="text1"/>
          <w:sz w:val="28"/>
          <w:szCs w:val="28"/>
          <w:lang w:eastAsia="ru-RU"/>
        </w:rPr>
      </w:pPr>
      <w:r w:rsidRPr="002C1018">
        <w:rPr>
          <w:rFonts w:ascii="Times New Roman" w:eastAsia="Times New Roman" w:hAnsi="Times New Roman"/>
          <w:b/>
          <w:color w:val="000000" w:themeColor="text1"/>
          <w:sz w:val="28"/>
          <w:szCs w:val="28"/>
          <w:lang w:eastAsia="ru-RU"/>
        </w:rPr>
        <w:t xml:space="preserve">Практическое задание № 20.  </w:t>
      </w:r>
    </w:p>
    <w:p w14:paraId="1E0A0CD3" w14:textId="77777777" w:rsidR="008D380F" w:rsidRPr="008D380F" w:rsidRDefault="008D380F" w:rsidP="008D380F">
      <w:pPr>
        <w:pStyle w:val="ab"/>
        <w:spacing w:before="0" w:beforeAutospacing="0" w:after="0" w:afterAutospacing="0" w:line="276" w:lineRule="auto"/>
        <w:jc w:val="both"/>
        <w:rPr>
          <w:rStyle w:val="c7"/>
          <w:rFonts w:ascii="Times New Roman" w:hAnsi="Times New Roman"/>
          <w:sz w:val="28"/>
          <w:szCs w:val="28"/>
        </w:rPr>
      </w:pPr>
      <w:r w:rsidRPr="008D380F">
        <w:rPr>
          <w:rStyle w:val="c7"/>
          <w:rFonts w:ascii="Times New Roman" w:hAnsi="Times New Roman"/>
          <w:sz w:val="28"/>
          <w:szCs w:val="28"/>
        </w:rPr>
        <w:t>Организация приобрела исключительное право на товарный знак. Затраты на приобретение 300000 руб., в том числе НДС 20 %. Расходы по приобретению оплачены. Составить бухгалтерские проводки.</w:t>
      </w:r>
    </w:p>
    <w:p w14:paraId="0050032A" w14:textId="77777777" w:rsidR="00BD401A" w:rsidRPr="008D380F" w:rsidRDefault="00BD401A" w:rsidP="00BD401A">
      <w:pPr>
        <w:spacing w:after="0"/>
        <w:ind w:firstLine="708"/>
        <w:jc w:val="both"/>
        <w:rPr>
          <w:rFonts w:ascii="Times New Roman" w:eastAsia="Times New Roman" w:hAnsi="Times New Roman"/>
          <w:color w:val="000000" w:themeColor="text1"/>
          <w:sz w:val="28"/>
          <w:szCs w:val="28"/>
          <w:lang w:eastAsia="ru-RU"/>
        </w:rPr>
      </w:pPr>
    </w:p>
    <w:p w14:paraId="122935B1" w14:textId="5DB970A0" w:rsidR="00F8231C" w:rsidRPr="008D380F" w:rsidRDefault="00385067" w:rsidP="005B5FBB">
      <w:pPr>
        <w:tabs>
          <w:tab w:val="left" w:pos="284"/>
        </w:tabs>
        <w:spacing w:after="0"/>
        <w:ind w:firstLine="709"/>
        <w:jc w:val="both"/>
        <w:rPr>
          <w:rFonts w:ascii="Times New Roman" w:eastAsia="Times New Roman" w:hAnsi="Times New Roman"/>
          <w:b/>
          <w:color w:val="000000" w:themeColor="text1"/>
          <w:sz w:val="28"/>
          <w:szCs w:val="28"/>
        </w:rPr>
      </w:pPr>
      <w:r w:rsidRPr="008D380F">
        <w:rPr>
          <w:rFonts w:ascii="Times New Roman" w:eastAsia="Times New Roman" w:hAnsi="Times New Roman"/>
          <w:b/>
          <w:color w:val="000000" w:themeColor="text1"/>
          <w:sz w:val="28"/>
          <w:szCs w:val="28"/>
        </w:rPr>
        <w:t>Критерии оценки:</w:t>
      </w:r>
    </w:p>
    <w:p w14:paraId="6A98584A" w14:textId="7EA66961" w:rsidR="00F8231C" w:rsidRPr="008D380F"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8D380F">
        <w:rPr>
          <w:rFonts w:ascii="Times New Roman" w:eastAsia="Times New Roman" w:hAnsi="Times New Roman"/>
          <w:color w:val="000000" w:themeColor="text1"/>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Pr="008D380F"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8D380F">
        <w:rPr>
          <w:rFonts w:ascii="Times New Roman" w:eastAsia="Times New Roman" w:hAnsi="Times New Roman"/>
          <w:color w:val="000000" w:themeColor="text1"/>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Pr="008D380F"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8D380F">
        <w:rPr>
          <w:rFonts w:ascii="Times New Roman" w:eastAsia="Times New Roman" w:hAnsi="Times New Roman"/>
          <w:color w:val="000000" w:themeColor="text1"/>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8D380F" w:rsidRDefault="00385067" w:rsidP="005B5FBB">
      <w:pPr>
        <w:tabs>
          <w:tab w:val="left" w:pos="284"/>
        </w:tabs>
        <w:spacing w:after="0"/>
        <w:ind w:firstLine="709"/>
        <w:jc w:val="both"/>
        <w:rPr>
          <w:rFonts w:ascii="Times New Roman" w:eastAsia="Times New Roman" w:hAnsi="Times New Roman"/>
          <w:color w:val="000000" w:themeColor="text1"/>
          <w:sz w:val="28"/>
          <w:szCs w:val="28"/>
        </w:rPr>
      </w:pPr>
      <w:r w:rsidRPr="008D380F">
        <w:rPr>
          <w:rFonts w:ascii="Times New Roman" w:eastAsia="Times New Roman" w:hAnsi="Times New Roman"/>
          <w:color w:val="000000" w:themeColor="text1"/>
          <w:sz w:val="28"/>
          <w:szCs w:val="28"/>
        </w:rPr>
        <w:lastRenderedPageBreak/>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Pr="008D380F" w:rsidRDefault="00AB564B" w:rsidP="00C1596C">
      <w:pPr>
        <w:tabs>
          <w:tab w:val="left" w:pos="284"/>
        </w:tabs>
        <w:spacing w:after="0"/>
        <w:jc w:val="both"/>
        <w:rPr>
          <w:rFonts w:ascii="Times New Roman" w:eastAsia="Times New Roman" w:hAnsi="Times New Roman"/>
          <w:b/>
          <w:bCs/>
          <w:color w:val="000000" w:themeColor="text1"/>
          <w:sz w:val="28"/>
          <w:szCs w:val="28"/>
        </w:rPr>
      </w:pPr>
    </w:p>
    <w:p w14:paraId="51F0DB68" w14:textId="6A7A8B03" w:rsidR="00E47BC4" w:rsidRPr="008D380F" w:rsidRDefault="00F8231C" w:rsidP="00A11ECB">
      <w:pPr>
        <w:pStyle w:val="a9"/>
        <w:numPr>
          <w:ilvl w:val="1"/>
          <w:numId w:val="3"/>
        </w:numPr>
        <w:tabs>
          <w:tab w:val="left" w:pos="284"/>
        </w:tabs>
        <w:spacing w:after="0"/>
        <w:jc w:val="both"/>
        <w:rPr>
          <w:rFonts w:ascii="Times New Roman" w:eastAsia="Times New Roman" w:hAnsi="Times New Roman"/>
          <w:b/>
          <w:bCs/>
          <w:color w:val="000000" w:themeColor="text1"/>
          <w:sz w:val="28"/>
          <w:szCs w:val="28"/>
        </w:rPr>
      </w:pPr>
      <w:r w:rsidRPr="008D380F">
        <w:rPr>
          <w:rFonts w:ascii="Times New Roman" w:eastAsia="Times New Roman" w:hAnsi="Times New Roman"/>
          <w:b/>
          <w:bCs/>
          <w:color w:val="000000" w:themeColor="text1"/>
          <w:sz w:val="28"/>
          <w:szCs w:val="28"/>
        </w:rPr>
        <w:t>Комплект тестовых заданий</w:t>
      </w:r>
      <w:r w:rsidR="00FB6D94" w:rsidRPr="008D380F">
        <w:rPr>
          <w:rFonts w:ascii="Times New Roman" w:eastAsia="Times New Roman" w:hAnsi="Times New Roman"/>
          <w:b/>
          <w:bCs/>
          <w:color w:val="000000" w:themeColor="text1"/>
          <w:sz w:val="28"/>
          <w:szCs w:val="28"/>
        </w:rPr>
        <w:t xml:space="preserve"> </w:t>
      </w:r>
    </w:p>
    <w:p w14:paraId="2438DBBD" w14:textId="77777777" w:rsidR="00BD401A" w:rsidRPr="008D380F" w:rsidRDefault="00BD401A" w:rsidP="00D967BF">
      <w:pPr>
        <w:tabs>
          <w:tab w:val="left" w:pos="284"/>
        </w:tabs>
        <w:spacing w:after="0"/>
        <w:ind w:firstLine="709"/>
        <w:jc w:val="both"/>
        <w:rPr>
          <w:rFonts w:ascii="Times New Roman" w:eastAsia="Times New Roman" w:hAnsi="Times New Roman"/>
          <w:color w:val="000000" w:themeColor="text1"/>
          <w:sz w:val="28"/>
          <w:szCs w:val="28"/>
        </w:rPr>
      </w:pPr>
      <w:r w:rsidRPr="008D380F">
        <w:rPr>
          <w:rFonts w:ascii="Times New Roman" w:eastAsia="Times New Roman" w:hAnsi="Times New Roman"/>
          <w:color w:val="000000" w:themeColor="text1"/>
          <w:sz w:val="28"/>
          <w:szCs w:val="28"/>
        </w:rPr>
        <w:t>Выберите правильный ответ (тип ответа - одиночный)</w:t>
      </w:r>
    </w:p>
    <w:p w14:paraId="7A33ED0B" w14:textId="77777777" w:rsidR="00D967BF" w:rsidRPr="008D380F" w:rsidRDefault="00D967BF" w:rsidP="00D967BF">
      <w:pPr>
        <w:tabs>
          <w:tab w:val="left" w:pos="284"/>
        </w:tabs>
        <w:spacing w:after="0"/>
        <w:ind w:firstLine="709"/>
        <w:jc w:val="both"/>
        <w:rPr>
          <w:rFonts w:ascii="Times New Roman" w:eastAsia="Times New Roman" w:hAnsi="Times New Roman"/>
          <w:color w:val="000000" w:themeColor="text1"/>
          <w:sz w:val="28"/>
          <w:szCs w:val="28"/>
        </w:rPr>
      </w:pPr>
    </w:p>
    <w:p w14:paraId="52680F5D"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1. Что определяет предмет бухгалтерского учета: </w:t>
      </w:r>
    </w:p>
    <w:p w14:paraId="7D223846" w14:textId="77777777"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 xml:space="preserve">а) активы организации и их место в формировании общественного продукта; </w:t>
      </w:r>
    </w:p>
    <w:p w14:paraId="24D5DF4D" w14:textId="77777777"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 xml:space="preserve">б) хозяйственные операции; </w:t>
      </w:r>
    </w:p>
    <w:p w14:paraId="3BE448D7" w14:textId="77777777"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 xml:space="preserve">в) активы, собственный и заемный капитал, хозяйственные процессы, формирующие учетную информацию о наличии и движении объектов бухгалтерского учета; </w:t>
      </w:r>
    </w:p>
    <w:p w14:paraId="3FCB3EF7" w14:textId="72D7081E"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 xml:space="preserve">г) собственный и заемный капитал организации? </w:t>
      </w:r>
    </w:p>
    <w:p w14:paraId="3E5F52F2" w14:textId="77777777" w:rsidR="008B133A" w:rsidRPr="008B133A" w:rsidRDefault="008B133A" w:rsidP="00A503CC">
      <w:pPr>
        <w:shd w:val="clear" w:color="auto" w:fill="FFFFFF"/>
        <w:spacing w:after="0"/>
        <w:ind w:left="567" w:hanging="283"/>
        <w:jc w:val="both"/>
        <w:rPr>
          <w:rStyle w:val="c7"/>
          <w:rFonts w:ascii="Times New Roman" w:hAnsi="Times New Roman"/>
          <w:color w:val="000000" w:themeColor="text1"/>
          <w:sz w:val="28"/>
          <w:szCs w:val="28"/>
        </w:rPr>
      </w:pPr>
    </w:p>
    <w:p w14:paraId="733B61EB"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2. Активы организации – это</w:t>
      </w:r>
    </w:p>
    <w:p w14:paraId="48286C8E" w14:textId="77777777"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а) действия, связанные с движением имущества в процессе хозяйственной деятельности</w:t>
      </w:r>
    </w:p>
    <w:p w14:paraId="51D96AE9" w14:textId="77777777"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б) имущество, принадлежащее организации на правах собственности</w:t>
      </w:r>
    </w:p>
    <w:p w14:paraId="1CE758FE" w14:textId="77777777" w:rsidR="00A503CC" w:rsidRPr="008B133A"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в) источники приобретения имущества организации</w:t>
      </w:r>
    </w:p>
    <w:p w14:paraId="724DD4C6" w14:textId="685E325E" w:rsidR="00A503CC" w:rsidRDefault="00A503CC" w:rsidP="00A503CC">
      <w:pPr>
        <w:shd w:val="clear" w:color="auto" w:fill="FFFFFF"/>
        <w:spacing w:after="0"/>
        <w:ind w:left="567" w:hanging="283"/>
        <w:jc w:val="both"/>
        <w:rPr>
          <w:rStyle w:val="c7"/>
          <w:rFonts w:ascii="Times New Roman" w:hAnsi="Times New Roman"/>
          <w:color w:val="000000" w:themeColor="text1"/>
          <w:sz w:val="28"/>
          <w:szCs w:val="28"/>
        </w:rPr>
      </w:pPr>
      <w:r w:rsidRPr="008B133A">
        <w:rPr>
          <w:rStyle w:val="c7"/>
          <w:rFonts w:ascii="Times New Roman" w:hAnsi="Times New Roman"/>
          <w:color w:val="000000" w:themeColor="text1"/>
          <w:sz w:val="28"/>
          <w:szCs w:val="28"/>
        </w:rPr>
        <w:t>г) хозяйственные средства, контроль над которыми организация получила в результате свершившихся фактов её хозяйственной деятельности и которые должны принести ей экономические выгоды в будущем</w:t>
      </w:r>
    </w:p>
    <w:p w14:paraId="00BF2FF2" w14:textId="77777777" w:rsidR="008B133A" w:rsidRPr="008B133A" w:rsidRDefault="008B133A" w:rsidP="00A503CC">
      <w:pPr>
        <w:shd w:val="clear" w:color="auto" w:fill="FFFFFF"/>
        <w:spacing w:after="0"/>
        <w:ind w:left="567" w:hanging="283"/>
        <w:jc w:val="both"/>
        <w:rPr>
          <w:rStyle w:val="c7"/>
          <w:rFonts w:ascii="Times New Roman" w:hAnsi="Times New Roman"/>
          <w:color w:val="000000" w:themeColor="text1"/>
          <w:sz w:val="28"/>
          <w:szCs w:val="28"/>
        </w:rPr>
      </w:pPr>
    </w:p>
    <w:p w14:paraId="2EE89B3A"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3. Что относится к </w:t>
      </w:r>
      <w:proofErr w:type="spellStart"/>
      <w:r w:rsidRPr="008B133A">
        <w:rPr>
          <w:rFonts w:ascii="Times New Roman" w:eastAsia="Times New Roman" w:hAnsi="Times New Roman"/>
          <w:b/>
          <w:color w:val="000000" w:themeColor="text1"/>
          <w:sz w:val="28"/>
          <w:szCs w:val="28"/>
        </w:rPr>
        <w:t>внеоборотным</w:t>
      </w:r>
      <w:proofErr w:type="spellEnd"/>
      <w:r w:rsidRPr="008B133A">
        <w:rPr>
          <w:rFonts w:ascii="Times New Roman" w:eastAsia="Times New Roman" w:hAnsi="Times New Roman"/>
          <w:b/>
          <w:color w:val="000000" w:themeColor="text1"/>
          <w:sz w:val="28"/>
          <w:szCs w:val="28"/>
        </w:rPr>
        <w:t xml:space="preserve"> активам: </w:t>
      </w:r>
    </w:p>
    <w:p w14:paraId="2C97DE1B"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уставный капитал, добавочный капитал, специальные фонды, нераспределенная прибыль; </w:t>
      </w:r>
    </w:p>
    <w:p w14:paraId="59308A13"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б) запасы, дебиторская задолженность, краткосрочные финансовые вложения, денежные средства; </w:t>
      </w:r>
    </w:p>
    <w:p w14:paraId="362DD3B1" w14:textId="20A0EAA2" w:rsidR="00A503CC"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нематериальные активы, основные средства, незавершенное строительство, долгосрочные финансовые вложения. </w:t>
      </w:r>
    </w:p>
    <w:p w14:paraId="58560DEF" w14:textId="77777777" w:rsidR="008B133A" w:rsidRPr="008B133A" w:rsidRDefault="008B133A" w:rsidP="00A503CC">
      <w:pPr>
        <w:shd w:val="clear" w:color="auto" w:fill="FFFFFF"/>
        <w:spacing w:after="0"/>
        <w:ind w:left="567" w:hanging="283"/>
        <w:jc w:val="both"/>
        <w:rPr>
          <w:rStyle w:val="c7"/>
          <w:rFonts w:ascii="Times New Roman" w:hAnsi="Times New Roman"/>
          <w:sz w:val="28"/>
          <w:szCs w:val="28"/>
        </w:rPr>
      </w:pPr>
    </w:p>
    <w:p w14:paraId="171F1082"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4. Что относится к оборотным активам: </w:t>
      </w:r>
    </w:p>
    <w:p w14:paraId="1DC91196"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уставный капитал, добавочный капитал, специальные фонды, нераспределенная прибыль; </w:t>
      </w:r>
    </w:p>
    <w:p w14:paraId="45B47079"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lastRenderedPageBreak/>
        <w:t xml:space="preserve">б) запасы, дебиторская задолженность, краткосрочные финансовые вложения, денежные средства; </w:t>
      </w:r>
    </w:p>
    <w:p w14:paraId="364BA8A6" w14:textId="14CB68ED" w:rsidR="00A503CC"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нематериальные активы, основные средства, незавершенное строительство, долгосрочные финансовые вложения. </w:t>
      </w:r>
    </w:p>
    <w:p w14:paraId="5A84FAB4" w14:textId="77777777" w:rsidR="008B133A" w:rsidRPr="008B133A" w:rsidRDefault="008B133A" w:rsidP="00A503CC">
      <w:pPr>
        <w:shd w:val="clear" w:color="auto" w:fill="FFFFFF"/>
        <w:spacing w:after="0"/>
        <w:ind w:left="567" w:hanging="283"/>
        <w:jc w:val="both"/>
        <w:rPr>
          <w:rStyle w:val="c7"/>
          <w:rFonts w:ascii="Times New Roman" w:hAnsi="Times New Roman"/>
          <w:sz w:val="28"/>
          <w:szCs w:val="28"/>
        </w:rPr>
      </w:pPr>
    </w:p>
    <w:p w14:paraId="0F91C837"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5. Что относится к капиталу и резервам: </w:t>
      </w:r>
    </w:p>
    <w:p w14:paraId="66BAACA3"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уставный капитал, добавочный капитал, специальные фонды, нераспределенная прибыль; </w:t>
      </w:r>
    </w:p>
    <w:p w14:paraId="227DCE12"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б) запасы, дебиторская задолженность, краткосрочные финансовые вложения, денежные средства; </w:t>
      </w:r>
    </w:p>
    <w:p w14:paraId="4F574EBF" w14:textId="7DCFD4AA" w:rsidR="00A503CC"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нематериальные активы, основные средства, незавершенное строительство, долгосрочные финансовые вложения; </w:t>
      </w:r>
    </w:p>
    <w:p w14:paraId="291E6EFA" w14:textId="77777777" w:rsidR="008B133A" w:rsidRPr="008B133A" w:rsidRDefault="008B133A" w:rsidP="00A503CC">
      <w:pPr>
        <w:shd w:val="clear" w:color="auto" w:fill="FFFFFF"/>
        <w:spacing w:after="0"/>
        <w:ind w:left="567" w:hanging="283"/>
        <w:jc w:val="both"/>
        <w:rPr>
          <w:rStyle w:val="c7"/>
          <w:rFonts w:ascii="Times New Roman" w:hAnsi="Times New Roman"/>
          <w:sz w:val="28"/>
          <w:szCs w:val="28"/>
        </w:rPr>
      </w:pPr>
    </w:p>
    <w:p w14:paraId="6374D6CB"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6. Объекты долгосрочного вложения, имеющие стоимостную оценку, не являющиеся вещественными ценностями (патенты, изобретения, авторское право) – это … </w:t>
      </w:r>
    </w:p>
    <w:p w14:paraId="146108AF"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основные средства; </w:t>
      </w:r>
    </w:p>
    <w:p w14:paraId="6996DA5E"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б) нематериальные активы; </w:t>
      </w:r>
    </w:p>
    <w:p w14:paraId="5B443C36"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уставный капитал. </w:t>
      </w:r>
    </w:p>
    <w:p w14:paraId="1AE5689D" w14:textId="77777777" w:rsidR="008B133A" w:rsidRDefault="008B133A" w:rsidP="00A503CC">
      <w:pPr>
        <w:shd w:val="clear" w:color="auto" w:fill="FFFFFF"/>
        <w:spacing w:after="0"/>
        <w:jc w:val="both"/>
        <w:rPr>
          <w:rStyle w:val="c7"/>
          <w:rFonts w:ascii="Times New Roman" w:hAnsi="Times New Roman"/>
          <w:sz w:val="28"/>
          <w:szCs w:val="28"/>
        </w:rPr>
      </w:pPr>
    </w:p>
    <w:p w14:paraId="63C6CB51" w14:textId="434DCE05"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7. Действуют и используются в хозяйственной деятельности длительное время, </w:t>
      </w:r>
      <w:proofErr w:type="gramStart"/>
      <w:r w:rsidRPr="008B133A">
        <w:rPr>
          <w:rFonts w:ascii="Times New Roman" w:eastAsia="Times New Roman" w:hAnsi="Times New Roman"/>
          <w:b/>
          <w:color w:val="000000" w:themeColor="text1"/>
          <w:sz w:val="28"/>
          <w:szCs w:val="28"/>
        </w:rPr>
        <w:t>изнашиваются</w:t>
      </w:r>
      <w:proofErr w:type="gramEnd"/>
      <w:r w:rsidRPr="008B133A">
        <w:rPr>
          <w:rFonts w:ascii="Times New Roman" w:eastAsia="Times New Roman" w:hAnsi="Times New Roman"/>
          <w:b/>
          <w:color w:val="000000" w:themeColor="text1"/>
          <w:sz w:val="28"/>
          <w:szCs w:val="28"/>
        </w:rPr>
        <w:t xml:space="preserve"> постепенно не меняя при этом своей натурально-вещественной формы (здания, сооружения, машины, оборудование и т.д.) – это… </w:t>
      </w:r>
    </w:p>
    <w:p w14:paraId="5C72CB40"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основные средства; </w:t>
      </w:r>
    </w:p>
    <w:p w14:paraId="3AEC3483"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б) нематериальные активы; </w:t>
      </w:r>
    </w:p>
    <w:p w14:paraId="12A74C66"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запасы. </w:t>
      </w:r>
    </w:p>
    <w:p w14:paraId="5978F34E" w14:textId="77777777" w:rsidR="008B133A" w:rsidRDefault="008B133A" w:rsidP="00A503CC">
      <w:pPr>
        <w:shd w:val="clear" w:color="auto" w:fill="FFFFFF"/>
        <w:spacing w:after="0"/>
        <w:jc w:val="both"/>
        <w:rPr>
          <w:rStyle w:val="c7"/>
          <w:rFonts w:ascii="Times New Roman" w:hAnsi="Times New Roman"/>
          <w:sz w:val="28"/>
          <w:szCs w:val="28"/>
        </w:rPr>
      </w:pPr>
    </w:p>
    <w:p w14:paraId="372AB17B" w14:textId="38A628D3"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8. Сумма платежных средств, находящихся в кассе предприятия в виде свободных денежных средств, хранящихся на расчетном, валютном и прочих счетах в банке – это… </w:t>
      </w:r>
    </w:p>
    <w:p w14:paraId="7BE7A002"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прибыль; </w:t>
      </w:r>
    </w:p>
    <w:p w14:paraId="7FF2753E"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б) денежные средства; </w:t>
      </w:r>
    </w:p>
    <w:p w14:paraId="1388C9EE"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уставный капитал. </w:t>
      </w:r>
    </w:p>
    <w:p w14:paraId="19D47180" w14:textId="77777777" w:rsidR="008B133A" w:rsidRDefault="008B133A" w:rsidP="00A503CC">
      <w:pPr>
        <w:shd w:val="clear" w:color="auto" w:fill="FFFFFF"/>
        <w:spacing w:after="0"/>
        <w:jc w:val="both"/>
        <w:rPr>
          <w:rStyle w:val="c7"/>
          <w:rFonts w:ascii="Times New Roman" w:hAnsi="Times New Roman"/>
          <w:sz w:val="28"/>
          <w:szCs w:val="28"/>
        </w:rPr>
      </w:pPr>
    </w:p>
    <w:p w14:paraId="01B7736D" w14:textId="52C99135"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9. По источникам формирования капитал подразделяется на: </w:t>
      </w:r>
    </w:p>
    <w:p w14:paraId="75D3C668"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денежный и реальный; </w:t>
      </w:r>
    </w:p>
    <w:p w14:paraId="586F6B42"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lastRenderedPageBreak/>
        <w:t xml:space="preserve">б) собственный и заемный; </w:t>
      </w:r>
    </w:p>
    <w:p w14:paraId="4572ADE6"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основной и оборотный;  </w:t>
      </w:r>
    </w:p>
    <w:p w14:paraId="5B86321C" w14:textId="774C9941" w:rsidR="00A503CC"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г) уставный и добавочный. </w:t>
      </w:r>
    </w:p>
    <w:p w14:paraId="50A04F5E" w14:textId="77777777" w:rsidR="008B133A" w:rsidRPr="008B133A" w:rsidRDefault="008B133A" w:rsidP="00A503CC">
      <w:pPr>
        <w:shd w:val="clear" w:color="auto" w:fill="FFFFFF"/>
        <w:spacing w:after="0"/>
        <w:ind w:left="567" w:hanging="283"/>
        <w:jc w:val="both"/>
        <w:rPr>
          <w:rStyle w:val="c7"/>
          <w:rFonts w:ascii="Times New Roman" w:hAnsi="Times New Roman"/>
          <w:sz w:val="28"/>
          <w:szCs w:val="28"/>
        </w:rPr>
      </w:pPr>
    </w:p>
    <w:p w14:paraId="463D490B" w14:textId="77777777" w:rsidR="00A503CC" w:rsidRPr="008B133A" w:rsidRDefault="00A503CC" w:rsidP="008B133A">
      <w:pPr>
        <w:tabs>
          <w:tab w:val="left" w:pos="284"/>
        </w:tabs>
        <w:spacing w:after="0"/>
        <w:jc w:val="both"/>
        <w:rPr>
          <w:rFonts w:ascii="Times New Roman" w:eastAsia="Times New Roman" w:hAnsi="Times New Roman"/>
          <w:b/>
          <w:color w:val="000000" w:themeColor="text1"/>
          <w:sz w:val="28"/>
          <w:szCs w:val="28"/>
        </w:rPr>
      </w:pPr>
      <w:r w:rsidRPr="008B133A">
        <w:rPr>
          <w:rFonts w:ascii="Times New Roman" w:eastAsia="Times New Roman" w:hAnsi="Times New Roman"/>
          <w:b/>
          <w:color w:val="000000" w:themeColor="text1"/>
          <w:sz w:val="28"/>
          <w:szCs w:val="28"/>
        </w:rPr>
        <w:t xml:space="preserve">10. Совокупность вкладов учредителей в имущество при создании предприятия – это… </w:t>
      </w:r>
    </w:p>
    <w:p w14:paraId="382801EA"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а) уставный капитал, </w:t>
      </w:r>
    </w:p>
    <w:p w14:paraId="71DE3C74"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б) долгосрочные финансовые вложения, </w:t>
      </w:r>
    </w:p>
    <w:p w14:paraId="75C23529" w14:textId="77777777" w:rsidR="00A503CC" w:rsidRPr="008B133A" w:rsidRDefault="00A503CC" w:rsidP="00A503CC">
      <w:pPr>
        <w:shd w:val="clear" w:color="auto" w:fill="FFFFFF"/>
        <w:spacing w:after="0"/>
        <w:ind w:left="567" w:hanging="283"/>
        <w:jc w:val="both"/>
        <w:rPr>
          <w:rStyle w:val="c7"/>
          <w:rFonts w:ascii="Times New Roman" w:hAnsi="Times New Roman"/>
          <w:sz w:val="28"/>
          <w:szCs w:val="28"/>
        </w:rPr>
      </w:pPr>
      <w:r w:rsidRPr="008B133A">
        <w:rPr>
          <w:rStyle w:val="c7"/>
          <w:rFonts w:ascii="Times New Roman" w:hAnsi="Times New Roman"/>
          <w:sz w:val="28"/>
          <w:szCs w:val="28"/>
        </w:rPr>
        <w:t xml:space="preserve">в) денежные средства. </w:t>
      </w:r>
    </w:p>
    <w:p w14:paraId="2E014011" w14:textId="34A6FC39" w:rsidR="00A503CC" w:rsidRPr="00D20E81" w:rsidRDefault="00A503CC" w:rsidP="00A503CC">
      <w:pPr>
        <w:tabs>
          <w:tab w:val="left" w:pos="284"/>
        </w:tabs>
        <w:spacing w:after="0"/>
        <w:ind w:firstLine="709"/>
        <w:jc w:val="both"/>
        <w:rPr>
          <w:rFonts w:ascii="Times New Roman" w:eastAsia="Times New Roman" w:hAnsi="Times New Roman"/>
          <w:color w:val="000000" w:themeColor="text1"/>
          <w:sz w:val="28"/>
          <w:szCs w:val="28"/>
        </w:rPr>
      </w:pPr>
    </w:p>
    <w:p w14:paraId="0F570395" w14:textId="0E3C5C31" w:rsidR="00D20E81" w:rsidRPr="00D20E81" w:rsidRDefault="00D20E81" w:rsidP="00D20E81">
      <w:pPr>
        <w:tabs>
          <w:tab w:val="left" w:pos="284"/>
        </w:tabs>
        <w:spacing w:after="0"/>
        <w:jc w:val="both"/>
        <w:rPr>
          <w:rFonts w:ascii="Times New Roman" w:eastAsia="Times New Roman" w:hAnsi="Times New Roman"/>
          <w:b/>
          <w:color w:val="000000" w:themeColor="text1"/>
          <w:sz w:val="28"/>
          <w:szCs w:val="28"/>
        </w:rPr>
      </w:pPr>
      <w:r w:rsidRPr="00D20E81">
        <w:rPr>
          <w:rFonts w:ascii="Times New Roman" w:eastAsia="Times New Roman" w:hAnsi="Times New Roman"/>
          <w:b/>
          <w:color w:val="000000" w:themeColor="text1"/>
          <w:sz w:val="28"/>
          <w:szCs w:val="28"/>
        </w:rPr>
        <w:t xml:space="preserve">11. Что такое бухгалтерский баланс? </w:t>
      </w:r>
    </w:p>
    <w:p w14:paraId="18311AF0"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таблица двусторонней формы, правая сторона которой называется дебетом, а левая – кредитом; </w:t>
      </w:r>
    </w:p>
    <w:p w14:paraId="2EE31852"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 </w:t>
      </w:r>
    </w:p>
    <w:p w14:paraId="5928BEEE"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способ отражения показателей, характеризующих ход и результаты хозяйственных процессов; </w:t>
      </w:r>
    </w:p>
    <w:p w14:paraId="0B3192B2" w14:textId="5E1445C9"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способ обобщенного отражения и экономической группировки средств по видам и источникам их образования в денежном выражении на определенную дату. </w:t>
      </w:r>
    </w:p>
    <w:p w14:paraId="4AC62402"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p>
    <w:p w14:paraId="07D56F2A" w14:textId="60C659B7"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12. Что графически представляет собой бухгалтерский баланс? </w:t>
      </w:r>
    </w:p>
    <w:p w14:paraId="22165016"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таблица двусторонней формы, в которой отражаются состав и источники образования; </w:t>
      </w:r>
    </w:p>
    <w:p w14:paraId="4D0B2DD0"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таблица двусторонней формы, правая сторона которой называется дебетом, а левая – кредитом; </w:t>
      </w:r>
    </w:p>
    <w:p w14:paraId="40E96BE4"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таблица двусторонней формы, правая сторона которой называется активом, а левая – пассивом; </w:t>
      </w:r>
    </w:p>
    <w:p w14:paraId="55DCCFCF"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 </w:t>
      </w:r>
    </w:p>
    <w:p w14:paraId="48F2096D" w14:textId="77777777" w:rsidR="00D20E81" w:rsidRPr="00D20E81" w:rsidRDefault="00D20E81" w:rsidP="00D20E81">
      <w:pPr>
        <w:shd w:val="clear" w:color="auto" w:fill="FFFFFF"/>
        <w:spacing w:after="0"/>
        <w:jc w:val="both"/>
        <w:rPr>
          <w:rStyle w:val="c7"/>
          <w:rFonts w:ascii="Times New Roman" w:hAnsi="Times New Roman"/>
          <w:color w:val="000000" w:themeColor="text1"/>
          <w:sz w:val="28"/>
          <w:szCs w:val="28"/>
        </w:rPr>
      </w:pPr>
    </w:p>
    <w:p w14:paraId="131D2B11" w14:textId="767292CC"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13. Что отражается в активе баланса? </w:t>
      </w:r>
    </w:p>
    <w:p w14:paraId="6109F01C"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виды и размещение хозяйственных средств; </w:t>
      </w:r>
    </w:p>
    <w:p w14:paraId="554D4035"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источники образования средств и их целевое назначение; </w:t>
      </w:r>
    </w:p>
    <w:p w14:paraId="0FA50986"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w:t>
      </w:r>
      <w:proofErr w:type="spellStart"/>
      <w:r w:rsidRPr="00D20E81">
        <w:rPr>
          <w:rStyle w:val="c7"/>
          <w:rFonts w:ascii="Times New Roman" w:hAnsi="Times New Roman"/>
          <w:color w:val="000000" w:themeColor="text1"/>
          <w:sz w:val="28"/>
          <w:szCs w:val="28"/>
        </w:rPr>
        <w:t>внеоборотные</w:t>
      </w:r>
      <w:proofErr w:type="spellEnd"/>
      <w:r w:rsidRPr="00D20E81">
        <w:rPr>
          <w:rStyle w:val="c7"/>
          <w:rFonts w:ascii="Times New Roman" w:hAnsi="Times New Roman"/>
          <w:color w:val="000000" w:themeColor="text1"/>
          <w:sz w:val="28"/>
          <w:szCs w:val="28"/>
        </w:rPr>
        <w:t xml:space="preserve">, оборотные активы и заемные средства; </w:t>
      </w:r>
    </w:p>
    <w:p w14:paraId="496B0C1B"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lastRenderedPageBreak/>
        <w:t xml:space="preserve">г) собственные, заемные и оборотные средства. </w:t>
      </w:r>
    </w:p>
    <w:p w14:paraId="1D821C6D" w14:textId="77777777" w:rsidR="00D20E81" w:rsidRPr="00D20E81" w:rsidRDefault="00D20E81" w:rsidP="00D20E81">
      <w:pPr>
        <w:shd w:val="clear" w:color="auto" w:fill="FFFFFF"/>
        <w:spacing w:after="0"/>
        <w:jc w:val="both"/>
        <w:rPr>
          <w:rStyle w:val="c7"/>
          <w:rFonts w:ascii="Times New Roman" w:hAnsi="Times New Roman"/>
          <w:color w:val="000000" w:themeColor="text1"/>
          <w:sz w:val="28"/>
          <w:szCs w:val="28"/>
        </w:rPr>
      </w:pPr>
    </w:p>
    <w:p w14:paraId="2ABC4B04" w14:textId="6D3152B7"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14. Какие виды средств отражаются в активе баланса? </w:t>
      </w:r>
    </w:p>
    <w:p w14:paraId="14969ED0"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w:t>
      </w:r>
      <w:proofErr w:type="spellStart"/>
      <w:r w:rsidRPr="00D20E81">
        <w:rPr>
          <w:rStyle w:val="c7"/>
          <w:rFonts w:ascii="Times New Roman" w:hAnsi="Times New Roman"/>
          <w:color w:val="000000" w:themeColor="text1"/>
          <w:sz w:val="28"/>
          <w:szCs w:val="28"/>
        </w:rPr>
        <w:t>внеоборотные</w:t>
      </w:r>
      <w:proofErr w:type="spellEnd"/>
      <w:r w:rsidRPr="00D20E81">
        <w:rPr>
          <w:rStyle w:val="c7"/>
          <w:rFonts w:ascii="Times New Roman" w:hAnsi="Times New Roman"/>
          <w:color w:val="000000" w:themeColor="text1"/>
          <w:sz w:val="28"/>
          <w:szCs w:val="28"/>
        </w:rPr>
        <w:t xml:space="preserve"> и оборотные активы; </w:t>
      </w:r>
    </w:p>
    <w:p w14:paraId="71575A8A"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б) собственные и привлеченные средства;</w:t>
      </w:r>
    </w:p>
    <w:p w14:paraId="3F395D30"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w:t>
      </w:r>
      <w:proofErr w:type="spellStart"/>
      <w:r w:rsidRPr="00D20E81">
        <w:rPr>
          <w:rStyle w:val="c7"/>
          <w:rFonts w:ascii="Times New Roman" w:hAnsi="Times New Roman"/>
          <w:color w:val="000000" w:themeColor="text1"/>
          <w:sz w:val="28"/>
          <w:szCs w:val="28"/>
        </w:rPr>
        <w:t>внеоборотные</w:t>
      </w:r>
      <w:proofErr w:type="spellEnd"/>
      <w:r w:rsidRPr="00D20E81">
        <w:rPr>
          <w:rStyle w:val="c7"/>
          <w:rFonts w:ascii="Times New Roman" w:hAnsi="Times New Roman"/>
          <w:color w:val="000000" w:themeColor="text1"/>
          <w:sz w:val="28"/>
          <w:szCs w:val="28"/>
        </w:rPr>
        <w:t xml:space="preserve"> и привлеченные средства; </w:t>
      </w:r>
    </w:p>
    <w:p w14:paraId="16B8DA6C"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собственные и оборотные средства. </w:t>
      </w:r>
    </w:p>
    <w:p w14:paraId="0EC1A7E2" w14:textId="77777777" w:rsidR="00D20E81" w:rsidRPr="00D20E81" w:rsidRDefault="00D20E81" w:rsidP="00D20E81">
      <w:pPr>
        <w:shd w:val="clear" w:color="auto" w:fill="FFFFFF"/>
        <w:spacing w:after="0"/>
        <w:jc w:val="both"/>
        <w:rPr>
          <w:rStyle w:val="c7"/>
          <w:rFonts w:ascii="Times New Roman" w:hAnsi="Times New Roman"/>
          <w:color w:val="000000" w:themeColor="text1"/>
          <w:sz w:val="28"/>
          <w:szCs w:val="28"/>
        </w:rPr>
      </w:pPr>
    </w:p>
    <w:p w14:paraId="4CA02EDC" w14:textId="64864994"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15. Что отражается в пассиве баланса? </w:t>
      </w:r>
    </w:p>
    <w:p w14:paraId="38328EA8"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w:t>
      </w:r>
      <w:proofErr w:type="spellStart"/>
      <w:r w:rsidRPr="00D20E81">
        <w:rPr>
          <w:rStyle w:val="c7"/>
          <w:rFonts w:ascii="Times New Roman" w:hAnsi="Times New Roman"/>
          <w:color w:val="000000" w:themeColor="text1"/>
          <w:sz w:val="28"/>
          <w:szCs w:val="28"/>
        </w:rPr>
        <w:t>внеоборотные</w:t>
      </w:r>
      <w:proofErr w:type="spellEnd"/>
      <w:r w:rsidRPr="00D20E81">
        <w:rPr>
          <w:rStyle w:val="c7"/>
          <w:rFonts w:ascii="Times New Roman" w:hAnsi="Times New Roman"/>
          <w:color w:val="000000" w:themeColor="text1"/>
          <w:sz w:val="28"/>
          <w:szCs w:val="28"/>
        </w:rPr>
        <w:t xml:space="preserve"> и оборотные активы; </w:t>
      </w:r>
    </w:p>
    <w:p w14:paraId="0697899E"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собственные и привлеченные средства; </w:t>
      </w:r>
    </w:p>
    <w:p w14:paraId="7E8729EB"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w:t>
      </w:r>
      <w:proofErr w:type="spellStart"/>
      <w:r w:rsidRPr="00D20E81">
        <w:rPr>
          <w:rStyle w:val="c7"/>
          <w:rFonts w:ascii="Times New Roman" w:hAnsi="Times New Roman"/>
          <w:color w:val="000000" w:themeColor="text1"/>
          <w:sz w:val="28"/>
          <w:szCs w:val="28"/>
        </w:rPr>
        <w:t>внеоборотные</w:t>
      </w:r>
      <w:proofErr w:type="spellEnd"/>
      <w:r w:rsidRPr="00D20E81">
        <w:rPr>
          <w:rStyle w:val="c7"/>
          <w:rFonts w:ascii="Times New Roman" w:hAnsi="Times New Roman"/>
          <w:color w:val="000000" w:themeColor="text1"/>
          <w:sz w:val="28"/>
          <w:szCs w:val="28"/>
        </w:rPr>
        <w:t xml:space="preserve"> и привлеченные средства; </w:t>
      </w:r>
    </w:p>
    <w:p w14:paraId="22600D11"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собственные и оборотные средства. </w:t>
      </w:r>
    </w:p>
    <w:p w14:paraId="6F87F0C1" w14:textId="77777777" w:rsidR="00D20E81" w:rsidRPr="00D20E81" w:rsidRDefault="00D20E81" w:rsidP="00D20E81">
      <w:pPr>
        <w:shd w:val="clear" w:color="auto" w:fill="FFFFFF"/>
        <w:spacing w:after="0"/>
        <w:jc w:val="both"/>
        <w:rPr>
          <w:rStyle w:val="c7"/>
          <w:rFonts w:ascii="Times New Roman" w:hAnsi="Times New Roman"/>
          <w:color w:val="000000" w:themeColor="text1"/>
          <w:sz w:val="28"/>
          <w:szCs w:val="28"/>
        </w:rPr>
      </w:pPr>
    </w:p>
    <w:p w14:paraId="59E1FFD8" w14:textId="084434FF"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16. В пассиве баланса отражаются … </w:t>
      </w:r>
    </w:p>
    <w:p w14:paraId="4E20E3ED"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основные средства; </w:t>
      </w:r>
    </w:p>
    <w:p w14:paraId="5ED4C87F"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уставный капитал; </w:t>
      </w:r>
    </w:p>
    <w:p w14:paraId="241CA254"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расходы на продажу; </w:t>
      </w:r>
    </w:p>
    <w:p w14:paraId="798C4375"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нематериальные активы. </w:t>
      </w:r>
    </w:p>
    <w:p w14:paraId="5BA9C678" w14:textId="77777777" w:rsidR="00D20E81" w:rsidRPr="00D20E81" w:rsidRDefault="00D20E81" w:rsidP="00D20E81">
      <w:pPr>
        <w:shd w:val="clear" w:color="auto" w:fill="FFFFFF"/>
        <w:spacing w:after="0"/>
        <w:jc w:val="both"/>
        <w:rPr>
          <w:rStyle w:val="c7"/>
          <w:rFonts w:ascii="Times New Roman" w:hAnsi="Times New Roman"/>
          <w:color w:val="000000" w:themeColor="text1"/>
          <w:sz w:val="28"/>
          <w:szCs w:val="28"/>
        </w:rPr>
      </w:pPr>
    </w:p>
    <w:p w14:paraId="1504E2A2" w14:textId="70A301CE"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17. Какие хозяйственные средства показываются в балансе предприятия? </w:t>
      </w:r>
    </w:p>
    <w:p w14:paraId="77770F87"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средства, не принадлежащие предприятию, но находящиеся в его пользовании; </w:t>
      </w:r>
    </w:p>
    <w:p w14:paraId="2D9BB477"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средства, принадлежащие данному предприятию; </w:t>
      </w:r>
    </w:p>
    <w:p w14:paraId="49670DF9"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средства, находящиеся на хранении в данном предприятии; </w:t>
      </w:r>
    </w:p>
    <w:p w14:paraId="118FF402"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средства, арендованные у другого предприятия. </w:t>
      </w:r>
    </w:p>
    <w:p w14:paraId="1EACA899" w14:textId="77777777" w:rsidR="00D20E81" w:rsidRPr="00D20E81" w:rsidRDefault="00D20E81" w:rsidP="00D20E81">
      <w:pPr>
        <w:shd w:val="clear" w:color="auto" w:fill="FFFFFF"/>
        <w:spacing w:after="0"/>
        <w:jc w:val="both"/>
        <w:rPr>
          <w:rStyle w:val="c7"/>
          <w:rFonts w:ascii="Times New Roman" w:hAnsi="Times New Roman"/>
          <w:color w:val="000000" w:themeColor="text1"/>
          <w:sz w:val="28"/>
          <w:szCs w:val="28"/>
        </w:rPr>
      </w:pPr>
    </w:p>
    <w:p w14:paraId="5A90AF71" w14:textId="0193E828" w:rsidR="00D20E81" w:rsidRPr="00D20E81" w:rsidRDefault="00D20E81" w:rsidP="00D20E81">
      <w:pPr>
        <w:shd w:val="clear" w:color="auto" w:fill="FFFFFF"/>
        <w:spacing w:after="0"/>
        <w:jc w:val="both"/>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18. Чем обусловлено равенство актива и пассива баланса? </w:t>
      </w:r>
    </w:p>
    <w:p w14:paraId="7BA75D29"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а) классификацией хозяйственных средств по источникам образования и целевому назначению; </w:t>
      </w:r>
    </w:p>
    <w:p w14:paraId="5EADE94D"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б) в балансе показываются одни и те же средства, но в разных группировках; </w:t>
      </w:r>
    </w:p>
    <w:p w14:paraId="50DC0F1B"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в) правилом двойной записи хозяйственных операций; </w:t>
      </w:r>
    </w:p>
    <w:p w14:paraId="253C5A5F" w14:textId="77777777" w:rsidR="00D20E81" w:rsidRPr="00D20E81" w:rsidRDefault="00D20E81" w:rsidP="00D20E81">
      <w:pPr>
        <w:shd w:val="clear" w:color="auto" w:fill="FFFFFF"/>
        <w:spacing w:after="0"/>
        <w:ind w:left="567" w:hanging="283"/>
        <w:jc w:val="both"/>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 xml:space="preserve">г) обобщением хозяйственных средств в денежном измерителе. </w:t>
      </w:r>
    </w:p>
    <w:p w14:paraId="544F3B90" w14:textId="77777777" w:rsidR="00D20E81" w:rsidRPr="00D20E81" w:rsidRDefault="00D20E81" w:rsidP="00D20E81">
      <w:pPr>
        <w:shd w:val="clear" w:color="auto" w:fill="FFFFFF"/>
        <w:spacing w:after="0"/>
        <w:rPr>
          <w:rStyle w:val="c7"/>
          <w:rFonts w:ascii="Times New Roman" w:hAnsi="Times New Roman"/>
          <w:color w:val="000000" w:themeColor="text1"/>
          <w:sz w:val="28"/>
          <w:szCs w:val="28"/>
        </w:rPr>
      </w:pPr>
    </w:p>
    <w:p w14:paraId="1763C701" w14:textId="42894CC6" w:rsidR="00D20E81" w:rsidRPr="00D20E81" w:rsidRDefault="00D20E81" w:rsidP="00D20E81">
      <w:pPr>
        <w:shd w:val="clear" w:color="auto" w:fill="FFFFFF"/>
        <w:spacing w:after="0"/>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 xml:space="preserve">19. По способу очистки балансы различают: </w:t>
      </w:r>
    </w:p>
    <w:p w14:paraId="69D638B1" w14:textId="77777777" w:rsidR="00D20E81" w:rsidRPr="00D20E81" w:rsidRDefault="00D20E81" w:rsidP="00D20E81">
      <w:pPr>
        <w:shd w:val="clear" w:color="auto" w:fill="FFFFFF"/>
        <w:spacing w:after="0"/>
        <w:ind w:left="284"/>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а) баланс брутто;</w:t>
      </w:r>
    </w:p>
    <w:p w14:paraId="5A49DB81" w14:textId="77777777" w:rsidR="00D20E81" w:rsidRPr="00D20E81" w:rsidRDefault="00D20E81" w:rsidP="00D20E81">
      <w:pPr>
        <w:shd w:val="clear" w:color="auto" w:fill="FFFFFF"/>
        <w:spacing w:after="0"/>
        <w:ind w:left="284"/>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б) ликвидационный;</w:t>
      </w:r>
    </w:p>
    <w:p w14:paraId="5E76D1B5" w14:textId="77777777" w:rsidR="00D20E81" w:rsidRPr="00D20E81" w:rsidRDefault="00D20E81" w:rsidP="00D20E81">
      <w:pPr>
        <w:shd w:val="clear" w:color="auto" w:fill="FFFFFF"/>
        <w:spacing w:after="0"/>
        <w:ind w:left="284"/>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lastRenderedPageBreak/>
        <w:t>в) разъединительный.</w:t>
      </w:r>
    </w:p>
    <w:p w14:paraId="494D2B0E" w14:textId="77777777" w:rsidR="00D20E81" w:rsidRPr="00D20E81" w:rsidRDefault="00D20E81" w:rsidP="00D20E81">
      <w:pPr>
        <w:shd w:val="clear" w:color="auto" w:fill="FFFFFF"/>
        <w:spacing w:after="0"/>
        <w:rPr>
          <w:rStyle w:val="c7"/>
          <w:rFonts w:ascii="Times New Roman" w:hAnsi="Times New Roman"/>
          <w:color w:val="000000" w:themeColor="text1"/>
          <w:sz w:val="28"/>
          <w:szCs w:val="28"/>
        </w:rPr>
      </w:pPr>
    </w:p>
    <w:p w14:paraId="0F57F189" w14:textId="7B209879" w:rsidR="00D20E81" w:rsidRPr="00D20E81" w:rsidRDefault="00D20E81" w:rsidP="00D20E81">
      <w:pPr>
        <w:shd w:val="clear" w:color="auto" w:fill="FFFFFF"/>
        <w:spacing w:after="0"/>
        <w:rPr>
          <w:rStyle w:val="c7"/>
          <w:rFonts w:ascii="Times New Roman" w:hAnsi="Times New Roman"/>
          <w:b/>
          <w:color w:val="000000" w:themeColor="text1"/>
          <w:sz w:val="28"/>
          <w:szCs w:val="28"/>
        </w:rPr>
      </w:pPr>
      <w:r w:rsidRPr="00D20E81">
        <w:rPr>
          <w:rStyle w:val="c7"/>
          <w:rFonts w:ascii="Times New Roman" w:hAnsi="Times New Roman"/>
          <w:b/>
          <w:color w:val="000000" w:themeColor="text1"/>
          <w:sz w:val="28"/>
          <w:szCs w:val="28"/>
        </w:rPr>
        <w:t>20. Бухгалтерский баланс – это обобщенное отражение и экономическая группировка активов организации:</w:t>
      </w:r>
    </w:p>
    <w:p w14:paraId="3BD9D402" w14:textId="77777777" w:rsidR="00D20E81" w:rsidRPr="00D20E81" w:rsidRDefault="00D20E81" w:rsidP="00D20E81">
      <w:pPr>
        <w:shd w:val="clear" w:color="auto" w:fill="FFFFFF"/>
        <w:spacing w:after="0"/>
        <w:ind w:left="284"/>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а) в натурально-вещественной форме;</w:t>
      </w:r>
    </w:p>
    <w:p w14:paraId="2EA73641" w14:textId="77777777" w:rsidR="00D20E81" w:rsidRPr="00D20E81" w:rsidRDefault="00D20E81" w:rsidP="00D20E81">
      <w:pPr>
        <w:shd w:val="clear" w:color="auto" w:fill="FFFFFF"/>
        <w:spacing w:after="0"/>
        <w:ind w:left="284"/>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б) в денежной оценке по их видам и источникам образования на определенную дату;</w:t>
      </w:r>
    </w:p>
    <w:p w14:paraId="5FD93A2C" w14:textId="77777777" w:rsidR="00D20E81" w:rsidRPr="00D20E81" w:rsidRDefault="00D20E81" w:rsidP="00D20E81">
      <w:pPr>
        <w:shd w:val="clear" w:color="auto" w:fill="FFFFFF"/>
        <w:spacing w:after="0"/>
        <w:ind w:left="284"/>
        <w:rPr>
          <w:rStyle w:val="c7"/>
          <w:rFonts w:ascii="Times New Roman" w:hAnsi="Times New Roman"/>
          <w:color w:val="000000" w:themeColor="text1"/>
          <w:sz w:val="28"/>
          <w:szCs w:val="28"/>
        </w:rPr>
      </w:pPr>
      <w:r w:rsidRPr="00D20E81">
        <w:rPr>
          <w:rStyle w:val="c7"/>
          <w:rFonts w:ascii="Times New Roman" w:hAnsi="Times New Roman"/>
          <w:color w:val="000000" w:themeColor="text1"/>
          <w:sz w:val="28"/>
          <w:szCs w:val="28"/>
        </w:rPr>
        <w:t>в) в денежной оценке по их видам и источникам образования за определенный период времени.</w:t>
      </w:r>
    </w:p>
    <w:p w14:paraId="0526D739" w14:textId="74533BB0" w:rsidR="00A503CC" w:rsidRPr="00D20E81" w:rsidRDefault="00A503CC" w:rsidP="00D20E81">
      <w:pPr>
        <w:tabs>
          <w:tab w:val="left" w:pos="284"/>
        </w:tabs>
        <w:spacing w:after="0"/>
        <w:ind w:firstLine="709"/>
        <w:jc w:val="both"/>
        <w:rPr>
          <w:rFonts w:ascii="Times New Roman" w:eastAsia="Times New Roman" w:hAnsi="Times New Roman"/>
          <w:color w:val="000000" w:themeColor="text1"/>
          <w:sz w:val="28"/>
          <w:szCs w:val="28"/>
        </w:rPr>
      </w:pPr>
    </w:p>
    <w:p w14:paraId="329D62A6" w14:textId="1DBB3D9E" w:rsidR="00F8231C" w:rsidRPr="00A503CC" w:rsidRDefault="00F8231C" w:rsidP="00007A90">
      <w:pPr>
        <w:tabs>
          <w:tab w:val="left" w:pos="284"/>
        </w:tabs>
        <w:spacing w:after="160"/>
        <w:ind w:left="360"/>
        <w:jc w:val="center"/>
        <w:rPr>
          <w:rFonts w:ascii="Times New Roman" w:eastAsia="Times New Roman" w:hAnsi="Times New Roman"/>
          <w:b/>
          <w:color w:val="000000" w:themeColor="text1"/>
          <w:sz w:val="28"/>
          <w:szCs w:val="28"/>
        </w:rPr>
      </w:pPr>
      <w:r w:rsidRPr="00A503CC">
        <w:rPr>
          <w:rFonts w:ascii="Times New Roman" w:eastAsia="Times New Roman" w:hAnsi="Times New Roman"/>
          <w:b/>
          <w:color w:val="000000" w:themeColor="text1"/>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20E81" w:rsidRPr="00D20E81" w14:paraId="0B96D4B4" w14:textId="77777777" w:rsidTr="00EB5D6C">
        <w:trPr>
          <w:jc w:val="center"/>
        </w:trPr>
        <w:tc>
          <w:tcPr>
            <w:tcW w:w="1308" w:type="dxa"/>
          </w:tcPr>
          <w:p w14:paraId="2A69A37D" w14:textId="7742AA6D" w:rsidR="00BD401A" w:rsidRPr="00A503CC" w:rsidRDefault="006B5978"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1-</w:t>
            </w:r>
            <w:r w:rsidR="00A503CC" w:rsidRPr="00A503CC">
              <w:rPr>
                <w:rFonts w:ascii="Times New Roman" w:eastAsia="Times New Roman" w:hAnsi="Times New Roman"/>
                <w:color w:val="000000" w:themeColor="text1"/>
                <w:sz w:val="28"/>
                <w:szCs w:val="28"/>
              </w:rPr>
              <w:t>в</w:t>
            </w:r>
          </w:p>
        </w:tc>
        <w:tc>
          <w:tcPr>
            <w:tcW w:w="1275" w:type="dxa"/>
          </w:tcPr>
          <w:p w14:paraId="31B1C31C" w14:textId="28D32B5B"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11-</w:t>
            </w:r>
            <w:r w:rsidR="00D20E81" w:rsidRPr="00D20E81">
              <w:rPr>
                <w:rFonts w:ascii="Times New Roman" w:eastAsia="Times New Roman" w:hAnsi="Times New Roman"/>
                <w:color w:val="000000" w:themeColor="text1"/>
                <w:sz w:val="28"/>
                <w:szCs w:val="28"/>
              </w:rPr>
              <w:t>г</w:t>
            </w:r>
          </w:p>
        </w:tc>
      </w:tr>
      <w:tr w:rsidR="00D20E81" w:rsidRPr="00D20E81" w14:paraId="3B032BEE" w14:textId="77777777" w:rsidTr="00EB5D6C">
        <w:trPr>
          <w:jc w:val="center"/>
        </w:trPr>
        <w:tc>
          <w:tcPr>
            <w:tcW w:w="1308" w:type="dxa"/>
          </w:tcPr>
          <w:p w14:paraId="346AB477" w14:textId="70676B9E"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2-</w:t>
            </w:r>
            <w:r w:rsidR="00A503CC" w:rsidRPr="00A503CC">
              <w:rPr>
                <w:rFonts w:ascii="Times New Roman" w:eastAsia="Times New Roman" w:hAnsi="Times New Roman"/>
                <w:color w:val="000000" w:themeColor="text1"/>
                <w:sz w:val="28"/>
                <w:szCs w:val="28"/>
              </w:rPr>
              <w:t>г</w:t>
            </w:r>
          </w:p>
        </w:tc>
        <w:tc>
          <w:tcPr>
            <w:tcW w:w="1275" w:type="dxa"/>
          </w:tcPr>
          <w:p w14:paraId="7C9A001C" w14:textId="50E60043"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12-</w:t>
            </w:r>
            <w:r w:rsidR="00D20E81" w:rsidRPr="00D20E81">
              <w:rPr>
                <w:rFonts w:ascii="Times New Roman" w:eastAsia="Times New Roman" w:hAnsi="Times New Roman"/>
                <w:color w:val="000000" w:themeColor="text1"/>
                <w:sz w:val="28"/>
                <w:szCs w:val="28"/>
              </w:rPr>
              <w:t>а</w:t>
            </w:r>
          </w:p>
        </w:tc>
      </w:tr>
      <w:tr w:rsidR="00D20E81" w:rsidRPr="00D20E81" w14:paraId="545BAFED" w14:textId="77777777" w:rsidTr="00EB5D6C">
        <w:trPr>
          <w:jc w:val="center"/>
        </w:trPr>
        <w:tc>
          <w:tcPr>
            <w:tcW w:w="1308" w:type="dxa"/>
          </w:tcPr>
          <w:p w14:paraId="03B929BF" w14:textId="34BD8442"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3-</w:t>
            </w:r>
            <w:r w:rsidR="00A503CC" w:rsidRPr="00A503CC">
              <w:rPr>
                <w:rFonts w:ascii="Times New Roman" w:eastAsia="Times New Roman" w:hAnsi="Times New Roman"/>
                <w:color w:val="000000" w:themeColor="text1"/>
                <w:sz w:val="28"/>
                <w:szCs w:val="28"/>
              </w:rPr>
              <w:t>в</w:t>
            </w:r>
          </w:p>
        </w:tc>
        <w:tc>
          <w:tcPr>
            <w:tcW w:w="1275" w:type="dxa"/>
          </w:tcPr>
          <w:p w14:paraId="71834785" w14:textId="2120CA61"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13-</w:t>
            </w:r>
            <w:r w:rsidR="00D20E81" w:rsidRPr="00D20E81">
              <w:rPr>
                <w:rFonts w:ascii="Times New Roman" w:eastAsia="Times New Roman" w:hAnsi="Times New Roman"/>
                <w:color w:val="000000" w:themeColor="text1"/>
                <w:sz w:val="28"/>
                <w:szCs w:val="28"/>
              </w:rPr>
              <w:t>а</w:t>
            </w:r>
          </w:p>
        </w:tc>
      </w:tr>
      <w:tr w:rsidR="00D20E81" w:rsidRPr="00D20E81" w14:paraId="11A51323" w14:textId="77777777" w:rsidTr="00EB5D6C">
        <w:trPr>
          <w:jc w:val="center"/>
        </w:trPr>
        <w:tc>
          <w:tcPr>
            <w:tcW w:w="1308" w:type="dxa"/>
          </w:tcPr>
          <w:p w14:paraId="5C79059E" w14:textId="73F65D46"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4-</w:t>
            </w:r>
            <w:r w:rsidR="00A503CC" w:rsidRPr="00A503CC">
              <w:rPr>
                <w:rFonts w:ascii="Times New Roman" w:eastAsia="Times New Roman" w:hAnsi="Times New Roman"/>
                <w:color w:val="000000" w:themeColor="text1"/>
                <w:sz w:val="28"/>
                <w:szCs w:val="28"/>
              </w:rPr>
              <w:t>б</w:t>
            </w:r>
          </w:p>
        </w:tc>
        <w:tc>
          <w:tcPr>
            <w:tcW w:w="1275" w:type="dxa"/>
          </w:tcPr>
          <w:p w14:paraId="29D9552B" w14:textId="5A5A5546"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14-</w:t>
            </w:r>
            <w:r w:rsidR="00D20E81" w:rsidRPr="00D20E81">
              <w:rPr>
                <w:rFonts w:ascii="Times New Roman" w:eastAsia="Times New Roman" w:hAnsi="Times New Roman"/>
                <w:color w:val="000000" w:themeColor="text1"/>
                <w:sz w:val="28"/>
                <w:szCs w:val="28"/>
              </w:rPr>
              <w:t>а</w:t>
            </w:r>
          </w:p>
        </w:tc>
      </w:tr>
      <w:tr w:rsidR="00D20E81" w:rsidRPr="00D20E81" w14:paraId="0BA36560" w14:textId="77777777" w:rsidTr="00EB5D6C">
        <w:trPr>
          <w:jc w:val="center"/>
        </w:trPr>
        <w:tc>
          <w:tcPr>
            <w:tcW w:w="1308" w:type="dxa"/>
          </w:tcPr>
          <w:p w14:paraId="04DBE841" w14:textId="4906C966"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5-</w:t>
            </w:r>
            <w:r w:rsidR="00A503CC" w:rsidRPr="00A503CC">
              <w:rPr>
                <w:rFonts w:ascii="Times New Roman" w:eastAsia="Times New Roman" w:hAnsi="Times New Roman"/>
                <w:color w:val="000000" w:themeColor="text1"/>
                <w:sz w:val="28"/>
                <w:szCs w:val="28"/>
              </w:rPr>
              <w:t>а</w:t>
            </w:r>
          </w:p>
        </w:tc>
        <w:tc>
          <w:tcPr>
            <w:tcW w:w="1275" w:type="dxa"/>
          </w:tcPr>
          <w:p w14:paraId="0369C47B" w14:textId="2967F454"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15-</w:t>
            </w:r>
            <w:r w:rsidR="00D20E81" w:rsidRPr="00D20E81">
              <w:rPr>
                <w:rFonts w:ascii="Times New Roman" w:eastAsia="Times New Roman" w:hAnsi="Times New Roman"/>
                <w:color w:val="000000" w:themeColor="text1"/>
                <w:sz w:val="28"/>
                <w:szCs w:val="28"/>
              </w:rPr>
              <w:t>б</w:t>
            </w:r>
          </w:p>
        </w:tc>
      </w:tr>
      <w:tr w:rsidR="00D20E81" w:rsidRPr="00D20E81" w14:paraId="38FC8B90" w14:textId="77777777" w:rsidTr="00EB5D6C">
        <w:trPr>
          <w:jc w:val="center"/>
        </w:trPr>
        <w:tc>
          <w:tcPr>
            <w:tcW w:w="1308" w:type="dxa"/>
          </w:tcPr>
          <w:p w14:paraId="1674BA51" w14:textId="3B3A1FE8"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6-</w:t>
            </w:r>
            <w:r w:rsidR="00A503CC" w:rsidRPr="00A503CC">
              <w:rPr>
                <w:rFonts w:ascii="Times New Roman" w:eastAsia="Times New Roman" w:hAnsi="Times New Roman"/>
                <w:color w:val="000000" w:themeColor="text1"/>
                <w:sz w:val="28"/>
                <w:szCs w:val="28"/>
              </w:rPr>
              <w:t>б</w:t>
            </w:r>
          </w:p>
        </w:tc>
        <w:tc>
          <w:tcPr>
            <w:tcW w:w="1275" w:type="dxa"/>
          </w:tcPr>
          <w:p w14:paraId="171C6FDF" w14:textId="65C4A57F"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16-</w:t>
            </w:r>
            <w:r w:rsidR="00D20E81" w:rsidRPr="00D20E81">
              <w:rPr>
                <w:rFonts w:ascii="Times New Roman" w:eastAsia="Times New Roman" w:hAnsi="Times New Roman"/>
                <w:color w:val="000000" w:themeColor="text1"/>
                <w:sz w:val="28"/>
                <w:szCs w:val="28"/>
              </w:rPr>
              <w:t>б</w:t>
            </w:r>
          </w:p>
        </w:tc>
      </w:tr>
      <w:tr w:rsidR="00D20E81" w:rsidRPr="00D20E81" w14:paraId="0D89219C" w14:textId="77777777" w:rsidTr="00EB5D6C">
        <w:trPr>
          <w:jc w:val="center"/>
        </w:trPr>
        <w:tc>
          <w:tcPr>
            <w:tcW w:w="1308" w:type="dxa"/>
          </w:tcPr>
          <w:p w14:paraId="4B82ED14" w14:textId="4662E50C"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7-</w:t>
            </w:r>
            <w:r w:rsidR="00A503CC" w:rsidRPr="00A503CC">
              <w:rPr>
                <w:rFonts w:ascii="Times New Roman" w:eastAsia="Times New Roman" w:hAnsi="Times New Roman"/>
                <w:color w:val="000000" w:themeColor="text1"/>
                <w:sz w:val="28"/>
                <w:szCs w:val="28"/>
              </w:rPr>
              <w:t>а</w:t>
            </w:r>
          </w:p>
        </w:tc>
        <w:tc>
          <w:tcPr>
            <w:tcW w:w="1275" w:type="dxa"/>
          </w:tcPr>
          <w:p w14:paraId="78CDE2F7" w14:textId="77777777" w:rsidR="00BD401A" w:rsidRPr="00D20E81" w:rsidRDefault="00BD401A" w:rsidP="00DD6FA6">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17-б</w:t>
            </w:r>
          </w:p>
        </w:tc>
      </w:tr>
      <w:tr w:rsidR="00D20E81" w:rsidRPr="00D20E81" w14:paraId="3AD5E334" w14:textId="77777777" w:rsidTr="00EB5D6C">
        <w:trPr>
          <w:jc w:val="center"/>
        </w:trPr>
        <w:tc>
          <w:tcPr>
            <w:tcW w:w="1308" w:type="dxa"/>
          </w:tcPr>
          <w:p w14:paraId="60DB0528" w14:textId="0779ECA4" w:rsidR="00BD401A" w:rsidRPr="00A503CC" w:rsidRDefault="00BD401A" w:rsidP="00A503CC">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8-</w:t>
            </w:r>
            <w:r w:rsidR="00A503CC" w:rsidRPr="00A503CC">
              <w:rPr>
                <w:rFonts w:ascii="Times New Roman" w:eastAsia="Times New Roman" w:hAnsi="Times New Roman"/>
                <w:color w:val="000000" w:themeColor="text1"/>
                <w:sz w:val="28"/>
                <w:szCs w:val="28"/>
              </w:rPr>
              <w:t>б</w:t>
            </w:r>
          </w:p>
        </w:tc>
        <w:tc>
          <w:tcPr>
            <w:tcW w:w="1275" w:type="dxa"/>
          </w:tcPr>
          <w:p w14:paraId="4D61C52B" w14:textId="344E4CD9" w:rsidR="00BD401A" w:rsidRPr="00D20E81" w:rsidRDefault="00BD401A" w:rsidP="006B5978">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18-</w:t>
            </w:r>
            <w:r w:rsidR="006B5978" w:rsidRPr="00D20E81">
              <w:rPr>
                <w:rFonts w:ascii="Times New Roman" w:eastAsia="Times New Roman" w:hAnsi="Times New Roman"/>
                <w:color w:val="000000" w:themeColor="text1"/>
                <w:sz w:val="28"/>
                <w:szCs w:val="28"/>
              </w:rPr>
              <w:t>а</w:t>
            </w:r>
          </w:p>
        </w:tc>
      </w:tr>
      <w:tr w:rsidR="00D20E81" w:rsidRPr="00D20E81" w14:paraId="76ACEC27" w14:textId="77777777" w:rsidTr="00EB5D6C">
        <w:trPr>
          <w:jc w:val="center"/>
        </w:trPr>
        <w:tc>
          <w:tcPr>
            <w:tcW w:w="1308" w:type="dxa"/>
          </w:tcPr>
          <w:p w14:paraId="3A7A20E6" w14:textId="25375A77" w:rsidR="00BD401A" w:rsidRPr="00A503CC" w:rsidRDefault="00BD401A" w:rsidP="006B5978">
            <w:pPr>
              <w:tabs>
                <w:tab w:val="left" w:pos="284"/>
              </w:tabs>
              <w:jc w:val="both"/>
              <w:rPr>
                <w:rFonts w:ascii="Times New Roman" w:eastAsia="Times New Roman" w:hAnsi="Times New Roman"/>
                <w:color w:val="000000" w:themeColor="text1"/>
                <w:sz w:val="28"/>
                <w:szCs w:val="28"/>
              </w:rPr>
            </w:pPr>
            <w:r w:rsidRPr="00A503CC">
              <w:rPr>
                <w:rFonts w:ascii="Times New Roman" w:eastAsia="Times New Roman" w:hAnsi="Times New Roman"/>
                <w:color w:val="000000" w:themeColor="text1"/>
                <w:sz w:val="28"/>
                <w:szCs w:val="28"/>
              </w:rPr>
              <w:t>9-</w:t>
            </w:r>
            <w:r w:rsidR="006B5978" w:rsidRPr="00A503CC">
              <w:rPr>
                <w:rFonts w:ascii="Times New Roman" w:eastAsia="Times New Roman" w:hAnsi="Times New Roman"/>
                <w:color w:val="000000" w:themeColor="text1"/>
                <w:sz w:val="28"/>
                <w:szCs w:val="28"/>
              </w:rPr>
              <w:t>б</w:t>
            </w:r>
          </w:p>
        </w:tc>
        <w:tc>
          <w:tcPr>
            <w:tcW w:w="1275" w:type="dxa"/>
          </w:tcPr>
          <w:p w14:paraId="7A4CFDAE" w14:textId="566E5336"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19-</w:t>
            </w:r>
            <w:r w:rsidR="00D20E81" w:rsidRPr="00D20E81">
              <w:rPr>
                <w:rFonts w:ascii="Times New Roman" w:eastAsia="Times New Roman" w:hAnsi="Times New Roman"/>
                <w:color w:val="000000" w:themeColor="text1"/>
                <w:sz w:val="28"/>
                <w:szCs w:val="28"/>
              </w:rPr>
              <w:t>а</w:t>
            </w:r>
          </w:p>
        </w:tc>
      </w:tr>
      <w:tr w:rsidR="00D20E81" w:rsidRPr="00D20E81" w14:paraId="60FEB152" w14:textId="77777777" w:rsidTr="00EB5D6C">
        <w:trPr>
          <w:jc w:val="center"/>
        </w:trPr>
        <w:tc>
          <w:tcPr>
            <w:tcW w:w="1308" w:type="dxa"/>
          </w:tcPr>
          <w:p w14:paraId="62EC7C64" w14:textId="3DCAC4D6" w:rsidR="00BD401A" w:rsidRPr="00D20E81" w:rsidRDefault="00BD401A" w:rsidP="00A503CC">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10-</w:t>
            </w:r>
            <w:r w:rsidR="00A503CC" w:rsidRPr="00D20E81">
              <w:rPr>
                <w:rFonts w:ascii="Times New Roman" w:eastAsia="Times New Roman" w:hAnsi="Times New Roman"/>
                <w:color w:val="000000" w:themeColor="text1"/>
                <w:sz w:val="28"/>
                <w:szCs w:val="28"/>
              </w:rPr>
              <w:t>а</w:t>
            </w:r>
          </w:p>
        </w:tc>
        <w:tc>
          <w:tcPr>
            <w:tcW w:w="1275" w:type="dxa"/>
          </w:tcPr>
          <w:p w14:paraId="256CFBA5" w14:textId="462342B0" w:rsidR="00BD401A" w:rsidRPr="00D20E81" w:rsidRDefault="00BD401A" w:rsidP="00D20E81">
            <w:pPr>
              <w:tabs>
                <w:tab w:val="left" w:pos="284"/>
              </w:tabs>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20-</w:t>
            </w:r>
            <w:r w:rsidR="00D20E81" w:rsidRPr="00D20E81">
              <w:rPr>
                <w:rFonts w:ascii="Times New Roman" w:eastAsia="Times New Roman" w:hAnsi="Times New Roman"/>
                <w:color w:val="000000" w:themeColor="text1"/>
                <w:sz w:val="28"/>
                <w:szCs w:val="28"/>
              </w:rPr>
              <w:t>б</w:t>
            </w:r>
          </w:p>
        </w:tc>
      </w:tr>
    </w:tbl>
    <w:p w14:paraId="1793C5BE" w14:textId="04651984" w:rsidR="008D5E3D" w:rsidRPr="00D20E81" w:rsidRDefault="008D5E3D" w:rsidP="00E47BC4">
      <w:pPr>
        <w:tabs>
          <w:tab w:val="left" w:pos="284"/>
        </w:tabs>
        <w:spacing w:after="160"/>
        <w:jc w:val="both"/>
        <w:rPr>
          <w:rFonts w:ascii="Times New Roman" w:eastAsia="Times New Roman" w:hAnsi="Times New Roman"/>
          <w:color w:val="000000" w:themeColor="text1"/>
          <w:sz w:val="28"/>
          <w:szCs w:val="28"/>
        </w:rPr>
      </w:pPr>
    </w:p>
    <w:p w14:paraId="681DB1C7" w14:textId="1A35A8A7" w:rsidR="00F8231C" w:rsidRPr="00D20E81" w:rsidRDefault="00F8231C" w:rsidP="008D5E3D">
      <w:pPr>
        <w:tabs>
          <w:tab w:val="left" w:pos="284"/>
        </w:tabs>
        <w:spacing w:after="0"/>
        <w:ind w:firstLine="709"/>
        <w:jc w:val="both"/>
        <w:rPr>
          <w:rFonts w:ascii="Times New Roman" w:eastAsia="Times New Roman" w:hAnsi="Times New Roman"/>
          <w:b/>
          <w:color w:val="000000" w:themeColor="text1"/>
          <w:sz w:val="28"/>
          <w:szCs w:val="28"/>
        </w:rPr>
      </w:pPr>
      <w:r w:rsidRPr="00D20E81">
        <w:rPr>
          <w:rFonts w:ascii="Times New Roman" w:eastAsia="Times New Roman" w:hAnsi="Times New Roman"/>
          <w:b/>
          <w:color w:val="000000" w:themeColor="text1"/>
          <w:sz w:val="28"/>
          <w:szCs w:val="28"/>
        </w:rPr>
        <w:t>Критерии оценки:</w:t>
      </w:r>
    </w:p>
    <w:p w14:paraId="0A6A8FC4" w14:textId="5BA52A31" w:rsidR="00F8231C" w:rsidRPr="00D20E81" w:rsidRDefault="00F8231C" w:rsidP="008D5E3D">
      <w:pPr>
        <w:tabs>
          <w:tab w:val="left" w:pos="284"/>
        </w:tabs>
        <w:spacing w:after="0"/>
        <w:ind w:firstLine="709"/>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Оценка «отлично» выставляется студенту, если тестовые задания выполнены правильно на 80-100%.</w:t>
      </w:r>
    </w:p>
    <w:p w14:paraId="4424A131" w14:textId="2C6B4100" w:rsidR="00F8231C" w:rsidRPr="00D20E81" w:rsidRDefault="00F8231C" w:rsidP="008D5E3D">
      <w:pPr>
        <w:tabs>
          <w:tab w:val="left" w:pos="284"/>
        </w:tabs>
        <w:spacing w:after="0"/>
        <w:ind w:firstLine="709"/>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Оценка «хорошо» выставляется студенту, если тестовые задания выполнены правильно на 60-80%.</w:t>
      </w:r>
    </w:p>
    <w:p w14:paraId="1A3B6872" w14:textId="6332DF71" w:rsidR="00F8231C" w:rsidRPr="00D20E81" w:rsidRDefault="00F8231C" w:rsidP="008D5E3D">
      <w:pPr>
        <w:tabs>
          <w:tab w:val="left" w:pos="284"/>
        </w:tabs>
        <w:spacing w:after="0"/>
        <w:ind w:firstLine="709"/>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Оценка «удовлетворительно» выставляется студенту, если тестовые задания выполнены правильно на 40-60%.</w:t>
      </w:r>
    </w:p>
    <w:p w14:paraId="6DF69FAA" w14:textId="6138CFE7" w:rsidR="00F8231C" w:rsidRPr="00D20E81" w:rsidRDefault="00F8231C" w:rsidP="00950DAC">
      <w:pPr>
        <w:tabs>
          <w:tab w:val="left" w:pos="284"/>
        </w:tabs>
        <w:spacing w:after="0"/>
        <w:ind w:firstLine="709"/>
        <w:jc w:val="both"/>
        <w:rPr>
          <w:rFonts w:ascii="Times New Roman" w:eastAsia="Times New Roman" w:hAnsi="Times New Roman"/>
          <w:color w:val="000000" w:themeColor="text1"/>
          <w:sz w:val="28"/>
          <w:szCs w:val="28"/>
        </w:rPr>
      </w:pPr>
      <w:r w:rsidRPr="00D20E81">
        <w:rPr>
          <w:rFonts w:ascii="Times New Roman" w:eastAsia="Times New Roman" w:hAnsi="Times New Roman"/>
          <w:color w:val="000000" w:themeColor="text1"/>
          <w:sz w:val="28"/>
          <w:szCs w:val="28"/>
        </w:rPr>
        <w:t>Оценка «неудовлетворительно» выставляется студенту, если тестовые задания выполнены правильно менее чем на 40%.</w:t>
      </w:r>
    </w:p>
    <w:p w14:paraId="569B8699" w14:textId="77777777" w:rsidR="006B5978" w:rsidRPr="00D20E81" w:rsidRDefault="006B5978" w:rsidP="00950DAC">
      <w:pPr>
        <w:tabs>
          <w:tab w:val="left" w:pos="284"/>
        </w:tabs>
        <w:spacing w:after="0"/>
        <w:ind w:firstLine="709"/>
        <w:jc w:val="both"/>
        <w:rPr>
          <w:rFonts w:ascii="Times New Roman" w:eastAsia="Times New Roman" w:hAnsi="Times New Roman"/>
          <w:color w:val="000000" w:themeColor="text1"/>
          <w:sz w:val="28"/>
          <w:szCs w:val="28"/>
        </w:rPr>
      </w:pPr>
    </w:p>
    <w:p w14:paraId="03CBF6FB" w14:textId="00C11E74" w:rsidR="00151A7E" w:rsidRPr="00D20E81" w:rsidRDefault="002D712C" w:rsidP="002D712C">
      <w:pPr>
        <w:keepNext/>
        <w:keepLines/>
        <w:suppressLineNumbers/>
        <w:suppressAutoHyphens/>
        <w:spacing w:after="0" w:line="240" w:lineRule="auto"/>
        <w:ind w:firstLine="708"/>
        <w:jc w:val="both"/>
        <w:rPr>
          <w:rFonts w:ascii="Times New Roman" w:hAnsi="Times New Roman"/>
          <w:b/>
          <w:color w:val="000000" w:themeColor="text1"/>
          <w:sz w:val="28"/>
          <w:szCs w:val="28"/>
          <w:lang w:eastAsia="ru-RU"/>
        </w:rPr>
      </w:pPr>
      <w:r w:rsidRPr="00D20E81">
        <w:rPr>
          <w:rFonts w:ascii="Times New Roman" w:hAnsi="Times New Roman"/>
          <w:b/>
          <w:color w:val="000000" w:themeColor="text1"/>
          <w:sz w:val="28"/>
          <w:szCs w:val="28"/>
          <w:lang w:eastAsia="ru-RU"/>
        </w:rPr>
        <w:lastRenderedPageBreak/>
        <w:t xml:space="preserve">4. </w:t>
      </w:r>
      <w:r w:rsidR="00F8231C" w:rsidRPr="00D20E81">
        <w:rPr>
          <w:rFonts w:ascii="Times New Roman" w:hAnsi="Times New Roman"/>
          <w:b/>
          <w:color w:val="000000" w:themeColor="text1"/>
          <w:sz w:val="28"/>
          <w:szCs w:val="28"/>
          <w:lang w:eastAsia="ru-RU"/>
        </w:rPr>
        <w:t>ТИПОВЫЕ ЗАДАНИЯ ДЛЯ ОЦЕНКИ ОСВОЕНИЯ ДИСЦИПЛИНЫ В ФОРМЕ ПРОМЕЖУТОЧНОЙ АТТЕСТАЦИИ</w:t>
      </w:r>
    </w:p>
    <w:p w14:paraId="5AA21834" w14:textId="77777777" w:rsidR="00EA4072" w:rsidRPr="00D20E81" w:rsidRDefault="00EA4072" w:rsidP="00EA4072">
      <w:pPr>
        <w:pStyle w:val="a9"/>
        <w:keepNext/>
        <w:keepLines/>
        <w:suppressLineNumbers/>
        <w:suppressAutoHyphens/>
        <w:spacing w:after="0" w:line="240" w:lineRule="auto"/>
        <w:jc w:val="both"/>
        <w:rPr>
          <w:rFonts w:ascii="Times New Roman" w:hAnsi="Times New Roman"/>
          <w:b/>
          <w:color w:val="000000" w:themeColor="text1"/>
          <w:sz w:val="28"/>
          <w:szCs w:val="28"/>
          <w:lang w:eastAsia="ru-RU"/>
        </w:rPr>
      </w:pPr>
    </w:p>
    <w:p w14:paraId="61317704" w14:textId="36BADCF9" w:rsidR="00BD1E3B" w:rsidRPr="00D20E81" w:rsidRDefault="00EA4072" w:rsidP="00E47BC4">
      <w:pPr>
        <w:pStyle w:val="a9"/>
        <w:keepNext/>
        <w:keepLines/>
        <w:suppressLineNumbers/>
        <w:suppressAutoHyphens/>
        <w:spacing w:after="0" w:line="240" w:lineRule="auto"/>
        <w:jc w:val="both"/>
        <w:rPr>
          <w:rFonts w:ascii="Times New Roman" w:hAnsi="Times New Roman"/>
          <w:color w:val="000000" w:themeColor="text1"/>
          <w:sz w:val="28"/>
          <w:szCs w:val="28"/>
          <w:lang w:eastAsia="ru-RU"/>
        </w:rPr>
      </w:pPr>
      <w:r w:rsidRPr="00D20E81">
        <w:rPr>
          <w:rFonts w:ascii="Times New Roman" w:hAnsi="Times New Roman"/>
          <w:color w:val="000000" w:themeColor="text1"/>
          <w:sz w:val="28"/>
          <w:szCs w:val="28"/>
          <w:lang w:eastAsia="ru-RU"/>
        </w:rPr>
        <w:t xml:space="preserve">Промежуточная аттестация проводится в форме </w:t>
      </w:r>
      <w:r w:rsidR="00D20E81" w:rsidRPr="00D20E81">
        <w:rPr>
          <w:rFonts w:ascii="Times New Roman" w:hAnsi="Times New Roman"/>
          <w:b/>
          <w:bCs/>
          <w:color w:val="000000" w:themeColor="text1"/>
          <w:sz w:val="28"/>
          <w:szCs w:val="28"/>
          <w:u w:val="single"/>
          <w:lang w:eastAsia="ru-RU"/>
        </w:rPr>
        <w:t>экзамена</w:t>
      </w:r>
      <w:r w:rsidRPr="00D20E81">
        <w:rPr>
          <w:rFonts w:ascii="Times New Roman" w:hAnsi="Times New Roman"/>
          <w:b/>
          <w:bCs/>
          <w:color w:val="000000" w:themeColor="text1"/>
          <w:sz w:val="28"/>
          <w:szCs w:val="28"/>
          <w:u w:val="single"/>
          <w:lang w:eastAsia="ru-RU"/>
        </w:rPr>
        <w:t>.</w:t>
      </w:r>
      <w:r w:rsidRPr="00D20E81">
        <w:rPr>
          <w:rFonts w:ascii="Times New Roman" w:hAnsi="Times New Roman"/>
          <w:color w:val="000000" w:themeColor="text1"/>
          <w:sz w:val="28"/>
          <w:szCs w:val="28"/>
          <w:lang w:eastAsia="ru-RU"/>
        </w:rPr>
        <w:t xml:space="preserve"> </w:t>
      </w:r>
    </w:p>
    <w:p w14:paraId="532B0A88" w14:textId="428F6D9B" w:rsidR="00E47BC4" w:rsidRPr="00D20E81" w:rsidRDefault="00E47BC4" w:rsidP="00E47BC4">
      <w:pPr>
        <w:keepNext/>
        <w:keepLines/>
        <w:suppressLineNumbers/>
        <w:suppressAutoHyphens/>
        <w:spacing w:after="0" w:line="240" w:lineRule="auto"/>
        <w:jc w:val="both"/>
        <w:rPr>
          <w:rFonts w:ascii="Times New Roman" w:hAnsi="Times New Roman"/>
          <w:b/>
          <w:color w:val="000000" w:themeColor="text1"/>
          <w:sz w:val="28"/>
          <w:szCs w:val="28"/>
          <w:lang w:eastAsia="ru-RU"/>
        </w:rPr>
      </w:pPr>
    </w:p>
    <w:p w14:paraId="6BEA8D36" w14:textId="6EADC25E" w:rsidR="00EA4072" w:rsidRPr="00393142" w:rsidRDefault="002D712C" w:rsidP="008D5E3D">
      <w:pPr>
        <w:keepNext/>
        <w:keepLines/>
        <w:suppressLineNumbers/>
        <w:suppressAutoHyphens/>
        <w:spacing w:after="0" w:line="240" w:lineRule="auto"/>
        <w:ind w:firstLine="709"/>
        <w:jc w:val="both"/>
        <w:rPr>
          <w:rFonts w:ascii="Times New Roman" w:hAnsi="Times New Roman"/>
          <w:b/>
          <w:color w:val="000000" w:themeColor="text1"/>
          <w:sz w:val="28"/>
          <w:szCs w:val="28"/>
          <w:lang w:eastAsia="ru-RU"/>
        </w:rPr>
      </w:pPr>
      <w:r w:rsidRPr="00393142">
        <w:rPr>
          <w:rFonts w:ascii="Times New Roman" w:hAnsi="Times New Roman"/>
          <w:b/>
          <w:color w:val="000000" w:themeColor="text1"/>
          <w:sz w:val="28"/>
          <w:szCs w:val="28"/>
          <w:lang w:eastAsia="ru-RU"/>
        </w:rPr>
        <w:t xml:space="preserve">4.1. </w:t>
      </w:r>
      <w:r w:rsidR="00E47BC4" w:rsidRPr="00393142">
        <w:rPr>
          <w:rFonts w:ascii="Times New Roman" w:hAnsi="Times New Roman"/>
          <w:b/>
          <w:color w:val="000000" w:themeColor="text1"/>
          <w:sz w:val="28"/>
          <w:szCs w:val="28"/>
          <w:lang w:eastAsia="ru-RU"/>
        </w:rPr>
        <w:t>Типовые вопросы к промежуточной аттестации (</w:t>
      </w:r>
      <w:r w:rsidR="00393142" w:rsidRPr="00393142">
        <w:rPr>
          <w:rFonts w:ascii="Times New Roman" w:hAnsi="Times New Roman"/>
          <w:b/>
          <w:color w:val="000000" w:themeColor="text1"/>
          <w:sz w:val="28"/>
          <w:szCs w:val="28"/>
          <w:lang w:eastAsia="ru-RU"/>
        </w:rPr>
        <w:t>экзамена</w:t>
      </w:r>
      <w:r w:rsidR="00E47BC4" w:rsidRPr="00393142">
        <w:rPr>
          <w:rFonts w:ascii="Times New Roman" w:hAnsi="Times New Roman"/>
          <w:b/>
          <w:color w:val="000000" w:themeColor="text1"/>
          <w:sz w:val="28"/>
          <w:szCs w:val="28"/>
          <w:lang w:eastAsia="ru-RU"/>
        </w:rPr>
        <w:t>):</w:t>
      </w:r>
    </w:p>
    <w:p w14:paraId="750FBD6F" w14:textId="77777777" w:rsidR="002D712C" w:rsidRPr="00393142" w:rsidRDefault="002D712C" w:rsidP="002D712C">
      <w:pPr>
        <w:spacing w:after="0"/>
        <w:ind w:firstLine="708"/>
        <w:jc w:val="both"/>
        <w:rPr>
          <w:rFonts w:ascii="Times New Roman" w:eastAsia="Times New Roman" w:hAnsi="Times New Roman"/>
          <w:color w:val="000000" w:themeColor="text1"/>
          <w:sz w:val="28"/>
          <w:szCs w:val="28"/>
        </w:rPr>
      </w:pPr>
    </w:p>
    <w:p w14:paraId="0CBBE1A0"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Предмет и метод бухгалтерского учета. Принципы бухгалтерского учета</w:t>
      </w:r>
    </w:p>
    <w:p w14:paraId="1ECB6F8C"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Сущность балансового обобщения. Строение бухгалтерского баланса</w:t>
      </w:r>
    </w:p>
    <w:p w14:paraId="7D831F14"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Виды балансов</w:t>
      </w:r>
    </w:p>
    <w:p w14:paraId="2A4C3E93"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Типы хозяйственных операций и их влияние на валюту баланса</w:t>
      </w:r>
    </w:p>
    <w:p w14:paraId="4A094E11"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 xml:space="preserve">Форма баланса. Постатейное заполнение баланса </w:t>
      </w:r>
    </w:p>
    <w:p w14:paraId="6204B2A6"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Виды счетов, их структура. Двойная запись, ее назначение</w:t>
      </w:r>
    </w:p>
    <w:p w14:paraId="6946674A"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Классификация счетов</w:t>
      </w:r>
    </w:p>
    <w:p w14:paraId="4CF56BAE"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Сущность техники учета и учетных регистров. Особенности учетных регистров</w:t>
      </w:r>
    </w:p>
    <w:p w14:paraId="7E30DE54"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Регистры бухгалтерского учета. Понятие и особенности системы регулирования</w:t>
      </w:r>
    </w:p>
    <w:p w14:paraId="33CE40D7"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Положения по бухгалтерскому учету и Федеральные стандарты бухгалтерского учета. Локальные документы предприятия</w:t>
      </w:r>
    </w:p>
    <w:p w14:paraId="0A9A498E"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Основные принципы регулирования бухучета. Функции органов, регулирующих учет</w:t>
      </w:r>
    </w:p>
    <w:p w14:paraId="5C049112"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Учетная политика: основные понятия</w:t>
      </w:r>
    </w:p>
    <w:p w14:paraId="363E3A21"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Формирование и утверждение учетной политики организации</w:t>
      </w:r>
    </w:p>
    <w:p w14:paraId="0C48CE9F"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Структура учетной политики. Требования к оформлению учетной политики предприятия</w:t>
      </w:r>
    </w:p>
    <w:p w14:paraId="602B59F0"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Учетная политика для налогового учета. Утверждение и изменение учетной политики. Штрафы за отсутствие учетной политики в организации</w:t>
      </w:r>
    </w:p>
    <w:p w14:paraId="7A264485"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 xml:space="preserve">Учетная политика предприятия. Формы БУ. Организация БУ </w:t>
      </w:r>
    </w:p>
    <w:p w14:paraId="291F9795"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 xml:space="preserve">Организационная структура бухгалтерской службы </w:t>
      </w:r>
    </w:p>
    <w:p w14:paraId="3C06ECF2"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Компоненты собственного капитала предприятия</w:t>
      </w:r>
    </w:p>
    <w:p w14:paraId="70BCD421"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 xml:space="preserve">Учет уставного капитала в составе собственного. Учет уставного капитала: использование </w:t>
      </w:r>
      <w:proofErr w:type="spellStart"/>
      <w:r w:rsidRPr="00393142">
        <w:rPr>
          <w:rFonts w:ascii="Times New Roman" w:hAnsi="Times New Roman"/>
          <w:bCs/>
          <w:iCs/>
          <w:color w:val="000000" w:themeColor="text1"/>
          <w:sz w:val="28"/>
          <w:szCs w:val="28"/>
        </w:rPr>
        <w:t>субсчетов</w:t>
      </w:r>
      <w:proofErr w:type="spellEnd"/>
      <w:r w:rsidRPr="00393142">
        <w:rPr>
          <w:rFonts w:ascii="Times New Roman" w:hAnsi="Times New Roman"/>
          <w:bCs/>
          <w:iCs/>
          <w:color w:val="000000" w:themeColor="text1"/>
          <w:sz w:val="28"/>
          <w:szCs w:val="28"/>
        </w:rPr>
        <w:t>. Проводки при пополнении уставного капитала за счет имущества, акций и прибыли. Проводки при уменьшении уставного капитала</w:t>
      </w:r>
    </w:p>
    <w:p w14:paraId="1722FC7D"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lastRenderedPageBreak/>
        <w:t xml:space="preserve">Учет добавочного капитала в структуре собственного: основные счета и </w:t>
      </w:r>
      <w:proofErr w:type="spellStart"/>
      <w:r w:rsidRPr="00393142">
        <w:rPr>
          <w:rFonts w:ascii="Times New Roman" w:hAnsi="Times New Roman"/>
          <w:bCs/>
          <w:iCs/>
          <w:color w:val="000000" w:themeColor="text1"/>
          <w:sz w:val="28"/>
          <w:szCs w:val="28"/>
        </w:rPr>
        <w:t>субсчета</w:t>
      </w:r>
      <w:proofErr w:type="spellEnd"/>
      <w:r w:rsidRPr="00393142">
        <w:rPr>
          <w:rFonts w:ascii="Times New Roman" w:hAnsi="Times New Roman"/>
          <w:bCs/>
          <w:iCs/>
          <w:color w:val="000000" w:themeColor="text1"/>
          <w:sz w:val="28"/>
          <w:szCs w:val="28"/>
        </w:rPr>
        <w:t>. Проводки по учету добавочного капитала. Резервный капитал как компонент собственного капитала</w:t>
      </w:r>
    </w:p>
    <w:p w14:paraId="343CFCAF"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Нераспределенная прибыль как компонент собственного капитала. Нераспределенная прибыль как источник финансирования бизнеса. Проводки при компенсации непокрытых убытков. Нюансы бухучета доли, выкупленной у акционеров</w:t>
      </w:r>
    </w:p>
    <w:p w14:paraId="22B6A509"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Собственный капитал в структуре бухгалтерского баланса</w:t>
      </w:r>
    </w:p>
    <w:p w14:paraId="53E60D7B"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Цель учета денежных средств. Нормативное регулирование учета денежных средств</w:t>
      </w:r>
    </w:p>
    <w:p w14:paraId="3B9FFEE7"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Счета для учета денежных средств. Основные счета учета денежных средств — 50 и 51</w:t>
      </w:r>
    </w:p>
    <w:p w14:paraId="0402A7E2"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 денежных средств в валюте. Учет денег на специальных счетах Учет переводов в пути</w:t>
      </w:r>
    </w:p>
    <w:p w14:paraId="74EF32E9"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Состав и классификация основных средств. Документальное оформление и задачи учета основных средств. Оценка основных средств</w:t>
      </w:r>
    </w:p>
    <w:p w14:paraId="1780FC20"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 поступления основных средств</w:t>
      </w:r>
    </w:p>
    <w:p w14:paraId="4A550542"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Переоценка основных средств</w:t>
      </w:r>
    </w:p>
    <w:p w14:paraId="3AB78035"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Начисление амортизации основных средств</w:t>
      </w:r>
    </w:p>
    <w:p w14:paraId="2CBE32D1"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 выбытия основных средств</w:t>
      </w:r>
    </w:p>
    <w:p w14:paraId="17B0534C"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 ремонта основных средств</w:t>
      </w:r>
    </w:p>
    <w:p w14:paraId="62783624"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 xml:space="preserve">Учет капитальных вложений. </w:t>
      </w:r>
    </w:p>
    <w:p w14:paraId="38C1F160"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 аренды основных средств</w:t>
      </w:r>
    </w:p>
    <w:p w14:paraId="0355B1BE"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Учет нематериальных активов. Условия для принятия актива к учету как нематериального</w:t>
      </w:r>
    </w:p>
    <w:p w14:paraId="09906C8A"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Счета учета НМА. Аналитический учет НМА</w:t>
      </w:r>
    </w:p>
    <w:p w14:paraId="04A0AB8D"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Бухгалтерский учет приобретения или создания НМА. Бухучет передачи нематериальных активов</w:t>
      </w:r>
    </w:p>
    <w:p w14:paraId="22E1E34B"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Амортизация НМА. Учет в бухгалтерском балансе</w:t>
      </w:r>
    </w:p>
    <w:p w14:paraId="4ED96805"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Понятие МПЗ в бухгалтерском учете. Учет запасов по стандарту ФСБУ 5/2019 «Запасы»</w:t>
      </w:r>
    </w:p>
    <w:p w14:paraId="0578755E"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Основные черты бухучета материально-производственных запасов. Учет МПЗ в бухгалтерии</w:t>
      </w:r>
    </w:p>
    <w:p w14:paraId="793B39B0"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lastRenderedPageBreak/>
        <w:t>Документы, которыми сопровождается учет поступления материально-производственных запасов. Проводки при учете материально-производственных запасов на предприятии</w:t>
      </w:r>
    </w:p>
    <w:p w14:paraId="70210B06"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Состав затрат на производство. Прямые и косвенные расходы</w:t>
      </w:r>
    </w:p>
    <w:p w14:paraId="3EB0C936"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bookmarkStart w:id="1" w:name="_Hlk196384246"/>
      <w:r w:rsidRPr="00393142">
        <w:rPr>
          <w:rFonts w:ascii="Times New Roman" w:hAnsi="Times New Roman"/>
          <w:bCs/>
          <w:iCs/>
          <w:color w:val="000000" w:themeColor="text1"/>
          <w:sz w:val="28"/>
          <w:szCs w:val="28"/>
        </w:rPr>
        <w:t xml:space="preserve">Счетах БУ, на которых ведется учет затрат на производство. </w:t>
      </w:r>
      <w:bookmarkEnd w:id="1"/>
      <w:r w:rsidRPr="00393142">
        <w:rPr>
          <w:rFonts w:ascii="Times New Roman" w:hAnsi="Times New Roman"/>
          <w:bCs/>
          <w:iCs/>
          <w:color w:val="000000" w:themeColor="text1"/>
          <w:sz w:val="28"/>
          <w:szCs w:val="28"/>
        </w:rPr>
        <w:t>Упрощенный учет затрат на производство</w:t>
      </w:r>
    </w:p>
    <w:p w14:paraId="1F23E2FA"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 xml:space="preserve">Типовые проводки по учету затрат на производство. </w:t>
      </w:r>
      <w:proofErr w:type="spellStart"/>
      <w:r w:rsidRPr="00393142">
        <w:rPr>
          <w:rFonts w:ascii="Times New Roman" w:hAnsi="Times New Roman"/>
          <w:bCs/>
          <w:iCs/>
          <w:color w:val="000000" w:themeColor="text1"/>
          <w:sz w:val="28"/>
          <w:szCs w:val="28"/>
        </w:rPr>
        <w:t>Калькулирование</w:t>
      </w:r>
      <w:proofErr w:type="spellEnd"/>
      <w:r w:rsidRPr="00393142">
        <w:rPr>
          <w:rFonts w:ascii="Times New Roman" w:hAnsi="Times New Roman"/>
          <w:bCs/>
          <w:iCs/>
          <w:color w:val="000000" w:themeColor="text1"/>
          <w:sz w:val="28"/>
          <w:szCs w:val="28"/>
        </w:rPr>
        <w:t xml:space="preserve"> себестоимость</w:t>
      </w:r>
    </w:p>
    <w:p w14:paraId="3EC759CD"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Понятие готовой продукции и ее учета и оценки. Учет готовой продукции</w:t>
      </w:r>
    </w:p>
    <w:p w14:paraId="00CCE42B"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Виды оценки готовой продукции в бухгалтерском учете. Счет, на котором отражается готовая продукция</w:t>
      </w:r>
    </w:p>
    <w:p w14:paraId="4F59FF2A"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Готовая продукция в балансе. Реализация готовой продукции</w:t>
      </w:r>
    </w:p>
    <w:p w14:paraId="4A9EDB48"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Финансовый результат: основные понятия. Учет финансовых результатов в бухгалтерском учете</w:t>
      </w:r>
    </w:p>
    <w:p w14:paraId="4B4F231C"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Анализ финансовых результатов. Бухгалтерский учет использования прибыли</w:t>
      </w:r>
    </w:p>
    <w:p w14:paraId="3602CDBA"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Понятие бухгалтерской отчётности. Главные требования к бухгалтерской отчётности и сроки сдачи</w:t>
      </w:r>
    </w:p>
    <w:p w14:paraId="249B2945" w14:textId="77777777" w:rsidR="00393142" w:rsidRPr="00393142" w:rsidRDefault="00393142" w:rsidP="00393142">
      <w:pPr>
        <w:pStyle w:val="a9"/>
        <w:numPr>
          <w:ilvl w:val="0"/>
          <w:numId w:val="13"/>
        </w:numPr>
        <w:tabs>
          <w:tab w:val="left" w:pos="426"/>
        </w:tabs>
        <w:spacing w:after="0" w:line="300" w:lineRule="auto"/>
        <w:ind w:left="284" w:hanging="284"/>
        <w:rPr>
          <w:rFonts w:ascii="Times New Roman" w:hAnsi="Times New Roman"/>
          <w:bCs/>
          <w:iCs/>
          <w:color w:val="000000" w:themeColor="text1"/>
          <w:sz w:val="28"/>
          <w:szCs w:val="28"/>
        </w:rPr>
      </w:pPr>
      <w:r w:rsidRPr="00393142">
        <w:rPr>
          <w:rFonts w:ascii="Times New Roman" w:hAnsi="Times New Roman"/>
          <w:bCs/>
          <w:iCs/>
          <w:color w:val="000000" w:themeColor="text1"/>
          <w:sz w:val="28"/>
          <w:szCs w:val="28"/>
        </w:rPr>
        <w:t>Виды бухгалтерской отчётности. Состав и формы бухгалтерской отчётности. Порядок и сроки сдачи бухгалтерской отчётности. Главное о бухгалтерской отчётности</w:t>
      </w:r>
    </w:p>
    <w:p w14:paraId="203F9118" w14:textId="23F614BB" w:rsidR="00393142" w:rsidRPr="00393142" w:rsidRDefault="00393142" w:rsidP="002D712C">
      <w:pPr>
        <w:spacing w:after="0"/>
        <w:ind w:firstLine="708"/>
        <w:jc w:val="both"/>
        <w:rPr>
          <w:rFonts w:ascii="Times New Roman" w:hAnsi="Times New Roman"/>
          <w:color w:val="000000" w:themeColor="text1"/>
          <w:sz w:val="28"/>
          <w:szCs w:val="28"/>
        </w:rPr>
      </w:pPr>
    </w:p>
    <w:p w14:paraId="4D259A32" w14:textId="5E8E5320" w:rsidR="00DD6FA6" w:rsidRPr="00393142" w:rsidRDefault="002D712C" w:rsidP="004D19C1">
      <w:pPr>
        <w:spacing w:after="0"/>
        <w:ind w:firstLine="708"/>
        <w:jc w:val="both"/>
        <w:rPr>
          <w:rFonts w:ascii="Times New Roman" w:eastAsia="Times New Roman" w:hAnsi="Times New Roman"/>
          <w:b/>
          <w:bCs/>
          <w:color w:val="000000" w:themeColor="text1"/>
          <w:kern w:val="32"/>
          <w:sz w:val="28"/>
          <w:szCs w:val="28"/>
          <w:lang w:eastAsia="ru-RU"/>
        </w:rPr>
      </w:pPr>
      <w:r w:rsidRPr="00393142">
        <w:rPr>
          <w:rFonts w:ascii="Times New Roman" w:hAnsi="Times New Roman"/>
          <w:b/>
          <w:color w:val="000000" w:themeColor="text1"/>
          <w:sz w:val="28"/>
          <w:szCs w:val="28"/>
        </w:rPr>
        <w:t>4.2.</w:t>
      </w:r>
      <w:r w:rsidRPr="00393142">
        <w:rPr>
          <w:rFonts w:ascii="Times New Roman" w:hAnsi="Times New Roman"/>
          <w:color w:val="000000" w:themeColor="text1"/>
          <w:sz w:val="28"/>
          <w:szCs w:val="28"/>
        </w:rPr>
        <w:t xml:space="preserve"> </w:t>
      </w:r>
      <w:r w:rsidR="00456FC5" w:rsidRPr="00393142">
        <w:rPr>
          <w:rFonts w:ascii="Times New Roman" w:eastAsia="Times New Roman" w:hAnsi="Times New Roman"/>
          <w:b/>
          <w:bCs/>
          <w:color w:val="000000" w:themeColor="text1"/>
          <w:kern w:val="32"/>
          <w:sz w:val="28"/>
          <w:szCs w:val="28"/>
          <w:lang w:eastAsia="ru-RU"/>
        </w:rPr>
        <w:t xml:space="preserve">Комплект </w:t>
      </w:r>
      <w:r w:rsidR="004D19C1" w:rsidRPr="00393142">
        <w:rPr>
          <w:rFonts w:ascii="Times New Roman" w:eastAsia="Times New Roman" w:hAnsi="Times New Roman"/>
          <w:b/>
          <w:bCs/>
          <w:color w:val="000000" w:themeColor="text1"/>
          <w:kern w:val="32"/>
          <w:sz w:val="28"/>
          <w:szCs w:val="28"/>
          <w:lang w:eastAsia="ru-RU"/>
        </w:rPr>
        <w:t xml:space="preserve">тесовых </w:t>
      </w:r>
      <w:r w:rsidR="00456FC5" w:rsidRPr="00393142">
        <w:rPr>
          <w:rFonts w:ascii="Times New Roman" w:eastAsia="Times New Roman" w:hAnsi="Times New Roman"/>
          <w:b/>
          <w:bCs/>
          <w:color w:val="000000" w:themeColor="text1"/>
          <w:kern w:val="32"/>
          <w:sz w:val="28"/>
          <w:szCs w:val="28"/>
          <w:lang w:eastAsia="ru-RU"/>
        </w:rPr>
        <w:t>заданий</w:t>
      </w:r>
    </w:p>
    <w:p w14:paraId="25659E3B" w14:textId="23E77E60" w:rsidR="0020038B" w:rsidRPr="00587539" w:rsidRDefault="0020038B" w:rsidP="0020038B">
      <w:pPr>
        <w:widowControl w:val="0"/>
        <w:spacing w:after="0"/>
        <w:ind w:firstLine="708"/>
        <w:jc w:val="both"/>
        <w:outlineLvl w:val="0"/>
        <w:rPr>
          <w:rFonts w:ascii="Times New Roman" w:hAnsi="Times New Roman"/>
          <w:b/>
          <w:iCs/>
          <w:color w:val="000000" w:themeColor="text1"/>
          <w:sz w:val="28"/>
          <w:szCs w:val="28"/>
          <w:lang w:eastAsia="ru-RU"/>
        </w:rPr>
      </w:pPr>
    </w:p>
    <w:p w14:paraId="1D579680" w14:textId="77777777"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 xml:space="preserve">1. Какая хозяйственная операция одновременно с увеличением итога баланса вызывает улучшение хозяйственной деятельности предприятия? </w:t>
      </w:r>
    </w:p>
    <w:p w14:paraId="44356239"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а) начислена заработная плата работникам предприятия; </w:t>
      </w:r>
    </w:p>
    <w:p w14:paraId="4F06079D"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б) поступил на расчетный счет в банке штраф от поставщика за нарушение договора поставки; </w:t>
      </w:r>
    </w:p>
    <w:p w14:paraId="355EE2E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зачислена на расчетный счет краткосрочная ссуда банка; </w:t>
      </w:r>
    </w:p>
    <w:p w14:paraId="1432D19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г) безвозмездно получены основные средства. </w:t>
      </w:r>
    </w:p>
    <w:p w14:paraId="44DE280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7C9E7CDE" w14:textId="2B430331"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 xml:space="preserve">2. Какая формула выражает тип изменения баланса под влиянием хозяйственной операции «Начислена за счет расходов на продажу заработная плата работникам»? </w:t>
      </w:r>
    </w:p>
    <w:p w14:paraId="67293EA4"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а) А +Х – Х = П; </w:t>
      </w:r>
    </w:p>
    <w:p w14:paraId="34550C4B"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lastRenderedPageBreak/>
        <w:t xml:space="preserve">б) А = П + Х -Х; </w:t>
      </w:r>
    </w:p>
    <w:p w14:paraId="3DC5769B"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А +Х = П +Х; </w:t>
      </w:r>
    </w:p>
    <w:p w14:paraId="5B63FE96"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А – Х = П - Х.</w:t>
      </w:r>
    </w:p>
    <w:p w14:paraId="35148956"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262A9803" w14:textId="703ED23E"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 xml:space="preserve">3. Какая формула выражает тип изменения баланса под влиянием хозяйственной операции «За счет прибыли образован резерв предстоящих расходов»? </w:t>
      </w:r>
    </w:p>
    <w:p w14:paraId="4B16648F"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а) А +Х – Х = П; </w:t>
      </w:r>
    </w:p>
    <w:p w14:paraId="351CA80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б) А = П + Х -Х; </w:t>
      </w:r>
    </w:p>
    <w:p w14:paraId="2765F0FA"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А +Х = П +Х; </w:t>
      </w:r>
    </w:p>
    <w:p w14:paraId="0CDA6CA8"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А – Х = П - Х.</w:t>
      </w:r>
    </w:p>
    <w:p w14:paraId="45281B2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32872799" w14:textId="22703182"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 xml:space="preserve">4. Какая формула выражает тип изменения баланса под влиянием хозяйственной операции «Из кассы выплачена кредиторская задолженность работниками по заработной плате»? </w:t>
      </w:r>
    </w:p>
    <w:p w14:paraId="0606E5C3"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а) А +Х – Х = П; </w:t>
      </w:r>
    </w:p>
    <w:p w14:paraId="51A920C3"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б) А = П + Х -Х; </w:t>
      </w:r>
    </w:p>
    <w:p w14:paraId="605AB826"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А +Х = П +Х; </w:t>
      </w:r>
    </w:p>
    <w:p w14:paraId="1357657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А – Х = П - Х.</w:t>
      </w:r>
    </w:p>
    <w:p w14:paraId="60EF8605"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1ADB7F83" w14:textId="2CEB7B8C"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 xml:space="preserve">5. Какая формула выражает тип изменения баланса под влиянием хозяйственной операции «Из кассы выданы деньги под отчет на командировку»? </w:t>
      </w:r>
    </w:p>
    <w:p w14:paraId="71B787CC"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а) А +Х – Х = П; </w:t>
      </w:r>
    </w:p>
    <w:p w14:paraId="28E19AB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б) А = П + Х -Х; </w:t>
      </w:r>
    </w:p>
    <w:p w14:paraId="71F83C4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А +Х = П +Х; </w:t>
      </w:r>
    </w:p>
    <w:p w14:paraId="5B2CA683"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А – Х = П - Х.</w:t>
      </w:r>
    </w:p>
    <w:p w14:paraId="28D61573"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5AFCD737" w14:textId="0F2C12B3"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6. Что такое учетные регистры?</w:t>
      </w:r>
    </w:p>
    <w:p w14:paraId="30D93AD7"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таблицы специальной формы, которые служат для обобщения и группировки всех записей в бухгалтерском учете;</w:t>
      </w:r>
    </w:p>
    <w:p w14:paraId="18B30620"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письменное свидетельство, удостоверяющее право на совершение хозяйственной операции и подтверждающее факт ее выполнения;</w:t>
      </w:r>
    </w:p>
    <w:p w14:paraId="26FEC00F"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совокупность средств и источников их образования в денежном выражении на определенную дату;</w:t>
      </w:r>
    </w:p>
    <w:p w14:paraId="161ACF67"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документооборот.</w:t>
      </w:r>
    </w:p>
    <w:p w14:paraId="0526A07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1D934EA1" w14:textId="676ABECD"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lastRenderedPageBreak/>
        <w:t>7. По каким признакам классифицируются учетные регистры?</w:t>
      </w:r>
    </w:p>
    <w:p w14:paraId="373C3069"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синтетические, аналитические, смешанные;</w:t>
      </w:r>
    </w:p>
    <w:p w14:paraId="1B19EF48"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хронологические, систематические, комбинированные;</w:t>
      </w:r>
    </w:p>
    <w:p w14:paraId="4CFD6D67"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книги, карточки, сводные листы;</w:t>
      </w:r>
    </w:p>
    <w:p w14:paraId="315AF6DD"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по внешнему виду, по назначению, по объему учетных записей, по строению.</w:t>
      </w:r>
    </w:p>
    <w:p w14:paraId="2126E224"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09BD4C16" w14:textId="2C570350"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8. По внешнему виду учетные регистры подразделяются на:</w:t>
      </w:r>
    </w:p>
    <w:p w14:paraId="3E1CACA0"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книги, карточки, сводные листы, машинные носители информации;</w:t>
      </w:r>
    </w:p>
    <w:p w14:paraId="6D175EA6"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книги и журналы;</w:t>
      </w:r>
    </w:p>
    <w:p w14:paraId="3496EF0E"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книги, журналы и карточки;</w:t>
      </w:r>
    </w:p>
    <w:p w14:paraId="1D5DC388"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карточки и сводные листы.</w:t>
      </w:r>
    </w:p>
    <w:p w14:paraId="3E737937"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3122EAE9" w14:textId="1AFEDD10"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9. По назначению учетные регистры подразделяются на:</w:t>
      </w:r>
    </w:p>
    <w:p w14:paraId="239AB075"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хронологические, систематические, комбинированные;</w:t>
      </w:r>
    </w:p>
    <w:p w14:paraId="00703ABF"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систематические, комбинированные;</w:t>
      </w:r>
    </w:p>
    <w:p w14:paraId="6C8A5460"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книги, карточки, сводные листы, машинные носители информации;</w:t>
      </w:r>
    </w:p>
    <w:p w14:paraId="11D3E06A"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синтетические, аналитические, смешанные.</w:t>
      </w:r>
    </w:p>
    <w:p w14:paraId="110E2DC6"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0854F2FD" w14:textId="20484F12"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10. По строению учетные регистры подразделяются на:</w:t>
      </w:r>
    </w:p>
    <w:p w14:paraId="3DFA9B64"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хронологические, систематические, комбинированные;</w:t>
      </w:r>
    </w:p>
    <w:p w14:paraId="5228301B"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синтетические, аналитические, смешанные;</w:t>
      </w:r>
    </w:p>
    <w:p w14:paraId="6ACA6169"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односторонние, двусторонние, </w:t>
      </w:r>
      <w:proofErr w:type="spellStart"/>
      <w:r w:rsidRPr="00587539">
        <w:rPr>
          <w:rStyle w:val="c7"/>
          <w:rFonts w:ascii="Times New Roman" w:hAnsi="Times New Roman"/>
          <w:color w:val="000000" w:themeColor="text1"/>
          <w:sz w:val="28"/>
          <w:szCs w:val="28"/>
        </w:rPr>
        <w:t>многоколончатые</w:t>
      </w:r>
      <w:proofErr w:type="spellEnd"/>
      <w:r w:rsidRPr="00587539">
        <w:rPr>
          <w:rStyle w:val="c7"/>
          <w:rFonts w:ascii="Times New Roman" w:hAnsi="Times New Roman"/>
          <w:color w:val="000000" w:themeColor="text1"/>
          <w:sz w:val="28"/>
          <w:szCs w:val="28"/>
        </w:rPr>
        <w:t>;</w:t>
      </w:r>
    </w:p>
    <w:p w14:paraId="7107DEAB"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книги, карточки, сводные листы, машинные носители информации.</w:t>
      </w:r>
    </w:p>
    <w:p w14:paraId="58C136C0"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55F64B1E" w14:textId="729EFF9E"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11. По объему учтенных записей учетные регистры делятся на:</w:t>
      </w:r>
    </w:p>
    <w:p w14:paraId="64ACA79F"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хронологические, систематические, комбинированные;</w:t>
      </w:r>
    </w:p>
    <w:p w14:paraId="4EA763EA"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синтетические, аналитические, смешанные;</w:t>
      </w:r>
    </w:p>
    <w:p w14:paraId="06B0EA18"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в) односторонние, двусторонние, </w:t>
      </w:r>
      <w:proofErr w:type="spellStart"/>
      <w:r w:rsidRPr="00587539">
        <w:rPr>
          <w:rStyle w:val="c7"/>
          <w:rFonts w:ascii="Times New Roman" w:hAnsi="Times New Roman"/>
          <w:color w:val="000000" w:themeColor="text1"/>
          <w:sz w:val="28"/>
          <w:szCs w:val="28"/>
        </w:rPr>
        <w:t>многоколончатые</w:t>
      </w:r>
      <w:proofErr w:type="spellEnd"/>
      <w:r w:rsidRPr="00587539">
        <w:rPr>
          <w:rStyle w:val="c7"/>
          <w:rFonts w:ascii="Times New Roman" w:hAnsi="Times New Roman"/>
          <w:color w:val="000000" w:themeColor="text1"/>
          <w:sz w:val="28"/>
          <w:szCs w:val="28"/>
        </w:rPr>
        <w:t>;</w:t>
      </w:r>
    </w:p>
    <w:p w14:paraId="4C114547"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книги, карточки, сводные листы, машинные носители информации.</w:t>
      </w:r>
    </w:p>
    <w:p w14:paraId="55826A2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4D9B953A" w14:textId="1D11F8CC"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12. Для регистрации всех документов, поступающих в бухгалтерию, в порядке времени их поступления применяются регистры:</w:t>
      </w:r>
    </w:p>
    <w:p w14:paraId="64B8A324"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систематические;</w:t>
      </w:r>
    </w:p>
    <w:p w14:paraId="1A578A73"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хронологические;</w:t>
      </w:r>
    </w:p>
    <w:p w14:paraId="2B67269C"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комбинированные;</w:t>
      </w:r>
    </w:p>
    <w:p w14:paraId="2F40F76E"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аналитические.</w:t>
      </w:r>
    </w:p>
    <w:p w14:paraId="40031C0A"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6A60F8BF" w14:textId="7D4AF76D"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13. Чем заверяется количество страниц в учетном регистре?</w:t>
      </w:r>
    </w:p>
    <w:p w14:paraId="2533A3A9"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подписью руководителя и печатью организации;</w:t>
      </w:r>
    </w:p>
    <w:p w14:paraId="491A4FEE"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подписью главного бухгалтера и печатью организации;</w:t>
      </w:r>
    </w:p>
    <w:p w14:paraId="11792685"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подписью руководителя и главного бухгалтера;</w:t>
      </w:r>
    </w:p>
    <w:p w14:paraId="6FC7739C"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подписью руководителя, главного бухгалтера и печатью организации.</w:t>
      </w:r>
    </w:p>
    <w:p w14:paraId="0C8E4A22"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51AB29D2" w14:textId="1EAA766F"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14. Когда открываются учетные регистры?</w:t>
      </w:r>
    </w:p>
    <w:p w14:paraId="2E704AC3"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в начале года;</w:t>
      </w:r>
    </w:p>
    <w:p w14:paraId="24F0DCC7"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в конце года;</w:t>
      </w:r>
    </w:p>
    <w:p w14:paraId="47529223"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в начале каждого квартала;</w:t>
      </w:r>
    </w:p>
    <w:p w14:paraId="45BD2C5F"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перед составлением бухгалтерского баланса.</w:t>
      </w:r>
    </w:p>
    <w:p w14:paraId="0EEBA68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055C0252" w14:textId="06914AB5"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15. Что значит «открыть регистр»?</w:t>
      </w:r>
    </w:p>
    <w:p w14:paraId="35D1B40B"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на обложке написать название организации, шифр и наименование счета, пронумеровать страницы и заверить их количество в установленном порядке, записать начальные остатки;</w:t>
      </w:r>
    </w:p>
    <w:p w14:paraId="48F4E2F0"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на обложке написать название организации, шифр и наименование счета;</w:t>
      </w:r>
    </w:p>
    <w:p w14:paraId="75B2DBF7"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пронумеровать страницы и заверить их количество в установленном порядке;</w:t>
      </w:r>
    </w:p>
    <w:p w14:paraId="69AD7735"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на обложке написать название организации, шифр и наименование счета, а также записать начальные остатки.</w:t>
      </w:r>
    </w:p>
    <w:p w14:paraId="2A2B60A7"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3EC31C6C" w14:textId="699F9531"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16. Какие действия должны быть произведены перед открытием учетных регистров?</w:t>
      </w:r>
    </w:p>
    <w:p w14:paraId="5E2631DA"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нужно пронумеровать страницы, на обороте последней страницы прописью указать количество пронумерованных страниц и заверить их подписями руководителя, главного бухгалтера и печатью организации;</w:t>
      </w:r>
    </w:p>
    <w:p w14:paraId="7A53512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нужно пронумеровать страницы, на обороте последней страницы прописью указать количество пронумерованных страниц;</w:t>
      </w:r>
    </w:p>
    <w:p w14:paraId="695C767E"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следует на обложке написать название организации, номер и наименование счета, по которому будет вестись регистр, указать период, на который открыт регистр;</w:t>
      </w:r>
    </w:p>
    <w:p w14:paraId="1B3AA468"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г) нужно пронумеровать страницы, на обороте последней страницы прописью указать количество пронумерованных страниц и заверить их подписями руководителя, главного бухгалтера и печатью организации; на обложке написать название организации, номер и наименование счета, по </w:t>
      </w:r>
      <w:r w:rsidRPr="00587539">
        <w:rPr>
          <w:rStyle w:val="c7"/>
          <w:rFonts w:ascii="Times New Roman" w:hAnsi="Times New Roman"/>
          <w:color w:val="000000" w:themeColor="text1"/>
          <w:sz w:val="28"/>
          <w:szCs w:val="28"/>
        </w:rPr>
        <w:lastRenderedPageBreak/>
        <w:t>которому будет вестись регистр, указать период, на который открыт регистр.</w:t>
      </w:r>
    </w:p>
    <w:p w14:paraId="11B7439D"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33C1DB16" w14:textId="34B7FED0"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17. Записи в учетных регистрах должны производиться:</w:t>
      </w:r>
    </w:p>
    <w:p w14:paraId="2EFEA266"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четко, разборчиво, без подчисток и помарок;</w:t>
      </w:r>
    </w:p>
    <w:p w14:paraId="79A900DD"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без пропуска страниц и строк;</w:t>
      </w:r>
    </w:p>
    <w:p w14:paraId="6393080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четко, разборчиво, без подчисток и помарок, без пропуска страниц и строк;</w:t>
      </w:r>
    </w:p>
    <w:p w14:paraId="1AA719F5"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полно, подробно.</w:t>
      </w:r>
    </w:p>
    <w:p w14:paraId="2A9F5AE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179B8EB1" w14:textId="7E7D5E80"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18. Какой способ исправления ошибок применяется, когда в регистрах записана сумма меньше действительной?</w:t>
      </w:r>
    </w:p>
    <w:p w14:paraId="45BDE91A"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корректурный способ;</w:t>
      </w:r>
    </w:p>
    <w:p w14:paraId="21A46B4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б) способ «красное </w:t>
      </w:r>
      <w:proofErr w:type="spellStart"/>
      <w:r w:rsidRPr="00587539">
        <w:rPr>
          <w:rStyle w:val="c7"/>
          <w:rFonts w:ascii="Times New Roman" w:hAnsi="Times New Roman"/>
          <w:color w:val="000000" w:themeColor="text1"/>
          <w:sz w:val="28"/>
          <w:szCs w:val="28"/>
        </w:rPr>
        <w:t>сторно</w:t>
      </w:r>
      <w:proofErr w:type="spellEnd"/>
      <w:r w:rsidRPr="00587539">
        <w:rPr>
          <w:rStyle w:val="c7"/>
          <w:rFonts w:ascii="Times New Roman" w:hAnsi="Times New Roman"/>
          <w:color w:val="000000" w:themeColor="text1"/>
          <w:sz w:val="28"/>
          <w:szCs w:val="28"/>
        </w:rPr>
        <w:t>»;</w:t>
      </w:r>
    </w:p>
    <w:p w14:paraId="3BB36A2A"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способ дополнительной проводки;</w:t>
      </w:r>
    </w:p>
    <w:p w14:paraId="6CFCA705"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исправление не производится.</w:t>
      </w:r>
    </w:p>
    <w:p w14:paraId="174B154C"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33A05BE2" w14:textId="54E2AE71"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19. Для исправления ошибочно подсчитанной итоговой суммы в регистре применяется способ:</w:t>
      </w:r>
    </w:p>
    <w:p w14:paraId="29F1CAB0"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корректурный способ;</w:t>
      </w:r>
    </w:p>
    <w:p w14:paraId="3BF996C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 xml:space="preserve">б) способ «красное </w:t>
      </w:r>
      <w:proofErr w:type="spellStart"/>
      <w:r w:rsidRPr="00587539">
        <w:rPr>
          <w:rStyle w:val="c7"/>
          <w:rFonts w:ascii="Times New Roman" w:hAnsi="Times New Roman"/>
          <w:color w:val="000000" w:themeColor="text1"/>
          <w:sz w:val="28"/>
          <w:szCs w:val="28"/>
        </w:rPr>
        <w:t>сторно</w:t>
      </w:r>
      <w:proofErr w:type="spellEnd"/>
      <w:r w:rsidRPr="00587539">
        <w:rPr>
          <w:rStyle w:val="c7"/>
          <w:rFonts w:ascii="Times New Roman" w:hAnsi="Times New Roman"/>
          <w:color w:val="000000" w:themeColor="text1"/>
          <w:sz w:val="28"/>
          <w:szCs w:val="28"/>
        </w:rPr>
        <w:t>»;</w:t>
      </w:r>
    </w:p>
    <w:p w14:paraId="71195BA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способ дополнительной проводки;</w:t>
      </w:r>
    </w:p>
    <w:p w14:paraId="74DD107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исправление не производится.</w:t>
      </w:r>
    </w:p>
    <w:p w14:paraId="2B87F723" w14:textId="77777777" w:rsidR="00587539" w:rsidRPr="00587539" w:rsidRDefault="00587539" w:rsidP="00587539">
      <w:pPr>
        <w:shd w:val="clear" w:color="auto" w:fill="FFFFFF"/>
        <w:spacing w:after="0"/>
        <w:jc w:val="both"/>
        <w:rPr>
          <w:rStyle w:val="c7"/>
          <w:rFonts w:ascii="Times New Roman" w:hAnsi="Times New Roman"/>
          <w:color w:val="000000" w:themeColor="text1"/>
          <w:sz w:val="28"/>
          <w:szCs w:val="28"/>
        </w:rPr>
      </w:pPr>
    </w:p>
    <w:p w14:paraId="5FCCC10D" w14:textId="5F78775C" w:rsidR="00587539" w:rsidRPr="00587539" w:rsidRDefault="00587539" w:rsidP="00587539">
      <w:pPr>
        <w:shd w:val="clear" w:color="auto" w:fill="FFFFFF"/>
        <w:spacing w:after="0"/>
        <w:jc w:val="both"/>
        <w:rPr>
          <w:rStyle w:val="c7"/>
          <w:rFonts w:ascii="Times New Roman" w:hAnsi="Times New Roman"/>
          <w:b/>
          <w:color w:val="000000" w:themeColor="text1"/>
          <w:sz w:val="28"/>
          <w:szCs w:val="28"/>
        </w:rPr>
      </w:pPr>
      <w:r w:rsidRPr="00587539">
        <w:rPr>
          <w:rStyle w:val="c7"/>
          <w:rFonts w:ascii="Times New Roman" w:hAnsi="Times New Roman"/>
          <w:b/>
          <w:color w:val="000000" w:themeColor="text1"/>
          <w:sz w:val="28"/>
          <w:szCs w:val="28"/>
        </w:rPr>
        <w:t>20. Сумма, отраженная в бухгалтерском учете красными чернилами:</w:t>
      </w:r>
    </w:p>
    <w:p w14:paraId="4D16EF4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а) прибавляется;</w:t>
      </w:r>
    </w:p>
    <w:p w14:paraId="03E58129"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б) вычитается;</w:t>
      </w:r>
    </w:p>
    <w:p w14:paraId="1698AEA1"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в) не считается;</w:t>
      </w:r>
    </w:p>
    <w:p w14:paraId="7A701AD2" w14:textId="77777777" w:rsidR="00587539" w:rsidRPr="00587539" w:rsidRDefault="00587539" w:rsidP="00587539">
      <w:pPr>
        <w:shd w:val="clear" w:color="auto" w:fill="FFFFFF"/>
        <w:spacing w:after="0"/>
        <w:ind w:left="567" w:hanging="283"/>
        <w:jc w:val="both"/>
        <w:rPr>
          <w:rStyle w:val="c7"/>
          <w:rFonts w:ascii="Times New Roman" w:hAnsi="Times New Roman"/>
          <w:color w:val="000000" w:themeColor="text1"/>
          <w:sz w:val="28"/>
          <w:szCs w:val="28"/>
        </w:rPr>
      </w:pPr>
      <w:r w:rsidRPr="00587539">
        <w:rPr>
          <w:rStyle w:val="c7"/>
          <w:rFonts w:ascii="Times New Roman" w:hAnsi="Times New Roman"/>
          <w:color w:val="000000" w:themeColor="text1"/>
          <w:sz w:val="28"/>
          <w:szCs w:val="28"/>
        </w:rPr>
        <w:t>г) зачеркивается.</w:t>
      </w:r>
    </w:p>
    <w:p w14:paraId="2034D656" w14:textId="77777777" w:rsidR="00393142" w:rsidRPr="00587539" w:rsidRDefault="00393142" w:rsidP="0020038B">
      <w:pPr>
        <w:widowControl w:val="0"/>
        <w:spacing w:after="0"/>
        <w:ind w:firstLine="708"/>
        <w:jc w:val="both"/>
        <w:outlineLvl w:val="0"/>
        <w:rPr>
          <w:rFonts w:ascii="Times New Roman" w:hAnsi="Times New Roman"/>
          <w:iCs/>
          <w:color w:val="000000" w:themeColor="text1"/>
          <w:sz w:val="28"/>
          <w:szCs w:val="28"/>
          <w:lang w:eastAsia="ru-RU"/>
        </w:rPr>
      </w:pPr>
    </w:p>
    <w:p w14:paraId="2C85A356" w14:textId="53E461F5" w:rsidR="00456FC5" w:rsidRPr="00222E9D" w:rsidRDefault="00456FC5" w:rsidP="002157B0">
      <w:pPr>
        <w:tabs>
          <w:tab w:val="left" w:pos="284"/>
        </w:tabs>
        <w:spacing w:after="160"/>
        <w:jc w:val="center"/>
        <w:rPr>
          <w:rFonts w:ascii="Times New Roman" w:eastAsia="Times New Roman" w:hAnsi="Times New Roman"/>
          <w:b/>
          <w:color w:val="000000" w:themeColor="text1"/>
          <w:sz w:val="28"/>
          <w:szCs w:val="28"/>
        </w:rPr>
      </w:pPr>
      <w:bookmarkStart w:id="2" w:name="_GoBack"/>
      <w:r w:rsidRPr="00222E9D">
        <w:rPr>
          <w:rFonts w:ascii="Times New Roman" w:eastAsia="Times New Roman" w:hAnsi="Times New Roman"/>
          <w:b/>
          <w:color w:val="000000" w:themeColor="text1"/>
          <w:sz w:val="28"/>
          <w:szCs w:val="28"/>
        </w:rPr>
        <w:t>Ключи ответов</w:t>
      </w:r>
    </w:p>
    <w:tbl>
      <w:tblPr>
        <w:tblStyle w:val="a6"/>
        <w:tblW w:w="5000" w:type="pct"/>
        <w:jc w:val="center"/>
        <w:tblLook w:val="04A0" w:firstRow="1" w:lastRow="0" w:firstColumn="1" w:lastColumn="0" w:noHBand="0" w:noVBand="1"/>
      </w:tblPr>
      <w:tblGrid>
        <w:gridCol w:w="4732"/>
        <w:gridCol w:w="4613"/>
      </w:tblGrid>
      <w:tr w:rsidR="00C92828" w:rsidRPr="00222E9D" w14:paraId="6716679B" w14:textId="77777777" w:rsidTr="00C254E9">
        <w:trPr>
          <w:jc w:val="center"/>
        </w:trPr>
        <w:tc>
          <w:tcPr>
            <w:tcW w:w="2532" w:type="pct"/>
          </w:tcPr>
          <w:p w14:paraId="1233D0EE" w14:textId="375BEE0E"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w:t>
            </w:r>
            <w:r w:rsidR="00222E9D" w:rsidRPr="00222E9D">
              <w:rPr>
                <w:rFonts w:ascii="Times New Roman" w:eastAsia="Times New Roman" w:hAnsi="Times New Roman"/>
                <w:color w:val="000000" w:themeColor="text1"/>
                <w:sz w:val="28"/>
                <w:szCs w:val="28"/>
              </w:rPr>
              <w:t>а</w:t>
            </w:r>
          </w:p>
        </w:tc>
        <w:tc>
          <w:tcPr>
            <w:tcW w:w="2468" w:type="pct"/>
          </w:tcPr>
          <w:p w14:paraId="68E2FD25" w14:textId="7AA47592"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11-</w:t>
            </w:r>
            <w:r w:rsidR="00222E9D" w:rsidRPr="00222E9D">
              <w:rPr>
                <w:rFonts w:ascii="Times New Roman" w:eastAsia="Times New Roman" w:hAnsi="Times New Roman"/>
                <w:color w:val="000000" w:themeColor="text1"/>
                <w:sz w:val="28"/>
                <w:szCs w:val="28"/>
              </w:rPr>
              <w:t>б</w:t>
            </w:r>
          </w:p>
        </w:tc>
      </w:tr>
      <w:tr w:rsidR="00C92828" w:rsidRPr="00222E9D" w14:paraId="06DEE78C" w14:textId="77777777" w:rsidTr="00C254E9">
        <w:trPr>
          <w:jc w:val="center"/>
        </w:trPr>
        <w:tc>
          <w:tcPr>
            <w:tcW w:w="2532" w:type="pct"/>
          </w:tcPr>
          <w:p w14:paraId="6191861D" w14:textId="33417250"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2-</w:t>
            </w:r>
            <w:r w:rsidR="00222E9D" w:rsidRPr="00222E9D">
              <w:rPr>
                <w:rFonts w:ascii="Times New Roman" w:eastAsia="Times New Roman" w:hAnsi="Times New Roman"/>
                <w:color w:val="000000" w:themeColor="text1"/>
                <w:sz w:val="28"/>
                <w:szCs w:val="28"/>
              </w:rPr>
              <w:t>в</w:t>
            </w:r>
          </w:p>
        </w:tc>
        <w:tc>
          <w:tcPr>
            <w:tcW w:w="2468" w:type="pct"/>
          </w:tcPr>
          <w:p w14:paraId="26D2FA73" w14:textId="2429C795"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12-</w:t>
            </w:r>
            <w:r w:rsidR="00222E9D" w:rsidRPr="00222E9D">
              <w:rPr>
                <w:rFonts w:ascii="Times New Roman" w:eastAsia="Times New Roman" w:hAnsi="Times New Roman"/>
                <w:color w:val="000000" w:themeColor="text1"/>
                <w:sz w:val="28"/>
                <w:szCs w:val="28"/>
              </w:rPr>
              <w:t>б</w:t>
            </w:r>
          </w:p>
        </w:tc>
      </w:tr>
      <w:tr w:rsidR="00C92828" w:rsidRPr="00222E9D" w14:paraId="6968E17B" w14:textId="77777777" w:rsidTr="00C254E9">
        <w:trPr>
          <w:jc w:val="center"/>
        </w:trPr>
        <w:tc>
          <w:tcPr>
            <w:tcW w:w="2532" w:type="pct"/>
          </w:tcPr>
          <w:p w14:paraId="30658A33" w14:textId="4158D1C1"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3-</w:t>
            </w:r>
            <w:r w:rsidR="00222E9D" w:rsidRPr="00222E9D">
              <w:rPr>
                <w:rFonts w:ascii="Times New Roman" w:eastAsia="Times New Roman" w:hAnsi="Times New Roman"/>
                <w:color w:val="000000" w:themeColor="text1"/>
                <w:sz w:val="28"/>
                <w:szCs w:val="28"/>
              </w:rPr>
              <w:t>б</w:t>
            </w:r>
          </w:p>
        </w:tc>
        <w:tc>
          <w:tcPr>
            <w:tcW w:w="2468" w:type="pct"/>
          </w:tcPr>
          <w:p w14:paraId="4273A40A" w14:textId="60889107"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13-</w:t>
            </w:r>
            <w:r w:rsidR="00222E9D" w:rsidRPr="00222E9D">
              <w:rPr>
                <w:rFonts w:ascii="Times New Roman" w:eastAsia="Times New Roman" w:hAnsi="Times New Roman"/>
                <w:color w:val="000000" w:themeColor="text1"/>
                <w:sz w:val="28"/>
                <w:szCs w:val="28"/>
              </w:rPr>
              <w:t>г</w:t>
            </w:r>
          </w:p>
        </w:tc>
      </w:tr>
      <w:tr w:rsidR="00222E9D" w:rsidRPr="00222E9D" w14:paraId="35C94699" w14:textId="77777777" w:rsidTr="00C254E9">
        <w:trPr>
          <w:jc w:val="center"/>
        </w:trPr>
        <w:tc>
          <w:tcPr>
            <w:tcW w:w="2532" w:type="pct"/>
          </w:tcPr>
          <w:p w14:paraId="779F2151" w14:textId="0284A115"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4-</w:t>
            </w:r>
            <w:r w:rsidR="00222E9D" w:rsidRPr="00222E9D">
              <w:rPr>
                <w:rFonts w:ascii="Times New Roman" w:eastAsia="Times New Roman" w:hAnsi="Times New Roman"/>
                <w:color w:val="000000" w:themeColor="text1"/>
                <w:sz w:val="28"/>
                <w:szCs w:val="28"/>
              </w:rPr>
              <w:t>г</w:t>
            </w:r>
          </w:p>
        </w:tc>
        <w:tc>
          <w:tcPr>
            <w:tcW w:w="2468" w:type="pct"/>
          </w:tcPr>
          <w:p w14:paraId="2ECE275F" w14:textId="7A021F6D"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14-</w:t>
            </w:r>
            <w:r w:rsidR="00222E9D" w:rsidRPr="00222E9D">
              <w:rPr>
                <w:rFonts w:ascii="Times New Roman" w:eastAsia="Times New Roman" w:hAnsi="Times New Roman"/>
                <w:color w:val="000000" w:themeColor="text1"/>
                <w:sz w:val="28"/>
                <w:szCs w:val="28"/>
              </w:rPr>
              <w:t>а</w:t>
            </w:r>
          </w:p>
        </w:tc>
      </w:tr>
      <w:tr w:rsidR="00C92828" w:rsidRPr="00222E9D" w14:paraId="1A35C08E" w14:textId="77777777" w:rsidTr="00C254E9">
        <w:trPr>
          <w:jc w:val="center"/>
        </w:trPr>
        <w:tc>
          <w:tcPr>
            <w:tcW w:w="2532" w:type="pct"/>
          </w:tcPr>
          <w:p w14:paraId="05A62251" w14:textId="1824BC4E" w:rsidR="00DD6FA6" w:rsidRPr="00222E9D" w:rsidRDefault="00DD6FA6" w:rsidP="00DD6FA6">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5-</w:t>
            </w:r>
            <w:r w:rsidR="00E83201" w:rsidRPr="00222E9D">
              <w:rPr>
                <w:rFonts w:ascii="Times New Roman" w:eastAsia="Times New Roman" w:hAnsi="Times New Roman"/>
                <w:color w:val="000000" w:themeColor="text1"/>
                <w:sz w:val="28"/>
                <w:szCs w:val="28"/>
              </w:rPr>
              <w:t>а</w:t>
            </w:r>
          </w:p>
        </w:tc>
        <w:tc>
          <w:tcPr>
            <w:tcW w:w="2468" w:type="pct"/>
          </w:tcPr>
          <w:p w14:paraId="517F42E2" w14:textId="53B66A84"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15-</w:t>
            </w:r>
            <w:r w:rsidR="00222E9D" w:rsidRPr="00222E9D">
              <w:rPr>
                <w:rFonts w:ascii="Times New Roman" w:eastAsia="Times New Roman" w:hAnsi="Times New Roman"/>
                <w:color w:val="000000" w:themeColor="text1"/>
                <w:sz w:val="28"/>
                <w:szCs w:val="28"/>
              </w:rPr>
              <w:t>а</w:t>
            </w:r>
          </w:p>
        </w:tc>
      </w:tr>
      <w:tr w:rsidR="00C92828" w:rsidRPr="00222E9D" w14:paraId="450214D9" w14:textId="77777777" w:rsidTr="00C254E9">
        <w:trPr>
          <w:jc w:val="center"/>
        </w:trPr>
        <w:tc>
          <w:tcPr>
            <w:tcW w:w="2532" w:type="pct"/>
          </w:tcPr>
          <w:p w14:paraId="1B28C302" w14:textId="51D4A6C6"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6-</w:t>
            </w:r>
            <w:r w:rsidR="00222E9D" w:rsidRPr="00222E9D">
              <w:rPr>
                <w:rFonts w:ascii="Times New Roman" w:eastAsia="Times New Roman" w:hAnsi="Times New Roman"/>
                <w:color w:val="000000" w:themeColor="text1"/>
                <w:sz w:val="28"/>
                <w:szCs w:val="28"/>
              </w:rPr>
              <w:t>а</w:t>
            </w:r>
          </w:p>
        </w:tc>
        <w:tc>
          <w:tcPr>
            <w:tcW w:w="2468" w:type="pct"/>
          </w:tcPr>
          <w:p w14:paraId="05CDD8C8" w14:textId="5426A6D5"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16-</w:t>
            </w:r>
            <w:r w:rsidR="00222E9D" w:rsidRPr="00222E9D">
              <w:rPr>
                <w:rFonts w:ascii="Times New Roman" w:eastAsia="Times New Roman" w:hAnsi="Times New Roman"/>
                <w:color w:val="000000" w:themeColor="text1"/>
                <w:sz w:val="28"/>
                <w:szCs w:val="28"/>
              </w:rPr>
              <w:t>г</w:t>
            </w:r>
          </w:p>
        </w:tc>
      </w:tr>
      <w:tr w:rsidR="00222E9D" w:rsidRPr="00222E9D" w14:paraId="1AA896FA" w14:textId="77777777" w:rsidTr="00C254E9">
        <w:trPr>
          <w:jc w:val="center"/>
        </w:trPr>
        <w:tc>
          <w:tcPr>
            <w:tcW w:w="2532" w:type="pct"/>
          </w:tcPr>
          <w:p w14:paraId="7BE69867" w14:textId="6CEAB16D"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lastRenderedPageBreak/>
              <w:t>7-</w:t>
            </w:r>
            <w:r w:rsidR="00222E9D" w:rsidRPr="00222E9D">
              <w:rPr>
                <w:rFonts w:ascii="Times New Roman" w:eastAsia="Times New Roman" w:hAnsi="Times New Roman"/>
                <w:color w:val="000000" w:themeColor="text1"/>
                <w:sz w:val="28"/>
                <w:szCs w:val="28"/>
              </w:rPr>
              <w:t>г</w:t>
            </w:r>
          </w:p>
        </w:tc>
        <w:tc>
          <w:tcPr>
            <w:tcW w:w="2468" w:type="pct"/>
          </w:tcPr>
          <w:p w14:paraId="5871A3DF" w14:textId="7B2FBCA6"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17-</w:t>
            </w:r>
            <w:r w:rsidR="00222E9D" w:rsidRPr="00222E9D">
              <w:rPr>
                <w:rFonts w:ascii="Times New Roman" w:eastAsia="Times New Roman" w:hAnsi="Times New Roman"/>
                <w:color w:val="000000" w:themeColor="text1"/>
                <w:sz w:val="28"/>
                <w:szCs w:val="28"/>
              </w:rPr>
              <w:t>в</w:t>
            </w:r>
          </w:p>
        </w:tc>
      </w:tr>
      <w:tr w:rsidR="00C92828" w:rsidRPr="00222E9D" w14:paraId="72D16042" w14:textId="77777777" w:rsidTr="00C254E9">
        <w:trPr>
          <w:jc w:val="center"/>
        </w:trPr>
        <w:tc>
          <w:tcPr>
            <w:tcW w:w="2532" w:type="pct"/>
          </w:tcPr>
          <w:p w14:paraId="50B4BD0D" w14:textId="77777777" w:rsidR="00DD6FA6" w:rsidRPr="00222E9D" w:rsidRDefault="00DD6FA6" w:rsidP="00DD6FA6">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8-а</w:t>
            </w:r>
          </w:p>
        </w:tc>
        <w:tc>
          <w:tcPr>
            <w:tcW w:w="2468" w:type="pct"/>
          </w:tcPr>
          <w:p w14:paraId="40C57975" w14:textId="04495EE3" w:rsidR="00DD6FA6" w:rsidRPr="00222E9D" w:rsidRDefault="00DD6FA6" w:rsidP="00DD6FA6">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18-</w:t>
            </w:r>
            <w:r w:rsidR="001D5ABA" w:rsidRPr="00222E9D">
              <w:rPr>
                <w:rFonts w:ascii="Times New Roman" w:eastAsia="Times New Roman" w:hAnsi="Times New Roman"/>
                <w:color w:val="000000" w:themeColor="text1"/>
                <w:sz w:val="28"/>
                <w:szCs w:val="28"/>
              </w:rPr>
              <w:t>в</w:t>
            </w:r>
          </w:p>
        </w:tc>
      </w:tr>
      <w:tr w:rsidR="00C92828" w:rsidRPr="00222E9D" w14:paraId="4684D852" w14:textId="77777777" w:rsidTr="00C254E9">
        <w:trPr>
          <w:jc w:val="center"/>
        </w:trPr>
        <w:tc>
          <w:tcPr>
            <w:tcW w:w="2532" w:type="pct"/>
          </w:tcPr>
          <w:p w14:paraId="6566AD40" w14:textId="261F76E4" w:rsidR="00DD6FA6" w:rsidRPr="00222E9D" w:rsidRDefault="00DD6FA6" w:rsidP="00DD6FA6">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9-</w:t>
            </w:r>
            <w:r w:rsidR="001760FE" w:rsidRPr="00222E9D">
              <w:rPr>
                <w:rFonts w:ascii="Times New Roman" w:eastAsia="Times New Roman" w:hAnsi="Times New Roman"/>
                <w:color w:val="000000" w:themeColor="text1"/>
                <w:sz w:val="28"/>
                <w:szCs w:val="28"/>
              </w:rPr>
              <w:t>а</w:t>
            </w:r>
          </w:p>
        </w:tc>
        <w:tc>
          <w:tcPr>
            <w:tcW w:w="2468" w:type="pct"/>
          </w:tcPr>
          <w:p w14:paraId="2F115208" w14:textId="2B9EDF7D"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19-</w:t>
            </w:r>
            <w:r w:rsidR="00222E9D" w:rsidRPr="00222E9D">
              <w:rPr>
                <w:rFonts w:ascii="Times New Roman" w:eastAsia="Times New Roman" w:hAnsi="Times New Roman"/>
                <w:color w:val="000000" w:themeColor="text1"/>
                <w:sz w:val="28"/>
                <w:szCs w:val="28"/>
              </w:rPr>
              <w:t>а</w:t>
            </w:r>
          </w:p>
        </w:tc>
      </w:tr>
      <w:tr w:rsidR="00222E9D" w:rsidRPr="00222E9D" w14:paraId="373A39BD" w14:textId="77777777" w:rsidTr="00C254E9">
        <w:trPr>
          <w:jc w:val="center"/>
        </w:trPr>
        <w:tc>
          <w:tcPr>
            <w:tcW w:w="2532" w:type="pct"/>
          </w:tcPr>
          <w:p w14:paraId="716B8C57" w14:textId="313B4BFE" w:rsidR="00DD6FA6" w:rsidRPr="00222E9D" w:rsidRDefault="00DD6FA6"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10-</w:t>
            </w:r>
            <w:r w:rsidR="00222E9D" w:rsidRPr="00222E9D">
              <w:rPr>
                <w:rFonts w:ascii="Times New Roman" w:eastAsia="Times New Roman" w:hAnsi="Times New Roman"/>
                <w:color w:val="000000" w:themeColor="text1"/>
                <w:sz w:val="28"/>
                <w:szCs w:val="28"/>
              </w:rPr>
              <w:t>в</w:t>
            </w:r>
          </w:p>
        </w:tc>
        <w:tc>
          <w:tcPr>
            <w:tcW w:w="2468" w:type="pct"/>
          </w:tcPr>
          <w:p w14:paraId="45F3DB8B" w14:textId="34D9E9DD" w:rsidR="00DD6FA6" w:rsidRPr="00222E9D" w:rsidRDefault="002157B0" w:rsidP="00222E9D">
            <w:pPr>
              <w:tabs>
                <w:tab w:val="left" w:pos="284"/>
              </w:tabs>
              <w:jc w:val="both"/>
              <w:rPr>
                <w:rFonts w:ascii="Times New Roman" w:eastAsia="Times New Roman" w:hAnsi="Times New Roman"/>
                <w:color w:val="000000" w:themeColor="text1"/>
                <w:sz w:val="28"/>
                <w:szCs w:val="28"/>
              </w:rPr>
            </w:pPr>
            <w:r w:rsidRPr="00222E9D">
              <w:rPr>
                <w:rFonts w:ascii="Times New Roman" w:eastAsia="Times New Roman" w:hAnsi="Times New Roman"/>
                <w:color w:val="000000" w:themeColor="text1"/>
                <w:sz w:val="28"/>
                <w:szCs w:val="28"/>
              </w:rPr>
              <w:t>20-</w:t>
            </w:r>
            <w:r w:rsidR="00222E9D" w:rsidRPr="00222E9D">
              <w:rPr>
                <w:rFonts w:ascii="Times New Roman" w:eastAsia="Times New Roman" w:hAnsi="Times New Roman"/>
                <w:color w:val="000000" w:themeColor="text1"/>
                <w:sz w:val="28"/>
                <w:szCs w:val="28"/>
              </w:rPr>
              <w:t>б</w:t>
            </w:r>
          </w:p>
        </w:tc>
      </w:tr>
      <w:bookmarkEnd w:id="2"/>
    </w:tbl>
    <w:p w14:paraId="7DC284C5" w14:textId="77777777" w:rsidR="000B3885" w:rsidRPr="00222E9D" w:rsidRDefault="000B3885" w:rsidP="008D5E3D">
      <w:pPr>
        <w:keepNext/>
        <w:keepLines/>
        <w:suppressLineNumbers/>
        <w:suppressAutoHyphens/>
        <w:spacing w:after="0" w:line="240" w:lineRule="auto"/>
        <w:ind w:firstLine="709"/>
        <w:jc w:val="both"/>
        <w:rPr>
          <w:rFonts w:ascii="Times New Roman" w:hAnsi="Times New Roman"/>
          <w:b/>
          <w:color w:val="000000" w:themeColor="text1"/>
          <w:sz w:val="28"/>
          <w:szCs w:val="28"/>
          <w:lang w:eastAsia="ru-RU"/>
        </w:rPr>
      </w:pPr>
    </w:p>
    <w:sectPr w:rsidR="000B3885" w:rsidRPr="00222E9D"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B08C1" w14:textId="77777777" w:rsidR="005C32AD" w:rsidRDefault="005C32AD" w:rsidP="00BD1E3B">
      <w:pPr>
        <w:spacing w:after="0" w:line="240" w:lineRule="auto"/>
      </w:pPr>
      <w:r>
        <w:separator/>
      </w:r>
    </w:p>
  </w:endnote>
  <w:endnote w:type="continuationSeparator" w:id="0">
    <w:p w14:paraId="7E5046B1" w14:textId="77777777" w:rsidR="005C32AD" w:rsidRDefault="005C32A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34ADF184" w:rsidR="00587539" w:rsidRPr="00BD1E3B" w:rsidRDefault="00587539">
        <w:pPr>
          <w:pStyle w:val="afa"/>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222E9D">
          <w:rPr>
            <w:rFonts w:ascii="Times New Roman" w:hAnsi="Times New Roman" w:cs="Times New Roman"/>
            <w:noProof/>
          </w:rPr>
          <w:t>38</w:t>
        </w:r>
        <w:r w:rsidRPr="00BD1E3B">
          <w:rPr>
            <w:rFonts w:ascii="Times New Roman" w:hAnsi="Times New Roman" w:cs="Times New Roman"/>
          </w:rPr>
          <w:fldChar w:fldCharType="end"/>
        </w:r>
      </w:p>
    </w:sdtContent>
  </w:sdt>
  <w:p w14:paraId="28591E2F" w14:textId="77777777" w:rsidR="00587539" w:rsidRDefault="00587539">
    <w:pPr>
      <w:pStyle w:val="afa"/>
    </w:pPr>
  </w:p>
  <w:p w14:paraId="64A1DEEA" w14:textId="77777777" w:rsidR="00587539" w:rsidRDefault="005875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283E" w14:textId="77777777" w:rsidR="005C32AD" w:rsidRDefault="005C32AD" w:rsidP="00BD1E3B">
      <w:pPr>
        <w:spacing w:after="0" w:line="240" w:lineRule="auto"/>
      </w:pPr>
      <w:r>
        <w:separator/>
      </w:r>
    </w:p>
  </w:footnote>
  <w:footnote w:type="continuationSeparator" w:id="0">
    <w:p w14:paraId="1E34E45F" w14:textId="77777777" w:rsidR="005C32AD" w:rsidRDefault="005C32AD"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828"/>
    <w:multiLevelType w:val="hybridMultilevel"/>
    <w:tmpl w:val="35D0F048"/>
    <w:lvl w:ilvl="0" w:tplc="225EE0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0F6B1C"/>
    <w:multiLevelType w:val="hybridMultilevel"/>
    <w:tmpl w:val="A5CAD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006F2"/>
    <w:multiLevelType w:val="multilevel"/>
    <w:tmpl w:val="5C28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D25775"/>
    <w:multiLevelType w:val="multilevel"/>
    <w:tmpl w:val="D94CD5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A506F"/>
    <w:multiLevelType w:val="multilevel"/>
    <w:tmpl w:val="CC2EB1B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DC47ED"/>
    <w:multiLevelType w:val="multilevel"/>
    <w:tmpl w:val="2D2A2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FA23C9"/>
    <w:multiLevelType w:val="multilevel"/>
    <w:tmpl w:val="2670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62178DB"/>
    <w:multiLevelType w:val="hybridMultilevel"/>
    <w:tmpl w:val="F710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2B796C83"/>
    <w:multiLevelType w:val="hybridMultilevel"/>
    <w:tmpl w:val="5E8EE2EE"/>
    <w:lvl w:ilvl="0" w:tplc="5FB8A490">
      <w:start w:val="1"/>
      <w:numFmt w:val="decimal"/>
      <w:lvlText w:val="%1"/>
      <w:lvlJc w:val="left"/>
      <w:pPr>
        <w:ind w:left="460" w:hanging="348"/>
        <w:jc w:val="right"/>
      </w:pPr>
      <w:rPr>
        <w:rFonts w:ascii="Times New Roman" w:eastAsia="Times New Roman" w:hAnsi="Times New Roman" w:cs="Times New Roman" w:hint="default"/>
        <w:w w:val="100"/>
        <w:sz w:val="28"/>
        <w:szCs w:val="28"/>
        <w:lang w:val="ru-RU" w:eastAsia="en-US" w:bidi="ar-SA"/>
      </w:rPr>
    </w:lvl>
    <w:lvl w:ilvl="1" w:tplc="9C5265D6">
      <w:numFmt w:val="bullet"/>
      <w:lvlText w:val="•"/>
      <w:lvlJc w:val="left"/>
      <w:pPr>
        <w:ind w:left="1548" w:hanging="348"/>
      </w:pPr>
      <w:rPr>
        <w:rFonts w:hint="default"/>
        <w:lang w:val="ru-RU" w:eastAsia="en-US" w:bidi="ar-SA"/>
      </w:rPr>
    </w:lvl>
    <w:lvl w:ilvl="2" w:tplc="2A8242FC">
      <w:numFmt w:val="bullet"/>
      <w:lvlText w:val="•"/>
      <w:lvlJc w:val="left"/>
      <w:pPr>
        <w:ind w:left="2637" w:hanging="348"/>
      </w:pPr>
      <w:rPr>
        <w:rFonts w:hint="default"/>
        <w:lang w:val="ru-RU" w:eastAsia="en-US" w:bidi="ar-SA"/>
      </w:rPr>
    </w:lvl>
    <w:lvl w:ilvl="3" w:tplc="1D5CA938">
      <w:numFmt w:val="bullet"/>
      <w:lvlText w:val="•"/>
      <w:lvlJc w:val="left"/>
      <w:pPr>
        <w:ind w:left="3725" w:hanging="348"/>
      </w:pPr>
      <w:rPr>
        <w:rFonts w:hint="default"/>
        <w:lang w:val="ru-RU" w:eastAsia="en-US" w:bidi="ar-SA"/>
      </w:rPr>
    </w:lvl>
    <w:lvl w:ilvl="4" w:tplc="6BDE8A56">
      <w:numFmt w:val="bullet"/>
      <w:lvlText w:val="•"/>
      <w:lvlJc w:val="left"/>
      <w:pPr>
        <w:ind w:left="4814" w:hanging="348"/>
      </w:pPr>
      <w:rPr>
        <w:rFonts w:hint="default"/>
        <w:lang w:val="ru-RU" w:eastAsia="en-US" w:bidi="ar-SA"/>
      </w:rPr>
    </w:lvl>
    <w:lvl w:ilvl="5" w:tplc="B0DA44B8">
      <w:numFmt w:val="bullet"/>
      <w:lvlText w:val="•"/>
      <w:lvlJc w:val="left"/>
      <w:pPr>
        <w:ind w:left="5903" w:hanging="348"/>
      </w:pPr>
      <w:rPr>
        <w:rFonts w:hint="default"/>
        <w:lang w:val="ru-RU" w:eastAsia="en-US" w:bidi="ar-SA"/>
      </w:rPr>
    </w:lvl>
    <w:lvl w:ilvl="6" w:tplc="9F24BD34">
      <w:numFmt w:val="bullet"/>
      <w:lvlText w:val="•"/>
      <w:lvlJc w:val="left"/>
      <w:pPr>
        <w:ind w:left="6991" w:hanging="348"/>
      </w:pPr>
      <w:rPr>
        <w:rFonts w:hint="default"/>
        <w:lang w:val="ru-RU" w:eastAsia="en-US" w:bidi="ar-SA"/>
      </w:rPr>
    </w:lvl>
    <w:lvl w:ilvl="7" w:tplc="2A02E780">
      <w:numFmt w:val="bullet"/>
      <w:lvlText w:val="•"/>
      <w:lvlJc w:val="left"/>
      <w:pPr>
        <w:ind w:left="8080" w:hanging="348"/>
      </w:pPr>
      <w:rPr>
        <w:rFonts w:hint="default"/>
        <w:lang w:val="ru-RU" w:eastAsia="en-US" w:bidi="ar-SA"/>
      </w:rPr>
    </w:lvl>
    <w:lvl w:ilvl="8" w:tplc="B338FA04">
      <w:numFmt w:val="bullet"/>
      <w:lvlText w:val="•"/>
      <w:lvlJc w:val="left"/>
      <w:pPr>
        <w:ind w:left="9169" w:hanging="348"/>
      </w:pPr>
      <w:rPr>
        <w:rFonts w:hint="default"/>
        <w:lang w:val="ru-RU" w:eastAsia="en-US" w:bidi="ar-SA"/>
      </w:rPr>
    </w:lvl>
  </w:abstractNum>
  <w:abstractNum w:abstractNumId="12" w15:restartNumberingAfterBreak="0">
    <w:nsid w:val="2F1730A5"/>
    <w:multiLevelType w:val="multilevel"/>
    <w:tmpl w:val="D374A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D3583"/>
    <w:multiLevelType w:val="hybridMultilevel"/>
    <w:tmpl w:val="6532C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B0D0FD5"/>
    <w:multiLevelType w:val="hybridMultilevel"/>
    <w:tmpl w:val="26284BB8"/>
    <w:lvl w:ilvl="0" w:tplc="47E2216E">
      <w:start w:val="1"/>
      <w:numFmt w:val="decimal"/>
      <w:lvlText w:val="%1."/>
      <w:lvlJc w:val="left"/>
      <w:pPr>
        <w:ind w:left="143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1B60880">
      <w:start w:val="1"/>
      <w:numFmt w:val="lowerLetter"/>
      <w:lvlText w:val="%2)"/>
      <w:lvlJc w:val="left"/>
      <w:pPr>
        <w:ind w:left="2155" w:hanging="250"/>
      </w:pPr>
      <w:rPr>
        <w:rFonts w:ascii="Times New Roman" w:eastAsia="Times New Roman" w:hAnsi="Times New Roman" w:cs="Times New Roman" w:hint="default"/>
        <w:b w:val="0"/>
        <w:bCs w:val="0"/>
        <w:i w:val="0"/>
        <w:iCs w:val="0"/>
        <w:spacing w:val="-1"/>
        <w:w w:val="100"/>
        <w:sz w:val="24"/>
        <w:szCs w:val="24"/>
        <w:lang w:val="ru-RU" w:eastAsia="en-US" w:bidi="ar-SA"/>
      </w:rPr>
    </w:lvl>
    <w:lvl w:ilvl="2" w:tplc="728E2D88">
      <w:numFmt w:val="bullet"/>
      <w:lvlText w:val="•"/>
      <w:lvlJc w:val="left"/>
      <w:pPr>
        <w:ind w:left="3148" w:hanging="250"/>
      </w:pPr>
      <w:rPr>
        <w:rFonts w:hint="default"/>
        <w:lang w:val="ru-RU" w:eastAsia="en-US" w:bidi="ar-SA"/>
      </w:rPr>
    </w:lvl>
    <w:lvl w:ilvl="3" w:tplc="FFF299B2">
      <w:numFmt w:val="bullet"/>
      <w:lvlText w:val="•"/>
      <w:lvlJc w:val="left"/>
      <w:pPr>
        <w:ind w:left="4136" w:hanging="250"/>
      </w:pPr>
      <w:rPr>
        <w:rFonts w:hint="default"/>
        <w:lang w:val="ru-RU" w:eastAsia="en-US" w:bidi="ar-SA"/>
      </w:rPr>
    </w:lvl>
    <w:lvl w:ilvl="4" w:tplc="D6FE4C42">
      <w:numFmt w:val="bullet"/>
      <w:lvlText w:val="•"/>
      <w:lvlJc w:val="left"/>
      <w:pPr>
        <w:ind w:left="5125" w:hanging="250"/>
      </w:pPr>
      <w:rPr>
        <w:rFonts w:hint="default"/>
        <w:lang w:val="ru-RU" w:eastAsia="en-US" w:bidi="ar-SA"/>
      </w:rPr>
    </w:lvl>
    <w:lvl w:ilvl="5" w:tplc="D012DA20">
      <w:numFmt w:val="bullet"/>
      <w:lvlText w:val="•"/>
      <w:lvlJc w:val="left"/>
      <w:pPr>
        <w:ind w:left="6113" w:hanging="250"/>
      </w:pPr>
      <w:rPr>
        <w:rFonts w:hint="default"/>
        <w:lang w:val="ru-RU" w:eastAsia="en-US" w:bidi="ar-SA"/>
      </w:rPr>
    </w:lvl>
    <w:lvl w:ilvl="6" w:tplc="83003F04">
      <w:numFmt w:val="bullet"/>
      <w:lvlText w:val="•"/>
      <w:lvlJc w:val="left"/>
      <w:pPr>
        <w:ind w:left="7101" w:hanging="250"/>
      </w:pPr>
      <w:rPr>
        <w:rFonts w:hint="default"/>
        <w:lang w:val="ru-RU" w:eastAsia="en-US" w:bidi="ar-SA"/>
      </w:rPr>
    </w:lvl>
    <w:lvl w:ilvl="7" w:tplc="08F26FF4">
      <w:numFmt w:val="bullet"/>
      <w:lvlText w:val="•"/>
      <w:lvlJc w:val="left"/>
      <w:pPr>
        <w:ind w:left="8090" w:hanging="250"/>
      </w:pPr>
      <w:rPr>
        <w:rFonts w:hint="default"/>
        <w:lang w:val="ru-RU" w:eastAsia="en-US" w:bidi="ar-SA"/>
      </w:rPr>
    </w:lvl>
    <w:lvl w:ilvl="8" w:tplc="6F847800">
      <w:numFmt w:val="bullet"/>
      <w:lvlText w:val="•"/>
      <w:lvlJc w:val="left"/>
      <w:pPr>
        <w:ind w:left="9078" w:hanging="250"/>
      </w:pPr>
      <w:rPr>
        <w:rFonts w:hint="default"/>
        <w:lang w:val="ru-RU" w:eastAsia="en-US" w:bidi="ar-SA"/>
      </w:rPr>
    </w:lvl>
  </w:abstractNum>
  <w:abstractNum w:abstractNumId="15" w15:restartNumberingAfterBreak="0">
    <w:nsid w:val="3CD7578A"/>
    <w:multiLevelType w:val="multilevel"/>
    <w:tmpl w:val="45960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03FC3"/>
    <w:multiLevelType w:val="multilevel"/>
    <w:tmpl w:val="966050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31207F"/>
    <w:multiLevelType w:val="multilevel"/>
    <w:tmpl w:val="ACD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6844A0"/>
    <w:multiLevelType w:val="hybridMultilevel"/>
    <w:tmpl w:val="BD70082A"/>
    <w:lvl w:ilvl="0" w:tplc="95E636CE">
      <w:numFmt w:val="bullet"/>
      <w:lvlText w:val=""/>
      <w:lvlJc w:val="left"/>
      <w:pPr>
        <w:ind w:left="1133" w:hanging="113"/>
      </w:pPr>
      <w:rPr>
        <w:rFonts w:ascii="Symbol" w:eastAsia="Symbol" w:hAnsi="Symbol" w:cs="Symbol" w:hint="default"/>
        <w:b w:val="0"/>
        <w:bCs w:val="0"/>
        <w:i w:val="0"/>
        <w:iCs w:val="0"/>
        <w:spacing w:val="13"/>
        <w:w w:val="86"/>
        <w:sz w:val="20"/>
        <w:szCs w:val="20"/>
        <w:lang w:val="ru-RU" w:eastAsia="en-US" w:bidi="ar-SA"/>
      </w:rPr>
    </w:lvl>
    <w:lvl w:ilvl="1" w:tplc="08E8208C">
      <w:numFmt w:val="bullet"/>
      <w:lvlText w:val="•"/>
      <w:lvlJc w:val="left"/>
      <w:pPr>
        <w:ind w:left="2159" w:hanging="113"/>
      </w:pPr>
      <w:rPr>
        <w:rFonts w:hint="default"/>
        <w:lang w:val="ru-RU" w:eastAsia="en-US" w:bidi="ar-SA"/>
      </w:rPr>
    </w:lvl>
    <w:lvl w:ilvl="2" w:tplc="13168FE0">
      <w:numFmt w:val="bullet"/>
      <w:lvlText w:val="•"/>
      <w:lvlJc w:val="left"/>
      <w:pPr>
        <w:ind w:left="3178" w:hanging="113"/>
      </w:pPr>
      <w:rPr>
        <w:rFonts w:hint="default"/>
        <w:lang w:val="ru-RU" w:eastAsia="en-US" w:bidi="ar-SA"/>
      </w:rPr>
    </w:lvl>
    <w:lvl w:ilvl="3" w:tplc="13EEF840">
      <w:numFmt w:val="bullet"/>
      <w:lvlText w:val="•"/>
      <w:lvlJc w:val="left"/>
      <w:pPr>
        <w:ind w:left="4197" w:hanging="113"/>
      </w:pPr>
      <w:rPr>
        <w:rFonts w:hint="default"/>
        <w:lang w:val="ru-RU" w:eastAsia="en-US" w:bidi="ar-SA"/>
      </w:rPr>
    </w:lvl>
    <w:lvl w:ilvl="4" w:tplc="74E60022">
      <w:numFmt w:val="bullet"/>
      <w:lvlText w:val="•"/>
      <w:lvlJc w:val="left"/>
      <w:pPr>
        <w:ind w:left="5217" w:hanging="113"/>
      </w:pPr>
      <w:rPr>
        <w:rFonts w:hint="default"/>
        <w:lang w:val="ru-RU" w:eastAsia="en-US" w:bidi="ar-SA"/>
      </w:rPr>
    </w:lvl>
    <w:lvl w:ilvl="5" w:tplc="91EEF8DC">
      <w:numFmt w:val="bullet"/>
      <w:lvlText w:val="•"/>
      <w:lvlJc w:val="left"/>
      <w:pPr>
        <w:ind w:left="6236" w:hanging="113"/>
      </w:pPr>
      <w:rPr>
        <w:rFonts w:hint="default"/>
        <w:lang w:val="ru-RU" w:eastAsia="en-US" w:bidi="ar-SA"/>
      </w:rPr>
    </w:lvl>
    <w:lvl w:ilvl="6" w:tplc="C4CC4882">
      <w:numFmt w:val="bullet"/>
      <w:lvlText w:val="•"/>
      <w:lvlJc w:val="left"/>
      <w:pPr>
        <w:ind w:left="7255" w:hanging="113"/>
      </w:pPr>
      <w:rPr>
        <w:rFonts w:hint="default"/>
        <w:lang w:val="ru-RU" w:eastAsia="en-US" w:bidi="ar-SA"/>
      </w:rPr>
    </w:lvl>
    <w:lvl w:ilvl="7" w:tplc="2988B526">
      <w:numFmt w:val="bullet"/>
      <w:lvlText w:val="•"/>
      <w:lvlJc w:val="left"/>
      <w:pPr>
        <w:ind w:left="8275" w:hanging="113"/>
      </w:pPr>
      <w:rPr>
        <w:rFonts w:hint="default"/>
        <w:lang w:val="ru-RU" w:eastAsia="en-US" w:bidi="ar-SA"/>
      </w:rPr>
    </w:lvl>
    <w:lvl w:ilvl="8" w:tplc="ED9E6426">
      <w:numFmt w:val="bullet"/>
      <w:lvlText w:val="•"/>
      <w:lvlJc w:val="left"/>
      <w:pPr>
        <w:ind w:left="9294" w:hanging="113"/>
      </w:pPr>
      <w:rPr>
        <w:rFonts w:hint="default"/>
        <w:lang w:val="ru-RU" w:eastAsia="en-US" w:bidi="ar-SA"/>
      </w:rPr>
    </w:lvl>
  </w:abstractNum>
  <w:abstractNum w:abstractNumId="19" w15:restartNumberingAfterBreak="0">
    <w:nsid w:val="55E3407D"/>
    <w:multiLevelType w:val="hybridMultilevel"/>
    <w:tmpl w:val="342E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285744"/>
    <w:multiLevelType w:val="hybridMultilevel"/>
    <w:tmpl w:val="0A7EC290"/>
    <w:lvl w:ilvl="0" w:tplc="47E2216E">
      <w:start w:val="1"/>
      <w:numFmt w:val="decimal"/>
      <w:lvlText w:val="%1."/>
      <w:lvlJc w:val="left"/>
      <w:pPr>
        <w:ind w:left="143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E1A136C">
      <w:start w:val="1"/>
      <w:numFmt w:val="bullet"/>
      <w:lvlText w:val=""/>
      <w:lvlJc w:val="left"/>
      <w:pPr>
        <w:ind w:left="2155" w:hanging="250"/>
      </w:pPr>
      <w:rPr>
        <w:rFonts w:ascii="Symbol" w:hAnsi="Symbol" w:hint="default"/>
        <w:b w:val="0"/>
        <w:bCs w:val="0"/>
        <w:i w:val="0"/>
        <w:iCs w:val="0"/>
        <w:spacing w:val="-1"/>
        <w:w w:val="100"/>
        <w:sz w:val="24"/>
        <w:szCs w:val="24"/>
        <w:lang w:val="ru-RU" w:eastAsia="en-US" w:bidi="ar-SA"/>
      </w:rPr>
    </w:lvl>
    <w:lvl w:ilvl="2" w:tplc="728E2D88">
      <w:numFmt w:val="bullet"/>
      <w:lvlText w:val="•"/>
      <w:lvlJc w:val="left"/>
      <w:pPr>
        <w:ind w:left="3148" w:hanging="250"/>
      </w:pPr>
      <w:rPr>
        <w:rFonts w:hint="default"/>
        <w:lang w:val="ru-RU" w:eastAsia="en-US" w:bidi="ar-SA"/>
      </w:rPr>
    </w:lvl>
    <w:lvl w:ilvl="3" w:tplc="FFF299B2">
      <w:numFmt w:val="bullet"/>
      <w:lvlText w:val="•"/>
      <w:lvlJc w:val="left"/>
      <w:pPr>
        <w:ind w:left="4136" w:hanging="250"/>
      </w:pPr>
      <w:rPr>
        <w:rFonts w:hint="default"/>
        <w:lang w:val="ru-RU" w:eastAsia="en-US" w:bidi="ar-SA"/>
      </w:rPr>
    </w:lvl>
    <w:lvl w:ilvl="4" w:tplc="D6FE4C42">
      <w:numFmt w:val="bullet"/>
      <w:lvlText w:val="•"/>
      <w:lvlJc w:val="left"/>
      <w:pPr>
        <w:ind w:left="5125" w:hanging="250"/>
      </w:pPr>
      <w:rPr>
        <w:rFonts w:hint="default"/>
        <w:lang w:val="ru-RU" w:eastAsia="en-US" w:bidi="ar-SA"/>
      </w:rPr>
    </w:lvl>
    <w:lvl w:ilvl="5" w:tplc="D012DA20">
      <w:numFmt w:val="bullet"/>
      <w:lvlText w:val="•"/>
      <w:lvlJc w:val="left"/>
      <w:pPr>
        <w:ind w:left="6113" w:hanging="250"/>
      </w:pPr>
      <w:rPr>
        <w:rFonts w:hint="default"/>
        <w:lang w:val="ru-RU" w:eastAsia="en-US" w:bidi="ar-SA"/>
      </w:rPr>
    </w:lvl>
    <w:lvl w:ilvl="6" w:tplc="83003F04">
      <w:numFmt w:val="bullet"/>
      <w:lvlText w:val="•"/>
      <w:lvlJc w:val="left"/>
      <w:pPr>
        <w:ind w:left="7101" w:hanging="250"/>
      </w:pPr>
      <w:rPr>
        <w:rFonts w:hint="default"/>
        <w:lang w:val="ru-RU" w:eastAsia="en-US" w:bidi="ar-SA"/>
      </w:rPr>
    </w:lvl>
    <w:lvl w:ilvl="7" w:tplc="08F26FF4">
      <w:numFmt w:val="bullet"/>
      <w:lvlText w:val="•"/>
      <w:lvlJc w:val="left"/>
      <w:pPr>
        <w:ind w:left="8090" w:hanging="250"/>
      </w:pPr>
      <w:rPr>
        <w:rFonts w:hint="default"/>
        <w:lang w:val="ru-RU" w:eastAsia="en-US" w:bidi="ar-SA"/>
      </w:rPr>
    </w:lvl>
    <w:lvl w:ilvl="8" w:tplc="6F847800">
      <w:numFmt w:val="bullet"/>
      <w:lvlText w:val="•"/>
      <w:lvlJc w:val="left"/>
      <w:pPr>
        <w:ind w:left="9078" w:hanging="250"/>
      </w:pPr>
      <w:rPr>
        <w:rFonts w:hint="default"/>
        <w:lang w:val="ru-RU" w:eastAsia="en-US" w:bidi="ar-SA"/>
      </w:rPr>
    </w:lvl>
  </w:abstractNum>
  <w:abstractNum w:abstractNumId="21" w15:restartNumberingAfterBreak="0">
    <w:nsid w:val="6F6B18F0"/>
    <w:multiLevelType w:val="hybridMultilevel"/>
    <w:tmpl w:val="204C5388"/>
    <w:lvl w:ilvl="0" w:tplc="0419000F">
      <w:start w:val="1"/>
      <w:numFmt w:val="decimal"/>
      <w:lvlText w:val="%1."/>
      <w:lvlJc w:val="left"/>
      <w:pPr>
        <w:ind w:left="1556" w:hanging="423"/>
      </w:pPr>
      <w:rPr>
        <w:rFonts w:hint="default"/>
        <w:spacing w:val="-6"/>
        <w:w w:val="98"/>
        <w:lang w:val="ru-R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5E16F0"/>
    <w:multiLevelType w:val="hybridMultilevel"/>
    <w:tmpl w:val="44167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83728D"/>
    <w:multiLevelType w:val="multilevel"/>
    <w:tmpl w:val="B55CFE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66912"/>
    <w:multiLevelType w:val="hybridMultilevel"/>
    <w:tmpl w:val="6DA83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21"/>
  </w:num>
  <w:num w:numId="10">
    <w:abstractNumId w:val="18"/>
  </w:num>
  <w:num w:numId="11">
    <w:abstractNumId w:val="14"/>
  </w:num>
  <w:num w:numId="12">
    <w:abstractNumId w:val="20"/>
  </w:num>
  <w:num w:numId="13">
    <w:abstractNumId w:val="1"/>
  </w:num>
  <w:num w:numId="14">
    <w:abstractNumId w:val="12"/>
  </w:num>
  <w:num w:numId="15">
    <w:abstractNumId w:val="2"/>
  </w:num>
  <w:num w:numId="16">
    <w:abstractNumId w:val="16"/>
  </w:num>
  <w:num w:numId="17">
    <w:abstractNumId w:val="15"/>
  </w:num>
  <w:num w:numId="18">
    <w:abstractNumId w:val="4"/>
  </w:num>
  <w:num w:numId="19">
    <w:abstractNumId w:val="17"/>
  </w:num>
  <w:num w:numId="20">
    <w:abstractNumId w:val="23"/>
  </w:num>
  <w:num w:numId="21">
    <w:abstractNumId w:val="7"/>
  </w:num>
  <w:num w:numId="22">
    <w:abstractNumId w:val="22"/>
  </w:num>
  <w:num w:numId="23">
    <w:abstractNumId w:val="9"/>
  </w:num>
  <w:num w:numId="24">
    <w:abstractNumId w:val="19"/>
  </w:num>
  <w:num w:numId="2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1DEB"/>
    <w:rsid w:val="00007A90"/>
    <w:rsid w:val="00011A5C"/>
    <w:rsid w:val="00013DE5"/>
    <w:rsid w:val="0002281C"/>
    <w:rsid w:val="0002524C"/>
    <w:rsid w:val="00041002"/>
    <w:rsid w:val="00041C22"/>
    <w:rsid w:val="00056D92"/>
    <w:rsid w:val="00072B4B"/>
    <w:rsid w:val="00073353"/>
    <w:rsid w:val="00080B9A"/>
    <w:rsid w:val="000B3885"/>
    <w:rsid w:val="000B6FAD"/>
    <w:rsid w:val="000C775D"/>
    <w:rsid w:val="000D1226"/>
    <w:rsid w:val="00110262"/>
    <w:rsid w:val="00114BC3"/>
    <w:rsid w:val="00137A9F"/>
    <w:rsid w:val="00145124"/>
    <w:rsid w:val="00151A7E"/>
    <w:rsid w:val="0016334F"/>
    <w:rsid w:val="00165596"/>
    <w:rsid w:val="00165D22"/>
    <w:rsid w:val="001760FE"/>
    <w:rsid w:val="001779AE"/>
    <w:rsid w:val="0018133E"/>
    <w:rsid w:val="0018354B"/>
    <w:rsid w:val="0019301E"/>
    <w:rsid w:val="001A7045"/>
    <w:rsid w:val="001B2FA1"/>
    <w:rsid w:val="001B5958"/>
    <w:rsid w:val="001C5AFE"/>
    <w:rsid w:val="001D2894"/>
    <w:rsid w:val="001D2DDB"/>
    <w:rsid w:val="001D483E"/>
    <w:rsid w:val="001D5ABA"/>
    <w:rsid w:val="001E434D"/>
    <w:rsid w:val="001F4559"/>
    <w:rsid w:val="0020038B"/>
    <w:rsid w:val="00214B5B"/>
    <w:rsid w:val="002157B0"/>
    <w:rsid w:val="00220971"/>
    <w:rsid w:val="00222E9D"/>
    <w:rsid w:val="002333A2"/>
    <w:rsid w:val="00245BB8"/>
    <w:rsid w:val="0025275A"/>
    <w:rsid w:val="0025783F"/>
    <w:rsid w:val="002609CA"/>
    <w:rsid w:val="00262E45"/>
    <w:rsid w:val="002777E7"/>
    <w:rsid w:val="00282DC2"/>
    <w:rsid w:val="00282E5C"/>
    <w:rsid w:val="002A4839"/>
    <w:rsid w:val="002C1018"/>
    <w:rsid w:val="002C387D"/>
    <w:rsid w:val="002C3B10"/>
    <w:rsid w:val="002C7361"/>
    <w:rsid w:val="002D712C"/>
    <w:rsid w:val="002F42CD"/>
    <w:rsid w:val="00311D8B"/>
    <w:rsid w:val="00316A48"/>
    <w:rsid w:val="0032086F"/>
    <w:rsid w:val="00321845"/>
    <w:rsid w:val="0033309F"/>
    <w:rsid w:val="00340C6D"/>
    <w:rsid w:val="0034352E"/>
    <w:rsid w:val="00350674"/>
    <w:rsid w:val="00351868"/>
    <w:rsid w:val="003667E5"/>
    <w:rsid w:val="003707AC"/>
    <w:rsid w:val="003728FC"/>
    <w:rsid w:val="00381937"/>
    <w:rsid w:val="0038365D"/>
    <w:rsid w:val="00385067"/>
    <w:rsid w:val="00393142"/>
    <w:rsid w:val="0039547F"/>
    <w:rsid w:val="003B39E5"/>
    <w:rsid w:val="003C4E66"/>
    <w:rsid w:val="003C5E08"/>
    <w:rsid w:val="003E0F94"/>
    <w:rsid w:val="003E50D2"/>
    <w:rsid w:val="003F16B7"/>
    <w:rsid w:val="00400D0B"/>
    <w:rsid w:val="00410A2F"/>
    <w:rsid w:val="004201ED"/>
    <w:rsid w:val="00421746"/>
    <w:rsid w:val="004217F9"/>
    <w:rsid w:val="00425D93"/>
    <w:rsid w:val="0042771E"/>
    <w:rsid w:val="00433FF9"/>
    <w:rsid w:val="00443B7E"/>
    <w:rsid w:val="00445890"/>
    <w:rsid w:val="00456E29"/>
    <w:rsid w:val="00456FC5"/>
    <w:rsid w:val="0046054C"/>
    <w:rsid w:val="00470BA9"/>
    <w:rsid w:val="00476670"/>
    <w:rsid w:val="0048052C"/>
    <w:rsid w:val="004930BB"/>
    <w:rsid w:val="004A3847"/>
    <w:rsid w:val="004B20C7"/>
    <w:rsid w:val="004B35C6"/>
    <w:rsid w:val="004C1905"/>
    <w:rsid w:val="004D19C1"/>
    <w:rsid w:val="004D69B2"/>
    <w:rsid w:val="004E30CE"/>
    <w:rsid w:val="004E59A2"/>
    <w:rsid w:val="004F425D"/>
    <w:rsid w:val="004F54E4"/>
    <w:rsid w:val="004F6B2D"/>
    <w:rsid w:val="00500214"/>
    <w:rsid w:val="00502C5F"/>
    <w:rsid w:val="00512414"/>
    <w:rsid w:val="005130E0"/>
    <w:rsid w:val="0052100F"/>
    <w:rsid w:val="00523F99"/>
    <w:rsid w:val="005365D9"/>
    <w:rsid w:val="00541FDF"/>
    <w:rsid w:val="00547B8E"/>
    <w:rsid w:val="005620EE"/>
    <w:rsid w:val="005848F6"/>
    <w:rsid w:val="00585EEC"/>
    <w:rsid w:val="00586317"/>
    <w:rsid w:val="00586E37"/>
    <w:rsid w:val="00587539"/>
    <w:rsid w:val="00590EA6"/>
    <w:rsid w:val="00591BDC"/>
    <w:rsid w:val="00593A5B"/>
    <w:rsid w:val="005B5FBB"/>
    <w:rsid w:val="005B73E2"/>
    <w:rsid w:val="005C32AD"/>
    <w:rsid w:val="005E3083"/>
    <w:rsid w:val="006013F1"/>
    <w:rsid w:val="00616280"/>
    <w:rsid w:val="00620F5E"/>
    <w:rsid w:val="00631C89"/>
    <w:rsid w:val="00646F24"/>
    <w:rsid w:val="006567D5"/>
    <w:rsid w:val="00666961"/>
    <w:rsid w:val="006700F5"/>
    <w:rsid w:val="00675B74"/>
    <w:rsid w:val="00680B33"/>
    <w:rsid w:val="00687AAB"/>
    <w:rsid w:val="00696256"/>
    <w:rsid w:val="006B1C13"/>
    <w:rsid w:val="006B5978"/>
    <w:rsid w:val="006B5EA5"/>
    <w:rsid w:val="006C02B1"/>
    <w:rsid w:val="006C38AD"/>
    <w:rsid w:val="006D15E5"/>
    <w:rsid w:val="006E200A"/>
    <w:rsid w:val="006E356C"/>
    <w:rsid w:val="006E54C1"/>
    <w:rsid w:val="006E7AE1"/>
    <w:rsid w:val="00714EE5"/>
    <w:rsid w:val="00716345"/>
    <w:rsid w:val="00717175"/>
    <w:rsid w:val="00720C2C"/>
    <w:rsid w:val="007401A7"/>
    <w:rsid w:val="00783650"/>
    <w:rsid w:val="00795B4E"/>
    <w:rsid w:val="007B7FA0"/>
    <w:rsid w:val="007F3BE4"/>
    <w:rsid w:val="00816616"/>
    <w:rsid w:val="0082512F"/>
    <w:rsid w:val="00850479"/>
    <w:rsid w:val="008546C6"/>
    <w:rsid w:val="00861CFF"/>
    <w:rsid w:val="008739D4"/>
    <w:rsid w:val="00893D38"/>
    <w:rsid w:val="008B0F09"/>
    <w:rsid w:val="008B133A"/>
    <w:rsid w:val="008B4F1E"/>
    <w:rsid w:val="008C04A7"/>
    <w:rsid w:val="008D380F"/>
    <w:rsid w:val="008D5E3D"/>
    <w:rsid w:val="008E3347"/>
    <w:rsid w:val="008E6B60"/>
    <w:rsid w:val="009274FB"/>
    <w:rsid w:val="0093162C"/>
    <w:rsid w:val="00931C9E"/>
    <w:rsid w:val="00931EDB"/>
    <w:rsid w:val="00950DAC"/>
    <w:rsid w:val="009722F4"/>
    <w:rsid w:val="00973520"/>
    <w:rsid w:val="00976E2E"/>
    <w:rsid w:val="00995734"/>
    <w:rsid w:val="009B4BCE"/>
    <w:rsid w:val="009B6612"/>
    <w:rsid w:val="009C0067"/>
    <w:rsid w:val="009E0098"/>
    <w:rsid w:val="009E407B"/>
    <w:rsid w:val="009F7AB4"/>
    <w:rsid w:val="00A029BF"/>
    <w:rsid w:val="00A04B95"/>
    <w:rsid w:val="00A11ECB"/>
    <w:rsid w:val="00A20822"/>
    <w:rsid w:val="00A266F5"/>
    <w:rsid w:val="00A27C2C"/>
    <w:rsid w:val="00A503CC"/>
    <w:rsid w:val="00A50DEA"/>
    <w:rsid w:val="00A648AE"/>
    <w:rsid w:val="00A76829"/>
    <w:rsid w:val="00AA2C4F"/>
    <w:rsid w:val="00AA7AC6"/>
    <w:rsid w:val="00AB2319"/>
    <w:rsid w:val="00AB564B"/>
    <w:rsid w:val="00AC496D"/>
    <w:rsid w:val="00AC5E57"/>
    <w:rsid w:val="00AC722D"/>
    <w:rsid w:val="00AC7B0D"/>
    <w:rsid w:val="00AE4745"/>
    <w:rsid w:val="00AF4EB7"/>
    <w:rsid w:val="00AF7BE0"/>
    <w:rsid w:val="00B05337"/>
    <w:rsid w:val="00B0596D"/>
    <w:rsid w:val="00B14FC9"/>
    <w:rsid w:val="00B17B0C"/>
    <w:rsid w:val="00B355EE"/>
    <w:rsid w:val="00B658FC"/>
    <w:rsid w:val="00B7040C"/>
    <w:rsid w:val="00B71D27"/>
    <w:rsid w:val="00B72856"/>
    <w:rsid w:val="00B74850"/>
    <w:rsid w:val="00B80D40"/>
    <w:rsid w:val="00B960F7"/>
    <w:rsid w:val="00B9793F"/>
    <w:rsid w:val="00BD1E3B"/>
    <w:rsid w:val="00BD401A"/>
    <w:rsid w:val="00BD5D6F"/>
    <w:rsid w:val="00BD742A"/>
    <w:rsid w:val="00C065C7"/>
    <w:rsid w:val="00C07458"/>
    <w:rsid w:val="00C1596C"/>
    <w:rsid w:val="00C21F92"/>
    <w:rsid w:val="00C254E9"/>
    <w:rsid w:val="00C31749"/>
    <w:rsid w:val="00C37084"/>
    <w:rsid w:val="00C65927"/>
    <w:rsid w:val="00C76515"/>
    <w:rsid w:val="00C92828"/>
    <w:rsid w:val="00CC69E0"/>
    <w:rsid w:val="00CE10B0"/>
    <w:rsid w:val="00CE59F0"/>
    <w:rsid w:val="00CE5F37"/>
    <w:rsid w:val="00CF2E5D"/>
    <w:rsid w:val="00D02669"/>
    <w:rsid w:val="00D20E81"/>
    <w:rsid w:val="00D4786E"/>
    <w:rsid w:val="00D51D18"/>
    <w:rsid w:val="00D51E86"/>
    <w:rsid w:val="00D5639F"/>
    <w:rsid w:val="00D61802"/>
    <w:rsid w:val="00D639FA"/>
    <w:rsid w:val="00D67635"/>
    <w:rsid w:val="00D733DB"/>
    <w:rsid w:val="00D75251"/>
    <w:rsid w:val="00D86897"/>
    <w:rsid w:val="00D91900"/>
    <w:rsid w:val="00D9269A"/>
    <w:rsid w:val="00D967BF"/>
    <w:rsid w:val="00DA193F"/>
    <w:rsid w:val="00DD6FA6"/>
    <w:rsid w:val="00DE35F2"/>
    <w:rsid w:val="00DE385C"/>
    <w:rsid w:val="00DF2299"/>
    <w:rsid w:val="00DF31B9"/>
    <w:rsid w:val="00DF6C77"/>
    <w:rsid w:val="00E222AC"/>
    <w:rsid w:val="00E23F49"/>
    <w:rsid w:val="00E32CAA"/>
    <w:rsid w:val="00E338EB"/>
    <w:rsid w:val="00E359F4"/>
    <w:rsid w:val="00E427C0"/>
    <w:rsid w:val="00E47BC4"/>
    <w:rsid w:val="00E50EF0"/>
    <w:rsid w:val="00E64494"/>
    <w:rsid w:val="00E83201"/>
    <w:rsid w:val="00E961B5"/>
    <w:rsid w:val="00EA257A"/>
    <w:rsid w:val="00EA404E"/>
    <w:rsid w:val="00EA4072"/>
    <w:rsid w:val="00EA470D"/>
    <w:rsid w:val="00EB4B9E"/>
    <w:rsid w:val="00EB5D6C"/>
    <w:rsid w:val="00ED0BC9"/>
    <w:rsid w:val="00EE0A45"/>
    <w:rsid w:val="00F163F2"/>
    <w:rsid w:val="00F24E08"/>
    <w:rsid w:val="00F360BA"/>
    <w:rsid w:val="00F4648F"/>
    <w:rsid w:val="00F64504"/>
    <w:rsid w:val="00F74907"/>
    <w:rsid w:val="00F75876"/>
    <w:rsid w:val="00F8231C"/>
    <w:rsid w:val="00FA60F6"/>
    <w:rsid w:val="00FB6D94"/>
    <w:rsid w:val="00FE515E"/>
    <w:rsid w:val="00FF7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99"/>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d">
    <w:name w:val="Body Text"/>
    <w:basedOn w:val="a"/>
    <w:link w:val="ae"/>
    <w:qFormat/>
    <w:rsid w:val="00976E2E"/>
    <w:pPr>
      <w:spacing w:after="120" w:line="240" w:lineRule="auto"/>
    </w:pPr>
    <w:rPr>
      <w:rFonts w:ascii="Times New Roman" w:hAnsi="Times New Roman"/>
      <w:sz w:val="24"/>
      <w:szCs w:val="24"/>
      <w:lang w:eastAsia="ru-RU"/>
    </w:rPr>
  </w:style>
  <w:style w:type="character" w:customStyle="1" w:styleId="ae">
    <w:name w:val="Основной текст Знак"/>
    <w:basedOn w:val="a0"/>
    <w:link w:val="ad"/>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f">
    <w:name w:val="Hyperlink"/>
    <w:basedOn w:val="a0"/>
    <w:uiPriority w:val="99"/>
    <w:rsid w:val="00BD5D6F"/>
    <w:rPr>
      <w:rFonts w:cs="Times New Roman"/>
      <w:color w:val="0000FF"/>
      <w:u w:val="single"/>
    </w:rPr>
  </w:style>
  <w:style w:type="paragraph" w:styleId="af0">
    <w:name w:val="No Spacing"/>
    <w:link w:val="af1"/>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2">
    <w:name w:val="annotation reference"/>
    <w:basedOn w:val="a0"/>
    <w:uiPriority w:val="99"/>
    <w:unhideWhenUsed/>
    <w:rsid w:val="00151A7E"/>
    <w:rPr>
      <w:sz w:val="16"/>
      <w:szCs w:val="16"/>
    </w:rPr>
  </w:style>
  <w:style w:type="paragraph" w:styleId="af3">
    <w:name w:val="annotation text"/>
    <w:basedOn w:val="a"/>
    <w:link w:val="af4"/>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4">
    <w:name w:val="Текст примечания Знак"/>
    <w:basedOn w:val="a0"/>
    <w:link w:val="af3"/>
    <w:uiPriority w:val="99"/>
    <w:rsid w:val="00151A7E"/>
    <w:rPr>
      <w:sz w:val="20"/>
      <w:szCs w:val="20"/>
    </w:rPr>
  </w:style>
  <w:style w:type="paragraph" w:styleId="af5">
    <w:name w:val="annotation subject"/>
    <w:basedOn w:val="af3"/>
    <w:next w:val="af3"/>
    <w:link w:val="af6"/>
    <w:uiPriority w:val="99"/>
    <w:unhideWhenUsed/>
    <w:rsid w:val="00151A7E"/>
    <w:rPr>
      <w:b/>
      <w:bCs/>
    </w:rPr>
  </w:style>
  <w:style w:type="character" w:customStyle="1" w:styleId="af6">
    <w:name w:val="Тема примечания Знак"/>
    <w:basedOn w:val="af4"/>
    <w:link w:val="af5"/>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51A7E"/>
    <w:pPr>
      <w:spacing w:after="0" w:line="240" w:lineRule="auto"/>
    </w:pPr>
  </w:style>
  <w:style w:type="paragraph" w:styleId="af8">
    <w:name w:val="header"/>
    <w:basedOn w:val="a"/>
    <w:link w:val="af9"/>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9">
    <w:name w:val="Верхний колонтитул Знак"/>
    <w:basedOn w:val="a0"/>
    <w:link w:val="af8"/>
    <w:uiPriority w:val="99"/>
    <w:rsid w:val="00151A7E"/>
  </w:style>
  <w:style w:type="paragraph" w:styleId="afa">
    <w:name w:val="footer"/>
    <w:aliases w:val="Нижний колонтитул Знак Знак Знак,Нижний колонтитул1,Нижний колонтитул Знак Знак"/>
    <w:basedOn w:val="a"/>
    <w:link w:val="afb"/>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b">
    <w:name w:val="Нижний колонтитул Знак"/>
    <w:aliases w:val="Нижний колонтитул Знак Знак Знак Знак,Нижний колонтитул1 Знак,Нижний колонтитул Знак Знак Знак1"/>
    <w:basedOn w:val="a0"/>
    <w:link w:val="afa"/>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d">
    <w:name w:val="Подзаголовок Знак"/>
    <w:basedOn w:val="a0"/>
    <w:link w:val="afc"/>
    <w:uiPriority w:val="11"/>
    <w:rsid w:val="00151A7E"/>
    <w:rPr>
      <w:rFonts w:eastAsiaTheme="minorEastAsia"/>
      <w:color w:val="5A5A5A" w:themeColor="text1" w:themeTint="A5"/>
      <w:spacing w:val="15"/>
    </w:rPr>
  </w:style>
  <w:style w:type="character" w:styleId="afe">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f">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0">
    <w:name w:val="endnote text"/>
    <w:basedOn w:val="a"/>
    <w:link w:val="aff1"/>
    <w:uiPriority w:val="99"/>
    <w:semiHidden/>
    <w:unhideWhenUsed/>
    <w:rsid w:val="00151A7E"/>
    <w:pPr>
      <w:spacing w:after="0" w:line="240" w:lineRule="auto"/>
    </w:pPr>
    <w:rPr>
      <w:rFonts w:eastAsia="Times New Roman"/>
      <w:sz w:val="20"/>
      <w:szCs w:val="20"/>
    </w:rPr>
  </w:style>
  <w:style w:type="character" w:customStyle="1" w:styleId="aff1">
    <w:name w:val="Текст концевой сноски Знак"/>
    <w:basedOn w:val="a0"/>
    <w:link w:val="aff0"/>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2">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3">
    <w:name w:val="Внимание: криминал!!"/>
    <w:basedOn w:val="aff2"/>
    <w:next w:val="a"/>
    <w:uiPriority w:val="99"/>
    <w:rsid w:val="00151A7E"/>
  </w:style>
  <w:style w:type="paragraph" w:customStyle="1" w:styleId="aff4">
    <w:name w:val="Внимание: недобросовестность!"/>
    <w:basedOn w:val="aff2"/>
    <w:next w:val="a"/>
    <w:uiPriority w:val="99"/>
    <w:rsid w:val="00151A7E"/>
  </w:style>
  <w:style w:type="paragraph" w:customStyle="1" w:styleId="aff5">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6">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6"/>
    <w:next w:val="a"/>
    <w:uiPriority w:val="99"/>
    <w:rsid w:val="00151A7E"/>
    <w:pPr>
      <w:shd w:val="clear" w:color="auto" w:fill="ECE9D8"/>
    </w:pPr>
    <w:rPr>
      <w:b/>
      <w:bCs/>
      <w:color w:val="0058A9"/>
    </w:rPr>
  </w:style>
  <w:style w:type="paragraph" w:customStyle="1" w:styleId="aff7">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9">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a">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b">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c">
    <w:name w:val="Заголовок ЭР (правое окно)"/>
    <w:basedOn w:val="affb"/>
    <w:next w:val="a"/>
    <w:uiPriority w:val="99"/>
    <w:rsid w:val="00151A7E"/>
    <w:pPr>
      <w:spacing w:after="0"/>
      <w:jc w:val="left"/>
    </w:pPr>
  </w:style>
  <w:style w:type="paragraph" w:customStyle="1" w:styleId="affd">
    <w:name w:val="Интерактивный заголовок"/>
    <w:basedOn w:val="19"/>
    <w:next w:val="a"/>
    <w:uiPriority w:val="99"/>
    <w:rsid w:val="00151A7E"/>
    <w:rPr>
      <w:u w:val="single"/>
    </w:rPr>
  </w:style>
  <w:style w:type="paragraph" w:customStyle="1" w:styleId="affe">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
    <w:name w:val="Информация об изменениях"/>
    <w:basedOn w:val="affe"/>
    <w:next w:val="a"/>
    <w:uiPriority w:val="99"/>
    <w:rsid w:val="00151A7E"/>
    <w:pPr>
      <w:shd w:val="clear" w:color="auto" w:fill="EAEFED"/>
      <w:spacing w:before="180"/>
      <w:ind w:left="360" w:right="360" w:firstLine="0"/>
    </w:pPr>
  </w:style>
  <w:style w:type="paragraph" w:customStyle="1" w:styleId="afff0">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1">
    <w:name w:val="Комментарий"/>
    <w:basedOn w:val="afff0"/>
    <w:next w:val="a"/>
    <w:uiPriority w:val="99"/>
    <w:rsid w:val="00151A7E"/>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151A7E"/>
    <w:rPr>
      <w:i/>
      <w:iCs/>
    </w:rPr>
  </w:style>
  <w:style w:type="paragraph" w:customStyle="1" w:styleId="afff3">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4">
    <w:name w:val="Колонтитул (левый)"/>
    <w:basedOn w:val="afff3"/>
    <w:next w:val="a"/>
    <w:uiPriority w:val="99"/>
    <w:rsid w:val="00151A7E"/>
    <w:rPr>
      <w:sz w:val="14"/>
      <w:szCs w:val="14"/>
    </w:rPr>
  </w:style>
  <w:style w:type="paragraph" w:customStyle="1" w:styleId="afff5">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6">
    <w:name w:val="Колонтитул (правый)"/>
    <w:basedOn w:val="afff5"/>
    <w:next w:val="a"/>
    <w:uiPriority w:val="99"/>
    <w:rsid w:val="00151A7E"/>
    <w:rPr>
      <w:sz w:val="14"/>
      <w:szCs w:val="14"/>
    </w:rPr>
  </w:style>
  <w:style w:type="paragraph" w:customStyle="1" w:styleId="afff7">
    <w:name w:val="Комментарий пользователя"/>
    <w:basedOn w:val="afff1"/>
    <w:next w:val="a"/>
    <w:uiPriority w:val="99"/>
    <w:rsid w:val="00151A7E"/>
    <w:pPr>
      <w:shd w:val="clear" w:color="auto" w:fill="FFDFE0"/>
      <w:jc w:val="left"/>
    </w:pPr>
  </w:style>
  <w:style w:type="paragraph" w:customStyle="1" w:styleId="afff8">
    <w:name w:val="Куда обратиться?"/>
    <w:basedOn w:val="aff2"/>
    <w:next w:val="a"/>
    <w:uiPriority w:val="99"/>
    <w:rsid w:val="00151A7E"/>
  </w:style>
  <w:style w:type="paragraph" w:customStyle="1" w:styleId="afff9">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b">
    <w:name w:val="Необходимые документы"/>
    <w:basedOn w:val="aff2"/>
    <w:next w:val="a"/>
    <w:uiPriority w:val="99"/>
    <w:rsid w:val="00151A7E"/>
    <w:pPr>
      <w:ind w:firstLine="118"/>
    </w:pPr>
  </w:style>
  <w:style w:type="paragraph" w:customStyle="1" w:styleId="afffc">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d">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151A7E"/>
    <w:pPr>
      <w:ind w:left="140"/>
    </w:pPr>
  </w:style>
  <w:style w:type="paragraph" w:customStyle="1" w:styleId="affff">
    <w:name w:val="Переменная часть"/>
    <w:basedOn w:val="aff6"/>
    <w:next w:val="a"/>
    <w:uiPriority w:val="99"/>
    <w:rsid w:val="00151A7E"/>
    <w:rPr>
      <w:sz w:val="18"/>
      <w:szCs w:val="18"/>
    </w:rPr>
  </w:style>
  <w:style w:type="paragraph" w:customStyle="1" w:styleId="affff0">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e"/>
    <w:next w:val="a"/>
    <w:uiPriority w:val="99"/>
    <w:rsid w:val="00151A7E"/>
    <w:rPr>
      <w:b/>
      <w:bCs/>
    </w:rPr>
  </w:style>
  <w:style w:type="paragraph" w:customStyle="1" w:styleId="affff2">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3">
    <w:name w:val="Постоянная часть"/>
    <w:basedOn w:val="aff6"/>
    <w:next w:val="a"/>
    <w:uiPriority w:val="99"/>
    <w:rsid w:val="00151A7E"/>
    <w:rPr>
      <w:sz w:val="20"/>
      <w:szCs w:val="20"/>
    </w:rPr>
  </w:style>
  <w:style w:type="paragraph" w:customStyle="1" w:styleId="affff4">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5">
    <w:name w:val="Пример."/>
    <w:basedOn w:val="aff2"/>
    <w:next w:val="a"/>
    <w:uiPriority w:val="99"/>
    <w:rsid w:val="00151A7E"/>
  </w:style>
  <w:style w:type="paragraph" w:customStyle="1" w:styleId="affff6">
    <w:name w:val="Примечание."/>
    <w:basedOn w:val="aff2"/>
    <w:next w:val="a"/>
    <w:uiPriority w:val="99"/>
    <w:rsid w:val="00151A7E"/>
  </w:style>
  <w:style w:type="paragraph" w:customStyle="1" w:styleId="affff7">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8">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9">
    <w:name w:val="Текст в таблице"/>
    <w:basedOn w:val="afffc"/>
    <w:next w:val="a"/>
    <w:uiPriority w:val="99"/>
    <w:rsid w:val="00151A7E"/>
    <w:pPr>
      <w:ind w:firstLine="500"/>
    </w:pPr>
  </w:style>
  <w:style w:type="paragraph" w:customStyle="1" w:styleId="affffa">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b">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c">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d">
    <w:name w:val="Центрированный (таблица)"/>
    <w:basedOn w:val="afffc"/>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e">
    <w:name w:val="page number"/>
    <w:unhideWhenUsed/>
    <w:rsid w:val="00151A7E"/>
    <w:rPr>
      <w:rFonts w:ascii="Times New Roman" w:hAnsi="Times New Roman" w:cs="Times New Roman" w:hint="default"/>
    </w:rPr>
  </w:style>
  <w:style w:type="character" w:styleId="afffff">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0">
    <w:name w:val="Цветовое выделение"/>
    <w:uiPriority w:val="99"/>
    <w:rsid w:val="00151A7E"/>
    <w:rPr>
      <w:b/>
      <w:bCs w:val="0"/>
      <w:color w:val="26282F"/>
    </w:rPr>
  </w:style>
  <w:style w:type="character" w:customStyle="1" w:styleId="afffff1">
    <w:name w:val="Гипертекстовая ссылка"/>
    <w:uiPriority w:val="99"/>
    <w:rsid w:val="00151A7E"/>
    <w:rPr>
      <w:b/>
      <w:bCs w:val="0"/>
      <w:color w:val="106BBE"/>
    </w:rPr>
  </w:style>
  <w:style w:type="character" w:customStyle="1" w:styleId="afffff2">
    <w:name w:val="Активная гипертекстовая ссылка"/>
    <w:uiPriority w:val="99"/>
    <w:rsid w:val="00151A7E"/>
    <w:rPr>
      <w:b/>
      <w:bCs w:val="0"/>
      <w:color w:val="106BBE"/>
      <w:u w:val="single"/>
    </w:rPr>
  </w:style>
  <w:style w:type="character" w:customStyle="1" w:styleId="afffff3">
    <w:name w:val="Выделение для Базового Поиска"/>
    <w:uiPriority w:val="99"/>
    <w:rsid w:val="00151A7E"/>
    <w:rPr>
      <w:b/>
      <w:bCs w:val="0"/>
      <w:color w:val="0058A9"/>
    </w:rPr>
  </w:style>
  <w:style w:type="character" w:customStyle="1" w:styleId="afffff4">
    <w:name w:val="Выделение для Базового Поиска (курсив)"/>
    <w:uiPriority w:val="99"/>
    <w:rsid w:val="00151A7E"/>
    <w:rPr>
      <w:b/>
      <w:bCs w:val="0"/>
      <w:i/>
      <w:iCs w:val="0"/>
      <w:color w:val="0058A9"/>
    </w:rPr>
  </w:style>
  <w:style w:type="character" w:customStyle="1" w:styleId="afffff5">
    <w:name w:val="Заголовок своего сообщения"/>
    <w:uiPriority w:val="99"/>
    <w:rsid w:val="00151A7E"/>
    <w:rPr>
      <w:b/>
      <w:bCs w:val="0"/>
      <w:color w:val="26282F"/>
    </w:rPr>
  </w:style>
  <w:style w:type="character" w:customStyle="1" w:styleId="afffff6">
    <w:name w:val="Заголовок чужого сообщения"/>
    <w:uiPriority w:val="99"/>
    <w:rsid w:val="00151A7E"/>
    <w:rPr>
      <w:b/>
      <w:bCs w:val="0"/>
      <w:color w:val="FF0000"/>
    </w:rPr>
  </w:style>
  <w:style w:type="character" w:customStyle="1" w:styleId="afffff7">
    <w:name w:val="Найденные слова"/>
    <w:uiPriority w:val="99"/>
    <w:rsid w:val="00151A7E"/>
    <w:rPr>
      <w:b/>
      <w:bCs w:val="0"/>
      <w:color w:val="26282F"/>
      <w:shd w:val="clear" w:color="auto" w:fill="FFF580"/>
    </w:rPr>
  </w:style>
  <w:style w:type="character" w:customStyle="1" w:styleId="afffff8">
    <w:name w:val="Не вступил в силу"/>
    <w:uiPriority w:val="99"/>
    <w:rsid w:val="00151A7E"/>
    <w:rPr>
      <w:b/>
      <w:bCs w:val="0"/>
      <w:color w:val="000000"/>
      <w:shd w:val="clear" w:color="auto" w:fill="D8EDE8"/>
    </w:rPr>
  </w:style>
  <w:style w:type="character" w:customStyle="1" w:styleId="afffff9">
    <w:name w:val="Опечатки"/>
    <w:uiPriority w:val="99"/>
    <w:rsid w:val="00151A7E"/>
    <w:rPr>
      <w:color w:val="FF0000"/>
    </w:rPr>
  </w:style>
  <w:style w:type="character" w:customStyle="1" w:styleId="afffffa">
    <w:name w:val="Продолжение ссылки"/>
    <w:uiPriority w:val="99"/>
    <w:rsid w:val="00151A7E"/>
  </w:style>
  <w:style w:type="character" w:customStyle="1" w:styleId="afffffb">
    <w:name w:val="Сравнение редакций"/>
    <w:uiPriority w:val="99"/>
    <w:rsid w:val="00151A7E"/>
    <w:rPr>
      <w:b/>
      <w:bCs w:val="0"/>
      <w:color w:val="26282F"/>
    </w:rPr>
  </w:style>
  <w:style w:type="character" w:customStyle="1" w:styleId="afffffc">
    <w:name w:val="Сравнение редакций. Добавленный фрагмент"/>
    <w:uiPriority w:val="99"/>
    <w:rsid w:val="00151A7E"/>
    <w:rPr>
      <w:color w:val="000000"/>
      <w:shd w:val="clear" w:color="auto" w:fill="C1D7FF"/>
    </w:rPr>
  </w:style>
  <w:style w:type="character" w:customStyle="1" w:styleId="afffffd">
    <w:name w:val="Сравнение редакций. Удаленный фрагмент"/>
    <w:uiPriority w:val="99"/>
    <w:rsid w:val="00151A7E"/>
    <w:rPr>
      <w:color w:val="000000"/>
      <w:shd w:val="clear" w:color="auto" w:fill="C4C413"/>
    </w:rPr>
  </w:style>
  <w:style w:type="character" w:customStyle="1" w:styleId="afffffe">
    <w:name w:val="Ссылка на утративший силу документ"/>
    <w:uiPriority w:val="99"/>
    <w:rsid w:val="00151A7E"/>
    <w:rPr>
      <w:b/>
      <w:bCs w:val="0"/>
      <w:color w:val="749232"/>
    </w:rPr>
  </w:style>
  <w:style w:type="character" w:customStyle="1" w:styleId="affffff">
    <w:name w:val="Утратил силу"/>
    <w:uiPriority w:val="99"/>
    <w:rsid w:val="00151A7E"/>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1">
    <w:name w:val="Strong"/>
    <w:uiPriority w:val="22"/>
    <w:qFormat/>
    <w:rsid w:val="00151A7E"/>
    <w:rPr>
      <w:b/>
      <w:bCs/>
    </w:rPr>
  </w:style>
  <w:style w:type="character" w:styleId="affffff2">
    <w:name w:val="Subtle Emphasis"/>
    <w:uiPriority w:val="19"/>
    <w:qFormat/>
    <w:rsid w:val="00151A7E"/>
    <w:rPr>
      <w:i/>
      <w:iCs/>
      <w:color w:val="404040"/>
    </w:rPr>
  </w:style>
  <w:style w:type="paragraph" w:styleId="affffff3">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4">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4"/>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Без интервала Знак"/>
    <w:link w:val="af0"/>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c"/>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d"/>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b"/>
    <w:uiPriority w:val="99"/>
    <w:locked/>
    <w:rsid w:val="00716345"/>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324A-F07E-4DDA-9317-2581F19A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39</Pages>
  <Words>8097</Words>
  <Characters>46156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RePack by Diakov</cp:lastModifiedBy>
  <cp:revision>116</cp:revision>
  <cp:lastPrinted>2025-10-21T06:50:00Z</cp:lastPrinted>
  <dcterms:created xsi:type="dcterms:W3CDTF">2025-10-26T13:37:00Z</dcterms:created>
  <dcterms:modified xsi:type="dcterms:W3CDTF">2026-04-26T17:47:00Z</dcterms:modified>
</cp:coreProperties>
</file>