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ЧАСТНОЕОБРАЗОВАТЕЛЬНОЕУЧРЕЖДЕНИЕ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ПРОФЕССИОНАЛЬНОГООБРАЗОВАНИЯ</w:t>
      </w:r>
    </w:p>
    <w:p w:rsidR="0079708F" w:rsidRDefault="009D602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aps/>
          <w:sz w:val="24"/>
          <w:szCs w:val="24"/>
        </w:rPr>
      </w:pPr>
      <w:r>
        <w:rPr>
          <w:rFonts w:ascii="Times New Roman" w:hAnsi="Times New Roman"/>
          <w:b/>
          <w:bCs/>
          <w:caps/>
          <w:sz w:val="24"/>
          <w:szCs w:val="24"/>
        </w:rPr>
        <w:t>«Ставропольскиймногопрофильныйколледж»</w:t>
      </w:r>
    </w:p>
    <w:p w:rsidR="0079708F" w:rsidRDefault="0079708F">
      <w:pPr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sz w:val="24"/>
          <w:szCs w:val="24"/>
        </w:rPr>
      </w:pPr>
    </w:p>
    <w:tbl>
      <w:tblPr>
        <w:tblStyle w:val="TableNormal"/>
        <w:tblW w:w="8848" w:type="dxa"/>
        <w:tblInd w:w="9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/>
      </w:tblPr>
      <w:tblGrid>
        <w:gridCol w:w="4407"/>
        <w:gridCol w:w="4441"/>
      </w:tblGrid>
      <w:tr w:rsidR="0079708F">
        <w:trPr>
          <w:trHeight w:val="2854"/>
        </w:trPr>
        <w:tc>
          <w:tcPr>
            <w:tcW w:w="4407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79708F">
            <w:pPr>
              <w:keepNext/>
              <w:keepLines/>
              <w:suppressAutoHyphens/>
              <w:rPr>
                <w:rFonts w:cs="Arial Unicode MS"/>
                <w:color w:val="000000"/>
                <w:sz w:val="24"/>
                <w:szCs w:val="24"/>
                <w:u w:color="000000"/>
              </w:rPr>
            </w:pPr>
          </w:p>
        </w:tc>
        <w:tc>
          <w:tcPr>
            <w:tcW w:w="4441" w:type="dxa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УТВЕРЖДАЮ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Директор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__________Н.В. Кандаурова</w:t>
            </w:r>
          </w:p>
          <w:p w:rsidR="0079708F" w:rsidRDefault="009D602A">
            <w:pPr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«_____»____________ 2026 г.</w:t>
            </w:r>
          </w:p>
        </w:tc>
      </w:tr>
    </w:tbl>
    <w:p w:rsidR="0079708F" w:rsidRDefault="0079708F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u w:color="000000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КОМПЛЕКТ ОЦЕНОЧНЫХ МАТЕРИАЛОВ </w:t>
      </w: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ПО УЧЕБНОЙ ДИСЦИПЛИНЕ</w:t>
      </w:r>
    </w:p>
    <w:p w:rsidR="0079708F" w:rsidRDefault="0079708F">
      <w:pPr>
        <w:tabs>
          <w:tab w:val="left" w:pos="6631"/>
        </w:tabs>
        <w:spacing w:after="0"/>
        <w:jc w:val="both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9D602A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«Информатика»</w:t>
      </w:r>
    </w:p>
    <w:p w:rsidR="0079708F" w:rsidRDefault="009D602A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программы подготовки специалистов среднего звена (ППССЗ) по специальностям:</w:t>
      </w:r>
    </w:p>
    <w:p w:rsidR="0079708F" w:rsidRDefault="0079708F">
      <w:pPr>
        <w:tabs>
          <w:tab w:val="left" w:pos="6631"/>
        </w:tabs>
        <w:spacing w:after="0" w:line="259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Pr="009D602A" w:rsidRDefault="0026609B">
      <w:pPr>
        <w:tabs>
          <w:tab w:val="left" w:pos="6631"/>
        </w:tabs>
        <w:spacing w:after="0" w:line="259" w:lineRule="auto"/>
        <w:jc w:val="center"/>
        <w:rPr>
          <w:rFonts w:ascii="Times New Roman" w:eastAsia="Times New Roman" w:hAnsi="Times New Roman"/>
          <w:color w:val="FF0000"/>
          <w:sz w:val="28"/>
          <w:szCs w:val="28"/>
        </w:rPr>
      </w:pPr>
      <w:r w:rsidRPr="0026609B">
        <w:rPr>
          <w:rFonts w:ascii="Times New Roman" w:hAnsi="Times New Roman"/>
          <w:sz w:val="28"/>
          <w:szCs w:val="28"/>
        </w:rPr>
        <w:t>10.02.05 Обеспечение информационной безопасности автоматизированных систем</w:t>
      </w: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79708F" w:rsidRDefault="0079708F">
      <w:pPr>
        <w:tabs>
          <w:tab w:val="left" w:pos="6631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79708F" w:rsidRDefault="009D602A">
      <w:pPr>
        <w:pStyle w:val="af"/>
        <w:jc w:val="righ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Arial Unicode MS" w:hAnsi="Times New Roman" w:cs="Arial Unicode MS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9708F" w:rsidRDefault="006268A4">
      <w:pPr>
        <w:tabs>
          <w:tab w:val="left" w:pos="6631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68A4">
        <w:rPr>
          <w:noProof/>
          <w:lang w:eastAsia="ru-RU"/>
        </w:rPr>
        <w:pict>
          <v:rect id="1026" o:spid="_x0000_s1026" style="position:absolute;left:0;text-align:left;margin-left:227.2pt;margin-top:40.3pt;width:52.3pt;height:25.1pt;z-index:2;visibility:visible;mso-width-percent:0;mso-height-percent:0;mso-wrap-distance-left:0;mso-wrap-distance-right:0;mso-position-horizontal-relative:text;mso-position-vertical-relative:line;mso-width-percent:0;mso-height-percent:0;mso-width-relative:page;mso-height-relative:page" strokecolor="white" strokeweight="2pt"/>
        </w:pict>
      </w:r>
      <w:r w:rsidR="009D602A">
        <w:rPr>
          <w:rFonts w:ascii="Times New Roman" w:hAnsi="Times New Roman"/>
          <w:sz w:val="28"/>
          <w:szCs w:val="28"/>
        </w:rPr>
        <w:t>Ставрополь, 2026</w:t>
      </w:r>
      <w:r w:rsidR="009D602A">
        <w:rPr>
          <w:rFonts w:ascii="Times New Roman" w:hAnsi="Times New Roman"/>
          <w:sz w:val="28"/>
          <w:szCs w:val="28"/>
        </w:rPr>
        <w:br w:type="page"/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Комплект оценочных материалов разработан на основе требований федерального государственного образовательного стандарта (далее ФГОС СПО) </w:t>
      </w:r>
      <w:r w:rsidRPr="007465B7">
        <w:rPr>
          <w:rFonts w:ascii="Times New Roman" w:hAnsi="Times New Roman"/>
          <w:sz w:val="28"/>
          <w:szCs w:val="28"/>
        </w:rPr>
        <w:t>Приказа от 12 августа 2022 г. № 732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</w:t>
      </w:r>
      <w:r w:rsidRPr="009D602A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учетом профессиональной направленности программ среднего профессионального образования.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является фондом оценочных материалов (далее – ФОМ) по учебной дисциплине Информатика.</w:t>
      </w: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КОМ составлен с учетом профиля подготовки и является частью ФОМ программы подготовки специалистов среднего звена (далее ППССЗ) по специальностям СПО  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26609B" w:rsidP="009170B9">
      <w:pPr>
        <w:tabs>
          <w:tab w:val="left" w:pos="6631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26609B">
        <w:rPr>
          <w:rFonts w:ascii="Times New Roman" w:hAnsi="Times New Roman"/>
          <w:sz w:val="28"/>
          <w:szCs w:val="28"/>
        </w:rPr>
        <w:t>10.02.05 Обеспечение информационной безопасности автоматизированных систем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Разработчики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9708F" w:rsidRDefault="009D602A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Частное образовательное учреждение профессионального образования «Ставропольский многопрофильный колледж»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170B9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П</w:t>
      </w:r>
      <w:r w:rsidR="009D602A"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>реподаватель информатики</w:t>
      </w:r>
      <w:r>
        <w:rPr>
          <w:rFonts w:ascii="Times New Roman" w:eastAsia="Times New Roman" w:hAnsi="Times New Roman"/>
          <w:kern w:val="32"/>
          <w:sz w:val="28"/>
          <w:szCs w:val="28"/>
          <w:lang w:eastAsia="ru-RU"/>
        </w:rPr>
        <w:t xml:space="preserve"> Колобова В.С.</w:t>
      </w: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 xml:space="preserve">РАССМОТРЕНО 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>на заседании кафедры «Информационных систем и программирования»</w:t>
      </w:r>
    </w:p>
    <w:p w:rsidR="00507B53" w:rsidRPr="0034585E" w:rsidRDefault="00507B53" w:rsidP="00507B53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kern w:val="32"/>
          <w:sz w:val="28"/>
          <w:szCs w:val="28"/>
        </w:rPr>
      </w:pP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Протокол № </w:t>
      </w:r>
      <w:r w:rsidR="0026609B">
        <w:rPr>
          <w:rFonts w:ascii="Times New Roman" w:eastAsia="Times New Roman" w:hAnsi="Times New Roman"/>
          <w:kern w:val="32"/>
          <w:sz w:val="28"/>
          <w:szCs w:val="28"/>
        </w:rPr>
        <w:t>6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от «</w:t>
      </w:r>
      <w:r w:rsidR="0026609B">
        <w:rPr>
          <w:rFonts w:ascii="Times New Roman" w:eastAsia="Times New Roman" w:hAnsi="Times New Roman"/>
          <w:kern w:val="32"/>
          <w:sz w:val="28"/>
          <w:szCs w:val="28"/>
        </w:rPr>
        <w:t>25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» </w:t>
      </w:r>
      <w:r w:rsidR="009170B9">
        <w:rPr>
          <w:rFonts w:ascii="Times New Roman" w:eastAsia="Times New Roman" w:hAnsi="Times New Roman"/>
          <w:kern w:val="32"/>
          <w:sz w:val="28"/>
          <w:szCs w:val="28"/>
          <w:u w:val="single"/>
        </w:rPr>
        <w:t>мая</w:t>
      </w:r>
      <w:r w:rsidRPr="0034585E">
        <w:rPr>
          <w:rFonts w:ascii="Times New Roman" w:eastAsia="Times New Roman" w:hAnsi="Times New Roman"/>
          <w:kern w:val="32"/>
          <w:sz w:val="28"/>
          <w:szCs w:val="28"/>
        </w:rPr>
        <w:t xml:space="preserve">  2026 г.</w:t>
      </w:r>
    </w:p>
    <w:p w:rsidR="0079708F" w:rsidRDefault="0079708F">
      <w:pPr>
        <w:keepNext/>
        <w:spacing w:after="0" w:line="360" w:lineRule="auto"/>
        <w:jc w:val="both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892BD9" w:rsidRDefault="00892BD9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СОДЕРЖАНИЕ</w:t>
      </w:r>
    </w:p>
    <w:p w:rsidR="0079708F" w:rsidRDefault="0079708F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674"/>
      </w:tblGrid>
      <w:tr w:rsidR="0079708F">
        <w:trPr>
          <w:trHeight w:val="1199"/>
        </w:trPr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ПАСПОРТ ФОНДА ОЦЕНОЧНЫХ СРЕДСТВ ДЛЯ ПРОВЕДЕНИЯ ТЕКУЩЕГО КОНТРОЛЯ И ПРОМЕЖУТОЧНОЙ АТТЕСТАЦИИ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СТРУКТУРА И СОДЕРЖАНИЕ ФОНДА ОЦЕНОЧНЫХ СРЕДСТВ</w:t>
            </w:r>
          </w:p>
        </w:tc>
        <w:tc>
          <w:tcPr>
            <w:tcW w:w="674" w:type="dxa"/>
          </w:tcPr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ТЕКУЩЕГО КОНТРОЛЯ</w:t>
            </w:r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79708F">
        <w:tc>
          <w:tcPr>
            <w:tcW w:w="8897" w:type="dxa"/>
          </w:tcPr>
          <w:p w:rsidR="0079708F" w:rsidRDefault="009D602A">
            <w:pPr>
              <w:pStyle w:val="a9"/>
              <w:numPr>
                <w:ilvl w:val="0"/>
                <w:numId w:val="1"/>
              </w:numPr>
              <w:tabs>
                <w:tab w:val="left" w:pos="284"/>
              </w:tabs>
              <w:spacing w:after="160"/>
              <w:ind w:left="0" w:firstLine="0"/>
              <w:rPr>
                <w:rFonts w:ascii="Times New Roman" w:eastAsia="Times New Roman" w:hAnsi="Times New Roman"/>
                <w:sz w:val="28"/>
                <w:szCs w:val="28"/>
              </w:rPr>
            </w:pPr>
            <w:bookmarkStart w:id="0" w:name="_Hlk211336508"/>
            <w:r>
              <w:rPr>
                <w:rFonts w:ascii="Times New Roman" w:eastAsia="Times New Roman" w:hAnsi="Times New Roman"/>
                <w:sz w:val="28"/>
                <w:szCs w:val="28"/>
              </w:rPr>
              <w:t>ТИПОВЫЕ ЗАДАНИЯ ДЛЯ ОЦЕНКИ ОСВОЕНИЯ ДИСЦИПЛИНЫ В ФОРМЕ ПРОМЕЖУТОЧНОЙ АТТЕСТАЦИИ</w:t>
            </w:r>
            <w:bookmarkEnd w:id="0"/>
          </w:p>
        </w:tc>
        <w:tc>
          <w:tcPr>
            <w:tcW w:w="674" w:type="dxa"/>
          </w:tcPr>
          <w:p w:rsidR="0079708F" w:rsidRDefault="0079708F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79708F" w:rsidRDefault="009D602A">
            <w:pPr>
              <w:tabs>
                <w:tab w:val="left" w:pos="6631"/>
              </w:tabs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</w:tr>
    </w:tbl>
    <w:p w:rsidR="0079708F" w:rsidRDefault="009D602A">
      <w:pPr>
        <w:tabs>
          <w:tab w:val="left" w:pos="6631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br w:type="page"/>
      </w:r>
    </w:p>
    <w:p w:rsidR="0079708F" w:rsidRDefault="009D602A">
      <w:pPr>
        <w:pStyle w:val="a9"/>
        <w:keepNext/>
        <w:keepLines/>
        <w:numPr>
          <w:ilvl w:val="0"/>
          <w:numId w:val="2"/>
        </w:numPr>
        <w:suppressLineNumbers/>
        <w:suppressAutoHyphens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ПАСПОРТ ФОНДА ОЦЕНОЧНЫХ СРЕДСТВ ДЛЯ ПРОВЕДЕНИЯ ТЕКУЩЕГО КОНТРОЛЯ И ПРОМЕЖУТОЧНОЙ АТТЕСТАЦИИ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1.1 Область применения ФОС дисциплины</w:t>
      </w: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Фонд оценочных средств текущего контроля и промежуточной аттестации предназначен для объективной оценки уровня сформированности компетенций в ходе проведения текущего контроля и промежуточной аттестации по дисциплине Информатика.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1.2 Место дисциплины в структуре основной профессиональной образовательной программы</w:t>
      </w:r>
    </w:p>
    <w:p w:rsidR="0079708F" w:rsidRDefault="00DB34DC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B34DC">
        <w:rPr>
          <w:rFonts w:ascii="Times New Roman" w:hAnsi="Times New Roman"/>
          <w:bCs/>
          <w:sz w:val="28"/>
          <w:szCs w:val="28"/>
          <w:lang w:eastAsia="ru-RU"/>
        </w:rPr>
        <w:t>В структуре основной профессиональной образовательной программы учебная дисциплины «Информатика» относится к общепрофессиональным дисциплинам профессионального цикла.</w:t>
      </w:r>
    </w:p>
    <w:p w:rsidR="0079708F" w:rsidRDefault="0079708F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1.3 Результаты освоения дисциплины, подлежащие проверке</w:t>
      </w:r>
    </w:p>
    <w:p w:rsidR="0079708F" w:rsidRDefault="0079708F">
      <w:pPr>
        <w:keepNext/>
        <w:keepLines/>
        <w:suppressLineNumbers/>
        <w:suppressAutoHyphens/>
        <w:spacing w:after="0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tbl>
      <w:tblPr>
        <w:tblStyle w:val="a6"/>
        <w:tblW w:w="0" w:type="auto"/>
        <w:tblLayout w:type="fixed"/>
        <w:tblLook w:val="04A0"/>
      </w:tblPr>
      <w:tblGrid>
        <w:gridCol w:w="1980"/>
        <w:gridCol w:w="4819"/>
        <w:gridCol w:w="2546"/>
      </w:tblGrid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компетенций согласно ФГОС СПО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"Предметный" согласно ФГОС СОО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Наименование результатов типа "Метапредметный" согласно ФГОС СОО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ПР.12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основ использования компьютерных программ, баз данных и работы в сети Интернет; ПР.7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Овладение универсальными учебными познавательными действиями: </w:t>
            </w:r>
          </w:p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>работа с информацией: создание текстов в различных форматах с учетом назначения информации и целевой аудитории, выбирая оптимальную форму представления и визуализации;; Овладение универсальными учебными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работа с информацией: владение навыками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распознавания и защиты информации, информационной безопасности личности;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ОК 04. Эффективно взаимодействовать и работать в коллективе и команде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ПР.12 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 ПР.7 владение теоретическим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Овладение универсальными учебны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ми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>работа с информацией: создание текстов в различных форматах с учетом назначения информации и целевой аудитории, выбирая оптимальную форму представления и визуализации;;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владение навыками распознавания и защиты информации, информационной безопасности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личности; Овладение универсальными учебными поз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  <w:tr w:rsidR="009170B9" w:rsidRPr="00CE72DB" w:rsidTr="00CE72DB">
        <w:tc>
          <w:tcPr>
            <w:tcW w:w="1980" w:type="dxa"/>
          </w:tcPr>
          <w:p w:rsidR="009170B9" w:rsidRPr="009170B9" w:rsidRDefault="00F91C25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ОК 06 </w:t>
            </w:r>
            <w:r w:rsidR="009170B9" w:rsidRPr="009170B9">
              <w:rPr>
                <w:rFonts w:ascii="Times New Roman" w:hAnsi="Times New Roman"/>
                <w:sz w:val="24"/>
                <w:szCs w:val="24"/>
              </w:rPr>
              <w:t>Проявлять гражданскопатриотическую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позицию,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демонстрировать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осознанное поведение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на основе традиционных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общечеловеческих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ценностей, в том числе с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учетом гармонизации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межнациональных и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межрелигиозных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отношений, применять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стандарты</w:t>
            </w:r>
          </w:p>
          <w:p w:rsidR="009170B9" w:rsidRPr="009170B9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антикоррупционного</w:t>
            </w:r>
          </w:p>
          <w:p w:rsidR="009170B9" w:rsidRPr="00B116DC" w:rsidRDefault="009170B9" w:rsidP="009170B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0B9">
              <w:rPr>
                <w:rFonts w:ascii="Times New Roman" w:hAnsi="Times New Roman"/>
                <w:sz w:val="24"/>
                <w:szCs w:val="24"/>
              </w:rPr>
              <w:t>поведения</w:t>
            </w:r>
          </w:p>
        </w:tc>
        <w:tc>
          <w:tcPr>
            <w:tcW w:w="4819" w:type="dxa"/>
          </w:tcPr>
          <w:p w:rsidR="009170B9" w:rsidRPr="00B116DC" w:rsidRDefault="00F91C25" w:rsidP="00B116D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организовывать личное информационное пространство с использованием различных средств 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сферах.</w:t>
            </w:r>
          </w:p>
        </w:tc>
        <w:tc>
          <w:tcPr>
            <w:tcW w:w="2546" w:type="dxa"/>
          </w:tcPr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Готовность к выполнению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гражданского долга и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конституционных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обязанностей.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Демонстрация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традиционных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национальных,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общечеловеческих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гуманистических и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демократических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ценностей. Дает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толкование понятий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«гражданин»,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«гражданство»,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патриотизм»,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«социальная</w:t>
            </w:r>
          </w:p>
          <w:p w:rsidR="00F91C25" w:rsidRPr="00F91C25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ответственность»,</w:t>
            </w:r>
          </w:p>
          <w:p w:rsidR="009170B9" w:rsidRPr="00B116DC" w:rsidRDefault="00F91C25" w:rsidP="00F91C2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91C25">
              <w:rPr>
                <w:rFonts w:ascii="Times New Roman" w:hAnsi="Times New Roman"/>
                <w:sz w:val="24"/>
                <w:szCs w:val="24"/>
              </w:rPr>
              <w:t>«социальный конфликт»</w:t>
            </w:r>
          </w:p>
        </w:tc>
      </w:tr>
      <w:tr w:rsidR="00CE72DB" w:rsidRPr="00CE72DB" w:rsidTr="00CE72DB">
        <w:tc>
          <w:tcPr>
            <w:tcW w:w="1980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t xml:space="preserve">ПК 1.3. Осуществлять процесс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дизайнерского проектирования с применением специализированных компьютерных программ</w:t>
            </w:r>
          </w:p>
        </w:tc>
        <w:tc>
          <w:tcPr>
            <w:tcW w:w="4819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ПР.12 умение организовывать личное информационное пространство с использованием различных средств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цифровых технологий; понимание возможностей цифровых сервисов государственных услуг, цифровых образовательных сервисов; понимание возможностей и ограничений технологий искусственного интеллекта в различных областях; наличие представлений об использовании информационных технологий в различных профессиональных сферах; ПР.4 понимание угроз информационной безопасности, использование методов и средств противодействия этим угрозам, соблюдение мер безопасности, предотвращающих незаконное распространение персональных данных; соблюдение требований техники безопасности и гигиены при работе с компьютерами и другими компонентами цифрового окружения; понимание правовых основ использования компьютерных программ, баз данных и работы в сети Интернет; ПР.7 владение теоретическим аппаратом, позволяющим осуществлять представление заданного натурального числа в различных системах счисления; выполнять преобразования логических выражений, используя законы алгебры логики; определять кратчайший путь во взвешенном графе и количество путей между вершинами ориентированного ациклического графа; ПР.11 умение использовать компьютерно-математические модели для анализа объектов и процессов: формулировать цель моделирования, выполнять анализ результатов, полученных в ходе моделирования; оценивать адекватность модели моделируемому объекту или процессу; представлять результаты моделирования в наглядном виде; ПР.10 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сервисов; умение использовать табличные (реляционные) базы данных, в частности, составлять запросы в базах данных (в том числе вычисляемые запросы), выполнять сортировку и поиск записей в базе данных; наполнять разработанную базу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данных; умение использовать электронные таблицы для анализа, представления и обработки данных (включая вычисление суммы, среднего арифметического, наибольшего и наименьшего значений, решение уравнений; ПР.6 умение строить неравномерные коды, допускающие однозначное декодирование сообщений (префиксные коды); использовать простейшие коды, которые позволяют обнаруживать и исправлять ошибки при передаче данных;; ПР.1 владение представлениями о роли информации и связанных с ней процессов в природе, технике и обществе; понятиями "информация", "информационный процесс", "система", "компоненты системы", "системный эффект", "информационная система", "система управления"; владение методами поиска информации в сети Интернет; умение критически оценивать информацию, полученную из сети Интернет; умение характеризовать большие данные, приводить примеры источников их получения и направления использования; ПР.5 понимание основных принципов дискретизации различных видов информации; умение определять информационный объем текстовых, графических и звуковых данных при заданных параметрах дискретизации; ПР.3 наличие представлений о компьютерных сетях и их роли в современном мире; об общих принципах разработки и функционирования интернет-приложений; ПР.2 понимание основных принципов устройства и функционирования современных стационарных и мобильных компьютеров; тенденций развития компьютерных технологий; владение навыками работы с операционными системами и основными видами программного обеспечения для решения учебных задач по выбранной специализации</w:t>
            </w:r>
          </w:p>
        </w:tc>
        <w:tc>
          <w:tcPr>
            <w:tcW w:w="2546" w:type="dxa"/>
          </w:tcPr>
          <w:p w:rsidR="00CE72DB" w:rsidRPr="00B116DC" w:rsidRDefault="00CE72DB" w:rsidP="00B116DC">
            <w:pPr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Овладение универсальными учебными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lastRenderedPageBreak/>
              <w:t>познавательными дейс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создание текстов в различных форматах с учетом назначения информации и целевой аудитории, выбирая оптимальную форму представления и визуализации;;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владение навыками распознавания и защиты информации, информационной безопасности личности; Овладение универсальными учебным</w:t>
            </w:r>
            <w:r w:rsidR="00B116DC">
              <w:rPr>
                <w:rFonts w:ascii="Times New Roman" w:hAnsi="Times New Roman"/>
                <w:sz w:val="24"/>
                <w:szCs w:val="24"/>
              </w:rPr>
              <w:t xml:space="preserve">и познавательными действиями: </w:t>
            </w:r>
            <w:r w:rsidRPr="00B116DC">
              <w:rPr>
                <w:rFonts w:ascii="Times New Roman" w:hAnsi="Times New Roman"/>
                <w:sz w:val="24"/>
                <w:szCs w:val="24"/>
              </w:rPr>
              <w:t xml:space="preserve"> работа с информацией: навыки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представления</w:t>
            </w:r>
          </w:p>
        </w:tc>
      </w:tr>
    </w:tbl>
    <w:p w:rsidR="0079708F" w:rsidRDefault="0079708F">
      <w:pPr>
        <w:pStyle w:val="114"/>
        <w:ind w:firstLine="0"/>
        <w:rPr>
          <w:lang w:eastAsia="en-US"/>
        </w:rPr>
      </w:pPr>
    </w:p>
    <w:p w:rsidR="0079708F" w:rsidRDefault="009D602A">
      <w:pPr>
        <w:pStyle w:val="a9"/>
        <w:numPr>
          <w:ilvl w:val="1"/>
          <w:numId w:val="2"/>
        </w:numPr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Перечень общих и профессиональных компетенций</w:t>
      </w: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708F" w:rsidRDefault="009D602A">
      <w:pPr>
        <w:pStyle w:val="a9"/>
        <w:spacing w:after="0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В результате освоения дисциплины формируются следующие компетенции:</w:t>
      </w:r>
    </w:p>
    <w:p w:rsidR="00DB34DC" w:rsidRPr="00DB34DC" w:rsidRDefault="00DB34DC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34DC">
        <w:rPr>
          <w:rFonts w:ascii="Times New Roman" w:hAnsi="Times New Roman"/>
          <w:color w:val="000000" w:themeColor="text1"/>
          <w:sz w:val="28"/>
          <w:szCs w:val="28"/>
        </w:rPr>
        <w:t xml:space="preserve">1. ОК 02. Использовать современные средства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поиска, анализа и интерпретации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информации, и информационные технологии для выполнения задач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профессиональной деятельности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DB34DC" w:rsidRDefault="00DB34DC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B34DC">
        <w:rPr>
          <w:rFonts w:ascii="Times New Roman" w:hAnsi="Times New Roman"/>
          <w:color w:val="000000" w:themeColor="text1"/>
          <w:sz w:val="28"/>
          <w:szCs w:val="28"/>
        </w:rPr>
        <w:t>2. ОК 04. Эффективно взаимодейс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твовать и работать в коллективе </w:t>
      </w:r>
      <w:r w:rsidRPr="00DB34DC">
        <w:rPr>
          <w:rFonts w:ascii="Times New Roman" w:hAnsi="Times New Roman"/>
          <w:color w:val="000000" w:themeColor="text1"/>
          <w:sz w:val="28"/>
          <w:szCs w:val="28"/>
        </w:rPr>
        <w:t>и команде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91C25" w:rsidRPr="00F91C25" w:rsidRDefault="00F91C25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91C25">
        <w:rPr>
          <w:rFonts w:ascii="Times New Roman" w:hAnsi="Times New Roman"/>
          <w:color w:val="000000" w:themeColor="text1"/>
          <w:sz w:val="28"/>
          <w:szCs w:val="28"/>
        </w:rPr>
        <w:t>3. ОК 06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</w:p>
    <w:p w:rsidR="0079708F" w:rsidRPr="00DB34DC" w:rsidRDefault="00F91C25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4</w:t>
      </w:r>
      <w:r w:rsidR="00DB34DC" w:rsidRPr="00DB34DC">
        <w:rPr>
          <w:rFonts w:ascii="Times New Roman" w:hAnsi="Times New Roman"/>
          <w:color w:val="000000" w:themeColor="text1"/>
          <w:sz w:val="28"/>
          <w:szCs w:val="28"/>
        </w:rPr>
        <w:t>. ПК 1.3. Осуществлять процесс дизайнерско</w:t>
      </w:r>
      <w:r w:rsidR="00DB34DC">
        <w:rPr>
          <w:rFonts w:ascii="Times New Roman" w:hAnsi="Times New Roman"/>
          <w:color w:val="000000" w:themeColor="text1"/>
          <w:sz w:val="28"/>
          <w:szCs w:val="28"/>
        </w:rPr>
        <w:t xml:space="preserve">го проектирования с применением </w:t>
      </w:r>
      <w:r w:rsidR="00DB34DC" w:rsidRPr="00DB34DC">
        <w:rPr>
          <w:rFonts w:ascii="Times New Roman" w:hAnsi="Times New Roman"/>
          <w:color w:val="000000" w:themeColor="text1"/>
          <w:sz w:val="28"/>
          <w:szCs w:val="28"/>
        </w:rPr>
        <w:t>специализированных компьютерных программ</w:t>
      </w:r>
      <w:r w:rsidR="00DB34DC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79708F" w:rsidRDefault="0079708F" w:rsidP="0049404A">
      <w:pPr>
        <w:pStyle w:val="a9"/>
        <w:spacing w:after="0"/>
        <w:ind w:left="142" w:firstLine="141"/>
        <w:jc w:val="both"/>
        <w:rPr>
          <w:rFonts w:ascii="Times New Roman" w:hAnsi="Times New Roman"/>
          <w:sz w:val="28"/>
          <w:szCs w:val="28"/>
        </w:rPr>
      </w:pPr>
    </w:p>
    <w:p w:rsidR="0079708F" w:rsidRDefault="0079708F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СТРУКТУРА И СОДЕРЖАНИЕ ФОНДА ОЦЕНОЧНЫХ СРЕДСТВ</w:t>
      </w:r>
    </w:p>
    <w:p w:rsidR="0079708F" w:rsidRDefault="0079708F">
      <w:pPr>
        <w:pStyle w:val="a9"/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2.1</w:t>
      </w:r>
      <w: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Структура и распределение результатов освоения дисциплины 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и методов контроля</w:t>
      </w:r>
    </w:p>
    <w:tbl>
      <w:tblPr>
        <w:tblStyle w:val="a6"/>
        <w:tblW w:w="10915" w:type="dxa"/>
        <w:tblInd w:w="-1139" w:type="dxa"/>
        <w:tblLayout w:type="fixed"/>
        <w:tblLook w:val="04A0"/>
      </w:tblPr>
      <w:tblGrid>
        <w:gridCol w:w="2694"/>
        <w:gridCol w:w="1842"/>
        <w:gridCol w:w="1418"/>
        <w:gridCol w:w="1417"/>
        <w:gridCol w:w="1701"/>
        <w:gridCol w:w="1843"/>
      </w:tblGrid>
      <w:tr w:rsidR="0079708F">
        <w:tc>
          <w:tcPr>
            <w:tcW w:w="2694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Контролируемые (разделы) темы дисциплины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(в соответствии с программой)</w:t>
            </w:r>
          </w:p>
        </w:tc>
        <w:tc>
          <w:tcPr>
            <w:tcW w:w="1842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Код оцениваемой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1418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Освоенные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умения</w:t>
            </w:r>
          </w:p>
        </w:tc>
        <w:tc>
          <w:tcPr>
            <w:tcW w:w="1417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Усвоенные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знания</w:t>
            </w:r>
          </w:p>
        </w:tc>
        <w:tc>
          <w:tcPr>
            <w:tcW w:w="1701" w:type="dxa"/>
            <w:vAlign w:val="center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Форма контроля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(текущий контроль /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</w:t>
            </w:r>
          </w:p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аттестация)</w:t>
            </w:r>
          </w:p>
        </w:tc>
        <w:tc>
          <w:tcPr>
            <w:tcW w:w="1843" w:type="dxa"/>
            <w:vAlign w:val="center"/>
          </w:tcPr>
          <w:p w:rsidR="0079708F" w:rsidRDefault="009D602A">
            <w:pPr>
              <w:tabs>
                <w:tab w:val="left" w:pos="284"/>
              </w:tabs>
              <w:ind w:left="-256" w:right="-252" w:hanging="14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Наименование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элемента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оценочного средства (методы</w:t>
            </w:r>
          </w:p>
          <w:p w:rsidR="0079708F" w:rsidRDefault="009D602A">
            <w:pPr>
              <w:tabs>
                <w:tab w:val="left" w:pos="284"/>
              </w:tabs>
              <w:ind w:left="-1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контроля)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Информационные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Процессы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9708F" w:rsidRPr="003C472A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</w:t>
            </w:r>
            <w:r w:rsidR="00263D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4, З-12, З-13, З-14,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</w:t>
            </w:r>
            <w:r w:rsid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задания; </w:t>
            </w:r>
            <w:r w:rsid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Алгоритмы и</w:t>
            </w:r>
          </w:p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элементы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программирования</w:t>
            </w:r>
          </w:p>
        </w:tc>
        <w:tc>
          <w:tcPr>
            <w:tcW w:w="1842" w:type="dxa"/>
          </w:tcPr>
          <w:p w:rsidR="0079708F" w:rsidRPr="003C472A" w:rsidRDefault="003C472A" w:rsidP="00F91C2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 xml:space="preserve">ОК 02., </w:t>
            </w:r>
            <w:r w:rsidR="00F91C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1C25" w:rsidRPr="003C472A">
              <w:rPr>
                <w:rFonts w:ascii="Times New Roman" w:hAnsi="Times New Roman"/>
                <w:sz w:val="24"/>
                <w:szCs w:val="24"/>
              </w:rPr>
              <w:t xml:space="preserve">ОК 04., </w:t>
            </w:r>
            <w:r w:rsidR="00F91C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1C25" w:rsidRPr="003C472A">
              <w:rPr>
                <w:rFonts w:ascii="Times New Roman" w:hAnsi="Times New Roman"/>
                <w:sz w:val="24"/>
                <w:szCs w:val="24"/>
              </w:rPr>
              <w:t>ОК 0</w:t>
            </w:r>
            <w:r w:rsidR="00F91C25">
              <w:rPr>
                <w:rFonts w:ascii="Times New Roman" w:hAnsi="Times New Roman"/>
                <w:sz w:val="24"/>
                <w:szCs w:val="24"/>
              </w:rPr>
              <w:t>6</w:t>
            </w:r>
            <w:r w:rsidR="00F91C25" w:rsidRPr="003C472A"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r w:rsidRPr="003C472A">
              <w:rPr>
                <w:rFonts w:ascii="Times New Roman" w:hAnsi="Times New Roman"/>
                <w:sz w:val="24"/>
                <w:szCs w:val="24"/>
              </w:rPr>
              <w:t xml:space="preserve">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З-4, З-6, З-12, З-13, З-15, 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Модели и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моделирование</w:t>
            </w:r>
          </w:p>
        </w:tc>
        <w:tc>
          <w:tcPr>
            <w:tcW w:w="1842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У-2, У-3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З-2, З-3, З-4, З-6, З-12, З-13, З-15, , З-18, З-19, 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Сетевые</w:t>
            </w:r>
          </w:p>
          <w:p w:rsidR="003C472A" w:rsidRPr="003C472A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информационные</w:t>
            </w:r>
          </w:p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технологии</w:t>
            </w:r>
          </w:p>
        </w:tc>
        <w:tc>
          <w:tcPr>
            <w:tcW w:w="1842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3C472A">
              <w:rPr>
                <w:rFonts w:ascii="Times New Roman" w:hAnsi="Times New Roman"/>
                <w:sz w:val="24"/>
                <w:szCs w:val="24"/>
              </w:rPr>
              <w:t>ОК 02., ОК 04., ПК 1.3.</w:t>
            </w:r>
          </w:p>
        </w:tc>
        <w:tc>
          <w:tcPr>
            <w:tcW w:w="1418" w:type="dxa"/>
          </w:tcPr>
          <w:p w:rsidR="0079708F" w:rsidRDefault="003C472A" w:rsidP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У-1, У-2</w:t>
            </w:r>
          </w:p>
        </w:tc>
        <w:tc>
          <w:tcPr>
            <w:tcW w:w="1417" w:type="dxa"/>
          </w:tcPr>
          <w:p w:rsidR="0079708F" w:rsidRDefault="009D602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З-3, З-4, З-12, З-13</w:t>
            </w:r>
            <w:r w:rsidR="00263D4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З-14, З-15, З-17, З-18, З-19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Текущий контроль</w:t>
            </w:r>
          </w:p>
        </w:tc>
        <w:tc>
          <w:tcPr>
            <w:tcW w:w="1843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собеседование; практические  задания; лабораторные работы;</w:t>
            </w:r>
          </w:p>
        </w:tc>
      </w:tr>
      <w:tr w:rsidR="0079708F">
        <w:tc>
          <w:tcPr>
            <w:tcW w:w="2694" w:type="dxa"/>
          </w:tcPr>
          <w:p w:rsidR="0079708F" w:rsidRDefault="003C47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842" w:type="dxa"/>
          </w:tcPr>
          <w:p w:rsidR="0079708F" w:rsidRDefault="00F91C25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02., ОК 06</w:t>
            </w:r>
            <w:bookmarkStart w:id="1" w:name="_GoBack"/>
            <w:bookmarkEnd w:id="1"/>
            <w:r w:rsidR="00263D4A" w:rsidRPr="003C472A">
              <w:rPr>
                <w:rFonts w:ascii="Times New Roman" w:hAnsi="Times New Roman"/>
                <w:sz w:val="24"/>
                <w:szCs w:val="24"/>
              </w:rPr>
              <w:t>., ПК 1.3.</w:t>
            </w:r>
          </w:p>
        </w:tc>
        <w:tc>
          <w:tcPr>
            <w:tcW w:w="1418" w:type="dxa"/>
          </w:tcPr>
          <w:p w:rsidR="0079708F" w:rsidRDefault="00263D4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У-1 – У-3</w:t>
            </w:r>
          </w:p>
        </w:tc>
        <w:tc>
          <w:tcPr>
            <w:tcW w:w="1417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З-1-З-20</w:t>
            </w:r>
          </w:p>
        </w:tc>
        <w:tc>
          <w:tcPr>
            <w:tcW w:w="1701" w:type="dxa"/>
          </w:tcPr>
          <w:p w:rsidR="0079708F" w:rsidRDefault="009D602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843" w:type="dxa"/>
          </w:tcPr>
          <w:p w:rsidR="0079708F" w:rsidRDefault="00263D4A" w:rsidP="00263D4A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Вопросы </w:t>
            </w:r>
            <w:r w:rsidR="009D602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зачету</w:t>
            </w:r>
          </w:p>
        </w:tc>
      </w:tr>
    </w:tbl>
    <w:p w:rsidR="0079708F" w:rsidRDefault="0079708F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br w:type="page"/>
      </w:r>
    </w:p>
    <w:p w:rsidR="0079708F" w:rsidRDefault="009D602A">
      <w:pPr>
        <w:pStyle w:val="a9"/>
        <w:numPr>
          <w:ilvl w:val="0"/>
          <w:numId w:val="2"/>
        </w:numPr>
        <w:tabs>
          <w:tab w:val="left" w:pos="284"/>
        </w:tabs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lastRenderedPageBreak/>
        <w:t>ТИПОВЫЕ ЗАДАНИЯ ДЛЯ ОЦЕНКИ ОСВОЕНИЯ ДИСЦИПЛИНЫ В ФОРМЕ ТЕКУЩЕГО КОНТРОЛЯ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3.1 Вопросы для устного опроса по дисциплине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Дайте определение и</w:t>
      </w:r>
      <w:r w:rsidRPr="006C47D0">
        <w:rPr>
          <w:rFonts w:ascii="Times New Roman" w:eastAsia="Times New Roman" w:hAnsi="Times New Roman"/>
          <w:sz w:val="28"/>
          <w:szCs w:val="28"/>
        </w:rPr>
        <w:t>нформаци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6C47D0">
        <w:rPr>
          <w:rFonts w:ascii="Times New Roman" w:eastAsia="Times New Roman" w:hAnsi="Times New Roman"/>
          <w:sz w:val="28"/>
          <w:szCs w:val="28"/>
        </w:rPr>
        <w:t xml:space="preserve">, её свойства и виды. 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Что такое информационная культура человека? Каковы её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основные составляющие?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Подходы к измерению информации. Информационные связ</w:t>
      </w:r>
      <w:r>
        <w:rPr>
          <w:rFonts w:ascii="Times New Roman" w:eastAsia="Times New Roman" w:hAnsi="Times New Roman"/>
          <w:sz w:val="28"/>
          <w:szCs w:val="28"/>
        </w:rPr>
        <w:t>и в системах различной природы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 xml:space="preserve">Обработка информации. </w:t>
      </w:r>
      <w:r>
        <w:rPr>
          <w:rFonts w:ascii="Times New Roman" w:eastAsia="Times New Roman" w:hAnsi="Times New Roman"/>
          <w:sz w:val="28"/>
          <w:szCs w:val="28"/>
        </w:rPr>
        <w:t>Передача и хранение информации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 xml:space="preserve">Опишите схему передачи информации по техническим каналам связи. Укажите компоненты этой схемы в процессе передачи информации </w:t>
      </w:r>
      <w:r>
        <w:rPr>
          <w:rFonts w:ascii="Times New Roman" w:hAnsi="Times New Roman"/>
          <w:sz w:val="28"/>
          <w:szCs w:val="28"/>
        </w:rPr>
        <w:t>при использовании сотовой связи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понимают под информационными революциями? Какие информационные революции пережило человечество?</w:t>
      </w:r>
      <w:r w:rsidRPr="009945EB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Какие устройства принято выделять в компьютерах классической архитектуры? В чём состоит суть принципа программного управления?</w:t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Прог</w:t>
      </w:r>
      <w:r>
        <w:rPr>
          <w:rFonts w:ascii="Times New Roman" w:eastAsia="Times New Roman" w:hAnsi="Times New Roman"/>
          <w:sz w:val="28"/>
          <w:szCs w:val="28"/>
        </w:rPr>
        <w:t>раммное обеспечение компьютера.</w:t>
      </w:r>
      <w:r w:rsidRPr="009945EB">
        <w:t xml:space="preserve"> </w:t>
      </w:r>
      <w:r w:rsidRPr="009945EB">
        <w:rPr>
          <w:rFonts w:ascii="Times New Roman" w:eastAsia="Times New Roman" w:hAnsi="Times New Roman"/>
          <w:sz w:val="28"/>
          <w:szCs w:val="28"/>
        </w:rPr>
        <w:t>Перечислите основные функции операционной системы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Какое ПО называется прикладным?</w:t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Что такое файловая система компьютера и какие функции она выполняет?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</w:t>
      </w:r>
      <w:r>
        <w:rPr>
          <w:rFonts w:ascii="Times New Roman" w:eastAsia="Times New Roman" w:hAnsi="Times New Roman"/>
          <w:sz w:val="28"/>
          <w:szCs w:val="28"/>
        </w:rPr>
        <w:t>едставление чисел в компьютере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Кодирование текстовой, гр</w:t>
      </w:r>
      <w:r>
        <w:rPr>
          <w:rFonts w:ascii="Times New Roman" w:eastAsia="Times New Roman" w:hAnsi="Times New Roman"/>
          <w:sz w:val="28"/>
          <w:szCs w:val="28"/>
        </w:rPr>
        <w:t>афической, звуковой информации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Некоторые сведения из теории множеств. Алгебра логики. Таблицы истинности. Преобразование логических выражений. Элементы с</w:t>
      </w:r>
      <w:r>
        <w:rPr>
          <w:rFonts w:ascii="Times New Roman" w:eastAsia="Times New Roman" w:hAnsi="Times New Roman"/>
          <w:sz w:val="28"/>
          <w:szCs w:val="28"/>
        </w:rPr>
        <w:t>хемотехники. Логические схемы.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F20BB4" w:rsidRDefault="009D602A" w:rsidP="00DE6514">
      <w:pPr>
        <w:pStyle w:val="a9"/>
        <w:numPr>
          <w:ilvl w:val="0"/>
          <w:numId w:val="4"/>
        </w:numPr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 xml:space="preserve">Текстовые документы. </w:t>
      </w:r>
      <w:r w:rsidRPr="00F20BB4">
        <w:rPr>
          <w:rFonts w:ascii="Times New Roman" w:eastAsia="Times New Roman" w:hAnsi="Times New Roman"/>
          <w:sz w:val="28"/>
          <w:szCs w:val="28"/>
        </w:rPr>
        <w:tab/>
        <w:t>В чём заключается процесс форматирования</w:t>
      </w:r>
      <w:r>
        <w:rPr>
          <w:rFonts w:ascii="Times New Roman" w:eastAsia="Times New Roman" w:hAnsi="Times New Roman"/>
          <w:sz w:val="28"/>
          <w:szCs w:val="28"/>
        </w:rPr>
        <w:t xml:space="preserve"> и редактирования текста</w:t>
      </w:r>
    </w:p>
    <w:p w:rsidR="009D602A" w:rsidRPr="00F20BB4" w:rsidRDefault="009D602A" w:rsidP="00DE6514">
      <w:pPr>
        <w:pStyle w:val="a9"/>
        <w:numPr>
          <w:ilvl w:val="0"/>
          <w:numId w:val="4"/>
        </w:numPr>
        <w:jc w:val="both"/>
        <w:rPr>
          <w:rFonts w:ascii="Times New Roman" w:eastAsia="Times New Roman" w:hAnsi="Times New Roman"/>
          <w:sz w:val="28"/>
          <w:szCs w:val="28"/>
        </w:rPr>
      </w:pPr>
      <w:r w:rsidRPr="00F20BB4">
        <w:rPr>
          <w:rFonts w:ascii="Times New Roman" w:eastAsia="Times New Roman" w:hAnsi="Times New Roman"/>
          <w:sz w:val="28"/>
          <w:szCs w:val="28"/>
        </w:rPr>
        <w:t>Объекты компьютерной графики.</w:t>
      </w:r>
      <w:r w:rsidRPr="00F20BB4">
        <w:t xml:space="preserve"> </w:t>
      </w:r>
      <w:r w:rsidRPr="00F20BB4">
        <w:rPr>
          <w:rFonts w:ascii="Times New Roman" w:eastAsia="Times New Roman" w:hAnsi="Times New Roman"/>
          <w:sz w:val="28"/>
          <w:szCs w:val="28"/>
        </w:rPr>
        <w:t>Проведите сравнительный анализ растровой и векторной графики с точки зрения технологии создания изображений, возможности их редактирования (включая масштабирование), объёма занимаемой памяти, пр</w:t>
      </w:r>
      <w:r>
        <w:rPr>
          <w:rFonts w:ascii="Times New Roman" w:eastAsia="Times New Roman" w:hAnsi="Times New Roman"/>
          <w:sz w:val="28"/>
          <w:szCs w:val="28"/>
        </w:rPr>
        <w:t>именения и других характеристик</w:t>
      </w:r>
      <w:r w:rsidRPr="00F20BB4"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Компьютерные презентации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lastRenderedPageBreak/>
        <w:t>Табличный процессор. Основные сведения. Редактирование и формирование в табличном процессоре. Встроенные функции и их использован</w:t>
      </w:r>
      <w:r>
        <w:rPr>
          <w:rFonts w:ascii="Times New Roman" w:eastAsia="Times New Roman" w:hAnsi="Times New Roman"/>
          <w:sz w:val="28"/>
          <w:szCs w:val="28"/>
        </w:rPr>
        <w:t>ие. Инструменты анализа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Структурированные типы данных. Массивы</w:t>
      </w:r>
      <w:r>
        <w:rPr>
          <w:rFonts w:ascii="Times New Roman" w:eastAsia="Times New Roman" w:hAnsi="Times New Roman"/>
          <w:sz w:val="28"/>
          <w:szCs w:val="28"/>
        </w:rPr>
        <w:t>. Структурное программирование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Модели и моделирование.  Модел</w:t>
      </w:r>
      <w:r>
        <w:rPr>
          <w:rFonts w:ascii="Times New Roman" w:eastAsia="Times New Roman" w:hAnsi="Times New Roman"/>
          <w:sz w:val="28"/>
          <w:szCs w:val="28"/>
        </w:rPr>
        <w:t>ирование на графах исполнение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База данных как модель предметной области. Си</w:t>
      </w:r>
      <w:r>
        <w:rPr>
          <w:rFonts w:ascii="Times New Roman" w:eastAsia="Times New Roman" w:hAnsi="Times New Roman"/>
          <w:sz w:val="28"/>
          <w:szCs w:val="28"/>
        </w:rPr>
        <w:t>стемы управления базами данных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Pr="006C47D0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Основы</w:t>
      </w:r>
      <w:r>
        <w:rPr>
          <w:rFonts w:ascii="Times New Roman" w:eastAsia="Times New Roman" w:hAnsi="Times New Roman"/>
          <w:sz w:val="28"/>
          <w:szCs w:val="28"/>
        </w:rPr>
        <w:t xml:space="preserve"> построения компьютерных сетей</w:t>
      </w:r>
      <w:r>
        <w:rPr>
          <w:rFonts w:ascii="Times New Roman" w:eastAsia="Times New Roman" w:hAnsi="Times New Roman"/>
          <w:sz w:val="28"/>
          <w:szCs w:val="28"/>
        </w:rPr>
        <w:tab/>
      </w:r>
    </w:p>
    <w:p w:rsidR="009D602A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6C47D0">
        <w:rPr>
          <w:rFonts w:ascii="Times New Roman" w:eastAsia="Times New Roman" w:hAnsi="Times New Roman"/>
          <w:sz w:val="28"/>
          <w:szCs w:val="28"/>
        </w:rPr>
        <w:t>Службы Интернет. Интернет как гло</w:t>
      </w:r>
      <w:r>
        <w:rPr>
          <w:rFonts w:ascii="Times New Roman" w:eastAsia="Times New Roman" w:hAnsi="Times New Roman"/>
          <w:sz w:val="28"/>
          <w:szCs w:val="28"/>
        </w:rPr>
        <w:t>бальная информационная система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hAnsi="Times New Roman"/>
          <w:sz w:val="28"/>
          <w:szCs w:val="28"/>
        </w:rPr>
        <w:t>Что такое информационное общество? Назовите его основные черты.</w:t>
      </w:r>
    </w:p>
    <w:p w:rsidR="009D602A" w:rsidRPr="009945EB" w:rsidRDefault="009D602A" w:rsidP="00DE6514">
      <w:pPr>
        <w:pStyle w:val="a9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945EB">
        <w:rPr>
          <w:rFonts w:ascii="Times New Roman" w:eastAsia="Times New Roman" w:hAnsi="Times New Roman"/>
          <w:sz w:val="28"/>
          <w:szCs w:val="28"/>
        </w:rPr>
        <w:t>Чт</w:t>
      </w:r>
      <w:r>
        <w:rPr>
          <w:rFonts w:ascii="Times New Roman" w:eastAsia="Times New Roman" w:hAnsi="Times New Roman"/>
          <w:sz w:val="28"/>
          <w:szCs w:val="28"/>
        </w:rPr>
        <w:t>о такое информационный продукт и информационная услуга?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дан правильный и полный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дан правильный, но не остаточно полный и логичный ответ на вопросы.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дан частично правильный ответ на вопросы.</w:t>
      </w:r>
    </w:p>
    <w:p w:rsidR="0079708F" w:rsidRDefault="009D602A">
      <w:pPr>
        <w:tabs>
          <w:tab w:val="left" w:pos="284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не дан правильный ответ на вопросы.</w:t>
      </w:r>
    </w:p>
    <w:p w:rsidR="0079708F" w:rsidRDefault="0079708F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3.2 Комплект заданий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Решение практических заданий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>
        <w:rPr>
          <w:rFonts w:ascii="Times New Roman" w:eastAsia="Times New Roman" w:hAnsi="Times New Roman"/>
          <w:sz w:val="28"/>
          <w:szCs w:val="28"/>
        </w:rPr>
        <w:tab/>
      </w: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42085C">
        <w:rPr>
          <w:rFonts w:ascii="Times New Roman" w:hAnsi="Times New Roman"/>
          <w:b/>
          <w:bCs/>
          <w:sz w:val="28"/>
          <w:szCs w:val="28"/>
        </w:rPr>
        <w:t>Информация. Информационная грамотность и информационная культура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F032DB" w:rsidRDefault="009D602A" w:rsidP="009D602A">
      <w:pPr>
        <w:spacing w:after="0" w:line="240" w:lineRule="auto"/>
        <w:jc w:val="center"/>
        <w:outlineLvl w:val="1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3586480</wp:posOffset>
            </wp:positionH>
            <wp:positionV relativeFrom="margin">
              <wp:posOffset>6829425</wp:posOffset>
            </wp:positionV>
            <wp:extent cx="2247900" cy="137160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068" t="46503" r="17203" b="13637"/>
                    <a:stretch/>
                  </pic:blipFill>
                  <pic:spPr bwMode="auto">
                    <a:xfrm>
                      <a:off x="0" y="0"/>
                      <a:ext cx="2247900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602A" w:rsidRPr="0042085C" w:rsidRDefault="009D602A" w:rsidP="009D602A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42085C">
        <w:rPr>
          <w:rFonts w:ascii="Times New Roman" w:hAnsi="Times New Roman"/>
          <w:b/>
          <w:bCs/>
          <w:sz w:val="28"/>
          <w:szCs w:val="28"/>
        </w:rPr>
        <w:t>Задание № 1.</w:t>
      </w:r>
      <w:r w:rsidRPr="00FE7153">
        <w:rPr>
          <w:rFonts w:ascii="Times New Roman" w:hAnsi="Times New Roman"/>
          <w:b/>
          <w:bCs/>
          <w:sz w:val="24"/>
          <w:szCs w:val="28"/>
        </w:rPr>
        <w:t xml:space="preserve"> </w:t>
      </w:r>
      <w:r w:rsidRPr="0042085C">
        <w:rPr>
          <w:rFonts w:ascii="Times New Roman" w:hAnsi="Times New Roman"/>
          <w:sz w:val="28"/>
          <w:szCs w:val="28"/>
        </w:rPr>
        <w:t>Используйте интеллект-карту для того, чтобы сделать краткое сообщение об объектах.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9D602A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</w:p>
    <w:p w:rsidR="009D602A" w:rsidRPr="0042085C" w:rsidRDefault="009D602A" w:rsidP="009D602A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3862705</wp:posOffset>
            </wp:positionH>
            <wp:positionV relativeFrom="margin">
              <wp:posOffset>-88900</wp:posOffset>
            </wp:positionV>
            <wp:extent cx="2219325" cy="11525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1710" t="53977" r="22028" b="12530"/>
                    <a:stretch/>
                  </pic:blipFill>
                  <pic:spPr bwMode="auto">
                    <a:xfrm>
                      <a:off x="0" y="0"/>
                      <a:ext cx="221932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2085C">
        <w:rPr>
          <w:rFonts w:ascii="Times New Roman" w:hAnsi="Times New Roman"/>
          <w:b/>
          <w:bCs/>
          <w:sz w:val="28"/>
          <w:szCs w:val="28"/>
        </w:rPr>
        <w:t xml:space="preserve">Задание № 2. </w:t>
      </w:r>
      <w:r w:rsidRPr="0042085C">
        <w:rPr>
          <w:rFonts w:ascii="Times New Roman" w:hAnsi="Times New Roman"/>
          <w:sz w:val="28"/>
          <w:szCs w:val="28"/>
        </w:rPr>
        <w:t>Используйте денотатный граф для того, чтобы сделать краткое сообщение о системах.</w:t>
      </w:r>
      <w:r>
        <w:rPr>
          <w:rFonts w:ascii="Times New Roman" w:hAnsi="Times New Roman"/>
          <w:sz w:val="28"/>
          <w:szCs w:val="28"/>
        </w:rPr>
        <w:t xml:space="preserve"> См. пример.</w:t>
      </w:r>
      <w:r w:rsidRPr="0042085C">
        <w:rPr>
          <w:noProof/>
        </w:rPr>
        <w:t xml:space="preserve"> 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B44DF5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Подходы к измерению информации. Информационные связи в системах различной природы. Обработка информации. Передача и хранение информации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B44DF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63C73">
        <w:rPr>
          <w:rFonts w:ascii="Times New Roman" w:hAnsi="Times New Roman"/>
          <w:bCs/>
          <w:sz w:val="28"/>
          <w:szCs w:val="28"/>
        </w:rPr>
        <w:t>Паролем для приложения служит трёхзначное число в шестнадцатеричной системе счисления. Возможные варианты пароля: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189 101 654 FFE 123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A41 880 391 110 125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Ответ на какой вопрос (см. ниже) содержит 1 бит информации?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1) Это число может быть записано в двоичной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2) Это число может быть записано в четверичной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3) Это число может быть записано в восьмеричной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4) Это число может быть записано в десятичной системе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5) Это число может быть записано в шестнадцатеричной системе счисления?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Объём сообщения, содержащего 11 264 символа, равен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11 Кбайт. Определите максимальную мощность алфавита,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который мог быть использован для кодирования этого сообщения? Какова минимальная мощность алфавита, использование которого привело к такому же информационному объёму закодированного сообщения?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F63C73">
        <w:rPr>
          <w:rFonts w:ascii="Times New Roman" w:hAnsi="Times New Roman"/>
          <w:bCs/>
          <w:sz w:val="28"/>
          <w:szCs w:val="28"/>
        </w:rPr>
        <w:t>В ходе телевизионного шоу проводится СМС-голосование: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t>каждый телезритель отдаёт свой голос за одного из 12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артистов-участников шоу, отправляя сообщение с его номером. Голос каждого телезрителя, отданный за того или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иного участника, кодируется одинаковым и минимально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возможным количеством бит и сохраняется для подведения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итогов. За время телевизионного шоу в голосовании приняли участие 163 840 зрителей. Определите объём сохранённой информации о голосовании и выразите его в килобайтах.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F63C73">
        <w:rPr>
          <w:rFonts w:ascii="Times New Roman" w:hAnsi="Times New Roman"/>
          <w:b/>
          <w:bCs/>
          <w:sz w:val="28"/>
          <w:szCs w:val="28"/>
        </w:rPr>
        <w:t>История развития вычислительной техники. Основополагающие принципы устройства ЭВМ.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Задание№1. </w:t>
      </w:r>
      <w:r w:rsidRPr="00F63C73">
        <w:rPr>
          <w:rFonts w:ascii="Times New Roman" w:hAnsi="Times New Roman"/>
          <w:bCs/>
          <w:sz w:val="28"/>
          <w:szCs w:val="28"/>
        </w:rPr>
        <w:t>Дайте краткую характеристику «механического» периода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создания вычислительных устройств, связанного с именами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таких изобретателей, как Леонардо да Винчи, Вильгельм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Шиккард, Блез Паскаль, Готфрид Вильгельм Лейбниц, Филипп Маттеус Ган, Евна Якобсон и др.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63C73">
        <w:rPr>
          <w:rFonts w:ascii="Times New Roman" w:hAnsi="Times New Roman"/>
          <w:bCs/>
          <w:sz w:val="28"/>
          <w:szCs w:val="28"/>
        </w:rPr>
        <w:t>Предложите классификацию современных персональных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Cs/>
          <w:sz w:val="28"/>
          <w:szCs w:val="28"/>
        </w:rPr>
        <w:lastRenderedPageBreak/>
        <w:t>компьютеров. Изобразите её в виде графа.</w:t>
      </w:r>
    </w:p>
    <w:p w:rsidR="009D602A" w:rsidRPr="00F63C7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63C73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Почему в современных компьютерах используются устройства памяти нескольких уровней, различающиеся по времени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63C73">
        <w:rPr>
          <w:rFonts w:ascii="Times New Roman" w:hAnsi="Times New Roman"/>
          <w:bCs/>
          <w:sz w:val="28"/>
          <w:szCs w:val="28"/>
        </w:rPr>
        <w:t>доступа, сложности, объёму и стоимости?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982047">
        <w:rPr>
          <w:rFonts w:ascii="Times New Roman" w:hAnsi="Times New Roman"/>
          <w:b/>
          <w:bCs/>
          <w:sz w:val="28"/>
          <w:szCs w:val="28"/>
        </w:rPr>
        <w:t>Программное обеспечение ПК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982047">
        <w:rPr>
          <w:rFonts w:ascii="Times New Roman" w:hAnsi="Times New Roman"/>
          <w:bCs/>
          <w:sz w:val="28"/>
          <w:szCs w:val="28"/>
        </w:rPr>
        <w:t>Изобразите состав программного обеспечения современного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Cs/>
          <w:sz w:val="28"/>
          <w:szCs w:val="28"/>
        </w:rPr>
        <w:t>компьютера в виде графа.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982047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982047">
        <w:rPr>
          <w:rFonts w:ascii="Times New Roman" w:hAnsi="Times New Roman"/>
          <w:bCs/>
          <w:sz w:val="28"/>
          <w:szCs w:val="28"/>
        </w:rPr>
        <w:t>Охарактеризуйте имеющийся в вашем распоряжении офисный пакет — укажите его название, состав, платформу, стоимость и опишите интерфейс.</w:t>
      </w:r>
    </w:p>
    <w:p w:rsidR="009D602A" w:rsidRPr="00EF735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F7356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F7356">
        <w:rPr>
          <w:rFonts w:ascii="Times New Roman" w:hAnsi="Times New Roman"/>
          <w:bCs/>
          <w:sz w:val="28"/>
          <w:szCs w:val="28"/>
        </w:rPr>
        <w:t>Дайте сравнительную характеристику известных вам растрового и векторного графических редакторов.</w:t>
      </w:r>
    </w:p>
    <w:p w:rsidR="009D602A" w:rsidRPr="00982047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CF2560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Файловая система компьютера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CF2560">
        <w:rPr>
          <w:rFonts w:ascii="Times New Roman" w:hAnsi="Times New Roman"/>
          <w:bCs/>
          <w:sz w:val="28"/>
          <w:szCs w:val="28"/>
        </w:rPr>
        <w:t>Перемещаясь из одного каталога в другой, пользователь последовательно посетил каталоги Байкал, Путешествия, Фото,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Е:, Документы, География, Карты, География, Изображения. При каждом перемещении пользователь либо спускался в каталог на уровень ниже, либо поднимался на уровень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выше. В каталоге, из которого были начаты перемещения,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пользователь скопировал файл 1245.jpg. Этот файл он вставил в каталог, в котором оказался в результате своих перемещений, переименовав его в Листвянка.jpg. Укажите полные имена файлов 1245.jpg и Листвянка.jpg.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№2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>Определите, какое из следующих имён файлов удовлетворяет маске ?ba*r.?xt.</w:t>
      </w:r>
    </w:p>
    <w:p w:rsidR="009D602A" w:rsidRPr="00CF2560" w:rsidRDefault="009D602A" w:rsidP="00DE6514">
      <w:pPr>
        <w:pStyle w:val="a9"/>
        <w:numPr>
          <w:ilvl w:val="0"/>
          <w:numId w:val="5"/>
        </w:numPr>
        <w:spacing w:after="0" w:line="240" w:lineRule="auto"/>
        <w:ind w:left="426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bar.txt; 2) obar.txt; 3) obar.xt; 4) barr.txt.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В каталоге находится 6 файлов: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dat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chifera.doc;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ferrum.doc;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deLafer.doc;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oferta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tokoferol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  <w:r w:rsidRPr="00CF2560">
        <w:rPr>
          <w:rFonts w:ascii="Times New Roman" w:hAnsi="Times New Roman"/>
          <w:bCs/>
          <w:sz w:val="28"/>
          <w:szCs w:val="28"/>
          <w:lang w:val="en-US"/>
        </w:rPr>
        <w:t>doc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Определите, с помощью какой маски из каталога будет отобрано ровно три файла.</w:t>
      </w:r>
    </w:p>
    <w:p w:rsidR="009D602A" w:rsidRPr="00CF2560" w:rsidRDefault="009D602A" w:rsidP="00DE6514">
      <w:pPr>
        <w:pStyle w:val="a9"/>
        <w:numPr>
          <w:ilvl w:val="0"/>
          <w:numId w:val="6"/>
        </w:numPr>
        <w:spacing w:after="0" w:line="240" w:lineRule="auto"/>
        <w:ind w:left="142" w:firstLine="0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CF2560">
        <w:rPr>
          <w:rFonts w:ascii="Times New Roman" w:hAnsi="Times New Roman"/>
          <w:bCs/>
          <w:sz w:val="28"/>
          <w:szCs w:val="28"/>
          <w:lang w:val="en-US"/>
        </w:rPr>
        <w:t>*fer?*.d*; 2) ?fer*.doc; 3) *?fer*?.do*; 4) *fer?.doc.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/>
          <w:bCs/>
          <w:sz w:val="28"/>
          <w:szCs w:val="28"/>
        </w:rPr>
        <w:t>Задание №4</w:t>
      </w:r>
      <w:r>
        <w:rPr>
          <w:rFonts w:ascii="Times New Roman" w:hAnsi="Times New Roman"/>
          <w:bCs/>
          <w:sz w:val="28"/>
          <w:szCs w:val="28"/>
        </w:rPr>
        <w:t xml:space="preserve">. </w:t>
      </w:r>
      <w:r w:rsidRPr="00CF2560">
        <w:rPr>
          <w:rFonts w:ascii="Times New Roman" w:hAnsi="Times New Roman"/>
          <w:bCs/>
          <w:sz w:val="28"/>
          <w:szCs w:val="28"/>
        </w:rPr>
        <w:t>В Windows существует три возможных варианта файловой системы: NTFS, FAT32 и редко используемая устаревшая система FAT (также известная как FAT16). Найдите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Интернете информацию об этих файловых системах. Какая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CF2560">
        <w:rPr>
          <w:rFonts w:ascii="Times New Roman" w:hAnsi="Times New Roman"/>
          <w:bCs/>
          <w:sz w:val="28"/>
          <w:szCs w:val="28"/>
        </w:rPr>
        <w:t>из них является предпочтительной файловой системой для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F2560">
        <w:rPr>
          <w:rFonts w:ascii="Times New Roman" w:hAnsi="Times New Roman"/>
          <w:bCs/>
          <w:sz w:val="28"/>
          <w:szCs w:val="28"/>
        </w:rPr>
        <w:t>Windows 8? Какая используется в Windows 10?</w:t>
      </w:r>
    </w:p>
    <w:p w:rsidR="009D602A" w:rsidRPr="00CF256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lastRenderedPageBreak/>
        <w:t xml:space="preserve">Тема: </w:t>
      </w:r>
      <w:r w:rsidRPr="00B05BE3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Представление чисел в позиционных системах счисления. Перевод чисел из одной позиционной системы счисления в другую. Арифметические операции в позиционных СС. Представление чисел в компьютере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 xml:space="preserve">. 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№1. </w:t>
      </w:r>
      <w:r w:rsidRPr="00B05BE3">
        <w:rPr>
          <w:rFonts w:ascii="Times New Roman" w:eastAsia="Times New Roman" w:hAnsi="Times New Roman"/>
          <w:sz w:val="28"/>
          <w:szCs w:val="28"/>
        </w:rPr>
        <w:t>Запишите в развёрнутой форме числа:</w:t>
      </w:r>
    </w:p>
    <w:p w:rsidR="009D602A" w:rsidRPr="00B05BE3" w:rsidRDefault="009D602A" w:rsidP="00DE6514">
      <w:pPr>
        <w:pStyle w:val="a9"/>
        <w:numPr>
          <w:ilvl w:val="0"/>
          <w:numId w:val="7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; 2) 1435,11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8</w:t>
      </w:r>
      <w:r w:rsidRPr="00B05BE3">
        <w:rPr>
          <w:rFonts w:ascii="Times New Roman" w:eastAsia="Times New Roman" w:hAnsi="Times New Roman"/>
          <w:sz w:val="28"/>
          <w:szCs w:val="28"/>
        </w:rPr>
        <w:t>; 3) 143,511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05BE3">
        <w:rPr>
          <w:rFonts w:ascii="Times New Roman" w:eastAsia="Times New Roman" w:hAnsi="Times New Roman"/>
          <w:sz w:val="28"/>
          <w:szCs w:val="28"/>
        </w:rPr>
        <w:t>Вычислите десятичные эквиваленты следующих чисел:</w:t>
      </w:r>
    </w:p>
    <w:p w:rsidR="009D602A" w:rsidRPr="00B05BE3" w:rsidRDefault="009D602A" w:rsidP="00DE6514">
      <w:pPr>
        <w:pStyle w:val="a9"/>
        <w:numPr>
          <w:ilvl w:val="0"/>
          <w:numId w:val="8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120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3</w:t>
      </w:r>
      <w:r w:rsidRPr="00B05BE3">
        <w:rPr>
          <w:rFonts w:ascii="Times New Roman" w:eastAsia="Times New Roman" w:hAnsi="Times New Roman"/>
          <w:sz w:val="28"/>
          <w:szCs w:val="28"/>
        </w:rPr>
        <w:t>; 2) 100,21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4</w:t>
      </w:r>
      <w:r w:rsidRPr="00B05BE3">
        <w:rPr>
          <w:rFonts w:ascii="Times New Roman" w:eastAsia="Times New Roman" w:hAnsi="Times New Roman"/>
          <w:sz w:val="28"/>
          <w:szCs w:val="28"/>
        </w:rPr>
        <w:t>; 3) 5A,124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Pr="00B05BE3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B05BE3">
        <w:rPr>
          <w:rFonts w:ascii="Times New Roman" w:eastAsia="Times New Roman" w:hAnsi="Times New Roman"/>
          <w:sz w:val="28"/>
          <w:szCs w:val="28"/>
        </w:rPr>
        <w:t>Найдите основание х системы счисления, если известно:</w:t>
      </w:r>
    </w:p>
    <w:p w:rsidR="009D602A" w:rsidRPr="00B05BE3" w:rsidRDefault="009D602A" w:rsidP="00DE6514">
      <w:pPr>
        <w:pStyle w:val="a9"/>
        <w:numPr>
          <w:ilvl w:val="0"/>
          <w:numId w:val="9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sz w:val="28"/>
          <w:szCs w:val="28"/>
        </w:rPr>
        <w:t>47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>; 2) 1331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х</w:t>
      </w:r>
      <w:r w:rsidRPr="00B05BE3">
        <w:rPr>
          <w:rFonts w:ascii="Times New Roman" w:eastAsia="Times New Roman" w:hAnsi="Times New Roman"/>
          <w:sz w:val="28"/>
          <w:szCs w:val="28"/>
        </w:rPr>
        <w:t xml:space="preserve"> = 216</w:t>
      </w:r>
      <w:r w:rsidRPr="00B05BE3">
        <w:rPr>
          <w:rFonts w:ascii="Times New Roman" w:eastAsia="Times New Roman" w:hAnsi="Times New Roman"/>
          <w:sz w:val="28"/>
          <w:szCs w:val="28"/>
          <w:vertAlign w:val="subscript"/>
        </w:rPr>
        <w:t>10</w:t>
      </w:r>
      <w:r w:rsidRPr="00B05BE3">
        <w:rPr>
          <w:rFonts w:ascii="Times New Roman" w:eastAsia="Times New Roman" w:hAnsi="Times New Roman"/>
          <w:sz w:val="28"/>
          <w:szCs w:val="28"/>
        </w:rPr>
        <w:t>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>Задание №4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B05BE3">
        <w:rPr>
          <w:rFonts w:ascii="Times New Roman" w:eastAsia="Times New Roman" w:hAnsi="Times New Roman"/>
          <w:sz w:val="28"/>
          <w:szCs w:val="28"/>
        </w:rPr>
        <w:t>Десятичное число 6</w:t>
      </w:r>
      <w:r>
        <w:rPr>
          <w:rFonts w:ascii="Times New Roman" w:eastAsia="Times New Roman" w:hAnsi="Times New Roman"/>
          <w:sz w:val="28"/>
          <w:szCs w:val="28"/>
        </w:rPr>
        <w:t xml:space="preserve">3 в некоторой системе счисления </w:t>
      </w:r>
      <w:r w:rsidRPr="00B05BE3">
        <w:rPr>
          <w:rFonts w:ascii="Times New Roman" w:eastAsia="Times New Roman" w:hAnsi="Times New Roman"/>
          <w:sz w:val="28"/>
          <w:szCs w:val="28"/>
        </w:rPr>
        <w:t>записывается как 120. Определите основание системы счисления.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05BE3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B05BE3">
        <w:rPr>
          <w:rFonts w:ascii="Times New Roman" w:eastAsia="Times New Roman" w:hAnsi="Times New Roman"/>
          <w:sz w:val="28"/>
          <w:szCs w:val="28"/>
        </w:rPr>
        <w:t>Трёхзначное число, запис</w:t>
      </w:r>
      <w:r>
        <w:rPr>
          <w:rFonts w:ascii="Times New Roman" w:eastAsia="Times New Roman" w:hAnsi="Times New Roman"/>
          <w:sz w:val="28"/>
          <w:szCs w:val="28"/>
        </w:rPr>
        <w:t xml:space="preserve">анное в системе с основанием 3, </w:t>
      </w:r>
      <w:r w:rsidRPr="00B05BE3">
        <w:rPr>
          <w:rFonts w:ascii="Times New Roman" w:eastAsia="Times New Roman" w:hAnsi="Times New Roman"/>
          <w:sz w:val="28"/>
          <w:szCs w:val="28"/>
        </w:rPr>
        <w:t>при перестановке крайних цифр становится число</w:t>
      </w:r>
      <w:r>
        <w:rPr>
          <w:rFonts w:ascii="Times New Roman" w:eastAsia="Times New Roman" w:hAnsi="Times New Roman"/>
          <w:sz w:val="28"/>
          <w:szCs w:val="28"/>
        </w:rPr>
        <w:t xml:space="preserve">м, выражающим то же </w:t>
      </w:r>
      <w:r w:rsidRPr="00B05BE3">
        <w:rPr>
          <w:rFonts w:ascii="Times New Roman" w:eastAsia="Times New Roman" w:hAnsi="Times New Roman"/>
          <w:sz w:val="28"/>
          <w:szCs w:val="28"/>
        </w:rPr>
        <w:t>количество</w:t>
      </w:r>
      <w:r>
        <w:rPr>
          <w:rFonts w:ascii="Times New Roman" w:eastAsia="Times New Roman" w:hAnsi="Times New Roman"/>
          <w:sz w:val="28"/>
          <w:szCs w:val="28"/>
        </w:rPr>
        <w:t xml:space="preserve">, но уже в системе с основанием </w:t>
      </w:r>
      <w:r w:rsidRPr="00B05BE3">
        <w:rPr>
          <w:rFonts w:ascii="Times New Roman" w:eastAsia="Times New Roman" w:hAnsi="Times New Roman"/>
          <w:sz w:val="28"/>
          <w:szCs w:val="28"/>
        </w:rPr>
        <w:t>4. Найдите это число.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двоичные числа в восьмеричную систему счисления: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1) 1010001001011;</w:t>
      </w:r>
    </w:p>
    <w:p w:rsidR="009D602A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sz w:val="28"/>
          <w:szCs w:val="28"/>
        </w:rPr>
        <w:t>2) 1010,00100101.</w:t>
      </w:r>
    </w:p>
    <w:p w:rsidR="009D602A" w:rsidRPr="00F76176" w:rsidRDefault="009D602A" w:rsidP="009D602A">
      <w:p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F76176">
        <w:rPr>
          <w:rFonts w:ascii="Times New Roman" w:eastAsia="Times New Roman" w:hAnsi="Times New Roman"/>
          <w:b/>
          <w:sz w:val="28"/>
          <w:szCs w:val="28"/>
        </w:rPr>
        <w:t xml:space="preserve">Задание №7. </w:t>
      </w:r>
      <w:r w:rsidRPr="00F76176">
        <w:rPr>
          <w:rFonts w:ascii="Times New Roman" w:eastAsia="Times New Roman" w:hAnsi="Times New Roman"/>
          <w:sz w:val="28"/>
          <w:szCs w:val="28"/>
        </w:rPr>
        <w:t>Переведите числа из в</w:t>
      </w:r>
      <w:r>
        <w:rPr>
          <w:rFonts w:ascii="Times New Roman" w:eastAsia="Times New Roman" w:hAnsi="Times New Roman"/>
          <w:sz w:val="28"/>
          <w:szCs w:val="28"/>
        </w:rPr>
        <w:t xml:space="preserve">осьмеричной системы счисления в </w:t>
      </w:r>
      <w:r w:rsidRPr="00F76176">
        <w:rPr>
          <w:rFonts w:ascii="Times New Roman" w:eastAsia="Times New Roman" w:hAnsi="Times New Roman"/>
          <w:sz w:val="28"/>
          <w:szCs w:val="28"/>
        </w:rPr>
        <w:t>шестнадцатеричную:</w:t>
      </w:r>
    </w:p>
    <w:p w:rsidR="009D602A" w:rsidRPr="009D602A" w:rsidRDefault="009D602A" w:rsidP="00DE6514">
      <w:pPr>
        <w:pStyle w:val="a9"/>
        <w:numPr>
          <w:ilvl w:val="0"/>
          <w:numId w:val="10"/>
        </w:numPr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D602A">
        <w:rPr>
          <w:rFonts w:ascii="Times New Roman" w:eastAsia="Times New Roman" w:hAnsi="Times New Roman"/>
          <w:sz w:val="28"/>
          <w:szCs w:val="28"/>
        </w:rPr>
        <w:t xml:space="preserve">12754; 2) 1515. </w:t>
      </w:r>
    </w:p>
    <w:p w:rsidR="009D602A" w:rsidRPr="009D602A" w:rsidRDefault="009D602A" w:rsidP="009D602A">
      <w:pPr>
        <w:pStyle w:val="a9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C7EEE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Кодирование текстовой, графической, звуковой информации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F7617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F76176">
        <w:rPr>
          <w:rFonts w:ascii="Times New Roman" w:hAnsi="Times New Roman"/>
          <w:bCs/>
          <w:sz w:val="28"/>
          <w:szCs w:val="28"/>
        </w:rPr>
        <w:t>В кодировке Unicode на к</w:t>
      </w:r>
      <w:r>
        <w:rPr>
          <w:rFonts w:ascii="Times New Roman" w:hAnsi="Times New Roman"/>
          <w:bCs/>
          <w:sz w:val="28"/>
          <w:szCs w:val="28"/>
        </w:rPr>
        <w:t xml:space="preserve">аждый символ отводится 2 байта. </w:t>
      </w:r>
      <w:r w:rsidRPr="00F76176">
        <w:rPr>
          <w:rFonts w:ascii="Times New Roman" w:hAnsi="Times New Roman"/>
          <w:bCs/>
          <w:sz w:val="28"/>
          <w:szCs w:val="28"/>
        </w:rPr>
        <w:t>Определите в этой кодировке информационный объём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следующей строки: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i/>
          <w:sz w:val="28"/>
          <w:szCs w:val="28"/>
        </w:rPr>
      </w:pPr>
      <w:r w:rsidRPr="00F76176">
        <w:rPr>
          <w:rFonts w:ascii="Times New Roman" w:hAnsi="Times New Roman"/>
          <w:bCs/>
          <w:i/>
          <w:sz w:val="28"/>
          <w:szCs w:val="28"/>
        </w:rPr>
        <w:t>Где родился, там и сгодился.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76176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F76176">
        <w:rPr>
          <w:rFonts w:ascii="Times New Roman" w:hAnsi="Times New Roman"/>
          <w:bCs/>
          <w:sz w:val="28"/>
          <w:szCs w:val="28"/>
        </w:rPr>
        <w:t>Набранный на компьютере текст содержит 2 страницы.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каждой странице 32 строки, в каждой строке 64 символа. Определите информационный объём текста в кодировке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76176">
        <w:rPr>
          <w:rFonts w:ascii="Times New Roman" w:hAnsi="Times New Roman"/>
          <w:bCs/>
          <w:sz w:val="28"/>
          <w:szCs w:val="28"/>
        </w:rPr>
        <w:t>Unicode, в которой каждый символ кодируется 16 битами.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D24EAA">
        <w:rPr>
          <w:rFonts w:ascii="Times New Roman" w:hAnsi="Times New Roman"/>
          <w:bCs/>
          <w:sz w:val="28"/>
          <w:szCs w:val="28"/>
        </w:rPr>
        <w:t>Для хранения растрового изображения размером 128 × 128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отвели 16 Кбайт памяти. Каково максимально возможное число цветов в палитре изображения?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24EAA">
        <w:rPr>
          <w:rFonts w:ascii="Times New Roman" w:hAnsi="Times New Roman"/>
          <w:bCs/>
          <w:sz w:val="28"/>
          <w:szCs w:val="28"/>
        </w:rPr>
        <w:t>Вы хотите работать с разрешением монитора 1920 × 1080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пикселей, используя 16 777 216 цветов. В магазине продаются видеокарты с памятью 512 Кбайт, 2 Мбайта, 4 Мбайта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 64 Мбайта. Какую из них можно купить для вашей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Cs/>
          <w:sz w:val="28"/>
          <w:szCs w:val="28"/>
        </w:rPr>
        <w:t>работы?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lastRenderedPageBreak/>
        <w:t>Задание №5</w:t>
      </w:r>
      <w:r w:rsidRPr="00D24EAA">
        <w:rPr>
          <w:rFonts w:ascii="Times New Roman" w:hAnsi="Times New Roman"/>
          <w:bCs/>
          <w:sz w:val="28"/>
          <w:szCs w:val="28"/>
        </w:rPr>
        <w:t>. В цветовой модели RGB для кодирования одного пикселя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используется 3 байта. Фотографию размером 2048 × 1536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пикселей сохранили в виде несжатого файла с использованием RGB-кодирования. Определите размер файла.</w:t>
      </w:r>
    </w:p>
    <w:p w:rsidR="009D602A" w:rsidRPr="00D24E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24EAA"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24EAA">
        <w:rPr>
          <w:rFonts w:ascii="Times New Roman" w:hAnsi="Times New Roman"/>
          <w:bCs/>
          <w:sz w:val="28"/>
          <w:szCs w:val="28"/>
        </w:rPr>
        <w:t>Производится четырёхканальная (квадро) звукозапись с частотой дискретизации 32 кГц и 32-битным разрешением.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Запись длится 4 минуты, её результаты заносятся в файл,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сжатие данных не производится. Определите приблизительно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24EAA">
        <w:rPr>
          <w:rFonts w:ascii="Times New Roman" w:hAnsi="Times New Roman"/>
          <w:bCs/>
          <w:sz w:val="28"/>
          <w:szCs w:val="28"/>
        </w:rPr>
        <w:t>размер полученного файла (в мегабайтах). В качестве ответа укажите ближайшее к размеру файла целое число, кратное 10.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0717A">
        <w:rPr>
          <w:rFonts w:ascii="Times New Roman" w:eastAsia="Times New Roman" w:hAnsi="Times New Roman"/>
          <w:b/>
          <w:bCs/>
          <w:kern w:val="32"/>
          <w:sz w:val="28"/>
          <w:szCs w:val="28"/>
        </w:rPr>
        <w:t>Некоторые сведения из теории множеств. Алгебра логики. Таблицы истинности. Преобразование логических выражений. Элементы схемотехники. Логические схемы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0717A">
        <w:rPr>
          <w:rFonts w:ascii="Times New Roman" w:hAnsi="Times New Roman"/>
          <w:bCs/>
          <w:sz w:val="28"/>
          <w:szCs w:val="28"/>
        </w:rPr>
        <w:t>Пусть множество X — это множество натуральных чисел,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делящихся нацело на 18, а Y — множество натуральных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чисел, делящихся нацело на 14. Укажите наименьшее число, входящее: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в пересечение этих множеств;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в объединение этих множеств.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0717A">
        <w:rPr>
          <w:rFonts w:ascii="Times New Roman" w:hAnsi="Times New Roman"/>
          <w:bCs/>
          <w:sz w:val="28"/>
          <w:szCs w:val="28"/>
        </w:rPr>
        <w:t>Представьте каждую пословицу в виде сложного логического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высказывания, построенного на основе простых высказываний. Ответ обоснуйте при помощи таблиц истинности.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На вкус и цвет товарищей нет.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Если долго мучиться, что-нибудь получится.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3) Не зная броду, не суйся в воду.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4) Тяжело в учении, легко в бою.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5) То не беда, что во ржи лебеда, то беда, что ни ржи, ни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лебеды.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6) Где тонко, там и рвётся.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7) Либо грудь в крестах, либо голова в кустах.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8) За двумя зайцами погонишься — ни одного не поймаешь.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9) И волки сыты, и овцы целы.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0717A">
        <w:rPr>
          <w:rFonts w:ascii="Times New Roman" w:hAnsi="Times New Roman"/>
          <w:bCs/>
          <w:sz w:val="28"/>
          <w:szCs w:val="28"/>
        </w:rPr>
        <w:t>Вычислите: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1) 1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Х &amp; 0;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2) Х &amp; Х &amp; 1;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3) 0 &amp; Х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0;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 xml:space="preserve">4) 0 </w:t>
      </w:r>
      <w:r w:rsidRPr="00D0717A">
        <w:rPr>
          <w:rFonts w:ascii="Cambria Math" w:hAnsi="Cambria Math" w:cs="Cambria Math"/>
          <w:bCs/>
          <w:sz w:val="28"/>
          <w:szCs w:val="28"/>
        </w:rPr>
        <w:t>∨</w:t>
      </w:r>
      <w:r w:rsidRPr="00D0717A">
        <w:rPr>
          <w:rFonts w:ascii="Times New Roman" w:hAnsi="Times New Roman"/>
          <w:bCs/>
          <w:sz w:val="28"/>
          <w:szCs w:val="28"/>
        </w:rPr>
        <w:t xml:space="preserve"> X &amp; X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D0717A">
        <w:rPr>
          <w:rFonts w:ascii="Times New Roman" w:hAnsi="Times New Roman"/>
          <w:bCs/>
          <w:sz w:val="28"/>
          <w:szCs w:val="28"/>
        </w:rPr>
        <w:t>Постройте таблицы истинности для следующих логических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выражений:</w:t>
      </w:r>
    </w:p>
    <w:p w:rsidR="009D602A" w:rsidRPr="00D0717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0717A">
        <w:rPr>
          <w:rFonts w:ascii="Times New Roman" w:hAnsi="Times New Roman"/>
          <w:bCs/>
          <w:sz w:val="28"/>
          <w:szCs w:val="28"/>
        </w:rPr>
        <w:t>1) (A → В) ↔ (A &amp; В);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>2) (A → B) → ((A → B ) → A );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3) (A → (C → 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>)) → (</w:t>
      </w:r>
      <w:r w:rsidRPr="00D0717A">
        <w:rPr>
          <w:rFonts w:ascii="Times New Roman" w:hAnsi="Times New Roman"/>
          <w:bCs/>
          <w:sz w:val="28"/>
          <w:szCs w:val="28"/>
        </w:rPr>
        <w:t>В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25375C">
        <w:rPr>
          <w:rFonts w:ascii="Cambria Math" w:hAnsi="Cambria Math" w:cs="Cambria Math"/>
          <w:bCs/>
          <w:sz w:val="28"/>
          <w:szCs w:val="28"/>
          <w:lang w:val="en-US"/>
        </w:rPr>
        <w:t>∨</w:t>
      </w:r>
      <w:r w:rsidRPr="0025375C">
        <w:rPr>
          <w:rFonts w:ascii="Times New Roman" w:hAnsi="Times New Roman"/>
          <w:bCs/>
          <w:sz w:val="28"/>
          <w:szCs w:val="28"/>
          <w:lang w:val="en-US"/>
        </w:rPr>
        <w:t xml:space="preserve"> C).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D0717A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D0717A">
        <w:rPr>
          <w:rFonts w:ascii="Times New Roman" w:hAnsi="Times New Roman"/>
          <w:bCs/>
          <w:sz w:val="28"/>
          <w:szCs w:val="28"/>
        </w:rPr>
        <w:t>Упростите логические формулы: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29225" cy="638864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43577" t="54807" r="22027" b="37719"/>
                    <a:stretch/>
                  </pic:blipFill>
                  <pic:spPr bwMode="auto">
                    <a:xfrm>
                      <a:off x="0" y="0"/>
                      <a:ext cx="5252186" cy="641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№6. </w:t>
      </w:r>
      <w:r w:rsidRPr="00D0717A">
        <w:rPr>
          <w:rFonts w:ascii="Times New Roman" w:hAnsi="Times New Roman"/>
          <w:bCs/>
          <w:sz w:val="28"/>
          <w:szCs w:val="28"/>
        </w:rPr>
        <w:t>Постройте логические схемы для следующих функций: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11062" cy="704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43578" t="53977" r="36501" b="37996"/>
                    <a:stretch/>
                  </pic:blipFill>
                  <pic:spPr bwMode="auto">
                    <a:xfrm>
                      <a:off x="0" y="0"/>
                      <a:ext cx="3122006" cy="707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3C0AA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C0AAA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25375C">
        <w:rPr>
          <w:rFonts w:ascii="Times New Roman" w:eastAsia="Times New Roman" w:hAnsi="Times New Roman"/>
          <w:b/>
          <w:bCs/>
          <w:kern w:val="32"/>
          <w:sz w:val="28"/>
          <w:szCs w:val="28"/>
        </w:rPr>
        <w:t>Текстовые документы</w:t>
      </w:r>
      <w:r>
        <w:rPr>
          <w:rFonts w:ascii="Times New Roman" w:eastAsia="Times New Roman" w:hAnsi="Times New Roman"/>
          <w:b/>
          <w:bCs/>
          <w:kern w:val="32"/>
          <w:sz w:val="28"/>
          <w:szCs w:val="28"/>
        </w:rPr>
        <w:t>.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№1.</w:t>
      </w:r>
      <w:r w:rsidRPr="0025375C">
        <w:t xml:space="preserve"> </w:t>
      </w:r>
      <w:r w:rsidRPr="0025375C">
        <w:rPr>
          <w:rFonts w:ascii="Times New Roman" w:hAnsi="Times New Roman"/>
          <w:sz w:val="28"/>
          <w:szCs w:val="28"/>
        </w:rPr>
        <w:t>На страницах Википедии найдите информацию об истории создания программы Micrisoft Word. Составьте хронологическую таблицу.</w:t>
      </w:r>
      <w:r w:rsidRPr="0025375C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25375C">
        <w:rPr>
          <w:rFonts w:ascii="Times New Roman" w:hAnsi="Times New Roman"/>
          <w:bCs/>
          <w:sz w:val="28"/>
          <w:szCs w:val="28"/>
        </w:rPr>
        <w:t>Перед вами текст на русском языке, содержащий отдельные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английские слова: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0241" cy="112395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1710" t="40690" r="22028" b="47407"/>
                    <a:stretch/>
                  </pic:blipFill>
                  <pic:spPr bwMode="auto">
                    <a:xfrm>
                      <a:off x="0" y="0"/>
                      <a:ext cx="6096046" cy="1125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Почему правильно написанные слова оказались подчёркнуты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Cs/>
          <w:sz w:val="28"/>
          <w:szCs w:val="28"/>
        </w:rPr>
        <w:t>так, как если бы в них были ошибки?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Один ученик хотел заменить в тексте слово «мы» на слово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«я», но получил текст, в котором появилось много ошибок.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25375C">
        <w:rPr>
          <w:rFonts w:ascii="Times New Roman" w:hAnsi="Times New Roman"/>
          <w:bCs/>
          <w:sz w:val="28"/>
          <w:szCs w:val="28"/>
        </w:rPr>
        <w:t>Объясните эту ситуацию. Как можно её исправить?</w:t>
      </w:r>
    </w:p>
    <w:p w:rsidR="009D602A" w:rsidRPr="0025375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25375C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25375C">
        <w:rPr>
          <w:rFonts w:ascii="Times New Roman" w:hAnsi="Times New Roman"/>
          <w:bCs/>
          <w:sz w:val="28"/>
          <w:szCs w:val="28"/>
        </w:rPr>
        <w:t>Найдите информацию о правилах оформления деловых документов (заявления, справки, докладной записки и др.). Выясните, какие существуют требования к их оформлению.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  <w:u w:val="single"/>
        </w:rPr>
      </w:pPr>
    </w:p>
    <w:p w:rsidR="009D602A" w:rsidRPr="003E330E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DA5EB5">
        <w:rPr>
          <w:rFonts w:ascii="Times New Roman" w:hAnsi="Times New Roman"/>
          <w:b/>
          <w:bCs/>
          <w:sz w:val="28"/>
          <w:szCs w:val="28"/>
        </w:rPr>
        <w:t>Объекты компьютерной графики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DA5EB5">
        <w:rPr>
          <w:rFonts w:ascii="Times New Roman" w:hAnsi="Times New Roman"/>
          <w:bCs/>
          <w:sz w:val="28"/>
          <w:szCs w:val="28"/>
        </w:rPr>
        <w:t>Сколько памяти требуется для хранения изображения размером 1280 × 1024 пикселей при использовании палитры из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16 777 216 цветовых оттенков?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DA5EB5">
        <w:rPr>
          <w:rFonts w:ascii="Times New Roman" w:hAnsi="Times New Roman"/>
          <w:bCs/>
          <w:sz w:val="28"/>
          <w:szCs w:val="28"/>
        </w:rPr>
        <w:t>Сообщение, сжатое с помощью алгоритма RLE, имеет вид: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8О4Х11O6Х5О1Х1О1Х2О2Х2О2Х5О1Х1О1Х1О2Х1О2Х1О2Х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4О1Х1О1Х1О2Х1О2Х1О2Х5О5Х1О1Х2О2Х5О5Х1О4Х6О6Х1О3Х</w:t>
      </w:r>
    </w:p>
    <w:p w:rsidR="009D602A" w:rsidRPr="00DA5EB5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7О10Х2О16Х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Cs/>
          <w:sz w:val="28"/>
          <w:szCs w:val="28"/>
        </w:rPr>
        <w:t>Восстановите первоначальный вид сообщения, если известно,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A5EB5">
        <w:rPr>
          <w:rFonts w:ascii="Times New Roman" w:hAnsi="Times New Roman"/>
          <w:bCs/>
          <w:sz w:val="28"/>
          <w:szCs w:val="28"/>
        </w:rPr>
        <w:t>что оно состоит из 10 строк, в каждой из которых содержится по 16 символов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A5EB5">
        <w:rPr>
          <w:rFonts w:ascii="Times New Roman" w:hAnsi="Times New Roman"/>
          <w:b/>
          <w:bCs/>
          <w:sz w:val="28"/>
          <w:szCs w:val="28"/>
        </w:rPr>
        <w:t>Задание №3.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Рассчитайте разрешение 10,1-дюймового экрана нетбука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ppi, если е</w:t>
      </w:r>
      <w:r>
        <w:rPr>
          <w:rFonts w:ascii="Times New Roman" w:hAnsi="Times New Roman"/>
          <w:bCs/>
          <w:sz w:val="28"/>
          <w:szCs w:val="28"/>
        </w:rPr>
        <w:t>го разрешение в пикселях 1024 ×</w:t>
      </w:r>
      <w:r w:rsidRPr="00415416">
        <w:rPr>
          <w:rFonts w:ascii="Times New Roman" w:hAnsi="Times New Roman"/>
          <w:bCs/>
          <w:sz w:val="28"/>
          <w:szCs w:val="28"/>
        </w:rPr>
        <w:t xml:space="preserve"> 600.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415416">
        <w:rPr>
          <w:rFonts w:ascii="Times New Roman" w:hAnsi="Times New Roman"/>
          <w:bCs/>
          <w:sz w:val="28"/>
          <w:szCs w:val="28"/>
        </w:rPr>
        <w:t>Выразите предпочтительные размеры цифровых фотографий,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указанные в таблице 5.3, в мегапикселях. Сравните их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 xml:space="preserve">возможностями фотокамеры, имеющейся в вашем распоряжении или кого-то из членов </w:t>
      </w:r>
      <w:r w:rsidRPr="00415416">
        <w:rPr>
          <w:rFonts w:ascii="Times New Roman" w:hAnsi="Times New Roman"/>
          <w:bCs/>
          <w:sz w:val="28"/>
          <w:szCs w:val="28"/>
        </w:rPr>
        <w:lastRenderedPageBreak/>
        <w:t>вашей семьи. Какой вывод 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возможностях своей фотокамеры вы можете сделать?</w:t>
      </w:r>
    </w:p>
    <w:p w:rsidR="009D602A" w:rsidRPr="00415416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415416"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415416">
        <w:rPr>
          <w:rFonts w:ascii="Times New Roman" w:hAnsi="Times New Roman"/>
          <w:bCs/>
          <w:sz w:val="28"/>
          <w:szCs w:val="28"/>
        </w:rPr>
        <w:t>Укажите физические размеры цифрового изображения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пикселях, достаточные для того, чтобы обеспечить высокое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415416">
        <w:rPr>
          <w:rFonts w:ascii="Times New Roman" w:hAnsi="Times New Roman"/>
          <w:bCs/>
          <w:sz w:val="28"/>
          <w:szCs w:val="28"/>
        </w:rPr>
        <w:t>качество его отпечатка размером 15 × 20 см.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6C12">
        <w:rPr>
          <w:rFonts w:ascii="Times New Roman" w:hAnsi="Times New Roman"/>
          <w:b/>
          <w:bCs/>
          <w:sz w:val="28"/>
          <w:szCs w:val="28"/>
        </w:rPr>
        <w:t>Компьютерные презентации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tbl>
      <w:tblPr>
        <w:tblW w:w="1029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92"/>
      </w:tblGrid>
      <w:tr w:rsidR="009D602A" w:rsidRPr="004D69B3" w:rsidTr="009D602A">
        <w:trPr>
          <w:trHeight w:val="6161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№1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Pr="00066C12"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Каковы основные этапы разработки компьютерной презентации? Вспомните основные этапы разработки программного обеспечения. Соотнесите их с разработкой компьютерной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презентации.</w:t>
            </w:r>
          </w:p>
          <w:p w:rsidR="009D602A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>Задание №2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Исследуйте и попытайтес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ь классифицировать анимационные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эффекты, которые можно использовать в имеющемся в вашем распоряжении редакторе презентаций. Всегда ли использование анимационных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эффектов способствует большей </w:t>
            </w:r>
            <w:r w:rsidRPr="00066C12">
              <w:rPr>
                <w:rFonts w:ascii="Times New Roman" w:eastAsia="Times New Roman" w:hAnsi="Times New Roman"/>
                <w:sz w:val="28"/>
                <w:szCs w:val="28"/>
              </w:rPr>
              <w:t>эффективности презентации?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Задание №3.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Pr="00066C12">
              <w:rPr>
                <w:rFonts w:ascii="Times New Roman" w:eastAsia="Times New Roman" w:hAnsi="Times New Roman"/>
                <w:b/>
                <w:sz w:val="28"/>
                <w:szCs w:val="28"/>
              </w:rPr>
              <w:tab/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 помощью редактора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презентаций Петя решил создать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слайд-шоу со звуковым сопровождением. В слайд-шоу последовательно воспроизводится 10 слайдов с неповторяющимися изображениями, размером 1024 × 512 точек, закодированных с использовани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ем цветовой палитры, содержащей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65 563 цвета. Каждый слайд проигрывается 4 секунды. Переключение слайдов выполняется мгновенно. На протяжении всего слайд-шоу проигрывается моноаудиофайл, кодированный с частотой диск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ретизации 32 000 Гц при глубине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звука 16 бит. Известно, что сжатие изображений и звука не</w:t>
            </w:r>
          </w:p>
          <w:p w:rsidR="009D602A" w:rsidRPr="00ED5989" w:rsidRDefault="009D602A" w:rsidP="009D602A">
            <w:pPr>
              <w:spacing w:after="0" w:line="240" w:lineRule="auto"/>
              <w:ind w:right="891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производилось, а вся служ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ебная информация об организации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 xml:space="preserve">слайд-шоу занимает 10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Кбайт. Сможет ли Петя сохранить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своё слайд-шоу на флешке ёмкостью 2 Гбайта, если известно, что она уже заполнена на 90%? Укажите размер слайд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D5989">
              <w:rPr>
                <w:rFonts w:ascii="Times New Roman" w:eastAsia="Times New Roman" w:hAnsi="Times New Roman"/>
                <w:sz w:val="28"/>
                <w:szCs w:val="28"/>
              </w:rPr>
              <w:t>шоу в килобайтах.</w:t>
            </w:r>
          </w:p>
        </w:tc>
      </w:tr>
      <w:tr w:rsidR="009D602A" w:rsidRPr="004D69B3" w:rsidTr="009D602A">
        <w:trPr>
          <w:trHeight w:val="270"/>
        </w:trPr>
        <w:tc>
          <w:tcPr>
            <w:tcW w:w="10292" w:type="dxa"/>
            <w:tcBorders>
              <w:top w:val="nil"/>
              <w:left w:val="nil"/>
              <w:bottom w:val="nil"/>
              <w:right w:val="nil"/>
            </w:tcBorders>
          </w:tcPr>
          <w:p w:rsidR="009D602A" w:rsidRPr="004D69B3" w:rsidRDefault="009D602A" w:rsidP="009D60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</w:tbl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>Тема:</w:t>
      </w:r>
      <w:r w:rsidRPr="006210CA">
        <w:t xml:space="preserve"> </w:t>
      </w:r>
      <w:r w:rsidRPr="006210CA">
        <w:rPr>
          <w:rFonts w:ascii="Times New Roman" w:hAnsi="Times New Roman"/>
          <w:b/>
          <w:bCs/>
          <w:sz w:val="28"/>
          <w:szCs w:val="28"/>
        </w:rPr>
        <w:t>Табличный процессор. Основные сведения. Редактирование и формирование в табличном процессоре. Встроенные функции и их использование. Инструменты анализа данных.</w:t>
      </w:r>
      <w:r w:rsidRPr="003E330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>Задание №1.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Выясните, куда в табличном процессоре перемещается табличный курсор при на</w:t>
      </w:r>
      <w:r>
        <w:rPr>
          <w:rFonts w:ascii="Times New Roman" w:hAnsi="Times New Roman"/>
          <w:sz w:val="28"/>
          <w:szCs w:val="28"/>
        </w:rPr>
        <w:t xml:space="preserve">жатии клавиш Home, End, PageUp, </w:t>
      </w:r>
      <w:r w:rsidRPr="006210CA">
        <w:rPr>
          <w:rFonts w:ascii="Times New Roman" w:hAnsi="Times New Roman"/>
          <w:sz w:val="28"/>
          <w:szCs w:val="28"/>
        </w:rPr>
        <w:t xml:space="preserve">PageDown. Куда перемещается табличный курсор при нажатии комбинации клавиш: </w:t>
      </w:r>
      <w:r>
        <w:rPr>
          <w:rFonts w:ascii="Times New Roman" w:hAnsi="Times New Roman"/>
          <w:sz w:val="28"/>
          <w:szCs w:val="28"/>
        </w:rPr>
        <w:t xml:space="preserve">Ctrl + →→, Ctrl + ↓↓, Ctrl + ←,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+ ↑↑,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Home</w:t>
      </w:r>
      <w:r w:rsidRPr="006210CA">
        <w:rPr>
          <w:rFonts w:ascii="Times New Roman" w:hAnsi="Times New Roman"/>
          <w:sz w:val="28"/>
          <w:szCs w:val="28"/>
        </w:rPr>
        <w:t xml:space="preserve">, </w:t>
      </w:r>
      <w:r w:rsidRPr="006210CA">
        <w:rPr>
          <w:rFonts w:ascii="Times New Roman" w:hAnsi="Times New Roman"/>
          <w:sz w:val="28"/>
          <w:szCs w:val="28"/>
          <w:lang w:val="en-US"/>
        </w:rPr>
        <w:t>Ctrl</w:t>
      </w:r>
      <w:r w:rsidRPr="006210CA">
        <w:rPr>
          <w:rFonts w:ascii="Times New Roman" w:hAnsi="Times New Roman"/>
          <w:sz w:val="28"/>
          <w:szCs w:val="28"/>
        </w:rPr>
        <w:t xml:space="preserve"> + </w:t>
      </w:r>
      <w:r w:rsidRPr="006210CA">
        <w:rPr>
          <w:rFonts w:ascii="Times New Roman" w:hAnsi="Times New Roman"/>
          <w:sz w:val="28"/>
          <w:szCs w:val="28"/>
          <w:lang w:val="en-US"/>
        </w:rPr>
        <w:t>End</w:t>
      </w:r>
      <w:r w:rsidRPr="006210CA">
        <w:rPr>
          <w:rFonts w:ascii="Times New Roman" w:hAnsi="Times New Roman"/>
          <w:sz w:val="28"/>
          <w:szCs w:val="28"/>
        </w:rPr>
        <w:t>? Проведите аналогию с перемещениями текстового курсора в текстовом процессоре.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№2. </w:t>
      </w:r>
      <w:r w:rsidRPr="006210CA">
        <w:rPr>
          <w:rFonts w:ascii="Times New Roman" w:hAnsi="Times New Roman"/>
          <w:sz w:val="28"/>
          <w:szCs w:val="28"/>
        </w:rPr>
        <w:t>Как ввести следующее ч</w:t>
      </w:r>
      <w:r>
        <w:rPr>
          <w:rFonts w:ascii="Times New Roman" w:hAnsi="Times New Roman"/>
          <w:sz w:val="28"/>
          <w:szCs w:val="28"/>
        </w:rPr>
        <w:t xml:space="preserve">етверостишие А. Ерикеева в одну </w:t>
      </w:r>
      <w:r w:rsidRPr="006210CA">
        <w:rPr>
          <w:rFonts w:ascii="Times New Roman" w:hAnsi="Times New Roman"/>
          <w:sz w:val="28"/>
          <w:szCs w:val="28"/>
        </w:rPr>
        <w:t>ячейку электронной таблицы?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Наступила осень,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Пожелтел наш сад.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Листья на берёзе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Золотом горят.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lastRenderedPageBreak/>
        <w:t>Задание №3.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 xml:space="preserve">Значение переменной x </w:t>
      </w:r>
      <w:r>
        <w:rPr>
          <w:rFonts w:ascii="Times New Roman" w:hAnsi="Times New Roman"/>
          <w:sz w:val="28"/>
          <w:szCs w:val="28"/>
        </w:rPr>
        <w:t xml:space="preserve">находится в ячейке А1, значение </w:t>
      </w:r>
      <w:r w:rsidRPr="006210CA">
        <w:rPr>
          <w:rFonts w:ascii="Times New Roman" w:hAnsi="Times New Roman"/>
          <w:sz w:val="28"/>
          <w:szCs w:val="28"/>
        </w:rPr>
        <w:t>переменной у — в яче</w:t>
      </w:r>
      <w:r>
        <w:rPr>
          <w:rFonts w:ascii="Times New Roman" w:hAnsi="Times New Roman"/>
          <w:sz w:val="28"/>
          <w:szCs w:val="28"/>
        </w:rPr>
        <w:t xml:space="preserve">йке А2, значение переменной z — </w:t>
      </w:r>
      <w:r w:rsidRPr="006210CA">
        <w:rPr>
          <w:rFonts w:ascii="Times New Roman" w:hAnsi="Times New Roman"/>
          <w:sz w:val="28"/>
          <w:szCs w:val="28"/>
        </w:rPr>
        <w:t>в ячейке А3. Запишите формулы для вычисления в электронных таблицах значений выражений: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1) (x + y + z) : 3;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2) 5x3 + 4y2 – 3z.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b/>
          <w:sz w:val="28"/>
          <w:szCs w:val="28"/>
        </w:rPr>
        <w:t xml:space="preserve">Задание №4.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210CA">
        <w:rPr>
          <w:rFonts w:ascii="Times New Roman" w:hAnsi="Times New Roman"/>
          <w:sz w:val="28"/>
          <w:szCs w:val="28"/>
        </w:rPr>
        <w:t>Дан фрагмент электронной таблицы:</w:t>
      </w:r>
    </w:p>
    <w:p w:rsidR="009D602A" w:rsidRPr="006210C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24200" cy="660042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53071" t="40136" r="24829" b="51560"/>
                    <a:stretch/>
                  </pic:blipFill>
                  <pic:spPr bwMode="auto">
                    <a:xfrm>
                      <a:off x="0" y="0"/>
                      <a:ext cx="3146882" cy="66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10CA">
        <w:rPr>
          <w:rFonts w:ascii="Times New Roman" w:hAnsi="Times New Roman"/>
          <w:sz w:val="28"/>
          <w:szCs w:val="28"/>
        </w:rPr>
        <w:t>Чему будет равно значени</w:t>
      </w:r>
      <w:r>
        <w:rPr>
          <w:rFonts w:ascii="Times New Roman" w:hAnsi="Times New Roman"/>
          <w:sz w:val="28"/>
          <w:szCs w:val="28"/>
        </w:rPr>
        <w:t xml:space="preserve">е ячейки С2, если скопировать в </w:t>
      </w:r>
      <w:r w:rsidRPr="006210CA">
        <w:rPr>
          <w:rFonts w:ascii="Times New Roman" w:hAnsi="Times New Roman"/>
          <w:sz w:val="28"/>
          <w:szCs w:val="28"/>
        </w:rPr>
        <w:t>неё формулу из ячейки С1?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№5.</w:t>
      </w:r>
      <w:r w:rsidRPr="00B53948">
        <w:rPr>
          <w:rFonts w:ascii="Times New Roman" w:hAnsi="Times New Roman"/>
          <w:sz w:val="28"/>
          <w:szCs w:val="28"/>
        </w:rPr>
        <w:t xml:space="preserve"> Сравните приёмы копирования и вставки данных в текстовом и табличном процессорах. Что у них общего? Чем они различаются?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b/>
          <w:sz w:val="28"/>
          <w:szCs w:val="28"/>
        </w:rPr>
        <w:t>Задание №6.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3948">
        <w:rPr>
          <w:rFonts w:ascii="Times New Roman" w:hAnsi="Times New Roman"/>
          <w:sz w:val="28"/>
          <w:szCs w:val="28"/>
        </w:rPr>
        <w:t>Как изменится цена некоторого товара, если сначала её увеличить на 25%, а затем уменьшить на 25%?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 w:rsidRPr="00B53948">
        <w:rPr>
          <w:rFonts w:ascii="Times New Roman" w:hAnsi="Times New Roman"/>
          <w:b/>
          <w:sz w:val="28"/>
          <w:szCs w:val="28"/>
        </w:rPr>
        <w:t xml:space="preserve">Задание №7. </w:t>
      </w:r>
      <w:r w:rsidRPr="00B53948">
        <w:rPr>
          <w:rFonts w:ascii="Times New Roman" w:hAnsi="Times New Roman"/>
          <w:sz w:val="28"/>
          <w:szCs w:val="28"/>
        </w:rPr>
        <w:t>Дан фрагмент электронной таблицы:</w:t>
      </w:r>
      <w:r w:rsidRPr="00B53948">
        <w:t xml:space="preserve"> </w:t>
      </w:r>
    </w:p>
    <w:p w:rsidR="009D602A" w:rsidRDefault="009D602A" w:rsidP="009D602A">
      <w:pPr>
        <w:shd w:val="clear" w:color="auto" w:fill="FFFFFF"/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581525" cy="931409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44978" t="39030" r="26696" b="50728"/>
                    <a:stretch/>
                  </pic:blipFill>
                  <pic:spPr bwMode="auto">
                    <a:xfrm>
                      <a:off x="0" y="0"/>
                      <a:ext cx="4598701" cy="93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Какое целое число должно быть записано в ячейке С1, чтобы после выполнения вычислений диаграмма, построенная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B53948">
        <w:rPr>
          <w:rFonts w:ascii="Times New Roman" w:hAnsi="Times New Roman"/>
          <w:sz w:val="28"/>
          <w:szCs w:val="28"/>
        </w:rPr>
        <w:t>по значениям диапазона ячеек A2:С2, соответствовала рисунку?</w:t>
      </w:r>
    </w:p>
    <w:p w:rsidR="009D602A" w:rsidRPr="00B53948" w:rsidRDefault="009D602A" w:rsidP="009D602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D602A" w:rsidRPr="004D69B3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3E330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B53948">
        <w:rPr>
          <w:rFonts w:ascii="Times New Roman" w:hAnsi="Times New Roman"/>
          <w:b/>
          <w:bCs/>
          <w:sz w:val="28"/>
          <w:szCs w:val="28"/>
        </w:rPr>
        <w:t>Основные сведения об алгоритмах. Алгоритмические структуры. Запись алгоритмов на языках программирования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>Задание №1.</w:t>
      </w:r>
      <w:r w:rsidRPr="00B53948">
        <w:t xml:space="preserve"> </w:t>
      </w:r>
      <w:r w:rsidRPr="00B53948">
        <w:rPr>
          <w:rFonts w:ascii="Times New Roman" w:eastAsia="Times New Roman" w:hAnsi="Times New Roman"/>
          <w:sz w:val="28"/>
          <w:szCs w:val="28"/>
        </w:rPr>
        <w:t xml:space="preserve">Есть двое песочных часов: на 3 и на 8 минут. Для приготовления эликсира бессмертия его надо варить </w:t>
      </w:r>
      <w:r>
        <w:rPr>
          <w:rFonts w:ascii="Times New Roman" w:eastAsia="Times New Roman" w:hAnsi="Times New Roman"/>
          <w:sz w:val="28"/>
          <w:szCs w:val="28"/>
        </w:rPr>
        <w:t xml:space="preserve">ровно 7 минут. Как это сделать? </w:t>
      </w:r>
      <w:r w:rsidRPr="00B53948">
        <w:rPr>
          <w:rFonts w:ascii="Times New Roman" w:eastAsia="Times New Roman" w:hAnsi="Times New Roman"/>
          <w:sz w:val="28"/>
          <w:szCs w:val="28"/>
        </w:rPr>
        <w:t>Придумайте систему команд исполнител</w:t>
      </w:r>
      <w:r>
        <w:rPr>
          <w:rFonts w:ascii="Times New Roman" w:eastAsia="Times New Roman" w:hAnsi="Times New Roman"/>
          <w:sz w:val="28"/>
          <w:szCs w:val="28"/>
        </w:rPr>
        <w:t xml:space="preserve">я Колдун. Запишите с их помощью </w:t>
      </w:r>
      <w:r w:rsidRPr="00B53948">
        <w:rPr>
          <w:rFonts w:ascii="Times New Roman" w:eastAsia="Times New Roman" w:hAnsi="Times New Roman"/>
          <w:sz w:val="28"/>
          <w:szCs w:val="28"/>
        </w:rPr>
        <w:t>план действий исполнителя по приготовлению эликсира.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№2. </w:t>
      </w:r>
      <w:r w:rsidRPr="00B53948">
        <w:rPr>
          <w:rFonts w:ascii="Times New Roman" w:eastAsia="Times New Roman" w:hAnsi="Times New Roman"/>
          <w:sz w:val="28"/>
          <w:szCs w:val="28"/>
        </w:rPr>
        <w:t>Исполнитель Вычислитель</w:t>
      </w:r>
      <w:r>
        <w:rPr>
          <w:rFonts w:ascii="Times New Roman" w:eastAsia="Times New Roman" w:hAnsi="Times New Roman"/>
          <w:sz w:val="28"/>
          <w:szCs w:val="28"/>
        </w:rPr>
        <w:t xml:space="preserve"> получает на вход целое число x </w:t>
      </w:r>
      <w:r w:rsidRPr="00B53948">
        <w:rPr>
          <w:rFonts w:ascii="Times New Roman" w:eastAsia="Times New Roman" w:hAnsi="Times New Roman"/>
          <w:sz w:val="28"/>
          <w:szCs w:val="28"/>
        </w:rPr>
        <w:t>и может выполнять с н</w:t>
      </w:r>
      <w:r>
        <w:rPr>
          <w:rFonts w:ascii="Times New Roman" w:eastAsia="Times New Roman" w:hAnsi="Times New Roman"/>
          <w:sz w:val="28"/>
          <w:szCs w:val="28"/>
        </w:rPr>
        <w:t xml:space="preserve">им преобразования по алгоритму, </w:t>
      </w:r>
      <w:r w:rsidRPr="00B53948">
        <w:rPr>
          <w:rFonts w:ascii="Times New Roman" w:eastAsia="Times New Roman" w:hAnsi="Times New Roman"/>
          <w:sz w:val="28"/>
          <w:szCs w:val="28"/>
        </w:rPr>
        <w:t>состоящему из любого кол</w:t>
      </w:r>
      <w:r>
        <w:rPr>
          <w:rFonts w:ascii="Times New Roman" w:eastAsia="Times New Roman" w:hAnsi="Times New Roman"/>
          <w:sz w:val="28"/>
          <w:szCs w:val="28"/>
        </w:rPr>
        <w:t xml:space="preserve">ичества команд: 1) прибавить 5; 2) вычесть 2. </w:t>
      </w:r>
      <w:r w:rsidRPr="00B53948">
        <w:rPr>
          <w:rFonts w:ascii="Times New Roman" w:eastAsia="Times New Roman" w:hAnsi="Times New Roman"/>
          <w:sz w:val="28"/>
          <w:szCs w:val="28"/>
        </w:rPr>
        <w:t>Сколько разных алгори</w:t>
      </w:r>
      <w:r>
        <w:rPr>
          <w:rFonts w:ascii="Times New Roman" w:eastAsia="Times New Roman" w:hAnsi="Times New Roman"/>
          <w:sz w:val="28"/>
          <w:szCs w:val="28"/>
        </w:rPr>
        <w:t xml:space="preserve">тмов, состоящих из пяти команд, </w:t>
      </w:r>
      <w:r w:rsidRPr="00B53948">
        <w:rPr>
          <w:rFonts w:ascii="Times New Roman" w:eastAsia="Times New Roman" w:hAnsi="Times New Roman"/>
          <w:sz w:val="28"/>
          <w:szCs w:val="28"/>
        </w:rPr>
        <w:t>можно составить для этог</w:t>
      </w:r>
      <w:r>
        <w:rPr>
          <w:rFonts w:ascii="Times New Roman" w:eastAsia="Times New Roman" w:hAnsi="Times New Roman"/>
          <w:sz w:val="28"/>
          <w:szCs w:val="28"/>
        </w:rPr>
        <w:t xml:space="preserve">о исполнителя? Сколько из них </w:t>
      </w:r>
      <w:r w:rsidRPr="00B53948">
        <w:rPr>
          <w:rFonts w:ascii="Times New Roman" w:eastAsia="Times New Roman" w:hAnsi="Times New Roman"/>
          <w:sz w:val="28"/>
          <w:szCs w:val="28"/>
        </w:rPr>
        <w:t>будут приводить к одина</w:t>
      </w:r>
      <w:r>
        <w:rPr>
          <w:rFonts w:ascii="Times New Roman" w:eastAsia="Times New Roman" w:hAnsi="Times New Roman"/>
          <w:sz w:val="28"/>
          <w:szCs w:val="28"/>
        </w:rPr>
        <w:t xml:space="preserve">ковым результатам для заданного </w:t>
      </w:r>
      <w:r w:rsidRPr="00B53948">
        <w:rPr>
          <w:rFonts w:ascii="Times New Roman" w:eastAsia="Times New Roman" w:hAnsi="Times New Roman"/>
          <w:sz w:val="28"/>
          <w:szCs w:val="28"/>
        </w:rPr>
        <w:t>числа x?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B53948">
        <w:rPr>
          <w:rFonts w:ascii="Times New Roman" w:eastAsia="Times New Roman" w:hAnsi="Times New Roman"/>
          <w:b/>
          <w:sz w:val="28"/>
          <w:szCs w:val="28"/>
        </w:rPr>
        <w:t xml:space="preserve">Задание №3. </w:t>
      </w:r>
      <w:r w:rsidRPr="00DB566F">
        <w:rPr>
          <w:rFonts w:ascii="Times New Roman" w:eastAsia="Times New Roman" w:hAnsi="Times New Roman"/>
          <w:sz w:val="28"/>
          <w:szCs w:val="28"/>
        </w:rPr>
        <w:t>Петя приглашён в гости</w:t>
      </w:r>
      <w:r>
        <w:rPr>
          <w:rFonts w:ascii="Times New Roman" w:eastAsia="Times New Roman" w:hAnsi="Times New Roman"/>
          <w:sz w:val="28"/>
          <w:szCs w:val="28"/>
        </w:rPr>
        <w:t xml:space="preserve"> к однокласснику Васе, живущему </w:t>
      </w:r>
      <w:r w:rsidRPr="00DB566F">
        <w:rPr>
          <w:rFonts w:ascii="Times New Roman" w:eastAsia="Times New Roman" w:hAnsi="Times New Roman"/>
          <w:sz w:val="28"/>
          <w:szCs w:val="28"/>
        </w:rPr>
        <w:t>в квартире № 362 шестна</w:t>
      </w:r>
      <w:r>
        <w:rPr>
          <w:rFonts w:ascii="Times New Roman" w:eastAsia="Times New Roman" w:hAnsi="Times New Roman"/>
          <w:sz w:val="28"/>
          <w:szCs w:val="28"/>
        </w:rPr>
        <w:t xml:space="preserve">дцатиэтажного десяти подъездного </w:t>
      </w:r>
      <w:r w:rsidRPr="00DB566F">
        <w:rPr>
          <w:rFonts w:ascii="Times New Roman" w:eastAsia="Times New Roman" w:hAnsi="Times New Roman"/>
          <w:sz w:val="28"/>
          <w:szCs w:val="28"/>
        </w:rPr>
        <w:t>дома. Петя забыл, в каком подъезде и на каком этаже жи</w:t>
      </w:r>
      <w:r>
        <w:rPr>
          <w:rFonts w:ascii="Times New Roman" w:eastAsia="Times New Roman" w:hAnsi="Times New Roman"/>
          <w:sz w:val="28"/>
          <w:szCs w:val="28"/>
        </w:rPr>
        <w:t xml:space="preserve">вёт </w:t>
      </w:r>
      <w:r w:rsidRPr="00DB566F">
        <w:rPr>
          <w:rFonts w:ascii="Times New Roman" w:eastAsia="Times New Roman" w:hAnsi="Times New Roman"/>
          <w:sz w:val="28"/>
          <w:szCs w:val="28"/>
        </w:rPr>
        <w:t>Вася, но знает, что в дом</w:t>
      </w:r>
      <w:r>
        <w:rPr>
          <w:rFonts w:ascii="Times New Roman" w:eastAsia="Times New Roman" w:hAnsi="Times New Roman"/>
          <w:sz w:val="28"/>
          <w:szCs w:val="28"/>
        </w:rPr>
        <w:t xml:space="preserve">е на каждой лестничной площадке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по 4 квартиры. Помогите </w:t>
      </w:r>
      <w:r w:rsidR="00F7337D">
        <w:rPr>
          <w:rFonts w:ascii="Times New Roman" w:eastAsia="Times New Roman" w:hAnsi="Times New Roman"/>
          <w:sz w:val="28"/>
          <w:szCs w:val="28"/>
        </w:rPr>
        <w:t xml:space="preserve">Пете узнать, в каком подъезде и </w:t>
      </w:r>
      <w:r w:rsidRPr="00DB566F">
        <w:rPr>
          <w:rFonts w:ascii="Times New Roman" w:eastAsia="Times New Roman" w:hAnsi="Times New Roman"/>
          <w:sz w:val="28"/>
          <w:szCs w:val="28"/>
        </w:rPr>
        <w:t>на каком этаже находится нужная ему квартира.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Задание №4. </w:t>
      </w:r>
      <w:r w:rsidRPr="00DB566F">
        <w:rPr>
          <w:rFonts w:ascii="Times New Roman" w:eastAsia="Times New Roman" w:hAnsi="Times New Roman"/>
          <w:sz w:val="28"/>
          <w:szCs w:val="28"/>
        </w:rPr>
        <w:t>Водитель автобуса, в котором К мест, продаёт билеты и по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DB566F">
        <w:rPr>
          <w:rFonts w:ascii="Times New Roman" w:eastAsia="Times New Roman" w:hAnsi="Times New Roman"/>
          <w:sz w:val="28"/>
          <w:szCs w:val="28"/>
        </w:rPr>
        <w:t xml:space="preserve">одному пропускает пассажиров в автобус. Он должен </w:t>
      </w:r>
      <w:r>
        <w:rPr>
          <w:rFonts w:ascii="Times New Roman" w:eastAsia="Times New Roman" w:hAnsi="Times New Roman"/>
          <w:sz w:val="28"/>
          <w:szCs w:val="28"/>
        </w:rPr>
        <w:t xml:space="preserve">завершить посадку и уехать либо </w:t>
      </w:r>
      <w:r w:rsidRPr="00DB566F">
        <w:rPr>
          <w:rFonts w:ascii="Times New Roman" w:eastAsia="Times New Roman" w:hAnsi="Times New Roman"/>
          <w:sz w:val="28"/>
          <w:szCs w:val="28"/>
        </w:rPr>
        <w:t>когда в автобус войдут все желающие, либо когда все места будут заняты. Составьте алгоритм действий водителя.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DB566F">
        <w:rPr>
          <w:rFonts w:ascii="Times New Roman" w:eastAsia="Times New Roman" w:hAnsi="Times New Roman"/>
          <w:sz w:val="28"/>
          <w:szCs w:val="28"/>
        </w:rPr>
        <w:t>Определите значение перем</w:t>
      </w:r>
      <w:r>
        <w:rPr>
          <w:rFonts w:ascii="Times New Roman" w:eastAsia="Times New Roman" w:hAnsi="Times New Roman"/>
          <w:sz w:val="28"/>
          <w:szCs w:val="28"/>
        </w:rPr>
        <w:t xml:space="preserve">енной n, которое будет получено </w:t>
      </w:r>
      <w:r w:rsidRPr="00DB566F">
        <w:rPr>
          <w:rFonts w:ascii="Times New Roman" w:eastAsia="Times New Roman" w:hAnsi="Times New Roman"/>
          <w:sz w:val="28"/>
          <w:szCs w:val="28"/>
        </w:rPr>
        <w:t>в результате выполнения следующей программы: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var s, n: integer;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s:=0; n:=1;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while sqr(s+2)&lt;125 do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n:=n*2;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s:=s+2;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end;</w:t>
      </w:r>
    </w:p>
    <w:p w:rsidR="009D602A" w:rsidRPr="00D163F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sz w:val="28"/>
          <w:szCs w:val="28"/>
          <w:lang w:val="en-US"/>
        </w:rPr>
        <w:t xml:space="preserve"> writeln</w:t>
      </w:r>
      <w:r w:rsidRPr="00D163FF">
        <w:rPr>
          <w:rFonts w:ascii="Times New Roman" w:eastAsia="Times New Roman" w:hAnsi="Times New Roman"/>
          <w:sz w:val="28"/>
          <w:szCs w:val="28"/>
        </w:rPr>
        <w:t>(</w:t>
      </w:r>
      <w:r w:rsidRPr="00DB566F">
        <w:rPr>
          <w:rFonts w:ascii="Times New Roman" w:eastAsia="Times New Roman" w:hAnsi="Times New Roman"/>
          <w:sz w:val="28"/>
          <w:szCs w:val="28"/>
          <w:lang w:val="en-US"/>
        </w:rPr>
        <w:t>n</w:t>
      </w:r>
      <w:r w:rsidRPr="00D163FF">
        <w:rPr>
          <w:rFonts w:ascii="Times New Roman" w:eastAsia="Times New Roman" w:hAnsi="Times New Roman"/>
          <w:sz w:val="28"/>
          <w:szCs w:val="28"/>
        </w:rPr>
        <w:t>)</w:t>
      </w:r>
    </w:p>
    <w:p w:rsidR="009D602A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DB566F">
        <w:rPr>
          <w:rFonts w:ascii="Times New Roman" w:eastAsia="Times New Roman" w:hAnsi="Times New Roman"/>
          <w:sz w:val="28"/>
          <w:szCs w:val="28"/>
        </w:rPr>
        <w:t>end.</w:t>
      </w:r>
    </w:p>
    <w:p w:rsidR="009D602A" w:rsidRPr="00DB566F" w:rsidRDefault="009D602A" w:rsidP="009D602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DB566F">
        <w:rPr>
          <w:rFonts w:ascii="Times New Roman" w:eastAsia="Times New Roman" w:hAnsi="Times New Roman"/>
          <w:b/>
          <w:sz w:val="28"/>
          <w:szCs w:val="28"/>
        </w:rPr>
        <w:t xml:space="preserve">Задание №6. 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DB566F">
        <w:rPr>
          <w:rFonts w:ascii="Times New Roman" w:hAnsi="Times New Roman"/>
          <w:bCs/>
          <w:sz w:val="28"/>
          <w:szCs w:val="28"/>
        </w:rPr>
        <w:t>Требуется выяснить, какое число будет выведено в результате выполнения следующей программы: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var n, s: integer;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>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n:=0;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s:=1000;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while s&gt;=100 do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begin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s:=s-2;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n:=n+1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  <w:lang w:val="en-US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end;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B566F">
        <w:rPr>
          <w:rFonts w:ascii="Times New Roman" w:hAnsi="Times New Roman"/>
          <w:bCs/>
          <w:sz w:val="28"/>
          <w:szCs w:val="28"/>
          <w:lang w:val="en-US"/>
        </w:rPr>
        <w:t xml:space="preserve"> write</w:t>
      </w:r>
      <w:r w:rsidRPr="00D163FF">
        <w:rPr>
          <w:rFonts w:ascii="Times New Roman" w:hAnsi="Times New Roman"/>
          <w:bCs/>
          <w:sz w:val="28"/>
          <w:szCs w:val="28"/>
        </w:rPr>
        <w:t>(</w:t>
      </w:r>
      <w:r w:rsidRPr="00DB566F">
        <w:rPr>
          <w:rFonts w:ascii="Times New Roman" w:hAnsi="Times New Roman"/>
          <w:bCs/>
          <w:sz w:val="28"/>
          <w:szCs w:val="28"/>
          <w:lang w:val="en-US"/>
        </w:rPr>
        <w:t>n</w:t>
      </w:r>
      <w:r w:rsidRPr="00D163FF">
        <w:rPr>
          <w:rFonts w:ascii="Times New Roman" w:hAnsi="Times New Roman"/>
          <w:bCs/>
          <w:sz w:val="28"/>
          <w:szCs w:val="28"/>
        </w:rPr>
        <w:t>)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DB566F">
        <w:rPr>
          <w:rFonts w:ascii="Times New Roman" w:hAnsi="Times New Roman"/>
          <w:bCs/>
          <w:sz w:val="28"/>
          <w:szCs w:val="28"/>
        </w:rPr>
        <w:t>end.</w:t>
      </w:r>
    </w:p>
    <w:p w:rsidR="009D602A" w:rsidRPr="00DB566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8B7FEE">
        <w:rPr>
          <w:rFonts w:ascii="Times New Roman" w:hAnsi="Times New Roman"/>
          <w:b/>
          <w:bCs/>
          <w:sz w:val="28"/>
          <w:szCs w:val="28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8"/>
        </w:rPr>
        <w:t>Структурированные типы данных. Массивы. Структурное программирование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061C8C">
        <w:rPr>
          <w:rFonts w:ascii="Times New Roman" w:hAnsi="Times New Roman"/>
          <w:bCs/>
          <w:sz w:val="28"/>
          <w:szCs w:val="24"/>
        </w:rPr>
        <w:t>Программист написал программу суммирования элементов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массива, но допустил в ней ошибку.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Program summa;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const n=10;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>var a: array [1..n] of integer; s, i: integer;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begin</w:t>
      </w:r>
    </w:p>
    <w:p w:rsidR="009D602A" w:rsidRPr="00D163FF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 xml:space="preserve"> s:=0;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for i:=1 to n do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begin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readln(a[i]);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s:=s+i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lastRenderedPageBreak/>
        <w:t xml:space="preserve"> end;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061C8C">
        <w:rPr>
          <w:rFonts w:ascii="Times New Roman" w:hAnsi="Times New Roman"/>
          <w:bCs/>
          <w:sz w:val="28"/>
          <w:szCs w:val="24"/>
          <w:lang w:val="en-US"/>
        </w:rPr>
        <w:t xml:space="preserve"> writeln('s=', s)</w:t>
      </w:r>
    </w:p>
    <w:p w:rsidR="009D602A" w:rsidRPr="00DB34D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D163FF">
        <w:rPr>
          <w:rFonts w:ascii="Times New Roman" w:hAnsi="Times New Roman"/>
          <w:bCs/>
          <w:sz w:val="28"/>
          <w:szCs w:val="24"/>
          <w:lang w:val="en-US"/>
        </w:rPr>
        <w:t>end</w:t>
      </w:r>
      <w:r w:rsidRPr="00DB34DC">
        <w:rPr>
          <w:rFonts w:ascii="Times New Roman" w:hAnsi="Times New Roman"/>
          <w:bCs/>
          <w:sz w:val="28"/>
          <w:szCs w:val="24"/>
          <w:lang w:val="en-US"/>
        </w:rPr>
        <w:t>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1) Что получится в результате выполнения этой программы,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если в качестве элементов массива ввести числа: 1, –2, 3,–4, 5, –6, 7, –8, 9, –10?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2) Придумайте пример такого массива, обработка которого с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помощью этой программы приводила бы к правильному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061C8C">
        <w:rPr>
          <w:rFonts w:ascii="Times New Roman" w:hAnsi="Times New Roman"/>
          <w:bCs/>
          <w:sz w:val="28"/>
          <w:szCs w:val="24"/>
        </w:rPr>
        <w:t>результату.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3) Найдите ошибку, допущенную программистом.</w:t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№2. </w:t>
      </w:r>
      <w:r w:rsidRPr="00061C8C">
        <w:rPr>
          <w:rFonts w:ascii="Times New Roman" w:hAnsi="Times New Roman"/>
          <w:bCs/>
          <w:sz w:val="28"/>
          <w:szCs w:val="24"/>
        </w:rPr>
        <w:t>Имеется одномерный целочисленный массив из семи элементов: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14975" cy="7639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l="45912" t="52039" r="18136" b="39103"/>
                    <a:stretch/>
                  </pic:blipFill>
                  <pic:spPr bwMode="auto">
                    <a:xfrm>
                      <a:off x="0" y="0"/>
                      <a:ext cx="5539629" cy="767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061C8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061C8C">
        <w:rPr>
          <w:rFonts w:ascii="Times New Roman" w:hAnsi="Times New Roman"/>
          <w:bCs/>
          <w:sz w:val="28"/>
          <w:szCs w:val="24"/>
        </w:rPr>
        <w:t>Каким будет результат преобразования массива по следующему алгоритму?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>for i:=k+1 to n do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  <w:lang w:val="en-US"/>
        </w:rPr>
      </w:pPr>
      <w:r w:rsidRPr="00E70A2C">
        <w:rPr>
          <w:rFonts w:ascii="Times New Roman" w:hAnsi="Times New Roman"/>
          <w:bCs/>
          <w:sz w:val="28"/>
          <w:szCs w:val="24"/>
          <w:lang w:val="en-US"/>
        </w:rPr>
        <w:t xml:space="preserve"> a[i-1]:=a[</w:t>
      </w:r>
    </w:p>
    <w:p w:rsidR="009D602A" w:rsidRPr="00FC53E0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FC53E0">
        <w:rPr>
          <w:rFonts w:ascii="Times New Roman" w:hAnsi="Times New Roman"/>
          <w:b/>
          <w:bCs/>
          <w:sz w:val="28"/>
          <w:szCs w:val="28"/>
        </w:rPr>
        <w:t>Задание</w:t>
      </w:r>
      <w:r w:rsidRPr="00D163FF">
        <w:rPr>
          <w:rFonts w:ascii="Times New Roman" w:hAnsi="Times New Roman"/>
          <w:b/>
          <w:bCs/>
          <w:sz w:val="28"/>
          <w:szCs w:val="28"/>
        </w:rPr>
        <w:t xml:space="preserve"> №3. </w:t>
      </w:r>
      <w:r w:rsidRPr="00FC53E0">
        <w:rPr>
          <w:rFonts w:ascii="Times New Roman" w:hAnsi="Times New Roman"/>
          <w:bCs/>
          <w:sz w:val="28"/>
          <w:szCs w:val="28"/>
        </w:rPr>
        <w:t>Требуется упорядочить по весу в порядке неубывания n непрозрачных банок с чаем, имея в своём распоряжении только чашечные весы без гирь. Опишите возможный алгоритм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FC53E0">
        <w:rPr>
          <w:rFonts w:ascii="Times New Roman" w:hAnsi="Times New Roman"/>
          <w:bCs/>
          <w:sz w:val="28"/>
          <w:szCs w:val="28"/>
        </w:rPr>
        <w:t>решения этой задачи.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Тема: Модели и моделирование. Моделирование на графах исполнение.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№1. </w:t>
      </w:r>
      <w:r w:rsidRPr="00E70A2C">
        <w:rPr>
          <w:rFonts w:ascii="Times New Roman" w:hAnsi="Times New Roman"/>
          <w:bCs/>
          <w:sz w:val="28"/>
          <w:szCs w:val="28"/>
        </w:rPr>
        <w:t>В кладовке хранятся ёлочные игрушки — большие и маленькие красные и золотые шары и звёзды. При этом игрушки разного размера, цвета и формы хранятся в отдельных коробках. Например, в одной коробке — большие</w:t>
      </w:r>
      <w:r w:rsidR="00F7337D"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красные звёзды, в другой — маленькие красные звёзды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и т. д. Известно, что среди игрушек нет ни маленьких шаров, ни маленьких золотых звёзд. Всего звёзд 25, а шаров — 17. Всего больших игру</w:t>
      </w:r>
      <w:r>
        <w:rPr>
          <w:rFonts w:ascii="Times New Roman" w:hAnsi="Times New Roman"/>
          <w:bCs/>
          <w:sz w:val="28"/>
          <w:szCs w:val="28"/>
        </w:rPr>
        <w:t xml:space="preserve">шек — 32; красных игрушек — 28. </w:t>
      </w:r>
      <w:r w:rsidRPr="00E70A2C">
        <w:rPr>
          <w:rFonts w:ascii="Times New Roman" w:hAnsi="Times New Roman"/>
          <w:bCs/>
          <w:sz w:val="28"/>
          <w:szCs w:val="28"/>
        </w:rPr>
        <w:t>Золотых звёзд на 2 больше, чем золотых шаров.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скольких коробках хранятся игрушки? Сколько игрушек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в каждой коробке?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Постройте граф, представляющий состав игрушек. Используйте его для решения задачи. Представьте эту же информацию в табличной форме.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№2. </w:t>
      </w:r>
      <w:r w:rsidRPr="00E70A2C">
        <w:rPr>
          <w:rFonts w:ascii="Times New Roman" w:hAnsi="Times New Roman"/>
          <w:bCs/>
          <w:sz w:val="28"/>
          <w:szCs w:val="28"/>
        </w:rPr>
        <w:t>Найдите кратчайший путь от вершины А до вершины F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ориентированном графе: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93597" cy="10382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/>
                    <a:srcRect l="54316" t="56191" r="33389" b="23048"/>
                    <a:stretch/>
                  </pic:blipFill>
                  <pic:spPr bwMode="auto">
                    <a:xfrm>
                      <a:off x="0" y="0"/>
                      <a:ext cx="1098638" cy="104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E70A2C">
        <w:rPr>
          <w:rFonts w:ascii="Times New Roman" w:hAnsi="Times New Roman"/>
          <w:bCs/>
          <w:sz w:val="28"/>
          <w:szCs w:val="28"/>
        </w:rPr>
        <w:t>На рисунке представлена схема дорог, связывающих города A,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B, C, D, E, F, G, H, I, J. По каждой дороге можно двигаться только в одном направлении, указанном стрелкой. Сколько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разных путей существует из города А в город J?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562100" cy="8769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/>
                    <a:srcRect l="54939" t="39860" r="27319" b="42425"/>
                    <a:stretch/>
                  </pic:blipFill>
                  <pic:spPr bwMode="auto">
                    <a:xfrm>
                      <a:off x="0" y="0"/>
                      <a:ext cx="1565004" cy="878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E70A2C">
        <w:rPr>
          <w:rFonts w:ascii="Times New Roman" w:hAnsi="Times New Roman"/>
          <w:b/>
          <w:bCs/>
          <w:sz w:val="28"/>
          <w:szCs w:val="28"/>
        </w:rPr>
        <w:t>Задание №4.</w:t>
      </w:r>
      <w:r w:rsidRPr="00E70A2C"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С помощью алгоритма Дейкстры найдите кратчайший путь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между вершинами A и G следующего графа: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34251" cy="1409700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51203" t="50654" r="31055" b="27478"/>
                    <a:stretch/>
                  </pic:blipFill>
                  <pic:spPr bwMode="auto">
                    <a:xfrm>
                      <a:off x="0" y="0"/>
                      <a:ext cx="2038493" cy="1412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Задание №5. </w:t>
      </w:r>
      <w:r w:rsidRPr="00E70A2C">
        <w:rPr>
          <w:rFonts w:ascii="Times New Roman" w:hAnsi="Times New Roman"/>
          <w:bCs/>
          <w:sz w:val="28"/>
          <w:szCs w:val="28"/>
        </w:rPr>
        <w:t>Выясните, у кого из двух игроков есть выигрышная стратегия в такой игре: начальная позиция — на столе лежит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70A2C">
        <w:rPr>
          <w:rFonts w:ascii="Times New Roman" w:hAnsi="Times New Roman"/>
          <w:bCs/>
          <w:sz w:val="28"/>
          <w:szCs w:val="28"/>
        </w:rPr>
        <w:t>107 спичек, за один ход можно брать 1 или 2 спички. Выигрывает тот, кто взял последнюю спичку.</w:t>
      </w: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Pr="00E70A2C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База данных как модель предметной области. Системы управления базами данных.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№1.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связей между сущностями: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КЛИЕНТ и ЗАКАЗ в интернет-магазине;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МАШИНА и ЧАСТИ МАШИНЫ;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УЧИТЕЛЬ и УЧЕНИК в школе;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4) КОМНАТА и ГОСТЬ в отеле;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5) ГРАЖДАНИН и ПАСПОРТ.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Во фрагменте БД представлены сведения о родственных отношениях: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56506" cy="3352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/>
                    <a:srcRect l="41087" t="29618" r="20782" b="11422"/>
                    <a:stretch/>
                  </pic:blipFill>
                  <pic:spPr bwMode="auto">
                    <a:xfrm>
                      <a:off x="0" y="0"/>
                      <a:ext cx="3867607" cy="3362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Представьте имеющуюся информацию в форме графа и ответьте на следующие вопросы.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Сколько внуков у Решко Д. А.?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Информация о скольких супружеских парах представлена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таблицах?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Какой идентификационный номер (ID) у дяди Решко В. А.?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rFonts w:ascii="Times New Roman" w:hAnsi="Times New Roman"/>
          <w:b/>
          <w:bCs/>
          <w:sz w:val="28"/>
          <w:szCs w:val="24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4"/>
        </w:rPr>
        <w:t>Определите тип данных для следующих полей некоторых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БД: номер дома, возраст человека, номер телефона, количество учеников в классе, наличие у ученика персонального компьютера, наименование товара, дата изготовления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товара.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/>
          <w:bCs/>
          <w:sz w:val="28"/>
          <w:szCs w:val="24"/>
        </w:rPr>
        <w:t>Задание №4.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БД «Страны» содержит сведения по различным странам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мира: название; численность населения; дата переписи; процент населения страны от всего населения Земли; площадь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в км2; название материка, на котором расположена.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61001" cy="42767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42021" t="23805" r="21872" b="20834"/>
                    <a:stretch/>
                  </pic:blipFill>
                  <pic:spPr bwMode="auto">
                    <a:xfrm>
                      <a:off x="0" y="0"/>
                      <a:ext cx="4965200" cy="428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Укажите количество записей, удовлетворяющих условиям: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1) (Процент &gt; 2) И (Процент &lt; 5);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2) (Материк = "C. Америка") ИЛИ (Материк = "Ю. Америка");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  <w:r w:rsidRPr="00507824">
        <w:rPr>
          <w:rFonts w:ascii="Times New Roman" w:hAnsi="Times New Roman"/>
          <w:bCs/>
          <w:sz w:val="28"/>
          <w:szCs w:val="24"/>
        </w:rPr>
        <w:t>3) ((Население &gt; 80 000 000) И (Дата &gt; 01.01.2012)) ИЛИ</w:t>
      </w:r>
      <w:r>
        <w:rPr>
          <w:rFonts w:ascii="Times New Roman" w:hAnsi="Times New Roman"/>
          <w:bCs/>
          <w:sz w:val="28"/>
          <w:szCs w:val="24"/>
        </w:rPr>
        <w:t xml:space="preserve"> </w:t>
      </w:r>
      <w:r w:rsidRPr="00507824">
        <w:rPr>
          <w:rFonts w:ascii="Times New Roman" w:hAnsi="Times New Roman"/>
          <w:bCs/>
          <w:sz w:val="28"/>
          <w:szCs w:val="24"/>
        </w:rPr>
        <w:t>(Площадь &lt; 500 000).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Основы построения компьютерных сетей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№1.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Музыкальный фрагмент был записан в формате стерео (двухканальная запись), затем оцифрован и сохранён в виде файла без использования сжатия данных. Получившийся файл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был передан в город А по каналу связи за 60 секунд. Затем тот же музыкальный фрагмент был повторно записан в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формате моно и оцифрован с разрешением в 2 раза выше и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частотой дискретизации в 2 раза меньше, чем в первый раз.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Сжатие данных не производилось. Полученный файл был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передан в город Б. Пропускная способность канала связи с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городом Б в 3 раза ниже, чем канала связи с городом А.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Сколько секунд длилась передача файла в город Б?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>Задание №2.</w:t>
      </w:r>
      <w:r w:rsidRPr="00507824"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Восстановите IP-адрес по его фрагментам: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3353360" cy="3333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46690" t="55915" r="26696" b="39379"/>
                    <a:stretch/>
                  </pic:blipFill>
                  <pic:spPr bwMode="auto">
                    <a:xfrm>
                      <a:off x="0" y="0"/>
                      <a:ext cx="3366898" cy="334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507824">
        <w:rPr>
          <w:rFonts w:ascii="Times New Roman" w:hAnsi="Times New Roman"/>
          <w:bCs/>
          <w:sz w:val="28"/>
          <w:szCs w:val="28"/>
        </w:rPr>
        <w:t>Чему равен адрес сети, если IP-адрес узла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211.64.254.139, а маска равна 255.255.240.0?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507824"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Задание №4. </w:t>
      </w:r>
      <w:r w:rsidRPr="00507824">
        <w:rPr>
          <w:rFonts w:ascii="Times New Roman" w:hAnsi="Times New Roman"/>
          <w:bCs/>
          <w:sz w:val="28"/>
          <w:szCs w:val="28"/>
        </w:rPr>
        <w:t>Для узла с IP-адресом 117.191.84.37 адрес сети равен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507824">
        <w:rPr>
          <w:rFonts w:ascii="Times New Roman" w:hAnsi="Times New Roman"/>
          <w:bCs/>
          <w:sz w:val="28"/>
          <w:szCs w:val="28"/>
        </w:rPr>
        <w:t>117.191.80.0. Какой в этом случае может быть маска?</w:t>
      </w:r>
    </w:p>
    <w:p w:rsidR="009D602A" w:rsidRPr="0050782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 xml:space="preserve">Службы Интернет. Интернет как глобальная информационная система 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507824">
        <w:rPr>
          <w:rFonts w:ascii="Times New Roman" w:eastAsia="Times New Roman" w:hAnsi="Times New Roman"/>
          <w:b/>
          <w:sz w:val="28"/>
          <w:szCs w:val="28"/>
        </w:rPr>
        <w:t>Задача №1.</w:t>
      </w: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Доступ к файлу http.txt, находящемуся на сервере </w:t>
      </w:r>
      <w:hyperlink r:id="rId22" w:history="1">
        <w:r w:rsidRPr="00E41A6D">
          <w:rPr>
            <w:rStyle w:val="ae"/>
            <w:rFonts w:ascii="Times New Roman" w:eastAsia="Times New Roman" w:hAnsi="Times New Roman"/>
            <w:sz w:val="28"/>
            <w:szCs w:val="28"/>
          </w:rPr>
          <w:t>www.net</w:t>
        </w:r>
      </w:hyperlink>
      <w:r w:rsidRPr="00343244"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 xml:space="preserve">осуществляется по протоколу ftp. Запишите URL этого ресурса. 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№2. </w:t>
      </w:r>
      <w:r w:rsidRPr="00343244">
        <w:rPr>
          <w:rFonts w:ascii="Times New Roman" w:eastAsia="Times New Roman" w:hAnsi="Times New Roman"/>
          <w:sz w:val="28"/>
          <w:szCs w:val="28"/>
        </w:rPr>
        <w:t>Сравните возможности доступа к почте по протоколам POP3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и IMAP. Укажите достоинства и недостатки каждого из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них.</w:t>
      </w:r>
    </w:p>
    <w:p w:rsidR="009D602A" w:rsidRPr="00343244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2797175</wp:posOffset>
            </wp:positionH>
            <wp:positionV relativeFrom="margin">
              <wp:posOffset>3672205</wp:posOffset>
            </wp:positionV>
            <wp:extent cx="3209925" cy="1956344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581" t="42905" r="23117" b="28585"/>
                    <a:stretch/>
                  </pic:blipFill>
                  <pic:spPr bwMode="auto">
                    <a:xfrm>
                      <a:off x="0" y="0"/>
                      <a:ext cx="3209925" cy="1956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D602A" w:rsidRPr="00343244">
        <w:rPr>
          <w:rFonts w:ascii="Times New Roman" w:eastAsia="Times New Roman" w:hAnsi="Times New Roman"/>
          <w:b/>
          <w:sz w:val="28"/>
          <w:szCs w:val="28"/>
        </w:rPr>
        <w:t xml:space="preserve">Задача №3.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В таблице приведены запросы к поисковому серверу. Для</w:t>
      </w:r>
      <w:r w:rsidR="009D602A">
        <w:rPr>
          <w:rFonts w:ascii="Times New Roman" w:eastAsia="Times New Roman" w:hAnsi="Times New Roman"/>
          <w:sz w:val="28"/>
          <w:szCs w:val="28"/>
        </w:rPr>
        <w:t xml:space="preserve"> </w:t>
      </w:r>
      <w:r w:rsidR="009D602A" w:rsidRPr="00343244">
        <w:rPr>
          <w:rFonts w:ascii="Times New Roman" w:eastAsia="Times New Roman" w:hAnsi="Times New Roman"/>
          <w:sz w:val="28"/>
          <w:szCs w:val="28"/>
        </w:rPr>
        <w:t>обозначения логической операции ИЛИ в запросе используется символ «|», а для логической операции И — «&amp;». Расположите номера запросов в порядке возрастания количества страниц, которые найдёт поисковый сервер по каждому</w:t>
      </w:r>
    </w:p>
    <w:p w:rsidR="00F7337D" w:rsidRPr="003819B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запросу.</w:t>
      </w:r>
    </w:p>
    <w:p w:rsidR="00F7337D" w:rsidRDefault="00F7337D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8"/>
          <w:szCs w:val="28"/>
        </w:rPr>
      </w:pP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№4. </w:t>
      </w:r>
      <w:r w:rsidRPr="00343244">
        <w:rPr>
          <w:rFonts w:ascii="Times New Roman" w:eastAsia="Times New Roman" w:hAnsi="Times New Roman"/>
          <w:sz w:val="28"/>
          <w:szCs w:val="28"/>
        </w:rPr>
        <w:t>Известны запросы и количество найденных по ним страниц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некоторого сегмента сети Интернет: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85939" cy="1600200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l="45601" t="52316" r="17825" b="24986"/>
                    <a:stretch/>
                  </pic:blipFill>
                  <pic:spPr bwMode="auto">
                    <a:xfrm>
                      <a:off x="0" y="0"/>
                      <a:ext cx="4592168" cy="1602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b/>
          <w:sz w:val="28"/>
          <w:szCs w:val="28"/>
        </w:rPr>
        <w:t xml:space="preserve">Задание №5. </w:t>
      </w:r>
      <w:r w:rsidRPr="00343244">
        <w:rPr>
          <w:rFonts w:ascii="Times New Roman" w:eastAsia="Times New Roman" w:hAnsi="Times New Roman"/>
          <w:sz w:val="28"/>
          <w:szCs w:val="28"/>
        </w:rPr>
        <w:t>Найдите в сети Интернет не менее трёх авторитетных источников, содержащих информацию по одной из следующих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343244">
        <w:rPr>
          <w:rFonts w:ascii="Times New Roman" w:eastAsia="Times New Roman" w:hAnsi="Times New Roman"/>
          <w:sz w:val="28"/>
          <w:szCs w:val="28"/>
        </w:rPr>
        <w:t>тем: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«Системы искусственного интеллекта и машинное обучение»;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«Принципы построения и редактирования трёхмерных моделей»;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•</w:t>
      </w:r>
      <w:r w:rsidRPr="00343244">
        <w:rPr>
          <w:rFonts w:ascii="Times New Roman" w:eastAsia="Times New Roman" w:hAnsi="Times New Roman"/>
          <w:sz w:val="28"/>
          <w:szCs w:val="28"/>
        </w:rPr>
        <w:tab/>
        <w:t>«Представление о системах автоматизированного проектирования».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  <w:r w:rsidRPr="00343244">
        <w:rPr>
          <w:rFonts w:ascii="Times New Roman" w:eastAsia="Times New Roman" w:hAnsi="Times New Roman"/>
          <w:sz w:val="28"/>
          <w:szCs w:val="28"/>
        </w:rPr>
        <w:t>Почему вы считаете, что этим источникам можно доверять?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sz w:val="28"/>
          <w:szCs w:val="28"/>
        </w:rPr>
      </w:pP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sz w:val="24"/>
          <w:szCs w:val="24"/>
        </w:rPr>
      </w:pPr>
    </w:p>
    <w:p w:rsidR="009D602A" w:rsidRPr="005A4FAB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/>
          <w:bCs/>
          <w:sz w:val="28"/>
          <w:szCs w:val="24"/>
        </w:rPr>
      </w:pPr>
      <w:r w:rsidRPr="005A4FAB">
        <w:rPr>
          <w:rFonts w:ascii="Times New Roman" w:hAnsi="Times New Roman"/>
          <w:b/>
          <w:bCs/>
          <w:sz w:val="28"/>
          <w:szCs w:val="24"/>
        </w:rPr>
        <w:t xml:space="preserve">Тема: </w:t>
      </w:r>
      <w:r w:rsidRPr="00061C8C">
        <w:rPr>
          <w:rFonts w:ascii="Times New Roman" w:hAnsi="Times New Roman"/>
          <w:b/>
          <w:bCs/>
          <w:sz w:val="28"/>
          <w:szCs w:val="24"/>
        </w:rPr>
        <w:t>Информационное общество. Информационное право и информационная безопасность</w:t>
      </w:r>
      <w:r>
        <w:rPr>
          <w:rFonts w:ascii="Times New Roman" w:hAnsi="Times New Roman"/>
          <w:b/>
          <w:bCs/>
          <w:sz w:val="28"/>
          <w:szCs w:val="24"/>
        </w:rPr>
        <w:t>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>Задание №1</w:t>
      </w:r>
      <w:r w:rsidRPr="00343244">
        <w:rPr>
          <w:rFonts w:ascii="Times New Roman" w:hAnsi="Times New Roman"/>
          <w:bCs/>
          <w:sz w:val="28"/>
          <w:szCs w:val="28"/>
        </w:rPr>
        <w:t>. На рынке информационных продуктов и услуг, как и на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любом другом рынке, есть поставщики (продавцы) и потребители (покупатели). Кто может быть поставщиком информационных продуктов и услуг? Кто может быть покупателем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информационных продуктов и услуг? Приведите примеры.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lastRenderedPageBreak/>
        <w:t xml:space="preserve">Задание №2. </w:t>
      </w:r>
      <w:r w:rsidRPr="00343244">
        <w:rPr>
          <w:rFonts w:ascii="Times New Roman" w:hAnsi="Times New Roman"/>
          <w:bCs/>
          <w:sz w:val="28"/>
          <w:szCs w:val="28"/>
        </w:rPr>
        <w:t>Знаете ли вы о том, что ещё 50 лет тому назад выпускнику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среднего или высшего учебного заведения было достаточно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полученных им знаний для успешной профессиональной деятельности практически на протяжении всей жизни? Согласны ли вы с тем, что в наше время это не так? Будьте готовы обосновать свою точку зрения.</w:t>
      </w:r>
    </w:p>
    <w:p w:rsidR="009D602A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№3. </w:t>
      </w:r>
      <w:r w:rsidRPr="00343244">
        <w:rPr>
          <w:rFonts w:ascii="Times New Roman" w:hAnsi="Times New Roman"/>
          <w:bCs/>
          <w:sz w:val="28"/>
          <w:szCs w:val="28"/>
        </w:rPr>
        <w:t>Назовите ключевые события, определяющие развитие информационного общества в России.</w:t>
      </w:r>
    </w:p>
    <w:p w:rsidR="009D602A" w:rsidRPr="00343244" w:rsidRDefault="009D602A" w:rsidP="009D602A">
      <w:pPr>
        <w:spacing w:after="0" w:line="240" w:lineRule="auto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343244">
        <w:rPr>
          <w:rFonts w:ascii="Times New Roman" w:hAnsi="Times New Roman"/>
          <w:b/>
          <w:bCs/>
          <w:sz w:val="28"/>
          <w:szCs w:val="28"/>
        </w:rPr>
        <w:t xml:space="preserve">Задание №4. </w:t>
      </w:r>
      <w:r w:rsidRPr="00343244">
        <w:rPr>
          <w:rFonts w:ascii="Times New Roman" w:hAnsi="Times New Roman"/>
          <w:bCs/>
          <w:sz w:val="28"/>
          <w:szCs w:val="28"/>
        </w:rPr>
        <w:t>Назовите основные направления национальной программы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343244">
        <w:rPr>
          <w:rFonts w:ascii="Times New Roman" w:hAnsi="Times New Roman"/>
          <w:bCs/>
          <w:sz w:val="28"/>
          <w:szCs w:val="28"/>
        </w:rPr>
        <w:t>«Цифровая экономика Российской Федерации».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задание выполнено правильно, объяснение выполнения подробное, последовательное, грамотное, с теоретическими обоснованиями, ответы на дополнительные вопросы верные,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задание выполнено правильно, объяснение порядка выполнения подробное, но недостаточно логичное, с единичными ошибками в деталях, некоторыми затруднениями в теоретическом обосновании, ответы на дополнительные вопросы верные, но недостаточно чёткие.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задание выполнено правильно, объяснение порядка недостаточно полное, непоследовательное, с ошибками, слабым теоретическим обоснованием, ответы на дополнительные вопросы недостаточно четкие, с ошибками в деталях.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«неудовлетворительно» выставляется студенту, если задание выполнено неправильно, объяснение порядка дано неполное, непоследовательное, с грубыми ошибками, без теоретического обоснования, ответы на дополнительные вопросы неправильные (отсутствуют).</w:t>
      </w:r>
    </w:p>
    <w:p w:rsidR="0079708F" w:rsidRDefault="0079708F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79708F" w:rsidRDefault="009D602A" w:rsidP="00DE6514">
      <w:pPr>
        <w:pStyle w:val="a9"/>
        <w:numPr>
          <w:ilvl w:val="1"/>
          <w:numId w:val="3"/>
        </w:num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Комплект тестовых заданий 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Выберите правильный ответ </w:t>
      </w:r>
    </w:p>
    <w:p w:rsidR="00F7337D" w:rsidRPr="00485C44" w:rsidRDefault="00F7337D" w:rsidP="00F7337D">
      <w:pPr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По способу восприятия информации человеком различают следующие виды информации: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текстовую, числовую, графическую, звуковую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научную, социальную, политическую, экономическую, религиозную и пр.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визуальную, звуковую, тактильную, обонятельную, вкусовую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обыденную, производственную, техническую, управленческую</w:t>
      </w:r>
    </w:p>
    <w:p w:rsidR="00F7337D" w:rsidRPr="00DE6514" w:rsidRDefault="00F7337D" w:rsidP="00DE6514">
      <w:pPr>
        <w:pStyle w:val="a9"/>
        <w:numPr>
          <w:ilvl w:val="0"/>
          <w:numId w:val="1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математическую, биологическую, медицинскую, психологическую и пр.</w:t>
      </w:r>
    </w:p>
    <w:p w:rsidR="00F7337D" w:rsidRPr="00DE6514" w:rsidRDefault="00F7337D" w:rsidP="00DE6514">
      <w:pPr>
        <w:pStyle w:val="a9"/>
        <w:numPr>
          <w:ilvl w:val="0"/>
          <w:numId w:val="11"/>
        </w:numPr>
        <w:spacing w:after="0" w:line="360" w:lineRule="auto"/>
        <w:ind w:left="142" w:firstLine="0"/>
        <w:jc w:val="both"/>
        <w:rPr>
          <w:rStyle w:val="affffff0"/>
          <w:rFonts w:ascii="Times New Roman" w:hAnsi="Times New Roman"/>
          <w:bCs w:val="0"/>
          <w:color w:val="000000" w:themeColor="text1"/>
          <w:sz w:val="28"/>
          <w:szCs w:val="28"/>
        </w:rPr>
      </w:pPr>
      <w:r w:rsidRPr="00DE6514">
        <w:rPr>
          <w:rStyle w:val="affffff0"/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кинотеатре 16 рядов по 32 места в каждом. Какое количество информации в битах содержит сообщение о том, что продан билет в 8-м ряду?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1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двоичном коде один двоичный разряд несет ... информации.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 бита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бит</w:t>
      </w:r>
    </w:p>
    <w:p w:rsidR="00F7337D" w:rsidRPr="00DE6514" w:rsidRDefault="00F7337D" w:rsidP="00DE6514">
      <w:pPr>
        <w:pStyle w:val="a9"/>
        <w:numPr>
          <w:ilvl w:val="0"/>
          <w:numId w:val="1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 байт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4.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Структура системы – это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элементы, из которых состоит система</w:t>
      </w:r>
    </w:p>
    <w:p w:rsidR="00F7337D" w:rsidRPr="00DE6514" w:rsidRDefault="00F7337D" w:rsidP="00DE6514">
      <w:pPr>
        <w:pStyle w:val="a9"/>
        <w:numPr>
          <w:ilvl w:val="0"/>
          <w:numId w:val="1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порядок связей между элементами системы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Кодирование информации – это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понятную только компьютеру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форму, непонятную без наличия дополнительных знаний</w:t>
      </w:r>
    </w:p>
    <w:p w:rsidR="00F7337D" w:rsidRPr="00DE6514" w:rsidRDefault="00F7337D" w:rsidP="00DE6514">
      <w:pPr>
        <w:pStyle w:val="a9"/>
        <w:numPr>
          <w:ilvl w:val="0"/>
          <w:numId w:val="1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преобразование информации в некоторую форму, удобную для хранения, передачи, обработки информации в дальнейшем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6.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кодирования сообщения, состоящего только из букв A, M, N, E и O, используется неравномерный по длине двоичный код.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4294745" cy="638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25057" t="41520" r="36190" b="48238"/>
                    <a:stretch/>
                  </pic:blipFill>
                  <pic:spPr bwMode="auto">
                    <a:xfrm>
                      <a:off x="0" y="0"/>
                      <a:ext cx="4303067" cy="639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(только одно!) из четырех полученных сообщений было передано без ошибок и может быть раскодировано: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01100100011101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01100010001100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01100100011100</w:t>
      </w:r>
    </w:p>
    <w:p w:rsidR="00F7337D" w:rsidRPr="00DE6514" w:rsidRDefault="00F7337D" w:rsidP="00DE6514">
      <w:pPr>
        <w:pStyle w:val="a9"/>
        <w:numPr>
          <w:ilvl w:val="0"/>
          <w:numId w:val="1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01100100011001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 Передача информации – это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целенаправленный процесс изменения содержания или формы представления информации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распространения информации от источника к приемнику</w:t>
      </w:r>
    </w:p>
    <w:p w:rsidR="00F7337D" w:rsidRPr="00DE6514" w:rsidRDefault="00F7337D" w:rsidP="00DE6514">
      <w:pPr>
        <w:pStyle w:val="a9"/>
        <w:numPr>
          <w:ilvl w:val="0"/>
          <w:numId w:val="1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процесс размещения информации на некотором носителе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8.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Суперкомпьютер – это…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превосходящая другие компьютеры по своим техническим параметрам и скорости вычислений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весом не менее 1 тонны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имеющая очень большую стоимость</w:t>
      </w:r>
    </w:p>
    <w:p w:rsidR="00F7337D" w:rsidRPr="00DE6514" w:rsidRDefault="00F7337D" w:rsidP="00DE6514">
      <w:pPr>
        <w:pStyle w:val="a9"/>
        <w:numPr>
          <w:ilvl w:val="0"/>
          <w:numId w:val="1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вычислительная машина, значительно отстающая по своим техническим параметрам, но с огромной скоростью вычислений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9.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Первая аналитическая машина была изобретена: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В. Шиккардом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Ч. Беббиджем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Б. Паскалем</w:t>
      </w:r>
    </w:p>
    <w:p w:rsidR="00F7337D" w:rsidRPr="00DE6514" w:rsidRDefault="00F7337D" w:rsidP="00DE6514">
      <w:pPr>
        <w:pStyle w:val="a9"/>
        <w:numPr>
          <w:ilvl w:val="0"/>
          <w:numId w:val="2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Ж. Жаккардом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  10.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Отметьте основные функции, выполняемые ОС современного компьютера.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управление процессами, выполняемыми на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управление устройствами, входящими в состав ПК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предоставление интерфейса работы пользователю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организация работы с файлами</w:t>
      </w:r>
    </w:p>
    <w:p w:rsidR="00F7337D" w:rsidRPr="00DE6514" w:rsidRDefault="00F7337D" w:rsidP="00DE6514">
      <w:pPr>
        <w:pStyle w:val="a9"/>
        <w:numPr>
          <w:ilvl w:val="0"/>
          <w:numId w:val="2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все ответы верны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11.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Пользователь, перемещаясь из одного каталога в другой, последовательно посетил каталоги ACADEMY, COURSE, GROUP, Е:\, PROFESSOR, LECTIONS. При каждом перемещении пользователь либо спускался в каталог на уровень ниже, либо поднимался на уровень выше.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Каково полное имя каталога, из которого начал перемещение пользователь?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:\PROFESSOR\LECTIONS\ACADEMY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:\ACADEMY\COURSE\GROUP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Е:\GROUP\COURSE\ACADEMY</w:t>
      </w:r>
    </w:p>
    <w:p w:rsidR="00F7337D" w:rsidRPr="00DE6514" w:rsidRDefault="00F7337D" w:rsidP="00DE6514">
      <w:pPr>
        <w:pStyle w:val="a9"/>
        <w:numPr>
          <w:ilvl w:val="0"/>
          <w:numId w:val="2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E:\ACADEMY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Определите, какое из указанных имен файлов удовлетворяет маске: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A?ce*s.m*.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Access.mdb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Accesst.dbf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Acess.md</w:t>
      </w:r>
    </w:p>
    <w:p w:rsidR="00F7337D" w:rsidRPr="00DE6514" w:rsidRDefault="00F7337D" w:rsidP="00DE6514">
      <w:pPr>
        <w:pStyle w:val="a9"/>
        <w:numPr>
          <w:ilvl w:val="1"/>
          <w:numId w:val="2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Akcces.m1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Найдите наименьшее из чисел A, B, C и D, записанных в различных системах счисления, если A= 102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14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B= 47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16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C= 73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, D= 1001010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A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C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B</w:t>
      </w:r>
    </w:p>
    <w:p w:rsidR="00F7337D" w:rsidRPr="00DE6514" w:rsidRDefault="00F7337D" w:rsidP="00DE6514">
      <w:pPr>
        <w:pStyle w:val="a9"/>
        <w:numPr>
          <w:ilvl w:val="0"/>
          <w:numId w:val="2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D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Переведите из двоичной системы счисления в восьмеричную число 10101011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2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253</w:t>
      </w:r>
    </w:p>
    <w:p w:rsidR="00F7337D" w:rsidRPr="00DE6514" w:rsidRDefault="00F7337D" w:rsidP="00DE6514">
      <w:pPr>
        <w:pStyle w:val="a9"/>
        <w:numPr>
          <w:ilvl w:val="0"/>
          <w:numId w:val="2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185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Чему равна разность чисел 503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и 357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  <w:vertAlign w:val="subscript"/>
        </w:rPr>
        <w:t>8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222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124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146</w:t>
      </w:r>
      <w:r w:rsidRPr="00DE6514">
        <w:rPr>
          <w:rFonts w:ascii="Times New Roman" w:hAnsi="Times New Roman"/>
          <w:color w:val="000000" w:themeColor="text1"/>
          <w:sz w:val="28"/>
          <w:szCs w:val="28"/>
          <w:vertAlign w:val="subscript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Используется кодовая таблица CP-1251 (WindowsCirillic). Сколько килобайт будет занимать файл в простом текстовом формате (plain text), если в тексте 200 страниц, на странице 32 строки, а в строке в среднем 48 символов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>?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384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2400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307,2</w:t>
      </w:r>
    </w:p>
    <w:p w:rsidR="00F7337D" w:rsidRPr="00DE6514" w:rsidRDefault="00F7337D" w:rsidP="00DE6514">
      <w:pPr>
        <w:pStyle w:val="a9"/>
        <w:numPr>
          <w:ilvl w:val="0"/>
          <w:numId w:val="27"/>
        </w:numPr>
        <w:spacing w:after="0" w:line="360" w:lineRule="auto"/>
        <w:ind w:left="142" w:firstLine="0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300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Страница видеопамяти 16000 байт. Дисплей работает в режиме 320 х 400 пикселей. Сколько цветов в палитре?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8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F7337D" w:rsidP="00DE6514">
      <w:pPr>
        <w:pStyle w:val="a9"/>
        <w:numPr>
          <w:ilvl w:val="0"/>
          <w:numId w:val="2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16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 основе … звука с использованием компьютера лежат процесс … колебаний воздуха в колебания электрического тока и последующая … аналогового электрического сигнала.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квантования,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преобразования, кодирования, дискретизация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квантование</w:t>
      </w:r>
    </w:p>
    <w:p w:rsidR="00F7337D" w:rsidRPr="00DE6514" w:rsidRDefault="00F7337D" w:rsidP="00DE6514">
      <w:pPr>
        <w:pStyle w:val="a9"/>
        <w:numPr>
          <w:ilvl w:val="1"/>
          <w:numId w:val="2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кодирования, преобразования, дискретизация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какого числа X истинно высказывание: (X×(X–8) &gt; –25 + 2×X) →(X &gt; 7)?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6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3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4</w:t>
      </w:r>
    </w:p>
    <w:p w:rsidR="00F7337D" w:rsidRPr="00DE6514" w:rsidRDefault="003819B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3462655</wp:posOffset>
            </wp:positionH>
            <wp:positionV relativeFrom="margin">
              <wp:posOffset>5749290</wp:posOffset>
            </wp:positionV>
            <wp:extent cx="1114425" cy="1087571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45" t="41244" r="62337" b="36335"/>
                    <a:stretch/>
                  </pic:blipFill>
                  <pic:spPr bwMode="auto">
                    <a:xfrm>
                      <a:off x="0" y="0"/>
                      <a:ext cx="1114425" cy="108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Символом F обозначено одно из указанных ниже логических выражений от трех аргументов: X, Y, Z. Дан фрагмент таблицы истинности выражения F: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Какое выражение соответствует F?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¬ 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Z</w:t>
      </w:r>
    </w:p>
    <w:p w:rsidR="00F7337D" w:rsidRPr="00DE6514" w:rsidRDefault="00F7337D" w:rsidP="00DE6514">
      <w:pPr>
        <w:pStyle w:val="a9"/>
        <w:numPr>
          <w:ilvl w:val="0"/>
          <w:numId w:val="3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¬ Y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Z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Логическое выражение ¬ Y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((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∨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Y)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X </w:t>
      </w:r>
      <w:r w:rsidRPr="00DE6514">
        <w:rPr>
          <w:rFonts w:ascii="Cambria Math" w:hAnsi="Cambria Math" w:cs="Cambria Math"/>
          <w:b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¬ Y максимально упрощается до выражения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1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¬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X </w:t>
      </w:r>
      <w:r w:rsidRPr="00DE6514">
        <w:rPr>
          <w:rFonts w:ascii="Cambria Math" w:hAnsi="Cambria Math" w:cs="Cambria Math"/>
          <w:color w:val="000000" w:themeColor="text1"/>
          <w:sz w:val="28"/>
          <w:szCs w:val="28"/>
        </w:rPr>
        <w:t>∧</w:t>
      </w: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Y</w:t>
      </w:r>
    </w:p>
    <w:p w:rsidR="00F7337D" w:rsidRPr="00DE6514" w:rsidRDefault="00F7337D" w:rsidP="00DE6514">
      <w:pPr>
        <w:pStyle w:val="a9"/>
        <w:numPr>
          <w:ilvl w:val="0"/>
          <w:numId w:val="32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X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Текстовый редактор – это программа для: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работы с изображениями при создании игровых программ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автоматического перевода с символьных языков в машинные коды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управления ресурсами ПК при создании документов</w:t>
      </w:r>
    </w:p>
    <w:p w:rsidR="00F7337D" w:rsidRPr="00DE6514" w:rsidRDefault="00F7337D" w:rsidP="00DE6514">
      <w:pPr>
        <w:pStyle w:val="a9"/>
        <w:numPr>
          <w:ilvl w:val="0"/>
          <w:numId w:val="33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создания и обработки текстовых документов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lastRenderedPageBreak/>
        <w:t>В зависимости от принципа формирования изображений различают 3 вида компьютерной графики: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астральная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фрактовая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линейная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фрактальная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векторная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векторовая</w:t>
      </w:r>
    </w:p>
    <w:p w:rsidR="00F7337D" w:rsidRPr="00DE6514" w:rsidRDefault="00F7337D" w:rsidP="00DE6514">
      <w:pPr>
        <w:pStyle w:val="a9"/>
        <w:numPr>
          <w:ilvl w:val="0"/>
          <w:numId w:val="34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растровая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Заполните пропуски в предложении.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Макет слайда – это просто набор заполнителей, расположенных в теле ... и предназначенных для хранения ... . В зависимости от выбранного ... , на слайде могут располагаться текст, графики, картинки, звуковые и видеофайлы, таблицы, диаграммы и пр.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информации,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шаблона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слайда, данных, макета</w:t>
      </w:r>
    </w:p>
    <w:p w:rsidR="00F7337D" w:rsidRPr="00DE6514" w:rsidRDefault="00F7337D" w:rsidP="00DE6514">
      <w:pPr>
        <w:pStyle w:val="a9"/>
        <w:numPr>
          <w:ilvl w:val="0"/>
          <w:numId w:val="35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презентации, данных, макета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 перемещении или копировании в ЭТ абсолютные ссылки: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не изменяются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длины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36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преобразуются вне зависимости от нового положения формулы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Заполните пропуски в предложении.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Встроенные функции имеют …, вызываются с некоторыми … и возвращают единственное значение – … .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имя, аргументами, результат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аргументами,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lastRenderedPageBreak/>
        <w:t>имя, условиями, адрес</w:t>
      </w:r>
    </w:p>
    <w:p w:rsidR="00F7337D" w:rsidRPr="00DE6514" w:rsidRDefault="00F7337D" w:rsidP="00DE6514">
      <w:pPr>
        <w:pStyle w:val="a9"/>
        <w:numPr>
          <w:ilvl w:val="0"/>
          <w:numId w:val="37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тип, условиями, результат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и Женя играют в такую игру. Саша пишет слово русского языка. Женя заменяет в нем каждую букву на другую букву так, чтобы были выполнены следующие правила.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1. Гласная буква меняется на согласную, согласная – на гласную.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2. В получившемся слове буквы следуют в алфавитном порядке.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Пример. Саша написала: ЖЕНЯ. Женя может написать, например, ЕНОТ или АБУЧ. Но не может написать МАМА или ИВАН.</w:t>
      </w:r>
    </w:p>
    <w:p w:rsidR="00F7337D" w:rsidRPr="00DE6514" w:rsidRDefault="00F7337D" w:rsidP="00DE6514">
      <w:pPr>
        <w:pStyle w:val="a9"/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Для справки. В алфавите буквы идут в таком порядке: АБВГДЕЁЖЗИЙКЛМНОПРСТУФХЦЧШЩЪЫЬЭЮЯ</w:t>
      </w:r>
    </w:p>
    <w:p w:rsidR="00F7337D" w:rsidRPr="00DE6514" w:rsidRDefault="00F7337D" w:rsidP="00DE6514">
      <w:pPr>
        <w:spacing w:after="0" w:line="360" w:lineRule="auto"/>
        <w:ind w:left="142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Саша написала: КОТ. Укажите, какое из следующих слов может написать Женя.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ЕНОТ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АНЯ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ЭЛЯ</w:t>
      </w:r>
    </w:p>
    <w:p w:rsidR="00F7337D" w:rsidRPr="00DE6514" w:rsidRDefault="00F7337D" w:rsidP="00DE6514">
      <w:pPr>
        <w:pStyle w:val="a9"/>
        <w:numPr>
          <w:ilvl w:val="0"/>
          <w:numId w:val="38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ЭЛЬ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Что такое компьютерная модель объекта?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совокупность записанных на языке математики формул, отражающих те или иные свойства объекта-оригинала или его поведение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описание в виде схемы внутренней структуры изучаемого объекта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информационная модель, реализованная с помощью систем программирования, электронных таблиц, специализированных математических пакетов или программных средств для моделирования</w:t>
      </w:r>
    </w:p>
    <w:p w:rsidR="00F7337D" w:rsidRPr="00DE6514" w:rsidRDefault="00F7337D" w:rsidP="00DE6514">
      <w:pPr>
        <w:pStyle w:val="a9"/>
        <w:numPr>
          <w:ilvl w:val="0"/>
          <w:numId w:val="39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формализованное описание объекта-оригинала в виде текста на некотором языке кодирования, содержащее всю необходимую информацию об объекте</w:t>
      </w:r>
    </w:p>
    <w:p w:rsidR="00F7337D" w:rsidRPr="00DE6514" w:rsidRDefault="00DE6514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3549015</wp:posOffset>
            </wp:positionH>
            <wp:positionV relativeFrom="margin">
              <wp:posOffset>2371090</wp:posOffset>
            </wp:positionV>
            <wp:extent cx="1952625" cy="1194435"/>
            <wp:effectExtent l="0" t="0" r="9525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4746" t="56468" r="48796" b="14744"/>
                    <a:stretch/>
                  </pic:blipFill>
                  <pic:spPr bwMode="auto">
                    <a:xfrm>
                      <a:off x="0" y="0"/>
                      <a:ext cx="1952625" cy="1194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7337D" w:rsidRPr="00DE6514">
        <w:rPr>
          <w:rFonts w:ascii="Times New Roman" w:hAnsi="Times New Roman"/>
          <w:b/>
          <w:color w:val="000000" w:themeColor="text1"/>
          <w:sz w:val="28"/>
          <w:szCs w:val="28"/>
        </w:rPr>
        <w:t>Между населёнными пунктами A, B, C, D, E, F построены дороги, протяжённость которых приведена в таблице. (Отсутствие числа в таблице означает, что прямой дороги между пунктами нет.) Определите длину кратчайшего пути между пунктами B и D (при условии, что передвигаться можно только по построенным дорогам).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2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3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7</w:t>
      </w:r>
    </w:p>
    <w:p w:rsidR="00F7337D" w:rsidRPr="00DE6514" w:rsidRDefault="00F7337D" w:rsidP="00DE6514">
      <w:pPr>
        <w:pStyle w:val="a9"/>
        <w:numPr>
          <w:ilvl w:val="0"/>
          <w:numId w:val="41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  <w:lang w:val="en-US"/>
        </w:rPr>
        <w:t>5</w:t>
      </w:r>
    </w:p>
    <w:p w:rsidR="00F7337D" w:rsidRPr="00DE6514" w:rsidRDefault="00F7337D" w:rsidP="00DE6514">
      <w:pPr>
        <w:pStyle w:val="a9"/>
        <w:numPr>
          <w:ilvl w:val="0"/>
          <w:numId w:val="42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b/>
          <w:color w:val="000000" w:themeColor="text1"/>
          <w:sz w:val="28"/>
          <w:szCs w:val="28"/>
        </w:rPr>
        <w:t>Каким условием нужно воспользоваться для поиска в сети Интернет информации о выращивании клубники или земляники?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клубника &amp; земляника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(клубника | земляника)</w:t>
      </w:r>
    </w:p>
    <w:p w:rsidR="00F7337D" w:rsidRPr="00DE6514" w:rsidRDefault="00F7337D" w:rsidP="00DE651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&amp; (рассада | клубника | земляника)</w:t>
      </w:r>
    </w:p>
    <w:p w:rsidR="00F7337D" w:rsidRPr="003819B4" w:rsidRDefault="00F7337D" w:rsidP="003819B4">
      <w:pPr>
        <w:pStyle w:val="a9"/>
        <w:numPr>
          <w:ilvl w:val="0"/>
          <w:numId w:val="40"/>
        </w:numPr>
        <w:spacing w:after="0" w:line="360" w:lineRule="auto"/>
        <w:ind w:left="142" w:firstLine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E6514">
        <w:rPr>
          <w:rFonts w:ascii="Times New Roman" w:hAnsi="Times New Roman"/>
          <w:color w:val="000000" w:themeColor="text1"/>
          <w:sz w:val="28"/>
          <w:szCs w:val="28"/>
        </w:rPr>
        <w:t>выращивание | клубника | земляника</w:t>
      </w:r>
    </w:p>
    <w:p w:rsidR="00F7337D" w:rsidRPr="00F7337D" w:rsidRDefault="00F7337D" w:rsidP="00F7337D">
      <w:pPr>
        <w:spacing w:after="0" w:line="360" w:lineRule="auto"/>
        <w:ind w:firstLine="708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F7337D">
        <w:rPr>
          <w:rFonts w:ascii="Times New Roman" w:hAnsi="Times New Roman"/>
          <w:color w:val="000000" w:themeColor="text1"/>
          <w:sz w:val="28"/>
          <w:szCs w:val="28"/>
        </w:rPr>
        <w:t>Ключи к ответам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/>
      </w:tblPr>
      <w:tblGrid>
        <w:gridCol w:w="820"/>
        <w:gridCol w:w="415"/>
        <w:gridCol w:w="415"/>
        <w:gridCol w:w="415"/>
        <w:gridCol w:w="415"/>
        <w:gridCol w:w="415"/>
        <w:gridCol w:w="415"/>
        <w:gridCol w:w="415"/>
        <w:gridCol w:w="415"/>
        <w:gridCol w:w="415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7337D" w:rsidRPr="00DE6514" w:rsidTr="00DB34DC"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</w:tr>
    </w:tbl>
    <w:p w:rsidR="00F7337D" w:rsidRPr="00DE6514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a6"/>
        <w:tblpPr w:leftFromText="180" w:rightFromText="180" w:vertAnchor="text" w:horzAnchor="margin" w:tblpY="255"/>
        <w:tblW w:w="0" w:type="auto"/>
        <w:tblLook w:val="04A0"/>
      </w:tblPr>
      <w:tblGrid>
        <w:gridCol w:w="920"/>
        <w:gridCol w:w="456"/>
        <w:gridCol w:w="456"/>
        <w:gridCol w:w="523"/>
        <w:gridCol w:w="456"/>
        <w:gridCol w:w="456"/>
        <w:gridCol w:w="456"/>
        <w:gridCol w:w="456"/>
        <w:gridCol w:w="456"/>
        <w:gridCol w:w="456"/>
        <w:gridCol w:w="456"/>
      </w:tblGrid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F7337D" w:rsidRPr="00DE6514" w:rsidTr="00DB34DC">
        <w:tc>
          <w:tcPr>
            <w:tcW w:w="92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efh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10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11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F7337D" w:rsidRPr="00DE6514" w:rsidRDefault="00F7337D" w:rsidP="00F7337D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</w:tr>
    </w:tbl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 w:rsidP="00F7337D">
      <w:pPr>
        <w:keepNext/>
        <w:spacing w:after="0" w:line="240" w:lineRule="auto"/>
        <w:jc w:val="both"/>
        <w:outlineLvl w:val="1"/>
        <w:rPr>
          <w:rFonts w:ascii="Times New Roman" w:hAnsi="Times New Roman"/>
          <w:sz w:val="28"/>
          <w:szCs w:val="28"/>
        </w:rPr>
      </w:pPr>
    </w:p>
    <w:p w:rsidR="00F7337D" w:rsidRDefault="00F7337D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Критерии оценки: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«отлично» выставляется студенту, если тестовые задания выполнены правильно на 80-100%.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«хорошо» выставляется студенту, если тестовые задания выполнены правильно на 60-80%.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Оценка «удовлетворительно» выставляется студенту, если тестовые задания выполнены правильно на 40-60%.</w:t>
      </w:r>
    </w:p>
    <w:p w:rsidR="0079708F" w:rsidRDefault="009D602A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Оценка «неудовлетворительно» выставляется студенту, если тестовые задания выполнены правильно менее чем на 40%.</w:t>
      </w:r>
    </w:p>
    <w:p w:rsidR="003819B4" w:rsidRDefault="003819B4">
      <w:pPr>
        <w:tabs>
          <w:tab w:val="left" w:pos="284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 ТИПОВЫЕ ЗАДАНИЯ ДЛЯ ОЦЕНКИ ОСВОЕНИЯ ДИСЦИПЛИНЫ В ФОРМЕ ПРОМЕЖУТОЧНОЙ АТТЕСТАЦИИ</w:t>
      </w:r>
    </w:p>
    <w:p w:rsidR="0079708F" w:rsidRDefault="0079708F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pStyle w:val="a9"/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Промежуточная аттестация проводится в форме </w:t>
      </w:r>
      <w:r w:rsidR="00DE6514" w:rsidRPr="00DE6514">
        <w:rPr>
          <w:rFonts w:ascii="Times New Roman" w:hAnsi="Times New Roman"/>
          <w:b/>
          <w:sz w:val="28"/>
          <w:szCs w:val="28"/>
          <w:u w:val="single"/>
        </w:rPr>
        <w:t>дифференцированного зачета</w:t>
      </w:r>
      <w:r w:rsidRPr="00DE651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79708F" w:rsidRDefault="0079708F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79708F" w:rsidRDefault="009D602A">
      <w:pPr>
        <w:keepNext/>
        <w:keepLines/>
        <w:suppressLineNumbers/>
        <w:suppressAutoHyphens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4.1. Типовые вопросы к промежуточной аттестации (</w:t>
      </w:r>
      <w:r w:rsidR="00DE6514">
        <w:rPr>
          <w:rFonts w:ascii="Times New Roman" w:hAnsi="Times New Roman"/>
          <w:b/>
          <w:sz w:val="28"/>
          <w:szCs w:val="28"/>
          <w:lang w:eastAsia="ru-RU"/>
        </w:rPr>
        <w:t>зачету</w:t>
      </w:r>
      <w:r>
        <w:rPr>
          <w:rFonts w:ascii="Times New Roman" w:hAnsi="Times New Roman"/>
          <w:b/>
          <w:sz w:val="28"/>
          <w:szCs w:val="28"/>
          <w:lang w:eastAsia="ru-RU"/>
        </w:rPr>
        <w:t>):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Информация, её свойства и виды. Информационная культура и информационная грамотность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работы с информацией. Некоторые приёмы работы с текстовой информацией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Информация как научная дисциплина. Содержательный подход к измерению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Алфавитный подход к измерению информации. Единицы измерения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Системы. Информационные связи в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Обработка информации. Задачи обработки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информации. Поиск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Передача информации. Хранение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Этапы информационных преобразований в обществе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История развития устройств для вычитаний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Поколения ЭВМ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Основные понятия ПО компьютера. Системное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программирования. Прикладное программное обеспечение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Файлы и каталоги. Функции файловой системы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Файловые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Позиционные системы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чисел из q-ичной в десятичную систему счисления. Перевод чисел из q-ичной в десятичную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20.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десятичного числа в систему счисления с основанием q. Перевод целого десятичного числа в двоичную систему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целого числа из системы счисления с основанием р в систему счисления с основанием q. Быстрый перевод чисел в компьютерных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Перевод конечной десятичной дроби в систему счисления с основанием q. Перевод чисел из одной позиционной системы счисления в другую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Арифметические операции в позиционных системах счисления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Представление чисел в компьютере. Представление целых чисел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текстовой информации. Кодировка ASCII и её расширения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Стандарт Unicode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Информационный объём текстового сообщения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графической информации. Общие подходы к кодированию графической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29.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Векторная и растровая графика.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Кодирование цвета. Цветовая модель RGB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Цветовая модель HSB. Цветовая модель CMYK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множеств.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Операции над множествами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Мощность множеств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Понятия алгебры логики. Логические высказывания и переменные.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Логические операции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Логические выражения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текстовых документов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39.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программного обеспечения для обработки текстовой информации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текстовых документов на компьютере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Компьютерная графика и её виды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Форматы графических файлов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разрешения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Цифровые фотографии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Виды компьютерных презентаций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Создание презентации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47.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Значение компьютерных презентаций в профессиональной деятельности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Объекты табличного процессора и их свойства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49.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Некоторые приёмы ввода и редактирования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Копирование и перемещение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алгоритма. Свойства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Формы записи алгоритмов. Словесный способ записи алгоритма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Графический способ записи алгоритмов. Псевдокод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Программный способ записи алгоритмов. Структурное программирование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принципы построения алгоритмов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Базовые алгоритмические структуры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Следование (линейная структура)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Ветвление – алгоритмическая альтернатива.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59.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Цикл – повторение некоторой группы действий по условию.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Комбинации базовых структур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сведения об одноименных массивах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Задачи поиска элемента с заданными свойствами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Подсчёт элементов массива, удовлетворяющих некоторому условию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Удаление и вставка элементов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Перестановка всех элементов массива в обратном порядке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Сортировка массива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Общее представление о структурном программировании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Вспомогательный алгоритм. Рекурсивные алгоритмы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69.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Общие сведения о моделировании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Компьютерное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 и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Списки, графы, деревья и таблицы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Моделирование на графах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Алгоритмы нахождения кратчайших путей между вершинами графа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Общие представления об информационных системах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Предметная область и её моделирование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Представление о моделях данных. Реляционные базы данных.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Системы управления базами данных.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79.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СУБД и их классификация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lastRenderedPageBreak/>
        <w:t>80.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программной среде СУБД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Манипулирование данными в базе данных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 xml:space="preserve">Компьютерные сети и их классификация 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Аппаратное и программное обеспечение компьютерных сетей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Работа в локальной сети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Глобальные сети.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Коммуникационные службы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Сетевой этикет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89.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Всемирная паутина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Поиск информации в сети Интернет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91.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достоверности информации представленной на веб-ресурса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92.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Понятие информационного общества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93.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Информационные ресурсы, продукты и услуги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94.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Информатизация образования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95.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Россия на пути к информационному обществу.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96.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Информационное право и информационная безопасность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97.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Правовые нормы использования программного обеспечения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98.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О наказаниях за информационные преступления</w:t>
      </w:r>
    </w:p>
    <w:p w:rsidR="00DE6514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99.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Информационная безопасность</w:t>
      </w:r>
    </w:p>
    <w:p w:rsidR="0079708F" w:rsidRPr="00DE6514" w:rsidRDefault="00DE6514" w:rsidP="00DE6514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DE6514">
        <w:rPr>
          <w:rFonts w:ascii="Times New Roman" w:eastAsia="Times New Roman" w:hAnsi="Times New Roman"/>
          <w:sz w:val="28"/>
          <w:szCs w:val="28"/>
        </w:rPr>
        <w:t>100.</w:t>
      </w:r>
      <w:r w:rsidRPr="00DE6514">
        <w:rPr>
          <w:rFonts w:ascii="Times New Roman" w:eastAsia="Times New Roman" w:hAnsi="Times New Roman"/>
          <w:sz w:val="28"/>
          <w:szCs w:val="28"/>
        </w:rPr>
        <w:tab/>
        <w:t>Защита информации</w:t>
      </w:r>
    </w:p>
    <w:p w:rsidR="0079708F" w:rsidRDefault="0079708F">
      <w:pPr>
        <w:spacing w:after="0"/>
        <w:jc w:val="both"/>
        <w:rPr>
          <w:rFonts w:ascii="Times New Roman" w:eastAsia="TimesNewRomanPSMT" w:hAnsi="Times New Roman"/>
          <w:b/>
          <w:bCs/>
          <w:sz w:val="28"/>
          <w:szCs w:val="28"/>
        </w:rPr>
      </w:pP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Критерии оценивания: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Оценка «отлично» - уровень освоения обучающимся учебного материала достаточно высок, обучающийся умеет использовать теоретические знания при выполнении практических задач с практикой, подтверждает сформированность общих и профессиональных компетенций; 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«хорошо» - обучающийся полно освоил учебный материал, владеет понятийным аппаратом, ориентируется в изученном материале, осознанно применяет знания для решения практических задач, грамотно излагает ответ, но содержание и форма ответа имеют отельные неточности;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Оценка «удовлетворительно» - обучающийся знает и понимает основные положения учебного материала, но излагает его неполно, непоследовательно, допускает неточности в определении понятий, в применении знаний для решения практических задач не умеет доказательно обосновать свои суждения;</w:t>
      </w:r>
    </w:p>
    <w:p w:rsidR="0079708F" w:rsidRDefault="009D602A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Оценка «неудовлетворительно» - обучающийся имеет разрозненные, бессистемные знания, не умеет выделять главное и второстепенное, допускает ошибки в определении понятий, искажает их смысл, беспорядочно и неуверенно излагает материал, не может применять знания для решения практических задач.</w:t>
      </w:r>
    </w:p>
    <w:p w:rsidR="0079708F" w:rsidRDefault="0079708F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</w:p>
    <w:p w:rsidR="0079708F" w:rsidRDefault="009D602A">
      <w:pPr>
        <w:widowControl w:val="0"/>
        <w:spacing w:after="0" w:line="360" w:lineRule="auto"/>
        <w:ind w:firstLine="708"/>
        <w:outlineLvl w:val="0"/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</w:rPr>
        <w:t>4.3. Комплект тестовых заданий</w:t>
      </w:r>
    </w:p>
    <w:p w:rsidR="00F03D32" w:rsidRPr="00F03D32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1. </w:t>
      </w:r>
      <w:r w:rsidRPr="00F03D32">
        <w:rPr>
          <w:rFonts w:ascii="Times New Roman" w:eastAsia="Times New Roman" w:hAnsi="Times New Roman"/>
          <w:b/>
          <w:sz w:val="28"/>
          <w:szCs w:val="28"/>
        </w:rPr>
        <w:t>Содержательный подход — это ...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который применяется в случае, когда требуются технические средства для преобразования, хранения и передачи информации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метод, при котором измерение информации производится с точки зрения её содержания </w:t>
      </w:r>
    </w:p>
    <w:p w:rsidR="00F03D32" w:rsidRPr="0082394C" w:rsidRDefault="00F03D32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метод, который используется для вычисления количества информации для событий, наступление которых имеет разную вероятность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2. В чём состоит принцип иерархической организации памяти?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использовании нескольких различных видов памяти, связанных друг с другом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разделении памяти на разные классы производительности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создании разных уровней прав доступа к памяти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Каким будет результат при переводе числа 709</w:t>
      </w:r>
      <w:r w:rsidRPr="0082394C">
        <w:rPr>
          <w:rFonts w:ascii="Times New Roman" w:eastAsia="Times New Roman" w:hAnsi="Times New Roman"/>
          <w:b/>
          <w:sz w:val="28"/>
          <w:szCs w:val="28"/>
          <w:vertAlign w:val="subscript"/>
        </w:rPr>
        <w:t>10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 в шестнадцатеричную систему счисления?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  <w:vertAlign w:val="subscript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2C5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  b)  2C6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 xml:space="preserve">16 </w:t>
      </w:r>
      <w:r w:rsidRPr="0082394C">
        <w:rPr>
          <w:rFonts w:ascii="Times New Roman" w:eastAsia="Times New Roman" w:hAnsi="Times New Roman"/>
          <w:sz w:val="28"/>
          <w:szCs w:val="28"/>
        </w:rPr>
        <w:t xml:space="preserve"> c) 3C5</w:t>
      </w:r>
      <w:r w:rsidRPr="0082394C">
        <w:rPr>
          <w:rFonts w:ascii="Times New Roman" w:eastAsia="Times New Roman" w:hAnsi="Times New Roman"/>
          <w:sz w:val="28"/>
          <w:szCs w:val="28"/>
          <w:vertAlign w:val="subscript"/>
        </w:rPr>
        <w:t>16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4.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предложение, в отношении которого можно сказать, истинно оно или ложно?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Теорема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Высказывание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Формула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5. Как называется функция логического элемента «не»?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инверсия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стрелка Пирса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t>6. В каком виде чащи всего графически представляются системы?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виде интеллект-карты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виде графа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виде кластера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82394C">
        <w:rPr>
          <w:rFonts w:ascii="Times New Roman" w:eastAsia="Times New Roman" w:hAnsi="Times New Roman"/>
          <w:b/>
          <w:sz w:val="28"/>
          <w:szCs w:val="28"/>
        </w:rPr>
        <w:lastRenderedPageBreak/>
        <w:t>7. Как называется процесс целенаправленного воздействия на объект, осуществляемый для организации его функционирования по заданной программе?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управление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программирование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прогнозирование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чём состоит главное достоинство магистрально-модульной архитектуры компьютера?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высокой скорости работы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В компактных размерах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В возможности легко изменять конфигурацию компьютера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Как называется логическая операция, которая каждому высказыванию ставит в соответствие новое высказывание, значение которого противоположно исходному?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a)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Конъюнкция </w:t>
      </w:r>
    </w:p>
    <w:p w:rsidR="0082394C" w:rsidRP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b)</w:t>
      </w:r>
      <w:r w:rsidRPr="0082394C">
        <w:rPr>
          <w:rFonts w:ascii="Times New Roman" w:eastAsia="Times New Roman" w:hAnsi="Times New Roman"/>
          <w:sz w:val="28"/>
          <w:szCs w:val="28"/>
        </w:rPr>
        <w:tab/>
        <w:t xml:space="preserve">Отрицание 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c)</w:t>
      </w:r>
      <w:r w:rsidRPr="0082394C">
        <w:rPr>
          <w:rFonts w:ascii="Times New Roman" w:eastAsia="Times New Roman" w:hAnsi="Times New Roman"/>
          <w:sz w:val="28"/>
          <w:szCs w:val="28"/>
        </w:rPr>
        <w:tab/>
        <w:t>Дизъюнкция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F03D32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Дайте определение понятия "Информационная система":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информационная модель, позволяющая упорядоченно хранить данные о группе объектов, обладающих одинаковым наборов свойств</w:t>
      </w:r>
    </w:p>
    <w:p w:rsidR="0082394C" w:rsidRP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совокупность БД и всего комплекса аппаратно-программных средств для хранения, изменения и поиска информации, а также взаимодействия с пользователем</w:t>
      </w:r>
    </w:p>
    <w:p w:rsidR="0082394C" w:rsidRDefault="0082394C" w:rsidP="0082394C">
      <w:pPr>
        <w:pStyle w:val="a9"/>
        <w:numPr>
          <w:ilvl w:val="0"/>
          <w:numId w:val="43"/>
        </w:numPr>
        <w:tabs>
          <w:tab w:val="left" w:pos="284"/>
        </w:tabs>
        <w:spacing w:after="0"/>
        <w:ind w:left="142" w:hanging="142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табличная форма организации информации, состоящая из одной или нескольких взаимосвязанных двумерных таблиц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11.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Задан адрес электронной почты в сети Интернет: user_name@mtu-net.ru. Каково имя сервера?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ru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mtu-net.ru</w:t>
      </w:r>
    </w:p>
    <w:p w:rsidR="0082394C" w:rsidRP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  <w:lang w:val="en-US"/>
        </w:rPr>
      </w:pPr>
      <w:r w:rsidRPr="0082394C">
        <w:rPr>
          <w:rFonts w:ascii="Times New Roman" w:eastAsia="Times New Roman" w:hAnsi="Times New Roman"/>
          <w:sz w:val="28"/>
          <w:szCs w:val="28"/>
          <w:lang w:val="en-US"/>
        </w:rPr>
        <w:t>user_name</w:t>
      </w:r>
    </w:p>
    <w:p w:rsidR="0082394C" w:rsidRDefault="0082394C" w:rsidP="0082394C">
      <w:pPr>
        <w:pStyle w:val="a9"/>
        <w:numPr>
          <w:ilvl w:val="0"/>
          <w:numId w:val="44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mtu-net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12.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Основное назначение IP адреса: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установление виртуальных соединений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преобразование мнемонических имен в IP-адреса и наоборот</w:t>
      </w:r>
    </w:p>
    <w:p w:rsidR="0082394C" w:rsidRP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маршрутизация пакетов на сетевом уровне</w:t>
      </w:r>
    </w:p>
    <w:p w:rsidR="0082394C" w:rsidRDefault="0082394C" w:rsidP="0082394C">
      <w:pPr>
        <w:pStyle w:val="a9"/>
        <w:numPr>
          <w:ilvl w:val="0"/>
          <w:numId w:val="45"/>
        </w:numPr>
        <w:tabs>
          <w:tab w:val="left" w:pos="284"/>
        </w:tabs>
        <w:spacing w:after="0"/>
        <w:ind w:left="284" w:hanging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уникальная адресация компьютера</w:t>
      </w:r>
    </w:p>
    <w:p w:rsidR="0082394C" w:rsidRDefault="0082394C" w:rsidP="0082394C">
      <w:pPr>
        <w:tabs>
          <w:tab w:val="left" w:pos="284"/>
        </w:tabs>
        <w:spacing w:after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13.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Поле в реляционной БД - это: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>толбец таблицы, содержащий отдельное свойство (атрибут) объекта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строка таблицы, содержащая информацию об отдельном объекте</w:t>
      </w:r>
    </w:p>
    <w:p w:rsidR="0082394C" w:rsidRP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диапазон некоторых величин определённых типов</w:t>
      </w:r>
    </w:p>
    <w:p w:rsidR="0082394C" w:rsidRDefault="0082394C" w:rsidP="0082394C">
      <w:pPr>
        <w:pStyle w:val="a9"/>
        <w:numPr>
          <w:ilvl w:val="0"/>
          <w:numId w:val="46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ячейка таблицы, содержащая любую информацию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14.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таблице приведены запросы к поисковому серверу. Расположите обозначения запросов в порядке возрастания количества страниц, которые найдет поисковый сервер по каждому запросу.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 | Гаусс | метод</w:t>
      </w:r>
    </w:p>
    <w:p w:rsidR="0082394C" w:rsidRP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| математика</w:t>
      </w:r>
    </w:p>
    <w:p w:rsidR="0082394C" w:rsidRDefault="0082394C" w:rsidP="0082394C">
      <w:pPr>
        <w:pStyle w:val="a9"/>
        <w:numPr>
          <w:ilvl w:val="0"/>
          <w:numId w:val="47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реферат &amp; математика &amp; Гаусс</w:t>
      </w:r>
    </w:p>
    <w:p w:rsid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15.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Взвешенный граф - это: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присвоено направление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 которого не направлены</w:t>
      </w:r>
    </w:p>
    <w:p w:rsidR="0082394C" w:rsidRP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рёбрам которого присвоен вес</w:t>
      </w:r>
    </w:p>
    <w:p w:rsidR="0082394C" w:rsidRDefault="0082394C" w:rsidP="0082394C">
      <w:pPr>
        <w:pStyle w:val="a9"/>
        <w:numPr>
          <w:ilvl w:val="0"/>
          <w:numId w:val="48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граф, вершины или рёбра которого раскрашены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16.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Укажите, в каких случаях нарушаются авторские права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личного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 научной статье без ведома автора исравлено несколько фактических ошибок, после чего статья опубликована под именем автора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музыкальная композиция поп-группы скопирована с пиратского интернет-сайта для  использования на школьной дискотеке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найдена возможность использования в сетевом режиме программного продукта, приобретенного для использования на одном компьютере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платный программный продукт приобретен и передан в школу для бесплатного использования</w:t>
      </w:r>
    </w:p>
    <w:p w:rsidR="0082394C" w:rsidRP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информация о выпуске новой версии компьютерной игры, скопированная с сайта компании, размещена на личном сайте со ссылкой на источник</w:t>
      </w:r>
    </w:p>
    <w:p w:rsidR="0082394C" w:rsidRDefault="0082394C" w:rsidP="0082394C">
      <w:pPr>
        <w:pStyle w:val="a9"/>
        <w:numPr>
          <w:ilvl w:val="0"/>
          <w:numId w:val="49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 xml:space="preserve">новейшая версия редактора Gimp скопирована и передана в школу для бесплатного использования 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17.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В ячейке А1 электронной таблицы записана формула =D1-$D2. Укажите, какой вид приобретет формула после того, как содержимое ячейки А1 скоп</w:t>
      </w:r>
      <w:r>
        <w:rPr>
          <w:rFonts w:ascii="Times New Roman" w:eastAsia="Times New Roman" w:hAnsi="Times New Roman"/>
          <w:b/>
          <w:sz w:val="28"/>
          <w:szCs w:val="28"/>
        </w:rPr>
        <w:t>ируют в ячейку В1?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=E2-$D2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=D1-$E2</w:t>
      </w:r>
    </w:p>
    <w:p w:rsidR="0082394C" w:rsidRP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=E1-$E2</w:t>
      </w:r>
    </w:p>
    <w:p w:rsidR="0082394C" w:rsidRDefault="0082394C" w:rsidP="0082394C">
      <w:pPr>
        <w:pStyle w:val="a9"/>
        <w:numPr>
          <w:ilvl w:val="0"/>
          <w:numId w:val="50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lastRenderedPageBreak/>
        <w:t>=E1-$D2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18.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Укажите отличительные черты информационного общества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использование большинством населения средств мобильной связи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наличие у большинства населения телевизионной техники</w:t>
      </w:r>
    </w:p>
    <w:p w:rsidR="0082394C" w:rsidRP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возрастание доли информационных коммуникаций, продуктов и услуг в валовом внутреннем продукте</w:t>
      </w:r>
    </w:p>
    <w:p w:rsidR="0082394C" w:rsidRDefault="0082394C" w:rsidP="0082394C">
      <w:pPr>
        <w:pStyle w:val="a9"/>
        <w:numPr>
          <w:ilvl w:val="0"/>
          <w:numId w:val="51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увеличение роли информации и знаний в жизни общества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19.</w:t>
      </w:r>
      <w:r w:rsidRPr="0082394C">
        <w:t xml:space="preserve"> </w:t>
      </w:r>
      <w:r w:rsidRPr="0082394C">
        <w:rPr>
          <w:rFonts w:ascii="Times New Roman" w:eastAsia="Times New Roman" w:hAnsi="Times New Roman"/>
          <w:b/>
          <w:sz w:val="28"/>
          <w:szCs w:val="28"/>
        </w:rPr>
        <w:t>Оцифровывается старый немой черно-белый кинофильм. Разрешение кадра составляет 480*320 пикселей; частота смены кадров - 24 кадра в секунду; длительность фильма - 30 минут. Удастся ли записать полученный видеофал на CD емкостью 700 Мбайт?</w:t>
      </w:r>
    </w:p>
    <w:p w:rsidR="0082394C" w:rsidRP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нет</w:t>
      </w:r>
    </w:p>
    <w:p w:rsidR="0082394C" w:rsidRDefault="0082394C" w:rsidP="0082394C">
      <w:pPr>
        <w:pStyle w:val="a9"/>
        <w:numPr>
          <w:ilvl w:val="0"/>
          <w:numId w:val="52"/>
        </w:numPr>
        <w:tabs>
          <w:tab w:val="left" w:pos="284"/>
        </w:tabs>
        <w:spacing w:after="0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да</w:t>
      </w:r>
    </w:p>
    <w:p w:rsidR="0082394C" w:rsidRPr="0082394C" w:rsidRDefault="0082394C" w:rsidP="0082394C">
      <w:pPr>
        <w:pStyle w:val="a9"/>
        <w:tabs>
          <w:tab w:val="left" w:pos="284"/>
        </w:tabs>
        <w:spacing w:after="0"/>
        <w:ind w:left="0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20. </w:t>
      </w:r>
      <w:r w:rsidRPr="0082394C">
        <w:rPr>
          <w:rFonts w:ascii="Times New Roman" w:eastAsia="Times New Roman" w:hAnsi="Times New Roman"/>
          <w:b/>
          <w:sz w:val="28"/>
          <w:szCs w:val="28"/>
        </w:rPr>
        <w:t xml:space="preserve">Определите и отметьте имена файлов, сответствующих маске ?kont*.d?c 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vkont.ddc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kont.doc</w:t>
      </w:r>
    </w:p>
    <w:p w:rsid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vkontkont.dc</w:t>
      </w:r>
    </w:p>
    <w:p w:rsidR="0082394C" w:rsidRPr="0082394C" w:rsidRDefault="0082394C" w:rsidP="0082394C">
      <w:pPr>
        <w:pStyle w:val="a9"/>
        <w:numPr>
          <w:ilvl w:val="0"/>
          <w:numId w:val="53"/>
        </w:numPr>
        <w:tabs>
          <w:tab w:val="left" w:pos="284"/>
        </w:tabs>
        <w:spacing w:after="0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82394C">
        <w:rPr>
          <w:rFonts w:ascii="Times New Roman" w:eastAsia="Times New Roman" w:hAnsi="Times New Roman"/>
          <w:sz w:val="28"/>
          <w:szCs w:val="28"/>
        </w:rPr>
        <w:t>vkontkont.ddc</w:t>
      </w:r>
    </w:p>
    <w:p w:rsidR="0082394C" w:rsidRPr="0082394C" w:rsidRDefault="0082394C" w:rsidP="0082394C">
      <w:pPr>
        <w:tabs>
          <w:tab w:val="left" w:pos="284"/>
        </w:tabs>
        <w:spacing w:after="0"/>
        <w:ind w:left="-76"/>
        <w:jc w:val="both"/>
        <w:rPr>
          <w:rFonts w:ascii="Times New Roman" w:eastAsia="Times New Roman" w:hAnsi="Times New Roman"/>
          <w:sz w:val="28"/>
          <w:szCs w:val="28"/>
        </w:rPr>
      </w:pPr>
    </w:p>
    <w:p w:rsidR="0079708F" w:rsidRDefault="009D602A">
      <w:pPr>
        <w:tabs>
          <w:tab w:val="left" w:pos="284"/>
        </w:tabs>
        <w:spacing w:after="160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Ключи ответов</w:t>
      </w:r>
    </w:p>
    <w:tbl>
      <w:tblPr>
        <w:tblStyle w:val="a6"/>
        <w:tblpPr w:leftFromText="180" w:rightFromText="180" w:vertAnchor="text" w:horzAnchor="margin" w:tblpY="255"/>
        <w:tblW w:w="0" w:type="auto"/>
        <w:tblLook w:val="04A0"/>
      </w:tblPr>
      <w:tblGrid>
        <w:gridCol w:w="820"/>
        <w:gridCol w:w="368"/>
        <w:gridCol w:w="368"/>
        <w:gridCol w:w="368"/>
        <w:gridCol w:w="367"/>
        <w:gridCol w:w="367"/>
        <w:gridCol w:w="367"/>
        <w:gridCol w:w="367"/>
        <w:gridCol w:w="367"/>
        <w:gridCol w:w="368"/>
        <w:gridCol w:w="456"/>
        <w:gridCol w:w="456"/>
        <w:gridCol w:w="456"/>
        <w:gridCol w:w="456"/>
        <w:gridCol w:w="670"/>
        <w:gridCol w:w="456"/>
        <w:gridCol w:w="670"/>
        <w:gridCol w:w="456"/>
        <w:gridCol w:w="456"/>
        <w:gridCol w:w="456"/>
        <w:gridCol w:w="456"/>
      </w:tblGrid>
      <w:tr w:rsidR="00681BB2" w:rsidRPr="00DE6514" w:rsidTr="00DB34DC"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681BB2" w:rsidRPr="00DE6514" w:rsidTr="00DB34DC"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E6514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Ответ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681BB2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5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dcab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bcde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cd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</w:t>
            </w:r>
          </w:p>
        </w:tc>
        <w:tc>
          <w:tcPr>
            <w:tcW w:w="456" w:type="dxa"/>
          </w:tcPr>
          <w:p w:rsidR="00681BB2" w:rsidRPr="00DE6514" w:rsidRDefault="00681BB2" w:rsidP="00DB34DC">
            <w:pPr>
              <w:keepNext/>
              <w:jc w:val="both"/>
              <w:outlineLvl w:val="1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ad</w:t>
            </w:r>
          </w:p>
        </w:tc>
      </w:tr>
    </w:tbl>
    <w:p w:rsidR="0079708F" w:rsidRDefault="0079708F" w:rsidP="003819B4">
      <w:pPr>
        <w:keepNext/>
        <w:keepLines/>
        <w:suppressLineNumbers/>
        <w:suppressAutoHyphens/>
        <w:spacing w:after="0" w:line="240" w:lineRule="auto"/>
        <w:jc w:val="both"/>
        <w:rPr>
          <w:rFonts w:ascii="Times New Roman" w:hAnsi="Times New Roman"/>
          <w:b/>
          <w:color w:val="FF0000"/>
          <w:sz w:val="28"/>
          <w:szCs w:val="28"/>
          <w:lang w:eastAsia="ru-RU"/>
        </w:rPr>
      </w:pPr>
    </w:p>
    <w:sectPr w:rsidR="0079708F" w:rsidSect="00F318A2">
      <w:footerReference w:type="default" r:id="rId28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0C38" w:rsidRDefault="00470C38">
      <w:pPr>
        <w:spacing w:after="0" w:line="240" w:lineRule="auto"/>
      </w:pPr>
      <w:r>
        <w:separator/>
      </w:r>
    </w:p>
  </w:endnote>
  <w:endnote w:type="continuationSeparator" w:id="0">
    <w:p w:rsidR="00470C38" w:rsidRDefault="00470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@Batang">
    <w:altName w:val="@Arial Unicode MS"/>
    <w:charset w:val="81"/>
    <w:family w:val="roman"/>
    <w:pitch w:val="variable"/>
    <w:sig w:usb0="00000000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Yu Gothic"/>
    <w:charset w:val="80"/>
    <w:family w:val="auto"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70B9" w:rsidRDefault="006268A4">
    <w:pPr>
      <w:pStyle w:val="af9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 w:rsidR="009170B9">
      <w:rPr>
        <w:rFonts w:ascii="Times New Roman" w:hAnsi="Times New Roman" w:cs="Times New Roman"/>
      </w:rPr>
      <w:instrText>PAGE   \* MERGEFORMAT</w:instrText>
    </w:r>
    <w:r>
      <w:rPr>
        <w:rFonts w:ascii="Times New Roman" w:hAnsi="Times New Roman" w:cs="Times New Roman"/>
      </w:rPr>
      <w:fldChar w:fldCharType="separate"/>
    </w:r>
    <w:r w:rsidR="0026609B">
      <w:rPr>
        <w:rFonts w:ascii="Times New Roman" w:hAnsi="Times New Roman" w:cs="Times New Roman"/>
        <w:noProof/>
      </w:rPr>
      <w:t>44</w:t>
    </w:r>
    <w:r>
      <w:rPr>
        <w:rFonts w:ascii="Times New Roman" w:hAnsi="Times New Roman" w:cs="Times New Roman"/>
      </w:rPr>
      <w:fldChar w:fldCharType="end"/>
    </w:r>
  </w:p>
  <w:p w:rsidR="009170B9" w:rsidRDefault="009170B9">
    <w:pPr>
      <w:pStyle w:val="af9"/>
    </w:pPr>
  </w:p>
  <w:p w:rsidR="009170B9" w:rsidRDefault="009170B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0C38" w:rsidRDefault="00470C38">
      <w:pPr>
        <w:spacing w:after="0" w:line="240" w:lineRule="auto"/>
      </w:pPr>
      <w:r>
        <w:separator/>
      </w:r>
    </w:p>
  </w:footnote>
  <w:footnote w:type="continuationSeparator" w:id="0">
    <w:p w:rsidR="00470C38" w:rsidRDefault="00470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FC063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000000A"/>
    <w:multiLevelType w:val="multilevel"/>
    <w:tmpl w:val="C26AEB5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>
    <w:nsid w:val="0000000D"/>
    <w:multiLevelType w:val="multilevel"/>
    <w:tmpl w:val="F77A95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3">
    <w:nsid w:val="07865796"/>
    <w:multiLevelType w:val="hybridMultilevel"/>
    <w:tmpl w:val="5D10CD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A74050"/>
    <w:multiLevelType w:val="hybridMultilevel"/>
    <w:tmpl w:val="DEA4E0E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8600DC7"/>
    <w:multiLevelType w:val="hybridMultilevel"/>
    <w:tmpl w:val="6D665D06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AF59F0"/>
    <w:multiLevelType w:val="hybridMultilevel"/>
    <w:tmpl w:val="0C601C4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0DA53590"/>
    <w:multiLevelType w:val="hybridMultilevel"/>
    <w:tmpl w:val="0A967628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0EBE54B4"/>
    <w:multiLevelType w:val="hybridMultilevel"/>
    <w:tmpl w:val="7400ABE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3460EE9"/>
    <w:multiLevelType w:val="hybridMultilevel"/>
    <w:tmpl w:val="848E9D72"/>
    <w:lvl w:ilvl="0" w:tplc="04190019">
      <w:start w:val="1"/>
      <w:numFmt w:val="lowerLetter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135F6936"/>
    <w:multiLevelType w:val="hybridMultilevel"/>
    <w:tmpl w:val="F296FEF0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13805565"/>
    <w:multiLevelType w:val="hybridMultilevel"/>
    <w:tmpl w:val="9E1662FA"/>
    <w:lvl w:ilvl="0" w:tplc="04190019">
      <w:start w:val="1"/>
      <w:numFmt w:val="lowerLetter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>
    <w:nsid w:val="14DC6B3F"/>
    <w:multiLevelType w:val="hybridMultilevel"/>
    <w:tmpl w:val="5EDA534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312CC7"/>
    <w:multiLevelType w:val="hybridMultilevel"/>
    <w:tmpl w:val="7EB0B11C"/>
    <w:lvl w:ilvl="0" w:tplc="DA322D9E">
      <w:start w:val="1"/>
      <w:numFmt w:val="decimal"/>
      <w:lvlText w:val="%1."/>
      <w:lvlJc w:val="left"/>
      <w:pPr>
        <w:ind w:left="1428" w:hanging="360"/>
      </w:pPr>
      <w:rPr>
        <w:rFonts w:asciiTheme="minorHAnsi" w:hAnsiTheme="minorHAnsi" w:hint="default"/>
        <w:color w:val="333333"/>
        <w:sz w:val="22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18286800"/>
    <w:multiLevelType w:val="hybridMultilevel"/>
    <w:tmpl w:val="58181A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CD7345"/>
    <w:multiLevelType w:val="hybridMultilevel"/>
    <w:tmpl w:val="BD46D2F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1DB304CF"/>
    <w:multiLevelType w:val="hybridMultilevel"/>
    <w:tmpl w:val="51EAF210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1DFB607B"/>
    <w:multiLevelType w:val="hybridMultilevel"/>
    <w:tmpl w:val="453EBD1C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12374DA"/>
    <w:multiLevelType w:val="hybridMultilevel"/>
    <w:tmpl w:val="4F30497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238856E5"/>
    <w:multiLevelType w:val="hybridMultilevel"/>
    <w:tmpl w:val="AD5E7C3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4C00E05"/>
    <w:multiLevelType w:val="hybridMultilevel"/>
    <w:tmpl w:val="FCFCD9F4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2ADB537A"/>
    <w:multiLevelType w:val="hybridMultilevel"/>
    <w:tmpl w:val="722C639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BA92CD1"/>
    <w:multiLevelType w:val="hybridMultilevel"/>
    <w:tmpl w:val="028E453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2E7C1571"/>
    <w:multiLevelType w:val="hybridMultilevel"/>
    <w:tmpl w:val="92CC06E0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1B367FA"/>
    <w:multiLevelType w:val="hybridMultilevel"/>
    <w:tmpl w:val="747E764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305065F"/>
    <w:multiLevelType w:val="hybridMultilevel"/>
    <w:tmpl w:val="9E3E34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52878B4"/>
    <w:multiLevelType w:val="hybridMultilevel"/>
    <w:tmpl w:val="A68A85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91D531E"/>
    <w:multiLevelType w:val="hybridMultilevel"/>
    <w:tmpl w:val="D90075D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D05223B"/>
    <w:multiLevelType w:val="hybridMultilevel"/>
    <w:tmpl w:val="BF7461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D174C87"/>
    <w:multiLevelType w:val="hybridMultilevel"/>
    <w:tmpl w:val="59A4560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3E19054C"/>
    <w:multiLevelType w:val="hybridMultilevel"/>
    <w:tmpl w:val="AF7EF32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3E730E2D"/>
    <w:multiLevelType w:val="hybridMultilevel"/>
    <w:tmpl w:val="EF1496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A8784C"/>
    <w:multiLevelType w:val="hybridMultilevel"/>
    <w:tmpl w:val="97A4E8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4AD0651A"/>
    <w:multiLevelType w:val="hybridMultilevel"/>
    <w:tmpl w:val="2C10C8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5227DA"/>
    <w:multiLevelType w:val="hybridMultilevel"/>
    <w:tmpl w:val="0F5C82E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E7D5461"/>
    <w:multiLevelType w:val="hybridMultilevel"/>
    <w:tmpl w:val="CB60E078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5158677D"/>
    <w:multiLevelType w:val="hybridMultilevel"/>
    <w:tmpl w:val="C6C88966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51876731"/>
    <w:multiLevelType w:val="hybridMultilevel"/>
    <w:tmpl w:val="23CE036C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51B00909"/>
    <w:multiLevelType w:val="hybridMultilevel"/>
    <w:tmpl w:val="973661DA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4B45135"/>
    <w:multiLevelType w:val="hybridMultilevel"/>
    <w:tmpl w:val="5DB67834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>
    <w:nsid w:val="55961485"/>
    <w:multiLevelType w:val="hybridMultilevel"/>
    <w:tmpl w:val="B742F96C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>
    <w:nsid w:val="57C617B7"/>
    <w:multiLevelType w:val="hybridMultilevel"/>
    <w:tmpl w:val="E58E0BEC"/>
    <w:lvl w:ilvl="0" w:tplc="04190019">
      <w:start w:val="1"/>
      <w:numFmt w:val="lowerLetter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>
    <w:nsid w:val="58CB2B76"/>
    <w:multiLevelType w:val="hybridMultilevel"/>
    <w:tmpl w:val="0492A36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619D1FB4"/>
    <w:multiLevelType w:val="hybridMultilevel"/>
    <w:tmpl w:val="DF320C8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C554C2"/>
    <w:multiLevelType w:val="hybridMultilevel"/>
    <w:tmpl w:val="B452277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4C47B2F"/>
    <w:multiLevelType w:val="hybridMultilevel"/>
    <w:tmpl w:val="636A75E6"/>
    <w:lvl w:ilvl="0" w:tplc="6C86E6C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64414C3"/>
    <w:multiLevelType w:val="hybridMultilevel"/>
    <w:tmpl w:val="6DC6C48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9385216"/>
    <w:multiLevelType w:val="hybridMultilevel"/>
    <w:tmpl w:val="B2365EC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EF7CE0"/>
    <w:multiLevelType w:val="hybridMultilevel"/>
    <w:tmpl w:val="4C305C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0E01308"/>
    <w:multiLevelType w:val="hybridMultilevel"/>
    <w:tmpl w:val="B10E14F4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0">
    <w:nsid w:val="71080EC1"/>
    <w:multiLevelType w:val="hybridMultilevel"/>
    <w:tmpl w:val="65DAD8B0"/>
    <w:lvl w:ilvl="0" w:tplc="8414578E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78256EED"/>
    <w:multiLevelType w:val="hybridMultilevel"/>
    <w:tmpl w:val="B09A9818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905198D"/>
    <w:multiLevelType w:val="hybridMultilevel"/>
    <w:tmpl w:val="EF7AE5B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5"/>
  </w:num>
  <w:num w:numId="5">
    <w:abstractNumId w:val="25"/>
  </w:num>
  <w:num w:numId="6">
    <w:abstractNumId w:val="14"/>
  </w:num>
  <w:num w:numId="7">
    <w:abstractNumId w:val="48"/>
  </w:num>
  <w:num w:numId="8">
    <w:abstractNumId w:val="31"/>
  </w:num>
  <w:num w:numId="9">
    <w:abstractNumId w:val="33"/>
  </w:num>
  <w:num w:numId="10">
    <w:abstractNumId w:val="3"/>
  </w:num>
  <w:num w:numId="11">
    <w:abstractNumId w:val="13"/>
  </w:num>
  <w:num w:numId="12">
    <w:abstractNumId w:val="42"/>
  </w:num>
  <w:num w:numId="13">
    <w:abstractNumId w:val="9"/>
  </w:num>
  <w:num w:numId="14">
    <w:abstractNumId w:val="7"/>
  </w:num>
  <w:num w:numId="15">
    <w:abstractNumId w:val="47"/>
  </w:num>
  <w:num w:numId="16">
    <w:abstractNumId w:val="44"/>
  </w:num>
  <w:num w:numId="17">
    <w:abstractNumId w:val="23"/>
  </w:num>
  <w:num w:numId="18">
    <w:abstractNumId w:val="11"/>
  </w:num>
  <w:num w:numId="19">
    <w:abstractNumId w:val="41"/>
  </w:num>
  <w:num w:numId="20">
    <w:abstractNumId w:val="39"/>
  </w:num>
  <w:num w:numId="21">
    <w:abstractNumId w:val="46"/>
  </w:num>
  <w:num w:numId="22">
    <w:abstractNumId w:val="5"/>
  </w:num>
  <w:num w:numId="23">
    <w:abstractNumId w:val="19"/>
  </w:num>
  <w:num w:numId="24">
    <w:abstractNumId w:val="4"/>
  </w:num>
  <w:num w:numId="25">
    <w:abstractNumId w:val="29"/>
  </w:num>
  <w:num w:numId="26">
    <w:abstractNumId w:val="16"/>
  </w:num>
  <w:num w:numId="27">
    <w:abstractNumId w:val="17"/>
  </w:num>
  <w:num w:numId="28">
    <w:abstractNumId w:val="26"/>
  </w:num>
  <w:num w:numId="29">
    <w:abstractNumId w:val="24"/>
  </w:num>
  <w:num w:numId="30">
    <w:abstractNumId w:val="30"/>
  </w:num>
  <w:num w:numId="31">
    <w:abstractNumId w:val="38"/>
  </w:num>
  <w:num w:numId="32">
    <w:abstractNumId w:val="18"/>
  </w:num>
  <w:num w:numId="33">
    <w:abstractNumId w:val="52"/>
  </w:num>
  <w:num w:numId="34">
    <w:abstractNumId w:val="37"/>
  </w:num>
  <w:num w:numId="35">
    <w:abstractNumId w:val="27"/>
  </w:num>
  <w:num w:numId="36">
    <w:abstractNumId w:val="51"/>
  </w:num>
  <w:num w:numId="37">
    <w:abstractNumId w:val="8"/>
  </w:num>
  <w:num w:numId="38">
    <w:abstractNumId w:val="20"/>
  </w:num>
  <w:num w:numId="39">
    <w:abstractNumId w:val="6"/>
  </w:num>
  <w:num w:numId="40">
    <w:abstractNumId w:val="36"/>
  </w:num>
  <w:num w:numId="41">
    <w:abstractNumId w:val="32"/>
  </w:num>
  <w:num w:numId="42">
    <w:abstractNumId w:val="50"/>
  </w:num>
  <w:num w:numId="43">
    <w:abstractNumId w:val="12"/>
  </w:num>
  <w:num w:numId="44">
    <w:abstractNumId w:val="28"/>
  </w:num>
  <w:num w:numId="45">
    <w:abstractNumId w:val="34"/>
  </w:num>
  <w:num w:numId="46">
    <w:abstractNumId w:val="43"/>
  </w:num>
  <w:num w:numId="47">
    <w:abstractNumId w:val="40"/>
  </w:num>
  <w:num w:numId="48">
    <w:abstractNumId w:val="15"/>
  </w:num>
  <w:num w:numId="49">
    <w:abstractNumId w:val="35"/>
  </w:num>
  <w:num w:numId="50">
    <w:abstractNumId w:val="10"/>
  </w:num>
  <w:num w:numId="51">
    <w:abstractNumId w:val="22"/>
  </w:num>
  <w:num w:numId="52">
    <w:abstractNumId w:val="49"/>
  </w:num>
  <w:num w:numId="53">
    <w:abstractNumId w:val="21"/>
  </w:num>
  <w:numIdMacAtCleanup w:val="5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708F"/>
    <w:rsid w:val="00263D4A"/>
    <w:rsid w:val="0026609B"/>
    <w:rsid w:val="003819B4"/>
    <w:rsid w:val="003C472A"/>
    <w:rsid w:val="00470C38"/>
    <w:rsid w:val="0049404A"/>
    <w:rsid w:val="00507B53"/>
    <w:rsid w:val="006268A4"/>
    <w:rsid w:val="00681BB2"/>
    <w:rsid w:val="0079708F"/>
    <w:rsid w:val="0082394C"/>
    <w:rsid w:val="00892BD9"/>
    <w:rsid w:val="009170B9"/>
    <w:rsid w:val="009D602A"/>
    <w:rsid w:val="00B116DC"/>
    <w:rsid w:val="00CE72DB"/>
    <w:rsid w:val="00D16082"/>
    <w:rsid w:val="00DB34DC"/>
    <w:rsid w:val="00DE6514"/>
    <w:rsid w:val="00F03D32"/>
    <w:rsid w:val="00F318A2"/>
    <w:rsid w:val="00F7337D"/>
    <w:rsid w:val="00F91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8A2"/>
    <w:rPr>
      <w:rFonts w:cs="Times New Roman"/>
    </w:rPr>
  </w:style>
  <w:style w:type="paragraph" w:styleId="1">
    <w:name w:val="heading 1"/>
    <w:basedOn w:val="a"/>
    <w:next w:val="a"/>
    <w:link w:val="10"/>
    <w:qFormat/>
    <w:rsid w:val="00F318A2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F318A2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F318A2"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F318A2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rsid w:val="00F318A2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18A2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F318A2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F318A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qFormat/>
    <w:rsid w:val="00F318A2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qFormat/>
    <w:rsid w:val="00F318A2"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link w:val="11"/>
    <w:rsid w:val="00F318A2"/>
    <w:rPr>
      <w:rFonts w:cs="Times New Roman"/>
      <w:vertAlign w:val="superscript"/>
    </w:rPr>
  </w:style>
  <w:style w:type="table" w:styleId="a6">
    <w:name w:val="Table Grid"/>
    <w:basedOn w:val="a1"/>
    <w:uiPriority w:val="59"/>
    <w:rsid w:val="00F318A2"/>
    <w:pPr>
      <w:spacing w:after="0" w:line="240" w:lineRule="auto"/>
    </w:pPr>
    <w:rPr>
      <w:rFonts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rsid w:val="00F31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F318A2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99"/>
    <w:qFormat/>
    <w:rsid w:val="00F318A2"/>
    <w:pPr>
      <w:ind w:left="720"/>
      <w:contextualSpacing/>
    </w:pPr>
  </w:style>
  <w:style w:type="paragraph" w:styleId="ab">
    <w:name w:val="Normal (Web)"/>
    <w:basedOn w:val="a"/>
    <w:uiPriority w:val="99"/>
    <w:qFormat/>
    <w:rsid w:val="00F318A2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d"/>
    <w:qFormat/>
    <w:rsid w:val="00F318A2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F318A2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39"/>
    <w:rsid w:val="00F318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39"/>
    <w:rsid w:val="00F318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Абзац списка Знак"/>
    <w:link w:val="a9"/>
    <w:uiPriority w:val="34"/>
    <w:qFormat/>
    <w:rsid w:val="00F318A2"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rsid w:val="00F318A2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rsid w:val="00F318A2"/>
    <w:pPr>
      <w:spacing w:after="0" w:line="240" w:lineRule="auto"/>
    </w:pPr>
    <w:rPr>
      <w:rFonts w:eastAsia="Arial Unicode MS" w:cs="Arial Unicode MS"/>
      <w:color w:val="000000"/>
      <w:u w:color="000000"/>
      <w:lang w:eastAsia="ru-RU"/>
    </w:rPr>
  </w:style>
  <w:style w:type="table" w:customStyle="1" w:styleId="TableNormal">
    <w:name w:val="Table Normal"/>
    <w:uiPriority w:val="2"/>
    <w:qFormat/>
    <w:rsid w:val="00F318A2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9"/>
    <w:rsid w:val="00F318A2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F318A2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1">
    <w:name w:val="annotation reference"/>
    <w:basedOn w:val="a0"/>
    <w:uiPriority w:val="99"/>
    <w:rsid w:val="00F318A2"/>
    <w:rPr>
      <w:sz w:val="16"/>
      <w:szCs w:val="16"/>
    </w:rPr>
  </w:style>
  <w:style w:type="paragraph" w:styleId="af2">
    <w:name w:val="annotation text"/>
    <w:basedOn w:val="a"/>
    <w:link w:val="af3"/>
    <w:uiPriority w:val="99"/>
    <w:rsid w:val="00F318A2"/>
    <w:pPr>
      <w:spacing w:after="0" w:line="240" w:lineRule="auto"/>
    </w:pPr>
    <w:rPr>
      <w:rFonts w:cs="SimSu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sid w:val="00F318A2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rsid w:val="00F318A2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sid w:val="00F318A2"/>
    <w:rPr>
      <w:b/>
      <w:bCs/>
      <w:sz w:val="20"/>
      <w:szCs w:val="20"/>
    </w:rPr>
  </w:style>
  <w:style w:type="table" w:customStyle="1" w:styleId="110">
    <w:name w:val="Сетка таблицы11"/>
    <w:basedOn w:val="a1"/>
    <w:uiPriority w:val="39"/>
    <w:rsid w:val="00F318A2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Revision"/>
    <w:uiPriority w:val="99"/>
    <w:rsid w:val="00F318A2"/>
    <w:pPr>
      <w:spacing w:after="0" w:line="240" w:lineRule="auto"/>
    </w:pPr>
  </w:style>
  <w:style w:type="paragraph" w:styleId="af7">
    <w:name w:val="header"/>
    <w:basedOn w:val="a"/>
    <w:link w:val="af8"/>
    <w:uiPriority w:val="99"/>
    <w:rsid w:val="00F318A2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8">
    <w:name w:val="Верхний колонтитул Знак"/>
    <w:basedOn w:val="a0"/>
    <w:link w:val="af7"/>
    <w:uiPriority w:val="99"/>
    <w:rsid w:val="00F318A2"/>
  </w:style>
  <w:style w:type="paragraph" w:styleId="af9">
    <w:name w:val="footer"/>
    <w:basedOn w:val="a"/>
    <w:link w:val="afa"/>
    <w:uiPriority w:val="99"/>
    <w:rsid w:val="00F318A2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a">
    <w:name w:val="Нижний колонтитул Знак"/>
    <w:basedOn w:val="a0"/>
    <w:link w:val="af9"/>
    <w:uiPriority w:val="99"/>
    <w:rsid w:val="00F318A2"/>
  </w:style>
  <w:style w:type="character" w:customStyle="1" w:styleId="13">
    <w:name w:val="Неразрешенное упоминание1"/>
    <w:basedOn w:val="a0"/>
    <w:uiPriority w:val="99"/>
    <w:rsid w:val="00F318A2"/>
    <w:rPr>
      <w:color w:val="605E5C"/>
      <w:shd w:val="clear" w:color="auto" w:fill="E1DFDD"/>
    </w:rPr>
  </w:style>
  <w:style w:type="paragraph" w:customStyle="1" w:styleId="ConsPlusNormal">
    <w:name w:val="ConsPlusNormal"/>
    <w:qFormat/>
    <w:rsid w:val="00F318A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F318A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Subtitle"/>
    <w:basedOn w:val="a"/>
    <w:next w:val="a"/>
    <w:link w:val="afc"/>
    <w:uiPriority w:val="11"/>
    <w:qFormat/>
    <w:rsid w:val="00F318A2"/>
    <w:pPr>
      <w:numPr>
        <w:ilvl w:val="1"/>
      </w:numPr>
      <w:spacing w:after="160" w:line="259" w:lineRule="auto"/>
    </w:pPr>
    <w:rPr>
      <w:rFonts w:eastAsia="SimSun" w:cs="SimSun"/>
      <w:color w:val="5A5A5A"/>
      <w:spacing w:val="15"/>
    </w:rPr>
  </w:style>
  <w:style w:type="character" w:customStyle="1" w:styleId="afc">
    <w:name w:val="Подзаголовок Знак"/>
    <w:basedOn w:val="a0"/>
    <w:link w:val="afb"/>
    <w:uiPriority w:val="11"/>
    <w:rsid w:val="00F318A2"/>
    <w:rPr>
      <w:rFonts w:eastAsia="SimSun"/>
      <w:color w:val="5A5A5A"/>
      <w:spacing w:val="15"/>
    </w:rPr>
  </w:style>
  <w:style w:type="character" w:styleId="afd">
    <w:name w:val="FollowedHyperlink"/>
    <w:basedOn w:val="a0"/>
    <w:uiPriority w:val="99"/>
    <w:rsid w:val="00F318A2"/>
    <w:rPr>
      <w:color w:val="800080"/>
      <w:u w:val="single"/>
    </w:rPr>
  </w:style>
  <w:style w:type="paragraph" w:styleId="14">
    <w:name w:val="toc 1"/>
    <w:basedOn w:val="a"/>
    <w:next w:val="a"/>
    <w:uiPriority w:val="39"/>
    <w:rsid w:val="00F318A2"/>
    <w:pPr>
      <w:tabs>
        <w:tab w:val="right" w:leader="dot" w:pos="9345"/>
      </w:tabs>
      <w:spacing w:after="100"/>
    </w:pPr>
    <w:rPr>
      <w:rFonts w:ascii="Times New Roman" w:hAnsi="Times New Roman"/>
      <w:b/>
      <w:bCs/>
      <w:noProof/>
    </w:rPr>
  </w:style>
  <w:style w:type="numbering" w:customStyle="1" w:styleId="15">
    <w:name w:val="Нет списка1"/>
    <w:next w:val="a2"/>
    <w:uiPriority w:val="99"/>
    <w:rsid w:val="00F318A2"/>
  </w:style>
  <w:style w:type="table" w:customStyle="1" w:styleId="TableNormal1">
    <w:name w:val="Table Normal1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318A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10">
    <w:name w:val="Table Normal10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  <w:rsid w:val="00F318A2"/>
  </w:style>
  <w:style w:type="table" w:customStyle="1" w:styleId="TableNormal12">
    <w:name w:val="Table Normal12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Гиперссылка1"/>
    <w:basedOn w:val="a0"/>
    <w:uiPriority w:val="99"/>
    <w:rsid w:val="00F318A2"/>
    <w:rPr>
      <w:color w:val="0000FF"/>
      <w:u w:val="single"/>
    </w:rPr>
  </w:style>
  <w:style w:type="character" w:customStyle="1" w:styleId="17">
    <w:name w:val="Просмотренная гиперссылка1"/>
    <w:basedOn w:val="a0"/>
    <w:uiPriority w:val="99"/>
    <w:rsid w:val="00F318A2"/>
    <w:rPr>
      <w:color w:val="800080"/>
      <w:u w:val="single"/>
    </w:rPr>
  </w:style>
  <w:style w:type="character" w:styleId="afe">
    <w:name w:val="Emphasis"/>
    <w:qFormat/>
    <w:rsid w:val="00F318A2"/>
    <w:rPr>
      <w:rFonts w:ascii="Times New Roman" w:hAnsi="Times New Roman" w:cs="Times New Roman" w:hint="default"/>
      <w:i/>
      <w:iCs w:val="0"/>
    </w:rPr>
  </w:style>
  <w:style w:type="paragraph" w:customStyle="1" w:styleId="msonormal0">
    <w:name w:val="msonormal"/>
    <w:basedOn w:val="a"/>
    <w:rsid w:val="00F318A2"/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toc 2"/>
    <w:basedOn w:val="a"/>
    <w:next w:val="a"/>
    <w:uiPriority w:val="39"/>
    <w:rsid w:val="00F318A2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ru-RU"/>
    </w:rPr>
  </w:style>
  <w:style w:type="paragraph" w:styleId="31">
    <w:name w:val="toc 3"/>
    <w:basedOn w:val="a"/>
    <w:next w:val="a"/>
    <w:uiPriority w:val="39"/>
    <w:rsid w:val="00F318A2"/>
    <w:pPr>
      <w:spacing w:after="0" w:line="240" w:lineRule="auto"/>
      <w:ind w:left="48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41">
    <w:name w:val="toc 4"/>
    <w:basedOn w:val="a"/>
    <w:next w:val="a"/>
    <w:rsid w:val="00F318A2"/>
    <w:pPr>
      <w:spacing w:after="0" w:line="240" w:lineRule="auto"/>
      <w:ind w:left="720"/>
    </w:pPr>
    <w:rPr>
      <w:rFonts w:eastAsia="Times New Roman" w:cs="Calibri"/>
      <w:sz w:val="20"/>
      <w:szCs w:val="20"/>
      <w:lang w:eastAsia="ru-RU"/>
    </w:rPr>
  </w:style>
  <w:style w:type="paragraph" w:styleId="5">
    <w:name w:val="toc 5"/>
    <w:basedOn w:val="a"/>
    <w:next w:val="a"/>
    <w:rsid w:val="00F318A2"/>
    <w:pPr>
      <w:spacing w:after="0" w:line="240" w:lineRule="auto"/>
      <w:ind w:left="960"/>
    </w:pPr>
    <w:rPr>
      <w:rFonts w:eastAsia="Times New Roman" w:cs="Calibri"/>
      <w:sz w:val="20"/>
      <w:szCs w:val="20"/>
      <w:lang w:eastAsia="ru-RU"/>
    </w:rPr>
  </w:style>
  <w:style w:type="paragraph" w:styleId="6">
    <w:name w:val="toc 6"/>
    <w:basedOn w:val="a"/>
    <w:next w:val="a"/>
    <w:rsid w:val="00F318A2"/>
    <w:pPr>
      <w:spacing w:after="0" w:line="240" w:lineRule="auto"/>
      <w:ind w:left="1200"/>
    </w:pPr>
    <w:rPr>
      <w:rFonts w:eastAsia="Times New Roman" w:cs="Calibri"/>
      <w:sz w:val="20"/>
      <w:szCs w:val="20"/>
      <w:lang w:eastAsia="ru-RU"/>
    </w:rPr>
  </w:style>
  <w:style w:type="paragraph" w:styleId="71">
    <w:name w:val="toc 7"/>
    <w:basedOn w:val="a"/>
    <w:next w:val="a"/>
    <w:rsid w:val="00F318A2"/>
    <w:pPr>
      <w:spacing w:after="0" w:line="240" w:lineRule="auto"/>
      <w:ind w:left="1440"/>
    </w:pPr>
    <w:rPr>
      <w:rFonts w:eastAsia="Times New Roman" w:cs="Calibri"/>
      <w:sz w:val="20"/>
      <w:szCs w:val="20"/>
      <w:lang w:eastAsia="ru-RU"/>
    </w:rPr>
  </w:style>
  <w:style w:type="paragraph" w:styleId="8">
    <w:name w:val="toc 8"/>
    <w:basedOn w:val="a"/>
    <w:next w:val="a"/>
    <w:rsid w:val="00F318A2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9">
    <w:name w:val="toc 9"/>
    <w:basedOn w:val="a"/>
    <w:next w:val="a"/>
    <w:rsid w:val="00F318A2"/>
    <w:pPr>
      <w:spacing w:after="0" w:line="240" w:lineRule="auto"/>
      <w:ind w:left="1920"/>
    </w:pPr>
    <w:rPr>
      <w:rFonts w:eastAsia="Times New Roman" w:cs="Calibri"/>
      <w:sz w:val="20"/>
      <w:szCs w:val="20"/>
      <w:lang w:eastAsia="ru-RU"/>
    </w:rPr>
  </w:style>
  <w:style w:type="character" w:customStyle="1" w:styleId="18">
    <w:name w:val="Нижний колонтитул Знак1"/>
    <w:basedOn w:val="a0"/>
    <w:uiPriority w:val="99"/>
    <w:rsid w:val="00F318A2"/>
    <w:rPr>
      <w:rFonts w:ascii="Calibri" w:eastAsia="Times New Roman" w:hAnsi="Calibri" w:cs="Times New Roman"/>
      <w:lang w:val="ru-RU" w:eastAsia="ru-RU"/>
    </w:rPr>
  </w:style>
  <w:style w:type="paragraph" w:styleId="aff">
    <w:name w:val="endnote text"/>
    <w:basedOn w:val="a"/>
    <w:link w:val="aff0"/>
    <w:uiPriority w:val="99"/>
    <w:rsid w:val="00F318A2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rsid w:val="00F318A2"/>
    <w:rPr>
      <w:rFonts w:ascii="Calibri" w:eastAsia="Times New Roman" w:hAnsi="Calibri" w:cs="Times New Roman"/>
      <w:sz w:val="20"/>
      <w:szCs w:val="20"/>
    </w:rPr>
  </w:style>
  <w:style w:type="paragraph" w:styleId="23">
    <w:name w:val="List 2"/>
    <w:basedOn w:val="a"/>
    <w:rsid w:val="00F318A2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paragraph" w:styleId="24">
    <w:name w:val="Body Text 2"/>
    <w:basedOn w:val="a"/>
    <w:link w:val="25"/>
    <w:rsid w:val="00F318A2"/>
    <w:pPr>
      <w:spacing w:after="0" w:line="240" w:lineRule="auto"/>
      <w:ind w:right="-5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sid w:val="00F318A2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Indent 2"/>
    <w:basedOn w:val="a"/>
    <w:link w:val="27"/>
    <w:rsid w:val="00F318A2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sid w:val="00F318A2"/>
    <w:rPr>
      <w:rFonts w:ascii="Times New Roman" w:eastAsia="Times New Roman" w:hAnsi="Times New Roman" w:cs="Times New Roman"/>
      <w:sz w:val="24"/>
      <w:szCs w:val="24"/>
    </w:rPr>
  </w:style>
  <w:style w:type="paragraph" w:customStyle="1" w:styleId="aff1">
    <w:name w:val="Внимание"/>
    <w:basedOn w:val="a"/>
    <w:next w:val="a"/>
    <w:uiPriority w:val="99"/>
    <w:rsid w:val="00F318A2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Внимание: криминал!!"/>
    <w:basedOn w:val="aff1"/>
    <w:next w:val="a"/>
    <w:uiPriority w:val="99"/>
    <w:rsid w:val="00F318A2"/>
  </w:style>
  <w:style w:type="paragraph" w:customStyle="1" w:styleId="aff3">
    <w:name w:val="Внимание: недобросовестность!"/>
    <w:basedOn w:val="aff1"/>
    <w:next w:val="a"/>
    <w:uiPriority w:val="99"/>
    <w:rsid w:val="00F318A2"/>
  </w:style>
  <w:style w:type="paragraph" w:customStyle="1" w:styleId="aff4">
    <w:name w:val="Дочерний элемент списка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color w:val="868381"/>
      <w:sz w:val="20"/>
      <w:szCs w:val="20"/>
      <w:lang w:eastAsia="ru-RU"/>
    </w:rPr>
  </w:style>
  <w:style w:type="paragraph" w:customStyle="1" w:styleId="aff5">
    <w:name w:val="Основное меню (преемственное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9">
    <w:name w:val="Заголовок1"/>
    <w:basedOn w:val="aff5"/>
    <w:next w:val="a"/>
    <w:uiPriority w:val="99"/>
    <w:rsid w:val="00F318A2"/>
    <w:pPr>
      <w:shd w:val="clear" w:color="auto" w:fill="ECE9D8"/>
    </w:pPr>
    <w:rPr>
      <w:b/>
      <w:bCs/>
      <w:color w:val="0058A9"/>
    </w:rPr>
  </w:style>
  <w:style w:type="paragraph" w:customStyle="1" w:styleId="aff6">
    <w:name w:val="Заголовок группы контролов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rsid w:val="00F318A2"/>
    <w:pPr>
      <w:keepLines/>
      <w:shd w:val="clear" w:color="auto" w:fill="FFFFFF"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8">
    <w:name w:val="Заголовок распахивающейся части диалога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i/>
      <w:iCs/>
      <w:color w:val="000080"/>
      <w:lang w:eastAsia="ru-RU"/>
    </w:rPr>
  </w:style>
  <w:style w:type="paragraph" w:customStyle="1" w:styleId="aff9">
    <w:name w:val="Заголовок статьи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a">
    <w:name w:val="Заголовок ЭР (левое окно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/>
      <w:b/>
      <w:bCs/>
      <w:color w:val="26282F"/>
      <w:sz w:val="26"/>
      <w:szCs w:val="26"/>
      <w:lang w:eastAsia="ru-RU"/>
    </w:rPr>
  </w:style>
  <w:style w:type="paragraph" w:customStyle="1" w:styleId="affb">
    <w:name w:val="Заголовок ЭР (правое окно)"/>
    <w:basedOn w:val="affa"/>
    <w:next w:val="a"/>
    <w:uiPriority w:val="99"/>
    <w:rsid w:val="00F318A2"/>
    <w:pPr>
      <w:spacing w:after="0"/>
      <w:jc w:val="left"/>
    </w:pPr>
  </w:style>
  <w:style w:type="paragraph" w:customStyle="1" w:styleId="affc">
    <w:name w:val="Интерактивный заголовок"/>
    <w:basedOn w:val="19"/>
    <w:next w:val="a"/>
    <w:uiPriority w:val="99"/>
    <w:rsid w:val="00F318A2"/>
    <w:rPr>
      <w:u w:val="single"/>
    </w:rPr>
  </w:style>
  <w:style w:type="paragraph" w:customStyle="1" w:styleId="affd">
    <w:name w:val="Текст информации об изменениях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353842"/>
      <w:sz w:val="18"/>
      <w:szCs w:val="18"/>
      <w:lang w:eastAsia="ru-RU"/>
    </w:rPr>
  </w:style>
  <w:style w:type="paragraph" w:customStyle="1" w:styleId="affe">
    <w:name w:val="Информация об изменениях"/>
    <w:basedOn w:val="affd"/>
    <w:next w:val="a"/>
    <w:uiPriority w:val="99"/>
    <w:rsid w:val="00F318A2"/>
    <w:pPr>
      <w:shd w:val="clear" w:color="auto" w:fill="EAEFED"/>
      <w:spacing w:before="180"/>
      <w:ind w:left="360" w:right="360" w:firstLine="0"/>
    </w:pPr>
  </w:style>
  <w:style w:type="paragraph" w:customStyle="1" w:styleId="afff">
    <w:name w:val="Текст (справка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0">
    <w:name w:val="Комментарий"/>
    <w:basedOn w:val="afff"/>
    <w:next w:val="a"/>
    <w:uiPriority w:val="99"/>
    <w:rsid w:val="00F318A2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1">
    <w:name w:val="Информация об изменениях документа"/>
    <w:basedOn w:val="afff0"/>
    <w:next w:val="a"/>
    <w:uiPriority w:val="99"/>
    <w:rsid w:val="00F318A2"/>
    <w:rPr>
      <w:i/>
      <w:iCs/>
    </w:rPr>
  </w:style>
  <w:style w:type="paragraph" w:customStyle="1" w:styleId="afff2">
    <w:name w:val="Текст (лев. подпись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3">
    <w:name w:val="Колонтитул (левый)"/>
    <w:basedOn w:val="afff2"/>
    <w:next w:val="a"/>
    <w:uiPriority w:val="99"/>
    <w:rsid w:val="00F318A2"/>
    <w:rPr>
      <w:sz w:val="14"/>
      <w:szCs w:val="14"/>
    </w:rPr>
  </w:style>
  <w:style w:type="paragraph" w:customStyle="1" w:styleId="afff4">
    <w:name w:val="Текст (прав. подпись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5">
    <w:name w:val="Колонтитул (правый)"/>
    <w:basedOn w:val="afff4"/>
    <w:next w:val="a"/>
    <w:uiPriority w:val="99"/>
    <w:rsid w:val="00F318A2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"/>
    <w:uiPriority w:val="99"/>
    <w:rsid w:val="00F318A2"/>
    <w:pPr>
      <w:shd w:val="clear" w:color="auto" w:fill="FFDFE0"/>
      <w:jc w:val="left"/>
    </w:pPr>
  </w:style>
  <w:style w:type="paragraph" w:customStyle="1" w:styleId="afff7">
    <w:name w:val="Куда обратиться?"/>
    <w:basedOn w:val="aff1"/>
    <w:next w:val="a"/>
    <w:uiPriority w:val="99"/>
    <w:rsid w:val="00F318A2"/>
  </w:style>
  <w:style w:type="paragraph" w:customStyle="1" w:styleId="afff8">
    <w:name w:val="Моноширинный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9">
    <w:name w:val="Напишите нам"/>
    <w:basedOn w:val="a"/>
    <w:next w:val="a"/>
    <w:uiPriority w:val="99"/>
    <w:rsid w:val="00F318A2"/>
    <w:pPr>
      <w:widowControl w:val="0"/>
      <w:shd w:val="clear" w:color="auto" w:fill="EFFFAD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a">
    <w:name w:val="Необходимые документы"/>
    <w:basedOn w:val="aff1"/>
    <w:next w:val="a"/>
    <w:uiPriority w:val="99"/>
    <w:rsid w:val="00F318A2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Таблицы (моноширинный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d">
    <w:name w:val="Оглавление"/>
    <w:basedOn w:val="afffc"/>
    <w:next w:val="a"/>
    <w:uiPriority w:val="99"/>
    <w:rsid w:val="00F318A2"/>
    <w:pPr>
      <w:ind w:left="140"/>
    </w:pPr>
  </w:style>
  <w:style w:type="paragraph" w:customStyle="1" w:styleId="afffe">
    <w:name w:val="Переменная часть"/>
    <w:basedOn w:val="aff5"/>
    <w:next w:val="a"/>
    <w:uiPriority w:val="99"/>
    <w:rsid w:val="00F318A2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rsid w:val="00F318A2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d"/>
    <w:next w:val="a"/>
    <w:uiPriority w:val="99"/>
    <w:rsid w:val="00F318A2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rsid w:val="00F318A2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Постоянная часть"/>
    <w:basedOn w:val="aff5"/>
    <w:next w:val="a"/>
    <w:uiPriority w:val="99"/>
    <w:rsid w:val="00F318A2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4">
    <w:name w:val="Пример."/>
    <w:basedOn w:val="aff1"/>
    <w:next w:val="a"/>
    <w:uiPriority w:val="99"/>
    <w:rsid w:val="00F318A2"/>
  </w:style>
  <w:style w:type="paragraph" w:customStyle="1" w:styleId="affff5">
    <w:name w:val="Примечание."/>
    <w:basedOn w:val="aff1"/>
    <w:next w:val="a"/>
    <w:uiPriority w:val="99"/>
    <w:rsid w:val="00F318A2"/>
  </w:style>
  <w:style w:type="paragraph" w:customStyle="1" w:styleId="affff6">
    <w:name w:val="Словарная статья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7">
    <w:name w:val="Ссылка на официальную публикацию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8">
    <w:name w:val="Текст в таблице"/>
    <w:basedOn w:val="afffb"/>
    <w:next w:val="a"/>
    <w:uiPriority w:val="99"/>
    <w:rsid w:val="00F318A2"/>
    <w:pPr>
      <w:ind w:firstLine="500"/>
    </w:pPr>
  </w:style>
  <w:style w:type="paragraph" w:customStyle="1" w:styleId="affff9">
    <w:name w:val="Текст ЭР (см. также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a">
    <w:name w:val="Технический комментарий"/>
    <w:basedOn w:val="a"/>
    <w:next w:val="a"/>
    <w:uiPriority w:val="99"/>
    <w:rsid w:val="00F318A2"/>
    <w:pPr>
      <w:widowControl w:val="0"/>
      <w:shd w:val="clear" w:color="auto" w:fill="FFFFA6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color w:val="463F31"/>
      <w:sz w:val="24"/>
      <w:szCs w:val="24"/>
      <w:lang w:eastAsia="ru-RU"/>
    </w:rPr>
  </w:style>
  <w:style w:type="paragraph" w:customStyle="1" w:styleId="affffb">
    <w:name w:val="Формула"/>
    <w:basedOn w:val="a"/>
    <w:next w:val="a"/>
    <w:uiPriority w:val="99"/>
    <w:rsid w:val="00F318A2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Центрированный (таблица)"/>
    <w:basedOn w:val="afffb"/>
    <w:next w:val="a"/>
    <w:uiPriority w:val="99"/>
    <w:rsid w:val="00F318A2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F318A2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d">
    <w:name w:val="page number"/>
    <w:rsid w:val="00F318A2"/>
    <w:rPr>
      <w:rFonts w:ascii="Times New Roman" w:hAnsi="Times New Roman" w:cs="Times New Roman" w:hint="default"/>
    </w:rPr>
  </w:style>
  <w:style w:type="character" w:styleId="affffe">
    <w:name w:val="endnote reference"/>
    <w:uiPriority w:val="99"/>
    <w:rsid w:val="00F318A2"/>
    <w:rPr>
      <w:rFonts w:ascii="Times New Roman" w:hAnsi="Times New Roman" w:cs="Times New Roman" w:hint="default"/>
      <w:vertAlign w:val="superscript"/>
    </w:rPr>
  </w:style>
  <w:style w:type="character" w:customStyle="1" w:styleId="blk">
    <w:name w:val="blk"/>
    <w:rsid w:val="00F318A2"/>
  </w:style>
  <w:style w:type="character" w:customStyle="1" w:styleId="FootnoteTextChar">
    <w:name w:val="Footnote Text Char"/>
    <w:rsid w:val="00F318A2"/>
    <w:rPr>
      <w:rFonts w:ascii="Times New Roman" w:hAnsi="Times New Roman" w:cs="Times New Roman" w:hint="default"/>
      <w:sz w:val="20"/>
      <w:lang w:eastAsia="ru-RU"/>
    </w:rPr>
  </w:style>
  <w:style w:type="character" w:customStyle="1" w:styleId="112">
    <w:name w:val="Текст примечания Знак11"/>
    <w:uiPriority w:val="99"/>
    <w:rsid w:val="00F318A2"/>
    <w:rPr>
      <w:rFonts w:ascii="Times New Roman" w:hAnsi="Times New Roman" w:cs="Times New Roman" w:hint="default"/>
      <w:sz w:val="20"/>
      <w:szCs w:val="20"/>
    </w:rPr>
  </w:style>
  <w:style w:type="character" w:customStyle="1" w:styleId="1a">
    <w:name w:val="Текст примечания Знак1"/>
    <w:uiPriority w:val="99"/>
    <w:rsid w:val="00F318A2"/>
    <w:rPr>
      <w:rFonts w:ascii="Times New Roman" w:hAnsi="Times New Roman" w:cs="Times New Roman" w:hint="default"/>
      <w:sz w:val="20"/>
      <w:szCs w:val="20"/>
    </w:rPr>
  </w:style>
  <w:style w:type="character" w:customStyle="1" w:styleId="113">
    <w:name w:val="Тема примечания Знак11"/>
    <w:uiPriority w:val="99"/>
    <w:rsid w:val="00F318A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b">
    <w:name w:val="Тема примечания Знак1"/>
    <w:uiPriority w:val="99"/>
    <w:rsid w:val="00F318A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converted-space">
    <w:name w:val="apple-converted-space"/>
    <w:rsid w:val="00F318A2"/>
  </w:style>
  <w:style w:type="character" w:customStyle="1" w:styleId="afffff">
    <w:name w:val="Цветовое выделение"/>
    <w:uiPriority w:val="99"/>
    <w:rsid w:val="00F318A2"/>
    <w:rPr>
      <w:b/>
      <w:bCs w:val="0"/>
      <w:color w:val="26282F"/>
    </w:rPr>
  </w:style>
  <w:style w:type="character" w:customStyle="1" w:styleId="afffff0">
    <w:name w:val="Гипертекстовая ссылка"/>
    <w:uiPriority w:val="99"/>
    <w:rsid w:val="00F318A2"/>
    <w:rPr>
      <w:b/>
      <w:bCs w:val="0"/>
      <w:color w:val="106BBE"/>
    </w:rPr>
  </w:style>
  <w:style w:type="character" w:customStyle="1" w:styleId="afffff1">
    <w:name w:val="Активная гипертекстовая ссылка"/>
    <w:uiPriority w:val="99"/>
    <w:rsid w:val="00F318A2"/>
    <w:rPr>
      <w:b/>
      <w:bCs w:val="0"/>
      <w:color w:val="106BBE"/>
      <w:u w:val="single"/>
    </w:rPr>
  </w:style>
  <w:style w:type="character" w:customStyle="1" w:styleId="afffff2">
    <w:name w:val="Выделение для Базового Поиска"/>
    <w:uiPriority w:val="99"/>
    <w:rsid w:val="00F318A2"/>
    <w:rPr>
      <w:b/>
      <w:bCs w:val="0"/>
      <w:color w:val="0058A9"/>
    </w:rPr>
  </w:style>
  <w:style w:type="character" w:customStyle="1" w:styleId="afffff3">
    <w:name w:val="Выделение для Базового Поиска (курсив)"/>
    <w:uiPriority w:val="99"/>
    <w:rsid w:val="00F318A2"/>
    <w:rPr>
      <w:b/>
      <w:bCs w:val="0"/>
      <w:i/>
      <w:iCs w:val="0"/>
      <w:color w:val="0058A9"/>
    </w:rPr>
  </w:style>
  <w:style w:type="character" w:customStyle="1" w:styleId="afffff4">
    <w:name w:val="Заголовок своего сообщения"/>
    <w:uiPriority w:val="99"/>
    <w:rsid w:val="00F318A2"/>
    <w:rPr>
      <w:b/>
      <w:bCs w:val="0"/>
      <w:color w:val="26282F"/>
    </w:rPr>
  </w:style>
  <w:style w:type="character" w:customStyle="1" w:styleId="afffff5">
    <w:name w:val="Заголовок чужого сообщения"/>
    <w:uiPriority w:val="99"/>
    <w:rsid w:val="00F318A2"/>
    <w:rPr>
      <w:b/>
      <w:bCs w:val="0"/>
      <w:color w:val="FF0000"/>
    </w:rPr>
  </w:style>
  <w:style w:type="character" w:customStyle="1" w:styleId="afffff6">
    <w:name w:val="Найденные слова"/>
    <w:uiPriority w:val="99"/>
    <w:rsid w:val="00F318A2"/>
    <w:rPr>
      <w:b/>
      <w:bCs w:val="0"/>
      <w:color w:val="26282F"/>
      <w:shd w:val="clear" w:color="auto" w:fill="FFF580"/>
    </w:rPr>
  </w:style>
  <w:style w:type="character" w:customStyle="1" w:styleId="afffff7">
    <w:name w:val="Не вступил в силу"/>
    <w:uiPriority w:val="99"/>
    <w:rsid w:val="00F318A2"/>
    <w:rPr>
      <w:b/>
      <w:bCs w:val="0"/>
      <w:color w:val="000000"/>
      <w:shd w:val="clear" w:color="auto" w:fill="D8EDE8"/>
    </w:rPr>
  </w:style>
  <w:style w:type="character" w:customStyle="1" w:styleId="afffff8">
    <w:name w:val="Опечатки"/>
    <w:uiPriority w:val="99"/>
    <w:rsid w:val="00F318A2"/>
    <w:rPr>
      <w:color w:val="FF0000"/>
    </w:rPr>
  </w:style>
  <w:style w:type="character" w:customStyle="1" w:styleId="afffff9">
    <w:name w:val="Продолжение ссылки"/>
    <w:uiPriority w:val="99"/>
    <w:rsid w:val="00F318A2"/>
  </w:style>
  <w:style w:type="character" w:customStyle="1" w:styleId="afffffa">
    <w:name w:val="Сравнение редакций"/>
    <w:uiPriority w:val="99"/>
    <w:rsid w:val="00F318A2"/>
    <w:rPr>
      <w:b/>
      <w:bCs w:val="0"/>
      <w:color w:val="26282F"/>
    </w:rPr>
  </w:style>
  <w:style w:type="character" w:customStyle="1" w:styleId="afffffb">
    <w:name w:val="Сравнение редакций. Добавленный фрагмент"/>
    <w:uiPriority w:val="99"/>
    <w:rsid w:val="00F318A2"/>
    <w:rPr>
      <w:color w:val="000000"/>
      <w:shd w:val="clear" w:color="auto" w:fill="C1D7FF"/>
    </w:rPr>
  </w:style>
  <w:style w:type="character" w:customStyle="1" w:styleId="afffffc">
    <w:name w:val="Сравнение редакций. Удаленный фрагмент"/>
    <w:uiPriority w:val="99"/>
    <w:rsid w:val="00F318A2"/>
    <w:rPr>
      <w:color w:val="000000"/>
      <w:shd w:val="clear" w:color="auto" w:fill="C4C413"/>
    </w:rPr>
  </w:style>
  <w:style w:type="character" w:customStyle="1" w:styleId="afffffd">
    <w:name w:val="Ссылка на утративший силу документ"/>
    <w:uiPriority w:val="99"/>
    <w:rsid w:val="00F318A2"/>
    <w:rPr>
      <w:b/>
      <w:bCs w:val="0"/>
      <w:color w:val="749232"/>
    </w:rPr>
  </w:style>
  <w:style w:type="character" w:customStyle="1" w:styleId="afffffe">
    <w:name w:val="Утратил силу"/>
    <w:uiPriority w:val="99"/>
    <w:rsid w:val="00F318A2"/>
    <w:rPr>
      <w:b/>
      <w:bCs w:val="0"/>
      <w:strike/>
      <w:color w:val="666600"/>
    </w:rPr>
  </w:style>
  <w:style w:type="character" w:customStyle="1" w:styleId="affffff">
    <w:name w:val="Обычный (Интернет) Знак"/>
    <w:uiPriority w:val="99"/>
    <w:rsid w:val="00F318A2"/>
    <w:rPr>
      <w:rFonts w:ascii="Times New Roman" w:hAnsi="Times New Roman" w:cs="Times New Roman" w:hint="default"/>
      <w:sz w:val="24"/>
      <w:szCs w:val="24"/>
      <w:lang w:val="en-US" w:eastAsia="nl-NL"/>
    </w:rPr>
  </w:style>
  <w:style w:type="paragraph" w:customStyle="1" w:styleId="ConsPlusNonformat">
    <w:name w:val="ConsPlusNonformat"/>
    <w:uiPriority w:val="99"/>
    <w:rsid w:val="00F318A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13">
    <w:name w:val="Table Normal13"/>
    <w:uiPriority w:val="2"/>
    <w:qFormat/>
    <w:rsid w:val="00F318A2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ff0">
    <w:name w:val="Strong"/>
    <w:uiPriority w:val="22"/>
    <w:qFormat/>
    <w:rsid w:val="00F318A2"/>
    <w:rPr>
      <w:b/>
      <w:bCs/>
    </w:rPr>
  </w:style>
  <w:style w:type="character" w:styleId="affffff1">
    <w:name w:val="Subtle Emphasis"/>
    <w:uiPriority w:val="19"/>
    <w:qFormat/>
    <w:rsid w:val="00F318A2"/>
    <w:rPr>
      <w:i/>
      <w:iCs/>
      <w:color w:val="404040"/>
    </w:rPr>
  </w:style>
  <w:style w:type="paragraph" w:styleId="affffff2">
    <w:name w:val="TOC Heading"/>
    <w:basedOn w:val="1"/>
    <w:next w:val="a"/>
    <w:uiPriority w:val="39"/>
    <w:qFormat/>
    <w:rsid w:val="00F318A2"/>
    <w:pPr>
      <w:keepLines/>
      <w:spacing w:after="0" w:line="259" w:lineRule="auto"/>
      <w:ind w:firstLine="709"/>
      <w:outlineLvl w:val="9"/>
    </w:pPr>
    <w:rPr>
      <w:rFonts w:ascii="@Batang" w:eastAsia="Segoe UI" w:hAnsi="@Batang" w:cs="Segoe UI"/>
      <w:b w:val="0"/>
      <w:bCs w:val="0"/>
      <w:color w:val="2F5496"/>
      <w:kern w:val="0"/>
      <w:sz w:val="24"/>
      <w:szCs w:val="24"/>
      <w:lang w:eastAsia="ru-RU"/>
    </w:rPr>
  </w:style>
  <w:style w:type="table" w:customStyle="1" w:styleId="310">
    <w:name w:val="Таблица простая 31"/>
    <w:basedOn w:val="a1"/>
    <w:uiPriority w:val="43"/>
    <w:rsid w:val="00F318A2"/>
    <w:pPr>
      <w:spacing w:after="0" w:line="240" w:lineRule="auto"/>
    </w:pPr>
    <w:rPr>
      <w:rFonts w:ascii="Verdana" w:eastAsia="Segoe UI" w:hAnsi="Verdana" w:cs="Segoe UI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fffff3">
    <w:name w:val="Title"/>
    <w:basedOn w:val="a"/>
    <w:next w:val="a"/>
    <w:link w:val="affffff4"/>
    <w:uiPriority w:val="10"/>
    <w:qFormat/>
    <w:rsid w:val="00F318A2"/>
    <w:pPr>
      <w:spacing w:after="120"/>
      <w:ind w:firstLine="709"/>
      <w:outlineLvl w:val="0"/>
    </w:pPr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4">
    <w:name w:val="Название Знак"/>
    <w:basedOn w:val="a0"/>
    <w:link w:val="affffff3"/>
    <w:uiPriority w:val="10"/>
    <w:rsid w:val="00F318A2"/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5">
    <w:name w:val="Заголовок Знак"/>
    <w:basedOn w:val="a0"/>
    <w:uiPriority w:val="10"/>
    <w:rsid w:val="00F318A2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20">
    <w:name w:val="таблСлева12"/>
    <w:basedOn w:val="a"/>
    <w:uiPriority w:val="3"/>
    <w:qFormat/>
    <w:rsid w:val="00F318A2"/>
    <w:pPr>
      <w:snapToGrid w:val="0"/>
      <w:spacing w:after="0" w:line="240" w:lineRule="auto"/>
    </w:pPr>
    <w:rPr>
      <w:rFonts w:ascii="Segoe UI" w:eastAsia="Segoe UI" w:hAnsi="Segoe UI" w:cs="Segoe UI"/>
      <w:iCs/>
      <w:sz w:val="24"/>
      <w:szCs w:val="28"/>
      <w:lang w:eastAsia="ru-RU"/>
    </w:rPr>
  </w:style>
  <w:style w:type="paragraph" w:customStyle="1" w:styleId="s16">
    <w:name w:val="s_16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2">
    <w:name w:val="Таблица простая 32"/>
    <w:basedOn w:val="a1"/>
    <w:uiPriority w:val="43"/>
    <w:rsid w:val="00F318A2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8">
    <w:name w:val="Неразрешенное упоминание2"/>
    <w:uiPriority w:val="99"/>
    <w:rsid w:val="00F318A2"/>
    <w:rPr>
      <w:color w:val="605E5C"/>
      <w:shd w:val="clear" w:color="auto" w:fill="E1DFDD"/>
    </w:rPr>
  </w:style>
  <w:style w:type="character" w:customStyle="1" w:styleId="29">
    <w:name w:val="Основной текст (2)_"/>
    <w:link w:val="2a"/>
    <w:rsid w:val="00F318A2"/>
    <w:rPr>
      <w:sz w:val="28"/>
      <w:shd w:val="clear" w:color="auto" w:fill="FFFFFF"/>
    </w:rPr>
  </w:style>
  <w:style w:type="paragraph" w:customStyle="1" w:styleId="2a">
    <w:name w:val="Основной текст (2)"/>
    <w:basedOn w:val="a"/>
    <w:link w:val="29"/>
    <w:rsid w:val="00F318A2"/>
    <w:pPr>
      <w:widowControl w:val="0"/>
      <w:shd w:val="clear" w:color="auto" w:fill="FFFFFF"/>
      <w:spacing w:before="360" w:after="0" w:line="240" w:lineRule="atLeast"/>
      <w:jc w:val="both"/>
    </w:pPr>
    <w:rPr>
      <w:rFonts w:cs="SimSun"/>
      <w:sz w:val="28"/>
    </w:rPr>
  </w:style>
  <w:style w:type="character" w:customStyle="1" w:styleId="c7">
    <w:name w:val="c7"/>
    <w:rsid w:val="00F318A2"/>
    <w:rPr>
      <w:rFonts w:cs="Times New Roman"/>
    </w:rPr>
  </w:style>
  <w:style w:type="paragraph" w:customStyle="1" w:styleId="xl63">
    <w:name w:val="xl63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F318A2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6">
    <w:name w:val="xl66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2">
    <w:name w:val="xl72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9">
    <w:name w:val="xl79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0">
    <w:name w:val="xl80"/>
    <w:basedOn w:val="a"/>
    <w:rsid w:val="00F318A2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2">
    <w:name w:val="xl82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3">
    <w:name w:val="xl83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4">
    <w:name w:val="xl84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5">
    <w:name w:val="xl85"/>
    <w:basedOn w:val="a"/>
    <w:rsid w:val="00F318A2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6">
    <w:name w:val="xl86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7">
    <w:name w:val="xl87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8">
    <w:name w:val="xl88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9">
    <w:name w:val="xl89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90">
    <w:name w:val="xl90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1">
    <w:name w:val="xl91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2">
    <w:name w:val="xl92"/>
    <w:basedOn w:val="a"/>
    <w:rsid w:val="00F318A2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3">
    <w:name w:val="xl93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95">
    <w:name w:val="xl95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7">
    <w:name w:val="xl97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9">
    <w:name w:val="xl99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01">
    <w:name w:val="xl101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02">
    <w:name w:val="xl102"/>
    <w:basedOn w:val="a"/>
    <w:rsid w:val="00F318A2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3">
    <w:name w:val="xl103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4">
    <w:name w:val="xl104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5">
    <w:name w:val="xl105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6">
    <w:name w:val="xl106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8">
    <w:name w:val="xl108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9">
    <w:name w:val="xl109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0">
    <w:name w:val="xl110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1">
    <w:name w:val="xl111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2">
    <w:name w:val="xl112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rsid w:val="00F318A2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4">
    <w:name w:val="xl114"/>
    <w:basedOn w:val="a"/>
    <w:rsid w:val="00F318A2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5">
    <w:name w:val="xl115"/>
    <w:basedOn w:val="a"/>
    <w:rsid w:val="00F318A2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rsid w:val="00F318A2"/>
    <w:pPr>
      <w:pBdr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8">
    <w:name w:val="xl118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9">
    <w:name w:val="xl119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20">
    <w:name w:val="xl120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1">
    <w:name w:val="xl121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2">
    <w:name w:val="xl122"/>
    <w:basedOn w:val="a"/>
    <w:rsid w:val="00F318A2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"/>
    <w:rsid w:val="00F318A2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4">
    <w:name w:val="xl124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5">
    <w:name w:val="xl125"/>
    <w:basedOn w:val="a"/>
    <w:rsid w:val="00F318A2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6">
    <w:name w:val="xl126"/>
    <w:basedOn w:val="a"/>
    <w:rsid w:val="00F318A2"/>
    <w:pPr>
      <w:pBdr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9">
    <w:name w:val="xl129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30">
    <w:name w:val="xl130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rsid w:val="00F318A2"/>
    <w:pPr>
      <w:pBdr>
        <w:top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134">
    <w:name w:val="xl134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35">
    <w:name w:val="xl135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6">
    <w:name w:val="xl136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7">
    <w:name w:val="xl137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8">
    <w:name w:val="xl138"/>
    <w:basedOn w:val="a"/>
    <w:rsid w:val="00F318A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0">
    <w:name w:val="xl140"/>
    <w:basedOn w:val="a"/>
    <w:rsid w:val="00F318A2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1">
    <w:name w:val="xl141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42">
    <w:name w:val="xl142"/>
    <w:basedOn w:val="a"/>
    <w:rsid w:val="00F318A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3">
    <w:name w:val="xl143"/>
    <w:basedOn w:val="a"/>
    <w:rsid w:val="00F318A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4">
    <w:name w:val="xl144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5">
    <w:name w:val="xl145"/>
    <w:basedOn w:val="a"/>
    <w:rsid w:val="00F318A2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6">
    <w:name w:val="xl146"/>
    <w:basedOn w:val="a"/>
    <w:rsid w:val="00F318A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7">
    <w:name w:val="xl147"/>
    <w:basedOn w:val="a"/>
    <w:rsid w:val="00F318A2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8">
    <w:name w:val="xl148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rsid w:val="00F318A2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1">
    <w:name w:val="xl151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2">
    <w:name w:val="xl152"/>
    <w:basedOn w:val="a"/>
    <w:rsid w:val="00F318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4">
    <w:name w:val="xl154"/>
    <w:basedOn w:val="a"/>
    <w:rsid w:val="00F318A2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5">
    <w:name w:val="xl155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6">
    <w:name w:val="xl156"/>
    <w:basedOn w:val="a"/>
    <w:rsid w:val="00F318A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F318A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F318A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9">
    <w:name w:val="xl159"/>
    <w:basedOn w:val="a"/>
    <w:rsid w:val="00F318A2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0">
    <w:name w:val="xl160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1">
    <w:name w:val="xl161"/>
    <w:basedOn w:val="a"/>
    <w:rsid w:val="00F318A2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2">
    <w:name w:val="xl162"/>
    <w:basedOn w:val="a"/>
    <w:rsid w:val="00F318A2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3">
    <w:name w:val="xl163"/>
    <w:basedOn w:val="a"/>
    <w:rsid w:val="00F318A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4">
    <w:name w:val="xl164"/>
    <w:basedOn w:val="a"/>
    <w:rsid w:val="00F318A2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65">
    <w:name w:val="xl165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66">
    <w:name w:val="xl166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7">
    <w:name w:val="xl167"/>
    <w:basedOn w:val="a"/>
    <w:rsid w:val="00F318A2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8">
    <w:name w:val="xl168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9">
    <w:name w:val="xl169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0">
    <w:name w:val="xl170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1">
    <w:name w:val="xl171"/>
    <w:basedOn w:val="a"/>
    <w:rsid w:val="00F318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2">
    <w:name w:val="xl172"/>
    <w:basedOn w:val="a"/>
    <w:rsid w:val="00F318A2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3">
    <w:name w:val="xl173"/>
    <w:basedOn w:val="a"/>
    <w:rsid w:val="00F31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4">
    <w:name w:val="xl174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rsid w:val="00F318A2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6">
    <w:name w:val="xl176"/>
    <w:basedOn w:val="a"/>
    <w:rsid w:val="00F318A2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c14">
    <w:name w:val="c14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  <w:rsid w:val="00F318A2"/>
  </w:style>
  <w:style w:type="paragraph" w:customStyle="1" w:styleId="c18">
    <w:name w:val="c18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F318A2"/>
  </w:style>
  <w:style w:type="numbering" w:customStyle="1" w:styleId="2b">
    <w:name w:val="Нет списка2"/>
    <w:next w:val="a2"/>
    <w:uiPriority w:val="99"/>
    <w:rsid w:val="00F318A2"/>
  </w:style>
  <w:style w:type="character" w:customStyle="1" w:styleId="c21">
    <w:name w:val="c21"/>
    <w:basedOn w:val="a0"/>
    <w:rsid w:val="00F318A2"/>
  </w:style>
  <w:style w:type="paragraph" w:customStyle="1" w:styleId="xl177">
    <w:name w:val="xl177"/>
    <w:basedOn w:val="a"/>
    <w:rsid w:val="00F318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8">
    <w:name w:val="xl178"/>
    <w:basedOn w:val="a"/>
    <w:rsid w:val="00F318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9">
    <w:name w:val="xl179"/>
    <w:basedOn w:val="a"/>
    <w:rsid w:val="00F318A2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80">
    <w:name w:val="xl180"/>
    <w:basedOn w:val="a"/>
    <w:rsid w:val="00F318A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character" w:customStyle="1" w:styleId="1c">
    <w:name w:val="Заголовок Знак1"/>
    <w:basedOn w:val="a0"/>
    <w:uiPriority w:val="10"/>
    <w:rsid w:val="00F318A2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d">
    <w:name w:val="Обычный (веб)1"/>
    <w:basedOn w:val="a"/>
    <w:next w:val="ab"/>
    <w:qFormat/>
    <w:rsid w:val="00F318A2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nl-NL"/>
    </w:rPr>
  </w:style>
  <w:style w:type="character" w:customStyle="1" w:styleId="33">
    <w:name w:val="Неразрешенное упоминание3"/>
    <w:uiPriority w:val="99"/>
    <w:rsid w:val="00F318A2"/>
    <w:rPr>
      <w:color w:val="605E5C"/>
      <w:shd w:val="clear" w:color="auto" w:fill="E1DFDD"/>
    </w:rPr>
  </w:style>
  <w:style w:type="table" w:customStyle="1" w:styleId="34">
    <w:name w:val="Сетка таблицы3"/>
    <w:basedOn w:val="a1"/>
    <w:next w:val="a6"/>
    <w:uiPriority w:val="39"/>
    <w:rsid w:val="00F318A2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e">
    <w:name w:val="Название Знак1"/>
    <w:uiPriority w:val="10"/>
    <w:rsid w:val="00F318A2"/>
    <w:rPr>
      <w:rFonts w:ascii="Times New Roman" w:hAnsi="Times New Roman"/>
      <w:kern w:val="28"/>
      <w:sz w:val="24"/>
      <w:szCs w:val="24"/>
    </w:rPr>
  </w:style>
  <w:style w:type="table" w:customStyle="1" w:styleId="210">
    <w:name w:val="Сетка таблицы21"/>
    <w:basedOn w:val="a1"/>
    <w:next w:val="a6"/>
    <w:uiPriority w:val="39"/>
    <w:rsid w:val="00F318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Неразрешенное упоминание4"/>
    <w:basedOn w:val="a0"/>
    <w:uiPriority w:val="99"/>
    <w:rsid w:val="00F318A2"/>
    <w:rPr>
      <w:color w:val="605E5C"/>
      <w:shd w:val="clear" w:color="auto" w:fill="E1DFDD"/>
    </w:rPr>
  </w:style>
  <w:style w:type="paragraph" w:customStyle="1" w:styleId="ConsPlusCell">
    <w:name w:val="ConsPlusCell"/>
    <w:uiPriority w:val="99"/>
    <w:rsid w:val="00F318A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Без интервала Знак"/>
    <w:link w:val="af"/>
    <w:uiPriority w:val="1"/>
    <w:rsid w:val="00F318A2"/>
    <w:rPr>
      <w:rFonts w:ascii="Calibri" w:eastAsia="Arial Unicode MS" w:hAnsi="Calibri" w:cs="Arial Unicode MS"/>
      <w:color w:val="000000"/>
      <w:u w:color="000000"/>
      <w:lang w:eastAsia="ru-RU"/>
    </w:rPr>
  </w:style>
  <w:style w:type="character" w:customStyle="1" w:styleId="FontStyle11">
    <w:name w:val="Font Style11"/>
    <w:uiPriority w:val="99"/>
    <w:rsid w:val="00F318A2"/>
    <w:rPr>
      <w:rFonts w:ascii="Times New Roman" w:hAnsi="Times New Roman" w:cs="Times New Roman"/>
      <w:sz w:val="22"/>
      <w:szCs w:val="22"/>
    </w:rPr>
  </w:style>
  <w:style w:type="character" w:customStyle="1" w:styleId="212pt">
    <w:name w:val="Основной текст (2) + 12 pt"/>
    <w:rsid w:val="00F318A2"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/>
    </w:rPr>
  </w:style>
  <w:style w:type="paragraph" w:customStyle="1" w:styleId="1f">
    <w:name w:val="Раздел 1"/>
    <w:basedOn w:val="1"/>
    <w:link w:val="1f0"/>
    <w:qFormat/>
    <w:rsid w:val="00F318A2"/>
    <w:pPr>
      <w:spacing w:after="120"/>
      <w:ind w:firstLine="709"/>
      <w:jc w:val="both"/>
    </w:pPr>
    <w:rPr>
      <w:rFonts w:ascii="Times New Roman" w:eastAsia="Segoe UI" w:hAnsi="Times New Roman"/>
      <w:sz w:val="24"/>
      <w:szCs w:val="24"/>
    </w:rPr>
  </w:style>
  <w:style w:type="paragraph" w:customStyle="1" w:styleId="114">
    <w:name w:val="Раздел 1.1"/>
    <w:basedOn w:val="afb"/>
    <w:link w:val="115"/>
    <w:qFormat/>
    <w:rsid w:val="00F318A2"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eastAsia="Segoe UI" w:hAnsi="Times New Roman" w:cs="Times New Roman"/>
      <w:sz w:val="24"/>
      <w:szCs w:val="24"/>
      <w:lang w:eastAsia="ru-RU"/>
    </w:rPr>
  </w:style>
  <w:style w:type="character" w:customStyle="1" w:styleId="1f0">
    <w:name w:val="Раздел 1 Знак"/>
    <w:basedOn w:val="10"/>
    <w:link w:val="1f"/>
    <w:rsid w:val="00F318A2"/>
    <w:rPr>
      <w:rFonts w:ascii="Times New Roman" w:eastAsia="Segoe UI" w:hAnsi="Times New Roman" w:cs="Times New Roman"/>
      <w:b/>
      <w:bCs/>
      <w:kern w:val="32"/>
      <w:sz w:val="24"/>
      <w:szCs w:val="24"/>
    </w:rPr>
  </w:style>
  <w:style w:type="character" w:customStyle="1" w:styleId="115">
    <w:name w:val="Раздел 1.1 Знак"/>
    <w:basedOn w:val="afc"/>
    <w:link w:val="114"/>
    <w:rsid w:val="00F318A2"/>
    <w:rPr>
      <w:rFonts w:ascii="Times New Roman" w:eastAsia="Segoe UI" w:hAnsi="Times New Roman" w:cs="Times New Roman"/>
      <w:color w:val="5A5A5A"/>
      <w:spacing w:val="15"/>
      <w:sz w:val="24"/>
      <w:szCs w:val="24"/>
      <w:lang w:eastAsia="ru-RU"/>
    </w:rPr>
  </w:style>
  <w:style w:type="table" w:customStyle="1" w:styleId="1110">
    <w:name w:val="Сетка таблицы111"/>
    <w:basedOn w:val="a1"/>
    <w:uiPriority w:val="59"/>
    <w:rsid w:val="00F318A2"/>
    <w:pPr>
      <w:suppressAutoHyphens/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TextStyle">
    <w:name w:val="pTextStyle"/>
    <w:basedOn w:val="a"/>
    <w:rsid w:val="00F318A2"/>
    <w:pPr>
      <w:spacing w:after="0" w:line="249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pTextStyleCenter">
    <w:name w:val="pTextStyleCenter"/>
    <w:basedOn w:val="a"/>
    <w:rsid w:val="00F318A2"/>
    <w:pPr>
      <w:spacing w:after="0" w:line="251" w:lineRule="auto"/>
      <w:jc w:val="center"/>
    </w:pPr>
    <w:rPr>
      <w:rFonts w:ascii="Times New Roman" w:eastAsia="Times New Roman" w:hAnsi="Times New Roman"/>
      <w:sz w:val="24"/>
      <w:szCs w:val="24"/>
      <w:lang w:val="en-US" w:eastAsia="ru-RU"/>
    </w:rPr>
  </w:style>
  <w:style w:type="table" w:customStyle="1" w:styleId="43">
    <w:name w:val="Сетка таблицы4"/>
    <w:basedOn w:val="a1"/>
    <w:next w:val="a6"/>
    <w:uiPriority w:val="39"/>
    <w:rsid w:val="00F318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сноски1"/>
    <w:basedOn w:val="a"/>
    <w:link w:val="a5"/>
    <w:rsid w:val="00F318A2"/>
    <w:pPr>
      <w:spacing w:after="0" w:line="240" w:lineRule="auto"/>
    </w:pPr>
    <w:rPr>
      <w:vertAlign w:val="superscript"/>
    </w:rPr>
  </w:style>
  <w:style w:type="paragraph" w:customStyle="1" w:styleId="c1">
    <w:name w:val="c1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F318A2"/>
  </w:style>
  <w:style w:type="paragraph" w:customStyle="1" w:styleId="c12">
    <w:name w:val="c12"/>
    <w:basedOn w:val="a"/>
    <w:rsid w:val="00F318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ff6">
    <w:name w:val="Document Map"/>
    <w:basedOn w:val="a"/>
    <w:link w:val="affffff7"/>
    <w:uiPriority w:val="99"/>
    <w:semiHidden/>
    <w:unhideWhenUsed/>
    <w:rsid w:val="00892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fff7">
    <w:name w:val="Схема документа Знак"/>
    <w:basedOn w:val="a0"/>
    <w:link w:val="affffff6"/>
    <w:uiPriority w:val="99"/>
    <w:semiHidden/>
    <w:rsid w:val="00892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="Times New Roman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 w:line="240" w:lineRule="auto"/>
      <w:outlineLvl w:val="2"/>
    </w:pPr>
    <w:rPr>
      <w:rFonts w:ascii="Arial" w:eastAsia="Times New Roman" w:hAnsi="Arial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paragraph" w:styleId="7">
    <w:name w:val="heading 7"/>
    <w:basedOn w:val="a"/>
    <w:next w:val="a"/>
    <w:link w:val="70"/>
    <w:qFormat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footnote text"/>
    <w:basedOn w:val="a"/>
    <w:link w:val="a4"/>
    <w:uiPriority w:val="99"/>
    <w:qFormat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qFormat/>
    <w:rPr>
      <w:rFonts w:ascii="Calibri" w:eastAsia="Calibri" w:hAnsi="Calibri" w:cs="Times New Roman"/>
      <w:sz w:val="20"/>
      <w:szCs w:val="20"/>
    </w:rPr>
  </w:style>
  <w:style w:type="character" w:styleId="a5">
    <w:name w:val="footnote reference"/>
    <w:link w:val="11"/>
    <w:rPr>
      <w:rFonts w:cs="Times New Roman"/>
      <w:vertAlign w:val="superscript"/>
    </w:rPr>
  </w:style>
  <w:style w:type="table" w:styleId="a6">
    <w:name w:val="Table Grid"/>
    <w:basedOn w:val="a1"/>
    <w:uiPriority w:val="59"/>
    <w:pPr>
      <w:spacing w:after="0" w:line="240" w:lineRule="auto"/>
    </w:pPr>
    <w:rPr>
      <w:rFonts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link w:val="aa"/>
    <w:uiPriority w:val="99"/>
    <w:qFormat/>
    <w:pPr>
      <w:ind w:left="720"/>
      <w:contextualSpacing/>
    </w:pPr>
  </w:style>
  <w:style w:type="paragraph" w:styleId="ab">
    <w:name w:val="Normal (Web)"/>
    <w:basedOn w:val="a"/>
    <w:uiPriority w:val="99"/>
    <w:qFormat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Body Text"/>
    <w:basedOn w:val="a"/>
    <w:link w:val="ad"/>
    <w:qFormat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link w:val="ac"/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6"/>
    <w:uiPriority w:val="39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a">
    <w:name w:val="Абзац списка Знак"/>
    <w:link w:val="a9"/>
    <w:uiPriority w:val="34"/>
    <w:qFormat/>
    <w:rPr>
      <w:rFonts w:ascii="Calibri" w:eastAsia="Calibri" w:hAnsi="Calibri" w:cs="Times New Roman"/>
    </w:rPr>
  </w:style>
  <w:style w:type="character" w:styleId="ae">
    <w:name w:val="Hyperlink"/>
    <w:basedOn w:val="a0"/>
    <w:uiPriority w:val="99"/>
    <w:rPr>
      <w:rFonts w:cs="Times New Roman"/>
      <w:color w:val="0000FF"/>
      <w:u w:val="single"/>
    </w:rPr>
  </w:style>
  <w:style w:type="paragraph" w:styleId="af">
    <w:name w:val="No Spacing"/>
    <w:link w:val="af0"/>
    <w:uiPriority w:val="1"/>
    <w:qFormat/>
    <w:pPr>
      <w:spacing w:after="0" w:line="240" w:lineRule="auto"/>
    </w:pPr>
    <w:rPr>
      <w:rFonts w:eastAsia="Arial Unicode MS" w:cs="Arial Unicode MS"/>
      <w:color w:val="000000"/>
      <w:u w:color="000000"/>
      <w:lang w:eastAsia="ru-RU"/>
    </w:rPr>
  </w:style>
  <w:style w:type="table" w:customStyle="1" w:styleId="TableNormal">
    <w:name w:val="Table Normal"/>
    <w:uiPriority w:val="2"/>
    <w:qFormat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9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1">
    <w:name w:val="annotation reference"/>
    <w:basedOn w:val="a0"/>
    <w:uiPriority w:val="99"/>
    <w:rPr>
      <w:sz w:val="16"/>
      <w:szCs w:val="16"/>
    </w:rPr>
  </w:style>
  <w:style w:type="paragraph" w:styleId="af2">
    <w:name w:val="annotation text"/>
    <w:basedOn w:val="a"/>
    <w:link w:val="af3"/>
    <w:uiPriority w:val="99"/>
    <w:pPr>
      <w:spacing w:after="0" w:line="240" w:lineRule="auto"/>
    </w:pPr>
    <w:rPr>
      <w:rFonts w:cs="SimSun"/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rPr>
      <w:b/>
      <w:bCs/>
      <w:sz w:val="20"/>
      <w:szCs w:val="20"/>
    </w:rPr>
  </w:style>
  <w:style w:type="table" w:customStyle="1" w:styleId="110">
    <w:name w:val="Сетка таблицы11"/>
    <w:basedOn w:val="a1"/>
    <w:uiPriority w:val="39"/>
    <w:pPr>
      <w:suppressAutoHyphens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Revision"/>
    <w:uiPriority w:val="99"/>
    <w:pPr>
      <w:spacing w:after="0" w:line="240" w:lineRule="auto"/>
    </w:pPr>
  </w:style>
  <w:style w:type="paragraph" w:styleId="af7">
    <w:name w:val="header"/>
    <w:basedOn w:val="a"/>
    <w:link w:val="af8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8">
    <w:name w:val="Верхний колонтитул Знак"/>
    <w:basedOn w:val="a0"/>
    <w:link w:val="af7"/>
    <w:uiPriority w:val="99"/>
  </w:style>
  <w:style w:type="paragraph" w:styleId="af9">
    <w:name w:val="footer"/>
    <w:basedOn w:val="a"/>
    <w:link w:val="afa"/>
    <w:uiPriority w:val="99"/>
    <w:pPr>
      <w:tabs>
        <w:tab w:val="center" w:pos="4677"/>
        <w:tab w:val="right" w:pos="9355"/>
      </w:tabs>
      <w:spacing w:after="0" w:line="240" w:lineRule="auto"/>
    </w:pPr>
    <w:rPr>
      <w:rFonts w:cs="SimSun"/>
    </w:rPr>
  </w:style>
  <w:style w:type="character" w:customStyle="1" w:styleId="afa">
    <w:name w:val="Нижний колонтитул Знак"/>
    <w:basedOn w:val="a0"/>
    <w:link w:val="af9"/>
    <w:uiPriority w:val="99"/>
  </w:style>
  <w:style w:type="character" w:customStyle="1" w:styleId="13">
    <w:name w:val="Неразрешенное упоминание1"/>
    <w:basedOn w:val="a0"/>
    <w:uiPriority w:val="99"/>
    <w:rPr>
      <w:color w:val="605E5C"/>
      <w:shd w:val="clear" w:color="auto" w:fill="E1DFDD"/>
    </w:rPr>
  </w:style>
  <w:style w:type="paragraph" w:customStyle="1" w:styleId="ConsPlusNormal">
    <w:name w:val="ConsPlus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b">
    <w:name w:val="Subtitle"/>
    <w:basedOn w:val="a"/>
    <w:next w:val="a"/>
    <w:link w:val="afc"/>
    <w:uiPriority w:val="11"/>
    <w:qFormat/>
    <w:pPr>
      <w:numPr>
        <w:ilvl w:val="1"/>
      </w:numPr>
      <w:spacing w:after="160" w:line="259" w:lineRule="auto"/>
    </w:pPr>
    <w:rPr>
      <w:rFonts w:eastAsia="SimSun" w:cs="SimSun"/>
      <w:color w:val="5A5A5A"/>
      <w:spacing w:val="15"/>
    </w:rPr>
  </w:style>
  <w:style w:type="character" w:customStyle="1" w:styleId="afc">
    <w:name w:val="Подзаголовок Знак"/>
    <w:basedOn w:val="a0"/>
    <w:link w:val="afb"/>
    <w:uiPriority w:val="11"/>
    <w:rPr>
      <w:rFonts w:eastAsia="SimSun"/>
      <w:color w:val="5A5A5A"/>
      <w:spacing w:val="15"/>
    </w:rPr>
  </w:style>
  <w:style w:type="character" w:styleId="afd">
    <w:name w:val="FollowedHyperlink"/>
    <w:basedOn w:val="a0"/>
    <w:uiPriority w:val="99"/>
    <w:rPr>
      <w:color w:val="800080"/>
      <w:u w:val="single"/>
    </w:rPr>
  </w:style>
  <w:style w:type="paragraph" w:styleId="14">
    <w:name w:val="toc 1"/>
    <w:basedOn w:val="a"/>
    <w:next w:val="a"/>
    <w:uiPriority w:val="39"/>
    <w:pPr>
      <w:tabs>
        <w:tab w:val="right" w:leader="dot" w:pos="9345"/>
      </w:tabs>
      <w:spacing w:after="100"/>
    </w:pPr>
    <w:rPr>
      <w:rFonts w:ascii="Times New Roman" w:hAnsi="Times New Roman"/>
      <w:b/>
      <w:bCs/>
      <w:noProof/>
    </w:rPr>
  </w:style>
  <w:style w:type="numbering" w:customStyle="1" w:styleId="15">
    <w:name w:val="Нет списка1"/>
    <w:next w:val="a2"/>
    <w:uiPriority w:val="99"/>
  </w:style>
  <w:style w:type="table" w:customStyle="1" w:styleId="TableNormal1">
    <w:name w:val="Table Normal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table" w:customStyle="1" w:styleId="TableNormal10">
    <w:name w:val="Table Normal10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">
    <w:name w:val="Нет списка11"/>
    <w:next w:val="a2"/>
    <w:uiPriority w:val="99"/>
  </w:style>
  <w:style w:type="table" w:customStyle="1" w:styleId="TableNormal12">
    <w:name w:val="Table Normal12"/>
    <w:uiPriority w:val="2"/>
    <w:qFormat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Гиперссылка1"/>
    <w:basedOn w:val="a0"/>
    <w:uiPriority w:val="99"/>
    <w:rPr>
      <w:color w:val="0000FF"/>
      <w:u w:val="single"/>
    </w:rPr>
  </w:style>
  <w:style w:type="character" w:customStyle="1" w:styleId="17">
    <w:name w:val="Просмотренная гиперссылка1"/>
    <w:basedOn w:val="a0"/>
    <w:uiPriority w:val="99"/>
    <w:rPr>
      <w:color w:val="800080"/>
      <w:u w:val="single"/>
    </w:rPr>
  </w:style>
  <w:style w:type="character" w:styleId="afe">
    <w:name w:val="Emphasis"/>
    <w:qFormat/>
    <w:rPr>
      <w:rFonts w:ascii="Times New Roman" w:hAnsi="Times New Roman" w:cs="Times New Roman" w:hint="default"/>
      <w:i/>
      <w:iCs w:val="0"/>
    </w:rPr>
  </w:style>
  <w:style w:type="paragraph" w:customStyle="1" w:styleId="msonormal0">
    <w:name w:val="msonormal"/>
    <w:basedOn w:val="a"/>
    <w:rPr>
      <w:rFonts w:ascii="Times New Roman" w:eastAsia="Times New Roman" w:hAnsi="Times New Roman"/>
      <w:sz w:val="24"/>
      <w:szCs w:val="24"/>
      <w:lang w:eastAsia="ru-RU"/>
    </w:rPr>
  </w:style>
  <w:style w:type="paragraph" w:styleId="22">
    <w:name w:val="toc 2"/>
    <w:basedOn w:val="a"/>
    <w:next w:val="a"/>
    <w:uiPriority w:val="39"/>
    <w:pPr>
      <w:spacing w:before="120" w:after="0" w:line="240" w:lineRule="auto"/>
      <w:ind w:left="240"/>
    </w:pPr>
    <w:rPr>
      <w:rFonts w:eastAsia="Times New Roman" w:cs="Calibri"/>
      <w:i/>
      <w:iCs/>
      <w:sz w:val="20"/>
      <w:szCs w:val="20"/>
      <w:lang w:eastAsia="ru-RU"/>
    </w:rPr>
  </w:style>
  <w:style w:type="paragraph" w:styleId="31">
    <w:name w:val="toc 3"/>
    <w:basedOn w:val="a"/>
    <w:next w:val="a"/>
    <w:uiPriority w:val="39"/>
    <w:pPr>
      <w:spacing w:after="0" w:line="240" w:lineRule="auto"/>
      <w:ind w:left="480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41">
    <w:name w:val="toc 4"/>
    <w:basedOn w:val="a"/>
    <w:next w:val="a"/>
    <w:pPr>
      <w:spacing w:after="0" w:line="240" w:lineRule="auto"/>
      <w:ind w:left="720"/>
    </w:pPr>
    <w:rPr>
      <w:rFonts w:eastAsia="Times New Roman" w:cs="Calibri"/>
      <w:sz w:val="20"/>
      <w:szCs w:val="20"/>
      <w:lang w:eastAsia="ru-RU"/>
    </w:rPr>
  </w:style>
  <w:style w:type="paragraph" w:styleId="5">
    <w:name w:val="toc 5"/>
    <w:basedOn w:val="a"/>
    <w:next w:val="a"/>
    <w:pPr>
      <w:spacing w:after="0" w:line="240" w:lineRule="auto"/>
      <w:ind w:left="960"/>
    </w:pPr>
    <w:rPr>
      <w:rFonts w:eastAsia="Times New Roman" w:cs="Calibri"/>
      <w:sz w:val="20"/>
      <w:szCs w:val="20"/>
      <w:lang w:eastAsia="ru-RU"/>
    </w:rPr>
  </w:style>
  <w:style w:type="paragraph" w:styleId="6">
    <w:name w:val="toc 6"/>
    <w:basedOn w:val="a"/>
    <w:next w:val="a"/>
    <w:pPr>
      <w:spacing w:after="0" w:line="240" w:lineRule="auto"/>
      <w:ind w:left="1200"/>
    </w:pPr>
    <w:rPr>
      <w:rFonts w:eastAsia="Times New Roman" w:cs="Calibri"/>
      <w:sz w:val="20"/>
      <w:szCs w:val="20"/>
      <w:lang w:eastAsia="ru-RU"/>
    </w:rPr>
  </w:style>
  <w:style w:type="paragraph" w:styleId="71">
    <w:name w:val="toc 7"/>
    <w:basedOn w:val="a"/>
    <w:next w:val="a"/>
    <w:pPr>
      <w:spacing w:after="0" w:line="240" w:lineRule="auto"/>
      <w:ind w:left="1440"/>
    </w:pPr>
    <w:rPr>
      <w:rFonts w:eastAsia="Times New Roman" w:cs="Calibri"/>
      <w:sz w:val="20"/>
      <w:szCs w:val="20"/>
      <w:lang w:eastAsia="ru-RU"/>
    </w:rPr>
  </w:style>
  <w:style w:type="paragraph" w:styleId="8">
    <w:name w:val="toc 8"/>
    <w:basedOn w:val="a"/>
    <w:next w:val="a"/>
    <w:pPr>
      <w:spacing w:after="0" w:line="240" w:lineRule="auto"/>
      <w:ind w:left="1680"/>
    </w:pPr>
    <w:rPr>
      <w:rFonts w:eastAsia="Times New Roman" w:cs="Calibri"/>
      <w:sz w:val="20"/>
      <w:szCs w:val="20"/>
      <w:lang w:eastAsia="ru-RU"/>
    </w:rPr>
  </w:style>
  <w:style w:type="paragraph" w:styleId="9">
    <w:name w:val="toc 9"/>
    <w:basedOn w:val="a"/>
    <w:next w:val="a"/>
    <w:pPr>
      <w:spacing w:after="0" w:line="240" w:lineRule="auto"/>
      <w:ind w:left="1920"/>
    </w:pPr>
    <w:rPr>
      <w:rFonts w:eastAsia="Times New Roman" w:cs="Calibri"/>
      <w:sz w:val="20"/>
      <w:szCs w:val="20"/>
      <w:lang w:eastAsia="ru-RU"/>
    </w:rPr>
  </w:style>
  <w:style w:type="character" w:customStyle="1" w:styleId="18">
    <w:name w:val="Нижний колонтитул Знак1"/>
    <w:basedOn w:val="a0"/>
    <w:uiPriority w:val="99"/>
    <w:rPr>
      <w:rFonts w:ascii="Calibri" w:eastAsia="Times New Roman" w:hAnsi="Calibri" w:cs="Times New Roman"/>
      <w:lang w:val="ru-RU" w:eastAsia="ru-RU"/>
    </w:rPr>
  </w:style>
  <w:style w:type="paragraph" w:styleId="aff">
    <w:name w:val="endnote text"/>
    <w:basedOn w:val="a"/>
    <w:link w:val="aff0"/>
    <w:uiPriority w:val="99"/>
    <w:pPr>
      <w:spacing w:after="0" w:line="240" w:lineRule="auto"/>
    </w:pPr>
    <w:rPr>
      <w:rFonts w:eastAsia="Times New Roman"/>
      <w:sz w:val="20"/>
      <w:szCs w:val="20"/>
    </w:rPr>
  </w:style>
  <w:style w:type="character" w:customStyle="1" w:styleId="aff0">
    <w:name w:val="Текст концевой сноски Знак"/>
    <w:basedOn w:val="a0"/>
    <w:link w:val="aff"/>
    <w:uiPriority w:val="99"/>
    <w:rPr>
      <w:rFonts w:ascii="Calibri" w:eastAsia="Times New Roman" w:hAnsi="Calibri" w:cs="Times New Roman"/>
      <w:sz w:val="20"/>
      <w:szCs w:val="20"/>
    </w:rPr>
  </w:style>
  <w:style w:type="paragraph" w:styleId="23">
    <w:name w:val="List 2"/>
    <w:basedOn w:val="a"/>
    <w:pPr>
      <w:spacing w:before="120" w:after="120" w:line="240" w:lineRule="auto"/>
      <w:ind w:left="720" w:hanging="360"/>
      <w:jc w:val="both"/>
    </w:pPr>
    <w:rPr>
      <w:rFonts w:ascii="Arial" w:eastAsia="Batang" w:hAnsi="Arial"/>
      <w:sz w:val="20"/>
      <w:szCs w:val="24"/>
      <w:lang w:eastAsia="ko-KR"/>
    </w:rPr>
  </w:style>
  <w:style w:type="paragraph" w:styleId="24">
    <w:name w:val="Body Text 2"/>
    <w:basedOn w:val="a"/>
    <w:link w:val="25"/>
    <w:pPr>
      <w:spacing w:after="0" w:line="240" w:lineRule="auto"/>
      <w:ind w:right="-57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25">
    <w:name w:val="Основной текст 2 Знак"/>
    <w:basedOn w:val="a0"/>
    <w:link w:val="24"/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Indent 2"/>
    <w:basedOn w:val="a"/>
    <w:link w:val="2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</w:rPr>
  </w:style>
  <w:style w:type="character" w:customStyle="1" w:styleId="27">
    <w:name w:val="Основной текст с отступом 2 Знак"/>
    <w:basedOn w:val="a0"/>
    <w:link w:val="26"/>
    <w:rPr>
      <w:rFonts w:ascii="Times New Roman" w:eastAsia="Times New Roman" w:hAnsi="Times New Roman" w:cs="Times New Roman"/>
      <w:sz w:val="24"/>
      <w:szCs w:val="24"/>
    </w:rPr>
  </w:style>
  <w:style w:type="paragraph" w:customStyle="1" w:styleId="aff1">
    <w:name w:val="Внимание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2">
    <w:name w:val="Внимание: криминал!!"/>
    <w:basedOn w:val="aff1"/>
    <w:next w:val="a"/>
    <w:uiPriority w:val="99"/>
  </w:style>
  <w:style w:type="paragraph" w:customStyle="1" w:styleId="aff3">
    <w:name w:val="Внимание: недобросовестность!"/>
    <w:basedOn w:val="aff1"/>
    <w:next w:val="a"/>
    <w:uiPriority w:val="99"/>
  </w:style>
  <w:style w:type="paragraph" w:customStyle="1" w:styleId="aff4">
    <w:name w:val="Дочерний элемент списк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color w:val="868381"/>
      <w:sz w:val="20"/>
      <w:szCs w:val="20"/>
      <w:lang w:eastAsia="ru-RU"/>
    </w:rPr>
  </w:style>
  <w:style w:type="paragraph" w:customStyle="1" w:styleId="aff5">
    <w:name w:val="Основное меню (преемственное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  <w:lang w:eastAsia="ru-RU"/>
    </w:rPr>
  </w:style>
  <w:style w:type="paragraph" w:customStyle="1" w:styleId="19">
    <w:name w:val="Заголовок1"/>
    <w:basedOn w:val="aff5"/>
    <w:next w:val="a"/>
    <w:uiPriority w:val="99"/>
    <w:pPr>
      <w:shd w:val="clear" w:color="auto" w:fill="ECE9D8"/>
    </w:pPr>
    <w:rPr>
      <w:b/>
      <w:bCs/>
      <w:color w:val="0058A9"/>
    </w:rPr>
  </w:style>
  <w:style w:type="paragraph" w:customStyle="1" w:styleId="aff6">
    <w:name w:val="Заголовок группы контролов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aff7">
    <w:name w:val="Заголовок для информации об изменениях"/>
    <w:basedOn w:val="1"/>
    <w:next w:val="a"/>
    <w:uiPriority w:val="99"/>
    <w:pPr>
      <w:keepLines/>
      <w:shd w:val="clear" w:color="auto" w:fill="FFFFFF"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8">
    <w:name w:val="Заголовок распахивающейся части диалога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i/>
      <w:iCs/>
      <w:color w:val="000080"/>
      <w:lang w:eastAsia="ru-RU"/>
    </w:rPr>
  </w:style>
  <w:style w:type="paragraph" w:customStyle="1" w:styleId="aff9">
    <w:name w:val="Заголовок статьи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a">
    <w:name w:val="Заголовок ЭР (ле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/>
      <w:b/>
      <w:bCs/>
      <w:color w:val="26282F"/>
      <w:sz w:val="26"/>
      <w:szCs w:val="26"/>
      <w:lang w:eastAsia="ru-RU"/>
    </w:rPr>
  </w:style>
  <w:style w:type="paragraph" w:customStyle="1" w:styleId="affb">
    <w:name w:val="Заголовок ЭР (правое окно)"/>
    <w:basedOn w:val="affa"/>
    <w:next w:val="a"/>
    <w:uiPriority w:val="99"/>
    <w:pPr>
      <w:spacing w:after="0"/>
      <w:jc w:val="left"/>
    </w:pPr>
  </w:style>
  <w:style w:type="paragraph" w:customStyle="1" w:styleId="affc">
    <w:name w:val="Интерактивный заголовок"/>
    <w:basedOn w:val="19"/>
    <w:next w:val="a"/>
    <w:uiPriority w:val="99"/>
    <w:rPr>
      <w:u w:val="single"/>
    </w:rPr>
  </w:style>
  <w:style w:type="paragraph" w:customStyle="1" w:styleId="affd">
    <w:name w:val="Текст информации об изменениях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color w:val="353842"/>
      <w:sz w:val="18"/>
      <w:szCs w:val="18"/>
      <w:lang w:eastAsia="ru-RU"/>
    </w:rPr>
  </w:style>
  <w:style w:type="paragraph" w:customStyle="1" w:styleId="affe">
    <w:name w:val="Информация об изменениях"/>
    <w:basedOn w:val="affd"/>
    <w:next w:val="a"/>
    <w:uiPriority w:val="99"/>
    <w:pPr>
      <w:shd w:val="clear" w:color="auto" w:fill="EAEFED"/>
      <w:spacing w:before="180"/>
      <w:ind w:left="360" w:right="360" w:firstLine="0"/>
    </w:pPr>
  </w:style>
  <w:style w:type="paragraph" w:customStyle="1" w:styleId="afff">
    <w:name w:val="Текст (справк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0">
    <w:name w:val="Комментарий"/>
    <w:basedOn w:val="afff"/>
    <w:next w:val="a"/>
    <w:uiPriority w:val="99"/>
    <w:pPr>
      <w:shd w:val="clear" w:color="auto" w:fill="F0F0F0"/>
      <w:spacing w:before="75"/>
      <w:ind w:right="0"/>
      <w:jc w:val="both"/>
    </w:pPr>
    <w:rPr>
      <w:color w:val="353842"/>
    </w:rPr>
  </w:style>
  <w:style w:type="paragraph" w:customStyle="1" w:styleId="afff1">
    <w:name w:val="Информация об изменениях документа"/>
    <w:basedOn w:val="afff0"/>
    <w:next w:val="a"/>
    <w:uiPriority w:val="99"/>
    <w:rPr>
      <w:i/>
      <w:iCs/>
    </w:rPr>
  </w:style>
  <w:style w:type="paragraph" w:customStyle="1" w:styleId="afff2">
    <w:name w:val="Текст (ле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3">
    <w:name w:val="Колонтитул (левый)"/>
    <w:basedOn w:val="afff2"/>
    <w:next w:val="a"/>
    <w:uiPriority w:val="99"/>
    <w:rPr>
      <w:sz w:val="14"/>
      <w:szCs w:val="14"/>
    </w:rPr>
  </w:style>
  <w:style w:type="paragraph" w:customStyle="1" w:styleId="afff4">
    <w:name w:val="Текст (прав. подпись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5">
    <w:name w:val="Колонтитул (правый)"/>
    <w:basedOn w:val="afff4"/>
    <w:next w:val="a"/>
    <w:uiPriority w:val="99"/>
    <w:rPr>
      <w:sz w:val="14"/>
      <w:szCs w:val="14"/>
    </w:rPr>
  </w:style>
  <w:style w:type="paragraph" w:customStyle="1" w:styleId="afff6">
    <w:name w:val="Комментарий пользователя"/>
    <w:basedOn w:val="afff0"/>
    <w:next w:val="a"/>
    <w:uiPriority w:val="99"/>
    <w:pPr>
      <w:shd w:val="clear" w:color="auto" w:fill="FFDFE0"/>
      <w:jc w:val="left"/>
    </w:pPr>
  </w:style>
  <w:style w:type="paragraph" w:customStyle="1" w:styleId="afff7">
    <w:name w:val="Куда обратиться?"/>
    <w:basedOn w:val="aff1"/>
    <w:next w:val="a"/>
    <w:uiPriority w:val="99"/>
  </w:style>
  <w:style w:type="paragraph" w:customStyle="1" w:styleId="afff8">
    <w:name w:val="Моноширинный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9">
    <w:name w:val="Напишите нам"/>
    <w:basedOn w:val="a"/>
    <w:next w:val="a"/>
    <w:uiPriority w:val="99"/>
    <w:pPr>
      <w:widowControl w:val="0"/>
      <w:shd w:val="clear" w:color="auto" w:fill="EFFFAD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a">
    <w:name w:val="Необходимые документы"/>
    <w:basedOn w:val="aff1"/>
    <w:next w:val="a"/>
    <w:uiPriority w:val="99"/>
    <w:pPr>
      <w:ind w:firstLine="118"/>
    </w:pPr>
  </w:style>
  <w:style w:type="paragraph" w:customStyle="1" w:styleId="afffb">
    <w:name w:val="Нормальный (таблица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c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d">
    <w:name w:val="Оглавление"/>
    <w:basedOn w:val="afffc"/>
    <w:next w:val="a"/>
    <w:uiPriority w:val="99"/>
    <w:pPr>
      <w:ind w:left="140"/>
    </w:pPr>
  </w:style>
  <w:style w:type="paragraph" w:customStyle="1" w:styleId="afffe">
    <w:name w:val="Переменная часть"/>
    <w:basedOn w:val="aff5"/>
    <w:next w:val="a"/>
    <w:uiPriority w:val="99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d"/>
    <w:next w:val="a"/>
    <w:uiPriority w:val="99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2">
    <w:name w:val="Постоянная часть"/>
    <w:basedOn w:val="aff5"/>
    <w:next w:val="a"/>
    <w:uiPriority w:val="99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4">
    <w:name w:val="Пример."/>
    <w:basedOn w:val="aff1"/>
    <w:next w:val="a"/>
    <w:uiPriority w:val="99"/>
  </w:style>
  <w:style w:type="paragraph" w:customStyle="1" w:styleId="affff5">
    <w:name w:val="Примечание."/>
    <w:basedOn w:val="aff1"/>
    <w:next w:val="a"/>
    <w:uiPriority w:val="99"/>
  </w:style>
  <w:style w:type="paragraph" w:customStyle="1" w:styleId="affff6">
    <w:name w:val="Словарная статья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7">
    <w:name w:val="Ссылка на официальную публикацию"/>
    <w:basedOn w:val="a"/>
    <w:next w:val="a"/>
    <w:uiPriority w:val="99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8">
    <w:name w:val="Текст в таблице"/>
    <w:basedOn w:val="afffb"/>
    <w:next w:val="a"/>
    <w:uiPriority w:val="99"/>
    <w:pPr>
      <w:ind w:firstLine="500"/>
    </w:pPr>
  </w:style>
  <w:style w:type="paragraph" w:customStyle="1" w:styleId="affff9">
    <w:name w:val="Текст ЭР (см. также)"/>
    <w:basedOn w:val="a"/>
    <w:next w:val="a"/>
    <w:uiPriority w:val="99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fa">
    <w:name w:val="Технический комментарий"/>
    <w:basedOn w:val="a"/>
    <w:next w:val="a"/>
    <w:uiPriority w:val="99"/>
    <w:pPr>
      <w:widowControl w:val="0"/>
      <w:shd w:val="clear" w:color="auto" w:fill="FFFFA6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/>
      <w:color w:val="463F31"/>
      <w:sz w:val="24"/>
      <w:szCs w:val="24"/>
      <w:lang w:eastAsia="ru-RU"/>
    </w:rPr>
  </w:style>
  <w:style w:type="paragraph" w:customStyle="1" w:styleId="affffb">
    <w:name w:val="Формула"/>
    <w:basedOn w:val="a"/>
    <w:next w:val="a"/>
    <w:uiPriority w:val="99"/>
    <w:pPr>
      <w:widowControl w:val="0"/>
      <w:shd w:val="clear" w:color="auto" w:fill="F5F3DA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fc">
    <w:name w:val="Центрированный (таблица)"/>
    <w:basedOn w:val="afffb"/>
    <w:next w:val="a"/>
    <w:uiPriority w:val="99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1">
    <w:name w:val="s_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d">
    <w:name w:val="page number"/>
    <w:rPr>
      <w:rFonts w:ascii="Times New Roman" w:hAnsi="Times New Roman" w:cs="Times New Roman" w:hint="default"/>
    </w:rPr>
  </w:style>
  <w:style w:type="character" w:styleId="affffe">
    <w:name w:val="endnote reference"/>
    <w:uiPriority w:val="99"/>
    <w:rPr>
      <w:rFonts w:ascii="Times New Roman" w:hAnsi="Times New Roman" w:cs="Times New Roman" w:hint="default"/>
      <w:vertAlign w:val="superscript"/>
    </w:rPr>
  </w:style>
  <w:style w:type="character" w:customStyle="1" w:styleId="blk">
    <w:name w:val="blk"/>
  </w:style>
  <w:style w:type="character" w:customStyle="1" w:styleId="FootnoteTextChar">
    <w:name w:val="Footnote Text Char"/>
    <w:rPr>
      <w:rFonts w:ascii="Times New Roman" w:hAnsi="Times New Roman" w:cs="Times New Roman" w:hint="default"/>
      <w:sz w:val="20"/>
      <w:lang w:eastAsia="ru-RU"/>
    </w:rPr>
  </w:style>
  <w:style w:type="character" w:customStyle="1" w:styleId="112">
    <w:name w:val="Текст примечания Знак1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a">
    <w:name w:val="Текст примечания Знак1"/>
    <w:uiPriority w:val="99"/>
    <w:rPr>
      <w:rFonts w:ascii="Times New Roman" w:hAnsi="Times New Roman" w:cs="Times New Roman" w:hint="default"/>
      <w:sz w:val="20"/>
      <w:szCs w:val="20"/>
    </w:rPr>
  </w:style>
  <w:style w:type="character" w:customStyle="1" w:styleId="113">
    <w:name w:val="Тема примечания Знак1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b">
    <w:name w:val="Тема примечания Знак1"/>
    <w:uiPriority w:val="99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apple-converted-space">
    <w:name w:val="apple-converted-space"/>
  </w:style>
  <w:style w:type="character" w:customStyle="1" w:styleId="afffff">
    <w:name w:val="Цветовое выделение"/>
    <w:uiPriority w:val="99"/>
    <w:rPr>
      <w:b/>
      <w:bCs w:val="0"/>
      <w:color w:val="26282F"/>
    </w:rPr>
  </w:style>
  <w:style w:type="character" w:customStyle="1" w:styleId="afffff0">
    <w:name w:val="Гипертекстовая ссылка"/>
    <w:uiPriority w:val="99"/>
    <w:rPr>
      <w:b/>
      <w:bCs w:val="0"/>
      <w:color w:val="106BBE"/>
    </w:rPr>
  </w:style>
  <w:style w:type="character" w:customStyle="1" w:styleId="afffff1">
    <w:name w:val="Активная гипертекстовая ссылка"/>
    <w:uiPriority w:val="99"/>
    <w:rPr>
      <w:b/>
      <w:bCs w:val="0"/>
      <w:color w:val="106BBE"/>
      <w:u w:val="single"/>
    </w:rPr>
  </w:style>
  <w:style w:type="character" w:customStyle="1" w:styleId="afffff2">
    <w:name w:val="Выделение для Базового Поиска"/>
    <w:uiPriority w:val="99"/>
    <w:rPr>
      <w:b/>
      <w:bCs w:val="0"/>
      <w:color w:val="0058A9"/>
    </w:rPr>
  </w:style>
  <w:style w:type="character" w:customStyle="1" w:styleId="afffff3">
    <w:name w:val="Выделение для Базового Поиска (курсив)"/>
    <w:uiPriority w:val="99"/>
    <w:rPr>
      <w:b/>
      <w:bCs w:val="0"/>
      <w:i/>
      <w:iCs w:val="0"/>
      <w:color w:val="0058A9"/>
    </w:rPr>
  </w:style>
  <w:style w:type="character" w:customStyle="1" w:styleId="afffff4">
    <w:name w:val="Заголовок своего сообщения"/>
    <w:uiPriority w:val="99"/>
    <w:rPr>
      <w:b/>
      <w:bCs w:val="0"/>
      <w:color w:val="26282F"/>
    </w:rPr>
  </w:style>
  <w:style w:type="character" w:customStyle="1" w:styleId="afffff5">
    <w:name w:val="Заголовок чужого сообщения"/>
    <w:uiPriority w:val="99"/>
    <w:rPr>
      <w:b/>
      <w:bCs w:val="0"/>
      <w:color w:val="FF0000"/>
    </w:rPr>
  </w:style>
  <w:style w:type="character" w:customStyle="1" w:styleId="afffff6">
    <w:name w:val="Найденные слова"/>
    <w:uiPriority w:val="99"/>
    <w:rPr>
      <w:b/>
      <w:bCs w:val="0"/>
      <w:color w:val="26282F"/>
      <w:shd w:val="clear" w:color="auto" w:fill="FFF580"/>
    </w:rPr>
  </w:style>
  <w:style w:type="character" w:customStyle="1" w:styleId="afffff7">
    <w:name w:val="Не вступил в силу"/>
    <w:uiPriority w:val="99"/>
    <w:rPr>
      <w:b/>
      <w:bCs w:val="0"/>
      <w:color w:val="000000"/>
      <w:shd w:val="clear" w:color="auto" w:fill="D8EDE8"/>
    </w:rPr>
  </w:style>
  <w:style w:type="character" w:customStyle="1" w:styleId="afffff8">
    <w:name w:val="Опечатки"/>
    <w:uiPriority w:val="99"/>
    <w:rPr>
      <w:color w:val="FF0000"/>
    </w:rPr>
  </w:style>
  <w:style w:type="character" w:customStyle="1" w:styleId="afffff9">
    <w:name w:val="Продолжение ссылки"/>
    <w:uiPriority w:val="99"/>
  </w:style>
  <w:style w:type="character" w:customStyle="1" w:styleId="afffffa">
    <w:name w:val="Сравнение редакций"/>
    <w:uiPriority w:val="99"/>
    <w:rPr>
      <w:b/>
      <w:bCs w:val="0"/>
      <w:color w:val="26282F"/>
    </w:rPr>
  </w:style>
  <w:style w:type="character" w:customStyle="1" w:styleId="afffffb">
    <w:name w:val="Сравнение редакций. Добавленный фрагмент"/>
    <w:uiPriority w:val="99"/>
    <w:rPr>
      <w:color w:val="000000"/>
      <w:shd w:val="clear" w:color="auto" w:fill="C1D7FF"/>
    </w:rPr>
  </w:style>
  <w:style w:type="character" w:customStyle="1" w:styleId="afffffc">
    <w:name w:val="Сравнение редакций. Удаленный фрагмент"/>
    <w:uiPriority w:val="99"/>
    <w:rPr>
      <w:color w:val="000000"/>
      <w:shd w:val="clear" w:color="auto" w:fill="C4C413"/>
    </w:rPr>
  </w:style>
  <w:style w:type="character" w:customStyle="1" w:styleId="afffffd">
    <w:name w:val="Ссылка на утративший силу документ"/>
    <w:uiPriority w:val="99"/>
    <w:rPr>
      <w:b/>
      <w:bCs w:val="0"/>
      <w:color w:val="749232"/>
    </w:rPr>
  </w:style>
  <w:style w:type="character" w:customStyle="1" w:styleId="afffffe">
    <w:name w:val="Утратил силу"/>
    <w:uiPriority w:val="99"/>
    <w:rPr>
      <w:b/>
      <w:bCs w:val="0"/>
      <w:strike/>
      <w:color w:val="666600"/>
    </w:rPr>
  </w:style>
  <w:style w:type="character" w:customStyle="1" w:styleId="affffff">
    <w:name w:val="Обычный (Интернет) Знак"/>
    <w:uiPriority w:val="99"/>
    <w:rPr>
      <w:rFonts w:ascii="Times New Roman" w:hAnsi="Times New Roman" w:cs="Times New Roman" w:hint="default"/>
      <w:sz w:val="24"/>
      <w:szCs w:val="24"/>
      <w:lang w:val="en-US" w:eastAsia="nl-NL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TableNormal13">
    <w:name w:val="Table Normal13"/>
    <w:uiPriority w:val="2"/>
    <w:qFormat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fffff0">
    <w:name w:val="Strong"/>
    <w:uiPriority w:val="22"/>
    <w:qFormat/>
    <w:rPr>
      <w:b/>
      <w:bCs/>
    </w:rPr>
  </w:style>
  <w:style w:type="character" w:styleId="affffff1">
    <w:name w:val="Subtle Emphasis"/>
    <w:uiPriority w:val="19"/>
    <w:qFormat/>
    <w:rPr>
      <w:i/>
      <w:iCs/>
      <w:color w:val="404040"/>
    </w:rPr>
  </w:style>
  <w:style w:type="paragraph" w:styleId="affffff2">
    <w:name w:val="TOC Heading"/>
    <w:basedOn w:val="1"/>
    <w:next w:val="a"/>
    <w:uiPriority w:val="39"/>
    <w:qFormat/>
    <w:pPr>
      <w:keepLines/>
      <w:spacing w:after="0" w:line="259" w:lineRule="auto"/>
      <w:ind w:firstLine="709"/>
      <w:outlineLvl w:val="9"/>
    </w:pPr>
    <w:rPr>
      <w:rFonts w:ascii="@Batang" w:eastAsia="Segoe UI" w:hAnsi="@Batang" w:cs="Segoe UI"/>
      <w:b w:val="0"/>
      <w:bCs w:val="0"/>
      <w:color w:val="2F5496"/>
      <w:kern w:val="0"/>
      <w:sz w:val="24"/>
      <w:szCs w:val="24"/>
      <w:lang w:eastAsia="ru-RU"/>
    </w:rPr>
  </w:style>
  <w:style w:type="table" w:customStyle="1" w:styleId="310">
    <w:name w:val="Таблица простая 31"/>
    <w:basedOn w:val="a1"/>
    <w:uiPriority w:val="43"/>
    <w:pPr>
      <w:spacing w:after="0" w:line="240" w:lineRule="auto"/>
    </w:pPr>
    <w:rPr>
      <w:rFonts w:ascii="Verdana" w:eastAsia="Segoe UI" w:hAnsi="Verdana" w:cs="Segoe UI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affffff3">
    <w:name w:val="Title"/>
    <w:basedOn w:val="a"/>
    <w:next w:val="a"/>
    <w:link w:val="affffff4"/>
    <w:uiPriority w:val="10"/>
    <w:qFormat/>
    <w:pPr>
      <w:spacing w:after="120"/>
      <w:ind w:firstLine="709"/>
      <w:outlineLvl w:val="0"/>
    </w:pPr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4">
    <w:name w:val="Название Знак"/>
    <w:basedOn w:val="a0"/>
    <w:link w:val="affffff3"/>
    <w:uiPriority w:val="10"/>
    <w:rPr>
      <w:rFonts w:ascii="Segoe UI" w:eastAsia="Segoe UI" w:hAnsi="Segoe UI" w:cs="Segoe UI"/>
      <w:kern w:val="28"/>
      <w:sz w:val="24"/>
      <w:szCs w:val="24"/>
      <w:lang w:eastAsia="ru-RU"/>
    </w:rPr>
  </w:style>
  <w:style w:type="character" w:customStyle="1" w:styleId="affffff5">
    <w:name w:val="Заголовок Знак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20">
    <w:name w:val="таблСлева12"/>
    <w:basedOn w:val="a"/>
    <w:uiPriority w:val="3"/>
    <w:qFormat/>
    <w:pPr>
      <w:snapToGrid w:val="0"/>
      <w:spacing w:after="0" w:line="240" w:lineRule="auto"/>
    </w:pPr>
    <w:rPr>
      <w:rFonts w:ascii="Segoe UI" w:eastAsia="Segoe UI" w:hAnsi="Segoe UI" w:cs="Segoe UI"/>
      <w:iCs/>
      <w:sz w:val="24"/>
      <w:szCs w:val="28"/>
      <w:lang w:eastAsia="ru-RU"/>
    </w:rPr>
  </w:style>
  <w:style w:type="paragraph" w:customStyle="1" w:styleId="s16">
    <w:name w:val="s_1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32">
    <w:name w:val="Таблица простая 32"/>
    <w:basedOn w:val="a1"/>
    <w:uiPriority w:val="43"/>
    <w:pPr>
      <w:spacing w:after="0" w:line="240" w:lineRule="auto"/>
    </w:pPr>
    <w:rPr>
      <w:rFonts w:eastAsia="Times New Roman" w:cs="Times New Roman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28">
    <w:name w:val="Неразрешенное упоминание2"/>
    <w:uiPriority w:val="99"/>
    <w:rPr>
      <w:color w:val="605E5C"/>
      <w:shd w:val="clear" w:color="auto" w:fill="E1DFDD"/>
    </w:rPr>
  </w:style>
  <w:style w:type="character" w:customStyle="1" w:styleId="29">
    <w:name w:val="Основной текст (2)_"/>
    <w:link w:val="2a"/>
    <w:rPr>
      <w:sz w:val="28"/>
      <w:shd w:val="clear" w:color="auto" w:fill="FFFFFF"/>
    </w:rPr>
  </w:style>
  <w:style w:type="paragraph" w:customStyle="1" w:styleId="2a">
    <w:name w:val="Основной текст (2)"/>
    <w:basedOn w:val="a"/>
    <w:link w:val="29"/>
    <w:pPr>
      <w:widowControl w:val="0"/>
      <w:shd w:val="clear" w:color="auto" w:fill="FFFFFF"/>
      <w:spacing w:before="360" w:after="0" w:line="240" w:lineRule="atLeast"/>
      <w:jc w:val="both"/>
    </w:pPr>
    <w:rPr>
      <w:rFonts w:cs="SimSun"/>
      <w:sz w:val="28"/>
    </w:rPr>
  </w:style>
  <w:style w:type="character" w:customStyle="1" w:styleId="c7">
    <w:name w:val="c7"/>
    <w:rPr>
      <w:rFonts w:cs="Times New Roman"/>
    </w:rPr>
  </w:style>
  <w:style w:type="paragraph" w:customStyle="1" w:styleId="xl63">
    <w:name w:val="xl6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8">
    <w:name w:val="xl6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69">
    <w:name w:val="xl69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0">
    <w:name w:val="xl70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1">
    <w:name w:val="xl71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2">
    <w:name w:val="xl7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73">
    <w:name w:val="xl7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4">
    <w:name w:val="xl74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5">
    <w:name w:val="xl75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6">
    <w:name w:val="xl76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78">
    <w:name w:val="xl7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0">
    <w:name w:val="xl80"/>
    <w:basedOn w:val="a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4">
    <w:name w:val="xl8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5">
    <w:name w:val="xl85"/>
    <w:basedOn w:val="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1">
    <w:name w:val="xl9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2">
    <w:name w:val="xl92"/>
    <w:basedOn w:val="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93">
    <w:name w:val="xl9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4"/>
      <w:szCs w:val="24"/>
      <w:lang w:eastAsia="ru-RU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14"/>
      <w:szCs w:val="14"/>
      <w:lang w:eastAsia="ru-RU"/>
    </w:rPr>
  </w:style>
  <w:style w:type="paragraph" w:customStyle="1" w:styleId="xl99">
    <w:name w:val="xl9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02">
    <w:name w:val="xl102"/>
    <w:basedOn w:val="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3">
    <w:name w:val="xl103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4">
    <w:name w:val="xl104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5">
    <w:name w:val="xl105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06">
    <w:name w:val="xl10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8">
    <w:name w:val="xl108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09">
    <w:name w:val="xl10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0">
    <w:name w:val="xl11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1">
    <w:name w:val="xl111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2">
    <w:name w:val="xl11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3">
    <w:name w:val="xl113"/>
    <w:basedOn w:val="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14">
    <w:name w:val="xl114"/>
    <w:basedOn w:val="a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15">
    <w:name w:val="xl115"/>
    <w:basedOn w:val="a"/>
    <w:pPr>
      <w:pBdr>
        <w:left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6">
    <w:name w:val="xl116"/>
    <w:basedOn w:val="a"/>
    <w:pPr>
      <w:pBdr>
        <w:left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17">
    <w:name w:val="xl117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19">
    <w:name w:val="xl11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14"/>
      <w:szCs w:val="14"/>
      <w:lang w:eastAsia="ru-RU"/>
    </w:rPr>
  </w:style>
  <w:style w:type="paragraph" w:customStyle="1" w:styleId="xl120">
    <w:name w:val="xl120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2">
    <w:name w:val="xl122"/>
    <w:basedOn w:val="a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23">
    <w:name w:val="xl123"/>
    <w:basedOn w:val="a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4">
    <w:name w:val="xl12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5">
    <w:name w:val="xl125"/>
    <w:basedOn w:val="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26">
    <w:name w:val="xl126"/>
    <w:basedOn w:val="a"/>
    <w:pPr>
      <w:pBdr>
        <w:left w:val="single" w:sz="8" w:space="0" w:color="auto"/>
        <w:bottom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7">
    <w:name w:val="xl127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28">
    <w:name w:val="xl128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29">
    <w:name w:val="xl12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i/>
      <w:iCs/>
      <w:color w:val="000000"/>
      <w:sz w:val="16"/>
      <w:szCs w:val="16"/>
      <w:lang w:eastAsia="ru-RU"/>
    </w:rPr>
  </w:style>
  <w:style w:type="paragraph" w:customStyle="1" w:styleId="xl130">
    <w:name w:val="xl13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1">
    <w:name w:val="xl131"/>
    <w:basedOn w:val="a"/>
    <w:pPr>
      <w:pBdr>
        <w:top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2">
    <w:name w:val="xl13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  <w:lang w:eastAsia="ru-RU"/>
    </w:rPr>
  </w:style>
  <w:style w:type="paragraph" w:customStyle="1" w:styleId="xl134">
    <w:name w:val="xl13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35">
    <w:name w:val="xl13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6">
    <w:name w:val="xl13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37">
    <w:name w:val="xl137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8">
    <w:name w:val="xl138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39">
    <w:name w:val="xl139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0">
    <w:name w:val="xl140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8D8D8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1">
    <w:name w:val="xl14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D8D8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42">
    <w:name w:val="xl142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3">
    <w:name w:val="xl143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4">
    <w:name w:val="xl144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5">
    <w:name w:val="xl145"/>
    <w:basedOn w:val="a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6">
    <w:name w:val="xl146"/>
    <w:basedOn w:val="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xl147">
    <w:name w:val="xl147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16"/>
      <w:szCs w:val="16"/>
      <w:lang w:eastAsia="ru-RU"/>
    </w:rPr>
  </w:style>
  <w:style w:type="paragraph" w:customStyle="1" w:styleId="xl148">
    <w:name w:val="xl148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49">
    <w:name w:val="xl149"/>
    <w:basedOn w:val="a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0">
    <w:name w:val="xl150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1">
    <w:name w:val="xl15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2">
    <w:name w:val="xl152"/>
    <w:basedOn w:val="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4">
    <w:name w:val="xl154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5">
    <w:name w:val="xl155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56">
    <w:name w:val="xl156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59">
    <w:name w:val="xl159"/>
    <w:basedOn w:val="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0">
    <w:name w:val="xl160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1">
    <w:name w:val="xl161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2">
    <w:name w:val="xl162"/>
    <w:basedOn w:val="a"/>
    <w:pPr>
      <w:pBdr>
        <w:lef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3">
    <w:name w:val="xl163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164">
    <w:name w:val="xl164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65">
    <w:name w:val="xl16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66">
    <w:name w:val="xl16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7">
    <w:name w:val="xl167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8">
    <w:name w:val="xl16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  <w:lang w:eastAsia="ru-RU"/>
    </w:rPr>
  </w:style>
  <w:style w:type="paragraph" w:customStyle="1" w:styleId="xl169">
    <w:name w:val="xl169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0">
    <w:name w:val="xl170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1">
    <w:name w:val="xl171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2">
    <w:name w:val="xl172"/>
    <w:basedOn w:val="a"/>
    <w:pPr>
      <w:pBdr>
        <w:top w:val="single" w:sz="4" w:space="0" w:color="auto"/>
        <w:bottom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3">
    <w:name w:val="xl173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4">
    <w:name w:val="xl174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5">
    <w:name w:val="xl175"/>
    <w:basedOn w:val="a"/>
    <w:pPr>
      <w:pBdr>
        <w:left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xl176">
    <w:name w:val="xl176"/>
    <w:basedOn w:val="a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C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14"/>
      <w:szCs w:val="14"/>
      <w:lang w:eastAsia="ru-RU"/>
    </w:rPr>
  </w:style>
  <w:style w:type="paragraph" w:customStyle="1" w:styleId="c14">
    <w:name w:val="c1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5">
    <w:name w:val="c15"/>
    <w:basedOn w:val="a0"/>
  </w:style>
  <w:style w:type="paragraph" w:customStyle="1" w:styleId="c18">
    <w:name w:val="c18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markedcontent">
    <w:name w:val="markedcontent"/>
    <w:basedOn w:val="a0"/>
  </w:style>
  <w:style w:type="numbering" w:customStyle="1" w:styleId="2b">
    <w:name w:val="Нет списка2"/>
    <w:next w:val="a2"/>
    <w:uiPriority w:val="99"/>
  </w:style>
  <w:style w:type="character" w:customStyle="1" w:styleId="c21">
    <w:name w:val="c21"/>
    <w:basedOn w:val="a0"/>
  </w:style>
  <w:style w:type="paragraph" w:customStyle="1" w:styleId="xl177">
    <w:name w:val="xl177"/>
    <w:basedOn w:val="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8">
    <w:name w:val="xl178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79">
    <w:name w:val="xl179"/>
    <w:basedOn w:val="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paragraph" w:customStyle="1" w:styleId="xl180">
    <w:name w:val="xl180"/>
    <w:basedOn w:val="a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4"/>
      <w:szCs w:val="14"/>
      <w:lang w:eastAsia="ru-RU"/>
    </w:rPr>
  </w:style>
  <w:style w:type="character" w:customStyle="1" w:styleId="1c">
    <w:name w:val="Заголовок Знак1"/>
    <w:basedOn w:val="a0"/>
    <w:uiPriority w:val="10"/>
    <w:rPr>
      <w:rFonts w:ascii="Cambria" w:eastAsia="SimSun" w:hAnsi="Cambria" w:cs="SimSun"/>
      <w:spacing w:val="-10"/>
      <w:kern w:val="28"/>
      <w:sz w:val="56"/>
      <w:szCs w:val="56"/>
    </w:rPr>
  </w:style>
  <w:style w:type="paragraph" w:customStyle="1" w:styleId="1d">
    <w:name w:val="Обычный (веб)1"/>
    <w:basedOn w:val="a"/>
    <w:next w:val="ab"/>
    <w:qFormat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val="en-US" w:eastAsia="nl-NL"/>
    </w:rPr>
  </w:style>
  <w:style w:type="character" w:customStyle="1" w:styleId="33">
    <w:name w:val="Неразрешенное упоминание3"/>
    <w:uiPriority w:val="99"/>
    <w:rPr>
      <w:color w:val="605E5C"/>
      <w:shd w:val="clear" w:color="auto" w:fill="E1DFDD"/>
    </w:rPr>
  </w:style>
  <w:style w:type="table" w:customStyle="1" w:styleId="34">
    <w:name w:val="Сетка таблицы3"/>
    <w:basedOn w:val="a1"/>
    <w:next w:val="a6"/>
    <w:uiPriority w:val="39"/>
    <w:pPr>
      <w:spacing w:after="0" w:line="240" w:lineRule="auto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e">
    <w:name w:val="Название Знак1"/>
    <w:uiPriority w:val="10"/>
    <w:rPr>
      <w:rFonts w:ascii="Times New Roman" w:hAnsi="Times New Roman"/>
      <w:kern w:val="28"/>
      <w:sz w:val="24"/>
      <w:szCs w:val="24"/>
    </w:rPr>
  </w:style>
  <w:style w:type="table" w:customStyle="1" w:styleId="210">
    <w:name w:val="Сетка таблицы21"/>
    <w:basedOn w:val="a1"/>
    <w:next w:val="a6"/>
    <w:uiPriority w:val="39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2">
    <w:name w:val="Неразрешенное упоминание4"/>
    <w:basedOn w:val="a0"/>
    <w:uiPriority w:val="99"/>
    <w:rPr>
      <w:color w:val="605E5C"/>
      <w:shd w:val="clear" w:color="auto" w:fill="E1DFDD"/>
    </w:rPr>
  </w:style>
  <w:style w:type="paragraph" w:customStyle="1" w:styleId="ConsPlusCell">
    <w:name w:val="ConsPlusCell"/>
    <w:uiPriority w:val="9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0">
    <w:name w:val="Без интервала Знак"/>
    <w:link w:val="af"/>
    <w:uiPriority w:val="1"/>
    <w:rPr>
      <w:rFonts w:ascii="Calibri" w:eastAsia="Arial Unicode MS" w:hAnsi="Calibri" w:cs="Arial Unicode MS"/>
      <w:color w:val="000000"/>
      <w:u w:color="000000"/>
      <w:lang w:eastAsia="ru-RU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22"/>
      <w:szCs w:val="22"/>
    </w:rPr>
  </w:style>
  <w:style w:type="character" w:customStyle="1" w:styleId="212pt">
    <w:name w:val="Основной текст (2) + 12 pt"/>
    <w:rPr>
      <w:rFonts w:ascii="Times New Roman" w:hAnsi="Times New Roman" w:cs="Times New Roman" w:hint="default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/>
    </w:rPr>
  </w:style>
  <w:style w:type="paragraph" w:customStyle="1" w:styleId="1f">
    <w:name w:val="Раздел 1"/>
    <w:basedOn w:val="1"/>
    <w:link w:val="1f0"/>
    <w:qFormat/>
    <w:pPr>
      <w:spacing w:after="120"/>
      <w:ind w:firstLine="709"/>
      <w:jc w:val="both"/>
    </w:pPr>
    <w:rPr>
      <w:rFonts w:ascii="Times New Roman" w:eastAsia="Segoe UI" w:hAnsi="Times New Roman"/>
      <w:sz w:val="24"/>
      <w:szCs w:val="24"/>
    </w:rPr>
  </w:style>
  <w:style w:type="paragraph" w:customStyle="1" w:styleId="114">
    <w:name w:val="Раздел 1.1"/>
    <w:basedOn w:val="afb"/>
    <w:link w:val="115"/>
    <w:qFormat/>
    <w:pPr>
      <w:numPr>
        <w:ilvl w:val="0"/>
      </w:numPr>
      <w:spacing w:after="60" w:line="276" w:lineRule="auto"/>
      <w:ind w:firstLine="709"/>
      <w:jc w:val="both"/>
      <w:outlineLvl w:val="1"/>
    </w:pPr>
    <w:rPr>
      <w:rFonts w:ascii="Times New Roman" w:eastAsia="Segoe UI" w:hAnsi="Times New Roman" w:cs="Times New Roman"/>
      <w:sz w:val="24"/>
      <w:szCs w:val="24"/>
      <w:lang w:eastAsia="ru-RU"/>
    </w:rPr>
  </w:style>
  <w:style w:type="character" w:customStyle="1" w:styleId="1f0">
    <w:name w:val="Раздел 1 Знак"/>
    <w:basedOn w:val="10"/>
    <w:link w:val="1f"/>
    <w:rPr>
      <w:rFonts w:ascii="Times New Roman" w:eastAsia="Segoe UI" w:hAnsi="Times New Roman" w:cs="Times New Roman"/>
      <w:b/>
      <w:bCs/>
      <w:kern w:val="32"/>
      <w:sz w:val="24"/>
      <w:szCs w:val="24"/>
    </w:rPr>
  </w:style>
  <w:style w:type="character" w:customStyle="1" w:styleId="115">
    <w:name w:val="Раздел 1.1 Знак"/>
    <w:basedOn w:val="afc"/>
    <w:link w:val="114"/>
    <w:rPr>
      <w:rFonts w:ascii="Times New Roman" w:eastAsia="Segoe UI" w:hAnsi="Times New Roman" w:cs="Times New Roman"/>
      <w:color w:val="5A5A5A"/>
      <w:spacing w:val="15"/>
      <w:sz w:val="24"/>
      <w:szCs w:val="24"/>
      <w:lang w:eastAsia="ru-RU"/>
    </w:rPr>
  </w:style>
  <w:style w:type="table" w:customStyle="1" w:styleId="1110">
    <w:name w:val="Сетка таблицы111"/>
    <w:basedOn w:val="a1"/>
    <w:uiPriority w:val="59"/>
    <w:pPr>
      <w:suppressAutoHyphens/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TextStyle">
    <w:name w:val="pTextStyle"/>
    <w:basedOn w:val="a"/>
    <w:pPr>
      <w:spacing w:after="0" w:line="249" w:lineRule="auto"/>
    </w:pPr>
    <w:rPr>
      <w:rFonts w:ascii="Times New Roman" w:eastAsia="Times New Roman" w:hAnsi="Times New Roman"/>
      <w:sz w:val="24"/>
      <w:szCs w:val="24"/>
      <w:lang w:val="en-US" w:eastAsia="ru-RU"/>
    </w:rPr>
  </w:style>
  <w:style w:type="paragraph" w:customStyle="1" w:styleId="pTextStyleCenter">
    <w:name w:val="pTextStyleCenter"/>
    <w:basedOn w:val="a"/>
    <w:pPr>
      <w:spacing w:after="0" w:line="251" w:lineRule="auto"/>
      <w:jc w:val="center"/>
    </w:pPr>
    <w:rPr>
      <w:rFonts w:ascii="Times New Roman" w:eastAsia="Times New Roman" w:hAnsi="Times New Roman"/>
      <w:sz w:val="24"/>
      <w:szCs w:val="24"/>
      <w:lang w:val="en-US" w:eastAsia="ru-RU"/>
    </w:rPr>
  </w:style>
  <w:style w:type="table" w:customStyle="1" w:styleId="43">
    <w:name w:val="Сетка таблицы4"/>
    <w:basedOn w:val="a1"/>
    <w:next w:val="a6"/>
    <w:uiPriority w:val="39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нак сноски1"/>
    <w:basedOn w:val="a"/>
    <w:link w:val="a5"/>
    <w:pPr>
      <w:spacing w:after="0" w:line="240" w:lineRule="auto"/>
    </w:pPr>
    <w:rPr>
      <w:vertAlign w:val="superscript"/>
    </w:rPr>
  </w:style>
  <w:style w:type="paragraph" w:customStyle="1" w:styleId="c1">
    <w:name w:val="c1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</w:style>
  <w:style w:type="paragraph" w:customStyle="1" w:styleId="c12">
    <w:name w:val="c12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3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www.net" TargetMode="External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C974BD-F4EC-4DF5-93C8-256E292FF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45</Pages>
  <Words>9270</Words>
  <Characters>52840</Characters>
  <Application>Microsoft Office Word</Application>
  <DocSecurity>0</DocSecurity>
  <Lines>440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exceeding</cp:lastModifiedBy>
  <cp:revision>35</cp:revision>
  <cp:lastPrinted>2025-10-21T06:50:00Z</cp:lastPrinted>
  <dcterms:created xsi:type="dcterms:W3CDTF">2026-03-24T14:09:00Z</dcterms:created>
  <dcterms:modified xsi:type="dcterms:W3CDTF">2026-04-25T07:53:00Z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3792b4759989473698185c4091e9e8ed</vt:lpwstr>
  </property>
</Properties>
</file>