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3B6" w:rsidRPr="00FE0285" w:rsidRDefault="00F803B6" w:rsidP="00F803B6">
      <w:pPr>
        <w:widowControl/>
        <w:overflowPunct w:val="0"/>
        <w:jc w:val="center"/>
        <w:textAlignment w:val="baseline"/>
        <w:rPr>
          <w:rFonts w:ascii="Times New Roman" w:hAnsi="Times New Roman" w:cs="Times New Roman"/>
          <w:b/>
          <w:bCs/>
          <w:sz w:val="28"/>
          <w:szCs w:val="28"/>
        </w:rPr>
      </w:pPr>
      <w:r>
        <w:rPr>
          <w:rFonts w:ascii="Times New Roman" w:hAnsi="Times New Roman" w:cs="Times New Roman"/>
          <w:b/>
          <w:bCs/>
          <w:sz w:val="28"/>
          <w:szCs w:val="28"/>
        </w:rPr>
        <w:t xml:space="preserve">  </w:t>
      </w:r>
      <w:r w:rsidRPr="00FE0285">
        <w:rPr>
          <w:rFonts w:ascii="Times New Roman" w:hAnsi="Times New Roman" w:cs="Times New Roman"/>
          <w:b/>
          <w:bCs/>
          <w:sz w:val="28"/>
          <w:szCs w:val="28"/>
        </w:rPr>
        <w:t>ЧАСТНОЕ ОБРАЗОВАТЕЛЬНОЕ УЧРЕЖДЕНИЕ</w:t>
      </w:r>
    </w:p>
    <w:p w:rsidR="00F803B6" w:rsidRPr="00FE0285" w:rsidRDefault="00F803B6" w:rsidP="00F803B6">
      <w:pPr>
        <w:widowControl/>
        <w:overflowPunct w:val="0"/>
        <w:jc w:val="center"/>
        <w:textAlignment w:val="baseline"/>
        <w:rPr>
          <w:rFonts w:ascii="Times New Roman" w:hAnsi="Times New Roman" w:cs="Times New Roman"/>
          <w:b/>
          <w:bCs/>
          <w:sz w:val="28"/>
          <w:szCs w:val="28"/>
        </w:rPr>
      </w:pPr>
      <w:r w:rsidRPr="00FE0285">
        <w:rPr>
          <w:rFonts w:ascii="Times New Roman" w:hAnsi="Times New Roman" w:cs="Times New Roman"/>
          <w:b/>
          <w:bCs/>
          <w:sz w:val="28"/>
          <w:szCs w:val="28"/>
        </w:rPr>
        <w:t>ПРОФЕССИОНАЛЬНОГО ОБРАЗОВАНИЯ</w:t>
      </w:r>
    </w:p>
    <w:p w:rsidR="00F803B6" w:rsidRPr="00FE0285" w:rsidRDefault="00F803B6" w:rsidP="00F803B6">
      <w:pPr>
        <w:widowControl/>
        <w:overflowPunct w:val="0"/>
        <w:jc w:val="center"/>
        <w:textAlignment w:val="baseline"/>
        <w:rPr>
          <w:rFonts w:ascii="Times New Roman" w:hAnsi="Times New Roman" w:cs="Times New Roman"/>
          <w:b/>
          <w:bCs/>
          <w:sz w:val="28"/>
          <w:szCs w:val="28"/>
        </w:rPr>
      </w:pPr>
      <w:r w:rsidRPr="00FE0285">
        <w:rPr>
          <w:rFonts w:ascii="Times New Roman" w:hAnsi="Times New Roman" w:cs="Times New Roman"/>
          <w:b/>
          <w:bCs/>
          <w:sz w:val="28"/>
          <w:szCs w:val="28"/>
        </w:rPr>
        <w:t>«СТАВРОПОЛЬСКИЙ МНОГОПРОФИЛЬНЫЙ КОЛЛЕДЖ»</w:t>
      </w:r>
    </w:p>
    <w:p w:rsidR="00F803B6" w:rsidRPr="00FE0285"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Pr="00FE0285"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Pr="00FE0285"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Pr="00FE0285"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Pr="00FE0285"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Pr="00FE0285"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Pr="00FE0285" w:rsidRDefault="00F803B6" w:rsidP="00F803B6">
      <w:pPr>
        <w:shd w:val="clear" w:color="auto" w:fill="FFFFFF"/>
        <w:spacing w:line="360" w:lineRule="auto"/>
        <w:jc w:val="center"/>
        <w:rPr>
          <w:rFonts w:ascii="Times New Roman" w:hAnsi="Times New Roman" w:cs="Times New Roman"/>
          <w:sz w:val="28"/>
          <w:szCs w:val="28"/>
        </w:rPr>
      </w:pPr>
    </w:p>
    <w:p w:rsidR="00F803B6" w:rsidRPr="00FE0285" w:rsidRDefault="00F803B6" w:rsidP="00F803B6">
      <w:pPr>
        <w:shd w:val="clear" w:color="auto" w:fill="FFFFFF"/>
        <w:jc w:val="center"/>
        <w:rPr>
          <w:rFonts w:ascii="Times New Roman" w:hAnsi="Times New Roman" w:cs="Times New Roman"/>
          <w:sz w:val="28"/>
          <w:szCs w:val="28"/>
        </w:rPr>
      </w:pPr>
      <w:r w:rsidRPr="00FE0285">
        <w:rPr>
          <w:rFonts w:ascii="Times New Roman" w:hAnsi="Times New Roman" w:cs="Times New Roman"/>
          <w:sz w:val="28"/>
          <w:szCs w:val="28"/>
        </w:rPr>
        <w:t>МЕТОДИЧЕСКИЕ УКАЗАНИЯ</w:t>
      </w:r>
    </w:p>
    <w:p w:rsidR="00464853" w:rsidRPr="0013310A" w:rsidRDefault="00464853" w:rsidP="00464853">
      <w:pPr>
        <w:widowControl/>
        <w:autoSpaceDE/>
        <w:autoSpaceDN/>
        <w:adjustRightInd/>
        <w:spacing w:line="360" w:lineRule="auto"/>
        <w:jc w:val="center"/>
        <w:rPr>
          <w:rFonts w:ascii="Times New Roman" w:hAnsi="Times New Roman" w:cs="Times New Roman"/>
          <w:color w:val="000000"/>
          <w:sz w:val="28"/>
          <w:szCs w:val="28"/>
        </w:rPr>
      </w:pPr>
      <w:r w:rsidRPr="0013310A">
        <w:rPr>
          <w:rFonts w:ascii="Times New Roman" w:hAnsi="Times New Roman" w:cs="Times New Roman"/>
          <w:color w:val="000000"/>
          <w:sz w:val="28"/>
          <w:szCs w:val="28"/>
        </w:rPr>
        <w:t>к практическим занятиям</w:t>
      </w:r>
      <w:r>
        <w:rPr>
          <w:rFonts w:ascii="Times New Roman" w:hAnsi="Times New Roman" w:cs="Times New Roman"/>
          <w:color w:val="000000"/>
          <w:sz w:val="28"/>
          <w:szCs w:val="28"/>
        </w:rPr>
        <w:t xml:space="preserve"> и практическим подготовкам</w:t>
      </w:r>
      <w:r w:rsidRPr="0013310A">
        <w:rPr>
          <w:rFonts w:ascii="Times New Roman" w:hAnsi="Times New Roman" w:cs="Times New Roman"/>
          <w:color w:val="000000"/>
          <w:sz w:val="28"/>
          <w:szCs w:val="28"/>
        </w:rPr>
        <w:t xml:space="preserve"> </w:t>
      </w:r>
    </w:p>
    <w:p w:rsidR="00F803B6" w:rsidRPr="00241BCC" w:rsidRDefault="00F803B6" w:rsidP="00F803B6">
      <w:pPr>
        <w:shd w:val="clear" w:color="auto" w:fill="FFFFFF"/>
        <w:jc w:val="center"/>
        <w:rPr>
          <w:rFonts w:ascii="Times New Roman" w:hAnsi="Times New Roman" w:cs="Times New Roman"/>
          <w:sz w:val="28"/>
          <w:szCs w:val="28"/>
        </w:rPr>
      </w:pPr>
      <w:r>
        <w:rPr>
          <w:rFonts w:ascii="Times New Roman" w:hAnsi="Times New Roman" w:cs="Times New Roman"/>
          <w:sz w:val="28"/>
          <w:szCs w:val="28"/>
        </w:rPr>
        <w:t xml:space="preserve">по </w:t>
      </w:r>
      <w:r w:rsidRPr="00241BCC">
        <w:rPr>
          <w:rFonts w:ascii="Times New Roman" w:hAnsi="Times New Roman" w:cs="Times New Roman"/>
          <w:sz w:val="28"/>
          <w:szCs w:val="28"/>
        </w:rPr>
        <w:t xml:space="preserve">дисциплине </w:t>
      </w:r>
    </w:p>
    <w:p w:rsidR="00F803B6" w:rsidRPr="00FE0285" w:rsidRDefault="00F803B6" w:rsidP="00F803B6">
      <w:pPr>
        <w:jc w:val="center"/>
        <w:rPr>
          <w:rFonts w:ascii="Times New Roman" w:hAnsi="Times New Roman" w:cs="Times New Roman"/>
          <w:sz w:val="28"/>
          <w:szCs w:val="28"/>
        </w:rPr>
      </w:pPr>
      <w:r w:rsidRPr="00FE0285">
        <w:rPr>
          <w:rFonts w:ascii="Times New Roman" w:hAnsi="Times New Roman" w:cs="Times New Roman"/>
          <w:sz w:val="28"/>
          <w:szCs w:val="28"/>
        </w:rPr>
        <w:t>«</w:t>
      </w:r>
      <w:r w:rsidRPr="00FE0285">
        <w:rPr>
          <w:rFonts w:ascii="Times New Roman" w:hAnsi="Times New Roman" w:cs="Times New Roman"/>
          <w:b/>
          <w:sz w:val="28"/>
          <w:szCs w:val="28"/>
        </w:rPr>
        <w:t>Правовое обеспечение профессиональной деятельности</w:t>
      </w:r>
      <w:r w:rsidRPr="00FE0285">
        <w:rPr>
          <w:rFonts w:ascii="Times New Roman" w:hAnsi="Times New Roman" w:cs="Times New Roman"/>
          <w:sz w:val="28"/>
          <w:szCs w:val="28"/>
        </w:rPr>
        <w:t>»</w:t>
      </w:r>
    </w:p>
    <w:p w:rsidR="00F803B6" w:rsidRPr="00241BCC" w:rsidRDefault="00F803B6" w:rsidP="00F803B6">
      <w:pPr>
        <w:jc w:val="center"/>
        <w:rPr>
          <w:rFonts w:ascii="Times New Roman" w:hAnsi="Times New Roman" w:cs="Times New Roman"/>
          <w:sz w:val="28"/>
          <w:szCs w:val="28"/>
        </w:rPr>
      </w:pPr>
      <w:r w:rsidRPr="00241BCC">
        <w:rPr>
          <w:rFonts w:ascii="Times New Roman" w:hAnsi="Times New Roman" w:cs="Times New Roman"/>
          <w:sz w:val="28"/>
          <w:szCs w:val="28"/>
        </w:rPr>
        <w:t xml:space="preserve">для </w:t>
      </w:r>
      <w:r>
        <w:rPr>
          <w:rFonts w:ascii="Times New Roman" w:hAnsi="Times New Roman" w:cs="Times New Roman"/>
          <w:sz w:val="28"/>
          <w:szCs w:val="28"/>
        </w:rPr>
        <w:t>обучающихся</w:t>
      </w:r>
      <w:r w:rsidRPr="00241BCC">
        <w:rPr>
          <w:rFonts w:ascii="Times New Roman" w:hAnsi="Times New Roman" w:cs="Times New Roman"/>
          <w:sz w:val="28"/>
          <w:szCs w:val="28"/>
        </w:rPr>
        <w:t xml:space="preserve"> </w:t>
      </w:r>
      <w:r>
        <w:rPr>
          <w:rFonts w:ascii="Times New Roman" w:hAnsi="Times New Roman" w:cs="Times New Roman"/>
          <w:sz w:val="28"/>
          <w:szCs w:val="28"/>
        </w:rPr>
        <w:t xml:space="preserve">по </w:t>
      </w:r>
      <w:r w:rsidRPr="00241BCC">
        <w:rPr>
          <w:rFonts w:ascii="Times New Roman" w:hAnsi="Times New Roman" w:cs="Times New Roman"/>
          <w:sz w:val="28"/>
          <w:szCs w:val="28"/>
        </w:rPr>
        <w:t>специальности</w:t>
      </w:r>
    </w:p>
    <w:p w:rsidR="003D59E3" w:rsidRPr="00FE0285" w:rsidRDefault="003D59E3" w:rsidP="003D59E3">
      <w:pPr>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09.02.11 Р</w:t>
      </w:r>
      <w:r w:rsidRPr="00023DB0">
        <w:rPr>
          <w:rFonts w:ascii="Times New Roman" w:hAnsi="Times New Roman" w:cs="Times New Roman"/>
          <w:sz w:val="28"/>
          <w:szCs w:val="28"/>
        </w:rPr>
        <w:t>азработка и управление программным обеспечением</w:t>
      </w:r>
    </w:p>
    <w:p w:rsidR="00F803B6" w:rsidRPr="00FE0285" w:rsidRDefault="00F803B6" w:rsidP="00F803B6">
      <w:pPr>
        <w:spacing w:line="360" w:lineRule="auto"/>
        <w:ind w:firstLine="709"/>
        <w:jc w:val="center"/>
        <w:rPr>
          <w:rFonts w:ascii="Times New Roman" w:hAnsi="Times New Roman" w:cs="Times New Roman"/>
          <w:sz w:val="28"/>
          <w:szCs w:val="28"/>
        </w:rPr>
      </w:pPr>
    </w:p>
    <w:p w:rsidR="00F803B6" w:rsidRPr="00FE0285" w:rsidRDefault="00F803B6" w:rsidP="00F803B6">
      <w:pPr>
        <w:spacing w:line="360" w:lineRule="auto"/>
        <w:ind w:firstLine="709"/>
        <w:jc w:val="center"/>
        <w:rPr>
          <w:rFonts w:ascii="Times New Roman" w:hAnsi="Times New Roman" w:cs="Times New Roman"/>
          <w:sz w:val="28"/>
          <w:szCs w:val="28"/>
        </w:rPr>
      </w:pPr>
    </w:p>
    <w:p w:rsidR="00F803B6" w:rsidRPr="00FE0285" w:rsidRDefault="00F803B6" w:rsidP="00F803B6">
      <w:pPr>
        <w:spacing w:line="360" w:lineRule="auto"/>
        <w:ind w:firstLine="709"/>
        <w:jc w:val="center"/>
        <w:rPr>
          <w:rFonts w:ascii="Times New Roman" w:hAnsi="Times New Roman" w:cs="Times New Roman"/>
          <w:sz w:val="28"/>
          <w:szCs w:val="28"/>
        </w:rPr>
      </w:pPr>
    </w:p>
    <w:p w:rsidR="00F803B6" w:rsidRPr="00FE0285"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Pr="00FE0285"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Pr="00FE0285"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Pr="00FE0285"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Pr="00FE0285"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Pr="00FE0285"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Pr="00FE0285"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Pr="00FE0285"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Default="00F803B6" w:rsidP="00F803B6">
      <w:pPr>
        <w:shd w:val="clear" w:color="auto" w:fill="FFFFFF"/>
        <w:spacing w:line="360" w:lineRule="auto"/>
        <w:ind w:firstLine="709"/>
        <w:jc w:val="center"/>
        <w:rPr>
          <w:rFonts w:ascii="Times New Roman" w:hAnsi="Times New Roman" w:cs="Times New Roman"/>
          <w:sz w:val="28"/>
          <w:szCs w:val="28"/>
        </w:rPr>
      </w:pPr>
      <w:r w:rsidRPr="00FE0285">
        <w:rPr>
          <w:rFonts w:ascii="Times New Roman" w:hAnsi="Times New Roman" w:cs="Times New Roman"/>
          <w:sz w:val="28"/>
          <w:szCs w:val="28"/>
        </w:rPr>
        <w:t>Ставрополь</w:t>
      </w:r>
      <w:r>
        <w:rPr>
          <w:rFonts w:ascii="Times New Roman" w:hAnsi="Times New Roman" w:cs="Times New Roman"/>
          <w:sz w:val="28"/>
          <w:szCs w:val="28"/>
        </w:rPr>
        <w:t xml:space="preserve"> 202</w:t>
      </w:r>
      <w:r w:rsidR="00C776CD">
        <w:rPr>
          <w:rFonts w:ascii="Times New Roman" w:hAnsi="Times New Roman" w:cs="Times New Roman"/>
          <w:sz w:val="28"/>
          <w:szCs w:val="28"/>
        </w:rPr>
        <w:t>6</w:t>
      </w:r>
    </w:p>
    <w:p w:rsidR="00DA7D05" w:rsidRPr="003D59E3" w:rsidRDefault="00F803B6" w:rsidP="003D59E3">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r w:rsidR="00DA7D05" w:rsidRPr="00FE0285">
        <w:rPr>
          <w:rFonts w:ascii="Times New Roman" w:hAnsi="Times New Roman" w:cs="Times New Roman"/>
          <w:sz w:val="28"/>
          <w:szCs w:val="28"/>
        </w:rPr>
        <w:lastRenderedPageBreak/>
        <w:t>Методические рекомендации составлены согласно ФГОС СПО</w:t>
      </w:r>
      <w:r w:rsidR="00DA7D05">
        <w:rPr>
          <w:rFonts w:ascii="Times New Roman" w:hAnsi="Times New Roman" w:cs="Times New Roman"/>
          <w:sz w:val="28"/>
          <w:szCs w:val="28"/>
        </w:rPr>
        <w:t xml:space="preserve"> специальности </w:t>
      </w:r>
      <w:r w:rsidR="003D59E3">
        <w:rPr>
          <w:rFonts w:ascii="Times New Roman" w:hAnsi="Times New Roman" w:cs="Times New Roman"/>
          <w:sz w:val="28"/>
          <w:szCs w:val="28"/>
        </w:rPr>
        <w:t>09.02.11 Р</w:t>
      </w:r>
      <w:r w:rsidR="003D59E3" w:rsidRPr="00023DB0">
        <w:rPr>
          <w:rFonts w:ascii="Times New Roman" w:hAnsi="Times New Roman" w:cs="Times New Roman"/>
          <w:sz w:val="28"/>
          <w:szCs w:val="28"/>
        </w:rPr>
        <w:t>азработка и управление программным обеспечением</w:t>
      </w:r>
      <w:r w:rsidR="00DA7D05" w:rsidRPr="00FE0285">
        <w:rPr>
          <w:rFonts w:ascii="Times New Roman" w:hAnsi="Times New Roman" w:cs="Times New Roman"/>
          <w:sz w:val="28"/>
          <w:szCs w:val="28"/>
        </w:rPr>
        <w:t xml:space="preserve"> и программе дисциплины «Правовое обеспечение профессиональной деятельности»</w:t>
      </w:r>
    </w:p>
    <w:p w:rsidR="00DA7D05" w:rsidRDefault="00DA7D05" w:rsidP="00DA7D05">
      <w:pPr>
        <w:spacing w:line="360" w:lineRule="auto"/>
        <w:ind w:firstLine="709"/>
        <w:jc w:val="both"/>
        <w:rPr>
          <w:rFonts w:ascii="Times New Roman" w:hAnsi="Times New Roman" w:cs="Times New Roman"/>
          <w:sz w:val="28"/>
          <w:szCs w:val="28"/>
        </w:rPr>
      </w:pPr>
    </w:p>
    <w:p w:rsidR="00DA7D05" w:rsidRDefault="00DA7D05" w:rsidP="00DA7D05">
      <w:pPr>
        <w:spacing w:line="360" w:lineRule="auto"/>
        <w:ind w:firstLine="709"/>
        <w:jc w:val="both"/>
        <w:rPr>
          <w:rFonts w:ascii="Times New Roman" w:hAnsi="Times New Roman" w:cs="Times New Roman"/>
          <w:sz w:val="28"/>
          <w:szCs w:val="28"/>
        </w:rPr>
      </w:pPr>
    </w:p>
    <w:p w:rsidR="00DA7D05" w:rsidRPr="00FE0285" w:rsidRDefault="00DA7D05" w:rsidP="00DA7D05">
      <w:pPr>
        <w:spacing w:line="360" w:lineRule="auto"/>
        <w:jc w:val="both"/>
        <w:rPr>
          <w:rFonts w:ascii="Times New Roman" w:hAnsi="Times New Roman" w:cs="Times New Roman"/>
          <w:sz w:val="28"/>
          <w:szCs w:val="28"/>
        </w:rPr>
      </w:pPr>
      <w:r>
        <w:rPr>
          <w:rFonts w:ascii="Times New Roman" w:hAnsi="Times New Roman" w:cs="Times New Roman"/>
          <w:sz w:val="28"/>
          <w:szCs w:val="28"/>
        </w:rPr>
        <w:t>Составитель: преподаватель Москвитина Ю.Ю.</w:t>
      </w:r>
    </w:p>
    <w:p w:rsidR="00DA7D05" w:rsidRDefault="00DA7D05" w:rsidP="00DA7D05">
      <w:pPr>
        <w:shd w:val="clear" w:color="auto" w:fill="FFFFFF"/>
        <w:spacing w:line="360" w:lineRule="auto"/>
        <w:ind w:firstLine="709"/>
        <w:jc w:val="both"/>
        <w:rPr>
          <w:rFonts w:ascii="Times New Roman" w:hAnsi="Times New Roman" w:cs="Times New Roman"/>
          <w:sz w:val="28"/>
          <w:szCs w:val="28"/>
        </w:rPr>
      </w:pPr>
    </w:p>
    <w:p w:rsidR="00F803B6" w:rsidRPr="00752A0E" w:rsidRDefault="00F803B6" w:rsidP="00752A0E">
      <w:pPr>
        <w:widowControl/>
        <w:autoSpaceDE/>
        <w:autoSpaceDN/>
        <w:adjustRightInd/>
        <w:spacing w:line="276" w:lineRule="auto"/>
        <w:ind w:firstLine="709"/>
        <w:rPr>
          <w:rFonts w:ascii="Times New Roman" w:hAnsi="Times New Roman" w:cs="Times New Roman"/>
          <w:sz w:val="28"/>
          <w:szCs w:val="28"/>
        </w:rPr>
      </w:pPr>
      <w:r>
        <w:rPr>
          <w:rFonts w:ascii="Times New Roman" w:hAnsi="Times New Roman" w:cs="Times New Roman"/>
          <w:sz w:val="28"/>
          <w:szCs w:val="28"/>
        </w:rPr>
        <w:br w:type="page"/>
      </w:r>
      <w:r w:rsidRPr="00752A0E">
        <w:rPr>
          <w:rFonts w:ascii="Times New Roman" w:hAnsi="Times New Roman" w:cs="Times New Roman"/>
          <w:i/>
          <w:sz w:val="28"/>
          <w:szCs w:val="28"/>
        </w:rPr>
        <w:lastRenderedPageBreak/>
        <w:t>Введение</w:t>
      </w:r>
    </w:p>
    <w:p w:rsidR="00C776CD" w:rsidRPr="00752A0E" w:rsidRDefault="00F803B6" w:rsidP="00752A0E">
      <w:pPr>
        <w:spacing w:line="276" w:lineRule="auto"/>
        <w:ind w:firstLine="709"/>
        <w:jc w:val="both"/>
        <w:rPr>
          <w:rFonts w:ascii="Times New Roman" w:hAnsi="Times New Roman" w:cs="Times New Roman"/>
          <w:bCs/>
          <w:sz w:val="28"/>
          <w:szCs w:val="28"/>
        </w:rPr>
      </w:pPr>
      <w:r w:rsidRPr="00752A0E">
        <w:rPr>
          <w:rFonts w:ascii="Times New Roman" w:hAnsi="Times New Roman" w:cs="Times New Roman"/>
          <w:bCs/>
          <w:i/>
          <w:sz w:val="28"/>
          <w:szCs w:val="28"/>
        </w:rPr>
        <w:t>Практическое занятие № 1.</w:t>
      </w:r>
      <w:r w:rsidR="00EA186B" w:rsidRPr="00752A0E">
        <w:rPr>
          <w:rFonts w:ascii="Times New Roman" w:hAnsi="Times New Roman" w:cs="Times New Roman"/>
          <w:bCs/>
          <w:i/>
          <w:sz w:val="28"/>
          <w:szCs w:val="28"/>
        </w:rPr>
        <w:t xml:space="preserve"> (Занятие проводится в виде практической подготовки). </w:t>
      </w:r>
      <w:r w:rsidRPr="00752A0E">
        <w:rPr>
          <w:rFonts w:ascii="Times New Roman" w:hAnsi="Times New Roman" w:cs="Times New Roman"/>
          <w:bCs/>
          <w:sz w:val="28"/>
          <w:szCs w:val="28"/>
        </w:rPr>
        <w:t xml:space="preserve"> </w:t>
      </w:r>
      <w:r w:rsidR="00C776CD" w:rsidRPr="00752A0E">
        <w:rPr>
          <w:rFonts w:ascii="Times New Roman" w:hAnsi="Times New Roman" w:cs="Times New Roman"/>
          <w:bCs/>
          <w:sz w:val="28"/>
          <w:szCs w:val="28"/>
        </w:rPr>
        <w:t>Конституционные права и обязанности граждан РФ</w:t>
      </w:r>
    </w:p>
    <w:p w:rsidR="00C776CD" w:rsidRPr="00752A0E" w:rsidRDefault="00F803B6" w:rsidP="00752A0E">
      <w:pPr>
        <w:spacing w:line="276" w:lineRule="auto"/>
        <w:ind w:firstLine="709"/>
        <w:jc w:val="both"/>
        <w:rPr>
          <w:rFonts w:ascii="Times New Roman" w:hAnsi="Times New Roman" w:cs="Times New Roman"/>
          <w:bCs/>
          <w:sz w:val="28"/>
          <w:szCs w:val="28"/>
        </w:rPr>
      </w:pPr>
      <w:r w:rsidRPr="00752A0E">
        <w:rPr>
          <w:rFonts w:ascii="Times New Roman" w:hAnsi="Times New Roman" w:cs="Times New Roman"/>
          <w:bCs/>
          <w:i/>
          <w:sz w:val="28"/>
          <w:szCs w:val="28"/>
        </w:rPr>
        <w:t>Практическое занятие № 2.</w:t>
      </w:r>
      <w:r w:rsidR="00EA186B" w:rsidRPr="00752A0E">
        <w:rPr>
          <w:rFonts w:ascii="Times New Roman" w:hAnsi="Times New Roman" w:cs="Times New Roman"/>
          <w:bCs/>
          <w:i/>
          <w:sz w:val="28"/>
          <w:szCs w:val="28"/>
        </w:rPr>
        <w:t xml:space="preserve"> (Занятие проводится в виде практической подготовки).</w:t>
      </w:r>
      <w:r w:rsidRPr="00752A0E">
        <w:rPr>
          <w:rFonts w:ascii="Times New Roman" w:hAnsi="Times New Roman" w:cs="Times New Roman"/>
          <w:bCs/>
          <w:sz w:val="28"/>
          <w:szCs w:val="28"/>
        </w:rPr>
        <w:t xml:space="preserve"> </w:t>
      </w:r>
      <w:r w:rsidR="00C776CD" w:rsidRPr="00752A0E">
        <w:rPr>
          <w:rFonts w:ascii="Times New Roman" w:hAnsi="Times New Roman" w:cs="Times New Roman"/>
          <w:bCs/>
          <w:sz w:val="28"/>
          <w:szCs w:val="28"/>
        </w:rPr>
        <w:t>Понятие и признаки субъектов предпринимательской деятельности. Гражданская правоспособность и дееспособность</w:t>
      </w:r>
    </w:p>
    <w:p w:rsidR="00C776CD" w:rsidRPr="00752A0E" w:rsidRDefault="00F803B6" w:rsidP="00752A0E">
      <w:pPr>
        <w:spacing w:line="276" w:lineRule="auto"/>
        <w:ind w:firstLine="709"/>
        <w:jc w:val="both"/>
        <w:rPr>
          <w:rFonts w:ascii="Times New Roman" w:hAnsi="Times New Roman" w:cs="Times New Roman"/>
          <w:bCs/>
          <w:sz w:val="28"/>
          <w:szCs w:val="28"/>
        </w:rPr>
      </w:pPr>
      <w:r w:rsidRPr="00752A0E">
        <w:rPr>
          <w:rFonts w:ascii="Times New Roman" w:hAnsi="Times New Roman" w:cs="Times New Roman"/>
          <w:bCs/>
          <w:i/>
          <w:sz w:val="28"/>
          <w:szCs w:val="28"/>
        </w:rPr>
        <w:t>Практическое занятие № 3.</w:t>
      </w:r>
      <w:r w:rsidR="00EA186B" w:rsidRPr="00752A0E">
        <w:rPr>
          <w:rFonts w:ascii="Times New Roman" w:hAnsi="Times New Roman" w:cs="Times New Roman"/>
          <w:bCs/>
          <w:i/>
          <w:sz w:val="28"/>
          <w:szCs w:val="28"/>
        </w:rPr>
        <w:t xml:space="preserve"> (Занятие проводится в виде практической подготовки). </w:t>
      </w:r>
      <w:r w:rsidRPr="00752A0E">
        <w:rPr>
          <w:rFonts w:ascii="Times New Roman" w:hAnsi="Times New Roman" w:cs="Times New Roman"/>
          <w:bCs/>
          <w:sz w:val="28"/>
          <w:szCs w:val="28"/>
        </w:rPr>
        <w:t xml:space="preserve"> </w:t>
      </w:r>
      <w:r w:rsidR="00752A0E" w:rsidRPr="00752A0E">
        <w:rPr>
          <w:rFonts w:ascii="Times New Roman" w:hAnsi="Times New Roman" w:cs="Times New Roman"/>
          <w:bCs/>
          <w:sz w:val="28"/>
          <w:szCs w:val="28"/>
        </w:rPr>
        <w:t>Правовое регулирование договорных отношений. Договор на разработку программного обеспечения</w:t>
      </w:r>
    </w:p>
    <w:p w:rsidR="00C776CD" w:rsidRPr="00752A0E" w:rsidRDefault="00F803B6" w:rsidP="00752A0E">
      <w:pPr>
        <w:spacing w:line="276" w:lineRule="auto"/>
        <w:ind w:firstLine="709"/>
        <w:jc w:val="both"/>
        <w:rPr>
          <w:rFonts w:ascii="Times New Roman" w:hAnsi="Times New Roman" w:cs="Times New Roman"/>
          <w:bCs/>
          <w:sz w:val="28"/>
          <w:szCs w:val="28"/>
        </w:rPr>
      </w:pPr>
      <w:r w:rsidRPr="00752A0E">
        <w:rPr>
          <w:rFonts w:ascii="Times New Roman" w:hAnsi="Times New Roman" w:cs="Times New Roman"/>
          <w:bCs/>
          <w:i/>
          <w:sz w:val="28"/>
          <w:szCs w:val="28"/>
        </w:rPr>
        <w:t>Практическое занятие № 4.</w:t>
      </w:r>
      <w:r w:rsidR="00C776CD" w:rsidRPr="00752A0E">
        <w:rPr>
          <w:rFonts w:ascii="Times New Roman" w:hAnsi="Times New Roman" w:cs="Times New Roman"/>
          <w:bCs/>
          <w:sz w:val="28"/>
          <w:szCs w:val="28"/>
        </w:rPr>
        <w:t xml:space="preserve"> </w:t>
      </w:r>
      <w:r w:rsidR="00EA186B" w:rsidRPr="00752A0E">
        <w:rPr>
          <w:rFonts w:ascii="Times New Roman" w:hAnsi="Times New Roman" w:cs="Times New Roman"/>
          <w:bCs/>
          <w:i/>
          <w:sz w:val="28"/>
          <w:szCs w:val="28"/>
        </w:rPr>
        <w:t xml:space="preserve">(Занятие проводится в виде практической подготовки). </w:t>
      </w:r>
      <w:r w:rsidR="00C776CD" w:rsidRPr="00752A0E">
        <w:rPr>
          <w:rFonts w:ascii="Times New Roman" w:hAnsi="Times New Roman" w:cs="Times New Roman"/>
          <w:bCs/>
          <w:sz w:val="28"/>
          <w:szCs w:val="28"/>
        </w:rPr>
        <w:t>Трудовой договор.</w:t>
      </w:r>
    </w:p>
    <w:p w:rsidR="00C776CD" w:rsidRPr="00752A0E" w:rsidRDefault="00F803B6" w:rsidP="00752A0E">
      <w:pPr>
        <w:pStyle w:val="a3"/>
        <w:widowControl/>
        <w:shd w:val="clear" w:color="auto" w:fill="FFFFFF"/>
        <w:autoSpaceDE/>
        <w:autoSpaceDN/>
        <w:adjustRightInd/>
        <w:spacing w:line="276" w:lineRule="auto"/>
        <w:ind w:left="0" w:firstLine="709"/>
        <w:jc w:val="both"/>
        <w:rPr>
          <w:rFonts w:ascii="Times New Roman" w:hAnsi="Times New Roman" w:cs="Times New Roman"/>
          <w:bCs/>
          <w:sz w:val="28"/>
          <w:szCs w:val="28"/>
        </w:rPr>
      </w:pPr>
      <w:r w:rsidRPr="00752A0E">
        <w:rPr>
          <w:rFonts w:ascii="Times New Roman" w:hAnsi="Times New Roman" w:cs="Times New Roman"/>
          <w:bCs/>
          <w:i/>
          <w:sz w:val="28"/>
          <w:szCs w:val="28"/>
        </w:rPr>
        <w:t>Практическое занятие № 5.</w:t>
      </w:r>
      <w:r w:rsidR="00EA186B" w:rsidRPr="00752A0E">
        <w:rPr>
          <w:rFonts w:ascii="Times New Roman" w:hAnsi="Times New Roman" w:cs="Times New Roman"/>
          <w:bCs/>
          <w:i/>
          <w:sz w:val="28"/>
          <w:szCs w:val="28"/>
        </w:rPr>
        <w:t xml:space="preserve"> (Занятие проводится в виде практической подготовки)</w:t>
      </w:r>
      <w:r w:rsidRPr="00752A0E">
        <w:rPr>
          <w:rFonts w:ascii="Times New Roman" w:hAnsi="Times New Roman" w:cs="Times New Roman"/>
          <w:bCs/>
          <w:sz w:val="28"/>
          <w:szCs w:val="28"/>
        </w:rPr>
        <w:t xml:space="preserve"> </w:t>
      </w:r>
      <w:r w:rsidR="00C776CD" w:rsidRPr="00752A0E">
        <w:rPr>
          <w:rFonts w:ascii="Times New Roman" w:hAnsi="Times New Roman" w:cs="Times New Roman"/>
          <w:bCs/>
          <w:sz w:val="28"/>
          <w:szCs w:val="28"/>
        </w:rPr>
        <w:t>Дисциплинарная и материальная ответственность. Трудовые споры.</w:t>
      </w:r>
    </w:p>
    <w:p w:rsidR="00C776CD" w:rsidRPr="00752A0E" w:rsidRDefault="00F803B6" w:rsidP="00752A0E">
      <w:pPr>
        <w:pStyle w:val="a3"/>
        <w:widowControl/>
        <w:shd w:val="clear" w:color="auto" w:fill="FFFFFF"/>
        <w:autoSpaceDE/>
        <w:autoSpaceDN/>
        <w:adjustRightInd/>
        <w:spacing w:line="276" w:lineRule="auto"/>
        <w:ind w:left="0" w:firstLine="709"/>
        <w:jc w:val="both"/>
        <w:rPr>
          <w:rFonts w:ascii="Times New Roman" w:hAnsi="Times New Roman" w:cs="Times New Roman"/>
          <w:bCs/>
          <w:sz w:val="28"/>
          <w:szCs w:val="28"/>
        </w:rPr>
      </w:pPr>
      <w:r w:rsidRPr="00752A0E">
        <w:rPr>
          <w:rFonts w:ascii="Times New Roman" w:hAnsi="Times New Roman" w:cs="Times New Roman"/>
          <w:i/>
          <w:sz w:val="28"/>
          <w:szCs w:val="28"/>
        </w:rPr>
        <w:t>Практическое занятие № 6.</w:t>
      </w:r>
      <w:r w:rsidR="00EA186B" w:rsidRPr="00752A0E">
        <w:rPr>
          <w:rFonts w:ascii="Times New Roman" w:hAnsi="Times New Roman" w:cs="Times New Roman"/>
          <w:bCs/>
          <w:i/>
          <w:sz w:val="28"/>
          <w:szCs w:val="28"/>
        </w:rPr>
        <w:t xml:space="preserve"> (Занятие проводится в виде практической подготовки)</w:t>
      </w:r>
      <w:r w:rsidRPr="00752A0E">
        <w:rPr>
          <w:rFonts w:ascii="Times New Roman" w:hAnsi="Times New Roman" w:cs="Times New Roman"/>
          <w:sz w:val="28"/>
          <w:szCs w:val="28"/>
        </w:rPr>
        <w:t xml:space="preserve"> </w:t>
      </w:r>
      <w:r w:rsidR="00C776CD" w:rsidRPr="00752A0E">
        <w:rPr>
          <w:rFonts w:ascii="Times New Roman" w:hAnsi="Times New Roman" w:cs="Times New Roman"/>
          <w:bCs/>
          <w:sz w:val="28"/>
          <w:szCs w:val="28"/>
        </w:rPr>
        <w:t>Информационное право. Защита персональных данных.</w:t>
      </w:r>
    </w:p>
    <w:p w:rsidR="00F803B6" w:rsidRPr="00752A0E" w:rsidRDefault="00F803B6" w:rsidP="00752A0E">
      <w:pPr>
        <w:pStyle w:val="a3"/>
        <w:widowControl/>
        <w:shd w:val="clear" w:color="auto" w:fill="FFFFFF"/>
        <w:autoSpaceDE/>
        <w:autoSpaceDN/>
        <w:adjustRightInd/>
        <w:spacing w:line="276" w:lineRule="auto"/>
        <w:ind w:left="0" w:firstLine="709"/>
        <w:jc w:val="both"/>
        <w:rPr>
          <w:rFonts w:ascii="Times New Roman" w:hAnsi="Times New Roman" w:cs="Times New Roman"/>
          <w:sz w:val="28"/>
          <w:szCs w:val="28"/>
        </w:rPr>
      </w:pPr>
      <w:r w:rsidRPr="00752A0E">
        <w:rPr>
          <w:rFonts w:ascii="Times New Roman" w:hAnsi="Times New Roman" w:cs="Times New Roman"/>
          <w:i/>
          <w:sz w:val="28"/>
          <w:szCs w:val="28"/>
        </w:rPr>
        <w:t>Практическое занятие № 7.</w:t>
      </w:r>
      <w:r w:rsidR="00EA186B" w:rsidRPr="00752A0E">
        <w:rPr>
          <w:rFonts w:ascii="Times New Roman" w:hAnsi="Times New Roman" w:cs="Times New Roman"/>
          <w:bCs/>
          <w:i/>
          <w:sz w:val="28"/>
          <w:szCs w:val="28"/>
        </w:rPr>
        <w:t xml:space="preserve"> (Занятие проводится в виде практической подготовки).</w:t>
      </w:r>
      <w:r w:rsidRPr="00752A0E">
        <w:rPr>
          <w:rFonts w:ascii="Times New Roman" w:hAnsi="Times New Roman" w:cs="Times New Roman"/>
          <w:i/>
          <w:sz w:val="28"/>
          <w:szCs w:val="28"/>
        </w:rPr>
        <w:t xml:space="preserve"> </w:t>
      </w:r>
      <w:r w:rsidRPr="00752A0E">
        <w:rPr>
          <w:rFonts w:ascii="Times New Roman" w:hAnsi="Times New Roman" w:cs="Times New Roman"/>
          <w:sz w:val="28"/>
          <w:szCs w:val="28"/>
        </w:rPr>
        <w:t>Понятия и виды административных правонарушений.</w:t>
      </w:r>
    </w:p>
    <w:p w:rsidR="00F803B6" w:rsidRPr="00752A0E" w:rsidRDefault="00F803B6" w:rsidP="00752A0E">
      <w:pPr>
        <w:widowControl/>
        <w:autoSpaceDE/>
        <w:autoSpaceDN/>
        <w:adjustRightInd/>
        <w:spacing w:line="276" w:lineRule="auto"/>
        <w:ind w:firstLine="709"/>
        <w:jc w:val="both"/>
        <w:rPr>
          <w:rFonts w:ascii="Times New Roman" w:hAnsi="Times New Roman" w:cs="Times New Roman"/>
          <w:sz w:val="28"/>
          <w:szCs w:val="28"/>
        </w:rPr>
      </w:pPr>
      <w:r w:rsidRPr="00752A0E">
        <w:rPr>
          <w:rFonts w:ascii="Times New Roman" w:eastAsia="Calibri" w:hAnsi="Times New Roman" w:cs="Times New Roman"/>
          <w:sz w:val="28"/>
          <w:szCs w:val="28"/>
        </w:rPr>
        <w:br w:type="page"/>
      </w:r>
      <w:r w:rsidRPr="00752A0E">
        <w:rPr>
          <w:rFonts w:ascii="Times New Roman" w:hAnsi="Times New Roman" w:cs="Times New Roman"/>
          <w:sz w:val="28"/>
          <w:szCs w:val="28"/>
        </w:rPr>
        <w:lastRenderedPageBreak/>
        <w:t xml:space="preserve">Актуальность изучения данной учебной дисциплины состоит в том, что в процессе преподавания дисциплины необходимо развивать интерес </w:t>
      </w:r>
      <w:proofErr w:type="gramStart"/>
      <w:r w:rsidRPr="00752A0E">
        <w:rPr>
          <w:rFonts w:ascii="Times New Roman" w:hAnsi="Times New Roman" w:cs="Times New Roman"/>
          <w:sz w:val="28"/>
          <w:szCs w:val="28"/>
        </w:rPr>
        <w:t>обучающихся</w:t>
      </w:r>
      <w:proofErr w:type="gramEnd"/>
      <w:r w:rsidRPr="00752A0E">
        <w:rPr>
          <w:rFonts w:ascii="Times New Roman" w:hAnsi="Times New Roman" w:cs="Times New Roman"/>
          <w:sz w:val="28"/>
          <w:szCs w:val="28"/>
        </w:rPr>
        <w:t xml:space="preserve"> к познанию современного правового обеспечения, способствовать формированию у обучающихся нового экономического мышления. Знание основных вопросов по правовому регулированию деятельности хозяйственных субъектов, умение использовать эти знания в практической деятельности являются важнейшими показателями уровня квалификации современного специалиста.</w:t>
      </w:r>
    </w:p>
    <w:p w:rsidR="00F803B6" w:rsidRPr="00752A0E" w:rsidRDefault="00F803B6" w:rsidP="00752A0E">
      <w:pPr>
        <w:widowControl/>
        <w:autoSpaceDE/>
        <w:autoSpaceDN/>
        <w:adjustRightInd/>
        <w:spacing w:line="276" w:lineRule="auto"/>
        <w:ind w:firstLine="709"/>
        <w:jc w:val="both"/>
        <w:rPr>
          <w:rFonts w:ascii="Times New Roman" w:hAnsi="Times New Roman" w:cs="Times New Roman"/>
          <w:sz w:val="28"/>
          <w:szCs w:val="28"/>
        </w:rPr>
      </w:pPr>
      <w:proofErr w:type="gramStart"/>
      <w:r w:rsidRPr="00752A0E">
        <w:rPr>
          <w:rFonts w:ascii="Times New Roman" w:hAnsi="Times New Roman" w:cs="Times New Roman"/>
          <w:sz w:val="28"/>
          <w:szCs w:val="28"/>
        </w:rPr>
        <w:t>Правовое регулирование профессиональной деятельности является правовой дисциплиной, объединяющей различные отрасли российского права – конституционное, гражданское, уголовное, административное, трудовое, международное, таможенное.</w:t>
      </w:r>
      <w:proofErr w:type="gramEnd"/>
    </w:p>
    <w:p w:rsidR="00F803B6" w:rsidRPr="00752A0E" w:rsidRDefault="00F803B6" w:rsidP="00752A0E">
      <w:pPr>
        <w:spacing w:line="276" w:lineRule="auto"/>
        <w:ind w:firstLine="709"/>
        <w:jc w:val="both"/>
        <w:rPr>
          <w:rFonts w:ascii="Times New Roman" w:hAnsi="Times New Roman" w:cs="Times New Roman"/>
          <w:sz w:val="28"/>
          <w:szCs w:val="28"/>
        </w:rPr>
      </w:pPr>
      <w:r w:rsidRPr="00752A0E">
        <w:rPr>
          <w:rFonts w:ascii="Times New Roman" w:hAnsi="Times New Roman" w:cs="Times New Roman"/>
          <w:sz w:val="28"/>
          <w:szCs w:val="28"/>
        </w:rPr>
        <w:t xml:space="preserve">Целью освоения дисциплины «ПОПД» является формирование у обучающихся фундаментальных теоретических знаний в области правового обеспечения предпринимательской деятельности и наемного труда. </w:t>
      </w:r>
      <w:proofErr w:type="gramStart"/>
      <w:r w:rsidRPr="00752A0E">
        <w:rPr>
          <w:rFonts w:ascii="Times New Roman" w:hAnsi="Times New Roman" w:cs="Times New Roman"/>
          <w:sz w:val="28"/>
          <w:szCs w:val="28"/>
        </w:rPr>
        <w:t>В этой связи необходимо ознакомить обучающихся с основными теоретическими и практическими достижениями и закономерностями развития нормативно-правовой базы, регулирующей вопросы гражданского, предпринимательского, трудового, административного права, а так же сформировать у обучающихся юридическое мировоззрение, умение анализировать различные юридические ситуации, складывающиеся в ходе реализации норм, регулирующих профессиональную деятельность, которые позволят усвоить обучающимися основные категории и важнейшие методологические подходы (в понимании различных явлений), которые</w:t>
      </w:r>
      <w:proofErr w:type="gramEnd"/>
      <w:r w:rsidRPr="00752A0E">
        <w:rPr>
          <w:rFonts w:ascii="Times New Roman" w:hAnsi="Times New Roman" w:cs="Times New Roman"/>
          <w:sz w:val="28"/>
          <w:szCs w:val="28"/>
        </w:rPr>
        <w:t xml:space="preserve"> сложились в настоящее время в сфере профессиональной деятельности.</w:t>
      </w:r>
    </w:p>
    <w:p w:rsidR="00F803B6" w:rsidRPr="00752A0E" w:rsidRDefault="00F803B6" w:rsidP="00752A0E">
      <w:pPr>
        <w:spacing w:line="276" w:lineRule="auto"/>
        <w:ind w:firstLine="709"/>
        <w:jc w:val="both"/>
        <w:rPr>
          <w:rFonts w:ascii="Times New Roman" w:hAnsi="Times New Roman" w:cs="Times New Roman"/>
          <w:sz w:val="28"/>
          <w:szCs w:val="28"/>
        </w:rPr>
      </w:pPr>
      <w:r w:rsidRPr="00752A0E">
        <w:rPr>
          <w:rFonts w:ascii="Times New Roman" w:hAnsi="Times New Roman" w:cs="Times New Roman"/>
          <w:sz w:val="28"/>
          <w:szCs w:val="28"/>
        </w:rPr>
        <w:t>Обучающийся должен уметь ориентироваться в основных положениях отраслей права, знать, что право, являясь элементом надстройки над экономическим базисом государства, определяет пределы дозволенного и запрещенного, устанавливает ответственность за нарушение юридических норм.</w:t>
      </w:r>
    </w:p>
    <w:p w:rsidR="000F43B8" w:rsidRDefault="000F43B8" w:rsidP="00752A0E">
      <w:pPr>
        <w:spacing w:line="276" w:lineRule="auto"/>
        <w:ind w:firstLine="709"/>
        <w:jc w:val="center"/>
        <w:rPr>
          <w:rFonts w:ascii="Times New Roman" w:hAnsi="Times New Roman" w:cs="Times New Roman"/>
          <w:sz w:val="28"/>
          <w:szCs w:val="28"/>
        </w:rPr>
      </w:pPr>
    </w:p>
    <w:p w:rsidR="000F43B8" w:rsidRDefault="000F43B8" w:rsidP="00752A0E">
      <w:pPr>
        <w:spacing w:line="276" w:lineRule="auto"/>
        <w:ind w:firstLine="709"/>
        <w:jc w:val="center"/>
        <w:rPr>
          <w:rFonts w:ascii="Times New Roman" w:hAnsi="Times New Roman" w:cs="Times New Roman"/>
          <w:sz w:val="28"/>
          <w:szCs w:val="28"/>
        </w:rPr>
      </w:pPr>
    </w:p>
    <w:p w:rsidR="000F43B8" w:rsidRDefault="000F43B8" w:rsidP="00752A0E">
      <w:pPr>
        <w:spacing w:line="276" w:lineRule="auto"/>
        <w:ind w:firstLine="709"/>
        <w:jc w:val="center"/>
        <w:rPr>
          <w:rFonts w:ascii="Times New Roman" w:hAnsi="Times New Roman" w:cs="Times New Roman"/>
          <w:sz w:val="28"/>
          <w:szCs w:val="28"/>
        </w:rPr>
      </w:pPr>
    </w:p>
    <w:p w:rsidR="000F43B8" w:rsidRDefault="000F43B8" w:rsidP="00752A0E">
      <w:pPr>
        <w:spacing w:line="276" w:lineRule="auto"/>
        <w:ind w:firstLine="709"/>
        <w:jc w:val="center"/>
        <w:rPr>
          <w:rFonts w:ascii="Times New Roman" w:hAnsi="Times New Roman" w:cs="Times New Roman"/>
          <w:sz w:val="28"/>
          <w:szCs w:val="28"/>
        </w:rPr>
      </w:pPr>
    </w:p>
    <w:p w:rsidR="000F43B8" w:rsidRDefault="000F43B8" w:rsidP="00752A0E">
      <w:pPr>
        <w:spacing w:line="276" w:lineRule="auto"/>
        <w:ind w:firstLine="709"/>
        <w:jc w:val="center"/>
        <w:rPr>
          <w:rFonts w:ascii="Times New Roman" w:hAnsi="Times New Roman" w:cs="Times New Roman"/>
          <w:sz w:val="28"/>
          <w:szCs w:val="28"/>
        </w:rPr>
      </w:pPr>
    </w:p>
    <w:p w:rsidR="000F43B8" w:rsidRDefault="000F43B8" w:rsidP="00752A0E">
      <w:pPr>
        <w:spacing w:line="276" w:lineRule="auto"/>
        <w:ind w:firstLine="709"/>
        <w:jc w:val="center"/>
        <w:rPr>
          <w:rFonts w:ascii="Times New Roman" w:hAnsi="Times New Roman" w:cs="Times New Roman"/>
          <w:sz w:val="28"/>
          <w:szCs w:val="28"/>
        </w:rPr>
      </w:pPr>
    </w:p>
    <w:p w:rsidR="000F43B8" w:rsidRDefault="000F43B8" w:rsidP="00752A0E">
      <w:pPr>
        <w:spacing w:line="276" w:lineRule="auto"/>
        <w:ind w:firstLine="709"/>
        <w:jc w:val="center"/>
        <w:rPr>
          <w:rFonts w:ascii="Times New Roman" w:hAnsi="Times New Roman" w:cs="Times New Roman"/>
          <w:sz w:val="28"/>
          <w:szCs w:val="28"/>
        </w:rPr>
      </w:pPr>
    </w:p>
    <w:p w:rsidR="000F43B8" w:rsidRDefault="000F43B8" w:rsidP="00752A0E">
      <w:pPr>
        <w:spacing w:line="276" w:lineRule="auto"/>
        <w:ind w:firstLine="709"/>
        <w:jc w:val="center"/>
        <w:rPr>
          <w:rFonts w:ascii="Times New Roman" w:hAnsi="Times New Roman" w:cs="Times New Roman"/>
          <w:sz w:val="28"/>
          <w:szCs w:val="28"/>
        </w:rPr>
      </w:pPr>
    </w:p>
    <w:p w:rsidR="000F43B8" w:rsidRDefault="000F43B8" w:rsidP="00752A0E">
      <w:pPr>
        <w:spacing w:line="276" w:lineRule="auto"/>
        <w:ind w:firstLine="709"/>
        <w:jc w:val="center"/>
        <w:rPr>
          <w:rFonts w:ascii="Times New Roman" w:hAnsi="Times New Roman" w:cs="Times New Roman"/>
          <w:sz w:val="28"/>
          <w:szCs w:val="28"/>
        </w:rPr>
      </w:pPr>
    </w:p>
    <w:p w:rsidR="00F803B6" w:rsidRPr="00752A0E" w:rsidRDefault="00F803B6" w:rsidP="00752A0E">
      <w:pPr>
        <w:spacing w:line="276" w:lineRule="auto"/>
        <w:ind w:firstLine="709"/>
        <w:jc w:val="center"/>
        <w:rPr>
          <w:rFonts w:ascii="Times New Roman" w:hAnsi="Times New Roman" w:cs="Times New Roman"/>
          <w:sz w:val="28"/>
          <w:szCs w:val="28"/>
        </w:rPr>
      </w:pPr>
      <w:r w:rsidRPr="00752A0E">
        <w:rPr>
          <w:rFonts w:ascii="Times New Roman" w:hAnsi="Times New Roman" w:cs="Times New Roman"/>
          <w:sz w:val="28"/>
          <w:szCs w:val="28"/>
        </w:rPr>
        <w:lastRenderedPageBreak/>
        <w:t>Введение</w:t>
      </w:r>
    </w:p>
    <w:p w:rsidR="00F803B6" w:rsidRPr="00752A0E" w:rsidRDefault="00F803B6" w:rsidP="00752A0E">
      <w:pPr>
        <w:spacing w:line="276" w:lineRule="auto"/>
        <w:ind w:firstLine="709"/>
        <w:jc w:val="both"/>
        <w:rPr>
          <w:rFonts w:ascii="Times New Roman" w:hAnsi="Times New Roman" w:cs="Times New Roman"/>
          <w:sz w:val="28"/>
          <w:szCs w:val="28"/>
        </w:rPr>
      </w:pPr>
    </w:p>
    <w:p w:rsidR="00F803B6" w:rsidRPr="00752A0E" w:rsidRDefault="00F803B6" w:rsidP="00752A0E">
      <w:pPr>
        <w:spacing w:line="276" w:lineRule="auto"/>
        <w:ind w:firstLine="709"/>
        <w:jc w:val="both"/>
        <w:rPr>
          <w:rFonts w:ascii="Times New Roman" w:hAnsi="Times New Roman" w:cs="Times New Roman"/>
          <w:sz w:val="28"/>
          <w:szCs w:val="28"/>
        </w:rPr>
      </w:pPr>
      <w:r w:rsidRPr="00752A0E">
        <w:rPr>
          <w:rFonts w:ascii="Times New Roman" w:hAnsi="Times New Roman" w:cs="Times New Roman"/>
          <w:sz w:val="28"/>
          <w:szCs w:val="28"/>
        </w:rPr>
        <w:t>В системе образования важное место занимает правовая подготовка. Данный курс предназначен для того, чтобы познакомить обучающихся различных специальностей с механизмом действия прав и дать правовые навыки работы с этим механизмом.</w:t>
      </w:r>
    </w:p>
    <w:p w:rsidR="00F803B6" w:rsidRPr="00752A0E" w:rsidRDefault="00F803B6" w:rsidP="00752A0E">
      <w:pPr>
        <w:spacing w:line="276" w:lineRule="auto"/>
        <w:ind w:firstLine="709"/>
        <w:jc w:val="both"/>
        <w:rPr>
          <w:rFonts w:ascii="Times New Roman" w:hAnsi="Times New Roman" w:cs="Times New Roman"/>
          <w:sz w:val="28"/>
          <w:szCs w:val="28"/>
        </w:rPr>
      </w:pPr>
      <w:r w:rsidRPr="00752A0E">
        <w:rPr>
          <w:rFonts w:ascii="Times New Roman" w:hAnsi="Times New Roman" w:cs="Times New Roman"/>
          <w:sz w:val="28"/>
          <w:szCs w:val="28"/>
        </w:rPr>
        <w:t>Для успешного освоения курса «Правовое обеспечение профессиональной деятельности» обучающийся должен обладать такими навыками, как умение</w:t>
      </w:r>
      <w:r w:rsidRPr="00752A0E">
        <w:rPr>
          <w:rFonts w:ascii="Times New Roman" w:hAnsi="Times New Roman" w:cs="Times New Roman"/>
          <w:color w:val="000000"/>
          <w:sz w:val="28"/>
          <w:szCs w:val="28"/>
          <w:shd w:val="clear" w:color="auto" w:fill="FFFFFF"/>
        </w:rPr>
        <w:t xml:space="preserve"> защищать свои права в соответствии с трудовым законодательством.</w:t>
      </w:r>
      <w:r w:rsidRPr="00752A0E">
        <w:rPr>
          <w:rFonts w:ascii="Times New Roman" w:hAnsi="Times New Roman" w:cs="Times New Roman"/>
          <w:color w:val="000000"/>
          <w:sz w:val="28"/>
          <w:szCs w:val="28"/>
        </w:rPr>
        <w:br/>
      </w:r>
      <w:r w:rsidRPr="00752A0E">
        <w:rPr>
          <w:rFonts w:ascii="Times New Roman" w:hAnsi="Times New Roman" w:cs="Times New Roman"/>
          <w:sz w:val="28"/>
          <w:szCs w:val="28"/>
        </w:rPr>
        <w:t>Освоение обучающимся содержания дисциплины в полном объеме предполагает:</w:t>
      </w:r>
    </w:p>
    <w:p w:rsidR="00F803B6" w:rsidRPr="00752A0E" w:rsidRDefault="00F803B6" w:rsidP="00752A0E">
      <w:pPr>
        <w:spacing w:line="276" w:lineRule="auto"/>
        <w:ind w:firstLine="709"/>
        <w:jc w:val="both"/>
        <w:rPr>
          <w:rFonts w:ascii="Times New Roman" w:hAnsi="Times New Roman" w:cs="Times New Roman"/>
          <w:color w:val="000000"/>
          <w:sz w:val="28"/>
          <w:szCs w:val="28"/>
          <w:shd w:val="clear" w:color="auto" w:fill="FFFFFF"/>
        </w:rPr>
      </w:pPr>
      <w:r w:rsidRPr="00752A0E">
        <w:rPr>
          <w:rFonts w:ascii="Times New Roman" w:hAnsi="Times New Roman" w:cs="Times New Roman"/>
          <w:sz w:val="28"/>
          <w:szCs w:val="28"/>
        </w:rPr>
        <w:t xml:space="preserve">– знание </w:t>
      </w:r>
      <w:r w:rsidRPr="00752A0E">
        <w:rPr>
          <w:rFonts w:ascii="Times New Roman" w:hAnsi="Times New Roman" w:cs="Times New Roman"/>
          <w:color w:val="000000"/>
          <w:sz w:val="28"/>
          <w:szCs w:val="28"/>
          <w:shd w:val="clear" w:color="auto" w:fill="FFFFFF"/>
        </w:rPr>
        <w:t>прав и обязанностей работников в сфере профессиональной деятельности;</w:t>
      </w:r>
    </w:p>
    <w:p w:rsidR="00F803B6" w:rsidRPr="00752A0E" w:rsidRDefault="00F803B6" w:rsidP="00752A0E">
      <w:pPr>
        <w:spacing w:line="276" w:lineRule="auto"/>
        <w:ind w:firstLine="709"/>
        <w:jc w:val="both"/>
        <w:rPr>
          <w:rFonts w:ascii="Times New Roman" w:hAnsi="Times New Roman" w:cs="Times New Roman"/>
          <w:sz w:val="28"/>
          <w:szCs w:val="28"/>
        </w:rPr>
      </w:pPr>
      <w:r w:rsidRPr="00752A0E">
        <w:rPr>
          <w:rFonts w:ascii="Times New Roman" w:hAnsi="Times New Roman" w:cs="Times New Roman"/>
          <w:sz w:val="28"/>
          <w:szCs w:val="28"/>
        </w:rPr>
        <w:t xml:space="preserve">– знать </w:t>
      </w:r>
      <w:r w:rsidRPr="00752A0E">
        <w:rPr>
          <w:rFonts w:ascii="Times New Roman" w:hAnsi="Times New Roman" w:cs="Times New Roman"/>
          <w:color w:val="000000"/>
          <w:sz w:val="28"/>
          <w:szCs w:val="28"/>
          <w:shd w:val="clear" w:color="auto" w:fill="FFFFFF"/>
        </w:rPr>
        <w:t>законодательные акты и другие нормативные правовые акты, регулирующие правоотношения в процессе профессиональной деятельности.</w:t>
      </w:r>
      <w:r w:rsidRPr="00752A0E">
        <w:rPr>
          <w:rFonts w:ascii="Times New Roman" w:hAnsi="Times New Roman" w:cs="Times New Roman"/>
          <w:color w:val="000000"/>
          <w:sz w:val="28"/>
          <w:szCs w:val="28"/>
        </w:rPr>
        <w:br/>
      </w:r>
      <w:r w:rsidRPr="00752A0E">
        <w:rPr>
          <w:rFonts w:ascii="Times New Roman" w:hAnsi="Times New Roman" w:cs="Times New Roman"/>
          <w:sz w:val="28"/>
          <w:szCs w:val="28"/>
        </w:rPr>
        <w:t>В результате изучения курса обучающийся должен овладеть понятийным и категориальным аппаратом, приобрести практические навыки составления документов, представляющих правовое сопровождение профессиональной деятельности (проекты договоров, претензий, исковых заявлений и т.п.) и решения задач. Для успешного изучения курса необходимо свободно владеть поисковыми информационно-справочными правовыми системами.</w:t>
      </w:r>
    </w:p>
    <w:p w:rsidR="00464853" w:rsidRPr="00752A0E" w:rsidRDefault="00F803B6" w:rsidP="00752A0E">
      <w:pPr>
        <w:pStyle w:val="1"/>
        <w:spacing w:line="276" w:lineRule="auto"/>
        <w:ind w:firstLine="709"/>
      </w:pPr>
      <w:r w:rsidRPr="00752A0E">
        <w:br w:type="page"/>
      </w:r>
    </w:p>
    <w:p w:rsidR="00EA186B" w:rsidRPr="009967E4" w:rsidRDefault="00464853" w:rsidP="009967E4">
      <w:pPr>
        <w:pStyle w:val="2"/>
        <w:jc w:val="center"/>
        <w:rPr>
          <w:rFonts w:ascii="Times New Roman" w:hAnsi="Times New Roman" w:cs="Times New Roman"/>
          <w:color w:val="000000" w:themeColor="text1"/>
          <w:sz w:val="28"/>
          <w:szCs w:val="28"/>
        </w:rPr>
      </w:pPr>
      <w:r w:rsidRPr="009967E4">
        <w:rPr>
          <w:rFonts w:ascii="Times New Roman" w:hAnsi="Times New Roman" w:cs="Times New Roman"/>
          <w:color w:val="000000" w:themeColor="text1"/>
          <w:sz w:val="28"/>
          <w:szCs w:val="28"/>
        </w:rPr>
        <w:lastRenderedPageBreak/>
        <w:t>Практическое занятие № 1</w:t>
      </w:r>
      <w:r w:rsidR="000338DD" w:rsidRPr="009967E4">
        <w:rPr>
          <w:rFonts w:ascii="Times New Roman" w:hAnsi="Times New Roman" w:cs="Times New Roman"/>
          <w:color w:val="000000" w:themeColor="text1"/>
          <w:sz w:val="28"/>
          <w:szCs w:val="28"/>
        </w:rPr>
        <w:t xml:space="preserve">. </w:t>
      </w:r>
      <w:r w:rsidR="00EA186B" w:rsidRPr="009967E4">
        <w:rPr>
          <w:rFonts w:ascii="Times New Roman" w:hAnsi="Times New Roman" w:cs="Times New Roman"/>
          <w:color w:val="000000" w:themeColor="text1"/>
          <w:sz w:val="28"/>
          <w:szCs w:val="28"/>
        </w:rPr>
        <w:t>Конституционные права и обязанности граждан РФ</w:t>
      </w:r>
    </w:p>
    <w:p w:rsidR="00EA186B" w:rsidRPr="00752A0E" w:rsidRDefault="00EA186B" w:rsidP="00752A0E">
      <w:pPr>
        <w:widowControl/>
        <w:autoSpaceDE/>
        <w:autoSpaceDN/>
        <w:adjustRightInd/>
        <w:spacing w:line="276" w:lineRule="auto"/>
        <w:ind w:firstLine="709"/>
        <w:jc w:val="center"/>
        <w:rPr>
          <w:rFonts w:ascii="Times New Roman" w:hAnsi="Times New Roman" w:cs="Times New Roman"/>
          <w:bCs/>
          <w:snapToGrid w:val="0"/>
          <w:sz w:val="28"/>
          <w:szCs w:val="28"/>
          <w:u w:val="single"/>
        </w:rPr>
      </w:pPr>
      <w:r w:rsidRPr="00752A0E">
        <w:rPr>
          <w:rFonts w:ascii="Times New Roman" w:hAnsi="Times New Roman" w:cs="Times New Roman"/>
          <w:bCs/>
          <w:snapToGrid w:val="0"/>
          <w:sz w:val="28"/>
          <w:szCs w:val="28"/>
          <w:u w:val="single"/>
        </w:rPr>
        <w:t>Теоретическая часть.</w:t>
      </w:r>
    </w:p>
    <w:p w:rsidR="00EA186B" w:rsidRPr="00752A0E" w:rsidRDefault="00EA186B" w:rsidP="00752A0E">
      <w:pPr>
        <w:pStyle w:val="a4"/>
        <w:spacing w:before="0" w:beforeAutospacing="0" w:after="0" w:afterAutospacing="0" w:line="276" w:lineRule="auto"/>
        <w:ind w:firstLine="709"/>
        <w:jc w:val="both"/>
        <w:rPr>
          <w:sz w:val="28"/>
          <w:szCs w:val="28"/>
          <w:shd w:val="clear" w:color="auto" w:fill="FFFFFF"/>
        </w:rPr>
      </w:pPr>
      <w:r w:rsidRPr="00752A0E">
        <w:rPr>
          <w:sz w:val="28"/>
          <w:szCs w:val="28"/>
          <w:shd w:val="clear" w:color="auto" w:fill="FFFFFF"/>
        </w:rPr>
        <w:t>Под конституционными правами и свободами понимаются закрепленные в Конституции и гарантированные государством возможности, позволяющие каждому гражданину самостоятельно и в собственных интересах избирать вид и меру своего поведения, а также пользоваться предоставленными ему социальными благами.</w:t>
      </w:r>
    </w:p>
    <w:p w:rsidR="00EA186B" w:rsidRPr="00752A0E" w:rsidRDefault="00EA186B" w:rsidP="00752A0E">
      <w:pPr>
        <w:pStyle w:val="a4"/>
        <w:spacing w:before="0" w:beforeAutospacing="0" w:after="0" w:afterAutospacing="0" w:line="276" w:lineRule="auto"/>
        <w:ind w:firstLine="709"/>
        <w:jc w:val="both"/>
        <w:rPr>
          <w:iCs/>
          <w:sz w:val="28"/>
          <w:szCs w:val="28"/>
          <w:u w:val="single"/>
        </w:rPr>
      </w:pPr>
      <w:r w:rsidRPr="00752A0E">
        <w:rPr>
          <w:sz w:val="28"/>
          <w:szCs w:val="28"/>
          <w:shd w:val="clear" w:color="auto" w:fill="FFFFFF"/>
        </w:rPr>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Конституцией.</w:t>
      </w:r>
    </w:p>
    <w:p w:rsidR="00EA186B" w:rsidRPr="00752A0E" w:rsidRDefault="00EA186B" w:rsidP="00752A0E">
      <w:pPr>
        <w:pStyle w:val="a4"/>
        <w:spacing w:before="0" w:beforeAutospacing="0" w:after="0" w:afterAutospacing="0" w:line="276" w:lineRule="auto"/>
        <w:ind w:firstLine="709"/>
        <w:jc w:val="both"/>
        <w:rPr>
          <w:sz w:val="28"/>
          <w:szCs w:val="28"/>
          <w:shd w:val="clear" w:color="auto" w:fill="FFFFFF"/>
        </w:rPr>
      </w:pPr>
      <w:r w:rsidRPr="00752A0E">
        <w:rPr>
          <w:sz w:val="28"/>
          <w:szCs w:val="28"/>
          <w:shd w:val="clear" w:color="auto" w:fill="FFFFFF"/>
        </w:rPr>
        <w:t>Основные права и свободы человека неотчуждаемы и принадлежат каждому от рождения.</w:t>
      </w:r>
    </w:p>
    <w:p w:rsidR="00EA186B" w:rsidRPr="00752A0E" w:rsidRDefault="00EA186B" w:rsidP="00752A0E">
      <w:pPr>
        <w:pStyle w:val="a4"/>
        <w:spacing w:before="0" w:beforeAutospacing="0" w:after="0" w:afterAutospacing="0" w:line="276" w:lineRule="auto"/>
        <w:ind w:firstLine="709"/>
        <w:jc w:val="both"/>
        <w:rPr>
          <w:iCs/>
          <w:sz w:val="28"/>
          <w:szCs w:val="28"/>
          <w:u w:val="single"/>
        </w:rPr>
      </w:pPr>
      <w:r w:rsidRPr="00752A0E">
        <w:rPr>
          <w:sz w:val="28"/>
          <w:szCs w:val="28"/>
          <w:shd w:val="clear" w:color="auto" w:fill="FFFFFF"/>
        </w:rPr>
        <w:t>Осуществление прав и свобод человека и гражданина не должно нарушать права и свободы других лиц</w:t>
      </w:r>
      <w:r w:rsidRPr="00752A0E">
        <w:rPr>
          <w:color w:val="000000"/>
          <w:sz w:val="28"/>
          <w:szCs w:val="28"/>
          <w:shd w:val="clear" w:color="auto" w:fill="FFFFFF"/>
        </w:rPr>
        <w:t>.</w:t>
      </w:r>
    </w:p>
    <w:p w:rsidR="00EA186B" w:rsidRPr="00752A0E" w:rsidRDefault="009444FE" w:rsidP="00752A0E">
      <w:pPr>
        <w:spacing w:line="276" w:lineRule="auto"/>
        <w:ind w:firstLine="709"/>
        <w:jc w:val="center"/>
        <w:rPr>
          <w:rFonts w:ascii="Times New Roman" w:hAnsi="Times New Roman" w:cs="Times New Roman"/>
          <w:iCs/>
          <w:sz w:val="28"/>
          <w:szCs w:val="28"/>
          <w:u w:val="single"/>
        </w:rPr>
      </w:pPr>
      <w:r w:rsidRPr="00752A0E">
        <w:rPr>
          <w:rFonts w:ascii="Times New Roman" w:hAnsi="Times New Roman" w:cs="Times New Roman"/>
          <w:iCs/>
          <w:sz w:val="28"/>
          <w:szCs w:val="28"/>
          <w:u w:val="single"/>
        </w:rPr>
        <w:t>Задания</w:t>
      </w:r>
      <w:r w:rsidR="00EA186B" w:rsidRPr="00752A0E">
        <w:rPr>
          <w:rFonts w:ascii="Times New Roman" w:hAnsi="Times New Roman" w:cs="Times New Roman"/>
          <w:iCs/>
          <w:sz w:val="28"/>
          <w:szCs w:val="28"/>
          <w:u w:val="single"/>
        </w:rPr>
        <w:t xml:space="preserve"> к практическому занятию.</w:t>
      </w:r>
    </w:p>
    <w:p w:rsidR="00EA186B" w:rsidRPr="00752A0E" w:rsidRDefault="00EA186B" w:rsidP="00752A0E">
      <w:pPr>
        <w:pStyle w:val="a4"/>
        <w:spacing w:before="0" w:beforeAutospacing="0" w:after="0" w:afterAutospacing="0" w:line="276" w:lineRule="auto"/>
        <w:ind w:firstLine="709"/>
        <w:jc w:val="both"/>
        <w:rPr>
          <w:iCs/>
          <w:sz w:val="28"/>
          <w:szCs w:val="28"/>
          <w:u w:val="single"/>
        </w:rPr>
      </w:pPr>
      <w:r w:rsidRPr="00752A0E">
        <w:rPr>
          <w:iCs/>
          <w:sz w:val="28"/>
          <w:szCs w:val="28"/>
        </w:rPr>
        <w:t>Задание 1. Используя текст Конституции РФ, перечислите права и обязанности (оформить в виде таблицы с указанием главы, статьи, содержания).</w:t>
      </w:r>
      <w:r w:rsidRPr="00752A0E">
        <w:rPr>
          <w:iCs/>
          <w:sz w:val="28"/>
          <w:szCs w:val="28"/>
          <w:u w:val="single"/>
        </w:rPr>
        <w:t xml:space="preserve"> </w:t>
      </w:r>
    </w:p>
    <w:p w:rsidR="00EA186B" w:rsidRPr="00752A0E" w:rsidRDefault="00EA186B" w:rsidP="00752A0E">
      <w:pPr>
        <w:pStyle w:val="a4"/>
        <w:spacing w:before="0" w:beforeAutospacing="0" w:after="0" w:afterAutospacing="0" w:line="276" w:lineRule="auto"/>
        <w:ind w:firstLine="709"/>
        <w:jc w:val="both"/>
        <w:rPr>
          <w:iCs/>
          <w:sz w:val="28"/>
          <w:szCs w:val="28"/>
          <w:u w:val="single"/>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7"/>
        <w:gridCol w:w="2859"/>
        <w:gridCol w:w="1701"/>
        <w:gridCol w:w="3119"/>
      </w:tblGrid>
      <w:tr w:rsidR="00EA186B" w:rsidRPr="00752A0E" w:rsidTr="00752A0E">
        <w:tc>
          <w:tcPr>
            <w:tcW w:w="1677" w:type="dxa"/>
            <w:shd w:val="clear" w:color="auto" w:fill="auto"/>
          </w:tcPr>
          <w:p w:rsidR="00EA186B" w:rsidRPr="00752A0E" w:rsidRDefault="00EA186B" w:rsidP="00752A0E">
            <w:pPr>
              <w:pStyle w:val="a4"/>
              <w:spacing w:before="0" w:beforeAutospacing="0" w:after="0" w:afterAutospacing="0" w:line="276" w:lineRule="auto"/>
              <w:ind w:hanging="108"/>
              <w:jc w:val="center"/>
              <w:rPr>
                <w:bCs/>
                <w:sz w:val="28"/>
                <w:szCs w:val="28"/>
              </w:rPr>
            </w:pPr>
            <w:r w:rsidRPr="00752A0E">
              <w:rPr>
                <w:bCs/>
                <w:sz w:val="28"/>
                <w:szCs w:val="28"/>
              </w:rPr>
              <w:t>№№ Главы и статьи</w:t>
            </w:r>
          </w:p>
        </w:tc>
        <w:tc>
          <w:tcPr>
            <w:tcW w:w="2859" w:type="dxa"/>
            <w:shd w:val="clear" w:color="auto" w:fill="auto"/>
          </w:tcPr>
          <w:p w:rsidR="00EA186B" w:rsidRPr="00752A0E" w:rsidRDefault="00EA186B" w:rsidP="00752A0E">
            <w:pPr>
              <w:pStyle w:val="a4"/>
              <w:spacing w:before="0" w:beforeAutospacing="0" w:after="0" w:afterAutospacing="0" w:line="276" w:lineRule="auto"/>
              <w:ind w:hanging="108"/>
              <w:jc w:val="center"/>
              <w:rPr>
                <w:bCs/>
                <w:sz w:val="28"/>
                <w:szCs w:val="28"/>
              </w:rPr>
            </w:pPr>
            <w:r w:rsidRPr="00752A0E">
              <w:rPr>
                <w:bCs/>
                <w:sz w:val="28"/>
                <w:szCs w:val="28"/>
              </w:rPr>
              <w:t>права граждан РФ</w:t>
            </w:r>
          </w:p>
        </w:tc>
        <w:tc>
          <w:tcPr>
            <w:tcW w:w="1701" w:type="dxa"/>
            <w:shd w:val="clear" w:color="auto" w:fill="auto"/>
          </w:tcPr>
          <w:p w:rsidR="00EA186B" w:rsidRPr="00752A0E" w:rsidRDefault="00EA186B" w:rsidP="00752A0E">
            <w:pPr>
              <w:pStyle w:val="a4"/>
              <w:spacing w:before="0" w:beforeAutospacing="0" w:after="0" w:afterAutospacing="0" w:line="276" w:lineRule="auto"/>
              <w:ind w:hanging="108"/>
              <w:jc w:val="center"/>
              <w:rPr>
                <w:bCs/>
                <w:sz w:val="28"/>
                <w:szCs w:val="28"/>
              </w:rPr>
            </w:pPr>
            <w:r w:rsidRPr="00752A0E">
              <w:rPr>
                <w:bCs/>
                <w:sz w:val="28"/>
                <w:szCs w:val="28"/>
              </w:rPr>
              <w:t>№№ Главы и статьи</w:t>
            </w:r>
          </w:p>
        </w:tc>
        <w:tc>
          <w:tcPr>
            <w:tcW w:w="3119" w:type="dxa"/>
            <w:shd w:val="clear" w:color="auto" w:fill="auto"/>
          </w:tcPr>
          <w:p w:rsidR="00EA186B" w:rsidRPr="00752A0E" w:rsidRDefault="00EA186B" w:rsidP="00752A0E">
            <w:pPr>
              <w:pStyle w:val="a4"/>
              <w:spacing w:before="0" w:beforeAutospacing="0" w:after="0" w:afterAutospacing="0" w:line="276" w:lineRule="auto"/>
              <w:ind w:hanging="108"/>
              <w:jc w:val="center"/>
              <w:rPr>
                <w:bCs/>
                <w:sz w:val="28"/>
                <w:szCs w:val="28"/>
              </w:rPr>
            </w:pPr>
            <w:r w:rsidRPr="00752A0E">
              <w:rPr>
                <w:bCs/>
                <w:sz w:val="28"/>
                <w:szCs w:val="28"/>
              </w:rPr>
              <w:t>обязанности граждан РФ</w:t>
            </w:r>
          </w:p>
        </w:tc>
      </w:tr>
      <w:tr w:rsidR="00EA186B" w:rsidRPr="00752A0E" w:rsidTr="00752A0E">
        <w:tc>
          <w:tcPr>
            <w:tcW w:w="1677" w:type="dxa"/>
            <w:vMerge w:val="restart"/>
            <w:shd w:val="clear" w:color="auto" w:fill="auto"/>
          </w:tcPr>
          <w:p w:rsidR="00EA186B" w:rsidRPr="00752A0E" w:rsidRDefault="00EA186B" w:rsidP="00752A0E">
            <w:pPr>
              <w:pStyle w:val="a4"/>
              <w:spacing w:before="0" w:beforeAutospacing="0" w:after="0" w:afterAutospacing="0" w:line="276" w:lineRule="auto"/>
              <w:ind w:firstLine="709"/>
              <w:jc w:val="both"/>
              <w:rPr>
                <w:sz w:val="28"/>
                <w:szCs w:val="28"/>
                <w:highlight w:val="yellow"/>
              </w:rPr>
            </w:pPr>
          </w:p>
        </w:tc>
        <w:tc>
          <w:tcPr>
            <w:tcW w:w="2859" w:type="dxa"/>
            <w:shd w:val="clear" w:color="auto" w:fill="auto"/>
          </w:tcPr>
          <w:p w:rsidR="00EA186B" w:rsidRPr="00752A0E" w:rsidRDefault="00EA186B" w:rsidP="00752A0E">
            <w:pPr>
              <w:pStyle w:val="a4"/>
              <w:spacing w:before="0" w:beforeAutospacing="0" w:after="0" w:afterAutospacing="0" w:line="276" w:lineRule="auto"/>
              <w:ind w:firstLine="709"/>
              <w:jc w:val="both"/>
              <w:rPr>
                <w:sz w:val="28"/>
                <w:szCs w:val="28"/>
              </w:rPr>
            </w:pPr>
          </w:p>
        </w:tc>
        <w:tc>
          <w:tcPr>
            <w:tcW w:w="1701" w:type="dxa"/>
            <w:vMerge w:val="restart"/>
            <w:shd w:val="clear" w:color="auto" w:fill="auto"/>
          </w:tcPr>
          <w:p w:rsidR="00EA186B" w:rsidRPr="00752A0E" w:rsidRDefault="00EA186B" w:rsidP="00752A0E">
            <w:pPr>
              <w:pStyle w:val="a4"/>
              <w:spacing w:before="0" w:beforeAutospacing="0" w:after="0" w:afterAutospacing="0" w:line="276" w:lineRule="auto"/>
              <w:ind w:firstLine="709"/>
              <w:jc w:val="both"/>
              <w:rPr>
                <w:sz w:val="28"/>
                <w:szCs w:val="28"/>
                <w:highlight w:val="yellow"/>
              </w:rPr>
            </w:pPr>
          </w:p>
        </w:tc>
        <w:tc>
          <w:tcPr>
            <w:tcW w:w="3119" w:type="dxa"/>
            <w:shd w:val="clear" w:color="auto" w:fill="auto"/>
          </w:tcPr>
          <w:p w:rsidR="00EA186B" w:rsidRPr="00752A0E" w:rsidRDefault="00EA186B" w:rsidP="00752A0E">
            <w:pPr>
              <w:pStyle w:val="a4"/>
              <w:spacing w:before="0" w:beforeAutospacing="0" w:after="0" w:afterAutospacing="0" w:line="276" w:lineRule="auto"/>
              <w:ind w:firstLine="709"/>
              <w:jc w:val="both"/>
              <w:rPr>
                <w:sz w:val="28"/>
                <w:szCs w:val="28"/>
              </w:rPr>
            </w:pPr>
          </w:p>
        </w:tc>
      </w:tr>
      <w:tr w:rsidR="00EA186B" w:rsidRPr="00752A0E" w:rsidTr="00752A0E">
        <w:tc>
          <w:tcPr>
            <w:tcW w:w="1677" w:type="dxa"/>
            <w:vMerge/>
            <w:shd w:val="clear" w:color="auto" w:fill="auto"/>
          </w:tcPr>
          <w:p w:rsidR="00EA186B" w:rsidRPr="00752A0E" w:rsidRDefault="00EA186B" w:rsidP="00752A0E">
            <w:pPr>
              <w:pStyle w:val="a4"/>
              <w:spacing w:before="0" w:beforeAutospacing="0" w:after="0" w:afterAutospacing="0" w:line="276" w:lineRule="auto"/>
              <w:ind w:firstLine="709"/>
              <w:jc w:val="both"/>
              <w:rPr>
                <w:sz w:val="28"/>
                <w:szCs w:val="28"/>
                <w:highlight w:val="yellow"/>
              </w:rPr>
            </w:pPr>
          </w:p>
        </w:tc>
        <w:tc>
          <w:tcPr>
            <w:tcW w:w="2859" w:type="dxa"/>
            <w:shd w:val="clear" w:color="auto" w:fill="auto"/>
          </w:tcPr>
          <w:p w:rsidR="00EA186B" w:rsidRPr="00752A0E" w:rsidRDefault="00EA186B" w:rsidP="00752A0E">
            <w:pPr>
              <w:pStyle w:val="a4"/>
              <w:spacing w:before="0" w:beforeAutospacing="0" w:after="0" w:afterAutospacing="0" w:line="276" w:lineRule="auto"/>
              <w:ind w:firstLine="709"/>
              <w:jc w:val="both"/>
              <w:rPr>
                <w:sz w:val="28"/>
                <w:szCs w:val="28"/>
              </w:rPr>
            </w:pPr>
          </w:p>
        </w:tc>
        <w:tc>
          <w:tcPr>
            <w:tcW w:w="1701" w:type="dxa"/>
            <w:vMerge/>
            <w:shd w:val="clear" w:color="auto" w:fill="auto"/>
          </w:tcPr>
          <w:p w:rsidR="00EA186B" w:rsidRPr="00752A0E" w:rsidRDefault="00EA186B" w:rsidP="00752A0E">
            <w:pPr>
              <w:pStyle w:val="a4"/>
              <w:spacing w:before="0" w:beforeAutospacing="0" w:after="0" w:afterAutospacing="0" w:line="276" w:lineRule="auto"/>
              <w:ind w:firstLine="709"/>
              <w:jc w:val="both"/>
              <w:rPr>
                <w:sz w:val="28"/>
                <w:szCs w:val="28"/>
              </w:rPr>
            </w:pPr>
          </w:p>
        </w:tc>
        <w:tc>
          <w:tcPr>
            <w:tcW w:w="3119" w:type="dxa"/>
            <w:shd w:val="clear" w:color="auto" w:fill="auto"/>
          </w:tcPr>
          <w:p w:rsidR="00EA186B" w:rsidRPr="00752A0E" w:rsidRDefault="00EA186B" w:rsidP="00752A0E">
            <w:pPr>
              <w:pStyle w:val="a4"/>
              <w:spacing w:before="0" w:beforeAutospacing="0" w:after="0" w:afterAutospacing="0" w:line="276" w:lineRule="auto"/>
              <w:ind w:firstLine="709"/>
              <w:jc w:val="both"/>
              <w:rPr>
                <w:sz w:val="28"/>
                <w:szCs w:val="28"/>
              </w:rPr>
            </w:pPr>
          </w:p>
        </w:tc>
      </w:tr>
      <w:tr w:rsidR="00EA186B" w:rsidRPr="00752A0E" w:rsidTr="00752A0E">
        <w:tc>
          <w:tcPr>
            <w:tcW w:w="1677" w:type="dxa"/>
            <w:vMerge/>
            <w:shd w:val="clear" w:color="auto" w:fill="auto"/>
          </w:tcPr>
          <w:p w:rsidR="00EA186B" w:rsidRPr="00752A0E" w:rsidRDefault="00EA186B" w:rsidP="00752A0E">
            <w:pPr>
              <w:pStyle w:val="a4"/>
              <w:spacing w:before="0" w:beforeAutospacing="0" w:after="0" w:afterAutospacing="0" w:line="276" w:lineRule="auto"/>
              <w:ind w:firstLine="709"/>
              <w:jc w:val="both"/>
              <w:rPr>
                <w:sz w:val="28"/>
                <w:szCs w:val="28"/>
                <w:highlight w:val="yellow"/>
              </w:rPr>
            </w:pPr>
          </w:p>
        </w:tc>
        <w:tc>
          <w:tcPr>
            <w:tcW w:w="2859" w:type="dxa"/>
            <w:shd w:val="clear" w:color="auto" w:fill="auto"/>
          </w:tcPr>
          <w:p w:rsidR="00EA186B" w:rsidRPr="00752A0E" w:rsidRDefault="00EA186B" w:rsidP="00752A0E">
            <w:pPr>
              <w:pStyle w:val="a4"/>
              <w:spacing w:before="0" w:beforeAutospacing="0" w:after="0" w:afterAutospacing="0" w:line="276" w:lineRule="auto"/>
              <w:ind w:firstLine="709"/>
              <w:jc w:val="both"/>
              <w:rPr>
                <w:sz w:val="28"/>
                <w:szCs w:val="28"/>
              </w:rPr>
            </w:pPr>
          </w:p>
        </w:tc>
        <w:tc>
          <w:tcPr>
            <w:tcW w:w="1701" w:type="dxa"/>
            <w:vMerge/>
            <w:shd w:val="clear" w:color="auto" w:fill="auto"/>
          </w:tcPr>
          <w:p w:rsidR="00EA186B" w:rsidRPr="00752A0E" w:rsidRDefault="00EA186B" w:rsidP="00752A0E">
            <w:pPr>
              <w:pStyle w:val="a4"/>
              <w:spacing w:before="0" w:beforeAutospacing="0" w:after="0" w:afterAutospacing="0" w:line="276" w:lineRule="auto"/>
              <w:ind w:firstLine="709"/>
              <w:jc w:val="both"/>
              <w:rPr>
                <w:sz w:val="28"/>
                <w:szCs w:val="28"/>
              </w:rPr>
            </w:pPr>
          </w:p>
        </w:tc>
        <w:tc>
          <w:tcPr>
            <w:tcW w:w="3119" w:type="dxa"/>
            <w:shd w:val="clear" w:color="auto" w:fill="auto"/>
          </w:tcPr>
          <w:p w:rsidR="00EA186B" w:rsidRPr="00752A0E" w:rsidRDefault="00EA186B" w:rsidP="00752A0E">
            <w:pPr>
              <w:pStyle w:val="a4"/>
              <w:spacing w:before="0" w:beforeAutospacing="0" w:after="0" w:afterAutospacing="0" w:line="276" w:lineRule="auto"/>
              <w:ind w:firstLine="709"/>
              <w:jc w:val="both"/>
              <w:rPr>
                <w:sz w:val="28"/>
                <w:szCs w:val="28"/>
                <w:highlight w:val="yellow"/>
              </w:rPr>
            </w:pPr>
          </w:p>
        </w:tc>
      </w:tr>
    </w:tbl>
    <w:p w:rsidR="00EA186B" w:rsidRPr="00752A0E" w:rsidRDefault="00EA186B" w:rsidP="00752A0E">
      <w:pPr>
        <w:pStyle w:val="a4"/>
        <w:spacing w:before="0" w:beforeAutospacing="0" w:after="0" w:afterAutospacing="0" w:line="276" w:lineRule="auto"/>
        <w:ind w:firstLine="709"/>
        <w:jc w:val="both"/>
        <w:rPr>
          <w:iCs/>
          <w:sz w:val="28"/>
          <w:szCs w:val="28"/>
        </w:rPr>
      </w:pPr>
      <w:r w:rsidRPr="00752A0E">
        <w:rPr>
          <w:color w:val="000000"/>
          <w:sz w:val="28"/>
          <w:szCs w:val="28"/>
        </w:rPr>
        <w:br/>
      </w:r>
      <w:r w:rsidRPr="00752A0E">
        <w:rPr>
          <w:iCs/>
          <w:sz w:val="28"/>
          <w:szCs w:val="28"/>
        </w:rPr>
        <w:t xml:space="preserve">Задание 2. Используя заполненную таблицу № 1 и текст Конституции РФ, распределите права и обязанности в таблицу № 2. </w:t>
      </w:r>
    </w:p>
    <w:p w:rsidR="00EA186B" w:rsidRPr="00752A0E" w:rsidRDefault="00EA186B" w:rsidP="00752A0E">
      <w:pPr>
        <w:pStyle w:val="a4"/>
        <w:spacing w:before="0" w:beforeAutospacing="0" w:after="0" w:afterAutospacing="0" w:line="276" w:lineRule="auto"/>
        <w:ind w:firstLine="709"/>
        <w:jc w:val="both"/>
        <w:rPr>
          <w:iCs/>
          <w:sz w:val="28"/>
          <w:szCs w:val="28"/>
          <w:u w:val="singl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520"/>
        <w:gridCol w:w="2520"/>
        <w:gridCol w:w="2160"/>
      </w:tblGrid>
      <w:tr w:rsidR="00EA186B" w:rsidRPr="00752A0E" w:rsidTr="00752A0E">
        <w:tc>
          <w:tcPr>
            <w:tcW w:w="2448" w:type="dxa"/>
            <w:shd w:val="clear" w:color="auto" w:fill="auto"/>
          </w:tcPr>
          <w:p w:rsidR="00EA186B" w:rsidRPr="00752A0E" w:rsidRDefault="00EA186B" w:rsidP="00752A0E">
            <w:pPr>
              <w:pStyle w:val="a4"/>
              <w:spacing w:before="0" w:beforeAutospacing="0" w:after="0" w:afterAutospacing="0" w:line="276" w:lineRule="auto"/>
              <w:ind w:firstLine="709"/>
              <w:rPr>
                <w:b/>
                <w:bCs/>
                <w:sz w:val="28"/>
                <w:szCs w:val="28"/>
              </w:rPr>
            </w:pPr>
            <w:r w:rsidRPr="00752A0E">
              <w:rPr>
                <w:b/>
                <w:bCs/>
                <w:sz w:val="28"/>
                <w:szCs w:val="28"/>
              </w:rPr>
              <w:t>Политические права и обязанности граждан РФ</w:t>
            </w:r>
          </w:p>
        </w:tc>
        <w:tc>
          <w:tcPr>
            <w:tcW w:w="2520" w:type="dxa"/>
            <w:shd w:val="clear" w:color="auto" w:fill="auto"/>
          </w:tcPr>
          <w:p w:rsidR="00EA186B" w:rsidRPr="00752A0E" w:rsidRDefault="00EA186B" w:rsidP="00752A0E">
            <w:pPr>
              <w:spacing w:line="276" w:lineRule="auto"/>
              <w:ind w:firstLine="709"/>
              <w:rPr>
                <w:rFonts w:ascii="Times New Roman" w:hAnsi="Times New Roman" w:cs="Times New Roman"/>
                <w:b/>
                <w:bCs/>
                <w:sz w:val="28"/>
                <w:szCs w:val="28"/>
              </w:rPr>
            </w:pPr>
            <w:r w:rsidRPr="00752A0E">
              <w:rPr>
                <w:rFonts w:ascii="Times New Roman" w:hAnsi="Times New Roman" w:cs="Times New Roman"/>
                <w:b/>
                <w:bCs/>
                <w:sz w:val="28"/>
                <w:szCs w:val="28"/>
              </w:rPr>
              <w:t>Социальные права и обязанности граждан РФ</w:t>
            </w:r>
          </w:p>
        </w:tc>
        <w:tc>
          <w:tcPr>
            <w:tcW w:w="2520" w:type="dxa"/>
            <w:shd w:val="clear" w:color="auto" w:fill="auto"/>
          </w:tcPr>
          <w:p w:rsidR="00EA186B" w:rsidRPr="00752A0E" w:rsidRDefault="00EA186B" w:rsidP="00752A0E">
            <w:pPr>
              <w:spacing w:line="276" w:lineRule="auto"/>
              <w:ind w:firstLine="709"/>
              <w:rPr>
                <w:rFonts w:ascii="Times New Roman" w:hAnsi="Times New Roman" w:cs="Times New Roman"/>
                <w:b/>
                <w:bCs/>
                <w:sz w:val="28"/>
                <w:szCs w:val="28"/>
              </w:rPr>
            </w:pPr>
            <w:r w:rsidRPr="00752A0E">
              <w:rPr>
                <w:rFonts w:ascii="Times New Roman" w:hAnsi="Times New Roman" w:cs="Times New Roman"/>
                <w:b/>
                <w:bCs/>
                <w:sz w:val="28"/>
                <w:szCs w:val="28"/>
              </w:rPr>
              <w:t>Экономические права и обязанности граждан РФ</w:t>
            </w:r>
          </w:p>
        </w:tc>
        <w:tc>
          <w:tcPr>
            <w:tcW w:w="2160" w:type="dxa"/>
            <w:shd w:val="clear" w:color="auto" w:fill="auto"/>
          </w:tcPr>
          <w:p w:rsidR="00EA186B" w:rsidRPr="00752A0E" w:rsidRDefault="00EA186B" w:rsidP="00752A0E">
            <w:pPr>
              <w:spacing w:line="276" w:lineRule="auto"/>
              <w:ind w:firstLine="709"/>
              <w:rPr>
                <w:rFonts w:ascii="Times New Roman" w:hAnsi="Times New Roman" w:cs="Times New Roman"/>
                <w:b/>
                <w:bCs/>
                <w:sz w:val="28"/>
                <w:szCs w:val="28"/>
              </w:rPr>
            </w:pPr>
            <w:r w:rsidRPr="00752A0E">
              <w:rPr>
                <w:rFonts w:ascii="Times New Roman" w:hAnsi="Times New Roman" w:cs="Times New Roman"/>
                <w:b/>
                <w:bCs/>
                <w:sz w:val="28"/>
                <w:szCs w:val="28"/>
              </w:rPr>
              <w:t>Духовные права и обязанности граждан РФ</w:t>
            </w:r>
          </w:p>
        </w:tc>
      </w:tr>
      <w:tr w:rsidR="00EA186B" w:rsidRPr="00752A0E" w:rsidTr="00752A0E">
        <w:tc>
          <w:tcPr>
            <w:tcW w:w="2448" w:type="dxa"/>
            <w:shd w:val="clear" w:color="auto" w:fill="auto"/>
          </w:tcPr>
          <w:p w:rsidR="00EA186B" w:rsidRPr="00752A0E" w:rsidRDefault="00EA186B" w:rsidP="00752A0E">
            <w:pPr>
              <w:pStyle w:val="a4"/>
              <w:spacing w:before="0" w:beforeAutospacing="0" w:after="0" w:afterAutospacing="0" w:line="276" w:lineRule="auto"/>
              <w:ind w:firstLine="709"/>
              <w:rPr>
                <w:color w:val="000000"/>
                <w:sz w:val="28"/>
                <w:szCs w:val="28"/>
              </w:rPr>
            </w:pPr>
          </w:p>
        </w:tc>
        <w:tc>
          <w:tcPr>
            <w:tcW w:w="2520" w:type="dxa"/>
            <w:shd w:val="clear" w:color="auto" w:fill="auto"/>
          </w:tcPr>
          <w:p w:rsidR="00EA186B" w:rsidRPr="00752A0E" w:rsidRDefault="00EA186B" w:rsidP="00752A0E">
            <w:pPr>
              <w:pStyle w:val="a4"/>
              <w:spacing w:before="0" w:beforeAutospacing="0" w:after="0" w:afterAutospacing="0" w:line="276" w:lineRule="auto"/>
              <w:ind w:firstLine="709"/>
              <w:rPr>
                <w:color w:val="000000"/>
                <w:sz w:val="28"/>
                <w:szCs w:val="28"/>
              </w:rPr>
            </w:pPr>
          </w:p>
        </w:tc>
        <w:tc>
          <w:tcPr>
            <w:tcW w:w="2520" w:type="dxa"/>
            <w:shd w:val="clear" w:color="auto" w:fill="auto"/>
          </w:tcPr>
          <w:p w:rsidR="00EA186B" w:rsidRPr="00752A0E" w:rsidRDefault="00EA186B" w:rsidP="00752A0E">
            <w:pPr>
              <w:pStyle w:val="a4"/>
              <w:spacing w:before="0" w:beforeAutospacing="0" w:after="0" w:afterAutospacing="0" w:line="276" w:lineRule="auto"/>
              <w:ind w:firstLine="709"/>
              <w:rPr>
                <w:color w:val="000000"/>
                <w:sz w:val="28"/>
                <w:szCs w:val="28"/>
              </w:rPr>
            </w:pPr>
          </w:p>
        </w:tc>
        <w:tc>
          <w:tcPr>
            <w:tcW w:w="2160" w:type="dxa"/>
            <w:shd w:val="clear" w:color="auto" w:fill="auto"/>
          </w:tcPr>
          <w:p w:rsidR="00EA186B" w:rsidRPr="00752A0E" w:rsidRDefault="00EA186B" w:rsidP="00752A0E">
            <w:pPr>
              <w:pStyle w:val="a4"/>
              <w:spacing w:before="0" w:beforeAutospacing="0" w:after="0" w:afterAutospacing="0" w:line="276" w:lineRule="auto"/>
              <w:ind w:firstLine="709"/>
              <w:rPr>
                <w:color w:val="000000"/>
                <w:sz w:val="28"/>
                <w:szCs w:val="28"/>
              </w:rPr>
            </w:pPr>
          </w:p>
        </w:tc>
      </w:tr>
    </w:tbl>
    <w:p w:rsidR="00EA186B" w:rsidRPr="00752A0E" w:rsidRDefault="00EA186B" w:rsidP="000338DD"/>
    <w:p w:rsidR="00EA186B" w:rsidRPr="00752A0E" w:rsidRDefault="00EA186B" w:rsidP="00752A0E">
      <w:pPr>
        <w:pStyle w:val="a4"/>
        <w:spacing w:before="0" w:beforeAutospacing="0" w:after="0" w:afterAutospacing="0" w:line="276" w:lineRule="auto"/>
        <w:ind w:firstLine="709"/>
        <w:rPr>
          <w:iCs/>
          <w:sz w:val="28"/>
          <w:szCs w:val="28"/>
        </w:rPr>
      </w:pPr>
      <w:r w:rsidRPr="00752A0E">
        <w:rPr>
          <w:iCs/>
          <w:sz w:val="28"/>
          <w:szCs w:val="28"/>
        </w:rPr>
        <w:t>Задание 3.  Решение задачи:</w:t>
      </w:r>
    </w:p>
    <w:p w:rsidR="00EA186B" w:rsidRDefault="00EA186B" w:rsidP="00752A0E">
      <w:pPr>
        <w:pStyle w:val="a4"/>
        <w:spacing w:before="0" w:beforeAutospacing="0" w:after="0" w:afterAutospacing="0" w:line="276" w:lineRule="auto"/>
        <w:ind w:firstLine="709"/>
        <w:jc w:val="both"/>
        <w:rPr>
          <w:sz w:val="28"/>
          <w:szCs w:val="28"/>
          <w:shd w:val="clear" w:color="auto" w:fill="FFFFFF"/>
        </w:rPr>
      </w:pPr>
      <w:r w:rsidRPr="00752A0E">
        <w:rPr>
          <w:sz w:val="28"/>
          <w:szCs w:val="28"/>
          <w:shd w:val="clear" w:color="auto" w:fill="FFFFFF"/>
        </w:rPr>
        <w:t xml:space="preserve">Гражданка Иванова получила приглашение на учебу в престижный зарубежный университет. Однако в выдаче заграничного паспорта ей было отказано со ссылкой на наличие задолженности по налоговым платежам. </w:t>
      </w:r>
      <w:r w:rsidRPr="00752A0E">
        <w:rPr>
          <w:sz w:val="28"/>
          <w:szCs w:val="28"/>
          <w:shd w:val="clear" w:color="auto" w:fill="FFFFFF"/>
        </w:rPr>
        <w:lastRenderedPageBreak/>
        <w:t>Иванова утверждает, что о долге не знала, а отказ нарушает ее конституционное право на свободу передвижения.</w:t>
      </w:r>
    </w:p>
    <w:p w:rsidR="00752A0E" w:rsidRDefault="00752A0E" w:rsidP="00752A0E">
      <w:pPr>
        <w:pStyle w:val="a4"/>
        <w:spacing w:before="0" w:beforeAutospacing="0" w:after="0" w:afterAutospacing="0" w:line="276" w:lineRule="auto"/>
        <w:ind w:firstLine="709"/>
        <w:jc w:val="both"/>
        <w:rPr>
          <w:sz w:val="28"/>
          <w:szCs w:val="28"/>
          <w:shd w:val="clear" w:color="auto" w:fill="FFFFFF"/>
        </w:rPr>
      </w:pPr>
    </w:p>
    <w:p w:rsidR="00752A0E" w:rsidRPr="00752A0E" w:rsidRDefault="00752A0E" w:rsidP="00752A0E">
      <w:pPr>
        <w:pStyle w:val="a4"/>
        <w:spacing w:before="0" w:beforeAutospacing="0" w:after="0" w:afterAutospacing="0" w:line="276" w:lineRule="auto"/>
        <w:ind w:firstLine="709"/>
        <w:jc w:val="both"/>
        <w:rPr>
          <w:iCs/>
          <w:sz w:val="28"/>
          <w:szCs w:val="28"/>
        </w:rPr>
      </w:pPr>
    </w:p>
    <w:p w:rsidR="00C776CD" w:rsidRPr="00AC60F5" w:rsidRDefault="00F803B6" w:rsidP="00AC60F5">
      <w:pPr>
        <w:pStyle w:val="2"/>
        <w:jc w:val="center"/>
        <w:rPr>
          <w:rFonts w:ascii="Times New Roman" w:hAnsi="Times New Roman" w:cs="Times New Roman"/>
          <w:color w:val="000000" w:themeColor="text1"/>
          <w:sz w:val="28"/>
          <w:szCs w:val="28"/>
        </w:rPr>
      </w:pPr>
      <w:r w:rsidRPr="00AC60F5">
        <w:rPr>
          <w:rFonts w:ascii="Times New Roman" w:hAnsi="Times New Roman" w:cs="Times New Roman"/>
          <w:color w:val="000000" w:themeColor="text1"/>
          <w:sz w:val="28"/>
          <w:szCs w:val="28"/>
        </w:rPr>
        <w:t>Практическое заняти</w:t>
      </w:r>
      <w:r w:rsidR="00C776CD" w:rsidRPr="00AC60F5">
        <w:rPr>
          <w:rFonts w:ascii="Times New Roman" w:hAnsi="Times New Roman" w:cs="Times New Roman"/>
          <w:color w:val="000000" w:themeColor="text1"/>
          <w:sz w:val="28"/>
          <w:szCs w:val="28"/>
        </w:rPr>
        <w:t>е № 2</w:t>
      </w:r>
      <w:r w:rsidR="000338DD" w:rsidRPr="00AC60F5">
        <w:rPr>
          <w:rFonts w:ascii="Times New Roman" w:hAnsi="Times New Roman" w:cs="Times New Roman"/>
          <w:color w:val="000000" w:themeColor="text1"/>
          <w:sz w:val="28"/>
          <w:szCs w:val="28"/>
        </w:rPr>
        <w:t xml:space="preserve">. </w:t>
      </w:r>
      <w:r w:rsidR="00C776CD" w:rsidRPr="00AC60F5">
        <w:rPr>
          <w:rFonts w:ascii="Times New Roman" w:hAnsi="Times New Roman" w:cs="Times New Roman"/>
          <w:color w:val="000000" w:themeColor="text1"/>
          <w:sz w:val="28"/>
          <w:szCs w:val="28"/>
        </w:rPr>
        <w:t>Понятие и признаки субъектов предпринимательской деятельности. Гражданская правоспособность и дееспособность</w:t>
      </w:r>
    </w:p>
    <w:p w:rsidR="00E11575" w:rsidRPr="00752A0E" w:rsidRDefault="00E11575" w:rsidP="00752A0E">
      <w:pPr>
        <w:widowControl/>
        <w:autoSpaceDE/>
        <w:autoSpaceDN/>
        <w:adjustRightInd/>
        <w:spacing w:line="276" w:lineRule="auto"/>
        <w:ind w:firstLine="709"/>
        <w:jc w:val="center"/>
        <w:rPr>
          <w:rFonts w:ascii="Times New Roman" w:hAnsi="Times New Roman" w:cs="Times New Roman"/>
          <w:bCs/>
          <w:sz w:val="28"/>
          <w:szCs w:val="28"/>
          <w:u w:val="single"/>
          <w:shd w:val="clear" w:color="auto" w:fill="FFFFFF"/>
        </w:rPr>
      </w:pPr>
      <w:r w:rsidRPr="00752A0E">
        <w:rPr>
          <w:rFonts w:ascii="Times New Roman" w:hAnsi="Times New Roman" w:cs="Times New Roman"/>
          <w:bCs/>
          <w:sz w:val="28"/>
          <w:szCs w:val="28"/>
          <w:u w:val="single"/>
          <w:shd w:val="clear" w:color="auto" w:fill="FFFFFF"/>
        </w:rPr>
        <w:t>Теоретическая часть</w:t>
      </w:r>
      <w:r w:rsidR="009444FE" w:rsidRPr="00752A0E">
        <w:rPr>
          <w:rFonts w:ascii="Times New Roman" w:hAnsi="Times New Roman" w:cs="Times New Roman"/>
          <w:bCs/>
          <w:sz w:val="28"/>
          <w:szCs w:val="28"/>
          <w:u w:val="single"/>
          <w:shd w:val="clear" w:color="auto" w:fill="FFFFFF"/>
        </w:rPr>
        <w:t>.</w:t>
      </w:r>
    </w:p>
    <w:p w:rsidR="00E11575" w:rsidRPr="00752A0E" w:rsidRDefault="00E11575" w:rsidP="00752A0E">
      <w:pPr>
        <w:pStyle w:val="aa"/>
        <w:spacing w:line="276" w:lineRule="auto"/>
        <w:ind w:firstLine="709"/>
        <w:jc w:val="both"/>
        <w:rPr>
          <w:rFonts w:ascii="Times New Roman" w:hAnsi="Times New Roman"/>
          <w:sz w:val="28"/>
          <w:szCs w:val="28"/>
        </w:rPr>
      </w:pPr>
      <w:r w:rsidRPr="00752A0E">
        <w:rPr>
          <w:rFonts w:ascii="Times New Roman" w:hAnsi="Times New Roman"/>
          <w:sz w:val="28"/>
          <w:szCs w:val="28"/>
        </w:rPr>
        <w:t xml:space="preserve">Право </w:t>
      </w:r>
      <w:r w:rsidR="009444FE" w:rsidRPr="00752A0E">
        <w:rPr>
          <w:rFonts w:ascii="Times New Roman" w:hAnsi="Times New Roman"/>
          <w:sz w:val="28"/>
          <w:szCs w:val="28"/>
        </w:rPr>
        <w:t xml:space="preserve">- </w:t>
      </w:r>
      <w:r w:rsidRPr="00752A0E">
        <w:rPr>
          <w:rFonts w:ascii="Times New Roman" w:hAnsi="Times New Roman"/>
          <w:sz w:val="28"/>
          <w:szCs w:val="28"/>
        </w:rPr>
        <w:t>это регулятор общественных отношений. Его предназначение состоит в том, чтобы упорядочить жизнь общества, обеспечить его нормальное функционирование и развитие.</w:t>
      </w:r>
    </w:p>
    <w:p w:rsidR="00E11575" w:rsidRPr="00752A0E" w:rsidRDefault="00E11575" w:rsidP="00752A0E">
      <w:pPr>
        <w:pStyle w:val="aa"/>
        <w:spacing w:line="276" w:lineRule="auto"/>
        <w:ind w:firstLine="709"/>
        <w:jc w:val="both"/>
        <w:rPr>
          <w:rFonts w:ascii="Times New Roman" w:hAnsi="Times New Roman"/>
          <w:sz w:val="28"/>
          <w:szCs w:val="28"/>
        </w:rPr>
      </w:pPr>
      <w:r w:rsidRPr="00752A0E">
        <w:rPr>
          <w:rFonts w:ascii="Times New Roman" w:hAnsi="Times New Roman"/>
          <w:sz w:val="28"/>
          <w:szCs w:val="28"/>
        </w:rPr>
        <w:t xml:space="preserve">Экономические отношения всегда были предметом правового регулирования. </w:t>
      </w:r>
    </w:p>
    <w:p w:rsidR="00E11575" w:rsidRPr="00752A0E" w:rsidRDefault="00E11575" w:rsidP="00752A0E">
      <w:pPr>
        <w:pStyle w:val="aa"/>
        <w:spacing w:line="276" w:lineRule="auto"/>
        <w:ind w:firstLine="709"/>
        <w:jc w:val="both"/>
        <w:rPr>
          <w:rFonts w:ascii="Times New Roman" w:hAnsi="Times New Roman"/>
          <w:sz w:val="28"/>
          <w:szCs w:val="28"/>
        </w:rPr>
      </w:pPr>
      <w:r w:rsidRPr="00752A0E">
        <w:rPr>
          <w:rFonts w:ascii="Times New Roman" w:hAnsi="Times New Roman"/>
          <w:sz w:val="28"/>
          <w:szCs w:val="28"/>
        </w:rPr>
        <w:t xml:space="preserve">Правовое регулирование рыночной экономики необходимо в целях защиты интересов общества и государства. </w:t>
      </w:r>
    </w:p>
    <w:p w:rsidR="00E11575" w:rsidRPr="00752A0E" w:rsidRDefault="00E11575" w:rsidP="00752A0E">
      <w:pPr>
        <w:pStyle w:val="aa"/>
        <w:spacing w:line="276" w:lineRule="auto"/>
        <w:ind w:firstLine="709"/>
        <w:jc w:val="both"/>
        <w:rPr>
          <w:rFonts w:ascii="Times New Roman" w:hAnsi="Times New Roman"/>
          <w:sz w:val="28"/>
          <w:szCs w:val="28"/>
        </w:rPr>
      </w:pPr>
      <w:r w:rsidRPr="00752A0E">
        <w:rPr>
          <w:rFonts w:ascii="Times New Roman" w:hAnsi="Times New Roman"/>
          <w:sz w:val="28"/>
          <w:szCs w:val="28"/>
        </w:rPr>
        <w:t xml:space="preserve">Правовое регулирование экономических отношений в условиях рыночной экономики необходимо для обеспечения прав и интересов самих предпринимателей. Вступая в разнообразные отношения между собой, с потребителями, с государством, предприниматели заинтересованы в том, чтобы эти отношения были упорядоченными, предсказуемыми, строились в соответствии с определенными правилами. </w:t>
      </w:r>
    </w:p>
    <w:p w:rsidR="00E11575" w:rsidRPr="00752A0E" w:rsidRDefault="00E11575" w:rsidP="00752A0E">
      <w:pPr>
        <w:pStyle w:val="aa"/>
        <w:spacing w:line="276" w:lineRule="auto"/>
        <w:ind w:firstLine="709"/>
        <w:jc w:val="both"/>
        <w:rPr>
          <w:rFonts w:ascii="Times New Roman" w:hAnsi="Times New Roman"/>
          <w:bCs/>
          <w:sz w:val="28"/>
          <w:szCs w:val="28"/>
          <w:shd w:val="clear" w:color="auto" w:fill="FFFFFF"/>
        </w:rPr>
      </w:pPr>
      <w:r w:rsidRPr="00752A0E">
        <w:rPr>
          <w:rFonts w:ascii="Times New Roman" w:hAnsi="Times New Roman"/>
          <w:sz w:val="28"/>
          <w:szCs w:val="28"/>
        </w:rPr>
        <w:t>Не используя потенциал права, достичь этого невозможно. Таким образом, правовое регулирование экономических отношений является необходимым условием нормального функционирования рыночной экономики.</w:t>
      </w:r>
    </w:p>
    <w:p w:rsidR="00E11575" w:rsidRPr="00752A0E" w:rsidRDefault="00E11575" w:rsidP="00752A0E">
      <w:pPr>
        <w:widowControl/>
        <w:autoSpaceDE/>
        <w:autoSpaceDN/>
        <w:adjustRightInd/>
        <w:spacing w:line="276" w:lineRule="auto"/>
        <w:ind w:firstLine="709"/>
        <w:jc w:val="both"/>
        <w:rPr>
          <w:rFonts w:ascii="Times New Roman" w:hAnsi="Times New Roman" w:cs="Times New Roman"/>
          <w:sz w:val="28"/>
          <w:szCs w:val="28"/>
        </w:rPr>
      </w:pPr>
      <w:r w:rsidRPr="00752A0E">
        <w:rPr>
          <w:rFonts w:ascii="Times New Roman" w:hAnsi="Times New Roman" w:cs="Times New Roman"/>
          <w:i/>
          <w:sz w:val="28"/>
          <w:szCs w:val="28"/>
        </w:rPr>
        <w:t>Предпринимательская деятельность</w:t>
      </w:r>
      <w:r w:rsidRPr="00752A0E">
        <w:rPr>
          <w:rFonts w:ascii="Times New Roman" w:hAnsi="Times New Roman" w:cs="Times New Roman"/>
          <w:sz w:val="28"/>
          <w:szCs w:val="28"/>
        </w:rPr>
        <w:t xml:space="preserve"> – это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 и осуществляемая от своего имени или от имени юридического лица, зарегистрированными в этом качестве в установленном законом порядке.</w:t>
      </w:r>
    </w:p>
    <w:p w:rsidR="00E11575" w:rsidRPr="00752A0E" w:rsidRDefault="00E11575" w:rsidP="00752A0E">
      <w:pPr>
        <w:widowControl/>
        <w:autoSpaceDE/>
        <w:autoSpaceDN/>
        <w:adjustRightInd/>
        <w:spacing w:line="276" w:lineRule="auto"/>
        <w:ind w:firstLine="709"/>
        <w:jc w:val="both"/>
        <w:rPr>
          <w:rFonts w:ascii="Times New Roman" w:hAnsi="Times New Roman" w:cs="Times New Roman"/>
          <w:sz w:val="28"/>
          <w:szCs w:val="28"/>
        </w:rPr>
      </w:pPr>
      <w:r w:rsidRPr="00752A0E">
        <w:rPr>
          <w:rStyle w:val="a9"/>
          <w:rFonts w:ascii="Times New Roman" w:hAnsi="Times New Roman" w:cs="Times New Roman"/>
          <w:b w:val="0"/>
          <w:i/>
          <w:sz w:val="28"/>
          <w:szCs w:val="28"/>
        </w:rPr>
        <w:t>Предпринимательское право</w:t>
      </w:r>
      <w:r w:rsidRPr="00752A0E">
        <w:rPr>
          <w:rFonts w:ascii="Times New Roman" w:hAnsi="Times New Roman" w:cs="Times New Roman"/>
          <w:sz w:val="28"/>
          <w:szCs w:val="28"/>
        </w:rPr>
        <w:t xml:space="preserve"> — отрасль российского права. Представляет собой совокупность юридических норм, регулирующих предпринимательские отношения и тесно связанные с ними иные, в том числе некоммерческие отношения, а также отношения по государственному регулированию экономики в целях обеспечения интересов государства и общества. </w:t>
      </w:r>
    </w:p>
    <w:p w:rsidR="00E11575" w:rsidRPr="00752A0E" w:rsidRDefault="00E11575" w:rsidP="00752A0E">
      <w:pPr>
        <w:widowControl/>
        <w:autoSpaceDE/>
        <w:autoSpaceDN/>
        <w:adjustRightInd/>
        <w:spacing w:line="276" w:lineRule="auto"/>
        <w:ind w:firstLine="709"/>
        <w:jc w:val="both"/>
        <w:rPr>
          <w:rFonts w:ascii="Times New Roman" w:hAnsi="Times New Roman" w:cs="Times New Roman"/>
          <w:sz w:val="28"/>
          <w:szCs w:val="28"/>
        </w:rPr>
      </w:pPr>
      <w:r w:rsidRPr="00752A0E">
        <w:rPr>
          <w:rFonts w:ascii="Times New Roman" w:hAnsi="Times New Roman" w:cs="Times New Roman"/>
          <w:sz w:val="28"/>
          <w:szCs w:val="28"/>
        </w:rPr>
        <w:t xml:space="preserve">Предпринимательская деятельность является разновидностью деятельности хозяйственной. Хозяйственная деятельность - понятие более </w:t>
      </w:r>
      <w:r w:rsidRPr="00752A0E">
        <w:rPr>
          <w:rFonts w:ascii="Times New Roman" w:hAnsi="Times New Roman" w:cs="Times New Roman"/>
          <w:sz w:val="28"/>
          <w:szCs w:val="28"/>
        </w:rPr>
        <w:lastRenderedPageBreak/>
        <w:t>широкое, чем предпринимательская деятельность, включает в себя деятельность по изготовлению продукции, производству работ, оказанию услуг и т. д. Таким образом, предметом хозяйственного права являются отношения, связанные с предпринимательской деятельностью и складывающиеся при регулировании хозяйственной деятельности.</w:t>
      </w:r>
    </w:p>
    <w:p w:rsidR="00E11575" w:rsidRPr="00752A0E" w:rsidRDefault="00E11575" w:rsidP="00752A0E">
      <w:pPr>
        <w:widowControl/>
        <w:autoSpaceDE/>
        <w:autoSpaceDN/>
        <w:adjustRightInd/>
        <w:spacing w:line="276" w:lineRule="auto"/>
        <w:ind w:firstLine="709"/>
        <w:jc w:val="both"/>
        <w:rPr>
          <w:rFonts w:ascii="Times New Roman" w:hAnsi="Times New Roman" w:cs="Times New Roman"/>
          <w:sz w:val="28"/>
          <w:szCs w:val="28"/>
        </w:rPr>
      </w:pPr>
      <w:r w:rsidRPr="00752A0E">
        <w:rPr>
          <w:rFonts w:ascii="Times New Roman" w:hAnsi="Times New Roman" w:cs="Times New Roman"/>
          <w:sz w:val="28"/>
          <w:szCs w:val="28"/>
        </w:rPr>
        <w:t>Для раскрытия понятия хозяйственного права необходимо учитывать методы правового регулирования. Специфика хозяйственного права проявляется именно в том, что в нем сочетаются и административно-командные методы управления экономикой, субъектами предпринимательской деятельности, что сближает его с административным правом, и диспозитивные методы регулирования, исходящие из принципа равенства всех субъектов, что сближает его с гражданским правом.</w:t>
      </w:r>
    </w:p>
    <w:p w:rsidR="00E11575" w:rsidRPr="00752A0E" w:rsidRDefault="00E11575" w:rsidP="00752A0E">
      <w:pPr>
        <w:pStyle w:val="aa"/>
        <w:spacing w:line="276" w:lineRule="auto"/>
        <w:ind w:firstLine="709"/>
        <w:jc w:val="both"/>
        <w:rPr>
          <w:rFonts w:ascii="Times New Roman" w:hAnsi="Times New Roman"/>
          <w:sz w:val="28"/>
          <w:szCs w:val="28"/>
        </w:rPr>
      </w:pPr>
      <w:r w:rsidRPr="00752A0E">
        <w:rPr>
          <w:rFonts w:ascii="Times New Roman" w:hAnsi="Times New Roman"/>
          <w:sz w:val="28"/>
          <w:szCs w:val="28"/>
        </w:rPr>
        <w:t>Принципы хозяйственного права - его основополагающие начала - распространяются на весь комплекс правовых норм, обеспечивающих регулирование хозяйственной деятельности. Для данной отрасли права характерны следующие принципы:</w:t>
      </w:r>
    </w:p>
    <w:p w:rsidR="00E11575" w:rsidRPr="00752A0E" w:rsidRDefault="00E11575" w:rsidP="00752A0E">
      <w:pPr>
        <w:pStyle w:val="aa"/>
        <w:spacing w:line="276" w:lineRule="auto"/>
        <w:ind w:firstLine="709"/>
        <w:jc w:val="both"/>
        <w:rPr>
          <w:rFonts w:ascii="Times New Roman" w:hAnsi="Times New Roman"/>
          <w:sz w:val="28"/>
          <w:szCs w:val="28"/>
        </w:rPr>
      </w:pPr>
      <w:r w:rsidRPr="00752A0E">
        <w:rPr>
          <w:rFonts w:ascii="Times New Roman" w:hAnsi="Times New Roman"/>
          <w:sz w:val="28"/>
          <w:szCs w:val="28"/>
        </w:rPr>
        <w:t>Принцип целенаправленности воздействия на достижение обоюдных интересов в результате хозяйственной деятельности субъектов хозяйственных правоотношений.</w:t>
      </w:r>
    </w:p>
    <w:p w:rsidR="00E11575" w:rsidRPr="00752A0E" w:rsidRDefault="00E11575" w:rsidP="00752A0E">
      <w:pPr>
        <w:pStyle w:val="aa"/>
        <w:spacing w:line="276" w:lineRule="auto"/>
        <w:ind w:firstLine="709"/>
        <w:jc w:val="both"/>
        <w:rPr>
          <w:rFonts w:ascii="Times New Roman" w:hAnsi="Times New Roman"/>
          <w:sz w:val="28"/>
          <w:szCs w:val="28"/>
        </w:rPr>
      </w:pPr>
      <w:r w:rsidRPr="00752A0E">
        <w:rPr>
          <w:rFonts w:ascii="Times New Roman" w:hAnsi="Times New Roman"/>
          <w:sz w:val="28"/>
          <w:szCs w:val="28"/>
        </w:rPr>
        <w:t xml:space="preserve"> Принцип равноправия субъектов хозяйственных правоотношений независимо от уровня, который они занимают в народнохозяйственном комплексе: нормы права, регулирующие их хозяйственные отношения, в равной мере распространяются на всех участников этих отношений.</w:t>
      </w:r>
    </w:p>
    <w:p w:rsidR="00E11575" w:rsidRPr="00752A0E" w:rsidRDefault="00E11575" w:rsidP="00752A0E">
      <w:pPr>
        <w:pStyle w:val="aa"/>
        <w:spacing w:line="276" w:lineRule="auto"/>
        <w:ind w:firstLine="709"/>
        <w:jc w:val="both"/>
        <w:rPr>
          <w:rFonts w:ascii="Times New Roman" w:hAnsi="Times New Roman"/>
          <w:sz w:val="28"/>
          <w:szCs w:val="28"/>
        </w:rPr>
      </w:pPr>
      <w:r w:rsidRPr="00752A0E">
        <w:rPr>
          <w:rFonts w:ascii="Times New Roman" w:hAnsi="Times New Roman"/>
          <w:sz w:val="28"/>
          <w:szCs w:val="28"/>
        </w:rPr>
        <w:t xml:space="preserve"> Принцип экономической свободы и поощрения предпринимательского поведения хозяйственных организаций.</w:t>
      </w:r>
    </w:p>
    <w:p w:rsidR="00E11575" w:rsidRPr="00752A0E" w:rsidRDefault="00E11575" w:rsidP="00752A0E">
      <w:pPr>
        <w:pStyle w:val="aa"/>
        <w:spacing w:line="276" w:lineRule="auto"/>
        <w:ind w:firstLine="709"/>
        <w:jc w:val="both"/>
        <w:rPr>
          <w:rFonts w:ascii="Times New Roman" w:hAnsi="Times New Roman"/>
          <w:sz w:val="28"/>
          <w:szCs w:val="28"/>
        </w:rPr>
      </w:pPr>
      <w:r w:rsidRPr="00752A0E">
        <w:rPr>
          <w:rFonts w:ascii="Times New Roman" w:hAnsi="Times New Roman"/>
          <w:sz w:val="28"/>
          <w:szCs w:val="28"/>
        </w:rPr>
        <w:t xml:space="preserve"> Принцип поощрения добросовестной конкуренции и защиты от монополизма и недобросовестной конкуренции.</w:t>
      </w:r>
    </w:p>
    <w:p w:rsidR="00E11575" w:rsidRPr="00752A0E" w:rsidRDefault="00E11575" w:rsidP="00752A0E">
      <w:pPr>
        <w:pStyle w:val="aa"/>
        <w:spacing w:line="276" w:lineRule="auto"/>
        <w:ind w:firstLine="709"/>
        <w:jc w:val="both"/>
        <w:rPr>
          <w:rFonts w:ascii="Times New Roman" w:hAnsi="Times New Roman"/>
          <w:sz w:val="28"/>
          <w:szCs w:val="28"/>
        </w:rPr>
      </w:pPr>
      <w:r w:rsidRPr="00752A0E">
        <w:rPr>
          <w:rFonts w:ascii="Times New Roman" w:hAnsi="Times New Roman"/>
          <w:sz w:val="28"/>
          <w:szCs w:val="28"/>
        </w:rPr>
        <w:t xml:space="preserve"> Принцип комплексности государственного воздействия на хозяйственные отношения путем сочетания экономических, организационно-административных и политических механизмов, позволяющих </w:t>
      </w:r>
      <w:proofErr w:type="spellStart"/>
      <w:r w:rsidRPr="00752A0E">
        <w:rPr>
          <w:rFonts w:ascii="Times New Roman" w:hAnsi="Times New Roman"/>
          <w:sz w:val="28"/>
          <w:szCs w:val="28"/>
        </w:rPr>
        <w:t>целенаправить</w:t>
      </w:r>
      <w:proofErr w:type="spellEnd"/>
      <w:r w:rsidRPr="00752A0E">
        <w:rPr>
          <w:rFonts w:ascii="Times New Roman" w:hAnsi="Times New Roman"/>
          <w:sz w:val="28"/>
          <w:szCs w:val="28"/>
        </w:rPr>
        <w:t xml:space="preserve"> мотивацию деятельности различных социальных групп (предпринимателей, менеджеров, специалистов, непосредственных участников производственно-хозяйственных процессов - рабочих) на достижение общественно необходимых хозяйственных результатов.</w:t>
      </w:r>
    </w:p>
    <w:p w:rsidR="00E11575" w:rsidRPr="00752A0E" w:rsidRDefault="00E11575" w:rsidP="00752A0E">
      <w:pPr>
        <w:pStyle w:val="aa"/>
        <w:spacing w:line="276" w:lineRule="auto"/>
        <w:ind w:firstLine="709"/>
        <w:jc w:val="both"/>
        <w:rPr>
          <w:rFonts w:ascii="Times New Roman" w:hAnsi="Times New Roman"/>
          <w:sz w:val="28"/>
          <w:szCs w:val="28"/>
        </w:rPr>
      </w:pPr>
      <w:r w:rsidRPr="00752A0E">
        <w:rPr>
          <w:rFonts w:ascii="Times New Roman" w:hAnsi="Times New Roman"/>
          <w:sz w:val="28"/>
          <w:szCs w:val="28"/>
        </w:rPr>
        <w:t xml:space="preserve"> Принцип законности. В условиях рыночной экономики в основу оценки законности ставится достижение экономической эффективности деятельности.</w:t>
      </w:r>
    </w:p>
    <w:p w:rsidR="00E11575" w:rsidRPr="00752A0E" w:rsidRDefault="00E11575" w:rsidP="00752A0E">
      <w:pPr>
        <w:widowControl/>
        <w:autoSpaceDE/>
        <w:autoSpaceDN/>
        <w:adjustRightInd/>
        <w:spacing w:line="276" w:lineRule="auto"/>
        <w:ind w:firstLine="709"/>
        <w:jc w:val="both"/>
        <w:rPr>
          <w:rFonts w:ascii="Times New Roman" w:hAnsi="Times New Roman" w:cs="Times New Roman"/>
          <w:sz w:val="28"/>
          <w:szCs w:val="28"/>
        </w:rPr>
      </w:pPr>
      <w:r w:rsidRPr="00752A0E">
        <w:rPr>
          <w:rFonts w:ascii="Times New Roman" w:hAnsi="Times New Roman" w:cs="Times New Roman"/>
          <w:sz w:val="28"/>
          <w:szCs w:val="28"/>
        </w:rPr>
        <w:t xml:space="preserve">Хозяйственное право - это комплексная межотраслевая дисциплина, основной составляющей которой является гражданское право, как право, </w:t>
      </w:r>
      <w:r w:rsidRPr="00752A0E">
        <w:rPr>
          <w:rFonts w:ascii="Times New Roman" w:hAnsi="Times New Roman" w:cs="Times New Roman"/>
          <w:sz w:val="28"/>
          <w:szCs w:val="28"/>
        </w:rPr>
        <w:lastRenderedPageBreak/>
        <w:t>регулирующее имущественные и связанные с ними неимущественные отношения. Помимо этого, в хозяйственное право входят элементы финансового, административного, налогового и других отраслей права.</w:t>
      </w:r>
    </w:p>
    <w:p w:rsidR="00E11575" w:rsidRPr="00752A0E" w:rsidRDefault="00E11575" w:rsidP="00752A0E">
      <w:pPr>
        <w:widowControl/>
        <w:autoSpaceDE/>
        <w:autoSpaceDN/>
        <w:adjustRightInd/>
        <w:spacing w:line="276" w:lineRule="auto"/>
        <w:ind w:firstLine="709"/>
        <w:jc w:val="both"/>
        <w:rPr>
          <w:rFonts w:ascii="Times New Roman" w:hAnsi="Times New Roman" w:cs="Times New Roman"/>
          <w:sz w:val="28"/>
          <w:szCs w:val="28"/>
        </w:rPr>
      </w:pPr>
      <w:r w:rsidRPr="00752A0E">
        <w:rPr>
          <w:rFonts w:ascii="Times New Roman" w:hAnsi="Times New Roman" w:cs="Times New Roman"/>
          <w:sz w:val="28"/>
          <w:szCs w:val="28"/>
        </w:rPr>
        <w:t>Хозяйственное законодательство носит в основном федеральный характер. Это - законы, законодательные акты (указы Президента РФ, постановления Правительства РФ, приказы, инструкции министерств и ведомств РФ) и обычаи делового оборота.</w:t>
      </w:r>
    </w:p>
    <w:p w:rsidR="00E11575" w:rsidRPr="00752A0E" w:rsidRDefault="00E11575" w:rsidP="00752A0E">
      <w:pPr>
        <w:widowControl/>
        <w:autoSpaceDE/>
        <w:autoSpaceDN/>
        <w:adjustRightInd/>
        <w:spacing w:line="276" w:lineRule="auto"/>
        <w:ind w:firstLine="709"/>
        <w:jc w:val="both"/>
        <w:rPr>
          <w:rFonts w:ascii="Times New Roman" w:hAnsi="Times New Roman" w:cs="Times New Roman"/>
          <w:sz w:val="28"/>
          <w:szCs w:val="28"/>
        </w:rPr>
      </w:pPr>
      <w:r w:rsidRPr="00752A0E">
        <w:rPr>
          <w:rFonts w:ascii="Times New Roman" w:hAnsi="Times New Roman" w:cs="Times New Roman"/>
          <w:sz w:val="28"/>
          <w:szCs w:val="28"/>
        </w:rPr>
        <w:t>Нормы права, регулирующие хозяйственные и предпринимательские отношения, содержатся в Конституции РФ, в ряде Конституционных законах и Федеральных законах. Особое место занимают кодексы. Частноправовые нормы охватываются – ГК РФ. Локальные нормативные акты регулируют хозяйственную деятельность на уровне предприятий.</w:t>
      </w:r>
    </w:p>
    <w:p w:rsidR="00E11575" w:rsidRPr="00752A0E" w:rsidRDefault="00E11575" w:rsidP="00752A0E">
      <w:pPr>
        <w:widowControl/>
        <w:autoSpaceDE/>
        <w:autoSpaceDN/>
        <w:adjustRightInd/>
        <w:spacing w:line="276" w:lineRule="auto"/>
        <w:ind w:firstLine="709"/>
        <w:jc w:val="both"/>
        <w:rPr>
          <w:rFonts w:ascii="Times New Roman" w:hAnsi="Times New Roman" w:cs="Times New Roman"/>
          <w:sz w:val="28"/>
          <w:szCs w:val="28"/>
        </w:rPr>
      </w:pPr>
      <w:r w:rsidRPr="00752A0E">
        <w:rPr>
          <w:rFonts w:ascii="Times New Roman" w:hAnsi="Times New Roman" w:cs="Times New Roman"/>
          <w:sz w:val="28"/>
          <w:szCs w:val="28"/>
        </w:rPr>
        <w:t>Субъектами предпринимательской деятельности являются:</w:t>
      </w:r>
    </w:p>
    <w:p w:rsidR="00E11575" w:rsidRPr="00752A0E" w:rsidRDefault="00E11575" w:rsidP="00763789">
      <w:pPr>
        <w:pStyle w:val="aa"/>
        <w:numPr>
          <w:ilvl w:val="0"/>
          <w:numId w:val="9"/>
        </w:numPr>
        <w:spacing w:line="276" w:lineRule="auto"/>
        <w:ind w:firstLine="709"/>
        <w:rPr>
          <w:rFonts w:ascii="Times New Roman" w:hAnsi="Times New Roman"/>
          <w:sz w:val="28"/>
          <w:szCs w:val="28"/>
        </w:rPr>
      </w:pPr>
      <w:r w:rsidRPr="00752A0E">
        <w:rPr>
          <w:rFonts w:ascii="Times New Roman" w:hAnsi="Times New Roman"/>
          <w:sz w:val="28"/>
          <w:szCs w:val="28"/>
        </w:rPr>
        <w:t>граждане-предприниматели;</w:t>
      </w:r>
    </w:p>
    <w:p w:rsidR="00E11575" w:rsidRPr="00752A0E" w:rsidRDefault="00E11575" w:rsidP="00763789">
      <w:pPr>
        <w:pStyle w:val="aa"/>
        <w:numPr>
          <w:ilvl w:val="0"/>
          <w:numId w:val="9"/>
        </w:numPr>
        <w:spacing w:line="276" w:lineRule="auto"/>
        <w:ind w:firstLine="709"/>
        <w:rPr>
          <w:rFonts w:ascii="Times New Roman" w:hAnsi="Times New Roman"/>
          <w:sz w:val="28"/>
          <w:szCs w:val="28"/>
        </w:rPr>
      </w:pPr>
      <w:r w:rsidRPr="00752A0E">
        <w:rPr>
          <w:rFonts w:ascii="Times New Roman" w:hAnsi="Times New Roman"/>
          <w:sz w:val="28"/>
          <w:szCs w:val="28"/>
        </w:rPr>
        <w:t>коммерческие и некоммерческие юридические лица;</w:t>
      </w:r>
    </w:p>
    <w:p w:rsidR="00E11575" w:rsidRPr="00752A0E" w:rsidRDefault="00E11575" w:rsidP="00763789">
      <w:pPr>
        <w:pStyle w:val="aa"/>
        <w:numPr>
          <w:ilvl w:val="0"/>
          <w:numId w:val="9"/>
        </w:numPr>
        <w:spacing w:line="276" w:lineRule="auto"/>
        <w:ind w:firstLine="709"/>
        <w:rPr>
          <w:rFonts w:ascii="Times New Roman" w:hAnsi="Times New Roman"/>
          <w:sz w:val="28"/>
          <w:szCs w:val="28"/>
        </w:rPr>
      </w:pPr>
      <w:r w:rsidRPr="00752A0E">
        <w:rPr>
          <w:rFonts w:ascii="Times New Roman" w:hAnsi="Times New Roman"/>
          <w:sz w:val="28"/>
          <w:szCs w:val="28"/>
        </w:rPr>
        <w:t>государство;</w:t>
      </w:r>
    </w:p>
    <w:p w:rsidR="00E11575" w:rsidRPr="00752A0E" w:rsidRDefault="00E11575" w:rsidP="00763789">
      <w:pPr>
        <w:pStyle w:val="aa"/>
        <w:numPr>
          <w:ilvl w:val="0"/>
          <w:numId w:val="9"/>
        </w:numPr>
        <w:spacing w:line="276" w:lineRule="auto"/>
        <w:ind w:firstLine="709"/>
        <w:rPr>
          <w:rFonts w:ascii="Times New Roman" w:hAnsi="Times New Roman"/>
          <w:sz w:val="28"/>
          <w:szCs w:val="28"/>
        </w:rPr>
      </w:pPr>
      <w:r w:rsidRPr="00752A0E">
        <w:rPr>
          <w:rFonts w:ascii="Times New Roman" w:hAnsi="Times New Roman"/>
          <w:sz w:val="28"/>
          <w:szCs w:val="28"/>
        </w:rPr>
        <w:t>Российская Федерация;</w:t>
      </w:r>
    </w:p>
    <w:p w:rsidR="00E11575" w:rsidRPr="00752A0E" w:rsidRDefault="00E11575" w:rsidP="00763789">
      <w:pPr>
        <w:pStyle w:val="aa"/>
        <w:numPr>
          <w:ilvl w:val="0"/>
          <w:numId w:val="9"/>
        </w:numPr>
        <w:spacing w:line="276" w:lineRule="auto"/>
        <w:ind w:firstLine="709"/>
        <w:rPr>
          <w:rFonts w:ascii="Times New Roman" w:hAnsi="Times New Roman"/>
          <w:sz w:val="28"/>
          <w:szCs w:val="28"/>
        </w:rPr>
      </w:pPr>
      <w:r w:rsidRPr="00752A0E">
        <w:rPr>
          <w:rFonts w:ascii="Times New Roman" w:hAnsi="Times New Roman"/>
          <w:sz w:val="28"/>
          <w:szCs w:val="28"/>
        </w:rPr>
        <w:t>субъекты Российской Федерации;</w:t>
      </w:r>
    </w:p>
    <w:p w:rsidR="00E11575" w:rsidRPr="00752A0E" w:rsidRDefault="00E11575" w:rsidP="00763789">
      <w:pPr>
        <w:pStyle w:val="aa"/>
        <w:numPr>
          <w:ilvl w:val="0"/>
          <w:numId w:val="9"/>
        </w:numPr>
        <w:spacing w:line="276" w:lineRule="auto"/>
        <w:ind w:firstLine="709"/>
        <w:rPr>
          <w:rFonts w:ascii="Times New Roman" w:hAnsi="Times New Roman"/>
          <w:sz w:val="28"/>
          <w:szCs w:val="28"/>
        </w:rPr>
      </w:pPr>
      <w:r w:rsidRPr="00752A0E">
        <w:rPr>
          <w:rFonts w:ascii="Times New Roman" w:hAnsi="Times New Roman"/>
          <w:sz w:val="28"/>
          <w:szCs w:val="28"/>
        </w:rPr>
        <w:t>органы местного самоуправления;</w:t>
      </w:r>
    </w:p>
    <w:p w:rsidR="00E11575" w:rsidRPr="00752A0E" w:rsidRDefault="00E11575" w:rsidP="00763789">
      <w:pPr>
        <w:pStyle w:val="aa"/>
        <w:numPr>
          <w:ilvl w:val="0"/>
          <w:numId w:val="9"/>
        </w:numPr>
        <w:spacing w:line="276" w:lineRule="auto"/>
        <w:ind w:firstLine="709"/>
        <w:rPr>
          <w:rFonts w:ascii="Times New Roman" w:hAnsi="Times New Roman"/>
          <w:sz w:val="28"/>
          <w:szCs w:val="28"/>
        </w:rPr>
      </w:pPr>
      <w:r w:rsidRPr="00752A0E">
        <w:rPr>
          <w:rFonts w:ascii="Times New Roman" w:hAnsi="Times New Roman"/>
          <w:sz w:val="28"/>
          <w:szCs w:val="28"/>
        </w:rPr>
        <w:t>учреждения и организации.</w:t>
      </w:r>
    </w:p>
    <w:p w:rsidR="00E11575" w:rsidRPr="00752A0E" w:rsidRDefault="00E11575" w:rsidP="00752A0E">
      <w:pPr>
        <w:widowControl/>
        <w:autoSpaceDE/>
        <w:autoSpaceDN/>
        <w:adjustRightInd/>
        <w:spacing w:line="276" w:lineRule="auto"/>
        <w:ind w:firstLine="709"/>
        <w:jc w:val="both"/>
        <w:rPr>
          <w:rFonts w:ascii="Times New Roman" w:hAnsi="Times New Roman" w:cs="Times New Roman"/>
          <w:sz w:val="28"/>
          <w:szCs w:val="28"/>
        </w:rPr>
      </w:pPr>
      <w:r w:rsidRPr="00752A0E">
        <w:rPr>
          <w:rFonts w:ascii="Times New Roman" w:hAnsi="Times New Roman" w:cs="Times New Roman"/>
          <w:i/>
          <w:sz w:val="28"/>
          <w:szCs w:val="28"/>
        </w:rPr>
        <w:t>Субъекты предпринимательского права</w:t>
      </w:r>
      <w:r w:rsidRPr="00752A0E">
        <w:rPr>
          <w:rFonts w:ascii="Times New Roman" w:hAnsi="Times New Roman" w:cs="Times New Roman"/>
          <w:sz w:val="28"/>
          <w:szCs w:val="28"/>
        </w:rPr>
        <w:t xml:space="preserve"> – лица, правомочные быть участниками отношений, урегулированных предпринимательским законодательством.</w:t>
      </w:r>
    </w:p>
    <w:p w:rsidR="00E11575" w:rsidRPr="00752A0E" w:rsidRDefault="00E11575" w:rsidP="00752A0E">
      <w:pPr>
        <w:widowControl/>
        <w:autoSpaceDE/>
        <w:autoSpaceDN/>
        <w:adjustRightInd/>
        <w:spacing w:line="276" w:lineRule="auto"/>
        <w:ind w:firstLine="709"/>
        <w:jc w:val="both"/>
        <w:rPr>
          <w:rFonts w:ascii="Times New Roman" w:hAnsi="Times New Roman" w:cs="Times New Roman"/>
          <w:sz w:val="28"/>
          <w:szCs w:val="28"/>
        </w:rPr>
      </w:pPr>
      <w:r w:rsidRPr="00752A0E">
        <w:rPr>
          <w:rFonts w:ascii="Times New Roman" w:hAnsi="Times New Roman" w:cs="Times New Roman"/>
          <w:sz w:val="28"/>
          <w:szCs w:val="28"/>
        </w:rPr>
        <w:t>Признаки субъектов предпринимательского права:</w:t>
      </w:r>
    </w:p>
    <w:p w:rsidR="00E11575" w:rsidRPr="00752A0E" w:rsidRDefault="00E11575" w:rsidP="00752A0E">
      <w:pPr>
        <w:widowControl/>
        <w:numPr>
          <w:ilvl w:val="0"/>
          <w:numId w:val="1"/>
        </w:numPr>
        <w:autoSpaceDE/>
        <w:autoSpaceDN/>
        <w:adjustRightInd/>
        <w:spacing w:line="276" w:lineRule="auto"/>
        <w:ind w:left="0" w:firstLine="709"/>
        <w:jc w:val="both"/>
        <w:rPr>
          <w:rFonts w:ascii="Times New Roman" w:hAnsi="Times New Roman" w:cs="Times New Roman"/>
          <w:sz w:val="28"/>
          <w:szCs w:val="28"/>
        </w:rPr>
      </w:pPr>
      <w:r w:rsidRPr="00752A0E">
        <w:rPr>
          <w:rFonts w:ascii="Times New Roman" w:hAnsi="Times New Roman" w:cs="Times New Roman"/>
          <w:sz w:val="28"/>
          <w:szCs w:val="28"/>
        </w:rPr>
        <w:t xml:space="preserve">легитимация (государственная регистрация); </w:t>
      </w:r>
    </w:p>
    <w:p w:rsidR="00E11575" w:rsidRPr="00752A0E" w:rsidRDefault="00E11575" w:rsidP="00752A0E">
      <w:pPr>
        <w:widowControl/>
        <w:numPr>
          <w:ilvl w:val="0"/>
          <w:numId w:val="1"/>
        </w:numPr>
        <w:autoSpaceDE/>
        <w:autoSpaceDN/>
        <w:adjustRightInd/>
        <w:spacing w:line="276" w:lineRule="auto"/>
        <w:ind w:left="0" w:firstLine="709"/>
        <w:jc w:val="both"/>
        <w:rPr>
          <w:rFonts w:ascii="Times New Roman" w:hAnsi="Times New Roman" w:cs="Times New Roman"/>
          <w:sz w:val="28"/>
          <w:szCs w:val="28"/>
        </w:rPr>
      </w:pPr>
      <w:r w:rsidRPr="00752A0E">
        <w:rPr>
          <w:rFonts w:ascii="Times New Roman" w:hAnsi="Times New Roman" w:cs="Times New Roman"/>
          <w:sz w:val="28"/>
          <w:szCs w:val="28"/>
        </w:rPr>
        <w:t>наличие хозяйственной компетенции;</w:t>
      </w:r>
    </w:p>
    <w:p w:rsidR="00E11575" w:rsidRPr="00752A0E" w:rsidRDefault="00E11575" w:rsidP="00752A0E">
      <w:pPr>
        <w:widowControl/>
        <w:numPr>
          <w:ilvl w:val="0"/>
          <w:numId w:val="1"/>
        </w:numPr>
        <w:autoSpaceDE/>
        <w:autoSpaceDN/>
        <w:adjustRightInd/>
        <w:spacing w:line="276" w:lineRule="auto"/>
        <w:ind w:left="0" w:firstLine="709"/>
        <w:jc w:val="both"/>
        <w:rPr>
          <w:rFonts w:ascii="Times New Roman" w:hAnsi="Times New Roman" w:cs="Times New Roman"/>
          <w:sz w:val="28"/>
          <w:szCs w:val="28"/>
        </w:rPr>
      </w:pPr>
      <w:r w:rsidRPr="00752A0E">
        <w:rPr>
          <w:rFonts w:ascii="Times New Roman" w:hAnsi="Times New Roman" w:cs="Times New Roman"/>
          <w:sz w:val="28"/>
          <w:szCs w:val="28"/>
        </w:rPr>
        <w:t>наличие обособленного имущества;</w:t>
      </w:r>
    </w:p>
    <w:p w:rsidR="00E11575" w:rsidRPr="00752A0E" w:rsidRDefault="00E11575" w:rsidP="00752A0E">
      <w:pPr>
        <w:widowControl/>
        <w:numPr>
          <w:ilvl w:val="0"/>
          <w:numId w:val="1"/>
        </w:numPr>
        <w:autoSpaceDE/>
        <w:autoSpaceDN/>
        <w:adjustRightInd/>
        <w:spacing w:line="276" w:lineRule="auto"/>
        <w:ind w:left="0" w:firstLine="709"/>
        <w:jc w:val="both"/>
        <w:rPr>
          <w:rFonts w:ascii="Times New Roman" w:hAnsi="Times New Roman" w:cs="Times New Roman"/>
          <w:sz w:val="28"/>
          <w:szCs w:val="28"/>
        </w:rPr>
      </w:pPr>
      <w:r w:rsidRPr="00752A0E">
        <w:rPr>
          <w:rFonts w:ascii="Times New Roman" w:hAnsi="Times New Roman" w:cs="Times New Roman"/>
          <w:sz w:val="28"/>
          <w:szCs w:val="28"/>
        </w:rPr>
        <w:t>самостоятельная имущественная ответственность.</w:t>
      </w:r>
    </w:p>
    <w:p w:rsidR="00E11575" w:rsidRPr="00752A0E" w:rsidRDefault="00E11575" w:rsidP="00752A0E">
      <w:pPr>
        <w:widowControl/>
        <w:autoSpaceDE/>
        <w:autoSpaceDN/>
        <w:adjustRightInd/>
        <w:spacing w:line="276" w:lineRule="auto"/>
        <w:ind w:firstLine="709"/>
        <w:jc w:val="both"/>
        <w:rPr>
          <w:rFonts w:ascii="Times New Roman" w:hAnsi="Times New Roman" w:cs="Times New Roman"/>
          <w:sz w:val="28"/>
          <w:szCs w:val="28"/>
        </w:rPr>
      </w:pPr>
      <w:r w:rsidRPr="00752A0E">
        <w:rPr>
          <w:rFonts w:ascii="Times New Roman" w:hAnsi="Times New Roman" w:cs="Times New Roman"/>
          <w:i/>
          <w:sz w:val="28"/>
          <w:szCs w:val="28"/>
        </w:rPr>
        <w:t>Граждане</w:t>
      </w:r>
      <w:r w:rsidRPr="00752A0E">
        <w:rPr>
          <w:rFonts w:ascii="Times New Roman" w:hAnsi="Times New Roman" w:cs="Times New Roman"/>
          <w:sz w:val="28"/>
          <w:szCs w:val="28"/>
        </w:rPr>
        <w:t xml:space="preserve"> вправе заниматься предпринимательской деятельностью без образования юридического лица с момента государственной регистрации в качестве </w:t>
      </w:r>
      <w:r w:rsidRPr="00752A0E">
        <w:rPr>
          <w:rFonts w:ascii="Times New Roman" w:hAnsi="Times New Roman" w:cs="Times New Roman"/>
          <w:i/>
          <w:sz w:val="28"/>
          <w:szCs w:val="28"/>
        </w:rPr>
        <w:t>индивидуального предпринимателя</w:t>
      </w:r>
      <w:r w:rsidRPr="00752A0E">
        <w:rPr>
          <w:rFonts w:ascii="Times New Roman" w:hAnsi="Times New Roman" w:cs="Times New Roman"/>
          <w:sz w:val="28"/>
          <w:szCs w:val="28"/>
        </w:rPr>
        <w:t>, в отдельных случаях необходимо еще наличие лицензии (фармацевтическая деятельность, стоматологическая помощь, оценочная деятельность и др.).</w:t>
      </w:r>
    </w:p>
    <w:p w:rsidR="00E11575" w:rsidRPr="00752A0E" w:rsidRDefault="00E11575" w:rsidP="00752A0E">
      <w:pPr>
        <w:widowControl/>
        <w:autoSpaceDE/>
        <w:autoSpaceDN/>
        <w:adjustRightInd/>
        <w:spacing w:line="276" w:lineRule="auto"/>
        <w:ind w:firstLine="709"/>
        <w:jc w:val="both"/>
        <w:rPr>
          <w:rFonts w:ascii="Times New Roman" w:hAnsi="Times New Roman" w:cs="Times New Roman"/>
          <w:sz w:val="28"/>
          <w:szCs w:val="28"/>
        </w:rPr>
      </w:pPr>
      <w:r w:rsidRPr="00752A0E">
        <w:rPr>
          <w:rFonts w:ascii="Times New Roman" w:hAnsi="Times New Roman" w:cs="Times New Roman"/>
          <w:sz w:val="28"/>
          <w:szCs w:val="28"/>
        </w:rPr>
        <w:t xml:space="preserve">Для приобретения статуса индивидуального предпринимателя необходимо иметь гражданскую дееспособность и гражданскую правоспособность. Правоспособность индивидуального предпринимателя как субъекта предпринимательских отношений возникает с момента государственной регистрации. </w:t>
      </w:r>
    </w:p>
    <w:p w:rsidR="00E11575" w:rsidRPr="00752A0E" w:rsidRDefault="00E11575" w:rsidP="00752A0E">
      <w:pPr>
        <w:widowControl/>
        <w:autoSpaceDE/>
        <w:autoSpaceDN/>
        <w:adjustRightInd/>
        <w:spacing w:line="276" w:lineRule="auto"/>
        <w:ind w:firstLine="709"/>
        <w:jc w:val="both"/>
        <w:rPr>
          <w:rFonts w:ascii="Times New Roman" w:hAnsi="Times New Roman" w:cs="Times New Roman"/>
          <w:sz w:val="28"/>
          <w:szCs w:val="28"/>
        </w:rPr>
      </w:pPr>
      <w:r w:rsidRPr="00752A0E">
        <w:rPr>
          <w:rStyle w:val="blk"/>
          <w:rFonts w:ascii="Times New Roman" w:hAnsi="Times New Roman" w:cs="Times New Roman"/>
          <w:sz w:val="28"/>
          <w:szCs w:val="28"/>
        </w:rPr>
        <w:lastRenderedPageBreak/>
        <w:t xml:space="preserve">Юридическим лицом признается организация, которая имеет обособленное имущество и отвечает им по своим обязательствам, может от своего имени приобретать и осуществлять гражданские права и </w:t>
      </w:r>
      <w:proofErr w:type="gramStart"/>
      <w:r w:rsidRPr="00752A0E">
        <w:rPr>
          <w:rStyle w:val="blk"/>
          <w:rFonts w:ascii="Times New Roman" w:hAnsi="Times New Roman" w:cs="Times New Roman"/>
          <w:sz w:val="28"/>
          <w:szCs w:val="28"/>
        </w:rPr>
        <w:t>нести гражданские обязанности</w:t>
      </w:r>
      <w:proofErr w:type="gramEnd"/>
      <w:r w:rsidRPr="00752A0E">
        <w:rPr>
          <w:rStyle w:val="blk"/>
          <w:rFonts w:ascii="Times New Roman" w:hAnsi="Times New Roman" w:cs="Times New Roman"/>
          <w:sz w:val="28"/>
          <w:szCs w:val="28"/>
        </w:rPr>
        <w:t>, быть истцом и ответчиком в суде.</w:t>
      </w:r>
    </w:p>
    <w:p w:rsidR="00E11575" w:rsidRPr="00752A0E" w:rsidRDefault="00E11575" w:rsidP="00752A0E">
      <w:pPr>
        <w:pStyle w:val="aa"/>
        <w:spacing w:line="276" w:lineRule="auto"/>
        <w:ind w:firstLine="709"/>
        <w:jc w:val="both"/>
        <w:rPr>
          <w:rFonts w:ascii="Times New Roman" w:hAnsi="Times New Roman"/>
          <w:sz w:val="28"/>
          <w:szCs w:val="28"/>
        </w:rPr>
      </w:pPr>
      <w:r w:rsidRPr="00752A0E">
        <w:rPr>
          <w:rFonts w:ascii="Times New Roman" w:hAnsi="Times New Roman"/>
          <w:sz w:val="28"/>
          <w:szCs w:val="28"/>
        </w:rPr>
        <w:t xml:space="preserve"> </w:t>
      </w:r>
      <w:r w:rsidRPr="00752A0E">
        <w:rPr>
          <w:rFonts w:ascii="Times New Roman" w:hAnsi="Times New Roman"/>
          <w:sz w:val="28"/>
          <w:szCs w:val="28"/>
        </w:rPr>
        <w:tab/>
        <w:t xml:space="preserve">Под созданием субъекта предпринимательского права понимается совершение юридически значимых действий, целью которых является получение правового статуса субъекта предпринимательской деятельности. </w:t>
      </w:r>
    </w:p>
    <w:p w:rsidR="00E11575" w:rsidRPr="00752A0E" w:rsidRDefault="00E11575" w:rsidP="00752A0E">
      <w:pPr>
        <w:pStyle w:val="aa"/>
        <w:spacing w:line="276" w:lineRule="auto"/>
        <w:ind w:firstLine="709"/>
        <w:jc w:val="both"/>
        <w:rPr>
          <w:rFonts w:ascii="Times New Roman" w:hAnsi="Times New Roman"/>
          <w:sz w:val="28"/>
          <w:szCs w:val="28"/>
        </w:rPr>
      </w:pPr>
      <w:r w:rsidRPr="00752A0E">
        <w:rPr>
          <w:rFonts w:ascii="Times New Roman" w:hAnsi="Times New Roman"/>
          <w:sz w:val="28"/>
          <w:szCs w:val="28"/>
          <w:vertAlign w:val="superscript"/>
        </w:rPr>
        <w:t> </w:t>
      </w:r>
      <w:r w:rsidRPr="00752A0E">
        <w:rPr>
          <w:rFonts w:ascii="Times New Roman" w:hAnsi="Times New Roman"/>
          <w:sz w:val="28"/>
          <w:szCs w:val="28"/>
          <w:vertAlign w:val="superscript"/>
        </w:rPr>
        <w:tab/>
      </w:r>
    </w:p>
    <w:p w:rsidR="00E11575" w:rsidRPr="00752A0E" w:rsidRDefault="00E11575" w:rsidP="00752A0E">
      <w:pPr>
        <w:widowControl/>
        <w:autoSpaceDE/>
        <w:autoSpaceDN/>
        <w:adjustRightInd/>
        <w:spacing w:line="276" w:lineRule="auto"/>
        <w:ind w:firstLine="709"/>
        <w:jc w:val="center"/>
        <w:rPr>
          <w:rFonts w:ascii="Times New Roman" w:hAnsi="Times New Roman" w:cs="Times New Roman"/>
          <w:snapToGrid w:val="0"/>
          <w:sz w:val="28"/>
          <w:szCs w:val="28"/>
          <w:u w:val="single"/>
        </w:rPr>
      </w:pPr>
      <w:r w:rsidRPr="00752A0E">
        <w:rPr>
          <w:rFonts w:ascii="Times New Roman" w:hAnsi="Times New Roman" w:cs="Times New Roman"/>
          <w:snapToGrid w:val="0"/>
          <w:sz w:val="28"/>
          <w:szCs w:val="28"/>
          <w:u w:val="single"/>
        </w:rPr>
        <w:t>Вопросы к практическому занятию</w:t>
      </w:r>
    </w:p>
    <w:p w:rsidR="00E11575" w:rsidRPr="00752A0E" w:rsidRDefault="00E11575" w:rsidP="00752A0E">
      <w:pPr>
        <w:pStyle w:val="a3"/>
        <w:widowControl/>
        <w:numPr>
          <w:ilvl w:val="0"/>
          <w:numId w:val="2"/>
        </w:numPr>
        <w:tabs>
          <w:tab w:val="left" w:pos="0"/>
        </w:tabs>
        <w:autoSpaceDE/>
        <w:autoSpaceDN/>
        <w:adjustRightInd/>
        <w:spacing w:line="276" w:lineRule="auto"/>
        <w:ind w:left="0" w:firstLine="709"/>
        <w:jc w:val="both"/>
        <w:rPr>
          <w:rFonts w:ascii="Times New Roman" w:hAnsi="Times New Roman" w:cs="Times New Roman"/>
          <w:sz w:val="28"/>
          <w:szCs w:val="28"/>
        </w:rPr>
      </w:pPr>
      <w:r w:rsidRPr="00752A0E">
        <w:rPr>
          <w:rFonts w:ascii="Times New Roman" w:hAnsi="Times New Roman" w:cs="Times New Roman"/>
          <w:sz w:val="28"/>
          <w:szCs w:val="28"/>
        </w:rPr>
        <w:t>Дайте определение предпринимательской деятельности и наёмного труда.</w:t>
      </w:r>
    </w:p>
    <w:p w:rsidR="00E11575" w:rsidRPr="00752A0E" w:rsidRDefault="00E11575" w:rsidP="00752A0E">
      <w:pPr>
        <w:pStyle w:val="a3"/>
        <w:widowControl/>
        <w:numPr>
          <w:ilvl w:val="0"/>
          <w:numId w:val="2"/>
        </w:numPr>
        <w:tabs>
          <w:tab w:val="left" w:pos="0"/>
        </w:tabs>
        <w:autoSpaceDE/>
        <w:autoSpaceDN/>
        <w:adjustRightInd/>
        <w:spacing w:line="276" w:lineRule="auto"/>
        <w:ind w:left="0" w:firstLine="709"/>
        <w:jc w:val="both"/>
        <w:rPr>
          <w:rFonts w:ascii="Times New Roman" w:hAnsi="Times New Roman" w:cs="Times New Roman"/>
          <w:sz w:val="28"/>
          <w:szCs w:val="28"/>
        </w:rPr>
      </w:pPr>
      <w:r w:rsidRPr="00752A0E">
        <w:rPr>
          <w:rFonts w:ascii="Times New Roman" w:hAnsi="Times New Roman" w:cs="Times New Roman"/>
          <w:sz w:val="28"/>
          <w:szCs w:val="28"/>
        </w:rPr>
        <w:t>В чём отличие предпринимательской деятельности и наёмного труда?</w:t>
      </w:r>
    </w:p>
    <w:p w:rsidR="00E11575" w:rsidRPr="00752A0E" w:rsidRDefault="00E11575" w:rsidP="00752A0E">
      <w:pPr>
        <w:pStyle w:val="a3"/>
        <w:widowControl/>
        <w:numPr>
          <w:ilvl w:val="0"/>
          <w:numId w:val="2"/>
        </w:numPr>
        <w:tabs>
          <w:tab w:val="left" w:pos="0"/>
        </w:tabs>
        <w:autoSpaceDE/>
        <w:autoSpaceDN/>
        <w:adjustRightInd/>
        <w:spacing w:line="276" w:lineRule="auto"/>
        <w:ind w:left="0" w:firstLine="709"/>
        <w:jc w:val="both"/>
        <w:rPr>
          <w:rFonts w:ascii="Times New Roman" w:hAnsi="Times New Roman" w:cs="Times New Roman"/>
          <w:sz w:val="28"/>
          <w:szCs w:val="28"/>
        </w:rPr>
      </w:pPr>
      <w:r w:rsidRPr="00752A0E">
        <w:rPr>
          <w:rFonts w:ascii="Times New Roman" w:hAnsi="Times New Roman" w:cs="Times New Roman"/>
          <w:sz w:val="28"/>
          <w:szCs w:val="28"/>
        </w:rPr>
        <w:t>Перечислите отрасли права, регулирующие хозяйственные отношения.</w:t>
      </w:r>
    </w:p>
    <w:p w:rsidR="00E11575" w:rsidRPr="00752A0E" w:rsidRDefault="00E11575" w:rsidP="00752A0E">
      <w:pPr>
        <w:pStyle w:val="a3"/>
        <w:widowControl/>
        <w:numPr>
          <w:ilvl w:val="0"/>
          <w:numId w:val="2"/>
        </w:numPr>
        <w:tabs>
          <w:tab w:val="left" w:pos="0"/>
        </w:tabs>
        <w:autoSpaceDE/>
        <w:autoSpaceDN/>
        <w:adjustRightInd/>
        <w:spacing w:line="276" w:lineRule="auto"/>
        <w:ind w:left="0" w:firstLine="709"/>
        <w:jc w:val="both"/>
        <w:rPr>
          <w:rFonts w:ascii="Times New Roman" w:hAnsi="Times New Roman" w:cs="Times New Roman"/>
          <w:sz w:val="28"/>
          <w:szCs w:val="28"/>
        </w:rPr>
      </w:pPr>
      <w:r w:rsidRPr="00752A0E">
        <w:rPr>
          <w:rFonts w:ascii="Times New Roman" w:hAnsi="Times New Roman" w:cs="Times New Roman"/>
          <w:sz w:val="28"/>
          <w:szCs w:val="28"/>
        </w:rPr>
        <w:t>Назовите цель предпринимательской деятельности. Почему государство её стимулирует?</w:t>
      </w:r>
    </w:p>
    <w:p w:rsidR="00E11575" w:rsidRPr="00752A0E" w:rsidRDefault="00E11575" w:rsidP="00752A0E">
      <w:pPr>
        <w:pStyle w:val="a3"/>
        <w:widowControl/>
        <w:numPr>
          <w:ilvl w:val="0"/>
          <w:numId w:val="2"/>
        </w:numPr>
        <w:tabs>
          <w:tab w:val="left" w:pos="0"/>
        </w:tabs>
        <w:autoSpaceDE/>
        <w:autoSpaceDN/>
        <w:adjustRightInd/>
        <w:spacing w:line="276" w:lineRule="auto"/>
        <w:ind w:left="0" w:firstLine="709"/>
        <w:jc w:val="both"/>
        <w:rPr>
          <w:rFonts w:ascii="Times New Roman" w:hAnsi="Times New Roman" w:cs="Times New Roman"/>
          <w:sz w:val="28"/>
          <w:szCs w:val="28"/>
        </w:rPr>
      </w:pPr>
      <w:r w:rsidRPr="00752A0E">
        <w:rPr>
          <w:rFonts w:ascii="Times New Roman" w:hAnsi="Times New Roman" w:cs="Times New Roman"/>
          <w:sz w:val="28"/>
          <w:szCs w:val="28"/>
        </w:rPr>
        <w:t>Назовите принципы хозяйственного права?</w:t>
      </w:r>
    </w:p>
    <w:p w:rsidR="00E11575" w:rsidRPr="00752A0E" w:rsidRDefault="00E11575" w:rsidP="00752A0E">
      <w:pPr>
        <w:pStyle w:val="a3"/>
        <w:widowControl/>
        <w:numPr>
          <w:ilvl w:val="0"/>
          <w:numId w:val="2"/>
        </w:numPr>
        <w:tabs>
          <w:tab w:val="left" w:pos="0"/>
        </w:tabs>
        <w:autoSpaceDE/>
        <w:autoSpaceDN/>
        <w:adjustRightInd/>
        <w:spacing w:line="276" w:lineRule="auto"/>
        <w:ind w:left="0" w:firstLine="709"/>
        <w:jc w:val="both"/>
        <w:rPr>
          <w:rFonts w:ascii="Times New Roman" w:hAnsi="Times New Roman" w:cs="Times New Roman"/>
          <w:sz w:val="28"/>
          <w:szCs w:val="28"/>
        </w:rPr>
      </w:pPr>
      <w:r w:rsidRPr="00752A0E">
        <w:rPr>
          <w:rFonts w:ascii="Times New Roman" w:hAnsi="Times New Roman" w:cs="Times New Roman"/>
          <w:sz w:val="28"/>
          <w:szCs w:val="28"/>
        </w:rPr>
        <w:t>Дайте определение хозяйственного права.</w:t>
      </w:r>
    </w:p>
    <w:p w:rsidR="00E11575" w:rsidRDefault="00E11575" w:rsidP="00752A0E">
      <w:pPr>
        <w:pStyle w:val="a3"/>
        <w:widowControl/>
        <w:numPr>
          <w:ilvl w:val="0"/>
          <w:numId w:val="2"/>
        </w:numPr>
        <w:tabs>
          <w:tab w:val="left" w:pos="0"/>
        </w:tabs>
        <w:autoSpaceDE/>
        <w:autoSpaceDN/>
        <w:adjustRightInd/>
        <w:spacing w:line="276" w:lineRule="auto"/>
        <w:ind w:left="0" w:firstLine="709"/>
        <w:jc w:val="both"/>
        <w:rPr>
          <w:rFonts w:ascii="Times New Roman" w:hAnsi="Times New Roman" w:cs="Times New Roman"/>
          <w:sz w:val="28"/>
          <w:szCs w:val="28"/>
        </w:rPr>
      </w:pPr>
      <w:r w:rsidRPr="00752A0E">
        <w:rPr>
          <w:rFonts w:ascii="Times New Roman" w:hAnsi="Times New Roman" w:cs="Times New Roman"/>
          <w:sz w:val="28"/>
          <w:szCs w:val="28"/>
        </w:rPr>
        <w:t xml:space="preserve">Перечислите источники предпринимательского права? </w:t>
      </w:r>
    </w:p>
    <w:p w:rsidR="00752A0E" w:rsidRDefault="00752A0E" w:rsidP="00752A0E">
      <w:pPr>
        <w:pStyle w:val="a3"/>
        <w:widowControl/>
        <w:autoSpaceDE/>
        <w:autoSpaceDN/>
        <w:adjustRightInd/>
        <w:spacing w:line="276" w:lineRule="auto"/>
        <w:ind w:left="0" w:firstLine="709"/>
        <w:jc w:val="center"/>
        <w:rPr>
          <w:rFonts w:ascii="Times New Roman" w:hAnsi="Times New Roman" w:cs="Times New Roman"/>
          <w:snapToGrid w:val="0"/>
          <w:sz w:val="28"/>
          <w:szCs w:val="28"/>
          <w:u w:val="single"/>
        </w:rPr>
      </w:pPr>
    </w:p>
    <w:p w:rsidR="009444FE" w:rsidRPr="00752A0E" w:rsidRDefault="00E11575" w:rsidP="00752A0E">
      <w:pPr>
        <w:pStyle w:val="a3"/>
        <w:widowControl/>
        <w:autoSpaceDE/>
        <w:autoSpaceDN/>
        <w:adjustRightInd/>
        <w:spacing w:line="276" w:lineRule="auto"/>
        <w:ind w:left="0" w:firstLine="709"/>
        <w:jc w:val="center"/>
        <w:rPr>
          <w:rFonts w:ascii="Times New Roman" w:hAnsi="Times New Roman" w:cs="Times New Roman"/>
          <w:snapToGrid w:val="0"/>
          <w:sz w:val="28"/>
          <w:szCs w:val="28"/>
          <w:u w:val="single"/>
        </w:rPr>
      </w:pPr>
      <w:r w:rsidRPr="00752A0E">
        <w:rPr>
          <w:rFonts w:ascii="Times New Roman" w:hAnsi="Times New Roman" w:cs="Times New Roman"/>
          <w:snapToGrid w:val="0"/>
          <w:sz w:val="28"/>
          <w:szCs w:val="28"/>
          <w:u w:val="single"/>
        </w:rPr>
        <w:t>Задания к практическому занятию</w:t>
      </w:r>
    </w:p>
    <w:p w:rsidR="00E11575" w:rsidRPr="00752A0E" w:rsidRDefault="009444FE" w:rsidP="00752A0E">
      <w:pPr>
        <w:pStyle w:val="a3"/>
        <w:widowControl/>
        <w:autoSpaceDE/>
        <w:autoSpaceDN/>
        <w:adjustRightInd/>
        <w:spacing w:line="276" w:lineRule="auto"/>
        <w:ind w:left="0" w:firstLine="709"/>
        <w:jc w:val="both"/>
        <w:rPr>
          <w:rFonts w:ascii="Times New Roman" w:hAnsi="Times New Roman" w:cs="Times New Roman"/>
          <w:sz w:val="28"/>
          <w:szCs w:val="28"/>
          <w:shd w:val="clear" w:color="auto" w:fill="FFFFFF"/>
        </w:rPr>
      </w:pPr>
      <w:r w:rsidRPr="00752A0E">
        <w:rPr>
          <w:rFonts w:ascii="Times New Roman" w:hAnsi="Times New Roman" w:cs="Times New Roman"/>
          <w:snapToGrid w:val="0"/>
          <w:sz w:val="28"/>
          <w:szCs w:val="28"/>
        </w:rPr>
        <w:t>Задание 1. Проведите сравнительный анализ: в</w:t>
      </w:r>
      <w:r w:rsidR="00E11575" w:rsidRPr="00752A0E">
        <w:rPr>
          <w:rFonts w:ascii="Times New Roman" w:hAnsi="Times New Roman" w:cs="Times New Roman"/>
          <w:sz w:val="28"/>
          <w:szCs w:val="28"/>
          <w:shd w:val="clear" w:color="auto" w:fill="FFFFFF"/>
        </w:rPr>
        <w:t xml:space="preserve"> чем отличие предпринимательской деятельности, осуществляемой индивидуальным предпринимателем и юридическим лицом? </w:t>
      </w:r>
    </w:p>
    <w:p w:rsidR="00674DEC" w:rsidRPr="00752A0E" w:rsidRDefault="009444FE" w:rsidP="00752A0E">
      <w:pPr>
        <w:pStyle w:val="a4"/>
        <w:spacing w:before="0" w:beforeAutospacing="0" w:after="0" w:afterAutospacing="0" w:line="276" w:lineRule="auto"/>
        <w:ind w:firstLine="709"/>
        <w:rPr>
          <w:iCs/>
          <w:sz w:val="28"/>
          <w:szCs w:val="28"/>
        </w:rPr>
      </w:pPr>
      <w:r w:rsidRPr="00752A0E">
        <w:rPr>
          <w:iCs/>
          <w:sz w:val="28"/>
          <w:szCs w:val="28"/>
        </w:rPr>
        <w:t>Задание 2</w:t>
      </w:r>
      <w:r w:rsidR="00674DEC" w:rsidRPr="00752A0E">
        <w:rPr>
          <w:iCs/>
          <w:sz w:val="28"/>
          <w:szCs w:val="28"/>
        </w:rPr>
        <w:t xml:space="preserve">.  </w:t>
      </w:r>
      <w:r w:rsidR="00674DEC" w:rsidRPr="00752A0E">
        <w:rPr>
          <w:color w:val="000000"/>
          <w:sz w:val="28"/>
          <w:szCs w:val="28"/>
        </w:rPr>
        <w:t xml:space="preserve">Составить схему «Виды юридических лиц», отразив в ней все известные вам классификации. </w:t>
      </w:r>
    </w:p>
    <w:p w:rsidR="00674DEC" w:rsidRPr="00752A0E" w:rsidRDefault="00674DEC" w:rsidP="00752A0E">
      <w:pPr>
        <w:shd w:val="clear" w:color="auto" w:fill="FFFFFF"/>
        <w:spacing w:line="276" w:lineRule="auto"/>
        <w:ind w:firstLine="709"/>
        <w:jc w:val="both"/>
        <w:rPr>
          <w:rFonts w:ascii="Times New Roman" w:hAnsi="Times New Roman" w:cs="Times New Roman"/>
          <w:color w:val="000000"/>
          <w:sz w:val="28"/>
          <w:szCs w:val="28"/>
        </w:rPr>
      </w:pPr>
      <w:r w:rsidRPr="00752A0E">
        <w:rPr>
          <w:rFonts w:ascii="Times New Roman" w:hAnsi="Times New Roman" w:cs="Times New Roman"/>
          <w:color w:val="000000"/>
          <w:sz w:val="28"/>
          <w:szCs w:val="28"/>
        </w:rPr>
        <w:t>Задание 3.</w:t>
      </w:r>
      <w:r w:rsidRPr="00752A0E">
        <w:rPr>
          <w:rFonts w:ascii="Times New Roman" w:hAnsi="Times New Roman" w:cs="Times New Roman"/>
          <w:b/>
          <w:color w:val="000000"/>
          <w:sz w:val="28"/>
          <w:szCs w:val="28"/>
        </w:rPr>
        <w:t xml:space="preserve"> </w:t>
      </w:r>
      <w:r w:rsidRPr="00752A0E">
        <w:rPr>
          <w:rFonts w:ascii="Times New Roman" w:hAnsi="Times New Roman" w:cs="Times New Roman"/>
          <w:color w:val="000000"/>
          <w:sz w:val="28"/>
          <w:szCs w:val="28"/>
        </w:rPr>
        <w:t>Составить таблицу «Параметры гражданской дееспособности».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195"/>
      </w:tblGrid>
      <w:tr w:rsidR="00674DEC" w:rsidRPr="00752A0E" w:rsidTr="00752A0E">
        <w:tc>
          <w:tcPr>
            <w:tcW w:w="2376" w:type="dxa"/>
            <w:vAlign w:val="center"/>
          </w:tcPr>
          <w:p w:rsidR="00674DEC" w:rsidRPr="00752A0E" w:rsidRDefault="00674DEC" w:rsidP="00752A0E">
            <w:pPr>
              <w:spacing w:line="276" w:lineRule="auto"/>
              <w:ind w:firstLine="709"/>
              <w:jc w:val="center"/>
              <w:rPr>
                <w:rFonts w:ascii="Times New Roman" w:hAnsi="Times New Roman" w:cs="Times New Roman"/>
                <w:color w:val="000000"/>
                <w:sz w:val="28"/>
                <w:szCs w:val="28"/>
              </w:rPr>
            </w:pPr>
            <w:r w:rsidRPr="00752A0E">
              <w:rPr>
                <w:rFonts w:ascii="Times New Roman" w:hAnsi="Times New Roman" w:cs="Times New Roman"/>
                <w:color w:val="000000"/>
                <w:sz w:val="28"/>
                <w:szCs w:val="28"/>
              </w:rPr>
              <w:t>Возраст</w:t>
            </w:r>
          </w:p>
        </w:tc>
        <w:tc>
          <w:tcPr>
            <w:tcW w:w="7195" w:type="dxa"/>
            <w:vAlign w:val="center"/>
          </w:tcPr>
          <w:p w:rsidR="00674DEC" w:rsidRPr="00752A0E" w:rsidRDefault="00674DEC" w:rsidP="00752A0E">
            <w:pPr>
              <w:spacing w:line="276" w:lineRule="auto"/>
              <w:ind w:firstLine="709"/>
              <w:jc w:val="center"/>
              <w:rPr>
                <w:rFonts w:ascii="Times New Roman" w:hAnsi="Times New Roman" w:cs="Times New Roman"/>
                <w:color w:val="000000"/>
                <w:sz w:val="28"/>
                <w:szCs w:val="28"/>
              </w:rPr>
            </w:pPr>
            <w:r w:rsidRPr="00752A0E">
              <w:rPr>
                <w:rFonts w:ascii="Times New Roman" w:hAnsi="Times New Roman" w:cs="Times New Roman"/>
                <w:color w:val="000000"/>
                <w:sz w:val="28"/>
                <w:szCs w:val="28"/>
              </w:rPr>
              <w:t>Объем гражданской дееспособности</w:t>
            </w:r>
          </w:p>
        </w:tc>
      </w:tr>
      <w:tr w:rsidR="00674DEC" w:rsidRPr="00752A0E" w:rsidTr="00752A0E">
        <w:tc>
          <w:tcPr>
            <w:tcW w:w="2376" w:type="dxa"/>
            <w:vAlign w:val="center"/>
          </w:tcPr>
          <w:p w:rsidR="00674DEC" w:rsidRPr="00752A0E" w:rsidRDefault="00674DEC" w:rsidP="00752A0E">
            <w:pPr>
              <w:spacing w:line="276" w:lineRule="auto"/>
              <w:ind w:firstLine="709"/>
              <w:jc w:val="center"/>
              <w:rPr>
                <w:rFonts w:ascii="Times New Roman" w:hAnsi="Times New Roman" w:cs="Times New Roman"/>
                <w:color w:val="000000"/>
                <w:sz w:val="28"/>
                <w:szCs w:val="28"/>
              </w:rPr>
            </w:pPr>
            <w:r w:rsidRPr="00752A0E">
              <w:rPr>
                <w:rFonts w:ascii="Times New Roman" w:hAnsi="Times New Roman" w:cs="Times New Roman"/>
                <w:color w:val="000000"/>
                <w:sz w:val="28"/>
                <w:szCs w:val="28"/>
              </w:rPr>
              <w:t>6-14 лет</w:t>
            </w:r>
          </w:p>
        </w:tc>
        <w:tc>
          <w:tcPr>
            <w:tcW w:w="7195" w:type="dxa"/>
          </w:tcPr>
          <w:p w:rsidR="00674DEC" w:rsidRPr="00752A0E" w:rsidRDefault="00674DEC" w:rsidP="00752A0E">
            <w:pPr>
              <w:spacing w:line="276" w:lineRule="auto"/>
              <w:ind w:firstLine="709"/>
              <w:jc w:val="both"/>
              <w:rPr>
                <w:rFonts w:ascii="Times New Roman" w:hAnsi="Times New Roman" w:cs="Times New Roman"/>
                <w:color w:val="000000"/>
                <w:sz w:val="28"/>
                <w:szCs w:val="28"/>
              </w:rPr>
            </w:pPr>
          </w:p>
        </w:tc>
      </w:tr>
      <w:tr w:rsidR="00674DEC" w:rsidRPr="00752A0E" w:rsidTr="00752A0E">
        <w:tc>
          <w:tcPr>
            <w:tcW w:w="2376" w:type="dxa"/>
            <w:vAlign w:val="center"/>
          </w:tcPr>
          <w:p w:rsidR="00674DEC" w:rsidRPr="00752A0E" w:rsidRDefault="00674DEC" w:rsidP="00752A0E">
            <w:pPr>
              <w:spacing w:line="276" w:lineRule="auto"/>
              <w:ind w:firstLine="709"/>
              <w:jc w:val="center"/>
              <w:rPr>
                <w:rFonts w:ascii="Times New Roman" w:hAnsi="Times New Roman" w:cs="Times New Roman"/>
                <w:color w:val="000000"/>
                <w:sz w:val="28"/>
                <w:szCs w:val="28"/>
              </w:rPr>
            </w:pPr>
            <w:r w:rsidRPr="00752A0E">
              <w:rPr>
                <w:rFonts w:ascii="Times New Roman" w:hAnsi="Times New Roman" w:cs="Times New Roman"/>
                <w:color w:val="000000"/>
                <w:sz w:val="28"/>
                <w:szCs w:val="28"/>
              </w:rPr>
              <w:t>14-18 лет</w:t>
            </w:r>
          </w:p>
        </w:tc>
        <w:tc>
          <w:tcPr>
            <w:tcW w:w="7195" w:type="dxa"/>
          </w:tcPr>
          <w:p w:rsidR="00674DEC" w:rsidRPr="00752A0E" w:rsidRDefault="00674DEC" w:rsidP="00752A0E">
            <w:pPr>
              <w:spacing w:line="276" w:lineRule="auto"/>
              <w:ind w:firstLine="709"/>
              <w:jc w:val="both"/>
              <w:rPr>
                <w:rFonts w:ascii="Times New Roman" w:hAnsi="Times New Roman" w:cs="Times New Roman"/>
                <w:color w:val="000000"/>
                <w:sz w:val="28"/>
                <w:szCs w:val="28"/>
              </w:rPr>
            </w:pPr>
          </w:p>
        </w:tc>
      </w:tr>
      <w:tr w:rsidR="00674DEC" w:rsidRPr="00752A0E" w:rsidTr="00752A0E">
        <w:tc>
          <w:tcPr>
            <w:tcW w:w="2376" w:type="dxa"/>
            <w:vAlign w:val="center"/>
          </w:tcPr>
          <w:p w:rsidR="00674DEC" w:rsidRPr="00752A0E" w:rsidRDefault="00674DEC" w:rsidP="00752A0E">
            <w:pPr>
              <w:spacing w:line="276" w:lineRule="auto"/>
              <w:ind w:firstLine="709"/>
              <w:jc w:val="center"/>
              <w:rPr>
                <w:rFonts w:ascii="Times New Roman" w:hAnsi="Times New Roman" w:cs="Times New Roman"/>
                <w:color w:val="000000"/>
                <w:sz w:val="28"/>
                <w:szCs w:val="28"/>
              </w:rPr>
            </w:pPr>
            <w:r w:rsidRPr="00752A0E">
              <w:rPr>
                <w:rFonts w:ascii="Times New Roman" w:hAnsi="Times New Roman" w:cs="Times New Roman"/>
                <w:color w:val="000000"/>
                <w:sz w:val="28"/>
                <w:szCs w:val="28"/>
              </w:rPr>
              <w:t>С 18 лет</w:t>
            </w:r>
          </w:p>
        </w:tc>
        <w:tc>
          <w:tcPr>
            <w:tcW w:w="7195" w:type="dxa"/>
          </w:tcPr>
          <w:p w:rsidR="00674DEC" w:rsidRPr="00752A0E" w:rsidRDefault="00674DEC" w:rsidP="00752A0E">
            <w:pPr>
              <w:spacing w:line="276" w:lineRule="auto"/>
              <w:ind w:firstLine="709"/>
              <w:jc w:val="both"/>
              <w:rPr>
                <w:rFonts w:ascii="Times New Roman" w:hAnsi="Times New Roman" w:cs="Times New Roman"/>
                <w:color w:val="000000"/>
                <w:sz w:val="28"/>
                <w:szCs w:val="28"/>
              </w:rPr>
            </w:pPr>
          </w:p>
        </w:tc>
      </w:tr>
    </w:tbl>
    <w:p w:rsidR="00674DEC" w:rsidRPr="00752A0E" w:rsidRDefault="00674DEC" w:rsidP="00752A0E">
      <w:pPr>
        <w:pStyle w:val="a4"/>
        <w:spacing w:before="0" w:beforeAutospacing="0" w:after="0" w:afterAutospacing="0" w:line="276" w:lineRule="auto"/>
        <w:ind w:firstLine="709"/>
        <w:rPr>
          <w:iCs/>
          <w:sz w:val="28"/>
          <w:szCs w:val="28"/>
        </w:rPr>
      </w:pPr>
    </w:p>
    <w:p w:rsidR="009444FE" w:rsidRPr="00752A0E" w:rsidRDefault="009444FE" w:rsidP="00752A0E">
      <w:pPr>
        <w:pStyle w:val="a4"/>
        <w:spacing w:before="0" w:beforeAutospacing="0" w:after="0" w:afterAutospacing="0" w:line="276" w:lineRule="auto"/>
        <w:ind w:firstLine="709"/>
        <w:rPr>
          <w:iCs/>
          <w:sz w:val="28"/>
          <w:szCs w:val="28"/>
        </w:rPr>
      </w:pPr>
      <w:r w:rsidRPr="00752A0E">
        <w:rPr>
          <w:iCs/>
          <w:sz w:val="28"/>
          <w:szCs w:val="28"/>
        </w:rPr>
        <w:t xml:space="preserve">Задание </w:t>
      </w:r>
      <w:r w:rsidR="00674DEC" w:rsidRPr="00752A0E">
        <w:rPr>
          <w:iCs/>
          <w:sz w:val="28"/>
          <w:szCs w:val="28"/>
        </w:rPr>
        <w:t>4</w:t>
      </w:r>
      <w:r w:rsidRPr="00752A0E">
        <w:rPr>
          <w:iCs/>
          <w:sz w:val="28"/>
          <w:szCs w:val="28"/>
        </w:rPr>
        <w:t>.  Решение задачи:</w:t>
      </w:r>
    </w:p>
    <w:p w:rsidR="00674DEC" w:rsidRPr="00752A0E" w:rsidRDefault="00674DEC" w:rsidP="00752A0E">
      <w:pPr>
        <w:spacing w:line="276" w:lineRule="auto"/>
        <w:ind w:firstLine="709"/>
        <w:jc w:val="both"/>
        <w:rPr>
          <w:rFonts w:ascii="Times New Roman" w:hAnsi="Times New Roman" w:cs="Times New Roman"/>
          <w:sz w:val="28"/>
          <w:szCs w:val="28"/>
        </w:rPr>
      </w:pPr>
      <w:r w:rsidRPr="00752A0E">
        <w:rPr>
          <w:rFonts w:ascii="Times New Roman" w:hAnsi="Times New Roman" w:cs="Times New Roman"/>
          <w:sz w:val="28"/>
          <w:szCs w:val="28"/>
        </w:rPr>
        <w:t xml:space="preserve">Находящийся в срочной командировке Иванчиков выслал по факсу доверенность на имя своей семнадцатилетней дочери на получение крупного денежного перевода. Но в отделении связи отказались выдать перевод, </w:t>
      </w:r>
      <w:r w:rsidRPr="00752A0E">
        <w:rPr>
          <w:rFonts w:ascii="Times New Roman" w:hAnsi="Times New Roman" w:cs="Times New Roman"/>
          <w:sz w:val="28"/>
          <w:szCs w:val="28"/>
        </w:rPr>
        <w:lastRenderedPageBreak/>
        <w:t xml:space="preserve">несмотря на наличие доверенности. </w:t>
      </w:r>
    </w:p>
    <w:p w:rsidR="00674DEC" w:rsidRPr="00752A0E" w:rsidRDefault="00674DEC" w:rsidP="00752A0E">
      <w:pPr>
        <w:spacing w:line="276" w:lineRule="auto"/>
        <w:ind w:firstLine="709"/>
        <w:jc w:val="both"/>
        <w:rPr>
          <w:rFonts w:ascii="Times New Roman" w:hAnsi="Times New Roman" w:cs="Times New Roman"/>
          <w:iCs/>
          <w:sz w:val="28"/>
          <w:szCs w:val="28"/>
        </w:rPr>
      </w:pPr>
      <w:r w:rsidRPr="00752A0E">
        <w:rPr>
          <w:rFonts w:ascii="Times New Roman" w:hAnsi="Times New Roman" w:cs="Times New Roman"/>
          <w:iCs/>
          <w:sz w:val="28"/>
          <w:szCs w:val="28"/>
        </w:rPr>
        <w:t>Корректен ли отказ специалиста отделения связи? Проясните ситуацию.</w:t>
      </w:r>
    </w:p>
    <w:p w:rsidR="009444FE" w:rsidRPr="00752A0E" w:rsidRDefault="009444FE" w:rsidP="00752A0E">
      <w:pPr>
        <w:widowControl/>
        <w:autoSpaceDE/>
        <w:autoSpaceDN/>
        <w:adjustRightInd/>
        <w:spacing w:line="276" w:lineRule="auto"/>
        <w:ind w:left="709" w:firstLine="709"/>
        <w:jc w:val="both"/>
        <w:rPr>
          <w:rFonts w:ascii="Times New Roman" w:hAnsi="Times New Roman" w:cs="Times New Roman"/>
          <w:sz w:val="28"/>
          <w:szCs w:val="28"/>
        </w:rPr>
      </w:pPr>
    </w:p>
    <w:p w:rsidR="00E11575" w:rsidRPr="00752A0E" w:rsidRDefault="00E11575" w:rsidP="00752A0E">
      <w:pPr>
        <w:widowControl/>
        <w:autoSpaceDE/>
        <w:autoSpaceDN/>
        <w:adjustRightInd/>
        <w:spacing w:line="276" w:lineRule="auto"/>
        <w:ind w:firstLine="709"/>
        <w:jc w:val="center"/>
        <w:rPr>
          <w:rFonts w:ascii="Times New Roman" w:hAnsi="Times New Roman" w:cs="Times New Roman"/>
          <w:i/>
          <w:sz w:val="28"/>
          <w:szCs w:val="28"/>
        </w:rPr>
      </w:pPr>
    </w:p>
    <w:p w:rsidR="00752A0E" w:rsidRPr="00AC60F5" w:rsidRDefault="00F803B6" w:rsidP="002E20E3">
      <w:pPr>
        <w:pStyle w:val="2"/>
        <w:jc w:val="center"/>
        <w:rPr>
          <w:rFonts w:ascii="Times New Roman" w:hAnsi="Times New Roman" w:cs="Times New Roman"/>
          <w:color w:val="000000" w:themeColor="text1"/>
          <w:sz w:val="28"/>
          <w:szCs w:val="28"/>
        </w:rPr>
      </w:pPr>
      <w:r w:rsidRPr="00AC60F5">
        <w:rPr>
          <w:rFonts w:ascii="Times New Roman" w:hAnsi="Times New Roman" w:cs="Times New Roman"/>
          <w:color w:val="000000" w:themeColor="text1"/>
          <w:sz w:val="28"/>
          <w:szCs w:val="28"/>
        </w:rPr>
        <w:t>Практическое занятие №</w:t>
      </w:r>
      <w:r w:rsidR="00E22B9F" w:rsidRPr="00AC60F5">
        <w:rPr>
          <w:rFonts w:ascii="Times New Roman" w:hAnsi="Times New Roman" w:cs="Times New Roman"/>
          <w:color w:val="000000" w:themeColor="text1"/>
          <w:sz w:val="28"/>
          <w:szCs w:val="28"/>
        </w:rPr>
        <w:t xml:space="preserve"> </w:t>
      </w:r>
      <w:r w:rsidR="00674DEC" w:rsidRPr="00AC60F5">
        <w:rPr>
          <w:rFonts w:ascii="Times New Roman" w:hAnsi="Times New Roman" w:cs="Times New Roman"/>
          <w:color w:val="000000" w:themeColor="text1"/>
          <w:sz w:val="28"/>
          <w:szCs w:val="28"/>
        </w:rPr>
        <w:t>3</w:t>
      </w:r>
      <w:r w:rsidR="000338DD" w:rsidRPr="00AC60F5">
        <w:rPr>
          <w:rFonts w:ascii="Times New Roman" w:hAnsi="Times New Roman" w:cs="Times New Roman"/>
          <w:color w:val="000000" w:themeColor="text1"/>
          <w:sz w:val="28"/>
          <w:szCs w:val="28"/>
        </w:rPr>
        <w:t xml:space="preserve">. </w:t>
      </w:r>
      <w:r w:rsidR="00752A0E" w:rsidRPr="00AC60F5">
        <w:rPr>
          <w:rFonts w:ascii="Times New Roman" w:hAnsi="Times New Roman" w:cs="Times New Roman"/>
          <w:color w:val="000000" w:themeColor="text1"/>
          <w:sz w:val="28"/>
          <w:szCs w:val="28"/>
        </w:rPr>
        <w:t>Правовое регулирование договорных отношений. Договор на разработку программного обеспечения</w:t>
      </w:r>
    </w:p>
    <w:p w:rsidR="00AC60F5" w:rsidRDefault="00AC60F5" w:rsidP="00752A0E">
      <w:pPr>
        <w:spacing w:line="276" w:lineRule="auto"/>
        <w:ind w:firstLine="709"/>
        <w:jc w:val="center"/>
        <w:rPr>
          <w:rFonts w:ascii="Times New Roman" w:hAnsi="Times New Roman" w:cs="Times New Roman"/>
          <w:sz w:val="28"/>
          <w:szCs w:val="28"/>
          <w:u w:val="single"/>
        </w:rPr>
      </w:pPr>
    </w:p>
    <w:p w:rsidR="00674DEC" w:rsidRPr="00752A0E" w:rsidRDefault="00674DEC" w:rsidP="00752A0E">
      <w:pPr>
        <w:spacing w:line="276" w:lineRule="auto"/>
        <w:ind w:firstLine="709"/>
        <w:jc w:val="center"/>
        <w:rPr>
          <w:rFonts w:ascii="Times New Roman" w:hAnsi="Times New Roman" w:cs="Times New Roman"/>
          <w:sz w:val="28"/>
          <w:szCs w:val="28"/>
          <w:u w:val="single"/>
        </w:rPr>
      </w:pPr>
      <w:r w:rsidRPr="00752A0E">
        <w:rPr>
          <w:rFonts w:ascii="Times New Roman" w:hAnsi="Times New Roman" w:cs="Times New Roman"/>
          <w:sz w:val="28"/>
          <w:szCs w:val="28"/>
          <w:u w:val="single"/>
        </w:rPr>
        <w:t>Теоретическая часть.</w:t>
      </w:r>
    </w:p>
    <w:p w:rsidR="00674DEC" w:rsidRPr="00752A0E" w:rsidRDefault="00674DEC" w:rsidP="00752A0E">
      <w:pPr>
        <w:spacing w:line="276" w:lineRule="auto"/>
        <w:ind w:firstLine="709"/>
        <w:rPr>
          <w:rFonts w:ascii="Times New Roman" w:hAnsi="Times New Roman" w:cs="Times New Roman"/>
          <w:sz w:val="28"/>
          <w:szCs w:val="28"/>
        </w:rPr>
      </w:pPr>
    </w:p>
    <w:p w:rsidR="00674DEC" w:rsidRPr="00752A0E" w:rsidRDefault="00674DEC" w:rsidP="00752A0E">
      <w:pPr>
        <w:spacing w:line="276" w:lineRule="auto"/>
        <w:ind w:firstLine="709"/>
        <w:jc w:val="both"/>
        <w:rPr>
          <w:rFonts w:ascii="Times New Roman" w:hAnsi="Times New Roman" w:cs="Times New Roman"/>
          <w:sz w:val="28"/>
          <w:szCs w:val="28"/>
        </w:rPr>
      </w:pPr>
      <w:r w:rsidRPr="00752A0E">
        <w:rPr>
          <w:rFonts w:ascii="Times New Roman" w:hAnsi="Times New Roman" w:cs="Times New Roman"/>
          <w:i/>
          <w:iCs/>
          <w:sz w:val="28"/>
          <w:szCs w:val="28"/>
        </w:rPr>
        <w:t>Гражданско-правовой договор</w:t>
      </w:r>
      <w:r w:rsidRPr="00752A0E">
        <w:rPr>
          <w:rFonts w:ascii="Times New Roman" w:hAnsi="Times New Roman" w:cs="Times New Roman"/>
          <w:sz w:val="28"/>
          <w:szCs w:val="28"/>
        </w:rPr>
        <w:t xml:space="preserve"> представляет собой одну из широко применяемых, гибких и оперативных правовых связей между различными субъектами права, позволяющих осуществлять процесс трансформации материальных и иных благ между участниками гражданского оборота.</w:t>
      </w:r>
    </w:p>
    <w:p w:rsidR="00674DEC" w:rsidRPr="00752A0E" w:rsidRDefault="00674DEC" w:rsidP="00752A0E">
      <w:pPr>
        <w:spacing w:line="276" w:lineRule="auto"/>
        <w:ind w:firstLine="709"/>
        <w:jc w:val="both"/>
        <w:rPr>
          <w:rFonts w:ascii="Times New Roman" w:hAnsi="Times New Roman" w:cs="Times New Roman"/>
          <w:sz w:val="28"/>
          <w:szCs w:val="28"/>
        </w:rPr>
      </w:pPr>
      <w:r w:rsidRPr="00752A0E">
        <w:rPr>
          <w:rFonts w:ascii="Times New Roman" w:hAnsi="Times New Roman" w:cs="Times New Roman"/>
          <w:sz w:val="28"/>
          <w:szCs w:val="28"/>
        </w:rPr>
        <w:t xml:space="preserve">Договор в равной мере позволяет учесть специфику и особенности взаимоотношений сторон, согласовывать их индивидуальные интересы, а также обеспечивать правовые гарантии этих интересов. Ст. 154 ГК РФ рассматривает договор как разновидность двух или многосторонних сделок.  </w:t>
      </w:r>
      <w:r w:rsidRPr="00752A0E">
        <w:rPr>
          <w:rFonts w:ascii="Times New Roman" w:hAnsi="Times New Roman" w:cs="Times New Roman"/>
          <w:i/>
          <w:iCs/>
          <w:sz w:val="28"/>
          <w:szCs w:val="28"/>
        </w:rPr>
        <w:t>Договор</w:t>
      </w:r>
      <w:r w:rsidRPr="00752A0E">
        <w:rPr>
          <w:rFonts w:ascii="Times New Roman" w:hAnsi="Times New Roman" w:cs="Times New Roman"/>
          <w:sz w:val="28"/>
          <w:szCs w:val="28"/>
        </w:rPr>
        <w:t xml:space="preserve"> – это соглашение двух или нескольких лиц об установлении, изменении или прекращении гражданских прав и обязанностей (ст. 420 ГК РФ).</w:t>
      </w:r>
    </w:p>
    <w:p w:rsidR="00674DEC" w:rsidRPr="00752A0E" w:rsidRDefault="00674DEC" w:rsidP="00752A0E">
      <w:pPr>
        <w:spacing w:line="276" w:lineRule="auto"/>
        <w:ind w:firstLine="709"/>
        <w:jc w:val="both"/>
        <w:rPr>
          <w:rFonts w:ascii="Times New Roman" w:hAnsi="Times New Roman" w:cs="Times New Roman"/>
          <w:sz w:val="28"/>
          <w:szCs w:val="28"/>
        </w:rPr>
      </w:pPr>
      <w:r w:rsidRPr="00752A0E">
        <w:rPr>
          <w:rFonts w:ascii="Times New Roman" w:hAnsi="Times New Roman" w:cs="Times New Roman"/>
          <w:sz w:val="28"/>
          <w:szCs w:val="28"/>
        </w:rPr>
        <w:t>Поскольку договор является разновидностью сделки, постольку к нему применимы правила о двух- и многосторонних сделках, предусмотренных ГК РФ. При этом следует учитывать, что понятие сделки соотносится с понятием договора как родовое и видовое понятие, а сам договор представляет собой соглашение, основанное на волевом акте, выраженном его участниками.</w:t>
      </w:r>
    </w:p>
    <w:p w:rsidR="00674DEC" w:rsidRPr="00752A0E" w:rsidRDefault="00674DEC" w:rsidP="00752A0E">
      <w:pPr>
        <w:spacing w:line="276" w:lineRule="auto"/>
        <w:ind w:firstLine="709"/>
        <w:jc w:val="both"/>
        <w:rPr>
          <w:rFonts w:ascii="Times New Roman" w:hAnsi="Times New Roman" w:cs="Times New Roman"/>
          <w:sz w:val="28"/>
          <w:szCs w:val="28"/>
        </w:rPr>
      </w:pPr>
      <w:r w:rsidRPr="00752A0E">
        <w:rPr>
          <w:rFonts w:ascii="Times New Roman" w:hAnsi="Times New Roman" w:cs="Times New Roman"/>
          <w:sz w:val="28"/>
          <w:szCs w:val="28"/>
        </w:rPr>
        <w:t>В юридической литературе термин ''договор'' употребляется в различных смыслах. Наиболее широко он применяется в смысле юридического факта – соглашения, влекущего определенные юридические последствия.</w:t>
      </w:r>
    </w:p>
    <w:p w:rsidR="00674DEC" w:rsidRPr="00752A0E" w:rsidRDefault="00674DEC" w:rsidP="00752A0E">
      <w:pPr>
        <w:spacing w:line="276" w:lineRule="auto"/>
        <w:ind w:firstLine="709"/>
        <w:jc w:val="both"/>
        <w:rPr>
          <w:rFonts w:ascii="Times New Roman" w:hAnsi="Times New Roman" w:cs="Times New Roman"/>
          <w:sz w:val="28"/>
          <w:szCs w:val="28"/>
        </w:rPr>
      </w:pPr>
      <w:r w:rsidRPr="00752A0E">
        <w:rPr>
          <w:rFonts w:ascii="Times New Roman" w:hAnsi="Times New Roman" w:cs="Times New Roman"/>
          <w:i/>
          <w:iCs/>
          <w:sz w:val="28"/>
          <w:szCs w:val="28"/>
        </w:rPr>
        <w:t>Предметом договора</w:t>
      </w:r>
      <w:r w:rsidRPr="00752A0E">
        <w:rPr>
          <w:rFonts w:ascii="Times New Roman" w:hAnsi="Times New Roman" w:cs="Times New Roman"/>
          <w:sz w:val="28"/>
          <w:szCs w:val="28"/>
        </w:rPr>
        <w:t xml:space="preserve"> могут быть вещи, ценные бумаги, недвижимость, имущественные и иные объекты гражданских прав.</w:t>
      </w:r>
    </w:p>
    <w:p w:rsidR="00674DEC" w:rsidRPr="00752A0E" w:rsidRDefault="00674DEC" w:rsidP="00752A0E">
      <w:pPr>
        <w:spacing w:line="276" w:lineRule="auto"/>
        <w:ind w:firstLine="709"/>
        <w:jc w:val="both"/>
        <w:rPr>
          <w:rFonts w:ascii="Times New Roman" w:hAnsi="Times New Roman" w:cs="Times New Roman"/>
          <w:sz w:val="28"/>
          <w:szCs w:val="28"/>
        </w:rPr>
      </w:pPr>
      <w:r w:rsidRPr="00752A0E">
        <w:rPr>
          <w:rFonts w:ascii="Times New Roman" w:hAnsi="Times New Roman" w:cs="Times New Roman"/>
          <w:sz w:val="28"/>
          <w:szCs w:val="28"/>
        </w:rPr>
        <w:t xml:space="preserve">Совокупность условий, определяющих права и обязанности сторон, составляет </w:t>
      </w:r>
      <w:r w:rsidRPr="00752A0E">
        <w:rPr>
          <w:rFonts w:ascii="Times New Roman" w:hAnsi="Times New Roman" w:cs="Times New Roman"/>
          <w:i/>
          <w:iCs/>
          <w:sz w:val="28"/>
          <w:szCs w:val="28"/>
        </w:rPr>
        <w:t>содержание договора</w:t>
      </w:r>
      <w:r w:rsidRPr="00752A0E">
        <w:rPr>
          <w:rFonts w:ascii="Times New Roman" w:hAnsi="Times New Roman" w:cs="Times New Roman"/>
          <w:sz w:val="28"/>
          <w:szCs w:val="28"/>
        </w:rPr>
        <w:t xml:space="preserve">. Условия договора в зависимости от их значения делятся на три вида: существенные, обычные и случайные. </w:t>
      </w:r>
      <w:r w:rsidRPr="00752A0E">
        <w:rPr>
          <w:rFonts w:ascii="Times New Roman" w:hAnsi="Times New Roman" w:cs="Times New Roman"/>
          <w:i/>
          <w:iCs/>
          <w:sz w:val="28"/>
          <w:szCs w:val="28"/>
        </w:rPr>
        <w:t>Существенные условия</w:t>
      </w:r>
      <w:r w:rsidRPr="00752A0E">
        <w:rPr>
          <w:rFonts w:ascii="Times New Roman" w:hAnsi="Times New Roman" w:cs="Times New Roman"/>
          <w:sz w:val="28"/>
          <w:szCs w:val="28"/>
        </w:rPr>
        <w:t xml:space="preserve"> являются базой договора. Отсутствие любого из них влечет его недействительность. В отличие от существенного обычного условия могут включаться либо не включаться в договор. Юридическая сила договора от этого не пострадает. Что касается </w:t>
      </w:r>
      <w:r w:rsidRPr="00752A0E">
        <w:rPr>
          <w:rFonts w:ascii="Times New Roman" w:hAnsi="Times New Roman" w:cs="Times New Roman"/>
          <w:i/>
          <w:iCs/>
          <w:sz w:val="28"/>
          <w:szCs w:val="28"/>
        </w:rPr>
        <w:t>случайных условий</w:t>
      </w:r>
      <w:r w:rsidRPr="00752A0E">
        <w:rPr>
          <w:rFonts w:ascii="Times New Roman" w:hAnsi="Times New Roman" w:cs="Times New Roman"/>
          <w:sz w:val="28"/>
          <w:szCs w:val="28"/>
        </w:rPr>
        <w:t xml:space="preserve">, то следует </w:t>
      </w:r>
      <w:r w:rsidRPr="00752A0E">
        <w:rPr>
          <w:rFonts w:ascii="Times New Roman" w:hAnsi="Times New Roman" w:cs="Times New Roman"/>
          <w:sz w:val="28"/>
          <w:szCs w:val="28"/>
        </w:rPr>
        <w:lastRenderedPageBreak/>
        <w:t>подчеркнуть, что они в определенной мере расширяют содержание договора. Однако для придания случайным условиям юридической силы необходимо обязательное их включение в договор.</w:t>
      </w:r>
    </w:p>
    <w:p w:rsidR="00674DEC" w:rsidRPr="00752A0E" w:rsidRDefault="00674DEC" w:rsidP="00752A0E">
      <w:pPr>
        <w:spacing w:line="276" w:lineRule="auto"/>
        <w:ind w:firstLine="709"/>
        <w:jc w:val="both"/>
        <w:rPr>
          <w:rFonts w:ascii="Times New Roman" w:hAnsi="Times New Roman" w:cs="Times New Roman"/>
          <w:sz w:val="28"/>
          <w:szCs w:val="28"/>
        </w:rPr>
      </w:pPr>
      <w:r w:rsidRPr="00752A0E">
        <w:rPr>
          <w:rFonts w:ascii="Times New Roman" w:hAnsi="Times New Roman" w:cs="Times New Roman"/>
          <w:sz w:val="28"/>
          <w:szCs w:val="28"/>
        </w:rPr>
        <w:t>Субъекты гражданских правоотношений могут заключать любые договоры, не противоречащие законам и иным нормативным актам. Стороны также вправе заключать соглашение, в котором содержатся элементы различных договоров (смешанный договор).</w:t>
      </w:r>
    </w:p>
    <w:p w:rsidR="00674DEC" w:rsidRPr="00752A0E" w:rsidRDefault="00674DEC" w:rsidP="00752A0E">
      <w:pPr>
        <w:spacing w:line="276" w:lineRule="auto"/>
        <w:ind w:firstLine="709"/>
        <w:jc w:val="both"/>
        <w:rPr>
          <w:rFonts w:ascii="Times New Roman" w:hAnsi="Times New Roman" w:cs="Times New Roman"/>
          <w:sz w:val="28"/>
          <w:szCs w:val="28"/>
        </w:rPr>
      </w:pPr>
      <w:r w:rsidRPr="00752A0E">
        <w:rPr>
          <w:rFonts w:ascii="Times New Roman" w:hAnsi="Times New Roman" w:cs="Times New Roman"/>
          <w:i/>
          <w:iCs/>
          <w:sz w:val="28"/>
          <w:szCs w:val="28"/>
        </w:rPr>
        <w:t>Свобода договора</w:t>
      </w:r>
      <w:r w:rsidRPr="00752A0E">
        <w:rPr>
          <w:rFonts w:ascii="Times New Roman" w:hAnsi="Times New Roman" w:cs="Times New Roman"/>
          <w:sz w:val="28"/>
          <w:szCs w:val="28"/>
        </w:rPr>
        <w:t xml:space="preserve"> предполагает, что он должен соответствовать обязательным для сторон правилам, установленным законом и иными правовыми актами, действующими в момент его заключения (ст. 422). При нарушении этих правил применяются нормы о недействительности сделок.</w:t>
      </w:r>
    </w:p>
    <w:p w:rsidR="00674DEC" w:rsidRPr="00752A0E" w:rsidRDefault="00674DEC" w:rsidP="00752A0E">
      <w:pPr>
        <w:spacing w:line="276" w:lineRule="auto"/>
        <w:ind w:firstLine="709"/>
        <w:jc w:val="both"/>
        <w:rPr>
          <w:rFonts w:ascii="Times New Roman" w:hAnsi="Times New Roman" w:cs="Times New Roman"/>
          <w:sz w:val="28"/>
          <w:szCs w:val="28"/>
        </w:rPr>
      </w:pPr>
      <w:r w:rsidRPr="00752A0E">
        <w:rPr>
          <w:rFonts w:ascii="Times New Roman" w:hAnsi="Times New Roman" w:cs="Times New Roman"/>
          <w:sz w:val="28"/>
          <w:szCs w:val="28"/>
        </w:rPr>
        <w:t>Согласно ст. 425 ГК РФ договор вступает в силу и становится обязательным для сторон с момента его заключения. Одновременно с этим стороны вправе установить, что условия заключенного ими договора применяются и к их отношениям, возникшим до заключения договора.</w:t>
      </w:r>
    </w:p>
    <w:p w:rsidR="00674DEC" w:rsidRPr="00752A0E" w:rsidRDefault="00674DEC" w:rsidP="00752A0E">
      <w:pPr>
        <w:spacing w:line="276" w:lineRule="auto"/>
        <w:ind w:firstLine="709"/>
        <w:jc w:val="both"/>
        <w:rPr>
          <w:rFonts w:ascii="Times New Roman" w:hAnsi="Times New Roman" w:cs="Times New Roman"/>
          <w:sz w:val="28"/>
          <w:szCs w:val="28"/>
        </w:rPr>
      </w:pPr>
      <w:r w:rsidRPr="00752A0E">
        <w:rPr>
          <w:rFonts w:ascii="Times New Roman" w:hAnsi="Times New Roman" w:cs="Times New Roman"/>
          <w:sz w:val="28"/>
          <w:szCs w:val="28"/>
        </w:rPr>
        <w:t xml:space="preserve">Правила в отношении формы договора изложены в ст. 434 ГК РФ и ряде других норм. Договор может быть заключен в </w:t>
      </w:r>
      <w:r w:rsidRPr="00752A0E">
        <w:rPr>
          <w:rFonts w:ascii="Times New Roman" w:hAnsi="Times New Roman" w:cs="Times New Roman"/>
          <w:i/>
          <w:iCs/>
          <w:sz w:val="28"/>
          <w:szCs w:val="28"/>
        </w:rPr>
        <w:t>любой форме</w:t>
      </w:r>
      <w:r w:rsidRPr="00752A0E">
        <w:rPr>
          <w:rFonts w:ascii="Times New Roman" w:hAnsi="Times New Roman" w:cs="Times New Roman"/>
          <w:sz w:val="28"/>
          <w:szCs w:val="28"/>
        </w:rPr>
        <w:t>, предусмотренной для совершения сделок, если законом для договоров данного вида не установлена определенная форма.</w:t>
      </w:r>
    </w:p>
    <w:p w:rsidR="00674DEC" w:rsidRPr="00752A0E" w:rsidRDefault="00674DEC" w:rsidP="00752A0E">
      <w:pPr>
        <w:spacing w:line="276" w:lineRule="auto"/>
        <w:ind w:firstLine="709"/>
        <w:jc w:val="both"/>
        <w:rPr>
          <w:rFonts w:ascii="Times New Roman" w:hAnsi="Times New Roman" w:cs="Times New Roman"/>
          <w:sz w:val="28"/>
          <w:szCs w:val="28"/>
        </w:rPr>
      </w:pPr>
      <w:r w:rsidRPr="00752A0E">
        <w:rPr>
          <w:rFonts w:ascii="Times New Roman" w:hAnsi="Times New Roman" w:cs="Times New Roman"/>
          <w:sz w:val="28"/>
          <w:szCs w:val="28"/>
        </w:rPr>
        <w:t xml:space="preserve">Статья 432 ГК РФ устанавливает, что договор считается заключенным, если между сторонами, в требуемой в надлежащих случаях форме, достигнуто соглашение по всем существенным условиям договора. Закон устанавливает </w:t>
      </w:r>
      <w:r w:rsidRPr="00752A0E">
        <w:rPr>
          <w:rFonts w:ascii="Times New Roman" w:hAnsi="Times New Roman" w:cs="Times New Roman"/>
          <w:i/>
          <w:iCs/>
          <w:sz w:val="28"/>
          <w:szCs w:val="28"/>
        </w:rPr>
        <w:t>определенный порядок заключения договора.</w:t>
      </w:r>
      <w:r w:rsidRPr="00752A0E">
        <w:rPr>
          <w:rFonts w:ascii="Times New Roman" w:hAnsi="Times New Roman" w:cs="Times New Roman"/>
          <w:sz w:val="28"/>
          <w:szCs w:val="28"/>
        </w:rPr>
        <w:t xml:space="preserve"> Так, направление одной из сторон предложения вступить в договорные отношения именуется </w:t>
      </w:r>
      <w:r w:rsidRPr="00752A0E">
        <w:rPr>
          <w:rFonts w:ascii="Times New Roman" w:hAnsi="Times New Roman" w:cs="Times New Roman"/>
          <w:i/>
          <w:iCs/>
          <w:sz w:val="28"/>
          <w:szCs w:val="28"/>
        </w:rPr>
        <w:t>офертой.</w:t>
      </w:r>
      <w:r w:rsidRPr="00752A0E">
        <w:rPr>
          <w:rFonts w:ascii="Times New Roman" w:hAnsi="Times New Roman" w:cs="Times New Roman"/>
          <w:sz w:val="28"/>
          <w:szCs w:val="28"/>
        </w:rPr>
        <w:t xml:space="preserve"> По общему правилу оферта адресуется определенному лицу. Вместе с тем она может быть направлена и неопределенному кругу лиц. В этом случае она именуется публичной офертой. </w:t>
      </w:r>
      <w:r w:rsidRPr="00752A0E">
        <w:rPr>
          <w:rFonts w:ascii="Times New Roman" w:hAnsi="Times New Roman" w:cs="Times New Roman"/>
          <w:i/>
          <w:iCs/>
          <w:sz w:val="28"/>
          <w:szCs w:val="28"/>
        </w:rPr>
        <w:t>Публичная оферта</w:t>
      </w:r>
      <w:r w:rsidRPr="00752A0E">
        <w:rPr>
          <w:rFonts w:ascii="Times New Roman" w:hAnsi="Times New Roman" w:cs="Times New Roman"/>
          <w:sz w:val="28"/>
          <w:szCs w:val="28"/>
        </w:rPr>
        <w:t xml:space="preserve"> должна содержать все существенные условия договора, из которых устанавливается воля лица заключить таковой с любым, кто отзовется. В иных случаях, например, реклама, подобное предложение должно рассматриваться не в качестве оферты, а как вызов на переговоры.</w:t>
      </w:r>
    </w:p>
    <w:p w:rsidR="00674DEC" w:rsidRPr="00752A0E" w:rsidRDefault="00674DEC" w:rsidP="00752A0E">
      <w:pPr>
        <w:spacing w:line="276" w:lineRule="auto"/>
        <w:ind w:firstLine="709"/>
        <w:jc w:val="both"/>
        <w:rPr>
          <w:rFonts w:ascii="Times New Roman" w:hAnsi="Times New Roman" w:cs="Times New Roman"/>
          <w:sz w:val="28"/>
          <w:szCs w:val="28"/>
        </w:rPr>
      </w:pPr>
      <w:r w:rsidRPr="00752A0E">
        <w:rPr>
          <w:rFonts w:ascii="Times New Roman" w:hAnsi="Times New Roman" w:cs="Times New Roman"/>
          <w:sz w:val="28"/>
          <w:szCs w:val="28"/>
        </w:rPr>
        <w:t xml:space="preserve">Оферта </w:t>
      </w:r>
      <w:proofErr w:type="spellStart"/>
      <w:r w:rsidRPr="00752A0E">
        <w:rPr>
          <w:rFonts w:ascii="Times New Roman" w:hAnsi="Times New Roman" w:cs="Times New Roman"/>
          <w:sz w:val="28"/>
          <w:szCs w:val="28"/>
        </w:rPr>
        <w:t>безотзывна</w:t>
      </w:r>
      <w:proofErr w:type="spellEnd"/>
      <w:r w:rsidRPr="00752A0E">
        <w:rPr>
          <w:rFonts w:ascii="Times New Roman" w:hAnsi="Times New Roman" w:cs="Times New Roman"/>
          <w:sz w:val="28"/>
          <w:szCs w:val="28"/>
        </w:rPr>
        <w:t xml:space="preserve">. Принцип </w:t>
      </w:r>
      <w:proofErr w:type="spellStart"/>
      <w:r w:rsidRPr="00752A0E">
        <w:rPr>
          <w:rFonts w:ascii="Times New Roman" w:hAnsi="Times New Roman" w:cs="Times New Roman"/>
          <w:sz w:val="28"/>
          <w:szCs w:val="28"/>
        </w:rPr>
        <w:t>безотзывности</w:t>
      </w:r>
      <w:proofErr w:type="spellEnd"/>
      <w:r w:rsidRPr="00752A0E">
        <w:rPr>
          <w:rFonts w:ascii="Times New Roman" w:hAnsi="Times New Roman" w:cs="Times New Roman"/>
          <w:sz w:val="28"/>
          <w:szCs w:val="28"/>
        </w:rPr>
        <w:t xml:space="preserve"> сформулирован в ст. 436 ГК РФ. Однако возможны условия, при которых она может быть отозвана.</w:t>
      </w:r>
    </w:p>
    <w:p w:rsidR="00674DEC" w:rsidRPr="00752A0E" w:rsidRDefault="00674DEC" w:rsidP="00752A0E">
      <w:pPr>
        <w:spacing w:line="276" w:lineRule="auto"/>
        <w:ind w:firstLine="709"/>
        <w:jc w:val="both"/>
        <w:rPr>
          <w:rFonts w:ascii="Times New Roman" w:hAnsi="Times New Roman" w:cs="Times New Roman"/>
          <w:sz w:val="28"/>
          <w:szCs w:val="28"/>
        </w:rPr>
      </w:pPr>
      <w:r w:rsidRPr="00752A0E">
        <w:rPr>
          <w:rFonts w:ascii="Times New Roman" w:hAnsi="Times New Roman" w:cs="Times New Roman"/>
          <w:sz w:val="28"/>
          <w:szCs w:val="28"/>
        </w:rPr>
        <w:t>Оферта, как правило, выражается в письменной форме, с указанием срока для ответа либо без него.</w:t>
      </w:r>
    </w:p>
    <w:p w:rsidR="00674DEC" w:rsidRPr="00752A0E" w:rsidRDefault="00674DEC" w:rsidP="00752A0E">
      <w:pPr>
        <w:spacing w:line="276" w:lineRule="auto"/>
        <w:ind w:firstLine="709"/>
        <w:jc w:val="both"/>
        <w:rPr>
          <w:rFonts w:ascii="Times New Roman" w:hAnsi="Times New Roman" w:cs="Times New Roman"/>
          <w:sz w:val="28"/>
          <w:szCs w:val="28"/>
        </w:rPr>
      </w:pPr>
      <w:r w:rsidRPr="00752A0E">
        <w:rPr>
          <w:rFonts w:ascii="Times New Roman" w:hAnsi="Times New Roman" w:cs="Times New Roman"/>
          <w:sz w:val="28"/>
          <w:szCs w:val="28"/>
        </w:rPr>
        <w:t xml:space="preserve">Принятие оферты именуется </w:t>
      </w:r>
      <w:r w:rsidRPr="00752A0E">
        <w:rPr>
          <w:rFonts w:ascii="Times New Roman" w:hAnsi="Times New Roman" w:cs="Times New Roman"/>
          <w:i/>
          <w:iCs/>
          <w:sz w:val="28"/>
          <w:szCs w:val="28"/>
        </w:rPr>
        <w:t>акцептом</w:t>
      </w:r>
      <w:r w:rsidRPr="00752A0E">
        <w:rPr>
          <w:rFonts w:ascii="Times New Roman" w:hAnsi="Times New Roman" w:cs="Times New Roman"/>
          <w:sz w:val="28"/>
          <w:szCs w:val="28"/>
        </w:rPr>
        <w:t>, а сторона, выразившая согласие на принятие обращенного к ней предложения – акцептантом. Форма акцепта может быть различной. Акцепт в форме молчания, как правило, не допускается. Акцепт должен быть полным и безоговорочным.</w:t>
      </w:r>
    </w:p>
    <w:p w:rsidR="00674DEC" w:rsidRPr="00752A0E" w:rsidRDefault="00674DEC" w:rsidP="00752A0E">
      <w:pPr>
        <w:spacing w:line="276" w:lineRule="auto"/>
        <w:ind w:firstLine="709"/>
        <w:jc w:val="both"/>
        <w:rPr>
          <w:rFonts w:ascii="Times New Roman" w:hAnsi="Times New Roman" w:cs="Times New Roman"/>
          <w:sz w:val="28"/>
          <w:szCs w:val="28"/>
        </w:rPr>
      </w:pPr>
      <w:r w:rsidRPr="00752A0E">
        <w:rPr>
          <w:rFonts w:ascii="Times New Roman" w:hAnsi="Times New Roman" w:cs="Times New Roman"/>
          <w:i/>
          <w:iCs/>
          <w:sz w:val="28"/>
          <w:szCs w:val="28"/>
        </w:rPr>
        <w:lastRenderedPageBreak/>
        <w:t>Место заключения договора</w:t>
      </w:r>
      <w:r w:rsidRPr="00752A0E">
        <w:rPr>
          <w:rFonts w:ascii="Times New Roman" w:hAnsi="Times New Roman" w:cs="Times New Roman"/>
          <w:sz w:val="28"/>
          <w:szCs w:val="28"/>
        </w:rPr>
        <w:t xml:space="preserve"> указывается в самом договоре. Если оно не указано, то договор признается заключенным в месте жительства гражданина или месте нахождения юридического лица, направившего оферту.</w:t>
      </w:r>
    </w:p>
    <w:p w:rsidR="00674DEC" w:rsidRPr="00752A0E" w:rsidRDefault="00674DEC" w:rsidP="00752A0E">
      <w:pPr>
        <w:spacing w:line="276" w:lineRule="auto"/>
        <w:ind w:firstLine="709"/>
        <w:jc w:val="both"/>
        <w:rPr>
          <w:rFonts w:ascii="Times New Roman" w:hAnsi="Times New Roman" w:cs="Times New Roman"/>
          <w:sz w:val="28"/>
          <w:szCs w:val="28"/>
        </w:rPr>
      </w:pPr>
      <w:r w:rsidRPr="00752A0E">
        <w:rPr>
          <w:rFonts w:ascii="Times New Roman" w:hAnsi="Times New Roman" w:cs="Times New Roman"/>
          <w:sz w:val="28"/>
          <w:szCs w:val="28"/>
        </w:rPr>
        <w:t xml:space="preserve">С учетом индивидуальности отдельных договоров их можно подразделить на: а) односторонние и двусторонние; б) возмездные и безвозмездные; в) реальные и консенсуальные; г) договоры в пользу третьего лица; д) основные и предварительные договоры; е) свободные и обязательные договоры; ж) договоры присоединения и </w:t>
      </w:r>
      <w:proofErr w:type="spellStart"/>
      <w:r w:rsidRPr="00752A0E">
        <w:rPr>
          <w:rFonts w:ascii="Times New Roman" w:hAnsi="Times New Roman" w:cs="Times New Roman"/>
          <w:sz w:val="28"/>
          <w:szCs w:val="28"/>
        </w:rPr>
        <w:t>взаимообязательные</w:t>
      </w:r>
      <w:proofErr w:type="spellEnd"/>
      <w:r w:rsidRPr="00752A0E">
        <w:rPr>
          <w:rFonts w:ascii="Times New Roman" w:hAnsi="Times New Roman" w:cs="Times New Roman"/>
          <w:sz w:val="28"/>
          <w:szCs w:val="28"/>
        </w:rPr>
        <w:t xml:space="preserve"> договоры и др.</w:t>
      </w:r>
    </w:p>
    <w:p w:rsidR="00674DEC" w:rsidRPr="00752A0E" w:rsidRDefault="00674DEC" w:rsidP="00752A0E">
      <w:pPr>
        <w:spacing w:line="276" w:lineRule="auto"/>
        <w:ind w:firstLine="709"/>
        <w:jc w:val="both"/>
        <w:rPr>
          <w:rFonts w:ascii="Times New Roman" w:hAnsi="Times New Roman" w:cs="Times New Roman"/>
          <w:sz w:val="28"/>
          <w:szCs w:val="28"/>
        </w:rPr>
      </w:pPr>
      <w:r w:rsidRPr="00752A0E">
        <w:rPr>
          <w:rFonts w:ascii="Times New Roman" w:hAnsi="Times New Roman" w:cs="Times New Roman"/>
          <w:sz w:val="28"/>
          <w:szCs w:val="28"/>
        </w:rPr>
        <w:t>Предусматривается односторонний отказ от исполнения договора полностью или частично, однако это возможно только в случаях, допускаемых законом или договором. В иных случаях спор об изменении или расторжении договора рассматривается судом. Основанием для обращения в суд могут быть: а) существенное нарушение договора другой стороной; б) существенное изменение обстоятельств, из которых исходили стороны при заключении договора; в) иные предусмотренные законом либо договором ситуации.</w:t>
      </w:r>
    </w:p>
    <w:p w:rsidR="00674DEC" w:rsidRPr="00752A0E" w:rsidRDefault="00674DEC" w:rsidP="00752A0E">
      <w:pPr>
        <w:spacing w:line="276" w:lineRule="auto"/>
        <w:ind w:firstLine="709"/>
        <w:jc w:val="both"/>
        <w:rPr>
          <w:rFonts w:ascii="Times New Roman" w:hAnsi="Times New Roman" w:cs="Times New Roman"/>
          <w:sz w:val="28"/>
          <w:szCs w:val="28"/>
        </w:rPr>
      </w:pPr>
      <w:r w:rsidRPr="00752A0E">
        <w:rPr>
          <w:rFonts w:ascii="Times New Roman" w:hAnsi="Times New Roman" w:cs="Times New Roman"/>
          <w:sz w:val="28"/>
          <w:szCs w:val="28"/>
        </w:rPr>
        <w:t>Положения, закрепляющие порядок изменения или расторжения договора, содержатся в ст. 452 ГК РФ.</w:t>
      </w:r>
    </w:p>
    <w:p w:rsidR="00674DEC" w:rsidRPr="00752A0E" w:rsidRDefault="00674DEC" w:rsidP="00752A0E">
      <w:pPr>
        <w:spacing w:line="276" w:lineRule="auto"/>
        <w:ind w:firstLine="709"/>
        <w:jc w:val="both"/>
        <w:rPr>
          <w:rFonts w:ascii="Times New Roman" w:hAnsi="Times New Roman" w:cs="Times New Roman"/>
          <w:sz w:val="28"/>
          <w:szCs w:val="28"/>
        </w:rPr>
      </w:pPr>
    </w:p>
    <w:p w:rsidR="00AF4E5F" w:rsidRPr="00752A0E" w:rsidRDefault="00AF4E5F" w:rsidP="00752A0E">
      <w:pPr>
        <w:widowControl/>
        <w:autoSpaceDE/>
        <w:autoSpaceDN/>
        <w:adjustRightInd/>
        <w:spacing w:line="276" w:lineRule="auto"/>
        <w:ind w:firstLine="709"/>
        <w:jc w:val="center"/>
        <w:rPr>
          <w:rFonts w:ascii="Times New Roman" w:hAnsi="Times New Roman" w:cs="Times New Roman"/>
          <w:snapToGrid w:val="0"/>
          <w:sz w:val="28"/>
          <w:szCs w:val="28"/>
          <w:u w:val="single"/>
        </w:rPr>
      </w:pPr>
      <w:r w:rsidRPr="00752A0E">
        <w:rPr>
          <w:rFonts w:ascii="Times New Roman" w:hAnsi="Times New Roman" w:cs="Times New Roman"/>
          <w:snapToGrid w:val="0"/>
          <w:sz w:val="28"/>
          <w:szCs w:val="28"/>
          <w:u w:val="single"/>
        </w:rPr>
        <w:t>Вопросы к практическому занятию</w:t>
      </w:r>
    </w:p>
    <w:p w:rsidR="00674DEC" w:rsidRPr="00752A0E" w:rsidRDefault="00674DEC" w:rsidP="00763789">
      <w:pPr>
        <w:widowControl/>
        <w:numPr>
          <w:ilvl w:val="0"/>
          <w:numId w:val="10"/>
        </w:numPr>
        <w:autoSpaceDE/>
        <w:autoSpaceDN/>
        <w:adjustRightInd/>
        <w:spacing w:line="276" w:lineRule="auto"/>
        <w:ind w:left="0" w:firstLine="709"/>
        <w:jc w:val="both"/>
        <w:rPr>
          <w:rFonts w:ascii="Times New Roman" w:hAnsi="Times New Roman" w:cs="Times New Roman"/>
          <w:sz w:val="28"/>
          <w:szCs w:val="28"/>
        </w:rPr>
      </w:pPr>
      <w:r w:rsidRPr="00752A0E">
        <w:rPr>
          <w:rFonts w:ascii="Times New Roman" w:hAnsi="Times New Roman" w:cs="Times New Roman"/>
          <w:sz w:val="28"/>
          <w:szCs w:val="28"/>
        </w:rPr>
        <w:t>Что в гражданском праве понимается под договором?</w:t>
      </w:r>
    </w:p>
    <w:p w:rsidR="00674DEC" w:rsidRPr="00752A0E" w:rsidRDefault="00674DEC" w:rsidP="00763789">
      <w:pPr>
        <w:widowControl/>
        <w:numPr>
          <w:ilvl w:val="0"/>
          <w:numId w:val="10"/>
        </w:numPr>
        <w:autoSpaceDE/>
        <w:autoSpaceDN/>
        <w:adjustRightInd/>
        <w:spacing w:line="276" w:lineRule="auto"/>
        <w:ind w:left="0" w:firstLine="709"/>
        <w:jc w:val="both"/>
        <w:rPr>
          <w:rFonts w:ascii="Times New Roman" w:hAnsi="Times New Roman" w:cs="Times New Roman"/>
          <w:sz w:val="28"/>
          <w:szCs w:val="28"/>
        </w:rPr>
      </w:pPr>
      <w:r w:rsidRPr="00752A0E">
        <w:rPr>
          <w:rFonts w:ascii="Times New Roman" w:hAnsi="Times New Roman" w:cs="Times New Roman"/>
          <w:sz w:val="28"/>
          <w:szCs w:val="28"/>
        </w:rPr>
        <w:t>Какие существуют виды договоров (классификация)?</w:t>
      </w:r>
    </w:p>
    <w:p w:rsidR="00674DEC" w:rsidRPr="00752A0E" w:rsidRDefault="00674DEC" w:rsidP="00763789">
      <w:pPr>
        <w:widowControl/>
        <w:numPr>
          <w:ilvl w:val="0"/>
          <w:numId w:val="10"/>
        </w:numPr>
        <w:autoSpaceDE/>
        <w:autoSpaceDN/>
        <w:adjustRightInd/>
        <w:spacing w:line="276" w:lineRule="auto"/>
        <w:ind w:left="0" w:firstLine="709"/>
        <w:jc w:val="both"/>
        <w:rPr>
          <w:rFonts w:ascii="Times New Roman" w:hAnsi="Times New Roman" w:cs="Times New Roman"/>
          <w:sz w:val="28"/>
          <w:szCs w:val="28"/>
        </w:rPr>
      </w:pPr>
      <w:r w:rsidRPr="00752A0E">
        <w:rPr>
          <w:rFonts w:ascii="Times New Roman" w:hAnsi="Times New Roman" w:cs="Times New Roman"/>
          <w:sz w:val="28"/>
          <w:szCs w:val="28"/>
        </w:rPr>
        <w:t>Какие договоры называются публичными?</w:t>
      </w:r>
    </w:p>
    <w:p w:rsidR="00674DEC" w:rsidRPr="00752A0E" w:rsidRDefault="00674DEC" w:rsidP="00763789">
      <w:pPr>
        <w:widowControl/>
        <w:numPr>
          <w:ilvl w:val="0"/>
          <w:numId w:val="10"/>
        </w:numPr>
        <w:autoSpaceDE/>
        <w:autoSpaceDN/>
        <w:adjustRightInd/>
        <w:spacing w:line="276" w:lineRule="auto"/>
        <w:ind w:left="0" w:firstLine="709"/>
        <w:jc w:val="both"/>
        <w:rPr>
          <w:rFonts w:ascii="Times New Roman" w:hAnsi="Times New Roman" w:cs="Times New Roman"/>
          <w:sz w:val="28"/>
          <w:szCs w:val="28"/>
        </w:rPr>
      </w:pPr>
      <w:r w:rsidRPr="00752A0E">
        <w:rPr>
          <w:rFonts w:ascii="Times New Roman" w:hAnsi="Times New Roman" w:cs="Times New Roman"/>
          <w:sz w:val="28"/>
          <w:szCs w:val="28"/>
        </w:rPr>
        <w:t>Что является содержанием гражданско-правового договора?</w:t>
      </w:r>
    </w:p>
    <w:p w:rsidR="00674DEC" w:rsidRPr="00752A0E" w:rsidRDefault="00674DEC" w:rsidP="00763789">
      <w:pPr>
        <w:widowControl/>
        <w:numPr>
          <w:ilvl w:val="0"/>
          <w:numId w:val="10"/>
        </w:numPr>
        <w:autoSpaceDE/>
        <w:autoSpaceDN/>
        <w:adjustRightInd/>
        <w:spacing w:line="276" w:lineRule="auto"/>
        <w:ind w:left="0" w:firstLine="709"/>
        <w:jc w:val="both"/>
        <w:rPr>
          <w:rFonts w:ascii="Times New Roman" w:hAnsi="Times New Roman" w:cs="Times New Roman"/>
          <w:sz w:val="28"/>
          <w:szCs w:val="28"/>
        </w:rPr>
      </w:pPr>
      <w:r w:rsidRPr="00752A0E">
        <w:rPr>
          <w:rFonts w:ascii="Times New Roman" w:hAnsi="Times New Roman" w:cs="Times New Roman"/>
          <w:sz w:val="28"/>
          <w:szCs w:val="28"/>
        </w:rPr>
        <w:t>Какие условия договора являются существенными?</w:t>
      </w:r>
    </w:p>
    <w:p w:rsidR="00674DEC" w:rsidRPr="00752A0E" w:rsidRDefault="00674DEC" w:rsidP="00763789">
      <w:pPr>
        <w:widowControl/>
        <w:numPr>
          <w:ilvl w:val="0"/>
          <w:numId w:val="10"/>
        </w:numPr>
        <w:autoSpaceDE/>
        <w:autoSpaceDN/>
        <w:adjustRightInd/>
        <w:spacing w:line="276" w:lineRule="auto"/>
        <w:ind w:left="0" w:firstLine="709"/>
        <w:jc w:val="both"/>
        <w:rPr>
          <w:rFonts w:ascii="Times New Roman" w:hAnsi="Times New Roman" w:cs="Times New Roman"/>
          <w:sz w:val="28"/>
          <w:szCs w:val="28"/>
        </w:rPr>
      </w:pPr>
      <w:r w:rsidRPr="00752A0E">
        <w:rPr>
          <w:rFonts w:ascii="Times New Roman" w:hAnsi="Times New Roman" w:cs="Times New Roman"/>
          <w:sz w:val="28"/>
          <w:szCs w:val="28"/>
        </w:rPr>
        <w:t xml:space="preserve">   Укажите последствия изменения и расторжения договора.</w:t>
      </w:r>
    </w:p>
    <w:p w:rsidR="00F803B6" w:rsidRPr="00752A0E" w:rsidRDefault="00F803B6" w:rsidP="00752A0E">
      <w:pPr>
        <w:widowControl/>
        <w:autoSpaceDE/>
        <w:autoSpaceDN/>
        <w:adjustRightInd/>
        <w:spacing w:line="276" w:lineRule="auto"/>
        <w:ind w:firstLine="709"/>
        <w:jc w:val="both"/>
        <w:rPr>
          <w:rFonts w:ascii="Times New Roman" w:hAnsi="Times New Roman" w:cs="Times New Roman"/>
          <w:bCs/>
          <w:snapToGrid w:val="0"/>
          <w:sz w:val="28"/>
          <w:szCs w:val="28"/>
        </w:rPr>
      </w:pPr>
    </w:p>
    <w:p w:rsidR="00674DEC" w:rsidRPr="00752A0E" w:rsidRDefault="00674DEC" w:rsidP="00752A0E">
      <w:pPr>
        <w:pStyle w:val="a3"/>
        <w:widowControl/>
        <w:autoSpaceDE/>
        <w:autoSpaceDN/>
        <w:adjustRightInd/>
        <w:spacing w:line="276" w:lineRule="auto"/>
        <w:ind w:left="0" w:firstLine="709"/>
        <w:jc w:val="center"/>
        <w:rPr>
          <w:rFonts w:ascii="Times New Roman" w:hAnsi="Times New Roman" w:cs="Times New Roman"/>
          <w:snapToGrid w:val="0"/>
          <w:sz w:val="28"/>
          <w:szCs w:val="28"/>
          <w:u w:val="single"/>
        </w:rPr>
      </w:pPr>
      <w:r w:rsidRPr="00752A0E">
        <w:rPr>
          <w:rFonts w:ascii="Times New Roman" w:hAnsi="Times New Roman" w:cs="Times New Roman"/>
          <w:snapToGrid w:val="0"/>
          <w:sz w:val="28"/>
          <w:szCs w:val="28"/>
          <w:u w:val="single"/>
        </w:rPr>
        <w:t>Задания к практическому занятию</w:t>
      </w:r>
    </w:p>
    <w:p w:rsidR="00752A0E" w:rsidRDefault="00752A0E" w:rsidP="00752A0E">
      <w:pPr>
        <w:spacing w:line="276" w:lineRule="auto"/>
        <w:ind w:firstLine="709"/>
        <w:jc w:val="both"/>
        <w:rPr>
          <w:rFonts w:ascii="Times New Roman" w:hAnsi="Times New Roman" w:cs="Times New Roman"/>
          <w:bCs/>
          <w:sz w:val="28"/>
          <w:szCs w:val="28"/>
        </w:rPr>
      </w:pPr>
      <w:r>
        <w:rPr>
          <w:rFonts w:ascii="Times New Roman" w:hAnsi="Times New Roman" w:cs="Times New Roman"/>
          <w:snapToGrid w:val="0"/>
          <w:sz w:val="28"/>
          <w:szCs w:val="28"/>
        </w:rPr>
        <w:t xml:space="preserve">Проработаете  заполнение договора на примере </w:t>
      </w:r>
      <w:r>
        <w:rPr>
          <w:rFonts w:ascii="Times New Roman" w:hAnsi="Times New Roman" w:cs="Times New Roman"/>
          <w:bCs/>
          <w:sz w:val="28"/>
          <w:szCs w:val="28"/>
        </w:rPr>
        <w:t>д</w:t>
      </w:r>
      <w:r w:rsidRPr="00752A0E">
        <w:rPr>
          <w:rFonts w:ascii="Times New Roman" w:hAnsi="Times New Roman" w:cs="Times New Roman"/>
          <w:bCs/>
          <w:sz w:val="28"/>
          <w:szCs w:val="28"/>
        </w:rPr>
        <w:t>оговор</w:t>
      </w:r>
      <w:r>
        <w:rPr>
          <w:rFonts w:ascii="Times New Roman" w:hAnsi="Times New Roman" w:cs="Times New Roman"/>
          <w:bCs/>
          <w:sz w:val="28"/>
          <w:szCs w:val="28"/>
        </w:rPr>
        <w:t>а</w:t>
      </w:r>
      <w:r w:rsidRPr="00752A0E">
        <w:rPr>
          <w:rFonts w:ascii="Times New Roman" w:hAnsi="Times New Roman" w:cs="Times New Roman"/>
          <w:bCs/>
          <w:sz w:val="28"/>
          <w:szCs w:val="28"/>
        </w:rPr>
        <w:t xml:space="preserve"> на разработку программного обеспечения</w:t>
      </w:r>
      <w:r>
        <w:rPr>
          <w:rFonts w:ascii="Times New Roman" w:hAnsi="Times New Roman" w:cs="Times New Roman"/>
          <w:bCs/>
          <w:sz w:val="28"/>
          <w:szCs w:val="28"/>
        </w:rPr>
        <w:t>.</w:t>
      </w:r>
    </w:p>
    <w:p w:rsidR="00752A0E" w:rsidRPr="007D5C76" w:rsidRDefault="00752A0E" w:rsidP="00752A0E">
      <w:pPr>
        <w:pStyle w:val="a3"/>
        <w:widowControl/>
        <w:autoSpaceDE/>
        <w:autoSpaceDN/>
        <w:adjustRightInd/>
        <w:spacing w:line="276" w:lineRule="auto"/>
        <w:ind w:left="0" w:firstLine="709"/>
        <w:jc w:val="both"/>
      </w:pPr>
      <w:r>
        <w:rPr>
          <w:rFonts w:ascii="Times New Roman" w:hAnsi="Times New Roman" w:cs="Times New Roman"/>
          <w:snapToGrid w:val="0"/>
          <w:sz w:val="28"/>
          <w:szCs w:val="28"/>
        </w:rPr>
        <w:t xml:space="preserve"> </w:t>
      </w:r>
    </w:p>
    <w:p w:rsidR="00752A0E" w:rsidRPr="00752A0E" w:rsidRDefault="00752A0E" w:rsidP="000338DD">
      <w:r w:rsidRPr="00752A0E">
        <w:t>ДОГОВОР № _______</w:t>
      </w:r>
    </w:p>
    <w:p w:rsidR="00752A0E" w:rsidRPr="00752A0E" w:rsidRDefault="00752A0E" w:rsidP="00752A0E">
      <w:pPr>
        <w:pStyle w:val="14"/>
      </w:pPr>
      <w:r w:rsidRPr="00752A0E">
        <w:t>на разработку программного обеспечения</w:t>
      </w:r>
    </w:p>
    <w:p w:rsidR="00752A0E" w:rsidRPr="00752A0E" w:rsidRDefault="00752A0E" w:rsidP="00752A0E">
      <w:pPr>
        <w:spacing w:before="240" w:after="240"/>
        <w:jc w:val="both"/>
        <w:rPr>
          <w:rFonts w:ascii="Times New Roman" w:hAnsi="Times New Roman" w:cs="Times New Roman"/>
          <w:sz w:val="24"/>
          <w:szCs w:val="24"/>
        </w:rPr>
      </w:pPr>
      <w:r w:rsidRPr="00752A0E">
        <w:rPr>
          <w:rFonts w:ascii="Times New Roman" w:hAnsi="Times New Roman" w:cs="Times New Roman"/>
          <w:sz w:val="24"/>
          <w:szCs w:val="24"/>
        </w:rPr>
        <w:t>г. ___</w:t>
      </w:r>
      <w:r w:rsidRPr="00752A0E">
        <w:rPr>
          <w:rFonts w:ascii="Times New Roman" w:hAnsi="Times New Roman" w:cs="Times New Roman"/>
          <w:sz w:val="24"/>
          <w:szCs w:val="24"/>
        </w:rPr>
        <w:tab/>
      </w:r>
      <w:r w:rsidRPr="00752A0E">
        <w:rPr>
          <w:rFonts w:ascii="Times New Roman" w:hAnsi="Times New Roman" w:cs="Times New Roman"/>
          <w:sz w:val="24"/>
          <w:szCs w:val="24"/>
        </w:rPr>
        <w:tab/>
      </w:r>
      <w:r w:rsidRPr="00752A0E">
        <w:rPr>
          <w:rFonts w:ascii="Times New Roman" w:hAnsi="Times New Roman" w:cs="Times New Roman"/>
          <w:sz w:val="24"/>
          <w:szCs w:val="24"/>
        </w:rPr>
        <w:tab/>
      </w:r>
      <w:r w:rsidRPr="00752A0E">
        <w:rPr>
          <w:rFonts w:ascii="Times New Roman" w:hAnsi="Times New Roman" w:cs="Times New Roman"/>
          <w:sz w:val="24"/>
          <w:szCs w:val="24"/>
        </w:rPr>
        <w:tab/>
      </w:r>
      <w:r w:rsidRPr="00752A0E">
        <w:rPr>
          <w:rFonts w:ascii="Times New Roman" w:hAnsi="Times New Roman" w:cs="Times New Roman"/>
          <w:sz w:val="24"/>
          <w:szCs w:val="24"/>
        </w:rPr>
        <w:tab/>
      </w:r>
      <w:r w:rsidRPr="00752A0E">
        <w:rPr>
          <w:rFonts w:ascii="Times New Roman" w:hAnsi="Times New Roman" w:cs="Times New Roman"/>
          <w:sz w:val="24"/>
          <w:szCs w:val="24"/>
        </w:rPr>
        <w:tab/>
      </w:r>
      <w:r w:rsidRPr="00752A0E">
        <w:rPr>
          <w:rFonts w:ascii="Times New Roman" w:hAnsi="Times New Roman" w:cs="Times New Roman"/>
          <w:sz w:val="24"/>
          <w:szCs w:val="24"/>
        </w:rPr>
        <w:tab/>
      </w:r>
      <w:r w:rsidRPr="00752A0E">
        <w:rPr>
          <w:rFonts w:ascii="Times New Roman" w:hAnsi="Times New Roman" w:cs="Times New Roman"/>
          <w:sz w:val="24"/>
          <w:szCs w:val="24"/>
        </w:rPr>
        <w:tab/>
        <w:t xml:space="preserve">     "____"____________20__ г.</w:t>
      </w:r>
    </w:p>
    <w:p w:rsidR="00752A0E" w:rsidRPr="00752A0E" w:rsidRDefault="00752A0E" w:rsidP="00752A0E">
      <w:pPr>
        <w:ind w:firstLine="709"/>
        <w:jc w:val="both"/>
        <w:rPr>
          <w:rFonts w:ascii="Times New Roman" w:hAnsi="Times New Roman" w:cs="Times New Roman"/>
          <w:sz w:val="24"/>
          <w:szCs w:val="24"/>
        </w:rPr>
      </w:pPr>
      <w:r w:rsidRPr="00752A0E">
        <w:rPr>
          <w:rFonts w:ascii="Times New Roman" w:hAnsi="Times New Roman" w:cs="Times New Roman"/>
          <w:i/>
          <w:iCs/>
          <w:sz w:val="24"/>
          <w:szCs w:val="24"/>
        </w:rPr>
        <w:t>указать полное и сокращённое наименование контрагента</w:t>
      </w:r>
      <w:r w:rsidRPr="00752A0E">
        <w:rPr>
          <w:rFonts w:ascii="Times New Roman" w:hAnsi="Times New Roman" w:cs="Times New Roman"/>
          <w:sz w:val="24"/>
          <w:szCs w:val="24"/>
        </w:rPr>
        <w:t xml:space="preserve">, именуемое в дальнейшем </w:t>
      </w:r>
      <w:r w:rsidRPr="00752A0E">
        <w:rPr>
          <w:rFonts w:ascii="Times New Roman" w:hAnsi="Times New Roman" w:cs="Times New Roman"/>
          <w:b/>
          <w:sz w:val="24"/>
          <w:szCs w:val="24"/>
        </w:rPr>
        <w:t>Заказчик</w:t>
      </w:r>
      <w:r w:rsidRPr="00752A0E">
        <w:rPr>
          <w:rFonts w:ascii="Times New Roman" w:hAnsi="Times New Roman" w:cs="Times New Roman"/>
          <w:sz w:val="24"/>
          <w:szCs w:val="24"/>
        </w:rPr>
        <w:t>, в лице </w:t>
      </w:r>
      <w:r w:rsidRPr="00752A0E">
        <w:rPr>
          <w:rFonts w:ascii="Times New Roman" w:hAnsi="Times New Roman" w:cs="Times New Roman"/>
          <w:i/>
          <w:iCs/>
          <w:sz w:val="24"/>
          <w:szCs w:val="24"/>
        </w:rPr>
        <w:t>указать должность, фамилию, имя, отчество представителя</w:t>
      </w:r>
      <w:r w:rsidRPr="00752A0E">
        <w:rPr>
          <w:rFonts w:ascii="Times New Roman" w:hAnsi="Times New Roman" w:cs="Times New Roman"/>
          <w:sz w:val="24"/>
          <w:szCs w:val="24"/>
        </w:rPr>
        <w:t xml:space="preserve">, действующего на основании </w:t>
      </w:r>
      <w:r w:rsidRPr="00752A0E">
        <w:rPr>
          <w:rFonts w:ascii="Times New Roman" w:hAnsi="Times New Roman" w:cs="Times New Roman"/>
          <w:i/>
          <w:iCs/>
          <w:sz w:val="24"/>
          <w:szCs w:val="24"/>
        </w:rPr>
        <w:t>указать наименование и реквизиты документа, на основании которого действует представитель</w:t>
      </w:r>
      <w:r w:rsidRPr="00752A0E">
        <w:rPr>
          <w:rFonts w:ascii="Times New Roman" w:hAnsi="Times New Roman" w:cs="Times New Roman"/>
          <w:sz w:val="24"/>
          <w:szCs w:val="24"/>
        </w:rPr>
        <w:t>, с одной стороны, и</w:t>
      </w:r>
    </w:p>
    <w:p w:rsidR="00752A0E" w:rsidRPr="00752A0E" w:rsidRDefault="00752A0E" w:rsidP="00752A0E">
      <w:pPr>
        <w:ind w:firstLine="709"/>
        <w:jc w:val="both"/>
        <w:rPr>
          <w:rFonts w:ascii="Times New Roman" w:hAnsi="Times New Roman" w:cs="Times New Roman"/>
          <w:sz w:val="24"/>
          <w:szCs w:val="24"/>
        </w:rPr>
      </w:pPr>
      <w:r w:rsidRPr="00752A0E">
        <w:rPr>
          <w:rFonts w:ascii="Times New Roman" w:hAnsi="Times New Roman" w:cs="Times New Roman"/>
          <w:sz w:val="24"/>
          <w:szCs w:val="24"/>
        </w:rPr>
        <w:lastRenderedPageBreak/>
        <w:t xml:space="preserve"> </w:t>
      </w:r>
      <w:r w:rsidRPr="00752A0E">
        <w:rPr>
          <w:rFonts w:ascii="Times New Roman" w:hAnsi="Times New Roman" w:cs="Times New Roman"/>
          <w:i/>
          <w:iCs/>
          <w:sz w:val="24"/>
          <w:szCs w:val="24"/>
        </w:rPr>
        <w:t>указать полное и сокращённое наименование контрагента</w:t>
      </w:r>
      <w:r w:rsidRPr="00752A0E">
        <w:rPr>
          <w:rFonts w:ascii="Times New Roman" w:hAnsi="Times New Roman" w:cs="Times New Roman"/>
          <w:sz w:val="24"/>
          <w:szCs w:val="24"/>
        </w:rPr>
        <w:t>, именуем__  в дальнейшем </w:t>
      </w:r>
      <w:r w:rsidRPr="00752A0E">
        <w:rPr>
          <w:rFonts w:ascii="Times New Roman" w:hAnsi="Times New Roman" w:cs="Times New Roman"/>
          <w:b/>
          <w:sz w:val="24"/>
          <w:szCs w:val="24"/>
        </w:rPr>
        <w:t>Исполнитель</w:t>
      </w:r>
      <w:r w:rsidRPr="00752A0E">
        <w:rPr>
          <w:rFonts w:ascii="Times New Roman" w:hAnsi="Times New Roman" w:cs="Times New Roman"/>
          <w:sz w:val="24"/>
          <w:szCs w:val="24"/>
        </w:rPr>
        <w:t xml:space="preserve">, в лице </w:t>
      </w:r>
      <w:r w:rsidRPr="00752A0E">
        <w:rPr>
          <w:rFonts w:ascii="Times New Roman" w:hAnsi="Times New Roman" w:cs="Times New Roman"/>
          <w:i/>
          <w:iCs/>
          <w:sz w:val="24"/>
          <w:szCs w:val="24"/>
        </w:rPr>
        <w:t>указать должность, фамилию, имя, отчество представитель</w:t>
      </w:r>
      <w:r w:rsidRPr="00752A0E">
        <w:rPr>
          <w:rFonts w:ascii="Times New Roman" w:hAnsi="Times New Roman" w:cs="Times New Roman"/>
          <w:sz w:val="24"/>
          <w:szCs w:val="24"/>
        </w:rPr>
        <w:t xml:space="preserve">, действующего на основании </w:t>
      </w:r>
      <w:r w:rsidRPr="00752A0E">
        <w:rPr>
          <w:rFonts w:ascii="Times New Roman" w:hAnsi="Times New Roman" w:cs="Times New Roman"/>
          <w:i/>
          <w:iCs/>
          <w:sz w:val="24"/>
          <w:szCs w:val="24"/>
        </w:rPr>
        <w:t>указать наименование и реквизиты документа, на основании которого действует представитель</w:t>
      </w:r>
      <w:r w:rsidRPr="00752A0E">
        <w:rPr>
          <w:rFonts w:ascii="Times New Roman" w:hAnsi="Times New Roman" w:cs="Times New Roman"/>
          <w:sz w:val="24"/>
          <w:szCs w:val="24"/>
        </w:rPr>
        <w:t>, с другой стороны, совместно именуемые далее Стороны, а каждая в отдельности Сторона, заключили настоящий договор (далее – Договор) о нижеследующем.</w:t>
      </w:r>
    </w:p>
    <w:p w:rsidR="00752A0E" w:rsidRPr="00752A0E" w:rsidRDefault="00752A0E" w:rsidP="000338DD">
      <w:r w:rsidRPr="00752A0E">
        <w:t>1. ПРЕДМЕТ ДОГОВОРА</w:t>
      </w:r>
    </w:p>
    <w:p w:rsidR="00752A0E" w:rsidRPr="00752A0E" w:rsidRDefault="00752A0E" w:rsidP="00763789">
      <w:pPr>
        <w:pStyle w:val="af1"/>
        <w:numPr>
          <w:ilvl w:val="1"/>
          <w:numId w:val="11"/>
        </w:numPr>
        <w:tabs>
          <w:tab w:val="clear" w:pos="792"/>
          <w:tab w:val="num" w:pos="600"/>
        </w:tabs>
        <w:ind w:left="0" w:firstLine="0"/>
        <w:rPr>
          <w:rFonts w:ascii="Times New Roman" w:hAnsi="Times New Roman" w:cs="Times New Roman"/>
          <w:lang w:val="ru-RU"/>
        </w:rPr>
      </w:pPr>
      <w:proofErr w:type="gramStart"/>
      <w:r w:rsidRPr="00752A0E">
        <w:rPr>
          <w:rFonts w:ascii="Times New Roman" w:hAnsi="Times New Roman" w:cs="Times New Roman"/>
          <w:lang w:val="ru-RU"/>
        </w:rPr>
        <w:t>Исполнитель обязуется выполнить работы по разработке __________</w:t>
      </w:r>
      <w:r w:rsidRPr="00752A0E">
        <w:rPr>
          <w:rStyle w:val="aff9"/>
          <w:rFonts w:ascii="Times New Roman" w:hAnsi="Times New Roman" w:cs="Times New Roman"/>
        </w:rPr>
        <w:footnoteReference w:id="1"/>
      </w:r>
      <w:r w:rsidRPr="00752A0E">
        <w:rPr>
          <w:rFonts w:ascii="Times New Roman" w:hAnsi="Times New Roman" w:cs="Times New Roman"/>
          <w:lang w:val="ru-RU"/>
        </w:rPr>
        <w:t xml:space="preserve">  программного обеспечения __________</w:t>
      </w:r>
      <w:r w:rsidRPr="00752A0E">
        <w:rPr>
          <w:rStyle w:val="aff9"/>
          <w:rFonts w:ascii="Times New Roman" w:hAnsi="Times New Roman" w:cs="Times New Roman"/>
        </w:rPr>
        <w:footnoteReference w:id="2"/>
      </w:r>
      <w:r w:rsidRPr="00752A0E">
        <w:rPr>
          <w:rFonts w:ascii="Times New Roman" w:hAnsi="Times New Roman" w:cs="Times New Roman"/>
          <w:lang w:val="ru-RU"/>
        </w:rPr>
        <w:t xml:space="preserve">  (далее ПО), в том числе его компонент (____________)</w:t>
      </w:r>
      <w:r w:rsidRPr="00752A0E">
        <w:rPr>
          <w:rStyle w:val="aff9"/>
          <w:rFonts w:ascii="Times New Roman" w:hAnsi="Times New Roman" w:cs="Times New Roman"/>
        </w:rPr>
        <w:footnoteReference w:id="3"/>
      </w:r>
      <w:r w:rsidRPr="00752A0E">
        <w:rPr>
          <w:rFonts w:ascii="Times New Roman" w:hAnsi="Times New Roman" w:cs="Times New Roman"/>
          <w:lang w:val="ru-RU"/>
        </w:rPr>
        <w:t xml:space="preserve"> . Исключительное право на результаты работ по Договору (разработанное ПО, в том числе его компоненты, техническая документация и другие материалы, передача которых Заказчику по завершении работ Исполнителем предусмотрена условиями Договора) в полном объеме без ограничений принадлежит Заказчику от даты, указанной в Акте сдачи-приемки работ (Приложение № 4</w:t>
      </w:r>
      <w:proofErr w:type="gramEnd"/>
      <w:r w:rsidRPr="00752A0E">
        <w:rPr>
          <w:rFonts w:ascii="Times New Roman" w:hAnsi="Times New Roman" w:cs="Times New Roman"/>
          <w:lang w:val="ru-RU"/>
        </w:rPr>
        <w:t xml:space="preserve"> к Договору). </w:t>
      </w:r>
      <w:proofErr w:type="gramStart"/>
      <w:r w:rsidRPr="00752A0E">
        <w:rPr>
          <w:rFonts w:ascii="Times New Roman" w:hAnsi="Times New Roman" w:cs="Times New Roman"/>
          <w:lang w:val="ru-RU"/>
        </w:rPr>
        <w:t>Требования к ПО, а также представляемые Исполнителем результаты работ по разработке ПО, определяются в Техническом задании (Приложение № 1 к Договору) (далее – ТЗ), которое подписывается Сторонами и является неотъемлемой частью Договора.</w:t>
      </w:r>
      <w:proofErr w:type="gramEnd"/>
      <w:r w:rsidRPr="00752A0E">
        <w:rPr>
          <w:rFonts w:ascii="Times New Roman" w:hAnsi="Times New Roman" w:cs="Times New Roman"/>
          <w:lang w:val="en-US"/>
        </w:rPr>
        <w:t xml:space="preserve"> </w:t>
      </w:r>
      <w:r w:rsidRPr="00752A0E">
        <w:rPr>
          <w:rFonts w:ascii="Times New Roman" w:hAnsi="Times New Roman" w:cs="Times New Roman"/>
          <w:lang w:val="ru-RU"/>
        </w:rPr>
        <w:t xml:space="preserve">Результаты работ Исполнитель передает на </w:t>
      </w:r>
      <w:proofErr w:type="spellStart"/>
      <w:r w:rsidRPr="00752A0E">
        <w:rPr>
          <w:rFonts w:ascii="Times New Roman" w:hAnsi="Times New Roman" w:cs="Times New Roman"/>
        </w:rPr>
        <w:t>материальном</w:t>
      </w:r>
      <w:proofErr w:type="spellEnd"/>
      <w:r w:rsidRPr="00752A0E">
        <w:rPr>
          <w:rFonts w:ascii="Times New Roman" w:hAnsi="Times New Roman" w:cs="Times New Roman"/>
        </w:rPr>
        <w:t xml:space="preserve"> </w:t>
      </w:r>
      <w:proofErr w:type="spellStart"/>
      <w:r w:rsidRPr="00752A0E">
        <w:rPr>
          <w:rFonts w:ascii="Times New Roman" w:hAnsi="Times New Roman" w:cs="Times New Roman"/>
        </w:rPr>
        <w:t>носителе</w:t>
      </w:r>
      <w:proofErr w:type="spellEnd"/>
      <w:proofErr w:type="gramStart"/>
      <w:r w:rsidRPr="00752A0E">
        <w:rPr>
          <w:rFonts w:ascii="Times New Roman" w:hAnsi="Times New Roman" w:cs="Times New Roman"/>
        </w:rPr>
        <w:t xml:space="preserve"> (______________)</w:t>
      </w:r>
      <w:r w:rsidRPr="00752A0E">
        <w:rPr>
          <w:rStyle w:val="aff9"/>
          <w:rFonts w:ascii="Times New Roman" w:hAnsi="Times New Roman" w:cs="Times New Roman"/>
        </w:rPr>
        <w:footnoteReference w:id="4"/>
      </w:r>
      <w:r w:rsidRPr="00752A0E">
        <w:rPr>
          <w:rFonts w:ascii="Times New Roman" w:hAnsi="Times New Roman" w:cs="Times New Roman"/>
          <w:lang w:val="ru-RU"/>
        </w:rPr>
        <w:t>.</w:t>
      </w:r>
      <w:proofErr w:type="gramEnd"/>
    </w:p>
    <w:p w:rsidR="00752A0E" w:rsidRPr="00752A0E" w:rsidRDefault="00752A0E" w:rsidP="00763789">
      <w:pPr>
        <w:widowControl/>
        <w:numPr>
          <w:ilvl w:val="1"/>
          <w:numId w:val="11"/>
        </w:numPr>
        <w:tabs>
          <w:tab w:val="clear" w:pos="792"/>
          <w:tab w:val="num" w:pos="284"/>
        </w:tabs>
        <w:autoSpaceDE/>
        <w:autoSpaceDN/>
        <w:adjustRightInd/>
        <w:ind w:left="0" w:firstLine="0"/>
        <w:jc w:val="both"/>
        <w:rPr>
          <w:rFonts w:ascii="Times New Roman" w:hAnsi="Times New Roman" w:cs="Times New Roman"/>
          <w:sz w:val="24"/>
          <w:szCs w:val="24"/>
        </w:rPr>
      </w:pPr>
      <w:r w:rsidRPr="00752A0E">
        <w:rPr>
          <w:rFonts w:ascii="Times New Roman" w:hAnsi="Times New Roman" w:cs="Times New Roman"/>
          <w:color w:val="000000"/>
          <w:sz w:val="24"/>
          <w:szCs w:val="24"/>
        </w:rPr>
        <w:t>Перечень, сроки выполнения работ, стоимость работ по этапам</w:t>
      </w:r>
      <w:r w:rsidRPr="00752A0E">
        <w:rPr>
          <w:rStyle w:val="aff9"/>
          <w:rFonts w:ascii="Times New Roman" w:hAnsi="Times New Roman" w:cs="Times New Roman"/>
          <w:color w:val="000000"/>
          <w:sz w:val="24"/>
          <w:szCs w:val="24"/>
        </w:rPr>
        <w:footnoteReference w:id="5"/>
      </w:r>
      <w:r w:rsidRPr="00752A0E">
        <w:rPr>
          <w:rFonts w:ascii="Times New Roman" w:hAnsi="Times New Roman" w:cs="Times New Roman"/>
          <w:color w:val="000000"/>
          <w:sz w:val="24"/>
          <w:szCs w:val="24"/>
        </w:rPr>
        <w:t xml:space="preserve">  определяются в Плане-графике выполнения работ (Приложение № 2 к Договору), который подписывается Сторонами и является неотъемлемой частью Договора.</w:t>
      </w:r>
    </w:p>
    <w:p w:rsidR="00752A0E" w:rsidRPr="00752A0E" w:rsidRDefault="00752A0E" w:rsidP="00763789">
      <w:pPr>
        <w:widowControl/>
        <w:numPr>
          <w:ilvl w:val="1"/>
          <w:numId w:val="11"/>
        </w:numPr>
        <w:autoSpaceDE/>
        <w:autoSpaceDN/>
        <w:adjustRightInd/>
        <w:ind w:left="0" w:firstLine="0"/>
        <w:jc w:val="both"/>
        <w:rPr>
          <w:rFonts w:ascii="Times New Roman" w:hAnsi="Times New Roman" w:cs="Times New Roman"/>
          <w:sz w:val="24"/>
          <w:szCs w:val="24"/>
        </w:rPr>
      </w:pPr>
      <w:r w:rsidRPr="00752A0E">
        <w:rPr>
          <w:rFonts w:ascii="Times New Roman" w:hAnsi="Times New Roman" w:cs="Times New Roman"/>
          <w:sz w:val="24"/>
          <w:szCs w:val="24"/>
        </w:rPr>
        <w:t>Заказчик обязуется принять и оплатить работы, выполненные Исполнителем по Договору.</w:t>
      </w:r>
    </w:p>
    <w:p w:rsidR="00752A0E" w:rsidRPr="00752A0E" w:rsidRDefault="00752A0E" w:rsidP="000338DD">
      <w:r w:rsidRPr="00752A0E">
        <w:t xml:space="preserve">2. СТОИМОСТЬ И ПОРЯДОК РАСЧЕТОВ </w:t>
      </w:r>
      <w:r w:rsidRPr="00752A0E">
        <w:rPr>
          <w:rStyle w:val="aff9"/>
          <w:rFonts w:ascii="Times New Roman" w:hAnsi="Times New Roman" w:cs="Times New Roman"/>
          <w:bCs/>
          <w:sz w:val="24"/>
          <w:szCs w:val="24"/>
        </w:rPr>
        <w:footnoteReference w:id="6"/>
      </w:r>
      <w:r w:rsidRPr="00752A0E">
        <w:t xml:space="preserve"> </w:t>
      </w:r>
    </w:p>
    <w:p w:rsidR="00752A0E" w:rsidRPr="00752A0E" w:rsidRDefault="00752A0E" w:rsidP="00763789">
      <w:pPr>
        <w:widowControl/>
        <w:numPr>
          <w:ilvl w:val="1"/>
          <w:numId w:val="16"/>
        </w:numPr>
        <w:autoSpaceDE/>
        <w:autoSpaceDN/>
        <w:adjustRightInd/>
        <w:ind w:left="0" w:firstLine="0"/>
        <w:jc w:val="both"/>
        <w:rPr>
          <w:rFonts w:ascii="Times New Roman" w:hAnsi="Times New Roman" w:cs="Times New Roman"/>
          <w:sz w:val="24"/>
          <w:szCs w:val="24"/>
        </w:rPr>
      </w:pPr>
      <w:proofErr w:type="gramStart"/>
      <w:r w:rsidRPr="00752A0E">
        <w:rPr>
          <w:rFonts w:ascii="Times New Roman" w:hAnsi="Times New Roman" w:cs="Times New Roman"/>
          <w:sz w:val="24"/>
          <w:szCs w:val="24"/>
        </w:rPr>
        <w:t xml:space="preserve">Стоимость работ по разработке ПО  составляет </w:t>
      </w:r>
      <w:r w:rsidRPr="00752A0E">
        <w:rPr>
          <w:rFonts w:ascii="Times New Roman" w:hAnsi="Times New Roman" w:cs="Times New Roman"/>
          <w:i/>
          <w:sz w:val="24"/>
          <w:szCs w:val="24"/>
        </w:rPr>
        <w:t>цифрами (прописью) валюта</w:t>
      </w:r>
      <w:r w:rsidRPr="00752A0E">
        <w:rPr>
          <w:rFonts w:ascii="Times New Roman" w:hAnsi="Times New Roman" w:cs="Times New Roman"/>
          <w:sz w:val="24"/>
          <w:szCs w:val="24"/>
        </w:rPr>
        <w:t xml:space="preserve">, кроме того НДС (18%) - </w:t>
      </w:r>
      <w:r w:rsidRPr="00752A0E">
        <w:rPr>
          <w:rFonts w:ascii="Times New Roman" w:hAnsi="Times New Roman" w:cs="Times New Roman"/>
          <w:i/>
          <w:sz w:val="24"/>
          <w:szCs w:val="24"/>
        </w:rPr>
        <w:t>цифрами (прописью) валюта</w:t>
      </w:r>
      <w:r w:rsidRPr="00752A0E">
        <w:rPr>
          <w:rFonts w:ascii="Times New Roman" w:hAnsi="Times New Roman" w:cs="Times New Roman"/>
          <w:sz w:val="24"/>
          <w:szCs w:val="24"/>
        </w:rPr>
        <w:t xml:space="preserve">, итого с учетом НДС - </w:t>
      </w:r>
      <w:r w:rsidRPr="00752A0E">
        <w:rPr>
          <w:rFonts w:ascii="Times New Roman" w:hAnsi="Times New Roman" w:cs="Times New Roman"/>
          <w:i/>
          <w:sz w:val="24"/>
          <w:szCs w:val="24"/>
        </w:rPr>
        <w:t>цифрами (прописью) валюта</w:t>
      </w:r>
      <w:r w:rsidRPr="00752A0E">
        <w:rPr>
          <w:rFonts w:ascii="Times New Roman" w:hAnsi="Times New Roman" w:cs="Times New Roman"/>
          <w:sz w:val="24"/>
          <w:szCs w:val="24"/>
        </w:rPr>
        <w:t>.</w:t>
      </w:r>
      <w:proofErr w:type="gramEnd"/>
      <w:r w:rsidRPr="00752A0E">
        <w:rPr>
          <w:rStyle w:val="aff9"/>
          <w:rFonts w:ascii="Times New Roman" w:hAnsi="Times New Roman" w:cs="Times New Roman"/>
          <w:sz w:val="24"/>
          <w:szCs w:val="24"/>
        </w:rPr>
        <w:footnoteReference w:id="7"/>
      </w:r>
      <w:r w:rsidRPr="00752A0E">
        <w:rPr>
          <w:rFonts w:ascii="Times New Roman" w:hAnsi="Times New Roman" w:cs="Times New Roman"/>
          <w:sz w:val="24"/>
          <w:szCs w:val="24"/>
        </w:rPr>
        <w:t xml:space="preserve">  В стоимость работ по Договору включена стоимость материальных </w:t>
      </w:r>
      <w:proofErr w:type="gramStart"/>
      <w:r w:rsidRPr="00752A0E">
        <w:rPr>
          <w:rFonts w:ascii="Times New Roman" w:hAnsi="Times New Roman" w:cs="Times New Roman"/>
          <w:sz w:val="24"/>
          <w:szCs w:val="24"/>
        </w:rPr>
        <w:t>носителей</w:t>
      </w:r>
      <w:proofErr w:type="gramEnd"/>
      <w:r w:rsidRPr="00752A0E">
        <w:rPr>
          <w:rFonts w:ascii="Times New Roman" w:hAnsi="Times New Roman" w:cs="Times New Roman"/>
          <w:sz w:val="24"/>
          <w:szCs w:val="24"/>
        </w:rPr>
        <w:t xml:space="preserve"> на которых передаются результаты работ.</w:t>
      </w:r>
    </w:p>
    <w:p w:rsidR="00752A0E" w:rsidRPr="00752A0E" w:rsidRDefault="00752A0E" w:rsidP="00763789">
      <w:pPr>
        <w:widowControl/>
        <w:numPr>
          <w:ilvl w:val="1"/>
          <w:numId w:val="16"/>
        </w:numPr>
        <w:autoSpaceDE/>
        <w:autoSpaceDN/>
        <w:adjustRightInd/>
        <w:ind w:left="0" w:firstLine="0"/>
        <w:jc w:val="both"/>
        <w:rPr>
          <w:rFonts w:ascii="Times New Roman" w:hAnsi="Times New Roman" w:cs="Times New Roman"/>
          <w:sz w:val="24"/>
          <w:szCs w:val="24"/>
        </w:rPr>
      </w:pPr>
      <w:r w:rsidRPr="00752A0E">
        <w:rPr>
          <w:rFonts w:ascii="Times New Roman" w:hAnsi="Times New Roman" w:cs="Times New Roman"/>
          <w:sz w:val="24"/>
          <w:szCs w:val="24"/>
        </w:rPr>
        <w:lastRenderedPageBreak/>
        <w:t xml:space="preserve">Заказчик производит оплату работ по разработке </w:t>
      </w:r>
      <w:proofErr w:type="gramStart"/>
      <w:r w:rsidRPr="00752A0E">
        <w:rPr>
          <w:rFonts w:ascii="Times New Roman" w:hAnsi="Times New Roman" w:cs="Times New Roman"/>
          <w:sz w:val="24"/>
          <w:szCs w:val="24"/>
        </w:rPr>
        <w:t>ПО</w:t>
      </w:r>
      <w:proofErr w:type="gramEnd"/>
      <w:r w:rsidRPr="00752A0E">
        <w:rPr>
          <w:rFonts w:ascii="Times New Roman" w:hAnsi="Times New Roman" w:cs="Times New Roman"/>
          <w:sz w:val="24"/>
          <w:szCs w:val="24"/>
        </w:rPr>
        <w:t xml:space="preserve"> </w:t>
      </w:r>
      <w:proofErr w:type="gramStart"/>
      <w:r w:rsidRPr="00752A0E">
        <w:rPr>
          <w:rFonts w:ascii="Times New Roman" w:hAnsi="Times New Roman" w:cs="Times New Roman"/>
          <w:sz w:val="24"/>
          <w:szCs w:val="24"/>
        </w:rPr>
        <w:t>в</w:t>
      </w:r>
      <w:proofErr w:type="gramEnd"/>
      <w:r w:rsidRPr="00752A0E">
        <w:rPr>
          <w:rFonts w:ascii="Times New Roman" w:hAnsi="Times New Roman" w:cs="Times New Roman"/>
          <w:sz w:val="24"/>
          <w:szCs w:val="24"/>
        </w:rPr>
        <w:t xml:space="preserve"> соответствии с Графиком платежей (Приложение № 3 к Договору)  на основании счетов, представленных Исполнителем.</w:t>
      </w:r>
      <w:r w:rsidRPr="00752A0E">
        <w:rPr>
          <w:rStyle w:val="aff9"/>
          <w:rFonts w:ascii="Times New Roman" w:hAnsi="Times New Roman" w:cs="Times New Roman"/>
          <w:sz w:val="24"/>
          <w:szCs w:val="24"/>
        </w:rPr>
        <w:footnoteReference w:id="8"/>
      </w:r>
    </w:p>
    <w:p w:rsidR="00752A0E" w:rsidRPr="00752A0E" w:rsidRDefault="00752A0E" w:rsidP="00763789">
      <w:pPr>
        <w:widowControl/>
        <w:numPr>
          <w:ilvl w:val="1"/>
          <w:numId w:val="16"/>
        </w:numPr>
        <w:autoSpaceDE/>
        <w:autoSpaceDN/>
        <w:adjustRightInd/>
        <w:ind w:left="0" w:firstLine="0"/>
        <w:jc w:val="both"/>
        <w:rPr>
          <w:rFonts w:ascii="Times New Roman" w:hAnsi="Times New Roman" w:cs="Times New Roman"/>
          <w:sz w:val="24"/>
          <w:szCs w:val="24"/>
        </w:rPr>
      </w:pPr>
      <w:r w:rsidRPr="00752A0E">
        <w:rPr>
          <w:rFonts w:ascii="Times New Roman" w:hAnsi="Times New Roman" w:cs="Times New Roman"/>
          <w:sz w:val="24"/>
          <w:szCs w:val="24"/>
        </w:rPr>
        <w:t>Оплата работ производится в российских рублях путем перечисления Заказчиком денежных средств на расчетный счет Исполнителя, указанный в Статье 15 Договора. Оплата осуществляется в рублях по курсу Банка России на день платежа.</w:t>
      </w:r>
      <w:r w:rsidRPr="00752A0E">
        <w:rPr>
          <w:rStyle w:val="aff9"/>
          <w:rFonts w:ascii="Times New Roman" w:hAnsi="Times New Roman" w:cs="Times New Roman"/>
          <w:sz w:val="24"/>
          <w:szCs w:val="24"/>
        </w:rPr>
        <w:footnoteReference w:id="9"/>
      </w:r>
      <w:r w:rsidRPr="00752A0E">
        <w:rPr>
          <w:rFonts w:ascii="Times New Roman" w:hAnsi="Times New Roman" w:cs="Times New Roman"/>
          <w:sz w:val="24"/>
          <w:szCs w:val="24"/>
        </w:rPr>
        <w:t>Датой исполнения обязательств Заказчика по платежам считается дата списания денежных средств со счета Заказчика.</w:t>
      </w:r>
    </w:p>
    <w:p w:rsidR="00752A0E" w:rsidRPr="00752A0E" w:rsidRDefault="00752A0E" w:rsidP="00763789">
      <w:pPr>
        <w:widowControl/>
        <w:numPr>
          <w:ilvl w:val="1"/>
          <w:numId w:val="16"/>
        </w:numPr>
        <w:autoSpaceDE/>
        <w:autoSpaceDN/>
        <w:adjustRightInd/>
        <w:ind w:left="0" w:firstLine="0"/>
        <w:jc w:val="both"/>
        <w:rPr>
          <w:rFonts w:ascii="Times New Roman" w:hAnsi="Times New Roman" w:cs="Times New Roman"/>
          <w:sz w:val="24"/>
          <w:szCs w:val="24"/>
        </w:rPr>
      </w:pPr>
      <w:r w:rsidRPr="00752A0E">
        <w:rPr>
          <w:rFonts w:ascii="Times New Roman" w:hAnsi="Times New Roman" w:cs="Times New Roman"/>
          <w:sz w:val="24"/>
          <w:szCs w:val="24"/>
        </w:rPr>
        <w:t>В платежно-расчетных документах НДС выделяется отдельной строкой.</w:t>
      </w:r>
      <w:r w:rsidRPr="00752A0E">
        <w:rPr>
          <w:rStyle w:val="aff9"/>
          <w:rFonts w:ascii="Times New Roman" w:hAnsi="Times New Roman" w:cs="Times New Roman"/>
          <w:sz w:val="24"/>
          <w:szCs w:val="24"/>
        </w:rPr>
        <w:footnoteReference w:id="10"/>
      </w:r>
    </w:p>
    <w:p w:rsidR="00752A0E" w:rsidRPr="00752A0E" w:rsidRDefault="00752A0E" w:rsidP="00763789">
      <w:pPr>
        <w:widowControl/>
        <w:numPr>
          <w:ilvl w:val="1"/>
          <w:numId w:val="16"/>
        </w:numPr>
        <w:autoSpaceDE/>
        <w:autoSpaceDN/>
        <w:adjustRightInd/>
        <w:ind w:left="0" w:firstLine="0"/>
        <w:jc w:val="both"/>
        <w:rPr>
          <w:rFonts w:ascii="Times New Roman" w:hAnsi="Times New Roman" w:cs="Times New Roman"/>
          <w:sz w:val="24"/>
          <w:szCs w:val="24"/>
        </w:rPr>
      </w:pPr>
      <w:r w:rsidRPr="00752A0E">
        <w:rPr>
          <w:rFonts w:ascii="Times New Roman" w:hAnsi="Times New Roman" w:cs="Times New Roman"/>
          <w:sz w:val="24"/>
          <w:szCs w:val="24"/>
        </w:rPr>
        <w:t>Исполнитель предоставляет Заказчику счета-фактуры в порядке и сроки, установленные законодательством Российской Федерации.</w:t>
      </w:r>
      <w:r w:rsidRPr="00752A0E">
        <w:rPr>
          <w:rStyle w:val="aff9"/>
          <w:rFonts w:ascii="Times New Roman" w:hAnsi="Times New Roman" w:cs="Times New Roman"/>
          <w:sz w:val="24"/>
          <w:szCs w:val="24"/>
        </w:rPr>
        <w:footnoteReference w:id="11"/>
      </w:r>
    </w:p>
    <w:p w:rsidR="00752A0E" w:rsidRPr="00752A0E" w:rsidRDefault="00752A0E" w:rsidP="000338DD">
      <w:r w:rsidRPr="00752A0E">
        <w:t>3. ПОРЯДОК СДАЧИ-ПРИЕМКИ РАБОТ</w:t>
      </w:r>
      <w:r w:rsidRPr="00752A0E">
        <w:rPr>
          <w:rStyle w:val="aff9"/>
          <w:rFonts w:ascii="Times New Roman" w:hAnsi="Times New Roman" w:cs="Times New Roman"/>
          <w:sz w:val="24"/>
          <w:szCs w:val="24"/>
        </w:rPr>
        <w:footnoteReference w:id="12"/>
      </w:r>
    </w:p>
    <w:p w:rsidR="00752A0E" w:rsidRPr="00752A0E" w:rsidRDefault="00752A0E" w:rsidP="00752A0E">
      <w:pPr>
        <w:pStyle w:val="af1"/>
        <w:rPr>
          <w:rFonts w:ascii="Times New Roman" w:hAnsi="Times New Roman" w:cs="Times New Roman"/>
          <w:lang w:val="ru-RU"/>
        </w:rPr>
      </w:pPr>
      <w:r w:rsidRPr="00752A0E">
        <w:rPr>
          <w:rFonts w:ascii="Times New Roman" w:hAnsi="Times New Roman" w:cs="Times New Roman"/>
          <w:lang w:val="ru-RU"/>
        </w:rPr>
        <w:t>3.1.</w:t>
      </w:r>
      <w:r w:rsidRPr="00752A0E">
        <w:rPr>
          <w:rFonts w:ascii="Times New Roman" w:hAnsi="Times New Roman" w:cs="Times New Roman"/>
          <w:lang w:val="ru-RU"/>
        </w:rPr>
        <w:tab/>
        <w:t xml:space="preserve">По завершении выполнения работ Исполнитель уведомляет об этом Заказчика и передает Заказчику по Акту сдачи-приемки работ (в 2  (двух) экземплярах) (форма Акта сдачи-приемки работ приведена в Приложении № 4 к Договору) полный комплект программ с технической документацией, дистрибутивов, других материалов и документов, предусмотренных ТЗ, на материальных носителях и счет на оплату. Заказчик обязан провести проверку, принять выполненные работы и подписать все экземпляры Акта сдачи-приемки работ, 1 (один) из которых направить Исполнителю в течение </w:t>
      </w:r>
      <w:r w:rsidRPr="00752A0E">
        <w:rPr>
          <w:rFonts w:ascii="Times New Roman" w:hAnsi="Times New Roman" w:cs="Times New Roman"/>
          <w:i/>
          <w:lang w:val="ru-RU"/>
        </w:rPr>
        <w:t xml:space="preserve">цифрами (прописью) </w:t>
      </w:r>
      <w:r w:rsidRPr="00752A0E">
        <w:rPr>
          <w:rFonts w:ascii="Times New Roman" w:hAnsi="Times New Roman" w:cs="Times New Roman"/>
          <w:lang w:val="ru-RU"/>
        </w:rPr>
        <w:t xml:space="preserve"> рабочих дней от даты получения, либо в этот же срок направить Исполнителю мотивированный отказ от подписания Акта.</w:t>
      </w:r>
    </w:p>
    <w:p w:rsidR="00752A0E" w:rsidRPr="00752A0E" w:rsidRDefault="00752A0E" w:rsidP="00752A0E">
      <w:pPr>
        <w:pStyle w:val="af1"/>
        <w:rPr>
          <w:rFonts w:ascii="Times New Roman" w:hAnsi="Times New Roman" w:cs="Times New Roman"/>
          <w:lang w:val="ru-RU"/>
        </w:rPr>
      </w:pPr>
      <w:r w:rsidRPr="00752A0E">
        <w:rPr>
          <w:rFonts w:ascii="Times New Roman" w:hAnsi="Times New Roman" w:cs="Times New Roman"/>
          <w:lang w:val="ru-RU"/>
        </w:rPr>
        <w:t>3.2.</w:t>
      </w:r>
      <w:r w:rsidRPr="00752A0E">
        <w:rPr>
          <w:rFonts w:ascii="Times New Roman" w:hAnsi="Times New Roman" w:cs="Times New Roman"/>
          <w:lang w:val="ru-RU"/>
        </w:rPr>
        <w:tab/>
        <w:t xml:space="preserve">При наличии мотивированного отказа Заказчика от подписания Акта Стороны в течение </w:t>
      </w:r>
      <w:r w:rsidRPr="00752A0E">
        <w:rPr>
          <w:rFonts w:ascii="Times New Roman" w:hAnsi="Times New Roman" w:cs="Times New Roman"/>
          <w:i/>
          <w:lang w:val="ru-RU"/>
        </w:rPr>
        <w:t>цифрами (прописью</w:t>
      </w:r>
      <w:proofErr w:type="gramStart"/>
      <w:r w:rsidRPr="00752A0E">
        <w:rPr>
          <w:rFonts w:ascii="Times New Roman" w:hAnsi="Times New Roman" w:cs="Times New Roman"/>
          <w:i/>
          <w:lang w:val="ru-RU"/>
        </w:rPr>
        <w:t>)</w:t>
      </w:r>
      <w:r w:rsidRPr="00752A0E">
        <w:rPr>
          <w:rFonts w:ascii="Times New Roman" w:hAnsi="Times New Roman" w:cs="Times New Roman"/>
          <w:lang w:val="ru-RU"/>
        </w:rPr>
        <w:t>р</w:t>
      </w:r>
      <w:proofErr w:type="gramEnd"/>
      <w:r w:rsidRPr="00752A0E">
        <w:rPr>
          <w:rFonts w:ascii="Times New Roman" w:hAnsi="Times New Roman" w:cs="Times New Roman"/>
          <w:lang w:val="ru-RU"/>
        </w:rPr>
        <w:t>абочих дней от даты получения Исполнителем мотивированного отказа согласовывают Протокол несоответствий по форме, предусмотренной Приложением № 6 к Договору, в котором указываются также способы и сроки устранения замечаний. Выявленные несоответствия по согласованному Протоколу несоответствий устраняются Исполнителем в срок, предусмотренный в Протоколе несоответствий, без увеличения объема работ и без увеличения общей стоимости работ по Договору, указанной в п.2.1. Договора. После принятия Исполнителем мер для устранения замечаний процедура подписания Акта сдачи-приемки работ повторяется.</w:t>
      </w:r>
    </w:p>
    <w:p w:rsidR="00752A0E" w:rsidRPr="00752A0E" w:rsidRDefault="00752A0E" w:rsidP="00752A0E">
      <w:pPr>
        <w:pStyle w:val="af1"/>
        <w:rPr>
          <w:rFonts w:ascii="Times New Roman" w:hAnsi="Times New Roman" w:cs="Times New Roman"/>
          <w:lang w:val="ru-RU"/>
        </w:rPr>
      </w:pPr>
      <w:r w:rsidRPr="00752A0E">
        <w:rPr>
          <w:rFonts w:ascii="Times New Roman" w:hAnsi="Times New Roman" w:cs="Times New Roman"/>
          <w:lang w:val="ru-RU"/>
        </w:rPr>
        <w:t>3.3.</w:t>
      </w:r>
      <w:r w:rsidRPr="00752A0E">
        <w:rPr>
          <w:rFonts w:ascii="Times New Roman" w:hAnsi="Times New Roman" w:cs="Times New Roman"/>
          <w:lang w:val="ru-RU"/>
        </w:rPr>
        <w:tab/>
        <w:t>Исполнитель вправе по согласованию с Заказчиком досрочно выполнить работы.</w:t>
      </w:r>
    </w:p>
    <w:p w:rsidR="00752A0E" w:rsidRPr="00752A0E" w:rsidRDefault="00752A0E" w:rsidP="000338DD">
      <w:r w:rsidRPr="00752A0E">
        <w:t>4. ВНЕСЕНИЕ ИЗМЕНЕНИЙ</w:t>
      </w:r>
    </w:p>
    <w:p w:rsidR="00752A0E" w:rsidRPr="00752A0E" w:rsidRDefault="00752A0E" w:rsidP="00763789">
      <w:pPr>
        <w:widowControl/>
        <w:numPr>
          <w:ilvl w:val="1"/>
          <w:numId w:val="19"/>
        </w:numPr>
        <w:tabs>
          <w:tab w:val="clear" w:pos="360"/>
          <w:tab w:val="num" w:pos="720"/>
        </w:tabs>
        <w:autoSpaceDE/>
        <w:autoSpaceDN/>
        <w:adjustRightInd/>
        <w:ind w:left="0" w:firstLine="0"/>
        <w:jc w:val="both"/>
        <w:rPr>
          <w:rFonts w:ascii="Times New Roman" w:hAnsi="Times New Roman" w:cs="Times New Roman"/>
          <w:sz w:val="24"/>
          <w:szCs w:val="24"/>
        </w:rPr>
      </w:pPr>
      <w:r w:rsidRPr="00752A0E">
        <w:rPr>
          <w:rFonts w:ascii="Times New Roman" w:hAnsi="Times New Roman" w:cs="Times New Roman"/>
          <w:sz w:val="24"/>
          <w:szCs w:val="24"/>
        </w:rPr>
        <w:t>Любая из Сторон может потребовать внесения изменений в Договор, в том числе по условиям, срокам, составу и стоимости работ.</w:t>
      </w:r>
    </w:p>
    <w:p w:rsidR="00752A0E" w:rsidRPr="00752A0E" w:rsidRDefault="00752A0E" w:rsidP="00763789">
      <w:pPr>
        <w:widowControl/>
        <w:numPr>
          <w:ilvl w:val="1"/>
          <w:numId w:val="19"/>
        </w:numPr>
        <w:tabs>
          <w:tab w:val="clear" w:pos="360"/>
          <w:tab w:val="num" w:pos="720"/>
        </w:tabs>
        <w:autoSpaceDE/>
        <w:autoSpaceDN/>
        <w:adjustRightInd/>
        <w:ind w:left="0" w:firstLine="0"/>
        <w:jc w:val="both"/>
        <w:rPr>
          <w:rFonts w:ascii="Times New Roman" w:hAnsi="Times New Roman" w:cs="Times New Roman"/>
          <w:sz w:val="24"/>
          <w:szCs w:val="24"/>
        </w:rPr>
      </w:pPr>
      <w:r w:rsidRPr="00752A0E">
        <w:rPr>
          <w:rFonts w:ascii="Times New Roman" w:hAnsi="Times New Roman" w:cs="Times New Roman"/>
          <w:sz w:val="24"/>
          <w:szCs w:val="24"/>
        </w:rPr>
        <w:t>Требование Исполнителя о внесении изменений не является обязательным для Заказчика, если Исполнитель не докажет, что данное требование связано с технической невозможностью выполнить работы без изменения ТЗ.</w:t>
      </w:r>
    </w:p>
    <w:p w:rsidR="00752A0E" w:rsidRPr="00752A0E" w:rsidRDefault="00752A0E" w:rsidP="00763789">
      <w:pPr>
        <w:pStyle w:val="af1"/>
        <w:numPr>
          <w:ilvl w:val="1"/>
          <w:numId w:val="19"/>
        </w:numPr>
        <w:tabs>
          <w:tab w:val="clear" w:pos="360"/>
          <w:tab w:val="num" w:pos="720"/>
        </w:tabs>
        <w:ind w:left="0" w:firstLine="0"/>
        <w:rPr>
          <w:rFonts w:ascii="Times New Roman" w:hAnsi="Times New Roman" w:cs="Times New Roman"/>
          <w:lang w:val="ru-RU"/>
        </w:rPr>
      </w:pPr>
      <w:r w:rsidRPr="00752A0E">
        <w:rPr>
          <w:rFonts w:ascii="Times New Roman" w:hAnsi="Times New Roman" w:cs="Times New Roman"/>
          <w:lang w:val="ru-RU"/>
        </w:rPr>
        <w:lastRenderedPageBreak/>
        <w:t xml:space="preserve">Требование Заказчика о внесении изменений является обязательным для Исполнителя. Исполнитель в течение </w:t>
      </w:r>
      <w:r w:rsidRPr="00752A0E">
        <w:rPr>
          <w:rFonts w:ascii="Times New Roman" w:hAnsi="Times New Roman" w:cs="Times New Roman"/>
          <w:i/>
          <w:lang w:val="ru-RU"/>
        </w:rPr>
        <w:t xml:space="preserve">цифрами (прописью) </w:t>
      </w:r>
      <w:r w:rsidRPr="00752A0E">
        <w:rPr>
          <w:rFonts w:ascii="Times New Roman" w:hAnsi="Times New Roman" w:cs="Times New Roman"/>
          <w:lang w:val="ru-RU"/>
        </w:rPr>
        <w:t xml:space="preserve"> рабочих дней со дня получения соответствующего требования направляет Заказчику смету по внесению соответствующих изменений с указанием стоимости работ и сроков их выполнения. Исполнитель может отказаться от исполнения требования Заказчика о внесении изменений только в случае технической невозможности их реализации.</w:t>
      </w:r>
    </w:p>
    <w:p w:rsidR="00752A0E" w:rsidRPr="00752A0E" w:rsidRDefault="00752A0E" w:rsidP="00763789">
      <w:pPr>
        <w:pStyle w:val="af1"/>
        <w:numPr>
          <w:ilvl w:val="1"/>
          <w:numId w:val="19"/>
        </w:numPr>
        <w:tabs>
          <w:tab w:val="clear" w:pos="360"/>
          <w:tab w:val="num" w:pos="720"/>
        </w:tabs>
        <w:ind w:left="0" w:firstLine="0"/>
        <w:rPr>
          <w:rFonts w:ascii="Times New Roman" w:hAnsi="Times New Roman" w:cs="Times New Roman"/>
          <w:lang w:val="ru-RU"/>
        </w:rPr>
      </w:pPr>
      <w:r w:rsidRPr="00752A0E">
        <w:rPr>
          <w:rFonts w:ascii="Times New Roman" w:hAnsi="Times New Roman" w:cs="Times New Roman"/>
          <w:lang w:val="ru-RU"/>
        </w:rPr>
        <w:t>Внесение изменений оформляется подписанием Сторонами Дополнительного соглашения (форма Дополнительного соглашения – Приложение № 7 к Договору).</w:t>
      </w:r>
    </w:p>
    <w:p w:rsidR="00752A0E" w:rsidRPr="00752A0E" w:rsidRDefault="00752A0E" w:rsidP="000338DD">
      <w:r w:rsidRPr="00752A0E">
        <w:t>5. ОТВЕТСТВЕННОСТЬ СТОРОН</w:t>
      </w:r>
      <w:r w:rsidRPr="00752A0E">
        <w:rPr>
          <w:rStyle w:val="aff9"/>
          <w:rFonts w:ascii="Times New Roman" w:hAnsi="Times New Roman" w:cs="Times New Roman"/>
          <w:bCs/>
          <w:sz w:val="24"/>
          <w:szCs w:val="24"/>
        </w:rPr>
        <w:footnoteReference w:id="13"/>
      </w:r>
    </w:p>
    <w:p w:rsidR="00752A0E" w:rsidRPr="00752A0E" w:rsidRDefault="00752A0E" w:rsidP="00763789">
      <w:pPr>
        <w:pStyle w:val="ac"/>
        <w:keepLines/>
        <w:numPr>
          <w:ilvl w:val="1"/>
          <w:numId w:val="13"/>
        </w:numPr>
        <w:tabs>
          <w:tab w:val="num" w:pos="720"/>
        </w:tabs>
        <w:suppressAutoHyphens/>
        <w:ind w:left="0" w:firstLine="0"/>
        <w:jc w:val="both"/>
        <w:rPr>
          <w:rFonts w:ascii="Times New Roman" w:hAnsi="Times New Roman" w:cs="Times New Roman"/>
          <w:color w:val="000000"/>
          <w:sz w:val="24"/>
          <w:szCs w:val="24"/>
        </w:rPr>
      </w:pPr>
      <w:r w:rsidRPr="00752A0E">
        <w:rPr>
          <w:rFonts w:ascii="Times New Roman" w:hAnsi="Times New Roman" w:cs="Times New Roman"/>
          <w:color w:val="000000"/>
          <w:sz w:val="24"/>
          <w:szCs w:val="24"/>
        </w:rPr>
        <w:t xml:space="preserve">Исполнитель обязуется выполнять работы, указанные в п.1.1. Договора, самостоятельно. </w:t>
      </w:r>
    </w:p>
    <w:p w:rsidR="00752A0E" w:rsidRPr="00752A0E" w:rsidRDefault="00752A0E" w:rsidP="00763789">
      <w:pPr>
        <w:pStyle w:val="ac"/>
        <w:keepLines/>
        <w:numPr>
          <w:ilvl w:val="1"/>
          <w:numId w:val="13"/>
        </w:numPr>
        <w:tabs>
          <w:tab w:val="num" w:pos="720"/>
        </w:tabs>
        <w:suppressAutoHyphens/>
        <w:ind w:left="0" w:firstLine="0"/>
        <w:jc w:val="both"/>
        <w:rPr>
          <w:rFonts w:ascii="Times New Roman" w:hAnsi="Times New Roman" w:cs="Times New Roman"/>
          <w:sz w:val="24"/>
          <w:szCs w:val="24"/>
        </w:rPr>
      </w:pPr>
      <w:r w:rsidRPr="00752A0E">
        <w:rPr>
          <w:rFonts w:ascii="Times New Roman" w:hAnsi="Times New Roman" w:cs="Times New Roman"/>
          <w:sz w:val="24"/>
          <w:szCs w:val="24"/>
        </w:rPr>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w:t>
      </w:r>
    </w:p>
    <w:p w:rsidR="00752A0E" w:rsidRPr="00752A0E" w:rsidRDefault="00752A0E" w:rsidP="00763789">
      <w:pPr>
        <w:pStyle w:val="ac"/>
        <w:keepLines/>
        <w:numPr>
          <w:ilvl w:val="1"/>
          <w:numId w:val="13"/>
        </w:numPr>
        <w:tabs>
          <w:tab w:val="num" w:pos="720"/>
        </w:tabs>
        <w:suppressAutoHyphens/>
        <w:ind w:left="0" w:firstLine="0"/>
        <w:jc w:val="both"/>
        <w:rPr>
          <w:rFonts w:ascii="Times New Roman" w:hAnsi="Times New Roman" w:cs="Times New Roman"/>
          <w:sz w:val="24"/>
          <w:szCs w:val="24"/>
        </w:rPr>
      </w:pPr>
      <w:r w:rsidRPr="00752A0E">
        <w:rPr>
          <w:rFonts w:ascii="Times New Roman" w:eastAsia="MS Mincho" w:hAnsi="Times New Roman" w:cs="Times New Roman"/>
          <w:sz w:val="24"/>
          <w:szCs w:val="24"/>
        </w:rPr>
        <w:t xml:space="preserve">В каждом случае нарушения любого из: сроков выполнения работ, установленных в Приложении № 2 к Договору, сроков согласования (подписания) Протокола несоответствий, </w:t>
      </w:r>
      <w:r w:rsidRPr="00752A0E">
        <w:rPr>
          <w:rFonts w:ascii="Times New Roman" w:hAnsi="Times New Roman" w:cs="Times New Roman"/>
          <w:sz w:val="24"/>
          <w:szCs w:val="24"/>
        </w:rPr>
        <w:t>сроков устранения выявленных несоответствий, установленных в Протоколе несоответствий,</w:t>
      </w:r>
      <w:r w:rsidRPr="00752A0E">
        <w:rPr>
          <w:rFonts w:ascii="Times New Roman" w:eastAsia="MS Mincho" w:hAnsi="Times New Roman" w:cs="Times New Roman"/>
          <w:sz w:val="24"/>
          <w:szCs w:val="24"/>
        </w:rPr>
        <w:t xml:space="preserve"> сроков внесения изменений в соответствии с п.4.3 Договора, Исполнитель выплачивает Заказчику неустойку в размере </w:t>
      </w:r>
      <w:r w:rsidRPr="00752A0E">
        <w:rPr>
          <w:rFonts w:ascii="Times New Roman" w:hAnsi="Times New Roman" w:cs="Times New Roman"/>
          <w:i/>
          <w:sz w:val="24"/>
          <w:szCs w:val="24"/>
        </w:rPr>
        <w:t>цифрами (прописью)</w:t>
      </w:r>
      <w:r w:rsidRPr="00752A0E">
        <w:rPr>
          <w:rFonts w:ascii="Times New Roman" w:eastAsia="MS Mincho" w:hAnsi="Times New Roman" w:cs="Times New Roman"/>
          <w:sz w:val="24"/>
          <w:szCs w:val="24"/>
        </w:rPr>
        <w:t>% от общей стоимости работ по Договору</w:t>
      </w:r>
      <w:r w:rsidRPr="00752A0E">
        <w:rPr>
          <w:rStyle w:val="aff9"/>
          <w:rFonts w:ascii="Times New Roman" w:eastAsia="MS Mincho" w:hAnsi="Times New Roman" w:cs="Times New Roman"/>
          <w:sz w:val="24"/>
          <w:szCs w:val="24"/>
        </w:rPr>
        <w:footnoteReference w:id="14"/>
      </w:r>
      <w:proofErr w:type="gramStart"/>
      <w:r w:rsidRPr="00752A0E">
        <w:rPr>
          <w:rFonts w:ascii="Times New Roman" w:eastAsia="MS Mincho" w:hAnsi="Times New Roman" w:cs="Times New Roman"/>
          <w:sz w:val="24"/>
          <w:szCs w:val="24"/>
        </w:rPr>
        <w:t xml:space="preserve"> ,</w:t>
      </w:r>
      <w:proofErr w:type="gramEnd"/>
      <w:r w:rsidRPr="00752A0E">
        <w:rPr>
          <w:rFonts w:ascii="Times New Roman" w:eastAsia="MS Mincho" w:hAnsi="Times New Roman" w:cs="Times New Roman"/>
          <w:sz w:val="24"/>
          <w:szCs w:val="24"/>
        </w:rPr>
        <w:t xml:space="preserve"> указанной в п.2.1. Договора, за каждый календарный/рабочий</w:t>
      </w:r>
      <w:r w:rsidRPr="00752A0E">
        <w:rPr>
          <w:rStyle w:val="aff9"/>
          <w:rFonts w:ascii="Times New Roman" w:eastAsia="MS Mincho" w:hAnsi="Times New Roman" w:cs="Times New Roman"/>
          <w:sz w:val="24"/>
          <w:szCs w:val="24"/>
        </w:rPr>
        <w:footnoteReference w:id="15"/>
      </w:r>
      <w:r w:rsidRPr="00752A0E">
        <w:rPr>
          <w:rFonts w:ascii="Times New Roman" w:eastAsia="MS Mincho" w:hAnsi="Times New Roman" w:cs="Times New Roman"/>
          <w:sz w:val="24"/>
          <w:szCs w:val="24"/>
        </w:rPr>
        <w:t xml:space="preserve">  день просрочки,</w:t>
      </w:r>
      <w:r w:rsidRPr="00752A0E">
        <w:rPr>
          <w:rFonts w:ascii="Times New Roman" w:hAnsi="Times New Roman" w:cs="Times New Roman"/>
          <w:sz w:val="24"/>
          <w:szCs w:val="24"/>
        </w:rPr>
        <w:t xml:space="preserve"> но не более </w:t>
      </w:r>
      <w:r w:rsidRPr="00752A0E">
        <w:rPr>
          <w:rFonts w:ascii="Times New Roman" w:hAnsi="Times New Roman" w:cs="Times New Roman"/>
          <w:i/>
          <w:sz w:val="24"/>
          <w:szCs w:val="24"/>
        </w:rPr>
        <w:t>цифрами (прописью)</w:t>
      </w:r>
      <w:r w:rsidRPr="00752A0E">
        <w:rPr>
          <w:rStyle w:val="aff9"/>
          <w:rFonts w:ascii="Times New Roman" w:hAnsi="Times New Roman" w:cs="Times New Roman"/>
          <w:sz w:val="24"/>
          <w:szCs w:val="24"/>
        </w:rPr>
        <w:footnoteReference w:id="16"/>
      </w:r>
      <w:r w:rsidRPr="00752A0E">
        <w:rPr>
          <w:rFonts w:ascii="Times New Roman" w:hAnsi="Times New Roman" w:cs="Times New Roman"/>
          <w:sz w:val="24"/>
          <w:szCs w:val="24"/>
        </w:rPr>
        <w:t xml:space="preserve">  % от этой суммы за каждый случай</w:t>
      </w:r>
      <w:r w:rsidRPr="00752A0E">
        <w:rPr>
          <w:rFonts w:ascii="Times New Roman" w:eastAsia="MS Mincho" w:hAnsi="Times New Roman" w:cs="Times New Roman"/>
          <w:sz w:val="24"/>
          <w:szCs w:val="24"/>
        </w:rPr>
        <w:t>.</w:t>
      </w:r>
    </w:p>
    <w:p w:rsidR="00752A0E" w:rsidRPr="00752A0E" w:rsidRDefault="00752A0E" w:rsidP="00763789">
      <w:pPr>
        <w:pStyle w:val="ac"/>
        <w:keepLines/>
        <w:numPr>
          <w:ilvl w:val="1"/>
          <w:numId w:val="13"/>
        </w:numPr>
        <w:tabs>
          <w:tab w:val="num" w:pos="720"/>
        </w:tabs>
        <w:suppressAutoHyphens/>
        <w:ind w:left="0" w:firstLine="0"/>
        <w:jc w:val="both"/>
        <w:rPr>
          <w:rFonts w:ascii="Times New Roman" w:hAnsi="Times New Roman" w:cs="Times New Roman"/>
          <w:sz w:val="24"/>
          <w:szCs w:val="24"/>
        </w:rPr>
      </w:pPr>
      <w:r w:rsidRPr="00752A0E">
        <w:rPr>
          <w:rFonts w:ascii="Times New Roman" w:hAnsi="Times New Roman" w:cs="Times New Roman"/>
          <w:sz w:val="24"/>
          <w:szCs w:val="24"/>
        </w:rPr>
        <w:t>В случае нарушения сроков оплаты работ по Договору</w:t>
      </w:r>
      <w:r w:rsidRPr="00752A0E">
        <w:rPr>
          <w:rFonts w:ascii="Times New Roman" w:eastAsia="MS Mincho" w:hAnsi="Times New Roman" w:cs="Times New Roman"/>
          <w:sz w:val="24"/>
          <w:szCs w:val="24"/>
        </w:rPr>
        <w:t>,</w:t>
      </w:r>
      <w:r w:rsidRPr="00752A0E">
        <w:rPr>
          <w:rFonts w:ascii="Times New Roman" w:hAnsi="Times New Roman" w:cs="Times New Roman"/>
          <w:sz w:val="24"/>
          <w:szCs w:val="24"/>
        </w:rPr>
        <w:t xml:space="preserve"> </w:t>
      </w:r>
      <w:r w:rsidRPr="00752A0E">
        <w:rPr>
          <w:rFonts w:ascii="Times New Roman" w:eastAsia="MS Mincho" w:hAnsi="Times New Roman" w:cs="Times New Roman"/>
          <w:sz w:val="24"/>
          <w:szCs w:val="24"/>
        </w:rPr>
        <w:t>установленных в Приложении № 3 к Договору</w:t>
      </w:r>
      <w:r w:rsidRPr="00752A0E">
        <w:rPr>
          <w:rFonts w:ascii="Times New Roman" w:hAnsi="Times New Roman" w:cs="Times New Roman"/>
          <w:sz w:val="24"/>
          <w:szCs w:val="24"/>
        </w:rPr>
        <w:t xml:space="preserve">, Заказчик уплачивает Исполнителю неустойку в размере </w:t>
      </w:r>
      <w:r w:rsidRPr="00752A0E">
        <w:rPr>
          <w:rFonts w:ascii="Times New Roman" w:hAnsi="Times New Roman" w:cs="Times New Roman"/>
          <w:i/>
          <w:sz w:val="24"/>
          <w:szCs w:val="24"/>
        </w:rPr>
        <w:t xml:space="preserve">цифрами (прописью) </w:t>
      </w:r>
      <w:r w:rsidRPr="00752A0E">
        <w:rPr>
          <w:rFonts w:ascii="Times New Roman" w:hAnsi="Times New Roman" w:cs="Times New Roman"/>
          <w:sz w:val="24"/>
          <w:szCs w:val="24"/>
        </w:rPr>
        <w:t>%, включая НДС,</w:t>
      </w:r>
      <w:r w:rsidRPr="00752A0E">
        <w:rPr>
          <w:rStyle w:val="aff9"/>
          <w:rFonts w:ascii="Times New Roman" w:hAnsi="Times New Roman" w:cs="Times New Roman"/>
          <w:sz w:val="24"/>
          <w:szCs w:val="24"/>
        </w:rPr>
        <w:footnoteReference w:id="17"/>
      </w:r>
      <w:r w:rsidRPr="00752A0E">
        <w:rPr>
          <w:rFonts w:ascii="Times New Roman" w:hAnsi="Times New Roman" w:cs="Times New Roman"/>
          <w:sz w:val="24"/>
          <w:szCs w:val="24"/>
        </w:rPr>
        <w:t xml:space="preserve"> от суммы просроченного платежа</w:t>
      </w:r>
      <w:r w:rsidRPr="00752A0E">
        <w:rPr>
          <w:rFonts w:ascii="Times New Roman" w:eastAsia="MS Mincho" w:hAnsi="Times New Roman" w:cs="Times New Roman"/>
          <w:sz w:val="24"/>
          <w:szCs w:val="24"/>
        </w:rPr>
        <w:t xml:space="preserve"> </w:t>
      </w:r>
      <w:r w:rsidRPr="00752A0E">
        <w:rPr>
          <w:rFonts w:ascii="Times New Roman" w:hAnsi="Times New Roman" w:cs="Times New Roman"/>
          <w:sz w:val="24"/>
          <w:szCs w:val="24"/>
        </w:rPr>
        <w:t xml:space="preserve">за каждый </w:t>
      </w:r>
      <w:r w:rsidRPr="00752A0E">
        <w:rPr>
          <w:rFonts w:ascii="Times New Roman" w:eastAsia="MS Mincho" w:hAnsi="Times New Roman" w:cs="Times New Roman"/>
          <w:sz w:val="24"/>
          <w:szCs w:val="24"/>
        </w:rPr>
        <w:t>календарный/рабочий</w:t>
      </w:r>
      <w:r w:rsidRPr="00752A0E">
        <w:rPr>
          <w:rFonts w:ascii="Times New Roman" w:hAnsi="Times New Roman" w:cs="Times New Roman"/>
          <w:sz w:val="24"/>
          <w:szCs w:val="24"/>
        </w:rPr>
        <w:t xml:space="preserve"> </w:t>
      </w:r>
      <w:r w:rsidRPr="00752A0E">
        <w:rPr>
          <w:rStyle w:val="aff9"/>
          <w:rFonts w:ascii="Times New Roman" w:hAnsi="Times New Roman" w:cs="Times New Roman"/>
          <w:sz w:val="24"/>
          <w:szCs w:val="24"/>
        </w:rPr>
        <w:footnoteReference w:id="18"/>
      </w:r>
      <w:r w:rsidRPr="00752A0E">
        <w:rPr>
          <w:rFonts w:ascii="Times New Roman" w:hAnsi="Times New Roman" w:cs="Times New Roman"/>
          <w:sz w:val="24"/>
          <w:szCs w:val="24"/>
        </w:rPr>
        <w:t xml:space="preserve">  день просрочки, но не более </w:t>
      </w:r>
      <w:r w:rsidRPr="00752A0E">
        <w:rPr>
          <w:rFonts w:ascii="Times New Roman" w:hAnsi="Times New Roman" w:cs="Times New Roman"/>
          <w:i/>
          <w:sz w:val="24"/>
          <w:szCs w:val="24"/>
        </w:rPr>
        <w:t>цифрами (прописью)</w:t>
      </w:r>
      <w:r w:rsidRPr="00752A0E">
        <w:rPr>
          <w:rStyle w:val="aff9"/>
          <w:rFonts w:ascii="Times New Roman" w:hAnsi="Times New Roman" w:cs="Times New Roman"/>
          <w:sz w:val="24"/>
          <w:szCs w:val="24"/>
        </w:rPr>
        <w:footnoteReference w:id="19"/>
      </w:r>
      <w:r w:rsidRPr="00752A0E">
        <w:rPr>
          <w:rFonts w:ascii="Times New Roman" w:hAnsi="Times New Roman" w:cs="Times New Roman"/>
          <w:sz w:val="24"/>
          <w:szCs w:val="24"/>
        </w:rPr>
        <w:t xml:space="preserve"> % от этой суммы.</w:t>
      </w:r>
    </w:p>
    <w:p w:rsidR="00752A0E" w:rsidRPr="00752A0E" w:rsidRDefault="00752A0E" w:rsidP="00763789">
      <w:pPr>
        <w:pStyle w:val="ac"/>
        <w:keepLines/>
        <w:numPr>
          <w:ilvl w:val="1"/>
          <w:numId w:val="13"/>
        </w:numPr>
        <w:tabs>
          <w:tab w:val="num" w:pos="720"/>
        </w:tabs>
        <w:suppressAutoHyphens/>
        <w:ind w:left="0" w:firstLine="0"/>
        <w:jc w:val="both"/>
        <w:rPr>
          <w:rFonts w:ascii="Times New Roman" w:eastAsia="MS Mincho" w:hAnsi="Times New Roman" w:cs="Times New Roman"/>
          <w:sz w:val="24"/>
          <w:szCs w:val="24"/>
        </w:rPr>
      </w:pPr>
      <w:r w:rsidRPr="00752A0E">
        <w:rPr>
          <w:rFonts w:ascii="Times New Roman" w:hAnsi="Times New Roman" w:cs="Times New Roman"/>
          <w:sz w:val="24"/>
          <w:szCs w:val="24"/>
        </w:rPr>
        <w:t>Обязательство Стороны по выплате неустойки возникает у нарушившей Стороны после получения ею письменного требования об уплате неустойки от другой Стороны.</w:t>
      </w:r>
    </w:p>
    <w:p w:rsidR="00752A0E" w:rsidRPr="00752A0E" w:rsidRDefault="00752A0E" w:rsidP="00763789">
      <w:pPr>
        <w:pStyle w:val="ac"/>
        <w:numPr>
          <w:ilvl w:val="1"/>
          <w:numId w:val="13"/>
        </w:numPr>
        <w:tabs>
          <w:tab w:val="num" w:pos="720"/>
        </w:tabs>
        <w:suppressAutoHyphens/>
        <w:ind w:left="0" w:firstLine="0"/>
        <w:jc w:val="both"/>
        <w:rPr>
          <w:rFonts w:ascii="Times New Roman" w:hAnsi="Times New Roman" w:cs="Times New Roman"/>
          <w:sz w:val="24"/>
          <w:szCs w:val="24"/>
        </w:rPr>
      </w:pPr>
      <w:r w:rsidRPr="00752A0E">
        <w:rPr>
          <w:rFonts w:ascii="Times New Roman" w:hAnsi="Times New Roman" w:cs="Times New Roman"/>
          <w:sz w:val="24"/>
          <w:szCs w:val="24"/>
        </w:rPr>
        <w:t>Исполнитель не несёт ответственности за нарушение сроков выполнения работ, предусмотренных Договором, произошедших по вине Заказчика в следующих случаях:</w:t>
      </w:r>
    </w:p>
    <w:p w:rsidR="00752A0E" w:rsidRPr="00752A0E" w:rsidRDefault="00752A0E" w:rsidP="00763789">
      <w:pPr>
        <w:pStyle w:val="ac"/>
        <w:numPr>
          <w:ilvl w:val="2"/>
          <w:numId w:val="13"/>
        </w:numPr>
        <w:tabs>
          <w:tab w:val="num" w:pos="960"/>
        </w:tabs>
        <w:suppressAutoHyphens/>
        <w:ind w:left="240" w:firstLine="0"/>
        <w:jc w:val="both"/>
        <w:rPr>
          <w:rFonts w:ascii="Times New Roman" w:hAnsi="Times New Roman" w:cs="Times New Roman"/>
          <w:sz w:val="24"/>
          <w:szCs w:val="24"/>
        </w:rPr>
      </w:pPr>
      <w:r w:rsidRPr="00752A0E">
        <w:rPr>
          <w:rFonts w:ascii="Times New Roman" w:hAnsi="Times New Roman" w:cs="Times New Roman"/>
          <w:sz w:val="24"/>
          <w:szCs w:val="24"/>
        </w:rPr>
        <w:t>несвоевременное выполнение согласованных Сторонами работ, возложенных на Заказчика;</w:t>
      </w:r>
    </w:p>
    <w:p w:rsidR="00752A0E" w:rsidRPr="00752A0E" w:rsidRDefault="00752A0E" w:rsidP="00763789">
      <w:pPr>
        <w:pStyle w:val="ac"/>
        <w:numPr>
          <w:ilvl w:val="2"/>
          <w:numId w:val="13"/>
        </w:numPr>
        <w:tabs>
          <w:tab w:val="num" w:pos="960"/>
        </w:tabs>
        <w:suppressAutoHyphens/>
        <w:ind w:left="240" w:firstLine="0"/>
        <w:jc w:val="both"/>
        <w:rPr>
          <w:rFonts w:ascii="Times New Roman" w:hAnsi="Times New Roman" w:cs="Times New Roman"/>
          <w:sz w:val="24"/>
          <w:szCs w:val="24"/>
        </w:rPr>
      </w:pPr>
      <w:r w:rsidRPr="00752A0E">
        <w:rPr>
          <w:rFonts w:ascii="Times New Roman" w:hAnsi="Times New Roman" w:cs="Times New Roman"/>
          <w:sz w:val="24"/>
          <w:szCs w:val="24"/>
        </w:rPr>
        <w:t>несвоевременное предоставление запрашиваемой Исполнителем в ходе выполнения работ информации, предоставление которой предусмотрено Договором;</w:t>
      </w:r>
    </w:p>
    <w:p w:rsidR="00752A0E" w:rsidRPr="00752A0E" w:rsidRDefault="00752A0E" w:rsidP="00763789">
      <w:pPr>
        <w:pStyle w:val="ac"/>
        <w:numPr>
          <w:ilvl w:val="2"/>
          <w:numId w:val="13"/>
        </w:numPr>
        <w:tabs>
          <w:tab w:val="num" w:pos="960"/>
        </w:tabs>
        <w:suppressAutoHyphens/>
        <w:ind w:left="240" w:firstLine="0"/>
        <w:jc w:val="both"/>
        <w:rPr>
          <w:rFonts w:ascii="Times New Roman" w:hAnsi="Times New Roman" w:cs="Times New Roman"/>
          <w:sz w:val="24"/>
          <w:szCs w:val="24"/>
        </w:rPr>
      </w:pPr>
      <w:r w:rsidRPr="00752A0E">
        <w:rPr>
          <w:rFonts w:ascii="Times New Roman" w:hAnsi="Times New Roman" w:cs="Times New Roman"/>
          <w:sz w:val="24"/>
          <w:szCs w:val="24"/>
        </w:rPr>
        <w:t>несвоевременное оказание содействия Исполнителю, предусмотренного Договором (включая, предоставление технических ресурсов, рабочих мест, удовлетворяющих требованиям Исполнителя).</w:t>
      </w:r>
    </w:p>
    <w:p w:rsidR="00752A0E" w:rsidRPr="00752A0E" w:rsidRDefault="00752A0E" w:rsidP="00763789">
      <w:pPr>
        <w:pStyle w:val="ac"/>
        <w:numPr>
          <w:ilvl w:val="1"/>
          <w:numId w:val="13"/>
        </w:numPr>
        <w:tabs>
          <w:tab w:val="num" w:pos="720"/>
        </w:tabs>
        <w:suppressAutoHyphens/>
        <w:ind w:left="0" w:firstLine="0"/>
        <w:jc w:val="both"/>
        <w:rPr>
          <w:rFonts w:ascii="Times New Roman" w:hAnsi="Times New Roman" w:cs="Times New Roman"/>
          <w:sz w:val="24"/>
          <w:szCs w:val="24"/>
        </w:rPr>
      </w:pPr>
      <w:r w:rsidRPr="00752A0E">
        <w:rPr>
          <w:rFonts w:ascii="Times New Roman" w:hAnsi="Times New Roman" w:cs="Times New Roman"/>
          <w:sz w:val="24"/>
          <w:szCs w:val="24"/>
        </w:rPr>
        <w:t xml:space="preserve">Исполнитель вправе не приступать к работе, а начатую работу приостановить в случаях нарушения Заказчиком своих обязательств по Договору, которые повлекли для Исполнителя невозможность выполнения работы, либо в случаях, предусмотренных </w:t>
      </w:r>
      <w:proofErr w:type="spellStart"/>
      <w:r w:rsidRPr="00752A0E">
        <w:rPr>
          <w:rFonts w:ascii="Times New Roman" w:hAnsi="Times New Roman" w:cs="Times New Roman"/>
          <w:sz w:val="24"/>
          <w:szCs w:val="24"/>
        </w:rPr>
        <w:t>п.п</w:t>
      </w:r>
      <w:proofErr w:type="spellEnd"/>
      <w:r w:rsidRPr="00752A0E">
        <w:rPr>
          <w:rFonts w:ascii="Times New Roman" w:hAnsi="Times New Roman" w:cs="Times New Roman"/>
          <w:sz w:val="24"/>
          <w:szCs w:val="24"/>
        </w:rPr>
        <w:t xml:space="preserve">. </w:t>
      </w:r>
      <w:r w:rsidRPr="00752A0E">
        <w:rPr>
          <w:rFonts w:ascii="Times New Roman" w:hAnsi="Times New Roman" w:cs="Times New Roman"/>
          <w:sz w:val="24"/>
          <w:szCs w:val="24"/>
        </w:rPr>
        <w:lastRenderedPageBreak/>
        <w:t>5.6.1. - 5.6.3. Договора. О приостановлении работ Исполнитель обязан незамедлительно письменно уведомить Заказчика, указав причины, по которым работы приостановлены и необходимые действия Заказчика по их устранению. Об устранении причин приостановления работ Заказчик обязуется незамедлительно письменно уведомить Исполнителя.</w:t>
      </w:r>
    </w:p>
    <w:p w:rsidR="00752A0E" w:rsidRPr="00752A0E" w:rsidRDefault="00752A0E" w:rsidP="00763789">
      <w:pPr>
        <w:pStyle w:val="aff7"/>
        <w:numPr>
          <w:ilvl w:val="1"/>
          <w:numId w:val="13"/>
        </w:numPr>
        <w:tabs>
          <w:tab w:val="num" w:pos="720"/>
        </w:tabs>
        <w:suppressAutoHyphens/>
        <w:ind w:left="0" w:firstLine="0"/>
        <w:jc w:val="both"/>
        <w:rPr>
          <w:rFonts w:eastAsia="MS Mincho"/>
          <w:sz w:val="24"/>
          <w:szCs w:val="24"/>
        </w:rPr>
      </w:pPr>
      <w:proofErr w:type="gramStart"/>
      <w:r w:rsidRPr="00752A0E">
        <w:rPr>
          <w:rFonts w:eastAsia="MS Mincho"/>
          <w:sz w:val="24"/>
          <w:szCs w:val="24"/>
        </w:rPr>
        <w:t>В каждом случае нарушения сроков исправления дефектов, классифицируемых как критические (в соответствии с Приложением № 5 к Договору</w:t>
      </w:r>
      <w:r w:rsidRPr="00752A0E">
        <w:rPr>
          <w:sz w:val="24"/>
          <w:szCs w:val="24"/>
        </w:rPr>
        <w:t xml:space="preserve">), </w:t>
      </w:r>
      <w:r w:rsidRPr="00752A0E">
        <w:rPr>
          <w:rFonts w:eastAsia="MS Mincho"/>
          <w:sz w:val="24"/>
          <w:szCs w:val="24"/>
        </w:rPr>
        <w:t xml:space="preserve">установленных в Приложении № 5 к Договору, Исполнитель выплачивает Заказчику неустойку в размере </w:t>
      </w:r>
      <w:r w:rsidRPr="00752A0E">
        <w:rPr>
          <w:i/>
          <w:sz w:val="24"/>
          <w:szCs w:val="24"/>
        </w:rPr>
        <w:t>цифрами (прописью)</w:t>
      </w:r>
      <w:r w:rsidRPr="00752A0E">
        <w:rPr>
          <w:rFonts w:eastAsia="MS Mincho"/>
          <w:sz w:val="24"/>
          <w:szCs w:val="24"/>
        </w:rPr>
        <w:t xml:space="preserve">% от общей стоимости работ по Договору, за каждый календарный/рабочий/час </w:t>
      </w:r>
      <w:r w:rsidRPr="00752A0E">
        <w:rPr>
          <w:rStyle w:val="aff9"/>
          <w:rFonts w:eastAsia="MS Mincho"/>
          <w:sz w:val="24"/>
          <w:szCs w:val="24"/>
        </w:rPr>
        <w:footnoteReference w:id="20"/>
      </w:r>
      <w:r w:rsidRPr="00752A0E">
        <w:rPr>
          <w:rFonts w:eastAsia="MS Mincho"/>
          <w:sz w:val="24"/>
          <w:szCs w:val="24"/>
        </w:rPr>
        <w:t xml:space="preserve"> просрочки, </w:t>
      </w:r>
      <w:r w:rsidRPr="00752A0E">
        <w:rPr>
          <w:sz w:val="24"/>
          <w:szCs w:val="24"/>
        </w:rPr>
        <w:t xml:space="preserve">но не более </w:t>
      </w:r>
      <w:r w:rsidRPr="00752A0E">
        <w:rPr>
          <w:i/>
          <w:sz w:val="24"/>
          <w:szCs w:val="24"/>
        </w:rPr>
        <w:t>цифрами (прописью)</w:t>
      </w:r>
      <w:r w:rsidRPr="00752A0E">
        <w:rPr>
          <w:rStyle w:val="aff9"/>
          <w:sz w:val="24"/>
          <w:szCs w:val="24"/>
        </w:rPr>
        <w:footnoteReference w:id="21"/>
      </w:r>
      <w:r w:rsidRPr="00752A0E">
        <w:rPr>
          <w:sz w:val="24"/>
          <w:szCs w:val="24"/>
        </w:rPr>
        <w:t xml:space="preserve"> % от этой суммы за каждый случай</w:t>
      </w:r>
      <w:r w:rsidRPr="00752A0E">
        <w:rPr>
          <w:rFonts w:eastAsia="MS Mincho"/>
          <w:sz w:val="24"/>
          <w:szCs w:val="24"/>
        </w:rPr>
        <w:t>.</w:t>
      </w:r>
      <w:proofErr w:type="gramEnd"/>
    </w:p>
    <w:p w:rsidR="00752A0E" w:rsidRPr="00752A0E" w:rsidRDefault="00752A0E" w:rsidP="00763789">
      <w:pPr>
        <w:pStyle w:val="aff7"/>
        <w:numPr>
          <w:ilvl w:val="1"/>
          <w:numId w:val="13"/>
        </w:numPr>
        <w:tabs>
          <w:tab w:val="num" w:pos="720"/>
        </w:tabs>
        <w:suppressAutoHyphens/>
        <w:ind w:left="0" w:firstLine="0"/>
        <w:jc w:val="both"/>
        <w:rPr>
          <w:rFonts w:eastAsia="MS Mincho"/>
          <w:sz w:val="24"/>
          <w:szCs w:val="24"/>
        </w:rPr>
      </w:pPr>
      <w:proofErr w:type="gramStart"/>
      <w:r w:rsidRPr="00752A0E">
        <w:rPr>
          <w:rFonts w:eastAsia="MS Mincho"/>
          <w:sz w:val="24"/>
          <w:szCs w:val="24"/>
        </w:rPr>
        <w:t>В каждом случае нарушения сроков исправления дефектов, классифицируемых как важные (в соответствии с Приложением № 5 к Договору</w:t>
      </w:r>
      <w:r w:rsidRPr="00752A0E">
        <w:rPr>
          <w:sz w:val="24"/>
          <w:szCs w:val="24"/>
        </w:rPr>
        <w:t xml:space="preserve">), </w:t>
      </w:r>
      <w:r w:rsidRPr="00752A0E">
        <w:rPr>
          <w:rFonts w:eastAsia="MS Mincho"/>
          <w:sz w:val="24"/>
          <w:szCs w:val="24"/>
        </w:rPr>
        <w:t xml:space="preserve">установленных в Приложении № 5 к Договору, Исполнитель выплачивает Заказчику неустойку в размере </w:t>
      </w:r>
      <w:r w:rsidRPr="00752A0E">
        <w:rPr>
          <w:i/>
          <w:sz w:val="24"/>
          <w:szCs w:val="24"/>
        </w:rPr>
        <w:t>цифрами (прописью)</w:t>
      </w:r>
      <w:r w:rsidRPr="00752A0E">
        <w:rPr>
          <w:rFonts w:eastAsia="MS Mincho"/>
          <w:sz w:val="24"/>
          <w:szCs w:val="24"/>
        </w:rPr>
        <w:t xml:space="preserve">% от общей стоимости работ по Договору, за каждый календарный/рабочий/час </w:t>
      </w:r>
      <w:r w:rsidRPr="00752A0E">
        <w:rPr>
          <w:rStyle w:val="aff9"/>
          <w:rFonts w:eastAsia="MS Mincho"/>
          <w:sz w:val="24"/>
          <w:szCs w:val="24"/>
        </w:rPr>
        <w:footnoteReference w:id="22"/>
      </w:r>
      <w:r w:rsidRPr="00752A0E">
        <w:rPr>
          <w:rFonts w:eastAsia="MS Mincho"/>
          <w:sz w:val="24"/>
          <w:szCs w:val="24"/>
        </w:rPr>
        <w:t xml:space="preserve"> просрочки, </w:t>
      </w:r>
      <w:r w:rsidRPr="00752A0E">
        <w:rPr>
          <w:sz w:val="24"/>
          <w:szCs w:val="24"/>
        </w:rPr>
        <w:t xml:space="preserve">но не более </w:t>
      </w:r>
      <w:r w:rsidRPr="00752A0E">
        <w:rPr>
          <w:i/>
          <w:sz w:val="24"/>
          <w:szCs w:val="24"/>
        </w:rPr>
        <w:t>цифрами (прописью</w:t>
      </w:r>
      <w:r w:rsidRPr="00752A0E">
        <w:rPr>
          <w:sz w:val="24"/>
          <w:szCs w:val="24"/>
        </w:rPr>
        <w:t>)</w:t>
      </w:r>
      <w:r w:rsidRPr="00752A0E">
        <w:rPr>
          <w:rStyle w:val="aff9"/>
          <w:sz w:val="24"/>
          <w:szCs w:val="24"/>
        </w:rPr>
        <w:footnoteReference w:id="23"/>
      </w:r>
      <w:r w:rsidRPr="00752A0E">
        <w:rPr>
          <w:sz w:val="24"/>
          <w:szCs w:val="24"/>
        </w:rPr>
        <w:t xml:space="preserve"> % от этой суммы за каждый случай.</w:t>
      </w:r>
      <w:proofErr w:type="gramEnd"/>
    </w:p>
    <w:p w:rsidR="00752A0E" w:rsidRPr="00752A0E" w:rsidRDefault="00752A0E" w:rsidP="00763789">
      <w:pPr>
        <w:pStyle w:val="aff7"/>
        <w:numPr>
          <w:ilvl w:val="1"/>
          <w:numId w:val="13"/>
        </w:numPr>
        <w:tabs>
          <w:tab w:val="num" w:pos="720"/>
        </w:tabs>
        <w:suppressAutoHyphens/>
        <w:ind w:left="0" w:firstLine="0"/>
        <w:jc w:val="both"/>
        <w:rPr>
          <w:rFonts w:eastAsia="MS Mincho"/>
          <w:sz w:val="24"/>
          <w:szCs w:val="24"/>
        </w:rPr>
      </w:pPr>
      <w:proofErr w:type="gramStart"/>
      <w:r w:rsidRPr="00752A0E">
        <w:rPr>
          <w:rFonts w:eastAsia="MS Mincho"/>
          <w:sz w:val="24"/>
          <w:szCs w:val="24"/>
        </w:rPr>
        <w:t>В каждом случае нарушения сроков исправления дефектов, классифицируемых как средние (в соответствии с Приложением № 5 к Договору</w:t>
      </w:r>
      <w:r w:rsidRPr="00752A0E">
        <w:rPr>
          <w:sz w:val="24"/>
          <w:szCs w:val="24"/>
        </w:rPr>
        <w:t xml:space="preserve">), </w:t>
      </w:r>
      <w:r w:rsidRPr="00752A0E">
        <w:rPr>
          <w:rFonts w:eastAsia="MS Mincho"/>
          <w:sz w:val="24"/>
          <w:szCs w:val="24"/>
        </w:rPr>
        <w:t xml:space="preserve">установленных в Приложении № 5 к Договору, Исполнитель выплачивает Заказчику неустойку в размере </w:t>
      </w:r>
      <w:r w:rsidRPr="00752A0E">
        <w:rPr>
          <w:i/>
          <w:sz w:val="24"/>
          <w:szCs w:val="24"/>
        </w:rPr>
        <w:t>цифрами (прописью)</w:t>
      </w:r>
      <w:r w:rsidRPr="00752A0E">
        <w:rPr>
          <w:rFonts w:eastAsia="MS Mincho"/>
          <w:sz w:val="24"/>
          <w:szCs w:val="24"/>
        </w:rPr>
        <w:t xml:space="preserve">% от общей стоимости работ по Договору, за каждый календарный/рабочий/час </w:t>
      </w:r>
      <w:r w:rsidRPr="00752A0E">
        <w:rPr>
          <w:rStyle w:val="aff9"/>
          <w:rFonts w:eastAsia="MS Mincho"/>
          <w:sz w:val="24"/>
          <w:szCs w:val="24"/>
        </w:rPr>
        <w:footnoteReference w:id="24"/>
      </w:r>
      <w:r w:rsidRPr="00752A0E">
        <w:rPr>
          <w:rFonts w:eastAsia="MS Mincho"/>
          <w:sz w:val="24"/>
          <w:szCs w:val="24"/>
        </w:rPr>
        <w:t xml:space="preserve"> просрочки, </w:t>
      </w:r>
      <w:r w:rsidRPr="00752A0E">
        <w:rPr>
          <w:sz w:val="24"/>
          <w:szCs w:val="24"/>
        </w:rPr>
        <w:t xml:space="preserve">но не более </w:t>
      </w:r>
      <w:r w:rsidRPr="00752A0E">
        <w:rPr>
          <w:i/>
          <w:sz w:val="24"/>
          <w:szCs w:val="24"/>
        </w:rPr>
        <w:t>цифрами (прописью)</w:t>
      </w:r>
      <w:r w:rsidRPr="00752A0E">
        <w:rPr>
          <w:rStyle w:val="aff9"/>
          <w:sz w:val="24"/>
          <w:szCs w:val="24"/>
        </w:rPr>
        <w:footnoteReference w:id="25"/>
      </w:r>
      <w:r w:rsidRPr="00752A0E">
        <w:rPr>
          <w:sz w:val="24"/>
          <w:szCs w:val="24"/>
        </w:rPr>
        <w:t xml:space="preserve"> % от этой суммы за каждый случай.</w:t>
      </w:r>
      <w:proofErr w:type="gramEnd"/>
    </w:p>
    <w:p w:rsidR="00752A0E" w:rsidRPr="00752A0E" w:rsidRDefault="00752A0E" w:rsidP="00763789">
      <w:pPr>
        <w:pStyle w:val="aff7"/>
        <w:numPr>
          <w:ilvl w:val="1"/>
          <w:numId w:val="13"/>
        </w:numPr>
        <w:tabs>
          <w:tab w:val="num" w:pos="720"/>
        </w:tabs>
        <w:suppressAutoHyphens/>
        <w:ind w:left="0" w:firstLine="0"/>
        <w:jc w:val="both"/>
        <w:rPr>
          <w:rFonts w:eastAsia="MS Mincho"/>
          <w:sz w:val="24"/>
          <w:szCs w:val="24"/>
        </w:rPr>
      </w:pPr>
      <w:proofErr w:type="gramStart"/>
      <w:r w:rsidRPr="00752A0E">
        <w:rPr>
          <w:rFonts w:eastAsia="MS Mincho"/>
          <w:sz w:val="24"/>
          <w:szCs w:val="24"/>
        </w:rPr>
        <w:t>В каждом случае нарушения сроков исправления дефектов, классифицируемых как незначительные (в соответствии с Приложением № 5 к Договору</w:t>
      </w:r>
      <w:r w:rsidRPr="00752A0E">
        <w:rPr>
          <w:sz w:val="24"/>
          <w:szCs w:val="24"/>
        </w:rPr>
        <w:t xml:space="preserve">), </w:t>
      </w:r>
      <w:r w:rsidRPr="00752A0E">
        <w:rPr>
          <w:rFonts w:eastAsia="MS Mincho"/>
          <w:sz w:val="24"/>
          <w:szCs w:val="24"/>
        </w:rPr>
        <w:t xml:space="preserve">установленных в Приложении № 5 к Договору, Исполнитель выплачивает Заказчику неустойку в размере </w:t>
      </w:r>
      <w:r w:rsidRPr="00752A0E">
        <w:rPr>
          <w:i/>
          <w:sz w:val="24"/>
          <w:szCs w:val="24"/>
        </w:rPr>
        <w:t>цифрами (прописью)</w:t>
      </w:r>
      <w:r w:rsidRPr="00752A0E">
        <w:rPr>
          <w:rFonts w:eastAsia="MS Mincho"/>
          <w:sz w:val="24"/>
          <w:szCs w:val="24"/>
        </w:rPr>
        <w:t xml:space="preserve">% от общей стоимости работ по Договору, за каждый календарный/рабочий/час </w:t>
      </w:r>
      <w:r w:rsidRPr="00752A0E">
        <w:rPr>
          <w:rStyle w:val="aff9"/>
          <w:rFonts w:eastAsia="MS Mincho"/>
          <w:sz w:val="24"/>
          <w:szCs w:val="24"/>
        </w:rPr>
        <w:footnoteReference w:id="26"/>
      </w:r>
      <w:r w:rsidRPr="00752A0E">
        <w:rPr>
          <w:rFonts w:eastAsia="MS Mincho"/>
          <w:sz w:val="24"/>
          <w:szCs w:val="24"/>
        </w:rPr>
        <w:t xml:space="preserve"> просрочки, </w:t>
      </w:r>
      <w:r w:rsidRPr="00752A0E">
        <w:rPr>
          <w:sz w:val="24"/>
          <w:szCs w:val="24"/>
        </w:rPr>
        <w:t xml:space="preserve">но не более </w:t>
      </w:r>
      <w:r w:rsidRPr="00752A0E">
        <w:rPr>
          <w:i/>
          <w:sz w:val="24"/>
          <w:szCs w:val="24"/>
        </w:rPr>
        <w:t>цифрами (прописью)</w:t>
      </w:r>
      <w:r w:rsidRPr="00752A0E">
        <w:rPr>
          <w:rStyle w:val="aff9"/>
          <w:sz w:val="24"/>
          <w:szCs w:val="24"/>
        </w:rPr>
        <w:footnoteReference w:id="27"/>
      </w:r>
      <w:r w:rsidRPr="00752A0E">
        <w:rPr>
          <w:sz w:val="24"/>
          <w:szCs w:val="24"/>
        </w:rPr>
        <w:t xml:space="preserve"> % от этой суммы за каждый случай</w:t>
      </w:r>
      <w:r w:rsidRPr="00752A0E">
        <w:rPr>
          <w:rFonts w:eastAsia="MS Mincho"/>
          <w:sz w:val="24"/>
          <w:szCs w:val="24"/>
        </w:rPr>
        <w:t>.</w:t>
      </w:r>
      <w:proofErr w:type="gramEnd"/>
    </w:p>
    <w:p w:rsidR="00752A0E" w:rsidRPr="00752A0E" w:rsidRDefault="00752A0E" w:rsidP="00752A0E">
      <w:pPr>
        <w:pStyle w:val="ac"/>
        <w:keepLines/>
        <w:suppressAutoHyphens/>
        <w:jc w:val="both"/>
        <w:rPr>
          <w:rFonts w:ascii="Times New Roman" w:hAnsi="Times New Roman" w:cs="Times New Roman"/>
          <w:sz w:val="24"/>
          <w:szCs w:val="24"/>
        </w:rPr>
      </w:pPr>
      <w:r w:rsidRPr="00752A0E">
        <w:rPr>
          <w:rFonts w:ascii="Times New Roman" w:hAnsi="Times New Roman" w:cs="Times New Roman"/>
          <w:sz w:val="24"/>
          <w:szCs w:val="24"/>
        </w:rPr>
        <w:t>5.12. Исполнитель несет ответственность за действия своих работников, выполняющих работы в помещениях Заказчика. Допуск работников Исполнителя к выполнению работ в рамках Договора в помещения Заказчика производится после их ознакомления уполномоченными лицами Заказчика с нормативными документами Заказчика по обеспечению информационной безопасности. После ознакомления с вышеуказанными документами, работники Исполнителя подписывают обязательство о выполнении требований этих документов.</w:t>
      </w:r>
    </w:p>
    <w:p w:rsidR="00752A0E" w:rsidRPr="00752A0E" w:rsidRDefault="00752A0E" w:rsidP="00752A0E">
      <w:pPr>
        <w:pStyle w:val="ac"/>
        <w:keepLines/>
        <w:suppressAutoHyphens/>
        <w:jc w:val="both"/>
        <w:rPr>
          <w:rFonts w:ascii="Times New Roman" w:hAnsi="Times New Roman" w:cs="Times New Roman"/>
          <w:sz w:val="24"/>
          <w:szCs w:val="24"/>
        </w:rPr>
      </w:pPr>
      <w:r w:rsidRPr="00752A0E">
        <w:rPr>
          <w:rFonts w:ascii="Times New Roman" w:hAnsi="Times New Roman" w:cs="Times New Roman"/>
          <w:sz w:val="24"/>
          <w:szCs w:val="24"/>
        </w:rPr>
        <w:t xml:space="preserve">5.13. </w:t>
      </w:r>
      <w:proofErr w:type="gramStart"/>
      <w:r w:rsidRPr="00752A0E">
        <w:rPr>
          <w:rFonts w:ascii="Times New Roman" w:hAnsi="Times New Roman" w:cs="Times New Roman"/>
          <w:sz w:val="24"/>
          <w:szCs w:val="24"/>
        </w:rPr>
        <w:t>В случае причинения Заказчику убытков в результате нарушения работниками Исполнителя требований нормативных документов Заказчика по обеспечению информационной безопасности в ходе выполнения работ в помещениях</w:t>
      </w:r>
      <w:proofErr w:type="gramEnd"/>
      <w:r w:rsidRPr="00752A0E">
        <w:rPr>
          <w:rFonts w:ascii="Times New Roman" w:hAnsi="Times New Roman" w:cs="Times New Roman"/>
          <w:sz w:val="24"/>
          <w:szCs w:val="24"/>
        </w:rPr>
        <w:t xml:space="preserve"> Заказчика, Исполнитель обязан полностью возместить Заказчику причиненные ему убытки, а также выплатить штраф в размере </w:t>
      </w:r>
      <w:r w:rsidRPr="00752A0E">
        <w:rPr>
          <w:rFonts w:ascii="Times New Roman" w:hAnsi="Times New Roman" w:cs="Times New Roman"/>
          <w:i/>
          <w:sz w:val="24"/>
          <w:szCs w:val="24"/>
        </w:rPr>
        <w:t>цифрами (прописью)</w:t>
      </w:r>
      <w:r w:rsidRPr="00752A0E">
        <w:rPr>
          <w:rFonts w:ascii="Times New Roman" w:hAnsi="Times New Roman" w:cs="Times New Roman"/>
          <w:sz w:val="24"/>
          <w:szCs w:val="24"/>
        </w:rPr>
        <w:t>% от стоимости Работ, указанной в п. 2.1. Договора, за каждый случай нарушения.</w:t>
      </w:r>
    </w:p>
    <w:p w:rsidR="00752A0E" w:rsidRPr="00752A0E" w:rsidRDefault="00752A0E" w:rsidP="00763789">
      <w:pPr>
        <w:pStyle w:val="ac"/>
        <w:keepLines/>
        <w:numPr>
          <w:ilvl w:val="0"/>
          <w:numId w:val="20"/>
        </w:numPr>
        <w:suppressAutoHyphens/>
        <w:spacing w:before="240" w:after="120"/>
        <w:jc w:val="both"/>
        <w:rPr>
          <w:rFonts w:ascii="Times New Roman" w:hAnsi="Times New Roman" w:cs="Times New Roman"/>
          <w:b/>
          <w:bCs/>
          <w:sz w:val="24"/>
          <w:szCs w:val="24"/>
        </w:rPr>
      </w:pPr>
      <w:r w:rsidRPr="00752A0E">
        <w:rPr>
          <w:rFonts w:ascii="Times New Roman" w:hAnsi="Times New Roman" w:cs="Times New Roman"/>
          <w:b/>
          <w:bCs/>
          <w:sz w:val="24"/>
          <w:szCs w:val="24"/>
        </w:rPr>
        <w:t>ГАРАНТИЙНЫЕ ОБЯЗАТЕЛЬСТВА</w:t>
      </w:r>
    </w:p>
    <w:p w:rsidR="00752A0E" w:rsidRPr="00752A0E" w:rsidRDefault="00752A0E" w:rsidP="00763789">
      <w:pPr>
        <w:pStyle w:val="ac"/>
        <w:keepLines/>
        <w:numPr>
          <w:ilvl w:val="1"/>
          <w:numId w:val="14"/>
        </w:numPr>
        <w:tabs>
          <w:tab w:val="clear" w:pos="1890"/>
          <w:tab w:val="num" w:pos="720"/>
        </w:tabs>
        <w:suppressAutoHyphens/>
        <w:ind w:left="0" w:firstLine="0"/>
        <w:jc w:val="both"/>
        <w:rPr>
          <w:rFonts w:ascii="Times New Roman" w:hAnsi="Times New Roman" w:cs="Times New Roman"/>
          <w:sz w:val="24"/>
          <w:szCs w:val="24"/>
        </w:rPr>
      </w:pPr>
      <w:r w:rsidRPr="00752A0E">
        <w:rPr>
          <w:rFonts w:ascii="Times New Roman" w:hAnsi="Times New Roman" w:cs="Times New Roman"/>
          <w:sz w:val="24"/>
          <w:szCs w:val="24"/>
        </w:rPr>
        <w:lastRenderedPageBreak/>
        <w:t xml:space="preserve">Исполнителем производится гарантийное обслуживание </w:t>
      </w:r>
      <w:proofErr w:type="gramStart"/>
      <w:r w:rsidRPr="00752A0E">
        <w:rPr>
          <w:rFonts w:ascii="Times New Roman" w:hAnsi="Times New Roman" w:cs="Times New Roman"/>
          <w:sz w:val="24"/>
          <w:szCs w:val="24"/>
        </w:rPr>
        <w:t>ПО</w:t>
      </w:r>
      <w:proofErr w:type="gramEnd"/>
      <w:r w:rsidRPr="00752A0E">
        <w:rPr>
          <w:rFonts w:ascii="Times New Roman" w:hAnsi="Times New Roman" w:cs="Times New Roman"/>
          <w:sz w:val="24"/>
          <w:szCs w:val="24"/>
        </w:rPr>
        <w:t xml:space="preserve"> </w:t>
      </w:r>
      <w:proofErr w:type="gramStart"/>
      <w:r w:rsidRPr="00752A0E">
        <w:rPr>
          <w:rFonts w:ascii="Times New Roman" w:hAnsi="Times New Roman" w:cs="Times New Roman"/>
          <w:sz w:val="24"/>
          <w:szCs w:val="24"/>
        </w:rPr>
        <w:t>сроком</w:t>
      </w:r>
      <w:proofErr w:type="gramEnd"/>
      <w:r w:rsidRPr="00752A0E">
        <w:rPr>
          <w:rFonts w:ascii="Times New Roman" w:hAnsi="Times New Roman" w:cs="Times New Roman"/>
          <w:sz w:val="24"/>
          <w:szCs w:val="24"/>
        </w:rPr>
        <w:t xml:space="preserve"> 12  (двенадцать) месяцев</w:t>
      </w:r>
      <w:r w:rsidRPr="00752A0E">
        <w:rPr>
          <w:rStyle w:val="aff9"/>
          <w:rFonts w:ascii="Times New Roman" w:hAnsi="Times New Roman" w:cs="Times New Roman"/>
          <w:sz w:val="24"/>
          <w:szCs w:val="24"/>
        </w:rPr>
        <w:footnoteReference w:id="28"/>
      </w:r>
      <w:r w:rsidRPr="00752A0E">
        <w:rPr>
          <w:rFonts w:ascii="Times New Roman" w:hAnsi="Times New Roman" w:cs="Times New Roman"/>
          <w:sz w:val="24"/>
          <w:szCs w:val="24"/>
        </w:rPr>
        <w:t xml:space="preserve">  от даты передачи ПО Заказчику, указанной в Акте сдачи-приемки работ</w:t>
      </w:r>
      <w:r w:rsidRPr="00752A0E">
        <w:rPr>
          <w:rStyle w:val="aff9"/>
          <w:rFonts w:ascii="Times New Roman" w:hAnsi="Times New Roman" w:cs="Times New Roman"/>
          <w:sz w:val="24"/>
          <w:szCs w:val="24"/>
        </w:rPr>
        <w:footnoteReference w:id="29"/>
      </w:r>
      <w:r w:rsidRPr="00752A0E">
        <w:rPr>
          <w:rFonts w:ascii="Times New Roman" w:hAnsi="Times New Roman" w:cs="Times New Roman"/>
          <w:sz w:val="24"/>
          <w:szCs w:val="24"/>
        </w:rPr>
        <w:t>.</w:t>
      </w:r>
    </w:p>
    <w:p w:rsidR="00752A0E" w:rsidRPr="00752A0E" w:rsidRDefault="00752A0E" w:rsidP="00763789">
      <w:pPr>
        <w:pStyle w:val="ac"/>
        <w:numPr>
          <w:ilvl w:val="1"/>
          <w:numId w:val="14"/>
        </w:numPr>
        <w:tabs>
          <w:tab w:val="clear" w:pos="1890"/>
          <w:tab w:val="num" w:pos="720"/>
        </w:tabs>
        <w:suppressAutoHyphens/>
        <w:ind w:left="0" w:firstLine="0"/>
        <w:jc w:val="both"/>
        <w:rPr>
          <w:rFonts w:ascii="Times New Roman" w:hAnsi="Times New Roman" w:cs="Times New Roman"/>
          <w:sz w:val="24"/>
          <w:szCs w:val="24"/>
        </w:rPr>
      </w:pPr>
      <w:proofErr w:type="gramStart"/>
      <w:r w:rsidRPr="00752A0E">
        <w:rPr>
          <w:rFonts w:ascii="Times New Roman" w:hAnsi="Times New Roman" w:cs="Times New Roman"/>
          <w:sz w:val="24"/>
          <w:szCs w:val="24"/>
        </w:rPr>
        <w:t>В случае обнаружения дефектов в разработанном ПО в течение гарантийного срока, в соответствии с Классификацией дефектов (Приложение № 5 к Договору) (не включая дефекты в базовом программном обеспечении и аппаратных компонентах, принадлежащих Заказчику), Исполнитель обязуется исправлять их без дополнительной оплаты со стороны Заказчика, в сроки, указанные в Приложении № 5 к Договору.</w:t>
      </w:r>
      <w:proofErr w:type="gramEnd"/>
      <w:r w:rsidRPr="00752A0E">
        <w:rPr>
          <w:rFonts w:ascii="Times New Roman" w:hAnsi="Times New Roman" w:cs="Times New Roman"/>
          <w:sz w:val="24"/>
          <w:szCs w:val="24"/>
        </w:rPr>
        <w:t xml:space="preserve"> Срок исправления любого из дефектов отсчитывается от даты получения Исполнителем письменного уведомления от Заказчика об обнаруженном дефекте. </w:t>
      </w:r>
      <w:proofErr w:type="gramStart"/>
      <w:r w:rsidRPr="00752A0E">
        <w:rPr>
          <w:rFonts w:ascii="Times New Roman" w:hAnsi="Times New Roman" w:cs="Times New Roman"/>
          <w:sz w:val="24"/>
          <w:szCs w:val="24"/>
        </w:rPr>
        <w:t>Гарантия предоставляется на программное обеспечение и полнофункциональные скомпилированные исполняемые модули программ, которые были переданы Исполнителем Заказчику в рамках Договора и оформлены Актом сдачи-приемки работ</w:t>
      </w:r>
      <w:r w:rsidRPr="00752A0E">
        <w:rPr>
          <w:rStyle w:val="aff9"/>
          <w:rFonts w:ascii="Times New Roman" w:hAnsi="Times New Roman" w:cs="Times New Roman"/>
          <w:sz w:val="24"/>
          <w:szCs w:val="24"/>
        </w:rPr>
        <w:footnoteReference w:id="30"/>
      </w:r>
      <w:r w:rsidRPr="00752A0E">
        <w:rPr>
          <w:rFonts w:ascii="Times New Roman" w:hAnsi="Times New Roman" w:cs="Times New Roman"/>
          <w:sz w:val="24"/>
          <w:szCs w:val="24"/>
        </w:rPr>
        <w:t>. Если изменения в исходные тексты (коды) программ или модификации исполняемых модулей были внесены вне рамок Договора, либо эксплуатация ПО производится Заказчиком на программно-аппаратной платформе, не соответствующей ТЗ, либо неработоспособность ПО вызвана внесением Заказчиком изменений в базовое</w:t>
      </w:r>
      <w:proofErr w:type="gramEnd"/>
      <w:r w:rsidRPr="00752A0E">
        <w:rPr>
          <w:rFonts w:ascii="Times New Roman" w:hAnsi="Times New Roman" w:cs="Times New Roman"/>
          <w:sz w:val="24"/>
          <w:szCs w:val="24"/>
        </w:rPr>
        <w:t xml:space="preserve"> программное обеспечение, влияющее на работу ПО, то гарантия на такую версию </w:t>
      </w:r>
      <w:proofErr w:type="gramStart"/>
      <w:r w:rsidRPr="00752A0E">
        <w:rPr>
          <w:rFonts w:ascii="Times New Roman" w:hAnsi="Times New Roman" w:cs="Times New Roman"/>
          <w:sz w:val="24"/>
          <w:szCs w:val="24"/>
        </w:rPr>
        <w:t>ПО</w:t>
      </w:r>
      <w:proofErr w:type="gramEnd"/>
      <w:r w:rsidRPr="00752A0E">
        <w:rPr>
          <w:rFonts w:ascii="Times New Roman" w:hAnsi="Times New Roman" w:cs="Times New Roman"/>
          <w:sz w:val="24"/>
          <w:szCs w:val="24"/>
        </w:rPr>
        <w:t xml:space="preserve"> не распространяется.</w:t>
      </w:r>
    </w:p>
    <w:p w:rsidR="00752A0E" w:rsidRPr="00752A0E" w:rsidRDefault="00752A0E" w:rsidP="00763789">
      <w:pPr>
        <w:pStyle w:val="ac"/>
        <w:keepLines/>
        <w:numPr>
          <w:ilvl w:val="1"/>
          <w:numId w:val="14"/>
        </w:numPr>
        <w:tabs>
          <w:tab w:val="clear" w:pos="1890"/>
          <w:tab w:val="num" w:pos="720"/>
        </w:tabs>
        <w:suppressAutoHyphens/>
        <w:ind w:left="0" w:firstLine="0"/>
        <w:jc w:val="both"/>
        <w:rPr>
          <w:rFonts w:ascii="Times New Roman" w:hAnsi="Times New Roman" w:cs="Times New Roman"/>
          <w:sz w:val="24"/>
          <w:szCs w:val="24"/>
        </w:rPr>
      </w:pPr>
      <w:r w:rsidRPr="00752A0E">
        <w:rPr>
          <w:rFonts w:ascii="Times New Roman" w:hAnsi="Times New Roman" w:cs="Times New Roman"/>
          <w:sz w:val="24"/>
          <w:szCs w:val="24"/>
        </w:rPr>
        <w:t xml:space="preserve">Если в период гарантийного срока обнаружатся ошибки и </w:t>
      </w:r>
      <w:proofErr w:type="gramStart"/>
      <w:r w:rsidRPr="00752A0E">
        <w:rPr>
          <w:rFonts w:ascii="Times New Roman" w:hAnsi="Times New Roman" w:cs="Times New Roman"/>
          <w:sz w:val="24"/>
          <w:szCs w:val="24"/>
        </w:rPr>
        <w:t>дефекты</w:t>
      </w:r>
      <w:proofErr w:type="gramEnd"/>
      <w:r w:rsidRPr="00752A0E">
        <w:rPr>
          <w:rFonts w:ascii="Times New Roman" w:hAnsi="Times New Roman" w:cs="Times New Roman"/>
          <w:sz w:val="24"/>
          <w:szCs w:val="24"/>
        </w:rPr>
        <w:t xml:space="preserve"> ПО, которые не позволят продолжить нормальную эксплуатацию ПО до их устранения, то гарантийный срок продлевается на период устранения таких ошибок и дефектов. Устранение ошибок и дефектов осуществляется Исполнителем своими силами и без дополнительной оплаты со стороны Заказчика.</w:t>
      </w:r>
    </w:p>
    <w:p w:rsidR="00752A0E" w:rsidRPr="00752A0E" w:rsidRDefault="00752A0E" w:rsidP="00763789">
      <w:pPr>
        <w:pStyle w:val="ac"/>
        <w:keepLines/>
        <w:numPr>
          <w:ilvl w:val="1"/>
          <w:numId w:val="14"/>
        </w:numPr>
        <w:tabs>
          <w:tab w:val="clear" w:pos="1890"/>
          <w:tab w:val="num" w:pos="720"/>
        </w:tabs>
        <w:suppressAutoHyphens/>
        <w:ind w:left="0" w:firstLine="0"/>
        <w:jc w:val="both"/>
        <w:rPr>
          <w:rFonts w:ascii="Times New Roman" w:hAnsi="Times New Roman" w:cs="Times New Roman"/>
          <w:sz w:val="24"/>
          <w:szCs w:val="24"/>
        </w:rPr>
      </w:pPr>
      <w:proofErr w:type="gramStart"/>
      <w:r w:rsidRPr="00752A0E">
        <w:rPr>
          <w:rFonts w:ascii="Times New Roman" w:hAnsi="Times New Roman" w:cs="Times New Roman"/>
          <w:sz w:val="24"/>
          <w:szCs w:val="24"/>
        </w:rPr>
        <w:t>Исполнитель гарантирует отсутствие в разработанном ПО скрытых (недокументированных изменений, операций, либо внедренных «программных закладок») функциональных возможностей, ведущих к финансовому ущербу для Заказчика.</w:t>
      </w:r>
      <w:proofErr w:type="gramEnd"/>
      <w:r w:rsidRPr="00752A0E">
        <w:rPr>
          <w:rFonts w:ascii="Times New Roman" w:hAnsi="Times New Roman" w:cs="Times New Roman"/>
          <w:sz w:val="24"/>
          <w:szCs w:val="24"/>
        </w:rPr>
        <w:t xml:space="preserve"> </w:t>
      </w:r>
      <w:proofErr w:type="gramStart"/>
      <w:r w:rsidRPr="00752A0E">
        <w:rPr>
          <w:rFonts w:ascii="Times New Roman" w:hAnsi="Times New Roman" w:cs="Times New Roman"/>
          <w:sz w:val="24"/>
          <w:szCs w:val="24"/>
        </w:rPr>
        <w:t>Также Исполнитель гарантирует, что такие скрытые функциональные возможности не появятся вследствие устранения Исполнителем дефектов в разработанном ПО в соответствии с положениями настоящей статьи.</w:t>
      </w:r>
      <w:proofErr w:type="gramEnd"/>
    </w:p>
    <w:p w:rsidR="00752A0E" w:rsidRPr="00752A0E" w:rsidRDefault="00752A0E" w:rsidP="00763789">
      <w:pPr>
        <w:pStyle w:val="ac"/>
        <w:keepLines/>
        <w:numPr>
          <w:ilvl w:val="1"/>
          <w:numId w:val="14"/>
        </w:numPr>
        <w:tabs>
          <w:tab w:val="clear" w:pos="1890"/>
          <w:tab w:val="num" w:pos="720"/>
        </w:tabs>
        <w:suppressAutoHyphens/>
        <w:ind w:left="0" w:firstLine="0"/>
        <w:jc w:val="both"/>
        <w:rPr>
          <w:rFonts w:ascii="Times New Roman" w:hAnsi="Times New Roman" w:cs="Times New Roman"/>
          <w:sz w:val="24"/>
          <w:szCs w:val="24"/>
        </w:rPr>
      </w:pPr>
      <w:r w:rsidRPr="00752A0E">
        <w:rPr>
          <w:rFonts w:ascii="Times New Roman" w:hAnsi="Times New Roman" w:cs="Times New Roman"/>
          <w:sz w:val="24"/>
          <w:szCs w:val="24"/>
        </w:rPr>
        <w:t xml:space="preserve">Исполнитель обязуется не включать в состав результатов Работ программное обеспечение, используемое на основании открытой лицензии, условия которой требуют от пользователя раскрытия исходного кода модифицированного ПО, либо ограничивают право пользователя запрещать третьим лицам использование модифицированного </w:t>
      </w:r>
      <w:proofErr w:type="gramStart"/>
      <w:r w:rsidRPr="00752A0E">
        <w:rPr>
          <w:rFonts w:ascii="Times New Roman" w:hAnsi="Times New Roman" w:cs="Times New Roman"/>
          <w:sz w:val="24"/>
          <w:szCs w:val="24"/>
        </w:rPr>
        <w:t>ПО</w:t>
      </w:r>
      <w:proofErr w:type="gramEnd"/>
      <w:r w:rsidRPr="00752A0E">
        <w:rPr>
          <w:rFonts w:ascii="Times New Roman" w:hAnsi="Times New Roman" w:cs="Times New Roman"/>
          <w:sz w:val="24"/>
          <w:szCs w:val="24"/>
        </w:rPr>
        <w:t>.</w:t>
      </w:r>
    </w:p>
    <w:p w:rsidR="00752A0E" w:rsidRPr="00752A0E" w:rsidRDefault="00752A0E" w:rsidP="00752A0E">
      <w:pPr>
        <w:pStyle w:val="ac"/>
        <w:keepLines/>
        <w:suppressAutoHyphens/>
        <w:jc w:val="both"/>
        <w:rPr>
          <w:rFonts w:ascii="Times New Roman" w:hAnsi="Times New Roman" w:cs="Times New Roman"/>
          <w:sz w:val="24"/>
          <w:szCs w:val="24"/>
        </w:rPr>
      </w:pPr>
      <w:r w:rsidRPr="00752A0E">
        <w:rPr>
          <w:rFonts w:ascii="Times New Roman" w:hAnsi="Times New Roman" w:cs="Times New Roman"/>
          <w:sz w:val="24"/>
          <w:szCs w:val="24"/>
        </w:rPr>
        <w:t>6.6.</w:t>
      </w:r>
      <w:r w:rsidRPr="00752A0E">
        <w:rPr>
          <w:rFonts w:ascii="Times New Roman" w:hAnsi="Times New Roman" w:cs="Times New Roman"/>
          <w:sz w:val="24"/>
          <w:szCs w:val="24"/>
        </w:rPr>
        <w:tab/>
      </w:r>
      <w:proofErr w:type="gramStart"/>
      <w:r w:rsidRPr="00752A0E">
        <w:rPr>
          <w:rFonts w:ascii="Times New Roman" w:hAnsi="Times New Roman" w:cs="Times New Roman"/>
          <w:sz w:val="24"/>
          <w:szCs w:val="24"/>
        </w:rPr>
        <w:t xml:space="preserve">В каждом случае  нарушений гарантийных обязательств, указанных в </w:t>
      </w:r>
      <w:proofErr w:type="spellStart"/>
      <w:r w:rsidRPr="00752A0E">
        <w:rPr>
          <w:rFonts w:ascii="Times New Roman" w:hAnsi="Times New Roman" w:cs="Times New Roman"/>
          <w:sz w:val="24"/>
          <w:szCs w:val="24"/>
        </w:rPr>
        <w:t>п.п</w:t>
      </w:r>
      <w:proofErr w:type="spellEnd"/>
      <w:r w:rsidRPr="00752A0E">
        <w:rPr>
          <w:rFonts w:ascii="Times New Roman" w:hAnsi="Times New Roman" w:cs="Times New Roman"/>
          <w:sz w:val="24"/>
          <w:szCs w:val="24"/>
        </w:rPr>
        <w:t xml:space="preserve">. 6.4. и/или 6.5.Договора, Исполнитель выплачивает Заказчику  неустойку в размере </w:t>
      </w:r>
      <w:r w:rsidRPr="00752A0E">
        <w:rPr>
          <w:rFonts w:ascii="Times New Roman" w:hAnsi="Times New Roman" w:cs="Times New Roman"/>
          <w:i/>
          <w:sz w:val="24"/>
          <w:szCs w:val="24"/>
        </w:rPr>
        <w:t>цифрами (прописью)</w:t>
      </w:r>
      <w:r w:rsidRPr="00752A0E">
        <w:rPr>
          <w:rFonts w:ascii="Times New Roman" w:hAnsi="Times New Roman" w:cs="Times New Roman"/>
          <w:sz w:val="24"/>
          <w:szCs w:val="24"/>
        </w:rPr>
        <w:t>% от общей стоимости работ по Договору, а также обязуется в полном объёме возместить убытки, причинённые Заказчику вследствие наличия в разработанном ПО скрытых (недокументированных изменений, операций либо внедрённых «программных закладок») функциональных возможностей и/или ПО, используемого на основании</w:t>
      </w:r>
      <w:proofErr w:type="gramEnd"/>
      <w:r w:rsidRPr="00752A0E">
        <w:rPr>
          <w:rFonts w:ascii="Times New Roman" w:hAnsi="Times New Roman" w:cs="Times New Roman"/>
          <w:sz w:val="24"/>
          <w:szCs w:val="24"/>
        </w:rPr>
        <w:t xml:space="preserve"> открытой лицензии. Взыскание неустойки не лишает Заказчика возможности прибегать к любым иным мерам защиты своих прав и интересов, предусмотренных действующим законодательством, в том числе  взыскание убытков в полном размере.</w:t>
      </w:r>
    </w:p>
    <w:p w:rsidR="00752A0E" w:rsidRPr="00752A0E" w:rsidRDefault="00752A0E" w:rsidP="00752A0E">
      <w:pPr>
        <w:pStyle w:val="ac"/>
        <w:keepLines/>
        <w:suppressAutoHyphens/>
        <w:jc w:val="both"/>
        <w:rPr>
          <w:rFonts w:ascii="Times New Roman" w:hAnsi="Times New Roman" w:cs="Times New Roman"/>
          <w:sz w:val="24"/>
          <w:szCs w:val="24"/>
        </w:rPr>
      </w:pPr>
      <w:r w:rsidRPr="00752A0E">
        <w:rPr>
          <w:rFonts w:ascii="Times New Roman" w:hAnsi="Times New Roman" w:cs="Times New Roman"/>
          <w:sz w:val="24"/>
          <w:szCs w:val="24"/>
        </w:rPr>
        <w:t>6.7.Возмещение убытков и выплата неустойки производится Исполнителем не позднее 10 (Десяти) рабочих дней со дня получения соответствующего письменного требования от Заказчика.</w:t>
      </w:r>
    </w:p>
    <w:p w:rsidR="00752A0E" w:rsidRPr="00752A0E" w:rsidRDefault="00752A0E" w:rsidP="00752A0E">
      <w:pPr>
        <w:pStyle w:val="ac"/>
        <w:keepLines/>
        <w:suppressAutoHyphens/>
        <w:jc w:val="both"/>
        <w:rPr>
          <w:rFonts w:ascii="Times New Roman" w:hAnsi="Times New Roman" w:cs="Times New Roman"/>
          <w:sz w:val="24"/>
          <w:szCs w:val="24"/>
        </w:rPr>
      </w:pPr>
      <w:r w:rsidRPr="00752A0E">
        <w:rPr>
          <w:rFonts w:ascii="Times New Roman" w:hAnsi="Times New Roman" w:cs="Times New Roman"/>
          <w:sz w:val="24"/>
          <w:szCs w:val="24"/>
        </w:rPr>
        <w:lastRenderedPageBreak/>
        <w:t>6.8.</w:t>
      </w:r>
      <w:r w:rsidRPr="00752A0E">
        <w:rPr>
          <w:rFonts w:ascii="Times New Roman" w:hAnsi="Times New Roman" w:cs="Times New Roman"/>
          <w:sz w:val="24"/>
          <w:szCs w:val="24"/>
        </w:rPr>
        <w:tab/>
        <w:t xml:space="preserve">Техническая поддержка </w:t>
      </w:r>
      <w:proofErr w:type="gramStart"/>
      <w:r w:rsidRPr="00752A0E">
        <w:rPr>
          <w:rFonts w:ascii="Times New Roman" w:hAnsi="Times New Roman" w:cs="Times New Roman"/>
          <w:sz w:val="24"/>
          <w:szCs w:val="24"/>
        </w:rPr>
        <w:t>ПО</w:t>
      </w:r>
      <w:proofErr w:type="gramEnd"/>
      <w:r w:rsidRPr="00752A0E">
        <w:rPr>
          <w:rFonts w:ascii="Times New Roman" w:hAnsi="Times New Roman" w:cs="Times New Roman"/>
          <w:sz w:val="24"/>
          <w:szCs w:val="24"/>
        </w:rPr>
        <w:t xml:space="preserve"> </w:t>
      </w:r>
      <w:proofErr w:type="spellStart"/>
      <w:r w:rsidRPr="00752A0E">
        <w:rPr>
          <w:rFonts w:ascii="Times New Roman" w:hAnsi="Times New Roman" w:cs="Times New Roman"/>
          <w:sz w:val="24"/>
          <w:szCs w:val="24"/>
        </w:rPr>
        <w:t>по</w:t>
      </w:r>
      <w:proofErr w:type="spellEnd"/>
      <w:r w:rsidRPr="00752A0E">
        <w:rPr>
          <w:rFonts w:ascii="Times New Roman" w:hAnsi="Times New Roman" w:cs="Times New Roman"/>
          <w:sz w:val="24"/>
          <w:szCs w:val="24"/>
        </w:rPr>
        <w:t xml:space="preserve"> истечении гарантийного срока, указанного в п. 6.1. Договора, осуществляется Исполнителем на основании отдельно заключаемых Сторонами договоров, в которых определяются стоимость и порядок ее осуществления. В любом случае стоимость ежегодной технической поддержки не может превышать </w:t>
      </w:r>
      <w:r w:rsidRPr="00752A0E">
        <w:rPr>
          <w:rFonts w:ascii="Times New Roman" w:hAnsi="Times New Roman" w:cs="Times New Roman"/>
          <w:i/>
          <w:sz w:val="24"/>
          <w:szCs w:val="24"/>
        </w:rPr>
        <w:t>цифрами (прописью)</w:t>
      </w:r>
      <w:r w:rsidRPr="00752A0E">
        <w:rPr>
          <w:rStyle w:val="aff9"/>
          <w:rFonts w:ascii="Times New Roman" w:hAnsi="Times New Roman" w:cs="Times New Roman"/>
          <w:sz w:val="24"/>
          <w:szCs w:val="24"/>
        </w:rPr>
        <w:footnoteReference w:id="31"/>
      </w:r>
      <w:r w:rsidRPr="00752A0E">
        <w:rPr>
          <w:rFonts w:ascii="Times New Roman" w:eastAsia="MS Mincho" w:hAnsi="Times New Roman" w:cs="Times New Roman"/>
          <w:sz w:val="24"/>
          <w:szCs w:val="24"/>
        </w:rPr>
        <w:t xml:space="preserve"> %</w:t>
      </w:r>
      <w:r w:rsidRPr="00752A0E">
        <w:rPr>
          <w:rFonts w:ascii="Times New Roman" w:hAnsi="Times New Roman" w:cs="Times New Roman"/>
          <w:sz w:val="24"/>
          <w:szCs w:val="24"/>
        </w:rPr>
        <w:t>, включая НДС</w:t>
      </w:r>
      <w:r w:rsidRPr="00752A0E">
        <w:rPr>
          <w:rStyle w:val="aff9"/>
          <w:rFonts w:ascii="Times New Roman" w:hAnsi="Times New Roman" w:cs="Times New Roman"/>
          <w:sz w:val="24"/>
          <w:szCs w:val="24"/>
        </w:rPr>
        <w:footnoteReference w:id="32"/>
      </w:r>
      <w:r w:rsidRPr="00752A0E">
        <w:rPr>
          <w:rFonts w:ascii="Times New Roman" w:hAnsi="Times New Roman" w:cs="Times New Roman"/>
          <w:sz w:val="24"/>
          <w:szCs w:val="24"/>
        </w:rPr>
        <w:t>, от общей стоимости работ, указанной в п. 2.1 Договора.</w:t>
      </w:r>
    </w:p>
    <w:p w:rsidR="00752A0E" w:rsidRPr="00752A0E" w:rsidRDefault="00752A0E" w:rsidP="00752A0E">
      <w:pPr>
        <w:pStyle w:val="ac"/>
        <w:keepLines/>
        <w:suppressAutoHyphens/>
        <w:jc w:val="both"/>
        <w:rPr>
          <w:rFonts w:ascii="Times New Roman" w:hAnsi="Times New Roman" w:cs="Times New Roman"/>
          <w:sz w:val="24"/>
          <w:szCs w:val="24"/>
        </w:rPr>
      </w:pPr>
      <w:r w:rsidRPr="00752A0E">
        <w:rPr>
          <w:rFonts w:ascii="Times New Roman" w:hAnsi="Times New Roman" w:cs="Times New Roman"/>
          <w:sz w:val="24"/>
          <w:szCs w:val="24"/>
        </w:rPr>
        <w:t>6.9.</w:t>
      </w:r>
      <w:r w:rsidRPr="00752A0E">
        <w:rPr>
          <w:rFonts w:ascii="Times New Roman" w:hAnsi="Times New Roman" w:cs="Times New Roman"/>
          <w:sz w:val="24"/>
          <w:szCs w:val="24"/>
        </w:rPr>
        <w:tab/>
        <w:t xml:space="preserve">Если Заказчик сочтет необходимым, то Исполнитель соглашается с тем, что на полученное Заказчиком от Исполнителя ПО распространяются требования нормативного документа Заказчика, определяющего порядок проведения контрольной компиляции с исходных текстов </w:t>
      </w:r>
      <w:proofErr w:type="gramStart"/>
      <w:r w:rsidRPr="00752A0E">
        <w:rPr>
          <w:rFonts w:ascii="Times New Roman" w:hAnsi="Times New Roman" w:cs="Times New Roman"/>
          <w:sz w:val="24"/>
          <w:szCs w:val="24"/>
        </w:rPr>
        <w:t>ПО</w:t>
      </w:r>
      <w:proofErr w:type="gramEnd"/>
      <w:r w:rsidRPr="00752A0E">
        <w:rPr>
          <w:rFonts w:ascii="Times New Roman" w:hAnsi="Times New Roman" w:cs="Times New Roman"/>
          <w:sz w:val="24"/>
          <w:szCs w:val="24"/>
        </w:rPr>
        <w:t>. После ознакомления уполномоченного представителя Исполнителя с данным нормативным документом, он подписывает обязательство от лица Исполнителя о выполнении требований этого документа.</w:t>
      </w:r>
    </w:p>
    <w:p w:rsidR="00752A0E" w:rsidRPr="00752A0E" w:rsidRDefault="00752A0E" w:rsidP="00763789">
      <w:pPr>
        <w:pStyle w:val="ac"/>
        <w:keepLines/>
        <w:numPr>
          <w:ilvl w:val="0"/>
          <w:numId w:val="20"/>
        </w:numPr>
        <w:suppressAutoHyphens/>
        <w:spacing w:before="240" w:after="120"/>
        <w:jc w:val="both"/>
        <w:rPr>
          <w:rFonts w:ascii="Times New Roman" w:hAnsi="Times New Roman" w:cs="Times New Roman"/>
          <w:b/>
          <w:bCs/>
          <w:sz w:val="24"/>
          <w:szCs w:val="24"/>
        </w:rPr>
      </w:pPr>
      <w:r w:rsidRPr="00752A0E">
        <w:rPr>
          <w:rFonts w:ascii="Times New Roman" w:hAnsi="Times New Roman" w:cs="Times New Roman"/>
          <w:b/>
          <w:bCs/>
          <w:sz w:val="24"/>
          <w:szCs w:val="24"/>
        </w:rPr>
        <w:t>КОНФИДЕНЦИАЛЬНОСТЬ</w:t>
      </w:r>
    </w:p>
    <w:p w:rsidR="00752A0E" w:rsidRPr="00752A0E" w:rsidRDefault="00752A0E" w:rsidP="00763789">
      <w:pPr>
        <w:pStyle w:val="ac"/>
        <w:keepLines/>
        <w:numPr>
          <w:ilvl w:val="1"/>
          <w:numId w:val="21"/>
        </w:numPr>
        <w:tabs>
          <w:tab w:val="clear" w:pos="1890"/>
          <w:tab w:val="num" w:pos="720"/>
        </w:tabs>
        <w:suppressAutoHyphens/>
        <w:ind w:left="0" w:firstLine="0"/>
        <w:jc w:val="both"/>
        <w:rPr>
          <w:rFonts w:ascii="Times New Roman" w:hAnsi="Times New Roman" w:cs="Times New Roman"/>
          <w:sz w:val="24"/>
          <w:szCs w:val="24"/>
        </w:rPr>
      </w:pPr>
      <w:r w:rsidRPr="00752A0E">
        <w:rPr>
          <w:rFonts w:ascii="Times New Roman" w:hAnsi="Times New Roman" w:cs="Times New Roman"/>
          <w:sz w:val="24"/>
          <w:szCs w:val="24"/>
        </w:rPr>
        <w:t xml:space="preserve">По взаимному согласию Сторон в рамках Договора конфиденциальной признается любая информация, касающаяся предмета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w:t>
      </w:r>
      <w:proofErr w:type="gramStart"/>
      <w:r w:rsidRPr="00752A0E">
        <w:rPr>
          <w:rFonts w:ascii="Times New Roman" w:hAnsi="Times New Roman" w:cs="Times New Roman"/>
          <w:sz w:val="24"/>
          <w:szCs w:val="24"/>
        </w:rPr>
        <w:t>Стороны</w:t>
      </w:r>
      <w:proofErr w:type="gramEnd"/>
      <w:r w:rsidRPr="00752A0E">
        <w:rPr>
          <w:rFonts w:ascii="Times New Roman" w:hAnsi="Times New Roman" w:cs="Times New Roman"/>
          <w:sz w:val="24"/>
          <w:szCs w:val="24"/>
        </w:rPr>
        <w:t xml:space="preserve"> и использоваться в иных целях, кроме выполнения обязательств по Договору.</w:t>
      </w:r>
    </w:p>
    <w:p w:rsidR="00752A0E" w:rsidRPr="00752A0E" w:rsidRDefault="00752A0E" w:rsidP="00763789">
      <w:pPr>
        <w:pStyle w:val="ac"/>
        <w:keepLines/>
        <w:numPr>
          <w:ilvl w:val="1"/>
          <w:numId w:val="21"/>
        </w:numPr>
        <w:tabs>
          <w:tab w:val="clear" w:pos="1890"/>
          <w:tab w:val="num" w:pos="720"/>
        </w:tabs>
        <w:suppressAutoHyphens/>
        <w:ind w:left="0" w:firstLine="0"/>
        <w:jc w:val="both"/>
        <w:rPr>
          <w:rFonts w:ascii="Times New Roman" w:hAnsi="Times New Roman" w:cs="Times New Roman"/>
          <w:sz w:val="24"/>
          <w:szCs w:val="24"/>
        </w:rPr>
      </w:pPr>
      <w:r w:rsidRPr="00752A0E">
        <w:rPr>
          <w:rFonts w:ascii="Times New Roman" w:hAnsi="Times New Roman" w:cs="Times New Roman"/>
          <w:sz w:val="24"/>
          <w:szCs w:val="24"/>
        </w:rPr>
        <w:t>Любой ущерб, вызванный нарушением условий конфиденциальности, определяется и возмещается в соответствии с законодательством Российской Федерации.</w:t>
      </w:r>
    </w:p>
    <w:p w:rsidR="00752A0E" w:rsidRPr="00752A0E" w:rsidRDefault="00752A0E" w:rsidP="00763789">
      <w:pPr>
        <w:pStyle w:val="ac"/>
        <w:keepLines/>
        <w:numPr>
          <w:ilvl w:val="1"/>
          <w:numId w:val="21"/>
        </w:numPr>
        <w:tabs>
          <w:tab w:val="clear" w:pos="1890"/>
          <w:tab w:val="num" w:pos="720"/>
        </w:tabs>
        <w:suppressAutoHyphens/>
        <w:ind w:left="0" w:firstLine="0"/>
        <w:jc w:val="both"/>
        <w:rPr>
          <w:rFonts w:ascii="Times New Roman" w:hAnsi="Times New Roman" w:cs="Times New Roman"/>
          <w:sz w:val="24"/>
          <w:szCs w:val="24"/>
        </w:rPr>
      </w:pPr>
      <w:r w:rsidRPr="00752A0E">
        <w:rPr>
          <w:rFonts w:ascii="Times New Roman" w:hAnsi="Times New Roman" w:cs="Times New Roman"/>
          <w:sz w:val="24"/>
          <w:szCs w:val="24"/>
        </w:rPr>
        <w:t xml:space="preserve">Обязательства Сторон по защите конфиденциальной информации распространяются на все время действия Договора, а также в течение  </w:t>
      </w:r>
      <w:r w:rsidRPr="00752A0E">
        <w:rPr>
          <w:rFonts w:ascii="Times New Roman" w:hAnsi="Times New Roman" w:cs="Times New Roman"/>
          <w:i/>
          <w:sz w:val="24"/>
          <w:szCs w:val="24"/>
        </w:rPr>
        <w:t xml:space="preserve">5 лет </w:t>
      </w:r>
      <w:r w:rsidRPr="00752A0E">
        <w:rPr>
          <w:rStyle w:val="aff9"/>
          <w:rFonts w:ascii="Times New Roman" w:hAnsi="Times New Roman" w:cs="Times New Roman"/>
          <w:sz w:val="24"/>
          <w:szCs w:val="24"/>
        </w:rPr>
        <w:footnoteReference w:id="33"/>
      </w:r>
      <w:r w:rsidRPr="00752A0E">
        <w:rPr>
          <w:rFonts w:ascii="Times New Roman" w:hAnsi="Times New Roman" w:cs="Times New Roman"/>
          <w:sz w:val="24"/>
          <w:szCs w:val="24"/>
        </w:rPr>
        <w:t xml:space="preserve"> после прекращения действия Договора.</w:t>
      </w:r>
    </w:p>
    <w:p w:rsidR="00752A0E" w:rsidRPr="00752A0E" w:rsidRDefault="00752A0E" w:rsidP="00763789">
      <w:pPr>
        <w:pStyle w:val="ac"/>
        <w:keepNext/>
        <w:keepLines/>
        <w:numPr>
          <w:ilvl w:val="0"/>
          <w:numId w:val="20"/>
        </w:numPr>
        <w:suppressAutoHyphens/>
        <w:spacing w:before="240" w:after="120"/>
        <w:ind w:left="391" w:hanging="391"/>
        <w:jc w:val="both"/>
        <w:rPr>
          <w:rFonts w:ascii="Times New Roman" w:hAnsi="Times New Roman" w:cs="Times New Roman"/>
          <w:b/>
          <w:bCs/>
          <w:sz w:val="24"/>
          <w:szCs w:val="24"/>
        </w:rPr>
      </w:pPr>
      <w:r w:rsidRPr="00752A0E">
        <w:rPr>
          <w:rFonts w:ascii="Times New Roman" w:hAnsi="Times New Roman" w:cs="Times New Roman"/>
          <w:b/>
          <w:bCs/>
          <w:sz w:val="24"/>
          <w:szCs w:val="24"/>
        </w:rPr>
        <w:t>ДЕЙСТВИЕ ДОГОВОРА</w:t>
      </w:r>
    </w:p>
    <w:p w:rsidR="00752A0E" w:rsidRPr="00752A0E" w:rsidRDefault="00752A0E" w:rsidP="00763789">
      <w:pPr>
        <w:pStyle w:val="ac"/>
        <w:keepLines/>
        <w:numPr>
          <w:ilvl w:val="1"/>
          <w:numId w:val="15"/>
        </w:numPr>
        <w:tabs>
          <w:tab w:val="num" w:pos="720"/>
        </w:tabs>
        <w:suppressAutoHyphens/>
        <w:ind w:left="0" w:firstLine="0"/>
        <w:jc w:val="both"/>
        <w:rPr>
          <w:rFonts w:ascii="Times New Roman" w:hAnsi="Times New Roman" w:cs="Times New Roman"/>
          <w:sz w:val="24"/>
          <w:szCs w:val="24"/>
        </w:rPr>
      </w:pPr>
      <w:r w:rsidRPr="00752A0E">
        <w:rPr>
          <w:rFonts w:ascii="Times New Roman" w:hAnsi="Times New Roman" w:cs="Times New Roman"/>
          <w:sz w:val="24"/>
          <w:szCs w:val="24"/>
        </w:rPr>
        <w:t>Договор вступает в силу с момента подписания его Сторонами и действует до полного и надлежащего исполнения обязательств по нему.</w:t>
      </w:r>
      <w:r w:rsidRPr="00752A0E">
        <w:rPr>
          <w:rStyle w:val="aff9"/>
          <w:rFonts w:ascii="Times New Roman" w:hAnsi="Times New Roman" w:cs="Times New Roman"/>
          <w:sz w:val="24"/>
          <w:szCs w:val="24"/>
        </w:rPr>
        <w:footnoteReference w:id="34"/>
      </w:r>
    </w:p>
    <w:p w:rsidR="00752A0E" w:rsidRPr="00752A0E" w:rsidRDefault="00752A0E" w:rsidP="00752A0E">
      <w:pPr>
        <w:pStyle w:val="ac"/>
        <w:spacing w:before="120"/>
        <w:jc w:val="both"/>
        <w:rPr>
          <w:rFonts w:ascii="Times New Roman" w:hAnsi="Times New Roman" w:cs="Times New Roman"/>
          <w:sz w:val="24"/>
          <w:szCs w:val="24"/>
        </w:rPr>
      </w:pPr>
      <w:proofErr w:type="gramStart"/>
      <w:r w:rsidRPr="00752A0E">
        <w:rPr>
          <w:rFonts w:ascii="Times New Roman" w:hAnsi="Times New Roman" w:cs="Times New Roman"/>
          <w:sz w:val="24"/>
          <w:szCs w:val="24"/>
        </w:rPr>
        <w:t>Договор</w:t>
      </w:r>
      <w:proofErr w:type="gramEnd"/>
      <w:r w:rsidRPr="00752A0E">
        <w:rPr>
          <w:rFonts w:ascii="Times New Roman" w:hAnsi="Times New Roman" w:cs="Times New Roman"/>
          <w:sz w:val="24"/>
          <w:szCs w:val="24"/>
        </w:rPr>
        <w:t xml:space="preserve"> может быть расторгнут по соглашению Сторон. </w:t>
      </w:r>
      <w:proofErr w:type="gramStart"/>
      <w:r w:rsidRPr="00752A0E">
        <w:rPr>
          <w:rFonts w:ascii="Times New Roman" w:hAnsi="Times New Roman" w:cs="Times New Roman"/>
          <w:sz w:val="24"/>
          <w:szCs w:val="24"/>
        </w:rPr>
        <w:t xml:space="preserve">В любом случае досрочного расторжения Договора (за исключением случаев, указанных в </w:t>
      </w:r>
      <w:proofErr w:type="spellStart"/>
      <w:r w:rsidRPr="00752A0E">
        <w:rPr>
          <w:rFonts w:ascii="Times New Roman" w:hAnsi="Times New Roman" w:cs="Times New Roman"/>
          <w:sz w:val="24"/>
          <w:szCs w:val="24"/>
        </w:rPr>
        <w:t>п.п</w:t>
      </w:r>
      <w:proofErr w:type="spellEnd"/>
      <w:r w:rsidRPr="00752A0E">
        <w:rPr>
          <w:rFonts w:ascii="Times New Roman" w:hAnsi="Times New Roman" w:cs="Times New Roman"/>
          <w:sz w:val="24"/>
          <w:szCs w:val="24"/>
        </w:rPr>
        <w:t>. 8.3. и 8.4.</w:t>
      </w:r>
      <w:proofErr w:type="gramEnd"/>
      <w:r w:rsidRPr="00752A0E">
        <w:rPr>
          <w:rFonts w:ascii="Times New Roman" w:hAnsi="Times New Roman" w:cs="Times New Roman"/>
          <w:sz w:val="24"/>
          <w:szCs w:val="24"/>
        </w:rPr>
        <w:t xml:space="preserve"> </w:t>
      </w:r>
      <w:proofErr w:type="gramStart"/>
      <w:r w:rsidRPr="00752A0E">
        <w:rPr>
          <w:rFonts w:ascii="Times New Roman" w:hAnsi="Times New Roman" w:cs="Times New Roman"/>
          <w:sz w:val="24"/>
          <w:szCs w:val="24"/>
        </w:rPr>
        <w:t xml:space="preserve">Договора) Стороны должны произвести между собой взаиморасчеты не позднее </w:t>
      </w:r>
      <w:r w:rsidRPr="00752A0E">
        <w:rPr>
          <w:rFonts w:ascii="Times New Roman" w:hAnsi="Times New Roman" w:cs="Times New Roman"/>
          <w:i/>
          <w:sz w:val="24"/>
          <w:szCs w:val="24"/>
        </w:rPr>
        <w:t xml:space="preserve">цифрами (прописью) </w:t>
      </w:r>
      <w:r w:rsidRPr="00752A0E">
        <w:rPr>
          <w:rFonts w:ascii="Times New Roman" w:hAnsi="Times New Roman" w:cs="Times New Roman"/>
          <w:sz w:val="24"/>
          <w:szCs w:val="24"/>
        </w:rPr>
        <w:t>рабочих дней со дня расторжения, на основании двухстороннего акта, с учетом того, что Заказчику должна быть возвращена вся сумма полученного Исполнителем аванса</w:t>
      </w:r>
      <w:r w:rsidRPr="00752A0E">
        <w:rPr>
          <w:rStyle w:val="aff9"/>
          <w:rFonts w:ascii="Times New Roman" w:hAnsi="Times New Roman" w:cs="Times New Roman"/>
          <w:sz w:val="24"/>
          <w:szCs w:val="24"/>
        </w:rPr>
        <w:footnoteReference w:id="35"/>
      </w:r>
      <w:r w:rsidRPr="00752A0E">
        <w:rPr>
          <w:rFonts w:ascii="Times New Roman" w:hAnsi="Times New Roman" w:cs="Times New Roman"/>
          <w:sz w:val="24"/>
          <w:szCs w:val="24"/>
        </w:rPr>
        <w:t>, включая НДС</w:t>
      </w:r>
      <w:r w:rsidRPr="00752A0E">
        <w:rPr>
          <w:rStyle w:val="aff9"/>
          <w:rFonts w:ascii="Times New Roman" w:hAnsi="Times New Roman" w:cs="Times New Roman"/>
          <w:sz w:val="24"/>
          <w:szCs w:val="24"/>
        </w:rPr>
        <w:footnoteReference w:id="36"/>
      </w:r>
      <w:r w:rsidRPr="00752A0E">
        <w:rPr>
          <w:rFonts w:ascii="Times New Roman" w:hAnsi="Times New Roman" w:cs="Times New Roman"/>
          <w:sz w:val="24"/>
          <w:szCs w:val="24"/>
        </w:rPr>
        <w:t>, а Исполнителю оплачен результат фактически выполненной части работ, но только в том случае, если выполненная часть работ может быть использована Заказчиком в дальнейшем и Заказчик</w:t>
      </w:r>
      <w:proofErr w:type="gramEnd"/>
      <w:r w:rsidRPr="00752A0E">
        <w:rPr>
          <w:rFonts w:ascii="Times New Roman" w:hAnsi="Times New Roman" w:cs="Times New Roman"/>
          <w:sz w:val="24"/>
          <w:szCs w:val="24"/>
        </w:rPr>
        <w:t xml:space="preserve"> согласен принять выполненную часть работ, при этом решение о приемке / не приемке части работ Заказчик принимает исключительно по своему усмотрению, без согласования с Исполнителем. В случае принятия Заказчиком решения о приемки части работ, Исполнитель обязуется, не позднее срока, указанного в </w:t>
      </w:r>
      <w:r w:rsidRPr="00752A0E">
        <w:rPr>
          <w:rFonts w:ascii="Times New Roman" w:hAnsi="Times New Roman" w:cs="Times New Roman"/>
          <w:sz w:val="24"/>
          <w:szCs w:val="24"/>
        </w:rPr>
        <w:lastRenderedPageBreak/>
        <w:t>настоящем пункте, передать ему следующие права ____________________</w:t>
      </w:r>
      <w:r w:rsidRPr="00752A0E">
        <w:rPr>
          <w:rStyle w:val="aff9"/>
          <w:rFonts w:ascii="Times New Roman" w:hAnsi="Times New Roman" w:cs="Times New Roman"/>
          <w:color w:val="000000"/>
          <w:sz w:val="24"/>
          <w:szCs w:val="24"/>
        </w:rPr>
        <w:footnoteReference w:id="37"/>
      </w:r>
      <w:r w:rsidRPr="00752A0E">
        <w:rPr>
          <w:rFonts w:ascii="Times New Roman" w:hAnsi="Times New Roman" w:cs="Times New Roman"/>
          <w:color w:val="000000"/>
          <w:sz w:val="24"/>
          <w:szCs w:val="24"/>
        </w:rPr>
        <w:t xml:space="preserve"> </w:t>
      </w:r>
      <w:r w:rsidRPr="00752A0E">
        <w:rPr>
          <w:rFonts w:ascii="Times New Roman" w:hAnsi="Times New Roman" w:cs="Times New Roman"/>
          <w:sz w:val="24"/>
          <w:szCs w:val="24"/>
        </w:rPr>
        <w:t xml:space="preserve">на ту часть работ, которую Заказчик решил принять. Вознаграждение </w:t>
      </w:r>
      <w:proofErr w:type="gramStart"/>
      <w:r w:rsidRPr="00752A0E">
        <w:rPr>
          <w:rFonts w:ascii="Times New Roman" w:hAnsi="Times New Roman" w:cs="Times New Roman"/>
          <w:sz w:val="24"/>
          <w:szCs w:val="24"/>
        </w:rPr>
        <w:t>за</w:t>
      </w:r>
      <w:proofErr w:type="gramEnd"/>
      <w:r w:rsidRPr="00752A0E">
        <w:rPr>
          <w:rFonts w:ascii="Times New Roman" w:hAnsi="Times New Roman" w:cs="Times New Roman"/>
          <w:sz w:val="24"/>
          <w:szCs w:val="24"/>
        </w:rPr>
        <w:t xml:space="preserve"> ______________ </w:t>
      </w:r>
      <w:r w:rsidRPr="00752A0E">
        <w:rPr>
          <w:rStyle w:val="aff9"/>
          <w:rFonts w:ascii="Times New Roman" w:hAnsi="Times New Roman" w:cs="Times New Roman"/>
          <w:sz w:val="24"/>
          <w:szCs w:val="24"/>
        </w:rPr>
        <w:footnoteReference w:id="38"/>
      </w:r>
      <w:r w:rsidRPr="00752A0E">
        <w:rPr>
          <w:rFonts w:ascii="Times New Roman" w:hAnsi="Times New Roman" w:cs="Times New Roman"/>
          <w:sz w:val="24"/>
          <w:szCs w:val="24"/>
        </w:rPr>
        <w:t xml:space="preserve"> включено </w:t>
      </w:r>
      <w:proofErr w:type="gramStart"/>
      <w:r w:rsidRPr="00752A0E">
        <w:rPr>
          <w:rFonts w:ascii="Times New Roman" w:hAnsi="Times New Roman" w:cs="Times New Roman"/>
          <w:sz w:val="24"/>
          <w:szCs w:val="24"/>
        </w:rPr>
        <w:t>в</w:t>
      </w:r>
      <w:proofErr w:type="gramEnd"/>
      <w:r w:rsidRPr="00752A0E">
        <w:rPr>
          <w:rFonts w:ascii="Times New Roman" w:hAnsi="Times New Roman" w:cs="Times New Roman"/>
          <w:sz w:val="24"/>
          <w:szCs w:val="24"/>
        </w:rPr>
        <w:t xml:space="preserve"> стоимость фактически выполненной части работ, выплачиваемой Исполнителю, и составляет  </w:t>
      </w:r>
      <w:r w:rsidRPr="00752A0E">
        <w:rPr>
          <w:rFonts w:ascii="Times New Roman" w:hAnsi="Times New Roman" w:cs="Times New Roman"/>
          <w:i/>
          <w:sz w:val="24"/>
          <w:szCs w:val="24"/>
        </w:rPr>
        <w:t>цифрами (прописью)</w:t>
      </w:r>
      <w:r w:rsidRPr="00752A0E">
        <w:rPr>
          <w:rFonts w:ascii="Times New Roman" w:hAnsi="Times New Roman" w:cs="Times New Roman"/>
          <w:sz w:val="24"/>
          <w:szCs w:val="24"/>
        </w:rPr>
        <w:t xml:space="preserve"> % от стоимости работ.</w:t>
      </w:r>
    </w:p>
    <w:p w:rsidR="00752A0E" w:rsidRPr="00752A0E" w:rsidRDefault="00752A0E" w:rsidP="00763789">
      <w:pPr>
        <w:pStyle w:val="ac"/>
        <w:keepLines/>
        <w:numPr>
          <w:ilvl w:val="1"/>
          <w:numId w:val="15"/>
        </w:numPr>
        <w:tabs>
          <w:tab w:val="num" w:pos="720"/>
        </w:tabs>
        <w:suppressAutoHyphens/>
        <w:ind w:left="0" w:firstLine="0"/>
        <w:jc w:val="both"/>
        <w:rPr>
          <w:rFonts w:ascii="Times New Roman" w:hAnsi="Times New Roman" w:cs="Times New Roman"/>
          <w:sz w:val="24"/>
          <w:szCs w:val="24"/>
        </w:rPr>
      </w:pPr>
      <w:r w:rsidRPr="00752A0E">
        <w:rPr>
          <w:rFonts w:ascii="Times New Roman" w:hAnsi="Times New Roman" w:cs="Times New Roman"/>
          <w:sz w:val="24"/>
          <w:szCs w:val="24"/>
        </w:rPr>
        <w:t xml:space="preserve">Заказчик вправе в любой момент без объяснения причин расторгнуть Договор в одностороннем внесудебном порядке, письменно уведомив об этом Исполнителя не </w:t>
      </w:r>
      <w:proofErr w:type="gramStart"/>
      <w:r w:rsidRPr="00752A0E">
        <w:rPr>
          <w:rFonts w:ascii="Times New Roman" w:hAnsi="Times New Roman" w:cs="Times New Roman"/>
          <w:sz w:val="24"/>
          <w:szCs w:val="24"/>
        </w:rPr>
        <w:t>позднее</w:t>
      </w:r>
      <w:proofErr w:type="gramEnd"/>
      <w:r w:rsidRPr="00752A0E">
        <w:rPr>
          <w:rFonts w:ascii="Times New Roman" w:hAnsi="Times New Roman" w:cs="Times New Roman"/>
          <w:sz w:val="24"/>
          <w:szCs w:val="24"/>
        </w:rPr>
        <w:t xml:space="preserve"> чем за </w:t>
      </w:r>
      <w:r w:rsidRPr="00752A0E">
        <w:rPr>
          <w:rFonts w:ascii="Times New Roman" w:hAnsi="Times New Roman" w:cs="Times New Roman"/>
          <w:i/>
          <w:sz w:val="24"/>
          <w:szCs w:val="24"/>
        </w:rPr>
        <w:t xml:space="preserve">цифрами (прописью) </w:t>
      </w:r>
      <w:r w:rsidRPr="00752A0E">
        <w:rPr>
          <w:rFonts w:ascii="Times New Roman" w:hAnsi="Times New Roman" w:cs="Times New Roman"/>
          <w:sz w:val="24"/>
          <w:szCs w:val="24"/>
        </w:rPr>
        <w:t>календарных дней до даты расторжения, указанной в уведомлении.</w:t>
      </w:r>
    </w:p>
    <w:p w:rsidR="00752A0E" w:rsidRPr="00752A0E" w:rsidRDefault="00752A0E" w:rsidP="00752A0E">
      <w:pPr>
        <w:pStyle w:val="ac"/>
        <w:spacing w:before="120"/>
        <w:jc w:val="both"/>
        <w:rPr>
          <w:rFonts w:ascii="Times New Roman" w:hAnsi="Times New Roman" w:cs="Times New Roman"/>
          <w:sz w:val="24"/>
          <w:szCs w:val="24"/>
        </w:rPr>
      </w:pPr>
      <w:r w:rsidRPr="00752A0E">
        <w:rPr>
          <w:rFonts w:ascii="Times New Roman" w:hAnsi="Times New Roman" w:cs="Times New Roman"/>
          <w:sz w:val="24"/>
          <w:szCs w:val="24"/>
        </w:rPr>
        <w:t xml:space="preserve">В этом случае Стороны должны произвести между собой взаиморасчеты не позднее </w:t>
      </w:r>
      <w:r w:rsidRPr="00752A0E">
        <w:rPr>
          <w:rFonts w:ascii="Times New Roman" w:hAnsi="Times New Roman" w:cs="Times New Roman"/>
          <w:i/>
          <w:sz w:val="24"/>
          <w:szCs w:val="24"/>
        </w:rPr>
        <w:t xml:space="preserve">цифрами (прописью) </w:t>
      </w:r>
      <w:r w:rsidRPr="00752A0E">
        <w:rPr>
          <w:rFonts w:ascii="Times New Roman" w:hAnsi="Times New Roman" w:cs="Times New Roman"/>
          <w:sz w:val="24"/>
          <w:szCs w:val="24"/>
        </w:rPr>
        <w:t>рабочих дней со дня расторжения, на основании двухстороннего акта, с учетом того, что Заказчику должна быть возвращена вся сумма полученного Исполнителем аванса</w:t>
      </w:r>
      <w:r w:rsidRPr="00752A0E">
        <w:rPr>
          <w:rStyle w:val="aff9"/>
          <w:rFonts w:ascii="Times New Roman" w:hAnsi="Times New Roman" w:cs="Times New Roman"/>
          <w:sz w:val="24"/>
          <w:szCs w:val="24"/>
        </w:rPr>
        <w:footnoteReference w:id="39"/>
      </w:r>
      <w:r w:rsidRPr="00752A0E">
        <w:rPr>
          <w:rFonts w:ascii="Times New Roman" w:hAnsi="Times New Roman" w:cs="Times New Roman"/>
          <w:sz w:val="24"/>
          <w:szCs w:val="24"/>
        </w:rPr>
        <w:t>, включая НДС</w:t>
      </w:r>
      <w:r w:rsidRPr="00752A0E">
        <w:rPr>
          <w:rStyle w:val="aff9"/>
          <w:rFonts w:ascii="Times New Roman" w:hAnsi="Times New Roman" w:cs="Times New Roman"/>
          <w:sz w:val="24"/>
          <w:szCs w:val="24"/>
        </w:rPr>
        <w:footnoteReference w:id="40"/>
      </w:r>
      <w:r w:rsidRPr="00752A0E">
        <w:rPr>
          <w:rFonts w:ascii="Times New Roman" w:hAnsi="Times New Roman" w:cs="Times New Roman"/>
          <w:sz w:val="24"/>
          <w:szCs w:val="24"/>
        </w:rPr>
        <w:t>, а Исполнителю оплачен результат фактически выполненной части работ. При этом</w:t>
      </w:r>
      <w:proofErr w:type="gramStart"/>
      <w:r w:rsidRPr="00752A0E">
        <w:rPr>
          <w:rFonts w:ascii="Times New Roman" w:hAnsi="Times New Roman" w:cs="Times New Roman"/>
          <w:sz w:val="24"/>
          <w:szCs w:val="24"/>
        </w:rPr>
        <w:t>,</w:t>
      </w:r>
      <w:proofErr w:type="gramEnd"/>
      <w:r w:rsidRPr="00752A0E">
        <w:rPr>
          <w:rFonts w:ascii="Times New Roman" w:hAnsi="Times New Roman" w:cs="Times New Roman"/>
          <w:sz w:val="24"/>
          <w:szCs w:val="24"/>
        </w:rPr>
        <w:t xml:space="preserve"> если выполненная к моменту расторжения часть работ может быть использована Заказчиком в дальнейшем и Заказчик согласен принять выполненную часть работ, Исполнитель обязуется, не позднее срока, указанного в настоящем абзаца выше, передать ему следующие права ____________________</w:t>
      </w:r>
      <w:r w:rsidRPr="00752A0E">
        <w:rPr>
          <w:rStyle w:val="aff9"/>
          <w:rFonts w:ascii="Times New Roman" w:hAnsi="Times New Roman" w:cs="Times New Roman"/>
          <w:color w:val="000000"/>
          <w:sz w:val="24"/>
          <w:szCs w:val="24"/>
        </w:rPr>
        <w:footnoteReference w:id="41"/>
      </w:r>
      <w:r w:rsidRPr="00752A0E">
        <w:rPr>
          <w:rFonts w:ascii="Times New Roman" w:hAnsi="Times New Roman" w:cs="Times New Roman"/>
          <w:color w:val="000000"/>
          <w:sz w:val="24"/>
          <w:szCs w:val="24"/>
        </w:rPr>
        <w:t xml:space="preserve"> </w:t>
      </w:r>
      <w:r w:rsidRPr="00752A0E">
        <w:rPr>
          <w:rFonts w:ascii="Times New Roman" w:hAnsi="Times New Roman" w:cs="Times New Roman"/>
          <w:sz w:val="24"/>
          <w:szCs w:val="24"/>
        </w:rPr>
        <w:t xml:space="preserve">на ту часть работ, которую Заказчик решил принять.  Решение о приемке / не приемке части работ Заказчик принимает исключительно по своему усмотрению, без согласования с Исполнителем Вознаграждение </w:t>
      </w:r>
      <w:proofErr w:type="gramStart"/>
      <w:r w:rsidRPr="00752A0E">
        <w:rPr>
          <w:rFonts w:ascii="Times New Roman" w:hAnsi="Times New Roman" w:cs="Times New Roman"/>
          <w:sz w:val="24"/>
          <w:szCs w:val="24"/>
        </w:rPr>
        <w:t>за</w:t>
      </w:r>
      <w:proofErr w:type="gramEnd"/>
      <w:r w:rsidRPr="00752A0E">
        <w:rPr>
          <w:rFonts w:ascii="Times New Roman" w:hAnsi="Times New Roman" w:cs="Times New Roman"/>
          <w:sz w:val="24"/>
          <w:szCs w:val="24"/>
        </w:rPr>
        <w:t xml:space="preserve"> ______________ </w:t>
      </w:r>
      <w:r w:rsidRPr="00752A0E">
        <w:rPr>
          <w:rStyle w:val="aff9"/>
          <w:rFonts w:ascii="Times New Roman" w:hAnsi="Times New Roman" w:cs="Times New Roman"/>
          <w:sz w:val="24"/>
          <w:szCs w:val="24"/>
        </w:rPr>
        <w:footnoteReference w:id="42"/>
      </w:r>
      <w:r w:rsidRPr="00752A0E">
        <w:rPr>
          <w:rFonts w:ascii="Times New Roman" w:hAnsi="Times New Roman" w:cs="Times New Roman"/>
          <w:sz w:val="24"/>
          <w:szCs w:val="24"/>
        </w:rPr>
        <w:t xml:space="preserve"> включено </w:t>
      </w:r>
      <w:proofErr w:type="gramStart"/>
      <w:r w:rsidRPr="00752A0E">
        <w:rPr>
          <w:rFonts w:ascii="Times New Roman" w:hAnsi="Times New Roman" w:cs="Times New Roman"/>
          <w:sz w:val="24"/>
          <w:szCs w:val="24"/>
        </w:rPr>
        <w:t>в</w:t>
      </w:r>
      <w:proofErr w:type="gramEnd"/>
      <w:r w:rsidRPr="00752A0E">
        <w:rPr>
          <w:rFonts w:ascii="Times New Roman" w:hAnsi="Times New Roman" w:cs="Times New Roman"/>
          <w:sz w:val="24"/>
          <w:szCs w:val="24"/>
        </w:rPr>
        <w:t xml:space="preserve"> стоимость фактически выполненной части работ, выплачиваемой Исполнителю, и составляет </w:t>
      </w:r>
      <w:r w:rsidRPr="00752A0E">
        <w:rPr>
          <w:rFonts w:ascii="Times New Roman" w:hAnsi="Times New Roman" w:cs="Times New Roman"/>
          <w:i/>
          <w:sz w:val="24"/>
          <w:szCs w:val="24"/>
        </w:rPr>
        <w:t>цифрами (прописью)</w:t>
      </w:r>
      <w:r w:rsidRPr="00752A0E">
        <w:rPr>
          <w:rFonts w:ascii="Times New Roman" w:hAnsi="Times New Roman" w:cs="Times New Roman"/>
          <w:sz w:val="24"/>
          <w:szCs w:val="24"/>
        </w:rPr>
        <w:t xml:space="preserve"> % от стоимости работ.</w:t>
      </w:r>
    </w:p>
    <w:p w:rsidR="00752A0E" w:rsidRPr="00752A0E" w:rsidRDefault="00752A0E" w:rsidP="00752A0E">
      <w:pPr>
        <w:pStyle w:val="ac"/>
        <w:ind w:firstLine="720"/>
        <w:jc w:val="both"/>
        <w:rPr>
          <w:rFonts w:ascii="Times New Roman" w:hAnsi="Times New Roman" w:cs="Times New Roman"/>
          <w:sz w:val="24"/>
          <w:szCs w:val="24"/>
        </w:rPr>
      </w:pPr>
      <w:proofErr w:type="gramStart"/>
      <w:r w:rsidRPr="00752A0E">
        <w:rPr>
          <w:rFonts w:ascii="Times New Roman" w:hAnsi="Times New Roman" w:cs="Times New Roman"/>
          <w:sz w:val="24"/>
          <w:szCs w:val="24"/>
          <w:specVanish/>
        </w:rPr>
        <w:t>В случае если Заказчик, в период действия Договора обнаружит, что Исполнитель в рамках проведённой закупочной процедуры, предоставил Заказчику недостоверную информацию, на основании которой Исполнитель был утверждён победителем закупки  и Стороны заключили Договор, Заказчик вправе в любой момент расторгнуть Договор в одностороннем внесудебном порядке без возмещения Исполнителю каких-либо убытков, непосредственно вызванных  таким прекращением действия Договора.</w:t>
      </w:r>
      <w:proofErr w:type="gramEnd"/>
    </w:p>
    <w:p w:rsidR="00752A0E" w:rsidRPr="00752A0E" w:rsidRDefault="00752A0E" w:rsidP="00752A0E">
      <w:pPr>
        <w:pStyle w:val="ac"/>
        <w:spacing w:before="120"/>
        <w:jc w:val="both"/>
        <w:rPr>
          <w:rFonts w:ascii="Times New Roman" w:hAnsi="Times New Roman" w:cs="Times New Roman"/>
          <w:sz w:val="24"/>
          <w:szCs w:val="24"/>
        </w:rPr>
      </w:pPr>
      <w:proofErr w:type="gramStart"/>
      <w:r w:rsidRPr="00752A0E">
        <w:rPr>
          <w:rFonts w:ascii="Times New Roman" w:hAnsi="Times New Roman" w:cs="Times New Roman"/>
          <w:sz w:val="24"/>
          <w:szCs w:val="24"/>
        </w:rPr>
        <w:t xml:space="preserve">В случае расторжения Договора по инициативе Исполнителя (если такая инициатива не была вызвана ненадлежащим исполнением Заказчиком своих обязательств по Договору (в случаях, указанных в </w:t>
      </w:r>
      <w:proofErr w:type="spellStart"/>
      <w:r w:rsidRPr="00752A0E">
        <w:rPr>
          <w:rFonts w:ascii="Times New Roman" w:hAnsi="Times New Roman" w:cs="Times New Roman"/>
          <w:sz w:val="24"/>
          <w:szCs w:val="24"/>
        </w:rPr>
        <w:t>п.п</w:t>
      </w:r>
      <w:proofErr w:type="spellEnd"/>
      <w:r w:rsidRPr="00752A0E">
        <w:rPr>
          <w:rFonts w:ascii="Times New Roman" w:hAnsi="Times New Roman" w:cs="Times New Roman"/>
          <w:sz w:val="24"/>
          <w:szCs w:val="24"/>
        </w:rPr>
        <w:t>. 5.4., 5.6. и 5.7.</w:t>
      </w:r>
      <w:proofErr w:type="gramEnd"/>
      <w:r w:rsidRPr="00752A0E">
        <w:rPr>
          <w:rFonts w:ascii="Times New Roman" w:hAnsi="Times New Roman" w:cs="Times New Roman"/>
          <w:sz w:val="24"/>
          <w:szCs w:val="24"/>
        </w:rPr>
        <w:t xml:space="preserve"> </w:t>
      </w:r>
      <w:proofErr w:type="gramStart"/>
      <w:r w:rsidRPr="00752A0E">
        <w:rPr>
          <w:rFonts w:ascii="Times New Roman" w:hAnsi="Times New Roman" w:cs="Times New Roman"/>
          <w:sz w:val="24"/>
          <w:szCs w:val="24"/>
        </w:rPr>
        <w:t xml:space="preserve">Договора или обстоятельствами, предусмотренными Статьей 9 Договора) Заказчику в течение </w:t>
      </w:r>
      <w:r w:rsidRPr="00752A0E">
        <w:rPr>
          <w:rFonts w:ascii="Times New Roman" w:hAnsi="Times New Roman" w:cs="Times New Roman"/>
          <w:i/>
          <w:sz w:val="24"/>
          <w:szCs w:val="24"/>
        </w:rPr>
        <w:t>цифрами (прописью)</w:t>
      </w:r>
      <w:r w:rsidRPr="00752A0E">
        <w:rPr>
          <w:rStyle w:val="aff9"/>
          <w:rFonts w:ascii="Times New Roman" w:hAnsi="Times New Roman" w:cs="Times New Roman"/>
          <w:sz w:val="24"/>
          <w:szCs w:val="24"/>
        </w:rPr>
        <w:footnoteReference w:id="43"/>
      </w:r>
      <w:r w:rsidRPr="00752A0E">
        <w:rPr>
          <w:rFonts w:ascii="Times New Roman" w:hAnsi="Times New Roman" w:cs="Times New Roman"/>
          <w:sz w:val="24"/>
          <w:szCs w:val="24"/>
        </w:rPr>
        <w:t xml:space="preserve"> рабочих дней со дня расторжения Договора должна быть возвращена вся сумма полученного Исполнителем аванса</w:t>
      </w:r>
      <w:r w:rsidRPr="00752A0E">
        <w:rPr>
          <w:rStyle w:val="aff9"/>
          <w:rFonts w:ascii="Times New Roman" w:hAnsi="Times New Roman" w:cs="Times New Roman"/>
          <w:sz w:val="24"/>
          <w:szCs w:val="24"/>
        </w:rPr>
        <w:footnoteReference w:id="44"/>
      </w:r>
      <w:r w:rsidRPr="00752A0E">
        <w:rPr>
          <w:rFonts w:ascii="Times New Roman" w:hAnsi="Times New Roman" w:cs="Times New Roman"/>
          <w:sz w:val="24"/>
          <w:szCs w:val="24"/>
        </w:rPr>
        <w:t>, включая НДС,</w:t>
      </w:r>
      <w:r w:rsidRPr="00752A0E">
        <w:rPr>
          <w:rStyle w:val="aff9"/>
          <w:rFonts w:ascii="Times New Roman" w:hAnsi="Times New Roman" w:cs="Times New Roman"/>
          <w:sz w:val="24"/>
          <w:szCs w:val="24"/>
        </w:rPr>
        <w:footnoteReference w:id="45"/>
      </w:r>
      <w:r w:rsidRPr="00752A0E">
        <w:rPr>
          <w:rFonts w:ascii="Times New Roman" w:hAnsi="Times New Roman" w:cs="Times New Roman"/>
          <w:sz w:val="24"/>
          <w:szCs w:val="24"/>
        </w:rPr>
        <w:t xml:space="preserve"> и выплачена неустойка в размере двойной средней ставки банковского процента по вкладам физических лиц (ст. 395 ГК РФ) от суммы аванса за весь период, начиная от даты перечисления денежных средств Заказчиком по</w:t>
      </w:r>
      <w:proofErr w:type="gramEnd"/>
      <w:r w:rsidRPr="00752A0E">
        <w:rPr>
          <w:rFonts w:ascii="Times New Roman" w:hAnsi="Times New Roman" w:cs="Times New Roman"/>
          <w:sz w:val="24"/>
          <w:szCs w:val="24"/>
        </w:rPr>
        <w:t xml:space="preserve"> дату возврата аванса. Датой возврата аванса является дата зачисления </w:t>
      </w:r>
      <w:r w:rsidRPr="00752A0E">
        <w:rPr>
          <w:rFonts w:ascii="Times New Roman" w:hAnsi="Times New Roman" w:cs="Times New Roman"/>
          <w:sz w:val="24"/>
          <w:szCs w:val="24"/>
        </w:rPr>
        <w:lastRenderedPageBreak/>
        <w:t>денежных средств на счет Заказчика.</w:t>
      </w:r>
      <w:r w:rsidRPr="00752A0E">
        <w:rPr>
          <w:rStyle w:val="aff9"/>
          <w:rFonts w:ascii="Times New Roman" w:hAnsi="Times New Roman" w:cs="Times New Roman"/>
          <w:sz w:val="24"/>
          <w:szCs w:val="24"/>
        </w:rPr>
        <w:footnoteReference w:id="46"/>
      </w:r>
      <w:r w:rsidRPr="00752A0E">
        <w:rPr>
          <w:rFonts w:ascii="Times New Roman" w:hAnsi="Times New Roman" w:cs="Times New Roman"/>
          <w:sz w:val="24"/>
          <w:szCs w:val="24"/>
        </w:rPr>
        <w:t xml:space="preserve"> При этом</w:t>
      </w:r>
      <w:proofErr w:type="gramStart"/>
      <w:r w:rsidRPr="00752A0E">
        <w:rPr>
          <w:rFonts w:ascii="Times New Roman" w:hAnsi="Times New Roman" w:cs="Times New Roman"/>
          <w:sz w:val="24"/>
          <w:szCs w:val="24"/>
        </w:rPr>
        <w:t>,</w:t>
      </w:r>
      <w:proofErr w:type="gramEnd"/>
      <w:r w:rsidRPr="00752A0E">
        <w:rPr>
          <w:rFonts w:ascii="Times New Roman" w:hAnsi="Times New Roman" w:cs="Times New Roman"/>
          <w:sz w:val="24"/>
          <w:szCs w:val="24"/>
        </w:rPr>
        <w:t xml:space="preserve"> если выполненная к моменту расторжения часть работ может быть использована Заказчиком в дальнейшем и Заказчик согласен принять выполненную часть работ, Исполнитель обязуется, не позднее срока, указанного в настоящем пункте, передать ему следующие права ____________________</w:t>
      </w:r>
      <w:r w:rsidRPr="00752A0E">
        <w:rPr>
          <w:rStyle w:val="aff9"/>
          <w:rFonts w:ascii="Times New Roman" w:hAnsi="Times New Roman" w:cs="Times New Roman"/>
          <w:color w:val="000000"/>
          <w:sz w:val="24"/>
          <w:szCs w:val="24"/>
        </w:rPr>
        <w:footnoteReference w:id="47"/>
      </w:r>
      <w:r w:rsidRPr="00752A0E">
        <w:rPr>
          <w:rFonts w:ascii="Times New Roman" w:hAnsi="Times New Roman" w:cs="Times New Roman"/>
          <w:color w:val="000000"/>
          <w:sz w:val="24"/>
          <w:szCs w:val="24"/>
        </w:rPr>
        <w:t xml:space="preserve"> </w:t>
      </w:r>
      <w:r w:rsidRPr="00752A0E">
        <w:rPr>
          <w:rFonts w:ascii="Times New Roman" w:hAnsi="Times New Roman" w:cs="Times New Roman"/>
          <w:sz w:val="24"/>
          <w:szCs w:val="24"/>
        </w:rPr>
        <w:t xml:space="preserve">на ту часть работ, которую Заказчик решил принять.  Решение о приемке / не приемке части работ Заказчик принимает исключительно по своему усмотрению, без согласования с Исполнителем. Вознаграждение </w:t>
      </w:r>
      <w:proofErr w:type="gramStart"/>
      <w:r w:rsidRPr="00752A0E">
        <w:rPr>
          <w:rFonts w:ascii="Times New Roman" w:hAnsi="Times New Roman" w:cs="Times New Roman"/>
          <w:sz w:val="24"/>
          <w:szCs w:val="24"/>
        </w:rPr>
        <w:t>за</w:t>
      </w:r>
      <w:proofErr w:type="gramEnd"/>
      <w:r w:rsidRPr="00752A0E">
        <w:rPr>
          <w:rFonts w:ascii="Times New Roman" w:hAnsi="Times New Roman" w:cs="Times New Roman"/>
          <w:sz w:val="24"/>
          <w:szCs w:val="24"/>
        </w:rPr>
        <w:t xml:space="preserve"> ______________ </w:t>
      </w:r>
      <w:r w:rsidRPr="00752A0E">
        <w:rPr>
          <w:rStyle w:val="aff9"/>
          <w:rFonts w:ascii="Times New Roman" w:hAnsi="Times New Roman" w:cs="Times New Roman"/>
          <w:sz w:val="24"/>
          <w:szCs w:val="24"/>
        </w:rPr>
        <w:footnoteReference w:id="48"/>
      </w:r>
      <w:r w:rsidRPr="00752A0E">
        <w:rPr>
          <w:rFonts w:ascii="Times New Roman" w:hAnsi="Times New Roman" w:cs="Times New Roman"/>
          <w:sz w:val="24"/>
          <w:szCs w:val="24"/>
        </w:rPr>
        <w:t xml:space="preserve"> включено </w:t>
      </w:r>
      <w:proofErr w:type="gramStart"/>
      <w:r w:rsidRPr="00752A0E">
        <w:rPr>
          <w:rFonts w:ascii="Times New Roman" w:hAnsi="Times New Roman" w:cs="Times New Roman"/>
          <w:sz w:val="24"/>
          <w:szCs w:val="24"/>
        </w:rPr>
        <w:t>в</w:t>
      </w:r>
      <w:proofErr w:type="gramEnd"/>
      <w:r w:rsidRPr="00752A0E">
        <w:rPr>
          <w:rFonts w:ascii="Times New Roman" w:hAnsi="Times New Roman" w:cs="Times New Roman"/>
          <w:sz w:val="24"/>
          <w:szCs w:val="24"/>
        </w:rPr>
        <w:t xml:space="preserve"> стоимость фактически выполненной части работ, выплачиваемой Исполнителю, и составляет </w:t>
      </w:r>
      <w:r w:rsidRPr="00752A0E">
        <w:rPr>
          <w:rFonts w:ascii="Times New Roman" w:hAnsi="Times New Roman" w:cs="Times New Roman"/>
          <w:i/>
          <w:sz w:val="24"/>
          <w:szCs w:val="24"/>
        </w:rPr>
        <w:t>цифрами (прописью)</w:t>
      </w:r>
      <w:r w:rsidRPr="00752A0E">
        <w:rPr>
          <w:rFonts w:ascii="Times New Roman" w:hAnsi="Times New Roman" w:cs="Times New Roman"/>
          <w:sz w:val="24"/>
          <w:szCs w:val="24"/>
        </w:rPr>
        <w:t xml:space="preserve"> % от стоимости работ.</w:t>
      </w:r>
    </w:p>
    <w:p w:rsidR="00752A0E" w:rsidRPr="00752A0E" w:rsidRDefault="00752A0E" w:rsidP="00752A0E">
      <w:pPr>
        <w:pStyle w:val="ac"/>
        <w:keepLines/>
        <w:suppressAutoHyphens/>
        <w:spacing w:before="120"/>
        <w:jc w:val="both"/>
        <w:rPr>
          <w:rFonts w:ascii="Times New Roman" w:hAnsi="Times New Roman" w:cs="Times New Roman"/>
          <w:sz w:val="24"/>
          <w:szCs w:val="24"/>
        </w:rPr>
      </w:pPr>
      <w:r w:rsidRPr="00752A0E">
        <w:rPr>
          <w:rFonts w:ascii="Times New Roman" w:hAnsi="Times New Roman" w:cs="Times New Roman"/>
          <w:sz w:val="24"/>
          <w:szCs w:val="24"/>
        </w:rPr>
        <w:t xml:space="preserve">8.3. </w:t>
      </w:r>
      <w:proofErr w:type="gramStart"/>
      <w:r w:rsidRPr="00752A0E">
        <w:rPr>
          <w:rFonts w:ascii="Times New Roman" w:hAnsi="Times New Roman" w:cs="Times New Roman"/>
          <w:sz w:val="24"/>
          <w:szCs w:val="24"/>
        </w:rPr>
        <w:t>В случае если расторжение Договора Заказчиком производится вследствие того, что во время выполнения работ Исполнителем для Заказчика стало очевидным, что работа не будет выполнена надлежащим образом и в оговоренные сроки, Заказчик вправе расторгнуть Договор в одностороннем внесудебном порядке, письменно уведомив об этом Исполнителя не позднее, чем за 30 (тридцать) календарных дней до даты расторжения, указанной в уведомлении, а также потребовать</w:t>
      </w:r>
      <w:proofErr w:type="gramEnd"/>
      <w:r w:rsidRPr="00752A0E">
        <w:rPr>
          <w:rFonts w:ascii="Times New Roman" w:hAnsi="Times New Roman" w:cs="Times New Roman"/>
          <w:sz w:val="24"/>
          <w:szCs w:val="24"/>
        </w:rPr>
        <w:t xml:space="preserve"> возмещения убытков. В случае расторжения Договора Заказчиком по основаниям, изложенным в настоящем пункте, никаких расчетов между Сторонами не производится, Исполнителю результат неудовлетворительно выполненной части работ не оплачивается.</w:t>
      </w:r>
    </w:p>
    <w:p w:rsidR="00752A0E" w:rsidRPr="00752A0E" w:rsidRDefault="00752A0E" w:rsidP="00752A0E">
      <w:pPr>
        <w:pStyle w:val="ac"/>
        <w:keepLines/>
        <w:suppressAutoHyphens/>
        <w:jc w:val="both"/>
        <w:rPr>
          <w:rFonts w:ascii="Times New Roman" w:hAnsi="Times New Roman" w:cs="Times New Roman"/>
          <w:sz w:val="24"/>
          <w:szCs w:val="24"/>
        </w:rPr>
      </w:pPr>
      <w:r w:rsidRPr="00752A0E">
        <w:rPr>
          <w:rFonts w:ascii="Times New Roman" w:hAnsi="Times New Roman" w:cs="Times New Roman"/>
          <w:sz w:val="24"/>
          <w:szCs w:val="24"/>
        </w:rPr>
        <w:t xml:space="preserve">8.4. </w:t>
      </w:r>
      <w:proofErr w:type="gramStart"/>
      <w:r w:rsidRPr="00752A0E">
        <w:rPr>
          <w:rFonts w:ascii="Times New Roman" w:hAnsi="Times New Roman" w:cs="Times New Roman"/>
          <w:sz w:val="24"/>
          <w:szCs w:val="24"/>
        </w:rPr>
        <w:t xml:space="preserve">В каждом случае нарушений обязательств, указанных в </w:t>
      </w:r>
      <w:proofErr w:type="spellStart"/>
      <w:r w:rsidRPr="00752A0E">
        <w:rPr>
          <w:rFonts w:ascii="Times New Roman" w:hAnsi="Times New Roman" w:cs="Times New Roman"/>
          <w:sz w:val="24"/>
          <w:szCs w:val="24"/>
        </w:rPr>
        <w:t>п.п</w:t>
      </w:r>
      <w:proofErr w:type="spellEnd"/>
      <w:r w:rsidRPr="00752A0E">
        <w:rPr>
          <w:rFonts w:ascii="Times New Roman" w:hAnsi="Times New Roman" w:cs="Times New Roman"/>
          <w:sz w:val="24"/>
          <w:szCs w:val="24"/>
        </w:rPr>
        <w:t>. 8.2-8.4</w:t>
      </w:r>
      <w:r w:rsidRPr="00752A0E">
        <w:rPr>
          <w:rStyle w:val="aff9"/>
          <w:rFonts w:ascii="Times New Roman" w:hAnsi="Times New Roman" w:cs="Times New Roman"/>
          <w:sz w:val="24"/>
          <w:szCs w:val="24"/>
        </w:rPr>
        <w:footnoteReference w:id="49"/>
      </w:r>
      <w:r w:rsidRPr="00752A0E">
        <w:rPr>
          <w:rFonts w:ascii="Times New Roman" w:hAnsi="Times New Roman" w:cs="Times New Roman"/>
          <w:sz w:val="24"/>
          <w:szCs w:val="24"/>
        </w:rPr>
        <w:t xml:space="preserve">. Договора, по передаче Заказчику  исключительных прав на ту часть Работ, которую Заказчик решил принять, Исполнитель выплачивает Заказчику  неустойку в размере </w:t>
      </w:r>
      <w:r w:rsidRPr="00752A0E">
        <w:rPr>
          <w:rFonts w:ascii="Times New Roman" w:hAnsi="Times New Roman" w:cs="Times New Roman"/>
          <w:i/>
          <w:sz w:val="24"/>
          <w:szCs w:val="24"/>
        </w:rPr>
        <w:t>цифрами (прописью)</w:t>
      </w:r>
      <w:r w:rsidRPr="00752A0E">
        <w:rPr>
          <w:rFonts w:ascii="Times New Roman" w:hAnsi="Times New Roman" w:cs="Times New Roman"/>
          <w:sz w:val="24"/>
          <w:szCs w:val="24"/>
        </w:rPr>
        <w:t xml:space="preserve"> % от общей стоимости Работ, а также обязуется в полном объёме возместить убытки, причинённые Заказчику вследствие неисполнения или ненадлежащего исполнения его обязательств по передаче прав на часть Работ.</w:t>
      </w:r>
      <w:proofErr w:type="gramEnd"/>
    </w:p>
    <w:p w:rsidR="00752A0E" w:rsidRPr="00752A0E" w:rsidRDefault="00752A0E" w:rsidP="00752A0E">
      <w:pPr>
        <w:pStyle w:val="ac"/>
        <w:keepLines/>
        <w:suppressAutoHyphens/>
        <w:jc w:val="both"/>
        <w:rPr>
          <w:rFonts w:ascii="Times New Roman" w:hAnsi="Times New Roman" w:cs="Times New Roman"/>
          <w:sz w:val="24"/>
          <w:szCs w:val="24"/>
        </w:rPr>
      </w:pPr>
      <w:r w:rsidRPr="00752A0E">
        <w:rPr>
          <w:rFonts w:ascii="Times New Roman" w:hAnsi="Times New Roman" w:cs="Times New Roman"/>
          <w:sz w:val="24"/>
          <w:szCs w:val="24"/>
        </w:rPr>
        <w:t xml:space="preserve">8.5. Окончание срока действия Договора не влечет, в частности, прекращение обязательств, установленных в </w:t>
      </w:r>
      <w:proofErr w:type="spellStart"/>
      <w:r w:rsidRPr="00752A0E">
        <w:rPr>
          <w:rFonts w:ascii="Times New Roman" w:hAnsi="Times New Roman" w:cs="Times New Roman"/>
          <w:sz w:val="24"/>
          <w:szCs w:val="24"/>
        </w:rPr>
        <w:t>п.п</w:t>
      </w:r>
      <w:proofErr w:type="spellEnd"/>
      <w:r w:rsidRPr="00752A0E">
        <w:rPr>
          <w:rFonts w:ascii="Times New Roman" w:hAnsi="Times New Roman" w:cs="Times New Roman"/>
          <w:sz w:val="24"/>
          <w:szCs w:val="24"/>
        </w:rPr>
        <w:t>. 6.4.-6.5. и 10.2. Договора, и не освобождает Исполнителя от ответственности за их нарушение.</w:t>
      </w:r>
    </w:p>
    <w:p w:rsidR="00752A0E" w:rsidRPr="00752A0E" w:rsidRDefault="00752A0E" w:rsidP="00763789">
      <w:pPr>
        <w:pStyle w:val="ac"/>
        <w:keepLines/>
        <w:numPr>
          <w:ilvl w:val="0"/>
          <w:numId w:val="20"/>
        </w:numPr>
        <w:suppressAutoHyphens/>
        <w:spacing w:before="240" w:after="120"/>
        <w:jc w:val="both"/>
        <w:rPr>
          <w:rFonts w:ascii="Times New Roman" w:hAnsi="Times New Roman" w:cs="Times New Roman"/>
          <w:b/>
          <w:bCs/>
          <w:sz w:val="24"/>
          <w:szCs w:val="24"/>
        </w:rPr>
      </w:pPr>
      <w:r w:rsidRPr="00752A0E">
        <w:rPr>
          <w:rFonts w:ascii="Times New Roman" w:hAnsi="Times New Roman" w:cs="Times New Roman"/>
          <w:b/>
          <w:bCs/>
          <w:sz w:val="24"/>
          <w:szCs w:val="24"/>
        </w:rPr>
        <w:t>ФОРС-МАЖОР</w:t>
      </w:r>
    </w:p>
    <w:p w:rsidR="00752A0E" w:rsidRPr="00752A0E" w:rsidRDefault="00752A0E" w:rsidP="00763789">
      <w:pPr>
        <w:pStyle w:val="ac"/>
        <w:keepLines/>
        <w:numPr>
          <w:ilvl w:val="1"/>
          <w:numId w:val="22"/>
        </w:numPr>
        <w:tabs>
          <w:tab w:val="clear" w:pos="570"/>
          <w:tab w:val="num" w:pos="0"/>
        </w:tabs>
        <w:suppressAutoHyphens/>
        <w:ind w:left="0" w:firstLine="0"/>
        <w:jc w:val="both"/>
        <w:rPr>
          <w:rFonts w:ascii="Times New Roman" w:hAnsi="Times New Roman" w:cs="Times New Roman"/>
          <w:sz w:val="24"/>
          <w:szCs w:val="24"/>
        </w:rPr>
      </w:pPr>
      <w:r w:rsidRPr="00752A0E">
        <w:rPr>
          <w:rFonts w:ascii="Times New Roman" w:hAnsi="Times New Roman" w:cs="Times New Roman"/>
          <w:sz w:val="24"/>
          <w:szCs w:val="24"/>
        </w:rPr>
        <w:t>Любая из Сторон может быть освобождена от ответственности в определенных случаях, которые возникли независимо от ее воли.</w:t>
      </w:r>
    </w:p>
    <w:p w:rsidR="00752A0E" w:rsidRPr="00752A0E" w:rsidRDefault="00752A0E" w:rsidP="00763789">
      <w:pPr>
        <w:pStyle w:val="ac"/>
        <w:keepLines/>
        <w:numPr>
          <w:ilvl w:val="1"/>
          <w:numId w:val="22"/>
        </w:numPr>
        <w:tabs>
          <w:tab w:val="clear" w:pos="570"/>
          <w:tab w:val="num" w:pos="0"/>
        </w:tabs>
        <w:suppressAutoHyphens/>
        <w:ind w:left="0" w:firstLine="0"/>
        <w:jc w:val="both"/>
        <w:rPr>
          <w:rFonts w:ascii="Times New Roman" w:hAnsi="Times New Roman" w:cs="Times New Roman"/>
          <w:sz w:val="24"/>
          <w:szCs w:val="24"/>
        </w:rPr>
      </w:pPr>
      <w:proofErr w:type="gramStart"/>
      <w:r w:rsidRPr="00752A0E">
        <w:rPr>
          <w:rFonts w:ascii="Times New Roman" w:hAnsi="Times New Roman" w:cs="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roofErr w:type="gramEnd"/>
    </w:p>
    <w:p w:rsidR="00752A0E" w:rsidRPr="00752A0E" w:rsidRDefault="00752A0E" w:rsidP="00763789">
      <w:pPr>
        <w:pStyle w:val="ac"/>
        <w:keepLines/>
        <w:numPr>
          <w:ilvl w:val="1"/>
          <w:numId w:val="22"/>
        </w:numPr>
        <w:tabs>
          <w:tab w:val="clear" w:pos="570"/>
          <w:tab w:val="num" w:pos="0"/>
        </w:tabs>
        <w:suppressAutoHyphens/>
        <w:ind w:left="0" w:firstLine="0"/>
        <w:jc w:val="both"/>
        <w:rPr>
          <w:rFonts w:ascii="Times New Roman" w:hAnsi="Times New Roman" w:cs="Times New Roman"/>
          <w:sz w:val="24"/>
          <w:szCs w:val="24"/>
        </w:rPr>
      </w:pPr>
      <w:r w:rsidRPr="00752A0E">
        <w:rPr>
          <w:rFonts w:ascii="Times New Roman" w:hAnsi="Times New Roman" w:cs="Times New Roman"/>
          <w:sz w:val="24"/>
          <w:szCs w:val="24"/>
        </w:rPr>
        <w:t>Случаями непреодолимой силы считаются следующие события: война, военные действия, массовые беспорядки, забастовки (за исключением забастовок работников Исполнителя), эпидемии, природные катастрофы, а также акты органов власти, влияющие на выполнение обязатель</w:t>
      </w:r>
      <w:proofErr w:type="gramStart"/>
      <w:r w:rsidRPr="00752A0E">
        <w:rPr>
          <w:rFonts w:ascii="Times New Roman" w:hAnsi="Times New Roman" w:cs="Times New Roman"/>
          <w:sz w:val="24"/>
          <w:szCs w:val="24"/>
        </w:rPr>
        <w:t>ств Ст</w:t>
      </w:r>
      <w:proofErr w:type="gramEnd"/>
      <w:r w:rsidRPr="00752A0E">
        <w:rPr>
          <w:rFonts w:ascii="Times New Roman" w:hAnsi="Times New Roman" w:cs="Times New Roman"/>
          <w:sz w:val="24"/>
          <w:szCs w:val="24"/>
        </w:rPr>
        <w:t>орон, и все другие аналогичные события и обстоятельства.</w:t>
      </w:r>
    </w:p>
    <w:p w:rsidR="00752A0E" w:rsidRPr="00752A0E" w:rsidRDefault="00752A0E" w:rsidP="00763789">
      <w:pPr>
        <w:pStyle w:val="ac"/>
        <w:keepLines/>
        <w:numPr>
          <w:ilvl w:val="1"/>
          <w:numId w:val="22"/>
        </w:numPr>
        <w:tabs>
          <w:tab w:val="clear" w:pos="570"/>
          <w:tab w:val="num" w:pos="0"/>
        </w:tabs>
        <w:suppressAutoHyphens/>
        <w:ind w:left="0" w:firstLine="0"/>
        <w:jc w:val="both"/>
        <w:rPr>
          <w:rFonts w:ascii="Times New Roman" w:hAnsi="Times New Roman" w:cs="Times New Roman"/>
          <w:sz w:val="24"/>
          <w:szCs w:val="24"/>
        </w:rPr>
      </w:pPr>
      <w:r w:rsidRPr="00752A0E">
        <w:rPr>
          <w:rFonts w:ascii="Times New Roman" w:hAnsi="Times New Roman" w:cs="Times New Roman"/>
          <w:sz w:val="24"/>
          <w:szCs w:val="24"/>
        </w:rPr>
        <w:lastRenderedPageBreak/>
        <w:t xml:space="preserve">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w:t>
      </w:r>
      <w:r w:rsidRPr="00752A0E">
        <w:rPr>
          <w:rFonts w:ascii="Times New Roman" w:hAnsi="Times New Roman" w:cs="Times New Roman"/>
          <w:i/>
          <w:sz w:val="24"/>
          <w:szCs w:val="24"/>
        </w:rPr>
        <w:t>цифрами (прописью)</w:t>
      </w:r>
      <w:r w:rsidRPr="00752A0E">
        <w:rPr>
          <w:rFonts w:ascii="Times New Roman" w:eastAsia="MS Mincho" w:hAnsi="Times New Roman" w:cs="Times New Roman"/>
          <w:sz w:val="24"/>
          <w:szCs w:val="24"/>
        </w:rPr>
        <w:t xml:space="preserve"> </w:t>
      </w:r>
      <w:r w:rsidRPr="00752A0E">
        <w:rPr>
          <w:rFonts w:ascii="Times New Roman" w:hAnsi="Times New Roman" w:cs="Times New Roman"/>
          <w:sz w:val="24"/>
          <w:szCs w:val="24"/>
        </w:rPr>
        <w:t>календарных дней после начала действия непреодолимой силы.</w:t>
      </w:r>
    </w:p>
    <w:p w:rsidR="00752A0E" w:rsidRPr="00752A0E" w:rsidRDefault="00752A0E" w:rsidP="00763789">
      <w:pPr>
        <w:pStyle w:val="ac"/>
        <w:keepLines/>
        <w:numPr>
          <w:ilvl w:val="1"/>
          <w:numId w:val="22"/>
        </w:numPr>
        <w:tabs>
          <w:tab w:val="clear" w:pos="570"/>
          <w:tab w:val="num" w:pos="0"/>
        </w:tabs>
        <w:suppressAutoHyphens/>
        <w:ind w:left="0" w:firstLine="0"/>
        <w:jc w:val="both"/>
        <w:rPr>
          <w:rFonts w:ascii="Times New Roman" w:hAnsi="Times New Roman" w:cs="Times New Roman"/>
          <w:sz w:val="24"/>
          <w:szCs w:val="24"/>
        </w:rPr>
      </w:pPr>
      <w:r w:rsidRPr="00752A0E">
        <w:rPr>
          <w:rFonts w:ascii="Times New Roman" w:hAnsi="Times New Roman" w:cs="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rsidR="00752A0E" w:rsidRPr="00752A0E" w:rsidRDefault="00752A0E" w:rsidP="00763789">
      <w:pPr>
        <w:pStyle w:val="ac"/>
        <w:keepLines/>
        <w:numPr>
          <w:ilvl w:val="1"/>
          <w:numId w:val="22"/>
        </w:numPr>
        <w:tabs>
          <w:tab w:val="clear" w:pos="570"/>
          <w:tab w:val="num" w:pos="0"/>
        </w:tabs>
        <w:suppressAutoHyphens/>
        <w:ind w:left="0" w:firstLine="0"/>
        <w:jc w:val="both"/>
        <w:rPr>
          <w:rFonts w:ascii="Times New Roman" w:hAnsi="Times New Roman" w:cs="Times New Roman"/>
          <w:sz w:val="24"/>
          <w:szCs w:val="24"/>
        </w:rPr>
      </w:pPr>
      <w:r w:rsidRPr="00752A0E">
        <w:rPr>
          <w:rFonts w:ascii="Times New Roman" w:hAnsi="Times New Roman" w:cs="Times New Roman"/>
          <w:sz w:val="24"/>
          <w:szCs w:val="24"/>
        </w:rPr>
        <w:t xml:space="preserve">Если указанные обстоятельства продолжаются более </w:t>
      </w:r>
      <w:r w:rsidRPr="00752A0E">
        <w:rPr>
          <w:rFonts w:ascii="Times New Roman" w:hAnsi="Times New Roman" w:cs="Times New Roman"/>
          <w:i/>
          <w:sz w:val="24"/>
          <w:szCs w:val="24"/>
        </w:rPr>
        <w:t>цифрами (прописью</w:t>
      </w:r>
      <w:proofErr w:type="gramStart"/>
      <w:r w:rsidRPr="00752A0E">
        <w:rPr>
          <w:rFonts w:ascii="Times New Roman" w:hAnsi="Times New Roman" w:cs="Times New Roman"/>
          <w:i/>
          <w:sz w:val="24"/>
          <w:szCs w:val="24"/>
        </w:rPr>
        <w:t>)</w:t>
      </w:r>
      <w:r w:rsidRPr="00752A0E">
        <w:rPr>
          <w:rFonts w:ascii="Times New Roman" w:hAnsi="Times New Roman" w:cs="Times New Roman"/>
          <w:sz w:val="24"/>
          <w:szCs w:val="24"/>
        </w:rPr>
        <w:t>м</w:t>
      </w:r>
      <w:proofErr w:type="gramEnd"/>
      <w:r w:rsidRPr="00752A0E">
        <w:rPr>
          <w:rFonts w:ascii="Times New Roman" w:hAnsi="Times New Roman" w:cs="Times New Roman"/>
          <w:sz w:val="24"/>
          <w:szCs w:val="24"/>
        </w:rPr>
        <w:t xml:space="preserve">есяцев, каждая Сторона имеет право инициировать досрочное расторжение настоящего Договора. В этом случае, Стороны производят взаиморасчеты на основании двустороннего Акта, подписанного Сторонами, в соответствии с </w:t>
      </w:r>
      <w:proofErr w:type="spellStart"/>
      <w:r w:rsidRPr="00752A0E">
        <w:rPr>
          <w:rFonts w:ascii="Times New Roman" w:hAnsi="Times New Roman" w:cs="Times New Roman"/>
          <w:sz w:val="24"/>
          <w:szCs w:val="24"/>
        </w:rPr>
        <w:t>п.п</w:t>
      </w:r>
      <w:proofErr w:type="spellEnd"/>
      <w:r w:rsidRPr="00752A0E">
        <w:rPr>
          <w:rFonts w:ascii="Times New Roman" w:hAnsi="Times New Roman" w:cs="Times New Roman"/>
          <w:sz w:val="24"/>
          <w:szCs w:val="24"/>
        </w:rPr>
        <w:t>. 8.2, 8.3 Договора.</w:t>
      </w:r>
    </w:p>
    <w:p w:rsidR="00752A0E" w:rsidRPr="00752A0E" w:rsidRDefault="00752A0E" w:rsidP="00763789">
      <w:pPr>
        <w:pStyle w:val="ac"/>
        <w:keepNext/>
        <w:keepLines/>
        <w:numPr>
          <w:ilvl w:val="0"/>
          <w:numId w:val="17"/>
        </w:numPr>
        <w:suppressAutoHyphens/>
        <w:spacing w:before="240" w:after="120"/>
        <w:jc w:val="both"/>
        <w:rPr>
          <w:rFonts w:ascii="Times New Roman" w:hAnsi="Times New Roman" w:cs="Times New Roman"/>
          <w:b/>
          <w:bCs/>
          <w:sz w:val="24"/>
          <w:szCs w:val="24"/>
        </w:rPr>
      </w:pPr>
      <w:r w:rsidRPr="00752A0E">
        <w:rPr>
          <w:rFonts w:ascii="Times New Roman" w:hAnsi="Times New Roman" w:cs="Times New Roman"/>
          <w:b/>
          <w:bCs/>
          <w:sz w:val="24"/>
          <w:szCs w:val="24"/>
        </w:rPr>
        <w:t>ПРАВА ИНТЕЛЛЕКТУАЛЬНОЙ СОБСТВЕННОСТИ</w:t>
      </w:r>
    </w:p>
    <w:p w:rsidR="00752A0E" w:rsidRPr="00752A0E" w:rsidRDefault="00752A0E" w:rsidP="00763789">
      <w:pPr>
        <w:pStyle w:val="consnormal"/>
        <w:numPr>
          <w:ilvl w:val="1"/>
          <w:numId w:val="17"/>
        </w:numPr>
        <w:spacing w:after="0"/>
        <w:ind w:left="0" w:firstLine="0"/>
      </w:pPr>
      <w:r w:rsidRPr="00752A0E">
        <w:t xml:space="preserve">Исключительное право на результат работ (разработанное </w:t>
      </w:r>
      <w:proofErr w:type="gramStart"/>
      <w:r w:rsidRPr="00752A0E">
        <w:t>ПО</w:t>
      </w:r>
      <w:proofErr w:type="gramEnd"/>
      <w:r w:rsidRPr="00752A0E">
        <w:t xml:space="preserve">, </w:t>
      </w:r>
      <w:proofErr w:type="gramStart"/>
      <w:r w:rsidRPr="00752A0E">
        <w:t>в</w:t>
      </w:r>
      <w:proofErr w:type="gramEnd"/>
      <w:r w:rsidRPr="00752A0E">
        <w:t xml:space="preserve"> том числе его компоненты, техническая документация и другие материалы, предусмотренные ТЗ) в полном объеме без ограничений принадлежит Заказчику с даты, указанной в Акте сдачи-приемки работ</w:t>
      </w:r>
      <w:r w:rsidRPr="00752A0E">
        <w:rPr>
          <w:rStyle w:val="aff9"/>
        </w:rPr>
        <w:footnoteReference w:id="50"/>
      </w:r>
      <w:r w:rsidRPr="00752A0E">
        <w:t xml:space="preserve">. </w:t>
      </w:r>
    </w:p>
    <w:p w:rsidR="00752A0E" w:rsidRPr="00752A0E" w:rsidRDefault="00752A0E" w:rsidP="00752A0E">
      <w:pPr>
        <w:pStyle w:val="consnormal"/>
        <w:numPr>
          <w:ilvl w:val="0"/>
          <w:numId w:val="0"/>
        </w:numPr>
        <w:spacing w:after="0"/>
      </w:pPr>
      <w:r w:rsidRPr="00752A0E">
        <w:t>10.2.</w:t>
      </w:r>
      <w:r w:rsidRPr="00752A0E">
        <w:tab/>
        <w:t>Исполнитель</w:t>
      </w:r>
      <w:r w:rsidRPr="00752A0E">
        <w:rPr>
          <w:b/>
          <w:bCs/>
        </w:rPr>
        <w:t xml:space="preserve"> </w:t>
      </w:r>
      <w:r w:rsidRPr="00752A0E">
        <w:t xml:space="preserve">гарантирует, что при разработке </w:t>
      </w:r>
      <w:proofErr w:type="gramStart"/>
      <w:r w:rsidRPr="00752A0E">
        <w:t>ПО</w:t>
      </w:r>
      <w:proofErr w:type="gramEnd"/>
      <w:r w:rsidRPr="00752A0E">
        <w:t xml:space="preserve"> </w:t>
      </w:r>
      <w:proofErr w:type="spellStart"/>
      <w:proofErr w:type="gramStart"/>
      <w:r w:rsidRPr="00752A0E">
        <w:t>по</w:t>
      </w:r>
      <w:proofErr w:type="spellEnd"/>
      <w:proofErr w:type="gramEnd"/>
      <w:r w:rsidRPr="00752A0E">
        <w:t xml:space="preserve"> Договору не будут нарушены авторские, смежные и любые иные права третьих лиц. </w:t>
      </w:r>
    </w:p>
    <w:p w:rsidR="00752A0E" w:rsidRPr="00752A0E" w:rsidRDefault="00752A0E" w:rsidP="00752A0E">
      <w:pPr>
        <w:pStyle w:val="consnormal"/>
        <w:numPr>
          <w:ilvl w:val="0"/>
          <w:numId w:val="0"/>
        </w:numPr>
        <w:spacing w:after="0"/>
        <w:ind w:firstLine="708"/>
      </w:pPr>
      <w:proofErr w:type="gramStart"/>
      <w:r w:rsidRPr="00752A0E">
        <w:t>Исполнитель самостоятельно, в полном объеме, за свой счет обязуется уплачивать всем лицам, внесшим творческий вклад в разработку ПО, вознаграждение за разработку ПО и/или отчуждение исключительного права на него (если потребуется), а также обязуется самостоятельно, в полном объеме и за свой счет урегулировать правоотношения со всеми лицами, внесшими творческий вклад в разработку ПО, таким образом, чтобы обеспечить принадлежность Заказчику исключительного</w:t>
      </w:r>
      <w:proofErr w:type="gramEnd"/>
      <w:r w:rsidRPr="00752A0E">
        <w:t xml:space="preserve"> </w:t>
      </w:r>
      <w:proofErr w:type="gramStart"/>
      <w:r w:rsidRPr="00752A0E">
        <w:t>права на разработанное ПО в полном объеме с момента его передачи Исполнителем Заказчику по Акту.</w:t>
      </w:r>
      <w:proofErr w:type="gramEnd"/>
    </w:p>
    <w:p w:rsidR="00752A0E" w:rsidRPr="00752A0E" w:rsidRDefault="00752A0E" w:rsidP="00752A0E">
      <w:pPr>
        <w:ind w:firstLine="708"/>
        <w:jc w:val="both"/>
        <w:rPr>
          <w:rFonts w:ascii="Times New Roman" w:hAnsi="Times New Roman" w:cs="Times New Roman"/>
          <w:sz w:val="24"/>
          <w:szCs w:val="24"/>
        </w:rPr>
      </w:pPr>
      <w:proofErr w:type="gramStart"/>
      <w:r w:rsidRPr="00752A0E">
        <w:rPr>
          <w:rFonts w:ascii="Times New Roman" w:hAnsi="Times New Roman" w:cs="Times New Roman"/>
          <w:sz w:val="24"/>
          <w:szCs w:val="24"/>
        </w:rPr>
        <w:t>В случае если к Заказчику будут предъявлены претензии (требования, иски) со стороны третьих лиц по поводу нарушения их прав в результате использования Заказчиком полученного от Исполнителя ПО, Исполнитель по получении извещения от Заказчика обязуется выступить на стороне Заказчика, оказать всемерное содействие Заказчику при урегулировании таких претензий, в том числе взять на себя обязанность по подготовке и проведению досудебных переговоров и</w:t>
      </w:r>
      <w:proofErr w:type="gramEnd"/>
      <w:r w:rsidRPr="00752A0E">
        <w:rPr>
          <w:rFonts w:ascii="Times New Roman" w:hAnsi="Times New Roman" w:cs="Times New Roman"/>
          <w:sz w:val="24"/>
          <w:szCs w:val="24"/>
        </w:rPr>
        <w:t xml:space="preserve"> </w:t>
      </w:r>
      <w:proofErr w:type="gramStart"/>
      <w:r w:rsidRPr="00752A0E">
        <w:rPr>
          <w:rFonts w:ascii="Times New Roman" w:hAnsi="Times New Roman" w:cs="Times New Roman"/>
          <w:sz w:val="24"/>
          <w:szCs w:val="24"/>
        </w:rPr>
        <w:t>переписки с такими третьими лицами, а впоследствии (в том случае если Заказчик будет вынужден в силу вступившего в силу решения суда или если по согласованию с Исполнителем будет признано приемлемым возместить ущерб третьих лиц во внесудебном порядке) возместить Заказчику в полном объёме выплаченные Заказчиком третьим лицам денежные средства, все связанные с нарушением прав третьих лиц судебные издержки Заказчика и иные</w:t>
      </w:r>
      <w:proofErr w:type="gramEnd"/>
      <w:r w:rsidRPr="00752A0E">
        <w:rPr>
          <w:rFonts w:ascii="Times New Roman" w:hAnsi="Times New Roman" w:cs="Times New Roman"/>
          <w:sz w:val="24"/>
          <w:szCs w:val="24"/>
        </w:rPr>
        <w:t xml:space="preserve"> расходы, а также уплатить Заказчику штраф в размере </w:t>
      </w:r>
      <w:r w:rsidRPr="00752A0E">
        <w:rPr>
          <w:rFonts w:ascii="Times New Roman" w:hAnsi="Times New Roman" w:cs="Times New Roman"/>
          <w:i/>
          <w:sz w:val="24"/>
          <w:szCs w:val="24"/>
        </w:rPr>
        <w:t>цифрами (прописью)</w:t>
      </w:r>
      <w:r w:rsidRPr="00752A0E">
        <w:rPr>
          <w:rFonts w:ascii="Times New Roman" w:hAnsi="Times New Roman" w:cs="Times New Roman"/>
          <w:sz w:val="24"/>
          <w:szCs w:val="24"/>
        </w:rPr>
        <w:t>% от подлежащей возмещению суммы.</w:t>
      </w:r>
    </w:p>
    <w:p w:rsidR="00752A0E" w:rsidRPr="00752A0E" w:rsidRDefault="00752A0E" w:rsidP="00752A0E">
      <w:pPr>
        <w:ind w:firstLine="708"/>
        <w:jc w:val="both"/>
        <w:rPr>
          <w:rFonts w:ascii="Times New Roman" w:hAnsi="Times New Roman" w:cs="Times New Roman"/>
          <w:sz w:val="24"/>
          <w:szCs w:val="24"/>
        </w:rPr>
      </w:pPr>
      <w:r w:rsidRPr="00752A0E">
        <w:rPr>
          <w:rFonts w:ascii="Times New Roman" w:hAnsi="Times New Roman" w:cs="Times New Roman"/>
          <w:sz w:val="24"/>
          <w:szCs w:val="24"/>
        </w:rPr>
        <w:t xml:space="preserve">Возмещение и выплата штрафа производится Исполнителем не позднее </w:t>
      </w:r>
      <w:r w:rsidRPr="00752A0E">
        <w:rPr>
          <w:rFonts w:ascii="Times New Roman" w:hAnsi="Times New Roman" w:cs="Times New Roman"/>
          <w:i/>
          <w:sz w:val="24"/>
          <w:szCs w:val="24"/>
        </w:rPr>
        <w:t>цифрами (прописью</w:t>
      </w:r>
      <w:proofErr w:type="gramStart"/>
      <w:r w:rsidRPr="00752A0E">
        <w:rPr>
          <w:rFonts w:ascii="Times New Roman" w:hAnsi="Times New Roman" w:cs="Times New Roman"/>
          <w:i/>
          <w:sz w:val="24"/>
          <w:szCs w:val="24"/>
        </w:rPr>
        <w:t>)</w:t>
      </w:r>
      <w:r w:rsidRPr="00752A0E">
        <w:rPr>
          <w:rFonts w:ascii="Times New Roman" w:hAnsi="Times New Roman" w:cs="Times New Roman"/>
          <w:sz w:val="24"/>
          <w:szCs w:val="24"/>
        </w:rPr>
        <w:t>р</w:t>
      </w:r>
      <w:proofErr w:type="gramEnd"/>
      <w:r w:rsidRPr="00752A0E">
        <w:rPr>
          <w:rFonts w:ascii="Times New Roman" w:hAnsi="Times New Roman" w:cs="Times New Roman"/>
          <w:sz w:val="24"/>
          <w:szCs w:val="24"/>
        </w:rPr>
        <w:t>абочих дней со дня получения соответствующего требования от Заказчика.</w:t>
      </w:r>
    </w:p>
    <w:p w:rsidR="00752A0E" w:rsidRPr="00752A0E" w:rsidRDefault="00752A0E" w:rsidP="00752A0E">
      <w:pPr>
        <w:ind w:firstLine="708"/>
        <w:jc w:val="both"/>
        <w:rPr>
          <w:rFonts w:ascii="Times New Roman" w:hAnsi="Times New Roman" w:cs="Times New Roman"/>
          <w:sz w:val="24"/>
          <w:szCs w:val="24"/>
        </w:rPr>
      </w:pPr>
      <w:proofErr w:type="gramStart"/>
      <w:r w:rsidRPr="00752A0E">
        <w:rPr>
          <w:rFonts w:ascii="Times New Roman" w:hAnsi="Times New Roman" w:cs="Times New Roman"/>
          <w:sz w:val="24"/>
          <w:szCs w:val="24"/>
        </w:rPr>
        <w:t>Если по решению суда Заказчик не может пользоваться ПО или иным результатом работ, или в случае если Исполнитель и/или Заказчик желает прекратить текущее использование ПО из соображений устранения нарушения прав третьего лица, Исполнитель обязан незамедлительно без дополнительной оплаты со стороны Заказчика</w:t>
      </w:r>
      <w:r w:rsidRPr="00752A0E" w:rsidDel="00BC047D">
        <w:rPr>
          <w:rFonts w:ascii="Times New Roman" w:hAnsi="Times New Roman" w:cs="Times New Roman"/>
          <w:sz w:val="24"/>
          <w:szCs w:val="24"/>
        </w:rPr>
        <w:t xml:space="preserve"> </w:t>
      </w:r>
      <w:r w:rsidRPr="00752A0E">
        <w:rPr>
          <w:rFonts w:ascii="Times New Roman" w:hAnsi="Times New Roman" w:cs="Times New Roman"/>
          <w:sz w:val="24"/>
          <w:szCs w:val="24"/>
        </w:rPr>
        <w:t xml:space="preserve">заменить программное обеспечение, являющееся предметом претензий третьих лиц, таким </w:t>
      </w:r>
      <w:r w:rsidRPr="00752A0E">
        <w:rPr>
          <w:rFonts w:ascii="Times New Roman" w:hAnsi="Times New Roman" w:cs="Times New Roman"/>
          <w:sz w:val="24"/>
          <w:szCs w:val="24"/>
        </w:rPr>
        <w:lastRenderedPageBreak/>
        <w:t>образом, чтобы права третьих лиц не нарушались.</w:t>
      </w:r>
      <w:r w:rsidRPr="00752A0E">
        <w:rPr>
          <w:rStyle w:val="aff9"/>
          <w:rFonts w:ascii="Times New Roman" w:hAnsi="Times New Roman" w:cs="Times New Roman"/>
          <w:sz w:val="24"/>
          <w:szCs w:val="24"/>
        </w:rPr>
        <w:footnoteReference w:id="51"/>
      </w:r>
      <w:proofErr w:type="gramEnd"/>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10.3.</w:t>
      </w:r>
      <w:r w:rsidRPr="00752A0E">
        <w:rPr>
          <w:rFonts w:ascii="Times New Roman" w:hAnsi="Times New Roman" w:cs="Times New Roman"/>
          <w:sz w:val="24"/>
          <w:szCs w:val="24"/>
        </w:rPr>
        <w:tab/>
        <w:t xml:space="preserve">В рамках и по смыслу п. 2 ст. 1296 ГК РФ Исполнитель не вправе каким-либо образом использовать ПО, </w:t>
      </w:r>
      <w:proofErr w:type="gramStart"/>
      <w:r w:rsidRPr="00752A0E">
        <w:rPr>
          <w:rFonts w:ascii="Times New Roman" w:hAnsi="Times New Roman" w:cs="Times New Roman"/>
          <w:sz w:val="24"/>
          <w:szCs w:val="24"/>
        </w:rPr>
        <w:t>разработанное</w:t>
      </w:r>
      <w:proofErr w:type="gramEnd"/>
      <w:r w:rsidRPr="00752A0E">
        <w:rPr>
          <w:rFonts w:ascii="Times New Roman" w:hAnsi="Times New Roman" w:cs="Times New Roman"/>
          <w:sz w:val="24"/>
          <w:szCs w:val="24"/>
        </w:rPr>
        <w:t xml:space="preserve"> им по Договору, без предварительного согласия Заказчика.</w:t>
      </w:r>
      <w:r w:rsidRPr="00752A0E">
        <w:rPr>
          <w:rStyle w:val="aff9"/>
          <w:rFonts w:ascii="Times New Roman" w:hAnsi="Times New Roman" w:cs="Times New Roman"/>
          <w:sz w:val="24"/>
          <w:szCs w:val="24"/>
        </w:rPr>
        <w:footnoteReference w:id="52"/>
      </w:r>
    </w:p>
    <w:p w:rsidR="00752A0E" w:rsidRPr="00752A0E" w:rsidRDefault="00752A0E" w:rsidP="00752A0E">
      <w:pPr>
        <w:ind w:firstLine="708"/>
        <w:jc w:val="both"/>
        <w:rPr>
          <w:rFonts w:ascii="Times New Roman" w:hAnsi="Times New Roman" w:cs="Times New Roman"/>
          <w:sz w:val="24"/>
          <w:szCs w:val="24"/>
        </w:rPr>
      </w:pPr>
    </w:p>
    <w:p w:rsidR="00752A0E" w:rsidRPr="00752A0E" w:rsidRDefault="00752A0E" w:rsidP="00763789">
      <w:pPr>
        <w:pStyle w:val="ac"/>
        <w:keepLines/>
        <w:numPr>
          <w:ilvl w:val="0"/>
          <w:numId w:val="18"/>
        </w:numPr>
        <w:suppressAutoHyphens/>
        <w:spacing w:before="240" w:after="120"/>
        <w:jc w:val="both"/>
        <w:rPr>
          <w:rFonts w:ascii="Times New Roman" w:hAnsi="Times New Roman" w:cs="Times New Roman"/>
          <w:b/>
          <w:bCs/>
          <w:sz w:val="24"/>
          <w:szCs w:val="24"/>
        </w:rPr>
      </w:pPr>
      <w:r w:rsidRPr="00752A0E" w:rsidDel="0056709A">
        <w:rPr>
          <w:rFonts w:ascii="Times New Roman" w:hAnsi="Times New Roman" w:cs="Times New Roman"/>
          <w:sz w:val="24"/>
          <w:szCs w:val="24"/>
        </w:rPr>
        <w:t xml:space="preserve"> </w:t>
      </w:r>
      <w:r w:rsidRPr="00752A0E">
        <w:rPr>
          <w:rFonts w:ascii="Times New Roman" w:hAnsi="Times New Roman" w:cs="Times New Roman"/>
          <w:b/>
          <w:bCs/>
          <w:sz w:val="24"/>
          <w:szCs w:val="24"/>
        </w:rPr>
        <w:t>УВЕДОМЛЕНИЯ</w:t>
      </w:r>
    </w:p>
    <w:p w:rsidR="00752A0E" w:rsidRPr="00752A0E" w:rsidRDefault="00752A0E" w:rsidP="00763789">
      <w:pPr>
        <w:pStyle w:val="ConsNormal0"/>
        <w:keepLines/>
        <w:widowControl/>
        <w:numPr>
          <w:ilvl w:val="1"/>
          <w:numId w:val="18"/>
        </w:numPr>
        <w:suppressAutoHyphens/>
        <w:autoSpaceDE/>
        <w:autoSpaceDN/>
        <w:adjustRightInd/>
        <w:ind w:left="0" w:firstLine="0"/>
        <w:jc w:val="both"/>
        <w:rPr>
          <w:rFonts w:ascii="Times New Roman" w:hAnsi="Times New Roman" w:cs="Times New Roman"/>
          <w:sz w:val="24"/>
          <w:szCs w:val="24"/>
        </w:rPr>
      </w:pPr>
      <w:bookmarkStart w:id="0" w:name="OLE_LINK2"/>
      <w:proofErr w:type="gramStart"/>
      <w:r w:rsidRPr="00752A0E">
        <w:rPr>
          <w:rFonts w:ascii="Times New Roman" w:hAnsi="Times New Roman" w:cs="Times New Roman"/>
          <w:sz w:val="24"/>
          <w:szCs w:val="24"/>
        </w:rPr>
        <w:t>Все уведомления, извещения и сообщения в связи с выполнением Договора должны быть оформлены в письменном виде на русском языке и могут быть направлены с помощью средств факсимильной связи, электронной почтой, заказной или курьерской почтой, с подтверждением факта их получения, по фактическим адресам Сторон, приведенным в Статье 15 Договора, либо по адресу, указанному ниже для соответствующей Стороны, либо по иному адресу</w:t>
      </w:r>
      <w:proofErr w:type="gramEnd"/>
      <w:r w:rsidRPr="00752A0E">
        <w:rPr>
          <w:rFonts w:ascii="Times New Roman" w:hAnsi="Times New Roman" w:cs="Times New Roman"/>
          <w:sz w:val="24"/>
          <w:szCs w:val="24"/>
        </w:rPr>
        <w:t xml:space="preserve">, о </w:t>
      </w:r>
      <w:proofErr w:type="gramStart"/>
      <w:r w:rsidRPr="00752A0E">
        <w:rPr>
          <w:rFonts w:ascii="Times New Roman" w:hAnsi="Times New Roman" w:cs="Times New Roman"/>
          <w:sz w:val="24"/>
          <w:szCs w:val="24"/>
        </w:rPr>
        <w:t>котором</w:t>
      </w:r>
      <w:proofErr w:type="gramEnd"/>
      <w:r w:rsidRPr="00752A0E">
        <w:rPr>
          <w:rFonts w:ascii="Times New Roman" w:hAnsi="Times New Roman" w:cs="Times New Roman"/>
          <w:sz w:val="24"/>
          <w:szCs w:val="24"/>
        </w:rPr>
        <w:t xml:space="preserve"> любая из Сторон может уведомить другую Сторону.</w:t>
      </w:r>
    </w:p>
    <w:p w:rsidR="00752A0E" w:rsidRPr="00752A0E" w:rsidRDefault="00752A0E" w:rsidP="00752A0E">
      <w:pPr>
        <w:pStyle w:val="ConsNormal0"/>
        <w:suppressAutoHyphens/>
        <w:spacing w:before="120"/>
        <w:ind w:left="788" w:hanging="431"/>
        <w:jc w:val="both"/>
        <w:rPr>
          <w:rFonts w:ascii="Times New Roman" w:hAnsi="Times New Roman" w:cs="Times New Roman"/>
          <w:sz w:val="24"/>
          <w:szCs w:val="24"/>
        </w:rPr>
      </w:pPr>
      <w:r w:rsidRPr="00752A0E">
        <w:rPr>
          <w:rFonts w:ascii="Times New Roman" w:hAnsi="Times New Roman" w:cs="Times New Roman"/>
          <w:sz w:val="24"/>
          <w:szCs w:val="24"/>
        </w:rPr>
        <w:t>Адреса/реквизиты Сторон для направления корреспонденции: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4860"/>
      </w:tblGrid>
      <w:tr w:rsidR="00752A0E" w:rsidRPr="00752A0E" w:rsidTr="00752A0E">
        <w:trPr>
          <w:trHeight w:val="611"/>
        </w:trPr>
        <w:tc>
          <w:tcPr>
            <w:tcW w:w="5040" w:type="dxa"/>
          </w:tcPr>
          <w:p w:rsidR="00752A0E" w:rsidRPr="00752A0E" w:rsidRDefault="00752A0E" w:rsidP="00752A0E">
            <w:pPr>
              <w:pStyle w:val="ac"/>
              <w:jc w:val="both"/>
              <w:rPr>
                <w:rFonts w:ascii="Times New Roman" w:eastAsia="MS Mincho" w:hAnsi="Times New Roman" w:cs="Times New Roman"/>
                <w:b/>
                <w:bCs/>
                <w:sz w:val="24"/>
                <w:szCs w:val="24"/>
              </w:rPr>
            </w:pPr>
          </w:p>
          <w:p w:rsidR="00752A0E" w:rsidRPr="00752A0E" w:rsidRDefault="00752A0E" w:rsidP="00752A0E">
            <w:pPr>
              <w:pStyle w:val="ac"/>
              <w:jc w:val="both"/>
              <w:rPr>
                <w:rFonts w:ascii="Times New Roman" w:eastAsia="MS Mincho" w:hAnsi="Times New Roman" w:cs="Times New Roman"/>
                <w:b/>
                <w:bCs/>
                <w:sz w:val="24"/>
                <w:szCs w:val="24"/>
              </w:rPr>
            </w:pPr>
            <w:r w:rsidRPr="00752A0E">
              <w:rPr>
                <w:rFonts w:ascii="Times New Roman" w:eastAsia="MS Mincho" w:hAnsi="Times New Roman" w:cs="Times New Roman"/>
                <w:b/>
                <w:bCs/>
                <w:sz w:val="24"/>
                <w:szCs w:val="24"/>
              </w:rPr>
              <w:t>Для Заказчика:</w:t>
            </w:r>
          </w:p>
        </w:tc>
        <w:tc>
          <w:tcPr>
            <w:tcW w:w="4860" w:type="dxa"/>
          </w:tcPr>
          <w:p w:rsidR="00752A0E" w:rsidRPr="00752A0E" w:rsidRDefault="00752A0E" w:rsidP="00752A0E">
            <w:pPr>
              <w:pStyle w:val="ac"/>
              <w:jc w:val="both"/>
              <w:rPr>
                <w:rFonts w:ascii="Times New Roman" w:eastAsia="MS Mincho" w:hAnsi="Times New Roman" w:cs="Times New Roman"/>
                <w:b/>
                <w:bCs/>
                <w:sz w:val="24"/>
                <w:szCs w:val="24"/>
              </w:rPr>
            </w:pPr>
          </w:p>
          <w:p w:rsidR="00752A0E" w:rsidRPr="00752A0E" w:rsidRDefault="00752A0E" w:rsidP="00752A0E">
            <w:pPr>
              <w:pStyle w:val="ac"/>
              <w:jc w:val="both"/>
              <w:rPr>
                <w:rFonts w:ascii="Times New Roman" w:eastAsia="MS Mincho" w:hAnsi="Times New Roman" w:cs="Times New Roman"/>
                <w:b/>
                <w:bCs/>
                <w:sz w:val="24"/>
                <w:szCs w:val="24"/>
              </w:rPr>
            </w:pPr>
            <w:r w:rsidRPr="00752A0E">
              <w:rPr>
                <w:rFonts w:ascii="Times New Roman" w:eastAsia="MS Mincho" w:hAnsi="Times New Roman" w:cs="Times New Roman"/>
                <w:b/>
                <w:bCs/>
                <w:sz w:val="24"/>
                <w:szCs w:val="24"/>
              </w:rPr>
              <w:t>Для Исполнителя:</w:t>
            </w:r>
          </w:p>
        </w:tc>
      </w:tr>
      <w:tr w:rsidR="00752A0E" w:rsidRPr="00752A0E" w:rsidTr="00752A0E">
        <w:trPr>
          <w:trHeight w:val="158"/>
        </w:trPr>
        <w:tc>
          <w:tcPr>
            <w:tcW w:w="5040" w:type="dxa"/>
          </w:tcPr>
          <w:p w:rsidR="00752A0E" w:rsidRPr="00752A0E" w:rsidRDefault="00752A0E" w:rsidP="00752A0E">
            <w:pPr>
              <w:pStyle w:val="ac"/>
              <w:jc w:val="both"/>
              <w:rPr>
                <w:rFonts w:ascii="Times New Roman" w:eastAsia="MS Mincho" w:hAnsi="Times New Roman" w:cs="Times New Roman"/>
                <w:sz w:val="24"/>
                <w:szCs w:val="24"/>
              </w:rPr>
            </w:pPr>
            <w:r w:rsidRPr="00752A0E">
              <w:rPr>
                <w:rFonts w:ascii="Times New Roman" w:eastAsia="MS Mincho" w:hAnsi="Times New Roman" w:cs="Times New Roman"/>
                <w:sz w:val="24"/>
                <w:szCs w:val="24"/>
              </w:rPr>
              <w:t>Кому:</w:t>
            </w:r>
            <w:r w:rsidRPr="00752A0E">
              <w:rPr>
                <w:rStyle w:val="aff9"/>
                <w:rFonts w:ascii="Times New Roman" w:eastAsia="MS Mincho" w:hAnsi="Times New Roman" w:cs="Times New Roman"/>
                <w:sz w:val="24"/>
                <w:szCs w:val="24"/>
              </w:rPr>
              <w:t xml:space="preserve"> </w:t>
            </w:r>
            <w:r w:rsidRPr="00752A0E">
              <w:rPr>
                <w:rFonts w:ascii="Times New Roman" w:eastAsia="MS Mincho" w:hAnsi="Times New Roman" w:cs="Times New Roman"/>
                <w:sz w:val="24"/>
                <w:szCs w:val="24"/>
              </w:rPr>
              <w:t>__________</w:t>
            </w:r>
            <w:r w:rsidRPr="00752A0E">
              <w:rPr>
                <w:rStyle w:val="aff9"/>
                <w:rFonts w:ascii="Times New Roman" w:eastAsia="MS Mincho" w:hAnsi="Times New Roman" w:cs="Times New Roman"/>
                <w:sz w:val="24"/>
                <w:szCs w:val="24"/>
              </w:rPr>
              <w:footnoteReference w:id="53"/>
            </w:r>
          </w:p>
        </w:tc>
        <w:tc>
          <w:tcPr>
            <w:tcW w:w="4860" w:type="dxa"/>
          </w:tcPr>
          <w:p w:rsidR="00752A0E" w:rsidRPr="00752A0E" w:rsidRDefault="00752A0E" w:rsidP="00752A0E">
            <w:pPr>
              <w:pStyle w:val="ac"/>
              <w:jc w:val="both"/>
              <w:rPr>
                <w:rFonts w:ascii="Times New Roman" w:eastAsia="MS Mincho" w:hAnsi="Times New Roman" w:cs="Times New Roman"/>
                <w:sz w:val="24"/>
                <w:szCs w:val="24"/>
              </w:rPr>
            </w:pPr>
            <w:r w:rsidRPr="00752A0E">
              <w:rPr>
                <w:rFonts w:ascii="Times New Roman" w:eastAsia="MS Mincho" w:hAnsi="Times New Roman" w:cs="Times New Roman"/>
                <w:sz w:val="24"/>
                <w:szCs w:val="24"/>
              </w:rPr>
              <w:t>Кому: __________</w:t>
            </w:r>
            <w:r w:rsidRPr="00752A0E">
              <w:rPr>
                <w:rStyle w:val="aff9"/>
                <w:rFonts w:ascii="Times New Roman" w:eastAsia="MS Mincho" w:hAnsi="Times New Roman" w:cs="Times New Roman"/>
                <w:sz w:val="24"/>
                <w:szCs w:val="24"/>
              </w:rPr>
              <w:footnoteReference w:id="54"/>
            </w:r>
          </w:p>
          <w:p w:rsidR="00752A0E" w:rsidRPr="00752A0E" w:rsidRDefault="00752A0E" w:rsidP="00752A0E">
            <w:pPr>
              <w:pStyle w:val="ac"/>
              <w:jc w:val="both"/>
              <w:rPr>
                <w:rFonts w:ascii="Times New Roman" w:eastAsia="MS Mincho" w:hAnsi="Times New Roman" w:cs="Times New Roman"/>
                <w:sz w:val="24"/>
                <w:szCs w:val="24"/>
              </w:rPr>
            </w:pPr>
          </w:p>
        </w:tc>
      </w:tr>
    </w:tbl>
    <w:bookmarkEnd w:id="0"/>
    <w:p w:rsidR="00752A0E" w:rsidRPr="00752A0E" w:rsidRDefault="00752A0E" w:rsidP="00763789">
      <w:pPr>
        <w:pStyle w:val="ConsNormal0"/>
        <w:keepLines/>
        <w:widowControl/>
        <w:numPr>
          <w:ilvl w:val="1"/>
          <w:numId w:val="18"/>
        </w:numPr>
        <w:suppressAutoHyphens/>
        <w:autoSpaceDE/>
        <w:autoSpaceDN/>
        <w:adjustRightInd/>
        <w:ind w:left="0" w:firstLine="0"/>
        <w:jc w:val="both"/>
        <w:rPr>
          <w:rFonts w:ascii="Times New Roman" w:hAnsi="Times New Roman" w:cs="Times New Roman"/>
          <w:sz w:val="24"/>
          <w:szCs w:val="24"/>
        </w:rPr>
      </w:pPr>
      <w:r w:rsidRPr="00752A0E">
        <w:rPr>
          <w:rFonts w:ascii="Times New Roman" w:hAnsi="Times New Roman" w:cs="Times New Roman"/>
          <w:sz w:val="24"/>
          <w:szCs w:val="24"/>
        </w:rPr>
        <w:t>Информация считается полученной Сторонами:</w:t>
      </w:r>
    </w:p>
    <w:p w:rsidR="00752A0E" w:rsidRPr="00752A0E" w:rsidRDefault="00752A0E" w:rsidP="00763789">
      <w:pPr>
        <w:pStyle w:val="ac"/>
        <w:keepLines/>
        <w:numPr>
          <w:ilvl w:val="2"/>
          <w:numId w:val="27"/>
        </w:numPr>
        <w:suppressAutoHyphens/>
        <w:ind w:left="284" w:firstLine="0"/>
        <w:jc w:val="both"/>
        <w:rPr>
          <w:rFonts w:ascii="Times New Roman" w:hAnsi="Times New Roman" w:cs="Times New Roman"/>
          <w:sz w:val="24"/>
          <w:szCs w:val="24"/>
        </w:rPr>
      </w:pPr>
      <w:r w:rsidRPr="00752A0E">
        <w:rPr>
          <w:rFonts w:ascii="Times New Roman" w:hAnsi="Times New Roman" w:cs="Times New Roman"/>
          <w:sz w:val="24"/>
          <w:szCs w:val="24"/>
        </w:rPr>
        <w:t xml:space="preserve"> в случае направления с помощью средств факсимильной связи или по электронной почте - в дату, указанную в подтверждении о получении Стороной-получателем факсимильного сообщения или сообщения электронной почты, имеющемся у Стороны-отправителя;</w:t>
      </w:r>
    </w:p>
    <w:p w:rsidR="00752A0E" w:rsidRPr="00752A0E" w:rsidRDefault="00752A0E" w:rsidP="00763789">
      <w:pPr>
        <w:pStyle w:val="ac"/>
        <w:keepLines/>
        <w:numPr>
          <w:ilvl w:val="2"/>
          <w:numId w:val="27"/>
        </w:numPr>
        <w:suppressAutoHyphens/>
        <w:ind w:left="284" w:firstLine="0"/>
        <w:jc w:val="both"/>
        <w:rPr>
          <w:rFonts w:ascii="Times New Roman" w:hAnsi="Times New Roman" w:cs="Times New Roman"/>
          <w:sz w:val="24"/>
          <w:szCs w:val="24"/>
        </w:rPr>
      </w:pPr>
      <w:r w:rsidRPr="00752A0E">
        <w:rPr>
          <w:rFonts w:ascii="Times New Roman" w:hAnsi="Times New Roman" w:cs="Times New Roman"/>
          <w:sz w:val="24"/>
          <w:szCs w:val="24"/>
        </w:rPr>
        <w:t xml:space="preserve"> в случае направления заказной или курьерской почтой - на дату, указанную в подтверждении о вручении отправления Стороне-получателю, имеющемся у Стороны-отправителя.</w:t>
      </w:r>
    </w:p>
    <w:p w:rsidR="00752A0E" w:rsidRPr="00752A0E" w:rsidRDefault="00752A0E" w:rsidP="00763789">
      <w:pPr>
        <w:pStyle w:val="ConsNormal0"/>
        <w:keepLines/>
        <w:widowControl/>
        <w:numPr>
          <w:ilvl w:val="1"/>
          <w:numId w:val="18"/>
        </w:numPr>
        <w:suppressAutoHyphens/>
        <w:autoSpaceDE/>
        <w:autoSpaceDN/>
        <w:adjustRightInd/>
        <w:ind w:left="0" w:firstLine="0"/>
        <w:jc w:val="both"/>
        <w:rPr>
          <w:rFonts w:ascii="Times New Roman" w:hAnsi="Times New Roman" w:cs="Times New Roman"/>
          <w:sz w:val="24"/>
          <w:szCs w:val="24"/>
        </w:rPr>
      </w:pPr>
      <w:r w:rsidRPr="00752A0E">
        <w:rPr>
          <w:rFonts w:ascii="Times New Roman" w:hAnsi="Times New Roman" w:cs="Times New Roman"/>
          <w:sz w:val="24"/>
          <w:szCs w:val="24"/>
        </w:rPr>
        <w:t>Исполнитель обязуется регулярно представлять Заказчику отчет о ходе выполнения работ по Договору в формате ведения учета у Заказчика.</w:t>
      </w:r>
    </w:p>
    <w:p w:rsidR="00752A0E" w:rsidRPr="00752A0E" w:rsidRDefault="00752A0E" w:rsidP="00763789">
      <w:pPr>
        <w:pStyle w:val="ac"/>
        <w:keepLines/>
        <w:numPr>
          <w:ilvl w:val="0"/>
          <w:numId w:val="27"/>
        </w:numPr>
        <w:suppressAutoHyphens/>
        <w:spacing w:before="240" w:after="120"/>
        <w:jc w:val="both"/>
        <w:rPr>
          <w:rFonts w:ascii="Times New Roman" w:hAnsi="Times New Roman" w:cs="Times New Roman"/>
          <w:b/>
          <w:bCs/>
          <w:sz w:val="24"/>
          <w:szCs w:val="24"/>
        </w:rPr>
      </w:pPr>
      <w:r w:rsidRPr="00752A0E">
        <w:rPr>
          <w:rFonts w:ascii="Times New Roman" w:hAnsi="Times New Roman" w:cs="Times New Roman"/>
          <w:b/>
          <w:bCs/>
          <w:sz w:val="24"/>
          <w:szCs w:val="24"/>
        </w:rPr>
        <w:t>ПОРЯДОК РАССМОТРЕНИЯ СПОРОВ</w:t>
      </w:r>
    </w:p>
    <w:p w:rsidR="00752A0E" w:rsidRPr="00752A0E" w:rsidRDefault="00752A0E" w:rsidP="00763789">
      <w:pPr>
        <w:pStyle w:val="af1"/>
        <w:numPr>
          <w:ilvl w:val="1"/>
          <w:numId w:val="23"/>
        </w:numPr>
        <w:ind w:left="0" w:firstLine="0"/>
        <w:rPr>
          <w:rFonts w:ascii="Times New Roman" w:hAnsi="Times New Roman" w:cs="Times New Roman"/>
          <w:lang w:val="ru-RU"/>
        </w:rPr>
      </w:pPr>
      <w:r w:rsidRPr="00752A0E">
        <w:rPr>
          <w:rFonts w:ascii="Times New Roman" w:hAnsi="Times New Roman" w:cs="Times New Roman"/>
          <w:lang w:val="ru-RU"/>
        </w:rPr>
        <w:t>Все споры между Сторонами, возникшие в ходе исполнения Договора, подлежат рассмотрению в Арбитражном суде ____.</w:t>
      </w:r>
    </w:p>
    <w:p w:rsidR="00752A0E" w:rsidRPr="00752A0E" w:rsidRDefault="00752A0E" w:rsidP="00752A0E">
      <w:pPr>
        <w:pStyle w:val="af1"/>
        <w:rPr>
          <w:rFonts w:ascii="Times New Roman" w:hAnsi="Times New Roman" w:cs="Times New Roman"/>
          <w:lang w:val="ru-RU"/>
        </w:rPr>
      </w:pPr>
    </w:p>
    <w:p w:rsidR="00752A0E" w:rsidRPr="00752A0E" w:rsidRDefault="00752A0E" w:rsidP="00763789">
      <w:pPr>
        <w:pStyle w:val="ac"/>
        <w:keepNext/>
        <w:keepLines/>
        <w:numPr>
          <w:ilvl w:val="0"/>
          <w:numId w:val="27"/>
        </w:numPr>
        <w:suppressAutoHyphens/>
        <w:spacing w:after="120"/>
        <w:ind w:left="601" w:hanging="601"/>
        <w:jc w:val="both"/>
        <w:rPr>
          <w:rFonts w:ascii="Times New Roman" w:hAnsi="Times New Roman" w:cs="Times New Roman"/>
          <w:b/>
          <w:bCs/>
          <w:sz w:val="24"/>
          <w:szCs w:val="24"/>
        </w:rPr>
      </w:pPr>
      <w:r w:rsidRPr="00752A0E">
        <w:rPr>
          <w:rFonts w:ascii="Times New Roman" w:hAnsi="Times New Roman" w:cs="Times New Roman"/>
          <w:b/>
          <w:bCs/>
          <w:sz w:val="24"/>
          <w:szCs w:val="24"/>
        </w:rPr>
        <w:t>ЗАКЛЮЧИТЕЛЬНЫЕ ПОЛОЖЕНИЯ</w:t>
      </w:r>
    </w:p>
    <w:p w:rsidR="00752A0E" w:rsidRPr="00752A0E" w:rsidRDefault="00752A0E" w:rsidP="00752A0E">
      <w:pPr>
        <w:pStyle w:val="ac"/>
        <w:keepLines/>
        <w:suppressAutoHyphens/>
        <w:jc w:val="both"/>
        <w:rPr>
          <w:rFonts w:ascii="Times New Roman" w:hAnsi="Times New Roman" w:cs="Times New Roman"/>
          <w:sz w:val="24"/>
          <w:szCs w:val="24"/>
        </w:rPr>
      </w:pPr>
      <w:r w:rsidRPr="00752A0E">
        <w:rPr>
          <w:rFonts w:ascii="Times New Roman" w:hAnsi="Times New Roman" w:cs="Times New Roman"/>
          <w:sz w:val="24"/>
          <w:szCs w:val="24"/>
        </w:rPr>
        <w:t xml:space="preserve">13.1 При изменении адреса, реквизитов или уполномоченных (ответственных) лиц Сторон данная Сторона обязуется уведомить об этом другую Сторону незамедлительно, но в любом случае не позднее </w:t>
      </w:r>
      <w:r w:rsidRPr="00752A0E">
        <w:rPr>
          <w:rFonts w:ascii="Times New Roman" w:hAnsi="Times New Roman" w:cs="Times New Roman"/>
          <w:i/>
          <w:sz w:val="24"/>
          <w:szCs w:val="24"/>
        </w:rPr>
        <w:t>цифрами (прописью</w:t>
      </w:r>
      <w:proofErr w:type="gramStart"/>
      <w:r w:rsidRPr="00752A0E">
        <w:rPr>
          <w:rFonts w:ascii="Times New Roman" w:hAnsi="Times New Roman" w:cs="Times New Roman"/>
          <w:i/>
          <w:sz w:val="24"/>
          <w:szCs w:val="24"/>
        </w:rPr>
        <w:t>)</w:t>
      </w:r>
      <w:r w:rsidRPr="00752A0E">
        <w:rPr>
          <w:rFonts w:ascii="Times New Roman" w:hAnsi="Times New Roman" w:cs="Times New Roman"/>
          <w:sz w:val="24"/>
          <w:szCs w:val="24"/>
        </w:rPr>
        <w:t>к</w:t>
      </w:r>
      <w:proofErr w:type="gramEnd"/>
      <w:r w:rsidRPr="00752A0E">
        <w:rPr>
          <w:rFonts w:ascii="Times New Roman" w:hAnsi="Times New Roman" w:cs="Times New Roman"/>
          <w:sz w:val="24"/>
          <w:szCs w:val="24"/>
        </w:rPr>
        <w:t>алендарных дней. До получения Стороной уведомления о таких изменениях исполнение Договора этой Стороной, совершённое с использованием имеющихся у неё сведений, считается надлежащим.</w:t>
      </w:r>
    </w:p>
    <w:p w:rsidR="00752A0E" w:rsidRPr="00752A0E" w:rsidRDefault="00752A0E" w:rsidP="00752A0E">
      <w:pPr>
        <w:pStyle w:val="ac"/>
        <w:keepLines/>
        <w:suppressAutoHyphens/>
        <w:jc w:val="both"/>
        <w:rPr>
          <w:rFonts w:ascii="Times New Roman" w:hAnsi="Times New Roman" w:cs="Times New Roman"/>
          <w:sz w:val="24"/>
          <w:szCs w:val="24"/>
        </w:rPr>
      </w:pPr>
      <w:r w:rsidRPr="00752A0E">
        <w:rPr>
          <w:rFonts w:ascii="Times New Roman" w:hAnsi="Times New Roman" w:cs="Times New Roman"/>
          <w:sz w:val="24"/>
          <w:szCs w:val="24"/>
        </w:rPr>
        <w:lastRenderedPageBreak/>
        <w:t xml:space="preserve">13.2. Договор составлен в </w:t>
      </w:r>
      <w:r w:rsidRPr="00752A0E">
        <w:rPr>
          <w:rFonts w:ascii="Times New Roman" w:hAnsi="Times New Roman" w:cs="Times New Roman"/>
          <w:i/>
          <w:sz w:val="24"/>
          <w:szCs w:val="24"/>
        </w:rPr>
        <w:t>цифрами (прописью</w:t>
      </w:r>
      <w:proofErr w:type="gramStart"/>
      <w:r w:rsidRPr="00752A0E">
        <w:rPr>
          <w:rFonts w:ascii="Times New Roman" w:hAnsi="Times New Roman" w:cs="Times New Roman"/>
          <w:i/>
          <w:sz w:val="24"/>
          <w:szCs w:val="24"/>
        </w:rPr>
        <w:t>)</w:t>
      </w:r>
      <w:r w:rsidRPr="00752A0E">
        <w:rPr>
          <w:rFonts w:ascii="Times New Roman" w:hAnsi="Times New Roman" w:cs="Times New Roman"/>
          <w:sz w:val="24"/>
          <w:szCs w:val="24"/>
        </w:rPr>
        <w:t>э</w:t>
      </w:r>
      <w:proofErr w:type="gramEnd"/>
      <w:r w:rsidRPr="00752A0E">
        <w:rPr>
          <w:rFonts w:ascii="Times New Roman" w:hAnsi="Times New Roman" w:cs="Times New Roman"/>
          <w:sz w:val="24"/>
          <w:szCs w:val="24"/>
        </w:rPr>
        <w:t xml:space="preserve">кземплярах, которые подписываются обеими Сторонами и имеют одинаковую юридическую силу, </w:t>
      </w:r>
      <w:r w:rsidRPr="00752A0E">
        <w:rPr>
          <w:rFonts w:ascii="Times New Roman" w:hAnsi="Times New Roman" w:cs="Times New Roman"/>
          <w:i/>
          <w:sz w:val="24"/>
          <w:szCs w:val="24"/>
        </w:rPr>
        <w:t>цифрами (прописью)</w:t>
      </w:r>
      <w:r w:rsidRPr="00752A0E">
        <w:rPr>
          <w:rFonts w:ascii="Times New Roman" w:hAnsi="Times New Roman" w:cs="Times New Roman"/>
          <w:sz w:val="24"/>
          <w:szCs w:val="24"/>
        </w:rPr>
        <w:t xml:space="preserve"> экземпляр – для Исполнителя и </w:t>
      </w:r>
      <w:r w:rsidRPr="00752A0E">
        <w:rPr>
          <w:rFonts w:ascii="Times New Roman" w:hAnsi="Times New Roman" w:cs="Times New Roman"/>
          <w:i/>
          <w:sz w:val="24"/>
          <w:szCs w:val="24"/>
        </w:rPr>
        <w:t>цифрами (прописью)</w:t>
      </w:r>
      <w:r w:rsidRPr="00752A0E">
        <w:rPr>
          <w:rFonts w:ascii="Times New Roman" w:hAnsi="Times New Roman" w:cs="Times New Roman"/>
          <w:sz w:val="24"/>
          <w:szCs w:val="24"/>
        </w:rPr>
        <w:t xml:space="preserve"> – для Заказчика.</w:t>
      </w:r>
    </w:p>
    <w:p w:rsidR="00752A0E" w:rsidRPr="00752A0E" w:rsidRDefault="00752A0E" w:rsidP="00752A0E">
      <w:pPr>
        <w:pStyle w:val="ac"/>
        <w:keepLines/>
        <w:suppressAutoHyphens/>
        <w:jc w:val="both"/>
        <w:rPr>
          <w:rFonts w:ascii="Times New Roman" w:hAnsi="Times New Roman" w:cs="Times New Roman"/>
          <w:sz w:val="24"/>
          <w:szCs w:val="24"/>
        </w:rPr>
      </w:pPr>
      <w:r w:rsidRPr="00752A0E">
        <w:rPr>
          <w:rFonts w:ascii="Times New Roman" w:hAnsi="Times New Roman" w:cs="Times New Roman"/>
          <w:sz w:val="24"/>
          <w:szCs w:val="24"/>
        </w:rPr>
        <w:t>13.3. Договор содержит исчерпывающие договоренности Сторон в отношении предмета Договора и полностью заменяет и отменяет все предыдущие письменные и устные договоренности между Сторонами.</w:t>
      </w:r>
    </w:p>
    <w:p w:rsidR="00752A0E" w:rsidRPr="00752A0E" w:rsidRDefault="00752A0E" w:rsidP="00763789">
      <w:pPr>
        <w:pStyle w:val="ac"/>
        <w:keepLines/>
        <w:numPr>
          <w:ilvl w:val="0"/>
          <w:numId w:val="27"/>
        </w:numPr>
        <w:suppressAutoHyphens/>
        <w:spacing w:before="240" w:after="120"/>
        <w:jc w:val="both"/>
        <w:rPr>
          <w:rFonts w:ascii="Times New Roman" w:hAnsi="Times New Roman" w:cs="Times New Roman"/>
          <w:b/>
          <w:bCs/>
          <w:sz w:val="24"/>
          <w:szCs w:val="24"/>
        </w:rPr>
      </w:pPr>
      <w:r w:rsidRPr="00752A0E">
        <w:rPr>
          <w:rFonts w:ascii="Times New Roman" w:hAnsi="Times New Roman" w:cs="Times New Roman"/>
          <w:b/>
          <w:bCs/>
          <w:sz w:val="24"/>
          <w:szCs w:val="24"/>
        </w:rPr>
        <w:t>СПИСОК ПРИЛОЖЕНИЙ</w:t>
      </w:r>
    </w:p>
    <w:p w:rsidR="00752A0E" w:rsidRPr="00752A0E" w:rsidRDefault="00752A0E" w:rsidP="00763789">
      <w:pPr>
        <w:pStyle w:val="Normal1"/>
        <w:keepLines/>
        <w:numPr>
          <w:ilvl w:val="1"/>
          <w:numId w:val="24"/>
        </w:numPr>
        <w:suppressAutoHyphens/>
        <w:spacing w:before="0" w:after="0"/>
        <w:ind w:left="0" w:firstLine="0"/>
        <w:rPr>
          <w:lang w:val="ru-RU" w:eastAsia="en-US"/>
        </w:rPr>
      </w:pPr>
      <w:r w:rsidRPr="00752A0E">
        <w:rPr>
          <w:lang w:val="ru-RU" w:eastAsia="en-US"/>
        </w:rPr>
        <w:t>Приложение № 1. Техническое задание</w:t>
      </w:r>
    </w:p>
    <w:p w:rsidR="00752A0E" w:rsidRPr="00752A0E" w:rsidRDefault="00752A0E" w:rsidP="00763789">
      <w:pPr>
        <w:pStyle w:val="Normal1"/>
        <w:keepLines/>
        <w:numPr>
          <w:ilvl w:val="1"/>
          <w:numId w:val="24"/>
        </w:numPr>
        <w:suppressAutoHyphens/>
        <w:spacing w:before="0" w:after="0"/>
        <w:ind w:left="0" w:firstLine="0"/>
        <w:rPr>
          <w:lang w:val="ru-RU" w:eastAsia="en-US"/>
        </w:rPr>
      </w:pPr>
      <w:r w:rsidRPr="00752A0E">
        <w:rPr>
          <w:lang w:val="ru-RU" w:eastAsia="en-US"/>
        </w:rPr>
        <w:t xml:space="preserve">Приложение № 2. </w:t>
      </w:r>
      <w:r w:rsidRPr="00752A0E">
        <w:rPr>
          <w:color w:val="000000"/>
          <w:lang w:val="ru-RU"/>
        </w:rPr>
        <w:t>План-график выполнения работ</w:t>
      </w:r>
    </w:p>
    <w:p w:rsidR="00752A0E" w:rsidRPr="00752A0E" w:rsidRDefault="00752A0E" w:rsidP="00752A0E">
      <w:pPr>
        <w:pStyle w:val="Normal1"/>
        <w:keepLines/>
        <w:suppressAutoHyphens/>
        <w:spacing w:before="0" w:after="0"/>
        <w:ind w:firstLine="708"/>
        <w:rPr>
          <w:lang w:val="ru-RU" w:eastAsia="en-US"/>
        </w:rPr>
      </w:pPr>
      <w:r w:rsidRPr="00752A0E">
        <w:rPr>
          <w:lang w:val="ru-RU" w:eastAsia="en-US"/>
        </w:rPr>
        <w:t>14.2.1. Приложение № 2-А. Порядок сдачи-приемки работ промежуточных этапов</w:t>
      </w:r>
      <w:r w:rsidRPr="00752A0E">
        <w:rPr>
          <w:vertAlign w:val="superscript"/>
          <w:lang w:val="ru-RU" w:eastAsia="en-US"/>
        </w:rPr>
        <w:footnoteReference w:id="55"/>
      </w:r>
    </w:p>
    <w:p w:rsidR="00752A0E" w:rsidRPr="00752A0E" w:rsidRDefault="00752A0E" w:rsidP="00763789">
      <w:pPr>
        <w:pStyle w:val="Normal1"/>
        <w:keepLines/>
        <w:numPr>
          <w:ilvl w:val="1"/>
          <w:numId w:val="24"/>
        </w:numPr>
        <w:suppressAutoHyphens/>
        <w:spacing w:before="0" w:after="0"/>
        <w:ind w:left="0" w:firstLine="0"/>
        <w:rPr>
          <w:lang w:val="ru-RU" w:eastAsia="en-US"/>
        </w:rPr>
      </w:pPr>
      <w:r w:rsidRPr="00752A0E">
        <w:rPr>
          <w:lang w:val="ru-RU" w:eastAsia="en-US"/>
        </w:rPr>
        <w:t xml:space="preserve">Приложение № 3. </w:t>
      </w:r>
      <w:r w:rsidRPr="00752A0E">
        <w:rPr>
          <w:lang w:val="ru-RU"/>
        </w:rPr>
        <w:t>График платежей</w:t>
      </w:r>
    </w:p>
    <w:p w:rsidR="00752A0E" w:rsidRPr="00752A0E" w:rsidRDefault="00752A0E" w:rsidP="00763789">
      <w:pPr>
        <w:pStyle w:val="Normal1"/>
        <w:keepLines/>
        <w:numPr>
          <w:ilvl w:val="1"/>
          <w:numId w:val="24"/>
        </w:numPr>
        <w:suppressAutoHyphens/>
        <w:spacing w:before="0" w:after="0"/>
        <w:ind w:left="0" w:firstLine="0"/>
        <w:rPr>
          <w:lang w:val="ru-RU" w:eastAsia="en-US"/>
        </w:rPr>
      </w:pPr>
      <w:r w:rsidRPr="00752A0E">
        <w:rPr>
          <w:lang w:val="ru-RU" w:eastAsia="en-US"/>
        </w:rPr>
        <w:t>Приложение № 4. Форма Акта сдачи-приемки работ</w:t>
      </w:r>
      <w:r w:rsidRPr="00752A0E">
        <w:rPr>
          <w:rStyle w:val="aff9"/>
          <w:lang w:eastAsia="en-US"/>
        </w:rPr>
        <w:footnoteReference w:id="56"/>
      </w:r>
    </w:p>
    <w:p w:rsidR="00752A0E" w:rsidRPr="00752A0E" w:rsidRDefault="00752A0E" w:rsidP="00763789">
      <w:pPr>
        <w:pStyle w:val="Normal1"/>
        <w:keepLines/>
        <w:numPr>
          <w:ilvl w:val="1"/>
          <w:numId w:val="24"/>
        </w:numPr>
        <w:suppressAutoHyphens/>
        <w:spacing w:before="0" w:after="0"/>
        <w:ind w:left="0" w:firstLine="0"/>
        <w:rPr>
          <w:lang w:val="ru-RU" w:eastAsia="en-US"/>
        </w:rPr>
      </w:pPr>
      <w:r w:rsidRPr="00752A0E">
        <w:rPr>
          <w:lang w:val="ru-RU" w:eastAsia="en-US"/>
        </w:rPr>
        <w:t>Приложение № 5. Классификация дефектов и сроки их устранения</w:t>
      </w:r>
    </w:p>
    <w:p w:rsidR="00752A0E" w:rsidRPr="00752A0E" w:rsidRDefault="00752A0E" w:rsidP="00763789">
      <w:pPr>
        <w:pStyle w:val="Normal1"/>
        <w:keepLines/>
        <w:numPr>
          <w:ilvl w:val="1"/>
          <w:numId w:val="24"/>
        </w:numPr>
        <w:suppressAutoHyphens/>
        <w:spacing w:before="0" w:after="0"/>
        <w:ind w:left="0" w:firstLine="0"/>
        <w:rPr>
          <w:lang w:val="ru-RU" w:eastAsia="en-US"/>
        </w:rPr>
      </w:pPr>
      <w:r w:rsidRPr="00752A0E">
        <w:rPr>
          <w:lang w:val="ru-RU" w:eastAsia="en-US"/>
        </w:rPr>
        <w:t>Приложение № 6. Форма Протокола несоответствий</w:t>
      </w:r>
    </w:p>
    <w:p w:rsidR="00752A0E" w:rsidRPr="00752A0E" w:rsidRDefault="00752A0E" w:rsidP="00763789">
      <w:pPr>
        <w:pStyle w:val="Normal1"/>
        <w:keepLines/>
        <w:numPr>
          <w:ilvl w:val="1"/>
          <w:numId w:val="24"/>
        </w:numPr>
        <w:suppressAutoHyphens/>
        <w:spacing w:before="0" w:after="0"/>
        <w:ind w:left="0" w:firstLine="0"/>
        <w:rPr>
          <w:lang w:val="ru-RU" w:eastAsia="en-US"/>
        </w:rPr>
      </w:pPr>
      <w:r w:rsidRPr="00752A0E">
        <w:rPr>
          <w:lang w:val="ru-RU" w:eastAsia="en-US"/>
        </w:rPr>
        <w:t xml:space="preserve">Приложение № 7. Форма </w:t>
      </w:r>
      <w:r w:rsidRPr="00752A0E">
        <w:rPr>
          <w:lang w:val="ru-RU"/>
        </w:rPr>
        <w:t>Дополнительного Соглашения</w:t>
      </w:r>
    </w:p>
    <w:p w:rsidR="00752A0E" w:rsidRPr="00752A0E" w:rsidRDefault="00752A0E" w:rsidP="00752A0E">
      <w:pPr>
        <w:pStyle w:val="Normal1"/>
        <w:keepLines/>
        <w:suppressAutoHyphens/>
        <w:spacing w:before="0" w:after="0"/>
        <w:ind w:firstLine="0"/>
        <w:rPr>
          <w:lang w:val="ru-RU" w:eastAsia="en-US"/>
        </w:rPr>
      </w:pPr>
    </w:p>
    <w:p w:rsidR="00752A0E" w:rsidRPr="00752A0E" w:rsidRDefault="00752A0E" w:rsidP="00763789">
      <w:pPr>
        <w:pStyle w:val="ac"/>
        <w:keepLines/>
        <w:numPr>
          <w:ilvl w:val="0"/>
          <w:numId w:val="27"/>
        </w:numPr>
        <w:suppressAutoHyphens/>
        <w:spacing w:before="240" w:after="120"/>
        <w:jc w:val="both"/>
        <w:rPr>
          <w:rFonts w:ascii="Times New Roman" w:hAnsi="Times New Roman" w:cs="Times New Roman"/>
          <w:b/>
          <w:bCs/>
          <w:sz w:val="24"/>
          <w:szCs w:val="24"/>
        </w:rPr>
      </w:pPr>
      <w:r w:rsidRPr="00752A0E">
        <w:rPr>
          <w:rFonts w:ascii="Times New Roman" w:hAnsi="Times New Roman" w:cs="Times New Roman"/>
          <w:b/>
          <w:bCs/>
          <w:sz w:val="24"/>
          <w:szCs w:val="24"/>
        </w:rPr>
        <w:t>АДРЕСА, РЕКВИЗИТЫ И ПОДПИСИ СТОРОН</w:t>
      </w:r>
    </w:p>
    <w:tbl>
      <w:tblPr>
        <w:tblW w:w="10132" w:type="dxa"/>
        <w:tblInd w:w="-4" w:type="dxa"/>
        <w:tblLayout w:type="fixed"/>
        <w:tblLook w:val="0000" w:firstRow="0" w:lastRow="0" w:firstColumn="0" w:lastColumn="0" w:noHBand="0" w:noVBand="0"/>
      </w:tblPr>
      <w:tblGrid>
        <w:gridCol w:w="5040"/>
        <w:gridCol w:w="26"/>
        <w:gridCol w:w="5014"/>
        <w:gridCol w:w="52"/>
      </w:tblGrid>
      <w:tr w:rsidR="00752A0E" w:rsidRPr="00752A0E" w:rsidTr="00752A0E">
        <w:trPr>
          <w:trHeight w:val="427"/>
        </w:trPr>
        <w:tc>
          <w:tcPr>
            <w:tcW w:w="5066" w:type="dxa"/>
            <w:gridSpan w:val="2"/>
            <w:tcBorders>
              <w:top w:val="nil"/>
              <w:left w:val="nil"/>
              <w:bottom w:val="nil"/>
              <w:right w:val="nil"/>
            </w:tcBorders>
          </w:tcPr>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Исполнитель:</w:t>
            </w:r>
          </w:p>
        </w:tc>
        <w:tc>
          <w:tcPr>
            <w:tcW w:w="5066" w:type="dxa"/>
            <w:gridSpan w:val="2"/>
            <w:tcBorders>
              <w:top w:val="nil"/>
              <w:left w:val="nil"/>
              <w:bottom w:val="nil"/>
              <w:right w:val="nil"/>
            </w:tcBorders>
          </w:tcPr>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Заказчик:</w:t>
            </w:r>
          </w:p>
        </w:tc>
      </w:tr>
      <w:tr w:rsidR="00752A0E" w:rsidRPr="00752A0E" w:rsidTr="00752A0E">
        <w:trPr>
          <w:trHeight w:val="435"/>
        </w:trPr>
        <w:tc>
          <w:tcPr>
            <w:tcW w:w="5066" w:type="dxa"/>
            <w:gridSpan w:val="2"/>
            <w:tcBorders>
              <w:top w:val="nil"/>
              <w:left w:val="nil"/>
              <w:bottom w:val="nil"/>
              <w:right w:val="nil"/>
            </w:tcBorders>
          </w:tcPr>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Cs/>
                <w:sz w:val="24"/>
                <w:szCs w:val="24"/>
              </w:rPr>
              <w:t>(сокращенное наименование)</w:t>
            </w:r>
          </w:p>
        </w:tc>
        <w:tc>
          <w:tcPr>
            <w:tcW w:w="5066" w:type="dxa"/>
            <w:gridSpan w:val="2"/>
            <w:tcBorders>
              <w:top w:val="nil"/>
              <w:left w:val="nil"/>
              <w:bottom w:val="nil"/>
              <w:right w:val="nil"/>
            </w:tcBorders>
          </w:tcPr>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Cs/>
                <w:sz w:val="24"/>
                <w:szCs w:val="24"/>
              </w:rPr>
              <w:t>(сокращенное наименование)</w:t>
            </w:r>
          </w:p>
        </w:tc>
      </w:tr>
      <w:tr w:rsidR="00752A0E" w:rsidRPr="00752A0E" w:rsidTr="00752A0E">
        <w:trPr>
          <w:trHeight w:val="677"/>
        </w:trPr>
        <w:tc>
          <w:tcPr>
            <w:tcW w:w="5066" w:type="dxa"/>
            <w:gridSpan w:val="2"/>
            <w:tcBorders>
              <w:top w:val="nil"/>
              <w:left w:val="nil"/>
              <w:bottom w:val="nil"/>
              <w:right w:val="nil"/>
            </w:tcBorders>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Местонахождение: __________</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Тел.:   __________, факс:   __________</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БИК</w:t>
            </w:r>
            <w:proofErr w:type="gramStart"/>
            <w:r w:rsidRPr="00752A0E">
              <w:rPr>
                <w:rFonts w:ascii="Times New Roman" w:hAnsi="Times New Roman" w:cs="Times New Roman"/>
                <w:sz w:val="24"/>
                <w:szCs w:val="24"/>
              </w:rPr>
              <w:t xml:space="preserve"> :</w:t>
            </w:r>
            <w:proofErr w:type="gramEnd"/>
            <w:r w:rsidRPr="00752A0E">
              <w:rPr>
                <w:rFonts w:ascii="Times New Roman" w:hAnsi="Times New Roman" w:cs="Times New Roman"/>
                <w:sz w:val="24"/>
                <w:szCs w:val="24"/>
              </w:rPr>
              <w:t xml:space="preserve"> __________, </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Счет</w:t>
            </w:r>
            <w:proofErr w:type="gramStart"/>
            <w:r w:rsidRPr="00752A0E">
              <w:rPr>
                <w:rFonts w:ascii="Times New Roman" w:hAnsi="Times New Roman" w:cs="Times New Roman"/>
                <w:sz w:val="24"/>
                <w:szCs w:val="24"/>
              </w:rPr>
              <w:t xml:space="preserve"> :</w:t>
            </w:r>
            <w:proofErr w:type="gramEnd"/>
            <w:r w:rsidRPr="00752A0E">
              <w:rPr>
                <w:rFonts w:ascii="Times New Roman" w:hAnsi="Times New Roman" w:cs="Times New Roman"/>
                <w:sz w:val="24"/>
                <w:szCs w:val="24"/>
              </w:rPr>
              <w:t xml:space="preserve"> __________, </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в</w:t>
            </w:r>
            <w:proofErr w:type="gramStart"/>
            <w:r w:rsidRPr="00752A0E">
              <w:rPr>
                <w:rFonts w:ascii="Times New Roman" w:hAnsi="Times New Roman" w:cs="Times New Roman"/>
                <w:sz w:val="24"/>
                <w:szCs w:val="24"/>
              </w:rPr>
              <w:t xml:space="preserve"> :</w:t>
            </w:r>
            <w:proofErr w:type="gramEnd"/>
            <w:r w:rsidRPr="00752A0E">
              <w:rPr>
                <w:rFonts w:ascii="Times New Roman" w:hAnsi="Times New Roman" w:cs="Times New Roman"/>
                <w:sz w:val="24"/>
                <w:szCs w:val="24"/>
              </w:rPr>
              <w:t xml:space="preserve"> __________</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Кор/счет</w:t>
            </w:r>
            <w:proofErr w:type="gramStart"/>
            <w:r w:rsidRPr="00752A0E">
              <w:rPr>
                <w:rFonts w:ascii="Times New Roman" w:hAnsi="Times New Roman" w:cs="Times New Roman"/>
                <w:sz w:val="24"/>
                <w:szCs w:val="24"/>
              </w:rPr>
              <w:t xml:space="preserve"> :</w:t>
            </w:r>
            <w:proofErr w:type="gramEnd"/>
            <w:r w:rsidRPr="00752A0E">
              <w:rPr>
                <w:rFonts w:ascii="Times New Roman" w:hAnsi="Times New Roman" w:cs="Times New Roman"/>
                <w:sz w:val="24"/>
                <w:szCs w:val="24"/>
              </w:rPr>
              <w:t xml:space="preserve"> __________ </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ОКПО</w:t>
            </w:r>
            <w:proofErr w:type="gramStart"/>
            <w:r w:rsidRPr="00752A0E">
              <w:rPr>
                <w:rFonts w:ascii="Times New Roman" w:hAnsi="Times New Roman" w:cs="Times New Roman"/>
                <w:sz w:val="24"/>
                <w:szCs w:val="24"/>
              </w:rPr>
              <w:t xml:space="preserve"> :</w:t>
            </w:r>
            <w:proofErr w:type="gramEnd"/>
            <w:r w:rsidRPr="00752A0E">
              <w:rPr>
                <w:rFonts w:ascii="Times New Roman" w:hAnsi="Times New Roman" w:cs="Times New Roman"/>
                <w:sz w:val="24"/>
                <w:szCs w:val="24"/>
              </w:rPr>
              <w:t xml:space="preserve"> __________, ОКВЭД</w:t>
            </w:r>
            <w:proofErr w:type="gramStart"/>
            <w:r w:rsidRPr="00752A0E">
              <w:rPr>
                <w:rFonts w:ascii="Times New Roman" w:hAnsi="Times New Roman" w:cs="Times New Roman"/>
                <w:sz w:val="24"/>
                <w:szCs w:val="24"/>
              </w:rPr>
              <w:t xml:space="preserve"> :</w:t>
            </w:r>
            <w:proofErr w:type="gramEnd"/>
            <w:r w:rsidRPr="00752A0E">
              <w:rPr>
                <w:rFonts w:ascii="Times New Roman" w:hAnsi="Times New Roman" w:cs="Times New Roman"/>
                <w:sz w:val="24"/>
                <w:szCs w:val="24"/>
              </w:rPr>
              <w:t xml:space="preserve"> __________,</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КПП</w:t>
            </w:r>
            <w:proofErr w:type="gramStart"/>
            <w:r w:rsidRPr="00752A0E">
              <w:rPr>
                <w:rFonts w:ascii="Times New Roman" w:hAnsi="Times New Roman" w:cs="Times New Roman"/>
                <w:sz w:val="24"/>
                <w:szCs w:val="24"/>
              </w:rPr>
              <w:t xml:space="preserve"> :</w:t>
            </w:r>
            <w:proofErr w:type="gramEnd"/>
            <w:r w:rsidRPr="00752A0E">
              <w:rPr>
                <w:rFonts w:ascii="Times New Roman" w:hAnsi="Times New Roman" w:cs="Times New Roman"/>
                <w:sz w:val="24"/>
                <w:szCs w:val="24"/>
              </w:rPr>
              <w:t xml:space="preserve"> __________, ИНН : __________,</w:t>
            </w:r>
          </w:p>
          <w:p w:rsidR="00752A0E" w:rsidRPr="00752A0E" w:rsidRDefault="00752A0E" w:rsidP="00752A0E">
            <w:pPr>
              <w:jc w:val="both"/>
              <w:rPr>
                <w:rFonts w:ascii="Times New Roman" w:hAnsi="Times New Roman" w:cs="Times New Roman"/>
                <w:color w:val="000000"/>
                <w:sz w:val="24"/>
                <w:szCs w:val="24"/>
              </w:rPr>
            </w:pPr>
            <w:r w:rsidRPr="00752A0E">
              <w:rPr>
                <w:rFonts w:ascii="Times New Roman" w:hAnsi="Times New Roman" w:cs="Times New Roman"/>
                <w:sz w:val="24"/>
                <w:szCs w:val="24"/>
              </w:rPr>
              <w:t>ОГРН</w:t>
            </w:r>
            <w:proofErr w:type="gramStart"/>
            <w:r w:rsidRPr="00752A0E">
              <w:rPr>
                <w:rFonts w:ascii="Times New Roman" w:hAnsi="Times New Roman" w:cs="Times New Roman"/>
                <w:sz w:val="24"/>
                <w:szCs w:val="24"/>
              </w:rPr>
              <w:t xml:space="preserve"> :</w:t>
            </w:r>
            <w:proofErr w:type="gramEnd"/>
            <w:r w:rsidRPr="00752A0E">
              <w:rPr>
                <w:rFonts w:ascii="Times New Roman" w:hAnsi="Times New Roman" w:cs="Times New Roman"/>
                <w:sz w:val="24"/>
                <w:szCs w:val="24"/>
              </w:rPr>
              <w:t xml:space="preserve"> __________</w:t>
            </w:r>
          </w:p>
        </w:tc>
        <w:tc>
          <w:tcPr>
            <w:tcW w:w="5066" w:type="dxa"/>
            <w:gridSpan w:val="2"/>
            <w:tcBorders>
              <w:top w:val="nil"/>
              <w:left w:val="nil"/>
              <w:bottom w:val="nil"/>
              <w:right w:val="nil"/>
            </w:tcBorders>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Местонахождение: __________</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Тел.:   __________, факс:   __________</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БИК</w:t>
            </w:r>
            <w:proofErr w:type="gramStart"/>
            <w:r w:rsidRPr="00752A0E">
              <w:rPr>
                <w:rFonts w:ascii="Times New Roman" w:hAnsi="Times New Roman" w:cs="Times New Roman"/>
                <w:sz w:val="24"/>
                <w:szCs w:val="24"/>
              </w:rPr>
              <w:t xml:space="preserve"> :</w:t>
            </w:r>
            <w:proofErr w:type="gramEnd"/>
            <w:r w:rsidRPr="00752A0E">
              <w:rPr>
                <w:rFonts w:ascii="Times New Roman" w:hAnsi="Times New Roman" w:cs="Times New Roman"/>
                <w:sz w:val="24"/>
                <w:szCs w:val="24"/>
              </w:rPr>
              <w:t xml:space="preserve"> __________, </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Счет</w:t>
            </w:r>
            <w:proofErr w:type="gramStart"/>
            <w:r w:rsidRPr="00752A0E">
              <w:rPr>
                <w:rFonts w:ascii="Times New Roman" w:hAnsi="Times New Roman" w:cs="Times New Roman"/>
                <w:sz w:val="24"/>
                <w:szCs w:val="24"/>
              </w:rPr>
              <w:t xml:space="preserve"> :</w:t>
            </w:r>
            <w:proofErr w:type="gramEnd"/>
            <w:r w:rsidRPr="00752A0E">
              <w:rPr>
                <w:rFonts w:ascii="Times New Roman" w:hAnsi="Times New Roman" w:cs="Times New Roman"/>
                <w:sz w:val="24"/>
                <w:szCs w:val="24"/>
              </w:rPr>
              <w:t xml:space="preserve"> __________, </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в</w:t>
            </w:r>
            <w:proofErr w:type="gramStart"/>
            <w:r w:rsidRPr="00752A0E">
              <w:rPr>
                <w:rFonts w:ascii="Times New Roman" w:hAnsi="Times New Roman" w:cs="Times New Roman"/>
                <w:sz w:val="24"/>
                <w:szCs w:val="24"/>
              </w:rPr>
              <w:t xml:space="preserve"> :</w:t>
            </w:r>
            <w:proofErr w:type="gramEnd"/>
            <w:r w:rsidRPr="00752A0E">
              <w:rPr>
                <w:rFonts w:ascii="Times New Roman" w:hAnsi="Times New Roman" w:cs="Times New Roman"/>
                <w:sz w:val="24"/>
                <w:szCs w:val="24"/>
              </w:rPr>
              <w:t xml:space="preserve"> __________</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Кор/счет</w:t>
            </w:r>
            <w:proofErr w:type="gramStart"/>
            <w:r w:rsidRPr="00752A0E">
              <w:rPr>
                <w:rFonts w:ascii="Times New Roman" w:hAnsi="Times New Roman" w:cs="Times New Roman"/>
                <w:sz w:val="24"/>
                <w:szCs w:val="24"/>
              </w:rPr>
              <w:t xml:space="preserve"> :</w:t>
            </w:r>
            <w:proofErr w:type="gramEnd"/>
            <w:r w:rsidRPr="00752A0E">
              <w:rPr>
                <w:rFonts w:ascii="Times New Roman" w:hAnsi="Times New Roman" w:cs="Times New Roman"/>
                <w:sz w:val="24"/>
                <w:szCs w:val="24"/>
              </w:rPr>
              <w:t xml:space="preserve"> __________ </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ОКПО</w:t>
            </w:r>
            <w:proofErr w:type="gramStart"/>
            <w:r w:rsidRPr="00752A0E">
              <w:rPr>
                <w:rFonts w:ascii="Times New Roman" w:hAnsi="Times New Roman" w:cs="Times New Roman"/>
                <w:sz w:val="24"/>
                <w:szCs w:val="24"/>
              </w:rPr>
              <w:t xml:space="preserve"> :</w:t>
            </w:r>
            <w:proofErr w:type="gramEnd"/>
            <w:r w:rsidRPr="00752A0E">
              <w:rPr>
                <w:rFonts w:ascii="Times New Roman" w:hAnsi="Times New Roman" w:cs="Times New Roman"/>
                <w:sz w:val="24"/>
                <w:szCs w:val="24"/>
              </w:rPr>
              <w:t xml:space="preserve"> __________, ОКВЭД</w:t>
            </w:r>
            <w:proofErr w:type="gramStart"/>
            <w:r w:rsidRPr="00752A0E">
              <w:rPr>
                <w:rFonts w:ascii="Times New Roman" w:hAnsi="Times New Roman" w:cs="Times New Roman"/>
                <w:sz w:val="24"/>
                <w:szCs w:val="24"/>
              </w:rPr>
              <w:t xml:space="preserve"> :</w:t>
            </w:r>
            <w:proofErr w:type="gramEnd"/>
            <w:r w:rsidRPr="00752A0E">
              <w:rPr>
                <w:rFonts w:ascii="Times New Roman" w:hAnsi="Times New Roman" w:cs="Times New Roman"/>
                <w:sz w:val="24"/>
                <w:szCs w:val="24"/>
              </w:rPr>
              <w:t xml:space="preserve"> __________,</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КПП</w:t>
            </w:r>
            <w:proofErr w:type="gramStart"/>
            <w:r w:rsidRPr="00752A0E">
              <w:rPr>
                <w:rFonts w:ascii="Times New Roman" w:hAnsi="Times New Roman" w:cs="Times New Roman"/>
                <w:sz w:val="24"/>
                <w:szCs w:val="24"/>
              </w:rPr>
              <w:t xml:space="preserve"> :</w:t>
            </w:r>
            <w:proofErr w:type="gramEnd"/>
            <w:r w:rsidRPr="00752A0E">
              <w:rPr>
                <w:rFonts w:ascii="Times New Roman" w:hAnsi="Times New Roman" w:cs="Times New Roman"/>
                <w:sz w:val="24"/>
                <w:szCs w:val="24"/>
              </w:rPr>
              <w:t xml:space="preserve"> __________, ИНН : __________,</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ОГРН</w:t>
            </w:r>
            <w:proofErr w:type="gramStart"/>
            <w:r w:rsidRPr="00752A0E">
              <w:rPr>
                <w:rFonts w:ascii="Times New Roman" w:hAnsi="Times New Roman" w:cs="Times New Roman"/>
                <w:sz w:val="24"/>
                <w:szCs w:val="24"/>
              </w:rPr>
              <w:t xml:space="preserve"> :</w:t>
            </w:r>
            <w:proofErr w:type="gramEnd"/>
            <w:r w:rsidRPr="00752A0E">
              <w:rPr>
                <w:rFonts w:ascii="Times New Roman" w:hAnsi="Times New Roman" w:cs="Times New Roman"/>
                <w:sz w:val="24"/>
                <w:szCs w:val="24"/>
              </w:rPr>
              <w:t xml:space="preserve"> __________</w:t>
            </w:r>
          </w:p>
        </w:tc>
      </w:tr>
      <w:tr w:rsidR="00752A0E" w:rsidRPr="00752A0E" w:rsidTr="00752A0E">
        <w:trPr>
          <w:gridAfter w:val="1"/>
          <w:wAfter w:w="52" w:type="dxa"/>
        </w:trPr>
        <w:tc>
          <w:tcPr>
            <w:tcW w:w="5040" w:type="dxa"/>
            <w:tcBorders>
              <w:top w:val="nil"/>
              <w:left w:val="nil"/>
              <w:bottom w:val="nil"/>
              <w:right w:val="nil"/>
            </w:tcBorders>
          </w:tcPr>
          <w:p w:rsidR="00752A0E" w:rsidRPr="00752A0E" w:rsidRDefault="00752A0E" w:rsidP="00752A0E">
            <w:pPr>
              <w:jc w:val="both"/>
              <w:rPr>
                <w:rFonts w:ascii="Times New Roman" w:hAnsi="Times New Roman" w:cs="Times New Roman"/>
                <w:sz w:val="24"/>
                <w:szCs w:val="24"/>
              </w:rPr>
            </w:pPr>
          </w:p>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От Исполнителя:</w:t>
            </w:r>
          </w:p>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pStyle w:val="14"/>
              <w:jc w:val="both"/>
            </w:pPr>
          </w:p>
          <w:p w:rsidR="00752A0E" w:rsidRPr="00752A0E" w:rsidRDefault="00752A0E" w:rsidP="00752A0E">
            <w:pPr>
              <w:jc w:val="both"/>
              <w:rPr>
                <w:rFonts w:ascii="Times New Roman" w:hAnsi="Times New Roman" w:cs="Times New Roman"/>
                <w:bCs/>
                <w:sz w:val="24"/>
                <w:szCs w:val="24"/>
              </w:rPr>
            </w:pPr>
            <w:r w:rsidRPr="00752A0E">
              <w:rPr>
                <w:rFonts w:ascii="Times New Roman" w:hAnsi="Times New Roman" w:cs="Times New Roman"/>
                <w:bCs/>
                <w:sz w:val="24"/>
                <w:szCs w:val="24"/>
              </w:rPr>
              <w:t>(Должность)</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____________</w:t>
            </w:r>
            <w:r w:rsidRPr="00752A0E">
              <w:rPr>
                <w:rFonts w:ascii="Times New Roman" w:hAnsi="Times New Roman" w:cs="Times New Roman"/>
                <w:bCs/>
                <w:sz w:val="24"/>
                <w:szCs w:val="24"/>
              </w:rPr>
              <w:t xml:space="preserve"> (ФИО)</w:t>
            </w:r>
          </w:p>
          <w:p w:rsidR="00752A0E" w:rsidRPr="00752A0E" w:rsidRDefault="00752A0E" w:rsidP="00752A0E">
            <w:pPr>
              <w:jc w:val="both"/>
              <w:rPr>
                <w:rFonts w:ascii="Times New Roman" w:hAnsi="Times New Roman" w:cs="Times New Roman"/>
                <w:bCs/>
                <w:sz w:val="24"/>
                <w:szCs w:val="24"/>
              </w:rPr>
            </w:pPr>
            <w:r w:rsidRPr="00752A0E">
              <w:rPr>
                <w:rFonts w:ascii="Times New Roman" w:hAnsi="Times New Roman" w:cs="Times New Roman"/>
                <w:bCs/>
                <w:sz w:val="24"/>
                <w:szCs w:val="24"/>
              </w:rPr>
              <w:t xml:space="preserve">          подпись</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b/>
                <w:bCs/>
                <w:sz w:val="24"/>
                <w:szCs w:val="24"/>
              </w:rPr>
              <w:t xml:space="preserve">             М.П.</w:t>
            </w:r>
          </w:p>
        </w:tc>
        <w:tc>
          <w:tcPr>
            <w:tcW w:w="5040" w:type="dxa"/>
            <w:gridSpan w:val="2"/>
            <w:tcBorders>
              <w:top w:val="nil"/>
              <w:left w:val="nil"/>
              <w:bottom w:val="nil"/>
              <w:right w:val="nil"/>
            </w:tcBorders>
          </w:tcPr>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От Заказчика:</w:t>
            </w:r>
          </w:p>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pStyle w:val="14"/>
              <w:jc w:val="both"/>
            </w:pPr>
          </w:p>
          <w:p w:rsidR="00752A0E" w:rsidRPr="00752A0E" w:rsidRDefault="00752A0E" w:rsidP="00752A0E">
            <w:pPr>
              <w:jc w:val="both"/>
              <w:rPr>
                <w:rFonts w:ascii="Times New Roman" w:hAnsi="Times New Roman" w:cs="Times New Roman"/>
                <w:bCs/>
                <w:sz w:val="24"/>
                <w:szCs w:val="24"/>
              </w:rPr>
            </w:pPr>
            <w:r w:rsidRPr="00752A0E">
              <w:rPr>
                <w:rFonts w:ascii="Times New Roman" w:hAnsi="Times New Roman" w:cs="Times New Roman"/>
                <w:bCs/>
                <w:sz w:val="24"/>
                <w:szCs w:val="24"/>
              </w:rPr>
              <w:t>(Должность)</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____________</w:t>
            </w:r>
            <w:r w:rsidRPr="00752A0E">
              <w:rPr>
                <w:rFonts w:ascii="Times New Roman" w:hAnsi="Times New Roman" w:cs="Times New Roman"/>
                <w:bCs/>
                <w:sz w:val="24"/>
                <w:szCs w:val="24"/>
              </w:rPr>
              <w:t xml:space="preserve"> (ФИО)</w:t>
            </w:r>
          </w:p>
          <w:p w:rsidR="00752A0E" w:rsidRPr="00752A0E" w:rsidRDefault="00752A0E" w:rsidP="00752A0E">
            <w:pPr>
              <w:jc w:val="both"/>
              <w:rPr>
                <w:rFonts w:ascii="Times New Roman" w:hAnsi="Times New Roman" w:cs="Times New Roman"/>
                <w:bCs/>
                <w:sz w:val="24"/>
                <w:szCs w:val="24"/>
              </w:rPr>
            </w:pPr>
            <w:r w:rsidRPr="00752A0E">
              <w:rPr>
                <w:rFonts w:ascii="Times New Roman" w:hAnsi="Times New Roman" w:cs="Times New Roman"/>
                <w:bCs/>
                <w:sz w:val="24"/>
                <w:szCs w:val="24"/>
              </w:rPr>
              <w:t xml:space="preserve">          подпись</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b/>
                <w:bCs/>
                <w:sz w:val="24"/>
                <w:szCs w:val="24"/>
              </w:rPr>
              <w:t xml:space="preserve">             М.П.</w:t>
            </w:r>
          </w:p>
        </w:tc>
      </w:tr>
    </w:tbl>
    <w:p w:rsidR="00752A0E" w:rsidRPr="00752A0E" w:rsidRDefault="00752A0E" w:rsidP="000338DD">
      <w:r w:rsidRPr="00752A0E">
        <w:br w:type="page"/>
      </w:r>
      <w:r w:rsidRPr="00752A0E">
        <w:lastRenderedPageBreak/>
        <w:t>Приложение № 1</w:t>
      </w:r>
    </w:p>
    <w:p w:rsidR="00752A0E" w:rsidRPr="00752A0E" w:rsidRDefault="00752A0E" w:rsidP="00752A0E">
      <w:pPr>
        <w:pStyle w:val="14"/>
        <w:jc w:val="both"/>
      </w:pPr>
      <w:r w:rsidRPr="00752A0E">
        <w:t>к Договору № ______ на разработку</w:t>
      </w:r>
    </w:p>
    <w:p w:rsidR="00752A0E" w:rsidRPr="00752A0E" w:rsidRDefault="00752A0E" w:rsidP="00752A0E">
      <w:pPr>
        <w:pStyle w:val="14"/>
        <w:jc w:val="both"/>
      </w:pPr>
      <w:r w:rsidRPr="00752A0E">
        <w:t>программного обеспечения</w:t>
      </w:r>
    </w:p>
    <w:p w:rsidR="00752A0E" w:rsidRPr="00752A0E" w:rsidRDefault="00752A0E" w:rsidP="00752A0E">
      <w:pPr>
        <w:pStyle w:val="af4"/>
        <w:jc w:val="both"/>
        <w:rPr>
          <w:b/>
          <w:bCs/>
          <w:sz w:val="24"/>
          <w:szCs w:val="24"/>
        </w:rPr>
      </w:pPr>
      <w:r w:rsidRPr="00752A0E">
        <w:rPr>
          <w:b/>
          <w:bCs/>
          <w:sz w:val="24"/>
          <w:szCs w:val="24"/>
        </w:rPr>
        <w:t>от "____"____________20___ г.</w:t>
      </w:r>
    </w:p>
    <w:p w:rsidR="00752A0E" w:rsidRPr="00752A0E" w:rsidRDefault="00752A0E" w:rsidP="00752A0E">
      <w:pPr>
        <w:jc w:val="both"/>
        <w:rPr>
          <w:rFonts w:ascii="Times New Roman" w:hAnsi="Times New Roman" w:cs="Times New Roman"/>
          <w:sz w:val="24"/>
          <w:szCs w:val="24"/>
        </w:rPr>
      </w:pPr>
    </w:p>
    <w:p w:rsidR="00752A0E" w:rsidRPr="00752A0E" w:rsidRDefault="00752A0E" w:rsidP="00752A0E">
      <w:pPr>
        <w:jc w:val="both"/>
        <w:rPr>
          <w:rFonts w:ascii="Times New Roman" w:hAnsi="Times New Roman" w:cs="Times New Roman"/>
          <w:sz w:val="24"/>
          <w:szCs w:val="24"/>
        </w:rPr>
      </w:pPr>
    </w:p>
    <w:p w:rsidR="00752A0E" w:rsidRPr="00752A0E" w:rsidRDefault="00752A0E" w:rsidP="00752A0E">
      <w:pPr>
        <w:pStyle w:val="af4"/>
        <w:jc w:val="both"/>
        <w:rPr>
          <w:b/>
          <w:sz w:val="24"/>
          <w:szCs w:val="24"/>
        </w:rPr>
      </w:pPr>
      <w:r w:rsidRPr="00752A0E">
        <w:rPr>
          <w:b/>
          <w:sz w:val="24"/>
          <w:szCs w:val="24"/>
        </w:rPr>
        <w:t>Техническое задание на разработку</w:t>
      </w:r>
    </w:p>
    <w:p w:rsidR="00752A0E" w:rsidRPr="00752A0E" w:rsidRDefault="00752A0E" w:rsidP="00752A0E">
      <w:pPr>
        <w:pStyle w:val="af4"/>
        <w:jc w:val="both"/>
        <w:rPr>
          <w:b/>
          <w:sz w:val="24"/>
          <w:szCs w:val="24"/>
        </w:rPr>
      </w:pPr>
      <w:r w:rsidRPr="00752A0E">
        <w:rPr>
          <w:b/>
          <w:sz w:val="24"/>
          <w:szCs w:val="24"/>
        </w:rPr>
        <w:t>программного обеспечения «____________________»</w:t>
      </w:r>
    </w:p>
    <w:p w:rsidR="00752A0E" w:rsidRPr="00752A0E" w:rsidRDefault="00752A0E" w:rsidP="00752A0E">
      <w:pPr>
        <w:pStyle w:val="af4"/>
        <w:jc w:val="both"/>
        <w:rPr>
          <w:b/>
          <w:sz w:val="24"/>
          <w:szCs w:val="24"/>
        </w:rPr>
      </w:pPr>
    </w:p>
    <w:p w:rsidR="00752A0E" w:rsidRPr="00752A0E" w:rsidRDefault="00752A0E" w:rsidP="00752A0E">
      <w:pPr>
        <w:pStyle w:val="af4"/>
        <w:pBdr>
          <w:bottom w:val="single" w:sz="12" w:space="1" w:color="auto"/>
        </w:pBdr>
        <w:jc w:val="both"/>
        <w:rPr>
          <w:i/>
          <w:sz w:val="24"/>
          <w:szCs w:val="24"/>
        </w:rPr>
      </w:pPr>
      <w:r w:rsidRPr="00752A0E">
        <w:rPr>
          <w:i/>
          <w:sz w:val="24"/>
          <w:szCs w:val="24"/>
        </w:rPr>
        <w:t xml:space="preserve">Форма ТЗ – произвольная, устанавливается Сторонами самостоятельно, в зависимости от предъявляемых </w:t>
      </w:r>
      <w:r w:rsidRPr="00752A0E">
        <w:rPr>
          <w:i/>
          <w:sz w:val="24"/>
          <w:szCs w:val="24"/>
          <w:lang w:val="en-US"/>
        </w:rPr>
        <w:t>IT</w:t>
      </w:r>
      <w:r w:rsidRPr="00752A0E">
        <w:rPr>
          <w:i/>
          <w:sz w:val="24"/>
          <w:szCs w:val="24"/>
        </w:rPr>
        <w:t xml:space="preserve">-специалистами Заказчика требований к </w:t>
      </w:r>
      <w:proofErr w:type="gramStart"/>
      <w:r w:rsidRPr="00752A0E">
        <w:rPr>
          <w:i/>
          <w:sz w:val="24"/>
          <w:szCs w:val="24"/>
        </w:rPr>
        <w:t>разрабатываемому</w:t>
      </w:r>
      <w:proofErr w:type="gramEnd"/>
      <w:r w:rsidRPr="00752A0E">
        <w:rPr>
          <w:i/>
          <w:sz w:val="24"/>
          <w:szCs w:val="24"/>
        </w:rPr>
        <w:t xml:space="preserve"> ПО, но при этом должна включать в себя:</w:t>
      </w:r>
    </w:p>
    <w:p w:rsidR="00752A0E" w:rsidRPr="00752A0E" w:rsidRDefault="00752A0E" w:rsidP="000338DD">
      <w:r w:rsidRPr="00752A0E">
        <w:t xml:space="preserve">Функциональные требования к </w:t>
      </w:r>
      <w:proofErr w:type="gramStart"/>
      <w:r w:rsidRPr="00752A0E">
        <w:t>разрабатываемому</w:t>
      </w:r>
      <w:proofErr w:type="gramEnd"/>
      <w:r w:rsidRPr="00752A0E">
        <w:t xml:space="preserve"> ПО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3"/>
        <w:gridCol w:w="5936"/>
        <w:gridCol w:w="1882"/>
      </w:tblGrid>
      <w:tr w:rsidR="00752A0E" w:rsidRPr="00752A0E" w:rsidTr="00752A0E">
        <w:trPr>
          <w:cantSplit/>
          <w:tblHeader/>
        </w:trPr>
        <w:tc>
          <w:tcPr>
            <w:tcW w:w="916" w:type="pct"/>
            <w:tcBorders>
              <w:top w:val="single" w:sz="4" w:space="0" w:color="auto"/>
              <w:left w:val="single" w:sz="4" w:space="0" w:color="auto"/>
              <w:bottom w:val="single" w:sz="4" w:space="0" w:color="auto"/>
              <w:right w:val="single" w:sz="4" w:space="0" w:color="auto"/>
            </w:tcBorders>
            <w:shd w:val="clear" w:color="auto" w:fill="606060"/>
          </w:tcPr>
          <w:p w:rsidR="00752A0E" w:rsidRPr="00752A0E" w:rsidRDefault="00752A0E" w:rsidP="00752A0E">
            <w:pPr>
              <w:jc w:val="both"/>
              <w:rPr>
                <w:rFonts w:ascii="Times New Roman" w:hAnsi="Times New Roman" w:cs="Times New Roman"/>
                <w:b/>
                <w:bCs/>
                <w:color w:val="0D0D0D"/>
                <w:sz w:val="24"/>
                <w:szCs w:val="24"/>
              </w:rPr>
            </w:pPr>
            <w:r w:rsidRPr="00752A0E">
              <w:rPr>
                <w:rFonts w:ascii="Times New Roman" w:hAnsi="Times New Roman" w:cs="Times New Roman"/>
                <w:b/>
                <w:bCs/>
                <w:color w:val="0D0D0D"/>
                <w:sz w:val="24"/>
                <w:szCs w:val="24"/>
              </w:rPr>
              <w:t>Номер требования</w:t>
            </w:r>
          </w:p>
        </w:tc>
        <w:tc>
          <w:tcPr>
            <w:tcW w:w="3101" w:type="pct"/>
            <w:tcBorders>
              <w:top w:val="single" w:sz="4" w:space="0" w:color="auto"/>
              <w:left w:val="single" w:sz="4" w:space="0" w:color="auto"/>
              <w:bottom w:val="single" w:sz="4" w:space="0" w:color="auto"/>
              <w:right w:val="single" w:sz="4" w:space="0" w:color="auto"/>
            </w:tcBorders>
            <w:shd w:val="clear" w:color="auto" w:fill="606060"/>
          </w:tcPr>
          <w:p w:rsidR="00752A0E" w:rsidRPr="00752A0E" w:rsidRDefault="00752A0E" w:rsidP="00752A0E">
            <w:pPr>
              <w:jc w:val="both"/>
              <w:rPr>
                <w:rFonts w:ascii="Times New Roman" w:hAnsi="Times New Roman" w:cs="Times New Roman"/>
                <w:b/>
                <w:bCs/>
                <w:color w:val="0D0D0D"/>
                <w:sz w:val="24"/>
                <w:szCs w:val="24"/>
              </w:rPr>
            </w:pPr>
            <w:r w:rsidRPr="00752A0E">
              <w:rPr>
                <w:rFonts w:ascii="Times New Roman" w:hAnsi="Times New Roman" w:cs="Times New Roman"/>
                <w:b/>
                <w:bCs/>
                <w:color w:val="0D0D0D"/>
                <w:sz w:val="24"/>
                <w:szCs w:val="24"/>
              </w:rPr>
              <w:t>Описание требования</w:t>
            </w:r>
          </w:p>
        </w:tc>
        <w:tc>
          <w:tcPr>
            <w:tcW w:w="983" w:type="pct"/>
            <w:tcBorders>
              <w:top w:val="single" w:sz="4" w:space="0" w:color="auto"/>
              <w:left w:val="single" w:sz="4" w:space="0" w:color="auto"/>
              <w:bottom w:val="single" w:sz="4" w:space="0" w:color="auto"/>
              <w:right w:val="single" w:sz="4" w:space="0" w:color="auto"/>
            </w:tcBorders>
            <w:shd w:val="clear" w:color="auto" w:fill="606060"/>
          </w:tcPr>
          <w:p w:rsidR="00752A0E" w:rsidRPr="00752A0E" w:rsidRDefault="00752A0E" w:rsidP="00752A0E">
            <w:pPr>
              <w:jc w:val="both"/>
              <w:rPr>
                <w:rFonts w:ascii="Times New Roman" w:hAnsi="Times New Roman" w:cs="Times New Roman"/>
                <w:b/>
                <w:bCs/>
                <w:color w:val="0D0D0D"/>
                <w:sz w:val="24"/>
                <w:szCs w:val="24"/>
              </w:rPr>
            </w:pPr>
            <w:r w:rsidRPr="00752A0E">
              <w:rPr>
                <w:rFonts w:ascii="Times New Roman" w:hAnsi="Times New Roman" w:cs="Times New Roman"/>
                <w:b/>
                <w:bCs/>
                <w:color w:val="0D0D0D"/>
                <w:sz w:val="24"/>
                <w:szCs w:val="24"/>
              </w:rPr>
              <w:t>Приоритет</w:t>
            </w:r>
          </w:p>
          <w:p w:rsidR="00752A0E" w:rsidRPr="00752A0E" w:rsidRDefault="00752A0E" w:rsidP="00752A0E">
            <w:pPr>
              <w:jc w:val="both"/>
              <w:rPr>
                <w:rFonts w:ascii="Times New Roman" w:hAnsi="Times New Roman" w:cs="Times New Roman"/>
                <w:b/>
                <w:bCs/>
                <w:color w:val="0D0D0D"/>
                <w:sz w:val="24"/>
                <w:szCs w:val="24"/>
              </w:rPr>
            </w:pPr>
            <w:proofErr w:type="gramStart"/>
            <w:r w:rsidRPr="00752A0E">
              <w:rPr>
                <w:rFonts w:ascii="Times New Roman" w:hAnsi="Times New Roman" w:cs="Times New Roman"/>
                <w:b/>
                <w:bCs/>
                <w:color w:val="0D0D0D"/>
                <w:sz w:val="24"/>
                <w:szCs w:val="24"/>
              </w:rPr>
              <w:t>(Критично/</w:t>
            </w:r>
            <w:proofErr w:type="gramEnd"/>
          </w:p>
          <w:p w:rsidR="00752A0E" w:rsidRPr="00752A0E" w:rsidRDefault="00752A0E" w:rsidP="00752A0E">
            <w:pPr>
              <w:jc w:val="both"/>
              <w:rPr>
                <w:rFonts w:ascii="Times New Roman" w:hAnsi="Times New Roman" w:cs="Times New Roman"/>
                <w:b/>
                <w:bCs/>
                <w:color w:val="0D0D0D"/>
                <w:sz w:val="24"/>
                <w:szCs w:val="24"/>
              </w:rPr>
            </w:pPr>
            <w:r w:rsidRPr="00752A0E">
              <w:rPr>
                <w:rFonts w:ascii="Times New Roman" w:hAnsi="Times New Roman" w:cs="Times New Roman"/>
                <w:b/>
                <w:bCs/>
                <w:color w:val="0D0D0D"/>
                <w:sz w:val="24"/>
                <w:szCs w:val="24"/>
              </w:rPr>
              <w:t>Важно/</w:t>
            </w:r>
          </w:p>
          <w:p w:rsidR="00752A0E" w:rsidRPr="00752A0E" w:rsidRDefault="00752A0E" w:rsidP="00752A0E">
            <w:pPr>
              <w:jc w:val="both"/>
              <w:rPr>
                <w:rFonts w:ascii="Times New Roman" w:hAnsi="Times New Roman" w:cs="Times New Roman"/>
                <w:b/>
                <w:bCs/>
                <w:color w:val="0D0D0D"/>
                <w:sz w:val="24"/>
                <w:szCs w:val="24"/>
              </w:rPr>
            </w:pPr>
            <w:proofErr w:type="gramStart"/>
            <w:r w:rsidRPr="00752A0E">
              <w:rPr>
                <w:rFonts w:ascii="Times New Roman" w:hAnsi="Times New Roman" w:cs="Times New Roman"/>
                <w:b/>
                <w:bCs/>
                <w:color w:val="0D0D0D"/>
                <w:sz w:val="24"/>
                <w:szCs w:val="24"/>
              </w:rPr>
              <w:t>Желательно)</w:t>
            </w:r>
            <w:proofErr w:type="gramEnd"/>
          </w:p>
        </w:tc>
      </w:tr>
      <w:tr w:rsidR="00752A0E" w:rsidRPr="00752A0E" w:rsidTr="00752A0E">
        <w:trPr>
          <w:cantSplit/>
          <w:trHeight w:val="284"/>
        </w:trPr>
        <w:tc>
          <w:tcPr>
            <w:tcW w:w="916" w:type="pct"/>
            <w:tcBorders>
              <w:top w:val="single" w:sz="4" w:space="0" w:color="auto"/>
              <w:left w:val="single" w:sz="4" w:space="0" w:color="auto"/>
              <w:bottom w:val="single" w:sz="4" w:space="0" w:color="auto"/>
              <w:right w:val="single" w:sz="4" w:space="0" w:color="auto"/>
            </w:tcBorders>
          </w:tcPr>
          <w:p w:rsidR="00752A0E" w:rsidRPr="00752A0E" w:rsidRDefault="00752A0E" w:rsidP="00752A0E">
            <w:pPr>
              <w:jc w:val="both"/>
              <w:rPr>
                <w:rFonts w:ascii="Times New Roman" w:hAnsi="Times New Roman" w:cs="Times New Roman"/>
                <w:color w:val="0D0D0D"/>
                <w:sz w:val="24"/>
                <w:szCs w:val="24"/>
              </w:rPr>
            </w:pPr>
          </w:p>
        </w:tc>
        <w:tc>
          <w:tcPr>
            <w:tcW w:w="3101" w:type="pct"/>
            <w:tcBorders>
              <w:top w:val="single" w:sz="4" w:space="0" w:color="auto"/>
              <w:left w:val="single" w:sz="4" w:space="0" w:color="auto"/>
              <w:bottom w:val="single" w:sz="4" w:space="0" w:color="auto"/>
              <w:right w:val="single" w:sz="4" w:space="0" w:color="auto"/>
            </w:tcBorders>
          </w:tcPr>
          <w:p w:rsidR="00752A0E" w:rsidRPr="00752A0E" w:rsidRDefault="00752A0E" w:rsidP="00752A0E">
            <w:pPr>
              <w:jc w:val="both"/>
              <w:rPr>
                <w:rFonts w:ascii="Times New Roman" w:hAnsi="Times New Roman" w:cs="Times New Roman"/>
                <w:color w:val="0D0D0D"/>
                <w:sz w:val="24"/>
                <w:szCs w:val="24"/>
              </w:rPr>
            </w:pPr>
          </w:p>
        </w:tc>
        <w:tc>
          <w:tcPr>
            <w:tcW w:w="983" w:type="pct"/>
            <w:tcBorders>
              <w:top w:val="single" w:sz="4" w:space="0" w:color="auto"/>
              <w:left w:val="single" w:sz="4" w:space="0" w:color="auto"/>
              <w:bottom w:val="single" w:sz="4" w:space="0" w:color="auto"/>
              <w:right w:val="single" w:sz="4" w:space="0" w:color="auto"/>
            </w:tcBorders>
          </w:tcPr>
          <w:p w:rsidR="00752A0E" w:rsidRPr="00752A0E" w:rsidRDefault="00752A0E" w:rsidP="00752A0E">
            <w:pPr>
              <w:jc w:val="both"/>
              <w:rPr>
                <w:rFonts w:ascii="Times New Roman" w:hAnsi="Times New Roman" w:cs="Times New Roman"/>
                <w:color w:val="0D0D0D"/>
                <w:sz w:val="24"/>
                <w:szCs w:val="24"/>
              </w:rPr>
            </w:pPr>
          </w:p>
        </w:tc>
      </w:tr>
      <w:tr w:rsidR="00752A0E" w:rsidRPr="00752A0E" w:rsidTr="00752A0E">
        <w:trPr>
          <w:cantSplit/>
          <w:trHeight w:val="284"/>
        </w:trPr>
        <w:tc>
          <w:tcPr>
            <w:tcW w:w="916" w:type="pct"/>
            <w:tcBorders>
              <w:top w:val="single" w:sz="4" w:space="0" w:color="auto"/>
              <w:left w:val="single" w:sz="4" w:space="0" w:color="auto"/>
              <w:bottom w:val="single" w:sz="4" w:space="0" w:color="auto"/>
              <w:right w:val="single" w:sz="4" w:space="0" w:color="auto"/>
            </w:tcBorders>
          </w:tcPr>
          <w:p w:rsidR="00752A0E" w:rsidRPr="00752A0E" w:rsidRDefault="00752A0E" w:rsidP="00752A0E">
            <w:pPr>
              <w:jc w:val="both"/>
              <w:rPr>
                <w:rFonts w:ascii="Times New Roman" w:hAnsi="Times New Roman" w:cs="Times New Roman"/>
                <w:color w:val="0D0D0D"/>
                <w:sz w:val="24"/>
                <w:szCs w:val="24"/>
              </w:rPr>
            </w:pPr>
          </w:p>
        </w:tc>
        <w:tc>
          <w:tcPr>
            <w:tcW w:w="3101" w:type="pct"/>
            <w:tcBorders>
              <w:top w:val="single" w:sz="4" w:space="0" w:color="auto"/>
              <w:left w:val="single" w:sz="4" w:space="0" w:color="auto"/>
              <w:bottom w:val="single" w:sz="4" w:space="0" w:color="auto"/>
              <w:right w:val="single" w:sz="4" w:space="0" w:color="auto"/>
            </w:tcBorders>
          </w:tcPr>
          <w:p w:rsidR="00752A0E" w:rsidRPr="00752A0E" w:rsidRDefault="00752A0E" w:rsidP="00752A0E">
            <w:pPr>
              <w:jc w:val="both"/>
              <w:rPr>
                <w:rFonts w:ascii="Times New Roman" w:hAnsi="Times New Roman" w:cs="Times New Roman"/>
                <w:color w:val="0D0D0D"/>
                <w:sz w:val="24"/>
                <w:szCs w:val="24"/>
              </w:rPr>
            </w:pPr>
          </w:p>
        </w:tc>
        <w:tc>
          <w:tcPr>
            <w:tcW w:w="983" w:type="pct"/>
            <w:tcBorders>
              <w:top w:val="single" w:sz="4" w:space="0" w:color="auto"/>
              <w:left w:val="single" w:sz="4" w:space="0" w:color="auto"/>
              <w:bottom w:val="single" w:sz="4" w:space="0" w:color="auto"/>
              <w:right w:val="single" w:sz="4" w:space="0" w:color="auto"/>
            </w:tcBorders>
          </w:tcPr>
          <w:p w:rsidR="00752A0E" w:rsidRPr="00752A0E" w:rsidRDefault="00752A0E" w:rsidP="00752A0E">
            <w:pPr>
              <w:jc w:val="both"/>
              <w:rPr>
                <w:rFonts w:ascii="Times New Roman" w:hAnsi="Times New Roman" w:cs="Times New Roman"/>
                <w:color w:val="0D0D0D"/>
                <w:sz w:val="24"/>
                <w:szCs w:val="24"/>
              </w:rPr>
            </w:pPr>
          </w:p>
        </w:tc>
      </w:tr>
    </w:tbl>
    <w:p w:rsidR="00752A0E" w:rsidRPr="00752A0E" w:rsidRDefault="00752A0E" w:rsidP="000338DD">
      <w:r w:rsidRPr="00752A0E">
        <w:t xml:space="preserve">Нефункциональные требования к </w:t>
      </w:r>
      <w:proofErr w:type="gramStart"/>
      <w:r w:rsidRPr="00752A0E">
        <w:t>разрабатываемому</w:t>
      </w:r>
      <w:proofErr w:type="gramEnd"/>
      <w:r w:rsidRPr="00752A0E">
        <w:t xml:space="preserve"> ПО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3"/>
        <w:gridCol w:w="5936"/>
        <w:gridCol w:w="1882"/>
      </w:tblGrid>
      <w:tr w:rsidR="00752A0E" w:rsidRPr="00752A0E" w:rsidTr="00752A0E">
        <w:trPr>
          <w:cantSplit/>
          <w:tblHeader/>
        </w:trPr>
        <w:tc>
          <w:tcPr>
            <w:tcW w:w="916" w:type="pct"/>
            <w:tcBorders>
              <w:top w:val="single" w:sz="4" w:space="0" w:color="auto"/>
              <w:left w:val="single" w:sz="4" w:space="0" w:color="auto"/>
              <w:bottom w:val="single" w:sz="4" w:space="0" w:color="auto"/>
              <w:right w:val="single" w:sz="4" w:space="0" w:color="auto"/>
            </w:tcBorders>
            <w:shd w:val="clear" w:color="auto" w:fill="606060"/>
          </w:tcPr>
          <w:p w:rsidR="00752A0E" w:rsidRPr="00752A0E" w:rsidRDefault="00752A0E" w:rsidP="00752A0E">
            <w:pPr>
              <w:jc w:val="both"/>
              <w:rPr>
                <w:rFonts w:ascii="Times New Roman" w:hAnsi="Times New Roman" w:cs="Times New Roman"/>
                <w:b/>
                <w:bCs/>
                <w:color w:val="0D0D0D"/>
                <w:sz w:val="24"/>
                <w:szCs w:val="24"/>
              </w:rPr>
            </w:pPr>
            <w:r w:rsidRPr="00752A0E">
              <w:rPr>
                <w:rFonts w:ascii="Times New Roman" w:hAnsi="Times New Roman" w:cs="Times New Roman"/>
                <w:b/>
                <w:bCs/>
                <w:color w:val="0D0D0D"/>
                <w:sz w:val="24"/>
                <w:szCs w:val="24"/>
              </w:rPr>
              <w:t>Номер требования</w:t>
            </w:r>
          </w:p>
        </w:tc>
        <w:tc>
          <w:tcPr>
            <w:tcW w:w="3101" w:type="pct"/>
            <w:tcBorders>
              <w:top w:val="single" w:sz="4" w:space="0" w:color="auto"/>
              <w:left w:val="single" w:sz="4" w:space="0" w:color="auto"/>
              <w:bottom w:val="single" w:sz="4" w:space="0" w:color="auto"/>
              <w:right w:val="single" w:sz="4" w:space="0" w:color="auto"/>
            </w:tcBorders>
            <w:shd w:val="clear" w:color="auto" w:fill="606060"/>
          </w:tcPr>
          <w:p w:rsidR="00752A0E" w:rsidRPr="00752A0E" w:rsidRDefault="00752A0E" w:rsidP="00752A0E">
            <w:pPr>
              <w:pStyle w:val="TableHeader"/>
              <w:keepNext w:val="0"/>
              <w:keepLines w:val="0"/>
              <w:spacing w:before="0" w:after="0"/>
              <w:jc w:val="both"/>
              <w:rPr>
                <w:rFonts w:ascii="Times New Roman" w:hAnsi="Times New Roman" w:cs="Times New Roman"/>
                <w:color w:val="0D0D0D"/>
                <w:sz w:val="24"/>
                <w:szCs w:val="24"/>
                <w:lang w:eastAsia="en-US"/>
              </w:rPr>
            </w:pPr>
            <w:r w:rsidRPr="00752A0E">
              <w:rPr>
                <w:rFonts w:ascii="Times New Roman" w:hAnsi="Times New Roman" w:cs="Times New Roman"/>
                <w:color w:val="0D0D0D"/>
                <w:sz w:val="24"/>
                <w:szCs w:val="24"/>
                <w:lang w:eastAsia="en-US"/>
              </w:rPr>
              <w:t>Описание требования</w:t>
            </w:r>
          </w:p>
        </w:tc>
        <w:tc>
          <w:tcPr>
            <w:tcW w:w="983" w:type="pct"/>
            <w:tcBorders>
              <w:top w:val="single" w:sz="4" w:space="0" w:color="auto"/>
              <w:left w:val="single" w:sz="4" w:space="0" w:color="auto"/>
              <w:bottom w:val="single" w:sz="4" w:space="0" w:color="auto"/>
              <w:right w:val="single" w:sz="4" w:space="0" w:color="auto"/>
            </w:tcBorders>
            <w:shd w:val="clear" w:color="auto" w:fill="606060"/>
          </w:tcPr>
          <w:p w:rsidR="00752A0E" w:rsidRPr="00752A0E" w:rsidRDefault="00752A0E" w:rsidP="00752A0E">
            <w:pPr>
              <w:jc w:val="both"/>
              <w:rPr>
                <w:rFonts w:ascii="Times New Roman" w:hAnsi="Times New Roman" w:cs="Times New Roman"/>
                <w:b/>
                <w:bCs/>
                <w:color w:val="0D0D0D"/>
                <w:sz w:val="24"/>
                <w:szCs w:val="24"/>
              </w:rPr>
            </w:pPr>
            <w:r w:rsidRPr="00752A0E">
              <w:rPr>
                <w:rFonts w:ascii="Times New Roman" w:hAnsi="Times New Roman" w:cs="Times New Roman"/>
                <w:b/>
                <w:bCs/>
                <w:color w:val="0D0D0D"/>
                <w:sz w:val="24"/>
                <w:szCs w:val="24"/>
              </w:rPr>
              <w:t>Приоритет</w:t>
            </w:r>
          </w:p>
          <w:p w:rsidR="00752A0E" w:rsidRPr="00752A0E" w:rsidRDefault="00752A0E" w:rsidP="00752A0E">
            <w:pPr>
              <w:jc w:val="both"/>
              <w:rPr>
                <w:rFonts w:ascii="Times New Roman" w:hAnsi="Times New Roman" w:cs="Times New Roman"/>
                <w:b/>
                <w:bCs/>
                <w:color w:val="0D0D0D"/>
                <w:sz w:val="24"/>
                <w:szCs w:val="24"/>
              </w:rPr>
            </w:pPr>
            <w:proofErr w:type="gramStart"/>
            <w:r w:rsidRPr="00752A0E">
              <w:rPr>
                <w:rFonts w:ascii="Times New Roman" w:hAnsi="Times New Roman" w:cs="Times New Roman"/>
                <w:b/>
                <w:bCs/>
                <w:color w:val="0D0D0D"/>
                <w:sz w:val="24"/>
                <w:szCs w:val="24"/>
              </w:rPr>
              <w:t>(Критично/</w:t>
            </w:r>
            <w:proofErr w:type="gramEnd"/>
          </w:p>
          <w:p w:rsidR="00752A0E" w:rsidRPr="00752A0E" w:rsidRDefault="00752A0E" w:rsidP="00752A0E">
            <w:pPr>
              <w:jc w:val="both"/>
              <w:rPr>
                <w:rFonts w:ascii="Times New Roman" w:hAnsi="Times New Roman" w:cs="Times New Roman"/>
                <w:b/>
                <w:bCs/>
                <w:color w:val="0D0D0D"/>
                <w:sz w:val="24"/>
                <w:szCs w:val="24"/>
              </w:rPr>
            </w:pPr>
            <w:r w:rsidRPr="00752A0E">
              <w:rPr>
                <w:rFonts w:ascii="Times New Roman" w:hAnsi="Times New Roman" w:cs="Times New Roman"/>
                <w:b/>
                <w:bCs/>
                <w:color w:val="0D0D0D"/>
                <w:sz w:val="24"/>
                <w:szCs w:val="24"/>
              </w:rPr>
              <w:t>Важно/</w:t>
            </w:r>
          </w:p>
          <w:p w:rsidR="00752A0E" w:rsidRPr="00752A0E" w:rsidRDefault="00752A0E" w:rsidP="00752A0E">
            <w:pPr>
              <w:jc w:val="both"/>
              <w:rPr>
                <w:rFonts w:ascii="Times New Roman" w:hAnsi="Times New Roman" w:cs="Times New Roman"/>
                <w:b/>
                <w:bCs/>
                <w:color w:val="0D0D0D"/>
                <w:sz w:val="24"/>
                <w:szCs w:val="24"/>
              </w:rPr>
            </w:pPr>
            <w:proofErr w:type="gramStart"/>
            <w:r w:rsidRPr="00752A0E">
              <w:rPr>
                <w:rFonts w:ascii="Times New Roman" w:hAnsi="Times New Roman" w:cs="Times New Roman"/>
                <w:b/>
                <w:bCs/>
                <w:color w:val="0D0D0D"/>
                <w:sz w:val="24"/>
                <w:szCs w:val="24"/>
              </w:rPr>
              <w:t>Желательно)</w:t>
            </w:r>
            <w:proofErr w:type="gramEnd"/>
          </w:p>
        </w:tc>
      </w:tr>
      <w:tr w:rsidR="00752A0E" w:rsidRPr="00752A0E" w:rsidTr="00752A0E">
        <w:trPr>
          <w:cantSplit/>
          <w:trHeight w:val="284"/>
        </w:trPr>
        <w:tc>
          <w:tcPr>
            <w:tcW w:w="916" w:type="pct"/>
            <w:tcBorders>
              <w:top w:val="single" w:sz="4" w:space="0" w:color="auto"/>
              <w:left w:val="single" w:sz="4" w:space="0" w:color="auto"/>
              <w:bottom w:val="single" w:sz="4" w:space="0" w:color="auto"/>
              <w:right w:val="single" w:sz="4" w:space="0" w:color="auto"/>
            </w:tcBorders>
          </w:tcPr>
          <w:p w:rsidR="00752A0E" w:rsidRPr="00752A0E" w:rsidRDefault="00752A0E" w:rsidP="00752A0E">
            <w:pPr>
              <w:jc w:val="both"/>
              <w:rPr>
                <w:rFonts w:ascii="Times New Roman" w:hAnsi="Times New Roman" w:cs="Times New Roman"/>
                <w:color w:val="0D0D0D"/>
                <w:sz w:val="24"/>
                <w:szCs w:val="24"/>
              </w:rPr>
            </w:pPr>
          </w:p>
        </w:tc>
        <w:tc>
          <w:tcPr>
            <w:tcW w:w="3101" w:type="pct"/>
            <w:tcBorders>
              <w:top w:val="single" w:sz="4" w:space="0" w:color="auto"/>
              <w:left w:val="single" w:sz="4" w:space="0" w:color="auto"/>
              <w:bottom w:val="single" w:sz="4" w:space="0" w:color="auto"/>
              <w:right w:val="single" w:sz="4" w:space="0" w:color="auto"/>
            </w:tcBorders>
          </w:tcPr>
          <w:p w:rsidR="00752A0E" w:rsidRPr="00752A0E" w:rsidRDefault="00752A0E" w:rsidP="00752A0E">
            <w:pPr>
              <w:jc w:val="both"/>
              <w:rPr>
                <w:rFonts w:ascii="Times New Roman" w:hAnsi="Times New Roman" w:cs="Times New Roman"/>
                <w:color w:val="0D0D0D"/>
                <w:sz w:val="24"/>
                <w:szCs w:val="24"/>
              </w:rPr>
            </w:pPr>
          </w:p>
        </w:tc>
        <w:tc>
          <w:tcPr>
            <w:tcW w:w="983" w:type="pct"/>
            <w:tcBorders>
              <w:top w:val="single" w:sz="4" w:space="0" w:color="auto"/>
              <w:left w:val="single" w:sz="4" w:space="0" w:color="auto"/>
              <w:bottom w:val="single" w:sz="4" w:space="0" w:color="auto"/>
              <w:right w:val="single" w:sz="4" w:space="0" w:color="auto"/>
            </w:tcBorders>
            <w:vAlign w:val="center"/>
          </w:tcPr>
          <w:p w:rsidR="00752A0E" w:rsidRPr="00752A0E" w:rsidRDefault="00752A0E" w:rsidP="00752A0E">
            <w:pPr>
              <w:jc w:val="both"/>
              <w:rPr>
                <w:rFonts w:ascii="Times New Roman" w:hAnsi="Times New Roman" w:cs="Times New Roman"/>
                <w:color w:val="0D0D0D"/>
                <w:sz w:val="24"/>
                <w:szCs w:val="24"/>
              </w:rPr>
            </w:pPr>
          </w:p>
        </w:tc>
      </w:tr>
      <w:tr w:rsidR="00752A0E" w:rsidRPr="00752A0E" w:rsidTr="00752A0E">
        <w:trPr>
          <w:cantSplit/>
          <w:trHeight w:val="284"/>
        </w:trPr>
        <w:tc>
          <w:tcPr>
            <w:tcW w:w="916" w:type="pct"/>
            <w:tcBorders>
              <w:top w:val="single" w:sz="4" w:space="0" w:color="auto"/>
              <w:left w:val="single" w:sz="4" w:space="0" w:color="auto"/>
              <w:bottom w:val="single" w:sz="4" w:space="0" w:color="auto"/>
              <w:right w:val="single" w:sz="4" w:space="0" w:color="auto"/>
            </w:tcBorders>
          </w:tcPr>
          <w:p w:rsidR="00752A0E" w:rsidRPr="00752A0E" w:rsidRDefault="00752A0E" w:rsidP="00752A0E">
            <w:pPr>
              <w:jc w:val="both"/>
              <w:rPr>
                <w:rFonts w:ascii="Times New Roman" w:hAnsi="Times New Roman" w:cs="Times New Roman"/>
                <w:color w:val="0D0D0D"/>
                <w:sz w:val="24"/>
                <w:szCs w:val="24"/>
              </w:rPr>
            </w:pPr>
          </w:p>
        </w:tc>
        <w:tc>
          <w:tcPr>
            <w:tcW w:w="3101" w:type="pct"/>
            <w:tcBorders>
              <w:top w:val="single" w:sz="4" w:space="0" w:color="auto"/>
              <w:left w:val="single" w:sz="4" w:space="0" w:color="auto"/>
              <w:bottom w:val="single" w:sz="4" w:space="0" w:color="auto"/>
              <w:right w:val="single" w:sz="4" w:space="0" w:color="auto"/>
            </w:tcBorders>
          </w:tcPr>
          <w:p w:rsidR="00752A0E" w:rsidRPr="00752A0E" w:rsidRDefault="00752A0E" w:rsidP="00752A0E">
            <w:pPr>
              <w:jc w:val="both"/>
              <w:rPr>
                <w:rFonts w:ascii="Times New Roman" w:hAnsi="Times New Roman" w:cs="Times New Roman"/>
                <w:color w:val="0D0D0D"/>
                <w:sz w:val="24"/>
                <w:szCs w:val="24"/>
              </w:rPr>
            </w:pPr>
          </w:p>
        </w:tc>
        <w:tc>
          <w:tcPr>
            <w:tcW w:w="983" w:type="pct"/>
            <w:tcBorders>
              <w:top w:val="single" w:sz="4" w:space="0" w:color="auto"/>
              <w:left w:val="single" w:sz="4" w:space="0" w:color="auto"/>
              <w:bottom w:val="single" w:sz="4" w:space="0" w:color="auto"/>
              <w:right w:val="single" w:sz="4" w:space="0" w:color="auto"/>
            </w:tcBorders>
            <w:vAlign w:val="center"/>
          </w:tcPr>
          <w:p w:rsidR="00752A0E" w:rsidRPr="00752A0E" w:rsidRDefault="00752A0E" w:rsidP="00752A0E">
            <w:pPr>
              <w:jc w:val="both"/>
              <w:rPr>
                <w:rFonts w:ascii="Times New Roman" w:hAnsi="Times New Roman" w:cs="Times New Roman"/>
                <w:color w:val="0D0D0D"/>
                <w:sz w:val="24"/>
                <w:szCs w:val="24"/>
              </w:rPr>
            </w:pPr>
          </w:p>
        </w:tc>
      </w:tr>
    </w:tbl>
    <w:p w:rsidR="00752A0E" w:rsidRPr="00752A0E" w:rsidRDefault="00752A0E" w:rsidP="000338DD">
      <w:proofErr w:type="gramStart"/>
      <w:r w:rsidRPr="00752A0E">
        <w:t>Необходимые для</w:t>
      </w:r>
      <w:r w:rsidRPr="00752A0E">
        <w:rPr>
          <w:iCs/>
        </w:rPr>
        <w:t xml:space="preserve"> разработки ПО</w:t>
      </w:r>
      <w:r w:rsidRPr="00752A0E">
        <w:t xml:space="preserve"> ресурсы Заказчика</w:t>
      </w:r>
      <w:proofErr w:type="gramEnd"/>
    </w:p>
    <w:tbl>
      <w:tblPr>
        <w:tblW w:w="26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6"/>
        <w:gridCol w:w="2155"/>
        <w:gridCol w:w="907"/>
      </w:tblGrid>
      <w:tr w:rsidR="00752A0E" w:rsidRPr="00752A0E" w:rsidTr="00752A0E">
        <w:trPr>
          <w:trHeight w:val="300"/>
        </w:trPr>
        <w:tc>
          <w:tcPr>
            <w:tcW w:w="2046" w:type="dxa"/>
            <w:tcBorders>
              <w:top w:val="single" w:sz="4" w:space="0" w:color="auto"/>
              <w:left w:val="single" w:sz="4" w:space="0" w:color="auto"/>
              <w:bottom w:val="single" w:sz="4" w:space="0" w:color="auto"/>
              <w:right w:val="single" w:sz="4" w:space="0" w:color="auto"/>
            </w:tcBorders>
            <w:shd w:val="clear" w:color="auto" w:fill="606060"/>
          </w:tcPr>
          <w:p w:rsidR="00752A0E" w:rsidRPr="00752A0E" w:rsidRDefault="00752A0E" w:rsidP="00752A0E">
            <w:pPr>
              <w:pStyle w:val="ColumnHeading"/>
              <w:jc w:val="both"/>
              <w:rPr>
                <w:color w:val="0D0D0D"/>
                <w:sz w:val="24"/>
                <w:szCs w:val="24"/>
              </w:rPr>
            </w:pPr>
            <w:r w:rsidRPr="00752A0E">
              <w:rPr>
                <w:color w:val="0D0D0D"/>
                <w:sz w:val="24"/>
                <w:szCs w:val="24"/>
              </w:rPr>
              <w:t>Работа/Фаза</w:t>
            </w:r>
          </w:p>
        </w:tc>
        <w:tc>
          <w:tcPr>
            <w:tcW w:w="3151" w:type="dxa"/>
            <w:gridSpan w:val="2"/>
            <w:tcBorders>
              <w:top w:val="single" w:sz="4" w:space="0" w:color="auto"/>
              <w:left w:val="single" w:sz="4" w:space="0" w:color="auto"/>
              <w:bottom w:val="single" w:sz="4" w:space="0" w:color="auto"/>
              <w:right w:val="single" w:sz="4" w:space="0" w:color="auto"/>
            </w:tcBorders>
            <w:shd w:val="clear" w:color="auto" w:fill="606060"/>
          </w:tcPr>
          <w:p w:rsidR="00752A0E" w:rsidRPr="00752A0E" w:rsidRDefault="00752A0E" w:rsidP="00752A0E">
            <w:pPr>
              <w:pStyle w:val="ColumnHeading"/>
              <w:jc w:val="both"/>
              <w:rPr>
                <w:color w:val="0D0D0D"/>
                <w:sz w:val="24"/>
                <w:szCs w:val="24"/>
              </w:rPr>
            </w:pPr>
            <w:r w:rsidRPr="00752A0E">
              <w:rPr>
                <w:color w:val="0D0D0D"/>
                <w:sz w:val="24"/>
                <w:szCs w:val="24"/>
              </w:rPr>
              <w:t>Требуемые ресурсы</w:t>
            </w:r>
          </w:p>
        </w:tc>
      </w:tr>
      <w:tr w:rsidR="00752A0E" w:rsidRPr="00752A0E" w:rsidTr="00752A0E">
        <w:trPr>
          <w:trHeight w:val="300"/>
        </w:trPr>
        <w:tc>
          <w:tcPr>
            <w:tcW w:w="2046" w:type="dxa"/>
            <w:tcBorders>
              <w:top w:val="single" w:sz="4" w:space="0" w:color="auto"/>
              <w:left w:val="single" w:sz="4" w:space="0" w:color="auto"/>
              <w:bottom w:val="single" w:sz="4" w:space="0" w:color="auto"/>
              <w:right w:val="single" w:sz="4" w:space="0" w:color="auto"/>
            </w:tcBorders>
            <w:shd w:val="clear" w:color="auto" w:fill="606060"/>
          </w:tcPr>
          <w:p w:rsidR="00752A0E" w:rsidRPr="00752A0E" w:rsidRDefault="00752A0E" w:rsidP="00752A0E">
            <w:pPr>
              <w:pStyle w:val="Tabletext"/>
              <w:rPr>
                <w:color w:val="0D0D0D"/>
                <w:sz w:val="24"/>
                <w:szCs w:val="24"/>
              </w:rPr>
            </w:pPr>
          </w:p>
        </w:tc>
        <w:tc>
          <w:tcPr>
            <w:tcW w:w="2221" w:type="dxa"/>
            <w:tcBorders>
              <w:top w:val="single" w:sz="4" w:space="0" w:color="auto"/>
              <w:left w:val="single" w:sz="4" w:space="0" w:color="auto"/>
              <w:bottom w:val="single" w:sz="4" w:space="0" w:color="auto"/>
              <w:right w:val="single" w:sz="4" w:space="0" w:color="auto"/>
            </w:tcBorders>
            <w:shd w:val="clear" w:color="auto" w:fill="606060"/>
          </w:tcPr>
          <w:p w:rsidR="00752A0E" w:rsidRPr="00752A0E" w:rsidRDefault="00752A0E" w:rsidP="00752A0E">
            <w:pPr>
              <w:pStyle w:val="Tabletext"/>
              <w:rPr>
                <w:b/>
                <w:bCs/>
                <w:color w:val="0D0D0D"/>
                <w:sz w:val="24"/>
                <w:szCs w:val="24"/>
              </w:rPr>
            </w:pPr>
            <w:r w:rsidRPr="00752A0E">
              <w:rPr>
                <w:b/>
                <w:bCs/>
                <w:color w:val="0D0D0D"/>
                <w:sz w:val="24"/>
                <w:szCs w:val="24"/>
              </w:rPr>
              <w:t>Категория</w:t>
            </w:r>
          </w:p>
        </w:tc>
        <w:tc>
          <w:tcPr>
            <w:tcW w:w="930" w:type="dxa"/>
            <w:tcBorders>
              <w:top w:val="single" w:sz="4" w:space="0" w:color="auto"/>
              <w:left w:val="single" w:sz="4" w:space="0" w:color="auto"/>
              <w:bottom w:val="single" w:sz="4" w:space="0" w:color="auto"/>
              <w:right w:val="single" w:sz="4" w:space="0" w:color="auto"/>
            </w:tcBorders>
            <w:shd w:val="clear" w:color="auto" w:fill="606060"/>
          </w:tcPr>
          <w:p w:rsidR="00752A0E" w:rsidRPr="00752A0E" w:rsidRDefault="00752A0E" w:rsidP="00752A0E">
            <w:pPr>
              <w:pStyle w:val="Tabletext"/>
              <w:rPr>
                <w:b/>
                <w:bCs/>
                <w:color w:val="0D0D0D"/>
                <w:sz w:val="24"/>
                <w:szCs w:val="24"/>
              </w:rPr>
            </w:pPr>
            <w:r w:rsidRPr="00752A0E">
              <w:rPr>
                <w:b/>
                <w:bCs/>
                <w:color w:val="0D0D0D"/>
                <w:sz w:val="24"/>
                <w:szCs w:val="24"/>
              </w:rPr>
              <w:t>Кол-во</w:t>
            </w:r>
          </w:p>
        </w:tc>
      </w:tr>
      <w:tr w:rsidR="00752A0E" w:rsidRPr="00752A0E" w:rsidTr="00752A0E">
        <w:trPr>
          <w:trHeight w:val="300"/>
        </w:trPr>
        <w:tc>
          <w:tcPr>
            <w:tcW w:w="2046" w:type="dxa"/>
            <w:tcBorders>
              <w:top w:val="single" w:sz="4" w:space="0" w:color="auto"/>
              <w:left w:val="single" w:sz="4" w:space="0" w:color="auto"/>
              <w:bottom w:val="single" w:sz="4" w:space="0" w:color="auto"/>
              <w:right w:val="single" w:sz="4" w:space="0" w:color="auto"/>
            </w:tcBorders>
            <w:vAlign w:val="center"/>
          </w:tcPr>
          <w:p w:rsidR="00752A0E" w:rsidRPr="00752A0E" w:rsidRDefault="00752A0E" w:rsidP="00752A0E">
            <w:pPr>
              <w:pStyle w:val="Tabletext"/>
              <w:rPr>
                <w:color w:val="0D0D0D"/>
                <w:sz w:val="24"/>
                <w:szCs w:val="24"/>
              </w:rPr>
            </w:pPr>
          </w:p>
        </w:tc>
        <w:tc>
          <w:tcPr>
            <w:tcW w:w="2221" w:type="dxa"/>
            <w:tcBorders>
              <w:top w:val="single" w:sz="4" w:space="0" w:color="auto"/>
              <w:left w:val="single" w:sz="4" w:space="0" w:color="auto"/>
              <w:bottom w:val="single" w:sz="4" w:space="0" w:color="auto"/>
              <w:right w:val="single" w:sz="4" w:space="0" w:color="auto"/>
            </w:tcBorders>
          </w:tcPr>
          <w:p w:rsidR="00752A0E" w:rsidRPr="00752A0E" w:rsidRDefault="00752A0E" w:rsidP="00752A0E">
            <w:pPr>
              <w:pStyle w:val="Tabletext"/>
              <w:rPr>
                <w:color w:val="0D0D0D"/>
                <w:sz w:val="24"/>
                <w:szCs w:val="24"/>
              </w:rPr>
            </w:pPr>
          </w:p>
        </w:tc>
        <w:tc>
          <w:tcPr>
            <w:tcW w:w="930" w:type="dxa"/>
            <w:tcBorders>
              <w:top w:val="single" w:sz="4" w:space="0" w:color="auto"/>
              <w:left w:val="single" w:sz="4" w:space="0" w:color="auto"/>
              <w:bottom w:val="single" w:sz="4" w:space="0" w:color="auto"/>
              <w:right w:val="single" w:sz="4" w:space="0" w:color="auto"/>
            </w:tcBorders>
          </w:tcPr>
          <w:p w:rsidR="00752A0E" w:rsidRPr="00752A0E" w:rsidRDefault="00752A0E" w:rsidP="00752A0E">
            <w:pPr>
              <w:pStyle w:val="Tabletext"/>
              <w:rPr>
                <w:color w:val="0D0D0D"/>
                <w:sz w:val="24"/>
                <w:szCs w:val="24"/>
              </w:rPr>
            </w:pPr>
          </w:p>
        </w:tc>
      </w:tr>
      <w:tr w:rsidR="00752A0E" w:rsidRPr="00752A0E" w:rsidTr="00752A0E">
        <w:trPr>
          <w:cantSplit/>
          <w:trHeight w:val="300"/>
        </w:trPr>
        <w:tc>
          <w:tcPr>
            <w:tcW w:w="2046" w:type="dxa"/>
            <w:vMerge w:val="restart"/>
            <w:tcBorders>
              <w:top w:val="single" w:sz="4" w:space="0" w:color="auto"/>
              <w:left w:val="single" w:sz="4" w:space="0" w:color="auto"/>
              <w:bottom w:val="single" w:sz="4" w:space="0" w:color="auto"/>
              <w:right w:val="single" w:sz="4" w:space="0" w:color="auto"/>
            </w:tcBorders>
            <w:vAlign w:val="center"/>
          </w:tcPr>
          <w:p w:rsidR="00752A0E" w:rsidRPr="00752A0E" w:rsidRDefault="00752A0E" w:rsidP="00752A0E">
            <w:pPr>
              <w:pStyle w:val="Tabletext"/>
              <w:rPr>
                <w:color w:val="0D0D0D"/>
                <w:sz w:val="24"/>
                <w:szCs w:val="24"/>
              </w:rPr>
            </w:pPr>
          </w:p>
        </w:tc>
        <w:tc>
          <w:tcPr>
            <w:tcW w:w="2221" w:type="dxa"/>
            <w:tcBorders>
              <w:top w:val="single" w:sz="4" w:space="0" w:color="auto"/>
              <w:left w:val="single" w:sz="4" w:space="0" w:color="auto"/>
              <w:bottom w:val="single" w:sz="4" w:space="0" w:color="auto"/>
              <w:right w:val="single" w:sz="4" w:space="0" w:color="auto"/>
            </w:tcBorders>
          </w:tcPr>
          <w:p w:rsidR="00752A0E" w:rsidRPr="00752A0E" w:rsidRDefault="00752A0E" w:rsidP="00752A0E">
            <w:pPr>
              <w:jc w:val="both"/>
              <w:rPr>
                <w:rFonts w:ascii="Times New Roman" w:hAnsi="Times New Roman" w:cs="Times New Roman"/>
                <w:color w:val="0D0D0D"/>
                <w:sz w:val="24"/>
                <w:szCs w:val="24"/>
              </w:rPr>
            </w:pPr>
          </w:p>
        </w:tc>
        <w:tc>
          <w:tcPr>
            <w:tcW w:w="930" w:type="dxa"/>
            <w:tcBorders>
              <w:top w:val="single" w:sz="4" w:space="0" w:color="auto"/>
              <w:left w:val="single" w:sz="4" w:space="0" w:color="auto"/>
              <w:bottom w:val="single" w:sz="4" w:space="0" w:color="auto"/>
              <w:right w:val="single" w:sz="4" w:space="0" w:color="auto"/>
            </w:tcBorders>
          </w:tcPr>
          <w:p w:rsidR="00752A0E" w:rsidRPr="00752A0E" w:rsidRDefault="00752A0E" w:rsidP="00752A0E">
            <w:pPr>
              <w:pStyle w:val="Tabletext"/>
              <w:rPr>
                <w:color w:val="0D0D0D"/>
                <w:sz w:val="24"/>
                <w:szCs w:val="24"/>
              </w:rPr>
            </w:pPr>
          </w:p>
        </w:tc>
      </w:tr>
      <w:tr w:rsidR="00752A0E" w:rsidRPr="00752A0E" w:rsidTr="00752A0E">
        <w:trPr>
          <w:cantSplit/>
          <w:trHeight w:val="300"/>
        </w:trPr>
        <w:tc>
          <w:tcPr>
            <w:tcW w:w="2046" w:type="dxa"/>
            <w:vMerge/>
            <w:tcBorders>
              <w:top w:val="single" w:sz="4" w:space="0" w:color="auto"/>
              <w:left w:val="single" w:sz="4" w:space="0" w:color="auto"/>
              <w:bottom w:val="single" w:sz="4" w:space="0" w:color="auto"/>
              <w:right w:val="single" w:sz="4" w:space="0" w:color="auto"/>
            </w:tcBorders>
            <w:vAlign w:val="center"/>
          </w:tcPr>
          <w:p w:rsidR="00752A0E" w:rsidRPr="00752A0E" w:rsidRDefault="00752A0E" w:rsidP="00752A0E">
            <w:pPr>
              <w:pStyle w:val="Tabletext"/>
              <w:rPr>
                <w:snapToGrid w:val="0"/>
                <w:color w:val="0D0D0D"/>
                <w:sz w:val="24"/>
                <w:szCs w:val="24"/>
                <w:lang w:eastAsia="ru-RU"/>
              </w:rPr>
            </w:pPr>
          </w:p>
        </w:tc>
        <w:tc>
          <w:tcPr>
            <w:tcW w:w="2221" w:type="dxa"/>
            <w:tcBorders>
              <w:top w:val="single" w:sz="4" w:space="0" w:color="auto"/>
              <w:left w:val="single" w:sz="4" w:space="0" w:color="auto"/>
              <w:bottom w:val="single" w:sz="4" w:space="0" w:color="auto"/>
              <w:right w:val="single" w:sz="4" w:space="0" w:color="auto"/>
            </w:tcBorders>
          </w:tcPr>
          <w:p w:rsidR="00752A0E" w:rsidRPr="00752A0E" w:rsidRDefault="00752A0E" w:rsidP="00752A0E">
            <w:pPr>
              <w:jc w:val="both"/>
              <w:rPr>
                <w:rFonts w:ascii="Times New Roman" w:hAnsi="Times New Roman" w:cs="Times New Roman"/>
                <w:color w:val="0D0D0D"/>
                <w:sz w:val="24"/>
                <w:szCs w:val="24"/>
              </w:rPr>
            </w:pPr>
          </w:p>
        </w:tc>
        <w:tc>
          <w:tcPr>
            <w:tcW w:w="930" w:type="dxa"/>
            <w:tcBorders>
              <w:top w:val="single" w:sz="4" w:space="0" w:color="auto"/>
              <w:left w:val="single" w:sz="4" w:space="0" w:color="auto"/>
              <w:bottom w:val="single" w:sz="4" w:space="0" w:color="auto"/>
              <w:right w:val="single" w:sz="4" w:space="0" w:color="auto"/>
            </w:tcBorders>
          </w:tcPr>
          <w:p w:rsidR="00752A0E" w:rsidRPr="00752A0E" w:rsidRDefault="00752A0E" w:rsidP="00752A0E">
            <w:pPr>
              <w:pStyle w:val="Tabletext"/>
              <w:rPr>
                <w:color w:val="0D0D0D"/>
                <w:sz w:val="24"/>
                <w:szCs w:val="24"/>
              </w:rPr>
            </w:pPr>
          </w:p>
        </w:tc>
      </w:tr>
      <w:tr w:rsidR="00752A0E" w:rsidRPr="00752A0E" w:rsidTr="00752A0E">
        <w:trPr>
          <w:cantSplit/>
          <w:trHeight w:val="300"/>
        </w:trPr>
        <w:tc>
          <w:tcPr>
            <w:tcW w:w="2046" w:type="dxa"/>
            <w:vMerge/>
            <w:tcBorders>
              <w:top w:val="single" w:sz="4" w:space="0" w:color="auto"/>
              <w:left w:val="single" w:sz="4" w:space="0" w:color="auto"/>
              <w:bottom w:val="single" w:sz="4" w:space="0" w:color="auto"/>
              <w:right w:val="single" w:sz="4" w:space="0" w:color="auto"/>
            </w:tcBorders>
            <w:vAlign w:val="center"/>
          </w:tcPr>
          <w:p w:rsidR="00752A0E" w:rsidRPr="00752A0E" w:rsidRDefault="00752A0E" w:rsidP="00752A0E">
            <w:pPr>
              <w:pStyle w:val="Tabletext"/>
              <w:rPr>
                <w:snapToGrid w:val="0"/>
                <w:color w:val="0D0D0D"/>
                <w:sz w:val="24"/>
                <w:szCs w:val="24"/>
                <w:lang w:eastAsia="ru-RU"/>
              </w:rPr>
            </w:pPr>
          </w:p>
        </w:tc>
        <w:tc>
          <w:tcPr>
            <w:tcW w:w="2221" w:type="dxa"/>
            <w:tcBorders>
              <w:top w:val="single" w:sz="4" w:space="0" w:color="auto"/>
              <w:left w:val="single" w:sz="4" w:space="0" w:color="auto"/>
              <w:bottom w:val="single" w:sz="4" w:space="0" w:color="auto"/>
              <w:right w:val="single" w:sz="4" w:space="0" w:color="auto"/>
            </w:tcBorders>
          </w:tcPr>
          <w:p w:rsidR="00752A0E" w:rsidRPr="00752A0E" w:rsidRDefault="00752A0E" w:rsidP="00752A0E">
            <w:pPr>
              <w:jc w:val="both"/>
              <w:rPr>
                <w:rFonts w:ascii="Times New Roman" w:hAnsi="Times New Roman" w:cs="Times New Roman"/>
                <w:color w:val="0D0D0D"/>
                <w:sz w:val="24"/>
                <w:szCs w:val="24"/>
              </w:rPr>
            </w:pPr>
          </w:p>
        </w:tc>
        <w:tc>
          <w:tcPr>
            <w:tcW w:w="930" w:type="dxa"/>
            <w:tcBorders>
              <w:top w:val="single" w:sz="4" w:space="0" w:color="auto"/>
              <w:left w:val="single" w:sz="4" w:space="0" w:color="auto"/>
              <w:bottom w:val="single" w:sz="4" w:space="0" w:color="auto"/>
              <w:right w:val="single" w:sz="4" w:space="0" w:color="auto"/>
            </w:tcBorders>
          </w:tcPr>
          <w:p w:rsidR="00752A0E" w:rsidRPr="00752A0E" w:rsidRDefault="00752A0E" w:rsidP="00752A0E">
            <w:pPr>
              <w:pStyle w:val="Tabletext"/>
              <w:rPr>
                <w:color w:val="0D0D0D"/>
                <w:sz w:val="24"/>
                <w:szCs w:val="24"/>
              </w:rPr>
            </w:pPr>
          </w:p>
        </w:tc>
      </w:tr>
      <w:tr w:rsidR="00752A0E" w:rsidRPr="00752A0E" w:rsidTr="00752A0E">
        <w:trPr>
          <w:cantSplit/>
          <w:trHeight w:val="300"/>
        </w:trPr>
        <w:tc>
          <w:tcPr>
            <w:tcW w:w="2046" w:type="dxa"/>
            <w:vMerge/>
            <w:tcBorders>
              <w:top w:val="single" w:sz="4" w:space="0" w:color="auto"/>
              <w:left w:val="single" w:sz="4" w:space="0" w:color="auto"/>
              <w:bottom w:val="single" w:sz="4" w:space="0" w:color="auto"/>
              <w:right w:val="single" w:sz="4" w:space="0" w:color="auto"/>
            </w:tcBorders>
            <w:vAlign w:val="center"/>
          </w:tcPr>
          <w:p w:rsidR="00752A0E" w:rsidRPr="00752A0E" w:rsidRDefault="00752A0E" w:rsidP="00752A0E">
            <w:pPr>
              <w:pStyle w:val="Tabletext"/>
              <w:rPr>
                <w:snapToGrid w:val="0"/>
                <w:color w:val="0D0D0D"/>
                <w:sz w:val="24"/>
                <w:szCs w:val="24"/>
                <w:lang w:eastAsia="ru-RU"/>
              </w:rPr>
            </w:pPr>
          </w:p>
        </w:tc>
        <w:tc>
          <w:tcPr>
            <w:tcW w:w="2221" w:type="dxa"/>
            <w:tcBorders>
              <w:top w:val="single" w:sz="4" w:space="0" w:color="auto"/>
              <w:left w:val="single" w:sz="4" w:space="0" w:color="auto"/>
              <w:bottom w:val="single" w:sz="4" w:space="0" w:color="auto"/>
              <w:right w:val="single" w:sz="4" w:space="0" w:color="auto"/>
            </w:tcBorders>
          </w:tcPr>
          <w:p w:rsidR="00752A0E" w:rsidRPr="00752A0E" w:rsidRDefault="00752A0E" w:rsidP="00752A0E">
            <w:pPr>
              <w:jc w:val="both"/>
              <w:rPr>
                <w:rFonts w:ascii="Times New Roman" w:hAnsi="Times New Roman" w:cs="Times New Roman"/>
                <w:color w:val="0D0D0D"/>
                <w:sz w:val="24"/>
                <w:szCs w:val="24"/>
              </w:rPr>
            </w:pPr>
          </w:p>
        </w:tc>
        <w:tc>
          <w:tcPr>
            <w:tcW w:w="930" w:type="dxa"/>
            <w:tcBorders>
              <w:top w:val="single" w:sz="4" w:space="0" w:color="auto"/>
              <w:left w:val="single" w:sz="4" w:space="0" w:color="auto"/>
              <w:bottom w:val="single" w:sz="4" w:space="0" w:color="auto"/>
              <w:right w:val="single" w:sz="4" w:space="0" w:color="auto"/>
            </w:tcBorders>
          </w:tcPr>
          <w:p w:rsidR="00752A0E" w:rsidRPr="00752A0E" w:rsidRDefault="00752A0E" w:rsidP="00752A0E">
            <w:pPr>
              <w:pStyle w:val="Tabletext"/>
              <w:rPr>
                <w:color w:val="0D0D0D"/>
                <w:sz w:val="24"/>
                <w:szCs w:val="24"/>
              </w:rPr>
            </w:pPr>
          </w:p>
        </w:tc>
      </w:tr>
    </w:tbl>
    <w:p w:rsidR="00752A0E" w:rsidRPr="00752A0E" w:rsidRDefault="00752A0E" w:rsidP="000338DD">
      <w:r w:rsidRPr="00752A0E">
        <w:t xml:space="preserve">Возможные риски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45"/>
        <w:gridCol w:w="3520"/>
        <w:gridCol w:w="1162"/>
        <w:gridCol w:w="1594"/>
        <w:gridCol w:w="2650"/>
      </w:tblGrid>
      <w:tr w:rsidR="00752A0E" w:rsidRPr="00752A0E" w:rsidTr="00752A0E">
        <w:trPr>
          <w:tblHeader/>
        </w:trPr>
        <w:tc>
          <w:tcPr>
            <w:tcW w:w="353" w:type="pct"/>
            <w:tcBorders>
              <w:top w:val="single" w:sz="4" w:space="0" w:color="000000"/>
              <w:left w:val="single" w:sz="4" w:space="0" w:color="000000"/>
              <w:bottom w:val="single" w:sz="4" w:space="0" w:color="000000"/>
              <w:right w:val="single" w:sz="4" w:space="0" w:color="000000"/>
            </w:tcBorders>
            <w:shd w:val="clear" w:color="auto" w:fill="606060"/>
          </w:tcPr>
          <w:p w:rsidR="00752A0E" w:rsidRPr="00752A0E" w:rsidRDefault="00752A0E" w:rsidP="00752A0E">
            <w:pPr>
              <w:jc w:val="both"/>
              <w:rPr>
                <w:rFonts w:ascii="Times New Roman" w:hAnsi="Times New Roman" w:cs="Times New Roman"/>
                <w:b/>
                <w:bCs/>
                <w:color w:val="0D0D0D"/>
                <w:sz w:val="24"/>
                <w:szCs w:val="24"/>
              </w:rPr>
            </w:pPr>
            <w:r w:rsidRPr="00752A0E">
              <w:rPr>
                <w:rFonts w:ascii="Times New Roman" w:hAnsi="Times New Roman" w:cs="Times New Roman"/>
                <w:b/>
                <w:bCs/>
                <w:color w:val="0D0D0D"/>
                <w:sz w:val="24"/>
                <w:szCs w:val="24"/>
              </w:rPr>
              <w:t xml:space="preserve">№ </w:t>
            </w:r>
            <w:proofErr w:type="gramStart"/>
            <w:r w:rsidRPr="00752A0E">
              <w:rPr>
                <w:rFonts w:ascii="Times New Roman" w:hAnsi="Times New Roman" w:cs="Times New Roman"/>
                <w:b/>
                <w:bCs/>
                <w:color w:val="0D0D0D"/>
                <w:sz w:val="24"/>
                <w:szCs w:val="24"/>
              </w:rPr>
              <w:t>п</w:t>
            </w:r>
            <w:proofErr w:type="gramEnd"/>
            <w:r w:rsidRPr="00752A0E">
              <w:rPr>
                <w:rFonts w:ascii="Times New Roman" w:hAnsi="Times New Roman" w:cs="Times New Roman"/>
                <w:b/>
                <w:bCs/>
                <w:color w:val="0D0D0D"/>
                <w:sz w:val="24"/>
                <w:szCs w:val="24"/>
              </w:rPr>
              <w:t>/п</w:t>
            </w:r>
          </w:p>
        </w:tc>
        <w:tc>
          <w:tcPr>
            <w:tcW w:w="1855" w:type="pct"/>
            <w:tcBorders>
              <w:top w:val="single" w:sz="4" w:space="0" w:color="000000"/>
              <w:left w:val="single" w:sz="4" w:space="0" w:color="000000"/>
              <w:bottom w:val="single" w:sz="4" w:space="0" w:color="000000"/>
              <w:right w:val="single" w:sz="4" w:space="0" w:color="000000"/>
            </w:tcBorders>
            <w:shd w:val="clear" w:color="auto" w:fill="606060"/>
          </w:tcPr>
          <w:p w:rsidR="00752A0E" w:rsidRPr="00752A0E" w:rsidRDefault="00752A0E" w:rsidP="00752A0E">
            <w:pPr>
              <w:jc w:val="both"/>
              <w:rPr>
                <w:rFonts w:ascii="Times New Roman" w:hAnsi="Times New Roman" w:cs="Times New Roman"/>
                <w:b/>
                <w:bCs/>
                <w:color w:val="0D0D0D"/>
                <w:sz w:val="24"/>
                <w:szCs w:val="24"/>
              </w:rPr>
            </w:pPr>
            <w:r w:rsidRPr="00752A0E">
              <w:rPr>
                <w:rFonts w:ascii="Times New Roman" w:hAnsi="Times New Roman" w:cs="Times New Roman"/>
                <w:b/>
                <w:bCs/>
                <w:color w:val="0D0D0D"/>
                <w:sz w:val="24"/>
                <w:szCs w:val="24"/>
              </w:rPr>
              <w:t>Описание риска</w:t>
            </w:r>
          </w:p>
        </w:tc>
        <w:tc>
          <w:tcPr>
            <w:tcW w:w="587" w:type="pct"/>
            <w:tcBorders>
              <w:top w:val="single" w:sz="4" w:space="0" w:color="000000"/>
              <w:left w:val="single" w:sz="4" w:space="0" w:color="000000"/>
              <w:bottom w:val="single" w:sz="4" w:space="0" w:color="000000"/>
              <w:right w:val="single" w:sz="4" w:space="0" w:color="000000"/>
            </w:tcBorders>
            <w:shd w:val="clear" w:color="auto" w:fill="606060"/>
          </w:tcPr>
          <w:p w:rsidR="00752A0E" w:rsidRPr="00752A0E" w:rsidRDefault="00752A0E" w:rsidP="00752A0E">
            <w:pPr>
              <w:jc w:val="both"/>
              <w:rPr>
                <w:rFonts w:ascii="Times New Roman" w:hAnsi="Times New Roman" w:cs="Times New Roman"/>
                <w:b/>
                <w:bCs/>
                <w:color w:val="0D0D0D"/>
                <w:sz w:val="24"/>
                <w:szCs w:val="24"/>
              </w:rPr>
            </w:pPr>
            <w:r w:rsidRPr="00752A0E">
              <w:rPr>
                <w:rFonts w:ascii="Times New Roman" w:hAnsi="Times New Roman" w:cs="Times New Roman"/>
                <w:b/>
                <w:bCs/>
                <w:color w:val="0D0D0D"/>
                <w:sz w:val="24"/>
                <w:szCs w:val="24"/>
              </w:rPr>
              <w:t xml:space="preserve">Влияние </w:t>
            </w:r>
            <w:proofErr w:type="gramStart"/>
            <w:r w:rsidRPr="00752A0E">
              <w:rPr>
                <w:rFonts w:ascii="Times New Roman" w:hAnsi="Times New Roman" w:cs="Times New Roman"/>
                <w:b/>
                <w:bCs/>
                <w:color w:val="0D0D0D"/>
                <w:sz w:val="24"/>
                <w:szCs w:val="24"/>
              </w:rPr>
              <w:t>на</w:t>
            </w:r>
            <w:proofErr w:type="gramEnd"/>
          </w:p>
        </w:tc>
        <w:tc>
          <w:tcPr>
            <w:tcW w:w="805" w:type="pct"/>
            <w:tcBorders>
              <w:top w:val="single" w:sz="4" w:space="0" w:color="000000"/>
              <w:left w:val="single" w:sz="4" w:space="0" w:color="000000"/>
              <w:bottom w:val="single" w:sz="4" w:space="0" w:color="000000"/>
              <w:right w:val="single" w:sz="4" w:space="0" w:color="000000"/>
            </w:tcBorders>
            <w:shd w:val="clear" w:color="auto" w:fill="606060"/>
          </w:tcPr>
          <w:p w:rsidR="00752A0E" w:rsidRPr="00752A0E" w:rsidRDefault="00752A0E" w:rsidP="00752A0E">
            <w:pPr>
              <w:jc w:val="both"/>
              <w:rPr>
                <w:rFonts w:ascii="Times New Roman" w:hAnsi="Times New Roman" w:cs="Times New Roman"/>
                <w:b/>
                <w:bCs/>
                <w:color w:val="0D0D0D"/>
                <w:sz w:val="24"/>
                <w:szCs w:val="24"/>
              </w:rPr>
            </w:pPr>
            <w:r w:rsidRPr="00752A0E">
              <w:rPr>
                <w:rFonts w:ascii="Times New Roman" w:hAnsi="Times New Roman" w:cs="Times New Roman"/>
                <w:b/>
                <w:bCs/>
                <w:color w:val="0D0D0D"/>
                <w:sz w:val="24"/>
                <w:szCs w:val="24"/>
              </w:rPr>
              <w:t>Вероятность</w:t>
            </w:r>
          </w:p>
        </w:tc>
        <w:tc>
          <w:tcPr>
            <w:tcW w:w="1400" w:type="pct"/>
            <w:tcBorders>
              <w:top w:val="single" w:sz="4" w:space="0" w:color="000000"/>
              <w:left w:val="single" w:sz="4" w:space="0" w:color="000000"/>
              <w:bottom w:val="single" w:sz="4" w:space="0" w:color="000000"/>
              <w:right w:val="single" w:sz="4" w:space="0" w:color="000000"/>
            </w:tcBorders>
            <w:shd w:val="clear" w:color="auto" w:fill="606060"/>
          </w:tcPr>
          <w:p w:rsidR="00752A0E" w:rsidRPr="00752A0E" w:rsidRDefault="00752A0E" w:rsidP="00752A0E">
            <w:pPr>
              <w:jc w:val="both"/>
              <w:rPr>
                <w:rFonts w:ascii="Times New Roman" w:hAnsi="Times New Roman" w:cs="Times New Roman"/>
                <w:b/>
                <w:bCs/>
                <w:color w:val="0D0D0D"/>
                <w:sz w:val="24"/>
                <w:szCs w:val="24"/>
              </w:rPr>
            </w:pPr>
            <w:r w:rsidRPr="00752A0E">
              <w:rPr>
                <w:rFonts w:ascii="Times New Roman" w:hAnsi="Times New Roman" w:cs="Times New Roman"/>
                <w:b/>
                <w:bCs/>
                <w:color w:val="0D0D0D"/>
                <w:sz w:val="24"/>
                <w:szCs w:val="24"/>
              </w:rPr>
              <w:t>Действия по предотвращению риска</w:t>
            </w:r>
          </w:p>
        </w:tc>
      </w:tr>
      <w:tr w:rsidR="00752A0E" w:rsidRPr="00752A0E" w:rsidTr="00752A0E">
        <w:tc>
          <w:tcPr>
            <w:tcW w:w="353" w:type="pct"/>
            <w:tcBorders>
              <w:top w:val="single" w:sz="4" w:space="0" w:color="000000"/>
              <w:left w:val="single" w:sz="4" w:space="0" w:color="000000"/>
              <w:bottom w:val="single" w:sz="4" w:space="0" w:color="000000"/>
              <w:right w:val="single" w:sz="4" w:space="0" w:color="000000"/>
            </w:tcBorders>
          </w:tcPr>
          <w:p w:rsidR="00752A0E" w:rsidRPr="00752A0E" w:rsidRDefault="00752A0E" w:rsidP="00752A0E">
            <w:pPr>
              <w:jc w:val="both"/>
              <w:rPr>
                <w:rFonts w:ascii="Times New Roman" w:hAnsi="Times New Roman" w:cs="Times New Roman"/>
                <w:color w:val="0D0D0D"/>
                <w:sz w:val="24"/>
                <w:szCs w:val="24"/>
              </w:rPr>
            </w:pPr>
          </w:p>
        </w:tc>
        <w:tc>
          <w:tcPr>
            <w:tcW w:w="1855" w:type="pct"/>
            <w:tcBorders>
              <w:top w:val="single" w:sz="4" w:space="0" w:color="000000"/>
              <w:left w:val="single" w:sz="4" w:space="0" w:color="000000"/>
              <w:bottom w:val="single" w:sz="4" w:space="0" w:color="000000"/>
              <w:right w:val="single" w:sz="4" w:space="0" w:color="000000"/>
            </w:tcBorders>
          </w:tcPr>
          <w:p w:rsidR="00752A0E" w:rsidRPr="00752A0E" w:rsidRDefault="00752A0E" w:rsidP="00752A0E">
            <w:pPr>
              <w:jc w:val="both"/>
              <w:rPr>
                <w:rFonts w:ascii="Times New Roman" w:hAnsi="Times New Roman" w:cs="Times New Roman"/>
                <w:color w:val="0D0D0D"/>
                <w:sz w:val="24"/>
                <w:szCs w:val="24"/>
              </w:rPr>
            </w:pPr>
          </w:p>
        </w:tc>
        <w:tc>
          <w:tcPr>
            <w:tcW w:w="587" w:type="pct"/>
            <w:tcBorders>
              <w:top w:val="single" w:sz="4" w:space="0" w:color="000000"/>
              <w:left w:val="single" w:sz="4" w:space="0" w:color="000000"/>
              <w:bottom w:val="single" w:sz="4" w:space="0" w:color="000000"/>
              <w:right w:val="single" w:sz="4" w:space="0" w:color="000000"/>
            </w:tcBorders>
          </w:tcPr>
          <w:p w:rsidR="00752A0E" w:rsidRPr="00752A0E" w:rsidRDefault="00752A0E" w:rsidP="00752A0E">
            <w:pPr>
              <w:jc w:val="both"/>
              <w:rPr>
                <w:rFonts w:ascii="Times New Roman" w:hAnsi="Times New Roman" w:cs="Times New Roman"/>
                <w:color w:val="0D0D0D"/>
                <w:sz w:val="24"/>
                <w:szCs w:val="24"/>
              </w:rPr>
            </w:pPr>
          </w:p>
        </w:tc>
        <w:tc>
          <w:tcPr>
            <w:tcW w:w="805" w:type="pct"/>
            <w:tcBorders>
              <w:top w:val="single" w:sz="4" w:space="0" w:color="000000"/>
              <w:left w:val="single" w:sz="4" w:space="0" w:color="000000"/>
              <w:bottom w:val="single" w:sz="4" w:space="0" w:color="000000"/>
              <w:right w:val="single" w:sz="4" w:space="0" w:color="000000"/>
            </w:tcBorders>
          </w:tcPr>
          <w:p w:rsidR="00752A0E" w:rsidRPr="00752A0E" w:rsidRDefault="00752A0E" w:rsidP="00752A0E">
            <w:pPr>
              <w:jc w:val="both"/>
              <w:rPr>
                <w:rFonts w:ascii="Times New Roman" w:hAnsi="Times New Roman" w:cs="Times New Roman"/>
                <w:color w:val="0D0D0D"/>
                <w:sz w:val="24"/>
                <w:szCs w:val="24"/>
              </w:rPr>
            </w:pPr>
          </w:p>
        </w:tc>
        <w:tc>
          <w:tcPr>
            <w:tcW w:w="1400" w:type="pct"/>
            <w:tcBorders>
              <w:top w:val="single" w:sz="4" w:space="0" w:color="000000"/>
              <w:left w:val="single" w:sz="4" w:space="0" w:color="000000"/>
              <w:bottom w:val="single" w:sz="4" w:space="0" w:color="000000"/>
              <w:right w:val="single" w:sz="4" w:space="0" w:color="000000"/>
            </w:tcBorders>
          </w:tcPr>
          <w:p w:rsidR="00752A0E" w:rsidRPr="00752A0E" w:rsidRDefault="00752A0E" w:rsidP="00752A0E">
            <w:pPr>
              <w:jc w:val="both"/>
              <w:rPr>
                <w:rFonts w:ascii="Times New Roman" w:hAnsi="Times New Roman" w:cs="Times New Roman"/>
                <w:color w:val="0D0D0D"/>
                <w:sz w:val="24"/>
                <w:szCs w:val="24"/>
              </w:rPr>
            </w:pPr>
          </w:p>
        </w:tc>
      </w:tr>
      <w:tr w:rsidR="00752A0E" w:rsidRPr="00752A0E" w:rsidTr="00752A0E">
        <w:tc>
          <w:tcPr>
            <w:tcW w:w="353" w:type="pct"/>
            <w:tcBorders>
              <w:top w:val="single" w:sz="4" w:space="0" w:color="000000"/>
              <w:left w:val="single" w:sz="4" w:space="0" w:color="000000"/>
              <w:bottom w:val="single" w:sz="4" w:space="0" w:color="000000"/>
              <w:right w:val="single" w:sz="4" w:space="0" w:color="000000"/>
            </w:tcBorders>
          </w:tcPr>
          <w:p w:rsidR="00752A0E" w:rsidRPr="00752A0E" w:rsidRDefault="00752A0E" w:rsidP="00752A0E">
            <w:pPr>
              <w:jc w:val="both"/>
              <w:rPr>
                <w:rFonts w:ascii="Times New Roman" w:hAnsi="Times New Roman" w:cs="Times New Roman"/>
                <w:color w:val="0D0D0D"/>
                <w:sz w:val="24"/>
                <w:szCs w:val="24"/>
              </w:rPr>
            </w:pPr>
          </w:p>
        </w:tc>
        <w:tc>
          <w:tcPr>
            <w:tcW w:w="1855" w:type="pct"/>
            <w:tcBorders>
              <w:top w:val="single" w:sz="4" w:space="0" w:color="000000"/>
              <w:left w:val="single" w:sz="4" w:space="0" w:color="000000"/>
              <w:bottom w:val="single" w:sz="4" w:space="0" w:color="000000"/>
              <w:right w:val="single" w:sz="4" w:space="0" w:color="000000"/>
            </w:tcBorders>
          </w:tcPr>
          <w:p w:rsidR="00752A0E" w:rsidRPr="00752A0E" w:rsidRDefault="00752A0E" w:rsidP="00752A0E">
            <w:pPr>
              <w:jc w:val="both"/>
              <w:rPr>
                <w:rFonts w:ascii="Times New Roman" w:hAnsi="Times New Roman" w:cs="Times New Roman"/>
                <w:color w:val="0D0D0D"/>
                <w:sz w:val="24"/>
                <w:szCs w:val="24"/>
              </w:rPr>
            </w:pPr>
          </w:p>
        </w:tc>
        <w:tc>
          <w:tcPr>
            <w:tcW w:w="587" w:type="pct"/>
            <w:tcBorders>
              <w:top w:val="single" w:sz="4" w:space="0" w:color="000000"/>
              <w:left w:val="single" w:sz="4" w:space="0" w:color="000000"/>
              <w:bottom w:val="single" w:sz="4" w:space="0" w:color="000000"/>
              <w:right w:val="single" w:sz="4" w:space="0" w:color="000000"/>
            </w:tcBorders>
          </w:tcPr>
          <w:p w:rsidR="00752A0E" w:rsidRPr="00752A0E" w:rsidRDefault="00752A0E" w:rsidP="00752A0E">
            <w:pPr>
              <w:jc w:val="both"/>
              <w:rPr>
                <w:rFonts w:ascii="Times New Roman" w:hAnsi="Times New Roman" w:cs="Times New Roman"/>
                <w:color w:val="0D0D0D"/>
                <w:sz w:val="24"/>
                <w:szCs w:val="24"/>
              </w:rPr>
            </w:pPr>
          </w:p>
        </w:tc>
        <w:tc>
          <w:tcPr>
            <w:tcW w:w="805" w:type="pct"/>
            <w:tcBorders>
              <w:top w:val="single" w:sz="4" w:space="0" w:color="000000"/>
              <w:left w:val="single" w:sz="4" w:space="0" w:color="000000"/>
              <w:bottom w:val="single" w:sz="4" w:space="0" w:color="000000"/>
              <w:right w:val="single" w:sz="4" w:space="0" w:color="000000"/>
            </w:tcBorders>
          </w:tcPr>
          <w:p w:rsidR="00752A0E" w:rsidRPr="00752A0E" w:rsidRDefault="00752A0E" w:rsidP="00752A0E">
            <w:pPr>
              <w:jc w:val="both"/>
              <w:rPr>
                <w:rFonts w:ascii="Times New Roman" w:hAnsi="Times New Roman" w:cs="Times New Roman"/>
                <w:color w:val="0D0D0D"/>
                <w:sz w:val="24"/>
                <w:szCs w:val="24"/>
              </w:rPr>
            </w:pPr>
          </w:p>
        </w:tc>
        <w:tc>
          <w:tcPr>
            <w:tcW w:w="1400" w:type="pct"/>
            <w:tcBorders>
              <w:top w:val="single" w:sz="4" w:space="0" w:color="000000"/>
              <w:left w:val="single" w:sz="4" w:space="0" w:color="000000"/>
              <w:bottom w:val="single" w:sz="4" w:space="0" w:color="000000"/>
              <w:right w:val="single" w:sz="4" w:space="0" w:color="000000"/>
            </w:tcBorders>
          </w:tcPr>
          <w:p w:rsidR="00752A0E" w:rsidRPr="00752A0E" w:rsidRDefault="00752A0E" w:rsidP="00752A0E">
            <w:pPr>
              <w:jc w:val="both"/>
              <w:rPr>
                <w:rFonts w:ascii="Times New Roman" w:hAnsi="Times New Roman" w:cs="Times New Roman"/>
                <w:color w:val="0D0D0D"/>
                <w:sz w:val="24"/>
                <w:szCs w:val="24"/>
              </w:rPr>
            </w:pPr>
          </w:p>
        </w:tc>
      </w:tr>
      <w:tr w:rsidR="00752A0E" w:rsidRPr="00752A0E" w:rsidTr="00752A0E">
        <w:tc>
          <w:tcPr>
            <w:tcW w:w="353" w:type="pct"/>
            <w:tcBorders>
              <w:top w:val="single" w:sz="4" w:space="0" w:color="000000"/>
              <w:left w:val="single" w:sz="4" w:space="0" w:color="000000"/>
              <w:bottom w:val="single" w:sz="4" w:space="0" w:color="000000"/>
              <w:right w:val="single" w:sz="4" w:space="0" w:color="000000"/>
            </w:tcBorders>
          </w:tcPr>
          <w:p w:rsidR="00752A0E" w:rsidRPr="00752A0E" w:rsidRDefault="00752A0E" w:rsidP="00752A0E">
            <w:pPr>
              <w:jc w:val="both"/>
              <w:rPr>
                <w:rFonts w:ascii="Times New Roman" w:hAnsi="Times New Roman" w:cs="Times New Roman"/>
                <w:sz w:val="24"/>
                <w:szCs w:val="24"/>
              </w:rPr>
            </w:pPr>
          </w:p>
        </w:tc>
        <w:tc>
          <w:tcPr>
            <w:tcW w:w="1855" w:type="pct"/>
            <w:tcBorders>
              <w:top w:val="single" w:sz="4" w:space="0" w:color="000000"/>
              <w:left w:val="single" w:sz="4" w:space="0" w:color="000000"/>
              <w:bottom w:val="single" w:sz="4" w:space="0" w:color="000000"/>
              <w:right w:val="single" w:sz="4" w:space="0" w:color="000000"/>
            </w:tcBorders>
          </w:tcPr>
          <w:p w:rsidR="00752A0E" w:rsidRPr="00752A0E" w:rsidRDefault="00752A0E" w:rsidP="00752A0E">
            <w:pPr>
              <w:jc w:val="both"/>
              <w:rPr>
                <w:rFonts w:ascii="Times New Roman" w:hAnsi="Times New Roman" w:cs="Times New Roman"/>
                <w:sz w:val="24"/>
                <w:szCs w:val="24"/>
              </w:rPr>
            </w:pPr>
          </w:p>
        </w:tc>
        <w:tc>
          <w:tcPr>
            <w:tcW w:w="587" w:type="pct"/>
            <w:tcBorders>
              <w:top w:val="single" w:sz="4" w:space="0" w:color="000000"/>
              <w:left w:val="single" w:sz="4" w:space="0" w:color="000000"/>
              <w:bottom w:val="single" w:sz="4" w:space="0" w:color="000000"/>
              <w:right w:val="single" w:sz="4" w:space="0" w:color="000000"/>
            </w:tcBorders>
          </w:tcPr>
          <w:p w:rsidR="00752A0E" w:rsidRPr="00752A0E" w:rsidRDefault="00752A0E" w:rsidP="00752A0E">
            <w:pPr>
              <w:jc w:val="both"/>
              <w:rPr>
                <w:rFonts w:ascii="Times New Roman" w:hAnsi="Times New Roman" w:cs="Times New Roman"/>
                <w:sz w:val="24"/>
                <w:szCs w:val="24"/>
              </w:rPr>
            </w:pPr>
          </w:p>
        </w:tc>
        <w:tc>
          <w:tcPr>
            <w:tcW w:w="805" w:type="pct"/>
            <w:tcBorders>
              <w:top w:val="single" w:sz="4" w:space="0" w:color="000000"/>
              <w:left w:val="single" w:sz="4" w:space="0" w:color="000000"/>
              <w:bottom w:val="single" w:sz="4" w:space="0" w:color="000000"/>
              <w:right w:val="single" w:sz="4" w:space="0" w:color="000000"/>
            </w:tcBorders>
          </w:tcPr>
          <w:p w:rsidR="00752A0E" w:rsidRPr="00752A0E" w:rsidRDefault="00752A0E" w:rsidP="00752A0E">
            <w:pPr>
              <w:jc w:val="both"/>
              <w:rPr>
                <w:rFonts w:ascii="Times New Roman" w:hAnsi="Times New Roman" w:cs="Times New Roman"/>
                <w:sz w:val="24"/>
                <w:szCs w:val="24"/>
              </w:rPr>
            </w:pPr>
          </w:p>
        </w:tc>
        <w:tc>
          <w:tcPr>
            <w:tcW w:w="1400" w:type="pct"/>
            <w:tcBorders>
              <w:top w:val="single" w:sz="4" w:space="0" w:color="000000"/>
              <w:left w:val="single" w:sz="4" w:space="0" w:color="000000"/>
              <w:bottom w:val="single" w:sz="4" w:space="0" w:color="000000"/>
              <w:right w:val="single" w:sz="4" w:space="0" w:color="000000"/>
            </w:tcBorders>
          </w:tcPr>
          <w:p w:rsidR="00752A0E" w:rsidRPr="00752A0E" w:rsidRDefault="00752A0E" w:rsidP="00752A0E">
            <w:pPr>
              <w:jc w:val="both"/>
              <w:rPr>
                <w:rFonts w:ascii="Times New Roman" w:hAnsi="Times New Roman" w:cs="Times New Roman"/>
                <w:sz w:val="24"/>
                <w:szCs w:val="24"/>
              </w:rPr>
            </w:pPr>
          </w:p>
        </w:tc>
      </w:tr>
    </w:tbl>
    <w:p w:rsidR="00752A0E" w:rsidRPr="00752A0E" w:rsidRDefault="00752A0E" w:rsidP="000338DD">
      <w:r w:rsidRPr="00752A0E">
        <w:t>Критерии контроля и приемки результатов работ:</w:t>
      </w:r>
    </w:p>
    <w:p w:rsidR="00752A0E" w:rsidRPr="00752A0E" w:rsidRDefault="00752A0E" w:rsidP="000338DD">
      <w:r w:rsidRPr="00752A0E">
        <w:t xml:space="preserve">______________________________________________________________________________________________________________________________________________________________________________ </w:t>
      </w:r>
    </w:p>
    <w:p w:rsidR="00752A0E" w:rsidRPr="00752A0E" w:rsidRDefault="00752A0E" w:rsidP="00752A0E">
      <w:pPr>
        <w:pStyle w:val="af4"/>
        <w:jc w:val="both"/>
        <w:rPr>
          <w:sz w:val="24"/>
          <w:szCs w:val="24"/>
        </w:rPr>
      </w:pPr>
    </w:p>
    <w:tbl>
      <w:tblPr>
        <w:tblW w:w="9832" w:type="dxa"/>
        <w:tblInd w:w="-4" w:type="dxa"/>
        <w:tblLayout w:type="fixed"/>
        <w:tblLook w:val="0000" w:firstRow="0" w:lastRow="0" w:firstColumn="0" w:lastColumn="0" w:noHBand="0" w:noVBand="0"/>
      </w:tblPr>
      <w:tblGrid>
        <w:gridCol w:w="4591"/>
        <w:gridCol w:w="5241"/>
      </w:tblGrid>
      <w:tr w:rsidR="00752A0E" w:rsidRPr="00752A0E" w:rsidTr="00752A0E">
        <w:tc>
          <w:tcPr>
            <w:tcW w:w="4591" w:type="dxa"/>
            <w:tcBorders>
              <w:top w:val="nil"/>
              <w:left w:val="nil"/>
              <w:right w:val="nil"/>
            </w:tcBorders>
          </w:tcPr>
          <w:p w:rsidR="00752A0E" w:rsidRPr="00752A0E" w:rsidRDefault="00752A0E" w:rsidP="00752A0E">
            <w:pPr>
              <w:jc w:val="both"/>
              <w:rPr>
                <w:rFonts w:ascii="Times New Roman" w:hAnsi="Times New Roman" w:cs="Times New Roman"/>
                <w:bCs/>
                <w:sz w:val="24"/>
                <w:szCs w:val="24"/>
              </w:rPr>
            </w:pPr>
          </w:p>
        </w:tc>
        <w:tc>
          <w:tcPr>
            <w:tcW w:w="5241" w:type="dxa"/>
            <w:tcBorders>
              <w:top w:val="nil"/>
              <w:left w:val="nil"/>
              <w:right w:val="nil"/>
            </w:tcBorders>
          </w:tcPr>
          <w:p w:rsidR="00752A0E" w:rsidRPr="00752A0E" w:rsidRDefault="00752A0E" w:rsidP="00752A0E">
            <w:pPr>
              <w:jc w:val="both"/>
              <w:rPr>
                <w:rFonts w:ascii="Times New Roman" w:hAnsi="Times New Roman" w:cs="Times New Roman"/>
                <w:bCs/>
                <w:sz w:val="24"/>
                <w:szCs w:val="24"/>
              </w:rPr>
            </w:pPr>
          </w:p>
        </w:tc>
      </w:tr>
      <w:tr w:rsidR="00752A0E" w:rsidRPr="00752A0E" w:rsidTr="00752A0E">
        <w:tc>
          <w:tcPr>
            <w:tcW w:w="9832" w:type="dxa"/>
            <w:gridSpan w:val="2"/>
            <w:tcBorders>
              <w:top w:val="nil"/>
              <w:left w:val="nil"/>
              <w:right w:val="nil"/>
            </w:tcBorders>
          </w:tcPr>
          <w:p w:rsidR="00752A0E" w:rsidRPr="00752A0E" w:rsidRDefault="00752A0E" w:rsidP="00752A0E">
            <w:pPr>
              <w:jc w:val="both"/>
              <w:rPr>
                <w:rFonts w:ascii="Times New Roman" w:hAnsi="Times New Roman" w:cs="Times New Roman"/>
                <w:bCs/>
                <w:sz w:val="24"/>
                <w:szCs w:val="24"/>
              </w:rPr>
            </w:pPr>
          </w:p>
        </w:tc>
      </w:tr>
      <w:tr w:rsidR="00752A0E" w:rsidRPr="00752A0E" w:rsidTr="00752A0E">
        <w:tc>
          <w:tcPr>
            <w:tcW w:w="4591" w:type="dxa"/>
            <w:tcBorders>
              <w:left w:val="nil"/>
              <w:bottom w:val="nil"/>
              <w:right w:val="nil"/>
            </w:tcBorders>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b/>
                <w:bCs/>
                <w:sz w:val="24"/>
                <w:szCs w:val="24"/>
              </w:rPr>
              <w:t>Подписи представителей Сторон</w:t>
            </w:r>
            <w:r w:rsidRPr="00752A0E">
              <w:rPr>
                <w:rFonts w:ascii="Times New Roman" w:hAnsi="Times New Roman" w:cs="Times New Roman"/>
                <w:sz w:val="24"/>
                <w:szCs w:val="24"/>
              </w:rPr>
              <w:t>:</w:t>
            </w:r>
          </w:p>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От Исполнителя:</w:t>
            </w:r>
          </w:p>
          <w:p w:rsidR="00752A0E" w:rsidRPr="00752A0E" w:rsidRDefault="00752A0E" w:rsidP="00752A0E">
            <w:pPr>
              <w:pStyle w:val="14"/>
              <w:jc w:val="both"/>
            </w:pPr>
          </w:p>
          <w:p w:rsidR="00752A0E" w:rsidRPr="00752A0E" w:rsidRDefault="00752A0E" w:rsidP="00752A0E">
            <w:pPr>
              <w:jc w:val="both"/>
              <w:rPr>
                <w:rFonts w:ascii="Times New Roman" w:hAnsi="Times New Roman" w:cs="Times New Roman"/>
                <w:bCs/>
                <w:sz w:val="24"/>
                <w:szCs w:val="24"/>
              </w:rPr>
            </w:pPr>
            <w:r w:rsidRPr="00752A0E">
              <w:rPr>
                <w:rFonts w:ascii="Times New Roman" w:hAnsi="Times New Roman" w:cs="Times New Roman"/>
                <w:bCs/>
                <w:sz w:val="24"/>
                <w:szCs w:val="24"/>
              </w:rPr>
              <w:t>(Должность)</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____________</w:t>
            </w:r>
            <w:r w:rsidRPr="00752A0E">
              <w:rPr>
                <w:rFonts w:ascii="Times New Roman" w:hAnsi="Times New Roman" w:cs="Times New Roman"/>
                <w:bCs/>
                <w:sz w:val="24"/>
                <w:szCs w:val="24"/>
              </w:rPr>
              <w:t xml:space="preserve"> (ФИО)</w:t>
            </w:r>
          </w:p>
          <w:p w:rsidR="00752A0E" w:rsidRPr="00752A0E" w:rsidRDefault="00752A0E" w:rsidP="00752A0E">
            <w:pPr>
              <w:jc w:val="both"/>
              <w:rPr>
                <w:rFonts w:ascii="Times New Roman" w:hAnsi="Times New Roman" w:cs="Times New Roman"/>
                <w:bCs/>
                <w:sz w:val="24"/>
                <w:szCs w:val="24"/>
              </w:rPr>
            </w:pPr>
            <w:r w:rsidRPr="00752A0E">
              <w:rPr>
                <w:rFonts w:ascii="Times New Roman" w:hAnsi="Times New Roman" w:cs="Times New Roman"/>
                <w:bCs/>
                <w:sz w:val="24"/>
                <w:szCs w:val="24"/>
              </w:rPr>
              <w:t xml:space="preserve">          подпись</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 xml:space="preserve">             М.П.</w:t>
            </w:r>
          </w:p>
        </w:tc>
        <w:tc>
          <w:tcPr>
            <w:tcW w:w="5241" w:type="dxa"/>
            <w:tcBorders>
              <w:left w:val="nil"/>
              <w:bottom w:val="nil"/>
              <w:right w:val="nil"/>
            </w:tcBorders>
          </w:tcPr>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От Заказчика:</w:t>
            </w:r>
          </w:p>
          <w:p w:rsidR="00752A0E" w:rsidRPr="00752A0E" w:rsidRDefault="00752A0E" w:rsidP="00752A0E">
            <w:pPr>
              <w:pStyle w:val="14"/>
              <w:jc w:val="both"/>
            </w:pPr>
          </w:p>
          <w:p w:rsidR="00752A0E" w:rsidRPr="00752A0E" w:rsidRDefault="00752A0E" w:rsidP="00752A0E">
            <w:pPr>
              <w:jc w:val="both"/>
              <w:rPr>
                <w:rFonts w:ascii="Times New Roman" w:hAnsi="Times New Roman" w:cs="Times New Roman"/>
                <w:bCs/>
                <w:sz w:val="24"/>
                <w:szCs w:val="24"/>
              </w:rPr>
            </w:pPr>
            <w:r w:rsidRPr="00752A0E">
              <w:rPr>
                <w:rFonts w:ascii="Times New Roman" w:hAnsi="Times New Roman" w:cs="Times New Roman"/>
                <w:bCs/>
                <w:sz w:val="24"/>
                <w:szCs w:val="24"/>
              </w:rPr>
              <w:t>(Должность)</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____________</w:t>
            </w:r>
            <w:r w:rsidRPr="00752A0E">
              <w:rPr>
                <w:rFonts w:ascii="Times New Roman" w:hAnsi="Times New Roman" w:cs="Times New Roman"/>
                <w:bCs/>
                <w:sz w:val="24"/>
                <w:szCs w:val="24"/>
              </w:rPr>
              <w:t xml:space="preserve"> (ФИО)</w:t>
            </w:r>
          </w:p>
          <w:p w:rsidR="00752A0E" w:rsidRPr="00752A0E" w:rsidRDefault="00752A0E" w:rsidP="00752A0E">
            <w:pPr>
              <w:jc w:val="both"/>
              <w:rPr>
                <w:rFonts w:ascii="Times New Roman" w:hAnsi="Times New Roman" w:cs="Times New Roman"/>
                <w:bCs/>
                <w:sz w:val="24"/>
                <w:szCs w:val="24"/>
              </w:rPr>
            </w:pPr>
            <w:r w:rsidRPr="00752A0E">
              <w:rPr>
                <w:rFonts w:ascii="Times New Roman" w:hAnsi="Times New Roman" w:cs="Times New Roman"/>
                <w:bCs/>
                <w:sz w:val="24"/>
                <w:szCs w:val="24"/>
              </w:rPr>
              <w:t xml:space="preserve">          подпись</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 xml:space="preserve">             М.П.</w:t>
            </w:r>
          </w:p>
        </w:tc>
      </w:tr>
    </w:tbl>
    <w:p w:rsidR="00752A0E" w:rsidRPr="00752A0E" w:rsidRDefault="00752A0E" w:rsidP="00752A0E">
      <w:pPr>
        <w:pStyle w:val="af4"/>
        <w:jc w:val="both"/>
        <w:rPr>
          <w:sz w:val="24"/>
          <w:szCs w:val="24"/>
        </w:rPr>
      </w:pPr>
    </w:p>
    <w:tbl>
      <w:tblPr>
        <w:tblW w:w="9828" w:type="dxa"/>
        <w:tblLayout w:type="fixed"/>
        <w:tblLook w:val="0000" w:firstRow="0" w:lastRow="0" w:firstColumn="0" w:lastColumn="0" w:noHBand="0" w:noVBand="0"/>
      </w:tblPr>
      <w:tblGrid>
        <w:gridCol w:w="5508"/>
        <w:gridCol w:w="4320"/>
      </w:tblGrid>
      <w:tr w:rsidR="00752A0E" w:rsidRPr="00752A0E" w:rsidTr="00752A0E">
        <w:trPr>
          <w:trHeight w:val="751"/>
        </w:trPr>
        <w:tc>
          <w:tcPr>
            <w:tcW w:w="5508" w:type="dxa"/>
            <w:tcBorders>
              <w:top w:val="nil"/>
              <w:left w:val="nil"/>
              <w:bottom w:val="nil"/>
              <w:right w:val="nil"/>
            </w:tcBorders>
          </w:tcPr>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sz w:val="24"/>
                <w:szCs w:val="24"/>
              </w:rPr>
              <w:br w:type="page"/>
            </w:r>
          </w:p>
        </w:tc>
        <w:tc>
          <w:tcPr>
            <w:tcW w:w="4320" w:type="dxa"/>
            <w:tcBorders>
              <w:top w:val="nil"/>
              <w:left w:val="nil"/>
              <w:bottom w:val="nil"/>
              <w:right w:val="nil"/>
            </w:tcBorders>
          </w:tcPr>
          <w:p w:rsidR="00752A0E" w:rsidRPr="00752A0E" w:rsidRDefault="00752A0E" w:rsidP="00752A0E">
            <w:pPr>
              <w:pStyle w:val="2"/>
              <w:keepLines w:val="0"/>
              <w:jc w:val="both"/>
              <w:rPr>
                <w:rFonts w:ascii="Times New Roman" w:hAnsi="Times New Roman" w:cs="Times New Roman"/>
                <w:sz w:val="24"/>
                <w:szCs w:val="24"/>
              </w:rPr>
            </w:pPr>
            <w:r w:rsidRPr="00752A0E">
              <w:rPr>
                <w:rFonts w:ascii="Times New Roman" w:hAnsi="Times New Roman" w:cs="Times New Roman"/>
                <w:sz w:val="24"/>
                <w:szCs w:val="24"/>
              </w:rPr>
              <w:t>Приложение № 2</w:t>
            </w:r>
          </w:p>
          <w:p w:rsidR="00752A0E" w:rsidRPr="00752A0E" w:rsidRDefault="00752A0E" w:rsidP="00752A0E">
            <w:pPr>
              <w:pStyle w:val="14"/>
              <w:jc w:val="both"/>
            </w:pPr>
            <w:r w:rsidRPr="00752A0E">
              <w:t>к Договору № ______ на разработку программного обеспечения</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от "____"____________20___ г.</w:t>
            </w:r>
          </w:p>
        </w:tc>
      </w:tr>
    </w:tbl>
    <w:p w:rsidR="00752A0E" w:rsidRPr="00752A0E" w:rsidRDefault="00752A0E" w:rsidP="00752A0E">
      <w:pPr>
        <w:pStyle w:val="a7"/>
        <w:jc w:val="both"/>
        <w:rPr>
          <w:rFonts w:ascii="Times New Roman" w:hAnsi="Times New Roman" w:cs="Times New Roman"/>
          <w:b/>
          <w:bCs/>
          <w:sz w:val="24"/>
          <w:szCs w:val="24"/>
        </w:rPr>
      </w:pPr>
      <w:bookmarkStart w:id="1" w:name="Начало_первого_приложения"/>
      <w:bookmarkStart w:id="2" w:name="_Toc498846919"/>
      <w:bookmarkStart w:id="3" w:name="_Toc498846974"/>
      <w:bookmarkStart w:id="4" w:name="_Toc498846920"/>
      <w:bookmarkStart w:id="5" w:name="_Toc498846975"/>
      <w:bookmarkStart w:id="6" w:name="_Toc31701708"/>
      <w:bookmarkEnd w:id="1"/>
    </w:p>
    <w:p w:rsidR="00752A0E" w:rsidRPr="00752A0E" w:rsidRDefault="00752A0E" w:rsidP="00752A0E">
      <w:pPr>
        <w:pStyle w:val="a7"/>
        <w:jc w:val="both"/>
        <w:rPr>
          <w:rFonts w:ascii="Times New Roman" w:hAnsi="Times New Roman" w:cs="Times New Roman"/>
          <w:b/>
          <w:bCs/>
          <w:sz w:val="24"/>
          <w:szCs w:val="24"/>
        </w:rPr>
      </w:pPr>
    </w:p>
    <w:p w:rsidR="00752A0E" w:rsidRPr="00752A0E" w:rsidRDefault="00752A0E" w:rsidP="000338DD">
      <w:r w:rsidRPr="00752A0E">
        <w:t>План-график выполнения работ</w:t>
      </w:r>
      <w:r w:rsidRPr="00752A0E">
        <w:rPr>
          <w:rStyle w:val="aff9"/>
          <w:sz w:val="24"/>
          <w:szCs w:val="24"/>
        </w:rPr>
        <w:footnoteReference w:id="57"/>
      </w:r>
    </w:p>
    <w:p w:rsidR="00752A0E" w:rsidRPr="00752A0E" w:rsidRDefault="00752A0E" w:rsidP="00752A0E">
      <w:pPr>
        <w:jc w:val="both"/>
        <w:rPr>
          <w:rFonts w:ascii="Times New Roman" w:hAnsi="Times New Roman" w:cs="Times New Roman"/>
          <w:sz w:val="24"/>
          <w:szCs w:val="24"/>
        </w:rPr>
      </w:pPr>
    </w:p>
    <w:p w:rsidR="00752A0E" w:rsidRPr="00752A0E" w:rsidRDefault="00752A0E" w:rsidP="00752A0E">
      <w:pPr>
        <w:jc w:val="both"/>
        <w:rPr>
          <w:rFonts w:ascii="Times New Roman" w:hAnsi="Times New Roman" w:cs="Times New Roman"/>
          <w:sz w:val="24"/>
          <w:szCs w:val="24"/>
        </w:rPr>
      </w:pPr>
    </w:p>
    <w:tbl>
      <w:tblPr>
        <w:tblpPr w:leftFromText="180" w:rightFromText="180" w:vertAnchor="text" w:tblpY="1"/>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817"/>
        <w:gridCol w:w="1559"/>
        <w:gridCol w:w="1134"/>
        <w:gridCol w:w="1276"/>
        <w:gridCol w:w="1276"/>
        <w:gridCol w:w="1078"/>
        <w:gridCol w:w="1048"/>
        <w:gridCol w:w="1666"/>
      </w:tblGrid>
      <w:tr w:rsidR="00752A0E" w:rsidRPr="00752A0E" w:rsidTr="00752A0E">
        <w:trPr>
          <w:trHeight w:val="370"/>
        </w:trPr>
        <w:tc>
          <w:tcPr>
            <w:tcW w:w="817" w:type="dxa"/>
            <w:vMerge w:val="restart"/>
            <w:shd w:val="clear" w:color="auto" w:fill="606060"/>
          </w:tcPr>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 xml:space="preserve">Номер </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этапа</w:t>
            </w:r>
            <w:r w:rsidRPr="00752A0E">
              <w:rPr>
                <w:rStyle w:val="aff9"/>
                <w:rFonts w:ascii="Times New Roman" w:hAnsi="Times New Roman" w:cs="Times New Roman"/>
                <w:b/>
                <w:bCs/>
                <w:sz w:val="24"/>
                <w:szCs w:val="24"/>
              </w:rPr>
              <w:footnoteReference w:id="58"/>
            </w:r>
          </w:p>
        </w:tc>
        <w:tc>
          <w:tcPr>
            <w:tcW w:w="1559" w:type="dxa"/>
            <w:vMerge w:val="restart"/>
            <w:shd w:val="clear" w:color="auto" w:fill="606060"/>
          </w:tcPr>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Наименование выполняемых на этапе работ</w:t>
            </w:r>
            <w:r w:rsidRPr="00752A0E">
              <w:rPr>
                <w:rStyle w:val="aff9"/>
                <w:rFonts w:ascii="Times New Roman" w:hAnsi="Times New Roman" w:cs="Times New Roman"/>
                <w:b/>
                <w:bCs/>
                <w:sz w:val="24"/>
                <w:szCs w:val="24"/>
              </w:rPr>
              <w:footnoteReference w:id="59"/>
            </w:r>
          </w:p>
        </w:tc>
        <w:tc>
          <w:tcPr>
            <w:tcW w:w="1134" w:type="dxa"/>
            <w:vMerge w:val="restart"/>
            <w:shd w:val="clear" w:color="auto" w:fill="606060"/>
          </w:tcPr>
          <w:p w:rsidR="00752A0E" w:rsidRPr="00752A0E" w:rsidRDefault="00752A0E" w:rsidP="00752A0E">
            <w:pPr>
              <w:pStyle w:val="afd"/>
              <w:jc w:val="both"/>
              <w:rPr>
                <w:b/>
                <w:bCs/>
              </w:rPr>
            </w:pPr>
            <w:r w:rsidRPr="00752A0E">
              <w:rPr>
                <w:b/>
              </w:rPr>
              <w:t>Дата (срок) начала работ на этапе</w:t>
            </w:r>
            <w:r w:rsidRPr="00752A0E">
              <w:rPr>
                <w:rStyle w:val="aff9"/>
                <w:b/>
              </w:rPr>
              <w:footnoteReference w:id="60"/>
            </w:r>
          </w:p>
        </w:tc>
        <w:tc>
          <w:tcPr>
            <w:tcW w:w="1276" w:type="dxa"/>
            <w:vMerge w:val="restart"/>
            <w:shd w:val="clear" w:color="auto" w:fill="606060"/>
          </w:tcPr>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 xml:space="preserve">Дата (срок) </w:t>
            </w:r>
            <w:proofErr w:type="spellStart"/>
            <w:proofErr w:type="gramStart"/>
            <w:r w:rsidRPr="00752A0E">
              <w:rPr>
                <w:rFonts w:ascii="Times New Roman" w:hAnsi="Times New Roman" w:cs="Times New Roman"/>
                <w:b/>
                <w:bCs/>
                <w:sz w:val="24"/>
                <w:szCs w:val="24"/>
              </w:rPr>
              <w:t>заверше-ния</w:t>
            </w:r>
            <w:proofErr w:type="spellEnd"/>
            <w:proofErr w:type="gramEnd"/>
            <w:r w:rsidRPr="00752A0E">
              <w:rPr>
                <w:rFonts w:ascii="Times New Roman" w:hAnsi="Times New Roman" w:cs="Times New Roman"/>
                <w:b/>
                <w:bCs/>
                <w:sz w:val="24"/>
                <w:szCs w:val="24"/>
              </w:rPr>
              <w:t xml:space="preserve"> работ на этапе</w:t>
            </w:r>
            <w:r w:rsidRPr="00752A0E">
              <w:rPr>
                <w:rStyle w:val="aff9"/>
                <w:rFonts w:ascii="Times New Roman" w:hAnsi="Times New Roman" w:cs="Times New Roman"/>
                <w:b/>
                <w:bCs/>
                <w:sz w:val="24"/>
                <w:szCs w:val="24"/>
              </w:rPr>
              <w:footnoteReference w:id="61"/>
            </w:r>
          </w:p>
        </w:tc>
        <w:tc>
          <w:tcPr>
            <w:tcW w:w="3402" w:type="dxa"/>
            <w:gridSpan w:val="3"/>
            <w:tcBorders>
              <w:bottom w:val="single" w:sz="6" w:space="0" w:color="000000"/>
            </w:tcBorders>
            <w:shd w:val="clear" w:color="auto" w:fill="606060"/>
          </w:tcPr>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Стоимость работ</w:t>
            </w:r>
            <w:r w:rsidRPr="00752A0E">
              <w:rPr>
                <w:rStyle w:val="aff9"/>
                <w:rFonts w:ascii="Times New Roman" w:hAnsi="Times New Roman" w:cs="Times New Roman"/>
                <w:b/>
                <w:bCs/>
                <w:sz w:val="24"/>
                <w:szCs w:val="24"/>
              </w:rPr>
              <w:footnoteReference w:id="62"/>
            </w:r>
          </w:p>
          <w:p w:rsidR="00752A0E" w:rsidRPr="00752A0E" w:rsidRDefault="00752A0E" w:rsidP="00752A0E">
            <w:pPr>
              <w:jc w:val="both"/>
              <w:rPr>
                <w:rFonts w:ascii="Times New Roman" w:hAnsi="Times New Roman" w:cs="Times New Roman"/>
                <w:b/>
                <w:bCs/>
                <w:sz w:val="24"/>
                <w:szCs w:val="24"/>
              </w:rPr>
            </w:pPr>
          </w:p>
        </w:tc>
        <w:tc>
          <w:tcPr>
            <w:tcW w:w="1666" w:type="dxa"/>
            <w:vMerge w:val="restart"/>
            <w:shd w:val="clear" w:color="auto" w:fill="606060"/>
          </w:tcPr>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 xml:space="preserve">Отчетный </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документ по этапу</w:t>
            </w:r>
            <w:r w:rsidRPr="00752A0E">
              <w:rPr>
                <w:rStyle w:val="aff9"/>
                <w:rFonts w:ascii="Times New Roman" w:hAnsi="Times New Roman" w:cs="Times New Roman"/>
                <w:b/>
                <w:bCs/>
                <w:sz w:val="24"/>
                <w:szCs w:val="24"/>
              </w:rPr>
              <w:footnoteReference w:id="63"/>
            </w:r>
          </w:p>
        </w:tc>
      </w:tr>
      <w:tr w:rsidR="00752A0E" w:rsidRPr="00752A0E" w:rsidTr="00752A0E">
        <w:trPr>
          <w:trHeight w:val="370"/>
        </w:trPr>
        <w:tc>
          <w:tcPr>
            <w:tcW w:w="817" w:type="dxa"/>
            <w:vMerge/>
            <w:tcBorders>
              <w:bottom w:val="single" w:sz="6" w:space="0" w:color="000000"/>
            </w:tcBorders>
            <w:shd w:val="clear" w:color="auto" w:fill="606060"/>
          </w:tcPr>
          <w:p w:rsidR="00752A0E" w:rsidRPr="00752A0E" w:rsidRDefault="00752A0E" w:rsidP="00752A0E">
            <w:pPr>
              <w:jc w:val="both"/>
              <w:rPr>
                <w:rFonts w:ascii="Times New Roman" w:hAnsi="Times New Roman" w:cs="Times New Roman"/>
                <w:b/>
                <w:bCs/>
                <w:sz w:val="24"/>
                <w:szCs w:val="24"/>
              </w:rPr>
            </w:pPr>
          </w:p>
        </w:tc>
        <w:tc>
          <w:tcPr>
            <w:tcW w:w="1559" w:type="dxa"/>
            <w:vMerge/>
            <w:tcBorders>
              <w:bottom w:val="single" w:sz="6" w:space="0" w:color="000000"/>
            </w:tcBorders>
            <w:shd w:val="clear" w:color="auto" w:fill="606060"/>
          </w:tcPr>
          <w:p w:rsidR="00752A0E" w:rsidRPr="00752A0E" w:rsidRDefault="00752A0E" w:rsidP="00752A0E">
            <w:pPr>
              <w:jc w:val="both"/>
              <w:rPr>
                <w:rFonts w:ascii="Times New Roman" w:hAnsi="Times New Roman" w:cs="Times New Roman"/>
                <w:b/>
                <w:bCs/>
                <w:sz w:val="24"/>
                <w:szCs w:val="24"/>
              </w:rPr>
            </w:pPr>
          </w:p>
        </w:tc>
        <w:tc>
          <w:tcPr>
            <w:tcW w:w="1134" w:type="dxa"/>
            <w:vMerge/>
            <w:tcBorders>
              <w:bottom w:val="single" w:sz="6" w:space="0" w:color="000000"/>
            </w:tcBorders>
            <w:shd w:val="clear" w:color="auto" w:fill="606060"/>
          </w:tcPr>
          <w:p w:rsidR="00752A0E" w:rsidRPr="00752A0E" w:rsidRDefault="00752A0E" w:rsidP="00752A0E">
            <w:pPr>
              <w:pStyle w:val="afd"/>
              <w:jc w:val="both"/>
              <w:rPr>
                <w:b/>
              </w:rPr>
            </w:pPr>
          </w:p>
        </w:tc>
        <w:tc>
          <w:tcPr>
            <w:tcW w:w="1276" w:type="dxa"/>
            <w:vMerge/>
            <w:tcBorders>
              <w:bottom w:val="single" w:sz="6" w:space="0" w:color="000000"/>
            </w:tcBorders>
            <w:shd w:val="clear" w:color="auto" w:fill="606060"/>
          </w:tcPr>
          <w:p w:rsidR="00752A0E" w:rsidRPr="00752A0E" w:rsidRDefault="00752A0E" w:rsidP="00752A0E">
            <w:pPr>
              <w:jc w:val="both"/>
              <w:rPr>
                <w:rFonts w:ascii="Times New Roman" w:hAnsi="Times New Roman" w:cs="Times New Roman"/>
                <w:b/>
                <w:bCs/>
                <w:sz w:val="24"/>
                <w:szCs w:val="24"/>
              </w:rPr>
            </w:pPr>
          </w:p>
        </w:tc>
        <w:tc>
          <w:tcPr>
            <w:tcW w:w="1276" w:type="dxa"/>
            <w:tcBorders>
              <w:bottom w:val="single" w:sz="6" w:space="0" w:color="000000"/>
            </w:tcBorders>
            <w:shd w:val="clear" w:color="auto" w:fill="606060"/>
          </w:tcPr>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Без НДС</w:t>
            </w:r>
            <w:r w:rsidRPr="00752A0E">
              <w:rPr>
                <w:rFonts w:ascii="Times New Roman" w:hAnsi="Times New Roman" w:cs="Times New Roman"/>
                <w:b/>
                <w:bCs/>
                <w:sz w:val="24"/>
                <w:szCs w:val="24"/>
                <w:vertAlign w:val="superscript"/>
              </w:rPr>
              <w:t>70</w:t>
            </w:r>
          </w:p>
        </w:tc>
        <w:tc>
          <w:tcPr>
            <w:tcW w:w="1078" w:type="dxa"/>
            <w:tcBorders>
              <w:bottom w:val="single" w:sz="6" w:space="0" w:color="000000"/>
            </w:tcBorders>
            <w:shd w:val="clear" w:color="auto" w:fill="606060"/>
          </w:tcPr>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НДС</w:t>
            </w:r>
            <w:r w:rsidRPr="00752A0E">
              <w:rPr>
                <w:rStyle w:val="aff9"/>
                <w:rFonts w:ascii="Times New Roman" w:hAnsi="Times New Roman" w:cs="Times New Roman"/>
                <w:b/>
                <w:bCs/>
                <w:sz w:val="24"/>
                <w:szCs w:val="24"/>
              </w:rPr>
              <w:footnoteReference w:id="64"/>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(__%)</w:t>
            </w:r>
          </w:p>
        </w:tc>
        <w:tc>
          <w:tcPr>
            <w:tcW w:w="1048" w:type="dxa"/>
            <w:tcBorders>
              <w:bottom w:val="single" w:sz="6" w:space="0" w:color="000000"/>
            </w:tcBorders>
            <w:shd w:val="clear" w:color="auto" w:fill="606060"/>
          </w:tcPr>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Всего</w:t>
            </w:r>
            <w:r w:rsidRPr="00752A0E">
              <w:rPr>
                <w:rStyle w:val="aff9"/>
                <w:rFonts w:ascii="Times New Roman" w:hAnsi="Times New Roman" w:cs="Times New Roman"/>
                <w:b/>
                <w:bCs/>
                <w:sz w:val="24"/>
                <w:szCs w:val="24"/>
              </w:rPr>
              <w:footnoteReference w:id="65"/>
            </w:r>
            <w:r w:rsidRPr="00752A0E">
              <w:rPr>
                <w:rFonts w:ascii="Times New Roman" w:hAnsi="Times New Roman" w:cs="Times New Roman"/>
                <w:b/>
                <w:bCs/>
                <w:sz w:val="24"/>
                <w:szCs w:val="24"/>
              </w:rPr>
              <w:t xml:space="preserve">, </w:t>
            </w:r>
            <w:r w:rsidRPr="00752A0E">
              <w:rPr>
                <w:rFonts w:ascii="Times New Roman" w:hAnsi="Times New Roman" w:cs="Times New Roman"/>
                <w:b/>
                <w:sz w:val="24"/>
                <w:szCs w:val="24"/>
              </w:rPr>
              <w:t>с учетом</w:t>
            </w:r>
            <w:r w:rsidRPr="00752A0E">
              <w:rPr>
                <w:rFonts w:ascii="Times New Roman" w:hAnsi="Times New Roman" w:cs="Times New Roman"/>
                <w:b/>
                <w:bCs/>
                <w:sz w:val="24"/>
                <w:szCs w:val="24"/>
              </w:rPr>
              <w:t xml:space="preserve"> НДС</w:t>
            </w:r>
          </w:p>
        </w:tc>
        <w:tc>
          <w:tcPr>
            <w:tcW w:w="1666" w:type="dxa"/>
            <w:vMerge/>
            <w:tcBorders>
              <w:bottom w:val="single" w:sz="6" w:space="0" w:color="000000"/>
            </w:tcBorders>
            <w:shd w:val="clear" w:color="auto" w:fill="606060"/>
          </w:tcPr>
          <w:p w:rsidR="00752A0E" w:rsidRPr="00752A0E" w:rsidRDefault="00752A0E" w:rsidP="00752A0E">
            <w:pPr>
              <w:jc w:val="both"/>
              <w:rPr>
                <w:rFonts w:ascii="Times New Roman" w:hAnsi="Times New Roman" w:cs="Times New Roman"/>
                <w:b/>
                <w:bCs/>
                <w:sz w:val="24"/>
                <w:szCs w:val="24"/>
              </w:rPr>
            </w:pPr>
          </w:p>
        </w:tc>
      </w:tr>
      <w:tr w:rsidR="00752A0E" w:rsidRPr="00752A0E" w:rsidTr="00752A0E">
        <w:trPr>
          <w:gridAfter w:val="1"/>
          <w:wAfter w:w="1666" w:type="dxa"/>
        </w:trPr>
        <w:tc>
          <w:tcPr>
            <w:tcW w:w="817" w:type="dxa"/>
            <w:shd w:val="clear" w:color="auto" w:fill="606060"/>
          </w:tcPr>
          <w:p w:rsidR="00752A0E" w:rsidRPr="00752A0E" w:rsidRDefault="00752A0E" w:rsidP="00752A0E">
            <w:pPr>
              <w:jc w:val="both"/>
              <w:rPr>
                <w:rFonts w:ascii="Times New Roman" w:hAnsi="Times New Roman" w:cs="Times New Roman"/>
                <w:b/>
                <w:sz w:val="24"/>
                <w:szCs w:val="24"/>
              </w:rPr>
            </w:pPr>
            <w:r w:rsidRPr="00752A0E">
              <w:rPr>
                <w:rFonts w:ascii="Times New Roman" w:hAnsi="Times New Roman" w:cs="Times New Roman"/>
                <w:b/>
                <w:sz w:val="24"/>
                <w:szCs w:val="24"/>
              </w:rPr>
              <w:t>1</w:t>
            </w:r>
          </w:p>
        </w:tc>
        <w:tc>
          <w:tcPr>
            <w:tcW w:w="1559" w:type="dxa"/>
            <w:shd w:val="clear" w:color="auto" w:fill="606060"/>
          </w:tcPr>
          <w:p w:rsidR="00752A0E" w:rsidRPr="00752A0E" w:rsidRDefault="00752A0E" w:rsidP="00752A0E">
            <w:pPr>
              <w:jc w:val="both"/>
              <w:rPr>
                <w:rFonts w:ascii="Times New Roman" w:hAnsi="Times New Roman" w:cs="Times New Roman"/>
                <w:b/>
                <w:sz w:val="24"/>
                <w:szCs w:val="24"/>
              </w:rPr>
            </w:pPr>
            <w:r w:rsidRPr="00752A0E">
              <w:rPr>
                <w:rFonts w:ascii="Times New Roman" w:hAnsi="Times New Roman" w:cs="Times New Roman"/>
                <w:b/>
                <w:sz w:val="24"/>
                <w:szCs w:val="24"/>
              </w:rPr>
              <w:t>2</w:t>
            </w:r>
          </w:p>
        </w:tc>
        <w:tc>
          <w:tcPr>
            <w:tcW w:w="1134" w:type="dxa"/>
            <w:shd w:val="clear" w:color="auto" w:fill="606060"/>
          </w:tcPr>
          <w:p w:rsidR="00752A0E" w:rsidRPr="00752A0E" w:rsidRDefault="00752A0E" w:rsidP="00752A0E">
            <w:pPr>
              <w:jc w:val="both"/>
              <w:rPr>
                <w:rFonts w:ascii="Times New Roman" w:hAnsi="Times New Roman" w:cs="Times New Roman"/>
                <w:b/>
                <w:sz w:val="24"/>
                <w:szCs w:val="24"/>
              </w:rPr>
            </w:pPr>
            <w:r w:rsidRPr="00752A0E">
              <w:rPr>
                <w:rFonts w:ascii="Times New Roman" w:hAnsi="Times New Roman" w:cs="Times New Roman"/>
                <w:b/>
                <w:sz w:val="24"/>
                <w:szCs w:val="24"/>
              </w:rPr>
              <w:t>3</w:t>
            </w:r>
          </w:p>
        </w:tc>
        <w:tc>
          <w:tcPr>
            <w:tcW w:w="1276" w:type="dxa"/>
            <w:shd w:val="clear" w:color="auto" w:fill="606060"/>
          </w:tcPr>
          <w:p w:rsidR="00752A0E" w:rsidRPr="00752A0E" w:rsidRDefault="00752A0E" w:rsidP="00752A0E">
            <w:pPr>
              <w:jc w:val="both"/>
              <w:rPr>
                <w:rFonts w:ascii="Times New Roman" w:hAnsi="Times New Roman" w:cs="Times New Roman"/>
                <w:b/>
                <w:sz w:val="24"/>
                <w:szCs w:val="24"/>
              </w:rPr>
            </w:pPr>
            <w:r w:rsidRPr="00752A0E">
              <w:rPr>
                <w:rFonts w:ascii="Times New Roman" w:hAnsi="Times New Roman" w:cs="Times New Roman"/>
                <w:b/>
                <w:sz w:val="24"/>
                <w:szCs w:val="24"/>
              </w:rPr>
              <w:t>4</w:t>
            </w:r>
          </w:p>
        </w:tc>
        <w:tc>
          <w:tcPr>
            <w:tcW w:w="3402" w:type="dxa"/>
            <w:gridSpan w:val="3"/>
            <w:shd w:val="clear" w:color="auto" w:fill="606060"/>
          </w:tcPr>
          <w:p w:rsidR="00752A0E" w:rsidRPr="00752A0E" w:rsidRDefault="00752A0E" w:rsidP="00752A0E">
            <w:pPr>
              <w:jc w:val="both"/>
              <w:rPr>
                <w:rFonts w:ascii="Times New Roman" w:hAnsi="Times New Roman" w:cs="Times New Roman"/>
                <w:b/>
                <w:sz w:val="24"/>
                <w:szCs w:val="24"/>
              </w:rPr>
            </w:pPr>
            <w:r w:rsidRPr="00752A0E">
              <w:rPr>
                <w:rFonts w:ascii="Times New Roman" w:hAnsi="Times New Roman" w:cs="Times New Roman"/>
                <w:b/>
                <w:sz w:val="24"/>
                <w:szCs w:val="24"/>
              </w:rPr>
              <w:t>5</w:t>
            </w:r>
          </w:p>
        </w:tc>
      </w:tr>
      <w:tr w:rsidR="00752A0E" w:rsidRPr="00752A0E" w:rsidTr="00752A0E">
        <w:tc>
          <w:tcPr>
            <w:tcW w:w="817"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w:t>
            </w:r>
          </w:p>
        </w:tc>
        <w:tc>
          <w:tcPr>
            <w:tcW w:w="1559"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__________</w:t>
            </w:r>
          </w:p>
        </w:tc>
        <w:tc>
          <w:tcPr>
            <w:tcW w:w="1134"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1276"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1276"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1078"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1048"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1666"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__________</w:t>
            </w:r>
          </w:p>
        </w:tc>
      </w:tr>
      <w:tr w:rsidR="00752A0E" w:rsidRPr="00752A0E" w:rsidTr="00752A0E">
        <w:tc>
          <w:tcPr>
            <w:tcW w:w="817"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w:t>
            </w:r>
          </w:p>
        </w:tc>
        <w:tc>
          <w:tcPr>
            <w:tcW w:w="1559"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__________</w:t>
            </w:r>
          </w:p>
        </w:tc>
        <w:tc>
          <w:tcPr>
            <w:tcW w:w="1134"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1276"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1276"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1078"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1048"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1666"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__________</w:t>
            </w:r>
          </w:p>
        </w:tc>
      </w:tr>
      <w:tr w:rsidR="00752A0E" w:rsidRPr="00752A0E" w:rsidTr="00752A0E">
        <w:tc>
          <w:tcPr>
            <w:tcW w:w="817"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w:t>
            </w:r>
          </w:p>
        </w:tc>
        <w:tc>
          <w:tcPr>
            <w:tcW w:w="1559"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__________</w:t>
            </w:r>
          </w:p>
        </w:tc>
        <w:tc>
          <w:tcPr>
            <w:tcW w:w="1134"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1276"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1276"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1078"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1048"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1666"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__________</w:t>
            </w:r>
          </w:p>
        </w:tc>
      </w:tr>
      <w:tr w:rsidR="00752A0E" w:rsidRPr="00752A0E" w:rsidTr="00752A0E">
        <w:tc>
          <w:tcPr>
            <w:tcW w:w="817"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w:t>
            </w:r>
          </w:p>
        </w:tc>
        <w:tc>
          <w:tcPr>
            <w:tcW w:w="1559"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__________</w:t>
            </w:r>
          </w:p>
        </w:tc>
        <w:tc>
          <w:tcPr>
            <w:tcW w:w="1134"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1276"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1276"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1078"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1048"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1666"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__________</w:t>
            </w:r>
          </w:p>
        </w:tc>
      </w:tr>
      <w:tr w:rsidR="00752A0E" w:rsidRPr="00752A0E" w:rsidTr="00752A0E">
        <w:tc>
          <w:tcPr>
            <w:tcW w:w="817" w:type="dxa"/>
            <w:tcBorders>
              <w:bottom w:val="single" w:sz="6" w:space="0" w:color="000000"/>
            </w:tcBorders>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lastRenderedPageBreak/>
              <w:t>__</w:t>
            </w:r>
          </w:p>
        </w:tc>
        <w:tc>
          <w:tcPr>
            <w:tcW w:w="1559" w:type="dxa"/>
            <w:tcBorders>
              <w:bottom w:val="single" w:sz="6" w:space="0" w:color="000000"/>
            </w:tcBorders>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__________</w:t>
            </w:r>
          </w:p>
        </w:tc>
        <w:tc>
          <w:tcPr>
            <w:tcW w:w="1134" w:type="dxa"/>
            <w:tcBorders>
              <w:bottom w:val="single" w:sz="6" w:space="0" w:color="000000"/>
            </w:tcBorders>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1276" w:type="dxa"/>
            <w:tcBorders>
              <w:bottom w:val="single" w:sz="6" w:space="0" w:color="000000"/>
            </w:tcBorders>
          </w:tcPr>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sz w:val="24"/>
                <w:szCs w:val="24"/>
              </w:rPr>
              <w:t>_______</w:t>
            </w:r>
          </w:p>
        </w:tc>
        <w:tc>
          <w:tcPr>
            <w:tcW w:w="1276"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1078"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1048"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1666" w:type="dxa"/>
            <w:tcBorders>
              <w:bottom w:val="single" w:sz="6" w:space="0" w:color="000000"/>
            </w:tcBorders>
          </w:tcPr>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sz w:val="24"/>
                <w:szCs w:val="24"/>
              </w:rPr>
              <w:t>__________</w:t>
            </w:r>
          </w:p>
        </w:tc>
      </w:tr>
      <w:tr w:rsidR="00752A0E" w:rsidRPr="00752A0E" w:rsidTr="00752A0E">
        <w:tc>
          <w:tcPr>
            <w:tcW w:w="817" w:type="dxa"/>
            <w:tcBorders>
              <w:left w:val="nil"/>
              <w:bottom w:val="nil"/>
              <w:right w:val="nil"/>
            </w:tcBorders>
          </w:tcPr>
          <w:p w:rsidR="00752A0E" w:rsidRPr="00752A0E" w:rsidRDefault="00752A0E" w:rsidP="00752A0E">
            <w:pPr>
              <w:jc w:val="both"/>
              <w:rPr>
                <w:rFonts w:ascii="Times New Roman" w:hAnsi="Times New Roman" w:cs="Times New Roman"/>
                <w:sz w:val="24"/>
                <w:szCs w:val="24"/>
              </w:rPr>
            </w:pPr>
          </w:p>
        </w:tc>
        <w:tc>
          <w:tcPr>
            <w:tcW w:w="1559" w:type="dxa"/>
            <w:tcBorders>
              <w:left w:val="nil"/>
              <w:bottom w:val="nil"/>
              <w:right w:val="nil"/>
            </w:tcBorders>
          </w:tcPr>
          <w:p w:rsidR="00752A0E" w:rsidRPr="00752A0E" w:rsidRDefault="00752A0E" w:rsidP="00752A0E">
            <w:pPr>
              <w:jc w:val="both"/>
              <w:rPr>
                <w:rFonts w:ascii="Times New Roman" w:hAnsi="Times New Roman" w:cs="Times New Roman"/>
                <w:sz w:val="24"/>
                <w:szCs w:val="24"/>
              </w:rPr>
            </w:pPr>
          </w:p>
        </w:tc>
        <w:tc>
          <w:tcPr>
            <w:tcW w:w="1134" w:type="dxa"/>
            <w:tcBorders>
              <w:left w:val="nil"/>
              <w:bottom w:val="nil"/>
              <w:right w:val="nil"/>
            </w:tcBorders>
          </w:tcPr>
          <w:p w:rsidR="00752A0E" w:rsidRPr="00752A0E" w:rsidRDefault="00752A0E" w:rsidP="00752A0E">
            <w:pPr>
              <w:jc w:val="both"/>
              <w:rPr>
                <w:rFonts w:ascii="Times New Roman" w:hAnsi="Times New Roman" w:cs="Times New Roman"/>
                <w:sz w:val="24"/>
                <w:szCs w:val="24"/>
              </w:rPr>
            </w:pPr>
          </w:p>
        </w:tc>
        <w:tc>
          <w:tcPr>
            <w:tcW w:w="1276" w:type="dxa"/>
            <w:tcBorders>
              <w:left w:val="nil"/>
              <w:bottom w:val="nil"/>
            </w:tcBorders>
          </w:tcPr>
          <w:p w:rsidR="00752A0E" w:rsidRPr="00752A0E" w:rsidRDefault="00752A0E" w:rsidP="00752A0E">
            <w:pPr>
              <w:jc w:val="both"/>
              <w:rPr>
                <w:rFonts w:ascii="Times New Roman" w:hAnsi="Times New Roman" w:cs="Times New Roman"/>
                <w:sz w:val="24"/>
                <w:szCs w:val="24"/>
              </w:rPr>
            </w:pPr>
          </w:p>
        </w:tc>
        <w:tc>
          <w:tcPr>
            <w:tcW w:w="1276" w:type="dxa"/>
          </w:tcPr>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Итого:</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1078" w:type="dxa"/>
          </w:tcPr>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Итого:</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1048" w:type="dxa"/>
          </w:tcPr>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Итого:</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1666" w:type="dxa"/>
            <w:tcBorders>
              <w:bottom w:val="nil"/>
              <w:right w:val="nil"/>
            </w:tcBorders>
          </w:tcPr>
          <w:p w:rsidR="00752A0E" w:rsidRPr="00752A0E" w:rsidRDefault="00752A0E" w:rsidP="00752A0E">
            <w:pPr>
              <w:jc w:val="both"/>
              <w:rPr>
                <w:rFonts w:ascii="Times New Roman" w:hAnsi="Times New Roman" w:cs="Times New Roman"/>
                <w:sz w:val="24"/>
                <w:szCs w:val="24"/>
              </w:rPr>
            </w:pPr>
          </w:p>
        </w:tc>
      </w:tr>
      <w:bookmarkEnd w:id="2"/>
      <w:bookmarkEnd w:id="3"/>
      <w:bookmarkEnd w:id="4"/>
      <w:bookmarkEnd w:id="5"/>
      <w:bookmarkEnd w:id="6"/>
    </w:tbl>
    <w:p w:rsidR="00752A0E" w:rsidRPr="00752A0E" w:rsidRDefault="00752A0E" w:rsidP="00752A0E">
      <w:pPr>
        <w:pStyle w:val="ac"/>
        <w:jc w:val="both"/>
        <w:rPr>
          <w:rFonts w:ascii="Times New Roman" w:hAnsi="Times New Roman" w:cs="Times New Roman"/>
          <w:sz w:val="24"/>
          <w:szCs w:val="24"/>
        </w:rPr>
      </w:pPr>
    </w:p>
    <w:p w:rsidR="00752A0E" w:rsidRPr="00752A0E" w:rsidRDefault="00752A0E" w:rsidP="00752A0E">
      <w:pPr>
        <w:pStyle w:val="ac"/>
        <w:jc w:val="both"/>
        <w:rPr>
          <w:rFonts w:ascii="Times New Roman" w:hAnsi="Times New Roman" w:cs="Times New Roman"/>
          <w:sz w:val="24"/>
          <w:szCs w:val="24"/>
        </w:rPr>
      </w:pPr>
    </w:p>
    <w:tbl>
      <w:tblPr>
        <w:tblW w:w="9139" w:type="dxa"/>
        <w:tblInd w:w="-4" w:type="dxa"/>
        <w:tblLayout w:type="fixed"/>
        <w:tblLook w:val="0000" w:firstRow="0" w:lastRow="0" w:firstColumn="0" w:lastColumn="0" w:noHBand="0" w:noVBand="0"/>
      </w:tblPr>
      <w:tblGrid>
        <w:gridCol w:w="4790"/>
        <w:gridCol w:w="4349"/>
      </w:tblGrid>
      <w:tr w:rsidR="00752A0E" w:rsidRPr="00752A0E" w:rsidTr="00752A0E">
        <w:tc>
          <w:tcPr>
            <w:tcW w:w="4790" w:type="dxa"/>
            <w:tcBorders>
              <w:top w:val="nil"/>
              <w:left w:val="nil"/>
              <w:bottom w:val="nil"/>
              <w:right w:val="nil"/>
            </w:tcBorders>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b/>
                <w:bCs/>
                <w:sz w:val="24"/>
                <w:szCs w:val="24"/>
              </w:rPr>
              <w:t>Подписи представителей Сторон</w:t>
            </w:r>
            <w:r w:rsidRPr="00752A0E">
              <w:rPr>
                <w:rFonts w:ascii="Times New Roman" w:hAnsi="Times New Roman" w:cs="Times New Roman"/>
                <w:sz w:val="24"/>
                <w:szCs w:val="24"/>
              </w:rPr>
              <w:t>:</w:t>
            </w:r>
          </w:p>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От Исполнителя:</w:t>
            </w:r>
          </w:p>
          <w:p w:rsidR="00752A0E" w:rsidRPr="00752A0E" w:rsidRDefault="00752A0E" w:rsidP="00752A0E">
            <w:pPr>
              <w:pStyle w:val="14"/>
              <w:jc w:val="both"/>
            </w:pPr>
          </w:p>
          <w:p w:rsidR="00752A0E" w:rsidRPr="00752A0E" w:rsidRDefault="00752A0E" w:rsidP="00752A0E">
            <w:pPr>
              <w:jc w:val="both"/>
              <w:rPr>
                <w:rFonts w:ascii="Times New Roman" w:hAnsi="Times New Roman" w:cs="Times New Roman"/>
                <w:bCs/>
                <w:sz w:val="24"/>
                <w:szCs w:val="24"/>
              </w:rPr>
            </w:pPr>
            <w:r w:rsidRPr="00752A0E">
              <w:rPr>
                <w:rFonts w:ascii="Times New Roman" w:hAnsi="Times New Roman" w:cs="Times New Roman"/>
                <w:bCs/>
                <w:sz w:val="24"/>
                <w:szCs w:val="24"/>
              </w:rPr>
              <w:t>(Должность)</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____________</w:t>
            </w:r>
            <w:r w:rsidRPr="00752A0E">
              <w:rPr>
                <w:rFonts w:ascii="Times New Roman" w:hAnsi="Times New Roman" w:cs="Times New Roman"/>
                <w:bCs/>
                <w:sz w:val="24"/>
                <w:szCs w:val="24"/>
              </w:rPr>
              <w:t xml:space="preserve"> (ФИО)</w:t>
            </w:r>
          </w:p>
          <w:p w:rsidR="00752A0E" w:rsidRPr="00752A0E" w:rsidRDefault="00752A0E" w:rsidP="00752A0E">
            <w:pPr>
              <w:jc w:val="both"/>
              <w:rPr>
                <w:rFonts w:ascii="Times New Roman" w:hAnsi="Times New Roman" w:cs="Times New Roman"/>
                <w:bCs/>
                <w:sz w:val="24"/>
                <w:szCs w:val="24"/>
              </w:rPr>
            </w:pPr>
            <w:r w:rsidRPr="00752A0E">
              <w:rPr>
                <w:rFonts w:ascii="Times New Roman" w:hAnsi="Times New Roman" w:cs="Times New Roman"/>
                <w:bCs/>
                <w:sz w:val="24"/>
                <w:szCs w:val="24"/>
              </w:rPr>
              <w:t xml:space="preserve">          подпись</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 xml:space="preserve">             М.П.</w:t>
            </w:r>
          </w:p>
        </w:tc>
        <w:tc>
          <w:tcPr>
            <w:tcW w:w="4349" w:type="dxa"/>
            <w:tcBorders>
              <w:top w:val="nil"/>
              <w:left w:val="nil"/>
              <w:bottom w:val="nil"/>
              <w:right w:val="nil"/>
            </w:tcBorders>
          </w:tcPr>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От Заказчика:</w:t>
            </w:r>
          </w:p>
          <w:p w:rsidR="00752A0E" w:rsidRPr="00752A0E" w:rsidRDefault="00752A0E" w:rsidP="00752A0E">
            <w:pPr>
              <w:pStyle w:val="14"/>
              <w:jc w:val="both"/>
            </w:pPr>
          </w:p>
          <w:p w:rsidR="00752A0E" w:rsidRPr="00752A0E" w:rsidRDefault="00752A0E" w:rsidP="00752A0E">
            <w:pPr>
              <w:jc w:val="both"/>
              <w:rPr>
                <w:rFonts w:ascii="Times New Roman" w:hAnsi="Times New Roman" w:cs="Times New Roman"/>
                <w:bCs/>
                <w:sz w:val="24"/>
                <w:szCs w:val="24"/>
              </w:rPr>
            </w:pPr>
            <w:r w:rsidRPr="00752A0E">
              <w:rPr>
                <w:rFonts w:ascii="Times New Roman" w:hAnsi="Times New Roman" w:cs="Times New Roman"/>
                <w:bCs/>
                <w:sz w:val="24"/>
                <w:szCs w:val="24"/>
              </w:rPr>
              <w:t>(Должность)</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____________</w:t>
            </w:r>
            <w:r w:rsidRPr="00752A0E">
              <w:rPr>
                <w:rFonts w:ascii="Times New Roman" w:hAnsi="Times New Roman" w:cs="Times New Roman"/>
                <w:bCs/>
                <w:sz w:val="24"/>
                <w:szCs w:val="24"/>
              </w:rPr>
              <w:t xml:space="preserve"> (ФИО)</w:t>
            </w:r>
          </w:p>
          <w:p w:rsidR="00752A0E" w:rsidRPr="00752A0E" w:rsidRDefault="00752A0E" w:rsidP="00752A0E">
            <w:pPr>
              <w:jc w:val="both"/>
              <w:rPr>
                <w:rFonts w:ascii="Times New Roman" w:hAnsi="Times New Roman" w:cs="Times New Roman"/>
                <w:bCs/>
                <w:sz w:val="24"/>
                <w:szCs w:val="24"/>
              </w:rPr>
            </w:pPr>
            <w:r w:rsidRPr="00752A0E">
              <w:rPr>
                <w:rFonts w:ascii="Times New Roman" w:hAnsi="Times New Roman" w:cs="Times New Roman"/>
                <w:bCs/>
                <w:sz w:val="24"/>
                <w:szCs w:val="24"/>
              </w:rPr>
              <w:t xml:space="preserve">          подпись</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 xml:space="preserve">             М.П.</w:t>
            </w:r>
          </w:p>
        </w:tc>
      </w:tr>
    </w:tbl>
    <w:p w:rsidR="00752A0E" w:rsidRPr="00752A0E" w:rsidRDefault="00752A0E" w:rsidP="000338DD">
      <w:r w:rsidRPr="00752A0E">
        <w:br w:type="page"/>
      </w:r>
      <w:r w:rsidRPr="00752A0E">
        <w:lastRenderedPageBreak/>
        <w:t>Приложение № 2-А</w:t>
      </w:r>
    </w:p>
    <w:p w:rsidR="00752A0E" w:rsidRPr="00752A0E" w:rsidRDefault="00752A0E" w:rsidP="00752A0E">
      <w:pPr>
        <w:jc w:val="both"/>
        <w:rPr>
          <w:rFonts w:ascii="Times New Roman" w:hAnsi="Times New Roman" w:cs="Times New Roman"/>
          <w:b/>
          <w:sz w:val="24"/>
          <w:szCs w:val="24"/>
        </w:rPr>
      </w:pPr>
      <w:r w:rsidRPr="00752A0E">
        <w:rPr>
          <w:rFonts w:ascii="Times New Roman" w:hAnsi="Times New Roman" w:cs="Times New Roman"/>
          <w:b/>
          <w:bCs/>
          <w:sz w:val="24"/>
          <w:szCs w:val="24"/>
        </w:rPr>
        <w:t>к  Договору № _______</w:t>
      </w:r>
      <w:r w:rsidRPr="00752A0E">
        <w:rPr>
          <w:rFonts w:ascii="Times New Roman" w:hAnsi="Times New Roman" w:cs="Times New Roman"/>
          <w:b/>
          <w:sz w:val="24"/>
          <w:szCs w:val="24"/>
        </w:rPr>
        <w:t xml:space="preserve"> на разработку</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sz w:val="24"/>
          <w:szCs w:val="24"/>
        </w:rPr>
        <w:t>программного обеспечения</w:t>
      </w:r>
    </w:p>
    <w:p w:rsidR="00752A0E" w:rsidRPr="00752A0E" w:rsidRDefault="00752A0E" w:rsidP="000338DD">
      <w:pPr>
        <w:rPr>
          <w:bCs/>
        </w:rPr>
      </w:pPr>
      <w:r w:rsidRPr="00752A0E">
        <w:t>от "____"____________20___ г.</w:t>
      </w:r>
    </w:p>
    <w:p w:rsidR="00752A0E" w:rsidRPr="00752A0E" w:rsidRDefault="00752A0E" w:rsidP="00752A0E">
      <w:pPr>
        <w:jc w:val="both"/>
        <w:rPr>
          <w:rFonts w:ascii="Times New Roman" w:hAnsi="Times New Roman" w:cs="Times New Roman"/>
          <w:sz w:val="24"/>
          <w:szCs w:val="24"/>
        </w:rPr>
      </w:pPr>
    </w:p>
    <w:p w:rsidR="00752A0E" w:rsidRPr="00752A0E" w:rsidRDefault="00752A0E" w:rsidP="00752A0E">
      <w:pPr>
        <w:jc w:val="both"/>
        <w:rPr>
          <w:rFonts w:ascii="Times New Roman" w:hAnsi="Times New Roman" w:cs="Times New Roman"/>
          <w:sz w:val="24"/>
          <w:szCs w:val="24"/>
        </w:rPr>
      </w:pPr>
    </w:p>
    <w:p w:rsidR="00752A0E" w:rsidRPr="00752A0E" w:rsidRDefault="00752A0E" w:rsidP="00752A0E">
      <w:pPr>
        <w:jc w:val="both"/>
        <w:rPr>
          <w:rFonts w:ascii="Times New Roman" w:hAnsi="Times New Roman" w:cs="Times New Roman"/>
          <w:b/>
          <w:sz w:val="24"/>
          <w:szCs w:val="24"/>
        </w:rPr>
      </w:pPr>
      <w:r w:rsidRPr="00752A0E">
        <w:rPr>
          <w:rFonts w:ascii="Times New Roman" w:hAnsi="Times New Roman" w:cs="Times New Roman"/>
          <w:b/>
          <w:sz w:val="24"/>
          <w:szCs w:val="24"/>
        </w:rPr>
        <w:t>Порядок сдачи-приемки работ промежуточных этапов</w:t>
      </w:r>
    </w:p>
    <w:p w:rsidR="00752A0E" w:rsidRPr="00752A0E" w:rsidRDefault="00752A0E" w:rsidP="000338DD"/>
    <w:p w:rsidR="00752A0E" w:rsidRPr="00752A0E" w:rsidRDefault="00752A0E" w:rsidP="00752A0E">
      <w:pPr>
        <w:jc w:val="both"/>
        <w:rPr>
          <w:rFonts w:ascii="Times New Roman" w:hAnsi="Times New Roman" w:cs="Times New Roman"/>
          <w:sz w:val="24"/>
          <w:szCs w:val="24"/>
        </w:rPr>
      </w:pPr>
    </w:p>
    <w:p w:rsidR="00752A0E" w:rsidRPr="00752A0E" w:rsidRDefault="00752A0E" w:rsidP="00752A0E">
      <w:pPr>
        <w:pStyle w:val="af1"/>
        <w:rPr>
          <w:rFonts w:ascii="Times New Roman" w:hAnsi="Times New Roman" w:cs="Times New Roman"/>
          <w:lang w:val="ru-RU"/>
        </w:rPr>
      </w:pPr>
      <w:r w:rsidRPr="00752A0E">
        <w:rPr>
          <w:rFonts w:ascii="Times New Roman" w:hAnsi="Times New Roman" w:cs="Times New Roman"/>
          <w:lang w:val="ru-RU"/>
        </w:rPr>
        <w:t>1.</w:t>
      </w:r>
      <w:r w:rsidRPr="00752A0E">
        <w:rPr>
          <w:rFonts w:ascii="Times New Roman" w:hAnsi="Times New Roman" w:cs="Times New Roman"/>
          <w:lang w:val="ru-RU"/>
        </w:rPr>
        <w:tab/>
        <w:t>По завершении выполнения работ по этапу Исполнитель уведомляет об этом Заказчика и передает Заказчику по Акту сдачи-приемки работ по этапу (</w:t>
      </w:r>
      <w:proofErr w:type="gramStart"/>
      <w:r w:rsidRPr="00752A0E">
        <w:rPr>
          <w:rFonts w:ascii="Times New Roman" w:hAnsi="Times New Roman" w:cs="Times New Roman"/>
          <w:lang w:val="ru-RU"/>
        </w:rPr>
        <w:t>в</w:t>
      </w:r>
      <w:proofErr w:type="gramEnd"/>
      <w:r w:rsidRPr="00752A0E">
        <w:rPr>
          <w:rFonts w:ascii="Times New Roman" w:hAnsi="Times New Roman" w:cs="Times New Roman"/>
          <w:lang w:val="ru-RU"/>
        </w:rPr>
        <w:t xml:space="preserve"> </w:t>
      </w:r>
      <w:proofErr w:type="gramStart"/>
      <w:r w:rsidRPr="00752A0E">
        <w:rPr>
          <w:rFonts w:ascii="Times New Roman" w:hAnsi="Times New Roman" w:cs="Times New Roman"/>
          <w:i/>
          <w:lang w:val="ru-RU"/>
        </w:rPr>
        <w:t>цифрами</w:t>
      </w:r>
      <w:proofErr w:type="gramEnd"/>
      <w:r w:rsidRPr="00752A0E">
        <w:rPr>
          <w:rFonts w:ascii="Times New Roman" w:hAnsi="Times New Roman" w:cs="Times New Roman"/>
          <w:i/>
          <w:lang w:val="ru-RU"/>
        </w:rPr>
        <w:t xml:space="preserve"> (прописью)</w:t>
      </w:r>
      <w:r w:rsidRPr="00752A0E">
        <w:rPr>
          <w:rFonts w:ascii="Times New Roman" w:hAnsi="Times New Roman" w:cs="Times New Roman"/>
          <w:lang w:val="ru-RU"/>
        </w:rPr>
        <w:t xml:space="preserve"> экземплярах) (форма Акта сдачи-приемки работ по этапу приведена в Приложении № 4 к Договору) комплект отчетных документов на материальных носителях, включающий в себя: ____________</w:t>
      </w:r>
      <w:r w:rsidRPr="00752A0E">
        <w:rPr>
          <w:rStyle w:val="aff9"/>
          <w:rFonts w:ascii="Times New Roman" w:hAnsi="Times New Roman" w:cs="Times New Roman"/>
        </w:rPr>
        <w:footnoteReference w:id="66"/>
      </w:r>
      <w:r w:rsidRPr="00752A0E">
        <w:rPr>
          <w:rFonts w:ascii="Times New Roman" w:hAnsi="Times New Roman" w:cs="Times New Roman"/>
          <w:lang w:val="ru-RU"/>
        </w:rPr>
        <w:t>. Заказчик обязан провести проверку, принять выполненные работы и подписать все экземпляры Акта сдачи-приемки работ по этапу</w:t>
      </w:r>
      <w:proofErr w:type="gramStart"/>
      <w:r w:rsidRPr="00752A0E">
        <w:rPr>
          <w:rFonts w:ascii="Times New Roman" w:hAnsi="Times New Roman" w:cs="Times New Roman"/>
          <w:lang w:val="ru-RU"/>
        </w:rPr>
        <w:t xml:space="preserve">, ____ (____) </w:t>
      </w:r>
      <w:proofErr w:type="gramEnd"/>
      <w:r w:rsidRPr="00752A0E">
        <w:rPr>
          <w:rFonts w:ascii="Times New Roman" w:hAnsi="Times New Roman" w:cs="Times New Roman"/>
          <w:lang w:val="ru-RU"/>
        </w:rPr>
        <w:t xml:space="preserve">из которых направить Исполнителю в течение </w:t>
      </w:r>
      <w:r w:rsidRPr="00752A0E">
        <w:rPr>
          <w:rFonts w:ascii="Times New Roman" w:hAnsi="Times New Roman" w:cs="Times New Roman"/>
          <w:i/>
          <w:lang w:val="ru-RU"/>
        </w:rPr>
        <w:t>цифрами (прописью)</w:t>
      </w:r>
      <w:r w:rsidRPr="00752A0E">
        <w:rPr>
          <w:rFonts w:ascii="Times New Roman" w:hAnsi="Times New Roman" w:cs="Times New Roman"/>
          <w:lang w:val="ru-RU"/>
        </w:rPr>
        <w:t xml:space="preserve"> рабочих дней с даты получения, либо в этот же срок направить Исполнителю мотивированный отказ от подписания Акта.</w:t>
      </w:r>
    </w:p>
    <w:p w:rsidR="00752A0E" w:rsidRPr="00752A0E" w:rsidRDefault="00752A0E" w:rsidP="00752A0E">
      <w:pPr>
        <w:pStyle w:val="af1"/>
        <w:rPr>
          <w:rFonts w:ascii="Times New Roman" w:hAnsi="Times New Roman" w:cs="Times New Roman"/>
          <w:lang w:val="ru-RU"/>
        </w:rPr>
      </w:pPr>
      <w:r w:rsidRPr="00752A0E">
        <w:rPr>
          <w:rFonts w:ascii="Times New Roman" w:hAnsi="Times New Roman" w:cs="Times New Roman"/>
          <w:lang w:val="ru-RU"/>
        </w:rPr>
        <w:t>2.</w:t>
      </w:r>
      <w:r w:rsidRPr="00752A0E">
        <w:rPr>
          <w:rFonts w:ascii="Times New Roman" w:hAnsi="Times New Roman" w:cs="Times New Roman"/>
          <w:lang w:val="ru-RU"/>
        </w:rPr>
        <w:tab/>
        <w:t xml:space="preserve">При наличии мотивированного отказа Заказчика от подписания Акта Стороны в течение </w:t>
      </w:r>
      <w:r w:rsidRPr="00752A0E">
        <w:rPr>
          <w:rFonts w:ascii="Times New Roman" w:hAnsi="Times New Roman" w:cs="Times New Roman"/>
          <w:i/>
          <w:lang w:val="ru-RU"/>
        </w:rPr>
        <w:t>цифрами (прописью)</w:t>
      </w:r>
      <w:r w:rsidRPr="00752A0E">
        <w:rPr>
          <w:rFonts w:ascii="Times New Roman" w:hAnsi="Times New Roman" w:cs="Times New Roman"/>
          <w:lang w:val="ru-RU"/>
        </w:rPr>
        <w:t xml:space="preserve"> рабочих дней от даты получения Исполнителем мотивированного отказа согласовывают Протокол несоответствий по форме, предусмотренной Приложением № 6 к Договору, в котором указываются также способы и сроки устранения замечаний. Выявленные несоответствия по согласованному Протоколу несоответствий устраняются Исполнителем в срок, предусмотренный в Протоколе несоответствий, без увеличения объема работ и без увеличения общей стоимости работ по соответствующему этапу, указанной в Приложении № 2 к Договору. После принятия Исполнителем мер для устранения замечаний процедура подписания Акта сдачи-приемки работ по этапу повторяется.</w:t>
      </w:r>
    </w:p>
    <w:p w:rsidR="00752A0E" w:rsidRPr="00752A0E" w:rsidRDefault="00752A0E" w:rsidP="00752A0E">
      <w:pPr>
        <w:pStyle w:val="af1"/>
        <w:rPr>
          <w:rFonts w:ascii="Times New Roman" w:hAnsi="Times New Roman" w:cs="Times New Roman"/>
          <w:lang w:val="ru-RU"/>
        </w:rPr>
      </w:pPr>
      <w:r w:rsidRPr="00752A0E">
        <w:rPr>
          <w:rFonts w:ascii="Times New Roman" w:hAnsi="Times New Roman" w:cs="Times New Roman"/>
          <w:lang w:val="ru-RU"/>
        </w:rPr>
        <w:t>3.</w:t>
      </w:r>
      <w:r w:rsidRPr="00752A0E">
        <w:rPr>
          <w:rFonts w:ascii="Times New Roman" w:hAnsi="Times New Roman" w:cs="Times New Roman"/>
          <w:lang w:val="ru-RU"/>
        </w:rPr>
        <w:tab/>
        <w:t>Исполнитель вправе по согласованию с Заказчиком досрочно выполнить работы по соответствующему этапу.</w:t>
      </w:r>
    </w:p>
    <w:p w:rsidR="00752A0E" w:rsidRPr="00752A0E" w:rsidRDefault="00752A0E" w:rsidP="00752A0E">
      <w:pPr>
        <w:pStyle w:val="af1"/>
        <w:rPr>
          <w:rFonts w:ascii="Times New Roman" w:hAnsi="Times New Roman" w:cs="Times New Roman"/>
          <w:lang w:val="ru-RU"/>
        </w:rPr>
      </w:pPr>
    </w:p>
    <w:p w:rsidR="00752A0E" w:rsidRPr="00752A0E" w:rsidRDefault="00752A0E" w:rsidP="00752A0E">
      <w:pPr>
        <w:pStyle w:val="af1"/>
        <w:rPr>
          <w:rFonts w:ascii="Times New Roman" w:hAnsi="Times New Roman" w:cs="Times New Roman"/>
          <w:lang w:val="ru-RU"/>
        </w:rPr>
      </w:pPr>
    </w:p>
    <w:tbl>
      <w:tblPr>
        <w:tblW w:w="9139" w:type="dxa"/>
        <w:tblInd w:w="-4" w:type="dxa"/>
        <w:tblLayout w:type="fixed"/>
        <w:tblLook w:val="0000" w:firstRow="0" w:lastRow="0" w:firstColumn="0" w:lastColumn="0" w:noHBand="0" w:noVBand="0"/>
      </w:tblPr>
      <w:tblGrid>
        <w:gridCol w:w="4591"/>
        <w:gridCol w:w="4548"/>
      </w:tblGrid>
      <w:tr w:rsidR="00752A0E" w:rsidRPr="00752A0E" w:rsidTr="00752A0E">
        <w:tc>
          <w:tcPr>
            <w:tcW w:w="4591" w:type="dxa"/>
            <w:tcBorders>
              <w:top w:val="nil"/>
              <w:left w:val="nil"/>
              <w:bottom w:val="nil"/>
              <w:right w:val="nil"/>
            </w:tcBorders>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b/>
                <w:bCs/>
                <w:sz w:val="24"/>
                <w:szCs w:val="24"/>
              </w:rPr>
              <w:t>Подписи представителей Сторон</w:t>
            </w:r>
            <w:r w:rsidRPr="00752A0E">
              <w:rPr>
                <w:rFonts w:ascii="Times New Roman" w:hAnsi="Times New Roman" w:cs="Times New Roman"/>
                <w:sz w:val="24"/>
                <w:szCs w:val="24"/>
              </w:rPr>
              <w:t>:</w:t>
            </w:r>
          </w:p>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От Исполнителя:</w:t>
            </w:r>
          </w:p>
          <w:p w:rsidR="00752A0E" w:rsidRPr="00752A0E" w:rsidRDefault="00752A0E" w:rsidP="00752A0E">
            <w:pPr>
              <w:pStyle w:val="14"/>
              <w:jc w:val="both"/>
            </w:pPr>
          </w:p>
          <w:p w:rsidR="00752A0E" w:rsidRPr="00752A0E" w:rsidRDefault="00752A0E" w:rsidP="00752A0E">
            <w:pPr>
              <w:jc w:val="both"/>
              <w:rPr>
                <w:rFonts w:ascii="Times New Roman" w:hAnsi="Times New Roman" w:cs="Times New Roman"/>
                <w:bCs/>
                <w:sz w:val="24"/>
                <w:szCs w:val="24"/>
              </w:rPr>
            </w:pPr>
            <w:r w:rsidRPr="00752A0E">
              <w:rPr>
                <w:rFonts w:ascii="Times New Roman" w:hAnsi="Times New Roman" w:cs="Times New Roman"/>
                <w:bCs/>
                <w:sz w:val="24"/>
                <w:szCs w:val="24"/>
              </w:rPr>
              <w:t>(Должность)</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____________</w:t>
            </w:r>
            <w:r w:rsidRPr="00752A0E">
              <w:rPr>
                <w:rFonts w:ascii="Times New Roman" w:hAnsi="Times New Roman" w:cs="Times New Roman"/>
                <w:bCs/>
                <w:sz w:val="24"/>
                <w:szCs w:val="24"/>
              </w:rPr>
              <w:t xml:space="preserve"> (ФИО)</w:t>
            </w:r>
          </w:p>
          <w:p w:rsidR="00752A0E" w:rsidRPr="00752A0E" w:rsidRDefault="00752A0E" w:rsidP="00752A0E">
            <w:pPr>
              <w:jc w:val="both"/>
              <w:rPr>
                <w:rFonts w:ascii="Times New Roman" w:hAnsi="Times New Roman" w:cs="Times New Roman"/>
                <w:bCs/>
                <w:sz w:val="24"/>
                <w:szCs w:val="24"/>
              </w:rPr>
            </w:pPr>
            <w:r w:rsidRPr="00752A0E">
              <w:rPr>
                <w:rFonts w:ascii="Times New Roman" w:hAnsi="Times New Roman" w:cs="Times New Roman"/>
                <w:bCs/>
                <w:sz w:val="24"/>
                <w:szCs w:val="24"/>
              </w:rPr>
              <w:t xml:space="preserve">          подпись</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 xml:space="preserve">             М.П.</w:t>
            </w:r>
          </w:p>
        </w:tc>
        <w:tc>
          <w:tcPr>
            <w:tcW w:w="4548" w:type="dxa"/>
            <w:tcBorders>
              <w:top w:val="nil"/>
              <w:left w:val="nil"/>
              <w:bottom w:val="nil"/>
              <w:right w:val="nil"/>
            </w:tcBorders>
          </w:tcPr>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От Заказчика:</w:t>
            </w:r>
          </w:p>
          <w:p w:rsidR="00752A0E" w:rsidRPr="00752A0E" w:rsidRDefault="00752A0E" w:rsidP="00752A0E">
            <w:pPr>
              <w:pStyle w:val="14"/>
              <w:jc w:val="both"/>
            </w:pPr>
          </w:p>
          <w:p w:rsidR="00752A0E" w:rsidRPr="00752A0E" w:rsidRDefault="00752A0E" w:rsidP="00752A0E">
            <w:pPr>
              <w:jc w:val="both"/>
              <w:rPr>
                <w:rFonts w:ascii="Times New Roman" w:hAnsi="Times New Roman" w:cs="Times New Roman"/>
                <w:bCs/>
                <w:sz w:val="24"/>
                <w:szCs w:val="24"/>
              </w:rPr>
            </w:pPr>
            <w:r w:rsidRPr="00752A0E">
              <w:rPr>
                <w:rFonts w:ascii="Times New Roman" w:hAnsi="Times New Roman" w:cs="Times New Roman"/>
                <w:bCs/>
                <w:sz w:val="24"/>
                <w:szCs w:val="24"/>
              </w:rPr>
              <w:t>(Должность)</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____________</w:t>
            </w:r>
            <w:r w:rsidRPr="00752A0E">
              <w:rPr>
                <w:rFonts w:ascii="Times New Roman" w:hAnsi="Times New Roman" w:cs="Times New Roman"/>
                <w:bCs/>
                <w:sz w:val="24"/>
                <w:szCs w:val="24"/>
              </w:rPr>
              <w:t xml:space="preserve"> (ФИО)</w:t>
            </w:r>
          </w:p>
          <w:p w:rsidR="00752A0E" w:rsidRPr="00752A0E" w:rsidRDefault="00752A0E" w:rsidP="00752A0E">
            <w:pPr>
              <w:jc w:val="both"/>
              <w:rPr>
                <w:rFonts w:ascii="Times New Roman" w:hAnsi="Times New Roman" w:cs="Times New Roman"/>
                <w:bCs/>
                <w:sz w:val="24"/>
                <w:szCs w:val="24"/>
              </w:rPr>
            </w:pPr>
            <w:r w:rsidRPr="00752A0E">
              <w:rPr>
                <w:rFonts w:ascii="Times New Roman" w:hAnsi="Times New Roman" w:cs="Times New Roman"/>
                <w:bCs/>
                <w:sz w:val="24"/>
                <w:szCs w:val="24"/>
              </w:rPr>
              <w:t xml:space="preserve">          подпись</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 xml:space="preserve">             М.П.</w:t>
            </w:r>
          </w:p>
        </w:tc>
      </w:tr>
    </w:tbl>
    <w:p w:rsidR="00752A0E" w:rsidRPr="00752A0E" w:rsidRDefault="00752A0E" w:rsidP="00752A0E">
      <w:pPr>
        <w:pStyle w:val="af1"/>
        <w:rPr>
          <w:rFonts w:ascii="Times New Roman" w:hAnsi="Times New Roman" w:cs="Times New Roman"/>
          <w:lang w:val="ru-RU"/>
        </w:rPr>
      </w:pPr>
    </w:p>
    <w:p w:rsidR="00752A0E" w:rsidRPr="00752A0E" w:rsidRDefault="00752A0E" w:rsidP="00752A0E">
      <w:pPr>
        <w:pStyle w:val="2"/>
        <w:keepLines w:val="0"/>
        <w:jc w:val="both"/>
        <w:rPr>
          <w:rFonts w:ascii="Times New Roman" w:hAnsi="Times New Roman" w:cs="Times New Roman"/>
          <w:sz w:val="24"/>
          <w:szCs w:val="24"/>
        </w:rPr>
      </w:pPr>
      <w:r w:rsidRPr="00752A0E">
        <w:rPr>
          <w:rFonts w:ascii="Times New Roman" w:hAnsi="Times New Roman" w:cs="Times New Roman"/>
          <w:sz w:val="24"/>
          <w:szCs w:val="24"/>
        </w:rPr>
        <w:br w:type="page"/>
      </w:r>
    </w:p>
    <w:p w:rsidR="00752A0E" w:rsidRPr="00752A0E" w:rsidRDefault="00752A0E" w:rsidP="000338DD">
      <w:r w:rsidRPr="00752A0E">
        <w:lastRenderedPageBreak/>
        <w:t>Приложение № 3</w:t>
      </w:r>
    </w:p>
    <w:p w:rsidR="00752A0E" w:rsidRPr="00752A0E" w:rsidRDefault="00752A0E" w:rsidP="00752A0E">
      <w:pPr>
        <w:jc w:val="both"/>
        <w:rPr>
          <w:rFonts w:ascii="Times New Roman" w:hAnsi="Times New Roman" w:cs="Times New Roman"/>
          <w:b/>
          <w:sz w:val="24"/>
          <w:szCs w:val="24"/>
        </w:rPr>
      </w:pPr>
      <w:r w:rsidRPr="00752A0E">
        <w:rPr>
          <w:rFonts w:ascii="Times New Roman" w:hAnsi="Times New Roman" w:cs="Times New Roman"/>
          <w:b/>
          <w:bCs/>
          <w:sz w:val="24"/>
          <w:szCs w:val="24"/>
        </w:rPr>
        <w:t>к  Договору № _______</w:t>
      </w:r>
      <w:r w:rsidRPr="00752A0E">
        <w:rPr>
          <w:rFonts w:ascii="Times New Roman" w:hAnsi="Times New Roman" w:cs="Times New Roman"/>
          <w:b/>
          <w:sz w:val="24"/>
          <w:szCs w:val="24"/>
        </w:rPr>
        <w:t xml:space="preserve"> на разработку</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sz w:val="24"/>
          <w:szCs w:val="24"/>
        </w:rPr>
        <w:t>программного обеспечения</w:t>
      </w:r>
    </w:p>
    <w:p w:rsidR="00752A0E" w:rsidRPr="00752A0E" w:rsidRDefault="00752A0E" w:rsidP="000338DD">
      <w:r w:rsidRPr="00752A0E">
        <w:t>от "____"____________20___ г.</w:t>
      </w:r>
    </w:p>
    <w:p w:rsidR="00752A0E" w:rsidRPr="00752A0E" w:rsidRDefault="00752A0E" w:rsidP="000338DD"/>
    <w:p w:rsidR="00752A0E" w:rsidRPr="00752A0E" w:rsidRDefault="00752A0E" w:rsidP="00752A0E">
      <w:pPr>
        <w:jc w:val="both"/>
        <w:rPr>
          <w:rFonts w:ascii="Times New Roman" w:hAnsi="Times New Roman" w:cs="Times New Roman"/>
          <w:sz w:val="24"/>
          <w:szCs w:val="24"/>
        </w:rPr>
      </w:pPr>
    </w:p>
    <w:p w:rsidR="00752A0E" w:rsidRPr="00752A0E" w:rsidRDefault="00752A0E" w:rsidP="000338DD">
      <w:r w:rsidRPr="00752A0E">
        <w:t>График платежей</w:t>
      </w:r>
    </w:p>
    <w:p w:rsidR="00752A0E" w:rsidRPr="00752A0E" w:rsidRDefault="00752A0E" w:rsidP="00752A0E">
      <w:pPr>
        <w:jc w:val="both"/>
        <w:rPr>
          <w:rFonts w:ascii="Times New Roman" w:hAnsi="Times New Roman" w:cs="Times New Roman"/>
          <w:sz w:val="24"/>
          <w:szCs w:val="24"/>
        </w:rPr>
      </w:pPr>
    </w:p>
    <w:p w:rsidR="00752A0E" w:rsidRPr="00752A0E" w:rsidRDefault="00752A0E" w:rsidP="00752A0E">
      <w:pPr>
        <w:jc w:val="both"/>
        <w:rPr>
          <w:rFonts w:ascii="Times New Roman" w:hAnsi="Times New Roman" w:cs="Times New Roman"/>
          <w:sz w:val="24"/>
          <w:szCs w:val="24"/>
        </w:rPr>
      </w:pPr>
    </w:p>
    <w:tbl>
      <w:tblPr>
        <w:tblW w:w="96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614"/>
        <w:gridCol w:w="1822"/>
        <w:gridCol w:w="1288"/>
        <w:gridCol w:w="1139"/>
        <w:gridCol w:w="1056"/>
        <w:gridCol w:w="1172"/>
        <w:gridCol w:w="2557"/>
      </w:tblGrid>
      <w:tr w:rsidR="00752A0E" w:rsidRPr="00752A0E" w:rsidTr="00752A0E">
        <w:trPr>
          <w:cantSplit/>
        </w:trPr>
        <w:tc>
          <w:tcPr>
            <w:tcW w:w="614" w:type="dxa"/>
            <w:vMerge w:val="restart"/>
            <w:shd w:val="clear" w:color="auto" w:fill="606060"/>
          </w:tcPr>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 xml:space="preserve">№ </w:t>
            </w:r>
            <w:proofErr w:type="spellStart"/>
            <w:r w:rsidRPr="00752A0E">
              <w:rPr>
                <w:rFonts w:ascii="Times New Roman" w:hAnsi="Times New Roman" w:cs="Times New Roman"/>
                <w:b/>
                <w:bCs/>
                <w:sz w:val="24"/>
                <w:szCs w:val="24"/>
              </w:rPr>
              <w:t>п.п</w:t>
            </w:r>
            <w:proofErr w:type="spellEnd"/>
            <w:r w:rsidRPr="00752A0E">
              <w:rPr>
                <w:rFonts w:ascii="Times New Roman" w:hAnsi="Times New Roman" w:cs="Times New Roman"/>
                <w:b/>
                <w:bCs/>
                <w:sz w:val="24"/>
                <w:szCs w:val="24"/>
              </w:rPr>
              <w:t>.</w:t>
            </w:r>
          </w:p>
        </w:tc>
        <w:tc>
          <w:tcPr>
            <w:tcW w:w="1686" w:type="dxa"/>
            <w:vMerge w:val="restart"/>
            <w:shd w:val="clear" w:color="auto" w:fill="606060"/>
          </w:tcPr>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Наименование платежа</w:t>
            </w:r>
            <w:r w:rsidRPr="00752A0E">
              <w:rPr>
                <w:rStyle w:val="aff9"/>
                <w:rFonts w:ascii="Times New Roman" w:hAnsi="Times New Roman" w:cs="Times New Roman"/>
                <w:b/>
                <w:bCs/>
                <w:sz w:val="24"/>
                <w:szCs w:val="24"/>
              </w:rPr>
              <w:footnoteReference w:id="67"/>
            </w:r>
          </w:p>
        </w:tc>
        <w:tc>
          <w:tcPr>
            <w:tcW w:w="1274" w:type="dxa"/>
            <w:vMerge w:val="restart"/>
            <w:shd w:val="clear" w:color="auto" w:fill="606060"/>
          </w:tcPr>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Дата</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(срок) платежа</w:t>
            </w:r>
            <w:r w:rsidRPr="00752A0E">
              <w:rPr>
                <w:rStyle w:val="aff9"/>
                <w:rFonts w:ascii="Times New Roman" w:hAnsi="Times New Roman" w:cs="Times New Roman"/>
                <w:b/>
                <w:sz w:val="24"/>
                <w:szCs w:val="24"/>
              </w:rPr>
              <w:footnoteReference w:id="68"/>
            </w:r>
          </w:p>
        </w:tc>
        <w:tc>
          <w:tcPr>
            <w:tcW w:w="3270" w:type="dxa"/>
            <w:gridSpan w:val="3"/>
            <w:shd w:val="clear" w:color="auto" w:fill="606060"/>
          </w:tcPr>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Сумма платежа</w:t>
            </w:r>
            <w:r w:rsidRPr="00752A0E">
              <w:rPr>
                <w:rStyle w:val="aff9"/>
                <w:rFonts w:ascii="Times New Roman" w:hAnsi="Times New Roman" w:cs="Times New Roman"/>
                <w:b/>
                <w:bCs/>
                <w:sz w:val="24"/>
                <w:szCs w:val="24"/>
              </w:rPr>
              <w:footnoteReference w:id="69"/>
            </w:r>
          </w:p>
          <w:p w:rsidR="00752A0E" w:rsidRPr="00752A0E" w:rsidRDefault="00752A0E" w:rsidP="00752A0E">
            <w:pPr>
              <w:jc w:val="both"/>
              <w:rPr>
                <w:rFonts w:ascii="Times New Roman" w:hAnsi="Times New Roman" w:cs="Times New Roman"/>
                <w:b/>
                <w:bCs/>
                <w:sz w:val="24"/>
                <w:szCs w:val="24"/>
              </w:rPr>
            </w:pPr>
          </w:p>
        </w:tc>
        <w:tc>
          <w:tcPr>
            <w:tcW w:w="2804" w:type="dxa"/>
            <w:vMerge w:val="restart"/>
            <w:shd w:val="clear" w:color="auto" w:fill="606060"/>
          </w:tcPr>
          <w:p w:rsidR="00752A0E" w:rsidRPr="00752A0E" w:rsidRDefault="00752A0E" w:rsidP="00752A0E">
            <w:pPr>
              <w:pStyle w:val="6"/>
              <w:jc w:val="both"/>
              <w:rPr>
                <w:rFonts w:ascii="Times New Roman" w:hAnsi="Times New Roman" w:cs="Times New Roman"/>
                <w:b/>
                <w:sz w:val="24"/>
                <w:szCs w:val="24"/>
              </w:rPr>
            </w:pPr>
            <w:r w:rsidRPr="00752A0E">
              <w:rPr>
                <w:rFonts w:ascii="Times New Roman" w:hAnsi="Times New Roman" w:cs="Times New Roman"/>
                <w:b/>
                <w:sz w:val="24"/>
                <w:szCs w:val="24"/>
              </w:rPr>
              <w:t>Основание для проведения платежа</w:t>
            </w:r>
            <w:r w:rsidRPr="00752A0E">
              <w:rPr>
                <w:rStyle w:val="aff9"/>
                <w:rFonts w:ascii="Times New Roman" w:hAnsi="Times New Roman" w:cs="Times New Roman"/>
                <w:b/>
                <w:sz w:val="24"/>
                <w:szCs w:val="24"/>
              </w:rPr>
              <w:footnoteReference w:id="70"/>
            </w:r>
          </w:p>
        </w:tc>
      </w:tr>
      <w:tr w:rsidR="00752A0E" w:rsidRPr="00752A0E" w:rsidTr="00752A0E">
        <w:trPr>
          <w:cantSplit/>
        </w:trPr>
        <w:tc>
          <w:tcPr>
            <w:tcW w:w="614" w:type="dxa"/>
            <w:vMerge/>
            <w:shd w:val="clear" w:color="auto" w:fill="606060"/>
          </w:tcPr>
          <w:p w:rsidR="00752A0E" w:rsidRPr="00752A0E" w:rsidRDefault="00752A0E" w:rsidP="00752A0E">
            <w:pPr>
              <w:jc w:val="both"/>
              <w:rPr>
                <w:rFonts w:ascii="Times New Roman" w:hAnsi="Times New Roman" w:cs="Times New Roman"/>
                <w:sz w:val="24"/>
                <w:szCs w:val="24"/>
              </w:rPr>
            </w:pPr>
          </w:p>
        </w:tc>
        <w:tc>
          <w:tcPr>
            <w:tcW w:w="1686" w:type="dxa"/>
            <w:vMerge/>
            <w:shd w:val="clear" w:color="auto" w:fill="606060"/>
          </w:tcPr>
          <w:p w:rsidR="00752A0E" w:rsidRPr="00752A0E" w:rsidRDefault="00752A0E" w:rsidP="00752A0E">
            <w:pPr>
              <w:jc w:val="both"/>
              <w:rPr>
                <w:rFonts w:ascii="Times New Roman" w:hAnsi="Times New Roman" w:cs="Times New Roman"/>
                <w:sz w:val="24"/>
                <w:szCs w:val="24"/>
              </w:rPr>
            </w:pPr>
          </w:p>
        </w:tc>
        <w:tc>
          <w:tcPr>
            <w:tcW w:w="1274" w:type="dxa"/>
            <w:vMerge/>
            <w:shd w:val="clear" w:color="auto" w:fill="606060"/>
          </w:tcPr>
          <w:p w:rsidR="00752A0E" w:rsidRPr="00752A0E" w:rsidRDefault="00752A0E" w:rsidP="00752A0E">
            <w:pPr>
              <w:jc w:val="both"/>
              <w:rPr>
                <w:rFonts w:ascii="Times New Roman" w:hAnsi="Times New Roman" w:cs="Times New Roman"/>
                <w:sz w:val="24"/>
                <w:szCs w:val="24"/>
              </w:rPr>
            </w:pPr>
          </w:p>
        </w:tc>
        <w:tc>
          <w:tcPr>
            <w:tcW w:w="1157" w:type="dxa"/>
            <w:shd w:val="clear" w:color="auto" w:fill="606060"/>
            <w:vAlign w:val="center"/>
          </w:tcPr>
          <w:p w:rsidR="00752A0E" w:rsidRPr="00752A0E" w:rsidRDefault="00752A0E" w:rsidP="00752A0E">
            <w:pPr>
              <w:jc w:val="both"/>
              <w:rPr>
                <w:rFonts w:ascii="Times New Roman" w:hAnsi="Times New Roman" w:cs="Times New Roman"/>
                <w:b/>
                <w:bCs/>
                <w:sz w:val="24"/>
                <w:szCs w:val="24"/>
                <w:vertAlign w:val="superscript"/>
              </w:rPr>
            </w:pPr>
            <w:r w:rsidRPr="00752A0E">
              <w:rPr>
                <w:rFonts w:ascii="Times New Roman" w:hAnsi="Times New Roman" w:cs="Times New Roman"/>
                <w:b/>
                <w:bCs/>
                <w:sz w:val="24"/>
                <w:szCs w:val="24"/>
              </w:rPr>
              <w:t>Без НДС</w:t>
            </w:r>
          </w:p>
        </w:tc>
        <w:tc>
          <w:tcPr>
            <w:tcW w:w="916" w:type="dxa"/>
            <w:shd w:val="clear" w:color="auto" w:fill="606060"/>
          </w:tcPr>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НДС</w:t>
            </w:r>
            <w:r w:rsidRPr="00752A0E">
              <w:rPr>
                <w:rStyle w:val="aff9"/>
                <w:rFonts w:ascii="Times New Roman" w:hAnsi="Times New Roman" w:cs="Times New Roman"/>
                <w:b/>
                <w:bCs/>
                <w:sz w:val="24"/>
                <w:szCs w:val="24"/>
              </w:rPr>
              <w:footnoteReference w:id="71"/>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(__%)</w:t>
            </w:r>
          </w:p>
        </w:tc>
        <w:tc>
          <w:tcPr>
            <w:tcW w:w="1197" w:type="dxa"/>
            <w:shd w:val="clear" w:color="auto" w:fill="606060"/>
          </w:tcPr>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Всего</w:t>
            </w:r>
            <w:r w:rsidRPr="00752A0E">
              <w:rPr>
                <w:rStyle w:val="aff9"/>
                <w:rFonts w:ascii="Times New Roman" w:hAnsi="Times New Roman" w:cs="Times New Roman"/>
                <w:b/>
                <w:bCs/>
                <w:sz w:val="24"/>
                <w:szCs w:val="24"/>
              </w:rPr>
              <w:footnoteReference w:id="72"/>
            </w:r>
            <w:r w:rsidRPr="00752A0E">
              <w:rPr>
                <w:rFonts w:ascii="Times New Roman" w:hAnsi="Times New Roman" w:cs="Times New Roman"/>
                <w:b/>
                <w:bCs/>
                <w:sz w:val="24"/>
                <w:szCs w:val="24"/>
              </w:rPr>
              <w:t xml:space="preserve">, </w:t>
            </w:r>
            <w:r w:rsidRPr="00752A0E">
              <w:rPr>
                <w:rFonts w:ascii="Times New Roman" w:hAnsi="Times New Roman" w:cs="Times New Roman"/>
                <w:b/>
                <w:sz w:val="24"/>
                <w:szCs w:val="24"/>
              </w:rPr>
              <w:t>с учетом</w:t>
            </w:r>
            <w:r w:rsidRPr="00752A0E">
              <w:rPr>
                <w:rFonts w:ascii="Times New Roman" w:hAnsi="Times New Roman" w:cs="Times New Roman"/>
                <w:b/>
                <w:bCs/>
                <w:sz w:val="24"/>
                <w:szCs w:val="24"/>
              </w:rPr>
              <w:t xml:space="preserve"> НДС</w:t>
            </w:r>
          </w:p>
        </w:tc>
        <w:tc>
          <w:tcPr>
            <w:tcW w:w="2804" w:type="dxa"/>
            <w:vMerge/>
            <w:shd w:val="clear" w:color="auto" w:fill="606060"/>
          </w:tcPr>
          <w:p w:rsidR="00752A0E" w:rsidRPr="00752A0E" w:rsidRDefault="00752A0E" w:rsidP="00752A0E">
            <w:pPr>
              <w:jc w:val="both"/>
              <w:rPr>
                <w:rFonts w:ascii="Times New Roman" w:hAnsi="Times New Roman" w:cs="Times New Roman"/>
                <w:b/>
                <w:bCs/>
                <w:sz w:val="24"/>
                <w:szCs w:val="24"/>
              </w:rPr>
            </w:pPr>
          </w:p>
        </w:tc>
      </w:tr>
      <w:tr w:rsidR="00752A0E" w:rsidRPr="00752A0E" w:rsidTr="00752A0E">
        <w:tc>
          <w:tcPr>
            <w:tcW w:w="614"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w:t>
            </w:r>
          </w:p>
        </w:tc>
        <w:tc>
          <w:tcPr>
            <w:tcW w:w="1686"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__________</w:t>
            </w:r>
          </w:p>
        </w:tc>
        <w:tc>
          <w:tcPr>
            <w:tcW w:w="1274"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1157"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916"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1197"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2804"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__________</w:t>
            </w:r>
          </w:p>
        </w:tc>
      </w:tr>
      <w:tr w:rsidR="00752A0E" w:rsidRPr="00752A0E" w:rsidTr="00752A0E">
        <w:tc>
          <w:tcPr>
            <w:tcW w:w="614"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w:t>
            </w:r>
          </w:p>
        </w:tc>
        <w:tc>
          <w:tcPr>
            <w:tcW w:w="1686"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__________</w:t>
            </w:r>
          </w:p>
        </w:tc>
        <w:tc>
          <w:tcPr>
            <w:tcW w:w="1274"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1157"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916"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1197"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2804"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__________</w:t>
            </w:r>
          </w:p>
        </w:tc>
      </w:tr>
      <w:tr w:rsidR="00752A0E" w:rsidRPr="00752A0E" w:rsidTr="00752A0E">
        <w:tc>
          <w:tcPr>
            <w:tcW w:w="614"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w:t>
            </w:r>
          </w:p>
        </w:tc>
        <w:tc>
          <w:tcPr>
            <w:tcW w:w="1686"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__________</w:t>
            </w:r>
          </w:p>
        </w:tc>
        <w:tc>
          <w:tcPr>
            <w:tcW w:w="1274"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1157"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916"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1197"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2804"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__________</w:t>
            </w:r>
          </w:p>
        </w:tc>
      </w:tr>
      <w:tr w:rsidR="00752A0E" w:rsidRPr="00752A0E" w:rsidTr="00752A0E">
        <w:tc>
          <w:tcPr>
            <w:tcW w:w="614"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w:t>
            </w:r>
          </w:p>
        </w:tc>
        <w:tc>
          <w:tcPr>
            <w:tcW w:w="1686"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__________</w:t>
            </w:r>
          </w:p>
        </w:tc>
        <w:tc>
          <w:tcPr>
            <w:tcW w:w="1274"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1157"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916"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1197"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2804"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__________</w:t>
            </w:r>
          </w:p>
        </w:tc>
      </w:tr>
      <w:tr w:rsidR="00752A0E" w:rsidRPr="00752A0E" w:rsidTr="00752A0E">
        <w:tc>
          <w:tcPr>
            <w:tcW w:w="614" w:type="dxa"/>
            <w:tcBorders>
              <w:bottom w:val="single" w:sz="6" w:space="0" w:color="000000"/>
            </w:tcBorders>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w:t>
            </w:r>
          </w:p>
        </w:tc>
        <w:tc>
          <w:tcPr>
            <w:tcW w:w="1686" w:type="dxa"/>
            <w:tcBorders>
              <w:bottom w:val="single" w:sz="6" w:space="0" w:color="000000"/>
            </w:tcBorders>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__________</w:t>
            </w:r>
          </w:p>
        </w:tc>
        <w:tc>
          <w:tcPr>
            <w:tcW w:w="1274" w:type="dxa"/>
            <w:tcBorders>
              <w:bottom w:val="single" w:sz="6" w:space="0" w:color="000000"/>
            </w:tcBorders>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1157"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916"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1197" w:type="dxa"/>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w:t>
            </w:r>
          </w:p>
        </w:tc>
        <w:tc>
          <w:tcPr>
            <w:tcW w:w="2804" w:type="dxa"/>
            <w:tcBorders>
              <w:bottom w:val="single" w:sz="6" w:space="0" w:color="000000"/>
            </w:tcBorders>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__________</w:t>
            </w:r>
          </w:p>
        </w:tc>
      </w:tr>
      <w:tr w:rsidR="00752A0E" w:rsidRPr="00752A0E" w:rsidTr="00752A0E">
        <w:tc>
          <w:tcPr>
            <w:tcW w:w="614" w:type="dxa"/>
            <w:tcBorders>
              <w:left w:val="nil"/>
              <w:bottom w:val="nil"/>
              <w:right w:val="nil"/>
            </w:tcBorders>
          </w:tcPr>
          <w:p w:rsidR="00752A0E" w:rsidRPr="00752A0E" w:rsidRDefault="00752A0E" w:rsidP="00752A0E">
            <w:pPr>
              <w:jc w:val="both"/>
              <w:rPr>
                <w:rFonts w:ascii="Times New Roman" w:hAnsi="Times New Roman" w:cs="Times New Roman"/>
                <w:sz w:val="24"/>
                <w:szCs w:val="24"/>
              </w:rPr>
            </w:pPr>
          </w:p>
        </w:tc>
        <w:tc>
          <w:tcPr>
            <w:tcW w:w="1686" w:type="dxa"/>
            <w:tcBorders>
              <w:left w:val="nil"/>
              <w:bottom w:val="nil"/>
              <w:right w:val="nil"/>
            </w:tcBorders>
          </w:tcPr>
          <w:p w:rsidR="00752A0E" w:rsidRPr="00752A0E" w:rsidRDefault="00752A0E" w:rsidP="00752A0E">
            <w:pPr>
              <w:jc w:val="both"/>
              <w:rPr>
                <w:rFonts w:ascii="Times New Roman" w:hAnsi="Times New Roman" w:cs="Times New Roman"/>
                <w:sz w:val="24"/>
                <w:szCs w:val="24"/>
              </w:rPr>
            </w:pPr>
          </w:p>
        </w:tc>
        <w:tc>
          <w:tcPr>
            <w:tcW w:w="1274" w:type="dxa"/>
            <w:tcBorders>
              <w:left w:val="nil"/>
              <w:bottom w:val="nil"/>
            </w:tcBorders>
          </w:tcPr>
          <w:p w:rsidR="00752A0E" w:rsidRPr="00752A0E" w:rsidRDefault="00752A0E" w:rsidP="00752A0E">
            <w:pPr>
              <w:jc w:val="both"/>
              <w:rPr>
                <w:rFonts w:ascii="Times New Roman" w:hAnsi="Times New Roman" w:cs="Times New Roman"/>
                <w:sz w:val="24"/>
                <w:szCs w:val="24"/>
              </w:rPr>
            </w:pPr>
          </w:p>
        </w:tc>
        <w:tc>
          <w:tcPr>
            <w:tcW w:w="1157" w:type="dxa"/>
          </w:tcPr>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Итого:</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sz w:val="24"/>
                <w:szCs w:val="24"/>
              </w:rPr>
              <w:t>_______</w:t>
            </w:r>
          </w:p>
        </w:tc>
        <w:tc>
          <w:tcPr>
            <w:tcW w:w="916" w:type="dxa"/>
          </w:tcPr>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Итого:</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sz w:val="24"/>
                <w:szCs w:val="24"/>
              </w:rPr>
              <w:t>_______</w:t>
            </w:r>
          </w:p>
        </w:tc>
        <w:tc>
          <w:tcPr>
            <w:tcW w:w="1197" w:type="dxa"/>
          </w:tcPr>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Итого:</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sz w:val="24"/>
                <w:szCs w:val="24"/>
              </w:rPr>
              <w:t>_______</w:t>
            </w:r>
          </w:p>
        </w:tc>
        <w:tc>
          <w:tcPr>
            <w:tcW w:w="2804" w:type="dxa"/>
            <w:tcBorders>
              <w:bottom w:val="nil"/>
              <w:right w:val="nil"/>
            </w:tcBorders>
          </w:tcPr>
          <w:p w:rsidR="00752A0E" w:rsidRPr="00752A0E" w:rsidRDefault="00752A0E" w:rsidP="00752A0E">
            <w:pPr>
              <w:jc w:val="both"/>
              <w:rPr>
                <w:rFonts w:ascii="Times New Roman" w:hAnsi="Times New Roman" w:cs="Times New Roman"/>
                <w:b/>
                <w:bCs/>
                <w:sz w:val="24"/>
                <w:szCs w:val="24"/>
              </w:rPr>
            </w:pPr>
          </w:p>
        </w:tc>
      </w:tr>
    </w:tbl>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lang w:val="en-US"/>
        </w:rPr>
        <w:tab/>
      </w:r>
      <w:r w:rsidRPr="00752A0E">
        <w:rPr>
          <w:rFonts w:ascii="Times New Roman" w:hAnsi="Times New Roman" w:cs="Times New Roman"/>
          <w:sz w:val="24"/>
          <w:szCs w:val="24"/>
          <w:lang w:val="en-US"/>
        </w:rPr>
        <w:tab/>
      </w:r>
      <w:r w:rsidRPr="00752A0E">
        <w:rPr>
          <w:rFonts w:ascii="Times New Roman" w:hAnsi="Times New Roman" w:cs="Times New Roman"/>
          <w:sz w:val="24"/>
          <w:szCs w:val="24"/>
          <w:lang w:val="en-US"/>
        </w:rPr>
        <w:tab/>
      </w:r>
      <w:r w:rsidRPr="00752A0E">
        <w:rPr>
          <w:rFonts w:ascii="Times New Roman" w:hAnsi="Times New Roman" w:cs="Times New Roman"/>
          <w:sz w:val="24"/>
          <w:szCs w:val="24"/>
          <w:lang w:val="en-US"/>
        </w:rPr>
        <w:tab/>
      </w:r>
      <w:r w:rsidRPr="00752A0E">
        <w:rPr>
          <w:rFonts w:ascii="Times New Roman" w:hAnsi="Times New Roman" w:cs="Times New Roman"/>
          <w:sz w:val="24"/>
          <w:szCs w:val="24"/>
          <w:lang w:val="en-US"/>
        </w:rPr>
        <w:tab/>
      </w:r>
    </w:p>
    <w:p w:rsidR="00752A0E" w:rsidRPr="00752A0E" w:rsidRDefault="00752A0E" w:rsidP="00752A0E">
      <w:pPr>
        <w:jc w:val="both"/>
        <w:rPr>
          <w:rFonts w:ascii="Times New Roman" w:hAnsi="Times New Roman" w:cs="Times New Roman"/>
          <w:sz w:val="24"/>
          <w:szCs w:val="24"/>
        </w:rPr>
      </w:pPr>
    </w:p>
    <w:p w:rsidR="00752A0E" w:rsidRPr="00752A0E" w:rsidRDefault="00752A0E" w:rsidP="00752A0E">
      <w:pPr>
        <w:jc w:val="both"/>
        <w:rPr>
          <w:rFonts w:ascii="Times New Roman" w:hAnsi="Times New Roman" w:cs="Times New Roman"/>
          <w:sz w:val="24"/>
          <w:szCs w:val="24"/>
        </w:rPr>
      </w:pPr>
    </w:p>
    <w:p w:rsidR="00752A0E" w:rsidRPr="00752A0E" w:rsidRDefault="00752A0E" w:rsidP="00752A0E">
      <w:pPr>
        <w:jc w:val="both"/>
        <w:rPr>
          <w:rFonts w:ascii="Times New Roman" w:hAnsi="Times New Roman" w:cs="Times New Roman"/>
          <w:sz w:val="24"/>
          <w:szCs w:val="24"/>
        </w:rPr>
      </w:pPr>
    </w:p>
    <w:p w:rsidR="00752A0E" w:rsidRPr="00752A0E" w:rsidRDefault="00752A0E" w:rsidP="00752A0E">
      <w:pPr>
        <w:jc w:val="both"/>
        <w:rPr>
          <w:rFonts w:ascii="Times New Roman" w:hAnsi="Times New Roman" w:cs="Times New Roman"/>
          <w:sz w:val="24"/>
          <w:szCs w:val="24"/>
        </w:rPr>
      </w:pPr>
    </w:p>
    <w:tbl>
      <w:tblPr>
        <w:tblW w:w="9139" w:type="dxa"/>
        <w:tblInd w:w="-4" w:type="dxa"/>
        <w:tblLayout w:type="fixed"/>
        <w:tblLook w:val="0000" w:firstRow="0" w:lastRow="0" w:firstColumn="0" w:lastColumn="0" w:noHBand="0" w:noVBand="0"/>
      </w:tblPr>
      <w:tblGrid>
        <w:gridCol w:w="4591"/>
        <w:gridCol w:w="4548"/>
      </w:tblGrid>
      <w:tr w:rsidR="00752A0E" w:rsidRPr="00752A0E" w:rsidTr="00752A0E">
        <w:tc>
          <w:tcPr>
            <w:tcW w:w="4591" w:type="dxa"/>
            <w:tcBorders>
              <w:top w:val="nil"/>
              <w:left w:val="nil"/>
              <w:bottom w:val="nil"/>
              <w:right w:val="nil"/>
            </w:tcBorders>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b/>
                <w:bCs/>
                <w:sz w:val="24"/>
                <w:szCs w:val="24"/>
              </w:rPr>
              <w:t>Подписи представителей Сторон</w:t>
            </w:r>
            <w:r w:rsidRPr="00752A0E">
              <w:rPr>
                <w:rFonts w:ascii="Times New Roman" w:hAnsi="Times New Roman" w:cs="Times New Roman"/>
                <w:sz w:val="24"/>
                <w:szCs w:val="24"/>
              </w:rPr>
              <w:t>:</w:t>
            </w:r>
          </w:p>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От Исполнителя:</w:t>
            </w:r>
          </w:p>
          <w:p w:rsidR="00752A0E" w:rsidRPr="00752A0E" w:rsidRDefault="00752A0E" w:rsidP="00752A0E">
            <w:pPr>
              <w:pStyle w:val="14"/>
              <w:jc w:val="both"/>
            </w:pPr>
          </w:p>
          <w:p w:rsidR="00752A0E" w:rsidRPr="00752A0E" w:rsidRDefault="00752A0E" w:rsidP="00752A0E">
            <w:pPr>
              <w:jc w:val="both"/>
              <w:rPr>
                <w:rFonts w:ascii="Times New Roman" w:hAnsi="Times New Roman" w:cs="Times New Roman"/>
                <w:bCs/>
                <w:sz w:val="24"/>
                <w:szCs w:val="24"/>
              </w:rPr>
            </w:pPr>
            <w:r w:rsidRPr="00752A0E">
              <w:rPr>
                <w:rFonts w:ascii="Times New Roman" w:hAnsi="Times New Roman" w:cs="Times New Roman"/>
                <w:bCs/>
                <w:sz w:val="24"/>
                <w:szCs w:val="24"/>
              </w:rPr>
              <w:t>(Должность)</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____________</w:t>
            </w:r>
            <w:r w:rsidRPr="00752A0E">
              <w:rPr>
                <w:rFonts w:ascii="Times New Roman" w:hAnsi="Times New Roman" w:cs="Times New Roman"/>
                <w:bCs/>
                <w:sz w:val="24"/>
                <w:szCs w:val="24"/>
              </w:rPr>
              <w:t xml:space="preserve"> (ФИО)</w:t>
            </w:r>
          </w:p>
          <w:p w:rsidR="00752A0E" w:rsidRPr="00752A0E" w:rsidRDefault="00752A0E" w:rsidP="00752A0E">
            <w:pPr>
              <w:jc w:val="both"/>
              <w:rPr>
                <w:rFonts w:ascii="Times New Roman" w:hAnsi="Times New Roman" w:cs="Times New Roman"/>
                <w:bCs/>
                <w:sz w:val="24"/>
                <w:szCs w:val="24"/>
              </w:rPr>
            </w:pPr>
            <w:r w:rsidRPr="00752A0E">
              <w:rPr>
                <w:rFonts w:ascii="Times New Roman" w:hAnsi="Times New Roman" w:cs="Times New Roman"/>
                <w:bCs/>
                <w:sz w:val="24"/>
                <w:szCs w:val="24"/>
              </w:rPr>
              <w:t xml:space="preserve">          подпись</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 xml:space="preserve">             М.П.</w:t>
            </w:r>
          </w:p>
        </w:tc>
        <w:tc>
          <w:tcPr>
            <w:tcW w:w="4548" w:type="dxa"/>
            <w:tcBorders>
              <w:top w:val="nil"/>
              <w:left w:val="nil"/>
              <w:bottom w:val="nil"/>
              <w:right w:val="nil"/>
            </w:tcBorders>
          </w:tcPr>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От Заказчика:</w:t>
            </w:r>
          </w:p>
          <w:p w:rsidR="00752A0E" w:rsidRPr="00752A0E" w:rsidRDefault="00752A0E" w:rsidP="00752A0E">
            <w:pPr>
              <w:pStyle w:val="14"/>
              <w:jc w:val="both"/>
            </w:pPr>
          </w:p>
          <w:p w:rsidR="00752A0E" w:rsidRPr="00752A0E" w:rsidRDefault="00752A0E" w:rsidP="00752A0E">
            <w:pPr>
              <w:jc w:val="both"/>
              <w:rPr>
                <w:rFonts w:ascii="Times New Roman" w:hAnsi="Times New Roman" w:cs="Times New Roman"/>
                <w:bCs/>
                <w:sz w:val="24"/>
                <w:szCs w:val="24"/>
              </w:rPr>
            </w:pPr>
            <w:r w:rsidRPr="00752A0E">
              <w:rPr>
                <w:rFonts w:ascii="Times New Roman" w:hAnsi="Times New Roman" w:cs="Times New Roman"/>
                <w:bCs/>
                <w:sz w:val="24"/>
                <w:szCs w:val="24"/>
              </w:rPr>
              <w:t>(Должность)</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____________</w:t>
            </w:r>
            <w:r w:rsidRPr="00752A0E">
              <w:rPr>
                <w:rFonts w:ascii="Times New Roman" w:hAnsi="Times New Roman" w:cs="Times New Roman"/>
                <w:bCs/>
                <w:sz w:val="24"/>
                <w:szCs w:val="24"/>
              </w:rPr>
              <w:t xml:space="preserve"> (ФИО)</w:t>
            </w:r>
          </w:p>
          <w:p w:rsidR="00752A0E" w:rsidRPr="00752A0E" w:rsidRDefault="00752A0E" w:rsidP="00752A0E">
            <w:pPr>
              <w:jc w:val="both"/>
              <w:rPr>
                <w:rFonts w:ascii="Times New Roman" w:hAnsi="Times New Roman" w:cs="Times New Roman"/>
                <w:bCs/>
                <w:sz w:val="24"/>
                <w:szCs w:val="24"/>
              </w:rPr>
            </w:pPr>
            <w:r w:rsidRPr="00752A0E">
              <w:rPr>
                <w:rFonts w:ascii="Times New Roman" w:hAnsi="Times New Roman" w:cs="Times New Roman"/>
                <w:bCs/>
                <w:sz w:val="24"/>
                <w:szCs w:val="24"/>
              </w:rPr>
              <w:t xml:space="preserve">          подпись</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 xml:space="preserve">             М.П.</w:t>
            </w:r>
          </w:p>
        </w:tc>
      </w:tr>
    </w:tbl>
    <w:p w:rsidR="00752A0E" w:rsidRPr="00752A0E" w:rsidRDefault="00752A0E" w:rsidP="00752A0E">
      <w:pPr>
        <w:jc w:val="both"/>
        <w:rPr>
          <w:rFonts w:ascii="Times New Roman" w:hAnsi="Times New Roman" w:cs="Times New Roman"/>
          <w:sz w:val="24"/>
          <w:szCs w:val="24"/>
        </w:rPr>
      </w:pPr>
    </w:p>
    <w:p w:rsidR="00752A0E" w:rsidRPr="00752A0E" w:rsidRDefault="00752A0E" w:rsidP="00752A0E">
      <w:pPr>
        <w:pStyle w:val="Right"/>
        <w:spacing w:before="0" w:after="0"/>
        <w:jc w:val="both"/>
        <w:rPr>
          <w:rFonts w:ascii="Times New Roman" w:hAnsi="Times New Roman" w:cs="Times New Roman"/>
          <w:sz w:val="24"/>
          <w:szCs w:val="24"/>
          <w:lang w:eastAsia="en-US"/>
        </w:rPr>
      </w:pPr>
      <w:r w:rsidRPr="00752A0E">
        <w:rPr>
          <w:rFonts w:ascii="Times New Roman" w:hAnsi="Times New Roman" w:cs="Times New Roman"/>
          <w:sz w:val="24"/>
          <w:szCs w:val="24"/>
          <w:lang w:eastAsia="en-US"/>
        </w:rPr>
        <w:br w:type="page"/>
      </w:r>
    </w:p>
    <w:tbl>
      <w:tblPr>
        <w:tblW w:w="10008" w:type="dxa"/>
        <w:tblLayout w:type="fixed"/>
        <w:tblLook w:val="0000" w:firstRow="0" w:lastRow="0" w:firstColumn="0" w:lastColumn="0" w:noHBand="0" w:noVBand="0"/>
      </w:tblPr>
      <w:tblGrid>
        <w:gridCol w:w="5688"/>
        <w:gridCol w:w="4320"/>
      </w:tblGrid>
      <w:tr w:rsidR="00752A0E" w:rsidRPr="00752A0E" w:rsidTr="00752A0E">
        <w:tc>
          <w:tcPr>
            <w:tcW w:w="5688" w:type="dxa"/>
            <w:tcBorders>
              <w:top w:val="nil"/>
              <w:left w:val="nil"/>
              <w:bottom w:val="nil"/>
              <w:right w:val="nil"/>
            </w:tcBorders>
          </w:tcPr>
          <w:p w:rsidR="00752A0E" w:rsidRPr="00752A0E" w:rsidRDefault="00752A0E" w:rsidP="00752A0E">
            <w:pPr>
              <w:jc w:val="both"/>
              <w:rPr>
                <w:rFonts w:ascii="Times New Roman" w:hAnsi="Times New Roman" w:cs="Times New Roman"/>
                <w:b/>
                <w:bCs/>
                <w:sz w:val="24"/>
                <w:szCs w:val="24"/>
              </w:rPr>
            </w:pPr>
          </w:p>
        </w:tc>
        <w:tc>
          <w:tcPr>
            <w:tcW w:w="4320" w:type="dxa"/>
            <w:tcBorders>
              <w:top w:val="nil"/>
              <w:left w:val="nil"/>
              <w:bottom w:val="nil"/>
              <w:right w:val="nil"/>
            </w:tcBorders>
          </w:tcPr>
          <w:p w:rsidR="00752A0E" w:rsidRPr="00752A0E" w:rsidRDefault="00752A0E" w:rsidP="00752A0E">
            <w:pPr>
              <w:pStyle w:val="2"/>
              <w:keepLines w:val="0"/>
              <w:jc w:val="both"/>
              <w:rPr>
                <w:rFonts w:ascii="Times New Roman" w:hAnsi="Times New Roman" w:cs="Times New Roman"/>
                <w:sz w:val="24"/>
                <w:szCs w:val="24"/>
              </w:rPr>
            </w:pPr>
            <w:r w:rsidRPr="00752A0E">
              <w:rPr>
                <w:rFonts w:ascii="Times New Roman" w:hAnsi="Times New Roman" w:cs="Times New Roman"/>
                <w:sz w:val="24"/>
                <w:szCs w:val="24"/>
              </w:rPr>
              <w:t>Приложение № 4</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к  Договору № _______</w:t>
            </w:r>
            <w:r w:rsidRPr="00752A0E">
              <w:rPr>
                <w:rFonts w:ascii="Times New Roman" w:hAnsi="Times New Roman" w:cs="Times New Roman"/>
                <w:b/>
                <w:sz w:val="24"/>
                <w:szCs w:val="24"/>
              </w:rPr>
              <w:t xml:space="preserve"> на разработку программного обеспечения</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от "____"____________20___ г.</w:t>
            </w:r>
          </w:p>
        </w:tc>
      </w:tr>
    </w:tbl>
    <w:p w:rsidR="00752A0E" w:rsidRPr="00752A0E" w:rsidRDefault="00752A0E" w:rsidP="00752A0E">
      <w:pPr>
        <w:jc w:val="both"/>
        <w:rPr>
          <w:rFonts w:ascii="Times New Roman" w:hAnsi="Times New Roman" w:cs="Times New Roman"/>
          <w:sz w:val="24"/>
          <w:szCs w:val="24"/>
        </w:rPr>
      </w:pPr>
    </w:p>
    <w:p w:rsidR="00752A0E" w:rsidRPr="00752A0E" w:rsidRDefault="00752A0E" w:rsidP="00752A0E">
      <w:pPr>
        <w:jc w:val="both"/>
        <w:rPr>
          <w:rFonts w:ascii="Times New Roman" w:hAnsi="Times New Roman" w:cs="Times New Roman"/>
          <w:sz w:val="24"/>
          <w:szCs w:val="24"/>
        </w:rPr>
      </w:pPr>
    </w:p>
    <w:p w:rsidR="00752A0E" w:rsidRPr="00752A0E" w:rsidRDefault="00752A0E" w:rsidP="000338DD">
      <w:r w:rsidRPr="00752A0E">
        <w:t>Форма  АктА  сдачи-приемки  работ</w:t>
      </w:r>
      <w:r w:rsidRPr="00752A0E">
        <w:rPr>
          <w:rStyle w:val="aff9"/>
          <w:rFonts w:ascii="Times New Roman" w:hAnsi="Times New Roman" w:cs="Times New Roman"/>
          <w:b/>
          <w:bCs/>
          <w:caps/>
          <w:sz w:val="24"/>
          <w:szCs w:val="24"/>
        </w:rPr>
        <w:footnoteReference w:id="73"/>
      </w:r>
    </w:p>
    <w:p w:rsidR="00752A0E" w:rsidRPr="00752A0E" w:rsidRDefault="00752A0E" w:rsidP="00752A0E">
      <w:pPr>
        <w:pStyle w:val="af4"/>
        <w:pBdr>
          <w:bottom w:val="single" w:sz="12" w:space="1" w:color="auto"/>
        </w:pBdr>
        <w:jc w:val="both"/>
        <w:rPr>
          <w:sz w:val="24"/>
          <w:szCs w:val="24"/>
        </w:rPr>
      </w:pPr>
    </w:p>
    <w:p w:rsidR="00752A0E" w:rsidRPr="00752A0E" w:rsidRDefault="00752A0E" w:rsidP="00752A0E">
      <w:pPr>
        <w:pStyle w:val="af4"/>
        <w:jc w:val="both"/>
        <w:rPr>
          <w:sz w:val="24"/>
          <w:szCs w:val="24"/>
        </w:rPr>
      </w:pPr>
    </w:p>
    <w:p w:rsidR="00752A0E" w:rsidRPr="00752A0E" w:rsidRDefault="00752A0E" w:rsidP="00752A0E">
      <w:pPr>
        <w:jc w:val="both"/>
        <w:rPr>
          <w:rFonts w:ascii="Times New Roman" w:hAnsi="Times New Roman" w:cs="Times New Roman"/>
          <w:b/>
          <w:sz w:val="24"/>
          <w:szCs w:val="24"/>
        </w:rPr>
      </w:pPr>
      <w:r w:rsidRPr="00752A0E">
        <w:rPr>
          <w:rFonts w:ascii="Times New Roman" w:hAnsi="Times New Roman" w:cs="Times New Roman"/>
          <w:b/>
          <w:sz w:val="24"/>
          <w:szCs w:val="24"/>
        </w:rPr>
        <w:t>АКТ</w:t>
      </w:r>
    </w:p>
    <w:p w:rsidR="00752A0E" w:rsidRPr="00752A0E" w:rsidRDefault="00752A0E" w:rsidP="00752A0E">
      <w:pPr>
        <w:pStyle w:val="a7"/>
        <w:jc w:val="both"/>
        <w:rPr>
          <w:rFonts w:ascii="Times New Roman" w:hAnsi="Times New Roman" w:cs="Times New Roman"/>
          <w:sz w:val="24"/>
          <w:szCs w:val="24"/>
        </w:rPr>
      </w:pPr>
      <w:r w:rsidRPr="00752A0E">
        <w:rPr>
          <w:rFonts w:ascii="Times New Roman" w:hAnsi="Times New Roman" w:cs="Times New Roman"/>
          <w:sz w:val="24"/>
          <w:szCs w:val="24"/>
        </w:rPr>
        <w:t>сдачи-приемки работ</w:t>
      </w:r>
    </w:p>
    <w:p w:rsidR="00752A0E" w:rsidRPr="00752A0E" w:rsidRDefault="00752A0E" w:rsidP="00752A0E">
      <w:pPr>
        <w:pStyle w:val="a7"/>
        <w:jc w:val="both"/>
        <w:rPr>
          <w:rFonts w:ascii="Times New Roman" w:hAnsi="Times New Roman" w:cs="Times New Roman"/>
          <w:sz w:val="24"/>
          <w:szCs w:val="24"/>
        </w:rPr>
      </w:pPr>
      <w:r w:rsidRPr="00752A0E">
        <w:rPr>
          <w:rFonts w:ascii="Times New Roman" w:hAnsi="Times New Roman" w:cs="Times New Roman"/>
          <w:sz w:val="24"/>
          <w:szCs w:val="24"/>
        </w:rPr>
        <w:t>к Договору  № ________ на разработку программного обеспечения</w:t>
      </w:r>
    </w:p>
    <w:p w:rsidR="00752A0E" w:rsidRPr="00752A0E" w:rsidRDefault="00752A0E" w:rsidP="00752A0E">
      <w:pPr>
        <w:pStyle w:val="a7"/>
        <w:jc w:val="both"/>
        <w:rPr>
          <w:rFonts w:ascii="Times New Roman" w:hAnsi="Times New Roman" w:cs="Times New Roman"/>
          <w:sz w:val="24"/>
          <w:szCs w:val="24"/>
        </w:rPr>
      </w:pPr>
      <w:r w:rsidRPr="00752A0E">
        <w:rPr>
          <w:rFonts w:ascii="Times New Roman" w:hAnsi="Times New Roman" w:cs="Times New Roman"/>
          <w:sz w:val="24"/>
          <w:szCs w:val="24"/>
        </w:rPr>
        <w:t>от «___» _________ 20__ г.</w:t>
      </w:r>
      <w:r w:rsidRPr="00752A0E">
        <w:rPr>
          <w:rStyle w:val="aff9"/>
          <w:rFonts w:ascii="Times New Roman" w:hAnsi="Times New Roman" w:cs="Times New Roman"/>
          <w:sz w:val="24"/>
          <w:szCs w:val="24"/>
        </w:rPr>
        <w:footnoteReference w:id="74"/>
      </w:r>
      <w:r w:rsidRPr="00752A0E">
        <w:rPr>
          <w:rFonts w:ascii="Times New Roman" w:hAnsi="Times New Roman" w:cs="Times New Roman"/>
          <w:sz w:val="24"/>
          <w:szCs w:val="24"/>
        </w:rPr>
        <w:t xml:space="preserve"> </w:t>
      </w:r>
      <w:r w:rsidRPr="00752A0E">
        <w:rPr>
          <w:rStyle w:val="aff9"/>
          <w:rFonts w:ascii="Times New Roman" w:hAnsi="Times New Roman" w:cs="Times New Roman"/>
          <w:sz w:val="24"/>
          <w:szCs w:val="24"/>
        </w:rPr>
        <w:footnoteReference w:id="75"/>
      </w:r>
    </w:p>
    <w:tbl>
      <w:tblPr>
        <w:tblW w:w="10035" w:type="dxa"/>
        <w:jc w:val="center"/>
        <w:tblLayout w:type="fixed"/>
        <w:tblLook w:val="0000" w:firstRow="0" w:lastRow="0" w:firstColumn="0" w:lastColumn="0" w:noHBand="0" w:noVBand="0"/>
      </w:tblPr>
      <w:tblGrid>
        <w:gridCol w:w="5049"/>
        <w:gridCol w:w="4986"/>
      </w:tblGrid>
      <w:tr w:rsidR="00752A0E" w:rsidRPr="00752A0E" w:rsidTr="00752A0E">
        <w:trPr>
          <w:jc w:val="center"/>
        </w:trPr>
        <w:tc>
          <w:tcPr>
            <w:tcW w:w="5049" w:type="dxa"/>
            <w:tcBorders>
              <w:top w:val="nil"/>
              <w:left w:val="nil"/>
              <w:bottom w:val="nil"/>
              <w:right w:val="nil"/>
            </w:tcBorders>
          </w:tcPr>
          <w:p w:rsidR="00752A0E" w:rsidRPr="00752A0E" w:rsidRDefault="00752A0E" w:rsidP="00752A0E">
            <w:pPr>
              <w:pStyle w:val="Tabletext"/>
              <w:spacing w:before="240" w:after="240"/>
              <w:rPr>
                <w:sz w:val="24"/>
                <w:szCs w:val="24"/>
              </w:rPr>
            </w:pPr>
            <w:proofErr w:type="gramStart"/>
            <w:r w:rsidRPr="00752A0E">
              <w:rPr>
                <w:sz w:val="24"/>
                <w:szCs w:val="24"/>
              </w:rPr>
              <w:t>г</w:t>
            </w:r>
            <w:proofErr w:type="gramEnd"/>
            <w:r w:rsidRPr="00752A0E">
              <w:rPr>
                <w:sz w:val="24"/>
                <w:szCs w:val="24"/>
              </w:rPr>
              <w:t>. ___</w:t>
            </w:r>
          </w:p>
        </w:tc>
        <w:tc>
          <w:tcPr>
            <w:tcW w:w="4986" w:type="dxa"/>
            <w:tcBorders>
              <w:top w:val="nil"/>
              <w:left w:val="nil"/>
              <w:bottom w:val="nil"/>
              <w:right w:val="nil"/>
            </w:tcBorders>
          </w:tcPr>
          <w:p w:rsidR="00752A0E" w:rsidRPr="00752A0E" w:rsidRDefault="00752A0E" w:rsidP="00752A0E">
            <w:pPr>
              <w:spacing w:before="240" w:after="240"/>
              <w:jc w:val="both"/>
              <w:rPr>
                <w:rFonts w:ascii="Times New Roman" w:hAnsi="Times New Roman" w:cs="Times New Roman"/>
                <w:sz w:val="24"/>
                <w:szCs w:val="24"/>
              </w:rPr>
            </w:pPr>
            <w:r w:rsidRPr="00752A0E">
              <w:rPr>
                <w:rFonts w:ascii="Times New Roman" w:hAnsi="Times New Roman" w:cs="Times New Roman"/>
                <w:sz w:val="24"/>
                <w:szCs w:val="24"/>
              </w:rPr>
              <w:t xml:space="preserve">                            «___» ______________ 20_ г.</w:t>
            </w:r>
          </w:p>
        </w:tc>
      </w:tr>
    </w:tbl>
    <w:p w:rsidR="00752A0E" w:rsidRPr="00752A0E" w:rsidRDefault="00752A0E" w:rsidP="00752A0E">
      <w:pPr>
        <w:ind w:firstLine="709"/>
        <w:jc w:val="both"/>
        <w:rPr>
          <w:rFonts w:ascii="Times New Roman" w:hAnsi="Times New Roman" w:cs="Times New Roman"/>
          <w:sz w:val="24"/>
          <w:szCs w:val="24"/>
        </w:rPr>
      </w:pPr>
      <w:r w:rsidRPr="00752A0E">
        <w:rPr>
          <w:rFonts w:ascii="Times New Roman" w:hAnsi="Times New Roman" w:cs="Times New Roman"/>
          <w:i/>
          <w:iCs/>
          <w:sz w:val="24"/>
          <w:szCs w:val="24"/>
        </w:rPr>
        <w:t>указать полное и сокращённое наименование контрагента</w:t>
      </w:r>
      <w:r w:rsidRPr="00752A0E">
        <w:rPr>
          <w:rFonts w:ascii="Times New Roman" w:hAnsi="Times New Roman" w:cs="Times New Roman"/>
          <w:sz w:val="24"/>
          <w:szCs w:val="24"/>
        </w:rPr>
        <w:t xml:space="preserve">, именуемое в дальнейшем </w:t>
      </w:r>
      <w:r w:rsidRPr="00752A0E">
        <w:rPr>
          <w:rFonts w:ascii="Times New Roman" w:hAnsi="Times New Roman" w:cs="Times New Roman"/>
          <w:b/>
          <w:sz w:val="24"/>
          <w:szCs w:val="24"/>
        </w:rPr>
        <w:t>Заказчик</w:t>
      </w:r>
      <w:r w:rsidRPr="00752A0E">
        <w:rPr>
          <w:rFonts w:ascii="Times New Roman" w:hAnsi="Times New Roman" w:cs="Times New Roman"/>
          <w:sz w:val="24"/>
          <w:szCs w:val="24"/>
        </w:rPr>
        <w:t>, в лице </w:t>
      </w:r>
      <w:r w:rsidRPr="00752A0E">
        <w:rPr>
          <w:rFonts w:ascii="Times New Roman" w:hAnsi="Times New Roman" w:cs="Times New Roman"/>
          <w:i/>
          <w:iCs/>
          <w:sz w:val="24"/>
          <w:szCs w:val="24"/>
        </w:rPr>
        <w:t>указать должность, фамилию, имя, отчество представителя</w:t>
      </w:r>
      <w:r w:rsidRPr="00752A0E">
        <w:rPr>
          <w:rFonts w:ascii="Times New Roman" w:hAnsi="Times New Roman" w:cs="Times New Roman"/>
          <w:sz w:val="24"/>
          <w:szCs w:val="24"/>
        </w:rPr>
        <w:t xml:space="preserve">, действующего на основании </w:t>
      </w:r>
      <w:r w:rsidRPr="00752A0E">
        <w:rPr>
          <w:rFonts w:ascii="Times New Roman" w:hAnsi="Times New Roman" w:cs="Times New Roman"/>
          <w:i/>
          <w:iCs/>
          <w:sz w:val="24"/>
          <w:szCs w:val="24"/>
        </w:rPr>
        <w:t>указать наименование и реквизиты документа, на основании которого действует представитель</w:t>
      </w:r>
      <w:r w:rsidRPr="00752A0E">
        <w:rPr>
          <w:rFonts w:ascii="Times New Roman" w:hAnsi="Times New Roman" w:cs="Times New Roman"/>
          <w:sz w:val="24"/>
          <w:szCs w:val="24"/>
        </w:rPr>
        <w:t>, с одной стороны, и</w:t>
      </w:r>
    </w:p>
    <w:p w:rsidR="00752A0E" w:rsidRPr="00752A0E" w:rsidRDefault="00752A0E" w:rsidP="00752A0E">
      <w:pPr>
        <w:pStyle w:val="af4"/>
        <w:ind w:firstLine="709"/>
        <w:jc w:val="both"/>
        <w:rPr>
          <w:sz w:val="24"/>
          <w:szCs w:val="24"/>
        </w:rPr>
      </w:pPr>
      <w:r w:rsidRPr="00752A0E">
        <w:rPr>
          <w:sz w:val="24"/>
          <w:szCs w:val="24"/>
        </w:rPr>
        <w:t xml:space="preserve"> </w:t>
      </w:r>
      <w:proofErr w:type="gramStart"/>
      <w:r w:rsidRPr="00752A0E">
        <w:rPr>
          <w:i/>
          <w:iCs/>
          <w:sz w:val="24"/>
          <w:szCs w:val="24"/>
        </w:rPr>
        <w:t>указать полное и сокращённое наименование контрагента</w:t>
      </w:r>
      <w:r w:rsidRPr="00752A0E">
        <w:rPr>
          <w:sz w:val="24"/>
          <w:szCs w:val="24"/>
        </w:rPr>
        <w:t>, именуем__  в дальнейшем </w:t>
      </w:r>
      <w:r w:rsidRPr="00752A0E">
        <w:rPr>
          <w:b/>
          <w:sz w:val="24"/>
          <w:szCs w:val="24"/>
        </w:rPr>
        <w:t>Исполнитель</w:t>
      </w:r>
      <w:r w:rsidRPr="00752A0E">
        <w:rPr>
          <w:sz w:val="24"/>
          <w:szCs w:val="24"/>
        </w:rPr>
        <w:t xml:space="preserve">, в лице </w:t>
      </w:r>
      <w:r w:rsidRPr="00752A0E">
        <w:rPr>
          <w:i/>
          <w:iCs/>
          <w:sz w:val="24"/>
          <w:szCs w:val="24"/>
        </w:rPr>
        <w:t>указать должность, фамилию, имя, отчество представитель</w:t>
      </w:r>
      <w:r w:rsidRPr="00752A0E">
        <w:rPr>
          <w:sz w:val="24"/>
          <w:szCs w:val="24"/>
        </w:rPr>
        <w:t xml:space="preserve">, действующего на основании </w:t>
      </w:r>
      <w:r w:rsidRPr="00752A0E">
        <w:rPr>
          <w:i/>
          <w:iCs/>
          <w:sz w:val="24"/>
          <w:szCs w:val="24"/>
        </w:rPr>
        <w:t>указать наименование и реквизиты документа, на основании которого действует представитель</w:t>
      </w:r>
      <w:r w:rsidRPr="00752A0E">
        <w:rPr>
          <w:sz w:val="24"/>
          <w:szCs w:val="24"/>
        </w:rPr>
        <w:t>, с другой стороны, совместно именуемые далее Стороны, а каждая в отдельности Сторона,  подписали настоящий акт (далее по тексту – Акт) о том, что в соответствии с Договором № ______ на разработку программного</w:t>
      </w:r>
      <w:proofErr w:type="gramEnd"/>
      <w:r w:rsidRPr="00752A0E">
        <w:rPr>
          <w:sz w:val="24"/>
          <w:szCs w:val="24"/>
        </w:rPr>
        <w:t xml:space="preserve"> обеспечения от «__» _________ 20__ г. Исполнителем сданы, а Заказчиком приняты следующие результаты работ (программное обеспечение)</w:t>
      </w:r>
      <w:r w:rsidRPr="00752A0E">
        <w:rPr>
          <w:rStyle w:val="aff9"/>
          <w:sz w:val="24"/>
          <w:szCs w:val="24"/>
        </w:rPr>
        <w:footnoteReference w:id="76"/>
      </w:r>
      <w:r w:rsidRPr="00752A0E">
        <w:rPr>
          <w:sz w:val="24"/>
          <w:szCs w:val="24"/>
        </w:rPr>
        <w:t>:</w:t>
      </w:r>
    </w:p>
    <w:p w:rsidR="00752A0E" w:rsidRPr="00752A0E" w:rsidRDefault="00752A0E" w:rsidP="00752A0E">
      <w:pPr>
        <w:pStyle w:val="af4"/>
        <w:ind w:firstLine="709"/>
        <w:jc w:val="both"/>
        <w:rPr>
          <w:sz w:val="24"/>
          <w:szCs w:val="24"/>
        </w:rPr>
      </w:pPr>
      <w:r w:rsidRPr="00752A0E">
        <w:rPr>
          <w:sz w:val="24"/>
          <w:szCs w:val="24"/>
        </w:rPr>
        <w:t>_____________________________________________________________</w:t>
      </w:r>
    </w:p>
    <w:p w:rsidR="00752A0E" w:rsidRPr="00752A0E" w:rsidRDefault="00752A0E" w:rsidP="00752A0E">
      <w:pPr>
        <w:pStyle w:val="af4"/>
        <w:ind w:firstLine="709"/>
        <w:jc w:val="both"/>
        <w:rPr>
          <w:sz w:val="24"/>
          <w:szCs w:val="24"/>
        </w:rPr>
      </w:pPr>
      <w:r w:rsidRPr="00752A0E">
        <w:rPr>
          <w:sz w:val="24"/>
          <w:szCs w:val="24"/>
        </w:rPr>
        <w:t xml:space="preserve">(наименование </w:t>
      </w:r>
      <w:proofErr w:type="gramStart"/>
      <w:r w:rsidRPr="00752A0E">
        <w:rPr>
          <w:sz w:val="24"/>
          <w:szCs w:val="24"/>
        </w:rPr>
        <w:t>ПО</w:t>
      </w:r>
      <w:proofErr w:type="gramEnd"/>
      <w:r w:rsidRPr="00752A0E">
        <w:rPr>
          <w:sz w:val="24"/>
          <w:szCs w:val="24"/>
        </w:rPr>
        <w:t>)</w:t>
      </w:r>
    </w:p>
    <w:p w:rsidR="00752A0E" w:rsidRPr="00752A0E" w:rsidRDefault="00752A0E" w:rsidP="00752A0E">
      <w:pPr>
        <w:pStyle w:val="af4"/>
        <w:ind w:firstLine="709"/>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4"/>
        <w:gridCol w:w="7200"/>
      </w:tblGrid>
      <w:tr w:rsidR="00752A0E" w:rsidRPr="00752A0E" w:rsidTr="00752A0E">
        <w:trPr>
          <w:jc w:val="center"/>
        </w:trPr>
        <w:tc>
          <w:tcPr>
            <w:tcW w:w="1144" w:type="dxa"/>
            <w:shd w:val="clear" w:color="auto" w:fill="606060"/>
          </w:tcPr>
          <w:p w:rsidR="00752A0E" w:rsidRPr="00752A0E" w:rsidRDefault="00752A0E" w:rsidP="00752A0E">
            <w:pPr>
              <w:pStyle w:val="ae"/>
              <w:widowControl/>
              <w:tabs>
                <w:tab w:val="clear" w:pos="4703"/>
                <w:tab w:val="clear" w:pos="9406"/>
              </w:tabs>
              <w:jc w:val="both"/>
              <w:rPr>
                <w:rFonts w:ascii="Times New Roman" w:hAnsi="Times New Roman"/>
                <w:b/>
                <w:bCs/>
                <w:lang w:val="ru-RU"/>
              </w:rPr>
            </w:pPr>
            <w:r w:rsidRPr="00752A0E">
              <w:rPr>
                <w:rFonts w:ascii="Times New Roman" w:hAnsi="Times New Roman"/>
                <w:b/>
                <w:bCs/>
                <w:lang w:val="ru-RU"/>
              </w:rPr>
              <w:t xml:space="preserve">№ </w:t>
            </w:r>
            <w:proofErr w:type="gramStart"/>
            <w:r w:rsidRPr="00752A0E">
              <w:rPr>
                <w:rFonts w:ascii="Times New Roman" w:hAnsi="Times New Roman"/>
                <w:b/>
                <w:bCs/>
                <w:lang w:val="ru-RU"/>
              </w:rPr>
              <w:t>п</w:t>
            </w:r>
            <w:proofErr w:type="gramEnd"/>
            <w:r w:rsidRPr="00752A0E">
              <w:rPr>
                <w:rFonts w:ascii="Times New Roman" w:hAnsi="Times New Roman"/>
                <w:b/>
                <w:bCs/>
                <w:lang w:val="ru-RU"/>
              </w:rPr>
              <w:t>/п</w:t>
            </w:r>
          </w:p>
        </w:tc>
        <w:tc>
          <w:tcPr>
            <w:tcW w:w="7200" w:type="dxa"/>
            <w:shd w:val="clear" w:color="auto" w:fill="606060"/>
          </w:tcPr>
          <w:p w:rsidR="00752A0E" w:rsidRPr="00752A0E" w:rsidRDefault="00752A0E" w:rsidP="00752A0E">
            <w:pPr>
              <w:pStyle w:val="af1"/>
              <w:rPr>
                <w:rFonts w:ascii="Times New Roman" w:hAnsi="Times New Roman" w:cs="Times New Roman"/>
                <w:b/>
                <w:bCs/>
                <w:lang w:val="ru-RU"/>
              </w:rPr>
            </w:pPr>
            <w:r w:rsidRPr="00752A0E">
              <w:rPr>
                <w:rFonts w:ascii="Times New Roman" w:hAnsi="Times New Roman" w:cs="Times New Roman"/>
                <w:b/>
                <w:bCs/>
                <w:lang w:val="ru-RU"/>
              </w:rPr>
              <w:t>Перечень выполненных работ</w:t>
            </w:r>
          </w:p>
        </w:tc>
      </w:tr>
      <w:tr w:rsidR="00752A0E" w:rsidRPr="00752A0E" w:rsidTr="00752A0E">
        <w:trPr>
          <w:jc w:val="center"/>
        </w:trPr>
        <w:tc>
          <w:tcPr>
            <w:tcW w:w="1144" w:type="dxa"/>
            <w:shd w:val="clear" w:color="auto" w:fill="auto"/>
          </w:tcPr>
          <w:p w:rsidR="00752A0E" w:rsidRPr="00752A0E" w:rsidRDefault="00752A0E" w:rsidP="00752A0E">
            <w:pPr>
              <w:jc w:val="both"/>
              <w:rPr>
                <w:rFonts w:ascii="Times New Roman" w:hAnsi="Times New Roman" w:cs="Times New Roman"/>
                <w:sz w:val="24"/>
                <w:szCs w:val="24"/>
              </w:rPr>
            </w:pPr>
          </w:p>
        </w:tc>
        <w:tc>
          <w:tcPr>
            <w:tcW w:w="7200" w:type="dxa"/>
            <w:shd w:val="clear" w:color="auto" w:fill="auto"/>
          </w:tcPr>
          <w:p w:rsidR="00752A0E" w:rsidRPr="00752A0E" w:rsidRDefault="00752A0E" w:rsidP="00752A0E">
            <w:pPr>
              <w:jc w:val="both"/>
              <w:rPr>
                <w:rFonts w:ascii="Times New Roman" w:hAnsi="Times New Roman" w:cs="Times New Roman"/>
                <w:b/>
                <w:bCs/>
                <w:sz w:val="24"/>
                <w:szCs w:val="24"/>
              </w:rPr>
            </w:pPr>
          </w:p>
        </w:tc>
      </w:tr>
      <w:tr w:rsidR="00752A0E" w:rsidRPr="00752A0E" w:rsidTr="00752A0E">
        <w:trPr>
          <w:jc w:val="center"/>
        </w:trPr>
        <w:tc>
          <w:tcPr>
            <w:tcW w:w="1144" w:type="dxa"/>
            <w:shd w:val="clear" w:color="auto" w:fill="auto"/>
          </w:tcPr>
          <w:p w:rsidR="00752A0E" w:rsidRPr="00752A0E" w:rsidRDefault="00752A0E" w:rsidP="00752A0E">
            <w:pPr>
              <w:jc w:val="both"/>
              <w:rPr>
                <w:rFonts w:ascii="Times New Roman" w:hAnsi="Times New Roman" w:cs="Times New Roman"/>
                <w:sz w:val="24"/>
                <w:szCs w:val="24"/>
              </w:rPr>
            </w:pPr>
          </w:p>
        </w:tc>
        <w:tc>
          <w:tcPr>
            <w:tcW w:w="7200" w:type="dxa"/>
            <w:shd w:val="clear" w:color="auto" w:fill="auto"/>
          </w:tcPr>
          <w:p w:rsidR="00752A0E" w:rsidRPr="00752A0E" w:rsidRDefault="00752A0E" w:rsidP="00752A0E">
            <w:pPr>
              <w:jc w:val="both"/>
              <w:rPr>
                <w:rFonts w:ascii="Times New Roman" w:hAnsi="Times New Roman" w:cs="Times New Roman"/>
                <w:b/>
                <w:bCs/>
                <w:sz w:val="24"/>
                <w:szCs w:val="24"/>
              </w:rPr>
            </w:pPr>
          </w:p>
        </w:tc>
      </w:tr>
      <w:tr w:rsidR="00752A0E" w:rsidRPr="00752A0E" w:rsidTr="00752A0E">
        <w:trPr>
          <w:jc w:val="center"/>
        </w:trPr>
        <w:tc>
          <w:tcPr>
            <w:tcW w:w="1144" w:type="dxa"/>
            <w:shd w:val="clear" w:color="auto" w:fill="auto"/>
          </w:tcPr>
          <w:p w:rsidR="00752A0E" w:rsidRPr="00752A0E" w:rsidRDefault="00752A0E" w:rsidP="00752A0E">
            <w:pPr>
              <w:jc w:val="both"/>
              <w:rPr>
                <w:rFonts w:ascii="Times New Roman" w:hAnsi="Times New Roman" w:cs="Times New Roman"/>
                <w:sz w:val="24"/>
                <w:szCs w:val="24"/>
              </w:rPr>
            </w:pPr>
          </w:p>
        </w:tc>
        <w:tc>
          <w:tcPr>
            <w:tcW w:w="7200" w:type="dxa"/>
            <w:shd w:val="clear" w:color="auto" w:fill="auto"/>
          </w:tcPr>
          <w:p w:rsidR="00752A0E" w:rsidRPr="00752A0E" w:rsidRDefault="00752A0E" w:rsidP="00752A0E">
            <w:pPr>
              <w:jc w:val="both"/>
              <w:rPr>
                <w:rFonts w:ascii="Times New Roman" w:hAnsi="Times New Roman" w:cs="Times New Roman"/>
                <w:b/>
                <w:bCs/>
                <w:sz w:val="24"/>
                <w:szCs w:val="24"/>
              </w:rPr>
            </w:pPr>
          </w:p>
        </w:tc>
      </w:tr>
    </w:tbl>
    <w:p w:rsidR="00752A0E" w:rsidRPr="00752A0E" w:rsidRDefault="00752A0E" w:rsidP="00752A0E">
      <w:pPr>
        <w:pStyle w:val="af4"/>
        <w:ind w:firstLine="709"/>
        <w:jc w:val="both"/>
        <w:rPr>
          <w:sz w:val="24"/>
          <w:szCs w:val="24"/>
        </w:rPr>
      </w:pPr>
    </w:p>
    <w:p w:rsidR="00752A0E" w:rsidRPr="00752A0E" w:rsidRDefault="00752A0E" w:rsidP="00752A0E">
      <w:pPr>
        <w:pStyle w:val="af4"/>
        <w:ind w:firstLine="709"/>
        <w:jc w:val="both"/>
        <w:rPr>
          <w:sz w:val="24"/>
          <w:szCs w:val="24"/>
        </w:rPr>
      </w:pPr>
      <w:r w:rsidRPr="00752A0E">
        <w:rPr>
          <w:sz w:val="24"/>
          <w:szCs w:val="24"/>
        </w:rPr>
        <w:t>С ___._____.20___г.</w:t>
      </w:r>
      <w:r w:rsidRPr="00752A0E">
        <w:rPr>
          <w:rStyle w:val="aff9"/>
          <w:sz w:val="24"/>
          <w:szCs w:val="24"/>
        </w:rPr>
        <w:footnoteReference w:id="77"/>
      </w:r>
      <w:r w:rsidRPr="00752A0E">
        <w:rPr>
          <w:sz w:val="24"/>
          <w:szCs w:val="24"/>
        </w:rPr>
        <w:t xml:space="preserve"> исключительное право на результаты работ (разработанное </w:t>
      </w:r>
      <w:proofErr w:type="gramStart"/>
      <w:r w:rsidRPr="00752A0E">
        <w:rPr>
          <w:sz w:val="24"/>
          <w:szCs w:val="24"/>
        </w:rPr>
        <w:t>ПО</w:t>
      </w:r>
      <w:proofErr w:type="gramEnd"/>
      <w:r w:rsidRPr="00752A0E">
        <w:rPr>
          <w:sz w:val="24"/>
          <w:szCs w:val="24"/>
        </w:rPr>
        <w:t xml:space="preserve">, </w:t>
      </w:r>
      <w:proofErr w:type="gramStart"/>
      <w:r w:rsidRPr="00752A0E">
        <w:rPr>
          <w:sz w:val="24"/>
          <w:szCs w:val="24"/>
        </w:rPr>
        <w:t>в</w:t>
      </w:r>
      <w:proofErr w:type="gramEnd"/>
      <w:r w:rsidRPr="00752A0E">
        <w:rPr>
          <w:sz w:val="24"/>
          <w:szCs w:val="24"/>
        </w:rPr>
        <w:t xml:space="preserve"> том числе его компоненты, техническую документацию и другие материалы, предусмотренные ТЗ), принадлежат Заказчику в полном объеме без ограничений в </w:t>
      </w:r>
      <w:r w:rsidRPr="00752A0E">
        <w:rPr>
          <w:sz w:val="24"/>
          <w:szCs w:val="24"/>
        </w:rPr>
        <w:lastRenderedPageBreak/>
        <w:t>соответствии с п. 10.1 Договора № ______ на разработку программного обеспечения от «__» ________ 20__ г.</w:t>
      </w:r>
      <w:r w:rsidRPr="00752A0E">
        <w:rPr>
          <w:rStyle w:val="aff9"/>
          <w:sz w:val="24"/>
          <w:szCs w:val="24"/>
        </w:rPr>
        <w:footnoteReference w:id="78"/>
      </w:r>
    </w:p>
    <w:p w:rsidR="00752A0E" w:rsidRPr="00752A0E" w:rsidRDefault="00752A0E" w:rsidP="00752A0E">
      <w:pPr>
        <w:pStyle w:val="af4"/>
        <w:ind w:firstLine="709"/>
        <w:jc w:val="both"/>
        <w:rPr>
          <w:sz w:val="24"/>
          <w:szCs w:val="24"/>
        </w:rPr>
      </w:pPr>
      <w:r w:rsidRPr="00752A0E">
        <w:rPr>
          <w:sz w:val="24"/>
          <w:szCs w:val="24"/>
        </w:rPr>
        <w:t>Общая стоимость работ по Договору</w:t>
      </w:r>
      <w:r w:rsidRPr="00752A0E">
        <w:rPr>
          <w:rStyle w:val="aff9"/>
          <w:sz w:val="24"/>
          <w:szCs w:val="24"/>
        </w:rPr>
        <w:footnoteReference w:id="79"/>
      </w:r>
      <w:r w:rsidRPr="00752A0E">
        <w:rPr>
          <w:sz w:val="24"/>
          <w:szCs w:val="24"/>
        </w:rPr>
        <w:t xml:space="preserve"> № ________ на разработку программного обеспечения от «__» _________ 20__ г. составляет </w:t>
      </w:r>
      <w:r w:rsidRPr="00752A0E">
        <w:rPr>
          <w:i/>
          <w:sz w:val="24"/>
          <w:szCs w:val="24"/>
        </w:rPr>
        <w:t>цифрами (прописью) валюта</w:t>
      </w:r>
      <w:r w:rsidRPr="00752A0E">
        <w:rPr>
          <w:sz w:val="24"/>
          <w:szCs w:val="24"/>
        </w:rPr>
        <w:t xml:space="preserve">, кроме того НДС (18%)  </w:t>
      </w:r>
      <w:r w:rsidRPr="00752A0E">
        <w:rPr>
          <w:i/>
          <w:sz w:val="24"/>
          <w:szCs w:val="24"/>
        </w:rPr>
        <w:t>цифрами (прописью) валюта</w:t>
      </w:r>
      <w:r w:rsidRPr="00752A0E">
        <w:rPr>
          <w:sz w:val="24"/>
          <w:szCs w:val="24"/>
        </w:rPr>
        <w:t>, итого с учетом НДС</w:t>
      </w:r>
      <w:r w:rsidRPr="00752A0E">
        <w:rPr>
          <w:i/>
          <w:sz w:val="24"/>
          <w:szCs w:val="24"/>
        </w:rPr>
        <w:t xml:space="preserve"> цифрами (прописью) валюта</w:t>
      </w:r>
      <w:r w:rsidRPr="00752A0E">
        <w:rPr>
          <w:rStyle w:val="aff9"/>
          <w:sz w:val="24"/>
          <w:szCs w:val="24"/>
        </w:rPr>
        <w:t xml:space="preserve"> </w:t>
      </w:r>
      <w:r w:rsidRPr="00752A0E">
        <w:rPr>
          <w:rStyle w:val="aff9"/>
          <w:sz w:val="24"/>
          <w:szCs w:val="24"/>
        </w:rPr>
        <w:footnoteReference w:id="80"/>
      </w:r>
      <w:proofErr w:type="gramStart"/>
      <w:r w:rsidRPr="00752A0E">
        <w:rPr>
          <w:sz w:val="24"/>
          <w:szCs w:val="24"/>
        </w:rPr>
        <w:t xml:space="preserve"> .</w:t>
      </w:r>
      <w:proofErr w:type="gramEnd"/>
    </w:p>
    <w:p w:rsidR="00752A0E" w:rsidRPr="00752A0E" w:rsidRDefault="00752A0E" w:rsidP="00752A0E">
      <w:pPr>
        <w:pStyle w:val="af4"/>
        <w:ind w:firstLine="709"/>
        <w:jc w:val="both"/>
        <w:rPr>
          <w:sz w:val="24"/>
          <w:szCs w:val="24"/>
        </w:rPr>
      </w:pPr>
      <w:r w:rsidRPr="00752A0E">
        <w:rPr>
          <w:sz w:val="24"/>
          <w:szCs w:val="24"/>
        </w:rPr>
        <w:t xml:space="preserve">Заказчиком перечислен Исполнителю аванс </w:t>
      </w:r>
      <w:r w:rsidRPr="00752A0E">
        <w:rPr>
          <w:rStyle w:val="aff9"/>
          <w:sz w:val="24"/>
          <w:szCs w:val="24"/>
        </w:rPr>
        <w:footnoteReference w:id="81"/>
      </w:r>
      <w:r w:rsidRPr="00752A0E">
        <w:rPr>
          <w:sz w:val="24"/>
          <w:szCs w:val="24"/>
        </w:rPr>
        <w:t xml:space="preserve"> в размере  </w:t>
      </w:r>
      <w:r w:rsidRPr="00752A0E">
        <w:rPr>
          <w:i/>
          <w:sz w:val="24"/>
          <w:szCs w:val="24"/>
        </w:rPr>
        <w:t>цифрами (прописью) валюта,</w:t>
      </w:r>
      <w:r w:rsidRPr="00752A0E">
        <w:rPr>
          <w:sz w:val="24"/>
          <w:szCs w:val="24"/>
        </w:rPr>
        <w:t xml:space="preserve"> </w:t>
      </w:r>
      <w:r w:rsidRPr="00752A0E">
        <w:rPr>
          <w:rStyle w:val="aff9"/>
          <w:sz w:val="24"/>
          <w:szCs w:val="24"/>
        </w:rPr>
        <w:footnoteReference w:id="82"/>
      </w:r>
      <w:r w:rsidRPr="00752A0E">
        <w:rPr>
          <w:sz w:val="24"/>
          <w:szCs w:val="24"/>
        </w:rPr>
        <w:t xml:space="preserve"> включая НДС </w:t>
      </w:r>
      <w:r w:rsidRPr="00752A0E">
        <w:rPr>
          <w:i/>
          <w:sz w:val="24"/>
          <w:szCs w:val="24"/>
        </w:rPr>
        <w:t>цифрами (прописью) валюта</w:t>
      </w:r>
      <w:r w:rsidRPr="00752A0E">
        <w:rPr>
          <w:sz w:val="24"/>
          <w:szCs w:val="24"/>
        </w:rPr>
        <w:t xml:space="preserve"> </w:t>
      </w:r>
      <w:r w:rsidRPr="00752A0E">
        <w:rPr>
          <w:rStyle w:val="aff9"/>
          <w:sz w:val="24"/>
          <w:szCs w:val="24"/>
        </w:rPr>
        <w:footnoteReference w:id="83"/>
      </w:r>
      <w:r w:rsidRPr="00752A0E">
        <w:rPr>
          <w:sz w:val="24"/>
          <w:szCs w:val="24"/>
        </w:rPr>
        <w:t>.</w:t>
      </w:r>
    </w:p>
    <w:p w:rsidR="00752A0E" w:rsidRPr="00752A0E" w:rsidRDefault="00752A0E" w:rsidP="00752A0E">
      <w:pPr>
        <w:pStyle w:val="af4"/>
        <w:ind w:firstLine="709"/>
        <w:jc w:val="both"/>
        <w:rPr>
          <w:sz w:val="24"/>
          <w:szCs w:val="24"/>
        </w:rPr>
      </w:pPr>
      <w:r w:rsidRPr="00752A0E">
        <w:rPr>
          <w:sz w:val="24"/>
          <w:szCs w:val="24"/>
        </w:rPr>
        <w:t xml:space="preserve">Следует к оплате по Акту </w:t>
      </w:r>
      <w:r w:rsidRPr="00752A0E">
        <w:rPr>
          <w:i/>
          <w:sz w:val="24"/>
          <w:szCs w:val="24"/>
        </w:rPr>
        <w:t>цифрами (прописью) валюта</w:t>
      </w:r>
      <w:proofErr w:type="gramStart"/>
      <w:r w:rsidRPr="00752A0E">
        <w:rPr>
          <w:sz w:val="24"/>
          <w:szCs w:val="24"/>
        </w:rPr>
        <w:t xml:space="preserve"> ,</w:t>
      </w:r>
      <w:proofErr w:type="gramEnd"/>
      <w:r w:rsidRPr="00752A0E">
        <w:rPr>
          <w:sz w:val="24"/>
          <w:szCs w:val="24"/>
        </w:rPr>
        <w:t xml:space="preserve"> кроме того НДС (18%)</w:t>
      </w:r>
      <w:r w:rsidRPr="00752A0E">
        <w:rPr>
          <w:i/>
          <w:sz w:val="24"/>
          <w:szCs w:val="24"/>
        </w:rPr>
        <w:t xml:space="preserve"> цифрами (прописью) валюта</w:t>
      </w:r>
      <w:r w:rsidRPr="00752A0E">
        <w:rPr>
          <w:sz w:val="24"/>
          <w:szCs w:val="24"/>
        </w:rPr>
        <w:t>, итого с учетом НДС</w:t>
      </w:r>
      <w:r w:rsidRPr="00752A0E">
        <w:rPr>
          <w:i/>
          <w:sz w:val="24"/>
          <w:szCs w:val="24"/>
        </w:rPr>
        <w:t xml:space="preserve"> цифрами (прописью) валюта</w:t>
      </w:r>
      <w:r w:rsidRPr="00752A0E">
        <w:rPr>
          <w:rStyle w:val="aff9"/>
          <w:sz w:val="24"/>
          <w:szCs w:val="24"/>
        </w:rPr>
        <w:t xml:space="preserve"> </w:t>
      </w:r>
      <w:r w:rsidRPr="00752A0E">
        <w:rPr>
          <w:rStyle w:val="aff9"/>
          <w:sz w:val="24"/>
          <w:szCs w:val="24"/>
        </w:rPr>
        <w:footnoteReference w:id="84"/>
      </w:r>
      <w:r w:rsidRPr="00752A0E">
        <w:rPr>
          <w:rStyle w:val="aff9"/>
          <w:sz w:val="24"/>
          <w:szCs w:val="24"/>
        </w:rPr>
        <w:t xml:space="preserve"> </w:t>
      </w:r>
      <w:r w:rsidRPr="00752A0E">
        <w:rPr>
          <w:sz w:val="24"/>
          <w:szCs w:val="24"/>
        </w:rPr>
        <w:t>.</w:t>
      </w:r>
    </w:p>
    <w:p w:rsidR="00752A0E" w:rsidRPr="00752A0E" w:rsidRDefault="00752A0E" w:rsidP="00752A0E">
      <w:pPr>
        <w:pStyle w:val="af4"/>
        <w:ind w:firstLine="709"/>
        <w:jc w:val="both"/>
        <w:rPr>
          <w:sz w:val="24"/>
          <w:szCs w:val="24"/>
        </w:rPr>
      </w:pPr>
      <w:r w:rsidRPr="00752A0E">
        <w:rPr>
          <w:sz w:val="24"/>
          <w:szCs w:val="24"/>
        </w:rPr>
        <w:t>Акт является основанием для финансовых расчетов между Заказчиком и Исполнителем за выполненные работы.</w:t>
      </w:r>
    </w:p>
    <w:p w:rsidR="00752A0E" w:rsidRPr="00752A0E" w:rsidRDefault="00752A0E" w:rsidP="00752A0E">
      <w:pPr>
        <w:pStyle w:val="af4"/>
        <w:ind w:firstLine="709"/>
        <w:jc w:val="both"/>
        <w:rPr>
          <w:sz w:val="24"/>
          <w:szCs w:val="24"/>
        </w:rPr>
      </w:pPr>
      <w:r w:rsidRPr="00752A0E">
        <w:rPr>
          <w:sz w:val="24"/>
          <w:szCs w:val="24"/>
        </w:rPr>
        <w:t>Работы выполнены Исполнителем в объеме: _____________</w:t>
      </w:r>
      <w:r w:rsidRPr="00752A0E">
        <w:rPr>
          <w:rStyle w:val="aff9"/>
          <w:sz w:val="24"/>
          <w:szCs w:val="24"/>
        </w:rPr>
        <w:footnoteReference w:id="85"/>
      </w:r>
      <w:proofErr w:type="gramStart"/>
      <w:r w:rsidRPr="00752A0E">
        <w:rPr>
          <w:sz w:val="24"/>
          <w:szCs w:val="24"/>
        </w:rPr>
        <w:t xml:space="preserve"> ,</w:t>
      </w:r>
      <w:proofErr w:type="gramEnd"/>
      <w:r w:rsidRPr="00752A0E">
        <w:rPr>
          <w:sz w:val="24"/>
          <w:szCs w:val="24"/>
        </w:rPr>
        <w:t xml:space="preserve"> в сроки: _________________</w:t>
      </w:r>
      <w:r w:rsidRPr="00752A0E">
        <w:rPr>
          <w:rStyle w:val="aff9"/>
          <w:sz w:val="24"/>
          <w:szCs w:val="24"/>
        </w:rPr>
        <w:footnoteReference w:id="86"/>
      </w:r>
      <w:r w:rsidRPr="00752A0E">
        <w:rPr>
          <w:sz w:val="24"/>
          <w:szCs w:val="24"/>
        </w:rPr>
        <w:t xml:space="preserve"> и с качеством: ________________</w:t>
      </w:r>
      <w:r w:rsidRPr="00752A0E">
        <w:rPr>
          <w:rStyle w:val="aff9"/>
          <w:sz w:val="24"/>
          <w:szCs w:val="24"/>
        </w:rPr>
        <w:footnoteReference w:id="87"/>
      </w:r>
      <w:r w:rsidRPr="00752A0E">
        <w:rPr>
          <w:sz w:val="24"/>
          <w:szCs w:val="24"/>
        </w:rPr>
        <w:t>. Претензии Заказчика к выполненным работам: ____________________________</w:t>
      </w:r>
      <w:r w:rsidRPr="00752A0E">
        <w:rPr>
          <w:rStyle w:val="aff9"/>
          <w:sz w:val="24"/>
          <w:szCs w:val="24"/>
        </w:rPr>
        <w:footnoteReference w:id="88"/>
      </w:r>
      <w:r w:rsidRPr="00752A0E">
        <w:rPr>
          <w:sz w:val="24"/>
          <w:szCs w:val="24"/>
        </w:rPr>
        <w:t>.</w:t>
      </w:r>
    </w:p>
    <w:p w:rsidR="00752A0E" w:rsidRPr="00752A0E" w:rsidRDefault="00752A0E" w:rsidP="00752A0E">
      <w:pPr>
        <w:pStyle w:val="af4"/>
        <w:ind w:firstLine="709"/>
        <w:jc w:val="both"/>
        <w:rPr>
          <w:sz w:val="24"/>
          <w:szCs w:val="24"/>
        </w:rPr>
      </w:pPr>
      <w:proofErr w:type="gramStart"/>
      <w:r w:rsidRPr="00752A0E">
        <w:rPr>
          <w:sz w:val="24"/>
          <w:szCs w:val="24"/>
        </w:rPr>
        <w:t>Результаты работ переданы Заказчику на __________</w:t>
      </w:r>
      <w:r w:rsidRPr="00752A0E">
        <w:rPr>
          <w:sz w:val="24"/>
          <w:szCs w:val="24"/>
          <w:vertAlign w:val="superscript"/>
        </w:rPr>
        <w:footnoteReference w:id="89"/>
      </w:r>
      <w:r w:rsidRPr="00752A0E">
        <w:rPr>
          <w:sz w:val="24"/>
          <w:szCs w:val="24"/>
        </w:rPr>
        <w:t>, стоимость носителя включена в стоимость работ.</w:t>
      </w:r>
      <w:proofErr w:type="gramEnd"/>
    </w:p>
    <w:p w:rsidR="00752A0E" w:rsidRPr="00752A0E" w:rsidRDefault="00752A0E" w:rsidP="00752A0E">
      <w:pPr>
        <w:pStyle w:val="af4"/>
        <w:ind w:firstLine="709"/>
        <w:jc w:val="both"/>
        <w:rPr>
          <w:sz w:val="24"/>
          <w:szCs w:val="24"/>
        </w:rPr>
      </w:pPr>
      <w:r w:rsidRPr="00752A0E">
        <w:rPr>
          <w:sz w:val="24"/>
          <w:szCs w:val="24"/>
        </w:rPr>
        <w:t>Акт составлен в двух экземплярах, имеющих одинаковую юридическую силу, по одному для каждой из Сторон.</w:t>
      </w:r>
    </w:p>
    <w:p w:rsidR="00752A0E" w:rsidRPr="00752A0E" w:rsidRDefault="00752A0E" w:rsidP="00752A0E">
      <w:pPr>
        <w:pStyle w:val="af4"/>
        <w:jc w:val="both"/>
        <w:rPr>
          <w:b/>
          <w:sz w:val="24"/>
          <w:szCs w:val="24"/>
        </w:rPr>
      </w:pPr>
    </w:p>
    <w:p w:rsidR="00752A0E" w:rsidRPr="00752A0E" w:rsidRDefault="00752A0E" w:rsidP="00752A0E">
      <w:pPr>
        <w:pStyle w:val="af4"/>
        <w:jc w:val="both"/>
        <w:rPr>
          <w:b/>
          <w:sz w:val="24"/>
          <w:szCs w:val="24"/>
        </w:rPr>
      </w:pPr>
      <w:r w:rsidRPr="00752A0E">
        <w:rPr>
          <w:b/>
          <w:sz w:val="24"/>
          <w:szCs w:val="24"/>
        </w:rPr>
        <w:t xml:space="preserve">Подписи </w:t>
      </w:r>
      <w:r w:rsidRPr="00752A0E">
        <w:rPr>
          <w:b/>
          <w:bCs/>
          <w:sz w:val="24"/>
          <w:szCs w:val="24"/>
        </w:rPr>
        <w:t xml:space="preserve">представителей </w:t>
      </w:r>
      <w:r w:rsidRPr="00752A0E">
        <w:rPr>
          <w:b/>
          <w:sz w:val="24"/>
          <w:szCs w:val="24"/>
        </w:rPr>
        <w:t>Сторон:</w:t>
      </w:r>
    </w:p>
    <w:tbl>
      <w:tblPr>
        <w:tblW w:w="9139" w:type="dxa"/>
        <w:tblInd w:w="-4" w:type="dxa"/>
        <w:tblLayout w:type="fixed"/>
        <w:tblLook w:val="0000" w:firstRow="0" w:lastRow="0" w:firstColumn="0" w:lastColumn="0" w:noHBand="0" w:noVBand="0"/>
      </w:tblPr>
      <w:tblGrid>
        <w:gridCol w:w="4591"/>
        <w:gridCol w:w="4548"/>
      </w:tblGrid>
      <w:tr w:rsidR="00752A0E" w:rsidRPr="00752A0E" w:rsidTr="00752A0E">
        <w:tc>
          <w:tcPr>
            <w:tcW w:w="4591" w:type="dxa"/>
            <w:tcBorders>
              <w:top w:val="nil"/>
              <w:left w:val="nil"/>
              <w:bottom w:val="nil"/>
              <w:right w:val="nil"/>
            </w:tcBorders>
          </w:tcPr>
          <w:p w:rsidR="00752A0E" w:rsidRPr="00752A0E" w:rsidRDefault="00752A0E" w:rsidP="00752A0E">
            <w:pPr>
              <w:pStyle w:val="ColumnHeading"/>
              <w:spacing w:before="0" w:after="0"/>
              <w:jc w:val="both"/>
              <w:rPr>
                <w:sz w:val="24"/>
                <w:szCs w:val="24"/>
              </w:rPr>
            </w:pPr>
            <w:r w:rsidRPr="00752A0E">
              <w:rPr>
                <w:b w:val="0"/>
                <w:bCs w:val="0"/>
                <w:sz w:val="24"/>
                <w:szCs w:val="24"/>
              </w:rPr>
              <w:lastRenderedPageBreak/>
              <w:t>От Исполнителя</w:t>
            </w:r>
            <w:r w:rsidRPr="00752A0E">
              <w:rPr>
                <w:sz w:val="24"/>
                <w:szCs w:val="24"/>
              </w:rPr>
              <w:t>:</w:t>
            </w:r>
          </w:p>
          <w:p w:rsidR="00752A0E" w:rsidRPr="00752A0E" w:rsidRDefault="00752A0E" w:rsidP="00752A0E">
            <w:pPr>
              <w:jc w:val="both"/>
              <w:rPr>
                <w:rFonts w:ascii="Times New Roman" w:hAnsi="Times New Roman" w:cs="Times New Roman"/>
                <w:sz w:val="24"/>
                <w:szCs w:val="24"/>
              </w:rPr>
            </w:pPr>
          </w:p>
          <w:p w:rsidR="00752A0E" w:rsidRPr="00752A0E" w:rsidRDefault="00752A0E" w:rsidP="00752A0E">
            <w:pPr>
              <w:jc w:val="both"/>
              <w:rPr>
                <w:rFonts w:ascii="Times New Roman" w:hAnsi="Times New Roman" w:cs="Times New Roman"/>
                <w:sz w:val="24"/>
                <w:szCs w:val="24"/>
              </w:rPr>
            </w:pP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_________________ ФИО, должность</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 xml:space="preserve">               </w:t>
            </w:r>
            <w:proofErr w:type="spellStart"/>
            <w:r w:rsidRPr="00752A0E">
              <w:rPr>
                <w:rFonts w:ascii="Times New Roman" w:hAnsi="Times New Roman" w:cs="Times New Roman"/>
                <w:sz w:val="24"/>
                <w:szCs w:val="24"/>
              </w:rPr>
              <w:t>м.п</w:t>
            </w:r>
            <w:proofErr w:type="spellEnd"/>
            <w:r w:rsidRPr="00752A0E">
              <w:rPr>
                <w:rFonts w:ascii="Times New Roman" w:hAnsi="Times New Roman" w:cs="Times New Roman"/>
                <w:sz w:val="24"/>
                <w:szCs w:val="24"/>
              </w:rPr>
              <w:t>.</w:t>
            </w:r>
          </w:p>
        </w:tc>
        <w:tc>
          <w:tcPr>
            <w:tcW w:w="4548" w:type="dxa"/>
            <w:tcBorders>
              <w:top w:val="nil"/>
              <w:left w:val="nil"/>
              <w:bottom w:val="nil"/>
              <w:right w:val="nil"/>
            </w:tcBorders>
          </w:tcPr>
          <w:p w:rsidR="00752A0E" w:rsidRPr="00752A0E" w:rsidRDefault="00752A0E" w:rsidP="00752A0E">
            <w:pPr>
              <w:pStyle w:val="ColumnHeading"/>
              <w:spacing w:before="0" w:after="0"/>
              <w:jc w:val="both"/>
              <w:rPr>
                <w:sz w:val="24"/>
                <w:szCs w:val="24"/>
              </w:rPr>
            </w:pPr>
            <w:r w:rsidRPr="00752A0E">
              <w:rPr>
                <w:b w:val="0"/>
                <w:bCs w:val="0"/>
                <w:sz w:val="24"/>
                <w:szCs w:val="24"/>
              </w:rPr>
              <w:t>От Заказчика</w:t>
            </w:r>
            <w:proofErr w:type="gramStart"/>
            <w:r w:rsidRPr="00752A0E" w:rsidDel="00723ED9">
              <w:rPr>
                <w:sz w:val="24"/>
                <w:szCs w:val="24"/>
              </w:rPr>
              <w:t xml:space="preserve"> </w:t>
            </w:r>
            <w:r w:rsidRPr="00752A0E">
              <w:rPr>
                <w:sz w:val="24"/>
                <w:szCs w:val="24"/>
              </w:rPr>
              <w:t>:</w:t>
            </w:r>
            <w:proofErr w:type="gramEnd"/>
          </w:p>
          <w:p w:rsidR="00752A0E" w:rsidRPr="00752A0E" w:rsidRDefault="00752A0E" w:rsidP="00752A0E">
            <w:pPr>
              <w:jc w:val="both"/>
              <w:rPr>
                <w:rFonts w:ascii="Times New Roman" w:hAnsi="Times New Roman" w:cs="Times New Roman"/>
                <w:sz w:val="24"/>
                <w:szCs w:val="24"/>
              </w:rPr>
            </w:pPr>
          </w:p>
          <w:p w:rsidR="00752A0E" w:rsidRPr="00752A0E" w:rsidRDefault="00752A0E" w:rsidP="00752A0E">
            <w:pPr>
              <w:jc w:val="both"/>
              <w:rPr>
                <w:rFonts w:ascii="Times New Roman" w:hAnsi="Times New Roman" w:cs="Times New Roman"/>
                <w:sz w:val="24"/>
                <w:szCs w:val="24"/>
              </w:rPr>
            </w:pP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_________________ ФИО, должность</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 xml:space="preserve">               </w:t>
            </w:r>
            <w:proofErr w:type="spellStart"/>
            <w:r w:rsidRPr="00752A0E">
              <w:rPr>
                <w:rFonts w:ascii="Times New Roman" w:hAnsi="Times New Roman" w:cs="Times New Roman"/>
                <w:sz w:val="24"/>
                <w:szCs w:val="24"/>
              </w:rPr>
              <w:t>м.п</w:t>
            </w:r>
            <w:proofErr w:type="spellEnd"/>
            <w:r w:rsidRPr="00752A0E">
              <w:rPr>
                <w:rFonts w:ascii="Times New Roman" w:hAnsi="Times New Roman" w:cs="Times New Roman"/>
                <w:sz w:val="24"/>
                <w:szCs w:val="24"/>
              </w:rPr>
              <w:t>.</w:t>
            </w:r>
          </w:p>
        </w:tc>
      </w:tr>
    </w:tbl>
    <w:p w:rsidR="00752A0E" w:rsidRPr="00752A0E" w:rsidRDefault="00752A0E" w:rsidP="00752A0E">
      <w:pPr>
        <w:pStyle w:val="af4"/>
        <w:pBdr>
          <w:bottom w:val="single" w:sz="12" w:space="1" w:color="auto"/>
        </w:pBdr>
        <w:jc w:val="both"/>
        <w:rPr>
          <w:sz w:val="24"/>
          <w:szCs w:val="24"/>
        </w:rPr>
      </w:pPr>
    </w:p>
    <w:p w:rsidR="00752A0E" w:rsidRPr="00752A0E" w:rsidRDefault="00752A0E" w:rsidP="00752A0E">
      <w:pPr>
        <w:pStyle w:val="af4"/>
        <w:jc w:val="both"/>
        <w:rPr>
          <w:bCs/>
          <w:sz w:val="24"/>
          <w:szCs w:val="24"/>
        </w:rPr>
      </w:pPr>
    </w:p>
    <w:tbl>
      <w:tblPr>
        <w:tblW w:w="9139" w:type="dxa"/>
        <w:tblInd w:w="-4" w:type="dxa"/>
        <w:tblLayout w:type="fixed"/>
        <w:tblLook w:val="0000" w:firstRow="0" w:lastRow="0" w:firstColumn="0" w:lastColumn="0" w:noHBand="0" w:noVBand="0"/>
      </w:tblPr>
      <w:tblGrid>
        <w:gridCol w:w="4591"/>
        <w:gridCol w:w="4548"/>
      </w:tblGrid>
      <w:tr w:rsidR="00752A0E" w:rsidRPr="00752A0E" w:rsidTr="00752A0E">
        <w:tc>
          <w:tcPr>
            <w:tcW w:w="4591" w:type="dxa"/>
            <w:tcBorders>
              <w:top w:val="nil"/>
              <w:left w:val="nil"/>
              <w:bottom w:val="nil"/>
              <w:right w:val="nil"/>
            </w:tcBorders>
          </w:tcPr>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Форма согласована</w:t>
            </w:r>
          </w:p>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b/>
                <w:bCs/>
                <w:sz w:val="24"/>
                <w:szCs w:val="24"/>
              </w:rPr>
              <w:t>Подписи представителей Сторон</w:t>
            </w:r>
            <w:r w:rsidRPr="00752A0E">
              <w:rPr>
                <w:rFonts w:ascii="Times New Roman" w:hAnsi="Times New Roman" w:cs="Times New Roman"/>
                <w:sz w:val="24"/>
                <w:szCs w:val="24"/>
              </w:rPr>
              <w:t>:</w:t>
            </w:r>
          </w:p>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От Исполнителя:</w:t>
            </w:r>
          </w:p>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pStyle w:val="14"/>
              <w:jc w:val="both"/>
            </w:pPr>
          </w:p>
          <w:p w:rsidR="00752A0E" w:rsidRPr="00752A0E" w:rsidRDefault="00752A0E" w:rsidP="00752A0E">
            <w:pPr>
              <w:jc w:val="both"/>
              <w:rPr>
                <w:rFonts w:ascii="Times New Roman" w:hAnsi="Times New Roman" w:cs="Times New Roman"/>
                <w:bCs/>
                <w:sz w:val="24"/>
                <w:szCs w:val="24"/>
              </w:rPr>
            </w:pPr>
            <w:r w:rsidRPr="00752A0E">
              <w:rPr>
                <w:rFonts w:ascii="Times New Roman" w:hAnsi="Times New Roman" w:cs="Times New Roman"/>
                <w:bCs/>
                <w:sz w:val="24"/>
                <w:szCs w:val="24"/>
              </w:rPr>
              <w:t>(Должность)</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____________</w:t>
            </w:r>
            <w:r w:rsidRPr="00752A0E">
              <w:rPr>
                <w:rFonts w:ascii="Times New Roman" w:hAnsi="Times New Roman" w:cs="Times New Roman"/>
                <w:bCs/>
                <w:sz w:val="24"/>
                <w:szCs w:val="24"/>
              </w:rPr>
              <w:t xml:space="preserve"> (ФИО)</w:t>
            </w:r>
          </w:p>
          <w:p w:rsidR="00752A0E" w:rsidRPr="00752A0E" w:rsidRDefault="00752A0E" w:rsidP="00752A0E">
            <w:pPr>
              <w:jc w:val="both"/>
              <w:rPr>
                <w:rFonts w:ascii="Times New Roman" w:hAnsi="Times New Roman" w:cs="Times New Roman"/>
                <w:bCs/>
                <w:sz w:val="24"/>
                <w:szCs w:val="24"/>
              </w:rPr>
            </w:pPr>
            <w:r w:rsidRPr="00752A0E">
              <w:rPr>
                <w:rFonts w:ascii="Times New Roman" w:hAnsi="Times New Roman" w:cs="Times New Roman"/>
                <w:bCs/>
                <w:sz w:val="24"/>
                <w:szCs w:val="24"/>
              </w:rPr>
              <w:t xml:space="preserve">          подпись</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 xml:space="preserve">             М.П.</w:t>
            </w:r>
          </w:p>
        </w:tc>
        <w:tc>
          <w:tcPr>
            <w:tcW w:w="4548" w:type="dxa"/>
            <w:tcBorders>
              <w:top w:val="nil"/>
              <w:left w:val="nil"/>
              <w:bottom w:val="nil"/>
              <w:right w:val="nil"/>
            </w:tcBorders>
          </w:tcPr>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От Заказчика:</w:t>
            </w:r>
          </w:p>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pStyle w:val="14"/>
              <w:jc w:val="both"/>
            </w:pPr>
          </w:p>
          <w:p w:rsidR="00752A0E" w:rsidRPr="00752A0E" w:rsidRDefault="00752A0E" w:rsidP="00752A0E">
            <w:pPr>
              <w:jc w:val="both"/>
              <w:rPr>
                <w:rFonts w:ascii="Times New Roman" w:hAnsi="Times New Roman" w:cs="Times New Roman"/>
                <w:bCs/>
                <w:sz w:val="24"/>
                <w:szCs w:val="24"/>
              </w:rPr>
            </w:pPr>
            <w:r w:rsidRPr="00752A0E">
              <w:rPr>
                <w:rFonts w:ascii="Times New Roman" w:hAnsi="Times New Roman" w:cs="Times New Roman"/>
                <w:bCs/>
                <w:sz w:val="24"/>
                <w:szCs w:val="24"/>
              </w:rPr>
              <w:t>(Должность)</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____________</w:t>
            </w:r>
            <w:r w:rsidRPr="00752A0E">
              <w:rPr>
                <w:rFonts w:ascii="Times New Roman" w:hAnsi="Times New Roman" w:cs="Times New Roman"/>
                <w:bCs/>
                <w:sz w:val="24"/>
                <w:szCs w:val="24"/>
              </w:rPr>
              <w:t xml:space="preserve"> (ФИО)</w:t>
            </w:r>
          </w:p>
          <w:p w:rsidR="00752A0E" w:rsidRPr="00752A0E" w:rsidRDefault="00752A0E" w:rsidP="00752A0E">
            <w:pPr>
              <w:jc w:val="both"/>
              <w:rPr>
                <w:rFonts w:ascii="Times New Roman" w:hAnsi="Times New Roman" w:cs="Times New Roman"/>
                <w:bCs/>
                <w:sz w:val="24"/>
                <w:szCs w:val="24"/>
              </w:rPr>
            </w:pPr>
            <w:r w:rsidRPr="00752A0E">
              <w:rPr>
                <w:rFonts w:ascii="Times New Roman" w:hAnsi="Times New Roman" w:cs="Times New Roman"/>
                <w:bCs/>
                <w:sz w:val="24"/>
                <w:szCs w:val="24"/>
              </w:rPr>
              <w:t xml:space="preserve">          подпись</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 xml:space="preserve">             М.П.</w:t>
            </w:r>
          </w:p>
        </w:tc>
      </w:tr>
    </w:tbl>
    <w:p w:rsidR="00752A0E" w:rsidRPr="00752A0E" w:rsidRDefault="00752A0E" w:rsidP="00752A0E">
      <w:pPr>
        <w:pStyle w:val="Right"/>
        <w:spacing w:before="0" w:after="0"/>
        <w:jc w:val="both"/>
        <w:rPr>
          <w:rFonts w:ascii="Times New Roman" w:hAnsi="Times New Roman" w:cs="Times New Roman"/>
          <w:sz w:val="24"/>
          <w:szCs w:val="24"/>
          <w:lang w:eastAsia="en-US"/>
        </w:rPr>
      </w:pPr>
    </w:p>
    <w:tbl>
      <w:tblPr>
        <w:tblW w:w="9648" w:type="dxa"/>
        <w:tblLayout w:type="fixed"/>
        <w:tblLook w:val="0000" w:firstRow="0" w:lastRow="0" w:firstColumn="0" w:lastColumn="0" w:noHBand="0" w:noVBand="0"/>
      </w:tblPr>
      <w:tblGrid>
        <w:gridCol w:w="5328"/>
        <w:gridCol w:w="4320"/>
      </w:tblGrid>
      <w:tr w:rsidR="00752A0E" w:rsidRPr="00752A0E" w:rsidTr="00752A0E">
        <w:tc>
          <w:tcPr>
            <w:tcW w:w="5328" w:type="dxa"/>
            <w:tcBorders>
              <w:top w:val="nil"/>
              <w:left w:val="nil"/>
              <w:bottom w:val="nil"/>
              <w:right w:val="nil"/>
            </w:tcBorders>
          </w:tcPr>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sz w:val="24"/>
                <w:szCs w:val="24"/>
              </w:rPr>
              <w:br w:type="page"/>
            </w:r>
            <w:bookmarkStart w:id="7" w:name="Начало_4_приложения"/>
            <w:bookmarkEnd w:id="7"/>
          </w:p>
        </w:tc>
        <w:tc>
          <w:tcPr>
            <w:tcW w:w="4320" w:type="dxa"/>
            <w:tcBorders>
              <w:top w:val="nil"/>
              <w:left w:val="nil"/>
              <w:bottom w:val="nil"/>
              <w:right w:val="nil"/>
            </w:tcBorders>
          </w:tcPr>
          <w:p w:rsidR="00752A0E" w:rsidRPr="00752A0E" w:rsidRDefault="00752A0E" w:rsidP="00752A0E">
            <w:pPr>
              <w:pStyle w:val="2"/>
              <w:keepLines w:val="0"/>
              <w:jc w:val="both"/>
              <w:rPr>
                <w:rFonts w:ascii="Times New Roman" w:hAnsi="Times New Roman" w:cs="Times New Roman"/>
                <w:sz w:val="24"/>
                <w:szCs w:val="24"/>
              </w:rPr>
            </w:pPr>
            <w:r w:rsidRPr="00752A0E">
              <w:rPr>
                <w:rFonts w:ascii="Times New Roman" w:hAnsi="Times New Roman" w:cs="Times New Roman"/>
                <w:sz w:val="24"/>
                <w:szCs w:val="24"/>
              </w:rPr>
              <w:t>Приложение № 5</w:t>
            </w:r>
          </w:p>
          <w:p w:rsidR="00752A0E" w:rsidRPr="00752A0E" w:rsidRDefault="00752A0E" w:rsidP="00752A0E">
            <w:pPr>
              <w:pStyle w:val="a7"/>
              <w:jc w:val="both"/>
              <w:rPr>
                <w:rFonts w:ascii="Times New Roman" w:hAnsi="Times New Roman" w:cs="Times New Roman"/>
                <w:bCs/>
                <w:sz w:val="24"/>
                <w:szCs w:val="24"/>
              </w:rPr>
            </w:pPr>
            <w:r w:rsidRPr="00752A0E">
              <w:rPr>
                <w:rFonts w:ascii="Times New Roman" w:hAnsi="Times New Roman" w:cs="Times New Roman"/>
                <w:sz w:val="24"/>
                <w:szCs w:val="24"/>
              </w:rPr>
              <w:t>к  Договору № ______ на разработку программного обеспечения</w:t>
            </w:r>
          </w:p>
          <w:p w:rsidR="00752A0E" w:rsidRPr="00752A0E" w:rsidRDefault="00752A0E" w:rsidP="00752A0E">
            <w:pPr>
              <w:jc w:val="both"/>
              <w:rPr>
                <w:rFonts w:ascii="Times New Roman" w:hAnsi="Times New Roman" w:cs="Times New Roman"/>
                <w:b/>
                <w:sz w:val="24"/>
                <w:szCs w:val="24"/>
              </w:rPr>
            </w:pPr>
            <w:r w:rsidRPr="00752A0E">
              <w:rPr>
                <w:rFonts w:ascii="Times New Roman" w:hAnsi="Times New Roman" w:cs="Times New Roman"/>
                <w:b/>
                <w:sz w:val="24"/>
                <w:szCs w:val="24"/>
              </w:rPr>
              <w:t>от "____"____________20__ г.</w:t>
            </w:r>
          </w:p>
        </w:tc>
      </w:tr>
    </w:tbl>
    <w:p w:rsidR="00752A0E" w:rsidRPr="00752A0E" w:rsidRDefault="00752A0E" w:rsidP="00752A0E">
      <w:pPr>
        <w:jc w:val="both"/>
        <w:rPr>
          <w:rFonts w:ascii="Times New Roman" w:hAnsi="Times New Roman" w:cs="Times New Roman"/>
          <w:sz w:val="24"/>
          <w:szCs w:val="24"/>
        </w:rPr>
      </w:pPr>
    </w:p>
    <w:p w:rsidR="00752A0E" w:rsidRPr="00752A0E" w:rsidRDefault="00752A0E" w:rsidP="00752A0E">
      <w:pPr>
        <w:jc w:val="both"/>
        <w:rPr>
          <w:rFonts w:ascii="Times New Roman" w:hAnsi="Times New Roman" w:cs="Times New Roman"/>
          <w:sz w:val="24"/>
          <w:szCs w:val="24"/>
        </w:rPr>
      </w:pPr>
    </w:p>
    <w:p w:rsidR="00752A0E" w:rsidRPr="00752A0E" w:rsidRDefault="00752A0E" w:rsidP="000338DD">
      <w:r w:rsidRPr="00752A0E">
        <w:t>Классификация  дефектов  и  сроки  их  устранения</w:t>
      </w:r>
    </w:p>
    <w:p w:rsidR="00752A0E" w:rsidRPr="00752A0E" w:rsidRDefault="00752A0E" w:rsidP="00752A0E">
      <w:pPr>
        <w:jc w:val="both"/>
        <w:rPr>
          <w:rFonts w:ascii="Times New Roman" w:hAnsi="Times New Roman" w:cs="Times New Roman"/>
          <w:sz w:val="24"/>
          <w:szCs w:val="24"/>
        </w:rPr>
      </w:pPr>
    </w:p>
    <w:p w:rsidR="00752A0E" w:rsidRPr="00752A0E" w:rsidRDefault="00752A0E" w:rsidP="00752A0E">
      <w:pPr>
        <w:jc w:val="both"/>
        <w:rPr>
          <w:rFonts w:ascii="Times New Roman" w:hAnsi="Times New Roman" w:cs="Times New Roman"/>
          <w:sz w:val="24"/>
          <w:szCs w:val="24"/>
        </w:rPr>
      </w:pPr>
    </w:p>
    <w:p w:rsidR="00752A0E" w:rsidRPr="00752A0E" w:rsidRDefault="00752A0E" w:rsidP="000338DD">
      <w:r w:rsidRPr="00752A0E">
        <w:t>Классификация дефектов</w:t>
      </w:r>
    </w:p>
    <w:p w:rsidR="00752A0E" w:rsidRPr="00752A0E" w:rsidRDefault="00752A0E" w:rsidP="00752A0E">
      <w:pPr>
        <w:pStyle w:val="a7"/>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9004"/>
      </w:tblGrid>
      <w:tr w:rsidR="00752A0E" w:rsidRPr="00752A0E" w:rsidTr="00752A0E">
        <w:trPr>
          <w:tblHeader/>
        </w:trPr>
        <w:tc>
          <w:tcPr>
            <w:tcW w:w="704" w:type="dxa"/>
            <w:shd w:val="clear" w:color="auto" w:fill="606060"/>
          </w:tcPr>
          <w:p w:rsidR="00752A0E" w:rsidRPr="00752A0E" w:rsidRDefault="00752A0E" w:rsidP="00752A0E">
            <w:pPr>
              <w:pStyle w:val="ColumnHeading"/>
              <w:jc w:val="both"/>
              <w:rPr>
                <w:color w:val="FFFFFF"/>
                <w:sz w:val="24"/>
                <w:szCs w:val="24"/>
                <w:lang w:eastAsia="ja-JP"/>
              </w:rPr>
            </w:pPr>
            <w:r w:rsidRPr="00752A0E">
              <w:rPr>
                <w:color w:val="FFFFFF"/>
                <w:sz w:val="24"/>
                <w:szCs w:val="24"/>
                <w:lang w:eastAsia="ja-JP"/>
              </w:rPr>
              <w:t>№</w:t>
            </w:r>
          </w:p>
        </w:tc>
        <w:tc>
          <w:tcPr>
            <w:tcW w:w="9004" w:type="dxa"/>
            <w:shd w:val="clear" w:color="auto" w:fill="606060"/>
          </w:tcPr>
          <w:p w:rsidR="00752A0E" w:rsidRPr="00752A0E" w:rsidRDefault="00752A0E" w:rsidP="00752A0E">
            <w:pPr>
              <w:pStyle w:val="ColumnHeading"/>
              <w:jc w:val="both"/>
              <w:rPr>
                <w:color w:val="FFFFFF"/>
                <w:sz w:val="24"/>
                <w:szCs w:val="24"/>
                <w:lang w:eastAsia="ja-JP"/>
              </w:rPr>
            </w:pPr>
            <w:r w:rsidRPr="00752A0E">
              <w:rPr>
                <w:color w:val="FFFFFF"/>
                <w:sz w:val="24"/>
                <w:szCs w:val="24"/>
                <w:lang w:eastAsia="ja-JP"/>
              </w:rPr>
              <w:t>Определение</w:t>
            </w:r>
          </w:p>
        </w:tc>
      </w:tr>
      <w:tr w:rsidR="00752A0E" w:rsidRPr="00752A0E" w:rsidTr="00752A0E">
        <w:tc>
          <w:tcPr>
            <w:tcW w:w="9708" w:type="dxa"/>
            <w:gridSpan w:val="2"/>
            <w:shd w:val="clear" w:color="auto" w:fill="606060"/>
          </w:tcPr>
          <w:p w:rsidR="00752A0E" w:rsidRPr="00752A0E" w:rsidRDefault="00752A0E" w:rsidP="00752A0E">
            <w:pPr>
              <w:pStyle w:val="ColumnHeading"/>
              <w:jc w:val="both"/>
              <w:rPr>
                <w:color w:val="FFFFFF"/>
                <w:sz w:val="24"/>
                <w:szCs w:val="24"/>
                <w:lang w:eastAsia="ja-JP"/>
              </w:rPr>
            </w:pPr>
            <w:r w:rsidRPr="00752A0E">
              <w:rPr>
                <w:color w:val="FFFFFF"/>
                <w:sz w:val="24"/>
                <w:szCs w:val="24"/>
                <w:lang w:eastAsia="ja-JP"/>
              </w:rPr>
              <w:t>Критические</w:t>
            </w:r>
          </w:p>
        </w:tc>
      </w:tr>
      <w:tr w:rsidR="00752A0E" w:rsidRPr="00752A0E" w:rsidTr="00752A0E">
        <w:tc>
          <w:tcPr>
            <w:tcW w:w="704" w:type="dxa"/>
          </w:tcPr>
          <w:p w:rsidR="00752A0E" w:rsidRPr="00752A0E" w:rsidRDefault="00752A0E" w:rsidP="00752A0E">
            <w:pPr>
              <w:jc w:val="both"/>
              <w:rPr>
                <w:rFonts w:ascii="Times New Roman" w:hAnsi="Times New Roman" w:cs="Times New Roman"/>
                <w:sz w:val="24"/>
                <w:szCs w:val="24"/>
                <w:lang w:eastAsia="ja-JP"/>
              </w:rPr>
            </w:pPr>
            <w:r w:rsidRPr="00752A0E">
              <w:rPr>
                <w:rFonts w:ascii="Times New Roman" w:hAnsi="Times New Roman" w:cs="Times New Roman"/>
                <w:snapToGrid w:val="0"/>
                <w:sz w:val="24"/>
                <w:szCs w:val="24"/>
              </w:rPr>
              <w:t>К_1</w:t>
            </w:r>
          </w:p>
        </w:tc>
        <w:tc>
          <w:tcPr>
            <w:tcW w:w="9004" w:type="dxa"/>
          </w:tcPr>
          <w:p w:rsidR="00752A0E" w:rsidRPr="00752A0E" w:rsidRDefault="00752A0E" w:rsidP="00752A0E">
            <w:pPr>
              <w:jc w:val="both"/>
              <w:rPr>
                <w:rFonts w:ascii="Times New Roman" w:hAnsi="Times New Roman" w:cs="Times New Roman"/>
                <w:sz w:val="24"/>
                <w:szCs w:val="24"/>
                <w:lang w:eastAsia="ja-JP"/>
              </w:rPr>
            </w:pPr>
            <w:r w:rsidRPr="00752A0E">
              <w:rPr>
                <w:rFonts w:ascii="Times New Roman" w:hAnsi="Times New Roman" w:cs="Times New Roman"/>
                <w:snapToGrid w:val="0"/>
                <w:sz w:val="24"/>
                <w:szCs w:val="24"/>
              </w:rPr>
              <w:t>Дефект, вызывающий повреждение или разрушение операционной системы.</w:t>
            </w:r>
          </w:p>
        </w:tc>
      </w:tr>
      <w:tr w:rsidR="00752A0E" w:rsidRPr="00752A0E" w:rsidTr="00752A0E">
        <w:tc>
          <w:tcPr>
            <w:tcW w:w="704" w:type="dxa"/>
          </w:tcPr>
          <w:p w:rsidR="00752A0E" w:rsidRPr="00752A0E" w:rsidRDefault="00752A0E" w:rsidP="00752A0E">
            <w:pPr>
              <w:jc w:val="both"/>
              <w:rPr>
                <w:rFonts w:ascii="Times New Roman" w:hAnsi="Times New Roman" w:cs="Times New Roman"/>
                <w:sz w:val="24"/>
                <w:szCs w:val="24"/>
                <w:lang w:eastAsia="ja-JP"/>
              </w:rPr>
            </w:pPr>
            <w:r w:rsidRPr="00752A0E">
              <w:rPr>
                <w:rFonts w:ascii="Times New Roman" w:hAnsi="Times New Roman" w:cs="Times New Roman"/>
                <w:snapToGrid w:val="0"/>
                <w:sz w:val="24"/>
                <w:szCs w:val="24"/>
              </w:rPr>
              <w:t>К_2</w:t>
            </w:r>
          </w:p>
        </w:tc>
        <w:tc>
          <w:tcPr>
            <w:tcW w:w="9004" w:type="dxa"/>
          </w:tcPr>
          <w:p w:rsidR="00752A0E" w:rsidRPr="00752A0E" w:rsidRDefault="00752A0E" w:rsidP="00752A0E">
            <w:pPr>
              <w:jc w:val="both"/>
              <w:rPr>
                <w:rFonts w:ascii="Times New Roman" w:hAnsi="Times New Roman" w:cs="Times New Roman"/>
                <w:sz w:val="24"/>
                <w:szCs w:val="24"/>
                <w:lang w:eastAsia="ja-JP"/>
              </w:rPr>
            </w:pPr>
            <w:r w:rsidRPr="00752A0E">
              <w:rPr>
                <w:rFonts w:ascii="Times New Roman" w:hAnsi="Times New Roman" w:cs="Times New Roman"/>
                <w:snapToGrid w:val="0"/>
                <w:sz w:val="24"/>
                <w:szCs w:val="24"/>
              </w:rPr>
              <w:t>Дефект, вызывающий повреждение структуры базы данных или  потерю данных в определенных таблицах.</w:t>
            </w:r>
          </w:p>
        </w:tc>
      </w:tr>
      <w:tr w:rsidR="00752A0E" w:rsidRPr="00752A0E" w:rsidTr="00752A0E">
        <w:tc>
          <w:tcPr>
            <w:tcW w:w="704" w:type="dxa"/>
          </w:tcPr>
          <w:p w:rsidR="00752A0E" w:rsidRPr="00752A0E" w:rsidRDefault="00752A0E" w:rsidP="00752A0E">
            <w:pPr>
              <w:jc w:val="both"/>
              <w:rPr>
                <w:rFonts w:ascii="Times New Roman" w:hAnsi="Times New Roman" w:cs="Times New Roman"/>
                <w:sz w:val="24"/>
                <w:szCs w:val="24"/>
                <w:lang w:eastAsia="ja-JP"/>
              </w:rPr>
            </w:pPr>
            <w:r w:rsidRPr="00752A0E">
              <w:rPr>
                <w:rFonts w:ascii="Times New Roman" w:hAnsi="Times New Roman" w:cs="Times New Roman"/>
                <w:snapToGrid w:val="0"/>
                <w:sz w:val="24"/>
                <w:szCs w:val="24"/>
              </w:rPr>
              <w:t>К_3</w:t>
            </w:r>
          </w:p>
        </w:tc>
        <w:tc>
          <w:tcPr>
            <w:tcW w:w="9004" w:type="dxa"/>
          </w:tcPr>
          <w:p w:rsidR="00752A0E" w:rsidRPr="00752A0E" w:rsidRDefault="00752A0E" w:rsidP="00752A0E">
            <w:pPr>
              <w:jc w:val="both"/>
              <w:rPr>
                <w:rFonts w:ascii="Times New Roman" w:hAnsi="Times New Roman" w:cs="Times New Roman"/>
                <w:sz w:val="24"/>
                <w:szCs w:val="24"/>
                <w:lang w:eastAsia="ja-JP"/>
              </w:rPr>
            </w:pPr>
            <w:r w:rsidRPr="00752A0E">
              <w:rPr>
                <w:rFonts w:ascii="Times New Roman" w:hAnsi="Times New Roman" w:cs="Times New Roman"/>
                <w:snapToGrid w:val="0"/>
                <w:sz w:val="24"/>
                <w:szCs w:val="24"/>
              </w:rPr>
              <w:t>Дефект, делающий невозможным дальнейшую работу или запуск программы.</w:t>
            </w:r>
          </w:p>
        </w:tc>
      </w:tr>
      <w:tr w:rsidR="00752A0E" w:rsidRPr="00752A0E" w:rsidTr="00752A0E">
        <w:tc>
          <w:tcPr>
            <w:tcW w:w="704" w:type="dxa"/>
          </w:tcPr>
          <w:p w:rsidR="00752A0E" w:rsidRPr="00752A0E" w:rsidRDefault="00752A0E" w:rsidP="00752A0E">
            <w:pPr>
              <w:jc w:val="both"/>
              <w:rPr>
                <w:rFonts w:ascii="Times New Roman" w:hAnsi="Times New Roman" w:cs="Times New Roman"/>
                <w:sz w:val="24"/>
                <w:szCs w:val="24"/>
                <w:lang w:eastAsia="ja-JP"/>
              </w:rPr>
            </w:pPr>
            <w:r w:rsidRPr="00752A0E">
              <w:rPr>
                <w:rFonts w:ascii="Times New Roman" w:hAnsi="Times New Roman" w:cs="Times New Roman"/>
                <w:snapToGrid w:val="0"/>
                <w:sz w:val="24"/>
                <w:szCs w:val="24"/>
              </w:rPr>
              <w:t>К_4</w:t>
            </w:r>
          </w:p>
        </w:tc>
        <w:tc>
          <w:tcPr>
            <w:tcW w:w="9004" w:type="dxa"/>
          </w:tcPr>
          <w:p w:rsidR="00752A0E" w:rsidRPr="00752A0E" w:rsidRDefault="00752A0E" w:rsidP="00752A0E">
            <w:pPr>
              <w:jc w:val="both"/>
              <w:rPr>
                <w:rFonts w:ascii="Times New Roman" w:hAnsi="Times New Roman" w:cs="Times New Roman"/>
                <w:sz w:val="24"/>
                <w:szCs w:val="24"/>
                <w:lang w:eastAsia="ja-JP"/>
              </w:rPr>
            </w:pPr>
            <w:r w:rsidRPr="00752A0E">
              <w:rPr>
                <w:rFonts w:ascii="Times New Roman" w:hAnsi="Times New Roman" w:cs="Times New Roman"/>
                <w:snapToGrid w:val="0"/>
                <w:sz w:val="24"/>
                <w:szCs w:val="24"/>
              </w:rPr>
              <w:t>Дефект, вызывающий зависание программы или компьютера, а также вызывающий критическую ошибку ОС.</w:t>
            </w:r>
          </w:p>
        </w:tc>
      </w:tr>
      <w:tr w:rsidR="00752A0E" w:rsidRPr="00752A0E" w:rsidTr="00752A0E">
        <w:tc>
          <w:tcPr>
            <w:tcW w:w="704" w:type="dxa"/>
          </w:tcPr>
          <w:p w:rsidR="00752A0E" w:rsidRPr="00752A0E" w:rsidRDefault="00752A0E" w:rsidP="00752A0E">
            <w:pPr>
              <w:jc w:val="both"/>
              <w:rPr>
                <w:rFonts w:ascii="Times New Roman" w:hAnsi="Times New Roman" w:cs="Times New Roman"/>
                <w:snapToGrid w:val="0"/>
                <w:sz w:val="24"/>
                <w:szCs w:val="24"/>
              </w:rPr>
            </w:pPr>
            <w:r w:rsidRPr="00752A0E">
              <w:rPr>
                <w:rFonts w:ascii="Times New Roman" w:hAnsi="Times New Roman" w:cs="Times New Roman"/>
                <w:snapToGrid w:val="0"/>
                <w:sz w:val="24"/>
                <w:szCs w:val="24"/>
              </w:rPr>
              <w:t>К_5</w:t>
            </w:r>
          </w:p>
        </w:tc>
        <w:tc>
          <w:tcPr>
            <w:tcW w:w="9004" w:type="dxa"/>
          </w:tcPr>
          <w:p w:rsidR="00752A0E" w:rsidRPr="00752A0E" w:rsidRDefault="00752A0E" w:rsidP="00752A0E">
            <w:pPr>
              <w:jc w:val="both"/>
              <w:rPr>
                <w:rFonts w:ascii="Times New Roman" w:hAnsi="Times New Roman" w:cs="Times New Roman"/>
                <w:snapToGrid w:val="0"/>
                <w:sz w:val="24"/>
                <w:szCs w:val="24"/>
              </w:rPr>
            </w:pPr>
            <w:r w:rsidRPr="00752A0E">
              <w:rPr>
                <w:rFonts w:ascii="Times New Roman" w:hAnsi="Times New Roman" w:cs="Times New Roman"/>
                <w:snapToGrid w:val="0"/>
                <w:sz w:val="24"/>
                <w:szCs w:val="24"/>
              </w:rPr>
              <w:t>Дефект, после проявления которого, невозможно дальнейшее использование какой-либо функциональности.</w:t>
            </w:r>
          </w:p>
        </w:tc>
      </w:tr>
      <w:tr w:rsidR="00752A0E" w:rsidRPr="00752A0E" w:rsidTr="00752A0E">
        <w:tc>
          <w:tcPr>
            <w:tcW w:w="704" w:type="dxa"/>
          </w:tcPr>
          <w:p w:rsidR="00752A0E" w:rsidRPr="00752A0E" w:rsidRDefault="00752A0E" w:rsidP="00752A0E">
            <w:pPr>
              <w:jc w:val="both"/>
              <w:rPr>
                <w:rFonts w:ascii="Times New Roman" w:hAnsi="Times New Roman" w:cs="Times New Roman"/>
                <w:snapToGrid w:val="0"/>
                <w:sz w:val="24"/>
                <w:szCs w:val="24"/>
              </w:rPr>
            </w:pPr>
            <w:r w:rsidRPr="00752A0E">
              <w:rPr>
                <w:rFonts w:ascii="Times New Roman" w:hAnsi="Times New Roman" w:cs="Times New Roman"/>
                <w:snapToGrid w:val="0"/>
                <w:sz w:val="24"/>
                <w:szCs w:val="24"/>
              </w:rPr>
              <w:t>К_6</w:t>
            </w:r>
          </w:p>
        </w:tc>
        <w:tc>
          <w:tcPr>
            <w:tcW w:w="9004" w:type="dxa"/>
          </w:tcPr>
          <w:p w:rsidR="00752A0E" w:rsidRPr="00752A0E" w:rsidRDefault="00752A0E" w:rsidP="00752A0E">
            <w:pPr>
              <w:jc w:val="both"/>
              <w:rPr>
                <w:rFonts w:ascii="Times New Roman" w:hAnsi="Times New Roman" w:cs="Times New Roman"/>
                <w:snapToGrid w:val="0"/>
                <w:sz w:val="24"/>
                <w:szCs w:val="24"/>
              </w:rPr>
            </w:pPr>
            <w:r w:rsidRPr="00752A0E">
              <w:rPr>
                <w:rFonts w:ascii="Times New Roman" w:hAnsi="Times New Roman" w:cs="Times New Roman"/>
                <w:snapToGrid w:val="0"/>
                <w:sz w:val="24"/>
                <w:szCs w:val="24"/>
              </w:rPr>
              <w:t>Не реализованная функциональность.</w:t>
            </w:r>
          </w:p>
        </w:tc>
      </w:tr>
      <w:tr w:rsidR="00752A0E" w:rsidRPr="00752A0E" w:rsidTr="00752A0E">
        <w:tc>
          <w:tcPr>
            <w:tcW w:w="704" w:type="dxa"/>
          </w:tcPr>
          <w:p w:rsidR="00752A0E" w:rsidRPr="00752A0E" w:rsidRDefault="00752A0E" w:rsidP="00752A0E">
            <w:pPr>
              <w:jc w:val="both"/>
              <w:rPr>
                <w:rFonts w:ascii="Times New Roman" w:hAnsi="Times New Roman" w:cs="Times New Roman"/>
                <w:snapToGrid w:val="0"/>
                <w:sz w:val="24"/>
                <w:szCs w:val="24"/>
              </w:rPr>
            </w:pPr>
            <w:r w:rsidRPr="00752A0E">
              <w:rPr>
                <w:rFonts w:ascii="Times New Roman" w:hAnsi="Times New Roman" w:cs="Times New Roman"/>
                <w:snapToGrid w:val="0"/>
                <w:sz w:val="24"/>
                <w:szCs w:val="24"/>
              </w:rPr>
              <w:t>К_7</w:t>
            </w:r>
          </w:p>
        </w:tc>
        <w:tc>
          <w:tcPr>
            <w:tcW w:w="9004" w:type="dxa"/>
          </w:tcPr>
          <w:p w:rsidR="00752A0E" w:rsidRPr="00752A0E" w:rsidRDefault="00752A0E" w:rsidP="00752A0E">
            <w:pPr>
              <w:jc w:val="both"/>
              <w:rPr>
                <w:rFonts w:ascii="Times New Roman" w:hAnsi="Times New Roman" w:cs="Times New Roman"/>
                <w:snapToGrid w:val="0"/>
                <w:sz w:val="24"/>
                <w:szCs w:val="24"/>
              </w:rPr>
            </w:pPr>
            <w:r w:rsidRPr="00752A0E">
              <w:rPr>
                <w:rFonts w:ascii="Times New Roman" w:hAnsi="Times New Roman" w:cs="Times New Roman"/>
                <w:snapToGrid w:val="0"/>
                <w:sz w:val="24"/>
                <w:szCs w:val="24"/>
              </w:rPr>
              <w:t>Дефект, вызывающий нарушение информационной безопасности</w:t>
            </w:r>
          </w:p>
        </w:tc>
      </w:tr>
      <w:tr w:rsidR="00752A0E" w:rsidRPr="00752A0E" w:rsidTr="00752A0E">
        <w:tc>
          <w:tcPr>
            <w:tcW w:w="9708" w:type="dxa"/>
            <w:gridSpan w:val="2"/>
            <w:shd w:val="clear" w:color="auto" w:fill="606060"/>
          </w:tcPr>
          <w:p w:rsidR="00752A0E" w:rsidRPr="00752A0E" w:rsidRDefault="00752A0E" w:rsidP="00752A0E">
            <w:pPr>
              <w:pStyle w:val="ColumnHeading"/>
              <w:jc w:val="both"/>
              <w:rPr>
                <w:snapToGrid w:val="0"/>
                <w:color w:val="FFFFFF"/>
                <w:sz w:val="24"/>
                <w:szCs w:val="24"/>
              </w:rPr>
            </w:pPr>
            <w:r w:rsidRPr="00752A0E">
              <w:rPr>
                <w:snapToGrid w:val="0"/>
                <w:color w:val="FFFFFF"/>
                <w:sz w:val="24"/>
                <w:szCs w:val="24"/>
              </w:rPr>
              <w:t>Важные</w:t>
            </w:r>
          </w:p>
        </w:tc>
      </w:tr>
      <w:tr w:rsidR="00752A0E" w:rsidRPr="00752A0E" w:rsidTr="00752A0E">
        <w:tc>
          <w:tcPr>
            <w:tcW w:w="704" w:type="dxa"/>
          </w:tcPr>
          <w:p w:rsidR="00752A0E" w:rsidRPr="00752A0E" w:rsidRDefault="00752A0E" w:rsidP="00752A0E">
            <w:pPr>
              <w:jc w:val="both"/>
              <w:rPr>
                <w:rFonts w:ascii="Times New Roman" w:hAnsi="Times New Roman" w:cs="Times New Roman"/>
                <w:snapToGrid w:val="0"/>
                <w:sz w:val="24"/>
                <w:szCs w:val="24"/>
              </w:rPr>
            </w:pPr>
            <w:r w:rsidRPr="00752A0E">
              <w:rPr>
                <w:rFonts w:ascii="Times New Roman" w:hAnsi="Times New Roman" w:cs="Times New Roman"/>
                <w:snapToGrid w:val="0"/>
                <w:sz w:val="24"/>
                <w:szCs w:val="24"/>
              </w:rPr>
              <w:t>В_1</w:t>
            </w:r>
          </w:p>
        </w:tc>
        <w:tc>
          <w:tcPr>
            <w:tcW w:w="9004" w:type="dxa"/>
          </w:tcPr>
          <w:p w:rsidR="00752A0E" w:rsidRPr="00752A0E" w:rsidRDefault="00752A0E" w:rsidP="00752A0E">
            <w:pPr>
              <w:jc w:val="both"/>
              <w:rPr>
                <w:rFonts w:ascii="Times New Roman" w:hAnsi="Times New Roman" w:cs="Times New Roman"/>
                <w:snapToGrid w:val="0"/>
                <w:sz w:val="24"/>
                <w:szCs w:val="24"/>
              </w:rPr>
            </w:pPr>
            <w:r w:rsidRPr="00752A0E">
              <w:rPr>
                <w:rFonts w:ascii="Times New Roman" w:hAnsi="Times New Roman" w:cs="Times New Roman"/>
                <w:snapToGrid w:val="0"/>
                <w:sz w:val="24"/>
                <w:szCs w:val="24"/>
              </w:rPr>
              <w:t>Дефект, проявляющийся только после определенной последовательности действий, после проявления которого, затруднено дальнейшее использование какой-либо функциональности.</w:t>
            </w:r>
          </w:p>
        </w:tc>
      </w:tr>
      <w:tr w:rsidR="00752A0E" w:rsidRPr="00752A0E" w:rsidTr="00752A0E">
        <w:tc>
          <w:tcPr>
            <w:tcW w:w="704" w:type="dxa"/>
          </w:tcPr>
          <w:p w:rsidR="00752A0E" w:rsidRPr="00752A0E" w:rsidRDefault="00752A0E" w:rsidP="00752A0E">
            <w:pPr>
              <w:jc w:val="both"/>
              <w:rPr>
                <w:rFonts w:ascii="Times New Roman" w:hAnsi="Times New Roman" w:cs="Times New Roman"/>
                <w:snapToGrid w:val="0"/>
                <w:sz w:val="24"/>
                <w:szCs w:val="24"/>
              </w:rPr>
            </w:pPr>
            <w:r w:rsidRPr="00752A0E">
              <w:rPr>
                <w:rFonts w:ascii="Times New Roman" w:hAnsi="Times New Roman" w:cs="Times New Roman"/>
                <w:snapToGrid w:val="0"/>
                <w:sz w:val="24"/>
                <w:szCs w:val="24"/>
              </w:rPr>
              <w:t>В_2</w:t>
            </w:r>
          </w:p>
        </w:tc>
        <w:tc>
          <w:tcPr>
            <w:tcW w:w="9004" w:type="dxa"/>
          </w:tcPr>
          <w:p w:rsidR="00752A0E" w:rsidRPr="00752A0E" w:rsidRDefault="00752A0E" w:rsidP="00752A0E">
            <w:pPr>
              <w:jc w:val="both"/>
              <w:rPr>
                <w:rFonts w:ascii="Times New Roman" w:hAnsi="Times New Roman" w:cs="Times New Roman"/>
                <w:snapToGrid w:val="0"/>
                <w:sz w:val="24"/>
                <w:szCs w:val="24"/>
              </w:rPr>
            </w:pPr>
            <w:r w:rsidRPr="00752A0E">
              <w:rPr>
                <w:rFonts w:ascii="Times New Roman" w:hAnsi="Times New Roman" w:cs="Times New Roman"/>
                <w:snapToGrid w:val="0"/>
                <w:sz w:val="24"/>
                <w:szCs w:val="24"/>
              </w:rPr>
              <w:t>Дефект, проявляющийся часто, не имеющий четкой последовательности действий к нему приводящей, не вызывающий эффектов, описанных в</w:t>
            </w:r>
            <w:proofErr w:type="gramStart"/>
            <w:r w:rsidRPr="00752A0E">
              <w:rPr>
                <w:rFonts w:ascii="Times New Roman" w:hAnsi="Times New Roman" w:cs="Times New Roman"/>
                <w:snapToGrid w:val="0"/>
                <w:sz w:val="24"/>
                <w:szCs w:val="24"/>
              </w:rPr>
              <w:t xml:space="preserve"> К</w:t>
            </w:r>
            <w:proofErr w:type="gramEnd"/>
            <w:r w:rsidRPr="00752A0E">
              <w:rPr>
                <w:rFonts w:ascii="Times New Roman" w:hAnsi="Times New Roman" w:cs="Times New Roman"/>
                <w:snapToGrid w:val="0"/>
                <w:sz w:val="24"/>
                <w:szCs w:val="24"/>
              </w:rPr>
              <w:t>_1 и К_4, после проявления которого, затруднено дальнейшее использование какой-либо функциональности.</w:t>
            </w:r>
          </w:p>
        </w:tc>
      </w:tr>
      <w:tr w:rsidR="00752A0E" w:rsidRPr="00752A0E" w:rsidTr="00752A0E">
        <w:tc>
          <w:tcPr>
            <w:tcW w:w="704" w:type="dxa"/>
          </w:tcPr>
          <w:p w:rsidR="00752A0E" w:rsidRPr="00752A0E" w:rsidRDefault="00752A0E" w:rsidP="00752A0E">
            <w:pPr>
              <w:jc w:val="both"/>
              <w:rPr>
                <w:rFonts w:ascii="Times New Roman" w:hAnsi="Times New Roman" w:cs="Times New Roman"/>
                <w:snapToGrid w:val="0"/>
                <w:sz w:val="24"/>
                <w:szCs w:val="24"/>
              </w:rPr>
            </w:pPr>
            <w:r w:rsidRPr="00752A0E">
              <w:rPr>
                <w:rFonts w:ascii="Times New Roman" w:hAnsi="Times New Roman" w:cs="Times New Roman"/>
                <w:snapToGrid w:val="0"/>
                <w:sz w:val="24"/>
                <w:szCs w:val="24"/>
              </w:rPr>
              <w:lastRenderedPageBreak/>
              <w:t>В_3</w:t>
            </w:r>
          </w:p>
        </w:tc>
        <w:tc>
          <w:tcPr>
            <w:tcW w:w="9004" w:type="dxa"/>
          </w:tcPr>
          <w:p w:rsidR="00752A0E" w:rsidRPr="00752A0E" w:rsidRDefault="00752A0E" w:rsidP="00752A0E">
            <w:pPr>
              <w:jc w:val="both"/>
              <w:rPr>
                <w:rFonts w:ascii="Times New Roman" w:hAnsi="Times New Roman" w:cs="Times New Roman"/>
                <w:snapToGrid w:val="0"/>
                <w:sz w:val="24"/>
                <w:szCs w:val="24"/>
              </w:rPr>
            </w:pPr>
            <w:r w:rsidRPr="00752A0E">
              <w:rPr>
                <w:rFonts w:ascii="Times New Roman" w:hAnsi="Times New Roman" w:cs="Times New Roman"/>
                <w:snapToGrid w:val="0"/>
                <w:sz w:val="24"/>
                <w:szCs w:val="24"/>
              </w:rPr>
              <w:t>Дефект, вызывающий непредвиденное использование ресурсов, не указанных в Техническом задании.</w:t>
            </w:r>
          </w:p>
        </w:tc>
      </w:tr>
      <w:tr w:rsidR="00752A0E" w:rsidRPr="00752A0E" w:rsidTr="00752A0E">
        <w:tc>
          <w:tcPr>
            <w:tcW w:w="704" w:type="dxa"/>
          </w:tcPr>
          <w:p w:rsidR="00752A0E" w:rsidRPr="00752A0E" w:rsidRDefault="00752A0E" w:rsidP="00752A0E">
            <w:pPr>
              <w:jc w:val="both"/>
              <w:rPr>
                <w:rFonts w:ascii="Times New Roman" w:hAnsi="Times New Roman" w:cs="Times New Roman"/>
                <w:snapToGrid w:val="0"/>
                <w:sz w:val="24"/>
                <w:szCs w:val="24"/>
              </w:rPr>
            </w:pPr>
            <w:r w:rsidRPr="00752A0E">
              <w:rPr>
                <w:rFonts w:ascii="Times New Roman" w:hAnsi="Times New Roman" w:cs="Times New Roman"/>
                <w:snapToGrid w:val="0"/>
                <w:sz w:val="24"/>
                <w:szCs w:val="24"/>
              </w:rPr>
              <w:t>В_4</w:t>
            </w:r>
          </w:p>
        </w:tc>
        <w:tc>
          <w:tcPr>
            <w:tcW w:w="9004" w:type="dxa"/>
          </w:tcPr>
          <w:p w:rsidR="00752A0E" w:rsidRPr="00752A0E" w:rsidRDefault="00752A0E" w:rsidP="00752A0E">
            <w:pPr>
              <w:jc w:val="both"/>
              <w:rPr>
                <w:rFonts w:ascii="Times New Roman" w:hAnsi="Times New Roman" w:cs="Times New Roman"/>
                <w:snapToGrid w:val="0"/>
                <w:sz w:val="24"/>
                <w:szCs w:val="24"/>
              </w:rPr>
            </w:pPr>
            <w:r w:rsidRPr="00752A0E">
              <w:rPr>
                <w:rFonts w:ascii="Times New Roman" w:hAnsi="Times New Roman" w:cs="Times New Roman"/>
                <w:snapToGrid w:val="0"/>
                <w:sz w:val="24"/>
                <w:szCs w:val="24"/>
              </w:rPr>
              <w:t xml:space="preserve">Искаженный внешний вид пользовательского интерфейса в </w:t>
            </w:r>
            <w:proofErr w:type="spellStart"/>
            <w:r w:rsidRPr="00752A0E">
              <w:rPr>
                <w:rFonts w:ascii="Times New Roman" w:hAnsi="Times New Roman" w:cs="Times New Roman"/>
                <w:snapToGrid w:val="0"/>
                <w:sz w:val="24"/>
                <w:szCs w:val="24"/>
              </w:rPr>
              <w:t>Web</w:t>
            </w:r>
            <w:proofErr w:type="spellEnd"/>
            <w:r w:rsidRPr="00752A0E">
              <w:rPr>
                <w:rFonts w:ascii="Times New Roman" w:hAnsi="Times New Roman" w:cs="Times New Roman"/>
                <w:snapToGrid w:val="0"/>
                <w:sz w:val="24"/>
                <w:szCs w:val="24"/>
              </w:rPr>
              <w:t xml:space="preserve"> проектах при использовании версий </w:t>
            </w:r>
            <w:proofErr w:type="spellStart"/>
            <w:r w:rsidRPr="00752A0E">
              <w:rPr>
                <w:rFonts w:ascii="Times New Roman" w:hAnsi="Times New Roman" w:cs="Times New Roman"/>
                <w:snapToGrid w:val="0"/>
                <w:sz w:val="24"/>
                <w:szCs w:val="24"/>
              </w:rPr>
              <w:t>Web-browser’ов</w:t>
            </w:r>
            <w:proofErr w:type="spellEnd"/>
            <w:r w:rsidRPr="00752A0E">
              <w:rPr>
                <w:rFonts w:ascii="Times New Roman" w:hAnsi="Times New Roman" w:cs="Times New Roman"/>
                <w:snapToGrid w:val="0"/>
                <w:sz w:val="24"/>
                <w:szCs w:val="24"/>
              </w:rPr>
              <w:t>, указанных в Техническом задании.</w:t>
            </w:r>
          </w:p>
        </w:tc>
      </w:tr>
      <w:tr w:rsidR="00752A0E" w:rsidRPr="00752A0E" w:rsidTr="00752A0E">
        <w:tc>
          <w:tcPr>
            <w:tcW w:w="9708" w:type="dxa"/>
            <w:gridSpan w:val="2"/>
            <w:shd w:val="clear" w:color="auto" w:fill="606060"/>
          </w:tcPr>
          <w:p w:rsidR="00752A0E" w:rsidRPr="00752A0E" w:rsidRDefault="00752A0E" w:rsidP="00752A0E">
            <w:pPr>
              <w:pStyle w:val="ColumnHeading"/>
              <w:jc w:val="both"/>
              <w:rPr>
                <w:snapToGrid w:val="0"/>
                <w:color w:val="FFFFFF"/>
                <w:sz w:val="24"/>
                <w:szCs w:val="24"/>
              </w:rPr>
            </w:pPr>
            <w:r w:rsidRPr="00752A0E">
              <w:rPr>
                <w:snapToGrid w:val="0"/>
                <w:color w:val="FFFFFF"/>
                <w:sz w:val="24"/>
                <w:szCs w:val="24"/>
              </w:rPr>
              <w:t>Средние</w:t>
            </w:r>
          </w:p>
        </w:tc>
      </w:tr>
      <w:tr w:rsidR="00752A0E" w:rsidRPr="00752A0E" w:rsidTr="00752A0E">
        <w:tc>
          <w:tcPr>
            <w:tcW w:w="704" w:type="dxa"/>
          </w:tcPr>
          <w:p w:rsidR="00752A0E" w:rsidRPr="00752A0E" w:rsidRDefault="00752A0E" w:rsidP="00752A0E">
            <w:pPr>
              <w:jc w:val="both"/>
              <w:rPr>
                <w:rFonts w:ascii="Times New Roman" w:hAnsi="Times New Roman" w:cs="Times New Roman"/>
                <w:snapToGrid w:val="0"/>
                <w:sz w:val="24"/>
                <w:szCs w:val="24"/>
              </w:rPr>
            </w:pPr>
            <w:r w:rsidRPr="00752A0E">
              <w:rPr>
                <w:rFonts w:ascii="Times New Roman" w:hAnsi="Times New Roman" w:cs="Times New Roman"/>
                <w:snapToGrid w:val="0"/>
                <w:sz w:val="24"/>
                <w:szCs w:val="24"/>
              </w:rPr>
              <w:t>С_1</w:t>
            </w:r>
          </w:p>
        </w:tc>
        <w:tc>
          <w:tcPr>
            <w:tcW w:w="9004" w:type="dxa"/>
          </w:tcPr>
          <w:p w:rsidR="00752A0E" w:rsidRPr="00752A0E" w:rsidRDefault="00752A0E" w:rsidP="00752A0E">
            <w:pPr>
              <w:jc w:val="both"/>
              <w:rPr>
                <w:rFonts w:ascii="Times New Roman" w:hAnsi="Times New Roman" w:cs="Times New Roman"/>
                <w:snapToGrid w:val="0"/>
                <w:sz w:val="24"/>
                <w:szCs w:val="24"/>
              </w:rPr>
            </w:pPr>
            <w:r w:rsidRPr="00752A0E">
              <w:rPr>
                <w:rFonts w:ascii="Times New Roman" w:hAnsi="Times New Roman" w:cs="Times New Roman"/>
                <w:snapToGrid w:val="0"/>
                <w:sz w:val="24"/>
                <w:szCs w:val="24"/>
              </w:rPr>
              <w:t>Появление неправильных сообщений или отсутствие требуемых.</w:t>
            </w:r>
          </w:p>
        </w:tc>
      </w:tr>
      <w:tr w:rsidR="00752A0E" w:rsidRPr="00752A0E" w:rsidTr="00752A0E">
        <w:tc>
          <w:tcPr>
            <w:tcW w:w="704" w:type="dxa"/>
          </w:tcPr>
          <w:p w:rsidR="00752A0E" w:rsidRPr="00752A0E" w:rsidRDefault="00752A0E" w:rsidP="00752A0E">
            <w:pPr>
              <w:jc w:val="both"/>
              <w:rPr>
                <w:rFonts w:ascii="Times New Roman" w:hAnsi="Times New Roman" w:cs="Times New Roman"/>
                <w:snapToGrid w:val="0"/>
                <w:sz w:val="24"/>
                <w:szCs w:val="24"/>
              </w:rPr>
            </w:pPr>
            <w:r w:rsidRPr="00752A0E">
              <w:rPr>
                <w:rFonts w:ascii="Times New Roman" w:hAnsi="Times New Roman" w:cs="Times New Roman"/>
                <w:snapToGrid w:val="0"/>
                <w:sz w:val="24"/>
                <w:szCs w:val="24"/>
              </w:rPr>
              <w:t>С_2</w:t>
            </w:r>
          </w:p>
        </w:tc>
        <w:tc>
          <w:tcPr>
            <w:tcW w:w="9004" w:type="dxa"/>
          </w:tcPr>
          <w:p w:rsidR="00752A0E" w:rsidRPr="00752A0E" w:rsidRDefault="00752A0E" w:rsidP="00752A0E">
            <w:pPr>
              <w:jc w:val="both"/>
              <w:rPr>
                <w:rFonts w:ascii="Times New Roman" w:hAnsi="Times New Roman" w:cs="Times New Roman"/>
                <w:snapToGrid w:val="0"/>
                <w:sz w:val="24"/>
                <w:szCs w:val="24"/>
              </w:rPr>
            </w:pPr>
            <w:r w:rsidRPr="00752A0E">
              <w:rPr>
                <w:rFonts w:ascii="Times New Roman" w:hAnsi="Times New Roman" w:cs="Times New Roman"/>
                <w:snapToGrid w:val="0"/>
                <w:sz w:val="24"/>
                <w:szCs w:val="24"/>
              </w:rPr>
              <w:t>Искаженный внешний вид пользовательского интерфейса, который затрудняет работу пользователя, но оставляет возможность работы с программой.</w:t>
            </w:r>
          </w:p>
        </w:tc>
      </w:tr>
      <w:tr w:rsidR="00752A0E" w:rsidRPr="00752A0E" w:rsidTr="00752A0E">
        <w:tc>
          <w:tcPr>
            <w:tcW w:w="704" w:type="dxa"/>
          </w:tcPr>
          <w:p w:rsidR="00752A0E" w:rsidRPr="00752A0E" w:rsidRDefault="00752A0E" w:rsidP="00752A0E">
            <w:pPr>
              <w:jc w:val="both"/>
              <w:rPr>
                <w:rFonts w:ascii="Times New Roman" w:hAnsi="Times New Roman" w:cs="Times New Roman"/>
                <w:snapToGrid w:val="0"/>
                <w:sz w:val="24"/>
                <w:szCs w:val="24"/>
              </w:rPr>
            </w:pPr>
            <w:r w:rsidRPr="00752A0E">
              <w:rPr>
                <w:rFonts w:ascii="Times New Roman" w:hAnsi="Times New Roman" w:cs="Times New Roman"/>
                <w:snapToGrid w:val="0"/>
                <w:sz w:val="24"/>
                <w:szCs w:val="24"/>
              </w:rPr>
              <w:t>С_3</w:t>
            </w:r>
          </w:p>
        </w:tc>
        <w:tc>
          <w:tcPr>
            <w:tcW w:w="9004" w:type="dxa"/>
          </w:tcPr>
          <w:p w:rsidR="00752A0E" w:rsidRPr="00752A0E" w:rsidRDefault="00752A0E" w:rsidP="00752A0E">
            <w:pPr>
              <w:jc w:val="both"/>
              <w:rPr>
                <w:rFonts w:ascii="Times New Roman" w:hAnsi="Times New Roman" w:cs="Times New Roman"/>
                <w:snapToGrid w:val="0"/>
                <w:sz w:val="24"/>
                <w:szCs w:val="24"/>
              </w:rPr>
            </w:pPr>
            <w:r w:rsidRPr="00752A0E">
              <w:rPr>
                <w:rFonts w:ascii="Times New Roman" w:hAnsi="Times New Roman" w:cs="Times New Roman"/>
                <w:snapToGrid w:val="0"/>
                <w:sz w:val="24"/>
                <w:szCs w:val="24"/>
              </w:rPr>
              <w:t>Дефект, проявляющийся редко, не имеющий четкой последовательности действий к нему приводящей, не вызывающий эффектов, описанных в</w:t>
            </w:r>
            <w:proofErr w:type="gramStart"/>
            <w:r w:rsidRPr="00752A0E">
              <w:rPr>
                <w:rFonts w:ascii="Times New Roman" w:hAnsi="Times New Roman" w:cs="Times New Roman"/>
                <w:snapToGrid w:val="0"/>
                <w:sz w:val="24"/>
                <w:szCs w:val="24"/>
              </w:rPr>
              <w:t xml:space="preserve"> К</w:t>
            </w:r>
            <w:proofErr w:type="gramEnd"/>
            <w:r w:rsidRPr="00752A0E">
              <w:rPr>
                <w:rFonts w:ascii="Times New Roman" w:hAnsi="Times New Roman" w:cs="Times New Roman"/>
                <w:snapToGrid w:val="0"/>
                <w:sz w:val="24"/>
                <w:szCs w:val="24"/>
              </w:rPr>
              <w:t>_1 и К_4.</w:t>
            </w:r>
          </w:p>
        </w:tc>
      </w:tr>
      <w:tr w:rsidR="00752A0E" w:rsidRPr="00752A0E" w:rsidTr="00752A0E">
        <w:tc>
          <w:tcPr>
            <w:tcW w:w="9708" w:type="dxa"/>
            <w:gridSpan w:val="2"/>
            <w:shd w:val="clear" w:color="auto" w:fill="606060"/>
          </w:tcPr>
          <w:p w:rsidR="00752A0E" w:rsidRPr="00752A0E" w:rsidRDefault="00752A0E" w:rsidP="00752A0E">
            <w:pPr>
              <w:pStyle w:val="ColumnHeading"/>
              <w:jc w:val="both"/>
              <w:rPr>
                <w:snapToGrid w:val="0"/>
                <w:color w:val="FFFFFF"/>
                <w:sz w:val="24"/>
                <w:szCs w:val="24"/>
              </w:rPr>
            </w:pPr>
            <w:r w:rsidRPr="00752A0E">
              <w:rPr>
                <w:snapToGrid w:val="0"/>
                <w:color w:val="FFFFFF"/>
                <w:sz w:val="24"/>
                <w:szCs w:val="24"/>
              </w:rPr>
              <w:t>Незначительные</w:t>
            </w:r>
          </w:p>
        </w:tc>
      </w:tr>
      <w:tr w:rsidR="00752A0E" w:rsidRPr="00752A0E" w:rsidTr="00752A0E">
        <w:tc>
          <w:tcPr>
            <w:tcW w:w="704" w:type="dxa"/>
          </w:tcPr>
          <w:p w:rsidR="00752A0E" w:rsidRPr="00752A0E" w:rsidRDefault="00752A0E" w:rsidP="00752A0E">
            <w:pPr>
              <w:jc w:val="both"/>
              <w:rPr>
                <w:rFonts w:ascii="Times New Roman" w:hAnsi="Times New Roman" w:cs="Times New Roman"/>
                <w:snapToGrid w:val="0"/>
                <w:sz w:val="24"/>
                <w:szCs w:val="24"/>
              </w:rPr>
            </w:pPr>
            <w:r w:rsidRPr="00752A0E">
              <w:rPr>
                <w:rFonts w:ascii="Times New Roman" w:hAnsi="Times New Roman" w:cs="Times New Roman"/>
                <w:snapToGrid w:val="0"/>
                <w:sz w:val="24"/>
                <w:szCs w:val="24"/>
              </w:rPr>
              <w:t>Н_1</w:t>
            </w:r>
          </w:p>
        </w:tc>
        <w:tc>
          <w:tcPr>
            <w:tcW w:w="9004" w:type="dxa"/>
          </w:tcPr>
          <w:p w:rsidR="00752A0E" w:rsidRPr="00752A0E" w:rsidRDefault="00752A0E" w:rsidP="00752A0E">
            <w:pPr>
              <w:jc w:val="both"/>
              <w:rPr>
                <w:rFonts w:ascii="Times New Roman" w:hAnsi="Times New Roman" w:cs="Times New Roman"/>
                <w:snapToGrid w:val="0"/>
                <w:sz w:val="24"/>
                <w:szCs w:val="24"/>
              </w:rPr>
            </w:pPr>
            <w:r w:rsidRPr="00752A0E">
              <w:rPr>
                <w:rFonts w:ascii="Times New Roman" w:hAnsi="Times New Roman" w:cs="Times New Roman"/>
                <w:snapToGrid w:val="0"/>
                <w:sz w:val="24"/>
                <w:szCs w:val="24"/>
              </w:rPr>
              <w:t xml:space="preserve">Искаженный внешний вид пользовательского интерфейса, который затрудняет работу пользователя. Для примера – ошибки правописания, неточная прокрутка и т.д. Для </w:t>
            </w:r>
            <w:proofErr w:type="spellStart"/>
            <w:r w:rsidRPr="00752A0E">
              <w:rPr>
                <w:rFonts w:ascii="Times New Roman" w:hAnsi="Times New Roman" w:cs="Times New Roman"/>
                <w:snapToGrid w:val="0"/>
                <w:sz w:val="24"/>
                <w:szCs w:val="24"/>
              </w:rPr>
              <w:t>Web</w:t>
            </w:r>
            <w:proofErr w:type="spellEnd"/>
            <w:r w:rsidRPr="00752A0E">
              <w:rPr>
                <w:rFonts w:ascii="Times New Roman" w:hAnsi="Times New Roman" w:cs="Times New Roman"/>
                <w:snapToGrid w:val="0"/>
                <w:sz w:val="24"/>
                <w:szCs w:val="24"/>
              </w:rPr>
              <w:t xml:space="preserve"> проектов такие дефекты классифицируются по</w:t>
            </w:r>
            <w:proofErr w:type="gramStart"/>
            <w:r w:rsidRPr="00752A0E">
              <w:rPr>
                <w:rFonts w:ascii="Times New Roman" w:hAnsi="Times New Roman" w:cs="Times New Roman"/>
                <w:snapToGrid w:val="0"/>
                <w:sz w:val="24"/>
                <w:szCs w:val="24"/>
              </w:rPr>
              <w:t xml:space="preserve"> В</w:t>
            </w:r>
            <w:proofErr w:type="gramEnd"/>
            <w:r w:rsidRPr="00752A0E">
              <w:rPr>
                <w:rFonts w:ascii="Times New Roman" w:hAnsi="Times New Roman" w:cs="Times New Roman"/>
                <w:snapToGrid w:val="0"/>
                <w:sz w:val="24"/>
                <w:szCs w:val="24"/>
              </w:rPr>
              <w:t>_4.</w:t>
            </w:r>
          </w:p>
        </w:tc>
      </w:tr>
      <w:tr w:rsidR="00752A0E" w:rsidRPr="00752A0E" w:rsidTr="00752A0E">
        <w:tc>
          <w:tcPr>
            <w:tcW w:w="704" w:type="dxa"/>
          </w:tcPr>
          <w:p w:rsidR="00752A0E" w:rsidRPr="00752A0E" w:rsidRDefault="00752A0E" w:rsidP="00752A0E">
            <w:pPr>
              <w:jc w:val="both"/>
              <w:rPr>
                <w:rFonts w:ascii="Times New Roman" w:hAnsi="Times New Roman" w:cs="Times New Roman"/>
                <w:snapToGrid w:val="0"/>
                <w:sz w:val="24"/>
                <w:szCs w:val="24"/>
              </w:rPr>
            </w:pPr>
            <w:r w:rsidRPr="00752A0E">
              <w:rPr>
                <w:rFonts w:ascii="Times New Roman" w:hAnsi="Times New Roman" w:cs="Times New Roman"/>
                <w:snapToGrid w:val="0"/>
                <w:sz w:val="24"/>
                <w:szCs w:val="24"/>
              </w:rPr>
              <w:t>Н_2</w:t>
            </w:r>
          </w:p>
        </w:tc>
        <w:tc>
          <w:tcPr>
            <w:tcW w:w="9004" w:type="dxa"/>
          </w:tcPr>
          <w:p w:rsidR="00752A0E" w:rsidRPr="00752A0E" w:rsidRDefault="00752A0E" w:rsidP="00752A0E">
            <w:pPr>
              <w:jc w:val="both"/>
              <w:rPr>
                <w:rFonts w:ascii="Times New Roman" w:hAnsi="Times New Roman" w:cs="Times New Roman"/>
                <w:snapToGrid w:val="0"/>
                <w:sz w:val="24"/>
                <w:szCs w:val="24"/>
              </w:rPr>
            </w:pPr>
            <w:r w:rsidRPr="00752A0E">
              <w:rPr>
                <w:rFonts w:ascii="Times New Roman" w:hAnsi="Times New Roman" w:cs="Times New Roman"/>
                <w:snapToGrid w:val="0"/>
                <w:sz w:val="24"/>
                <w:szCs w:val="24"/>
              </w:rPr>
              <w:t>После деинсталляции программы остаются файлы и записи в реестре или конфигурационных файлах.</w:t>
            </w:r>
          </w:p>
        </w:tc>
      </w:tr>
      <w:tr w:rsidR="00752A0E" w:rsidRPr="00752A0E" w:rsidTr="00752A0E">
        <w:tc>
          <w:tcPr>
            <w:tcW w:w="704" w:type="dxa"/>
          </w:tcPr>
          <w:p w:rsidR="00752A0E" w:rsidRPr="00752A0E" w:rsidRDefault="00752A0E" w:rsidP="00752A0E">
            <w:pPr>
              <w:jc w:val="both"/>
              <w:rPr>
                <w:rFonts w:ascii="Times New Roman" w:hAnsi="Times New Roman" w:cs="Times New Roman"/>
                <w:snapToGrid w:val="0"/>
                <w:sz w:val="24"/>
                <w:szCs w:val="24"/>
              </w:rPr>
            </w:pPr>
            <w:r w:rsidRPr="00752A0E">
              <w:rPr>
                <w:rFonts w:ascii="Times New Roman" w:hAnsi="Times New Roman" w:cs="Times New Roman"/>
                <w:snapToGrid w:val="0"/>
                <w:sz w:val="24"/>
                <w:szCs w:val="24"/>
              </w:rPr>
              <w:t>Н_3</w:t>
            </w:r>
          </w:p>
        </w:tc>
        <w:tc>
          <w:tcPr>
            <w:tcW w:w="9004" w:type="dxa"/>
          </w:tcPr>
          <w:p w:rsidR="00752A0E" w:rsidRPr="00752A0E" w:rsidRDefault="00752A0E" w:rsidP="00752A0E">
            <w:pPr>
              <w:jc w:val="both"/>
              <w:rPr>
                <w:rFonts w:ascii="Times New Roman" w:hAnsi="Times New Roman" w:cs="Times New Roman"/>
                <w:snapToGrid w:val="0"/>
                <w:sz w:val="24"/>
                <w:szCs w:val="24"/>
              </w:rPr>
            </w:pPr>
            <w:r w:rsidRPr="00752A0E">
              <w:rPr>
                <w:rFonts w:ascii="Times New Roman" w:hAnsi="Times New Roman" w:cs="Times New Roman"/>
                <w:snapToGrid w:val="0"/>
                <w:sz w:val="24"/>
                <w:szCs w:val="24"/>
              </w:rPr>
              <w:t>Другие дефекты.</w:t>
            </w:r>
          </w:p>
        </w:tc>
      </w:tr>
    </w:tbl>
    <w:p w:rsidR="00752A0E" w:rsidRPr="00752A0E" w:rsidRDefault="00752A0E" w:rsidP="00752A0E">
      <w:pPr>
        <w:pStyle w:val="ac"/>
        <w:jc w:val="both"/>
        <w:rPr>
          <w:rFonts w:ascii="Times New Roman" w:hAnsi="Times New Roman" w:cs="Times New Roman"/>
          <w:sz w:val="24"/>
          <w:szCs w:val="24"/>
        </w:rPr>
      </w:pPr>
    </w:p>
    <w:p w:rsidR="00752A0E" w:rsidRPr="00752A0E" w:rsidRDefault="00752A0E" w:rsidP="000338DD">
      <w:r w:rsidRPr="00752A0E">
        <w:t>Сроки  устранения  дефектов</w:t>
      </w:r>
    </w:p>
    <w:p w:rsidR="00752A0E" w:rsidRPr="00752A0E" w:rsidRDefault="00752A0E" w:rsidP="00752A0E">
      <w:pPr>
        <w:pStyle w:val="a7"/>
        <w:jc w:val="both"/>
        <w:rPr>
          <w:rFonts w:ascii="Times New Roman" w:hAnsi="Times New Roman" w:cs="Times New Roman"/>
          <w:sz w:val="24"/>
          <w:szCs w:val="24"/>
        </w:rPr>
      </w:pPr>
    </w:p>
    <w:p w:rsidR="00752A0E" w:rsidRPr="00752A0E" w:rsidRDefault="00752A0E" w:rsidP="000338DD">
      <w:pPr>
        <w:rPr>
          <w:b/>
        </w:rPr>
      </w:pPr>
      <w:r w:rsidRPr="00752A0E">
        <w:t>Сроки исправления дефектов в течение гарантийного срока, предусмотренные п.6.2. Договора:</w:t>
      </w:r>
    </w:p>
    <w:p w:rsidR="00752A0E" w:rsidRPr="00752A0E" w:rsidRDefault="00752A0E" w:rsidP="00752A0E">
      <w:pPr>
        <w:jc w:val="both"/>
        <w:rPr>
          <w:rFonts w:ascii="Times New Roman" w:hAnsi="Times New Roman" w:cs="Times New Roman"/>
          <w:sz w:val="24"/>
          <w:szCs w:val="24"/>
        </w:rPr>
      </w:pPr>
    </w:p>
    <w:tbl>
      <w:tblPr>
        <w:tblW w:w="0" w:type="auto"/>
        <w:tblLook w:val="01E0" w:firstRow="1" w:lastRow="1" w:firstColumn="1" w:lastColumn="1" w:noHBand="0" w:noVBand="0"/>
      </w:tblPr>
      <w:tblGrid>
        <w:gridCol w:w="4884"/>
        <w:gridCol w:w="4687"/>
      </w:tblGrid>
      <w:tr w:rsidR="00752A0E" w:rsidRPr="00752A0E" w:rsidTr="00752A0E">
        <w:tc>
          <w:tcPr>
            <w:tcW w:w="5028" w:type="dxa"/>
            <w:tcBorders>
              <w:top w:val="single" w:sz="4" w:space="0" w:color="auto"/>
              <w:left w:val="single" w:sz="4" w:space="0" w:color="auto"/>
              <w:bottom w:val="single" w:sz="4" w:space="0" w:color="auto"/>
              <w:right w:val="single" w:sz="4" w:space="0" w:color="auto"/>
            </w:tcBorders>
            <w:shd w:val="clear" w:color="auto" w:fill="606060"/>
          </w:tcPr>
          <w:p w:rsidR="00752A0E" w:rsidRPr="00752A0E" w:rsidRDefault="00752A0E" w:rsidP="00752A0E">
            <w:pPr>
              <w:spacing w:after="120"/>
              <w:ind w:left="360"/>
              <w:jc w:val="both"/>
              <w:rPr>
                <w:rFonts w:ascii="Times New Roman" w:hAnsi="Times New Roman" w:cs="Times New Roman"/>
                <w:b/>
                <w:color w:val="FFFFFF"/>
                <w:sz w:val="24"/>
                <w:szCs w:val="24"/>
              </w:rPr>
            </w:pPr>
            <w:r w:rsidRPr="00752A0E">
              <w:rPr>
                <w:rFonts w:ascii="Times New Roman" w:hAnsi="Times New Roman" w:cs="Times New Roman"/>
                <w:b/>
                <w:color w:val="FFFFFF"/>
                <w:sz w:val="24"/>
                <w:szCs w:val="24"/>
              </w:rPr>
              <w:t>Тип дефектов</w:t>
            </w:r>
          </w:p>
        </w:tc>
        <w:tc>
          <w:tcPr>
            <w:tcW w:w="4826" w:type="dxa"/>
            <w:tcBorders>
              <w:top w:val="single" w:sz="4" w:space="0" w:color="auto"/>
              <w:left w:val="single" w:sz="4" w:space="0" w:color="auto"/>
              <w:bottom w:val="single" w:sz="4" w:space="0" w:color="auto"/>
              <w:right w:val="single" w:sz="4" w:space="0" w:color="auto"/>
            </w:tcBorders>
            <w:shd w:val="clear" w:color="auto" w:fill="606060"/>
          </w:tcPr>
          <w:p w:rsidR="00752A0E" w:rsidRPr="00752A0E" w:rsidRDefault="00752A0E" w:rsidP="00752A0E">
            <w:pPr>
              <w:spacing w:after="120"/>
              <w:ind w:left="360"/>
              <w:jc w:val="both"/>
              <w:rPr>
                <w:rFonts w:ascii="Times New Roman" w:hAnsi="Times New Roman" w:cs="Times New Roman"/>
                <w:b/>
                <w:color w:val="FFFFFF"/>
                <w:sz w:val="24"/>
                <w:szCs w:val="24"/>
              </w:rPr>
            </w:pPr>
            <w:r w:rsidRPr="00752A0E">
              <w:rPr>
                <w:rFonts w:ascii="Times New Roman" w:hAnsi="Times New Roman" w:cs="Times New Roman"/>
                <w:b/>
                <w:color w:val="FFFFFF"/>
                <w:sz w:val="24"/>
                <w:szCs w:val="24"/>
              </w:rPr>
              <w:t>Срок исправления</w:t>
            </w:r>
            <w:r w:rsidRPr="00752A0E">
              <w:rPr>
                <w:rStyle w:val="aff9"/>
                <w:rFonts w:ascii="Times New Roman" w:hAnsi="Times New Roman" w:cs="Times New Roman"/>
                <w:b/>
                <w:sz w:val="24"/>
                <w:szCs w:val="24"/>
              </w:rPr>
              <w:footnoteReference w:id="90"/>
            </w:r>
          </w:p>
        </w:tc>
      </w:tr>
      <w:tr w:rsidR="00752A0E" w:rsidRPr="00752A0E" w:rsidTr="00752A0E">
        <w:tc>
          <w:tcPr>
            <w:tcW w:w="5028" w:type="dxa"/>
            <w:tcBorders>
              <w:top w:val="single" w:sz="4" w:space="0" w:color="auto"/>
              <w:left w:val="single" w:sz="4" w:space="0" w:color="auto"/>
              <w:bottom w:val="single" w:sz="4" w:space="0" w:color="auto"/>
              <w:right w:val="single" w:sz="4" w:space="0" w:color="auto"/>
            </w:tcBorders>
            <w:shd w:val="clear" w:color="auto" w:fill="auto"/>
          </w:tcPr>
          <w:p w:rsidR="00752A0E" w:rsidRPr="00752A0E" w:rsidRDefault="00752A0E" w:rsidP="00752A0E">
            <w:pPr>
              <w:spacing w:after="120"/>
              <w:ind w:left="360"/>
              <w:jc w:val="both"/>
              <w:rPr>
                <w:rFonts w:ascii="Times New Roman" w:hAnsi="Times New Roman" w:cs="Times New Roman"/>
                <w:sz w:val="24"/>
                <w:szCs w:val="24"/>
              </w:rPr>
            </w:pPr>
            <w:r w:rsidRPr="00752A0E">
              <w:rPr>
                <w:rFonts w:ascii="Times New Roman" w:hAnsi="Times New Roman" w:cs="Times New Roman"/>
                <w:sz w:val="24"/>
                <w:szCs w:val="24"/>
              </w:rPr>
              <w:t>Критические</w:t>
            </w:r>
          </w:p>
        </w:tc>
        <w:tc>
          <w:tcPr>
            <w:tcW w:w="4826" w:type="dxa"/>
            <w:tcBorders>
              <w:top w:val="single" w:sz="4" w:space="0" w:color="auto"/>
              <w:left w:val="single" w:sz="4" w:space="0" w:color="auto"/>
              <w:bottom w:val="single" w:sz="4" w:space="0" w:color="auto"/>
              <w:right w:val="single" w:sz="4" w:space="0" w:color="auto"/>
            </w:tcBorders>
            <w:shd w:val="clear" w:color="auto" w:fill="auto"/>
          </w:tcPr>
          <w:p w:rsidR="00752A0E" w:rsidRPr="00752A0E" w:rsidRDefault="00752A0E" w:rsidP="00752A0E">
            <w:pPr>
              <w:spacing w:after="120"/>
              <w:ind w:left="360"/>
              <w:jc w:val="both"/>
              <w:rPr>
                <w:rFonts w:ascii="Times New Roman" w:hAnsi="Times New Roman" w:cs="Times New Roman"/>
                <w:sz w:val="24"/>
                <w:szCs w:val="24"/>
              </w:rPr>
            </w:pPr>
            <w:r w:rsidRPr="00752A0E">
              <w:rPr>
                <w:rFonts w:ascii="Times New Roman" w:hAnsi="Times New Roman" w:cs="Times New Roman"/>
                <w:sz w:val="24"/>
                <w:szCs w:val="24"/>
              </w:rPr>
              <w:t>__________</w:t>
            </w:r>
          </w:p>
        </w:tc>
      </w:tr>
      <w:tr w:rsidR="00752A0E" w:rsidRPr="00752A0E" w:rsidTr="00752A0E">
        <w:tc>
          <w:tcPr>
            <w:tcW w:w="5028" w:type="dxa"/>
            <w:tcBorders>
              <w:top w:val="single" w:sz="4" w:space="0" w:color="auto"/>
              <w:left w:val="single" w:sz="4" w:space="0" w:color="auto"/>
              <w:bottom w:val="single" w:sz="4" w:space="0" w:color="auto"/>
              <w:right w:val="single" w:sz="4" w:space="0" w:color="auto"/>
            </w:tcBorders>
            <w:shd w:val="clear" w:color="auto" w:fill="auto"/>
          </w:tcPr>
          <w:p w:rsidR="00752A0E" w:rsidRPr="00752A0E" w:rsidRDefault="00752A0E" w:rsidP="00752A0E">
            <w:pPr>
              <w:spacing w:after="120"/>
              <w:ind w:left="360"/>
              <w:jc w:val="both"/>
              <w:rPr>
                <w:rFonts w:ascii="Times New Roman" w:hAnsi="Times New Roman" w:cs="Times New Roman"/>
                <w:sz w:val="24"/>
                <w:szCs w:val="24"/>
              </w:rPr>
            </w:pPr>
            <w:r w:rsidRPr="00752A0E">
              <w:rPr>
                <w:rFonts w:ascii="Times New Roman" w:hAnsi="Times New Roman" w:cs="Times New Roman"/>
                <w:sz w:val="24"/>
                <w:szCs w:val="24"/>
              </w:rPr>
              <w:t>Важные</w:t>
            </w:r>
          </w:p>
        </w:tc>
        <w:tc>
          <w:tcPr>
            <w:tcW w:w="4826" w:type="dxa"/>
            <w:tcBorders>
              <w:top w:val="single" w:sz="4" w:space="0" w:color="auto"/>
              <w:left w:val="single" w:sz="4" w:space="0" w:color="auto"/>
              <w:bottom w:val="single" w:sz="4" w:space="0" w:color="auto"/>
              <w:right w:val="single" w:sz="4" w:space="0" w:color="auto"/>
            </w:tcBorders>
            <w:shd w:val="clear" w:color="auto" w:fill="auto"/>
          </w:tcPr>
          <w:p w:rsidR="00752A0E" w:rsidRPr="00752A0E" w:rsidRDefault="00752A0E" w:rsidP="00752A0E">
            <w:pPr>
              <w:spacing w:after="120"/>
              <w:ind w:left="360"/>
              <w:jc w:val="both"/>
              <w:rPr>
                <w:rFonts w:ascii="Times New Roman" w:hAnsi="Times New Roman" w:cs="Times New Roman"/>
                <w:sz w:val="24"/>
                <w:szCs w:val="24"/>
              </w:rPr>
            </w:pPr>
            <w:r w:rsidRPr="00752A0E">
              <w:rPr>
                <w:rFonts w:ascii="Times New Roman" w:hAnsi="Times New Roman" w:cs="Times New Roman"/>
                <w:sz w:val="24"/>
                <w:szCs w:val="24"/>
              </w:rPr>
              <w:t>__________</w:t>
            </w:r>
          </w:p>
        </w:tc>
      </w:tr>
      <w:tr w:rsidR="00752A0E" w:rsidRPr="00752A0E" w:rsidTr="00752A0E">
        <w:tc>
          <w:tcPr>
            <w:tcW w:w="5028" w:type="dxa"/>
            <w:tcBorders>
              <w:top w:val="single" w:sz="4" w:space="0" w:color="auto"/>
              <w:left w:val="single" w:sz="4" w:space="0" w:color="auto"/>
              <w:bottom w:val="single" w:sz="4" w:space="0" w:color="auto"/>
              <w:right w:val="single" w:sz="4" w:space="0" w:color="auto"/>
            </w:tcBorders>
            <w:shd w:val="clear" w:color="auto" w:fill="auto"/>
          </w:tcPr>
          <w:p w:rsidR="00752A0E" w:rsidRPr="00752A0E" w:rsidRDefault="00752A0E" w:rsidP="00752A0E">
            <w:pPr>
              <w:spacing w:after="120"/>
              <w:ind w:left="360"/>
              <w:jc w:val="both"/>
              <w:rPr>
                <w:rFonts w:ascii="Times New Roman" w:hAnsi="Times New Roman" w:cs="Times New Roman"/>
                <w:sz w:val="24"/>
                <w:szCs w:val="24"/>
              </w:rPr>
            </w:pPr>
            <w:r w:rsidRPr="00752A0E">
              <w:rPr>
                <w:rFonts w:ascii="Times New Roman" w:hAnsi="Times New Roman" w:cs="Times New Roman"/>
                <w:sz w:val="24"/>
                <w:szCs w:val="24"/>
              </w:rPr>
              <w:t>Средние</w:t>
            </w:r>
          </w:p>
        </w:tc>
        <w:tc>
          <w:tcPr>
            <w:tcW w:w="4826" w:type="dxa"/>
            <w:tcBorders>
              <w:top w:val="single" w:sz="4" w:space="0" w:color="auto"/>
              <w:left w:val="single" w:sz="4" w:space="0" w:color="auto"/>
              <w:bottom w:val="single" w:sz="4" w:space="0" w:color="auto"/>
              <w:right w:val="single" w:sz="4" w:space="0" w:color="auto"/>
            </w:tcBorders>
            <w:shd w:val="clear" w:color="auto" w:fill="auto"/>
          </w:tcPr>
          <w:p w:rsidR="00752A0E" w:rsidRPr="00752A0E" w:rsidRDefault="00752A0E" w:rsidP="00752A0E">
            <w:pPr>
              <w:spacing w:after="120"/>
              <w:ind w:left="360"/>
              <w:jc w:val="both"/>
              <w:rPr>
                <w:rFonts w:ascii="Times New Roman" w:hAnsi="Times New Roman" w:cs="Times New Roman"/>
                <w:sz w:val="24"/>
                <w:szCs w:val="24"/>
              </w:rPr>
            </w:pPr>
            <w:r w:rsidRPr="00752A0E">
              <w:rPr>
                <w:rFonts w:ascii="Times New Roman" w:hAnsi="Times New Roman" w:cs="Times New Roman"/>
                <w:sz w:val="24"/>
                <w:szCs w:val="24"/>
              </w:rPr>
              <w:t>__________</w:t>
            </w:r>
          </w:p>
        </w:tc>
      </w:tr>
      <w:tr w:rsidR="00752A0E" w:rsidRPr="00752A0E" w:rsidTr="00752A0E">
        <w:tc>
          <w:tcPr>
            <w:tcW w:w="5028" w:type="dxa"/>
            <w:tcBorders>
              <w:top w:val="single" w:sz="4" w:space="0" w:color="auto"/>
              <w:left w:val="single" w:sz="4" w:space="0" w:color="auto"/>
              <w:bottom w:val="single" w:sz="4" w:space="0" w:color="auto"/>
              <w:right w:val="single" w:sz="4" w:space="0" w:color="auto"/>
            </w:tcBorders>
            <w:shd w:val="clear" w:color="auto" w:fill="auto"/>
          </w:tcPr>
          <w:p w:rsidR="00752A0E" w:rsidRPr="00752A0E" w:rsidRDefault="00752A0E" w:rsidP="00752A0E">
            <w:pPr>
              <w:spacing w:after="120"/>
              <w:ind w:left="360"/>
              <w:jc w:val="both"/>
              <w:rPr>
                <w:rFonts w:ascii="Times New Roman" w:hAnsi="Times New Roman" w:cs="Times New Roman"/>
                <w:sz w:val="24"/>
                <w:szCs w:val="24"/>
              </w:rPr>
            </w:pPr>
            <w:r w:rsidRPr="00752A0E">
              <w:rPr>
                <w:rFonts w:ascii="Times New Roman" w:hAnsi="Times New Roman" w:cs="Times New Roman"/>
                <w:sz w:val="24"/>
                <w:szCs w:val="24"/>
              </w:rPr>
              <w:t>Незначительные</w:t>
            </w:r>
          </w:p>
        </w:tc>
        <w:tc>
          <w:tcPr>
            <w:tcW w:w="4826" w:type="dxa"/>
            <w:tcBorders>
              <w:top w:val="single" w:sz="4" w:space="0" w:color="auto"/>
              <w:left w:val="single" w:sz="4" w:space="0" w:color="auto"/>
              <w:bottom w:val="single" w:sz="4" w:space="0" w:color="auto"/>
              <w:right w:val="single" w:sz="4" w:space="0" w:color="auto"/>
            </w:tcBorders>
            <w:shd w:val="clear" w:color="auto" w:fill="auto"/>
          </w:tcPr>
          <w:p w:rsidR="00752A0E" w:rsidRPr="00752A0E" w:rsidRDefault="00752A0E" w:rsidP="00752A0E">
            <w:pPr>
              <w:spacing w:after="120"/>
              <w:ind w:left="360"/>
              <w:jc w:val="both"/>
              <w:rPr>
                <w:rFonts w:ascii="Times New Roman" w:hAnsi="Times New Roman" w:cs="Times New Roman"/>
                <w:sz w:val="24"/>
                <w:szCs w:val="24"/>
              </w:rPr>
            </w:pPr>
            <w:r w:rsidRPr="00752A0E">
              <w:rPr>
                <w:rFonts w:ascii="Times New Roman" w:hAnsi="Times New Roman" w:cs="Times New Roman"/>
                <w:sz w:val="24"/>
                <w:szCs w:val="24"/>
              </w:rPr>
              <w:t>__________</w:t>
            </w:r>
          </w:p>
        </w:tc>
      </w:tr>
    </w:tbl>
    <w:p w:rsidR="00752A0E" w:rsidRPr="00752A0E" w:rsidRDefault="00752A0E" w:rsidP="00752A0E">
      <w:pPr>
        <w:pStyle w:val="ac"/>
        <w:jc w:val="both"/>
        <w:rPr>
          <w:rFonts w:ascii="Times New Roman" w:hAnsi="Times New Roman" w:cs="Times New Roman"/>
          <w:sz w:val="24"/>
          <w:szCs w:val="24"/>
        </w:rPr>
      </w:pPr>
    </w:p>
    <w:p w:rsidR="00752A0E" w:rsidRPr="00752A0E" w:rsidRDefault="00752A0E" w:rsidP="00752A0E">
      <w:pPr>
        <w:pStyle w:val="ac"/>
        <w:jc w:val="both"/>
        <w:rPr>
          <w:rFonts w:ascii="Times New Roman" w:hAnsi="Times New Roman" w:cs="Times New Roman"/>
          <w:sz w:val="24"/>
          <w:szCs w:val="24"/>
        </w:rPr>
      </w:pPr>
    </w:p>
    <w:tbl>
      <w:tblPr>
        <w:tblW w:w="9139" w:type="dxa"/>
        <w:tblInd w:w="-4" w:type="dxa"/>
        <w:tblLayout w:type="fixed"/>
        <w:tblLook w:val="0000" w:firstRow="0" w:lastRow="0" w:firstColumn="0" w:lastColumn="0" w:noHBand="0" w:noVBand="0"/>
      </w:tblPr>
      <w:tblGrid>
        <w:gridCol w:w="4591"/>
        <w:gridCol w:w="4548"/>
      </w:tblGrid>
      <w:tr w:rsidR="00752A0E" w:rsidRPr="00752A0E" w:rsidTr="00752A0E">
        <w:tc>
          <w:tcPr>
            <w:tcW w:w="4591" w:type="dxa"/>
            <w:tcBorders>
              <w:top w:val="nil"/>
              <w:left w:val="nil"/>
              <w:bottom w:val="nil"/>
              <w:right w:val="nil"/>
            </w:tcBorders>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b/>
                <w:bCs/>
                <w:sz w:val="24"/>
                <w:szCs w:val="24"/>
              </w:rPr>
              <w:t>Подписи представителей Сторон</w:t>
            </w:r>
            <w:r w:rsidRPr="00752A0E">
              <w:rPr>
                <w:rFonts w:ascii="Times New Roman" w:hAnsi="Times New Roman" w:cs="Times New Roman"/>
                <w:sz w:val="24"/>
                <w:szCs w:val="24"/>
              </w:rPr>
              <w:t>:</w:t>
            </w:r>
          </w:p>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От Исполнителя:</w:t>
            </w:r>
          </w:p>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pStyle w:val="14"/>
              <w:jc w:val="both"/>
            </w:pPr>
          </w:p>
          <w:p w:rsidR="00752A0E" w:rsidRPr="00752A0E" w:rsidRDefault="00752A0E" w:rsidP="00752A0E">
            <w:pPr>
              <w:jc w:val="both"/>
              <w:rPr>
                <w:rFonts w:ascii="Times New Roman" w:hAnsi="Times New Roman" w:cs="Times New Roman"/>
                <w:bCs/>
                <w:sz w:val="24"/>
                <w:szCs w:val="24"/>
              </w:rPr>
            </w:pPr>
            <w:r w:rsidRPr="00752A0E">
              <w:rPr>
                <w:rFonts w:ascii="Times New Roman" w:hAnsi="Times New Roman" w:cs="Times New Roman"/>
                <w:bCs/>
                <w:sz w:val="24"/>
                <w:szCs w:val="24"/>
              </w:rPr>
              <w:t>(Должность)</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____________</w:t>
            </w:r>
            <w:r w:rsidRPr="00752A0E">
              <w:rPr>
                <w:rFonts w:ascii="Times New Roman" w:hAnsi="Times New Roman" w:cs="Times New Roman"/>
                <w:bCs/>
                <w:sz w:val="24"/>
                <w:szCs w:val="24"/>
              </w:rPr>
              <w:t xml:space="preserve"> (ФИО)</w:t>
            </w:r>
          </w:p>
          <w:p w:rsidR="00752A0E" w:rsidRPr="00752A0E" w:rsidRDefault="00752A0E" w:rsidP="00752A0E">
            <w:pPr>
              <w:jc w:val="both"/>
              <w:rPr>
                <w:rFonts w:ascii="Times New Roman" w:hAnsi="Times New Roman" w:cs="Times New Roman"/>
                <w:bCs/>
                <w:sz w:val="24"/>
                <w:szCs w:val="24"/>
              </w:rPr>
            </w:pPr>
            <w:r w:rsidRPr="00752A0E">
              <w:rPr>
                <w:rFonts w:ascii="Times New Roman" w:hAnsi="Times New Roman" w:cs="Times New Roman"/>
                <w:bCs/>
                <w:sz w:val="24"/>
                <w:szCs w:val="24"/>
              </w:rPr>
              <w:t xml:space="preserve">          подпись</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 xml:space="preserve">             М.П.</w:t>
            </w:r>
          </w:p>
        </w:tc>
        <w:tc>
          <w:tcPr>
            <w:tcW w:w="4548" w:type="dxa"/>
            <w:tcBorders>
              <w:top w:val="nil"/>
              <w:left w:val="nil"/>
              <w:bottom w:val="nil"/>
              <w:right w:val="nil"/>
            </w:tcBorders>
          </w:tcPr>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От Заказчика:</w:t>
            </w:r>
          </w:p>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pStyle w:val="14"/>
              <w:jc w:val="both"/>
            </w:pPr>
          </w:p>
          <w:p w:rsidR="00752A0E" w:rsidRPr="00752A0E" w:rsidRDefault="00752A0E" w:rsidP="00752A0E">
            <w:pPr>
              <w:jc w:val="both"/>
              <w:rPr>
                <w:rFonts w:ascii="Times New Roman" w:hAnsi="Times New Roman" w:cs="Times New Roman"/>
                <w:bCs/>
                <w:sz w:val="24"/>
                <w:szCs w:val="24"/>
              </w:rPr>
            </w:pPr>
            <w:r w:rsidRPr="00752A0E">
              <w:rPr>
                <w:rFonts w:ascii="Times New Roman" w:hAnsi="Times New Roman" w:cs="Times New Roman"/>
                <w:bCs/>
                <w:sz w:val="24"/>
                <w:szCs w:val="24"/>
              </w:rPr>
              <w:t>(Должность)</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____________</w:t>
            </w:r>
            <w:r w:rsidRPr="00752A0E">
              <w:rPr>
                <w:rFonts w:ascii="Times New Roman" w:hAnsi="Times New Roman" w:cs="Times New Roman"/>
                <w:bCs/>
                <w:sz w:val="24"/>
                <w:szCs w:val="24"/>
              </w:rPr>
              <w:t xml:space="preserve"> (ФИО)</w:t>
            </w:r>
          </w:p>
          <w:p w:rsidR="00752A0E" w:rsidRPr="00752A0E" w:rsidRDefault="00752A0E" w:rsidP="00752A0E">
            <w:pPr>
              <w:jc w:val="both"/>
              <w:rPr>
                <w:rFonts w:ascii="Times New Roman" w:hAnsi="Times New Roman" w:cs="Times New Roman"/>
                <w:bCs/>
                <w:sz w:val="24"/>
                <w:szCs w:val="24"/>
              </w:rPr>
            </w:pPr>
            <w:r w:rsidRPr="00752A0E">
              <w:rPr>
                <w:rFonts w:ascii="Times New Roman" w:hAnsi="Times New Roman" w:cs="Times New Roman"/>
                <w:bCs/>
                <w:sz w:val="24"/>
                <w:szCs w:val="24"/>
              </w:rPr>
              <w:t xml:space="preserve">          подпись</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 xml:space="preserve">             М.П.</w:t>
            </w:r>
          </w:p>
        </w:tc>
      </w:tr>
    </w:tbl>
    <w:p w:rsidR="00752A0E" w:rsidRPr="00752A0E" w:rsidRDefault="00752A0E" w:rsidP="00752A0E">
      <w:pPr>
        <w:pStyle w:val="ac"/>
        <w:jc w:val="both"/>
        <w:rPr>
          <w:rFonts w:ascii="Times New Roman" w:eastAsia="MS Mincho" w:hAnsi="Times New Roman" w:cs="Times New Roman"/>
          <w:b/>
          <w:bCs/>
          <w:sz w:val="24"/>
          <w:szCs w:val="24"/>
        </w:rPr>
      </w:pPr>
      <w:r w:rsidRPr="00752A0E">
        <w:rPr>
          <w:rFonts w:ascii="Times New Roman" w:hAnsi="Times New Roman" w:cs="Times New Roman"/>
          <w:sz w:val="24"/>
          <w:szCs w:val="24"/>
        </w:rPr>
        <w:br w:type="page"/>
      </w:r>
    </w:p>
    <w:tbl>
      <w:tblPr>
        <w:tblW w:w="0" w:type="auto"/>
        <w:tblLayout w:type="fixed"/>
        <w:tblLook w:val="0000" w:firstRow="0" w:lastRow="0" w:firstColumn="0" w:lastColumn="0" w:noHBand="0" w:noVBand="0"/>
      </w:tblPr>
      <w:tblGrid>
        <w:gridCol w:w="5508"/>
        <w:gridCol w:w="4320"/>
      </w:tblGrid>
      <w:tr w:rsidR="00752A0E" w:rsidRPr="00752A0E" w:rsidTr="00752A0E">
        <w:tc>
          <w:tcPr>
            <w:tcW w:w="5508" w:type="dxa"/>
            <w:tcBorders>
              <w:top w:val="nil"/>
              <w:left w:val="nil"/>
              <w:bottom w:val="nil"/>
              <w:right w:val="nil"/>
            </w:tcBorders>
          </w:tcPr>
          <w:p w:rsidR="00752A0E" w:rsidRPr="00752A0E" w:rsidRDefault="00752A0E" w:rsidP="00752A0E">
            <w:pPr>
              <w:jc w:val="both"/>
              <w:rPr>
                <w:rFonts w:ascii="Times New Roman" w:hAnsi="Times New Roman" w:cs="Times New Roman"/>
                <w:sz w:val="24"/>
                <w:szCs w:val="24"/>
              </w:rPr>
            </w:pPr>
          </w:p>
        </w:tc>
        <w:tc>
          <w:tcPr>
            <w:tcW w:w="4320" w:type="dxa"/>
            <w:tcBorders>
              <w:top w:val="nil"/>
              <w:left w:val="nil"/>
              <w:bottom w:val="nil"/>
              <w:right w:val="nil"/>
            </w:tcBorders>
          </w:tcPr>
          <w:p w:rsidR="00752A0E" w:rsidRPr="00752A0E" w:rsidRDefault="00752A0E" w:rsidP="00752A0E">
            <w:pPr>
              <w:pStyle w:val="2"/>
              <w:keepLines w:val="0"/>
              <w:jc w:val="both"/>
              <w:rPr>
                <w:rFonts w:ascii="Times New Roman" w:hAnsi="Times New Roman" w:cs="Times New Roman"/>
                <w:sz w:val="24"/>
                <w:szCs w:val="24"/>
              </w:rPr>
            </w:pPr>
            <w:r w:rsidRPr="00752A0E">
              <w:rPr>
                <w:rFonts w:ascii="Times New Roman" w:hAnsi="Times New Roman" w:cs="Times New Roman"/>
                <w:sz w:val="24"/>
                <w:szCs w:val="24"/>
              </w:rPr>
              <w:t>Приложение № 6</w:t>
            </w:r>
          </w:p>
          <w:p w:rsidR="00752A0E" w:rsidRPr="00752A0E" w:rsidRDefault="00752A0E" w:rsidP="00752A0E">
            <w:pPr>
              <w:pStyle w:val="a7"/>
              <w:jc w:val="both"/>
              <w:rPr>
                <w:rFonts w:ascii="Times New Roman" w:hAnsi="Times New Roman" w:cs="Times New Roman"/>
                <w:sz w:val="24"/>
                <w:szCs w:val="24"/>
              </w:rPr>
            </w:pPr>
            <w:r w:rsidRPr="00752A0E">
              <w:rPr>
                <w:rFonts w:ascii="Times New Roman" w:hAnsi="Times New Roman" w:cs="Times New Roman"/>
                <w:sz w:val="24"/>
                <w:szCs w:val="24"/>
              </w:rPr>
              <w:t>к Договору  № _______ на разработку программного обеспечения</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от "____"____________20___ г.</w:t>
            </w:r>
          </w:p>
        </w:tc>
      </w:tr>
    </w:tbl>
    <w:p w:rsidR="00752A0E" w:rsidRPr="00752A0E" w:rsidRDefault="00752A0E" w:rsidP="00752A0E">
      <w:pPr>
        <w:jc w:val="both"/>
        <w:rPr>
          <w:rFonts w:ascii="Times New Roman" w:hAnsi="Times New Roman" w:cs="Times New Roman"/>
          <w:sz w:val="24"/>
          <w:szCs w:val="24"/>
        </w:rPr>
      </w:pPr>
    </w:p>
    <w:p w:rsidR="00752A0E" w:rsidRPr="00752A0E" w:rsidRDefault="00752A0E" w:rsidP="00752A0E">
      <w:pPr>
        <w:jc w:val="both"/>
        <w:rPr>
          <w:rFonts w:ascii="Times New Roman" w:hAnsi="Times New Roman" w:cs="Times New Roman"/>
          <w:sz w:val="24"/>
          <w:szCs w:val="24"/>
        </w:rPr>
      </w:pP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b/>
          <w:bCs/>
          <w:caps/>
          <w:sz w:val="24"/>
          <w:szCs w:val="24"/>
        </w:rPr>
        <w:t>Форма  Протокола  несоответствий</w:t>
      </w:r>
    </w:p>
    <w:tbl>
      <w:tblPr>
        <w:tblW w:w="9945" w:type="dxa"/>
        <w:tblInd w:w="-4" w:type="dxa"/>
        <w:tblBorders>
          <w:insideH w:val="single" w:sz="4" w:space="0" w:color="auto"/>
          <w:insideV w:val="single" w:sz="4" w:space="0" w:color="auto"/>
        </w:tblBorders>
        <w:tblLook w:val="0000" w:firstRow="0" w:lastRow="0" w:firstColumn="0" w:lastColumn="0" w:noHBand="0" w:noVBand="0"/>
      </w:tblPr>
      <w:tblGrid>
        <w:gridCol w:w="4762"/>
        <w:gridCol w:w="4735"/>
        <w:gridCol w:w="448"/>
      </w:tblGrid>
      <w:tr w:rsidR="00752A0E" w:rsidRPr="00752A0E" w:rsidTr="00752A0E">
        <w:tc>
          <w:tcPr>
            <w:tcW w:w="9945" w:type="dxa"/>
            <w:gridSpan w:val="3"/>
            <w:tcBorders>
              <w:top w:val="nil"/>
              <w:left w:val="nil"/>
              <w:bottom w:val="nil"/>
              <w:right w:val="nil"/>
            </w:tcBorders>
          </w:tcPr>
          <w:p w:rsidR="00752A0E" w:rsidRPr="00752A0E" w:rsidRDefault="00752A0E" w:rsidP="00752A0E">
            <w:pPr>
              <w:pStyle w:val="af4"/>
              <w:pBdr>
                <w:bottom w:val="single" w:sz="12" w:space="1" w:color="auto"/>
              </w:pBdr>
              <w:jc w:val="both"/>
              <w:rPr>
                <w:sz w:val="24"/>
                <w:szCs w:val="24"/>
              </w:rPr>
            </w:pPr>
          </w:p>
          <w:p w:rsidR="00752A0E" w:rsidRPr="00752A0E" w:rsidRDefault="00752A0E" w:rsidP="00752A0E">
            <w:pPr>
              <w:pStyle w:val="af4"/>
              <w:jc w:val="both"/>
              <w:rPr>
                <w:bCs/>
                <w:sz w:val="24"/>
                <w:szCs w:val="24"/>
              </w:rPr>
            </w:pPr>
          </w:p>
          <w:p w:rsidR="00752A0E" w:rsidRPr="00752A0E" w:rsidRDefault="00752A0E" w:rsidP="00752A0E">
            <w:pPr>
              <w:pStyle w:val="2"/>
              <w:shd w:val="clear" w:color="auto" w:fill="FFFFFF"/>
              <w:spacing w:after="120"/>
              <w:jc w:val="both"/>
              <w:rPr>
                <w:rFonts w:ascii="Times New Roman" w:hAnsi="Times New Roman" w:cs="Times New Roman"/>
                <w:sz w:val="24"/>
                <w:szCs w:val="24"/>
              </w:rPr>
            </w:pPr>
            <w:bookmarkStart w:id="8" w:name="_Toc103265876"/>
            <w:r w:rsidRPr="00752A0E">
              <w:rPr>
                <w:rFonts w:ascii="Times New Roman" w:hAnsi="Times New Roman" w:cs="Times New Roman"/>
                <w:sz w:val="24"/>
                <w:szCs w:val="24"/>
              </w:rPr>
              <w:t>Протокол несоответствий</w:t>
            </w:r>
            <w:bookmarkEnd w:id="8"/>
          </w:p>
          <w:p w:rsidR="00752A0E" w:rsidRPr="00752A0E" w:rsidRDefault="00752A0E" w:rsidP="00752A0E">
            <w:pPr>
              <w:pStyle w:val="a7"/>
              <w:jc w:val="both"/>
              <w:rPr>
                <w:rFonts w:ascii="Times New Roman" w:hAnsi="Times New Roman" w:cs="Times New Roman"/>
                <w:b/>
                <w:sz w:val="24"/>
                <w:szCs w:val="24"/>
              </w:rPr>
            </w:pPr>
            <w:r w:rsidRPr="00752A0E">
              <w:rPr>
                <w:rFonts w:ascii="Times New Roman" w:hAnsi="Times New Roman" w:cs="Times New Roman"/>
                <w:sz w:val="24"/>
                <w:szCs w:val="24"/>
              </w:rPr>
              <w:t>к Договору  № ______ на разработку программного обеспечения</w:t>
            </w:r>
          </w:p>
          <w:p w:rsidR="00752A0E" w:rsidRPr="00752A0E" w:rsidRDefault="00752A0E" w:rsidP="00752A0E">
            <w:pPr>
              <w:pStyle w:val="a7"/>
              <w:jc w:val="both"/>
              <w:rPr>
                <w:rFonts w:ascii="Times New Roman" w:hAnsi="Times New Roman" w:cs="Times New Roman"/>
                <w:sz w:val="24"/>
                <w:szCs w:val="24"/>
              </w:rPr>
            </w:pPr>
            <w:r w:rsidRPr="00752A0E">
              <w:rPr>
                <w:rFonts w:ascii="Times New Roman" w:hAnsi="Times New Roman" w:cs="Times New Roman"/>
                <w:sz w:val="24"/>
                <w:szCs w:val="24"/>
              </w:rPr>
              <w:t>от «___» _________ 20__ г.</w:t>
            </w:r>
          </w:p>
          <w:p w:rsidR="00752A0E" w:rsidRPr="00752A0E" w:rsidRDefault="00752A0E" w:rsidP="00752A0E">
            <w:pPr>
              <w:pStyle w:val="Inset"/>
              <w:jc w:val="both"/>
              <w:rPr>
                <w:rFonts w:ascii="Times New Roman" w:hAnsi="Times New Roman" w:cs="Times New Roman"/>
                <w:sz w:val="24"/>
                <w:szCs w:val="24"/>
                <w:lang w:eastAsia="en-US"/>
              </w:rPr>
            </w:pPr>
            <w:r w:rsidRPr="00752A0E">
              <w:rPr>
                <w:rFonts w:ascii="Times New Roman" w:hAnsi="Times New Roman" w:cs="Times New Roman"/>
                <w:sz w:val="24"/>
                <w:szCs w:val="24"/>
                <w:lang w:eastAsia="en-US"/>
              </w:rPr>
              <w:t>г.    __                                                                                                      «___» ____________ 20_ г.</w:t>
            </w:r>
          </w:p>
          <w:p w:rsidR="00752A0E" w:rsidRPr="00752A0E" w:rsidRDefault="00752A0E" w:rsidP="00752A0E">
            <w:pPr>
              <w:ind w:firstLine="709"/>
              <w:jc w:val="both"/>
              <w:rPr>
                <w:rFonts w:ascii="Times New Roman" w:hAnsi="Times New Roman" w:cs="Times New Roman"/>
                <w:sz w:val="24"/>
                <w:szCs w:val="24"/>
              </w:rPr>
            </w:pPr>
            <w:r w:rsidRPr="00752A0E">
              <w:rPr>
                <w:rFonts w:ascii="Times New Roman" w:hAnsi="Times New Roman" w:cs="Times New Roman"/>
                <w:i/>
                <w:iCs/>
                <w:sz w:val="24"/>
                <w:szCs w:val="24"/>
              </w:rPr>
              <w:t>указать полное и сокращённое наименование контрагента</w:t>
            </w:r>
            <w:r w:rsidRPr="00752A0E">
              <w:rPr>
                <w:rFonts w:ascii="Times New Roman" w:hAnsi="Times New Roman" w:cs="Times New Roman"/>
                <w:sz w:val="24"/>
                <w:szCs w:val="24"/>
              </w:rPr>
              <w:t xml:space="preserve">, именуемое в дальнейшем </w:t>
            </w:r>
            <w:r w:rsidRPr="00752A0E">
              <w:rPr>
                <w:rFonts w:ascii="Times New Roman" w:hAnsi="Times New Roman" w:cs="Times New Roman"/>
                <w:b/>
                <w:sz w:val="24"/>
                <w:szCs w:val="24"/>
              </w:rPr>
              <w:t>Заказчик</w:t>
            </w:r>
            <w:r w:rsidRPr="00752A0E">
              <w:rPr>
                <w:rFonts w:ascii="Times New Roman" w:hAnsi="Times New Roman" w:cs="Times New Roman"/>
                <w:sz w:val="24"/>
                <w:szCs w:val="24"/>
              </w:rPr>
              <w:t>, в лице </w:t>
            </w:r>
            <w:r w:rsidRPr="00752A0E">
              <w:rPr>
                <w:rFonts w:ascii="Times New Roman" w:hAnsi="Times New Roman" w:cs="Times New Roman"/>
                <w:i/>
                <w:iCs/>
                <w:sz w:val="24"/>
                <w:szCs w:val="24"/>
              </w:rPr>
              <w:t>указать должность, фамилию, имя, отчество представителя</w:t>
            </w:r>
            <w:r w:rsidRPr="00752A0E">
              <w:rPr>
                <w:rFonts w:ascii="Times New Roman" w:hAnsi="Times New Roman" w:cs="Times New Roman"/>
                <w:sz w:val="24"/>
                <w:szCs w:val="24"/>
              </w:rPr>
              <w:t xml:space="preserve">, действующего на основании </w:t>
            </w:r>
            <w:r w:rsidRPr="00752A0E">
              <w:rPr>
                <w:rFonts w:ascii="Times New Roman" w:hAnsi="Times New Roman" w:cs="Times New Roman"/>
                <w:i/>
                <w:iCs/>
                <w:sz w:val="24"/>
                <w:szCs w:val="24"/>
              </w:rPr>
              <w:t>указать наименование и реквизиты документа, на основании которого действует представитель</w:t>
            </w:r>
            <w:r w:rsidRPr="00752A0E">
              <w:rPr>
                <w:rFonts w:ascii="Times New Roman" w:hAnsi="Times New Roman" w:cs="Times New Roman"/>
                <w:sz w:val="24"/>
                <w:szCs w:val="24"/>
              </w:rPr>
              <w:t>, с одной стороны, и</w:t>
            </w:r>
          </w:p>
          <w:p w:rsidR="00752A0E" w:rsidRPr="00752A0E" w:rsidRDefault="00752A0E" w:rsidP="00752A0E">
            <w:pPr>
              <w:pStyle w:val="af2"/>
              <w:overflowPunct w:val="0"/>
              <w:autoSpaceDE w:val="0"/>
              <w:autoSpaceDN w:val="0"/>
              <w:adjustRightInd w:val="0"/>
              <w:spacing w:line="240" w:lineRule="auto"/>
              <w:jc w:val="both"/>
              <w:textAlignment w:val="baseline"/>
              <w:rPr>
                <w:lang w:eastAsia="ru-RU"/>
              </w:rPr>
            </w:pPr>
            <w:r w:rsidRPr="00752A0E">
              <w:t xml:space="preserve"> </w:t>
            </w:r>
            <w:r w:rsidRPr="00752A0E">
              <w:rPr>
                <w:i/>
                <w:iCs/>
              </w:rPr>
              <w:t>указать полное и сокращённое наименование контрагента</w:t>
            </w:r>
            <w:r w:rsidRPr="00752A0E">
              <w:t>, именуем__  в дальнейшем </w:t>
            </w:r>
            <w:r w:rsidRPr="00752A0E">
              <w:rPr>
                <w:b/>
              </w:rPr>
              <w:t>Исполнитель</w:t>
            </w:r>
            <w:r w:rsidRPr="00752A0E">
              <w:t xml:space="preserve">, в лице </w:t>
            </w:r>
            <w:r w:rsidRPr="00752A0E">
              <w:rPr>
                <w:i/>
                <w:iCs/>
              </w:rPr>
              <w:t>указать должность, фамилию, имя, отчество представитель</w:t>
            </w:r>
            <w:r w:rsidRPr="00752A0E">
              <w:t xml:space="preserve">, действующего на основании </w:t>
            </w:r>
            <w:r w:rsidRPr="00752A0E">
              <w:rPr>
                <w:i/>
                <w:iCs/>
              </w:rPr>
              <w:t>указать наименование и реквизиты документа, на основании которого действует представитель</w:t>
            </w:r>
            <w:r w:rsidRPr="00752A0E">
              <w:t xml:space="preserve">, с другой стороны, совместно именуемые далее Стороны, а каждая в отдельности Сторона, </w:t>
            </w:r>
            <w:r w:rsidRPr="00752A0E">
              <w:rPr>
                <w:lang w:eastAsia="ru-RU"/>
              </w:rPr>
              <w:t>составили протокол о нижеследующем.</w:t>
            </w:r>
          </w:p>
          <w:p w:rsidR="00752A0E" w:rsidRPr="00752A0E" w:rsidRDefault="00752A0E" w:rsidP="00752A0E">
            <w:pPr>
              <w:pStyle w:val="a7"/>
              <w:jc w:val="both"/>
              <w:rPr>
                <w:rFonts w:ascii="Times New Roman" w:hAnsi="Times New Roman" w:cs="Times New Roman"/>
                <w:b/>
                <w:sz w:val="24"/>
                <w:szCs w:val="24"/>
              </w:rPr>
            </w:pPr>
            <w:r w:rsidRPr="00752A0E">
              <w:rPr>
                <w:rFonts w:ascii="Times New Roman" w:hAnsi="Times New Roman" w:cs="Times New Roman"/>
                <w:sz w:val="24"/>
                <w:szCs w:val="24"/>
              </w:rPr>
              <w:t xml:space="preserve">       При проверке результатов работ по этапу № ____</w:t>
            </w:r>
            <w:r w:rsidRPr="00752A0E">
              <w:rPr>
                <w:rStyle w:val="aff9"/>
                <w:rFonts w:ascii="Times New Roman" w:hAnsi="Times New Roman" w:cs="Times New Roman"/>
                <w:sz w:val="24"/>
                <w:szCs w:val="24"/>
              </w:rPr>
              <w:footnoteReference w:id="91"/>
            </w:r>
            <w:r w:rsidRPr="00752A0E">
              <w:rPr>
                <w:rFonts w:ascii="Times New Roman" w:hAnsi="Times New Roman" w:cs="Times New Roman"/>
                <w:sz w:val="24"/>
                <w:szCs w:val="24"/>
              </w:rPr>
              <w:t xml:space="preserve"> по Договору № ______ на разработку программного обеспечения от «___» _________ 20__ г. обнаружены следующие несоответствия результатов работ:</w:t>
            </w:r>
          </w:p>
          <w:p w:rsidR="00752A0E" w:rsidRPr="00752A0E" w:rsidRDefault="00752A0E" w:rsidP="00752A0E">
            <w:pPr>
              <w:pStyle w:val="a7"/>
              <w:jc w:val="both"/>
              <w:rPr>
                <w:rFonts w:ascii="Times New Roman" w:hAnsi="Times New Roman" w:cs="Times New Roman"/>
                <w:b/>
                <w:sz w:val="24"/>
                <w:szCs w:val="24"/>
              </w:rPr>
            </w:pP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4"/>
              <w:gridCol w:w="2804"/>
              <w:gridCol w:w="1919"/>
              <w:gridCol w:w="1919"/>
              <w:gridCol w:w="2003"/>
            </w:tblGrid>
            <w:tr w:rsidR="00752A0E" w:rsidRPr="00752A0E" w:rsidTr="00752A0E">
              <w:tc>
                <w:tcPr>
                  <w:tcW w:w="1007" w:type="dxa"/>
                  <w:tcBorders>
                    <w:top w:val="single" w:sz="4" w:space="0" w:color="auto"/>
                    <w:left w:val="single" w:sz="4" w:space="0" w:color="auto"/>
                    <w:bottom w:val="single" w:sz="4" w:space="0" w:color="auto"/>
                    <w:right w:val="single" w:sz="4" w:space="0" w:color="auto"/>
                  </w:tcBorders>
                  <w:shd w:val="clear" w:color="auto" w:fill="606060"/>
                </w:tcPr>
                <w:p w:rsidR="00752A0E" w:rsidRPr="00752A0E" w:rsidRDefault="00752A0E" w:rsidP="00752A0E">
                  <w:pPr>
                    <w:spacing w:before="120" w:after="120"/>
                    <w:jc w:val="both"/>
                    <w:rPr>
                      <w:rFonts w:ascii="Times New Roman" w:hAnsi="Times New Roman" w:cs="Times New Roman"/>
                      <w:b/>
                      <w:sz w:val="24"/>
                      <w:szCs w:val="24"/>
                    </w:rPr>
                  </w:pPr>
                  <w:r w:rsidRPr="00752A0E">
                    <w:rPr>
                      <w:rFonts w:ascii="Times New Roman" w:hAnsi="Times New Roman" w:cs="Times New Roman"/>
                      <w:b/>
                      <w:sz w:val="24"/>
                      <w:szCs w:val="24"/>
                    </w:rPr>
                    <w:t>№ ошибки</w:t>
                  </w:r>
                </w:p>
              </w:tc>
              <w:tc>
                <w:tcPr>
                  <w:tcW w:w="2840" w:type="dxa"/>
                  <w:tcBorders>
                    <w:top w:val="single" w:sz="4" w:space="0" w:color="auto"/>
                    <w:left w:val="single" w:sz="4" w:space="0" w:color="auto"/>
                    <w:bottom w:val="single" w:sz="4" w:space="0" w:color="auto"/>
                    <w:right w:val="single" w:sz="4" w:space="0" w:color="auto"/>
                  </w:tcBorders>
                  <w:shd w:val="clear" w:color="auto" w:fill="606060"/>
                </w:tcPr>
                <w:p w:rsidR="00752A0E" w:rsidRPr="00752A0E" w:rsidRDefault="00752A0E" w:rsidP="00752A0E">
                  <w:pPr>
                    <w:spacing w:before="120" w:after="120"/>
                    <w:jc w:val="both"/>
                    <w:rPr>
                      <w:rFonts w:ascii="Times New Roman" w:hAnsi="Times New Roman" w:cs="Times New Roman"/>
                      <w:b/>
                      <w:sz w:val="24"/>
                      <w:szCs w:val="24"/>
                    </w:rPr>
                  </w:pPr>
                  <w:r w:rsidRPr="00752A0E">
                    <w:rPr>
                      <w:rFonts w:ascii="Times New Roman" w:hAnsi="Times New Roman" w:cs="Times New Roman"/>
                      <w:b/>
                      <w:sz w:val="24"/>
                      <w:szCs w:val="24"/>
                    </w:rPr>
                    <w:t>Описание несоответствия</w:t>
                  </w:r>
                </w:p>
              </w:tc>
              <w:tc>
                <w:tcPr>
                  <w:tcW w:w="1927" w:type="dxa"/>
                  <w:tcBorders>
                    <w:top w:val="single" w:sz="4" w:space="0" w:color="auto"/>
                    <w:left w:val="single" w:sz="4" w:space="0" w:color="auto"/>
                    <w:bottom w:val="single" w:sz="4" w:space="0" w:color="auto"/>
                    <w:right w:val="single" w:sz="4" w:space="0" w:color="auto"/>
                  </w:tcBorders>
                  <w:shd w:val="clear" w:color="auto" w:fill="606060"/>
                </w:tcPr>
                <w:p w:rsidR="00752A0E" w:rsidRPr="00752A0E" w:rsidRDefault="00752A0E" w:rsidP="00752A0E">
                  <w:pPr>
                    <w:spacing w:before="120" w:after="120"/>
                    <w:jc w:val="both"/>
                    <w:rPr>
                      <w:rFonts w:ascii="Times New Roman" w:hAnsi="Times New Roman" w:cs="Times New Roman"/>
                      <w:b/>
                      <w:sz w:val="24"/>
                      <w:szCs w:val="24"/>
                    </w:rPr>
                  </w:pPr>
                  <w:r w:rsidRPr="00752A0E">
                    <w:rPr>
                      <w:rFonts w:ascii="Times New Roman" w:hAnsi="Times New Roman" w:cs="Times New Roman"/>
                      <w:b/>
                      <w:sz w:val="24"/>
                      <w:szCs w:val="24"/>
                    </w:rPr>
                    <w:t>Пункт Технического задания</w:t>
                  </w:r>
                </w:p>
              </w:tc>
              <w:tc>
                <w:tcPr>
                  <w:tcW w:w="1927" w:type="dxa"/>
                  <w:tcBorders>
                    <w:top w:val="single" w:sz="4" w:space="0" w:color="auto"/>
                    <w:left w:val="single" w:sz="4" w:space="0" w:color="auto"/>
                    <w:bottom w:val="single" w:sz="4" w:space="0" w:color="auto"/>
                    <w:right w:val="single" w:sz="4" w:space="0" w:color="auto"/>
                  </w:tcBorders>
                  <w:shd w:val="clear" w:color="auto" w:fill="606060"/>
                </w:tcPr>
                <w:p w:rsidR="00752A0E" w:rsidRPr="00752A0E" w:rsidRDefault="00752A0E" w:rsidP="00752A0E">
                  <w:pPr>
                    <w:spacing w:before="120" w:after="120"/>
                    <w:jc w:val="both"/>
                    <w:rPr>
                      <w:rFonts w:ascii="Times New Roman" w:hAnsi="Times New Roman" w:cs="Times New Roman"/>
                      <w:b/>
                      <w:sz w:val="24"/>
                      <w:szCs w:val="24"/>
                    </w:rPr>
                  </w:pPr>
                  <w:r w:rsidRPr="00752A0E">
                    <w:rPr>
                      <w:rFonts w:ascii="Times New Roman" w:hAnsi="Times New Roman" w:cs="Times New Roman"/>
                      <w:b/>
                      <w:sz w:val="24"/>
                      <w:szCs w:val="24"/>
                    </w:rPr>
                    <w:t>Комментарий</w:t>
                  </w:r>
                </w:p>
              </w:tc>
              <w:tc>
                <w:tcPr>
                  <w:tcW w:w="2018" w:type="dxa"/>
                  <w:tcBorders>
                    <w:top w:val="single" w:sz="4" w:space="0" w:color="auto"/>
                    <w:left w:val="single" w:sz="4" w:space="0" w:color="auto"/>
                    <w:bottom w:val="single" w:sz="4" w:space="0" w:color="auto"/>
                    <w:right w:val="single" w:sz="4" w:space="0" w:color="auto"/>
                  </w:tcBorders>
                  <w:shd w:val="clear" w:color="auto" w:fill="606060"/>
                </w:tcPr>
                <w:p w:rsidR="00752A0E" w:rsidRPr="00752A0E" w:rsidRDefault="00752A0E" w:rsidP="00752A0E">
                  <w:pPr>
                    <w:spacing w:before="120" w:after="120"/>
                    <w:jc w:val="both"/>
                    <w:rPr>
                      <w:rFonts w:ascii="Times New Roman" w:hAnsi="Times New Roman" w:cs="Times New Roman"/>
                      <w:b/>
                      <w:sz w:val="24"/>
                      <w:szCs w:val="24"/>
                    </w:rPr>
                  </w:pPr>
                  <w:r w:rsidRPr="00752A0E">
                    <w:rPr>
                      <w:rFonts w:ascii="Times New Roman" w:hAnsi="Times New Roman" w:cs="Times New Roman"/>
                      <w:b/>
                      <w:sz w:val="24"/>
                      <w:szCs w:val="24"/>
                    </w:rPr>
                    <w:t>Дата исправления</w:t>
                  </w:r>
                </w:p>
              </w:tc>
            </w:tr>
            <w:tr w:rsidR="00752A0E" w:rsidRPr="00752A0E" w:rsidTr="00752A0E">
              <w:tc>
                <w:tcPr>
                  <w:tcW w:w="1007" w:type="dxa"/>
                  <w:tcBorders>
                    <w:top w:val="single" w:sz="4" w:space="0" w:color="auto"/>
                    <w:left w:val="single" w:sz="4" w:space="0" w:color="auto"/>
                    <w:bottom w:val="single" w:sz="4" w:space="0" w:color="auto"/>
                    <w:right w:val="single" w:sz="4" w:space="0" w:color="auto"/>
                  </w:tcBorders>
                </w:tcPr>
                <w:p w:rsidR="00752A0E" w:rsidRPr="00752A0E" w:rsidRDefault="00752A0E" w:rsidP="00752A0E">
                  <w:pPr>
                    <w:spacing w:before="120" w:after="120"/>
                    <w:jc w:val="both"/>
                    <w:rPr>
                      <w:rFonts w:ascii="Times New Roman" w:hAnsi="Times New Roman" w:cs="Times New Roman"/>
                      <w:sz w:val="24"/>
                      <w:szCs w:val="24"/>
                    </w:rPr>
                  </w:pPr>
                  <w:r w:rsidRPr="00752A0E">
                    <w:rPr>
                      <w:rFonts w:ascii="Times New Roman" w:hAnsi="Times New Roman" w:cs="Times New Roman"/>
                      <w:sz w:val="24"/>
                      <w:szCs w:val="24"/>
                    </w:rPr>
                    <w:t>1.</w:t>
                  </w:r>
                </w:p>
              </w:tc>
              <w:tc>
                <w:tcPr>
                  <w:tcW w:w="2840" w:type="dxa"/>
                  <w:tcBorders>
                    <w:top w:val="single" w:sz="4" w:space="0" w:color="auto"/>
                    <w:left w:val="single" w:sz="4" w:space="0" w:color="auto"/>
                    <w:bottom w:val="single" w:sz="4" w:space="0" w:color="auto"/>
                    <w:right w:val="single" w:sz="4" w:space="0" w:color="auto"/>
                  </w:tcBorders>
                </w:tcPr>
                <w:p w:rsidR="00752A0E" w:rsidRPr="00752A0E" w:rsidRDefault="00752A0E" w:rsidP="00752A0E">
                  <w:pPr>
                    <w:spacing w:before="120" w:after="120"/>
                    <w:jc w:val="both"/>
                    <w:rPr>
                      <w:rFonts w:ascii="Times New Roman" w:hAnsi="Times New Roman" w:cs="Times New Roman"/>
                      <w:b/>
                      <w:sz w:val="24"/>
                      <w:szCs w:val="24"/>
                    </w:rPr>
                  </w:pPr>
                </w:p>
              </w:tc>
              <w:tc>
                <w:tcPr>
                  <w:tcW w:w="1927" w:type="dxa"/>
                  <w:tcBorders>
                    <w:top w:val="single" w:sz="4" w:space="0" w:color="auto"/>
                    <w:left w:val="single" w:sz="4" w:space="0" w:color="auto"/>
                    <w:bottom w:val="single" w:sz="4" w:space="0" w:color="auto"/>
                    <w:right w:val="single" w:sz="4" w:space="0" w:color="auto"/>
                  </w:tcBorders>
                </w:tcPr>
                <w:p w:rsidR="00752A0E" w:rsidRPr="00752A0E" w:rsidRDefault="00752A0E" w:rsidP="00752A0E">
                  <w:pPr>
                    <w:spacing w:before="120" w:after="120"/>
                    <w:jc w:val="both"/>
                    <w:rPr>
                      <w:rFonts w:ascii="Times New Roman" w:hAnsi="Times New Roman" w:cs="Times New Roman"/>
                      <w:b/>
                      <w:sz w:val="24"/>
                      <w:szCs w:val="24"/>
                    </w:rPr>
                  </w:pPr>
                </w:p>
              </w:tc>
              <w:tc>
                <w:tcPr>
                  <w:tcW w:w="1927" w:type="dxa"/>
                  <w:tcBorders>
                    <w:top w:val="single" w:sz="4" w:space="0" w:color="auto"/>
                    <w:left w:val="single" w:sz="4" w:space="0" w:color="auto"/>
                    <w:bottom w:val="single" w:sz="4" w:space="0" w:color="auto"/>
                    <w:right w:val="single" w:sz="4" w:space="0" w:color="auto"/>
                  </w:tcBorders>
                </w:tcPr>
                <w:p w:rsidR="00752A0E" w:rsidRPr="00752A0E" w:rsidRDefault="00752A0E" w:rsidP="00752A0E">
                  <w:pPr>
                    <w:spacing w:before="120" w:after="120"/>
                    <w:jc w:val="both"/>
                    <w:rPr>
                      <w:rFonts w:ascii="Times New Roman" w:hAnsi="Times New Roman" w:cs="Times New Roman"/>
                      <w:b/>
                      <w:sz w:val="24"/>
                      <w:szCs w:val="24"/>
                    </w:rPr>
                  </w:pPr>
                </w:p>
              </w:tc>
              <w:tc>
                <w:tcPr>
                  <w:tcW w:w="2018" w:type="dxa"/>
                  <w:tcBorders>
                    <w:top w:val="single" w:sz="4" w:space="0" w:color="auto"/>
                    <w:left w:val="single" w:sz="4" w:space="0" w:color="auto"/>
                    <w:bottom w:val="single" w:sz="4" w:space="0" w:color="auto"/>
                    <w:right w:val="single" w:sz="4" w:space="0" w:color="auto"/>
                  </w:tcBorders>
                </w:tcPr>
                <w:p w:rsidR="00752A0E" w:rsidRPr="00752A0E" w:rsidRDefault="00752A0E" w:rsidP="00752A0E">
                  <w:pPr>
                    <w:spacing w:before="120" w:after="120"/>
                    <w:jc w:val="both"/>
                    <w:rPr>
                      <w:rFonts w:ascii="Times New Roman" w:hAnsi="Times New Roman" w:cs="Times New Roman"/>
                      <w:b/>
                      <w:sz w:val="24"/>
                      <w:szCs w:val="24"/>
                    </w:rPr>
                  </w:pPr>
                </w:p>
              </w:tc>
            </w:tr>
            <w:tr w:rsidR="00752A0E" w:rsidRPr="00752A0E" w:rsidTr="00752A0E">
              <w:tc>
                <w:tcPr>
                  <w:tcW w:w="1007" w:type="dxa"/>
                  <w:tcBorders>
                    <w:top w:val="single" w:sz="4" w:space="0" w:color="auto"/>
                    <w:left w:val="single" w:sz="4" w:space="0" w:color="auto"/>
                    <w:bottom w:val="single" w:sz="4" w:space="0" w:color="auto"/>
                    <w:right w:val="single" w:sz="4" w:space="0" w:color="auto"/>
                  </w:tcBorders>
                </w:tcPr>
                <w:p w:rsidR="00752A0E" w:rsidRPr="00752A0E" w:rsidRDefault="00752A0E" w:rsidP="00752A0E">
                  <w:pPr>
                    <w:spacing w:before="120" w:after="120"/>
                    <w:jc w:val="both"/>
                    <w:rPr>
                      <w:rFonts w:ascii="Times New Roman" w:hAnsi="Times New Roman" w:cs="Times New Roman"/>
                      <w:sz w:val="24"/>
                      <w:szCs w:val="24"/>
                    </w:rPr>
                  </w:pPr>
                  <w:r w:rsidRPr="00752A0E">
                    <w:rPr>
                      <w:rFonts w:ascii="Times New Roman" w:hAnsi="Times New Roman" w:cs="Times New Roman"/>
                      <w:sz w:val="24"/>
                      <w:szCs w:val="24"/>
                    </w:rPr>
                    <w:t>2.</w:t>
                  </w:r>
                </w:p>
              </w:tc>
              <w:tc>
                <w:tcPr>
                  <w:tcW w:w="2840" w:type="dxa"/>
                  <w:tcBorders>
                    <w:top w:val="single" w:sz="4" w:space="0" w:color="auto"/>
                    <w:left w:val="single" w:sz="4" w:space="0" w:color="auto"/>
                    <w:bottom w:val="single" w:sz="4" w:space="0" w:color="auto"/>
                    <w:right w:val="single" w:sz="4" w:space="0" w:color="auto"/>
                  </w:tcBorders>
                </w:tcPr>
                <w:p w:rsidR="00752A0E" w:rsidRPr="00752A0E" w:rsidRDefault="00752A0E" w:rsidP="00752A0E">
                  <w:pPr>
                    <w:spacing w:before="120" w:after="120"/>
                    <w:jc w:val="both"/>
                    <w:rPr>
                      <w:rFonts w:ascii="Times New Roman" w:hAnsi="Times New Roman" w:cs="Times New Roman"/>
                      <w:b/>
                      <w:sz w:val="24"/>
                      <w:szCs w:val="24"/>
                    </w:rPr>
                  </w:pPr>
                </w:p>
              </w:tc>
              <w:tc>
                <w:tcPr>
                  <w:tcW w:w="1927" w:type="dxa"/>
                  <w:tcBorders>
                    <w:top w:val="single" w:sz="4" w:space="0" w:color="auto"/>
                    <w:left w:val="single" w:sz="4" w:space="0" w:color="auto"/>
                    <w:bottom w:val="single" w:sz="4" w:space="0" w:color="auto"/>
                    <w:right w:val="single" w:sz="4" w:space="0" w:color="auto"/>
                  </w:tcBorders>
                </w:tcPr>
                <w:p w:rsidR="00752A0E" w:rsidRPr="00752A0E" w:rsidRDefault="00752A0E" w:rsidP="00752A0E">
                  <w:pPr>
                    <w:spacing w:before="120" w:after="120"/>
                    <w:jc w:val="both"/>
                    <w:rPr>
                      <w:rFonts w:ascii="Times New Roman" w:hAnsi="Times New Roman" w:cs="Times New Roman"/>
                      <w:b/>
                      <w:sz w:val="24"/>
                      <w:szCs w:val="24"/>
                    </w:rPr>
                  </w:pPr>
                </w:p>
              </w:tc>
              <w:tc>
                <w:tcPr>
                  <w:tcW w:w="1927" w:type="dxa"/>
                  <w:tcBorders>
                    <w:top w:val="single" w:sz="4" w:space="0" w:color="auto"/>
                    <w:left w:val="single" w:sz="4" w:space="0" w:color="auto"/>
                    <w:bottom w:val="single" w:sz="4" w:space="0" w:color="auto"/>
                    <w:right w:val="single" w:sz="4" w:space="0" w:color="auto"/>
                  </w:tcBorders>
                </w:tcPr>
                <w:p w:rsidR="00752A0E" w:rsidRPr="00752A0E" w:rsidRDefault="00752A0E" w:rsidP="00752A0E">
                  <w:pPr>
                    <w:spacing w:before="120" w:after="120"/>
                    <w:jc w:val="both"/>
                    <w:rPr>
                      <w:rFonts w:ascii="Times New Roman" w:hAnsi="Times New Roman" w:cs="Times New Roman"/>
                      <w:b/>
                      <w:sz w:val="24"/>
                      <w:szCs w:val="24"/>
                    </w:rPr>
                  </w:pPr>
                </w:p>
              </w:tc>
              <w:tc>
                <w:tcPr>
                  <w:tcW w:w="2018" w:type="dxa"/>
                  <w:tcBorders>
                    <w:top w:val="single" w:sz="4" w:space="0" w:color="auto"/>
                    <w:left w:val="single" w:sz="4" w:space="0" w:color="auto"/>
                    <w:bottom w:val="single" w:sz="4" w:space="0" w:color="auto"/>
                    <w:right w:val="single" w:sz="4" w:space="0" w:color="auto"/>
                  </w:tcBorders>
                </w:tcPr>
                <w:p w:rsidR="00752A0E" w:rsidRPr="00752A0E" w:rsidRDefault="00752A0E" w:rsidP="00752A0E">
                  <w:pPr>
                    <w:spacing w:before="120" w:after="120"/>
                    <w:jc w:val="both"/>
                    <w:rPr>
                      <w:rFonts w:ascii="Times New Roman" w:hAnsi="Times New Roman" w:cs="Times New Roman"/>
                      <w:b/>
                      <w:sz w:val="24"/>
                      <w:szCs w:val="24"/>
                    </w:rPr>
                  </w:pPr>
                </w:p>
              </w:tc>
            </w:tr>
          </w:tbl>
          <w:p w:rsidR="00752A0E" w:rsidRPr="00752A0E" w:rsidRDefault="00752A0E" w:rsidP="00752A0E">
            <w:pPr>
              <w:pStyle w:val="af2"/>
              <w:overflowPunct w:val="0"/>
              <w:autoSpaceDE w:val="0"/>
              <w:autoSpaceDN w:val="0"/>
              <w:adjustRightInd w:val="0"/>
              <w:spacing w:line="240" w:lineRule="auto"/>
              <w:jc w:val="both"/>
              <w:textAlignment w:val="baseline"/>
              <w:rPr>
                <w:lang w:eastAsia="ru-RU"/>
              </w:rPr>
            </w:pPr>
          </w:p>
          <w:p w:rsidR="00752A0E" w:rsidRPr="00752A0E" w:rsidRDefault="00752A0E" w:rsidP="00752A0E">
            <w:pPr>
              <w:pStyle w:val="af2"/>
              <w:overflowPunct w:val="0"/>
              <w:autoSpaceDE w:val="0"/>
              <w:autoSpaceDN w:val="0"/>
              <w:adjustRightInd w:val="0"/>
              <w:spacing w:line="240" w:lineRule="auto"/>
              <w:jc w:val="both"/>
              <w:textAlignment w:val="baseline"/>
              <w:rPr>
                <w:lang w:eastAsia="ru-RU"/>
              </w:rPr>
            </w:pPr>
            <w:r w:rsidRPr="00752A0E">
              <w:rPr>
                <w:lang w:eastAsia="ru-RU"/>
              </w:rPr>
              <w:t>Протокол составлен в 2 (двух) экземплярах, по одному для каждой из Сторон, имеющих одинаковую юридическую силу.</w:t>
            </w:r>
          </w:p>
          <w:p w:rsidR="00752A0E" w:rsidRPr="00752A0E" w:rsidRDefault="00752A0E" w:rsidP="00752A0E">
            <w:pPr>
              <w:pStyle w:val="af2"/>
              <w:overflowPunct w:val="0"/>
              <w:autoSpaceDE w:val="0"/>
              <w:autoSpaceDN w:val="0"/>
              <w:adjustRightInd w:val="0"/>
              <w:spacing w:line="240" w:lineRule="auto"/>
              <w:jc w:val="both"/>
              <w:textAlignment w:val="baseline"/>
              <w:rPr>
                <w:b/>
              </w:rPr>
            </w:pPr>
            <w:r w:rsidRPr="00752A0E">
              <w:rPr>
                <w:b/>
                <w:lang w:eastAsia="ru-RU"/>
              </w:rPr>
              <w:t>Подписи Сторон:</w:t>
            </w:r>
          </w:p>
        </w:tc>
      </w:tr>
      <w:tr w:rsidR="00752A0E" w:rsidRPr="00752A0E" w:rsidTr="00752A0E">
        <w:tblPrEx>
          <w:tblBorders>
            <w:insideH w:val="none" w:sz="0" w:space="0" w:color="auto"/>
            <w:insideV w:val="none" w:sz="0" w:space="0" w:color="auto"/>
          </w:tblBorders>
        </w:tblPrEx>
        <w:trPr>
          <w:gridAfter w:val="1"/>
          <w:wAfter w:w="448" w:type="dxa"/>
        </w:trPr>
        <w:tc>
          <w:tcPr>
            <w:tcW w:w="4762" w:type="dxa"/>
            <w:tcBorders>
              <w:top w:val="nil"/>
              <w:left w:val="nil"/>
              <w:bottom w:val="nil"/>
              <w:right w:val="nil"/>
            </w:tcBorders>
          </w:tcPr>
          <w:p w:rsidR="00752A0E" w:rsidRPr="00752A0E" w:rsidRDefault="00752A0E" w:rsidP="00752A0E">
            <w:pPr>
              <w:jc w:val="both"/>
              <w:rPr>
                <w:rFonts w:ascii="Times New Roman" w:hAnsi="Times New Roman" w:cs="Times New Roman"/>
                <w:b/>
                <w:sz w:val="24"/>
                <w:szCs w:val="24"/>
              </w:rPr>
            </w:pPr>
            <w:r w:rsidRPr="00752A0E">
              <w:rPr>
                <w:rFonts w:ascii="Times New Roman" w:hAnsi="Times New Roman" w:cs="Times New Roman"/>
                <w:b/>
                <w:bCs/>
                <w:sz w:val="24"/>
                <w:szCs w:val="24"/>
              </w:rPr>
              <w:t xml:space="preserve">От </w:t>
            </w:r>
            <w:r w:rsidRPr="00752A0E">
              <w:rPr>
                <w:rFonts w:ascii="Times New Roman" w:hAnsi="Times New Roman" w:cs="Times New Roman"/>
                <w:b/>
                <w:sz w:val="24"/>
                <w:szCs w:val="24"/>
              </w:rPr>
              <w:t>_____:</w:t>
            </w:r>
          </w:p>
          <w:p w:rsidR="00752A0E" w:rsidRPr="00752A0E" w:rsidRDefault="00752A0E" w:rsidP="00752A0E">
            <w:pPr>
              <w:pStyle w:val="af4"/>
              <w:jc w:val="both"/>
              <w:rPr>
                <w:sz w:val="24"/>
                <w:szCs w:val="24"/>
              </w:rPr>
            </w:pPr>
          </w:p>
          <w:p w:rsidR="00752A0E" w:rsidRPr="00752A0E" w:rsidRDefault="00752A0E" w:rsidP="00752A0E">
            <w:pPr>
              <w:pStyle w:val="af4"/>
              <w:jc w:val="both"/>
              <w:rPr>
                <w:sz w:val="24"/>
                <w:szCs w:val="24"/>
              </w:rPr>
            </w:pP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_________________ ФИО, должность</w:t>
            </w:r>
          </w:p>
          <w:p w:rsidR="00752A0E" w:rsidRPr="00752A0E" w:rsidRDefault="00752A0E" w:rsidP="00752A0E">
            <w:pPr>
              <w:jc w:val="both"/>
              <w:rPr>
                <w:rFonts w:ascii="Times New Roman" w:hAnsi="Times New Roman" w:cs="Times New Roman"/>
                <w:b/>
                <w:sz w:val="24"/>
                <w:szCs w:val="24"/>
              </w:rPr>
            </w:pPr>
            <w:r w:rsidRPr="00752A0E">
              <w:rPr>
                <w:rFonts w:ascii="Times New Roman" w:hAnsi="Times New Roman" w:cs="Times New Roman"/>
                <w:sz w:val="24"/>
                <w:szCs w:val="24"/>
              </w:rPr>
              <w:t xml:space="preserve">               </w:t>
            </w:r>
            <w:proofErr w:type="spellStart"/>
            <w:r w:rsidRPr="00752A0E">
              <w:rPr>
                <w:rFonts w:ascii="Times New Roman" w:hAnsi="Times New Roman" w:cs="Times New Roman"/>
                <w:sz w:val="24"/>
                <w:szCs w:val="24"/>
              </w:rPr>
              <w:t>м.п</w:t>
            </w:r>
            <w:proofErr w:type="spellEnd"/>
            <w:r w:rsidRPr="00752A0E">
              <w:rPr>
                <w:rFonts w:ascii="Times New Roman" w:hAnsi="Times New Roman" w:cs="Times New Roman"/>
                <w:sz w:val="24"/>
                <w:szCs w:val="24"/>
              </w:rPr>
              <w:t>.</w:t>
            </w:r>
          </w:p>
        </w:tc>
        <w:tc>
          <w:tcPr>
            <w:tcW w:w="4735" w:type="dxa"/>
            <w:tcBorders>
              <w:top w:val="nil"/>
              <w:left w:val="nil"/>
              <w:bottom w:val="nil"/>
              <w:right w:val="nil"/>
            </w:tcBorders>
          </w:tcPr>
          <w:p w:rsidR="00752A0E" w:rsidRPr="00752A0E" w:rsidRDefault="00752A0E" w:rsidP="00752A0E">
            <w:pPr>
              <w:jc w:val="both"/>
              <w:rPr>
                <w:rFonts w:ascii="Times New Roman" w:hAnsi="Times New Roman" w:cs="Times New Roman"/>
                <w:b/>
                <w:sz w:val="24"/>
                <w:szCs w:val="24"/>
              </w:rPr>
            </w:pPr>
            <w:r w:rsidRPr="00752A0E">
              <w:rPr>
                <w:rFonts w:ascii="Times New Roman" w:hAnsi="Times New Roman" w:cs="Times New Roman"/>
                <w:b/>
                <w:bCs/>
                <w:sz w:val="24"/>
                <w:szCs w:val="24"/>
              </w:rPr>
              <w:t xml:space="preserve">От </w:t>
            </w:r>
            <w:r w:rsidRPr="00752A0E">
              <w:rPr>
                <w:rFonts w:ascii="Times New Roman" w:hAnsi="Times New Roman" w:cs="Times New Roman"/>
                <w:b/>
                <w:sz w:val="24"/>
                <w:szCs w:val="24"/>
              </w:rPr>
              <w:t>_____:</w:t>
            </w:r>
          </w:p>
          <w:p w:rsidR="00752A0E" w:rsidRPr="00752A0E" w:rsidRDefault="00752A0E" w:rsidP="00752A0E">
            <w:pPr>
              <w:pStyle w:val="af4"/>
              <w:jc w:val="both"/>
              <w:rPr>
                <w:sz w:val="24"/>
                <w:szCs w:val="24"/>
              </w:rPr>
            </w:pPr>
          </w:p>
          <w:p w:rsidR="00752A0E" w:rsidRPr="00752A0E" w:rsidRDefault="00752A0E" w:rsidP="00752A0E">
            <w:pPr>
              <w:jc w:val="both"/>
              <w:rPr>
                <w:rFonts w:ascii="Times New Roman" w:hAnsi="Times New Roman" w:cs="Times New Roman"/>
                <w:sz w:val="24"/>
                <w:szCs w:val="24"/>
              </w:rPr>
            </w:pP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_________________ ФИО, должность</w:t>
            </w:r>
          </w:p>
          <w:p w:rsidR="00752A0E" w:rsidRPr="00752A0E" w:rsidRDefault="00752A0E" w:rsidP="00752A0E">
            <w:pPr>
              <w:jc w:val="both"/>
              <w:rPr>
                <w:rFonts w:ascii="Times New Roman" w:hAnsi="Times New Roman" w:cs="Times New Roman"/>
                <w:b/>
                <w:sz w:val="24"/>
                <w:szCs w:val="24"/>
              </w:rPr>
            </w:pPr>
            <w:r w:rsidRPr="00752A0E">
              <w:rPr>
                <w:rFonts w:ascii="Times New Roman" w:hAnsi="Times New Roman" w:cs="Times New Roman"/>
                <w:sz w:val="24"/>
                <w:szCs w:val="24"/>
              </w:rPr>
              <w:t xml:space="preserve">               </w:t>
            </w:r>
            <w:proofErr w:type="spellStart"/>
            <w:r w:rsidRPr="00752A0E">
              <w:rPr>
                <w:rFonts w:ascii="Times New Roman" w:hAnsi="Times New Roman" w:cs="Times New Roman"/>
                <w:sz w:val="24"/>
                <w:szCs w:val="24"/>
              </w:rPr>
              <w:t>м.п</w:t>
            </w:r>
            <w:proofErr w:type="spellEnd"/>
            <w:r w:rsidRPr="00752A0E">
              <w:rPr>
                <w:rFonts w:ascii="Times New Roman" w:hAnsi="Times New Roman" w:cs="Times New Roman"/>
                <w:sz w:val="24"/>
                <w:szCs w:val="24"/>
              </w:rPr>
              <w:t>.</w:t>
            </w:r>
          </w:p>
        </w:tc>
      </w:tr>
    </w:tbl>
    <w:p w:rsidR="00752A0E" w:rsidRPr="00752A0E" w:rsidRDefault="00752A0E" w:rsidP="00752A0E">
      <w:pPr>
        <w:pStyle w:val="af4"/>
        <w:pBdr>
          <w:bottom w:val="single" w:sz="12" w:space="1" w:color="auto"/>
        </w:pBdr>
        <w:jc w:val="both"/>
        <w:rPr>
          <w:sz w:val="24"/>
          <w:szCs w:val="24"/>
        </w:rPr>
      </w:pPr>
    </w:p>
    <w:p w:rsidR="00752A0E" w:rsidRPr="00752A0E" w:rsidRDefault="00752A0E" w:rsidP="00752A0E">
      <w:pPr>
        <w:pStyle w:val="ae"/>
        <w:widowControl/>
        <w:tabs>
          <w:tab w:val="clear" w:pos="4703"/>
          <w:tab w:val="clear" w:pos="9406"/>
        </w:tabs>
        <w:jc w:val="both"/>
        <w:rPr>
          <w:rFonts w:ascii="Times New Roman" w:hAnsi="Times New Roman"/>
          <w:b/>
          <w:lang w:val="ru-RU"/>
        </w:rPr>
      </w:pPr>
      <w:r w:rsidRPr="00752A0E">
        <w:rPr>
          <w:rFonts w:ascii="Times New Roman" w:hAnsi="Times New Roman"/>
          <w:b/>
          <w:lang w:val="ru-RU"/>
        </w:rPr>
        <w:t>Форма согласована</w:t>
      </w:r>
    </w:p>
    <w:tbl>
      <w:tblPr>
        <w:tblW w:w="9139" w:type="dxa"/>
        <w:tblInd w:w="-4" w:type="dxa"/>
        <w:tblLayout w:type="fixed"/>
        <w:tblLook w:val="0000" w:firstRow="0" w:lastRow="0" w:firstColumn="0" w:lastColumn="0" w:noHBand="0" w:noVBand="0"/>
      </w:tblPr>
      <w:tblGrid>
        <w:gridCol w:w="4591"/>
        <w:gridCol w:w="4548"/>
      </w:tblGrid>
      <w:tr w:rsidR="00752A0E" w:rsidRPr="00752A0E" w:rsidTr="00752A0E">
        <w:tc>
          <w:tcPr>
            <w:tcW w:w="4591" w:type="dxa"/>
            <w:tcBorders>
              <w:top w:val="nil"/>
              <w:left w:val="nil"/>
              <w:bottom w:val="nil"/>
              <w:right w:val="nil"/>
            </w:tcBorders>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b/>
                <w:bCs/>
                <w:sz w:val="24"/>
                <w:szCs w:val="24"/>
              </w:rPr>
              <w:lastRenderedPageBreak/>
              <w:t>Подписи представителей Сторон</w:t>
            </w:r>
            <w:r w:rsidRPr="00752A0E">
              <w:rPr>
                <w:rFonts w:ascii="Times New Roman" w:hAnsi="Times New Roman" w:cs="Times New Roman"/>
                <w:sz w:val="24"/>
                <w:szCs w:val="24"/>
              </w:rPr>
              <w:t>:</w:t>
            </w:r>
          </w:p>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От Исполнителя:</w:t>
            </w:r>
          </w:p>
          <w:p w:rsidR="00752A0E" w:rsidRPr="00752A0E" w:rsidRDefault="00752A0E" w:rsidP="00752A0E">
            <w:pPr>
              <w:pStyle w:val="14"/>
              <w:jc w:val="both"/>
            </w:pPr>
          </w:p>
          <w:p w:rsidR="00752A0E" w:rsidRPr="00752A0E" w:rsidRDefault="00752A0E" w:rsidP="00752A0E">
            <w:pPr>
              <w:jc w:val="both"/>
              <w:rPr>
                <w:rFonts w:ascii="Times New Roman" w:hAnsi="Times New Roman" w:cs="Times New Roman"/>
                <w:bCs/>
                <w:sz w:val="24"/>
                <w:szCs w:val="24"/>
              </w:rPr>
            </w:pPr>
            <w:r w:rsidRPr="00752A0E">
              <w:rPr>
                <w:rFonts w:ascii="Times New Roman" w:hAnsi="Times New Roman" w:cs="Times New Roman"/>
                <w:bCs/>
                <w:sz w:val="24"/>
                <w:szCs w:val="24"/>
              </w:rPr>
              <w:t>(Должность)</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____________</w:t>
            </w:r>
            <w:r w:rsidRPr="00752A0E">
              <w:rPr>
                <w:rFonts w:ascii="Times New Roman" w:hAnsi="Times New Roman" w:cs="Times New Roman"/>
                <w:bCs/>
                <w:sz w:val="24"/>
                <w:szCs w:val="24"/>
              </w:rPr>
              <w:t xml:space="preserve"> (ФИО)</w:t>
            </w:r>
          </w:p>
          <w:p w:rsidR="00752A0E" w:rsidRPr="00752A0E" w:rsidRDefault="00752A0E" w:rsidP="00752A0E">
            <w:pPr>
              <w:jc w:val="both"/>
              <w:rPr>
                <w:rFonts w:ascii="Times New Roman" w:hAnsi="Times New Roman" w:cs="Times New Roman"/>
                <w:bCs/>
                <w:sz w:val="24"/>
                <w:szCs w:val="24"/>
              </w:rPr>
            </w:pPr>
            <w:r w:rsidRPr="00752A0E">
              <w:rPr>
                <w:rFonts w:ascii="Times New Roman" w:hAnsi="Times New Roman" w:cs="Times New Roman"/>
                <w:bCs/>
                <w:sz w:val="24"/>
                <w:szCs w:val="24"/>
              </w:rPr>
              <w:t xml:space="preserve">          подпись</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 xml:space="preserve">             М.П.</w:t>
            </w:r>
          </w:p>
        </w:tc>
        <w:tc>
          <w:tcPr>
            <w:tcW w:w="4548" w:type="dxa"/>
            <w:tcBorders>
              <w:top w:val="nil"/>
              <w:left w:val="nil"/>
              <w:bottom w:val="nil"/>
              <w:right w:val="nil"/>
            </w:tcBorders>
          </w:tcPr>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От Заказчика:</w:t>
            </w:r>
          </w:p>
          <w:p w:rsidR="00752A0E" w:rsidRPr="00752A0E" w:rsidRDefault="00752A0E" w:rsidP="00752A0E">
            <w:pPr>
              <w:pStyle w:val="14"/>
              <w:jc w:val="both"/>
            </w:pPr>
          </w:p>
          <w:p w:rsidR="00752A0E" w:rsidRPr="00752A0E" w:rsidRDefault="00752A0E" w:rsidP="00752A0E">
            <w:pPr>
              <w:jc w:val="both"/>
              <w:rPr>
                <w:rFonts w:ascii="Times New Roman" w:hAnsi="Times New Roman" w:cs="Times New Roman"/>
                <w:bCs/>
                <w:sz w:val="24"/>
                <w:szCs w:val="24"/>
              </w:rPr>
            </w:pPr>
            <w:r w:rsidRPr="00752A0E">
              <w:rPr>
                <w:rFonts w:ascii="Times New Roman" w:hAnsi="Times New Roman" w:cs="Times New Roman"/>
                <w:bCs/>
                <w:sz w:val="24"/>
                <w:szCs w:val="24"/>
              </w:rPr>
              <w:t>(Должность)</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____________</w:t>
            </w:r>
            <w:r w:rsidRPr="00752A0E">
              <w:rPr>
                <w:rFonts w:ascii="Times New Roman" w:hAnsi="Times New Roman" w:cs="Times New Roman"/>
                <w:bCs/>
                <w:sz w:val="24"/>
                <w:szCs w:val="24"/>
              </w:rPr>
              <w:t xml:space="preserve"> (ФИО)</w:t>
            </w:r>
          </w:p>
          <w:p w:rsidR="00752A0E" w:rsidRPr="00752A0E" w:rsidRDefault="00752A0E" w:rsidP="00752A0E">
            <w:pPr>
              <w:jc w:val="both"/>
              <w:rPr>
                <w:rFonts w:ascii="Times New Roman" w:hAnsi="Times New Roman" w:cs="Times New Roman"/>
                <w:bCs/>
                <w:sz w:val="24"/>
                <w:szCs w:val="24"/>
              </w:rPr>
            </w:pPr>
            <w:r w:rsidRPr="00752A0E">
              <w:rPr>
                <w:rFonts w:ascii="Times New Roman" w:hAnsi="Times New Roman" w:cs="Times New Roman"/>
                <w:bCs/>
                <w:sz w:val="24"/>
                <w:szCs w:val="24"/>
              </w:rPr>
              <w:t xml:space="preserve">          подпись</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 xml:space="preserve">             М.П.</w:t>
            </w:r>
          </w:p>
        </w:tc>
      </w:tr>
    </w:tbl>
    <w:p w:rsidR="00752A0E" w:rsidRPr="00752A0E" w:rsidRDefault="00752A0E" w:rsidP="00752A0E">
      <w:pPr>
        <w:jc w:val="both"/>
        <w:rPr>
          <w:rFonts w:ascii="Times New Roman" w:hAnsi="Times New Roman" w:cs="Times New Roman"/>
          <w:sz w:val="24"/>
          <w:szCs w:val="24"/>
        </w:rPr>
      </w:pPr>
    </w:p>
    <w:p w:rsidR="00752A0E" w:rsidRPr="00752A0E" w:rsidRDefault="00752A0E" w:rsidP="000338DD">
      <w:r w:rsidRPr="00752A0E">
        <w:t>Приложение № 7</w:t>
      </w:r>
    </w:p>
    <w:p w:rsidR="00752A0E" w:rsidRPr="00752A0E" w:rsidRDefault="00752A0E" w:rsidP="00752A0E">
      <w:pPr>
        <w:pStyle w:val="a7"/>
        <w:jc w:val="both"/>
        <w:rPr>
          <w:rFonts w:ascii="Times New Roman" w:hAnsi="Times New Roman" w:cs="Times New Roman"/>
          <w:sz w:val="24"/>
          <w:szCs w:val="24"/>
        </w:rPr>
      </w:pPr>
      <w:r w:rsidRPr="00752A0E">
        <w:rPr>
          <w:rFonts w:ascii="Times New Roman" w:hAnsi="Times New Roman" w:cs="Times New Roman"/>
          <w:sz w:val="24"/>
          <w:szCs w:val="24"/>
        </w:rPr>
        <w:t>к Договору  № _______ на разработку</w:t>
      </w:r>
    </w:p>
    <w:p w:rsidR="00752A0E" w:rsidRPr="00752A0E" w:rsidRDefault="00752A0E" w:rsidP="00752A0E">
      <w:pPr>
        <w:pStyle w:val="a7"/>
        <w:jc w:val="both"/>
        <w:rPr>
          <w:rFonts w:ascii="Times New Roman" w:hAnsi="Times New Roman" w:cs="Times New Roman"/>
          <w:sz w:val="24"/>
          <w:szCs w:val="24"/>
        </w:rPr>
      </w:pPr>
      <w:r w:rsidRPr="00752A0E">
        <w:rPr>
          <w:rFonts w:ascii="Times New Roman" w:hAnsi="Times New Roman" w:cs="Times New Roman"/>
          <w:sz w:val="24"/>
          <w:szCs w:val="24"/>
        </w:rPr>
        <w:t>программного обеспечения</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от "____"____________20___ г.</w:t>
      </w:r>
    </w:p>
    <w:p w:rsidR="00752A0E" w:rsidRPr="00752A0E" w:rsidRDefault="00752A0E" w:rsidP="00752A0E">
      <w:pPr>
        <w:jc w:val="both"/>
        <w:rPr>
          <w:rFonts w:ascii="Times New Roman" w:hAnsi="Times New Roman" w:cs="Times New Roman"/>
          <w:sz w:val="24"/>
          <w:szCs w:val="24"/>
        </w:rPr>
      </w:pPr>
    </w:p>
    <w:p w:rsidR="00752A0E" w:rsidRPr="00752A0E" w:rsidRDefault="00752A0E" w:rsidP="00752A0E">
      <w:pPr>
        <w:jc w:val="both"/>
        <w:rPr>
          <w:rFonts w:ascii="Times New Roman" w:hAnsi="Times New Roman" w:cs="Times New Roman"/>
          <w:sz w:val="24"/>
          <w:szCs w:val="24"/>
        </w:rPr>
      </w:pP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caps/>
          <w:sz w:val="24"/>
          <w:szCs w:val="24"/>
        </w:rPr>
        <w:t>Форма  ДОПОлНИТЕЛЬНОГО  СОГЛАШЕНИЯ</w:t>
      </w:r>
    </w:p>
    <w:p w:rsidR="00752A0E" w:rsidRPr="00752A0E" w:rsidRDefault="00752A0E" w:rsidP="00752A0E">
      <w:pPr>
        <w:pStyle w:val="af4"/>
        <w:pBdr>
          <w:bottom w:val="single" w:sz="12" w:space="1" w:color="auto"/>
        </w:pBdr>
        <w:jc w:val="both"/>
        <w:rPr>
          <w:sz w:val="24"/>
          <w:szCs w:val="24"/>
        </w:rPr>
      </w:pPr>
    </w:p>
    <w:p w:rsidR="00752A0E" w:rsidRPr="00752A0E" w:rsidRDefault="00752A0E" w:rsidP="00752A0E">
      <w:pPr>
        <w:pStyle w:val="af4"/>
        <w:jc w:val="both"/>
        <w:rPr>
          <w:sz w:val="24"/>
          <w:szCs w:val="24"/>
        </w:rPr>
      </w:pPr>
    </w:p>
    <w:p w:rsidR="00752A0E" w:rsidRPr="00752A0E" w:rsidRDefault="00752A0E" w:rsidP="00752A0E">
      <w:pPr>
        <w:pStyle w:val="ae"/>
        <w:widowControl/>
        <w:tabs>
          <w:tab w:val="clear" w:pos="4703"/>
          <w:tab w:val="clear" w:pos="9406"/>
        </w:tabs>
        <w:jc w:val="both"/>
        <w:rPr>
          <w:rFonts w:ascii="Times New Roman" w:hAnsi="Times New Roman"/>
          <w:b/>
          <w:lang w:val="ru-RU"/>
        </w:rPr>
      </w:pPr>
      <w:r w:rsidRPr="00752A0E">
        <w:rPr>
          <w:rFonts w:ascii="Times New Roman" w:hAnsi="Times New Roman"/>
          <w:b/>
          <w:lang w:val="ru-RU"/>
        </w:rPr>
        <w:t>Дополнительное соглашение № _______ к Договору № _______</w:t>
      </w:r>
    </w:p>
    <w:p w:rsidR="00752A0E" w:rsidRPr="00752A0E" w:rsidRDefault="00752A0E" w:rsidP="00752A0E">
      <w:pPr>
        <w:pStyle w:val="14"/>
        <w:jc w:val="both"/>
      </w:pPr>
      <w:r w:rsidRPr="00752A0E">
        <w:t>на разработку программного обеспечения</w:t>
      </w:r>
      <w:r w:rsidRPr="00752A0E">
        <w:rPr>
          <w:bCs/>
        </w:rPr>
        <w:t xml:space="preserve"> </w:t>
      </w:r>
      <w:r w:rsidRPr="00752A0E">
        <w:t>«____________________»</w:t>
      </w:r>
    </w:p>
    <w:p w:rsidR="00752A0E" w:rsidRPr="00752A0E" w:rsidRDefault="00752A0E" w:rsidP="00752A0E">
      <w:pPr>
        <w:pStyle w:val="14"/>
        <w:jc w:val="both"/>
      </w:pPr>
      <w:r w:rsidRPr="00752A0E">
        <w:rPr>
          <w:bCs/>
        </w:rPr>
        <w:t>от «____»____________20___ г.</w:t>
      </w:r>
    </w:p>
    <w:p w:rsidR="00752A0E" w:rsidRPr="00752A0E" w:rsidRDefault="00752A0E" w:rsidP="00752A0E">
      <w:pPr>
        <w:spacing w:before="240" w:after="240"/>
        <w:jc w:val="both"/>
        <w:rPr>
          <w:rFonts w:ascii="Times New Roman" w:hAnsi="Times New Roman" w:cs="Times New Roman"/>
          <w:sz w:val="24"/>
          <w:szCs w:val="24"/>
        </w:rPr>
      </w:pPr>
      <w:r w:rsidRPr="00752A0E">
        <w:rPr>
          <w:rFonts w:ascii="Times New Roman" w:hAnsi="Times New Roman" w:cs="Times New Roman"/>
          <w:sz w:val="24"/>
          <w:szCs w:val="24"/>
        </w:rPr>
        <w:t>г. ___</w:t>
      </w:r>
      <w:r w:rsidRPr="00752A0E">
        <w:rPr>
          <w:rFonts w:ascii="Times New Roman" w:hAnsi="Times New Roman" w:cs="Times New Roman"/>
          <w:sz w:val="24"/>
          <w:szCs w:val="24"/>
        </w:rPr>
        <w:tab/>
      </w:r>
      <w:r w:rsidRPr="00752A0E">
        <w:rPr>
          <w:rFonts w:ascii="Times New Roman" w:hAnsi="Times New Roman" w:cs="Times New Roman"/>
          <w:sz w:val="24"/>
          <w:szCs w:val="24"/>
        </w:rPr>
        <w:tab/>
      </w:r>
      <w:r w:rsidRPr="00752A0E">
        <w:rPr>
          <w:rFonts w:ascii="Times New Roman" w:hAnsi="Times New Roman" w:cs="Times New Roman"/>
          <w:sz w:val="24"/>
          <w:szCs w:val="24"/>
        </w:rPr>
        <w:tab/>
      </w:r>
      <w:r w:rsidRPr="00752A0E">
        <w:rPr>
          <w:rFonts w:ascii="Times New Roman" w:hAnsi="Times New Roman" w:cs="Times New Roman"/>
          <w:sz w:val="24"/>
          <w:szCs w:val="24"/>
        </w:rPr>
        <w:tab/>
      </w:r>
      <w:r w:rsidRPr="00752A0E">
        <w:rPr>
          <w:rFonts w:ascii="Times New Roman" w:hAnsi="Times New Roman" w:cs="Times New Roman"/>
          <w:sz w:val="24"/>
          <w:szCs w:val="24"/>
        </w:rPr>
        <w:tab/>
      </w:r>
      <w:r w:rsidRPr="00752A0E">
        <w:rPr>
          <w:rFonts w:ascii="Times New Roman" w:hAnsi="Times New Roman" w:cs="Times New Roman"/>
          <w:sz w:val="24"/>
          <w:szCs w:val="24"/>
        </w:rPr>
        <w:tab/>
      </w:r>
      <w:r w:rsidRPr="00752A0E">
        <w:rPr>
          <w:rFonts w:ascii="Times New Roman" w:hAnsi="Times New Roman" w:cs="Times New Roman"/>
          <w:sz w:val="24"/>
          <w:szCs w:val="24"/>
        </w:rPr>
        <w:tab/>
      </w:r>
      <w:r w:rsidRPr="00752A0E">
        <w:rPr>
          <w:rFonts w:ascii="Times New Roman" w:hAnsi="Times New Roman" w:cs="Times New Roman"/>
          <w:sz w:val="24"/>
          <w:szCs w:val="24"/>
        </w:rPr>
        <w:tab/>
        <w:t xml:space="preserve">           «____»____________20__ г.</w:t>
      </w:r>
    </w:p>
    <w:p w:rsidR="00752A0E" w:rsidRPr="00752A0E" w:rsidRDefault="00752A0E" w:rsidP="00752A0E">
      <w:pPr>
        <w:ind w:firstLine="709"/>
        <w:jc w:val="both"/>
        <w:rPr>
          <w:rFonts w:ascii="Times New Roman" w:hAnsi="Times New Roman" w:cs="Times New Roman"/>
          <w:sz w:val="24"/>
          <w:szCs w:val="24"/>
        </w:rPr>
      </w:pPr>
      <w:r w:rsidRPr="00752A0E">
        <w:rPr>
          <w:rFonts w:ascii="Times New Roman" w:hAnsi="Times New Roman" w:cs="Times New Roman"/>
          <w:i/>
          <w:iCs/>
          <w:sz w:val="24"/>
          <w:szCs w:val="24"/>
        </w:rPr>
        <w:t>указать полное и сокращённое наименование контрагента</w:t>
      </w:r>
      <w:r w:rsidRPr="00752A0E">
        <w:rPr>
          <w:rFonts w:ascii="Times New Roman" w:hAnsi="Times New Roman" w:cs="Times New Roman"/>
          <w:sz w:val="24"/>
          <w:szCs w:val="24"/>
        </w:rPr>
        <w:t xml:space="preserve">, именуемое в дальнейшем </w:t>
      </w:r>
      <w:r w:rsidRPr="00752A0E">
        <w:rPr>
          <w:rFonts w:ascii="Times New Roman" w:hAnsi="Times New Roman" w:cs="Times New Roman"/>
          <w:b/>
          <w:sz w:val="24"/>
          <w:szCs w:val="24"/>
        </w:rPr>
        <w:t>Заказчик</w:t>
      </w:r>
      <w:r w:rsidRPr="00752A0E">
        <w:rPr>
          <w:rFonts w:ascii="Times New Roman" w:hAnsi="Times New Roman" w:cs="Times New Roman"/>
          <w:sz w:val="24"/>
          <w:szCs w:val="24"/>
        </w:rPr>
        <w:t>, в лице </w:t>
      </w:r>
      <w:r w:rsidRPr="00752A0E">
        <w:rPr>
          <w:rFonts w:ascii="Times New Roman" w:hAnsi="Times New Roman" w:cs="Times New Roman"/>
          <w:i/>
          <w:iCs/>
          <w:sz w:val="24"/>
          <w:szCs w:val="24"/>
        </w:rPr>
        <w:t>указать должность, фамилию, имя, отчество представителя</w:t>
      </w:r>
      <w:r w:rsidRPr="00752A0E">
        <w:rPr>
          <w:rFonts w:ascii="Times New Roman" w:hAnsi="Times New Roman" w:cs="Times New Roman"/>
          <w:sz w:val="24"/>
          <w:szCs w:val="24"/>
        </w:rPr>
        <w:t xml:space="preserve">, действующего на основании </w:t>
      </w:r>
      <w:r w:rsidRPr="00752A0E">
        <w:rPr>
          <w:rFonts w:ascii="Times New Roman" w:hAnsi="Times New Roman" w:cs="Times New Roman"/>
          <w:i/>
          <w:iCs/>
          <w:sz w:val="24"/>
          <w:szCs w:val="24"/>
        </w:rPr>
        <w:t>указать наименование и реквизиты документа, на основании которого действует представитель</w:t>
      </w:r>
      <w:r w:rsidRPr="00752A0E">
        <w:rPr>
          <w:rFonts w:ascii="Times New Roman" w:hAnsi="Times New Roman" w:cs="Times New Roman"/>
          <w:sz w:val="24"/>
          <w:szCs w:val="24"/>
        </w:rPr>
        <w:t>, с одной стороны, и</w:t>
      </w:r>
    </w:p>
    <w:p w:rsidR="00752A0E" w:rsidRPr="00752A0E" w:rsidRDefault="00752A0E" w:rsidP="00752A0E">
      <w:pPr>
        <w:ind w:firstLine="709"/>
        <w:jc w:val="both"/>
        <w:rPr>
          <w:rFonts w:ascii="Times New Roman" w:hAnsi="Times New Roman" w:cs="Times New Roman"/>
          <w:sz w:val="24"/>
          <w:szCs w:val="24"/>
        </w:rPr>
      </w:pPr>
      <w:r w:rsidRPr="00752A0E">
        <w:rPr>
          <w:rFonts w:ascii="Times New Roman" w:hAnsi="Times New Roman" w:cs="Times New Roman"/>
          <w:sz w:val="24"/>
          <w:szCs w:val="24"/>
        </w:rPr>
        <w:t xml:space="preserve"> </w:t>
      </w:r>
      <w:proofErr w:type="gramStart"/>
      <w:r w:rsidRPr="00752A0E">
        <w:rPr>
          <w:rFonts w:ascii="Times New Roman" w:hAnsi="Times New Roman" w:cs="Times New Roman"/>
          <w:i/>
          <w:iCs/>
          <w:sz w:val="24"/>
          <w:szCs w:val="24"/>
        </w:rPr>
        <w:t>указать полное и сокращённое наименование контрагента</w:t>
      </w:r>
      <w:r w:rsidRPr="00752A0E">
        <w:rPr>
          <w:rFonts w:ascii="Times New Roman" w:hAnsi="Times New Roman" w:cs="Times New Roman"/>
          <w:sz w:val="24"/>
          <w:szCs w:val="24"/>
        </w:rPr>
        <w:t>, именуем__  в дальнейшем </w:t>
      </w:r>
      <w:r w:rsidRPr="00752A0E">
        <w:rPr>
          <w:rFonts w:ascii="Times New Roman" w:hAnsi="Times New Roman" w:cs="Times New Roman"/>
          <w:b/>
          <w:sz w:val="24"/>
          <w:szCs w:val="24"/>
        </w:rPr>
        <w:t>Исполнитель</w:t>
      </w:r>
      <w:r w:rsidRPr="00752A0E">
        <w:rPr>
          <w:rFonts w:ascii="Times New Roman" w:hAnsi="Times New Roman" w:cs="Times New Roman"/>
          <w:sz w:val="24"/>
          <w:szCs w:val="24"/>
        </w:rPr>
        <w:t xml:space="preserve">, в лице </w:t>
      </w:r>
      <w:r w:rsidRPr="00752A0E">
        <w:rPr>
          <w:rFonts w:ascii="Times New Roman" w:hAnsi="Times New Roman" w:cs="Times New Roman"/>
          <w:i/>
          <w:iCs/>
          <w:sz w:val="24"/>
          <w:szCs w:val="24"/>
        </w:rPr>
        <w:t>указать должность, фамилию, имя, отчество представитель</w:t>
      </w:r>
      <w:r w:rsidRPr="00752A0E">
        <w:rPr>
          <w:rFonts w:ascii="Times New Roman" w:hAnsi="Times New Roman" w:cs="Times New Roman"/>
          <w:sz w:val="24"/>
          <w:szCs w:val="24"/>
        </w:rPr>
        <w:t xml:space="preserve">, действующего на основании </w:t>
      </w:r>
      <w:r w:rsidRPr="00752A0E">
        <w:rPr>
          <w:rFonts w:ascii="Times New Roman" w:hAnsi="Times New Roman" w:cs="Times New Roman"/>
          <w:i/>
          <w:iCs/>
          <w:sz w:val="24"/>
          <w:szCs w:val="24"/>
        </w:rPr>
        <w:t>указать наименование и реквизиты документа, на основании которого действует представитель</w:t>
      </w:r>
      <w:r w:rsidRPr="00752A0E">
        <w:rPr>
          <w:rFonts w:ascii="Times New Roman" w:hAnsi="Times New Roman" w:cs="Times New Roman"/>
          <w:sz w:val="24"/>
          <w:szCs w:val="24"/>
        </w:rPr>
        <w:t>, с другой стороны, совместно именуемые далее Стороны, а каждая в отдельности Сторона, заключили настоящее Дополнительное соглашение № _______ (далее – Соглашение) к Договору № _______ на разработку программного обеспечения</w:t>
      </w:r>
      <w:r w:rsidRPr="00752A0E">
        <w:rPr>
          <w:rFonts w:ascii="Times New Roman" w:hAnsi="Times New Roman" w:cs="Times New Roman"/>
          <w:bCs/>
          <w:sz w:val="24"/>
          <w:szCs w:val="24"/>
        </w:rPr>
        <w:t xml:space="preserve"> от "____"____________20___ г.</w:t>
      </w:r>
      <w:r w:rsidRPr="00752A0E">
        <w:rPr>
          <w:rFonts w:ascii="Times New Roman" w:hAnsi="Times New Roman" w:cs="Times New Roman"/>
          <w:sz w:val="24"/>
          <w:szCs w:val="24"/>
        </w:rPr>
        <w:t xml:space="preserve"> (далее – Договор</w:t>
      </w:r>
      <w:proofErr w:type="gramEnd"/>
      <w:r w:rsidRPr="00752A0E">
        <w:rPr>
          <w:rFonts w:ascii="Times New Roman" w:hAnsi="Times New Roman" w:cs="Times New Roman"/>
          <w:sz w:val="24"/>
          <w:szCs w:val="24"/>
        </w:rPr>
        <w:t>) о нижеследующем.</w:t>
      </w:r>
    </w:p>
    <w:p w:rsidR="00752A0E" w:rsidRPr="00752A0E" w:rsidRDefault="00752A0E" w:rsidP="00752A0E">
      <w:pPr>
        <w:jc w:val="both"/>
        <w:rPr>
          <w:rFonts w:ascii="Times New Roman" w:hAnsi="Times New Roman" w:cs="Times New Roman"/>
          <w:sz w:val="24"/>
          <w:szCs w:val="24"/>
        </w:rPr>
      </w:pPr>
    </w:p>
    <w:p w:rsidR="00752A0E" w:rsidRPr="00752A0E" w:rsidRDefault="00752A0E" w:rsidP="00752A0E">
      <w:pPr>
        <w:pStyle w:val="afd"/>
        <w:widowControl w:val="0"/>
        <w:jc w:val="both"/>
      </w:pPr>
      <w:r w:rsidRPr="00752A0E">
        <w:t>1. Внести следующие изменения в Договор, предусмотренные условиями Статьи 4 Договора:</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_______________________________________________________________________________.</w:t>
      </w:r>
    </w:p>
    <w:p w:rsidR="00752A0E" w:rsidRPr="00752A0E" w:rsidRDefault="00752A0E" w:rsidP="00752A0E">
      <w:pPr>
        <w:pStyle w:val="afd"/>
        <w:widowControl w:val="0"/>
        <w:jc w:val="both"/>
      </w:pPr>
      <w:r w:rsidRPr="00752A0E">
        <w:t>2. Соглашение является неотъемлемой частью Договора.</w:t>
      </w:r>
    </w:p>
    <w:p w:rsidR="00752A0E" w:rsidRPr="00752A0E" w:rsidRDefault="00752A0E" w:rsidP="00752A0E">
      <w:pPr>
        <w:pStyle w:val="afd"/>
        <w:jc w:val="both"/>
      </w:pPr>
      <w:r w:rsidRPr="00752A0E">
        <w:t>3. Во всем остальном, что не предусмотрено Соглашением, Стороны руководствуются условиями Договора.</w:t>
      </w:r>
    </w:p>
    <w:p w:rsidR="00752A0E" w:rsidRPr="00752A0E" w:rsidRDefault="00752A0E" w:rsidP="00752A0E">
      <w:pPr>
        <w:pStyle w:val="afd"/>
        <w:jc w:val="both"/>
      </w:pPr>
      <w:r w:rsidRPr="00752A0E">
        <w:t>4. Соглашение вступает в силу от даты его подписания обеими Сторонами.</w:t>
      </w:r>
    </w:p>
    <w:p w:rsidR="00752A0E" w:rsidRPr="00752A0E" w:rsidRDefault="00752A0E" w:rsidP="00752A0E">
      <w:pPr>
        <w:pStyle w:val="afd"/>
        <w:jc w:val="both"/>
      </w:pPr>
      <w:r w:rsidRPr="00752A0E">
        <w:t>5. Настоящее Соглашение подписано в _____ экземплярах, имеющих одинаковую юридическую силу, _____ экземпляр для Заказчика и _____ экземпляр для Исполнителя.</w:t>
      </w:r>
    </w:p>
    <w:p w:rsidR="00752A0E" w:rsidRPr="00752A0E" w:rsidRDefault="00752A0E" w:rsidP="00752A0E">
      <w:pPr>
        <w:pStyle w:val="ac"/>
        <w:keepLines/>
        <w:suppressAutoHyphens/>
        <w:spacing w:before="240" w:after="120"/>
        <w:jc w:val="both"/>
        <w:rPr>
          <w:rFonts w:ascii="Times New Roman" w:hAnsi="Times New Roman" w:cs="Times New Roman"/>
          <w:b/>
          <w:bCs/>
          <w:sz w:val="24"/>
          <w:szCs w:val="24"/>
        </w:rPr>
      </w:pPr>
      <w:r w:rsidRPr="00752A0E">
        <w:rPr>
          <w:rFonts w:ascii="Times New Roman" w:hAnsi="Times New Roman" w:cs="Times New Roman"/>
          <w:b/>
          <w:bCs/>
          <w:sz w:val="24"/>
          <w:szCs w:val="24"/>
        </w:rPr>
        <w:t>АДРЕСА, РЕКВИЗИТЫ И ПОДПИСИ СТОРОН</w:t>
      </w:r>
    </w:p>
    <w:tbl>
      <w:tblPr>
        <w:tblW w:w="10132" w:type="dxa"/>
        <w:tblInd w:w="-4" w:type="dxa"/>
        <w:tblLayout w:type="fixed"/>
        <w:tblLook w:val="0000" w:firstRow="0" w:lastRow="0" w:firstColumn="0" w:lastColumn="0" w:noHBand="0" w:noVBand="0"/>
      </w:tblPr>
      <w:tblGrid>
        <w:gridCol w:w="5040"/>
        <w:gridCol w:w="26"/>
        <w:gridCol w:w="5014"/>
        <w:gridCol w:w="52"/>
      </w:tblGrid>
      <w:tr w:rsidR="00752A0E" w:rsidRPr="00752A0E" w:rsidTr="00752A0E">
        <w:trPr>
          <w:trHeight w:val="427"/>
        </w:trPr>
        <w:tc>
          <w:tcPr>
            <w:tcW w:w="5066" w:type="dxa"/>
            <w:gridSpan w:val="2"/>
            <w:tcBorders>
              <w:top w:val="nil"/>
              <w:left w:val="nil"/>
              <w:bottom w:val="nil"/>
              <w:right w:val="nil"/>
            </w:tcBorders>
          </w:tcPr>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Исполнитель:</w:t>
            </w:r>
          </w:p>
        </w:tc>
        <w:tc>
          <w:tcPr>
            <w:tcW w:w="5066" w:type="dxa"/>
            <w:gridSpan w:val="2"/>
            <w:tcBorders>
              <w:top w:val="nil"/>
              <w:left w:val="nil"/>
              <w:bottom w:val="nil"/>
              <w:right w:val="nil"/>
            </w:tcBorders>
          </w:tcPr>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Заказчик:</w:t>
            </w:r>
          </w:p>
        </w:tc>
      </w:tr>
      <w:tr w:rsidR="00752A0E" w:rsidRPr="00752A0E" w:rsidTr="00752A0E">
        <w:trPr>
          <w:trHeight w:val="435"/>
        </w:trPr>
        <w:tc>
          <w:tcPr>
            <w:tcW w:w="5066" w:type="dxa"/>
            <w:gridSpan w:val="2"/>
            <w:tcBorders>
              <w:top w:val="nil"/>
              <w:left w:val="nil"/>
              <w:bottom w:val="nil"/>
              <w:right w:val="nil"/>
            </w:tcBorders>
          </w:tcPr>
          <w:p w:rsidR="00752A0E" w:rsidRPr="00752A0E" w:rsidRDefault="00752A0E" w:rsidP="00752A0E">
            <w:pPr>
              <w:jc w:val="both"/>
              <w:rPr>
                <w:rFonts w:ascii="Times New Roman" w:hAnsi="Times New Roman" w:cs="Times New Roman"/>
                <w:bCs/>
                <w:sz w:val="24"/>
                <w:szCs w:val="24"/>
              </w:rPr>
            </w:pPr>
            <w:r w:rsidRPr="00752A0E">
              <w:rPr>
                <w:rFonts w:ascii="Times New Roman" w:hAnsi="Times New Roman" w:cs="Times New Roman"/>
                <w:bCs/>
                <w:sz w:val="24"/>
                <w:szCs w:val="24"/>
              </w:rPr>
              <w:t>(сокращенное наименование Исполнителя)</w:t>
            </w:r>
          </w:p>
        </w:tc>
        <w:tc>
          <w:tcPr>
            <w:tcW w:w="5066" w:type="dxa"/>
            <w:gridSpan w:val="2"/>
            <w:tcBorders>
              <w:top w:val="nil"/>
              <w:left w:val="nil"/>
              <w:bottom w:val="nil"/>
              <w:right w:val="nil"/>
            </w:tcBorders>
          </w:tcPr>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Cs/>
                <w:sz w:val="24"/>
                <w:szCs w:val="24"/>
              </w:rPr>
              <w:t>(сокращенное наименование Исполнителя)</w:t>
            </w:r>
          </w:p>
        </w:tc>
      </w:tr>
      <w:tr w:rsidR="00752A0E" w:rsidRPr="00752A0E" w:rsidTr="00752A0E">
        <w:trPr>
          <w:trHeight w:val="677"/>
        </w:trPr>
        <w:tc>
          <w:tcPr>
            <w:tcW w:w="5066" w:type="dxa"/>
            <w:gridSpan w:val="2"/>
            <w:tcBorders>
              <w:top w:val="nil"/>
              <w:left w:val="nil"/>
              <w:bottom w:val="nil"/>
              <w:right w:val="nil"/>
            </w:tcBorders>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lastRenderedPageBreak/>
              <w:t>Местонахождение: _</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Тел.: _, факс: _</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 xml:space="preserve">БИК _, </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 xml:space="preserve">Счет _ </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в _,</w:t>
            </w:r>
          </w:p>
          <w:p w:rsidR="00752A0E" w:rsidRPr="00752A0E" w:rsidRDefault="00752A0E" w:rsidP="00752A0E">
            <w:pPr>
              <w:jc w:val="both"/>
              <w:rPr>
                <w:rFonts w:ascii="Times New Roman" w:hAnsi="Times New Roman" w:cs="Times New Roman"/>
                <w:sz w:val="24"/>
                <w:szCs w:val="24"/>
              </w:rPr>
            </w:pPr>
            <w:proofErr w:type="gramStart"/>
            <w:r w:rsidRPr="00752A0E">
              <w:rPr>
                <w:rFonts w:ascii="Times New Roman" w:hAnsi="Times New Roman" w:cs="Times New Roman"/>
                <w:sz w:val="24"/>
                <w:szCs w:val="24"/>
              </w:rPr>
              <w:t>Кор/счет</w:t>
            </w:r>
            <w:proofErr w:type="gramEnd"/>
            <w:r w:rsidRPr="00752A0E">
              <w:rPr>
                <w:rFonts w:ascii="Times New Roman" w:hAnsi="Times New Roman" w:cs="Times New Roman"/>
                <w:sz w:val="24"/>
                <w:szCs w:val="24"/>
              </w:rPr>
              <w:t xml:space="preserve"> _ </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ОКПО _, ОКВЭД _,</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КПП _, ИНН _,</w:t>
            </w:r>
          </w:p>
          <w:p w:rsidR="00752A0E" w:rsidRPr="00752A0E" w:rsidRDefault="00752A0E" w:rsidP="00752A0E">
            <w:pPr>
              <w:jc w:val="both"/>
              <w:rPr>
                <w:rFonts w:ascii="Times New Roman" w:hAnsi="Times New Roman" w:cs="Times New Roman"/>
                <w:color w:val="000000"/>
                <w:sz w:val="24"/>
                <w:szCs w:val="24"/>
              </w:rPr>
            </w:pPr>
            <w:r w:rsidRPr="00752A0E">
              <w:rPr>
                <w:rFonts w:ascii="Times New Roman" w:hAnsi="Times New Roman" w:cs="Times New Roman"/>
                <w:sz w:val="24"/>
                <w:szCs w:val="24"/>
              </w:rPr>
              <w:t>ОГРН _________</w:t>
            </w:r>
          </w:p>
        </w:tc>
        <w:tc>
          <w:tcPr>
            <w:tcW w:w="5066" w:type="dxa"/>
            <w:gridSpan w:val="2"/>
            <w:tcBorders>
              <w:top w:val="nil"/>
              <w:left w:val="nil"/>
              <w:bottom w:val="nil"/>
              <w:right w:val="nil"/>
            </w:tcBorders>
          </w:tcPr>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Местонахождение: _</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Тел.: _, факс: _</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 xml:space="preserve">БИК _, </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 xml:space="preserve">Счет _ </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в _,</w:t>
            </w:r>
          </w:p>
          <w:p w:rsidR="00752A0E" w:rsidRPr="00752A0E" w:rsidRDefault="00752A0E" w:rsidP="00752A0E">
            <w:pPr>
              <w:jc w:val="both"/>
              <w:rPr>
                <w:rFonts w:ascii="Times New Roman" w:hAnsi="Times New Roman" w:cs="Times New Roman"/>
                <w:sz w:val="24"/>
                <w:szCs w:val="24"/>
              </w:rPr>
            </w:pPr>
            <w:proofErr w:type="gramStart"/>
            <w:r w:rsidRPr="00752A0E">
              <w:rPr>
                <w:rFonts w:ascii="Times New Roman" w:hAnsi="Times New Roman" w:cs="Times New Roman"/>
                <w:sz w:val="24"/>
                <w:szCs w:val="24"/>
              </w:rPr>
              <w:t>Кор/счет</w:t>
            </w:r>
            <w:proofErr w:type="gramEnd"/>
            <w:r w:rsidRPr="00752A0E">
              <w:rPr>
                <w:rFonts w:ascii="Times New Roman" w:hAnsi="Times New Roman" w:cs="Times New Roman"/>
                <w:sz w:val="24"/>
                <w:szCs w:val="24"/>
              </w:rPr>
              <w:t xml:space="preserve"> _ </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ОКПО _, ОКВЭД _,</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КПП _, ИНН _,</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ОГРН _________</w:t>
            </w:r>
          </w:p>
        </w:tc>
      </w:tr>
      <w:tr w:rsidR="00752A0E" w:rsidRPr="00752A0E" w:rsidTr="00752A0E">
        <w:trPr>
          <w:gridAfter w:val="1"/>
          <w:wAfter w:w="52" w:type="dxa"/>
        </w:trPr>
        <w:tc>
          <w:tcPr>
            <w:tcW w:w="5040" w:type="dxa"/>
            <w:tcBorders>
              <w:top w:val="nil"/>
              <w:left w:val="nil"/>
              <w:bottom w:val="nil"/>
              <w:right w:val="nil"/>
            </w:tcBorders>
          </w:tcPr>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От Исполнителя:</w:t>
            </w:r>
          </w:p>
          <w:p w:rsidR="00752A0E" w:rsidRPr="00752A0E" w:rsidRDefault="00752A0E" w:rsidP="00752A0E">
            <w:pPr>
              <w:pStyle w:val="af4"/>
              <w:jc w:val="both"/>
              <w:rPr>
                <w:sz w:val="24"/>
                <w:szCs w:val="24"/>
              </w:rPr>
            </w:pPr>
          </w:p>
          <w:p w:rsidR="00752A0E" w:rsidRPr="00752A0E" w:rsidRDefault="00752A0E" w:rsidP="00752A0E">
            <w:pPr>
              <w:pStyle w:val="af4"/>
              <w:jc w:val="both"/>
              <w:rPr>
                <w:sz w:val="24"/>
                <w:szCs w:val="24"/>
              </w:rPr>
            </w:pP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_________________ ФИО, должность</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 xml:space="preserve">               </w:t>
            </w:r>
            <w:proofErr w:type="spellStart"/>
            <w:r w:rsidRPr="00752A0E">
              <w:rPr>
                <w:rFonts w:ascii="Times New Roman" w:hAnsi="Times New Roman" w:cs="Times New Roman"/>
                <w:sz w:val="24"/>
                <w:szCs w:val="24"/>
              </w:rPr>
              <w:t>м.п</w:t>
            </w:r>
            <w:proofErr w:type="spellEnd"/>
            <w:r w:rsidRPr="00752A0E">
              <w:rPr>
                <w:rFonts w:ascii="Times New Roman" w:hAnsi="Times New Roman" w:cs="Times New Roman"/>
                <w:sz w:val="24"/>
                <w:szCs w:val="24"/>
              </w:rPr>
              <w:t>.</w:t>
            </w:r>
          </w:p>
        </w:tc>
        <w:tc>
          <w:tcPr>
            <w:tcW w:w="5040" w:type="dxa"/>
            <w:gridSpan w:val="2"/>
            <w:tcBorders>
              <w:top w:val="nil"/>
              <w:left w:val="nil"/>
              <w:bottom w:val="nil"/>
              <w:right w:val="nil"/>
            </w:tcBorders>
          </w:tcPr>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От Заказчика:</w:t>
            </w:r>
          </w:p>
          <w:p w:rsidR="00752A0E" w:rsidRPr="00752A0E" w:rsidRDefault="00752A0E" w:rsidP="00752A0E">
            <w:pPr>
              <w:pStyle w:val="af4"/>
              <w:jc w:val="both"/>
              <w:rPr>
                <w:sz w:val="24"/>
                <w:szCs w:val="24"/>
              </w:rPr>
            </w:pPr>
          </w:p>
          <w:p w:rsidR="00752A0E" w:rsidRPr="00752A0E" w:rsidRDefault="00752A0E" w:rsidP="00752A0E">
            <w:pPr>
              <w:pStyle w:val="af4"/>
              <w:jc w:val="both"/>
              <w:rPr>
                <w:sz w:val="24"/>
                <w:szCs w:val="24"/>
              </w:rPr>
            </w:pP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_________________ ФИО, должность</w:t>
            </w: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sz w:val="24"/>
                <w:szCs w:val="24"/>
              </w:rPr>
              <w:t xml:space="preserve">               </w:t>
            </w:r>
            <w:proofErr w:type="spellStart"/>
            <w:r w:rsidRPr="00752A0E">
              <w:rPr>
                <w:rFonts w:ascii="Times New Roman" w:hAnsi="Times New Roman" w:cs="Times New Roman"/>
                <w:sz w:val="24"/>
                <w:szCs w:val="24"/>
              </w:rPr>
              <w:t>м.п</w:t>
            </w:r>
            <w:proofErr w:type="spellEnd"/>
            <w:r w:rsidRPr="00752A0E">
              <w:rPr>
                <w:rFonts w:ascii="Times New Roman" w:hAnsi="Times New Roman" w:cs="Times New Roman"/>
                <w:sz w:val="24"/>
                <w:szCs w:val="24"/>
              </w:rPr>
              <w:t>.</w:t>
            </w:r>
          </w:p>
        </w:tc>
      </w:tr>
    </w:tbl>
    <w:p w:rsidR="00752A0E" w:rsidRPr="00752A0E" w:rsidRDefault="00752A0E" w:rsidP="00752A0E">
      <w:pPr>
        <w:pStyle w:val="af4"/>
        <w:pBdr>
          <w:bottom w:val="single" w:sz="12" w:space="1" w:color="auto"/>
        </w:pBdr>
        <w:jc w:val="both"/>
        <w:rPr>
          <w:sz w:val="24"/>
          <w:szCs w:val="24"/>
        </w:rPr>
      </w:pPr>
    </w:p>
    <w:p w:rsidR="00752A0E" w:rsidRPr="00752A0E" w:rsidRDefault="00752A0E" w:rsidP="00752A0E">
      <w:pPr>
        <w:pStyle w:val="ae"/>
        <w:widowControl/>
        <w:tabs>
          <w:tab w:val="clear" w:pos="4703"/>
          <w:tab w:val="clear" w:pos="9406"/>
        </w:tabs>
        <w:jc w:val="both"/>
        <w:rPr>
          <w:rFonts w:ascii="Times New Roman" w:hAnsi="Times New Roman"/>
          <w:b/>
          <w:lang w:val="ru-RU"/>
        </w:rPr>
      </w:pPr>
    </w:p>
    <w:tbl>
      <w:tblPr>
        <w:tblW w:w="9139" w:type="dxa"/>
        <w:tblInd w:w="-4" w:type="dxa"/>
        <w:tblLayout w:type="fixed"/>
        <w:tblLook w:val="0000" w:firstRow="0" w:lastRow="0" w:firstColumn="0" w:lastColumn="0" w:noHBand="0" w:noVBand="0"/>
      </w:tblPr>
      <w:tblGrid>
        <w:gridCol w:w="4591"/>
        <w:gridCol w:w="4548"/>
      </w:tblGrid>
      <w:tr w:rsidR="00752A0E" w:rsidRPr="00752A0E" w:rsidTr="00752A0E">
        <w:tc>
          <w:tcPr>
            <w:tcW w:w="4591" w:type="dxa"/>
            <w:tcBorders>
              <w:top w:val="nil"/>
              <w:left w:val="nil"/>
              <w:bottom w:val="nil"/>
              <w:right w:val="nil"/>
            </w:tcBorders>
          </w:tcPr>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Форма согласована</w:t>
            </w:r>
          </w:p>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jc w:val="both"/>
              <w:rPr>
                <w:rFonts w:ascii="Times New Roman" w:hAnsi="Times New Roman" w:cs="Times New Roman"/>
                <w:sz w:val="24"/>
                <w:szCs w:val="24"/>
              </w:rPr>
            </w:pPr>
            <w:r w:rsidRPr="00752A0E">
              <w:rPr>
                <w:rFonts w:ascii="Times New Roman" w:hAnsi="Times New Roman" w:cs="Times New Roman"/>
                <w:b/>
                <w:bCs/>
                <w:sz w:val="24"/>
                <w:szCs w:val="24"/>
              </w:rPr>
              <w:t>Подписи представителей Сторон</w:t>
            </w:r>
            <w:r w:rsidRPr="00752A0E">
              <w:rPr>
                <w:rFonts w:ascii="Times New Roman" w:hAnsi="Times New Roman" w:cs="Times New Roman"/>
                <w:sz w:val="24"/>
                <w:szCs w:val="24"/>
              </w:rPr>
              <w:t>:</w:t>
            </w:r>
          </w:p>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От Исполнителя:</w:t>
            </w:r>
          </w:p>
          <w:p w:rsidR="00752A0E" w:rsidRPr="00752A0E" w:rsidRDefault="00752A0E" w:rsidP="00752A0E">
            <w:pPr>
              <w:pStyle w:val="14"/>
              <w:jc w:val="both"/>
            </w:pPr>
          </w:p>
          <w:p w:rsidR="00752A0E" w:rsidRPr="00752A0E" w:rsidRDefault="00752A0E" w:rsidP="00752A0E">
            <w:pPr>
              <w:jc w:val="both"/>
              <w:rPr>
                <w:rFonts w:ascii="Times New Roman" w:hAnsi="Times New Roman" w:cs="Times New Roman"/>
                <w:bCs/>
                <w:sz w:val="24"/>
                <w:szCs w:val="24"/>
              </w:rPr>
            </w:pPr>
            <w:r w:rsidRPr="00752A0E">
              <w:rPr>
                <w:rFonts w:ascii="Times New Roman" w:hAnsi="Times New Roman" w:cs="Times New Roman"/>
                <w:bCs/>
                <w:sz w:val="24"/>
                <w:szCs w:val="24"/>
              </w:rPr>
              <w:t>(Должность)</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____________</w:t>
            </w:r>
            <w:r w:rsidRPr="00752A0E">
              <w:rPr>
                <w:rFonts w:ascii="Times New Roman" w:hAnsi="Times New Roman" w:cs="Times New Roman"/>
                <w:bCs/>
                <w:sz w:val="24"/>
                <w:szCs w:val="24"/>
              </w:rPr>
              <w:t xml:space="preserve"> (ФИО)</w:t>
            </w:r>
          </w:p>
          <w:p w:rsidR="00752A0E" w:rsidRPr="00752A0E" w:rsidRDefault="00752A0E" w:rsidP="00752A0E">
            <w:pPr>
              <w:jc w:val="both"/>
              <w:rPr>
                <w:rFonts w:ascii="Times New Roman" w:hAnsi="Times New Roman" w:cs="Times New Roman"/>
                <w:bCs/>
                <w:sz w:val="24"/>
                <w:szCs w:val="24"/>
              </w:rPr>
            </w:pPr>
            <w:r w:rsidRPr="00752A0E">
              <w:rPr>
                <w:rFonts w:ascii="Times New Roman" w:hAnsi="Times New Roman" w:cs="Times New Roman"/>
                <w:bCs/>
                <w:sz w:val="24"/>
                <w:szCs w:val="24"/>
              </w:rPr>
              <w:t xml:space="preserve">          подпись</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 xml:space="preserve">             М.П.</w:t>
            </w:r>
          </w:p>
        </w:tc>
        <w:tc>
          <w:tcPr>
            <w:tcW w:w="4548" w:type="dxa"/>
            <w:tcBorders>
              <w:top w:val="nil"/>
              <w:left w:val="nil"/>
              <w:bottom w:val="nil"/>
              <w:right w:val="nil"/>
            </w:tcBorders>
          </w:tcPr>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jc w:val="both"/>
              <w:rPr>
                <w:rFonts w:ascii="Times New Roman" w:hAnsi="Times New Roman" w:cs="Times New Roman"/>
                <w:b/>
                <w:bCs/>
                <w:sz w:val="24"/>
                <w:szCs w:val="24"/>
              </w:rPr>
            </w:pP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От Заказчика:</w:t>
            </w:r>
          </w:p>
          <w:p w:rsidR="00752A0E" w:rsidRPr="00752A0E" w:rsidRDefault="00752A0E" w:rsidP="00752A0E">
            <w:pPr>
              <w:pStyle w:val="14"/>
              <w:jc w:val="both"/>
            </w:pPr>
          </w:p>
          <w:p w:rsidR="00752A0E" w:rsidRPr="00752A0E" w:rsidRDefault="00752A0E" w:rsidP="00752A0E">
            <w:pPr>
              <w:jc w:val="both"/>
              <w:rPr>
                <w:rFonts w:ascii="Times New Roman" w:hAnsi="Times New Roman" w:cs="Times New Roman"/>
                <w:bCs/>
                <w:sz w:val="24"/>
                <w:szCs w:val="24"/>
              </w:rPr>
            </w:pPr>
            <w:r w:rsidRPr="00752A0E">
              <w:rPr>
                <w:rFonts w:ascii="Times New Roman" w:hAnsi="Times New Roman" w:cs="Times New Roman"/>
                <w:bCs/>
                <w:sz w:val="24"/>
                <w:szCs w:val="24"/>
              </w:rPr>
              <w:t>(Должность)</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____________</w:t>
            </w:r>
            <w:r w:rsidRPr="00752A0E">
              <w:rPr>
                <w:rFonts w:ascii="Times New Roman" w:hAnsi="Times New Roman" w:cs="Times New Roman"/>
                <w:bCs/>
                <w:sz w:val="24"/>
                <w:szCs w:val="24"/>
              </w:rPr>
              <w:t xml:space="preserve"> (ФИО)</w:t>
            </w:r>
          </w:p>
          <w:p w:rsidR="00752A0E" w:rsidRPr="00752A0E" w:rsidRDefault="00752A0E" w:rsidP="00752A0E">
            <w:pPr>
              <w:jc w:val="both"/>
              <w:rPr>
                <w:rFonts w:ascii="Times New Roman" w:hAnsi="Times New Roman" w:cs="Times New Roman"/>
                <w:bCs/>
                <w:sz w:val="24"/>
                <w:szCs w:val="24"/>
              </w:rPr>
            </w:pPr>
            <w:r w:rsidRPr="00752A0E">
              <w:rPr>
                <w:rFonts w:ascii="Times New Roman" w:hAnsi="Times New Roman" w:cs="Times New Roman"/>
                <w:bCs/>
                <w:sz w:val="24"/>
                <w:szCs w:val="24"/>
              </w:rPr>
              <w:t xml:space="preserve">          подпись</w:t>
            </w:r>
          </w:p>
          <w:p w:rsidR="00752A0E" w:rsidRPr="00752A0E" w:rsidRDefault="00752A0E" w:rsidP="00752A0E">
            <w:pPr>
              <w:jc w:val="both"/>
              <w:rPr>
                <w:rFonts w:ascii="Times New Roman" w:hAnsi="Times New Roman" w:cs="Times New Roman"/>
                <w:b/>
                <w:bCs/>
                <w:sz w:val="24"/>
                <w:szCs w:val="24"/>
              </w:rPr>
            </w:pPr>
            <w:r w:rsidRPr="00752A0E">
              <w:rPr>
                <w:rFonts w:ascii="Times New Roman" w:hAnsi="Times New Roman" w:cs="Times New Roman"/>
                <w:b/>
                <w:bCs/>
                <w:sz w:val="24"/>
                <w:szCs w:val="24"/>
              </w:rPr>
              <w:t xml:space="preserve">             М.П.</w:t>
            </w:r>
          </w:p>
        </w:tc>
      </w:tr>
    </w:tbl>
    <w:p w:rsidR="00752A0E" w:rsidRPr="00752A0E" w:rsidRDefault="00752A0E" w:rsidP="00752A0E">
      <w:pPr>
        <w:jc w:val="both"/>
        <w:rPr>
          <w:rFonts w:ascii="Times New Roman" w:hAnsi="Times New Roman" w:cs="Times New Roman"/>
          <w:sz w:val="24"/>
          <w:szCs w:val="24"/>
        </w:rPr>
      </w:pPr>
    </w:p>
    <w:p w:rsidR="00752A0E" w:rsidRPr="00752A0E" w:rsidRDefault="00752A0E" w:rsidP="00752A0E">
      <w:pPr>
        <w:jc w:val="both"/>
        <w:rPr>
          <w:rFonts w:ascii="Times New Roman" w:hAnsi="Times New Roman" w:cs="Times New Roman"/>
          <w:sz w:val="24"/>
          <w:szCs w:val="24"/>
        </w:rPr>
      </w:pPr>
    </w:p>
    <w:p w:rsidR="00752A0E" w:rsidRPr="00752A0E" w:rsidRDefault="00752A0E" w:rsidP="00752A0E">
      <w:pPr>
        <w:jc w:val="both"/>
        <w:rPr>
          <w:rFonts w:ascii="Times New Roman" w:hAnsi="Times New Roman" w:cs="Times New Roman"/>
          <w:sz w:val="24"/>
          <w:szCs w:val="24"/>
        </w:rPr>
      </w:pPr>
    </w:p>
    <w:p w:rsidR="00A07566" w:rsidRPr="00752A0E" w:rsidRDefault="00A07566" w:rsidP="00752A0E">
      <w:pPr>
        <w:widowControl/>
        <w:autoSpaceDE/>
        <w:autoSpaceDN/>
        <w:adjustRightInd/>
        <w:spacing w:line="276" w:lineRule="auto"/>
        <w:ind w:firstLine="709"/>
        <w:jc w:val="both"/>
        <w:rPr>
          <w:rFonts w:ascii="Times New Roman" w:hAnsi="Times New Roman" w:cs="Times New Roman"/>
          <w:bCs/>
          <w:snapToGrid w:val="0"/>
          <w:sz w:val="28"/>
          <w:szCs w:val="28"/>
        </w:rPr>
      </w:pPr>
    </w:p>
    <w:p w:rsidR="00AF4E5F" w:rsidRPr="002E20E3" w:rsidRDefault="00752A0E" w:rsidP="002E20E3">
      <w:pPr>
        <w:pStyle w:val="2"/>
        <w:jc w:val="center"/>
        <w:rPr>
          <w:rFonts w:ascii="Times New Roman" w:hAnsi="Times New Roman" w:cs="Times New Roman"/>
          <w:snapToGrid w:val="0"/>
          <w:color w:val="000000" w:themeColor="text1"/>
          <w:sz w:val="28"/>
          <w:szCs w:val="28"/>
        </w:rPr>
      </w:pPr>
      <w:r w:rsidRPr="002E20E3">
        <w:rPr>
          <w:rFonts w:ascii="Times New Roman" w:hAnsi="Times New Roman" w:cs="Times New Roman"/>
          <w:snapToGrid w:val="0"/>
          <w:color w:val="000000" w:themeColor="text1"/>
          <w:sz w:val="28"/>
          <w:szCs w:val="28"/>
        </w:rPr>
        <w:t>Практическое занятие № 4</w:t>
      </w:r>
      <w:r w:rsidR="000338DD" w:rsidRPr="002E20E3">
        <w:rPr>
          <w:rFonts w:ascii="Times New Roman" w:hAnsi="Times New Roman" w:cs="Times New Roman"/>
          <w:snapToGrid w:val="0"/>
          <w:color w:val="000000" w:themeColor="text1"/>
          <w:sz w:val="28"/>
          <w:szCs w:val="28"/>
        </w:rPr>
        <w:t xml:space="preserve">. </w:t>
      </w:r>
      <w:r w:rsidR="002E20E3">
        <w:rPr>
          <w:rFonts w:ascii="Times New Roman" w:hAnsi="Times New Roman" w:cs="Times New Roman"/>
          <w:snapToGrid w:val="0"/>
          <w:color w:val="000000" w:themeColor="text1"/>
          <w:sz w:val="28"/>
          <w:szCs w:val="28"/>
        </w:rPr>
        <w:t>Трудовой договор</w:t>
      </w:r>
    </w:p>
    <w:p w:rsidR="00AF4E5F" w:rsidRPr="00752A0E" w:rsidRDefault="00AF4E5F" w:rsidP="00752A0E">
      <w:pPr>
        <w:widowControl/>
        <w:autoSpaceDE/>
        <w:autoSpaceDN/>
        <w:adjustRightInd/>
        <w:spacing w:line="276" w:lineRule="auto"/>
        <w:ind w:firstLine="709"/>
        <w:jc w:val="center"/>
        <w:rPr>
          <w:rFonts w:ascii="Times New Roman" w:hAnsi="Times New Roman" w:cs="Times New Roman"/>
          <w:bCs/>
          <w:snapToGrid w:val="0"/>
          <w:sz w:val="28"/>
          <w:szCs w:val="28"/>
          <w:u w:val="single"/>
        </w:rPr>
      </w:pPr>
      <w:r w:rsidRPr="00752A0E">
        <w:rPr>
          <w:rFonts w:ascii="Times New Roman" w:hAnsi="Times New Roman" w:cs="Times New Roman"/>
          <w:bCs/>
          <w:snapToGrid w:val="0"/>
          <w:sz w:val="28"/>
          <w:szCs w:val="28"/>
          <w:u w:val="single"/>
        </w:rPr>
        <w:t>Теоретическая часть</w:t>
      </w:r>
    </w:p>
    <w:p w:rsidR="00AF4E5F" w:rsidRPr="00752A0E" w:rsidRDefault="00AF4E5F" w:rsidP="00752A0E">
      <w:pPr>
        <w:widowControl/>
        <w:autoSpaceDE/>
        <w:autoSpaceDN/>
        <w:adjustRightInd/>
        <w:spacing w:line="276" w:lineRule="auto"/>
        <w:ind w:firstLine="709"/>
        <w:jc w:val="both"/>
        <w:rPr>
          <w:rFonts w:ascii="Times New Roman" w:hAnsi="Times New Roman" w:cs="Times New Roman"/>
          <w:sz w:val="28"/>
          <w:szCs w:val="28"/>
        </w:rPr>
      </w:pPr>
      <w:proofErr w:type="gramStart"/>
      <w:r w:rsidRPr="00752A0E">
        <w:rPr>
          <w:rFonts w:ascii="Times New Roman" w:hAnsi="Times New Roman" w:cs="Times New Roman"/>
          <w:sz w:val="28"/>
          <w:szCs w:val="28"/>
        </w:rPr>
        <w:t xml:space="preserve">Трудовое право </w:t>
      </w:r>
      <w:r w:rsidR="00752A0E">
        <w:rPr>
          <w:rFonts w:ascii="Times New Roman" w:hAnsi="Times New Roman" w:cs="Times New Roman"/>
          <w:sz w:val="28"/>
          <w:szCs w:val="28"/>
        </w:rPr>
        <w:t>-</w:t>
      </w:r>
      <w:r w:rsidRPr="00752A0E">
        <w:rPr>
          <w:rFonts w:ascii="Times New Roman" w:hAnsi="Times New Roman" w:cs="Times New Roman"/>
          <w:sz w:val="28"/>
          <w:szCs w:val="28"/>
        </w:rPr>
        <w:t xml:space="preserve"> это отрасль права, нормы которой регулируют общественные отношения, складывающиеся между работниками и работодателями по поводу реализации гражданами своих способностей к труду, а также некоторые иные, тесно связанные с ними отношения (в частности, отношения по трудоустройству у конкретного работодателя, профессиональной подготовке, переподготовке и повышению квалификации работников, отношения материальной ответственности сторон трудового договора в сфере труда, отношения по разрешению трудовых</w:t>
      </w:r>
      <w:proofErr w:type="gramEnd"/>
      <w:r w:rsidRPr="00752A0E">
        <w:rPr>
          <w:rFonts w:ascii="Times New Roman" w:hAnsi="Times New Roman" w:cs="Times New Roman"/>
          <w:b/>
          <w:i/>
          <w:sz w:val="28"/>
          <w:szCs w:val="28"/>
        </w:rPr>
        <w:t xml:space="preserve"> </w:t>
      </w:r>
      <w:r w:rsidRPr="00752A0E">
        <w:rPr>
          <w:rFonts w:ascii="Times New Roman" w:hAnsi="Times New Roman" w:cs="Times New Roman"/>
          <w:sz w:val="28"/>
          <w:szCs w:val="28"/>
        </w:rPr>
        <w:t>споров и др.).</w:t>
      </w:r>
    </w:p>
    <w:p w:rsidR="00AF4E5F" w:rsidRPr="00752A0E" w:rsidRDefault="00AF4E5F" w:rsidP="00752A0E">
      <w:pPr>
        <w:widowControl/>
        <w:autoSpaceDE/>
        <w:autoSpaceDN/>
        <w:adjustRightInd/>
        <w:spacing w:line="276" w:lineRule="auto"/>
        <w:ind w:firstLine="709"/>
        <w:jc w:val="both"/>
        <w:rPr>
          <w:rStyle w:val="c2"/>
          <w:rFonts w:ascii="Times New Roman" w:hAnsi="Times New Roman" w:cs="Times New Roman"/>
          <w:sz w:val="28"/>
          <w:szCs w:val="28"/>
        </w:rPr>
      </w:pPr>
      <w:r w:rsidRPr="00752A0E">
        <w:rPr>
          <w:rStyle w:val="c2"/>
          <w:rFonts w:ascii="Times New Roman" w:hAnsi="Times New Roman" w:cs="Times New Roman"/>
          <w:sz w:val="28"/>
          <w:szCs w:val="28"/>
        </w:rPr>
        <w:t xml:space="preserve"> В системе трудового права можно выделить две части — общую и особенную. Каждая из частей регламентирует определенный круг вопросов. Источниками трудового права являются нормативные акты самого различного уровня, содержащие в себе правовые нормы. Главное место среди </w:t>
      </w:r>
      <w:r w:rsidRPr="00752A0E">
        <w:rPr>
          <w:rStyle w:val="c2"/>
          <w:rFonts w:ascii="Times New Roman" w:hAnsi="Times New Roman" w:cs="Times New Roman"/>
          <w:sz w:val="28"/>
          <w:szCs w:val="28"/>
        </w:rPr>
        <w:lastRenderedPageBreak/>
        <w:t xml:space="preserve">источников трудового права занимает </w:t>
      </w:r>
      <w:r w:rsidRPr="00752A0E">
        <w:rPr>
          <w:rStyle w:val="c9"/>
          <w:rFonts w:ascii="Times New Roman" w:hAnsi="Times New Roman" w:cs="Times New Roman"/>
          <w:sz w:val="28"/>
          <w:szCs w:val="28"/>
        </w:rPr>
        <w:t xml:space="preserve">Конституция Российской Федерации, </w:t>
      </w:r>
      <w:r w:rsidRPr="00752A0E">
        <w:rPr>
          <w:rStyle w:val="c2"/>
          <w:rFonts w:ascii="Times New Roman" w:hAnsi="Times New Roman" w:cs="Times New Roman"/>
          <w:sz w:val="28"/>
          <w:szCs w:val="28"/>
        </w:rPr>
        <w:t xml:space="preserve">в которой закреплены основные трудовые права и свободы граждан, а также гарантии их реализации. В соответствии с ч. 1 ст. 15 Конституции РФ она имеет высшую юридическую силу, прямое действие и применяется на всей территории Российской Федерации. </w:t>
      </w:r>
    </w:p>
    <w:p w:rsidR="00AF4E5F" w:rsidRPr="00752A0E" w:rsidRDefault="00AF4E5F" w:rsidP="00752A0E">
      <w:pPr>
        <w:widowControl/>
        <w:autoSpaceDE/>
        <w:autoSpaceDN/>
        <w:adjustRightInd/>
        <w:spacing w:line="276" w:lineRule="auto"/>
        <w:ind w:firstLine="709"/>
        <w:jc w:val="both"/>
        <w:rPr>
          <w:rStyle w:val="c2"/>
          <w:rFonts w:ascii="Times New Roman" w:hAnsi="Times New Roman" w:cs="Times New Roman"/>
          <w:sz w:val="28"/>
          <w:szCs w:val="28"/>
        </w:rPr>
      </w:pPr>
      <w:r w:rsidRPr="00752A0E">
        <w:rPr>
          <w:rStyle w:val="c2"/>
          <w:rFonts w:ascii="Times New Roman" w:hAnsi="Times New Roman" w:cs="Times New Roman"/>
          <w:sz w:val="28"/>
          <w:szCs w:val="28"/>
        </w:rPr>
        <w:t>Нормы трудового права урегулированы в Трудовом кодексе Российской Федерации.</w:t>
      </w:r>
    </w:p>
    <w:p w:rsidR="00AF4E5F" w:rsidRPr="00752A0E" w:rsidRDefault="00AF4E5F" w:rsidP="00752A0E">
      <w:pPr>
        <w:pStyle w:val="aa"/>
        <w:spacing w:line="276" w:lineRule="auto"/>
        <w:ind w:firstLine="709"/>
        <w:jc w:val="both"/>
        <w:rPr>
          <w:rStyle w:val="c2"/>
          <w:rFonts w:ascii="Times New Roman" w:hAnsi="Times New Roman"/>
          <w:sz w:val="28"/>
          <w:szCs w:val="28"/>
        </w:rPr>
      </w:pPr>
      <w:proofErr w:type="gramStart"/>
      <w:r w:rsidRPr="00752A0E">
        <w:rPr>
          <w:rStyle w:val="c0"/>
          <w:rFonts w:ascii="Times New Roman" w:hAnsi="Times New Roman"/>
          <w:sz w:val="28"/>
          <w:szCs w:val="28"/>
        </w:rPr>
        <w:t xml:space="preserve">Трудовое правоотношение </w:t>
      </w:r>
      <w:r w:rsidRPr="00752A0E">
        <w:rPr>
          <w:rStyle w:val="c2"/>
          <w:rFonts w:ascii="Times New Roman" w:hAnsi="Times New Roman"/>
          <w:sz w:val="28"/>
          <w:szCs w:val="28"/>
        </w:rPr>
        <w:t xml:space="preserve">— это основанное на соглашении между работником и работодателем правовое отношение, по которому одна сторона (работник) обязуется лично выполнять определенную трудовую функцию (работу по определенной специальности, квалификации или должности), подчиняясь установленным работодателем правилам внутреннего трудового распорядка, а другая сторона (работодатель) обязуется предоставить работнику предусмотренную трудовым договором работу, обеспечить надлежащие условия его труда, а также своевременно оплачивать труд работника. </w:t>
      </w:r>
      <w:proofErr w:type="gramEnd"/>
    </w:p>
    <w:p w:rsidR="00AF4E5F" w:rsidRPr="00752A0E" w:rsidRDefault="00AF4E5F" w:rsidP="00752A0E">
      <w:pPr>
        <w:pStyle w:val="aa"/>
        <w:spacing w:line="276" w:lineRule="auto"/>
        <w:ind w:firstLine="709"/>
        <w:jc w:val="both"/>
        <w:rPr>
          <w:rStyle w:val="c2"/>
          <w:rFonts w:ascii="Times New Roman" w:hAnsi="Times New Roman"/>
          <w:sz w:val="28"/>
          <w:szCs w:val="28"/>
        </w:rPr>
      </w:pPr>
      <w:r w:rsidRPr="00752A0E">
        <w:rPr>
          <w:rStyle w:val="c2"/>
          <w:rFonts w:ascii="Times New Roman" w:hAnsi="Times New Roman"/>
          <w:sz w:val="28"/>
          <w:szCs w:val="28"/>
        </w:rPr>
        <w:t xml:space="preserve">Обязательной предпосылкой возникновения трудовых правоотношений является наличие у его субъектов трудовой </w:t>
      </w:r>
      <w:proofErr w:type="spellStart"/>
      <w:r w:rsidRPr="00752A0E">
        <w:rPr>
          <w:rStyle w:val="c2"/>
          <w:rFonts w:ascii="Times New Roman" w:hAnsi="Times New Roman"/>
          <w:sz w:val="28"/>
          <w:szCs w:val="28"/>
        </w:rPr>
        <w:t>праводееспособности</w:t>
      </w:r>
      <w:proofErr w:type="spellEnd"/>
      <w:r w:rsidRPr="00752A0E">
        <w:rPr>
          <w:rStyle w:val="c2"/>
          <w:rFonts w:ascii="Times New Roman" w:hAnsi="Times New Roman"/>
          <w:sz w:val="28"/>
          <w:szCs w:val="28"/>
        </w:rPr>
        <w:t xml:space="preserve"> (трудовой </w:t>
      </w:r>
      <w:proofErr w:type="spellStart"/>
      <w:r w:rsidRPr="00752A0E">
        <w:rPr>
          <w:rStyle w:val="c2"/>
          <w:rFonts w:ascii="Times New Roman" w:hAnsi="Times New Roman"/>
          <w:sz w:val="28"/>
          <w:szCs w:val="28"/>
        </w:rPr>
        <w:t>правосубъектности</w:t>
      </w:r>
      <w:proofErr w:type="spellEnd"/>
      <w:r w:rsidRPr="00752A0E">
        <w:rPr>
          <w:rStyle w:val="c2"/>
          <w:rFonts w:ascii="Times New Roman" w:hAnsi="Times New Roman"/>
          <w:sz w:val="28"/>
          <w:szCs w:val="28"/>
        </w:rPr>
        <w:t xml:space="preserve">). В отличие от гражданской правоспособности, возникающей с момента рождения, </w:t>
      </w:r>
      <w:proofErr w:type="gramStart"/>
      <w:r w:rsidRPr="00752A0E">
        <w:rPr>
          <w:rStyle w:val="c2"/>
          <w:rFonts w:ascii="Times New Roman" w:hAnsi="Times New Roman"/>
          <w:sz w:val="28"/>
          <w:szCs w:val="28"/>
        </w:rPr>
        <w:t>трудовая</w:t>
      </w:r>
      <w:proofErr w:type="gramEnd"/>
      <w:r w:rsidRPr="00752A0E">
        <w:rPr>
          <w:rStyle w:val="c2"/>
          <w:rFonts w:ascii="Times New Roman" w:hAnsi="Times New Roman"/>
          <w:sz w:val="28"/>
          <w:szCs w:val="28"/>
        </w:rPr>
        <w:t xml:space="preserve"> </w:t>
      </w:r>
      <w:proofErr w:type="spellStart"/>
      <w:r w:rsidRPr="00752A0E">
        <w:rPr>
          <w:rStyle w:val="c2"/>
          <w:rFonts w:ascii="Times New Roman" w:hAnsi="Times New Roman"/>
          <w:sz w:val="28"/>
          <w:szCs w:val="28"/>
        </w:rPr>
        <w:t>праводееспособность</w:t>
      </w:r>
      <w:proofErr w:type="spellEnd"/>
      <w:r w:rsidRPr="00752A0E">
        <w:rPr>
          <w:rStyle w:val="c2"/>
          <w:rFonts w:ascii="Times New Roman" w:hAnsi="Times New Roman"/>
          <w:sz w:val="28"/>
          <w:szCs w:val="28"/>
        </w:rPr>
        <w:t xml:space="preserve"> возникает у граждан при достижении определенного возраста. Она делится на </w:t>
      </w:r>
      <w:proofErr w:type="gramStart"/>
      <w:r w:rsidRPr="00752A0E">
        <w:rPr>
          <w:rStyle w:val="c2"/>
          <w:rFonts w:ascii="Times New Roman" w:hAnsi="Times New Roman"/>
          <w:sz w:val="28"/>
          <w:szCs w:val="28"/>
        </w:rPr>
        <w:t>общую</w:t>
      </w:r>
      <w:proofErr w:type="gramEnd"/>
      <w:r w:rsidRPr="00752A0E">
        <w:rPr>
          <w:rStyle w:val="c2"/>
          <w:rFonts w:ascii="Times New Roman" w:hAnsi="Times New Roman"/>
          <w:sz w:val="28"/>
          <w:szCs w:val="28"/>
        </w:rPr>
        <w:t>, полную, ограниченную и специальную.</w:t>
      </w:r>
    </w:p>
    <w:p w:rsidR="00AF4E5F" w:rsidRPr="00752A0E" w:rsidRDefault="00AF4E5F" w:rsidP="00752A0E">
      <w:pPr>
        <w:widowControl/>
        <w:autoSpaceDE/>
        <w:autoSpaceDN/>
        <w:adjustRightInd/>
        <w:spacing w:line="276" w:lineRule="auto"/>
        <w:ind w:firstLine="709"/>
        <w:jc w:val="both"/>
        <w:rPr>
          <w:rFonts w:ascii="Times New Roman" w:hAnsi="Times New Roman" w:cs="Times New Roman"/>
          <w:sz w:val="28"/>
          <w:szCs w:val="28"/>
        </w:rPr>
      </w:pPr>
      <w:proofErr w:type="gramStart"/>
      <w:r w:rsidRPr="00752A0E">
        <w:rPr>
          <w:rFonts w:ascii="Times New Roman" w:hAnsi="Times New Roman" w:cs="Times New Roman"/>
          <w:sz w:val="28"/>
          <w:szCs w:val="28"/>
        </w:rPr>
        <w:t xml:space="preserve">Трудовой договор </w:t>
      </w:r>
      <w:r w:rsidR="00D45B5B">
        <w:rPr>
          <w:rFonts w:ascii="Times New Roman" w:hAnsi="Times New Roman" w:cs="Times New Roman"/>
          <w:sz w:val="28"/>
          <w:szCs w:val="28"/>
        </w:rPr>
        <w:t>-</w:t>
      </w:r>
      <w:r w:rsidRPr="00752A0E">
        <w:rPr>
          <w:rFonts w:ascii="Times New Roman" w:hAnsi="Times New Roman" w:cs="Times New Roman"/>
          <w:sz w:val="28"/>
          <w:szCs w:val="28"/>
        </w:rPr>
        <w:t xml:space="preserve"> это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кодексом Российской Федерации, законами и иными нормативными правовыми актами, содержащими нормы трудового права,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соблюдать действующие</w:t>
      </w:r>
      <w:proofErr w:type="gramEnd"/>
      <w:r w:rsidRPr="00752A0E">
        <w:rPr>
          <w:rFonts w:ascii="Times New Roman" w:hAnsi="Times New Roman" w:cs="Times New Roman"/>
          <w:sz w:val="28"/>
          <w:szCs w:val="28"/>
        </w:rPr>
        <w:t xml:space="preserve"> в организации правила внутреннего трудового распорядка (ст. 56 ТК РФ). </w:t>
      </w:r>
    </w:p>
    <w:p w:rsidR="00AF4E5F" w:rsidRPr="00752A0E" w:rsidRDefault="00AF4E5F" w:rsidP="00752A0E">
      <w:pPr>
        <w:widowControl/>
        <w:autoSpaceDE/>
        <w:autoSpaceDN/>
        <w:adjustRightInd/>
        <w:spacing w:line="276" w:lineRule="auto"/>
        <w:ind w:firstLine="709"/>
        <w:jc w:val="both"/>
        <w:rPr>
          <w:rFonts w:ascii="Times New Roman" w:hAnsi="Times New Roman" w:cs="Times New Roman"/>
          <w:sz w:val="28"/>
          <w:szCs w:val="28"/>
        </w:rPr>
      </w:pPr>
      <w:r w:rsidRPr="00752A0E">
        <w:rPr>
          <w:rFonts w:ascii="Times New Roman" w:hAnsi="Times New Roman" w:cs="Times New Roman"/>
          <w:sz w:val="28"/>
          <w:szCs w:val="28"/>
        </w:rPr>
        <w:t>Сторонами трудового договора являются работодатель и работник.</w:t>
      </w:r>
    </w:p>
    <w:p w:rsidR="00AF4E5F" w:rsidRPr="00752A0E" w:rsidRDefault="00AF4E5F" w:rsidP="00752A0E">
      <w:pPr>
        <w:pStyle w:val="aa"/>
        <w:spacing w:line="276" w:lineRule="auto"/>
        <w:ind w:firstLine="709"/>
        <w:jc w:val="both"/>
        <w:rPr>
          <w:rFonts w:ascii="Times New Roman" w:hAnsi="Times New Roman"/>
          <w:sz w:val="28"/>
          <w:szCs w:val="28"/>
        </w:rPr>
      </w:pPr>
      <w:r w:rsidRPr="00752A0E">
        <w:rPr>
          <w:rFonts w:ascii="Times New Roman" w:hAnsi="Times New Roman"/>
          <w:sz w:val="28"/>
          <w:szCs w:val="28"/>
        </w:rPr>
        <w:t>Также работодатель имеет право заключить срочный трудовой договор в случае</w:t>
      </w:r>
      <w:r w:rsidRPr="00752A0E">
        <w:rPr>
          <w:rFonts w:ascii="Times New Roman" w:hAnsi="Times New Roman"/>
          <w:color w:val="00B050"/>
          <w:sz w:val="28"/>
          <w:szCs w:val="28"/>
        </w:rPr>
        <w:t xml:space="preserve"> </w:t>
      </w:r>
      <w:r w:rsidRPr="00752A0E">
        <w:rPr>
          <w:rFonts w:ascii="Times New Roman" w:hAnsi="Times New Roman"/>
          <w:sz w:val="28"/>
          <w:szCs w:val="28"/>
        </w:rPr>
        <w:t>временного отсутствия основного сотрудника, работы сезонного характера, требуется выполнение работы, требуется осуществить обучение, обеспечивается деятельность, прохождения альтернативной гражданской службы.</w:t>
      </w:r>
    </w:p>
    <w:p w:rsidR="00AF4E5F" w:rsidRPr="00752A0E" w:rsidRDefault="00AF4E5F" w:rsidP="00752A0E">
      <w:pPr>
        <w:pStyle w:val="aa"/>
        <w:spacing w:line="276" w:lineRule="auto"/>
        <w:ind w:firstLine="709"/>
        <w:jc w:val="both"/>
        <w:rPr>
          <w:rFonts w:ascii="Times New Roman" w:hAnsi="Times New Roman"/>
          <w:sz w:val="28"/>
          <w:szCs w:val="28"/>
        </w:rPr>
      </w:pPr>
      <w:r w:rsidRPr="00752A0E">
        <w:rPr>
          <w:rFonts w:ascii="Times New Roman" w:hAnsi="Times New Roman"/>
          <w:sz w:val="28"/>
          <w:szCs w:val="28"/>
        </w:rPr>
        <w:t xml:space="preserve">Трудовой договор заключается в письменной форме и составляется в двух экземплярах. Обратите внимание на тот факт, что это должны быть </w:t>
      </w:r>
      <w:r w:rsidRPr="00752A0E">
        <w:rPr>
          <w:rFonts w:ascii="Times New Roman" w:hAnsi="Times New Roman"/>
          <w:sz w:val="28"/>
          <w:szCs w:val="28"/>
        </w:rPr>
        <w:lastRenderedPageBreak/>
        <w:t xml:space="preserve">именно два экземпляра, а не оригинал и его копия. То есть текст каждого из экземпляров договора должен быть подписан сторонами и на нем должна стоять печать юридического лица. </w:t>
      </w:r>
    </w:p>
    <w:p w:rsidR="00AF4E5F" w:rsidRPr="00752A0E" w:rsidRDefault="00AF4E5F" w:rsidP="00752A0E">
      <w:pPr>
        <w:widowControl/>
        <w:autoSpaceDE/>
        <w:autoSpaceDN/>
        <w:adjustRightInd/>
        <w:spacing w:line="276" w:lineRule="auto"/>
        <w:ind w:firstLine="709"/>
        <w:jc w:val="both"/>
        <w:rPr>
          <w:rFonts w:ascii="Times New Roman" w:hAnsi="Times New Roman" w:cs="Times New Roman"/>
          <w:sz w:val="28"/>
          <w:szCs w:val="28"/>
        </w:rPr>
      </w:pPr>
      <w:r w:rsidRPr="00752A0E">
        <w:rPr>
          <w:rFonts w:ascii="Times New Roman" w:hAnsi="Times New Roman" w:cs="Times New Roman"/>
          <w:sz w:val="28"/>
          <w:szCs w:val="28"/>
        </w:rPr>
        <w:t>Содержание трудового договора составляют его условия. Эти условия подразделяются на две группы:</w:t>
      </w:r>
    </w:p>
    <w:p w:rsidR="00AF4E5F" w:rsidRPr="00752A0E" w:rsidRDefault="00AF4E5F" w:rsidP="00752A0E">
      <w:pPr>
        <w:widowControl/>
        <w:autoSpaceDE/>
        <w:autoSpaceDN/>
        <w:adjustRightInd/>
        <w:spacing w:line="276" w:lineRule="auto"/>
        <w:ind w:firstLine="709"/>
        <w:jc w:val="both"/>
        <w:rPr>
          <w:rFonts w:ascii="Times New Roman" w:hAnsi="Times New Roman" w:cs="Times New Roman"/>
          <w:sz w:val="28"/>
          <w:szCs w:val="28"/>
        </w:rPr>
      </w:pPr>
      <w:r w:rsidRPr="00752A0E">
        <w:rPr>
          <w:rFonts w:ascii="Times New Roman" w:hAnsi="Times New Roman" w:cs="Times New Roman"/>
          <w:sz w:val="28"/>
          <w:szCs w:val="28"/>
        </w:rPr>
        <w:t>обязательные, т.е. такие условия, без которых трудовой договор не может быть заключен;</w:t>
      </w:r>
    </w:p>
    <w:p w:rsidR="00AF4E5F" w:rsidRPr="00752A0E" w:rsidRDefault="00AF4E5F" w:rsidP="00752A0E">
      <w:pPr>
        <w:widowControl/>
        <w:autoSpaceDE/>
        <w:autoSpaceDN/>
        <w:adjustRightInd/>
        <w:spacing w:line="276" w:lineRule="auto"/>
        <w:ind w:firstLine="709"/>
        <w:jc w:val="both"/>
        <w:rPr>
          <w:rFonts w:ascii="Times New Roman" w:hAnsi="Times New Roman" w:cs="Times New Roman"/>
          <w:sz w:val="28"/>
          <w:szCs w:val="28"/>
        </w:rPr>
      </w:pPr>
      <w:r w:rsidRPr="00752A0E">
        <w:rPr>
          <w:rFonts w:ascii="Times New Roman" w:hAnsi="Times New Roman" w:cs="Times New Roman"/>
          <w:sz w:val="28"/>
          <w:szCs w:val="28"/>
        </w:rPr>
        <w:t>и дополнительные, т.е. такие условия, которые могут быть включены в трудовой договор в том случае, если стороны сочтут необходимым в процессе переговоров их согласовать и включить в текст договора.</w:t>
      </w:r>
    </w:p>
    <w:p w:rsidR="00AF4E5F" w:rsidRPr="00752A0E" w:rsidRDefault="00AF4E5F" w:rsidP="00752A0E">
      <w:pPr>
        <w:pStyle w:val="aa"/>
        <w:spacing w:line="276" w:lineRule="auto"/>
        <w:ind w:firstLine="709"/>
        <w:jc w:val="both"/>
        <w:rPr>
          <w:rFonts w:ascii="Times New Roman" w:hAnsi="Times New Roman"/>
          <w:b/>
          <w:sz w:val="28"/>
          <w:szCs w:val="28"/>
          <w:u w:val="single"/>
        </w:rPr>
      </w:pPr>
    </w:p>
    <w:p w:rsidR="00AF4E5F" w:rsidRPr="00D45B5B" w:rsidRDefault="00AF4E5F" w:rsidP="00752A0E">
      <w:pPr>
        <w:widowControl/>
        <w:autoSpaceDE/>
        <w:autoSpaceDN/>
        <w:adjustRightInd/>
        <w:spacing w:line="276" w:lineRule="auto"/>
        <w:ind w:firstLine="709"/>
        <w:jc w:val="center"/>
        <w:rPr>
          <w:rFonts w:ascii="Times New Roman" w:hAnsi="Times New Roman" w:cs="Times New Roman"/>
          <w:snapToGrid w:val="0"/>
          <w:sz w:val="28"/>
          <w:szCs w:val="28"/>
          <w:u w:val="single"/>
        </w:rPr>
      </w:pPr>
      <w:r w:rsidRPr="00D45B5B">
        <w:rPr>
          <w:rFonts w:ascii="Times New Roman" w:hAnsi="Times New Roman" w:cs="Times New Roman"/>
          <w:snapToGrid w:val="0"/>
          <w:sz w:val="28"/>
          <w:szCs w:val="28"/>
          <w:u w:val="single"/>
        </w:rPr>
        <w:t>Вопросы к практическому занятию</w:t>
      </w:r>
    </w:p>
    <w:p w:rsidR="00AF4E5F" w:rsidRPr="00752A0E" w:rsidRDefault="00AF4E5F" w:rsidP="00763789">
      <w:pPr>
        <w:widowControl/>
        <w:numPr>
          <w:ilvl w:val="0"/>
          <w:numId w:val="3"/>
        </w:numPr>
        <w:autoSpaceDE/>
        <w:autoSpaceDN/>
        <w:adjustRightInd/>
        <w:spacing w:line="276" w:lineRule="auto"/>
        <w:ind w:left="0" w:firstLine="709"/>
        <w:jc w:val="both"/>
        <w:rPr>
          <w:rFonts w:ascii="Times New Roman" w:hAnsi="Times New Roman" w:cs="Times New Roman"/>
          <w:snapToGrid w:val="0"/>
          <w:sz w:val="28"/>
          <w:szCs w:val="28"/>
        </w:rPr>
      </w:pPr>
      <w:r w:rsidRPr="00752A0E">
        <w:rPr>
          <w:rFonts w:ascii="Times New Roman" w:hAnsi="Times New Roman" w:cs="Times New Roman"/>
          <w:snapToGrid w:val="0"/>
          <w:sz w:val="28"/>
          <w:szCs w:val="28"/>
        </w:rPr>
        <w:t>Дайте определение понятия «трудовое право». Каковы особенности метода трудового права?</w:t>
      </w:r>
    </w:p>
    <w:p w:rsidR="00D45B5B" w:rsidRDefault="00AF4E5F" w:rsidP="00763789">
      <w:pPr>
        <w:widowControl/>
        <w:numPr>
          <w:ilvl w:val="0"/>
          <w:numId w:val="3"/>
        </w:numPr>
        <w:autoSpaceDE/>
        <w:autoSpaceDN/>
        <w:adjustRightInd/>
        <w:spacing w:line="276" w:lineRule="auto"/>
        <w:ind w:left="0" w:firstLine="709"/>
        <w:jc w:val="both"/>
        <w:rPr>
          <w:rFonts w:ascii="Times New Roman" w:hAnsi="Times New Roman" w:cs="Times New Roman"/>
          <w:snapToGrid w:val="0"/>
          <w:sz w:val="28"/>
          <w:szCs w:val="28"/>
        </w:rPr>
      </w:pPr>
      <w:r w:rsidRPr="00752A0E">
        <w:rPr>
          <w:rFonts w:ascii="Times New Roman" w:hAnsi="Times New Roman" w:cs="Times New Roman"/>
          <w:snapToGrid w:val="0"/>
          <w:sz w:val="28"/>
          <w:szCs w:val="28"/>
        </w:rPr>
        <w:t>Охарактеризуйте систему трудового права.</w:t>
      </w:r>
    </w:p>
    <w:p w:rsidR="00D45B5B" w:rsidRDefault="00AF4E5F" w:rsidP="00763789">
      <w:pPr>
        <w:widowControl/>
        <w:numPr>
          <w:ilvl w:val="0"/>
          <w:numId w:val="3"/>
        </w:numPr>
        <w:autoSpaceDE/>
        <w:autoSpaceDN/>
        <w:adjustRightInd/>
        <w:spacing w:line="276" w:lineRule="auto"/>
        <w:ind w:left="0" w:firstLine="709"/>
        <w:jc w:val="both"/>
        <w:rPr>
          <w:rFonts w:ascii="Times New Roman" w:hAnsi="Times New Roman" w:cs="Times New Roman"/>
          <w:snapToGrid w:val="0"/>
          <w:sz w:val="28"/>
          <w:szCs w:val="28"/>
        </w:rPr>
      </w:pPr>
      <w:r w:rsidRPr="00D45B5B">
        <w:rPr>
          <w:rFonts w:ascii="Times New Roman" w:hAnsi="Times New Roman" w:cs="Times New Roman"/>
          <w:snapToGrid w:val="0"/>
          <w:sz w:val="28"/>
          <w:szCs w:val="28"/>
        </w:rPr>
        <w:t xml:space="preserve">Какие виды трудовой </w:t>
      </w:r>
      <w:proofErr w:type="spellStart"/>
      <w:r w:rsidRPr="00D45B5B">
        <w:rPr>
          <w:rFonts w:ascii="Times New Roman" w:hAnsi="Times New Roman" w:cs="Times New Roman"/>
          <w:snapToGrid w:val="0"/>
          <w:sz w:val="28"/>
          <w:szCs w:val="28"/>
        </w:rPr>
        <w:t>праводееспособности</w:t>
      </w:r>
      <w:proofErr w:type="spellEnd"/>
      <w:r w:rsidRPr="00D45B5B">
        <w:rPr>
          <w:rFonts w:ascii="Times New Roman" w:hAnsi="Times New Roman" w:cs="Times New Roman"/>
          <w:snapToGrid w:val="0"/>
          <w:sz w:val="28"/>
          <w:szCs w:val="28"/>
        </w:rPr>
        <w:t xml:space="preserve"> вам известны?</w:t>
      </w:r>
    </w:p>
    <w:p w:rsidR="00D45B5B" w:rsidRPr="00D45B5B" w:rsidRDefault="00AF4E5F" w:rsidP="00763789">
      <w:pPr>
        <w:widowControl/>
        <w:numPr>
          <w:ilvl w:val="0"/>
          <w:numId w:val="3"/>
        </w:numPr>
        <w:autoSpaceDE/>
        <w:autoSpaceDN/>
        <w:adjustRightInd/>
        <w:spacing w:line="276" w:lineRule="auto"/>
        <w:ind w:left="0" w:firstLine="709"/>
        <w:jc w:val="both"/>
        <w:rPr>
          <w:rFonts w:ascii="Times New Roman" w:hAnsi="Times New Roman" w:cs="Times New Roman"/>
          <w:snapToGrid w:val="0"/>
          <w:sz w:val="28"/>
          <w:szCs w:val="28"/>
        </w:rPr>
      </w:pPr>
      <w:r w:rsidRPr="00D45B5B">
        <w:rPr>
          <w:rFonts w:ascii="Times New Roman" w:hAnsi="Times New Roman" w:cs="Times New Roman"/>
          <w:sz w:val="28"/>
          <w:szCs w:val="28"/>
        </w:rPr>
        <w:t>Какой характер носит трудовое правоотношение?</w:t>
      </w:r>
    </w:p>
    <w:p w:rsidR="00D45B5B" w:rsidRDefault="00AF4E5F" w:rsidP="00763789">
      <w:pPr>
        <w:widowControl/>
        <w:numPr>
          <w:ilvl w:val="0"/>
          <w:numId w:val="3"/>
        </w:numPr>
        <w:autoSpaceDE/>
        <w:autoSpaceDN/>
        <w:adjustRightInd/>
        <w:spacing w:line="276" w:lineRule="auto"/>
        <w:ind w:left="0" w:firstLine="709"/>
        <w:jc w:val="both"/>
        <w:rPr>
          <w:rFonts w:ascii="Times New Roman" w:hAnsi="Times New Roman" w:cs="Times New Roman"/>
          <w:snapToGrid w:val="0"/>
          <w:sz w:val="28"/>
          <w:szCs w:val="28"/>
        </w:rPr>
      </w:pPr>
      <w:r w:rsidRPr="00D45B5B">
        <w:rPr>
          <w:rFonts w:ascii="Times New Roman" w:hAnsi="Times New Roman" w:cs="Times New Roman"/>
          <w:sz w:val="28"/>
          <w:szCs w:val="28"/>
        </w:rPr>
        <w:t>Сформулируйте основные тенденции развития российского трудового права на современном этапе.</w:t>
      </w:r>
    </w:p>
    <w:p w:rsidR="00AF4E5F" w:rsidRPr="00D45B5B" w:rsidRDefault="00AF4E5F" w:rsidP="00763789">
      <w:pPr>
        <w:widowControl/>
        <w:numPr>
          <w:ilvl w:val="0"/>
          <w:numId w:val="3"/>
        </w:numPr>
        <w:autoSpaceDE/>
        <w:autoSpaceDN/>
        <w:adjustRightInd/>
        <w:spacing w:line="276" w:lineRule="auto"/>
        <w:ind w:left="0" w:firstLine="709"/>
        <w:jc w:val="both"/>
        <w:rPr>
          <w:rFonts w:ascii="Times New Roman" w:hAnsi="Times New Roman" w:cs="Times New Roman"/>
          <w:snapToGrid w:val="0"/>
          <w:sz w:val="28"/>
          <w:szCs w:val="28"/>
        </w:rPr>
      </w:pPr>
      <w:r w:rsidRPr="00D45B5B">
        <w:rPr>
          <w:rFonts w:ascii="Times New Roman" w:hAnsi="Times New Roman" w:cs="Times New Roman"/>
          <w:sz w:val="28"/>
          <w:szCs w:val="28"/>
        </w:rPr>
        <w:t>Раскройте понятие источников трудового права, их видов, форм выражения и особенностей.</w:t>
      </w:r>
    </w:p>
    <w:p w:rsidR="00D45B5B" w:rsidRDefault="00D45B5B" w:rsidP="00752A0E">
      <w:pPr>
        <w:widowControl/>
        <w:autoSpaceDE/>
        <w:autoSpaceDN/>
        <w:adjustRightInd/>
        <w:spacing w:line="276" w:lineRule="auto"/>
        <w:ind w:firstLine="709"/>
        <w:jc w:val="center"/>
        <w:rPr>
          <w:rFonts w:ascii="Times New Roman" w:hAnsi="Times New Roman" w:cs="Times New Roman"/>
          <w:b/>
          <w:snapToGrid w:val="0"/>
          <w:sz w:val="28"/>
          <w:szCs w:val="28"/>
        </w:rPr>
      </w:pPr>
    </w:p>
    <w:p w:rsidR="00AF4E5F" w:rsidRPr="00D45B5B" w:rsidRDefault="00AF4E5F" w:rsidP="00752A0E">
      <w:pPr>
        <w:widowControl/>
        <w:autoSpaceDE/>
        <w:autoSpaceDN/>
        <w:adjustRightInd/>
        <w:spacing w:line="276" w:lineRule="auto"/>
        <w:ind w:firstLine="709"/>
        <w:jc w:val="center"/>
        <w:rPr>
          <w:rFonts w:ascii="Times New Roman" w:hAnsi="Times New Roman" w:cs="Times New Roman"/>
          <w:snapToGrid w:val="0"/>
          <w:sz w:val="28"/>
          <w:szCs w:val="28"/>
          <w:u w:val="single"/>
        </w:rPr>
      </w:pPr>
      <w:r w:rsidRPr="00D45B5B">
        <w:rPr>
          <w:rFonts w:ascii="Times New Roman" w:hAnsi="Times New Roman" w:cs="Times New Roman"/>
          <w:snapToGrid w:val="0"/>
          <w:sz w:val="28"/>
          <w:szCs w:val="28"/>
          <w:u w:val="single"/>
        </w:rPr>
        <w:t>Задания к практическому занятию</w:t>
      </w:r>
    </w:p>
    <w:p w:rsidR="00471D7B" w:rsidRPr="00752A0E" w:rsidRDefault="00471D7B" w:rsidP="00752A0E">
      <w:pPr>
        <w:widowControl/>
        <w:autoSpaceDE/>
        <w:autoSpaceDN/>
        <w:adjustRightInd/>
        <w:spacing w:line="276" w:lineRule="auto"/>
        <w:ind w:firstLine="709"/>
        <w:jc w:val="both"/>
        <w:rPr>
          <w:rFonts w:ascii="Times New Roman" w:hAnsi="Times New Roman" w:cs="Times New Roman"/>
          <w:bCs/>
          <w:snapToGrid w:val="0"/>
          <w:sz w:val="28"/>
          <w:szCs w:val="28"/>
        </w:rPr>
      </w:pPr>
      <w:r w:rsidRPr="00752A0E">
        <w:rPr>
          <w:rFonts w:ascii="Times New Roman" w:hAnsi="Times New Roman" w:cs="Times New Roman"/>
          <w:bCs/>
          <w:snapToGrid w:val="0"/>
          <w:sz w:val="28"/>
          <w:szCs w:val="28"/>
        </w:rPr>
        <w:t xml:space="preserve">Задание 1. </w:t>
      </w:r>
    </w:p>
    <w:p w:rsidR="00471D7B" w:rsidRPr="00752A0E" w:rsidRDefault="00471D7B" w:rsidP="00752A0E">
      <w:pPr>
        <w:spacing w:line="276" w:lineRule="auto"/>
        <w:ind w:firstLine="709"/>
        <w:rPr>
          <w:rFonts w:ascii="Times New Roman" w:hAnsi="Times New Roman" w:cs="Times New Roman"/>
          <w:sz w:val="28"/>
          <w:szCs w:val="28"/>
        </w:rPr>
      </w:pPr>
      <w:r w:rsidRPr="00752A0E">
        <w:rPr>
          <w:rFonts w:ascii="Times New Roman" w:hAnsi="Times New Roman" w:cs="Times New Roman"/>
          <w:sz w:val="28"/>
          <w:szCs w:val="28"/>
        </w:rPr>
        <w:t>Составьте макет</w:t>
      </w:r>
      <w:r w:rsidR="001C303A" w:rsidRPr="00752A0E">
        <w:rPr>
          <w:rFonts w:ascii="Times New Roman" w:hAnsi="Times New Roman" w:cs="Times New Roman"/>
          <w:sz w:val="28"/>
          <w:szCs w:val="28"/>
        </w:rPr>
        <w:t xml:space="preserve"> трудового договора в IT сфере:</w:t>
      </w:r>
    </w:p>
    <w:p w:rsidR="00471D7B" w:rsidRPr="00752A0E" w:rsidRDefault="00471D7B" w:rsidP="00763789">
      <w:pPr>
        <w:pStyle w:val="a3"/>
        <w:numPr>
          <w:ilvl w:val="0"/>
          <w:numId w:val="7"/>
        </w:numPr>
        <w:spacing w:line="276" w:lineRule="auto"/>
        <w:ind w:firstLine="709"/>
        <w:rPr>
          <w:rFonts w:ascii="Times New Roman" w:hAnsi="Times New Roman" w:cs="Times New Roman"/>
          <w:sz w:val="28"/>
          <w:szCs w:val="28"/>
        </w:rPr>
      </w:pPr>
      <w:r w:rsidRPr="00752A0E">
        <w:rPr>
          <w:rFonts w:ascii="Times New Roman" w:hAnsi="Times New Roman" w:cs="Times New Roman"/>
          <w:sz w:val="28"/>
          <w:szCs w:val="28"/>
        </w:rPr>
        <w:t>Общие положения</w:t>
      </w:r>
    </w:p>
    <w:p w:rsidR="00471D7B" w:rsidRPr="00752A0E" w:rsidRDefault="00471D7B" w:rsidP="00752A0E">
      <w:pPr>
        <w:spacing w:line="276" w:lineRule="auto"/>
        <w:ind w:firstLine="709"/>
        <w:rPr>
          <w:rFonts w:ascii="Times New Roman" w:hAnsi="Times New Roman" w:cs="Times New Roman"/>
          <w:sz w:val="28"/>
          <w:szCs w:val="28"/>
        </w:rPr>
      </w:pPr>
      <w:r w:rsidRPr="00752A0E">
        <w:rPr>
          <w:rFonts w:ascii="Times New Roman" w:hAnsi="Times New Roman" w:cs="Times New Roman"/>
          <w:sz w:val="28"/>
          <w:szCs w:val="28"/>
        </w:rPr>
        <w:t xml:space="preserve">Указание сведений о работодателе и работнике. </w:t>
      </w:r>
    </w:p>
    <w:p w:rsidR="001C303A" w:rsidRPr="00752A0E" w:rsidRDefault="00471D7B" w:rsidP="00752A0E">
      <w:pPr>
        <w:spacing w:line="276" w:lineRule="auto"/>
        <w:ind w:firstLine="709"/>
        <w:rPr>
          <w:rFonts w:ascii="Times New Roman" w:hAnsi="Times New Roman" w:cs="Times New Roman"/>
          <w:sz w:val="28"/>
          <w:szCs w:val="28"/>
        </w:rPr>
      </w:pPr>
      <w:r w:rsidRPr="00752A0E">
        <w:rPr>
          <w:rFonts w:ascii="Times New Roman" w:hAnsi="Times New Roman" w:cs="Times New Roman"/>
          <w:sz w:val="28"/>
          <w:szCs w:val="28"/>
        </w:rPr>
        <w:t xml:space="preserve">Описание должности и функциональных обязанностей. </w:t>
      </w:r>
    </w:p>
    <w:p w:rsidR="00471D7B" w:rsidRPr="00752A0E" w:rsidRDefault="00471D7B" w:rsidP="00752A0E">
      <w:pPr>
        <w:spacing w:line="276" w:lineRule="auto"/>
        <w:ind w:firstLine="709"/>
        <w:rPr>
          <w:rFonts w:ascii="Times New Roman" w:hAnsi="Times New Roman" w:cs="Times New Roman"/>
          <w:sz w:val="28"/>
          <w:szCs w:val="28"/>
        </w:rPr>
      </w:pPr>
      <w:r w:rsidRPr="00752A0E">
        <w:rPr>
          <w:rFonts w:ascii="Times New Roman" w:hAnsi="Times New Roman" w:cs="Times New Roman"/>
          <w:sz w:val="28"/>
          <w:szCs w:val="28"/>
        </w:rPr>
        <w:t>Упоминание о результате интеллектуальной деятельности (РИД).</w:t>
      </w:r>
      <w:r w:rsidR="001C303A" w:rsidRPr="00752A0E">
        <w:rPr>
          <w:rFonts w:ascii="Times New Roman" w:hAnsi="Times New Roman" w:cs="Times New Roman"/>
          <w:sz w:val="28"/>
          <w:szCs w:val="28"/>
        </w:rPr>
        <w:t xml:space="preserve"> </w:t>
      </w:r>
    </w:p>
    <w:p w:rsidR="001C303A" w:rsidRPr="00752A0E" w:rsidRDefault="00471D7B" w:rsidP="00752A0E">
      <w:pPr>
        <w:spacing w:line="276" w:lineRule="auto"/>
        <w:ind w:firstLine="709"/>
        <w:rPr>
          <w:rFonts w:ascii="Times New Roman" w:hAnsi="Times New Roman" w:cs="Times New Roman"/>
          <w:sz w:val="28"/>
          <w:szCs w:val="28"/>
          <w:lang w:val="en-US"/>
        </w:rPr>
      </w:pPr>
      <w:r w:rsidRPr="00752A0E">
        <w:rPr>
          <w:rFonts w:ascii="Times New Roman" w:hAnsi="Times New Roman" w:cs="Times New Roman"/>
          <w:sz w:val="28"/>
          <w:szCs w:val="28"/>
        </w:rPr>
        <w:t xml:space="preserve">Условия о конфиденциальности. </w:t>
      </w:r>
    </w:p>
    <w:p w:rsidR="00471D7B" w:rsidRPr="00752A0E" w:rsidRDefault="00471D7B" w:rsidP="00763789">
      <w:pPr>
        <w:pStyle w:val="a3"/>
        <w:numPr>
          <w:ilvl w:val="0"/>
          <w:numId w:val="7"/>
        </w:numPr>
        <w:spacing w:line="276" w:lineRule="auto"/>
        <w:ind w:firstLine="709"/>
        <w:rPr>
          <w:rFonts w:ascii="Times New Roman" w:hAnsi="Times New Roman" w:cs="Times New Roman"/>
          <w:sz w:val="28"/>
          <w:szCs w:val="28"/>
        </w:rPr>
      </w:pPr>
      <w:r w:rsidRPr="00752A0E">
        <w:rPr>
          <w:rFonts w:ascii="Times New Roman" w:hAnsi="Times New Roman" w:cs="Times New Roman"/>
          <w:sz w:val="28"/>
          <w:szCs w:val="28"/>
        </w:rPr>
        <w:t>Права и обязанности сторон</w:t>
      </w:r>
    </w:p>
    <w:p w:rsidR="001C303A" w:rsidRPr="00752A0E" w:rsidRDefault="00471D7B" w:rsidP="00752A0E">
      <w:pPr>
        <w:spacing w:line="276" w:lineRule="auto"/>
        <w:ind w:firstLine="709"/>
        <w:rPr>
          <w:rFonts w:ascii="Times New Roman" w:hAnsi="Times New Roman" w:cs="Times New Roman"/>
          <w:sz w:val="28"/>
          <w:szCs w:val="28"/>
          <w:lang w:val="en-US"/>
        </w:rPr>
      </w:pPr>
      <w:r w:rsidRPr="00752A0E">
        <w:rPr>
          <w:rFonts w:ascii="Times New Roman" w:hAnsi="Times New Roman" w:cs="Times New Roman"/>
          <w:sz w:val="28"/>
          <w:szCs w:val="28"/>
        </w:rPr>
        <w:t xml:space="preserve">Права работника. </w:t>
      </w:r>
    </w:p>
    <w:p w:rsidR="00471D7B" w:rsidRPr="00752A0E" w:rsidRDefault="00471D7B" w:rsidP="00752A0E">
      <w:pPr>
        <w:spacing w:line="276" w:lineRule="auto"/>
        <w:ind w:firstLine="709"/>
        <w:rPr>
          <w:rFonts w:ascii="Times New Roman" w:hAnsi="Times New Roman" w:cs="Times New Roman"/>
          <w:sz w:val="28"/>
          <w:szCs w:val="28"/>
        </w:rPr>
      </w:pPr>
      <w:r w:rsidRPr="00752A0E">
        <w:rPr>
          <w:rFonts w:ascii="Times New Roman" w:hAnsi="Times New Roman" w:cs="Times New Roman"/>
          <w:sz w:val="28"/>
          <w:szCs w:val="28"/>
        </w:rPr>
        <w:t xml:space="preserve">Обязанности работника. </w:t>
      </w:r>
    </w:p>
    <w:p w:rsidR="001C303A" w:rsidRPr="00752A0E" w:rsidRDefault="00471D7B" w:rsidP="00752A0E">
      <w:pPr>
        <w:spacing w:line="276" w:lineRule="auto"/>
        <w:ind w:firstLine="709"/>
        <w:rPr>
          <w:rFonts w:ascii="Times New Roman" w:hAnsi="Times New Roman" w:cs="Times New Roman"/>
          <w:sz w:val="28"/>
          <w:szCs w:val="28"/>
          <w:lang w:val="en-US"/>
        </w:rPr>
      </w:pPr>
      <w:r w:rsidRPr="00752A0E">
        <w:rPr>
          <w:rFonts w:ascii="Times New Roman" w:hAnsi="Times New Roman" w:cs="Times New Roman"/>
          <w:sz w:val="28"/>
          <w:szCs w:val="28"/>
        </w:rPr>
        <w:t xml:space="preserve">Обязанности работодателя. </w:t>
      </w:r>
    </w:p>
    <w:p w:rsidR="001C303A" w:rsidRPr="00752A0E" w:rsidRDefault="00471D7B" w:rsidP="00752A0E">
      <w:pPr>
        <w:spacing w:line="276" w:lineRule="auto"/>
        <w:ind w:firstLine="709"/>
        <w:rPr>
          <w:rFonts w:ascii="Times New Roman" w:hAnsi="Times New Roman" w:cs="Times New Roman"/>
          <w:sz w:val="28"/>
          <w:szCs w:val="28"/>
        </w:rPr>
      </w:pPr>
      <w:r w:rsidRPr="00752A0E">
        <w:rPr>
          <w:rFonts w:ascii="Times New Roman" w:hAnsi="Times New Roman" w:cs="Times New Roman"/>
          <w:sz w:val="28"/>
          <w:szCs w:val="28"/>
        </w:rPr>
        <w:t xml:space="preserve">Порядок и сроки представления отчётов. </w:t>
      </w:r>
    </w:p>
    <w:p w:rsidR="00471D7B" w:rsidRPr="00752A0E" w:rsidRDefault="00471D7B" w:rsidP="00763789">
      <w:pPr>
        <w:pStyle w:val="a3"/>
        <w:numPr>
          <w:ilvl w:val="0"/>
          <w:numId w:val="8"/>
        </w:numPr>
        <w:spacing w:line="276" w:lineRule="auto"/>
        <w:ind w:firstLine="709"/>
        <w:rPr>
          <w:rFonts w:ascii="Times New Roman" w:hAnsi="Times New Roman" w:cs="Times New Roman"/>
          <w:sz w:val="28"/>
          <w:szCs w:val="28"/>
        </w:rPr>
      </w:pPr>
      <w:r w:rsidRPr="00752A0E">
        <w:rPr>
          <w:rFonts w:ascii="Times New Roman" w:hAnsi="Times New Roman" w:cs="Times New Roman"/>
          <w:sz w:val="28"/>
          <w:szCs w:val="28"/>
        </w:rPr>
        <w:t>Ответственность сторон</w:t>
      </w:r>
    </w:p>
    <w:p w:rsidR="00A07566" w:rsidRPr="00752A0E" w:rsidRDefault="00471D7B" w:rsidP="00752A0E">
      <w:pPr>
        <w:spacing w:line="276" w:lineRule="auto"/>
        <w:ind w:firstLine="709"/>
        <w:rPr>
          <w:rFonts w:ascii="Times New Roman" w:hAnsi="Times New Roman" w:cs="Times New Roman"/>
          <w:sz w:val="28"/>
          <w:szCs w:val="28"/>
        </w:rPr>
      </w:pPr>
      <w:r w:rsidRPr="00752A0E">
        <w:rPr>
          <w:rFonts w:ascii="Times New Roman" w:hAnsi="Times New Roman" w:cs="Times New Roman"/>
          <w:sz w:val="28"/>
          <w:szCs w:val="28"/>
        </w:rPr>
        <w:t>Ответственность работника</w:t>
      </w:r>
      <w:r w:rsidR="00A07566" w:rsidRPr="00752A0E">
        <w:rPr>
          <w:rFonts w:ascii="Times New Roman" w:hAnsi="Times New Roman" w:cs="Times New Roman"/>
          <w:sz w:val="28"/>
          <w:szCs w:val="28"/>
        </w:rPr>
        <w:t>.</w:t>
      </w:r>
    </w:p>
    <w:p w:rsidR="00471D7B" w:rsidRPr="00752A0E" w:rsidRDefault="00471D7B" w:rsidP="00752A0E">
      <w:pPr>
        <w:spacing w:line="276" w:lineRule="auto"/>
        <w:ind w:firstLine="709"/>
        <w:rPr>
          <w:rFonts w:ascii="Times New Roman" w:hAnsi="Times New Roman" w:cs="Times New Roman"/>
          <w:sz w:val="28"/>
          <w:szCs w:val="28"/>
        </w:rPr>
      </w:pPr>
      <w:r w:rsidRPr="00752A0E">
        <w:rPr>
          <w:rFonts w:ascii="Times New Roman" w:hAnsi="Times New Roman" w:cs="Times New Roman"/>
          <w:sz w:val="28"/>
          <w:szCs w:val="28"/>
        </w:rPr>
        <w:t xml:space="preserve">Ответственность работодателя. </w:t>
      </w:r>
    </w:p>
    <w:p w:rsidR="00471D7B" w:rsidRPr="00752A0E" w:rsidRDefault="00471D7B" w:rsidP="00752A0E">
      <w:pPr>
        <w:spacing w:line="276" w:lineRule="auto"/>
        <w:ind w:firstLine="709"/>
        <w:rPr>
          <w:rFonts w:ascii="Times New Roman" w:hAnsi="Times New Roman" w:cs="Times New Roman"/>
          <w:sz w:val="28"/>
          <w:szCs w:val="28"/>
        </w:rPr>
      </w:pPr>
      <w:r w:rsidRPr="00752A0E">
        <w:rPr>
          <w:rFonts w:ascii="Times New Roman" w:hAnsi="Times New Roman" w:cs="Times New Roman"/>
          <w:sz w:val="28"/>
          <w:szCs w:val="28"/>
        </w:rPr>
        <w:t xml:space="preserve">Ответственность за разглашение сведений, относящихся к охраняемой </w:t>
      </w:r>
      <w:r w:rsidRPr="00752A0E">
        <w:rPr>
          <w:rFonts w:ascii="Times New Roman" w:hAnsi="Times New Roman" w:cs="Times New Roman"/>
          <w:sz w:val="28"/>
          <w:szCs w:val="28"/>
        </w:rPr>
        <w:lastRenderedPageBreak/>
        <w:t xml:space="preserve">законом тайне. </w:t>
      </w:r>
    </w:p>
    <w:p w:rsidR="00471D7B" w:rsidRPr="00752A0E" w:rsidRDefault="00471D7B" w:rsidP="00752A0E">
      <w:pPr>
        <w:widowControl/>
        <w:autoSpaceDE/>
        <w:autoSpaceDN/>
        <w:adjustRightInd/>
        <w:spacing w:line="276" w:lineRule="auto"/>
        <w:ind w:firstLine="709"/>
        <w:jc w:val="both"/>
        <w:rPr>
          <w:rFonts w:ascii="Times New Roman" w:hAnsi="Times New Roman" w:cs="Times New Roman"/>
          <w:bCs/>
          <w:snapToGrid w:val="0"/>
          <w:sz w:val="28"/>
          <w:szCs w:val="28"/>
        </w:rPr>
      </w:pPr>
    </w:p>
    <w:p w:rsidR="00471D7B" w:rsidRPr="00752A0E" w:rsidRDefault="00471D7B" w:rsidP="00752A0E">
      <w:pPr>
        <w:widowControl/>
        <w:autoSpaceDE/>
        <w:autoSpaceDN/>
        <w:adjustRightInd/>
        <w:spacing w:line="276" w:lineRule="auto"/>
        <w:ind w:firstLine="709"/>
        <w:jc w:val="both"/>
        <w:rPr>
          <w:rFonts w:ascii="Times New Roman" w:hAnsi="Times New Roman" w:cs="Times New Roman"/>
          <w:bCs/>
          <w:snapToGrid w:val="0"/>
          <w:sz w:val="28"/>
          <w:szCs w:val="28"/>
        </w:rPr>
      </w:pPr>
      <w:r w:rsidRPr="00752A0E">
        <w:rPr>
          <w:rFonts w:ascii="Times New Roman" w:hAnsi="Times New Roman" w:cs="Times New Roman"/>
          <w:bCs/>
          <w:snapToGrid w:val="0"/>
          <w:sz w:val="28"/>
          <w:szCs w:val="28"/>
        </w:rPr>
        <w:t>Задание 2. Заполните таблицу «Существенные отличия ТД и ГПД»</w:t>
      </w:r>
    </w:p>
    <w:p w:rsidR="00D66CBD" w:rsidRPr="00752A0E" w:rsidRDefault="00D66CBD" w:rsidP="00752A0E">
      <w:pPr>
        <w:widowControl/>
        <w:autoSpaceDE/>
        <w:autoSpaceDN/>
        <w:adjustRightInd/>
        <w:spacing w:line="276" w:lineRule="auto"/>
        <w:ind w:firstLine="709"/>
        <w:jc w:val="center"/>
        <w:rPr>
          <w:rFonts w:ascii="Times New Roman" w:hAnsi="Times New Roman" w:cs="Times New Roman"/>
          <w:bCs/>
          <w:i/>
          <w:snapToGrid w:val="0"/>
          <w:sz w:val="28"/>
          <w:szCs w:val="28"/>
        </w:rPr>
      </w:pPr>
    </w:p>
    <w:tbl>
      <w:tblPr>
        <w:tblpPr w:leftFromText="180" w:rightFromText="180" w:vertAnchor="page" w:horzAnchor="margin" w:tblpY="22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582"/>
        <w:gridCol w:w="3762"/>
      </w:tblGrid>
      <w:tr w:rsidR="000338DD" w:rsidRPr="00D45B5B" w:rsidTr="000338DD">
        <w:trPr>
          <w:trHeight w:val="416"/>
        </w:trPr>
        <w:tc>
          <w:tcPr>
            <w:tcW w:w="3227" w:type="dxa"/>
          </w:tcPr>
          <w:p w:rsidR="000338DD" w:rsidRPr="00D45B5B" w:rsidRDefault="000338DD" w:rsidP="000338DD">
            <w:pPr>
              <w:spacing w:line="276" w:lineRule="auto"/>
              <w:rPr>
                <w:rFonts w:ascii="Times New Roman" w:hAnsi="Times New Roman" w:cs="Times New Roman"/>
                <w:color w:val="000000" w:themeColor="text1"/>
                <w:sz w:val="24"/>
                <w:szCs w:val="24"/>
              </w:rPr>
            </w:pPr>
            <w:proofErr w:type="gramStart"/>
            <w:r w:rsidRPr="00D45B5B">
              <w:rPr>
                <w:rFonts w:ascii="Times New Roman" w:hAnsi="Times New Roman" w:cs="Times New Roman"/>
                <w:color w:val="000000" w:themeColor="text1"/>
                <w:sz w:val="24"/>
                <w:szCs w:val="24"/>
                <w:shd w:val="clear" w:color="auto" w:fill="FFFFFF"/>
              </w:rPr>
              <w:t>Существенный</w:t>
            </w:r>
            <w:proofErr w:type="gramEnd"/>
            <w:r w:rsidRPr="00D45B5B">
              <w:rPr>
                <w:rFonts w:ascii="Times New Roman" w:hAnsi="Times New Roman" w:cs="Times New Roman"/>
                <w:color w:val="000000" w:themeColor="text1"/>
                <w:sz w:val="24"/>
                <w:szCs w:val="24"/>
                <w:shd w:val="clear" w:color="auto" w:fill="FFFFFF"/>
              </w:rPr>
              <w:t xml:space="preserve"> отличия</w:t>
            </w:r>
          </w:p>
        </w:tc>
        <w:tc>
          <w:tcPr>
            <w:tcW w:w="2582" w:type="dxa"/>
          </w:tcPr>
          <w:p w:rsidR="000338DD" w:rsidRPr="00D45B5B" w:rsidRDefault="000338DD" w:rsidP="000338DD">
            <w:pPr>
              <w:spacing w:line="276" w:lineRule="auto"/>
              <w:ind w:hanging="108"/>
              <w:jc w:val="center"/>
              <w:rPr>
                <w:rFonts w:ascii="Times New Roman" w:hAnsi="Times New Roman" w:cs="Times New Roman"/>
                <w:color w:val="000000" w:themeColor="text1"/>
                <w:sz w:val="24"/>
                <w:szCs w:val="24"/>
              </w:rPr>
            </w:pPr>
            <w:r w:rsidRPr="00D45B5B">
              <w:rPr>
                <w:rFonts w:ascii="Times New Roman" w:hAnsi="Times New Roman" w:cs="Times New Roman"/>
                <w:color w:val="000000" w:themeColor="text1"/>
                <w:sz w:val="24"/>
                <w:szCs w:val="24"/>
                <w:shd w:val="clear" w:color="auto" w:fill="FFFFFF"/>
              </w:rPr>
              <w:t>Трудовой договор</w:t>
            </w:r>
          </w:p>
          <w:p w:rsidR="000338DD" w:rsidRPr="00D45B5B" w:rsidRDefault="000338DD" w:rsidP="000338DD">
            <w:pPr>
              <w:shd w:val="clear" w:color="auto" w:fill="FFFFFF"/>
              <w:spacing w:line="276" w:lineRule="auto"/>
              <w:ind w:firstLine="709"/>
              <w:rPr>
                <w:rFonts w:ascii="Times New Roman" w:hAnsi="Times New Roman" w:cs="Times New Roman"/>
                <w:color w:val="000000" w:themeColor="text1"/>
                <w:sz w:val="24"/>
                <w:szCs w:val="24"/>
              </w:rPr>
            </w:pPr>
          </w:p>
        </w:tc>
        <w:tc>
          <w:tcPr>
            <w:tcW w:w="3762" w:type="dxa"/>
          </w:tcPr>
          <w:p w:rsidR="000338DD" w:rsidRPr="00D45B5B" w:rsidRDefault="000338DD" w:rsidP="000338DD">
            <w:pPr>
              <w:spacing w:line="276" w:lineRule="auto"/>
              <w:jc w:val="center"/>
              <w:rPr>
                <w:rFonts w:ascii="Times New Roman" w:hAnsi="Times New Roman" w:cs="Times New Roman"/>
                <w:color w:val="000000" w:themeColor="text1"/>
                <w:sz w:val="24"/>
                <w:szCs w:val="24"/>
              </w:rPr>
            </w:pPr>
            <w:r w:rsidRPr="00D45B5B">
              <w:rPr>
                <w:rFonts w:ascii="Times New Roman" w:hAnsi="Times New Roman" w:cs="Times New Roman"/>
                <w:color w:val="000000" w:themeColor="text1"/>
                <w:sz w:val="24"/>
                <w:szCs w:val="24"/>
                <w:shd w:val="clear" w:color="auto" w:fill="FFFFFF"/>
              </w:rPr>
              <w:t>Гражданско-правовой договор</w:t>
            </w:r>
          </w:p>
        </w:tc>
      </w:tr>
      <w:tr w:rsidR="000338DD" w:rsidRPr="00D45B5B" w:rsidTr="000338DD">
        <w:tc>
          <w:tcPr>
            <w:tcW w:w="3227" w:type="dxa"/>
          </w:tcPr>
          <w:p w:rsidR="000338DD" w:rsidRPr="00D45B5B" w:rsidRDefault="000338DD" w:rsidP="000338DD">
            <w:pPr>
              <w:spacing w:line="276" w:lineRule="auto"/>
              <w:rPr>
                <w:rFonts w:ascii="Times New Roman" w:hAnsi="Times New Roman" w:cs="Times New Roman"/>
                <w:color w:val="000000" w:themeColor="text1"/>
                <w:sz w:val="24"/>
                <w:szCs w:val="24"/>
              </w:rPr>
            </w:pPr>
            <w:r w:rsidRPr="00D45B5B">
              <w:rPr>
                <w:rFonts w:ascii="Times New Roman" w:hAnsi="Times New Roman" w:cs="Times New Roman"/>
                <w:color w:val="000000" w:themeColor="text1"/>
                <w:sz w:val="24"/>
                <w:szCs w:val="24"/>
                <w:shd w:val="clear" w:color="auto" w:fill="FFFFFF"/>
              </w:rPr>
              <w:t>1. Основные нормативные акты, регулирующие договоры</w:t>
            </w:r>
          </w:p>
        </w:tc>
        <w:tc>
          <w:tcPr>
            <w:tcW w:w="2582" w:type="dxa"/>
          </w:tcPr>
          <w:p w:rsidR="000338DD" w:rsidRPr="00D45B5B" w:rsidRDefault="000338DD" w:rsidP="000338DD">
            <w:pPr>
              <w:spacing w:line="276" w:lineRule="auto"/>
              <w:ind w:firstLine="709"/>
              <w:rPr>
                <w:rFonts w:ascii="Times New Roman" w:hAnsi="Times New Roman" w:cs="Times New Roman"/>
                <w:color w:val="000000" w:themeColor="text1"/>
                <w:sz w:val="24"/>
                <w:szCs w:val="24"/>
              </w:rPr>
            </w:pPr>
          </w:p>
        </w:tc>
        <w:tc>
          <w:tcPr>
            <w:tcW w:w="3762" w:type="dxa"/>
          </w:tcPr>
          <w:p w:rsidR="000338DD" w:rsidRPr="00D45B5B" w:rsidRDefault="000338DD" w:rsidP="000338DD">
            <w:pPr>
              <w:shd w:val="clear" w:color="auto" w:fill="FFFFFF"/>
              <w:spacing w:line="276" w:lineRule="auto"/>
              <w:ind w:firstLine="709"/>
              <w:rPr>
                <w:rFonts w:ascii="Times New Roman" w:hAnsi="Times New Roman" w:cs="Times New Roman"/>
                <w:color w:val="000000" w:themeColor="text1"/>
                <w:sz w:val="24"/>
                <w:szCs w:val="24"/>
              </w:rPr>
            </w:pPr>
          </w:p>
        </w:tc>
      </w:tr>
      <w:tr w:rsidR="000338DD" w:rsidRPr="00D45B5B" w:rsidTr="000338DD">
        <w:tc>
          <w:tcPr>
            <w:tcW w:w="3227" w:type="dxa"/>
          </w:tcPr>
          <w:p w:rsidR="000338DD" w:rsidRPr="00D45B5B" w:rsidRDefault="000338DD" w:rsidP="000338DD">
            <w:pPr>
              <w:spacing w:line="276" w:lineRule="auto"/>
              <w:rPr>
                <w:rFonts w:ascii="Times New Roman" w:hAnsi="Times New Roman" w:cs="Times New Roman"/>
                <w:color w:val="000000" w:themeColor="text1"/>
                <w:sz w:val="24"/>
                <w:szCs w:val="24"/>
              </w:rPr>
            </w:pPr>
            <w:r w:rsidRPr="00D45B5B">
              <w:rPr>
                <w:rFonts w:ascii="Times New Roman" w:hAnsi="Times New Roman" w:cs="Times New Roman"/>
                <w:color w:val="000000" w:themeColor="text1"/>
                <w:sz w:val="24"/>
                <w:szCs w:val="24"/>
                <w:shd w:val="clear" w:color="auto" w:fill="FFFFFF"/>
              </w:rPr>
              <w:t>2. Наименование сторон</w:t>
            </w:r>
            <w:r w:rsidRPr="00D45B5B">
              <w:rPr>
                <w:rFonts w:ascii="Times New Roman" w:hAnsi="Times New Roman" w:cs="Times New Roman"/>
                <w:color w:val="000000" w:themeColor="text1"/>
                <w:sz w:val="24"/>
                <w:szCs w:val="24"/>
              </w:rPr>
              <w:t xml:space="preserve"> </w:t>
            </w:r>
          </w:p>
        </w:tc>
        <w:tc>
          <w:tcPr>
            <w:tcW w:w="2582" w:type="dxa"/>
          </w:tcPr>
          <w:p w:rsidR="000338DD" w:rsidRPr="00D45B5B" w:rsidRDefault="000338DD" w:rsidP="000338DD">
            <w:pPr>
              <w:spacing w:line="276" w:lineRule="auto"/>
              <w:ind w:firstLine="709"/>
              <w:rPr>
                <w:rFonts w:ascii="Times New Roman" w:hAnsi="Times New Roman" w:cs="Times New Roman"/>
                <w:color w:val="000000" w:themeColor="text1"/>
                <w:sz w:val="24"/>
                <w:szCs w:val="24"/>
              </w:rPr>
            </w:pPr>
          </w:p>
        </w:tc>
        <w:tc>
          <w:tcPr>
            <w:tcW w:w="3762" w:type="dxa"/>
          </w:tcPr>
          <w:p w:rsidR="000338DD" w:rsidRPr="00D45B5B" w:rsidRDefault="000338DD" w:rsidP="000338DD">
            <w:pPr>
              <w:spacing w:line="276" w:lineRule="auto"/>
              <w:ind w:firstLine="709"/>
              <w:rPr>
                <w:rFonts w:ascii="Times New Roman" w:hAnsi="Times New Roman" w:cs="Times New Roman"/>
                <w:color w:val="000000" w:themeColor="text1"/>
                <w:sz w:val="24"/>
                <w:szCs w:val="24"/>
              </w:rPr>
            </w:pPr>
          </w:p>
        </w:tc>
      </w:tr>
      <w:tr w:rsidR="000338DD" w:rsidRPr="00D45B5B" w:rsidTr="000338DD">
        <w:tc>
          <w:tcPr>
            <w:tcW w:w="3227" w:type="dxa"/>
          </w:tcPr>
          <w:p w:rsidR="000338DD" w:rsidRPr="00D45B5B" w:rsidRDefault="000338DD" w:rsidP="000338DD">
            <w:pPr>
              <w:spacing w:line="276" w:lineRule="auto"/>
              <w:rPr>
                <w:rFonts w:ascii="Times New Roman" w:hAnsi="Times New Roman" w:cs="Times New Roman"/>
                <w:color w:val="000000" w:themeColor="text1"/>
                <w:sz w:val="24"/>
                <w:szCs w:val="24"/>
              </w:rPr>
            </w:pPr>
            <w:r w:rsidRPr="00D45B5B">
              <w:rPr>
                <w:rFonts w:ascii="Times New Roman" w:hAnsi="Times New Roman" w:cs="Times New Roman"/>
                <w:color w:val="000000" w:themeColor="text1"/>
                <w:sz w:val="24"/>
                <w:szCs w:val="24"/>
                <w:shd w:val="clear" w:color="auto" w:fill="FFFFFF"/>
              </w:rPr>
              <w:t>3. Предмет договора</w:t>
            </w:r>
          </w:p>
        </w:tc>
        <w:tc>
          <w:tcPr>
            <w:tcW w:w="2582" w:type="dxa"/>
          </w:tcPr>
          <w:p w:rsidR="000338DD" w:rsidRPr="00D45B5B" w:rsidRDefault="000338DD" w:rsidP="000338DD">
            <w:pPr>
              <w:spacing w:line="276" w:lineRule="auto"/>
              <w:ind w:firstLine="709"/>
              <w:rPr>
                <w:rFonts w:ascii="Times New Roman" w:hAnsi="Times New Roman" w:cs="Times New Roman"/>
                <w:color w:val="000000" w:themeColor="text1"/>
                <w:sz w:val="24"/>
                <w:szCs w:val="24"/>
              </w:rPr>
            </w:pPr>
          </w:p>
        </w:tc>
        <w:tc>
          <w:tcPr>
            <w:tcW w:w="3762" w:type="dxa"/>
          </w:tcPr>
          <w:p w:rsidR="000338DD" w:rsidRPr="00D45B5B" w:rsidRDefault="000338DD" w:rsidP="000338DD">
            <w:pPr>
              <w:spacing w:line="276" w:lineRule="auto"/>
              <w:ind w:firstLine="709"/>
              <w:rPr>
                <w:rFonts w:ascii="Times New Roman" w:hAnsi="Times New Roman" w:cs="Times New Roman"/>
                <w:color w:val="000000" w:themeColor="text1"/>
                <w:sz w:val="24"/>
                <w:szCs w:val="24"/>
              </w:rPr>
            </w:pPr>
          </w:p>
        </w:tc>
      </w:tr>
      <w:tr w:rsidR="000338DD" w:rsidRPr="00D45B5B" w:rsidTr="000338DD">
        <w:tc>
          <w:tcPr>
            <w:tcW w:w="3227" w:type="dxa"/>
          </w:tcPr>
          <w:p w:rsidR="000338DD" w:rsidRPr="00D45B5B" w:rsidRDefault="000338DD" w:rsidP="000338DD">
            <w:pPr>
              <w:spacing w:line="276" w:lineRule="auto"/>
              <w:rPr>
                <w:rFonts w:ascii="Times New Roman" w:hAnsi="Times New Roman" w:cs="Times New Roman"/>
                <w:color w:val="000000" w:themeColor="text1"/>
                <w:sz w:val="24"/>
                <w:szCs w:val="24"/>
              </w:rPr>
            </w:pPr>
            <w:r w:rsidRPr="00D45B5B">
              <w:rPr>
                <w:rFonts w:ascii="Times New Roman" w:hAnsi="Times New Roman" w:cs="Times New Roman"/>
                <w:color w:val="000000" w:themeColor="text1"/>
                <w:sz w:val="24"/>
                <w:szCs w:val="24"/>
                <w:shd w:val="clear" w:color="auto" w:fill="FFFFFF"/>
              </w:rPr>
              <w:t>4. Характер выполняемой работы</w:t>
            </w:r>
          </w:p>
        </w:tc>
        <w:tc>
          <w:tcPr>
            <w:tcW w:w="2582" w:type="dxa"/>
          </w:tcPr>
          <w:p w:rsidR="000338DD" w:rsidRPr="00D45B5B" w:rsidRDefault="000338DD" w:rsidP="000338DD">
            <w:pPr>
              <w:spacing w:line="276" w:lineRule="auto"/>
              <w:ind w:firstLine="709"/>
              <w:rPr>
                <w:rFonts w:ascii="Times New Roman" w:hAnsi="Times New Roman" w:cs="Times New Roman"/>
                <w:color w:val="000000" w:themeColor="text1"/>
                <w:sz w:val="24"/>
                <w:szCs w:val="24"/>
              </w:rPr>
            </w:pPr>
          </w:p>
        </w:tc>
        <w:tc>
          <w:tcPr>
            <w:tcW w:w="3762" w:type="dxa"/>
          </w:tcPr>
          <w:p w:rsidR="000338DD" w:rsidRPr="00D45B5B" w:rsidRDefault="000338DD" w:rsidP="000338DD">
            <w:pPr>
              <w:spacing w:line="276" w:lineRule="auto"/>
              <w:ind w:firstLine="709"/>
              <w:rPr>
                <w:rFonts w:ascii="Times New Roman" w:hAnsi="Times New Roman" w:cs="Times New Roman"/>
                <w:color w:val="000000" w:themeColor="text1"/>
                <w:sz w:val="24"/>
                <w:szCs w:val="24"/>
              </w:rPr>
            </w:pPr>
          </w:p>
        </w:tc>
      </w:tr>
      <w:tr w:rsidR="000338DD" w:rsidRPr="00D45B5B" w:rsidTr="000338DD">
        <w:tc>
          <w:tcPr>
            <w:tcW w:w="3227" w:type="dxa"/>
          </w:tcPr>
          <w:p w:rsidR="000338DD" w:rsidRPr="00D45B5B" w:rsidRDefault="000338DD" w:rsidP="000338DD">
            <w:pPr>
              <w:spacing w:line="276" w:lineRule="auto"/>
              <w:rPr>
                <w:rFonts w:ascii="Times New Roman" w:hAnsi="Times New Roman" w:cs="Times New Roman"/>
                <w:color w:val="000000" w:themeColor="text1"/>
                <w:sz w:val="24"/>
                <w:szCs w:val="24"/>
              </w:rPr>
            </w:pPr>
            <w:r w:rsidRPr="00D45B5B">
              <w:rPr>
                <w:rFonts w:ascii="Times New Roman" w:hAnsi="Times New Roman" w:cs="Times New Roman"/>
                <w:color w:val="000000" w:themeColor="text1"/>
                <w:sz w:val="24"/>
                <w:szCs w:val="24"/>
                <w:shd w:val="clear" w:color="auto" w:fill="FFFFFF"/>
              </w:rPr>
              <w:t>5. Соблюдение режима (графика) работы, трудовой дисциплины</w:t>
            </w:r>
          </w:p>
        </w:tc>
        <w:tc>
          <w:tcPr>
            <w:tcW w:w="2582" w:type="dxa"/>
          </w:tcPr>
          <w:p w:rsidR="000338DD" w:rsidRPr="00D45B5B" w:rsidRDefault="000338DD" w:rsidP="000338DD">
            <w:pPr>
              <w:spacing w:line="276" w:lineRule="auto"/>
              <w:ind w:firstLine="709"/>
              <w:rPr>
                <w:rFonts w:ascii="Times New Roman" w:hAnsi="Times New Roman" w:cs="Times New Roman"/>
                <w:color w:val="000000" w:themeColor="text1"/>
                <w:sz w:val="24"/>
                <w:szCs w:val="24"/>
              </w:rPr>
            </w:pPr>
          </w:p>
        </w:tc>
        <w:tc>
          <w:tcPr>
            <w:tcW w:w="3762" w:type="dxa"/>
          </w:tcPr>
          <w:p w:rsidR="000338DD" w:rsidRPr="00D45B5B" w:rsidRDefault="000338DD" w:rsidP="000338DD">
            <w:pPr>
              <w:spacing w:line="276" w:lineRule="auto"/>
              <w:ind w:firstLine="709"/>
              <w:rPr>
                <w:rFonts w:ascii="Times New Roman" w:hAnsi="Times New Roman" w:cs="Times New Roman"/>
                <w:color w:val="000000" w:themeColor="text1"/>
                <w:sz w:val="24"/>
                <w:szCs w:val="24"/>
              </w:rPr>
            </w:pPr>
          </w:p>
        </w:tc>
      </w:tr>
      <w:tr w:rsidR="000338DD" w:rsidRPr="00D45B5B" w:rsidTr="000338DD">
        <w:tc>
          <w:tcPr>
            <w:tcW w:w="3227" w:type="dxa"/>
          </w:tcPr>
          <w:p w:rsidR="000338DD" w:rsidRPr="00D45B5B" w:rsidRDefault="000338DD" w:rsidP="000338DD">
            <w:pPr>
              <w:spacing w:line="276" w:lineRule="auto"/>
              <w:rPr>
                <w:rFonts w:ascii="Times New Roman" w:hAnsi="Times New Roman" w:cs="Times New Roman"/>
                <w:color w:val="000000" w:themeColor="text1"/>
                <w:sz w:val="24"/>
                <w:szCs w:val="24"/>
              </w:rPr>
            </w:pPr>
            <w:r w:rsidRPr="00D45B5B">
              <w:rPr>
                <w:rFonts w:ascii="Times New Roman" w:hAnsi="Times New Roman" w:cs="Times New Roman"/>
                <w:color w:val="000000" w:themeColor="text1"/>
                <w:sz w:val="24"/>
                <w:szCs w:val="24"/>
                <w:shd w:val="clear" w:color="auto" w:fill="FFFFFF"/>
              </w:rPr>
              <w:t>6. Срок договора</w:t>
            </w:r>
          </w:p>
        </w:tc>
        <w:tc>
          <w:tcPr>
            <w:tcW w:w="2582" w:type="dxa"/>
          </w:tcPr>
          <w:p w:rsidR="000338DD" w:rsidRPr="00D45B5B" w:rsidRDefault="000338DD" w:rsidP="000338DD">
            <w:pPr>
              <w:spacing w:line="276" w:lineRule="auto"/>
              <w:ind w:firstLine="709"/>
              <w:rPr>
                <w:rFonts w:ascii="Times New Roman" w:hAnsi="Times New Roman" w:cs="Times New Roman"/>
                <w:color w:val="000000" w:themeColor="text1"/>
                <w:sz w:val="24"/>
                <w:szCs w:val="24"/>
              </w:rPr>
            </w:pPr>
          </w:p>
        </w:tc>
        <w:tc>
          <w:tcPr>
            <w:tcW w:w="3762" w:type="dxa"/>
          </w:tcPr>
          <w:p w:rsidR="000338DD" w:rsidRPr="00D45B5B" w:rsidRDefault="000338DD" w:rsidP="000338DD">
            <w:pPr>
              <w:shd w:val="clear" w:color="auto" w:fill="FFFFFF"/>
              <w:spacing w:line="276" w:lineRule="auto"/>
              <w:ind w:firstLine="709"/>
              <w:rPr>
                <w:rFonts w:ascii="Times New Roman" w:hAnsi="Times New Roman" w:cs="Times New Roman"/>
                <w:color w:val="000000" w:themeColor="text1"/>
                <w:sz w:val="24"/>
                <w:szCs w:val="24"/>
              </w:rPr>
            </w:pPr>
          </w:p>
        </w:tc>
      </w:tr>
      <w:tr w:rsidR="000338DD" w:rsidRPr="00D45B5B" w:rsidTr="000338DD">
        <w:tc>
          <w:tcPr>
            <w:tcW w:w="3227" w:type="dxa"/>
          </w:tcPr>
          <w:p w:rsidR="000338DD" w:rsidRPr="00D45B5B" w:rsidRDefault="000338DD" w:rsidP="000338DD">
            <w:pPr>
              <w:spacing w:line="276" w:lineRule="auto"/>
              <w:rPr>
                <w:rFonts w:ascii="Times New Roman" w:hAnsi="Times New Roman" w:cs="Times New Roman"/>
                <w:color w:val="000000" w:themeColor="text1"/>
                <w:sz w:val="24"/>
                <w:szCs w:val="24"/>
              </w:rPr>
            </w:pPr>
            <w:r w:rsidRPr="00D45B5B">
              <w:rPr>
                <w:rFonts w:ascii="Times New Roman" w:hAnsi="Times New Roman" w:cs="Times New Roman"/>
                <w:color w:val="000000" w:themeColor="text1"/>
                <w:sz w:val="24"/>
                <w:szCs w:val="24"/>
                <w:shd w:val="clear" w:color="auto" w:fill="FFFFFF"/>
              </w:rPr>
              <w:t>7. Расчеты по договорам</w:t>
            </w:r>
          </w:p>
        </w:tc>
        <w:tc>
          <w:tcPr>
            <w:tcW w:w="2582" w:type="dxa"/>
          </w:tcPr>
          <w:p w:rsidR="000338DD" w:rsidRPr="00D45B5B" w:rsidRDefault="000338DD" w:rsidP="000338DD">
            <w:pPr>
              <w:spacing w:line="276" w:lineRule="auto"/>
              <w:ind w:firstLine="709"/>
              <w:rPr>
                <w:rFonts w:ascii="Times New Roman" w:hAnsi="Times New Roman" w:cs="Times New Roman"/>
                <w:color w:val="000000" w:themeColor="text1"/>
                <w:sz w:val="24"/>
                <w:szCs w:val="24"/>
              </w:rPr>
            </w:pPr>
          </w:p>
        </w:tc>
        <w:tc>
          <w:tcPr>
            <w:tcW w:w="3762" w:type="dxa"/>
          </w:tcPr>
          <w:p w:rsidR="000338DD" w:rsidRPr="00D45B5B" w:rsidRDefault="000338DD" w:rsidP="000338DD">
            <w:pPr>
              <w:spacing w:line="276" w:lineRule="auto"/>
              <w:ind w:firstLine="709"/>
              <w:rPr>
                <w:rFonts w:ascii="Times New Roman" w:hAnsi="Times New Roman" w:cs="Times New Roman"/>
                <w:color w:val="000000" w:themeColor="text1"/>
                <w:sz w:val="24"/>
                <w:szCs w:val="24"/>
              </w:rPr>
            </w:pPr>
          </w:p>
        </w:tc>
      </w:tr>
      <w:tr w:rsidR="000338DD" w:rsidRPr="00D45B5B" w:rsidTr="000338DD">
        <w:tc>
          <w:tcPr>
            <w:tcW w:w="3227" w:type="dxa"/>
          </w:tcPr>
          <w:p w:rsidR="000338DD" w:rsidRPr="00D45B5B" w:rsidRDefault="000338DD" w:rsidP="000338DD">
            <w:pPr>
              <w:spacing w:line="276" w:lineRule="auto"/>
              <w:rPr>
                <w:rFonts w:ascii="Times New Roman" w:hAnsi="Times New Roman" w:cs="Times New Roman"/>
                <w:color w:val="000000" w:themeColor="text1"/>
                <w:sz w:val="24"/>
                <w:szCs w:val="24"/>
              </w:rPr>
            </w:pPr>
            <w:r w:rsidRPr="00D45B5B">
              <w:rPr>
                <w:rFonts w:ascii="Times New Roman" w:hAnsi="Times New Roman" w:cs="Times New Roman"/>
                <w:color w:val="000000" w:themeColor="text1"/>
                <w:sz w:val="24"/>
                <w:szCs w:val="24"/>
                <w:shd w:val="clear" w:color="auto" w:fill="FFFFFF"/>
              </w:rPr>
              <w:t>8. Организация труда, содействие исполнению обязательств</w:t>
            </w:r>
          </w:p>
        </w:tc>
        <w:tc>
          <w:tcPr>
            <w:tcW w:w="2582" w:type="dxa"/>
          </w:tcPr>
          <w:p w:rsidR="000338DD" w:rsidRPr="00D45B5B" w:rsidRDefault="000338DD" w:rsidP="000338DD">
            <w:pPr>
              <w:spacing w:line="276" w:lineRule="auto"/>
              <w:ind w:firstLine="709"/>
              <w:rPr>
                <w:rFonts w:ascii="Times New Roman" w:hAnsi="Times New Roman" w:cs="Times New Roman"/>
                <w:color w:val="000000" w:themeColor="text1"/>
                <w:sz w:val="24"/>
                <w:szCs w:val="24"/>
              </w:rPr>
            </w:pPr>
          </w:p>
        </w:tc>
        <w:tc>
          <w:tcPr>
            <w:tcW w:w="3762" w:type="dxa"/>
          </w:tcPr>
          <w:p w:rsidR="000338DD" w:rsidRPr="00D45B5B" w:rsidRDefault="000338DD" w:rsidP="000338DD">
            <w:pPr>
              <w:spacing w:line="276" w:lineRule="auto"/>
              <w:ind w:firstLine="709"/>
              <w:rPr>
                <w:rFonts w:ascii="Times New Roman" w:hAnsi="Times New Roman" w:cs="Times New Roman"/>
                <w:color w:val="000000" w:themeColor="text1"/>
                <w:sz w:val="24"/>
                <w:szCs w:val="24"/>
              </w:rPr>
            </w:pPr>
          </w:p>
        </w:tc>
      </w:tr>
      <w:tr w:rsidR="000338DD" w:rsidRPr="00D45B5B" w:rsidTr="000338DD">
        <w:tc>
          <w:tcPr>
            <w:tcW w:w="3227" w:type="dxa"/>
          </w:tcPr>
          <w:p w:rsidR="000338DD" w:rsidRPr="00D45B5B" w:rsidRDefault="000338DD" w:rsidP="000338DD">
            <w:pPr>
              <w:spacing w:line="276" w:lineRule="auto"/>
              <w:rPr>
                <w:rFonts w:ascii="Times New Roman" w:hAnsi="Times New Roman" w:cs="Times New Roman"/>
                <w:color w:val="000000" w:themeColor="text1"/>
                <w:sz w:val="24"/>
                <w:szCs w:val="24"/>
              </w:rPr>
            </w:pPr>
            <w:r w:rsidRPr="00D45B5B">
              <w:rPr>
                <w:rFonts w:ascii="Times New Roman" w:hAnsi="Times New Roman" w:cs="Times New Roman"/>
                <w:color w:val="000000" w:themeColor="text1"/>
                <w:sz w:val="24"/>
                <w:szCs w:val="24"/>
                <w:shd w:val="clear" w:color="auto" w:fill="FFFFFF"/>
              </w:rPr>
              <w:t>9. Предоставление льгот</w:t>
            </w:r>
          </w:p>
        </w:tc>
        <w:tc>
          <w:tcPr>
            <w:tcW w:w="2582" w:type="dxa"/>
          </w:tcPr>
          <w:p w:rsidR="000338DD" w:rsidRPr="00D45B5B" w:rsidRDefault="000338DD" w:rsidP="000338DD">
            <w:pPr>
              <w:spacing w:line="276" w:lineRule="auto"/>
              <w:ind w:firstLine="709"/>
              <w:rPr>
                <w:rFonts w:ascii="Times New Roman" w:hAnsi="Times New Roman" w:cs="Times New Roman"/>
                <w:color w:val="000000" w:themeColor="text1"/>
                <w:sz w:val="24"/>
                <w:szCs w:val="24"/>
              </w:rPr>
            </w:pPr>
          </w:p>
        </w:tc>
        <w:tc>
          <w:tcPr>
            <w:tcW w:w="3762" w:type="dxa"/>
          </w:tcPr>
          <w:p w:rsidR="000338DD" w:rsidRPr="00D45B5B" w:rsidRDefault="000338DD" w:rsidP="000338DD">
            <w:pPr>
              <w:shd w:val="clear" w:color="auto" w:fill="FFFFFF"/>
              <w:spacing w:line="276" w:lineRule="auto"/>
              <w:ind w:firstLine="709"/>
              <w:rPr>
                <w:rFonts w:ascii="Times New Roman" w:hAnsi="Times New Roman" w:cs="Times New Roman"/>
                <w:color w:val="000000" w:themeColor="text1"/>
                <w:sz w:val="24"/>
                <w:szCs w:val="24"/>
              </w:rPr>
            </w:pPr>
          </w:p>
        </w:tc>
      </w:tr>
      <w:tr w:rsidR="000338DD" w:rsidRPr="00D45B5B" w:rsidTr="000338DD">
        <w:tc>
          <w:tcPr>
            <w:tcW w:w="3227" w:type="dxa"/>
          </w:tcPr>
          <w:p w:rsidR="000338DD" w:rsidRPr="00D45B5B" w:rsidRDefault="000338DD" w:rsidP="000338DD">
            <w:pPr>
              <w:spacing w:line="276" w:lineRule="auto"/>
              <w:rPr>
                <w:rFonts w:ascii="Times New Roman" w:hAnsi="Times New Roman" w:cs="Times New Roman"/>
                <w:color w:val="000000" w:themeColor="text1"/>
                <w:sz w:val="24"/>
                <w:szCs w:val="24"/>
              </w:rPr>
            </w:pPr>
            <w:r w:rsidRPr="00D45B5B">
              <w:rPr>
                <w:rFonts w:ascii="Times New Roman" w:hAnsi="Times New Roman" w:cs="Times New Roman"/>
                <w:color w:val="000000" w:themeColor="text1"/>
                <w:sz w:val="24"/>
                <w:szCs w:val="24"/>
                <w:shd w:val="clear" w:color="auto" w:fill="FFFFFF"/>
              </w:rPr>
              <w:t>10. Расторжение договора (в одностороннем порядке)</w:t>
            </w:r>
          </w:p>
        </w:tc>
        <w:tc>
          <w:tcPr>
            <w:tcW w:w="2582" w:type="dxa"/>
          </w:tcPr>
          <w:p w:rsidR="000338DD" w:rsidRPr="00D45B5B" w:rsidRDefault="000338DD" w:rsidP="000338DD">
            <w:pPr>
              <w:spacing w:line="276" w:lineRule="auto"/>
              <w:ind w:firstLine="709"/>
              <w:rPr>
                <w:rFonts w:ascii="Times New Roman" w:hAnsi="Times New Roman" w:cs="Times New Roman"/>
                <w:color w:val="000000" w:themeColor="text1"/>
                <w:sz w:val="24"/>
                <w:szCs w:val="24"/>
              </w:rPr>
            </w:pPr>
          </w:p>
        </w:tc>
        <w:tc>
          <w:tcPr>
            <w:tcW w:w="3762" w:type="dxa"/>
          </w:tcPr>
          <w:p w:rsidR="000338DD" w:rsidRPr="00D45B5B" w:rsidRDefault="000338DD" w:rsidP="000338DD">
            <w:pPr>
              <w:spacing w:line="276" w:lineRule="auto"/>
              <w:ind w:firstLine="709"/>
              <w:rPr>
                <w:rFonts w:ascii="Times New Roman" w:hAnsi="Times New Roman" w:cs="Times New Roman"/>
                <w:color w:val="000000" w:themeColor="text1"/>
                <w:sz w:val="24"/>
                <w:szCs w:val="24"/>
              </w:rPr>
            </w:pPr>
          </w:p>
        </w:tc>
      </w:tr>
    </w:tbl>
    <w:p w:rsidR="00D45B5B" w:rsidRDefault="00D45B5B" w:rsidP="000338DD">
      <w:pPr>
        <w:rPr>
          <w:snapToGrid w:val="0"/>
        </w:rPr>
      </w:pPr>
    </w:p>
    <w:p w:rsidR="00071991" w:rsidRDefault="00071991" w:rsidP="000338DD">
      <w:pPr>
        <w:rPr>
          <w:snapToGrid w:val="0"/>
        </w:rPr>
      </w:pPr>
    </w:p>
    <w:p w:rsidR="000338DD" w:rsidRDefault="000338DD" w:rsidP="000338DD">
      <w:pPr>
        <w:rPr>
          <w:snapToGrid w:val="0"/>
        </w:rPr>
      </w:pPr>
    </w:p>
    <w:p w:rsidR="000338DD" w:rsidRDefault="000338DD" w:rsidP="000338DD">
      <w:pPr>
        <w:rPr>
          <w:snapToGrid w:val="0"/>
        </w:rPr>
      </w:pPr>
    </w:p>
    <w:p w:rsidR="000338DD" w:rsidRDefault="000338DD" w:rsidP="000338DD">
      <w:pPr>
        <w:rPr>
          <w:snapToGrid w:val="0"/>
        </w:rPr>
      </w:pPr>
    </w:p>
    <w:p w:rsidR="00071991" w:rsidRPr="002E20E3" w:rsidRDefault="00071991" w:rsidP="002E20E3">
      <w:pPr>
        <w:pStyle w:val="2"/>
        <w:jc w:val="center"/>
        <w:rPr>
          <w:rFonts w:ascii="Times New Roman" w:hAnsi="Times New Roman" w:cs="Times New Roman"/>
          <w:snapToGrid w:val="0"/>
          <w:color w:val="000000" w:themeColor="text1"/>
          <w:sz w:val="28"/>
          <w:szCs w:val="28"/>
        </w:rPr>
      </w:pPr>
      <w:r w:rsidRPr="002E20E3">
        <w:rPr>
          <w:rFonts w:ascii="Times New Roman" w:hAnsi="Times New Roman" w:cs="Times New Roman"/>
          <w:snapToGrid w:val="0"/>
          <w:color w:val="000000" w:themeColor="text1"/>
          <w:sz w:val="28"/>
          <w:szCs w:val="28"/>
        </w:rPr>
        <w:t>Практическое занятие № 5</w:t>
      </w:r>
      <w:r w:rsidR="000338DD" w:rsidRPr="002E20E3">
        <w:rPr>
          <w:rFonts w:ascii="Times New Roman" w:hAnsi="Times New Roman" w:cs="Times New Roman"/>
          <w:snapToGrid w:val="0"/>
          <w:color w:val="000000" w:themeColor="text1"/>
          <w:sz w:val="28"/>
          <w:szCs w:val="28"/>
        </w:rPr>
        <w:t xml:space="preserve">. </w:t>
      </w:r>
      <w:r w:rsidRPr="002E20E3">
        <w:rPr>
          <w:rFonts w:ascii="Times New Roman" w:hAnsi="Times New Roman" w:cs="Times New Roman"/>
          <w:color w:val="000000" w:themeColor="text1"/>
          <w:sz w:val="28"/>
          <w:szCs w:val="28"/>
        </w:rPr>
        <w:t xml:space="preserve">Дисциплинарная и материальная </w:t>
      </w:r>
      <w:r w:rsidR="00166A12">
        <w:rPr>
          <w:rFonts w:ascii="Times New Roman" w:hAnsi="Times New Roman" w:cs="Times New Roman"/>
          <w:color w:val="000000" w:themeColor="text1"/>
          <w:sz w:val="28"/>
          <w:szCs w:val="28"/>
        </w:rPr>
        <w:t>ответственность. Трудовые споры</w:t>
      </w:r>
    </w:p>
    <w:p w:rsidR="00F803B6" w:rsidRPr="00071991" w:rsidRDefault="00F803B6" w:rsidP="00752A0E">
      <w:pPr>
        <w:widowControl/>
        <w:autoSpaceDE/>
        <w:autoSpaceDN/>
        <w:adjustRightInd/>
        <w:spacing w:line="276" w:lineRule="auto"/>
        <w:ind w:firstLine="709"/>
        <w:jc w:val="center"/>
        <w:rPr>
          <w:rFonts w:ascii="Times New Roman" w:hAnsi="Times New Roman" w:cs="Times New Roman"/>
          <w:bCs/>
          <w:snapToGrid w:val="0"/>
          <w:sz w:val="28"/>
          <w:szCs w:val="28"/>
          <w:u w:val="single"/>
        </w:rPr>
      </w:pPr>
      <w:r w:rsidRPr="00071991">
        <w:rPr>
          <w:rFonts w:ascii="Times New Roman" w:hAnsi="Times New Roman" w:cs="Times New Roman"/>
          <w:bCs/>
          <w:snapToGrid w:val="0"/>
          <w:sz w:val="28"/>
          <w:szCs w:val="28"/>
          <w:u w:val="single"/>
        </w:rPr>
        <w:t>Теоретическая часть</w:t>
      </w:r>
    </w:p>
    <w:p w:rsidR="00F803B6" w:rsidRPr="00752A0E" w:rsidRDefault="00F803B6" w:rsidP="00752A0E">
      <w:pPr>
        <w:pStyle w:val="c850"/>
        <w:spacing w:before="0" w:beforeAutospacing="0" w:after="0" w:afterAutospacing="0" w:line="276" w:lineRule="auto"/>
        <w:ind w:firstLine="709"/>
        <w:jc w:val="both"/>
        <w:rPr>
          <w:sz w:val="28"/>
          <w:szCs w:val="28"/>
        </w:rPr>
      </w:pPr>
      <w:r w:rsidRPr="00752A0E">
        <w:rPr>
          <w:rStyle w:val="c0"/>
          <w:b/>
          <w:sz w:val="28"/>
          <w:szCs w:val="28"/>
        </w:rPr>
        <w:t>Дисциплинарная ответственность</w:t>
      </w:r>
      <w:r w:rsidRPr="00752A0E">
        <w:rPr>
          <w:rStyle w:val="c0"/>
          <w:sz w:val="28"/>
          <w:szCs w:val="28"/>
        </w:rPr>
        <w:t xml:space="preserve"> </w:t>
      </w:r>
      <w:r w:rsidR="00071991">
        <w:rPr>
          <w:rStyle w:val="c2"/>
          <w:sz w:val="28"/>
          <w:szCs w:val="28"/>
        </w:rPr>
        <w:t>-</w:t>
      </w:r>
      <w:r w:rsidRPr="00752A0E">
        <w:rPr>
          <w:rStyle w:val="c2"/>
          <w:sz w:val="28"/>
          <w:szCs w:val="28"/>
        </w:rPr>
        <w:t xml:space="preserve"> это юридическая ответственность по нормам трудового права, наступающая за нарушение трудовой дисциплины и выражающаяся в наложении на работника, совершившего дисциплинарный проступок, дисциплинарного взыскания. Основанием наступления дисциплинарной ответственности является совершение работником дисциплинарного проступка.</w:t>
      </w:r>
    </w:p>
    <w:p w:rsidR="00F803B6" w:rsidRPr="00752A0E" w:rsidRDefault="00F803B6" w:rsidP="00752A0E">
      <w:pPr>
        <w:pStyle w:val="c234"/>
        <w:spacing w:before="0" w:beforeAutospacing="0" w:after="0" w:afterAutospacing="0" w:line="276" w:lineRule="auto"/>
        <w:ind w:firstLine="709"/>
        <w:jc w:val="both"/>
        <w:rPr>
          <w:rStyle w:val="c2"/>
          <w:sz w:val="28"/>
          <w:szCs w:val="28"/>
        </w:rPr>
      </w:pPr>
      <w:r w:rsidRPr="00752A0E">
        <w:rPr>
          <w:rStyle w:val="c2"/>
          <w:sz w:val="28"/>
          <w:szCs w:val="28"/>
        </w:rPr>
        <w:t>За совершение дисциплинарного проступка, т. е.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 замечание; выговор; увольнение по соответствующим основаниям.</w:t>
      </w:r>
    </w:p>
    <w:p w:rsidR="00F803B6" w:rsidRPr="00752A0E" w:rsidRDefault="00F803B6" w:rsidP="00752A0E">
      <w:pPr>
        <w:pStyle w:val="c234"/>
        <w:spacing w:before="0" w:beforeAutospacing="0" w:after="0" w:afterAutospacing="0" w:line="276" w:lineRule="auto"/>
        <w:ind w:firstLine="709"/>
        <w:jc w:val="both"/>
        <w:rPr>
          <w:sz w:val="28"/>
          <w:szCs w:val="28"/>
        </w:rPr>
      </w:pPr>
      <w:r w:rsidRPr="00752A0E">
        <w:rPr>
          <w:rStyle w:val="c2"/>
          <w:sz w:val="28"/>
          <w:szCs w:val="28"/>
        </w:rPr>
        <w:lastRenderedPageBreak/>
        <w:t xml:space="preserve"> </w:t>
      </w:r>
      <w:r w:rsidRPr="00752A0E">
        <w:rPr>
          <w:rStyle w:val="c2"/>
          <w:sz w:val="28"/>
          <w:szCs w:val="28"/>
        </w:rPr>
        <w:tab/>
        <w:t>Если дисциплинарный проступок имел место, то факт нарушения работником трудовой дисциплины должен быть зафиксирован в письменном виде. Для этого работодателем составляется акт о нарушении трудовой дисциплины.</w:t>
      </w:r>
    </w:p>
    <w:p w:rsidR="00F803B6" w:rsidRPr="00752A0E" w:rsidRDefault="00F803B6" w:rsidP="00752A0E">
      <w:pPr>
        <w:pStyle w:val="c1121"/>
        <w:spacing w:before="0" w:beforeAutospacing="0" w:after="0" w:afterAutospacing="0" w:line="276" w:lineRule="auto"/>
        <w:ind w:firstLine="709"/>
        <w:jc w:val="both"/>
        <w:rPr>
          <w:sz w:val="28"/>
          <w:szCs w:val="28"/>
        </w:rPr>
      </w:pPr>
      <w:r w:rsidRPr="00752A0E">
        <w:rPr>
          <w:rStyle w:val="c2"/>
          <w:sz w:val="28"/>
          <w:szCs w:val="28"/>
        </w:rPr>
        <w:t>До применения дисциплинарного взыскания работодатель должен затребовать от работника объяснение в письменной форме (как правило, составляется в форме объяснительной записки). В объяснительной записке работник указывает причины (мотивы) нарушения трудовой дисциплины. Указанные им сведения подлежат объективной проверке.</w:t>
      </w:r>
    </w:p>
    <w:p w:rsidR="00F803B6" w:rsidRPr="00752A0E" w:rsidRDefault="00F803B6" w:rsidP="00752A0E">
      <w:pPr>
        <w:pStyle w:val="aa"/>
        <w:spacing w:line="276" w:lineRule="auto"/>
        <w:ind w:firstLine="709"/>
        <w:jc w:val="both"/>
        <w:rPr>
          <w:rStyle w:val="c2"/>
          <w:rFonts w:ascii="Times New Roman" w:hAnsi="Times New Roman"/>
          <w:sz w:val="28"/>
          <w:szCs w:val="28"/>
        </w:rPr>
      </w:pPr>
      <w:r w:rsidRPr="00752A0E">
        <w:rPr>
          <w:rStyle w:val="c2"/>
          <w:rFonts w:ascii="Times New Roman" w:hAnsi="Times New Roman"/>
          <w:sz w:val="28"/>
          <w:szCs w:val="28"/>
        </w:rPr>
        <w:t>В случае отказа работника дать указанное объяснение составляется соответствующий акт. Отказ работника дать объяснение не является препятствием для применения дисциплинарного взыскания, однако, пока работодатель не потребовал объяснения, он не может привлечь работника к дисциплинарной ответственности.</w:t>
      </w:r>
    </w:p>
    <w:p w:rsidR="00F803B6" w:rsidRPr="00752A0E" w:rsidRDefault="00F803B6" w:rsidP="00752A0E">
      <w:pPr>
        <w:pStyle w:val="aa"/>
        <w:spacing w:line="276" w:lineRule="auto"/>
        <w:ind w:firstLine="709"/>
        <w:jc w:val="both"/>
        <w:rPr>
          <w:rFonts w:ascii="Times New Roman" w:hAnsi="Times New Roman"/>
          <w:sz w:val="28"/>
          <w:szCs w:val="28"/>
        </w:rPr>
      </w:pPr>
      <w:r w:rsidRPr="00752A0E">
        <w:rPr>
          <w:rStyle w:val="c0"/>
          <w:rFonts w:ascii="Times New Roman" w:hAnsi="Times New Roman"/>
          <w:sz w:val="28"/>
          <w:szCs w:val="28"/>
        </w:rPr>
        <w:t xml:space="preserve">          Материальная ответственность </w:t>
      </w:r>
      <w:r w:rsidRPr="00752A0E">
        <w:rPr>
          <w:rStyle w:val="c2"/>
          <w:rFonts w:ascii="Times New Roman" w:hAnsi="Times New Roman"/>
          <w:sz w:val="28"/>
          <w:szCs w:val="28"/>
        </w:rPr>
        <w:t>сторон трудового договора представляет собой вид юридической обязанности одной из сторон (работника или работодателя) возместить реальный имущественный ущерб, причиненный ею другой стороне в результате виновного противоправного неисполнения трудовых обязанностей. Материальная ответственность имеет ретроспективный характер, т.е. представляет собой реакцию одной стороны трудового договора на правонарушение, совершенное другой стороной.</w:t>
      </w:r>
    </w:p>
    <w:p w:rsidR="00F803B6" w:rsidRPr="00752A0E" w:rsidRDefault="00F803B6" w:rsidP="00752A0E">
      <w:pPr>
        <w:pStyle w:val="aa"/>
        <w:spacing w:line="276" w:lineRule="auto"/>
        <w:ind w:firstLine="709"/>
        <w:jc w:val="both"/>
        <w:rPr>
          <w:rFonts w:ascii="Times New Roman" w:hAnsi="Times New Roman"/>
          <w:sz w:val="28"/>
          <w:szCs w:val="28"/>
        </w:rPr>
      </w:pPr>
      <w:r w:rsidRPr="00752A0E">
        <w:rPr>
          <w:rStyle w:val="c2"/>
          <w:rFonts w:ascii="Times New Roman" w:hAnsi="Times New Roman"/>
          <w:sz w:val="28"/>
          <w:szCs w:val="28"/>
        </w:rPr>
        <w:t xml:space="preserve">         Различают следующие виды материальной ответственности: материальная ответственность работодателя; материальная ответственность работника. </w:t>
      </w:r>
    </w:p>
    <w:p w:rsidR="00F803B6" w:rsidRPr="00752A0E" w:rsidRDefault="00F803B6" w:rsidP="00752A0E">
      <w:pPr>
        <w:pStyle w:val="aa"/>
        <w:spacing w:line="276" w:lineRule="auto"/>
        <w:ind w:firstLine="709"/>
        <w:jc w:val="both"/>
        <w:rPr>
          <w:rStyle w:val="c2"/>
          <w:rFonts w:ascii="Times New Roman" w:hAnsi="Times New Roman"/>
          <w:sz w:val="28"/>
          <w:szCs w:val="28"/>
        </w:rPr>
      </w:pPr>
      <w:r w:rsidRPr="00752A0E">
        <w:rPr>
          <w:rStyle w:val="c2"/>
          <w:rFonts w:ascii="Times New Roman" w:hAnsi="Times New Roman"/>
          <w:sz w:val="28"/>
          <w:szCs w:val="28"/>
        </w:rPr>
        <w:t xml:space="preserve">Общие обязанности сторон трудового договора в части материальной ответственности, которую они несут друг перед другом, определены в Трудовом кодексе Российской Федерации. </w:t>
      </w:r>
    </w:p>
    <w:p w:rsidR="00F803B6" w:rsidRPr="00752A0E" w:rsidRDefault="00F803B6" w:rsidP="00752A0E">
      <w:pPr>
        <w:pStyle w:val="aa"/>
        <w:spacing w:line="276" w:lineRule="auto"/>
        <w:ind w:firstLine="709"/>
        <w:jc w:val="both"/>
        <w:rPr>
          <w:rFonts w:ascii="Times New Roman" w:hAnsi="Times New Roman"/>
          <w:sz w:val="28"/>
          <w:szCs w:val="28"/>
        </w:rPr>
      </w:pPr>
      <w:r w:rsidRPr="00752A0E">
        <w:rPr>
          <w:rStyle w:val="c2"/>
          <w:rFonts w:ascii="Times New Roman" w:hAnsi="Times New Roman"/>
          <w:sz w:val="28"/>
          <w:szCs w:val="28"/>
        </w:rPr>
        <w:t xml:space="preserve">Под </w:t>
      </w:r>
      <w:r w:rsidRPr="00752A0E">
        <w:rPr>
          <w:rStyle w:val="c0"/>
          <w:rFonts w:ascii="Times New Roman" w:hAnsi="Times New Roman"/>
          <w:sz w:val="28"/>
          <w:szCs w:val="28"/>
        </w:rPr>
        <w:t xml:space="preserve">материальной ответственностью работника </w:t>
      </w:r>
      <w:r w:rsidRPr="00752A0E">
        <w:rPr>
          <w:rStyle w:val="c2"/>
          <w:rFonts w:ascii="Times New Roman" w:hAnsi="Times New Roman"/>
          <w:sz w:val="28"/>
          <w:szCs w:val="28"/>
        </w:rPr>
        <w:t xml:space="preserve">понимается его обязанность возмещать ущерб, причиненный работодателю независимо от форм собственности. Причем возмещению подлежит лишь ущерб, причиненный противоправными действиями или бездействием работника. </w:t>
      </w:r>
      <w:proofErr w:type="gramStart"/>
      <w:r w:rsidRPr="00752A0E">
        <w:rPr>
          <w:rStyle w:val="c2"/>
          <w:rFonts w:ascii="Times New Roman" w:hAnsi="Times New Roman"/>
          <w:sz w:val="28"/>
          <w:szCs w:val="28"/>
        </w:rPr>
        <w:t>Трудовое законодательство предусматривает два вида материальной ответственности работника: ограниченную, т.е. ответственность, возмещаемую в определенных (заранее установленных) пределах; полную, т. е. такую ответственность, когда ущерб возмещается без каких-либо ограничений в полном объеме.</w:t>
      </w:r>
      <w:proofErr w:type="gramEnd"/>
    </w:p>
    <w:p w:rsidR="00F803B6" w:rsidRPr="00752A0E" w:rsidRDefault="00F803B6" w:rsidP="00752A0E">
      <w:pPr>
        <w:widowControl/>
        <w:autoSpaceDE/>
        <w:autoSpaceDN/>
        <w:adjustRightInd/>
        <w:spacing w:line="276" w:lineRule="auto"/>
        <w:ind w:firstLine="709"/>
        <w:jc w:val="center"/>
        <w:rPr>
          <w:rFonts w:ascii="Times New Roman" w:hAnsi="Times New Roman" w:cs="Times New Roman"/>
          <w:b/>
          <w:snapToGrid w:val="0"/>
          <w:sz w:val="28"/>
          <w:szCs w:val="28"/>
        </w:rPr>
      </w:pPr>
    </w:p>
    <w:p w:rsidR="00F803B6" w:rsidRPr="00071991" w:rsidRDefault="00F803B6" w:rsidP="00752A0E">
      <w:pPr>
        <w:widowControl/>
        <w:autoSpaceDE/>
        <w:autoSpaceDN/>
        <w:adjustRightInd/>
        <w:spacing w:line="276" w:lineRule="auto"/>
        <w:ind w:firstLine="709"/>
        <w:jc w:val="center"/>
        <w:rPr>
          <w:rFonts w:ascii="Times New Roman" w:hAnsi="Times New Roman" w:cs="Times New Roman"/>
          <w:snapToGrid w:val="0"/>
          <w:sz w:val="28"/>
          <w:szCs w:val="28"/>
          <w:u w:val="single"/>
        </w:rPr>
      </w:pPr>
      <w:r w:rsidRPr="00071991">
        <w:rPr>
          <w:rFonts w:ascii="Times New Roman" w:hAnsi="Times New Roman" w:cs="Times New Roman"/>
          <w:snapToGrid w:val="0"/>
          <w:sz w:val="28"/>
          <w:szCs w:val="28"/>
          <w:u w:val="single"/>
        </w:rPr>
        <w:t>Вопросы к практическому занятию</w:t>
      </w:r>
    </w:p>
    <w:p w:rsidR="00F803B6" w:rsidRPr="00752A0E" w:rsidRDefault="00F803B6" w:rsidP="00763789">
      <w:pPr>
        <w:numPr>
          <w:ilvl w:val="0"/>
          <w:numId w:val="4"/>
        </w:numPr>
        <w:spacing w:line="276" w:lineRule="auto"/>
        <w:ind w:left="0" w:firstLine="709"/>
        <w:jc w:val="both"/>
        <w:rPr>
          <w:rFonts w:ascii="Times New Roman" w:hAnsi="Times New Roman" w:cs="Times New Roman"/>
          <w:sz w:val="28"/>
          <w:szCs w:val="28"/>
        </w:rPr>
      </w:pPr>
      <w:r w:rsidRPr="00752A0E">
        <w:rPr>
          <w:rFonts w:ascii="Times New Roman" w:hAnsi="Times New Roman" w:cs="Times New Roman"/>
          <w:sz w:val="28"/>
          <w:szCs w:val="28"/>
        </w:rPr>
        <w:t xml:space="preserve">Что такое дисциплина труда и внутренний трудовой распорядок </w:t>
      </w:r>
      <w:r w:rsidRPr="00752A0E">
        <w:rPr>
          <w:rFonts w:ascii="Times New Roman" w:hAnsi="Times New Roman" w:cs="Times New Roman"/>
          <w:sz w:val="28"/>
          <w:szCs w:val="28"/>
        </w:rPr>
        <w:lastRenderedPageBreak/>
        <w:t xml:space="preserve">организации? </w:t>
      </w:r>
    </w:p>
    <w:p w:rsidR="00F803B6" w:rsidRPr="00752A0E" w:rsidRDefault="00F803B6" w:rsidP="00763789">
      <w:pPr>
        <w:numPr>
          <w:ilvl w:val="0"/>
          <w:numId w:val="4"/>
        </w:numPr>
        <w:spacing w:line="276" w:lineRule="auto"/>
        <w:ind w:left="0" w:firstLine="709"/>
        <w:jc w:val="both"/>
        <w:rPr>
          <w:rFonts w:ascii="Times New Roman" w:hAnsi="Times New Roman" w:cs="Times New Roman"/>
          <w:sz w:val="28"/>
          <w:szCs w:val="28"/>
        </w:rPr>
      </w:pPr>
      <w:r w:rsidRPr="00752A0E">
        <w:rPr>
          <w:rFonts w:ascii="Times New Roman" w:hAnsi="Times New Roman" w:cs="Times New Roman"/>
          <w:sz w:val="28"/>
          <w:szCs w:val="28"/>
        </w:rPr>
        <w:t xml:space="preserve">Назовите методы обеспечения трудовой дисциплины. </w:t>
      </w:r>
    </w:p>
    <w:p w:rsidR="00F803B6" w:rsidRPr="00752A0E" w:rsidRDefault="00F803B6" w:rsidP="00763789">
      <w:pPr>
        <w:numPr>
          <w:ilvl w:val="0"/>
          <w:numId w:val="4"/>
        </w:numPr>
        <w:spacing w:line="276" w:lineRule="auto"/>
        <w:ind w:left="0" w:firstLine="709"/>
        <w:jc w:val="both"/>
        <w:rPr>
          <w:rFonts w:ascii="Times New Roman" w:hAnsi="Times New Roman" w:cs="Times New Roman"/>
          <w:sz w:val="28"/>
          <w:szCs w:val="28"/>
        </w:rPr>
      </w:pPr>
      <w:r w:rsidRPr="00752A0E">
        <w:rPr>
          <w:rFonts w:ascii="Times New Roman" w:hAnsi="Times New Roman" w:cs="Times New Roman"/>
          <w:sz w:val="28"/>
          <w:szCs w:val="28"/>
        </w:rPr>
        <w:t>Что такое дисциплинарная ответственность и дисциплинарный проступок?</w:t>
      </w:r>
    </w:p>
    <w:p w:rsidR="00F803B6" w:rsidRPr="00752A0E" w:rsidRDefault="00F803B6" w:rsidP="00763789">
      <w:pPr>
        <w:numPr>
          <w:ilvl w:val="0"/>
          <w:numId w:val="4"/>
        </w:numPr>
        <w:spacing w:line="276" w:lineRule="auto"/>
        <w:ind w:left="0" w:firstLine="709"/>
        <w:jc w:val="both"/>
        <w:rPr>
          <w:rFonts w:ascii="Times New Roman" w:hAnsi="Times New Roman" w:cs="Times New Roman"/>
          <w:sz w:val="28"/>
          <w:szCs w:val="28"/>
        </w:rPr>
      </w:pPr>
      <w:r w:rsidRPr="00752A0E">
        <w:rPr>
          <w:rFonts w:ascii="Times New Roman" w:hAnsi="Times New Roman" w:cs="Times New Roman"/>
          <w:sz w:val="28"/>
          <w:szCs w:val="28"/>
        </w:rPr>
        <w:t xml:space="preserve">Дайте понятие материальной ответственности. В чем состоят ее особенности? </w:t>
      </w:r>
    </w:p>
    <w:p w:rsidR="00F803B6" w:rsidRPr="00752A0E" w:rsidRDefault="00F803B6" w:rsidP="00763789">
      <w:pPr>
        <w:numPr>
          <w:ilvl w:val="0"/>
          <w:numId w:val="4"/>
        </w:numPr>
        <w:spacing w:line="276" w:lineRule="auto"/>
        <w:ind w:left="0" w:firstLine="709"/>
        <w:jc w:val="both"/>
        <w:rPr>
          <w:rFonts w:ascii="Times New Roman" w:hAnsi="Times New Roman" w:cs="Times New Roman"/>
          <w:sz w:val="28"/>
          <w:szCs w:val="28"/>
        </w:rPr>
      </w:pPr>
      <w:r w:rsidRPr="00752A0E">
        <w:rPr>
          <w:rFonts w:ascii="Times New Roman" w:hAnsi="Times New Roman" w:cs="Times New Roman"/>
          <w:sz w:val="28"/>
          <w:szCs w:val="28"/>
        </w:rPr>
        <w:t xml:space="preserve">Каковы особенности материальной ответственности работника? Что такое прямой действительный ущерб и упущенная выгода? </w:t>
      </w:r>
    </w:p>
    <w:p w:rsidR="00071991" w:rsidRDefault="00F803B6" w:rsidP="00763789">
      <w:pPr>
        <w:numPr>
          <w:ilvl w:val="0"/>
          <w:numId w:val="4"/>
        </w:numPr>
        <w:spacing w:line="276" w:lineRule="auto"/>
        <w:ind w:left="0" w:firstLine="709"/>
        <w:jc w:val="both"/>
        <w:rPr>
          <w:rFonts w:ascii="Times New Roman" w:hAnsi="Times New Roman" w:cs="Times New Roman"/>
          <w:sz w:val="28"/>
          <w:szCs w:val="28"/>
        </w:rPr>
      </w:pPr>
      <w:r w:rsidRPr="00752A0E">
        <w:rPr>
          <w:rFonts w:ascii="Times New Roman" w:hAnsi="Times New Roman" w:cs="Times New Roman"/>
          <w:sz w:val="28"/>
          <w:szCs w:val="28"/>
        </w:rPr>
        <w:t>Назовите виды материал</w:t>
      </w:r>
      <w:r w:rsidR="00071991">
        <w:rPr>
          <w:rFonts w:ascii="Times New Roman" w:hAnsi="Times New Roman" w:cs="Times New Roman"/>
          <w:sz w:val="28"/>
          <w:szCs w:val="28"/>
        </w:rPr>
        <w:t>ьной ответственности работников</w:t>
      </w:r>
    </w:p>
    <w:p w:rsidR="00071991" w:rsidRPr="00071991" w:rsidRDefault="00071991" w:rsidP="00763789">
      <w:pPr>
        <w:numPr>
          <w:ilvl w:val="0"/>
          <w:numId w:val="4"/>
        </w:numPr>
        <w:spacing w:line="276" w:lineRule="auto"/>
        <w:ind w:left="0" w:firstLine="709"/>
        <w:jc w:val="both"/>
        <w:rPr>
          <w:rFonts w:ascii="Times New Roman" w:hAnsi="Times New Roman" w:cs="Times New Roman"/>
          <w:sz w:val="28"/>
          <w:szCs w:val="28"/>
        </w:rPr>
      </w:pPr>
      <w:r w:rsidRPr="00071991">
        <w:rPr>
          <w:rFonts w:ascii="Times New Roman" w:hAnsi="Times New Roman" w:cs="Times New Roman"/>
          <w:sz w:val="28"/>
          <w:szCs w:val="28"/>
        </w:rPr>
        <w:t xml:space="preserve">Назовите виды дисциплинарных взысканий. </w:t>
      </w:r>
    </w:p>
    <w:p w:rsidR="00071991" w:rsidRDefault="00071991" w:rsidP="00752A0E">
      <w:pPr>
        <w:widowControl/>
        <w:autoSpaceDE/>
        <w:autoSpaceDN/>
        <w:adjustRightInd/>
        <w:spacing w:line="276" w:lineRule="auto"/>
        <w:ind w:firstLine="709"/>
        <w:jc w:val="center"/>
        <w:rPr>
          <w:rFonts w:ascii="Times New Roman" w:hAnsi="Times New Roman" w:cs="Times New Roman"/>
          <w:b/>
          <w:snapToGrid w:val="0"/>
          <w:sz w:val="28"/>
          <w:szCs w:val="28"/>
        </w:rPr>
      </w:pPr>
    </w:p>
    <w:p w:rsidR="00071991" w:rsidRPr="00071991" w:rsidRDefault="00071991" w:rsidP="00071991">
      <w:pPr>
        <w:widowControl/>
        <w:autoSpaceDE/>
        <w:autoSpaceDN/>
        <w:adjustRightInd/>
        <w:spacing w:line="276" w:lineRule="auto"/>
        <w:ind w:firstLine="709"/>
        <w:jc w:val="center"/>
        <w:rPr>
          <w:rFonts w:ascii="Times New Roman" w:hAnsi="Times New Roman" w:cs="Times New Roman"/>
          <w:snapToGrid w:val="0"/>
          <w:sz w:val="28"/>
          <w:szCs w:val="28"/>
          <w:u w:val="single"/>
        </w:rPr>
      </w:pPr>
      <w:r>
        <w:rPr>
          <w:rFonts w:ascii="Times New Roman" w:hAnsi="Times New Roman" w:cs="Times New Roman"/>
          <w:snapToGrid w:val="0"/>
          <w:sz w:val="28"/>
          <w:szCs w:val="28"/>
          <w:u w:val="single"/>
        </w:rPr>
        <w:t>Задания к практическому занятию</w:t>
      </w:r>
    </w:p>
    <w:p w:rsidR="00DA7D05" w:rsidRPr="00752A0E" w:rsidRDefault="00F803B6" w:rsidP="00752A0E">
      <w:pPr>
        <w:spacing w:line="276" w:lineRule="auto"/>
        <w:ind w:firstLine="709"/>
        <w:jc w:val="both"/>
        <w:rPr>
          <w:rFonts w:ascii="Times New Roman" w:hAnsi="Times New Roman" w:cs="Times New Roman"/>
          <w:sz w:val="28"/>
          <w:szCs w:val="28"/>
        </w:rPr>
      </w:pPr>
      <w:r w:rsidRPr="00752A0E">
        <w:rPr>
          <w:rFonts w:ascii="Times New Roman" w:hAnsi="Times New Roman" w:cs="Times New Roman"/>
          <w:sz w:val="28"/>
          <w:szCs w:val="28"/>
        </w:rPr>
        <w:br/>
        <w:t xml:space="preserve">          </w:t>
      </w:r>
      <w:r w:rsidR="00071991">
        <w:rPr>
          <w:rFonts w:ascii="Times New Roman" w:hAnsi="Times New Roman" w:cs="Times New Roman"/>
          <w:sz w:val="28"/>
          <w:szCs w:val="28"/>
        </w:rPr>
        <w:t xml:space="preserve">Задание </w:t>
      </w:r>
      <w:r w:rsidRPr="00752A0E">
        <w:rPr>
          <w:rFonts w:ascii="Times New Roman" w:hAnsi="Times New Roman" w:cs="Times New Roman"/>
          <w:sz w:val="28"/>
          <w:szCs w:val="28"/>
        </w:rPr>
        <w:t xml:space="preserve">1. </w:t>
      </w:r>
      <w:r w:rsidR="00071991">
        <w:rPr>
          <w:rFonts w:ascii="Times New Roman" w:hAnsi="Times New Roman" w:cs="Times New Roman"/>
          <w:sz w:val="28"/>
          <w:szCs w:val="28"/>
        </w:rPr>
        <w:t xml:space="preserve">Решите задачу: </w:t>
      </w:r>
      <w:r w:rsidR="00DA7D05" w:rsidRPr="00752A0E">
        <w:rPr>
          <w:rFonts w:ascii="Times New Roman" w:hAnsi="Times New Roman" w:cs="Times New Roman"/>
          <w:sz w:val="28"/>
          <w:szCs w:val="28"/>
        </w:rPr>
        <w:t>И. обратился к юристу с вопросом о регулировании дисциплины труда и внутреннего трудового распорядка в организации.</w:t>
      </w:r>
    </w:p>
    <w:p w:rsidR="00DA7D05" w:rsidRPr="00752A0E" w:rsidRDefault="00DA7D05" w:rsidP="00752A0E">
      <w:pPr>
        <w:pStyle w:val="a4"/>
        <w:shd w:val="clear" w:color="auto" w:fill="FFFFFF"/>
        <w:spacing w:before="0" w:beforeAutospacing="0" w:after="0" w:afterAutospacing="0" w:line="276" w:lineRule="auto"/>
        <w:ind w:firstLine="709"/>
        <w:jc w:val="both"/>
        <w:rPr>
          <w:sz w:val="28"/>
          <w:szCs w:val="28"/>
        </w:rPr>
      </w:pPr>
      <w:r w:rsidRPr="00752A0E">
        <w:rPr>
          <w:sz w:val="28"/>
          <w:szCs w:val="28"/>
        </w:rPr>
        <w:t xml:space="preserve">И. работает программистом в ОАО «Высокие технологии», в его трудовом договоре определено рабочее место. Однако рабочее место не оборудовано соответствующим образом, в </w:t>
      </w:r>
      <w:proofErr w:type="gramStart"/>
      <w:r w:rsidRPr="00752A0E">
        <w:rPr>
          <w:sz w:val="28"/>
          <w:szCs w:val="28"/>
        </w:rPr>
        <w:t>связи</w:t>
      </w:r>
      <w:proofErr w:type="gramEnd"/>
      <w:r w:rsidRPr="00752A0E">
        <w:rPr>
          <w:sz w:val="28"/>
          <w:szCs w:val="28"/>
        </w:rPr>
        <w:t xml:space="preserve"> с чем И. вынужден выполнять работу на дому, чтобы вовремя закончить важный проект. Согласно же правилам внутреннего трудового распорядка работники должны выполнять работу исключительно на своем рабочем месте. И. обращался к работодателю, но проблема не была решена.</w:t>
      </w:r>
    </w:p>
    <w:p w:rsidR="00DA7D05" w:rsidRPr="00752A0E" w:rsidRDefault="00DA7D05" w:rsidP="00752A0E">
      <w:pPr>
        <w:pStyle w:val="a4"/>
        <w:shd w:val="clear" w:color="auto" w:fill="FFFFFF"/>
        <w:spacing w:before="0" w:beforeAutospacing="0" w:after="0" w:afterAutospacing="0" w:line="276" w:lineRule="auto"/>
        <w:ind w:firstLine="709"/>
        <w:jc w:val="both"/>
        <w:rPr>
          <w:sz w:val="28"/>
          <w:szCs w:val="28"/>
        </w:rPr>
      </w:pPr>
      <w:r w:rsidRPr="00752A0E">
        <w:rPr>
          <w:sz w:val="28"/>
          <w:szCs w:val="28"/>
        </w:rPr>
        <w:t xml:space="preserve">И. интересует вопрос, могут ли его привлечь к дисциплинарной ответственности в случае отсутствия на рабочем на месте и выполнения работы на дому. </w:t>
      </w:r>
      <w:proofErr w:type="gramStart"/>
      <w:r w:rsidRPr="00752A0E">
        <w:rPr>
          <w:sz w:val="28"/>
          <w:szCs w:val="28"/>
        </w:rPr>
        <w:t>При</w:t>
      </w:r>
      <w:proofErr w:type="gramEnd"/>
      <w:r w:rsidRPr="00752A0E">
        <w:rPr>
          <w:sz w:val="28"/>
          <w:szCs w:val="28"/>
        </w:rPr>
        <w:t xml:space="preserve"> это И. просит учесть, что правила внутреннего трудового распорядка были приняты с нарушением процедуры, в частности, без учета мнения представительного органа работников.</w:t>
      </w:r>
    </w:p>
    <w:p w:rsidR="00DA7D05" w:rsidRPr="00752A0E" w:rsidRDefault="00DA7D05" w:rsidP="00752A0E">
      <w:pPr>
        <w:pStyle w:val="a4"/>
        <w:shd w:val="clear" w:color="auto" w:fill="FFFFFF"/>
        <w:spacing w:before="0" w:beforeAutospacing="0" w:after="0" w:afterAutospacing="0" w:line="276" w:lineRule="auto"/>
        <w:ind w:firstLine="709"/>
        <w:jc w:val="both"/>
        <w:rPr>
          <w:sz w:val="28"/>
          <w:szCs w:val="28"/>
        </w:rPr>
      </w:pPr>
      <w:r w:rsidRPr="00752A0E">
        <w:rPr>
          <w:rStyle w:val="a9"/>
          <w:sz w:val="28"/>
          <w:szCs w:val="28"/>
        </w:rPr>
        <w:t>Вопросы:</w:t>
      </w:r>
    </w:p>
    <w:p w:rsidR="00DA7D05" w:rsidRPr="00752A0E" w:rsidRDefault="00DA7D05" w:rsidP="00752A0E">
      <w:pPr>
        <w:pStyle w:val="a4"/>
        <w:shd w:val="clear" w:color="auto" w:fill="FFFFFF"/>
        <w:spacing w:before="0" w:beforeAutospacing="0" w:after="0" w:afterAutospacing="0" w:line="276" w:lineRule="auto"/>
        <w:ind w:firstLine="709"/>
        <w:jc w:val="both"/>
        <w:rPr>
          <w:sz w:val="28"/>
          <w:szCs w:val="28"/>
        </w:rPr>
      </w:pPr>
      <w:r w:rsidRPr="00752A0E">
        <w:rPr>
          <w:sz w:val="28"/>
          <w:szCs w:val="28"/>
        </w:rPr>
        <w:t>1) Дайте определение дисциплины труда.</w:t>
      </w:r>
    </w:p>
    <w:p w:rsidR="00DA7D05" w:rsidRPr="00752A0E" w:rsidRDefault="00DA7D05" w:rsidP="00752A0E">
      <w:pPr>
        <w:pStyle w:val="a4"/>
        <w:shd w:val="clear" w:color="auto" w:fill="FFFFFF"/>
        <w:spacing w:before="0" w:beforeAutospacing="0" w:after="0" w:afterAutospacing="0" w:line="276" w:lineRule="auto"/>
        <w:ind w:firstLine="709"/>
        <w:jc w:val="both"/>
        <w:rPr>
          <w:sz w:val="28"/>
          <w:szCs w:val="28"/>
        </w:rPr>
      </w:pPr>
      <w:r w:rsidRPr="00752A0E">
        <w:rPr>
          <w:sz w:val="28"/>
          <w:szCs w:val="28"/>
        </w:rPr>
        <w:t>2) Какими правовыми актами регулируются вопросы дисциплины труда?</w:t>
      </w:r>
    </w:p>
    <w:p w:rsidR="00DA7D05" w:rsidRPr="00752A0E" w:rsidRDefault="00DA7D05" w:rsidP="00752A0E">
      <w:pPr>
        <w:pStyle w:val="a4"/>
        <w:shd w:val="clear" w:color="auto" w:fill="FFFFFF"/>
        <w:spacing w:before="0" w:beforeAutospacing="0" w:after="0" w:afterAutospacing="0" w:line="276" w:lineRule="auto"/>
        <w:ind w:firstLine="709"/>
        <w:jc w:val="both"/>
        <w:rPr>
          <w:sz w:val="28"/>
          <w:szCs w:val="28"/>
        </w:rPr>
      </w:pPr>
      <w:r w:rsidRPr="00752A0E">
        <w:rPr>
          <w:sz w:val="28"/>
          <w:szCs w:val="28"/>
        </w:rPr>
        <w:t>3) Как утверждаются правила внутреннего трудового распорядка?</w:t>
      </w:r>
    </w:p>
    <w:p w:rsidR="00DA7D05" w:rsidRPr="00752A0E" w:rsidRDefault="00DA7D05" w:rsidP="00752A0E">
      <w:pPr>
        <w:pStyle w:val="a4"/>
        <w:shd w:val="clear" w:color="auto" w:fill="FFFFFF"/>
        <w:spacing w:before="0" w:beforeAutospacing="0" w:after="0" w:afterAutospacing="0" w:line="276" w:lineRule="auto"/>
        <w:ind w:firstLine="709"/>
        <w:jc w:val="both"/>
        <w:rPr>
          <w:sz w:val="28"/>
          <w:szCs w:val="28"/>
        </w:rPr>
      </w:pPr>
      <w:r w:rsidRPr="00752A0E">
        <w:rPr>
          <w:sz w:val="28"/>
          <w:szCs w:val="28"/>
        </w:rPr>
        <w:t xml:space="preserve">4) Допущены ли нарушения норм трудового законодательства в данном случае? Если да, то </w:t>
      </w:r>
      <w:proofErr w:type="gramStart"/>
      <w:r w:rsidRPr="00752A0E">
        <w:rPr>
          <w:sz w:val="28"/>
          <w:szCs w:val="28"/>
        </w:rPr>
        <w:t>какие</w:t>
      </w:r>
      <w:proofErr w:type="gramEnd"/>
      <w:r w:rsidRPr="00752A0E">
        <w:rPr>
          <w:sz w:val="28"/>
          <w:szCs w:val="28"/>
        </w:rPr>
        <w:t>?</w:t>
      </w:r>
    </w:p>
    <w:p w:rsidR="00471D7B" w:rsidRPr="00752A0E" w:rsidRDefault="00071991" w:rsidP="00752A0E">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Задание </w:t>
      </w:r>
      <w:r w:rsidR="00471D7B" w:rsidRPr="00752A0E">
        <w:rPr>
          <w:rFonts w:ascii="Times New Roman" w:hAnsi="Times New Roman" w:cs="Times New Roman"/>
          <w:sz w:val="28"/>
          <w:szCs w:val="28"/>
        </w:rPr>
        <w:t>2.</w:t>
      </w:r>
      <w:r>
        <w:rPr>
          <w:rFonts w:ascii="Times New Roman" w:hAnsi="Times New Roman" w:cs="Times New Roman"/>
          <w:sz w:val="28"/>
          <w:szCs w:val="28"/>
        </w:rPr>
        <w:t xml:space="preserve"> Решите ситуационную задачу: </w:t>
      </w:r>
      <w:r w:rsidR="00471D7B" w:rsidRPr="00752A0E">
        <w:rPr>
          <w:rFonts w:ascii="Times New Roman" w:hAnsi="Times New Roman" w:cs="Times New Roman"/>
          <w:sz w:val="28"/>
          <w:szCs w:val="28"/>
        </w:rPr>
        <w:t xml:space="preserve"> Три молодых специалиста отдела программного обеспечения организации – Иванов, Петров и Сидоров – 17.10.2022 г. нарушили трудовую дисциплину. Иванов опоздал на работу на три часа в связи с поломкой автомобиля, что было зафиксировано на </w:t>
      </w:r>
      <w:r w:rsidR="00471D7B" w:rsidRPr="00752A0E">
        <w:rPr>
          <w:rFonts w:ascii="Times New Roman" w:hAnsi="Times New Roman" w:cs="Times New Roman"/>
          <w:sz w:val="28"/>
          <w:szCs w:val="28"/>
        </w:rPr>
        <w:lastRenderedPageBreak/>
        <w:t xml:space="preserve">контрольно-пропускном пункте при входе в организацию. Петров в грубой форме отказался ехать в служебную командировку. Сидоров под видом разработки программного кода играл в </w:t>
      </w:r>
      <w:proofErr w:type="spellStart"/>
      <w:r w:rsidR="00471D7B" w:rsidRPr="00752A0E">
        <w:rPr>
          <w:rFonts w:ascii="Times New Roman" w:hAnsi="Times New Roman" w:cs="Times New Roman"/>
          <w:sz w:val="28"/>
          <w:szCs w:val="28"/>
          <w:lang w:val="en-US"/>
        </w:rPr>
        <w:t>Dota</w:t>
      </w:r>
      <w:proofErr w:type="spellEnd"/>
      <w:r w:rsidR="00471D7B" w:rsidRPr="00752A0E">
        <w:rPr>
          <w:rFonts w:ascii="Times New Roman" w:hAnsi="Times New Roman" w:cs="Times New Roman"/>
          <w:sz w:val="28"/>
          <w:szCs w:val="28"/>
        </w:rPr>
        <w:t xml:space="preserve"> 2.</w:t>
      </w:r>
    </w:p>
    <w:p w:rsidR="00471D7B" w:rsidRPr="00752A0E" w:rsidRDefault="00471D7B" w:rsidP="00752A0E">
      <w:pPr>
        <w:pStyle w:val="a4"/>
        <w:shd w:val="clear" w:color="auto" w:fill="FFFFFF"/>
        <w:spacing w:before="0" w:beforeAutospacing="0" w:after="0" w:afterAutospacing="0" w:line="276" w:lineRule="auto"/>
        <w:ind w:firstLine="709"/>
        <w:jc w:val="both"/>
        <w:rPr>
          <w:sz w:val="28"/>
          <w:szCs w:val="28"/>
        </w:rPr>
      </w:pPr>
      <w:r w:rsidRPr="00752A0E">
        <w:rPr>
          <w:sz w:val="28"/>
          <w:szCs w:val="28"/>
        </w:rPr>
        <w:t>На все три факта ненадлежащего исполнения трудовых обязанностей начальником отдела была составлена докладная записка на имя руководителя организации с получением соответствующих письменных объяснений от работников. Руководитель, на основании предоставленных ему документов, издал приказ о привлечении Иванова, Петрова и Сидорова к дисциплинарной ответственности с применением к ним следующих мер дисциплинарного взыскания: Иванову объявить выговор, Петрова уволить за неподчинение приказу руководства, Сидорова лишить квартальной премии.</w:t>
      </w:r>
    </w:p>
    <w:p w:rsidR="00471D7B" w:rsidRPr="00752A0E" w:rsidRDefault="00471D7B" w:rsidP="00752A0E">
      <w:pPr>
        <w:pStyle w:val="a4"/>
        <w:shd w:val="clear" w:color="auto" w:fill="FFFFFF"/>
        <w:spacing w:before="0" w:beforeAutospacing="0" w:after="0" w:afterAutospacing="0" w:line="276" w:lineRule="auto"/>
        <w:ind w:firstLine="709"/>
        <w:jc w:val="both"/>
        <w:rPr>
          <w:sz w:val="28"/>
          <w:szCs w:val="28"/>
        </w:rPr>
      </w:pPr>
      <w:r w:rsidRPr="00752A0E">
        <w:rPr>
          <w:sz w:val="28"/>
          <w:szCs w:val="28"/>
        </w:rPr>
        <w:t>Молодые специалисты были не согласны с изданным приказом.</w:t>
      </w:r>
    </w:p>
    <w:p w:rsidR="00471D7B" w:rsidRPr="00752A0E" w:rsidRDefault="00471D7B" w:rsidP="00752A0E">
      <w:pPr>
        <w:pStyle w:val="a4"/>
        <w:shd w:val="clear" w:color="auto" w:fill="FFFFFF"/>
        <w:spacing w:before="0" w:beforeAutospacing="0" w:after="0" w:afterAutospacing="0" w:line="276" w:lineRule="auto"/>
        <w:ind w:firstLine="709"/>
        <w:jc w:val="both"/>
        <w:rPr>
          <w:sz w:val="28"/>
          <w:szCs w:val="28"/>
        </w:rPr>
      </w:pPr>
      <w:r w:rsidRPr="00752A0E">
        <w:rPr>
          <w:rStyle w:val="a9"/>
          <w:sz w:val="28"/>
          <w:szCs w:val="28"/>
        </w:rPr>
        <w:t>Вопросы:</w:t>
      </w:r>
    </w:p>
    <w:p w:rsidR="00471D7B" w:rsidRPr="00752A0E" w:rsidRDefault="00471D7B" w:rsidP="00752A0E">
      <w:pPr>
        <w:pStyle w:val="a4"/>
        <w:shd w:val="clear" w:color="auto" w:fill="FFFFFF"/>
        <w:spacing w:before="0" w:beforeAutospacing="0" w:after="0" w:afterAutospacing="0" w:line="276" w:lineRule="auto"/>
        <w:ind w:firstLine="709"/>
        <w:jc w:val="both"/>
        <w:rPr>
          <w:sz w:val="28"/>
          <w:szCs w:val="28"/>
        </w:rPr>
      </w:pPr>
      <w:r w:rsidRPr="00752A0E">
        <w:rPr>
          <w:sz w:val="28"/>
          <w:szCs w:val="28"/>
        </w:rPr>
        <w:t>1) Что понимается под дисциплинарным проступком?</w:t>
      </w:r>
    </w:p>
    <w:p w:rsidR="00471D7B" w:rsidRPr="00752A0E" w:rsidRDefault="00471D7B" w:rsidP="00752A0E">
      <w:pPr>
        <w:pStyle w:val="a4"/>
        <w:shd w:val="clear" w:color="auto" w:fill="FFFFFF"/>
        <w:spacing w:before="0" w:beforeAutospacing="0" w:after="0" w:afterAutospacing="0" w:line="276" w:lineRule="auto"/>
        <w:ind w:firstLine="709"/>
        <w:jc w:val="both"/>
        <w:rPr>
          <w:sz w:val="28"/>
          <w:szCs w:val="28"/>
        </w:rPr>
      </w:pPr>
      <w:r w:rsidRPr="00752A0E">
        <w:rPr>
          <w:sz w:val="28"/>
          <w:szCs w:val="28"/>
        </w:rPr>
        <w:t>2) Какова процедура привлечения работника к дисциплинарной ответственности?</w:t>
      </w:r>
    </w:p>
    <w:p w:rsidR="00471D7B" w:rsidRPr="00752A0E" w:rsidRDefault="00471D7B" w:rsidP="00752A0E">
      <w:pPr>
        <w:pStyle w:val="a4"/>
        <w:shd w:val="clear" w:color="auto" w:fill="FFFFFF"/>
        <w:spacing w:before="0" w:beforeAutospacing="0" w:after="0" w:afterAutospacing="0" w:line="276" w:lineRule="auto"/>
        <w:ind w:firstLine="709"/>
        <w:jc w:val="both"/>
        <w:rPr>
          <w:sz w:val="28"/>
          <w:szCs w:val="28"/>
        </w:rPr>
      </w:pPr>
      <w:r w:rsidRPr="00752A0E">
        <w:rPr>
          <w:sz w:val="28"/>
          <w:szCs w:val="28"/>
        </w:rPr>
        <w:t>3) Какие принципы привлечения работников к дисциплинарной ответственности Вы можете выделить?</w:t>
      </w:r>
    </w:p>
    <w:p w:rsidR="00471D7B" w:rsidRPr="00752A0E" w:rsidRDefault="00471D7B" w:rsidP="00752A0E">
      <w:pPr>
        <w:pStyle w:val="a4"/>
        <w:shd w:val="clear" w:color="auto" w:fill="FFFFFF"/>
        <w:spacing w:before="0" w:beforeAutospacing="0" w:after="0" w:afterAutospacing="0" w:line="276" w:lineRule="auto"/>
        <w:ind w:firstLine="709"/>
        <w:jc w:val="both"/>
        <w:rPr>
          <w:sz w:val="28"/>
          <w:szCs w:val="28"/>
        </w:rPr>
      </w:pPr>
      <w:r w:rsidRPr="00752A0E">
        <w:rPr>
          <w:sz w:val="28"/>
          <w:szCs w:val="28"/>
        </w:rPr>
        <w:t>4) Что такое «</w:t>
      </w:r>
      <w:proofErr w:type="spellStart"/>
      <w:r w:rsidRPr="00752A0E">
        <w:rPr>
          <w:sz w:val="28"/>
          <w:szCs w:val="28"/>
        </w:rPr>
        <w:t>депремирование</w:t>
      </w:r>
      <w:proofErr w:type="spellEnd"/>
      <w:r w:rsidRPr="00752A0E">
        <w:rPr>
          <w:sz w:val="28"/>
          <w:szCs w:val="28"/>
        </w:rPr>
        <w:t>» и как оно соотносится с мерами дисциплинарного взыскания?</w:t>
      </w:r>
    </w:p>
    <w:p w:rsidR="00471D7B" w:rsidRPr="00752A0E" w:rsidRDefault="00471D7B" w:rsidP="00752A0E">
      <w:pPr>
        <w:pStyle w:val="a4"/>
        <w:shd w:val="clear" w:color="auto" w:fill="FFFFFF"/>
        <w:spacing w:before="0" w:beforeAutospacing="0" w:after="0" w:afterAutospacing="0" w:line="276" w:lineRule="auto"/>
        <w:ind w:firstLine="709"/>
        <w:jc w:val="both"/>
        <w:rPr>
          <w:sz w:val="28"/>
          <w:szCs w:val="28"/>
        </w:rPr>
      </w:pPr>
      <w:r w:rsidRPr="00752A0E">
        <w:rPr>
          <w:sz w:val="28"/>
          <w:szCs w:val="28"/>
        </w:rPr>
        <w:t>5) Обосновано ли привлечение молодых специалистов к дисциплинарной ответственности?</w:t>
      </w:r>
    </w:p>
    <w:p w:rsidR="00471D7B" w:rsidRPr="00752A0E" w:rsidRDefault="00471D7B" w:rsidP="00752A0E">
      <w:pPr>
        <w:pStyle w:val="a4"/>
        <w:shd w:val="clear" w:color="auto" w:fill="FFFFFF"/>
        <w:spacing w:before="0" w:beforeAutospacing="0" w:after="0" w:afterAutospacing="0" w:line="276" w:lineRule="auto"/>
        <w:ind w:firstLine="709"/>
        <w:jc w:val="both"/>
        <w:rPr>
          <w:sz w:val="28"/>
          <w:szCs w:val="28"/>
        </w:rPr>
      </w:pPr>
      <w:r w:rsidRPr="00752A0E">
        <w:rPr>
          <w:sz w:val="28"/>
          <w:szCs w:val="28"/>
        </w:rPr>
        <w:t>6) Ответив на указанные вопросы, дайте заключение действиям работодателя.</w:t>
      </w:r>
    </w:p>
    <w:p w:rsidR="00A07566" w:rsidRPr="00752A0E" w:rsidRDefault="00F803B6" w:rsidP="00752A0E">
      <w:pPr>
        <w:spacing w:line="276" w:lineRule="auto"/>
        <w:ind w:firstLine="709"/>
        <w:jc w:val="both"/>
        <w:rPr>
          <w:rFonts w:ascii="Times New Roman" w:hAnsi="Times New Roman" w:cs="Times New Roman"/>
          <w:sz w:val="28"/>
          <w:szCs w:val="28"/>
        </w:rPr>
      </w:pPr>
      <w:r w:rsidRPr="00752A0E">
        <w:rPr>
          <w:rFonts w:ascii="Times New Roman" w:hAnsi="Times New Roman" w:cs="Times New Roman"/>
          <w:sz w:val="28"/>
          <w:szCs w:val="28"/>
        </w:rPr>
        <w:t xml:space="preserve"> </w:t>
      </w:r>
    </w:p>
    <w:p w:rsidR="00071991" w:rsidRPr="00C64C66" w:rsidRDefault="00071991" w:rsidP="00C64C66">
      <w:pPr>
        <w:pStyle w:val="2"/>
        <w:jc w:val="center"/>
        <w:rPr>
          <w:rFonts w:ascii="Times New Roman" w:hAnsi="Times New Roman" w:cs="Times New Roman"/>
          <w:snapToGrid w:val="0"/>
          <w:color w:val="000000" w:themeColor="text1"/>
          <w:sz w:val="28"/>
          <w:szCs w:val="28"/>
        </w:rPr>
      </w:pPr>
      <w:r w:rsidRPr="00C64C66">
        <w:rPr>
          <w:rFonts w:ascii="Times New Roman" w:hAnsi="Times New Roman" w:cs="Times New Roman"/>
          <w:snapToGrid w:val="0"/>
          <w:color w:val="000000" w:themeColor="text1"/>
          <w:sz w:val="28"/>
          <w:szCs w:val="28"/>
        </w:rPr>
        <w:t>Практическое занятие № 6</w:t>
      </w:r>
      <w:r w:rsidR="000338DD" w:rsidRPr="00C64C66">
        <w:rPr>
          <w:rFonts w:ascii="Times New Roman" w:hAnsi="Times New Roman" w:cs="Times New Roman"/>
          <w:snapToGrid w:val="0"/>
          <w:color w:val="000000" w:themeColor="text1"/>
          <w:sz w:val="28"/>
          <w:szCs w:val="28"/>
        </w:rPr>
        <w:t xml:space="preserve">. </w:t>
      </w:r>
      <w:r w:rsidRPr="00C64C66">
        <w:rPr>
          <w:rFonts w:ascii="Times New Roman" w:hAnsi="Times New Roman" w:cs="Times New Roman"/>
          <w:color w:val="000000" w:themeColor="text1"/>
          <w:sz w:val="28"/>
          <w:szCs w:val="28"/>
        </w:rPr>
        <w:t>Информационное пр</w:t>
      </w:r>
      <w:r w:rsidR="00C64C66" w:rsidRPr="00C64C66">
        <w:rPr>
          <w:rFonts w:ascii="Times New Roman" w:hAnsi="Times New Roman" w:cs="Times New Roman"/>
          <w:color w:val="000000" w:themeColor="text1"/>
          <w:sz w:val="28"/>
          <w:szCs w:val="28"/>
        </w:rPr>
        <w:t>аво. Защита персональных данных</w:t>
      </w:r>
    </w:p>
    <w:p w:rsidR="00AF4E5F" w:rsidRPr="00150FBC" w:rsidRDefault="00AF4E5F" w:rsidP="00752A0E">
      <w:pPr>
        <w:spacing w:line="276" w:lineRule="auto"/>
        <w:ind w:firstLine="709"/>
        <w:jc w:val="center"/>
        <w:rPr>
          <w:rFonts w:ascii="Times New Roman" w:eastAsia="Calibri" w:hAnsi="Times New Roman" w:cs="Times New Roman"/>
          <w:sz w:val="28"/>
          <w:szCs w:val="28"/>
          <w:u w:val="single"/>
          <w:lang w:eastAsia="en-US"/>
        </w:rPr>
      </w:pPr>
      <w:r w:rsidRPr="00150FBC">
        <w:rPr>
          <w:rFonts w:ascii="Times New Roman" w:eastAsia="Calibri" w:hAnsi="Times New Roman" w:cs="Times New Roman"/>
          <w:sz w:val="28"/>
          <w:szCs w:val="28"/>
          <w:u w:val="single"/>
          <w:lang w:eastAsia="en-US"/>
        </w:rPr>
        <w:t>Теоретическая часть</w:t>
      </w:r>
    </w:p>
    <w:p w:rsidR="00AF4E5F" w:rsidRPr="00752A0E" w:rsidRDefault="00AF4E5F" w:rsidP="00752A0E">
      <w:pPr>
        <w:pStyle w:val="a4"/>
        <w:shd w:val="clear" w:color="auto" w:fill="FEFEFE"/>
        <w:spacing w:before="0" w:beforeAutospacing="0" w:after="0" w:afterAutospacing="0" w:line="276" w:lineRule="auto"/>
        <w:ind w:right="-1" w:firstLine="709"/>
        <w:jc w:val="both"/>
        <w:rPr>
          <w:sz w:val="28"/>
          <w:szCs w:val="28"/>
        </w:rPr>
      </w:pPr>
      <w:r w:rsidRPr="00752A0E">
        <w:rPr>
          <w:i/>
          <w:iCs/>
          <w:sz w:val="28"/>
          <w:szCs w:val="28"/>
        </w:rPr>
        <w:tab/>
        <w:t>Объект</w:t>
      </w:r>
      <w:r w:rsidRPr="00752A0E">
        <w:rPr>
          <w:sz w:val="28"/>
          <w:szCs w:val="28"/>
        </w:rPr>
        <w:t> учебной дисциплины «Информационное право» – </w:t>
      </w:r>
      <w:r w:rsidRPr="00752A0E">
        <w:rPr>
          <w:i/>
          <w:iCs/>
          <w:sz w:val="28"/>
          <w:szCs w:val="28"/>
        </w:rPr>
        <w:t>информационные правоотношения</w:t>
      </w:r>
      <w:r w:rsidRPr="00752A0E">
        <w:rPr>
          <w:sz w:val="28"/>
          <w:szCs w:val="28"/>
        </w:rPr>
        <w:t xml:space="preserve"> </w:t>
      </w:r>
      <w:r w:rsidRPr="00752A0E">
        <w:rPr>
          <w:i/>
          <w:iCs/>
          <w:sz w:val="28"/>
          <w:szCs w:val="28"/>
        </w:rPr>
        <w:t>в информационной сфере</w:t>
      </w:r>
      <w:r w:rsidRPr="00752A0E">
        <w:rPr>
          <w:sz w:val="28"/>
          <w:szCs w:val="28"/>
        </w:rPr>
        <w:t> (</w:t>
      </w:r>
      <w:proofErr w:type="spellStart"/>
      <w:r w:rsidRPr="00752A0E">
        <w:rPr>
          <w:sz w:val="28"/>
          <w:szCs w:val="28"/>
        </w:rPr>
        <w:t>инфосфере</w:t>
      </w:r>
      <w:proofErr w:type="spellEnd"/>
      <w:r w:rsidRPr="00752A0E">
        <w:rPr>
          <w:sz w:val="28"/>
          <w:szCs w:val="28"/>
        </w:rPr>
        <w:t>) общественно-производственной деятельности. </w:t>
      </w:r>
      <w:r w:rsidRPr="00752A0E">
        <w:rPr>
          <w:i/>
          <w:iCs/>
          <w:sz w:val="28"/>
          <w:szCs w:val="28"/>
        </w:rPr>
        <w:t>Предмет</w:t>
      </w:r>
      <w:r w:rsidRPr="00752A0E">
        <w:rPr>
          <w:sz w:val="28"/>
          <w:szCs w:val="28"/>
        </w:rPr>
        <w:t xml:space="preserve"> – способы и нормы правового регулирования информационных правоотношений в </w:t>
      </w:r>
      <w:proofErr w:type="spellStart"/>
      <w:r w:rsidRPr="00752A0E">
        <w:rPr>
          <w:sz w:val="28"/>
          <w:szCs w:val="28"/>
        </w:rPr>
        <w:t>инфосфере</w:t>
      </w:r>
      <w:proofErr w:type="spellEnd"/>
      <w:r w:rsidRPr="00752A0E">
        <w:rPr>
          <w:sz w:val="28"/>
          <w:szCs w:val="28"/>
        </w:rPr>
        <w:t>, т. е. </w:t>
      </w:r>
      <w:r w:rsidRPr="00752A0E">
        <w:rPr>
          <w:i/>
          <w:iCs/>
          <w:sz w:val="28"/>
          <w:szCs w:val="28"/>
        </w:rPr>
        <w:t>целевых </w:t>
      </w:r>
      <w:r w:rsidRPr="00752A0E">
        <w:rPr>
          <w:sz w:val="28"/>
          <w:szCs w:val="28"/>
        </w:rPr>
        <w:t>информационных правоотношений, среди которых (в зависимости от роли и «величины» информационной составляющей) можно выделить следующие:</w:t>
      </w:r>
    </w:p>
    <w:p w:rsidR="00AF4E5F" w:rsidRPr="00752A0E" w:rsidRDefault="00AF4E5F" w:rsidP="00752A0E">
      <w:pPr>
        <w:pStyle w:val="a4"/>
        <w:shd w:val="clear" w:color="auto" w:fill="FEFEFE"/>
        <w:spacing w:before="0" w:beforeAutospacing="0" w:after="0" w:afterAutospacing="0" w:line="276" w:lineRule="auto"/>
        <w:ind w:right="-1" w:firstLine="709"/>
        <w:rPr>
          <w:sz w:val="28"/>
          <w:szCs w:val="28"/>
        </w:rPr>
      </w:pPr>
      <w:r w:rsidRPr="00752A0E">
        <w:rPr>
          <w:i/>
          <w:iCs/>
          <w:sz w:val="28"/>
          <w:szCs w:val="28"/>
        </w:rPr>
        <w:t>- основные</w:t>
      </w:r>
      <w:r w:rsidRPr="00752A0E">
        <w:rPr>
          <w:sz w:val="28"/>
          <w:szCs w:val="28"/>
        </w:rPr>
        <w:t> (предметные</w:t>
      </w:r>
      <w:r w:rsidRPr="00752A0E">
        <w:rPr>
          <w:i/>
          <w:iCs/>
          <w:sz w:val="28"/>
          <w:szCs w:val="28"/>
        </w:rPr>
        <w:t>, </w:t>
      </w:r>
      <w:r w:rsidRPr="00752A0E">
        <w:rPr>
          <w:sz w:val="28"/>
          <w:szCs w:val="28"/>
        </w:rPr>
        <w:t>отраслевые)–</w:t>
      </w:r>
      <w:r w:rsidRPr="00752A0E">
        <w:rPr>
          <w:i/>
          <w:iCs/>
          <w:sz w:val="28"/>
          <w:szCs w:val="28"/>
        </w:rPr>
        <w:t> «чисто» информационные</w:t>
      </w:r>
      <w:r w:rsidRPr="00752A0E">
        <w:rPr>
          <w:sz w:val="28"/>
          <w:szCs w:val="28"/>
        </w:rPr>
        <w:t> правоотношения (четыре группы), регулируемые исключительно нормами информационного права:</w:t>
      </w:r>
    </w:p>
    <w:p w:rsidR="00AF4E5F" w:rsidRPr="00752A0E" w:rsidRDefault="00AF4E5F" w:rsidP="00752A0E">
      <w:pPr>
        <w:pStyle w:val="a4"/>
        <w:shd w:val="clear" w:color="auto" w:fill="FEFEFE"/>
        <w:spacing w:before="0" w:beforeAutospacing="0" w:after="0" w:afterAutospacing="0" w:line="276" w:lineRule="auto"/>
        <w:ind w:right="-1" w:firstLine="709"/>
        <w:jc w:val="both"/>
        <w:rPr>
          <w:sz w:val="28"/>
          <w:szCs w:val="28"/>
        </w:rPr>
      </w:pPr>
      <w:r w:rsidRPr="00752A0E">
        <w:rPr>
          <w:sz w:val="28"/>
          <w:szCs w:val="28"/>
        </w:rPr>
        <w:lastRenderedPageBreak/>
        <w:t>· правоотношения в сфере информационной безопасности (включая институт информационных прав и свобод, институт тайны, институты охраны права на частную и публичную информационную деятельность, институт персональных данных и др.);</w:t>
      </w:r>
    </w:p>
    <w:p w:rsidR="00AF4E5F" w:rsidRPr="00752A0E" w:rsidRDefault="00AF4E5F" w:rsidP="00752A0E">
      <w:pPr>
        <w:pStyle w:val="a4"/>
        <w:shd w:val="clear" w:color="auto" w:fill="FEFEFE"/>
        <w:spacing w:before="0" w:beforeAutospacing="0" w:after="0" w:afterAutospacing="0" w:line="276" w:lineRule="auto"/>
        <w:ind w:right="-1" w:firstLine="709"/>
        <w:jc w:val="both"/>
        <w:rPr>
          <w:sz w:val="28"/>
          <w:szCs w:val="28"/>
        </w:rPr>
      </w:pPr>
      <w:r w:rsidRPr="00752A0E">
        <w:rPr>
          <w:sz w:val="28"/>
          <w:szCs w:val="28"/>
        </w:rPr>
        <w:t>· средств массовой информации (включая институт свободы массовой информации, институт прав телерадиовещателей, международно-правовой институт средств массовой информации и др.);</w:t>
      </w:r>
    </w:p>
    <w:p w:rsidR="00AF4E5F" w:rsidRPr="00752A0E" w:rsidRDefault="00AF4E5F" w:rsidP="00752A0E">
      <w:pPr>
        <w:pStyle w:val="a4"/>
        <w:shd w:val="clear" w:color="auto" w:fill="FEFEFE"/>
        <w:spacing w:before="0" w:beforeAutospacing="0" w:after="0" w:afterAutospacing="0" w:line="276" w:lineRule="auto"/>
        <w:ind w:right="-1" w:firstLine="709"/>
        <w:jc w:val="both"/>
        <w:rPr>
          <w:sz w:val="28"/>
          <w:szCs w:val="28"/>
        </w:rPr>
      </w:pPr>
      <w:r w:rsidRPr="00752A0E">
        <w:rPr>
          <w:sz w:val="28"/>
          <w:szCs w:val="28"/>
        </w:rPr>
        <w:t>· средств автоматизации и электронно-вычислительной техники (включая институты электронного документооборота, электронной подписи, программно-математического обеспечения и др.);</w:t>
      </w:r>
    </w:p>
    <w:p w:rsidR="00AF4E5F" w:rsidRPr="00752A0E" w:rsidRDefault="00AF4E5F" w:rsidP="00752A0E">
      <w:pPr>
        <w:pStyle w:val="a4"/>
        <w:shd w:val="clear" w:color="auto" w:fill="FEFEFE"/>
        <w:spacing w:before="0" w:beforeAutospacing="0" w:after="0" w:afterAutospacing="0" w:line="276" w:lineRule="auto"/>
        <w:ind w:right="-1" w:firstLine="709"/>
        <w:jc w:val="both"/>
        <w:rPr>
          <w:sz w:val="28"/>
          <w:szCs w:val="28"/>
        </w:rPr>
      </w:pPr>
      <w:r w:rsidRPr="00752A0E">
        <w:rPr>
          <w:sz w:val="28"/>
          <w:szCs w:val="28"/>
        </w:rPr>
        <w:t xml:space="preserve">· средств </w:t>
      </w:r>
      <w:proofErr w:type="spellStart"/>
      <w:r w:rsidRPr="00752A0E">
        <w:rPr>
          <w:sz w:val="28"/>
          <w:szCs w:val="28"/>
        </w:rPr>
        <w:t>телематики</w:t>
      </w:r>
      <w:proofErr w:type="spellEnd"/>
      <w:r w:rsidRPr="00752A0E">
        <w:rPr>
          <w:sz w:val="28"/>
          <w:szCs w:val="28"/>
        </w:rPr>
        <w:t xml:space="preserve"> (включая институты телекоммуникаций и связи, институт доменных имён, международно-правовой институт глобального информационного обмена и др.);</w:t>
      </w:r>
    </w:p>
    <w:p w:rsidR="00AF4E5F" w:rsidRPr="00752A0E" w:rsidRDefault="00AF4E5F" w:rsidP="00752A0E">
      <w:pPr>
        <w:pStyle w:val="a4"/>
        <w:shd w:val="clear" w:color="auto" w:fill="FEFEFE"/>
        <w:spacing w:before="0" w:beforeAutospacing="0" w:after="0" w:afterAutospacing="0" w:line="276" w:lineRule="auto"/>
        <w:ind w:right="-1" w:firstLine="709"/>
        <w:jc w:val="both"/>
        <w:rPr>
          <w:sz w:val="28"/>
          <w:szCs w:val="28"/>
        </w:rPr>
      </w:pPr>
      <w:proofErr w:type="gramStart"/>
      <w:r w:rsidRPr="00752A0E">
        <w:rPr>
          <w:i/>
          <w:iCs/>
          <w:sz w:val="28"/>
          <w:szCs w:val="28"/>
        </w:rPr>
        <w:t>- дополнительные</w:t>
      </w:r>
      <w:r w:rsidRPr="00752A0E">
        <w:rPr>
          <w:sz w:val="28"/>
          <w:szCs w:val="28"/>
        </w:rPr>
        <w:t xml:space="preserve"> (смешанные, </w:t>
      </w:r>
      <w:proofErr w:type="spellStart"/>
      <w:r w:rsidRPr="00752A0E">
        <w:rPr>
          <w:sz w:val="28"/>
          <w:szCs w:val="28"/>
        </w:rPr>
        <w:t>двухотраслевые</w:t>
      </w:r>
      <w:proofErr w:type="spellEnd"/>
      <w:r w:rsidRPr="00752A0E">
        <w:rPr>
          <w:sz w:val="28"/>
          <w:szCs w:val="28"/>
        </w:rPr>
        <w:t>) – </w:t>
      </w:r>
      <w:r w:rsidRPr="00752A0E">
        <w:rPr>
          <w:i/>
          <w:iCs/>
          <w:sz w:val="28"/>
          <w:szCs w:val="28"/>
        </w:rPr>
        <w:t>«смешанные» информационные</w:t>
      </w:r>
      <w:r w:rsidRPr="00752A0E">
        <w:rPr>
          <w:sz w:val="28"/>
          <w:szCs w:val="28"/>
        </w:rPr>
        <w:t> (информационно-имущественные, информационно-неимущественные, информационно-хозяйственные, информационно-производственные и др.) правоотношения: в области интеллектуальной собственности и собственности на информационные ресурсы (системы, средства, технологии), компьютерной преступности, правовой информатизации и др.;</w:t>
      </w:r>
      <w:proofErr w:type="gramEnd"/>
    </w:p>
    <w:p w:rsidR="00A07566" w:rsidRPr="00752A0E" w:rsidRDefault="00AF4E5F" w:rsidP="00752A0E">
      <w:pPr>
        <w:pStyle w:val="a4"/>
        <w:shd w:val="clear" w:color="auto" w:fill="FEFEFE"/>
        <w:spacing w:before="0" w:beforeAutospacing="0" w:after="0" w:afterAutospacing="0" w:line="276" w:lineRule="auto"/>
        <w:ind w:right="-1" w:firstLine="709"/>
        <w:jc w:val="both"/>
        <w:rPr>
          <w:sz w:val="28"/>
          <w:szCs w:val="28"/>
        </w:rPr>
      </w:pPr>
      <w:proofErr w:type="gramStart"/>
      <w:r w:rsidRPr="00752A0E">
        <w:rPr>
          <w:i/>
          <w:iCs/>
          <w:sz w:val="28"/>
          <w:szCs w:val="28"/>
        </w:rPr>
        <w:t>- факультативные</w:t>
      </w:r>
      <w:r w:rsidRPr="00752A0E">
        <w:rPr>
          <w:sz w:val="28"/>
          <w:szCs w:val="28"/>
        </w:rPr>
        <w:t> (смежные, практически других отраслей) – </w:t>
      </w:r>
      <w:r w:rsidRPr="00752A0E">
        <w:rPr>
          <w:i/>
          <w:iCs/>
          <w:sz w:val="28"/>
          <w:szCs w:val="28"/>
        </w:rPr>
        <w:t>«частично» информационные</w:t>
      </w:r>
      <w:r w:rsidRPr="00752A0E">
        <w:rPr>
          <w:sz w:val="28"/>
          <w:szCs w:val="28"/>
        </w:rPr>
        <w:t> правоотношения в области употребления (использования) информационных ресурсов (в частности, в области культуры, библиотечного дела, ар</w:t>
      </w:r>
      <w:r w:rsidR="00A07566" w:rsidRPr="00752A0E">
        <w:rPr>
          <w:sz w:val="28"/>
          <w:szCs w:val="28"/>
        </w:rPr>
        <w:t>хивов и др.).</w:t>
      </w:r>
      <w:proofErr w:type="gramEnd"/>
    </w:p>
    <w:p w:rsidR="00AF4E5F" w:rsidRPr="00752A0E" w:rsidRDefault="00A07566" w:rsidP="00752A0E">
      <w:pPr>
        <w:pStyle w:val="a4"/>
        <w:shd w:val="clear" w:color="auto" w:fill="FEFEFE"/>
        <w:spacing w:before="0" w:beforeAutospacing="0" w:after="0" w:afterAutospacing="0" w:line="276" w:lineRule="auto"/>
        <w:ind w:right="-1" w:firstLine="709"/>
        <w:jc w:val="both"/>
        <w:rPr>
          <w:sz w:val="28"/>
          <w:szCs w:val="28"/>
        </w:rPr>
      </w:pPr>
      <w:r w:rsidRPr="00752A0E">
        <w:rPr>
          <w:sz w:val="28"/>
          <w:szCs w:val="28"/>
        </w:rPr>
        <w:t>З</w:t>
      </w:r>
      <w:r w:rsidR="00AF4E5F" w:rsidRPr="00752A0E">
        <w:rPr>
          <w:sz w:val="28"/>
          <w:szCs w:val="28"/>
        </w:rPr>
        <w:t>ащита (охрана) информации возникла как проблема и выделилась в самостоятельный вид деятельности под влиянием процессов и явлений, сопутствующих развитию общества. </w:t>
      </w:r>
      <w:r w:rsidR="00AF4E5F" w:rsidRPr="00752A0E">
        <w:rPr>
          <w:i/>
          <w:iCs/>
          <w:sz w:val="28"/>
          <w:szCs w:val="28"/>
        </w:rPr>
        <w:t>С одной стороны</w:t>
      </w:r>
      <w:r w:rsidR="00AF4E5F" w:rsidRPr="00752A0E">
        <w:rPr>
          <w:sz w:val="28"/>
          <w:szCs w:val="28"/>
        </w:rPr>
        <w:t>, защита информации подразумевает создание и сохранение информационных ресурсов, их рационального использования как непременного условия развития всей цивилизации. </w:t>
      </w:r>
      <w:r w:rsidR="00AF4E5F" w:rsidRPr="00752A0E">
        <w:rPr>
          <w:i/>
          <w:iCs/>
          <w:sz w:val="28"/>
          <w:szCs w:val="28"/>
        </w:rPr>
        <w:t>С другой стороны</w:t>
      </w:r>
      <w:r w:rsidR="00AF4E5F" w:rsidRPr="00752A0E">
        <w:rPr>
          <w:sz w:val="28"/>
          <w:szCs w:val="28"/>
        </w:rPr>
        <w:t>, защита информации рассматривается как предупреждение возникновения глобального информационного кризиса – противоречия между «информационным взрывом» и «информационным голодом». Причины возникновения информационного кризиса обусловлены стремительным ростом количества и объёмов мировых запасов информации и отсутствием социально-технической возможности эффективной и своевременной её переработки, а также отсутствием доступа к мировым информационным ресурсам у части населения планеты в силу неразвитости информационной инфраструктуры отдельных государств.</w:t>
      </w:r>
    </w:p>
    <w:p w:rsidR="00AF4E5F" w:rsidRPr="00752A0E" w:rsidRDefault="00AF4E5F" w:rsidP="00752A0E">
      <w:pPr>
        <w:pStyle w:val="a4"/>
        <w:shd w:val="clear" w:color="auto" w:fill="FEFEFE"/>
        <w:spacing w:before="0" w:beforeAutospacing="0" w:after="0" w:afterAutospacing="0" w:line="276" w:lineRule="auto"/>
        <w:ind w:right="-1" w:firstLine="709"/>
        <w:jc w:val="both"/>
        <w:rPr>
          <w:sz w:val="28"/>
          <w:szCs w:val="28"/>
        </w:rPr>
      </w:pPr>
      <w:r w:rsidRPr="00752A0E">
        <w:rPr>
          <w:sz w:val="28"/>
          <w:szCs w:val="28"/>
        </w:rPr>
        <w:lastRenderedPageBreak/>
        <w:tab/>
        <w:t>Основные доктринальные и концептуальные положения государственной информационной политики нашли свое нормативное закрепление в Доктрине информационной безопасности Российской Федерации, утв</w:t>
      </w:r>
      <w:r w:rsidR="00652EB7">
        <w:rPr>
          <w:sz w:val="28"/>
          <w:szCs w:val="28"/>
        </w:rPr>
        <w:t>ержденная</w:t>
      </w:r>
      <w:r w:rsidRPr="00652EB7">
        <w:rPr>
          <w:sz w:val="28"/>
          <w:szCs w:val="28"/>
        </w:rPr>
        <w:t xml:space="preserve"> </w:t>
      </w:r>
      <w:r w:rsidR="00652EB7" w:rsidRPr="00652EB7">
        <w:rPr>
          <w:sz w:val="28"/>
          <w:szCs w:val="28"/>
        </w:rPr>
        <w:t>Указ</w:t>
      </w:r>
      <w:r w:rsidR="00652EB7">
        <w:rPr>
          <w:sz w:val="28"/>
          <w:szCs w:val="28"/>
        </w:rPr>
        <w:t>ом Президента РФ от 05.12.2016 № 646 «</w:t>
      </w:r>
      <w:r w:rsidR="00652EB7" w:rsidRPr="00652EB7">
        <w:rPr>
          <w:sz w:val="28"/>
          <w:szCs w:val="28"/>
        </w:rPr>
        <w:t>Об утверждении Доктрины информационной бе</w:t>
      </w:r>
      <w:r w:rsidR="00652EB7">
        <w:rPr>
          <w:sz w:val="28"/>
          <w:szCs w:val="28"/>
        </w:rPr>
        <w:t>зопасности Российской Федерации».</w:t>
      </w:r>
      <w:r w:rsidRPr="00752A0E">
        <w:rPr>
          <w:sz w:val="28"/>
          <w:szCs w:val="28"/>
        </w:rPr>
        <w:tab/>
        <w:t>Правовой основой регули</w:t>
      </w:r>
      <w:r w:rsidRPr="00752A0E">
        <w:rPr>
          <w:sz w:val="28"/>
          <w:szCs w:val="28"/>
        </w:rPr>
        <w:softHyphen/>
        <w:t>рования отношений в информационной сфере является разработка и принятие законов. Сегодня информационное законодательство насчитывает более полутораста законов, касающихся информационных правоотношений.</w:t>
      </w:r>
    </w:p>
    <w:p w:rsidR="00AF4E5F" w:rsidRPr="00752A0E" w:rsidRDefault="00AF4E5F" w:rsidP="00752A0E">
      <w:pPr>
        <w:pStyle w:val="a4"/>
        <w:shd w:val="clear" w:color="auto" w:fill="FEFEFE"/>
        <w:spacing w:before="0" w:beforeAutospacing="0" w:after="0" w:afterAutospacing="0" w:line="276" w:lineRule="auto"/>
        <w:ind w:right="-1" w:firstLine="709"/>
        <w:jc w:val="both"/>
        <w:rPr>
          <w:sz w:val="28"/>
          <w:szCs w:val="28"/>
        </w:rPr>
      </w:pPr>
      <w:r w:rsidRPr="00752A0E">
        <w:rPr>
          <w:rStyle w:val="a9"/>
          <w:sz w:val="28"/>
          <w:szCs w:val="28"/>
        </w:rPr>
        <w:tab/>
      </w:r>
    </w:p>
    <w:p w:rsidR="00AF4E5F" w:rsidRPr="00652EB7" w:rsidRDefault="00AF4E5F" w:rsidP="00724FB5">
      <w:pPr>
        <w:widowControl/>
        <w:autoSpaceDE/>
        <w:autoSpaceDN/>
        <w:adjustRightInd/>
        <w:spacing w:line="276" w:lineRule="auto"/>
        <w:jc w:val="center"/>
        <w:rPr>
          <w:rFonts w:ascii="Times New Roman" w:hAnsi="Times New Roman" w:cs="Times New Roman"/>
          <w:snapToGrid w:val="0"/>
          <w:sz w:val="28"/>
          <w:szCs w:val="28"/>
          <w:u w:val="single"/>
        </w:rPr>
      </w:pPr>
      <w:r w:rsidRPr="00752A0E">
        <w:rPr>
          <w:rStyle w:val="a9"/>
          <w:rFonts w:ascii="Times New Roman" w:hAnsi="Times New Roman" w:cs="Times New Roman"/>
          <w:sz w:val="28"/>
          <w:szCs w:val="28"/>
        </w:rPr>
        <w:tab/>
      </w:r>
      <w:r w:rsidRPr="00652EB7">
        <w:rPr>
          <w:rFonts w:ascii="Times New Roman" w:hAnsi="Times New Roman" w:cs="Times New Roman"/>
          <w:snapToGrid w:val="0"/>
          <w:sz w:val="28"/>
          <w:szCs w:val="28"/>
          <w:u w:val="single"/>
        </w:rPr>
        <w:t>Вопросы к практическому занятию</w:t>
      </w:r>
    </w:p>
    <w:p w:rsidR="00AF4E5F" w:rsidRPr="00752A0E" w:rsidRDefault="00AF4E5F" w:rsidP="00763789">
      <w:pPr>
        <w:pStyle w:val="tab"/>
        <w:numPr>
          <w:ilvl w:val="0"/>
          <w:numId w:val="6"/>
        </w:numPr>
        <w:spacing w:before="0" w:beforeAutospacing="0" w:after="0" w:afterAutospacing="0" w:line="276" w:lineRule="auto"/>
        <w:ind w:left="0" w:firstLine="709"/>
        <w:jc w:val="both"/>
        <w:rPr>
          <w:sz w:val="28"/>
          <w:szCs w:val="28"/>
        </w:rPr>
      </w:pPr>
      <w:r w:rsidRPr="00752A0E">
        <w:rPr>
          <w:sz w:val="28"/>
          <w:szCs w:val="28"/>
        </w:rPr>
        <w:t>Дайте определение информационному праву.</w:t>
      </w:r>
    </w:p>
    <w:p w:rsidR="00AF4E5F" w:rsidRPr="00752A0E" w:rsidRDefault="00AF4E5F" w:rsidP="00763789">
      <w:pPr>
        <w:pStyle w:val="tab"/>
        <w:numPr>
          <w:ilvl w:val="0"/>
          <w:numId w:val="6"/>
        </w:numPr>
        <w:spacing w:before="0" w:beforeAutospacing="0" w:after="0" w:afterAutospacing="0" w:line="276" w:lineRule="auto"/>
        <w:ind w:left="0" w:firstLine="709"/>
        <w:jc w:val="both"/>
        <w:rPr>
          <w:sz w:val="28"/>
          <w:szCs w:val="28"/>
        </w:rPr>
      </w:pPr>
      <w:r w:rsidRPr="00752A0E">
        <w:rPr>
          <w:sz w:val="28"/>
          <w:szCs w:val="28"/>
        </w:rPr>
        <w:t>Предмет и метод информационного права?</w:t>
      </w:r>
    </w:p>
    <w:p w:rsidR="00A07566" w:rsidRPr="00752A0E" w:rsidRDefault="00AF4E5F" w:rsidP="00763789">
      <w:pPr>
        <w:pStyle w:val="tab"/>
        <w:numPr>
          <w:ilvl w:val="0"/>
          <w:numId w:val="6"/>
        </w:numPr>
        <w:spacing w:before="0" w:beforeAutospacing="0" w:after="0" w:afterAutospacing="0" w:line="276" w:lineRule="auto"/>
        <w:ind w:left="0" w:firstLine="709"/>
        <w:jc w:val="both"/>
        <w:rPr>
          <w:sz w:val="28"/>
          <w:szCs w:val="28"/>
        </w:rPr>
      </w:pPr>
      <w:r w:rsidRPr="00752A0E">
        <w:rPr>
          <w:sz w:val="28"/>
          <w:szCs w:val="28"/>
        </w:rPr>
        <w:t>Назовите основу информационно-правового законодательства РФ</w:t>
      </w:r>
      <w:r w:rsidR="00A07566" w:rsidRPr="00752A0E">
        <w:rPr>
          <w:sz w:val="28"/>
          <w:szCs w:val="28"/>
        </w:rPr>
        <w:t>.</w:t>
      </w:r>
    </w:p>
    <w:p w:rsidR="00AF4E5F" w:rsidRDefault="00724FB5" w:rsidP="00763789">
      <w:pPr>
        <w:pStyle w:val="tab"/>
        <w:numPr>
          <w:ilvl w:val="0"/>
          <w:numId w:val="6"/>
        </w:numPr>
        <w:spacing w:before="0" w:beforeAutospacing="0" w:after="0" w:afterAutospacing="0" w:line="276" w:lineRule="auto"/>
        <w:ind w:left="0" w:firstLine="709"/>
        <w:jc w:val="both"/>
        <w:rPr>
          <w:sz w:val="28"/>
          <w:szCs w:val="28"/>
        </w:rPr>
      </w:pPr>
      <w:r>
        <w:rPr>
          <w:sz w:val="28"/>
          <w:szCs w:val="28"/>
        </w:rPr>
        <w:t>Охарактеризуйте</w:t>
      </w:r>
      <w:r w:rsidR="00A07566" w:rsidRPr="00752A0E">
        <w:rPr>
          <w:sz w:val="28"/>
          <w:szCs w:val="28"/>
        </w:rPr>
        <w:t xml:space="preserve"> виды информационных правоотношений</w:t>
      </w:r>
      <w:r w:rsidR="00AF4E5F" w:rsidRPr="00752A0E">
        <w:rPr>
          <w:sz w:val="28"/>
          <w:szCs w:val="28"/>
        </w:rPr>
        <w:t>.</w:t>
      </w:r>
    </w:p>
    <w:p w:rsidR="00071991" w:rsidRPr="00752A0E" w:rsidRDefault="00071991" w:rsidP="00652EB7">
      <w:pPr>
        <w:pStyle w:val="tab"/>
        <w:spacing w:before="0" w:beforeAutospacing="0" w:after="0" w:afterAutospacing="0" w:line="276" w:lineRule="auto"/>
        <w:ind w:left="709"/>
        <w:jc w:val="both"/>
        <w:rPr>
          <w:sz w:val="28"/>
          <w:szCs w:val="28"/>
        </w:rPr>
      </w:pPr>
    </w:p>
    <w:p w:rsidR="001C303A" w:rsidRPr="00724FB5" w:rsidRDefault="00A07566" w:rsidP="00724FB5">
      <w:pPr>
        <w:pStyle w:val="a3"/>
        <w:widowControl/>
        <w:autoSpaceDE/>
        <w:autoSpaceDN/>
        <w:adjustRightInd/>
        <w:spacing w:line="276" w:lineRule="auto"/>
        <w:ind w:left="0"/>
        <w:jc w:val="center"/>
        <w:rPr>
          <w:rFonts w:ascii="Times New Roman" w:hAnsi="Times New Roman" w:cs="Times New Roman"/>
          <w:snapToGrid w:val="0"/>
          <w:sz w:val="28"/>
          <w:szCs w:val="28"/>
          <w:u w:val="single"/>
        </w:rPr>
      </w:pPr>
      <w:r w:rsidRPr="00724FB5">
        <w:rPr>
          <w:rFonts w:ascii="Times New Roman" w:hAnsi="Times New Roman" w:cs="Times New Roman"/>
          <w:snapToGrid w:val="0"/>
          <w:sz w:val="28"/>
          <w:szCs w:val="28"/>
          <w:u w:val="single"/>
        </w:rPr>
        <w:t>Задания к практическому занятию</w:t>
      </w:r>
    </w:p>
    <w:p w:rsidR="002F3B9F" w:rsidRPr="00752A0E" w:rsidRDefault="00724FB5" w:rsidP="002F3B9F">
      <w:pPr>
        <w:pStyle w:val="tab"/>
        <w:spacing w:before="0" w:beforeAutospacing="0" w:after="0" w:afterAutospacing="0" w:line="276" w:lineRule="auto"/>
        <w:ind w:firstLine="709"/>
        <w:jc w:val="both"/>
        <w:rPr>
          <w:sz w:val="28"/>
          <w:szCs w:val="28"/>
        </w:rPr>
      </w:pPr>
      <w:r>
        <w:rPr>
          <w:sz w:val="28"/>
          <w:szCs w:val="28"/>
        </w:rPr>
        <w:t xml:space="preserve">Задание 1. Ознакомьтесь с </w:t>
      </w:r>
      <w:r w:rsidRPr="00652EB7">
        <w:rPr>
          <w:sz w:val="28"/>
          <w:szCs w:val="28"/>
        </w:rPr>
        <w:t>Указ</w:t>
      </w:r>
      <w:r>
        <w:rPr>
          <w:sz w:val="28"/>
          <w:szCs w:val="28"/>
        </w:rPr>
        <w:t>ом Президента РФ от 05.12.2016 № 646 «</w:t>
      </w:r>
      <w:r w:rsidRPr="00652EB7">
        <w:rPr>
          <w:sz w:val="28"/>
          <w:szCs w:val="28"/>
        </w:rPr>
        <w:t>Об утверждении Доктрины информационной бе</w:t>
      </w:r>
      <w:r>
        <w:rPr>
          <w:sz w:val="28"/>
          <w:szCs w:val="28"/>
        </w:rPr>
        <w:t xml:space="preserve">зопасности Российской Федерации». </w:t>
      </w:r>
      <w:r w:rsidR="002F3B9F" w:rsidRPr="00752A0E">
        <w:rPr>
          <w:sz w:val="28"/>
          <w:szCs w:val="28"/>
        </w:rPr>
        <w:t>Законспектируйте ответы на следующие вопросы:</w:t>
      </w:r>
    </w:p>
    <w:p w:rsidR="002F3B9F" w:rsidRPr="00752A0E" w:rsidRDefault="002F3B9F" w:rsidP="002F3B9F">
      <w:pPr>
        <w:pStyle w:val="tab"/>
        <w:spacing w:before="0" w:beforeAutospacing="0" w:after="0" w:afterAutospacing="0" w:line="276" w:lineRule="auto"/>
        <w:ind w:left="567" w:firstLine="709"/>
        <w:jc w:val="both"/>
        <w:rPr>
          <w:sz w:val="28"/>
          <w:szCs w:val="28"/>
        </w:rPr>
      </w:pPr>
      <w:r w:rsidRPr="00752A0E">
        <w:rPr>
          <w:sz w:val="28"/>
          <w:szCs w:val="28"/>
        </w:rPr>
        <w:t>- информационная безопасность РФ;</w:t>
      </w:r>
    </w:p>
    <w:p w:rsidR="002F3B9F" w:rsidRPr="00752A0E" w:rsidRDefault="002F3B9F" w:rsidP="002F3B9F">
      <w:pPr>
        <w:pStyle w:val="tab"/>
        <w:spacing w:before="0" w:beforeAutospacing="0" w:after="0" w:afterAutospacing="0" w:line="276" w:lineRule="auto"/>
        <w:ind w:left="567" w:firstLine="709"/>
        <w:jc w:val="both"/>
        <w:rPr>
          <w:sz w:val="28"/>
          <w:szCs w:val="28"/>
        </w:rPr>
      </w:pPr>
      <w:r w:rsidRPr="00752A0E">
        <w:rPr>
          <w:sz w:val="28"/>
          <w:szCs w:val="28"/>
        </w:rPr>
        <w:t>- стратегическая цель обеспечения информационной безопасности;</w:t>
      </w:r>
    </w:p>
    <w:p w:rsidR="002F3B9F" w:rsidRPr="00752A0E" w:rsidRDefault="002F3B9F" w:rsidP="002F3B9F">
      <w:pPr>
        <w:pStyle w:val="tab"/>
        <w:spacing w:before="0" w:beforeAutospacing="0" w:after="0" w:afterAutospacing="0" w:line="276" w:lineRule="auto"/>
        <w:ind w:left="567" w:firstLine="709"/>
        <w:jc w:val="both"/>
        <w:rPr>
          <w:sz w:val="28"/>
          <w:szCs w:val="28"/>
        </w:rPr>
      </w:pPr>
      <w:r w:rsidRPr="00752A0E">
        <w:rPr>
          <w:sz w:val="28"/>
          <w:szCs w:val="28"/>
        </w:rPr>
        <w:t>- организационные основы системы обеспечения информационной безопасности.</w:t>
      </w:r>
    </w:p>
    <w:p w:rsidR="001C303A" w:rsidRPr="00752A0E" w:rsidRDefault="00724FB5" w:rsidP="00724FB5">
      <w:pPr>
        <w:pStyle w:val="tab"/>
        <w:spacing w:before="0" w:beforeAutospacing="0" w:after="0" w:afterAutospacing="0" w:line="276" w:lineRule="auto"/>
        <w:jc w:val="both"/>
        <w:rPr>
          <w:sz w:val="28"/>
          <w:szCs w:val="28"/>
        </w:rPr>
      </w:pPr>
      <w:r>
        <w:rPr>
          <w:sz w:val="28"/>
          <w:szCs w:val="28"/>
        </w:rPr>
        <w:t xml:space="preserve">Здание 2. </w:t>
      </w:r>
      <w:r w:rsidR="00AF7AA6" w:rsidRPr="00752A0E">
        <w:rPr>
          <w:sz w:val="28"/>
          <w:szCs w:val="28"/>
        </w:rPr>
        <w:t xml:space="preserve">Ознакомьтесь с </w:t>
      </w:r>
      <w:r w:rsidR="00824576" w:rsidRPr="00752A0E">
        <w:rPr>
          <w:sz w:val="28"/>
          <w:szCs w:val="28"/>
        </w:rPr>
        <w:t>Федеральным законом №</w:t>
      </w:r>
      <w:r>
        <w:rPr>
          <w:sz w:val="28"/>
          <w:szCs w:val="28"/>
        </w:rPr>
        <w:t>149-ФЗ от 27.07.2006 (ред. от 29.12.2025</w:t>
      </w:r>
      <w:r w:rsidR="00824576" w:rsidRPr="00752A0E">
        <w:rPr>
          <w:sz w:val="28"/>
          <w:szCs w:val="28"/>
        </w:rPr>
        <w:t>) «Об информации, информационных технологиях и о защите информации». Исходя из прочитанной информации, ответьте письменно на вопрос: Является ли информация объектом правовых отношений?»</w:t>
      </w:r>
    </w:p>
    <w:p w:rsidR="00824576" w:rsidRPr="00752A0E" w:rsidRDefault="00724FB5" w:rsidP="00724FB5">
      <w:pPr>
        <w:pStyle w:val="tab"/>
        <w:spacing w:before="0" w:beforeAutospacing="0" w:after="0" w:afterAutospacing="0" w:line="276" w:lineRule="auto"/>
        <w:jc w:val="both"/>
        <w:rPr>
          <w:sz w:val="28"/>
          <w:szCs w:val="28"/>
        </w:rPr>
      </w:pPr>
      <w:r>
        <w:rPr>
          <w:sz w:val="28"/>
          <w:szCs w:val="28"/>
        </w:rPr>
        <w:t xml:space="preserve">Задание 3. </w:t>
      </w:r>
      <w:r w:rsidR="00824576" w:rsidRPr="00752A0E">
        <w:rPr>
          <w:sz w:val="28"/>
          <w:szCs w:val="28"/>
        </w:rPr>
        <w:t>Проработайте вопросы:</w:t>
      </w:r>
    </w:p>
    <w:p w:rsidR="00824576" w:rsidRPr="00752A0E" w:rsidRDefault="00824576" w:rsidP="00752A0E">
      <w:pPr>
        <w:pStyle w:val="tab"/>
        <w:spacing w:before="0" w:beforeAutospacing="0" w:after="0" w:afterAutospacing="0" w:line="276" w:lineRule="auto"/>
        <w:ind w:left="567" w:firstLine="709"/>
        <w:jc w:val="both"/>
        <w:rPr>
          <w:sz w:val="28"/>
          <w:szCs w:val="28"/>
        </w:rPr>
      </w:pPr>
      <w:r w:rsidRPr="00752A0E">
        <w:rPr>
          <w:sz w:val="28"/>
          <w:szCs w:val="28"/>
        </w:rPr>
        <w:t>-специальны</w:t>
      </w:r>
      <w:r w:rsidR="00904FB9" w:rsidRPr="00752A0E">
        <w:rPr>
          <w:sz w:val="28"/>
          <w:szCs w:val="28"/>
        </w:rPr>
        <w:t>е категории персональных данных,</w:t>
      </w:r>
    </w:p>
    <w:p w:rsidR="00904FB9" w:rsidRPr="00752A0E" w:rsidRDefault="00824576" w:rsidP="00752A0E">
      <w:pPr>
        <w:pStyle w:val="tab"/>
        <w:spacing w:before="0" w:beforeAutospacing="0" w:after="0" w:afterAutospacing="0" w:line="276" w:lineRule="auto"/>
        <w:ind w:left="567" w:firstLine="709"/>
        <w:jc w:val="both"/>
        <w:rPr>
          <w:sz w:val="28"/>
          <w:szCs w:val="28"/>
        </w:rPr>
      </w:pPr>
      <w:r w:rsidRPr="00752A0E">
        <w:rPr>
          <w:sz w:val="28"/>
          <w:szCs w:val="28"/>
        </w:rPr>
        <w:t>-особенности обработки персональных данных,</w:t>
      </w:r>
    </w:p>
    <w:p w:rsidR="00824576" w:rsidRPr="00752A0E" w:rsidRDefault="00904FB9" w:rsidP="00752A0E">
      <w:pPr>
        <w:pStyle w:val="tab"/>
        <w:spacing w:before="0" w:beforeAutospacing="0" w:after="0" w:afterAutospacing="0" w:line="276" w:lineRule="auto"/>
        <w:ind w:left="567" w:firstLine="709"/>
        <w:jc w:val="both"/>
        <w:rPr>
          <w:sz w:val="28"/>
          <w:szCs w:val="28"/>
        </w:rPr>
      </w:pPr>
      <w:r w:rsidRPr="00752A0E">
        <w:rPr>
          <w:sz w:val="28"/>
          <w:szCs w:val="28"/>
        </w:rPr>
        <w:t xml:space="preserve">используя соответствующие статьи Федерального </w:t>
      </w:r>
      <w:r w:rsidRPr="00724FB5">
        <w:rPr>
          <w:sz w:val="28"/>
          <w:szCs w:val="28"/>
        </w:rPr>
        <w:t xml:space="preserve">закона </w:t>
      </w:r>
      <w:r w:rsidR="00724FB5">
        <w:rPr>
          <w:sz w:val="28"/>
          <w:szCs w:val="28"/>
        </w:rPr>
        <w:t>от 27.07.2006 №</w:t>
      </w:r>
      <w:r w:rsidR="00724FB5" w:rsidRPr="00724FB5">
        <w:rPr>
          <w:sz w:val="28"/>
          <w:szCs w:val="28"/>
        </w:rPr>
        <w:t xml:space="preserve"> 152-ФЗ (ред. от 24.06.2025) </w:t>
      </w:r>
      <w:r w:rsidR="002F3B9F">
        <w:rPr>
          <w:sz w:val="28"/>
          <w:szCs w:val="28"/>
        </w:rPr>
        <w:t>«</w:t>
      </w:r>
      <w:r w:rsidRPr="00752A0E">
        <w:rPr>
          <w:sz w:val="28"/>
          <w:szCs w:val="28"/>
        </w:rPr>
        <w:t>О персональных данных».</w:t>
      </w:r>
    </w:p>
    <w:p w:rsidR="00CC06FF" w:rsidRDefault="00CC06FF" w:rsidP="00752A0E">
      <w:pPr>
        <w:spacing w:line="276" w:lineRule="auto"/>
        <w:ind w:firstLine="709"/>
        <w:jc w:val="center"/>
        <w:rPr>
          <w:rFonts w:ascii="Times New Roman" w:eastAsia="Calibri" w:hAnsi="Times New Roman" w:cs="Times New Roman"/>
          <w:color w:val="365F91"/>
          <w:sz w:val="28"/>
          <w:szCs w:val="28"/>
          <w:lang w:eastAsia="en-US"/>
        </w:rPr>
      </w:pPr>
    </w:p>
    <w:p w:rsidR="000F43B8" w:rsidRDefault="000F43B8" w:rsidP="00752A0E">
      <w:pPr>
        <w:spacing w:line="276" w:lineRule="auto"/>
        <w:ind w:firstLine="709"/>
        <w:jc w:val="center"/>
        <w:rPr>
          <w:rFonts w:ascii="Times New Roman" w:eastAsia="Calibri" w:hAnsi="Times New Roman" w:cs="Times New Roman"/>
          <w:color w:val="365F91"/>
          <w:sz w:val="28"/>
          <w:szCs w:val="28"/>
          <w:lang w:eastAsia="en-US"/>
        </w:rPr>
      </w:pPr>
    </w:p>
    <w:p w:rsidR="000F43B8" w:rsidRDefault="000F43B8" w:rsidP="00752A0E">
      <w:pPr>
        <w:spacing w:line="276" w:lineRule="auto"/>
        <w:ind w:firstLine="709"/>
        <w:jc w:val="center"/>
        <w:rPr>
          <w:rFonts w:ascii="Times New Roman" w:eastAsia="Calibri" w:hAnsi="Times New Roman" w:cs="Times New Roman"/>
          <w:color w:val="365F91"/>
          <w:sz w:val="28"/>
          <w:szCs w:val="28"/>
          <w:lang w:eastAsia="en-US"/>
        </w:rPr>
      </w:pPr>
    </w:p>
    <w:p w:rsidR="00F803B6" w:rsidRPr="00C64C66" w:rsidRDefault="00F803B6" w:rsidP="00C64C66">
      <w:pPr>
        <w:pStyle w:val="2"/>
        <w:jc w:val="center"/>
        <w:rPr>
          <w:rFonts w:ascii="Times New Roman" w:hAnsi="Times New Roman" w:cs="Times New Roman"/>
          <w:snapToGrid w:val="0"/>
          <w:color w:val="000000" w:themeColor="text1"/>
          <w:sz w:val="28"/>
          <w:szCs w:val="28"/>
        </w:rPr>
      </w:pPr>
      <w:r w:rsidRPr="00C64C66">
        <w:rPr>
          <w:rFonts w:ascii="Times New Roman" w:hAnsi="Times New Roman" w:cs="Times New Roman"/>
          <w:snapToGrid w:val="0"/>
          <w:color w:val="000000" w:themeColor="text1"/>
          <w:sz w:val="28"/>
          <w:szCs w:val="28"/>
        </w:rPr>
        <w:lastRenderedPageBreak/>
        <w:t>Практическое занятие № 7</w:t>
      </w:r>
      <w:r w:rsidR="000338DD" w:rsidRPr="00C64C66">
        <w:rPr>
          <w:rFonts w:ascii="Times New Roman" w:hAnsi="Times New Roman" w:cs="Times New Roman"/>
          <w:snapToGrid w:val="0"/>
          <w:color w:val="000000" w:themeColor="text1"/>
          <w:sz w:val="28"/>
          <w:szCs w:val="28"/>
        </w:rPr>
        <w:t xml:space="preserve">. </w:t>
      </w:r>
      <w:bookmarkStart w:id="9" w:name="_GoBack"/>
      <w:r w:rsidR="005841DA">
        <w:rPr>
          <w:rFonts w:ascii="Times New Roman" w:eastAsia="Calibri" w:hAnsi="Times New Roman" w:cs="Times New Roman"/>
          <w:color w:val="000000" w:themeColor="text1"/>
          <w:sz w:val="28"/>
          <w:szCs w:val="28"/>
        </w:rPr>
        <w:t>Понятия и виды административных</w:t>
      </w:r>
      <w:r w:rsidRPr="00C64C66">
        <w:rPr>
          <w:rFonts w:ascii="Times New Roman" w:eastAsia="Calibri" w:hAnsi="Times New Roman" w:cs="Times New Roman"/>
          <w:color w:val="000000" w:themeColor="text1"/>
          <w:sz w:val="28"/>
          <w:szCs w:val="28"/>
        </w:rPr>
        <w:t xml:space="preserve"> </w:t>
      </w:r>
      <w:r w:rsidR="005841DA">
        <w:rPr>
          <w:rFonts w:ascii="Times New Roman" w:eastAsia="Calibri" w:hAnsi="Times New Roman" w:cs="Times New Roman"/>
          <w:color w:val="000000" w:themeColor="text1"/>
          <w:sz w:val="28"/>
          <w:szCs w:val="28"/>
        </w:rPr>
        <w:t>правонарушений в информационной сфере</w:t>
      </w:r>
      <w:bookmarkEnd w:id="9"/>
    </w:p>
    <w:p w:rsidR="00F803B6" w:rsidRPr="002F3B9F" w:rsidRDefault="00F803B6" w:rsidP="00752A0E">
      <w:pPr>
        <w:widowControl/>
        <w:autoSpaceDE/>
        <w:autoSpaceDN/>
        <w:adjustRightInd/>
        <w:spacing w:line="276" w:lineRule="auto"/>
        <w:ind w:firstLine="709"/>
        <w:jc w:val="center"/>
        <w:rPr>
          <w:rFonts w:ascii="Times New Roman" w:hAnsi="Times New Roman" w:cs="Times New Roman"/>
          <w:bCs/>
          <w:snapToGrid w:val="0"/>
          <w:sz w:val="28"/>
          <w:szCs w:val="28"/>
          <w:u w:val="single"/>
        </w:rPr>
      </w:pPr>
      <w:r w:rsidRPr="002F3B9F">
        <w:rPr>
          <w:rFonts w:ascii="Times New Roman" w:hAnsi="Times New Roman" w:cs="Times New Roman"/>
          <w:bCs/>
          <w:snapToGrid w:val="0"/>
          <w:sz w:val="28"/>
          <w:szCs w:val="28"/>
          <w:u w:val="single"/>
        </w:rPr>
        <w:t>Теоретическая часть</w:t>
      </w:r>
    </w:p>
    <w:p w:rsidR="00F803B6" w:rsidRPr="001E7AFB" w:rsidRDefault="00F803B6" w:rsidP="001E7AFB">
      <w:pPr>
        <w:spacing w:line="276" w:lineRule="auto"/>
        <w:ind w:firstLine="709"/>
        <w:jc w:val="both"/>
        <w:rPr>
          <w:rFonts w:ascii="Times New Roman" w:hAnsi="Times New Roman" w:cs="Times New Roman"/>
          <w:iCs/>
          <w:color w:val="000000"/>
          <w:sz w:val="28"/>
          <w:szCs w:val="28"/>
        </w:rPr>
      </w:pPr>
      <w:r w:rsidRPr="001E7AFB">
        <w:rPr>
          <w:rFonts w:ascii="Times New Roman" w:hAnsi="Times New Roman" w:cs="Times New Roman"/>
          <w:iCs/>
          <w:color w:val="000000"/>
          <w:sz w:val="28"/>
          <w:szCs w:val="28"/>
        </w:rPr>
        <w:t xml:space="preserve">Административное право регулирует особый вид общественных отношений </w:t>
      </w:r>
      <w:r w:rsidR="00B51633">
        <w:rPr>
          <w:rFonts w:ascii="Times New Roman" w:hAnsi="Times New Roman" w:cs="Times New Roman"/>
          <w:iCs/>
          <w:color w:val="000000"/>
          <w:sz w:val="28"/>
          <w:szCs w:val="28"/>
        </w:rPr>
        <w:t>-</w:t>
      </w:r>
      <w:r w:rsidRPr="001E7AFB">
        <w:rPr>
          <w:rFonts w:ascii="Times New Roman" w:hAnsi="Times New Roman" w:cs="Times New Roman"/>
          <w:iCs/>
          <w:color w:val="000000"/>
          <w:sz w:val="28"/>
          <w:szCs w:val="28"/>
        </w:rPr>
        <w:t xml:space="preserve"> отношения, складывающиеся в процессе осуществления государственного управления.</w:t>
      </w:r>
    </w:p>
    <w:p w:rsidR="00F803B6" w:rsidRPr="001E7AFB" w:rsidRDefault="00F803B6" w:rsidP="001E7AFB">
      <w:pPr>
        <w:spacing w:line="276" w:lineRule="auto"/>
        <w:ind w:firstLine="709"/>
        <w:jc w:val="both"/>
        <w:rPr>
          <w:rFonts w:ascii="Times New Roman" w:hAnsi="Times New Roman" w:cs="Times New Roman"/>
          <w:iCs/>
          <w:color w:val="000000"/>
          <w:sz w:val="28"/>
          <w:szCs w:val="28"/>
        </w:rPr>
      </w:pPr>
      <w:r w:rsidRPr="001E7AFB">
        <w:rPr>
          <w:rFonts w:ascii="Times New Roman" w:hAnsi="Times New Roman" w:cs="Times New Roman"/>
          <w:iCs/>
          <w:color w:val="000000"/>
          <w:sz w:val="28"/>
          <w:szCs w:val="28"/>
        </w:rPr>
        <w:t>Любая социальная система нуждается в управлении, т.е. в деятельности определенных субъектов по руководству элементами этой системы. Когда такую деятельность осуществляет государство, ее называют государственным управлением.</w:t>
      </w:r>
    </w:p>
    <w:p w:rsidR="00F803B6" w:rsidRPr="001E7AFB" w:rsidRDefault="00F803B6" w:rsidP="001E7AFB">
      <w:pPr>
        <w:spacing w:line="276" w:lineRule="auto"/>
        <w:ind w:firstLine="709"/>
        <w:jc w:val="both"/>
        <w:rPr>
          <w:rFonts w:ascii="Times New Roman" w:hAnsi="Times New Roman" w:cs="Times New Roman"/>
          <w:bCs/>
          <w:color w:val="000000"/>
          <w:w w:val="112"/>
          <w:sz w:val="28"/>
          <w:szCs w:val="28"/>
        </w:rPr>
      </w:pPr>
      <w:r w:rsidRPr="001E7AFB">
        <w:rPr>
          <w:rFonts w:ascii="Times New Roman" w:hAnsi="Times New Roman" w:cs="Times New Roman"/>
          <w:b/>
          <w:bCs/>
          <w:color w:val="000000"/>
          <w:w w:val="106"/>
          <w:sz w:val="28"/>
          <w:szCs w:val="28"/>
        </w:rPr>
        <w:t xml:space="preserve">Административное право </w:t>
      </w:r>
      <w:r w:rsidR="00B51633">
        <w:rPr>
          <w:rFonts w:ascii="Times New Roman" w:hAnsi="Times New Roman" w:cs="Times New Roman"/>
          <w:b/>
          <w:bCs/>
          <w:color w:val="000000"/>
          <w:w w:val="106"/>
          <w:sz w:val="28"/>
          <w:szCs w:val="28"/>
        </w:rPr>
        <w:t>-</w:t>
      </w:r>
      <w:r w:rsidRPr="001E7AFB">
        <w:rPr>
          <w:rFonts w:ascii="Times New Roman" w:hAnsi="Times New Roman" w:cs="Times New Roman"/>
          <w:b/>
          <w:bCs/>
          <w:color w:val="000000"/>
          <w:w w:val="106"/>
          <w:sz w:val="28"/>
          <w:szCs w:val="28"/>
        </w:rPr>
        <w:t xml:space="preserve"> </w:t>
      </w:r>
      <w:r w:rsidRPr="001E7AFB">
        <w:rPr>
          <w:rFonts w:ascii="Times New Roman" w:hAnsi="Times New Roman" w:cs="Times New Roman"/>
          <w:bCs/>
          <w:color w:val="000000"/>
          <w:w w:val="106"/>
          <w:sz w:val="28"/>
          <w:szCs w:val="28"/>
        </w:rPr>
        <w:t xml:space="preserve">это </w:t>
      </w:r>
      <w:r w:rsidRPr="001E7AFB">
        <w:rPr>
          <w:rFonts w:ascii="Times New Roman" w:hAnsi="Times New Roman" w:cs="Times New Roman"/>
          <w:bCs/>
          <w:color w:val="000000"/>
          <w:w w:val="114"/>
          <w:sz w:val="28"/>
          <w:szCs w:val="28"/>
        </w:rPr>
        <w:t>самостоятельная отрасль права, регулирующая об</w:t>
      </w:r>
      <w:r w:rsidRPr="001E7AFB">
        <w:rPr>
          <w:rFonts w:ascii="Times New Roman" w:hAnsi="Times New Roman" w:cs="Times New Roman"/>
          <w:bCs/>
          <w:color w:val="000000"/>
          <w:w w:val="113"/>
          <w:sz w:val="28"/>
          <w:szCs w:val="28"/>
        </w:rPr>
        <w:t>щественные отношения, складывающиеся в про</w:t>
      </w:r>
      <w:r w:rsidRPr="001E7AFB">
        <w:rPr>
          <w:rFonts w:ascii="Times New Roman" w:hAnsi="Times New Roman" w:cs="Times New Roman"/>
          <w:bCs/>
          <w:color w:val="000000"/>
          <w:w w:val="111"/>
          <w:sz w:val="28"/>
          <w:szCs w:val="28"/>
        </w:rPr>
        <w:t>цессе управленческой (исполнительно-распоряди</w:t>
      </w:r>
      <w:r w:rsidRPr="001E7AFB">
        <w:rPr>
          <w:rFonts w:ascii="Times New Roman" w:hAnsi="Times New Roman" w:cs="Times New Roman"/>
          <w:bCs/>
          <w:color w:val="000000"/>
          <w:w w:val="113"/>
          <w:sz w:val="28"/>
          <w:szCs w:val="28"/>
        </w:rPr>
        <w:t xml:space="preserve">тельной) деятельности органов государственной </w:t>
      </w:r>
      <w:r w:rsidRPr="001E7AFB">
        <w:rPr>
          <w:rFonts w:ascii="Times New Roman" w:hAnsi="Times New Roman" w:cs="Times New Roman"/>
          <w:bCs/>
          <w:color w:val="000000"/>
          <w:w w:val="112"/>
          <w:sz w:val="28"/>
          <w:szCs w:val="28"/>
        </w:rPr>
        <w:t>власти.</w:t>
      </w:r>
    </w:p>
    <w:p w:rsidR="00F803B6" w:rsidRPr="001E7AFB" w:rsidRDefault="00F803B6" w:rsidP="001E7AFB">
      <w:pPr>
        <w:spacing w:line="276" w:lineRule="auto"/>
        <w:ind w:firstLine="709"/>
        <w:jc w:val="both"/>
        <w:rPr>
          <w:rFonts w:ascii="Times New Roman" w:hAnsi="Times New Roman" w:cs="Times New Roman"/>
          <w:iCs/>
          <w:color w:val="000000"/>
          <w:sz w:val="28"/>
          <w:szCs w:val="28"/>
        </w:rPr>
      </w:pPr>
      <w:r w:rsidRPr="00B51633">
        <w:rPr>
          <w:rFonts w:ascii="Times New Roman" w:hAnsi="Times New Roman" w:cs="Times New Roman"/>
          <w:b/>
          <w:iCs/>
          <w:color w:val="000000"/>
          <w:sz w:val="28"/>
          <w:szCs w:val="28"/>
        </w:rPr>
        <w:t>Административная ответственность</w:t>
      </w:r>
      <w:r w:rsidRPr="001E7AFB">
        <w:rPr>
          <w:rFonts w:ascii="Times New Roman" w:hAnsi="Times New Roman" w:cs="Times New Roman"/>
          <w:iCs/>
          <w:color w:val="000000"/>
          <w:sz w:val="28"/>
          <w:szCs w:val="28"/>
        </w:rPr>
        <w:t xml:space="preserve"> </w:t>
      </w:r>
      <w:r w:rsidR="00B51633">
        <w:rPr>
          <w:rFonts w:ascii="Times New Roman" w:hAnsi="Times New Roman" w:cs="Times New Roman"/>
          <w:iCs/>
          <w:color w:val="000000"/>
          <w:sz w:val="28"/>
          <w:szCs w:val="28"/>
        </w:rPr>
        <w:t>-</w:t>
      </w:r>
      <w:r w:rsidRPr="001E7AFB">
        <w:rPr>
          <w:rFonts w:ascii="Times New Roman" w:hAnsi="Times New Roman" w:cs="Times New Roman"/>
          <w:iCs/>
          <w:color w:val="000000"/>
          <w:sz w:val="28"/>
          <w:szCs w:val="28"/>
        </w:rPr>
        <w:t xml:space="preserve"> вид юридической ответственности, которая выражается в применении уполномоченными органами государственного управления и их должностными лицами, а также судьями предусмотренных законом административных наказаний к лицам, совершившим административные правонарушения.</w:t>
      </w:r>
    </w:p>
    <w:p w:rsidR="001E7AFB" w:rsidRPr="001E7AFB" w:rsidRDefault="001E7AFB" w:rsidP="001E7AFB">
      <w:pPr>
        <w:pStyle w:val="a4"/>
        <w:spacing w:before="0" w:beforeAutospacing="0" w:after="0" w:afterAutospacing="0" w:line="276" w:lineRule="auto"/>
        <w:ind w:firstLine="709"/>
        <w:jc w:val="both"/>
        <w:rPr>
          <w:color w:val="000000"/>
          <w:sz w:val="28"/>
          <w:szCs w:val="28"/>
        </w:rPr>
      </w:pPr>
      <w:r w:rsidRPr="001E7AFB">
        <w:rPr>
          <w:bCs/>
          <w:sz w:val="28"/>
          <w:szCs w:val="28"/>
          <w:shd w:val="clear" w:color="auto" w:fill="FFFFFF"/>
        </w:rPr>
        <w:t>Информационные</w:t>
      </w:r>
      <w:r w:rsidRPr="001E7AFB">
        <w:rPr>
          <w:sz w:val="28"/>
          <w:szCs w:val="28"/>
          <w:shd w:val="clear" w:color="auto" w:fill="FFFFFF"/>
        </w:rPr>
        <w:t> правоотношения возникают, изменяются и прекращаются </w:t>
      </w:r>
      <w:r w:rsidRPr="001E7AFB">
        <w:rPr>
          <w:bCs/>
          <w:sz w:val="28"/>
          <w:szCs w:val="28"/>
          <w:shd w:val="clear" w:color="auto" w:fill="FFFFFF"/>
        </w:rPr>
        <w:t>в</w:t>
      </w:r>
      <w:r w:rsidRPr="001E7AFB">
        <w:rPr>
          <w:sz w:val="28"/>
          <w:szCs w:val="28"/>
          <w:shd w:val="clear" w:color="auto" w:fill="FFFFFF"/>
        </w:rPr>
        <w:t> </w:t>
      </w:r>
      <w:r w:rsidRPr="001E7AFB">
        <w:rPr>
          <w:bCs/>
          <w:sz w:val="28"/>
          <w:szCs w:val="28"/>
          <w:shd w:val="clear" w:color="auto" w:fill="FFFFFF"/>
        </w:rPr>
        <w:t>информационной</w:t>
      </w:r>
      <w:r w:rsidRPr="001E7AFB">
        <w:rPr>
          <w:sz w:val="28"/>
          <w:szCs w:val="28"/>
          <w:shd w:val="clear" w:color="auto" w:fill="FFFFFF"/>
        </w:rPr>
        <w:t> </w:t>
      </w:r>
      <w:r w:rsidRPr="001E7AFB">
        <w:rPr>
          <w:bCs/>
          <w:sz w:val="28"/>
          <w:szCs w:val="28"/>
          <w:shd w:val="clear" w:color="auto" w:fill="FFFFFF"/>
        </w:rPr>
        <w:t>сфере</w:t>
      </w:r>
      <w:r w:rsidRPr="001E7AFB">
        <w:rPr>
          <w:sz w:val="28"/>
          <w:szCs w:val="28"/>
          <w:shd w:val="clear" w:color="auto" w:fill="FFFFFF"/>
        </w:rPr>
        <w:t> и регулируются </w:t>
      </w:r>
      <w:r w:rsidRPr="001E7AFB">
        <w:rPr>
          <w:bCs/>
          <w:sz w:val="28"/>
          <w:szCs w:val="28"/>
          <w:shd w:val="clear" w:color="auto" w:fill="FFFFFF"/>
        </w:rPr>
        <w:t>информационно</w:t>
      </w:r>
      <w:r w:rsidRPr="001E7AFB">
        <w:rPr>
          <w:sz w:val="28"/>
          <w:szCs w:val="28"/>
          <w:shd w:val="clear" w:color="auto" w:fill="FFFFFF"/>
        </w:rPr>
        <w:t>-правовыми нормами. </w:t>
      </w:r>
    </w:p>
    <w:p w:rsidR="001E7AFB" w:rsidRPr="001E7AFB" w:rsidRDefault="001E7AFB" w:rsidP="001E7AFB">
      <w:pPr>
        <w:spacing w:line="276" w:lineRule="auto"/>
        <w:ind w:left="-5" w:firstLine="714"/>
        <w:jc w:val="both"/>
        <w:rPr>
          <w:rFonts w:ascii="Times New Roman" w:hAnsi="Times New Roman" w:cs="Times New Roman"/>
          <w:sz w:val="28"/>
          <w:szCs w:val="28"/>
        </w:rPr>
      </w:pPr>
      <w:r w:rsidRPr="001E7AFB">
        <w:rPr>
          <w:rFonts w:ascii="Times New Roman" w:hAnsi="Times New Roman" w:cs="Times New Roman"/>
          <w:sz w:val="28"/>
          <w:szCs w:val="28"/>
        </w:rPr>
        <w:t>Правонарушения в информационной сфере могут быть:</w:t>
      </w:r>
    </w:p>
    <w:p w:rsidR="001E7AFB" w:rsidRPr="001E7AFB" w:rsidRDefault="001E7AFB" w:rsidP="001E7AFB">
      <w:pPr>
        <w:pStyle w:val="a3"/>
        <w:widowControl/>
        <w:numPr>
          <w:ilvl w:val="0"/>
          <w:numId w:val="28"/>
        </w:numPr>
        <w:autoSpaceDE/>
        <w:autoSpaceDN/>
        <w:adjustRightInd/>
        <w:spacing w:line="276" w:lineRule="auto"/>
        <w:ind w:left="0" w:firstLine="709"/>
        <w:jc w:val="both"/>
        <w:rPr>
          <w:rFonts w:ascii="Times New Roman" w:hAnsi="Times New Roman" w:cs="Times New Roman"/>
          <w:sz w:val="28"/>
          <w:szCs w:val="28"/>
        </w:rPr>
      </w:pPr>
      <w:proofErr w:type="gramStart"/>
      <w:r w:rsidRPr="001E7AFB">
        <w:rPr>
          <w:rFonts w:ascii="Times New Roman" w:hAnsi="Times New Roman" w:cs="Times New Roman"/>
          <w:sz w:val="28"/>
          <w:szCs w:val="28"/>
        </w:rPr>
        <w:t>имущественными</w:t>
      </w:r>
      <w:proofErr w:type="gramEnd"/>
      <w:r w:rsidRPr="001E7AFB">
        <w:rPr>
          <w:rFonts w:ascii="Times New Roman" w:hAnsi="Times New Roman" w:cs="Times New Roman"/>
          <w:sz w:val="28"/>
          <w:szCs w:val="28"/>
        </w:rPr>
        <w:t xml:space="preserve"> (незаконное использование данных);</w:t>
      </w:r>
    </w:p>
    <w:p w:rsidR="001E7AFB" w:rsidRPr="001E7AFB" w:rsidRDefault="001E7AFB" w:rsidP="001E7AFB">
      <w:pPr>
        <w:pStyle w:val="a3"/>
        <w:widowControl/>
        <w:numPr>
          <w:ilvl w:val="0"/>
          <w:numId w:val="28"/>
        </w:numPr>
        <w:autoSpaceDE/>
        <w:autoSpaceDN/>
        <w:adjustRightInd/>
        <w:spacing w:line="276" w:lineRule="auto"/>
        <w:ind w:left="0" w:firstLine="709"/>
        <w:jc w:val="both"/>
        <w:rPr>
          <w:rFonts w:ascii="Times New Roman" w:hAnsi="Times New Roman" w:cs="Times New Roman"/>
          <w:sz w:val="28"/>
          <w:szCs w:val="28"/>
        </w:rPr>
      </w:pPr>
      <w:proofErr w:type="gramStart"/>
      <w:r w:rsidRPr="001E7AFB">
        <w:rPr>
          <w:rFonts w:ascii="Times New Roman" w:hAnsi="Times New Roman" w:cs="Times New Roman"/>
          <w:sz w:val="28"/>
          <w:szCs w:val="28"/>
        </w:rPr>
        <w:t>технологическими</w:t>
      </w:r>
      <w:proofErr w:type="gramEnd"/>
      <w:r w:rsidRPr="001E7AFB">
        <w:rPr>
          <w:rFonts w:ascii="Times New Roman" w:hAnsi="Times New Roman" w:cs="Times New Roman"/>
          <w:sz w:val="28"/>
          <w:szCs w:val="28"/>
        </w:rPr>
        <w:t xml:space="preserve"> (модификация и искажение программ и данных, несанкционированное копирование данных, нарушение технологии обработки данных, распространение компьютерных вирусов и др.).</w:t>
      </w:r>
    </w:p>
    <w:p w:rsidR="001E7AFB" w:rsidRPr="001E7AFB" w:rsidRDefault="001E7AFB" w:rsidP="001E7AFB">
      <w:pPr>
        <w:spacing w:line="276" w:lineRule="auto"/>
        <w:ind w:left="-5" w:firstLine="714"/>
        <w:jc w:val="both"/>
        <w:rPr>
          <w:rFonts w:ascii="Times New Roman" w:hAnsi="Times New Roman" w:cs="Times New Roman"/>
          <w:sz w:val="28"/>
          <w:szCs w:val="28"/>
        </w:rPr>
      </w:pPr>
      <w:r w:rsidRPr="001E7AFB">
        <w:rPr>
          <w:rFonts w:ascii="Times New Roman" w:hAnsi="Times New Roman" w:cs="Times New Roman"/>
          <w:sz w:val="28"/>
          <w:szCs w:val="28"/>
        </w:rPr>
        <w:t xml:space="preserve">В соответствии с законодательством РФ (ФЗ № 149 «Об </w:t>
      </w:r>
      <w:r w:rsidRPr="001E7AFB">
        <w:rPr>
          <w:rFonts w:ascii="Times New Roman" w:hAnsi="Times New Roman" w:cs="Times New Roman"/>
          <w:color w:val="000000"/>
          <w:sz w:val="28"/>
          <w:szCs w:val="28"/>
        </w:rPr>
        <w:t>информации, информационных технологиях и о защите информации»</w:t>
      </w:r>
      <w:r w:rsidRPr="001E7AFB">
        <w:rPr>
          <w:rFonts w:ascii="Times New Roman" w:hAnsi="Times New Roman" w:cs="Times New Roman"/>
          <w:sz w:val="28"/>
          <w:szCs w:val="28"/>
        </w:rPr>
        <w:t xml:space="preserve"> от 27.07.2006) нарушение требований данного закона в вопросах сбора, обработки, хранения информации и биометрических ведет к возникновению дисциплинарной, административной, гражданско-правовой и уголовной ответственности.</w:t>
      </w:r>
    </w:p>
    <w:p w:rsidR="001E7AFB" w:rsidRPr="001E7AFB" w:rsidRDefault="001E7AFB" w:rsidP="001E7AFB">
      <w:pPr>
        <w:pStyle w:val="afd"/>
        <w:spacing w:before="1" w:line="276" w:lineRule="auto"/>
        <w:ind w:right="103" w:firstLine="709"/>
        <w:jc w:val="both"/>
        <w:rPr>
          <w:sz w:val="28"/>
          <w:szCs w:val="28"/>
        </w:rPr>
      </w:pPr>
      <w:r w:rsidRPr="001E7AFB">
        <w:rPr>
          <w:i/>
          <w:sz w:val="28"/>
          <w:szCs w:val="28"/>
        </w:rPr>
        <w:t>Административный проступок</w:t>
      </w:r>
      <w:r w:rsidRPr="001E7AFB">
        <w:rPr>
          <w:i/>
          <w:spacing w:val="-1"/>
          <w:sz w:val="28"/>
          <w:szCs w:val="28"/>
        </w:rPr>
        <w:t xml:space="preserve"> </w:t>
      </w:r>
      <w:r w:rsidRPr="001E7AFB">
        <w:rPr>
          <w:sz w:val="28"/>
          <w:szCs w:val="28"/>
        </w:rPr>
        <w:t>– противоправное виновное деяние,</w:t>
      </w:r>
      <w:r w:rsidRPr="001E7AFB">
        <w:rPr>
          <w:spacing w:val="40"/>
          <w:sz w:val="28"/>
          <w:szCs w:val="28"/>
        </w:rPr>
        <w:t xml:space="preserve"> </w:t>
      </w:r>
      <w:r w:rsidRPr="001E7AFB">
        <w:rPr>
          <w:sz w:val="28"/>
          <w:szCs w:val="28"/>
        </w:rPr>
        <w:t>посягающее на государственный или общественный порядок, собственность, права</w:t>
      </w:r>
      <w:r w:rsidRPr="001E7AFB">
        <w:rPr>
          <w:spacing w:val="40"/>
          <w:sz w:val="28"/>
          <w:szCs w:val="28"/>
        </w:rPr>
        <w:t xml:space="preserve"> </w:t>
      </w:r>
      <w:r w:rsidRPr="001E7AFB">
        <w:rPr>
          <w:sz w:val="28"/>
          <w:szCs w:val="28"/>
        </w:rPr>
        <w:t xml:space="preserve">и свободы граждан, установленный порядок управления, за которое действующее законодательство предусматривает административную ответственность в виде </w:t>
      </w:r>
      <w:r w:rsidRPr="001E7AFB">
        <w:rPr>
          <w:i/>
          <w:sz w:val="28"/>
          <w:szCs w:val="28"/>
        </w:rPr>
        <w:t xml:space="preserve">штрафа, конфискации или </w:t>
      </w:r>
      <w:r w:rsidRPr="001E7AFB">
        <w:rPr>
          <w:i/>
          <w:sz w:val="28"/>
          <w:szCs w:val="28"/>
        </w:rPr>
        <w:lastRenderedPageBreak/>
        <w:t>предупреждения</w:t>
      </w:r>
      <w:r w:rsidRPr="001E7AFB">
        <w:rPr>
          <w:sz w:val="28"/>
          <w:szCs w:val="28"/>
        </w:rPr>
        <w:t>. Административно-правовые санкции, связанные непосредственно с информацией определены в ст. 13.11-13.23 КоАП РФ.</w:t>
      </w:r>
    </w:p>
    <w:p w:rsidR="001E7AFB" w:rsidRPr="001E7AFB" w:rsidRDefault="001E7AFB" w:rsidP="001E7AFB">
      <w:pPr>
        <w:spacing w:line="276" w:lineRule="auto"/>
        <w:ind w:left="-5" w:firstLine="714"/>
        <w:jc w:val="both"/>
        <w:rPr>
          <w:rFonts w:ascii="Times New Roman" w:hAnsi="Times New Roman" w:cs="Times New Roman"/>
          <w:sz w:val="28"/>
          <w:szCs w:val="28"/>
        </w:rPr>
      </w:pPr>
      <w:r w:rsidRPr="001E7AFB">
        <w:rPr>
          <w:rFonts w:ascii="Times New Roman" w:hAnsi="Times New Roman" w:cs="Times New Roman"/>
          <w:sz w:val="28"/>
          <w:szCs w:val="28"/>
        </w:rPr>
        <w:t>К административным правонарушениям относятся: нарушение сбора, использования, хранения и распространения персональных данных, правил защиты информации; незаконная деятельность в сфере защиты информации; разглашение информации, относящейся к данным ограниченного доступа; злоупотребление информацией, свободной и массовой; воспрепятствование распространению, нарушение порядка изготовления продукции СМИ; нарушение правил распространения сообщений, предоставления статистической информации; нарушение правил комплектования, хранения, использования и учета цифровых архивных документов, порядка объявления выходных данных и др.</w:t>
      </w:r>
    </w:p>
    <w:p w:rsidR="001E7AFB" w:rsidRPr="00752A0E" w:rsidRDefault="001E7AFB" w:rsidP="001E7AFB">
      <w:pPr>
        <w:spacing w:line="276" w:lineRule="auto"/>
        <w:ind w:firstLine="709"/>
        <w:jc w:val="both"/>
        <w:rPr>
          <w:rFonts w:ascii="Times New Roman" w:hAnsi="Times New Roman" w:cs="Times New Roman"/>
          <w:iCs/>
          <w:color w:val="000000"/>
          <w:sz w:val="28"/>
          <w:szCs w:val="28"/>
        </w:rPr>
      </w:pPr>
    </w:p>
    <w:p w:rsidR="00F803B6" w:rsidRPr="002F3B9F" w:rsidRDefault="00F803B6" w:rsidP="00752A0E">
      <w:pPr>
        <w:widowControl/>
        <w:autoSpaceDE/>
        <w:autoSpaceDN/>
        <w:adjustRightInd/>
        <w:spacing w:line="276" w:lineRule="auto"/>
        <w:ind w:firstLine="709"/>
        <w:jc w:val="center"/>
        <w:rPr>
          <w:rFonts w:ascii="Times New Roman" w:hAnsi="Times New Roman" w:cs="Times New Roman"/>
          <w:snapToGrid w:val="0"/>
          <w:sz w:val="28"/>
          <w:szCs w:val="28"/>
          <w:u w:val="single"/>
        </w:rPr>
      </w:pPr>
      <w:r w:rsidRPr="002F3B9F">
        <w:rPr>
          <w:rFonts w:ascii="Times New Roman" w:hAnsi="Times New Roman" w:cs="Times New Roman"/>
          <w:snapToGrid w:val="0"/>
          <w:sz w:val="28"/>
          <w:szCs w:val="28"/>
          <w:u w:val="single"/>
        </w:rPr>
        <w:t>Вопросы к практическому занятию</w:t>
      </w:r>
    </w:p>
    <w:p w:rsidR="00F803B6" w:rsidRPr="00752A0E" w:rsidRDefault="00F803B6" w:rsidP="00763789">
      <w:pPr>
        <w:pStyle w:val="tab"/>
        <w:numPr>
          <w:ilvl w:val="0"/>
          <w:numId w:val="5"/>
        </w:numPr>
        <w:spacing w:before="0" w:beforeAutospacing="0" w:after="0" w:afterAutospacing="0" w:line="276" w:lineRule="auto"/>
        <w:ind w:left="0" w:firstLine="709"/>
        <w:jc w:val="both"/>
        <w:rPr>
          <w:sz w:val="28"/>
          <w:szCs w:val="28"/>
        </w:rPr>
      </w:pPr>
      <w:r w:rsidRPr="00752A0E">
        <w:rPr>
          <w:sz w:val="28"/>
          <w:szCs w:val="28"/>
        </w:rPr>
        <w:t>Охарактеризуйте предмет и метод административного права, дайте его определение.</w:t>
      </w:r>
    </w:p>
    <w:p w:rsidR="00F803B6" w:rsidRPr="00752A0E" w:rsidRDefault="00F803B6" w:rsidP="00763789">
      <w:pPr>
        <w:pStyle w:val="tab"/>
        <w:numPr>
          <w:ilvl w:val="0"/>
          <w:numId w:val="5"/>
        </w:numPr>
        <w:spacing w:before="0" w:beforeAutospacing="0" w:after="0" w:afterAutospacing="0" w:line="276" w:lineRule="auto"/>
        <w:ind w:left="0" w:firstLine="709"/>
        <w:jc w:val="both"/>
        <w:rPr>
          <w:sz w:val="28"/>
          <w:szCs w:val="28"/>
        </w:rPr>
      </w:pPr>
      <w:r w:rsidRPr="00752A0E">
        <w:rPr>
          <w:sz w:val="28"/>
          <w:szCs w:val="28"/>
        </w:rPr>
        <w:t>Что такое административная юрисдикция, административное принуждение, административная ответственность?</w:t>
      </w:r>
    </w:p>
    <w:p w:rsidR="00F803B6" w:rsidRPr="00752A0E" w:rsidRDefault="00F803B6" w:rsidP="00763789">
      <w:pPr>
        <w:pStyle w:val="tab"/>
        <w:numPr>
          <w:ilvl w:val="0"/>
          <w:numId w:val="5"/>
        </w:numPr>
        <w:spacing w:before="0" w:beforeAutospacing="0" w:after="0" w:afterAutospacing="0" w:line="276" w:lineRule="auto"/>
        <w:ind w:left="0" w:firstLine="709"/>
        <w:jc w:val="both"/>
        <w:rPr>
          <w:sz w:val="28"/>
          <w:szCs w:val="28"/>
        </w:rPr>
      </w:pPr>
      <w:r w:rsidRPr="00752A0E">
        <w:rPr>
          <w:sz w:val="28"/>
          <w:szCs w:val="28"/>
        </w:rPr>
        <w:t>Назовите признаки административной ответственности.</w:t>
      </w:r>
    </w:p>
    <w:p w:rsidR="00F803B6" w:rsidRPr="002F3B9F" w:rsidRDefault="00F803B6" w:rsidP="00752A0E">
      <w:pPr>
        <w:widowControl/>
        <w:autoSpaceDE/>
        <w:autoSpaceDN/>
        <w:adjustRightInd/>
        <w:spacing w:line="276" w:lineRule="auto"/>
        <w:ind w:firstLine="709"/>
        <w:jc w:val="center"/>
        <w:rPr>
          <w:rFonts w:ascii="Times New Roman" w:hAnsi="Times New Roman" w:cs="Times New Roman"/>
          <w:snapToGrid w:val="0"/>
          <w:sz w:val="28"/>
          <w:szCs w:val="28"/>
          <w:u w:val="single"/>
        </w:rPr>
      </w:pPr>
      <w:r w:rsidRPr="002F3B9F">
        <w:rPr>
          <w:rFonts w:ascii="Times New Roman" w:hAnsi="Times New Roman" w:cs="Times New Roman"/>
          <w:snapToGrid w:val="0"/>
          <w:sz w:val="28"/>
          <w:szCs w:val="28"/>
          <w:u w:val="single"/>
        </w:rPr>
        <w:t>Задания к практическому занятию</w:t>
      </w:r>
    </w:p>
    <w:p w:rsidR="002F3B9F" w:rsidRDefault="002F3B9F" w:rsidP="002F3B9F">
      <w:pPr>
        <w:pStyle w:val="tab"/>
        <w:spacing w:before="0" w:beforeAutospacing="0" w:after="0" w:afterAutospacing="0" w:line="276" w:lineRule="auto"/>
        <w:ind w:firstLine="709"/>
        <w:jc w:val="both"/>
        <w:rPr>
          <w:b/>
          <w:sz w:val="28"/>
          <w:szCs w:val="28"/>
        </w:rPr>
      </w:pPr>
      <w:r>
        <w:rPr>
          <w:rStyle w:val="c4"/>
          <w:sz w:val="28"/>
          <w:szCs w:val="28"/>
        </w:rPr>
        <w:t xml:space="preserve">Задание 1. </w:t>
      </w:r>
      <w:r w:rsidR="00D979B8" w:rsidRPr="00752A0E">
        <w:rPr>
          <w:rStyle w:val="c4"/>
          <w:sz w:val="28"/>
          <w:szCs w:val="28"/>
        </w:rPr>
        <w:t>Аналитическая работа с Кодексом об административных правонарушения РФ Глава 13.</w:t>
      </w:r>
      <w:r w:rsidR="00F803B6" w:rsidRPr="00752A0E">
        <w:rPr>
          <w:b/>
          <w:sz w:val="28"/>
          <w:szCs w:val="28"/>
        </w:rPr>
        <w:t xml:space="preserve"> </w:t>
      </w:r>
      <w:r w:rsidR="00D979B8" w:rsidRPr="00752A0E">
        <w:rPr>
          <w:sz w:val="28"/>
          <w:szCs w:val="28"/>
        </w:rPr>
        <w:t>Административные правонарушения в области связи и информации</w:t>
      </w:r>
      <w:r w:rsidR="00D979B8" w:rsidRPr="00752A0E">
        <w:rPr>
          <w:b/>
          <w:sz w:val="28"/>
          <w:szCs w:val="28"/>
        </w:rPr>
        <w:t>.</w:t>
      </w:r>
    </w:p>
    <w:p w:rsidR="002F3B9F" w:rsidRPr="002F3B9F" w:rsidRDefault="002F3B9F" w:rsidP="002F3B9F">
      <w:pPr>
        <w:pStyle w:val="tab"/>
        <w:spacing w:before="0" w:beforeAutospacing="0" w:after="0" w:afterAutospacing="0" w:line="276" w:lineRule="auto"/>
        <w:ind w:firstLine="709"/>
        <w:jc w:val="both"/>
        <w:rPr>
          <w:sz w:val="28"/>
          <w:szCs w:val="28"/>
        </w:rPr>
      </w:pPr>
      <w:r w:rsidRPr="002F3B9F">
        <w:rPr>
          <w:sz w:val="28"/>
          <w:szCs w:val="28"/>
        </w:rPr>
        <w:t>Задание 2.</w:t>
      </w:r>
      <w:r>
        <w:rPr>
          <w:sz w:val="28"/>
          <w:szCs w:val="28"/>
        </w:rPr>
        <w:t xml:space="preserve"> Сравнительно-правовая работа с 28 Главой Уголовного Кодекса РФ «Преступления в сфере компьютерной информации».</w:t>
      </w:r>
      <w:r w:rsidR="00B51633">
        <w:rPr>
          <w:sz w:val="28"/>
          <w:szCs w:val="28"/>
        </w:rPr>
        <w:t xml:space="preserve"> Выявление отличия административных правонарушений от преступлений.</w:t>
      </w:r>
    </w:p>
    <w:p w:rsidR="00F016D2" w:rsidRPr="00752A0E" w:rsidRDefault="00F016D2" w:rsidP="00752A0E">
      <w:pPr>
        <w:spacing w:line="276" w:lineRule="auto"/>
        <w:ind w:firstLine="709"/>
        <w:jc w:val="both"/>
        <w:rPr>
          <w:rFonts w:ascii="Times New Roman" w:hAnsi="Times New Roman" w:cs="Times New Roman"/>
          <w:b/>
          <w:sz w:val="28"/>
          <w:szCs w:val="28"/>
        </w:rPr>
      </w:pPr>
    </w:p>
    <w:p w:rsidR="00F016D2" w:rsidRPr="00752A0E" w:rsidRDefault="00F016D2" w:rsidP="00752A0E">
      <w:pPr>
        <w:spacing w:line="276" w:lineRule="auto"/>
        <w:ind w:firstLine="709"/>
        <w:jc w:val="both"/>
        <w:rPr>
          <w:rFonts w:ascii="Times New Roman" w:hAnsi="Times New Roman" w:cs="Times New Roman"/>
          <w:b/>
          <w:sz w:val="28"/>
          <w:szCs w:val="28"/>
        </w:rPr>
      </w:pPr>
    </w:p>
    <w:p w:rsidR="00F016D2" w:rsidRPr="00752A0E" w:rsidRDefault="00F016D2" w:rsidP="00752A0E">
      <w:pPr>
        <w:spacing w:line="276" w:lineRule="auto"/>
        <w:ind w:firstLine="709"/>
        <w:jc w:val="both"/>
        <w:rPr>
          <w:rFonts w:ascii="Times New Roman" w:hAnsi="Times New Roman" w:cs="Times New Roman"/>
          <w:b/>
          <w:sz w:val="28"/>
          <w:szCs w:val="28"/>
        </w:rPr>
      </w:pPr>
    </w:p>
    <w:p w:rsidR="00F016D2" w:rsidRPr="00752A0E" w:rsidRDefault="00F016D2" w:rsidP="00752A0E">
      <w:pPr>
        <w:spacing w:line="276" w:lineRule="auto"/>
        <w:ind w:firstLine="709"/>
        <w:jc w:val="both"/>
        <w:rPr>
          <w:rFonts w:ascii="Times New Roman" w:hAnsi="Times New Roman" w:cs="Times New Roman"/>
          <w:b/>
          <w:sz w:val="28"/>
          <w:szCs w:val="28"/>
        </w:rPr>
      </w:pPr>
    </w:p>
    <w:p w:rsidR="00F016D2" w:rsidRPr="00752A0E" w:rsidRDefault="00F016D2" w:rsidP="00752A0E">
      <w:pPr>
        <w:spacing w:line="276" w:lineRule="auto"/>
        <w:ind w:firstLine="709"/>
        <w:jc w:val="both"/>
        <w:rPr>
          <w:rFonts w:ascii="Times New Roman" w:hAnsi="Times New Roman" w:cs="Times New Roman"/>
          <w:b/>
          <w:sz w:val="28"/>
          <w:szCs w:val="28"/>
        </w:rPr>
      </w:pPr>
    </w:p>
    <w:p w:rsidR="00AF4E5F" w:rsidRPr="00752A0E" w:rsidRDefault="00AF4E5F" w:rsidP="00752A0E">
      <w:pPr>
        <w:spacing w:line="276" w:lineRule="auto"/>
        <w:ind w:firstLine="709"/>
        <w:jc w:val="both"/>
        <w:rPr>
          <w:rFonts w:ascii="Times New Roman" w:hAnsi="Times New Roman" w:cs="Times New Roman"/>
          <w:b/>
          <w:sz w:val="28"/>
          <w:szCs w:val="28"/>
        </w:rPr>
      </w:pPr>
    </w:p>
    <w:p w:rsidR="00F016D2" w:rsidRPr="00752A0E" w:rsidRDefault="00F016D2" w:rsidP="00752A0E">
      <w:pPr>
        <w:spacing w:line="276" w:lineRule="auto"/>
        <w:ind w:firstLine="709"/>
        <w:jc w:val="both"/>
        <w:rPr>
          <w:rFonts w:ascii="Times New Roman" w:hAnsi="Times New Roman" w:cs="Times New Roman"/>
          <w:b/>
          <w:sz w:val="28"/>
          <w:szCs w:val="28"/>
        </w:rPr>
      </w:pPr>
    </w:p>
    <w:p w:rsidR="00F016D2" w:rsidRPr="00752A0E" w:rsidRDefault="00F016D2" w:rsidP="00752A0E">
      <w:pPr>
        <w:spacing w:line="276" w:lineRule="auto"/>
        <w:ind w:firstLine="709"/>
        <w:jc w:val="both"/>
        <w:rPr>
          <w:rFonts w:ascii="Times New Roman" w:hAnsi="Times New Roman" w:cs="Times New Roman"/>
          <w:b/>
          <w:sz w:val="28"/>
          <w:szCs w:val="28"/>
        </w:rPr>
      </w:pPr>
    </w:p>
    <w:sectPr w:rsidR="00F016D2" w:rsidRPr="00752A0E" w:rsidSect="00E7104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21B" w:rsidRDefault="00AA321B" w:rsidP="00752A0E">
      <w:r>
        <w:separator/>
      </w:r>
    </w:p>
  </w:endnote>
  <w:endnote w:type="continuationSeparator" w:id="0">
    <w:p w:rsidR="00AA321B" w:rsidRDefault="00AA321B" w:rsidP="00752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ntiqua">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21B" w:rsidRDefault="00AA321B" w:rsidP="00752A0E">
      <w:r>
        <w:separator/>
      </w:r>
    </w:p>
  </w:footnote>
  <w:footnote w:type="continuationSeparator" w:id="0">
    <w:p w:rsidR="00AA321B" w:rsidRDefault="00AA321B" w:rsidP="00752A0E">
      <w:r>
        <w:continuationSeparator/>
      </w:r>
    </w:p>
  </w:footnote>
  <w:footnote w:id="1">
    <w:p w:rsidR="00752A0E" w:rsidRPr="001937F6" w:rsidRDefault="00752A0E" w:rsidP="00752A0E">
      <w:pPr>
        <w:pStyle w:val="aff7"/>
        <w:jc w:val="both"/>
        <w:rPr>
          <w:i/>
        </w:rPr>
      </w:pPr>
      <w:r w:rsidRPr="001937F6">
        <w:rPr>
          <w:rStyle w:val="aff9"/>
          <w:i/>
        </w:rPr>
        <w:footnoteRef/>
      </w:r>
      <w:r w:rsidRPr="001937F6">
        <w:rPr>
          <w:i/>
        </w:rPr>
        <w:t xml:space="preserve"> Указать краткую характеристику программного обеспечения (например: </w:t>
      </w:r>
      <w:r w:rsidRPr="001937F6">
        <w:t>прикладного, системного</w:t>
      </w:r>
      <w:r w:rsidRPr="001937F6">
        <w:rPr>
          <w:i/>
        </w:rPr>
        <w:t xml:space="preserve"> и т.п.).</w:t>
      </w:r>
    </w:p>
  </w:footnote>
  <w:footnote w:id="2">
    <w:p w:rsidR="00752A0E" w:rsidRPr="001937F6" w:rsidRDefault="00752A0E" w:rsidP="00752A0E">
      <w:pPr>
        <w:pStyle w:val="aff7"/>
        <w:jc w:val="both"/>
        <w:rPr>
          <w:i/>
        </w:rPr>
      </w:pPr>
      <w:r w:rsidRPr="001937F6">
        <w:rPr>
          <w:rStyle w:val="aff9"/>
          <w:i/>
        </w:rPr>
        <w:footnoteRef/>
      </w:r>
      <w:r w:rsidRPr="001937F6">
        <w:rPr>
          <w:i/>
        </w:rPr>
        <w:t xml:space="preserve"> Указать название программного обеспечения.</w:t>
      </w:r>
    </w:p>
  </w:footnote>
  <w:footnote w:id="3">
    <w:p w:rsidR="00752A0E" w:rsidRPr="001937F6" w:rsidRDefault="00752A0E" w:rsidP="00752A0E">
      <w:pPr>
        <w:pStyle w:val="aff7"/>
        <w:jc w:val="both"/>
        <w:rPr>
          <w:i/>
        </w:rPr>
      </w:pPr>
      <w:r w:rsidRPr="001937F6">
        <w:rPr>
          <w:rStyle w:val="aff9"/>
          <w:i/>
        </w:rPr>
        <w:footnoteRef/>
      </w:r>
      <w:r w:rsidRPr="001937F6">
        <w:rPr>
          <w:i/>
        </w:rPr>
        <w:t xml:space="preserve"> Перечислить составляющие компонент (например: </w:t>
      </w:r>
      <w:r w:rsidRPr="001937F6">
        <w:t>модули, технические задания, документация</w:t>
      </w:r>
      <w:r w:rsidRPr="001937F6">
        <w:rPr>
          <w:i/>
        </w:rPr>
        <w:t xml:space="preserve"> и другие артефакты проектирования).</w:t>
      </w:r>
    </w:p>
  </w:footnote>
  <w:footnote w:id="4">
    <w:p w:rsidR="00752A0E" w:rsidRPr="001937F6" w:rsidRDefault="00752A0E" w:rsidP="00752A0E">
      <w:pPr>
        <w:pStyle w:val="aff7"/>
        <w:jc w:val="both"/>
        <w:rPr>
          <w:i/>
        </w:rPr>
      </w:pPr>
      <w:r w:rsidRPr="001937F6">
        <w:rPr>
          <w:rStyle w:val="aff9"/>
          <w:i/>
        </w:rPr>
        <w:footnoteRef/>
      </w:r>
      <w:r w:rsidRPr="001937F6">
        <w:rPr>
          <w:i/>
        </w:rPr>
        <w:t xml:space="preserve"> Указать вид носителя.</w:t>
      </w:r>
    </w:p>
  </w:footnote>
  <w:footnote w:id="5">
    <w:p w:rsidR="00752A0E" w:rsidRPr="001937F6" w:rsidRDefault="00752A0E" w:rsidP="00752A0E">
      <w:pPr>
        <w:pStyle w:val="aff7"/>
        <w:jc w:val="both"/>
        <w:rPr>
          <w:i/>
        </w:rPr>
      </w:pPr>
      <w:r w:rsidRPr="001937F6">
        <w:rPr>
          <w:rStyle w:val="aff9"/>
          <w:i/>
        </w:rPr>
        <w:footnoteRef/>
      </w:r>
      <w:r w:rsidRPr="001937F6">
        <w:rPr>
          <w:i/>
        </w:rPr>
        <w:t xml:space="preserve"> </w:t>
      </w:r>
      <w:proofErr w:type="gramStart"/>
      <w:r w:rsidRPr="001937F6">
        <w:rPr>
          <w:i/>
        </w:rPr>
        <w:t xml:space="preserve">Если </w:t>
      </w:r>
      <w:r w:rsidRPr="001937F6">
        <w:rPr>
          <w:i/>
          <w:color w:val="000000"/>
        </w:rPr>
        <w:t>Планом-графиком выполнения работ</w:t>
      </w:r>
      <w:r w:rsidRPr="001937F6">
        <w:rPr>
          <w:i/>
        </w:rPr>
        <w:t xml:space="preserve"> поэтапная разработка ПО не предусмотрена, текст: «</w:t>
      </w:r>
      <w:r w:rsidRPr="001937F6">
        <w:t>стоимость работ по этапам</w:t>
      </w:r>
      <w:r w:rsidRPr="001937F6">
        <w:rPr>
          <w:i/>
        </w:rPr>
        <w:t>» исключить.</w:t>
      </w:r>
      <w:proofErr w:type="gramEnd"/>
    </w:p>
  </w:footnote>
  <w:footnote w:id="6">
    <w:p w:rsidR="00752A0E" w:rsidRPr="001937F6" w:rsidRDefault="00752A0E" w:rsidP="00752A0E">
      <w:pPr>
        <w:pStyle w:val="aff7"/>
        <w:jc w:val="both"/>
        <w:rPr>
          <w:i/>
          <w:color w:val="000000"/>
        </w:rPr>
      </w:pPr>
      <w:r w:rsidRPr="001937F6">
        <w:rPr>
          <w:rStyle w:val="aff9"/>
          <w:i/>
        </w:rPr>
        <w:footnoteRef/>
      </w:r>
      <w:r w:rsidRPr="001937F6">
        <w:rPr>
          <w:i/>
        </w:rPr>
        <w:t xml:space="preserve"> </w:t>
      </w:r>
      <w:permStart w:id="490085955" w:edGrp="everyone"/>
      <w:r w:rsidRPr="001937F6">
        <w:rPr>
          <w:i/>
          <w:color w:val="000000"/>
        </w:rPr>
        <w:t xml:space="preserve">В случае заключения Договора с иностранными организациями (нерезидентами РФ), осуществляющими предпринимательскую деятельность на территории Российской Федерации через постоянные представительства в Российской Федерации, раздел дополнить пунктом следующего содержания: </w:t>
      </w:r>
    </w:p>
    <w:permEnd w:id="490085955"/>
    <w:p w:rsidR="00752A0E" w:rsidRPr="001937F6" w:rsidRDefault="00752A0E" w:rsidP="00752A0E">
      <w:pPr>
        <w:pStyle w:val="aff7"/>
        <w:jc w:val="both"/>
        <w:rPr>
          <w:i/>
        </w:rPr>
      </w:pPr>
      <w:r w:rsidRPr="001937F6">
        <w:rPr>
          <w:i/>
        </w:rPr>
        <w:t>«</w:t>
      </w:r>
      <w:r w:rsidRPr="001937F6">
        <w:t xml:space="preserve">Доходы </w:t>
      </w:r>
      <w:permStart w:id="104425915" w:edGrp="everyone"/>
      <w:r w:rsidRPr="001937F6">
        <w:t>Исполнителя</w:t>
      </w:r>
      <w:permEnd w:id="104425915"/>
      <w:r w:rsidRPr="001937F6">
        <w:t xml:space="preserve"> по настоящему </w:t>
      </w:r>
      <w:permStart w:id="1190361981" w:edGrp="everyone"/>
      <w:r w:rsidRPr="001937F6">
        <w:t>договору</w:t>
      </w:r>
      <w:permEnd w:id="1190361981"/>
      <w:r w:rsidRPr="001937F6">
        <w:t xml:space="preserve"> относятся к доходам его филиала (представительства) в Российской Федерации. До первой даты выплаты дохода по настоящему договору </w:t>
      </w:r>
      <w:permStart w:id="54659358" w:edGrp="everyone"/>
      <w:r w:rsidRPr="001937F6">
        <w:t xml:space="preserve">Исполнитель </w:t>
      </w:r>
      <w:permEnd w:id="54659358"/>
      <w:r w:rsidRPr="001937F6">
        <w:t xml:space="preserve">обязан предоставить </w:t>
      </w:r>
      <w:permStart w:id="1398355886" w:edGrp="everyone"/>
      <w:r w:rsidRPr="001937F6">
        <w:t>Заказчику</w:t>
      </w:r>
      <w:permEnd w:id="1398355886"/>
      <w:r w:rsidRPr="001937F6">
        <w:t xml:space="preserve"> нотариально заверенную копию свидетельства о постановке на учёт в налоговых органах Российской Федерации, оформленную не ранее, чем в предшествующем налоговом периоде. В противном случае </w:t>
      </w:r>
      <w:permStart w:id="1426477740" w:edGrp="everyone"/>
      <w:r w:rsidRPr="001937F6">
        <w:t xml:space="preserve">Заказчик </w:t>
      </w:r>
      <w:permEnd w:id="1426477740"/>
      <w:r w:rsidRPr="001937F6">
        <w:t>удержит из выплачиваемой суммы сумму НДС, рассчитанную по ставке 18/118, а также вправе удержать сумму налога на доходы от источника в Российской Федерации, рассчитанную по ставке 20%</w:t>
      </w:r>
      <w:r w:rsidRPr="001937F6">
        <w:rPr>
          <w:i/>
        </w:rPr>
        <w:t>».</w:t>
      </w:r>
    </w:p>
  </w:footnote>
  <w:footnote w:id="7">
    <w:p w:rsidR="00752A0E" w:rsidRPr="001937F6" w:rsidRDefault="00752A0E" w:rsidP="00752A0E">
      <w:pPr>
        <w:pStyle w:val="aff7"/>
        <w:jc w:val="both"/>
        <w:rPr>
          <w:i/>
        </w:rPr>
      </w:pPr>
      <w:r w:rsidRPr="001937F6">
        <w:rPr>
          <w:rStyle w:val="aff9"/>
          <w:i/>
        </w:rPr>
        <w:footnoteRef/>
      </w:r>
      <w:r w:rsidRPr="001937F6">
        <w:rPr>
          <w:i/>
        </w:rPr>
        <w:t xml:space="preserve"> Для Исполнителей с общей формой налогообложения. Для Исполнителей с  упрощенной формой налогообложения исключить те</w:t>
      </w:r>
      <w:proofErr w:type="gramStart"/>
      <w:r w:rsidRPr="001937F6">
        <w:rPr>
          <w:i/>
        </w:rPr>
        <w:t>кст пр</w:t>
      </w:r>
      <w:proofErr w:type="gramEnd"/>
      <w:r w:rsidRPr="001937F6">
        <w:rPr>
          <w:i/>
        </w:rPr>
        <w:t>едложения,  со слов: «</w:t>
      </w:r>
      <w:r w:rsidRPr="001937F6">
        <w:t>кроме того НДС (18%)</w:t>
      </w:r>
      <w:r w:rsidRPr="001937F6">
        <w:rPr>
          <w:i/>
        </w:rPr>
        <w:t xml:space="preserve">» и дополнить предложениями: </w:t>
      </w:r>
    </w:p>
    <w:p w:rsidR="00752A0E" w:rsidRPr="001937F6" w:rsidRDefault="00752A0E" w:rsidP="00752A0E">
      <w:pPr>
        <w:pStyle w:val="aff7"/>
        <w:jc w:val="both"/>
        <w:rPr>
          <w:i/>
        </w:rPr>
      </w:pPr>
      <w:r w:rsidRPr="001937F6">
        <w:rPr>
          <w:i/>
        </w:rPr>
        <w:t>«</w:t>
      </w:r>
      <w:r w:rsidRPr="001937F6">
        <w:t>Стоимость работ по Договору НДС не облагается на основании ст.346.11(12) главы 26.2 Налогового кодекса Российской Федерации в связи с применением упрощенной системы налогообложения. В случае утраты Исполнителем права на освобождение от исполнения обязанностей налогоплательщика по уплате НДС, стоимость работ, выполняемых по Договору, рассматривается как включающая в себя НДС, счета-фактуры выставляются в порядке и сроки, установленные законодательством Российской Федерации</w:t>
      </w:r>
      <w:r w:rsidRPr="001937F6">
        <w:rPr>
          <w:i/>
        </w:rPr>
        <w:t>».</w:t>
      </w:r>
    </w:p>
    <w:p w:rsidR="00752A0E" w:rsidRPr="001937F6" w:rsidRDefault="00752A0E" w:rsidP="00752A0E">
      <w:pPr>
        <w:pStyle w:val="aff7"/>
        <w:jc w:val="both"/>
        <w:rPr>
          <w:i/>
        </w:rPr>
      </w:pPr>
      <w:r w:rsidRPr="001937F6">
        <w:rPr>
          <w:i/>
        </w:rPr>
        <w:t>Для Исполнителей, освобожденных от исполнения обязанностей плательщика НДС согласно ст. 145.1 НК РФ, исключить те</w:t>
      </w:r>
      <w:proofErr w:type="gramStart"/>
      <w:r w:rsidRPr="001937F6">
        <w:rPr>
          <w:i/>
        </w:rPr>
        <w:t>кст пр</w:t>
      </w:r>
      <w:proofErr w:type="gramEnd"/>
      <w:r w:rsidRPr="001937F6">
        <w:rPr>
          <w:i/>
        </w:rPr>
        <w:t>едложения со слов: «</w:t>
      </w:r>
      <w:r w:rsidRPr="001937F6">
        <w:t>кроме того НДС (18%)</w:t>
      </w:r>
      <w:r w:rsidRPr="001937F6">
        <w:rPr>
          <w:i/>
        </w:rPr>
        <w:t>» и дополнить предложениями:</w:t>
      </w:r>
    </w:p>
    <w:p w:rsidR="00752A0E" w:rsidRPr="001937F6" w:rsidRDefault="00752A0E" w:rsidP="00752A0E">
      <w:pPr>
        <w:pStyle w:val="aff7"/>
        <w:jc w:val="both"/>
      </w:pPr>
      <w:r w:rsidRPr="001937F6">
        <w:t xml:space="preserve"> «Стоимость работ НДС не облагается на основании ст. 145.1 НК РФ в связи с получением Исполнителем статуса участника проекта по осуществлению исследований, разработок и коммерциализации их результатов. В случае утраты Исполнителем прав на освобождение стоимость работ, выполняемых по Договору, рассматривается как включающая в себя НДС».</w:t>
      </w:r>
    </w:p>
  </w:footnote>
  <w:footnote w:id="8">
    <w:p w:rsidR="00752A0E" w:rsidRPr="001937F6" w:rsidRDefault="00752A0E" w:rsidP="00752A0E">
      <w:pPr>
        <w:pStyle w:val="aff7"/>
        <w:jc w:val="both"/>
        <w:rPr>
          <w:i/>
          <w:color w:val="000000"/>
        </w:rPr>
      </w:pPr>
      <w:r w:rsidRPr="001937F6">
        <w:rPr>
          <w:rStyle w:val="aff9"/>
          <w:i/>
        </w:rPr>
        <w:footnoteRef/>
      </w:r>
      <w:r w:rsidRPr="001937F6">
        <w:rPr>
          <w:i/>
        </w:rPr>
        <w:t xml:space="preserve"> Если </w:t>
      </w:r>
      <w:r w:rsidRPr="001937F6">
        <w:rPr>
          <w:i/>
          <w:color w:val="000000"/>
        </w:rPr>
        <w:t>Планом-графиком выполнения работ</w:t>
      </w:r>
      <w:r w:rsidRPr="001937F6">
        <w:rPr>
          <w:i/>
        </w:rPr>
        <w:t xml:space="preserve"> предусмотрена поэтапная разработка </w:t>
      </w:r>
      <w:proofErr w:type="gramStart"/>
      <w:r w:rsidRPr="001937F6">
        <w:rPr>
          <w:i/>
        </w:rPr>
        <w:t>ПО</w:t>
      </w:r>
      <w:proofErr w:type="gramEnd"/>
      <w:r w:rsidRPr="001937F6">
        <w:rPr>
          <w:i/>
        </w:rPr>
        <w:t xml:space="preserve">, а </w:t>
      </w:r>
      <w:proofErr w:type="gramStart"/>
      <w:r w:rsidRPr="001937F6">
        <w:rPr>
          <w:i/>
        </w:rPr>
        <w:t>Графиком</w:t>
      </w:r>
      <w:proofErr w:type="gramEnd"/>
      <w:r w:rsidRPr="001937F6">
        <w:rPr>
          <w:i/>
        </w:rPr>
        <w:t xml:space="preserve"> платежей</w:t>
      </w:r>
      <w:r w:rsidRPr="001937F6">
        <w:rPr>
          <w:i/>
          <w:color w:val="000000"/>
        </w:rPr>
        <w:t xml:space="preserve"> – оплата работ по этапам, дополнить пункт предложением: </w:t>
      </w:r>
    </w:p>
    <w:p w:rsidR="00752A0E" w:rsidRPr="001937F6" w:rsidRDefault="00752A0E" w:rsidP="00752A0E">
      <w:pPr>
        <w:pStyle w:val="aff7"/>
        <w:jc w:val="both"/>
        <w:rPr>
          <w:i/>
        </w:rPr>
      </w:pPr>
      <w:r w:rsidRPr="001937F6">
        <w:rPr>
          <w:i/>
          <w:color w:val="000000"/>
        </w:rPr>
        <w:t>«</w:t>
      </w:r>
      <w:r w:rsidRPr="001937F6">
        <w:rPr>
          <w:color w:val="000000"/>
        </w:rPr>
        <w:t xml:space="preserve">Оплата выполненных работ по этапам производится после подписания Сторонами </w:t>
      </w:r>
      <w:r w:rsidRPr="001937F6">
        <w:t>Актов сдачи-приемки работ</w:t>
      </w:r>
      <w:r w:rsidRPr="001937F6">
        <w:rPr>
          <w:color w:val="000000"/>
        </w:rPr>
        <w:t xml:space="preserve"> по этапам, при этом этап, указанный в столбце № 1 Приложения № 2 в самой нижней строке именуется заключительным этапом (</w:t>
      </w:r>
      <w:r w:rsidRPr="001937F6">
        <w:t>форма Акта сдачи-приемки работ по этапу приведена в Приложении № 4 к Договору)</w:t>
      </w:r>
      <w:r w:rsidRPr="001937F6">
        <w:rPr>
          <w:i/>
          <w:color w:val="000000"/>
        </w:rPr>
        <w:t>».</w:t>
      </w:r>
    </w:p>
  </w:footnote>
  <w:footnote w:id="9">
    <w:p w:rsidR="00752A0E" w:rsidRPr="001937F6" w:rsidRDefault="00752A0E" w:rsidP="00752A0E">
      <w:pPr>
        <w:pStyle w:val="aff7"/>
        <w:jc w:val="both"/>
        <w:rPr>
          <w:i/>
        </w:rPr>
      </w:pPr>
      <w:r w:rsidRPr="001937F6">
        <w:rPr>
          <w:rStyle w:val="aff9"/>
          <w:i/>
        </w:rPr>
        <w:footnoteRef/>
      </w:r>
      <w:r w:rsidRPr="001937F6">
        <w:rPr>
          <w:i/>
        </w:rPr>
        <w:t xml:space="preserve"> Данное предложение включается в текст Договора, если стоимость работ указана в иностранной валюте</w:t>
      </w:r>
    </w:p>
  </w:footnote>
  <w:footnote w:id="10">
    <w:p w:rsidR="00752A0E" w:rsidRPr="001937F6" w:rsidRDefault="00752A0E" w:rsidP="00752A0E">
      <w:pPr>
        <w:pStyle w:val="aff7"/>
        <w:jc w:val="both"/>
        <w:rPr>
          <w:i/>
        </w:rPr>
      </w:pPr>
      <w:r w:rsidRPr="001937F6">
        <w:rPr>
          <w:rStyle w:val="aff9"/>
          <w:i/>
        </w:rPr>
        <w:footnoteRef/>
      </w:r>
      <w:r w:rsidRPr="001937F6">
        <w:rPr>
          <w:i/>
        </w:rPr>
        <w:t xml:space="preserve"> </w:t>
      </w:r>
      <w:r w:rsidRPr="001937F6">
        <w:rPr>
          <w:i/>
          <w:iCs/>
        </w:rPr>
        <w:t>Для Исполнителей с упрощенной формой налогообложения, либо для Исполнителей, освобожденных от исполнения обязанностей плательщика НДС согласно ст. 145.1 НК РФ, данный пункт исключить.</w:t>
      </w:r>
    </w:p>
  </w:footnote>
  <w:footnote w:id="11">
    <w:p w:rsidR="00752A0E" w:rsidRPr="001937F6" w:rsidRDefault="00752A0E" w:rsidP="00752A0E">
      <w:pPr>
        <w:pStyle w:val="aff7"/>
        <w:jc w:val="both"/>
        <w:rPr>
          <w:i/>
        </w:rPr>
      </w:pPr>
      <w:r w:rsidRPr="001937F6">
        <w:rPr>
          <w:rStyle w:val="aff9"/>
          <w:i/>
        </w:rPr>
        <w:footnoteRef/>
      </w:r>
      <w:r w:rsidRPr="001937F6">
        <w:rPr>
          <w:i/>
        </w:rPr>
        <w:t xml:space="preserve"> </w:t>
      </w:r>
      <w:r w:rsidRPr="001937F6">
        <w:rPr>
          <w:i/>
          <w:iCs/>
        </w:rPr>
        <w:t>Для Исполнителей  с упрощенной  формой налогообложения данный пункт исключить.</w:t>
      </w:r>
    </w:p>
  </w:footnote>
  <w:footnote w:id="12">
    <w:p w:rsidR="00752A0E" w:rsidRPr="001937F6" w:rsidRDefault="00752A0E" w:rsidP="00752A0E">
      <w:pPr>
        <w:pStyle w:val="aff7"/>
        <w:jc w:val="both"/>
        <w:rPr>
          <w:i/>
        </w:rPr>
      </w:pPr>
      <w:r w:rsidRPr="001937F6">
        <w:rPr>
          <w:rStyle w:val="aff9"/>
          <w:i/>
        </w:rPr>
        <w:footnoteRef/>
      </w:r>
      <w:r w:rsidRPr="001937F6">
        <w:rPr>
          <w:i/>
        </w:rPr>
        <w:t xml:space="preserve"> Если </w:t>
      </w:r>
      <w:r w:rsidRPr="001937F6">
        <w:rPr>
          <w:i/>
          <w:color w:val="000000"/>
        </w:rPr>
        <w:t>Планом-графиком выполнения работ</w:t>
      </w:r>
      <w:r w:rsidRPr="001937F6">
        <w:rPr>
          <w:i/>
        </w:rPr>
        <w:t xml:space="preserve"> предусмотрена поэтапная разработка ПО, то применим порядок сдачи-приемки работ, указанный в Приложении № 2-А.</w:t>
      </w:r>
    </w:p>
  </w:footnote>
  <w:footnote w:id="13">
    <w:p w:rsidR="00752A0E" w:rsidRPr="001937F6" w:rsidRDefault="00752A0E" w:rsidP="00752A0E">
      <w:pPr>
        <w:jc w:val="both"/>
        <w:rPr>
          <w:i/>
        </w:rPr>
      </w:pPr>
      <w:r w:rsidRPr="001937F6">
        <w:rPr>
          <w:color w:val="000000"/>
          <w:vertAlign w:val="superscript"/>
        </w:rPr>
        <w:footnoteRef/>
      </w:r>
      <w:r w:rsidRPr="001937F6">
        <w:rPr>
          <w:i/>
          <w:color w:val="000000"/>
        </w:rPr>
        <w:t xml:space="preserve"> При указании размера штрафных санкций в статьях: 5,6,8,10 следует учитывать, что размер неустойки должен быть экономически обоснован и стимулировать Стороны на надлежащее исполнение обязательств по Договору</w:t>
      </w:r>
      <w:r>
        <w:rPr>
          <w:i/>
          <w:color w:val="000000"/>
        </w:rPr>
        <w:t>.</w:t>
      </w:r>
    </w:p>
  </w:footnote>
  <w:footnote w:id="14">
    <w:p w:rsidR="00752A0E" w:rsidRPr="001937F6" w:rsidRDefault="00752A0E" w:rsidP="00752A0E">
      <w:pPr>
        <w:pStyle w:val="aff7"/>
        <w:jc w:val="both"/>
        <w:rPr>
          <w:rFonts w:eastAsia="MS Mincho"/>
          <w:i/>
        </w:rPr>
      </w:pPr>
      <w:r w:rsidRPr="001937F6">
        <w:rPr>
          <w:rStyle w:val="aff9"/>
          <w:i/>
        </w:rPr>
        <w:footnoteRef/>
      </w:r>
      <w:r w:rsidRPr="001937F6">
        <w:rPr>
          <w:i/>
        </w:rPr>
        <w:t xml:space="preserve"> Если </w:t>
      </w:r>
      <w:r w:rsidRPr="001937F6">
        <w:rPr>
          <w:i/>
          <w:color w:val="000000"/>
        </w:rPr>
        <w:t>Планом-графиком выполнения работ</w:t>
      </w:r>
      <w:r w:rsidRPr="001937F6">
        <w:rPr>
          <w:i/>
        </w:rPr>
        <w:t xml:space="preserve"> (Приложение №2 к Договору) предусмотрена поэтапная разработка ПО, то фразу «от </w:t>
      </w:r>
      <w:r w:rsidRPr="001937F6">
        <w:rPr>
          <w:rFonts w:eastAsia="MS Mincho"/>
          <w:i/>
        </w:rPr>
        <w:t xml:space="preserve">общей стоимости по Договору, указанной в п.2.1. Договора» заменить </w:t>
      </w:r>
      <w:proofErr w:type="gramStart"/>
      <w:r w:rsidRPr="001937F6">
        <w:rPr>
          <w:rFonts w:eastAsia="MS Mincho"/>
          <w:i/>
        </w:rPr>
        <w:t>на</w:t>
      </w:r>
      <w:proofErr w:type="gramEnd"/>
      <w:r w:rsidRPr="001937F6">
        <w:rPr>
          <w:rFonts w:eastAsia="MS Mincho"/>
          <w:i/>
        </w:rPr>
        <w:t xml:space="preserve">: </w:t>
      </w:r>
    </w:p>
    <w:p w:rsidR="00752A0E" w:rsidRPr="001937F6" w:rsidRDefault="00752A0E" w:rsidP="00752A0E">
      <w:pPr>
        <w:pStyle w:val="aff7"/>
        <w:jc w:val="both"/>
        <w:rPr>
          <w:i/>
        </w:rPr>
      </w:pPr>
      <w:r w:rsidRPr="001937F6">
        <w:rPr>
          <w:rFonts w:eastAsia="MS Mincho"/>
          <w:i/>
        </w:rPr>
        <w:t>«</w:t>
      </w:r>
      <w:r w:rsidRPr="001937F6">
        <w:rPr>
          <w:rFonts w:eastAsia="MS Mincho"/>
        </w:rPr>
        <w:t>от стоимости работ соответствующего этапа, указанной в Приложении №2 к Договору</w:t>
      </w:r>
      <w:r w:rsidRPr="001937F6">
        <w:rPr>
          <w:rFonts w:eastAsia="MS Mincho"/>
          <w:i/>
        </w:rPr>
        <w:t>».</w:t>
      </w:r>
    </w:p>
  </w:footnote>
  <w:footnote w:id="15">
    <w:p w:rsidR="00752A0E" w:rsidRPr="001937F6" w:rsidRDefault="00752A0E" w:rsidP="00752A0E">
      <w:pPr>
        <w:pStyle w:val="aff7"/>
        <w:jc w:val="both"/>
        <w:rPr>
          <w:i/>
        </w:rPr>
      </w:pPr>
      <w:r w:rsidRPr="001937F6">
        <w:rPr>
          <w:rStyle w:val="aff9"/>
          <w:i/>
        </w:rPr>
        <w:footnoteRef/>
      </w:r>
      <w:r w:rsidRPr="001937F6">
        <w:rPr>
          <w:i/>
        </w:rPr>
        <w:t xml:space="preserve"> Выбрать нужное, остальное удалить.</w:t>
      </w:r>
    </w:p>
  </w:footnote>
  <w:footnote w:id="16">
    <w:p w:rsidR="00752A0E" w:rsidRPr="001937F6" w:rsidRDefault="00752A0E" w:rsidP="00752A0E">
      <w:pPr>
        <w:pStyle w:val="aff7"/>
        <w:jc w:val="both"/>
        <w:rPr>
          <w:i/>
        </w:rPr>
      </w:pPr>
      <w:r w:rsidRPr="001937F6">
        <w:rPr>
          <w:rStyle w:val="aff9"/>
          <w:i/>
        </w:rPr>
        <w:footnoteRef/>
      </w:r>
      <w:r w:rsidRPr="001937F6">
        <w:rPr>
          <w:i/>
        </w:rPr>
        <w:t xml:space="preserve"> Минимальный размер неустойки - </w:t>
      </w:r>
      <w:r w:rsidRPr="001937F6">
        <w:t>10 %.</w:t>
      </w:r>
    </w:p>
  </w:footnote>
  <w:footnote w:id="17">
    <w:p w:rsidR="00752A0E" w:rsidRPr="001937F6" w:rsidRDefault="00752A0E" w:rsidP="00752A0E">
      <w:pPr>
        <w:pStyle w:val="aff7"/>
        <w:jc w:val="both"/>
        <w:rPr>
          <w:i/>
        </w:rPr>
      </w:pPr>
      <w:r w:rsidRPr="001937F6">
        <w:rPr>
          <w:rStyle w:val="aff9"/>
          <w:i/>
        </w:rPr>
        <w:footnoteRef/>
      </w:r>
      <w:r w:rsidRPr="001937F6">
        <w:rPr>
          <w:i/>
        </w:rPr>
        <w:t xml:space="preserve"> Для Исполнителей с упрощенной формой налогообложения </w:t>
      </w:r>
      <w:r w:rsidRPr="001937F6">
        <w:rPr>
          <w:i/>
          <w:iCs/>
        </w:rPr>
        <w:t xml:space="preserve">либо для Исполнителей, освобожденных от исполнения обязанностей плательщика НДС согласно ст. 145.1 НК РФ, </w:t>
      </w:r>
      <w:r w:rsidRPr="001937F6">
        <w:rPr>
          <w:i/>
        </w:rPr>
        <w:t>слова: «</w:t>
      </w:r>
      <w:r w:rsidRPr="001937F6">
        <w:t>включая НДС</w:t>
      </w:r>
      <w:r w:rsidRPr="001937F6">
        <w:rPr>
          <w:i/>
        </w:rPr>
        <w:t>» исключить.</w:t>
      </w:r>
    </w:p>
  </w:footnote>
  <w:footnote w:id="18">
    <w:p w:rsidR="00752A0E" w:rsidRPr="001937F6" w:rsidRDefault="00752A0E" w:rsidP="00752A0E">
      <w:pPr>
        <w:pStyle w:val="aff7"/>
        <w:jc w:val="both"/>
        <w:rPr>
          <w:i/>
        </w:rPr>
      </w:pPr>
      <w:r w:rsidRPr="001937F6">
        <w:rPr>
          <w:rStyle w:val="aff9"/>
          <w:i/>
        </w:rPr>
        <w:footnoteRef/>
      </w:r>
      <w:r w:rsidRPr="001937F6">
        <w:rPr>
          <w:i/>
        </w:rPr>
        <w:t xml:space="preserve"> Выбрать нужное, остальное удалить.</w:t>
      </w:r>
    </w:p>
  </w:footnote>
  <w:footnote w:id="19">
    <w:p w:rsidR="00752A0E" w:rsidRPr="001937F6" w:rsidRDefault="00752A0E" w:rsidP="00752A0E">
      <w:pPr>
        <w:pStyle w:val="aff7"/>
        <w:jc w:val="both"/>
        <w:rPr>
          <w:i/>
        </w:rPr>
      </w:pPr>
      <w:r w:rsidRPr="001937F6">
        <w:rPr>
          <w:rStyle w:val="aff9"/>
          <w:i/>
        </w:rPr>
        <w:footnoteRef/>
      </w:r>
      <w:r w:rsidRPr="001937F6">
        <w:rPr>
          <w:i/>
        </w:rPr>
        <w:t xml:space="preserve"> Максимальный размер-</w:t>
      </w:r>
      <w:r w:rsidRPr="001937F6">
        <w:t>10 %.</w:t>
      </w:r>
    </w:p>
  </w:footnote>
  <w:footnote w:id="20">
    <w:p w:rsidR="00752A0E" w:rsidRPr="001937F6" w:rsidRDefault="00752A0E" w:rsidP="00752A0E">
      <w:pPr>
        <w:pStyle w:val="aff7"/>
        <w:jc w:val="both"/>
        <w:rPr>
          <w:i/>
        </w:rPr>
      </w:pPr>
      <w:r w:rsidRPr="001937F6">
        <w:rPr>
          <w:rStyle w:val="aff9"/>
          <w:i/>
        </w:rPr>
        <w:footnoteRef/>
      </w:r>
      <w:r w:rsidRPr="001937F6">
        <w:rPr>
          <w:i/>
        </w:rPr>
        <w:t xml:space="preserve"> Выбрать нужное, остальное удалить.</w:t>
      </w:r>
    </w:p>
  </w:footnote>
  <w:footnote w:id="21">
    <w:p w:rsidR="00752A0E" w:rsidRPr="001937F6" w:rsidRDefault="00752A0E" w:rsidP="00752A0E">
      <w:pPr>
        <w:pStyle w:val="aff7"/>
        <w:jc w:val="both"/>
        <w:rPr>
          <w:i/>
        </w:rPr>
      </w:pPr>
      <w:r w:rsidRPr="001937F6">
        <w:rPr>
          <w:rStyle w:val="aff9"/>
          <w:i/>
        </w:rPr>
        <w:footnoteRef/>
      </w:r>
      <w:r w:rsidRPr="001937F6">
        <w:rPr>
          <w:i/>
        </w:rPr>
        <w:t xml:space="preserve"> Минимальный размер неустойки - </w:t>
      </w:r>
      <w:r w:rsidRPr="001937F6">
        <w:t>10 %.</w:t>
      </w:r>
    </w:p>
  </w:footnote>
  <w:footnote w:id="22">
    <w:p w:rsidR="00752A0E" w:rsidRPr="001937F6" w:rsidRDefault="00752A0E" w:rsidP="00752A0E">
      <w:pPr>
        <w:pStyle w:val="aff7"/>
        <w:jc w:val="both"/>
        <w:rPr>
          <w:i/>
        </w:rPr>
      </w:pPr>
      <w:r w:rsidRPr="001937F6">
        <w:rPr>
          <w:rStyle w:val="aff9"/>
          <w:i/>
        </w:rPr>
        <w:footnoteRef/>
      </w:r>
      <w:r w:rsidRPr="001937F6">
        <w:rPr>
          <w:i/>
        </w:rPr>
        <w:t xml:space="preserve"> Выбрать нужное, остальное удалить.</w:t>
      </w:r>
    </w:p>
  </w:footnote>
  <w:footnote w:id="23">
    <w:p w:rsidR="00752A0E" w:rsidRPr="001937F6" w:rsidRDefault="00752A0E" w:rsidP="00752A0E">
      <w:pPr>
        <w:pStyle w:val="aff7"/>
        <w:jc w:val="both"/>
        <w:rPr>
          <w:i/>
        </w:rPr>
      </w:pPr>
      <w:r w:rsidRPr="001937F6">
        <w:rPr>
          <w:rStyle w:val="aff9"/>
          <w:i/>
        </w:rPr>
        <w:footnoteRef/>
      </w:r>
      <w:r w:rsidRPr="001937F6">
        <w:rPr>
          <w:i/>
        </w:rPr>
        <w:t xml:space="preserve"> Минимальный размер неустойки - </w:t>
      </w:r>
      <w:r w:rsidRPr="001937F6">
        <w:t>10 %.</w:t>
      </w:r>
    </w:p>
  </w:footnote>
  <w:footnote w:id="24">
    <w:p w:rsidR="00752A0E" w:rsidRPr="001937F6" w:rsidRDefault="00752A0E" w:rsidP="00752A0E">
      <w:pPr>
        <w:pStyle w:val="aff7"/>
        <w:jc w:val="both"/>
        <w:rPr>
          <w:i/>
        </w:rPr>
      </w:pPr>
      <w:r w:rsidRPr="001937F6">
        <w:rPr>
          <w:rStyle w:val="aff9"/>
          <w:i/>
        </w:rPr>
        <w:footnoteRef/>
      </w:r>
      <w:r w:rsidRPr="001937F6">
        <w:rPr>
          <w:i/>
        </w:rPr>
        <w:t xml:space="preserve"> Выбрать нужное, остальное удалить.</w:t>
      </w:r>
    </w:p>
  </w:footnote>
  <w:footnote w:id="25">
    <w:p w:rsidR="00752A0E" w:rsidRPr="001937F6" w:rsidRDefault="00752A0E" w:rsidP="00752A0E">
      <w:pPr>
        <w:pStyle w:val="aff7"/>
        <w:jc w:val="both"/>
        <w:rPr>
          <w:i/>
        </w:rPr>
      </w:pPr>
      <w:r w:rsidRPr="001937F6">
        <w:rPr>
          <w:rStyle w:val="aff9"/>
          <w:i/>
        </w:rPr>
        <w:footnoteRef/>
      </w:r>
      <w:r w:rsidRPr="001937F6">
        <w:rPr>
          <w:i/>
        </w:rPr>
        <w:t xml:space="preserve"> Минимальный размер неустойки - </w:t>
      </w:r>
      <w:r w:rsidRPr="001937F6">
        <w:t>10 %.</w:t>
      </w:r>
    </w:p>
  </w:footnote>
  <w:footnote w:id="26">
    <w:p w:rsidR="00752A0E" w:rsidRPr="001937F6" w:rsidRDefault="00752A0E" w:rsidP="00752A0E">
      <w:pPr>
        <w:pStyle w:val="aff7"/>
        <w:jc w:val="both"/>
        <w:rPr>
          <w:i/>
        </w:rPr>
      </w:pPr>
      <w:r w:rsidRPr="001937F6">
        <w:rPr>
          <w:rStyle w:val="aff9"/>
          <w:i/>
        </w:rPr>
        <w:footnoteRef/>
      </w:r>
      <w:r w:rsidRPr="001937F6">
        <w:rPr>
          <w:i/>
        </w:rPr>
        <w:t xml:space="preserve"> Выбрать нужное, остальное удалить.</w:t>
      </w:r>
    </w:p>
  </w:footnote>
  <w:footnote w:id="27">
    <w:p w:rsidR="00752A0E" w:rsidRPr="001937F6" w:rsidRDefault="00752A0E" w:rsidP="00752A0E">
      <w:pPr>
        <w:pStyle w:val="aff7"/>
        <w:jc w:val="both"/>
        <w:rPr>
          <w:i/>
        </w:rPr>
      </w:pPr>
      <w:r w:rsidRPr="001937F6">
        <w:rPr>
          <w:rStyle w:val="aff9"/>
          <w:i/>
        </w:rPr>
        <w:footnoteRef/>
      </w:r>
      <w:r w:rsidRPr="001937F6">
        <w:rPr>
          <w:i/>
        </w:rPr>
        <w:t xml:space="preserve"> Минимальный размер неустойки - </w:t>
      </w:r>
      <w:r w:rsidRPr="001937F6">
        <w:t>10 %.</w:t>
      </w:r>
    </w:p>
  </w:footnote>
  <w:footnote w:id="28">
    <w:p w:rsidR="00752A0E" w:rsidRPr="001937F6" w:rsidRDefault="00752A0E" w:rsidP="00752A0E">
      <w:pPr>
        <w:pStyle w:val="aff7"/>
        <w:jc w:val="both"/>
        <w:rPr>
          <w:i/>
        </w:rPr>
      </w:pPr>
      <w:r w:rsidRPr="001937F6">
        <w:rPr>
          <w:rStyle w:val="aff9"/>
          <w:i/>
        </w:rPr>
        <w:footnoteRef/>
      </w:r>
      <w:r w:rsidRPr="001937F6">
        <w:rPr>
          <w:i/>
        </w:rPr>
        <w:t xml:space="preserve"> Указан минимальный срок.</w:t>
      </w:r>
    </w:p>
  </w:footnote>
  <w:footnote w:id="29">
    <w:p w:rsidR="00752A0E" w:rsidRPr="001937F6" w:rsidRDefault="00752A0E" w:rsidP="00752A0E">
      <w:pPr>
        <w:pStyle w:val="aff7"/>
        <w:jc w:val="both"/>
        <w:rPr>
          <w:i/>
        </w:rPr>
      </w:pPr>
      <w:r w:rsidRPr="001937F6">
        <w:rPr>
          <w:rStyle w:val="aff9"/>
          <w:i/>
        </w:rPr>
        <w:footnoteRef/>
      </w:r>
      <w:r w:rsidRPr="001937F6">
        <w:rPr>
          <w:i/>
        </w:rPr>
        <w:t xml:space="preserve"> Если </w:t>
      </w:r>
      <w:r w:rsidRPr="001937F6">
        <w:rPr>
          <w:i/>
          <w:color w:val="000000"/>
        </w:rPr>
        <w:t>Планом-графиком выполнения работ</w:t>
      </w:r>
      <w:r w:rsidRPr="001937F6">
        <w:rPr>
          <w:i/>
        </w:rPr>
        <w:t xml:space="preserve"> предусмотрена поэтапная разработка ПО, заменить слова: «</w:t>
      </w:r>
      <w:r w:rsidRPr="001937F6">
        <w:t>Акта сдачи-приемки работ</w:t>
      </w:r>
      <w:r w:rsidRPr="001937F6">
        <w:rPr>
          <w:i/>
        </w:rPr>
        <w:t xml:space="preserve">» </w:t>
      </w:r>
      <w:proofErr w:type="gramStart"/>
      <w:r w:rsidRPr="001937F6">
        <w:rPr>
          <w:i/>
        </w:rPr>
        <w:t>на</w:t>
      </w:r>
      <w:proofErr w:type="gramEnd"/>
      <w:r w:rsidRPr="001937F6">
        <w:rPr>
          <w:i/>
        </w:rPr>
        <w:t>: «</w:t>
      </w:r>
      <w:r w:rsidRPr="001937F6">
        <w:t>Акта сдачи-приемки работ по заключительному этапу</w:t>
      </w:r>
      <w:r w:rsidRPr="001937F6">
        <w:rPr>
          <w:i/>
        </w:rPr>
        <w:t>».</w:t>
      </w:r>
    </w:p>
  </w:footnote>
  <w:footnote w:id="30">
    <w:p w:rsidR="00752A0E" w:rsidRPr="001937F6" w:rsidRDefault="00752A0E" w:rsidP="00752A0E">
      <w:pPr>
        <w:pStyle w:val="aff7"/>
        <w:jc w:val="both"/>
        <w:rPr>
          <w:i/>
        </w:rPr>
      </w:pPr>
      <w:r w:rsidRPr="001937F6">
        <w:rPr>
          <w:rStyle w:val="aff9"/>
          <w:i/>
        </w:rPr>
        <w:footnoteRef/>
      </w:r>
      <w:r w:rsidRPr="001937F6">
        <w:rPr>
          <w:i/>
        </w:rPr>
        <w:t xml:space="preserve"> Если </w:t>
      </w:r>
      <w:r w:rsidRPr="001937F6">
        <w:rPr>
          <w:i/>
          <w:color w:val="000000"/>
        </w:rPr>
        <w:t>Планом-графиком выполнения работ</w:t>
      </w:r>
      <w:r w:rsidRPr="001937F6">
        <w:rPr>
          <w:i/>
        </w:rPr>
        <w:t xml:space="preserve"> предусмотрена поэтапная разработка ПО, заменить слова: «</w:t>
      </w:r>
      <w:r w:rsidRPr="001937F6">
        <w:t>Актом сдачи-приемки работ</w:t>
      </w:r>
      <w:r w:rsidRPr="001937F6">
        <w:rPr>
          <w:i/>
        </w:rPr>
        <w:t xml:space="preserve">» </w:t>
      </w:r>
      <w:proofErr w:type="gramStart"/>
      <w:r w:rsidRPr="001937F6">
        <w:rPr>
          <w:i/>
        </w:rPr>
        <w:t>на</w:t>
      </w:r>
      <w:proofErr w:type="gramEnd"/>
      <w:r w:rsidRPr="001937F6">
        <w:rPr>
          <w:i/>
        </w:rPr>
        <w:t>: «</w:t>
      </w:r>
      <w:r w:rsidRPr="001937F6">
        <w:t>Актом сдачи-приемки работ по заключительному этапу</w:t>
      </w:r>
      <w:r w:rsidRPr="001937F6">
        <w:rPr>
          <w:i/>
        </w:rPr>
        <w:t>».</w:t>
      </w:r>
    </w:p>
  </w:footnote>
  <w:footnote w:id="31">
    <w:p w:rsidR="00752A0E" w:rsidRPr="001937F6" w:rsidRDefault="00752A0E" w:rsidP="00752A0E">
      <w:pPr>
        <w:pStyle w:val="aff7"/>
        <w:jc w:val="both"/>
        <w:rPr>
          <w:i/>
        </w:rPr>
      </w:pPr>
      <w:r w:rsidRPr="001937F6">
        <w:rPr>
          <w:rStyle w:val="aff9"/>
          <w:i/>
        </w:rPr>
        <w:footnoteRef/>
      </w:r>
      <w:r w:rsidRPr="001937F6">
        <w:rPr>
          <w:i/>
        </w:rPr>
        <w:t xml:space="preserve">  Максимальный размер - 20 %. </w:t>
      </w:r>
    </w:p>
  </w:footnote>
  <w:footnote w:id="32">
    <w:p w:rsidR="00752A0E" w:rsidRPr="001937F6" w:rsidRDefault="00752A0E" w:rsidP="00752A0E">
      <w:pPr>
        <w:pStyle w:val="aff7"/>
        <w:jc w:val="both"/>
        <w:rPr>
          <w:i/>
        </w:rPr>
      </w:pPr>
      <w:r w:rsidRPr="001937F6">
        <w:rPr>
          <w:rStyle w:val="aff9"/>
          <w:i/>
        </w:rPr>
        <w:footnoteRef/>
      </w:r>
      <w:r w:rsidRPr="001937F6">
        <w:rPr>
          <w:i/>
        </w:rPr>
        <w:t xml:space="preserve"> Для Исполнителей с упрощенной формой налогообложения </w:t>
      </w:r>
      <w:r w:rsidRPr="001937F6">
        <w:rPr>
          <w:i/>
          <w:iCs/>
        </w:rPr>
        <w:t xml:space="preserve">либо для Исполнителей, освобожденных от исполнения обязанностей плательщика НДС согласно ст. 145.1 НК РФ, </w:t>
      </w:r>
      <w:r w:rsidRPr="001937F6">
        <w:rPr>
          <w:i/>
        </w:rPr>
        <w:t>слова: «</w:t>
      </w:r>
      <w:r w:rsidRPr="001937F6">
        <w:t>включая НДС</w:t>
      </w:r>
      <w:r w:rsidRPr="001937F6">
        <w:rPr>
          <w:i/>
        </w:rPr>
        <w:t>» исключить.</w:t>
      </w:r>
    </w:p>
  </w:footnote>
  <w:footnote w:id="33">
    <w:p w:rsidR="00752A0E" w:rsidRPr="001937F6" w:rsidRDefault="00752A0E" w:rsidP="00752A0E">
      <w:pPr>
        <w:pStyle w:val="aff7"/>
        <w:jc w:val="both"/>
        <w:rPr>
          <w:i/>
          <w:color w:val="993366"/>
        </w:rPr>
      </w:pPr>
      <w:r w:rsidRPr="001937F6">
        <w:rPr>
          <w:rStyle w:val="aff9"/>
          <w:i/>
        </w:rPr>
        <w:footnoteRef/>
      </w:r>
      <w:r w:rsidRPr="001937F6">
        <w:rPr>
          <w:i/>
        </w:rPr>
        <w:t xml:space="preserve"> Указан минимальный срок. </w:t>
      </w:r>
    </w:p>
  </w:footnote>
  <w:footnote w:id="34">
    <w:p w:rsidR="00752A0E" w:rsidRPr="001937F6" w:rsidRDefault="00752A0E" w:rsidP="00752A0E">
      <w:pPr>
        <w:pStyle w:val="aff7"/>
        <w:jc w:val="both"/>
        <w:rPr>
          <w:i/>
        </w:rPr>
      </w:pPr>
      <w:r w:rsidRPr="001937F6">
        <w:rPr>
          <w:rStyle w:val="aff9"/>
          <w:i/>
        </w:rPr>
        <w:footnoteRef/>
      </w:r>
      <w:r w:rsidRPr="001937F6">
        <w:rPr>
          <w:i/>
        </w:rPr>
        <w:t xml:space="preserve"> В случае если правоотношения Сторон возникли до заключения Договора дополнить предложением следующего содержания: </w:t>
      </w:r>
      <w:proofErr w:type="gramStart"/>
      <w:r w:rsidRPr="001937F6">
        <w:rPr>
          <w:i/>
        </w:rPr>
        <w:t>«</w:t>
      </w:r>
      <w:r w:rsidRPr="001937F6">
        <w:t xml:space="preserve">Условия Договора распространяются на отношения Сторон, возникшие с </w:t>
      </w:r>
      <w:r w:rsidRPr="001937F6">
        <w:rPr>
          <w:i/>
        </w:rPr>
        <w:t>(указать дату, но не ранее даты, принятия в соответствующего решения)»</w:t>
      </w:r>
      <w:proofErr w:type="gramEnd"/>
    </w:p>
  </w:footnote>
  <w:footnote w:id="35">
    <w:p w:rsidR="00752A0E" w:rsidRPr="001937F6" w:rsidRDefault="00752A0E" w:rsidP="00752A0E">
      <w:pPr>
        <w:pStyle w:val="aff7"/>
        <w:jc w:val="both"/>
        <w:rPr>
          <w:i/>
        </w:rPr>
      </w:pPr>
      <w:r w:rsidRPr="001937F6">
        <w:rPr>
          <w:rStyle w:val="aff9"/>
          <w:i/>
        </w:rPr>
        <w:footnoteRef/>
      </w:r>
      <w:r w:rsidRPr="001937F6">
        <w:rPr>
          <w:i/>
        </w:rPr>
        <w:t xml:space="preserve"> При отсутствии авансового платежа слова: «</w:t>
      </w:r>
      <w:r w:rsidRPr="001937F6">
        <w:t>с учетом того, что Заказчику должна быть возвращена вся сумма полученного Исполнителем аванса, включая НДС, а</w:t>
      </w:r>
      <w:r w:rsidRPr="001937F6">
        <w:rPr>
          <w:i/>
        </w:rPr>
        <w:t>» исключить.</w:t>
      </w:r>
    </w:p>
  </w:footnote>
  <w:footnote w:id="36">
    <w:p w:rsidR="00752A0E" w:rsidRPr="001937F6" w:rsidRDefault="00752A0E" w:rsidP="00752A0E">
      <w:pPr>
        <w:pStyle w:val="aff7"/>
        <w:jc w:val="both"/>
        <w:rPr>
          <w:i/>
        </w:rPr>
      </w:pPr>
      <w:r w:rsidRPr="001937F6">
        <w:rPr>
          <w:rStyle w:val="aff9"/>
          <w:i/>
        </w:rPr>
        <w:footnoteRef/>
      </w:r>
      <w:r w:rsidRPr="001937F6">
        <w:rPr>
          <w:i/>
        </w:rPr>
        <w:t xml:space="preserve"> </w:t>
      </w:r>
      <w:r w:rsidRPr="001937F6">
        <w:rPr>
          <w:i/>
          <w:iCs/>
        </w:rPr>
        <w:t>Для Исполнителей с  упрощенной формой налогообложения, либо для Исполнителей, освобожденных от исполнения обязанностей плательщика НДС согласно ст. 145.1 НК РФ, слова: «</w:t>
      </w:r>
      <w:r w:rsidRPr="001937F6">
        <w:rPr>
          <w:iCs/>
        </w:rPr>
        <w:t>включая НДС</w:t>
      </w:r>
      <w:r w:rsidRPr="001937F6">
        <w:rPr>
          <w:i/>
          <w:iCs/>
        </w:rPr>
        <w:t>» исключить.</w:t>
      </w:r>
    </w:p>
  </w:footnote>
  <w:footnote w:id="37">
    <w:p w:rsidR="00752A0E" w:rsidRPr="001937F6" w:rsidRDefault="00752A0E" w:rsidP="00752A0E">
      <w:pPr>
        <w:pStyle w:val="aff7"/>
        <w:jc w:val="both"/>
      </w:pPr>
      <w:r w:rsidRPr="001937F6">
        <w:rPr>
          <w:rStyle w:val="aff9"/>
          <w:i/>
        </w:rPr>
        <w:footnoteRef/>
      </w:r>
      <w:r w:rsidRPr="001937F6">
        <w:rPr>
          <w:rStyle w:val="aff9"/>
          <w:i/>
        </w:rPr>
        <w:t xml:space="preserve"> </w:t>
      </w:r>
      <w:r w:rsidRPr="001937F6">
        <w:rPr>
          <w:i/>
        </w:rPr>
        <w:t>Указать, какие права передаются (исключительная/неисключительная лицензия, исключительное право в полном объеме) При этом, если речь пойдет о лицензии, то необходимо дополнительно письменно обговорить хотя бы минимальные условия такой лицензии (ст.1235 ГК РФ). Сделать это можно, в том числе в двустороннем акте, которым будет оформляться расторжение договора.</w:t>
      </w:r>
    </w:p>
  </w:footnote>
  <w:footnote w:id="38">
    <w:p w:rsidR="00752A0E" w:rsidRPr="001937F6" w:rsidRDefault="00752A0E" w:rsidP="00752A0E">
      <w:pPr>
        <w:pStyle w:val="aff7"/>
        <w:jc w:val="both"/>
      </w:pPr>
      <w:r w:rsidRPr="001937F6">
        <w:rPr>
          <w:rStyle w:val="aff9"/>
        </w:rPr>
        <w:footnoteRef/>
      </w:r>
      <w:r w:rsidRPr="001937F6">
        <w:t xml:space="preserve"> Указать за «передачу исключительного права в полном объеме» или «предоставление неисключительной лицензии» или «предоставление исключительной лицензии».</w:t>
      </w:r>
    </w:p>
  </w:footnote>
  <w:footnote w:id="39">
    <w:p w:rsidR="00752A0E" w:rsidRPr="001937F6" w:rsidRDefault="00752A0E" w:rsidP="00752A0E">
      <w:pPr>
        <w:pStyle w:val="aff7"/>
        <w:jc w:val="both"/>
        <w:rPr>
          <w:i/>
        </w:rPr>
      </w:pPr>
      <w:r w:rsidRPr="001937F6">
        <w:rPr>
          <w:rStyle w:val="aff9"/>
          <w:i/>
        </w:rPr>
        <w:footnoteRef/>
      </w:r>
      <w:r w:rsidRPr="001937F6">
        <w:rPr>
          <w:i/>
        </w:rPr>
        <w:t xml:space="preserve"> При отсутствии авансового платежа слова: «</w:t>
      </w:r>
      <w:r w:rsidRPr="001937F6">
        <w:t>с учетом того, что Заказчику должна быть возвращена вся сумма полученного Исполнителем аванса, включая НДС, а</w:t>
      </w:r>
      <w:r w:rsidRPr="001937F6">
        <w:rPr>
          <w:i/>
        </w:rPr>
        <w:t>» исключить.</w:t>
      </w:r>
    </w:p>
  </w:footnote>
  <w:footnote w:id="40">
    <w:p w:rsidR="00752A0E" w:rsidRPr="001937F6" w:rsidRDefault="00752A0E" w:rsidP="00752A0E">
      <w:pPr>
        <w:pStyle w:val="aff7"/>
        <w:jc w:val="both"/>
        <w:rPr>
          <w:i/>
        </w:rPr>
      </w:pPr>
      <w:r w:rsidRPr="001937F6">
        <w:rPr>
          <w:rStyle w:val="aff9"/>
          <w:i/>
        </w:rPr>
        <w:footnoteRef/>
      </w:r>
      <w:r w:rsidRPr="001937F6">
        <w:rPr>
          <w:i/>
        </w:rPr>
        <w:t xml:space="preserve"> </w:t>
      </w:r>
      <w:r w:rsidRPr="001937F6">
        <w:rPr>
          <w:i/>
          <w:iCs/>
        </w:rPr>
        <w:t>Для Исполнителей с  упрощенной формой налогообложения, либо для Исполнителей, освобожденных от исполнения обязанностей плательщика НДС согласно ст. 145.1 НК РФ, слова: «</w:t>
      </w:r>
      <w:r w:rsidRPr="001937F6">
        <w:rPr>
          <w:iCs/>
        </w:rPr>
        <w:t>включая НДС</w:t>
      </w:r>
      <w:r w:rsidRPr="001937F6">
        <w:rPr>
          <w:i/>
          <w:iCs/>
        </w:rPr>
        <w:t>» исключить.</w:t>
      </w:r>
    </w:p>
  </w:footnote>
  <w:footnote w:id="41">
    <w:p w:rsidR="00752A0E" w:rsidRPr="001937F6" w:rsidRDefault="00752A0E" w:rsidP="00752A0E">
      <w:pPr>
        <w:pStyle w:val="aff1"/>
        <w:rPr>
          <w:rFonts w:ascii="Times New Roman" w:hAnsi="Times New Roman" w:cs="Times New Roman"/>
          <w:i/>
          <w:lang w:eastAsia="en-US"/>
        </w:rPr>
      </w:pPr>
      <w:r w:rsidRPr="001937F6">
        <w:rPr>
          <w:rStyle w:val="aff9"/>
          <w:rFonts w:ascii="Times New Roman" w:hAnsi="Times New Roman" w:cs="Times New Roman"/>
          <w:i/>
        </w:rPr>
        <w:footnoteRef/>
      </w:r>
      <w:r w:rsidRPr="001937F6">
        <w:rPr>
          <w:rFonts w:ascii="Times New Roman" w:hAnsi="Times New Roman" w:cs="Times New Roman"/>
          <w:i/>
        </w:rPr>
        <w:t xml:space="preserve"> </w:t>
      </w:r>
      <w:r w:rsidRPr="001937F6">
        <w:rPr>
          <w:rFonts w:ascii="Times New Roman" w:hAnsi="Times New Roman" w:cs="Times New Roman"/>
          <w:i/>
          <w:lang w:eastAsia="en-US"/>
        </w:rPr>
        <w:t>См. сноску 41.</w:t>
      </w:r>
    </w:p>
  </w:footnote>
  <w:footnote w:id="42">
    <w:p w:rsidR="00752A0E" w:rsidRPr="001937F6" w:rsidRDefault="00752A0E" w:rsidP="00752A0E">
      <w:pPr>
        <w:pStyle w:val="aff7"/>
        <w:jc w:val="both"/>
      </w:pPr>
      <w:r w:rsidRPr="001937F6">
        <w:rPr>
          <w:rStyle w:val="aff9"/>
        </w:rPr>
        <w:footnoteRef/>
      </w:r>
      <w:r w:rsidRPr="001937F6">
        <w:t xml:space="preserve"> Указать за «передачу исключительного права в полном объеме» или «предоставление неисключительной лицензии» или «предоставление исключительной лицензии».</w:t>
      </w:r>
    </w:p>
  </w:footnote>
  <w:footnote w:id="43">
    <w:p w:rsidR="00752A0E" w:rsidRPr="001937F6" w:rsidRDefault="00752A0E" w:rsidP="00752A0E">
      <w:pPr>
        <w:pStyle w:val="aff7"/>
        <w:jc w:val="both"/>
        <w:rPr>
          <w:i/>
        </w:rPr>
      </w:pPr>
      <w:r w:rsidRPr="001937F6">
        <w:rPr>
          <w:rStyle w:val="aff9"/>
          <w:i/>
        </w:rPr>
        <w:footnoteRef/>
      </w:r>
      <w:r w:rsidRPr="001937F6">
        <w:rPr>
          <w:i/>
        </w:rPr>
        <w:t xml:space="preserve"> Максимальный срок- 10 дней.</w:t>
      </w:r>
    </w:p>
  </w:footnote>
  <w:footnote w:id="44">
    <w:p w:rsidR="00752A0E" w:rsidRPr="001937F6" w:rsidRDefault="00752A0E" w:rsidP="00752A0E">
      <w:pPr>
        <w:pStyle w:val="aff7"/>
        <w:jc w:val="both"/>
        <w:rPr>
          <w:i/>
        </w:rPr>
      </w:pPr>
      <w:r w:rsidRPr="001937F6">
        <w:rPr>
          <w:rStyle w:val="aff9"/>
          <w:i/>
        </w:rPr>
        <w:footnoteRef/>
      </w:r>
      <w:r w:rsidRPr="001937F6">
        <w:rPr>
          <w:i/>
        </w:rPr>
        <w:t xml:space="preserve"> При наличии авансового платежа.</w:t>
      </w:r>
    </w:p>
  </w:footnote>
  <w:footnote w:id="45">
    <w:p w:rsidR="00752A0E" w:rsidRPr="001937F6" w:rsidRDefault="00752A0E" w:rsidP="00752A0E">
      <w:pPr>
        <w:pStyle w:val="aff7"/>
        <w:jc w:val="both"/>
        <w:rPr>
          <w:i/>
        </w:rPr>
      </w:pPr>
      <w:r w:rsidRPr="001937F6">
        <w:rPr>
          <w:rStyle w:val="aff9"/>
          <w:i/>
        </w:rPr>
        <w:footnoteRef/>
      </w:r>
      <w:r w:rsidRPr="001937F6">
        <w:rPr>
          <w:i/>
        </w:rPr>
        <w:t xml:space="preserve"> </w:t>
      </w:r>
      <w:r w:rsidRPr="001937F6">
        <w:rPr>
          <w:i/>
          <w:iCs/>
        </w:rPr>
        <w:t>Для Исполнителей с  упрощенной формой налогообложения, либо для Исполнителей, освобожденных от исполнения обязанностей плательщика НДС согласно ст. 145.1 НК РФ, слова: «</w:t>
      </w:r>
      <w:r w:rsidRPr="001937F6">
        <w:rPr>
          <w:iCs/>
        </w:rPr>
        <w:t>включая НДС</w:t>
      </w:r>
      <w:r w:rsidRPr="001937F6">
        <w:rPr>
          <w:i/>
          <w:iCs/>
        </w:rPr>
        <w:t>» исключить.</w:t>
      </w:r>
    </w:p>
  </w:footnote>
  <w:footnote w:id="46">
    <w:p w:rsidR="00752A0E" w:rsidRPr="001937F6" w:rsidRDefault="00752A0E" w:rsidP="00752A0E">
      <w:pPr>
        <w:pStyle w:val="aff7"/>
        <w:jc w:val="both"/>
        <w:rPr>
          <w:i/>
        </w:rPr>
      </w:pPr>
      <w:r w:rsidRPr="001937F6">
        <w:rPr>
          <w:rStyle w:val="aff9"/>
          <w:i/>
        </w:rPr>
        <w:footnoteRef/>
      </w:r>
      <w:r w:rsidRPr="001937F6">
        <w:rPr>
          <w:i/>
        </w:rPr>
        <w:t xml:space="preserve"> При отсутствии авансового платежа данный пункт исключить, ссылку в п. 8.2 на п. 8.4 исключить.</w:t>
      </w:r>
    </w:p>
  </w:footnote>
  <w:footnote w:id="47">
    <w:p w:rsidR="00752A0E" w:rsidRPr="001937F6" w:rsidRDefault="00752A0E" w:rsidP="00752A0E">
      <w:pPr>
        <w:pStyle w:val="aff1"/>
        <w:rPr>
          <w:rFonts w:ascii="Times New Roman" w:hAnsi="Times New Roman" w:cs="Times New Roman"/>
        </w:rPr>
      </w:pPr>
      <w:r w:rsidRPr="001937F6">
        <w:rPr>
          <w:rStyle w:val="aff9"/>
          <w:rFonts w:ascii="Times New Roman" w:hAnsi="Times New Roman" w:cs="Times New Roman"/>
          <w:i/>
        </w:rPr>
        <w:footnoteRef/>
      </w:r>
      <w:r w:rsidRPr="001937F6">
        <w:rPr>
          <w:rFonts w:ascii="Times New Roman" w:hAnsi="Times New Roman" w:cs="Times New Roman"/>
          <w:i/>
        </w:rPr>
        <w:t xml:space="preserve"> </w:t>
      </w:r>
      <w:r w:rsidRPr="001937F6">
        <w:rPr>
          <w:rFonts w:ascii="Times New Roman" w:hAnsi="Times New Roman" w:cs="Times New Roman"/>
          <w:i/>
          <w:lang w:eastAsia="en-US"/>
        </w:rPr>
        <w:t>См. сноску 41.</w:t>
      </w:r>
    </w:p>
  </w:footnote>
  <w:footnote w:id="48">
    <w:p w:rsidR="00752A0E" w:rsidRPr="001937F6" w:rsidRDefault="00752A0E" w:rsidP="00752A0E">
      <w:pPr>
        <w:pStyle w:val="aff7"/>
        <w:jc w:val="both"/>
      </w:pPr>
      <w:r w:rsidRPr="001937F6">
        <w:rPr>
          <w:rStyle w:val="aff9"/>
        </w:rPr>
        <w:footnoteRef/>
      </w:r>
      <w:r w:rsidRPr="001937F6">
        <w:t xml:space="preserve"> Указать за «передачу исключительного права в полном объеме» или «предоставление неисключительной лицензии» или «предоставление исключительной лицензии».</w:t>
      </w:r>
    </w:p>
  </w:footnote>
  <w:footnote w:id="49">
    <w:p w:rsidR="00752A0E" w:rsidRPr="001937F6" w:rsidRDefault="00752A0E" w:rsidP="00752A0E">
      <w:pPr>
        <w:pStyle w:val="aff7"/>
        <w:jc w:val="both"/>
        <w:rPr>
          <w:i/>
        </w:rPr>
      </w:pPr>
      <w:r w:rsidRPr="001937F6">
        <w:rPr>
          <w:rStyle w:val="aff9"/>
          <w:i/>
        </w:rPr>
        <w:footnoteRef/>
      </w:r>
      <w:r w:rsidRPr="001937F6">
        <w:rPr>
          <w:i/>
        </w:rPr>
        <w:t xml:space="preserve"> п. 8.4. указывается в случае,  если такой пункт (о расторжении по инициативе Исполнителя) применяется в договоре. Если такого пункта в договоре не будет, то здесь необходимо указать «</w:t>
      </w:r>
      <w:proofErr w:type="spellStart"/>
      <w:r w:rsidRPr="001937F6">
        <w:rPr>
          <w:i/>
        </w:rPr>
        <w:t>п.п</w:t>
      </w:r>
      <w:proofErr w:type="spellEnd"/>
      <w:r w:rsidRPr="001937F6">
        <w:rPr>
          <w:i/>
        </w:rPr>
        <w:t>. 8.2. – 8.3.»</w:t>
      </w:r>
    </w:p>
  </w:footnote>
  <w:footnote w:id="50">
    <w:p w:rsidR="00752A0E" w:rsidRPr="001937F6" w:rsidRDefault="00752A0E" w:rsidP="00752A0E">
      <w:pPr>
        <w:pStyle w:val="aff7"/>
        <w:jc w:val="both"/>
        <w:rPr>
          <w:i/>
        </w:rPr>
      </w:pPr>
      <w:r w:rsidRPr="001937F6">
        <w:rPr>
          <w:rStyle w:val="aff9"/>
          <w:i/>
        </w:rPr>
        <w:footnoteRef/>
      </w:r>
      <w:r w:rsidRPr="001937F6">
        <w:rPr>
          <w:i/>
        </w:rPr>
        <w:t xml:space="preserve"> Если </w:t>
      </w:r>
      <w:r w:rsidRPr="001937F6">
        <w:rPr>
          <w:i/>
          <w:color w:val="000000"/>
        </w:rPr>
        <w:t>Планом-графиком выполнения работ</w:t>
      </w:r>
      <w:r w:rsidRPr="001937F6">
        <w:rPr>
          <w:i/>
        </w:rPr>
        <w:t xml:space="preserve"> предусмотрена поэтапная разработка ПО, заменить слова: «</w:t>
      </w:r>
      <w:r w:rsidRPr="001937F6">
        <w:t>Акта сдачи-приемки работ</w:t>
      </w:r>
      <w:r w:rsidRPr="001937F6">
        <w:rPr>
          <w:i/>
        </w:rPr>
        <w:t xml:space="preserve">» </w:t>
      </w:r>
      <w:proofErr w:type="gramStart"/>
      <w:r w:rsidRPr="001937F6">
        <w:rPr>
          <w:i/>
        </w:rPr>
        <w:t>на</w:t>
      </w:r>
      <w:proofErr w:type="gramEnd"/>
      <w:r w:rsidRPr="001937F6">
        <w:rPr>
          <w:i/>
        </w:rPr>
        <w:t>: «</w:t>
      </w:r>
      <w:r w:rsidRPr="001937F6">
        <w:t>Акта сдачи-приемки работ по заключительному этапу</w:t>
      </w:r>
      <w:r w:rsidRPr="001937F6">
        <w:rPr>
          <w:i/>
        </w:rPr>
        <w:t>».</w:t>
      </w:r>
    </w:p>
  </w:footnote>
  <w:footnote w:id="51">
    <w:p w:rsidR="00752A0E" w:rsidRPr="001937F6" w:rsidRDefault="00752A0E" w:rsidP="00752A0E">
      <w:pPr>
        <w:pStyle w:val="aff7"/>
        <w:jc w:val="both"/>
        <w:rPr>
          <w:i/>
        </w:rPr>
      </w:pPr>
      <w:r w:rsidRPr="001937F6">
        <w:rPr>
          <w:rStyle w:val="aff9"/>
          <w:i/>
        </w:rPr>
        <w:footnoteRef/>
      </w:r>
      <w:r w:rsidRPr="001937F6">
        <w:rPr>
          <w:i/>
        </w:rPr>
        <w:t xml:space="preserve"> Данный абзац может быть исключен из Договора по требованию Исполнителя и под ответственность представителя Заказчика, принявшего решение подписать Договор без данного абзаца</w:t>
      </w:r>
    </w:p>
  </w:footnote>
  <w:footnote w:id="52">
    <w:p w:rsidR="00752A0E" w:rsidRPr="001937F6" w:rsidRDefault="00752A0E" w:rsidP="00752A0E">
      <w:pPr>
        <w:pStyle w:val="aff7"/>
        <w:jc w:val="both"/>
        <w:rPr>
          <w:i/>
        </w:rPr>
      </w:pPr>
      <w:r w:rsidRPr="001937F6">
        <w:rPr>
          <w:rStyle w:val="aff9"/>
          <w:i/>
        </w:rPr>
        <w:footnoteRef/>
      </w:r>
      <w:r w:rsidRPr="001937F6">
        <w:rPr>
          <w:i/>
        </w:rPr>
        <w:t xml:space="preserve"> Данный пункт может быть исключен из Договора по требованию Исполнителя и под ответственность представителя Заказчика, принявшего решение подписать Договор без данного пункта. При этом обращаем внимание, что в случае исключения данного пункта, Исполнитель будет иметь возможность использовать разработанное </w:t>
      </w:r>
      <w:proofErr w:type="gramStart"/>
      <w:r w:rsidRPr="001937F6">
        <w:rPr>
          <w:i/>
        </w:rPr>
        <w:t>ПО</w:t>
      </w:r>
      <w:proofErr w:type="gramEnd"/>
      <w:r w:rsidRPr="001937F6">
        <w:rPr>
          <w:i/>
        </w:rPr>
        <w:t xml:space="preserve"> </w:t>
      </w:r>
      <w:proofErr w:type="gramStart"/>
      <w:r w:rsidRPr="001937F6">
        <w:rPr>
          <w:i/>
        </w:rPr>
        <w:t>для</w:t>
      </w:r>
      <w:proofErr w:type="gramEnd"/>
      <w:r w:rsidRPr="001937F6">
        <w:rPr>
          <w:i/>
        </w:rPr>
        <w:t xml:space="preserve"> своих нужд на протяжении всего срока действия исключительного права. </w:t>
      </w:r>
    </w:p>
  </w:footnote>
  <w:footnote w:id="53">
    <w:p w:rsidR="00752A0E" w:rsidRPr="001937F6" w:rsidRDefault="00752A0E" w:rsidP="00752A0E">
      <w:pPr>
        <w:pStyle w:val="aff7"/>
        <w:jc w:val="both"/>
        <w:rPr>
          <w:i/>
        </w:rPr>
      </w:pPr>
      <w:r w:rsidRPr="001937F6">
        <w:rPr>
          <w:rStyle w:val="aff9"/>
          <w:i/>
        </w:rPr>
        <w:footnoteRef/>
      </w:r>
      <w:r w:rsidRPr="001937F6">
        <w:rPr>
          <w:i/>
        </w:rPr>
        <w:t xml:space="preserve"> Указать ФИО, тел., факс, </w:t>
      </w:r>
      <w:proofErr w:type="gramStart"/>
      <w:r w:rsidRPr="001937F6">
        <w:rPr>
          <w:i/>
        </w:rPr>
        <w:t>е</w:t>
      </w:r>
      <w:proofErr w:type="gramEnd"/>
      <w:r w:rsidRPr="001937F6">
        <w:rPr>
          <w:i/>
        </w:rPr>
        <w:t>-</w:t>
      </w:r>
      <w:proofErr w:type="spellStart"/>
      <w:r w:rsidRPr="001937F6">
        <w:rPr>
          <w:i/>
        </w:rPr>
        <w:t>mail</w:t>
      </w:r>
      <w:proofErr w:type="spellEnd"/>
      <w:r w:rsidRPr="001937F6">
        <w:rPr>
          <w:i/>
        </w:rPr>
        <w:t xml:space="preserve"> представителя (представителей) Заказчика</w:t>
      </w:r>
    </w:p>
  </w:footnote>
  <w:footnote w:id="54">
    <w:p w:rsidR="00752A0E" w:rsidRPr="001937F6" w:rsidRDefault="00752A0E" w:rsidP="00752A0E">
      <w:pPr>
        <w:pStyle w:val="aff7"/>
        <w:jc w:val="both"/>
        <w:rPr>
          <w:i/>
        </w:rPr>
      </w:pPr>
      <w:r w:rsidRPr="001937F6">
        <w:rPr>
          <w:rStyle w:val="aff9"/>
          <w:i/>
        </w:rPr>
        <w:footnoteRef/>
      </w:r>
      <w:r w:rsidRPr="001937F6">
        <w:rPr>
          <w:i/>
        </w:rPr>
        <w:t xml:space="preserve"> Указать ФИО, тел., факс, </w:t>
      </w:r>
      <w:proofErr w:type="gramStart"/>
      <w:r w:rsidRPr="001937F6">
        <w:rPr>
          <w:i/>
        </w:rPr>
        <w:t>е</w:t>
      </w:r>
      <w:proofErr w:type="gramEnd"/>
      <w:r w:rsidRPr="001937F6">
        <w:rPr>
          <w:i/>
        </w:rPr>
        <w:t>-</w:t>
      </w:r>
      <w:proofErr w:type="spellStart"/>
      <w:r w:rsidRPr="001937F6">
        <w:rPr>
          <w:i/>
        </w:rPr>
        <w:t>mail</w:t>
      </w:r>
      <w:proofErr w:type="spellEnd"/>
      <w:r w:rsidRPr="001937F6">
        <w:rPr>
          <w:i/>
        </w:rPr>
        <w:t xml:space="preserve"> представителя (представителей) Исполнителя</w:t>
      </w:r>
    </w:p>
  </w:footnote>
  <w:footnote w:id="55">
    <w:p w:rsidR="00752A0E" w:rsidRPr="001937F6" w:rsidRDefault="00752A0E" w:rsidP="00752A0E">
      <w:pPr>
        <w:pStyle w:val="aff7"/>
        <w:jc w:val="both"/>
        <w:rPr>
          <w:i/>
        </w:rPr>
      </w:pPr>
      <w:r w:rsidRPr="001937F6">
        <w:rPr>
          <w:rStyle w:val="aff9"/>
          <w:i/>
        </w:rPr>
        <w:footnoteRef/>
      </w:r>
      <w:r w:rsidRPr="001937F6">
        <w:rPr>
          <w:i/>
        </w:rPr>
        <w:t xml:space="preserve"> </w:t>
      </w:r>
      <w:proofErr w:type="gramStart"/>
      <w:r w:rsidRPr="001937F6">
        <w:rPr>
          <w:i/>
        </w:rPr>
        <w:t>Если Планом-графиком выполнения работ поэтапная разработка ПО не предусмотрена, то данный подпункт и Приложение № 2-А исключить.</w:t>
      </w:r>
      <w:proofErr w:type="gramEnd"/>
    </w:p>
  </w:footnote>
  <w:footnote w:id="56">
    <w:p w:rsidR="00752A0E" w:rsidRPr="001937F6" w:rsidRDefault="00752A0E" w:rsidP="00752A0E">
      <w:pPr>
        <w:pStyle w:val="aff7"/>
        <w:jc w:val="both"/>
        <w:rPr>
          <w:i/>
        </w:rPr>
      </w:pPr>
      <w:r w:rsidRPr="001937F6">
        <w:rPr>
          <w:rStyle w:val="aff9"/>
          <w:i/>
        </w:rPr>
        <w:footnoteRef/>
      </w:r>
      <w:r w:rsidRPr="001937F6">
        <w:rPr>
          <w:i/>
        </w:rPr>
        <w:t xml:space="preserve"> Если </w:t>
      </w:r>
      <w:r w:rsidRPr="001937F6">
        <w:rPr>
          <w:i/>
          <w:color w:val="000000"/>
        </w:rPr>
        <w:t>Планом-графиком выполнения работ</w:t>
      </w:r>
      <w:r w:rsidRPr="001937F6">
        <w:rPr>
          <w:i/>
        </w:rPr>
        <w:t xml:space="preserve"> предусмотрена поэтапная разработка ПО, то заменить наименование Приложения № 4 </w:t>
      </w:r>
      <w:proofErr w:type="gramStart"/>
      <w:r w:rsidRPr="001937F6">
        <w:rPr>
          <w:i/>
        </w:rPr>
        <w:t>на</w:t>
      </w:r>
      <w:proofErr w:type="gramEnd"/>
      <w:r w:rsidRPr="001937F6">
        <w:rPr>
          <w:i/>
        </w:rPr>
        <w:t>: «</w:t>
      </w:r>
      <w:r w:rsidRPr="001937F6">
        <w:t>Форма Акта сдачи-приемки работ по этапу</w:t>
      </w:r>
      <w:r w:rsidRPr="001937F6">
        <w:rPr>
          <w:i/>
        </w:rPr>
        <w:t>».</w:t>
      </w:r>
    </w:p>
  </w:footnote>
  <w:footnote w:id="57">
    <w:p w:rsidR="00752A0E" w:rsidRPr="001937F6" w:rsidRDefault="00752A0E" w:rsidP="00752A0E">
      <w:pPr>
        <w:pStyle w:val="aff7"/>
        <w:jc w:val="both"/>
        <w:rPr>
          <w:i/>
        </w:rPr>
      </w:pPr>
      <w:r w:rsidRPr="001937F6">
        <w:rPr>
          <w:rStyle w:val="aff9"/>
          <w:i/>
        </w:rPr>
        <w:footnoteRef/>
      </w:r>
      <w:r w:rsidRPr="001937F6">
        <w:rPr>
          <w:i/>
        </w:rPr>
        <w:t xml:space="preserve"> Если </w:t>
      </w:r>
      <w:r w:rsidRPr="001937F6">
        <w:rPr>
          <w:i/>
          <w:color w:val="000000"/>
        </w:rPr>
        <w:t>Планом-графиком выполнения работ</w:t>
      </w:r>
      <w:r w:rsidRPr="001937F6">
        <w:rPr>
          <w:i/>
        </w:rPr>
        <w:t xml:space="preserve"> предусмотрена поэтапная разработка ПО, то порядок сдачи-приемки работ по этапу (за исключением сдачи-приемки работ по заключительному этапу, порядок которой изложен в Статье 3 Договора) оформляется сторонами в виде Дополнения к данному Приложению (Приложение № 2-А к Договору). </w:t>
      </w:r>
    </w:p>
  </w:footnote>
  <w:footnote w:id="58">
    <w:p w:rsidR="00752A0E" w:rsidRPr="001937F6" w:rsidRDefault="00752A0E" w:rsidP="00752A0E">
      <w:pPr>
        <w:pStyle w:val="aff7"/>
        <w:jc w:val="both"/>
        <w:rPr>
          <w:i/>
        </w:rPr>
      </w:pPr>
      <w:r w:rsidRPr="001937F6">
        <w:rPr>
          <w:rStyle w:val="aff9"/>
          <w:i/>
        </w:rPr>
        <w:footnoteRef/>
      </w:r>
      <w:r w:rsidRPr="001937F6">
        <w:rPr>
          <w:i/>
        </w:rPr>
        <w:t xml:space="preserve"> Указать в строках столбца номера этапов (если работы выполняются без разбиения на этапы, столбец не заполняется).</w:t>
      </w:r>
    </w:p>
  </w:footnote>
  <w:footnote w:id="59">
    <w:p w:rsidR="00752A0E" w:rsidRPr="001937F6" w:rsidRDefault="00752A0E" w:rsidP="00752A0E">
      <w:pPr>
        <w:pStyle w:val="aff7"/>
        <w:jc w:val="both"/>
        <w:rPr>
          <w:i/>
        </w:rPr>
      </w:pPr>
      <w:r w:rsidRPr="001937F6">
        <w:rPr>
          <w:rStyle w:val="aff9"/>
          <w:i/>
        </w:rPr>
        <w:footnoteRef/>
      </w:r>
      <w:r w:rsidRPr="001937F6">
        <w:rPr>
          <w:i/>
        </w:rPr>
        <w:t xml:space="preserve"> </w:t>
      </w:r>
      <w:proofErr w:type="gramStart"/>
      <w:r w:rsidRPr="001937F6">
        <w:rPr>
          <w:i/>
        </w:rPr>
        <w:t>Перечислить в строках столбца выполняемые на этапе работы (если работы выполняются без разбиения на этапы – указать: «</w:t>
      </w:r>
      <w:r w:rsidRPr="001937F6">
        <w:t>работы по разработке программного обеспечения «__________»</w:t>
      </w:r>
      <w:r w:rsidRPr="001937F6">
        <w:rPr>
          <w:i/>
        </w:rPr>
        <w:t xml:space="preserve"> (указать наименование ПО)».</w:t>
      </w:r>
      <w:proofErr w:type="gramEnd"/>
    </w:p>
  </w:footnote>
  <w:footnote w:id="60">
    <w:p w:rsidR="00752A0E" w:rsidRPr="001937F6" w:rsidRDefault="00752A0E" w:rsidP="00752A0E">
      <w:pPr>
        <w:pStyle w:val="aff7"/>
        <w:jc w:val="both"/>
        <w:rPr>
          <w:i/>
        </w:rPr>
      </w:pPr>
      <w:r w:rsidRPr="001937F6">
        <w:rPr>
          <w:rStyle w:val="aff9"/>
          <w:i/>
        </w:rPr>
        <w:footnoteRef/>
      </w:r>
      <w:r w:rsidRPr="001937F6">
        <w:rPr>
          <w:i/>
        </w:rPr>
        <w:t xml:space="preserve"> Указать в строках столбца даты (срок) начала работ. Если договором не предусмотрена поэтапная разработка ПО, словосочетание: «</w:t>
      </w:r>
      <w:r w:rsidRPr="001937F6">
        <w:t>на этапе</w:t>
      </w:r>
      <w:r w:rsidRPr="001937F6">
        <w:rPr>
          <w:i/>
        </w:rPr>
        <w:t>», исключить.</w:t>
      </w:r>
    </w:p>
  </w:footnote>
  <w:footnote w:id="61">
    <w:p w:rsidR="00752A0E" w:rsidRPr="001937F6" w:rsidRDefault="00752A0E" w:rsidP="00752A0E">
      <w:pPr>
        <w:pStyle w:val="aff7"/>
        <w:jc w:val="both"/>
        <w:rPr>
          <w:i/>
        </w:rPr>
      </w:pPr>
      <w:r w:rsidRPr="001937F6">
        <w:rPr>
          <w:rStyle w:val="aff9"/>
          <w:i/>
        </w:rPr>
        <w:footnoteRef/>
      </w:r>
      <w:r w:rsidRPr="001937F6">
        <w:rPr>
          <w:i/>
        </w:rPr>
        <w:t xml:space="preserve"> Указать в строках столбца даты (срок) завершения работ. Если договором не предусмотрена поэтапная разработка ПО, словосочетание: «на этапе», исключить.</w:t>
      </w:r>
    </w:p>
  </w:footnote>
  <w:footnote w:id="62">
    <w:p w:rsidR="00752A0E" w:rsidRPr="001937F6" w:rsidRDefault="00752A0E" w:rsidP="00752A0E">
      <w:pPr>
        <w:pStyle w:val="aff7"/>
        <w:jc w:val="both"/>
        <w:rPr>
          <w:i/>
        </w:rPr>
      </w:pPr>
      <w:r w:rsidRPr="001937F6">
        <w:rPr>
          <w:rStyle w:val="aff9"/>
          <w:i/>
        </w:rPr>
        <w:footnoteRef/>
      </w:r>
      <w:r w:rsidRPr="001937F6">
        <w:rPr>
          <w:i/>
        </w:rPr>
        <w:t xml:space="preserve"> </w:t>
      </w:r>
      <w:proofErr w:type="gramStart"/>
      <w:r w:rsidRPr="001937F6">
        <w:rPr>
          <w:i/>
        </w:rPr>
        <w:t xml:space="preserve">Если </w:t>
      </w:r>
      <w:r w:rsidRPr="001937F6">
        <w:rPr>
          <w:i/>
          <w:color w:val="000000"/>
        </w:rPr>
        <w:t>Планом-графиком выполнения работ</w:t>
      </w:r>
      <w:r w:rsidRPr="001937F6">
        <w:rPr>
          <w:i/>
        </w:rPr>
        <w:t xml:space="preserve"> поэтапная разработка ПО не предусмотрена, столбец 5 исключить.</w:t>
      </w:r>
      <w:proofErr w:type="gramEnd"/>
    </w:p>
  </w:footnote>
  <w:footnote w:id="63">
    <w:p w:rsidR="00752A0E" w:rsidRPr="001937F6" w:rsidRDefault="00752A0E" w:rsidP="00752A0E">
      <w:pPr>
        <w:pStyle w:val="aff7"/>
        <w:jc w:val="both"/>
        <w:rPr>
          <w:i/>
        </w:rPr>
      </w:pPr>
      <w:r w:rsidRPr="001937F6">
        <w:rPr>
          <w:rStyle w:val="aff9"/>
          <w:i/>
        </w:rPr>
        <w:footnoteRef/>
      </w:r>
      <w:r w:rsidRPr="001937F6">
        <w:rPr>
          <w:i/>
        </w:rPr>
        <w:t xml:space="preserve"> </w:t>
      </w:r>
      <w:proofErr w:type="gramStart"/>
      <w:r w:rsidRPr="001937F6">
        <w:rPr>
          <w:i/>
        </w:rPr>
        <w:t>Указать в строках столбца наименования документов, служащих основанием для завершения работ (например:</w:t>
      </w:r>
      <w:proofErr w:type="gramEnd"/>
      <w:r w:rsidRPr="001937F6">
        <w:rPr>
          <w:i/>
        </w:rPr>
        <w:t xml:space="preserve"> </w:t>
      </w:r>
      <w:proofErr w:type="gramStart"/>
      <w:r w:rsidRPr="001937F6">
        <w:t>Акт сдачи-приемки работ, Акт сдачи-приемки работ по этапу (заключительному этапу)</w:t>
      </w:r>
      <w:r w:rsidRPr="001937F6">
        <w:rPr>
          <w:i/>
        </w:rPr>
        <w:t>).</w:t>
      </w:r>
      <w:proofErr w:type="gramEnd"/>
      <w:r w:rsidRPr="001937F6">
        <w:rPr>
          <w:i/>
        </w:rPr>
        <w:t xml:space="preserve"> Если договором не предусмотрена поэтапная разработка ПО, словосочетание: «</w:t>
      </w:r>
      <w:r w:rsidRPr="001937F6">
        <w:t>по этапу</w:t>
      </w:r>
      <w:r w:rsidRPr="001937F6">
        <w:rPr>
          <w:i/>
        </w:rPr>
        <w:t>», исключить.</w:t>
      </w:r>
    </w:p>
  </w:footnote>
  <w:footnote w:id="64">
    <w:p w:rsidR="00752A0E" w:rsidRPr="001937F6" w:rsidRDefault="00752A0E" w:rsidP="00752A0E">
      <w:pPr>
        <w:pStyle w:val="aff7"/>
        <w:jc w:val="both"/>
        <w:rPr>
          <w:i/>
        </w:rPr>
      </w:pPr>
      <w:r w:rsidRPr="001937F6">
        <w:rPr>
          <w:rStyle w:val="aff9"/>
          <w:i/>
        </w:rPr>
        <w:footnoteRef/>
      </w:r>
      <w:r w:rsidRPr="001937F6">
        <w:rPr>
          <w:i/>
        </w:rPr>
        <w:t xml:space="preserve"> Для Исполнителей с общей формой налогообложения. Для Исполнителей с упрощенной формой налогообложения, </w:t>
      </w:r>
      <w:r w:rsidRPr="001937F6">
        <w:rPr>
          <w:i/>
          <w:iCs/>
        </w:rPr>
        <w:t xml:space="preserve">либо для Исполнителей, освобожденных от исполнения обязанностей плательщика НДС согласно ст. 145.1 НК РФ, </w:t>
      </w:r>
      <w:r w:rsidRPr="001937F6">
        <w:rPr>
          <w:i/>
        </w:rPr>
        <w:t>данную колонку исключить.</w:t>
      </w:r>
    </w:p>
  </w:footnote>
  <w:footnote w:id="65">
    <w:p w:rsidR="00752A0E" w:rsidRPr="001937F6" w:rsidRDefault="00752A0E" w:rsidP="00752A0E">
      <w:pPr>
        <w:pStyle w:val="aff7"/>
        <w:jc w:val="both"/>
        <w:rPr>
          <w:i/>
        </w:rPr>
      </w:pPr>
      <w:r w:rsidRPr="001937F6">
        <w:rPr>
          <w:rStyle w:val="aff9"/>
          <w:i/>
        </w:rPr>
        <w:footnoteRef/>
      </w:r>
      <w:r w:rsidRPr="001937F6">
        <w:rPr>
          <w:i/>
        </w:rPr>
        <w:t xml:space="preserve"> Для Исполнителей с общей формой налогообложения. Для Исполнителей с упрощенной формой налогообложения, </w:t>
      </w:r>
      <w:r w:rsidRPr="001937F6">
        <w:rPr>
          <w:i/>
          <w:iCs/>
        </w:rPr>
        <w:t xml:space="preserve">либо для Исполнителей, освобожденных от исполнения обязанностей плательщика НДС согласно ст. 145.1 НК РФ, </w:t>
      </w:r>
      <w:r w:rsidRPr="001937F6">
        <w:rPr>
          <w:i/>
        </w:rPr>
        <w:t>данную колонку исключить.</w:t>
      </w:r>
    </w:p>
  </w:footnote>
  <w:footnote w:id="66">
    <w:p w:rsidR="00752A0E" w:rsidRPr="001937F6" w:rsidRDefault="00752A0E" w:rsidP="00752A0E">
      <w:pPr>
        <w:pStyle w:val="aff7"/>
        <w:jc w:val="both"/>
        <w:rPr>
          <w:i/>
        </w:rPr>
      </w:pPr>
      <w:r w:rsidRPr="001937F6">
        <w:rPr>
          <w:rStyle w:val="aff9"/>
          <w:i/>
        </w:rPr>
        <w:footnoteRef/>
      </w:r>
      <w:r w:rsidRPr="001937F6">
        <w:rPr>
          <w:i/>
        </w:rPr>
        <w:t xml:space="preserve"> Указать входящие в комплект: техническую документацию и другие </w:t>
      </w:r>
      <w:proofErr w:type="gramStart"/>
      <w:r w:rsidRPr="001937F6">
        <w:rPr>
          <w:i/>
        </w:rPr>
        <w:t>материалы</w:t>
      </w:r>
      <w:proofErr w:type="gramEnd"/>
      <w:r w:rsidRPr="001937F6">
        <w:rPr>
          <w:i/>
        </w:rPr>
        <w:t xml:space="preserve"> и документы, предусмотренные ТЗ.</w:t>
      </w:r>
    </w:p>
  </w:footnote>
  <w:footnote w:id="67">
    <w:p w:rsidR="00752A0E" w:rsidRPr="001937F6" w:rsidRDefault="00752A0E" w:rsidP="00752A0E">
      <w:pPr>
        <w:pStyle w:val="aff7"/>
        <w:jc w:val="both"/>
        <w:rPr>
          <w:i/>
        </w:rPr>
      </w:pPr>
      <w:r w:rsidRPr="001937F6">
        <w:rPr>
          <w:rStyle w:val="aff9"/>
          <w:i/>
        </w:rPr>
        <w:footnoteRef/>
      </w:r>
      <w:r w:rsidRPr="001937F6">
        <w:rPr>
          <w:i/>
        </w:rPr>
        <w:t xml:space="preserve"> Указать в столбце наименование платежа (например: </w:t>
      </w:r>
      <w:r w:rsidRPr="001937F6">
        <w:t xml:space="preserve">аванс, оплата работ по этапу, окончательный расчет </w:t>
      </w:r>
      <w:r w:rsidRPr="001937F6">
        <w:rPr>
          <w:i/>
        </w:rPr>
        <w:t>и т.д.).</w:t>
      </w:r>
    </w:p>
  </w:footnote>
  <w:footnote w:id="68">
    <w:p w:rsidR="00752A0E" w:rsidRPr="001937F6" w:rsidRDefault="00752A0E" w:rsidP="00752A0E">
      <w:pPr>
        <w:pStyle w:val="aff7"/>
        <w:jc w:val="both"/>
        <w:rPr>
          <w:i/>
        </w:rPr>
      </w:pPr>
      <w:r w:rsidRPr="001937F6">
        <w:rPr>
          <w:rStyle w:val="aff9"/>
          <w:i/>
        </w:rPr>
        <w:footnoteRef/>
      </w:r>
      <w:r w:rsidRPr="001937F6">
        <w:rPr>
          <w:i/>
        </w:rPr>
        <w:t xml:space="preserve"> Указать в столбце дату (срок) платежа.</w:t>
      </w:r>
    </w:p>
  </w:footnote>
  <w:footnote w:id="69">
    <w:p w:rsidR="00752A0E" w:rsidRPr="001937F6" w:rsidRDefault="00752A0E" w:rsidP="00752A0E">
      <w:pPr>
        <w:pStyle w:val="aff7"/>
        <w:jc w:val="both"/>
        <w:rPr>
          <w:i/>
        </w:rPr>
      </w:pPr>
      <w:r w:rsidRPr="001937F6">
        <w:rPr>
          <w:rStyle w:val="aff9"/>
          <w:i/>
        </w:rPr>
        <w:footnoteRef/>
      </w:r>
      <w:r w:rsidRPr="001937F6">
        <w:rPr>
          <w:i/>
        </w:rPr>
        <w:t xml:space="preserve"> Указать в столбцах суммы (сумма аванса за выполняемые работы не может превышать 50 % от стоимости работ).</w:t>
      </w:r>
    </w:p>
  </w:footnote>
  <w:footnote w:id="70">
    <w:p w:rsidR="00752A0E" w:rsidRPr="001937F6" w:rsidRDefault="00752A0E" w:rsidP="00752A0E">
      <w:pPr>
        <w:pStyle w:val="aff7"/>
        <w:jc w:val="both"/>
        <w:rPr>
          <w:i/>
        </w:rPr>
      </w:pPr>
      <w:r w:rsidRPr="001937F6">
        <w:rPr>
          <w:rStyle w:val="aff9"/>
          <w:i/>
        </w:rPr>
        <w:footnoteRef/>
      </w:r>
      <w:r w:rsidRPr="001937F6">
        <w:rPr>
          <w:i/>
        </w:rPr>
        <w:t xml:space="preserve"> Указать основание для проведения платежа (например: </w:t>
      </w:r>
      <w:r w:rsidRPr="001937F6">
        <w:t>счет на авансовый платеж, Акт сдачи-приемки работ, Акт сдачи-приемки работ по этапу (заключительному этапу)</w:t>
      </w:r>
      <w:r w:rsidRPr="001937F6">
        <w:rPr>
          <w:i/>
        </w:rPr>
        <w:t>). Основанием для авансового платежа является счет, выставленный Исполнителем, в остальных случаях (закрытие этапа, сдача-приемка выполненных работ) – соответствующий Акт, подписанный Сторонами.</w:t>
      </w:r>
    </w:p>
  </w:footnote>
  <w:footnote w:id="71">
    <w:p w:rsidR="00752A0E" w:rsidRPr="001937F6" w:rsidRDefault="00752A0E" w:rsidP="00752A0E">
      <w:pPr>
        <w:pStyle w:val="aff7"/>
        <w:jc w:val="both"/>
        <w:rPr>
          <w:i/>
        </w:rPr>
      </w:pPr>
      <w:r w:rsidRPr="001937F6">
        <w:rPr>
          <w:rStyle w:val="aff9"/>
          <w:i/>
        </w:rPr>
        <w:footnoteRef/>
      </w:r>
      <w:r w:rsidRPr="001937F6">
        <w:rPr>
          <w:i/>
        </w:rPr>
        <w:t xml:space="preserve"> Для Исполнителей с общей формой налогообложения. Для Исполнителей с упрощенной формой налогообложения </w:t>
      </w:r>
      <w:r w:rsidRPr="001937F6">
        <w:rPr>
          <w:i/>
          <w:iCs/>
        </w:rPr>
        <w:t xml:space="preserve">либо для Исполнителей, освобожденных от исполнения обязанностей плательщика НДС согласно ст. 145.1 НК РФ, </w:t>
      </w:r>
      <w:r w:rsidRPr="001937F6">
        <w:rPr>
          <w:i/>
        </w:rPr>
        <w:t>данную колонку исключить.</w:t>
      </w:r>
    </w:p>
  </w:footnote>
  <w:footnote w:id="72">
    <w:p w:rsidR="00752A0E" w:rsidRPr="001937F6" w:rsidRDefault="00752A0E" w:rsidP="00752A0E">
      <w:pPr>
        <w:pStyle w:val="aff7"/>
        <w:jc w:val="both"/>
        <w:rPr>
          <w:i/>
        </w:rPr>
      </w:pPr>
      <w:r w:rsidRPr="001937F6">
        <w:rPr>
          <w:rStyle w:val="aff9"/>
          <w:i/>
        </w:rPr>
        <w:footnoteRef/>
      </w:r>
      <w:r w:rsidRPr="001937F6">
        <w:rPr>
          <w:i/>
        </w:rPr>
        <w:t xml:space="preserve"> Для Исполнителей с общей формой налогообложения. Для Исполнителей с упрощенной формой налогообложения</w:t>
      </w:r>
      <w:r w:rsidRPr="001937F6">
        <w:rPr>
          <w:i/>
          <w:iCs/>
        </w:rPr>
        <w:t xml:space="preserve"> либо для Исполнителей, освобожденных от исполнения обязанностей плательщика НДС согласно ст. 145.1 НК РФ, </w:t>
      </w:r>
      <w:r w:rsidRPr="001937F6">
        <w:rPr>
          <w:i/>
        </w:rPr>
        <w:t xml:space="preserve"> данную колонку исключить.</w:t>
      </w:r>
    </w:p>
  </w:footnote>
  <w:footnote w:id="73">
    <w:p w:rsidR="00752A0E" w:rsidRPr="001937F6" w:rsidRDefault="00752A0E" w:rsidP="00752A0E">
      <w:pPr>
        <w:pStyle w:val="aff7"/>
        <w:jc w:val="both"/>
        <w:rPr>
          <w:i/>
        </w:rPr>
      </w:pPr>
      <w:r w:rsidRPr="001937F6">
        <w:rPr>
          <w:rStyle w:val="aff9"/>
          <w:i/>
        </w:rPr>
        <w:footnoteRef/>
      </w:r>
      <w:r w:rsidRPr="001937F6">
        <w:rPr>
          <w:i/>
        </w:rPr>
        <w:t xml:space="preserve"> Если </w:t>
      </w:r>
      <w:r w:rsidRPr="001937F6">
        <w:rPr>
          <w:i/>
          <w:color w:val="000000"/>
        </w:rPr>
        <w:t>Планом-графиком выполнения работ</w:t>
      </w:r>
      <w:r w:rsidRPr="001937F6">
        <w:rPr>
          <w:i/>
        </w:rPr>
        <w:t xml:space="preserve"> предусмотрена поэтапная разработка ПО, то дополнить заголовок словами: «</w:t>
      </w:r>
      <w:r w:rsidRPr="001937F6">
        <w:t>ПО  ЭТАПУ</w:t>
      </w:r>
      <w:r w:rsidRPr="001937F6">
        <w:rPr>
          <w:i/>
        </w:rPr>
        <w:t>».</w:t>
      </w:r>
    </w:p>
  </w:footnote>
  <w:footnote w:id="74">
    <w:p w:rsidR="00752A0E" w:rsidRPr="001937F6" w:rsidRDefault="00752A0E" w:rsidP="00752A0E">
      <w:pPr>
        <w:pStyle w:val="a7"/>
        <w:jc w:val="both"/>
        <w:outlineLvl w:val="0"/>
        <w:rPr>
          <w:b/>
          <w:i/>
          <w:sz w:val="20"/>
          <w:szCs w:val="20"/>
        </w:rPr>
      </w:pPr>
      <w:r w:rsidRPr="001937F6">
        <w:rPr>
          <w:rStyle w:val="aff9"/>
          <w:i/>
        </w:rPr>
        <w:footnoteRef/>
      </w:r>
      <w:r w:rsidRPr="001937F6">
        <w:rPr>
          <w:i/>
          <w:sz w:val="20"/>
          <w:szCs w:val="20"/>
        </w:rPr>
        <w:t xml:space="preserve"> Для Акта сдачи-приемки работ по этапу редакция заголовка меняется на «</w:t>
      </w:r>
      <w:r w:rsidRPr="001937F6">
        <w:rPr>
          <w:sz w:val="20"/>
          <w:szCs w:val="20"/>
        </w:rPr>
        <w:t>АКТ сдачи-приемки работ по этапу № ____ к Договору  № ________ на разработку программного обеспечения от «___» _________ 20__ г.</w:t>
      </w:r>
      <w:r w:rsidRPr="001937F6">
        <w:rPr>
          <w:i/>
          <w:sz w:val="20"/>
          <w:szCs w:val="20"/>
        </w:rPr>
        <w:t>»</w:t>
      </w:r>
    </w:p>
  </w:footnote>
  <w:footnote w:id="75">
    <w:p w:rsidR="00752A0E" w:rsidRPr="001937F6" w:rsidRDefault="00752A0E" w:rsidP="00752A0E">
      <w:pPr>
        <w:pStyle w:val="aff7"/>
        <w:jc w:val="both"/>
        <w:rPr>
          <w:i/>
        </w:rPr>
      </w:pPr>
      <w:r w:rsidRPr="001937F6">
        <w:rPr>
          <w:rStyle w:val="aff9"/>
          <w:i/>
        </w:rPr>
        <w:footnoteRef/>
      </w:r>
      <w:r w:rsidRPr="001937F6">
        <w:rPr>
          <w:i/>
        </w:rPr>
        <w:t xml:space="preserve"> Для Акта сдачи-приемки работ по заключительному этапу редакция заголовка меняется на «</w:t>
      </w:r>
      <w:r w:rsidRPr="001937F6">
        <w:t>АКТ сдачи-приемки работ по заключительному этапу (этапу № _____</w:t>
      </w:r>
      <w:proofErr w:type="gramStart"/>
      <w:r w:rsidRPr="001937F6">
        <w:t xml:space="preserve"> )</w:t>
      </w:r>
      <w:proofErr w:type="gramEnd"/>
      <w:r w:rsidRPr="001937F6">
        <w:t xml:space="preserve"> к Договору  № ________ на разработку программного обеспечения от «___» _________ 20__ г.</w:t>
      </w:r>
      <w:r w:rsidRPr="001937F6">
        <w:rPr>
          <w:i/>
        </w:rPr>
        <w:t>».</w:t>
      </w:r>
    </w:p>
  </w:footnote>
  <w:footnote w:id="76">
    <w:p w:rsidR="00752A0E" w:rsidRPr="001937F6" w:rsidRDefault="00752A0E" w:rsidP="00752A0E">
      <w:pPr>
        <w:pStyle w:val="aff7"/>
        <w:jc w:val="both"/>
        <w:rPr>
          <w:i/>
        </w:rPr>
      </w:pPr>
      <w:r w:rsidRPr="001937F6">
        <w:rPr>
          <w:rStyle w:val="aff9"/>
          <w:i/>
        </w:rPr>
        <w:footnoteRef/>
      </w:r>
      <w:r w:rsidRPr="001937F6">
        <w:rPr>
          <w:i/>
        </w:rPr>
        <w:t xml:space="preserve"> Для Акта сдачи-приемки работ по этапу фразу «приняты следующие результаты работ (программное обеспечение)» заменить на «</w:t>
      </w:r>
      <w:r w:rsidRPr="001937F6">
        <w:t>приняты следующие результаты по этапу № ____ разработки программного обеспечения</w:t>
      </w:r>
      <w:r w:rsidRPr="001937F6">
        <w:rPr>
          <w:i/>
        </w:rPr>
        <w:t>».</w:t>
      </w:r>
    </w:p>
  </w:footnote>
  <w:footnote w:id="77">
    <w:p w:rsidR="00752A0E" w:rsidRPr="001937F6" w:rsidRDefault="00752A0E" w:rsidP="00752A0E">
      <w:pPr>
        <w:pStyle w:val="aff7"/>
        <w:jc w:val="both"/>
        <w:rPr>
          <w:i/>
        </w:rPr>
      </w:pPr>
      <w:r w:rsidRPr="001937F6">
        <w:rPr>
          <w:rStyle w:val="aff9"/>
          <w:i/>
        </w:rPr>
        <w:footnoteRef/>
      </w:r>
      <w:r w:rsidRPr="001937F6">
        <w:rPr>
          <w:i/>
        </w:rPr>
        <w:t xml:space="preserve"> Указать дату принятия </w:t>
      </w:r>
      <w:proofErr w:type="gramStart"/>
      <w:r w:rsidRPr="001937F6">
        <w:rPr>
          <w:i/>
        </w:rPr>
        <w:t>ПО</w:t>
      </w:r>
      <w:proofErr w:type="gramEnd"/>
      <w:r w:rsidRPr="001937F6">
        <w:rPr>
          <w:i/>
        </w:rPr>
        <w:t xml:space="preserve"> </w:t>
      </w:r>
      <w:proofErr w:type="gramStart"/>
      <w:r w:rsidRPr="001937F6">
        <w:rPr>
          <w:i/>
        </w:rPr>
        <w:t>Заказчиком</w:t>
      </w:r>
      <w:proofErr w:type="gramEnd"/>
      <w:r w:rsidRPr="001937F6">
        <w:rPr>
          <w:i/>
        </w:rPr>
        <w:t xml:space="preserve"> (указывается дата завершения приемки разработанного ПО Заказчиком, заполняется со стороны Заказчика). </w:t>
      </w:r>
    </w:p>
  </w:footnote>
  <w:footnote w:id="78">
    <w:p w:rsidR="00752A0E" w:rsidRPr="001937F6" w:rsidRDefault="00752A0E" w:rsidP="00752A0E">
      <w:pPr>
        <w:pStyle w:val="aff7"/>
        <w:jc w:val="both"/>
        <w:rPr>
          <w:i/>
        </w:rPr>
      </w:pPr>
      <w:r w:rsidRPr="001937F6">
        <w:rPr>
          <w:rStyle w:val="aff9"/>
          <w:i/>
        </w:rPr>
        <w:footnoteRef/>
      </w:r>
      <w:r w:rsidRPr="001937F6">
        <w:rPr>
          <w:i/>
        </w:rPr>
        <w:t xml:space="preserve">  Для Акта сдачи-приемки работ по промежуточному этапу данный абзац исключить.</w:t>
      </w:r>
    </w:p>
  </w:footnote>
  <w:footnote w:id="79">
    <w:p w:rsidR="00752A0E" w:rsidRPr="001937F6" w:rsidRDefault="00752A0E" w:rsidP="00752A0E">
      <w:pPr>
        <w:pStyle w:val="aff7"/>
        <w:jc w:val="both"/>
        <w:rPr>
          <w:i/>
        </w:rPr>
      </w:pPr>
      <w:r w:rsidRPr="001937F6">
        <w:rPr>
          <w:rStyle w:val="aff9"/>
          <w:i/>
        </w:rPr>
        <w:footnoteRef/>
      </w:r>
      <w:r w:rsidRPr="001937F6">
        <w:rPr>
          <w:i/>
        </w:rPr>
        <w:t xml:space="preserve"> Для Акта сдачи-приемки работ по этапу фразу: «</w:t>
      </w:r>
      <w:r w:rsidRPr="001937F6">
        <w:t>Общая стоимость работ по Договору</w:t>
      </w:r>
      <w:r w:rsidRPr="001937F6">
        <w:rPr>
          <w:i/>
        </w:rPr>
        <w:t xml:space="preserve">» заменить </w:t>
      </w:r>
      <w:proofErr w:type="gramStart"/>
      <w:r w:rsidRPr="001937F6">
        <w:rPr>
          <w:i/>
        </w:rPr>
        <w:t>на</w:t>
      </w:r>
      <w:proofErr w:type="gramEnd"/>
      <w:r w:rsidRPr="001937F6">
        <w:rPr>
          <w:i/>
        </w:rPr>
        <w:t>: «</w:t>
      </w:r>
      <w:r w:rsidRPr="001937F6">
        <w:t>Общая стоимость работ по этапу № ____ по Договору</w:t>
      </w:r>
      <w:r w:rsidRPr="001937F6">
        <w:rPr>
          <w:i/>
        </w:rPr>
        <w:t xml:space="preserve">». </w:t>
      </w:r>
    </w:p>
  </w:footnote>
  <w:footnote w:id="80">
    <w:p w:rsidR="00752A0E" w:rsidRPr="001937F6" w:rsidRDefault="00752A0E" w:rsidP="00752A0E">
      <w:pPr>
        <w:pStyle w:val="aff7"/>
        <w:jc w:val="both"/>
        <w:rPr>
          <w:i/>
        </w:rPr>
      </w:pPr>
      <w:r w:rsidRPr="001937F6">
        <w:rPr>
          <w:rStyle w:val="aff9"/>
          <w:i/>
        </w:rPr>
        <w:footnoteRef/>
      </w:r>
      <w:r w:rsidRPr="001937F6">
        <w:rPr>
          <w:i/>
        </w:rPr>
        <w:t xml:space="preserve"> Для Исполнителей с общей формой налогообложения. Для Исполнителей с упрощенной формой налогообложения после слов: «</w:t>
      </w:r>
      <w:r w:rsidRPr="001937F6">
        <w:t>составляет</w:t>
      </w:r>
      <w:r w:rsidRPr="001937F6">
        <w:rPr>
          <w:i/>
        </w:rPr>
        <w:t xml:space="preserve">» меняется редакция предложения </w:t>
      </w:r>
      <w:proofErr w:type="gramStart"/>
      <w:r w:rsidRPr="001937F6">
        <w:rPr>
          <w:i/>
        </w:rPr>
        <w:t>на</w:t>
      </w:r>
      <w:proofErr w:type="gramEnd"/>
      <w:r w:rsidRPr="001937F6">
        <w:rPr>
          <w:i/>
        </w:rPr>
        <w:t>: «</w:t>
      </w:r>
      <w:r w:rsidRPr="001937F6">
        <w:t>(сумма: цифрами и прописью). Стоимость работ НДС не облагается на основании ст.346.11 346.12 главы 26.2 Налогового кодекса Российской Федерации</w:t>
      </w:r>
      <w:r w:rsidRPr="001937F6">
        <w:rPr>
          <w:i/>
        </w:rPr>
        <w:t>».</w:t>
      </w:r>
    </w:p>
    <w:p w:rsidR="00752A0E" w:rsidRPr="001937F6" w:rsidRDefault="00752A0E" w:rsidP="00752A0E">
      <w:pPr>
        <w:pStyle w:val="aff7"/>
        <w:jc w:val="both"/>
        <w:rPr>
          <w:i/>
        </w:rPr>
      </w:pPr>
      <w:r w:rsidRPr="001937F6">
        <w:rPr>
          <w:i/>
        </w:rPr>
        <w:t>Для Исполнителей, освобожденных от исполнения обязанностей плательщика НДС согласно ст. 145.1 НК РФ, после слов: «</w:t>
      </w:r>
      <w:r w:rsidRPr="001937F6">
        <w:t>составляет</w:t>
      </w:r>
      <w:r w:rsidRPr="001937F6">
        <w:rPr>
          <w:i/>
        </w:rPr>
        <w:t xml:space="preserve">» меняется редакция предложения </w:t>
      </w:r>
      <w:proofErr w:type="gramStart"/>
      <w:r w:rsidRPr="001937F6">
        <w:rPr>
          <w:i/>
        </w:rPr>
        <w:t>на</w:t>
      </w:r>
      <w:proofErr w:type="gramEnd"/>
      <w:r w:rsidRPr="001937F6">
        <w:rPr>
          <w:i/>
        </w:rPr>
        <w:t>: «</w:t>
      </w:r>
      <w:r w:rsidRPr="001937F6">
        <w:t xml:space="preserve"> (сумма: цифрами и прописью). Стоимость работ НДС не облагается на основании ст. 145.1 НК РФ в связи с получением Исполнителем статуса участника проекта по осуществлению исследований, разработок и коммерциализации их результатов</w:t>
      </w:r>
      <w:r w:rsidRPr="001937F6">
        <w:rPr>
          <w:i/>
        </w:rPr>
        <w:t>».</w:t>
      </w:r>
    </w:p>
  </w:footnote>
  <w:footnote w:id="81">
    <w:p w:rsidR="00752A0E" w:rsidRPr="001937F6" w:rsidRDefault="00752A0E" w:rsidP="00752A0E">
      <w:pPr>
        <w:pStyle w:val="aff7"/>
        <w:jc w:val="both"/>
        <w:rPr>
          <w:i/>
        </w:rPr>
      </w:pPr>
      <w:r w:rsidRPr="001937F6">
        <w:rPr>
          <w:rStyle w:val="aff9"/>
          <w:i/>
        </w:rPr>
        <w:footnoteRef/>
      </w:r>
      <w:r w:rsidRPr="001937F6">
        <w:rPr>
          <w:i/>
        </w:rPr>
        <w:t xml:space="preserve"> Данное предложение исключается, если авансовый платеж Договором не предусмотрен.</w:t>
      </w:r>
    </w:p>
  </w:footnote>
  <w:footnote w:id="82">
    <w:p w:rsidR="00752A0E" w:rsidRPr="001937F6" w:rsidRDefault="00752A0E" w:rsidP="00752A0E">
      <w:pPr>
        <w:pStyle w:val="aff7"/>
        <w:jc w:val="both"/>
        <w:rPr>
          <w:i/>
        </w:rPr>
      </w:pPr>
      <w:r w:rsidRPr="001937F6">
        <w:rPr>
          <w:rStyle w:val="aff9"/>
          <w:i/>
        </w:rPr>
        <w:footnoteRef/>
      </w:r>
      <w:r w:rsidRPr="001937F6">
        <w:rPr>
          <w:i/>
        </w:rPr>
        <w:t xml:space="preserve"> Авансовый платеж не может превышать 50 % от стоимости работ по Договору</w:t>
      </w:r>
      <w:proofErr w:type="gramStart"/>
      <w:r w:rsidRPr="001937F6">
        <w:rPr>
          <w:i/>
        </w:rPr>
        <w:t xml:space="preserve"> .</w:t>
      </w:r>
      <w:proofErr w:type="gramEnd"/>
    </w:p>
  </w:footnote>
  <w:footnote w:id="83">
    <w:p w:rsidR="00752A0E" w:rsidRPr="001937F6" w:rsidRDefault="00752A0E" w:rsidP="00752A0E">
      <w:pPr>
        <w:pStyle w:val="aff7"/>
        <w:jc w:val="both"/>
        <w:rPr>
          <w:i/>
        </w:rPr>
      </w:pPr>
      <w:r w:rsidRPr="001937F6">
        <w:rPr>
          <w:rStyle w:val="aff9"/>
          <w:i/>
        </w:rPr>
        <w:footnoteRef/>
      </w:r>
      <w:r w:rsidRPr="001937F6">
        <w:rPr>
          <w:i/>
        </w:rPr>
        <w:t xml:space="preserve"> Для Исполнителей с упрощенной формой налогообложения </w:t>
      </w:r>
      <w:r w:rsidRPr="001937F6">
        <w:rPr>
          <w:i/>
          <w:iCs/>
        </w:rPr>
        <w:t xml:space="preserve">либо для Исполнителей, освобожденных от исполнения обязанностей плательщика НДС согласно ст. 145.1 НК РФ, </w:t>
      </w:r>
      <w:r w:rsidRPr="001937F6">
        <w:rPr>
          <w:i/>
        </w:rPr>
        <w:t>слова: «</w:t>
      </w:r>
      <w:r w:rsidRPr="001937F6">
        <w:t>включая НДС</w:t>
      </w:r>
      <w:proofErr w:type="gramStart"/>
      <w:r w:rsidRPr="001937F6">
        <w:t xml:space="preserve"> __ (__) _</w:t>
      </w:r>
      <w:r w:rsidRPr="001937F6">
        <w:rPr>
          <w:i/>
        </w:rPr>
        <w:t xml:space="preserve">» </w:t>
      </w:r>
      <w:proofErr w:type="gramEnd"/>
      <w:r w:rsidRPr="001937F6">
        <w:rPr>
          <w:i/>
        </w:rPr>
        <w:t>исключить.</w:t>
      </w:r>
    </w:p>
  </w:footnote>
  <w:footnote w:id="84">
    <w:p w:rsidR="00752A0E" w:rsidRPr="001937F6" w:rsidRDefault="00752A0E" w:rsidP="00752A0E">
      <w:pPr>
        <w:pStyle w:val="aff7"/>
        <w:jc w:val="both"/>
        <w:rPr>
          <w:i/>
        </w:rPr>
      </w:pPr>
      <w:r w:rsidRPr="001937F6">
        <w:rPr>
          <w:rStyle w:val="aff9"/>
          <w:i/>
        </w:rPr>
        <w:footnoteRef/>
      </w:r>
      <w:r w:rsidRPr="001937F6">
        <w:rPr>
          <w:i/>
        </w:rPr>
        <w:t xml:space="preserve"> Для Исполнителей с общей формой  налогообложения. Для Исполнителей с упрощенной формой налогообложения, </w:t>
      </w:r>
      <w:r w:rsidRPr="001937F6">
        <w:rPr>
          <w:i/>
          <w:iCs/>
        </w:rPr>
        <w:t xml:space="preserve">либо для Исполнителей, освобожденных от исполнения обязанностей плательщика НДС согласно ст. 145.1 НК РФ, </w:t>
      </w:r>
      <w:r w:rsidRPr="001937F6">
        <w:rPr>
          <w:i/>
        </w:rPr>
        <w:t>исключить те</w:t>
      </w:r>
      <w:proofErr w:type="gramStart"/>
      <w:r w:rsidRPr="001937F6">
        <w:rPr>
          <w:i/>
        </w:rPr>
        <w:t>кст пр</w:t>
      </w:r>
      <w:proofErr w:type="gramEnd"/>
      <w:r w:rsidRPr="001937F6">
        <w:rPr>
          <w:i/>
        </w:rPr>
        <w:t>едложения со слов: «</w:t>
      </w:r>
      <w:r w:rsidRPr="001937F6">
        <w:t>кроме того НДС</w:t>
      </w:r>
      <w:r w:rsidRPr="001937F6">
        <w:rPr>
          <w:i/>
        </w:rPr>
        <w:t>».</w:t>
      </w:r>
    </w:p>
  </w:footnote>
  <w:footnote w:id="85">
    <w:p w:rsidR="00752A0E" w:rsidRPr="001937F6" w:rsidRDefault="00752A0E" w:rsidP="00752A0E">
      <w:pPr>
        <w:pStyle w:val="aff7"/>
        <w:jc w:val="both"/>
        <w:rPr>
          <w:i/>
        </w:rPr>
      </w:pPr>
      <w:r w:rsidRPr="001937F6">
        <w:rPr>
          <w:rStyle w:val="aff9"/>
          <w:i/>
        </w:rPr>
        <w:footnoteRef/>
      </w:r>
      <w:r w:rsidRPr="001937F6">
        <w:rPr>
          <w:i/>
        </w:rPr>
        <w:t xml:space="preserve"> Указать в каком объеме (например: полном, неполном; в последнем случае в строке «претензии Заказчика к выполненным работам» указать конкретно, что выполнено, а что - нет).</w:t>
      </w:r>
    </w:p>
  </w:footnote>
  <w:footnote w:id="86">
    <w:p w:rsidR="00752A0E" w:rsidRPr="001937F6" w:rsidRDefault="00752A0E" w:rsidP="00752A0E">
      <w:pPr>
        <w:pStyle w:val="aff7"/>
        <w:jc w:val="both"/>
        <w:rPr>
          <w:i/>
        </w:rPr>
      </w:pPr>
      <w:r w:rsidRPr="001937F6">
        <w:rPr>
          <w:rStyle w:val="aff9"/>
          <w:i/>
        </w:rPr>
        <w:footnoteRef/>
      </w:r>
      <w:r w:rsidRPr="001937F6">
        <w:rPr>
          <w:i/>
        </w:rPr>
        <w:t xml:space="preserve"> Указать в какие сроки (например: установленные, досрочно, с просрочкой; в последнем случае в строке «претензии Заказчика к выполненным работам» указать, с какой именно (количество дней)).</w:t>
      </w:r>
    </w:p>
  </w:footnote>
  <w:footnote w:id="87">
    <w:p w:rsidR="00752A0E" w:rsidRPr="001937F6" w:rsidRDefault="00752A0E" w:rsidP="00752A0E">
      <w:pPr>
        <w:pStyle w:val="aff7"/>
        <w:jc w:val="both"/>
        <w:rPr>
          <w:i/>
        </w:rPr>
      </w:pPr>
      <w:r w:rsidRPr="001937F6">
        <w:rPr>
          <w:rStyle w:val="aff9"/>
          <w:i/>
        </w:rPr>
        <w:footnoteRef/>
      </w:r>
      <w:r w:rsidRPr="001937F6">
        <w:rPr>
          <w:i/>
        </w:rPr>
        <w:t xml:space="preserve"> Указать с каким качеством (например: надлежащим, ненадлежащим; в последнем случае в строке «претензии Заказчика к выполненным работам» указать, в чём именно выражается нарушение обязательств по качеству).</w:t>
      </w:r>
    </w:p>
  </w:footnote>
  <w:footnote w:id="88">
    <w:p w:rsidR="00752A0E" w:rsidRPr="001937F6" w:rsidRDefault="00752A0E" w:rsidP="00752A0E">
      <w:pPr>
        <w:pStyle w:val="aff7"/>
        <w:jc w:val="both"/>
        <w:rPr>
          <w:i/>
        </w:rPr>
      </w:pPr>
      <w:r w:rsidRPr="001937F6">
        <w:rPr>
          <w:rStyle w:val="aff9"/>
          <w:i/>
        </w:rPr>
        <w:footnoteRef/>
      </w:r>
      <w:r w:rsidRPr="001937F6">
        <w:rPr>
          <w:i/>
        </w:rPr>
        <w:t xml:space="preserve"> Указать конкретные претензии Заказчика.</w:t>
      </w:r>
    </w:p>
  </w:footnote>
  <w:footnote w:id="89">
    <w:p w:rsidR="00752A0E" w:rsidRPr="001937F6" w:rsidRDefault="00752A0E" w:rsidP="00752A0E">
      <w:pPr>
        <w:pStyle w:val="aff7"/>
        <w:jc w:val="both"/>
        <w:rPr>
          <w:i/>
        </w:rPr>
      </w:pPr>
      <w:r w:rsidRPr="001937F6">
        <w:rPr>
          <w:rStyle w:val="aff9"/>
          <w:i/>
        </w:rPr>
        <w:footnoteRef/>
      </w:r>
      <w:r w:rsidRPr="001937F6">
        <w:rPr>
          <w:i/>
        </w:rPr>
        <w:t xml:space="preserve"> </w:t>
      </w:r>
      <w:proofErr w:type="gramStart"/>
      <w:r w:rsidRPr="001937F6">
        <w:rPr>
          <w:i/>
        </w:rPr>
        <w:t>Указать вид материального носителя, на котором передается разработанное ПО и его идентифицирующие признаки (уникальный номер, код и/или другие сведения при наличии).</w:t>
      </w:r>
      <w:proofErr w:type="gramEnd"/>
    </w:p>
  </w:footnote>
  <w:footnote w:id="90">
    <w:p w:rsidR="00752A0E" w:rsidRPr="001937F6" w:rsidRDefault="00752A0E" w:rsidP="00752A0E">
      <w:pPr>
        <w:pStyle w:val="aff7"/>
        <w:jc w:val="both"/>
        <w:rPr>
          <w:i/>
        </w:rPr>
      </w:pPr>
      <w:r w:rsidRPr="001937F6">
        <w:rPr>
          <w:rStyle w:val="aff9"/>
          <w:i/>
        </w:rPr>
        <w:footnoteRef/>
      </w:r>
      <w:r w:rsidRPr="001937F6">
        <w:rPr>
          <w:i/>
        </w:rPr>
        <w:t xml:space="preserve"> Указать срок цифрами и интервал времени (дни, часы) – применить ко всему столбцу.</w:t>
      </w:r>
    </w:p>
  </w:footnote>
  <w:footnote w:id="91">
    <w:p w:rsidR="00752A0E" w:rsidRPr="001937F6" w:rsidRDefault="00752A0E" w:rsidP="00752A0E">
      <w:pPr>
        <w:pStyle w:val="aff7"/>
        <w:jc w:val="both"/>
        <w:rPr>
          <w:i/>
        </w:rPr>
      </w:pPr>
      <w:r w:rsidRPr="001937F6">
        <w:rPr>
          <w:rStyle w:val="aff9"/>
          <w:i/>
        </w:rPr>
        <w:footnoteRef/>
      </w:r>
      <w:r w:rsidRPr="001937F6">
        <w:rPr>
          <w:i/>
        </w:rPr>
        <w:t xml:space="preserve"> Если </w:t>
      </w:r>
      <w:r w:rsidRPr="001937F6">
        <w:rPr>
          <w:i/>
          <w:color w:val="000000"/>
        </w:rPr>
        <w:t>Планом-графиком выполнения работ</w:t>
      </w:r>
      <w:r w:rsidRPr="001937F6">
        <w:rPr>
          <w:i/>
        </w:rPr>
        <w:t xml:space="preserve"> не предусмотрена поэтапная разработка ПО, слова «по этапу № ____» исключить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747ED"/>
    <w:multiLevelType w:val="multilevel"/>
    <w:tmpl w:val="CF2A3AC4"/>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570"/>
        </w:tabs>
        <w:ind w:left="570" w:hanging="39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440"/>
        </w:tabs>
        <w:ind w:left="1440" w:hanging="72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1">
    <w:nsid w:val="05EF64DE"/>
    <w:multiLevelType w:val="multilevel"/>
    <w:tmpl w:val="AE462540"/>
    <w:lvl w:ilvl="0">
      <w:start w:val="3"/>
      <w:numFmt w:val="decimal"/>
      <w:lvlText w:val="%1"/>
      <w:lvlJc w:val="left"/>
      <w:pPr>
        <w:tabs>
          <w:tab w:val="num" w:pos="360"/>
        </w:tabs>
        <w:ind w:left="360" w:hanging="360"/>
      </w:pPr>
      <w:rPr>
        <w:rFonts w:hint="default"/>
      </w:rPr>
    </w:lvl>
    <w:lvl w:ilvl="1">
      <w:start w:val="1"/>
      <w:numFmt w:val="decimal"/>
      <w:pStyle w:val="consnor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69510E"/>
    <w:multiLevelType w:val="hybridMultilevel"/>
    <w:tmpl w:val="A51244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CE07B5"/>
    <w:multiLevelType w:val="multilevel"/>
    <w:tmpl w:val="37786542"/>
    <w:lvl w:ilvl="0">
      <w:start w:val="8"/>
      <w:numFmt w:val="decimal"/>
      <w:lvlText w:val="%1."/>
      <w:lvlJc w:val="left"/>
      <w:pPr>
        <w:tabs>
          <w:tab w:val="num" w:pos="1170"/>
        </w:tabs>
        <w:ind w:left="1170" w:hanging="1170"/>
      </w:pPr>
      <w:rPr>
        <w:rFonts w:hint="default"/>
      </w:rPr>
    </w:lvl>
    <w:lvl w:ilvl="1">
      <w:start w:val="1"/>
      <w:numFmt w:val="decimal"/>
      <w:lvlText w:val="%1.%2."/>
      <w:lvlJc w:val="left"/>
      <w:pPr>
        <w:tabs>
          <w:tab w:val="num" w:pos="1170"/>
        </w:tabs>
        <w:ind w:left="1170" w:hanging="1170"/>
      </w:pPr>
      <w:rPr>
        <w:rFonts w:hint="default"/>
      </w:rPr>
    </w:lvl>
    <w:lvl w:ilvl="2">
      <w:start w:val="1"/>
      <w:numFmt w:val="decimal"/>
      <w:lvlText w:val="%1.%2.%3."/>
      <w:lvlJc w:val="left"/>
      <w:pPr>
        <w:tabs>
          <w:tab w:val="num" w:pos="2610"/>
        </w:tabs>
        <w:ind w:left="2610" w:hanging="1170"/>
      </w:pPr>
      <w:rPr>
        <w:rFonts w:hint="default"/>
      </w:rPr>
    </w:lvl>
    <w:lvl w:ilvl="3">
      <w:start w:val="1"/>
      <w:numFmt w:val="decimal"/>
      <w:lvlText w:val="%1.%2.%3.%4."/>
      <w:lvlJc w:val="left"/>
      <w:pPr>
        <w:tabs>
          <w:tab w:val="num" w:pos="3330"/>
        </w:tabs>
        <w:ind w:left="3330" w:hanging="1170"/>
      </w:pPr>
      <w:rPr>
        <w:rFonts w:hint="default"/>
      </w:rPr>
    </w:lvl>
    <w:lvl w:ilvl="4">
      <w:start w:val="1"/>
      <w:numFmt w:val="decimal"/>
      <w:lvlText w:val="%1.%2.%3.%4.%5."/>
      <w:lvlJc w:val="left"/>
      <w:pPr>
        <w:tabs>
          <w:tab w:val="num" w:pos="4050"/>
        </w:tabs>
        <w:ind w:left="4050" w:hanging="1170"/>
      </w:pPr>
      <w:rPr>
        <w:rFonts w:hint="default"/>
      </w:rPr>
    </w:lvl>
    <w:lvl w:ilvl="5">
      <w:start w:val="1"/>
      <w:numFmt w:val="decimal"/>
      <w:lvlText w:val="%1.%2.%3.%4.%5.%6."/>
      <w:lvlJc w:val="left"/>
      <w:pPr>
        <w:tabs>
          <w:tab w:val="num" w:pos="4770"/>
        </w:tabs>
        <w:ind w:left="4770" w:hanging="117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90C42AD"/>
    <w:multiLevelType w:val="multilevel"/>
    <w:tmpl w:val="7CC63142"/>
    <w:lvl w:ilvl="0">
      <w:start w:val="1"/>
      <w:numFmt w:val="decimal"/>
      <w:pStyle w:val="StyleHeading1LeftLeft0cmHanging063cmBefore12"/>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1075116B"/>
    <w:multiLevelType w:val="hybridMultilevel"/>
    <w:tmpl w:val="E1F894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0925C6B"/>
    <w:multiLevelType w:val="hybridMultilevel"/>
    <w:tmpl w:val="6FACBB7E"/>
    <w:lvl w:ilvl="0" w:tplc="71DEE60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6FC0369"/>
    <w:multiLevelType w:val="multilevel"/>
    <w:tmpl w:val="72DAB816"/>
    <w:lvl w:ilvl="0">
      <w:start w:val="7"/>
      <w:numFmt w:val="decimal"/>
      <w:lvlText w:val="%1."/>
      <w:lvlJc w:val="left"/>
      <w:pPr>
        <w:tabs>
          <w:tab w:val="num" w:pos="1170"/>
        </w:tabs>
        <w:ind w:left="1170" w:hanging="1170"/>
      </w:pPr>
      <w:rPr>
        <w:rFonts w:hint="default"/>
      </w:rPr>
    </w:lvl>
    <w:lvl w:ilvl="1">
      <w:start w:val="1"/>
      <w:numFmt w:val="decimal"/>
      <w:lvlText w:val="%1.%2."/>
      <w:lvlJc w:val="left"/>
      <w:pPr>
        <w:tabs>
          <w:tab w:val="num" w:pos="1890"/>
        </w:tabs>
        <w:ind w:left="1890" w:hanging="1170"/>
      </w:pPr>
      <w:rPr>
        <w:rFonts w:hint="default"/>
      </w:rPr>
    </w:lvl>
    <w:lvl w:ilvl="2">
      <w:start w:val="1"/>
      <w:numFmt w:val="decimal"/>
      <w:lvlText w:val="%1.%2.%3."/>
      <w:lvlJc w:val="left"/>
      <w:pPr>
        <w:tabs>
          <w:tab w:val="num" w:pos="2610"/>
        </w:tabs>
        <w:ind w:left="2610" w:hanging="1170"/>
      </w:pPr>
      <w:rPr>
        <w:rFonts w:hint="default"/>
      </w:rPr>
    </w:lvl>
    <w:lvl w:ilvl="3">
      <w:start w:val="1"/>
      <w:numFmt w:val="decimal"/>
      <w:lvlText w:val="%1.%2.%3.%4."/>
      <w:lvlJc w:val="left"/>
      <w:pPr>
        <w:tabs>
          <w:tab w:val="num" w:pos="3330"/>
        </w:tabs>
        <w:ind w:left="3330" w:hanging="1170"/>
      </w:pPr>
      <w:rPr>
        <w:rFonts w:hint="default"/>
      </w:rPr>
    </w:lvl>
    <w:lvl w:ilvl="4">
      <w:start w:val="1"/>
      <w:numFmt w:val="decimal"/>
      <w:lvlText w:val="%1.%2.%3.%4.%5."/>
      <w:lvlJc w:val="left"/>
      <w:pPr>
        <w:tabs>
          <w:tab w:val="num" w:pos="4050"/>
        </w:tabs>
        <w:ind w:left="4050" w:hanging="1170"/>
      </w:pPr>
      <w:rPr>
        <w:rFonts w:hint="default"/>
      </w:rPr>
    </w:lvl>
    <w:lvl w:ilvl="5">
      <w:start w:val="1"/>
      <w:numFmt w:val="decimal"/>
      <w:lvlText w:val="%1.%2.%3.%4.%5.%6."/>
      <w:lvlJc w:val="left"/>
      <w:pPr>
        <w:tabs>
          <w:tab w:val="num" w:pos="4770"/>
        </w:tabs>
        <w:ind w:left="4770" w:hanging="117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178B7156"/>
    <w:multiLevelType w:val="multilevel"/>
    <w:tmpl w:val="3F921130"/>
    <w:lvl w:ilvl="0">
      <w:start w:val="6"/>
      <w:numFmt w:val="decimal"/>
      <w:lvlText w:val="%1."/>
      <w:lvlJc w:val="left"/>
      <w:pPr>
        <w:tabs>
          <w:tab w:val="num" w:pos="1170"/>
        </w:tabs>
        <w:ind w:left="1170" w:hanging="1170"/>
      </w:pPr>
      <w:rPr>
        <w:rFonts w:hint="default"/>
      </w:rPr>
    </w:lvl>
    <w:lvl w:ilvl="1">
      <w:start w:val="1"/>
      <w:numFmt w:val="decimal"/>
      <w:lvlText w:val="%1.%2."/>
      <w:lvlJc w:val="left"/>
      <w:pPr>
        <w:tabs>
          <w:tab w:val="num" w:pos="1890"/>
        </w:tabs>
        <w:ind w:left="1890" w:hanging="1170"/>
      </w:pPr>
      <w:rPr>
        <w:rFonts w:hint="default"/>
      </w:rPr>
    </w:lvl>
    <w:lvl w:ilvl="2">
      <w:start w:val="1"/>
      <w:numFmt w:val="decimal"/>
      <w:lvlText w:val="%1.%2.%3."/>
      <w:lvlJc w:val="left"/>
      <w:pPr>
        <w:tabs>
          <w:tab w:val="num" w:pos="2610"/>
        </w:tabs>
        <w:ind w:left="2610" w:hanging="1170"/>
      </w:pPr>
      <w:rPr>
        <w:rFonts w:hint="default"/>
      </w:rPr>
    </w:lvl>
    <w:lvl w:ilvl="3">
      <w:start w:val="1"/>
      <w:numFmt w:val="decimal"/>
      <w:lvlText w:val="%1.%2.%3.%4."/>
      <w:lvlJc w:val="left"/>
      <w:pPr>
        <w:tabs>
          <w:tab w:val="num" w:pos="3330"/>
        </w:tabs>
        <w:ind w:left="3330" w:hanging="1170"/>
      </w:pPr>
      <w:rPr>
        <w:rFonts w:hint="default"/>
      </w:rPr>
    </w:lvl>
    <w:lvl w:ilvl="4">
      <w:start w:val="1"/>
      <w:numFmt w:val="decimal"/>
      <w:lvlText w:val="%1.%2.%3.%4.%5."/>
      <w:lvlJc w:val="left"/>
      <w:pPr>
        <w:tabs>
          <w:tab w:val="num" w:pos="4050"/>
        </w:tabs>
        <w:ind w:left="4050" w:hanging="1170"/>
      </w:pPr>
      <w:rPr>
        <w:rFonts w:hint="default"/>
      </w:rPr>
    </w:lvl>
    <w:lvl w:ilvl="5">
      <w:start w:val="1"/>
      <w:numFmt w:val="decimal"/>
      <w:lvlText w:val="%1.%2.%3.%4.%5.%6."/>
      <w:lvlJc w:val="left"/>
      <w:pPr>
        <w:tabs>
          <w:tab w:val="num" w:pos="4770"/>
        </w:tabs>
        <w:ind w:left="4770" w:hanging="117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17A66975"/>
    <w:multiLevelType w:val="multilevel"/>
    <w:tmpl w:val="174ADA32"/>
    <w:lvl w:ilvl="0">
      <w:start w:val="14"/>
      <w:numFmt w:val="decimal"/>
      <w:lvlText w:val="%1."/>
      <w:lvlJc w:val="left"/>
      <w:pPr>
        <w:tabs>
          <w:tab w:val="num" w:pos="0"/>
        </w:tabs>
        <w:ind w:left="405" w:hanging="405"/>
      </w:pPr>
      <w:rPr>
        <w:rFonts w:hint="default"/>
      </w:rPr>
    </w:lvl>
    <w:lvl w:ilvl="1">
      <w:start w:val="1"/>
      <w:numFmt w:val="decimal"/>
      <w:lvlText w:val="%1.%2."/>
      <w:lvlJc w:val="left"/>
      <w:pPr>
        <w:tabs>
          <w:tab w:val="num" w:pos="-11"/>
        </w:tabs>
        <w:ind w:left="1114" w:hanging="405"/>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960" w:hanging="1080"/>
      </w:pPr>
      <w:rPr>
        <w:rFonts w:hint="default"/>
      </w:rPr>
    </w:lvl>
    <w:lvl w:ilvl="5">
      <w:start w:val="1"/>
      <w:numFmt w:val="decimal"/>
      <w:lvlText w:val="%1.%2.%3.%4.%5.%6."/>
      <w:lvlJc w:val="left"/>
      <w:pPr>
        <w:tabs>
          <w:tab w:val="num" w:pos="0"/>
        </w:tabs>
        <w:ind w:left="4680" w:hanging="1080"/>
      </w:pPr>
      <w:rPr>
        <w:rFonts w:hint="default"/>
      </w:rPr>
    </w:lvl>
    <w:lvl w:ilvl="6">
      <w:start w:val="1"/>
      <w:numFmt w:val="decimal"/>
      <w:lvlText w:val="%1.%2.%3.%4.%5.%6.%7."/>
      <w:lvlJc w:val="left"/>
      <w:pPr>
        <w:tabs>
          <w:tab w:val="num" w:pos="0"/>
        </w:tabs>
        <w:ind w:left="5400" w:hanging="1080"/>
      </w:pPr>
      <w:rPr>
        <w:rFonts w:hint="default"/>
      </w:rPr>
    </w:lvl>
    <w:lvl w:ilvl="7">
      <w:start w:val="1"/>
      <w:numFmt w:val="decimal"/>
      <w:lvlText w:val="%1.%2.%3.%4.%5.%6.%7.%8."/>
      <w:lvlJc w:val="left"/>
      <w:pPr>
        <w:tabs>
          <w:tab w:val="num" w:pos="0"/>
        </w:tabs>
        <w:ind w:left="6480" w:hanging="1440"/>
      </w:pPr>
      <w:rPr>
        <w:rFonts w:hint="default"/>
      </w:rPr>
    </w:lvl>
    <w:lvl w:ilvl="8">
      <w:start w:val="1"/>
      <w:numFmt w:val="decimal"/>
      <w:lvlText w:val="%1.%2.%3.%4.%5.%6.%7.%8.%9."/>
      <w:lvlJc w:val="left"/>
      <w:pPr>
        <w:tabs>
          <w:tab w:val="num" w:pos="0"/>
        </w:tabs>
        <w:ind w:left="7200" w:hanging="1440"/>
      </w:pPr>
      <w:rPr>
        <w:rFonts w:hint="default"/>
      </w:rPr>
    </w:lvl>
  </w:abstractNum>
  <w:abstractNum w:abstractNumId="10">
    <w:nsid w:val="23385C99"/>
    <w:multiLevelType w:val="hybridMultilevel"/>
    <w:tmpl w:val="1BAE6AB4"/>
    <w:lvl w:ilvl="0" w:tplc="15527046">
      <w:start w:val="1"/>
      <w:numFmt w:val="bullet"/>
      <w:lvlText w:val=""/>
      <w:lvlJc w:val="left"/>
      <w:pPr>
        <w:tabs>
          <w:tab w:val="num" w:pos="1276"/>
        </w:tabs>
        <w:ind w:left="1276" w:hanging="556"/>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2CE0443F"/>
    <w:multiLevelType w:val="hybridMultilevel"/>
    <w:tmpl w:val="B3A0B692"/>
    <w:lvl w:ilvl="0" w:tplc="71DEE602">
      <w:start w:val="1"/>
      <w:numFmt w:val="decimal"/>
      <w:lvlText w:val="%1."/>
      <w:lvlJc w:val="left"/>
      <w:pPr>
        <w:ind w:left="64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2DBF2B30"/>
    <w:multiLevelType w:val="hybridMultilevel"/>
    <w:tmpl w:val="A0F69446"/>
    <w:lvl w:ilvl="0" w:tplc="2C52AB0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14E2E12"/>
    <w:multiLevelType w:val="multilevel"/>
    <w:tmpl w:val="2DCE93D4"/>
    <w:lvl w:ilvl="0">
      <w:start w:val="11"/>
      <w:numFmt w:val="decimal"/>
      <w:lvlText w:val="%1"/>
      <w:lvlJc w:val="left"/>
      <w:pPr>
        <w:tabs>
          <w:tab w:val="num" w:pos="600"/>
        </w:tabs>
        <w:ind w:left="600" w:hanging="600"/>
      </w:pPr>
      <w:rPr>
        <w:rFonts w:hint="default"/>
      </w:rPr>
    </w:lvl>
    <w:lvl w:ilvl="1">
      <w:start w:val="2"/>
      <w:numFmt w:val="decimal"/>
      <w:lvlText w:val="%1.%2"/>
      <w:lvlJc w:val="left"/>
      <w:pPr>
        <w:tabs>
          <w:tab w:val="num" w:pos="960"/>
        </w:tabs>
        <w:ind w:left="960" w:hanging="60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38776939"/>
    <w:multiLevelType w:val="multilevel"/>
    <w:tmpl w:val="68341AFC"/>
    <w:lvl w:ilvl="0">
      <w:start w:val="12"/>
      <w:numFmt w:val="decimal"/>
      <w:lvlText w:val="%1."/>
      <w:lvlJc w:val="left"/>
      <w:pPr>
        <w:tabs>
          <w:tab w:val="num" w:pos="0"/>
        </w:tabs>
        <w:ind w:left="405" w:hanging="405"/>
      </w:pPr>
      <w:rPr>
        <w:rFonts w:hint="default"/>
      </w:rPr>
    </w:lvl>
    <w:lvl w:ilvl="1">
      <w:start w:val="1"/>
      <w:numFmt w:val="decimal"/>
      <w:lvlText w:val="%1.%2."/>
      <w:lvlJc w:val="left"/>
      <w:pPr>
        <w:tabs>
          <w:tab w:val="num" w:pos="0"/>
        </w:tabs>
        <w:ind w:left="1125" w:hanging="405"/>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960" w:hanging="1080"/>
      </w:pPr>
      <w:rPr>
        <w:rFonts w:hint="default"/>
      </w:rPr>
    </w:lvl>
    <w:lvl w:ilvl="5">
      <w:start w:val="1"/>
      <w:numFmt w:val="decimal"/>
      <w:lvlText w:val="%1.%2.%3.%4.%5.%6."/>
      <w:lvlJc w:val="left"/>
      <w:pPr>
        <w:tabs>
          <w:tab w:val="num" w:pos="0"/>
        </w:tabs>
        <w:ind w:left="4680" w:hanging="1080"/>
      </w:pPr>
      <w:rPr>
        <w:rFonts w:hint="default"/>
      </w:rPr>
    </w:lvl>
    <w:lvl w:ilvl="6">
      <w:start w:val="1"/>
      <w:numFmt w:val="decimal"/>
      <w:lvlText w:val="%1.%2.%3.%4.%5.%6.%7."/>
      <w:lvlJc w:val="left"/>
      <w:pPr>
        <w:tabs>
          <w:tab w:val="num" w:pos="0"/>
        </w:tabs>
        <w:ind w:left="5400" w:hanging="1080"/>
      </w:pPr>
      <w:rPr>
        <w:rFonts w:hint="default"/>
      </w:rPr>
    </w:lvl>
    <w:lvl w:ilvl="7">
      <w:start w:val="1"/>
      <w:numFmt w:val="decimal"/>
      <w:lvlText w:val="%1.%2.%3.%4.%5.%6.%7.%8."/>
      <w:lvlJc w:val="left"/>
      <w:pPr>
        <w:tabs>
          <w:tab w:val="num" w:pos="0"/>
        </w:tabs>
        <w:ind w:left="6480" w:hanging="1440"/>
      </w:pPr>
      <w:rPr>
        <w:rFonts w:hint="default"/>
      </w:rPr>
    </w:lvl>
    <w:lvl w:ilvl="8">
      <w:start w:val="1"/>
      <w:numFmt w:val="decimal"/>
      <w:lvlText w:val="%1.%2.%3.%4.%5.%6.%7.%8.%9."/>
      <w:lvlJc w:val="left"/>
      <w:pPr>
        <w:tabs>
          <w:tab w:val="num" w:pos="0"/>
        </w:tabs>
        <w:ind w:left="7200" w:hanging="1440"/>
      </w:pPr>
      <w:rPr>
        <w:rFonts w:hint="default"/>
      </w:rPr>
    </w:lvl>
  </w:abstractNum>
  <w:abstractNum w:abstractNumId="15">
    <w:nsid w:val="432B7AF5"/>
    <w:multiLevelType w:val="hybridMultilevel"/>
    <w:tmpl w:val="71FE9E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C7D0E5C"/>
    <w:multiLevelType w:val="hybridMultilevel"/>
    <w:tmpl w:val="14045C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5C814EC"/>
    <w:multiLevelType w:val="multilevel"/>
    <w:tmpl w:val="F176EA30"/>
    <w:lvl w:ilvl="0">
      <w:start w:val="10"/>
      <w:numFmt w:val="decimal"/>
      <w:lvlText w:val="%1."/>
      <w:lvlJc w:val="left"/>
      <w:pPr>
        <w:tabs>
          <w:tab w:val="num" w:pos="0"/>
        </w:tabs>
        <w:ind w:left="360" w:hanging="360"/>
      </w:pPr>
      <w:rPr>
        <w:rFonts w:hint="default"/>
      </w:rPr>
    </w:lvl>
    <w:lvl w:ilvl="1">
      <w:start w:val="1"/>
      <w:numFmt w:val="decimal"/>
      <w:lvlText w:val="%1.%2."/>
      <w:lvlJc w:val="left"/>
      <w:pPr>
        <w:tabs>
          <w:tab w:val="num" w:pos="0"/>
        </w:tabs>
        <w:ind w:left="1065" w:hanging="360"/>
      </w:pPr>
      <w:rPr>
        <w:rFonts w:hint="default"/>
      </w:rPr>
    </w:lvl>
    <w:lvl w:ilvl="2">
      <w:start w:val="1"/>
      <w:numFmt w:val="decimal"/>
      <w:lvlText w:val="%1.%2.%3."/>
      <w:lvlJc w:val="left"/>
      <w:pPr>
        <w:tabs>
          <w:tab w:val="num" w:pos="0"/>
        </w:tabs>
        <w:ind w:left="2130" w:hanging="720"/>
      </w:pPr>
      <w:rPr>
        <w:rFonts w:hint="default"/>
      </w:rPr>
    </w:lvl>
    <w:lvl w:ilvl="3">
      <w:start w:val="1"/>
      <w:numFmt w:val="decimal"/>
      <w:lvlText w:val="%1.%2.%3.%4."/>
      <w:lvlJc w:val="left"/>
      <w:pPr>
        <w:tabs>
          <w:tab w:val="num" w:pos="0"/>
        </w:tabs>
        <w:ind w:left="2835" w:hanging="720"/>
      </w:pPr>
      <w:rPr>
        <w:rFonts w:hint="default"/>
      </w:rPr>
    </w:lvl>
    <w:lvl w:ilvl="4">
      <w:start w:val="1"/>
      <w:numFmt w:val="decimal"/>
      <w:lvlText w:val="%1.%2.%3.%4.%5."/>
      <w:lvlJc w:val="left"/>
      <w:pPr>
        <w:tabs>
          <w:tab w:val="num" w:pos="0"/>
        </w:tabs>
        <w:ind w:left="3900" w:hanging="1080"/>
      </w:pPr>
      <w:rPr>
        <w:rFonts w:hint="default"/>
      </w:rPr>
    </w:lvl>
    <w:lvl w:ilvl="5">
      <w:start w:val="1"/>
      <w:numFmt w:val="decimal"/>
      <w:lvlText w:val="%1.%2.%3.%4.%5.%6."/>
      <w:lvlJc w:val="left"/>
      <w:pPr>
        <w:tabs>
          <w:tab w:val="num" w:pos="0"/>
        </w:tabs>
        <w:ind w:left="4605" w:hanging="1080"/>
      </w:pPr>
      <w:rPr>
        <w:rFonts w:hint="default"/>
      </w:rPr>
    </w:lvl>
    <w:lvl w:ilvl="6">
      <w:start w:val="1"/>
      <w:numFmt w:val="decimal"/>
      <w:lvlText w:val="%1.%2.%3.%4.%5.%6.%7."/>
      <w:lvlJc w:val="left"/>
      <w:pPr>
        <w:tabs>
          <w:tab w:val="num" w:pos="0"/>
        </w:tabs>
        <w:ind w:left="5310" w:hanging="1080"/>
      </w:pPr>
      <w:rPr>
        <w:rFonts w:hint="default"/>
      </w:rPr>
    </w:lvl>
    <w:lvl w:ilvl="7">
      <w:start w:val="1"/>
      <w:numFmt w:val="decimal"/>
      <w:lvlText w:val="%1.%2.%3.%4.%5.%6.%7.%8."/>
      <w:lvlJc w:val="left"/>
      <w:pPr>
        <w:tabs>
          <w:tab w:val="num" w:pos="0"/>
        </w:tabs>
        <w:ind w:left="6375" w:hanging="1440"/>
      </w:pPr>
      <w:rPr>
        <w:rFonts w:hint="default"/>
      </w:rPr>
    </w:lvl>
    <w:lvl w:ilvl="8">
      <w:start w:val="1"/>
      <w:numFmt w:val="decimal"/>
      <w:lvlText w:val="%1.%2.%3.%4.%5.%6.%7.%8.%9."/>
      <w:lvlJc w:val="left"/>
      <w:pPr>
        <w:tabs>
          <w:tab w:val="num" w:pos="0"/>
        </w:tabs>
        <w:ind w:left="7080" w:hanging="1440"/>
      </w:pPr>
      <w:rPr>
        <w:rFonts w:hint="default"/>
      </w:rPr>
    </w:lvl>
  </w:abstractNum>
  <w:abstractNum w:abstractNumId="18">
    <w:nsid w:val="58A74945"/>
    <w:multiLevelType w:val="multilevel"/>
    <w:tmpl w:val="2572D5D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5B145588"/>
    <w:multiLevelType w:val="hybridMultilevel"/>
    <w:tmpl w:val="3A72B9CC"/>
    <w:lvl w:ilvl="0" w:tplc="CECE3F70">
      <w:numFmt w:val="bullet"/>
      <w:lvlText w:val="—"/>
      <w:lvlJc w:val="left"/>
      <w:pPr>
        <w:ind w:left="1862" w:hanging="360"/>
      </w:pPr>
      <w:rPr>
        <w:rFonts w:ascii="Cambria" w:eastAsia="Cambria" w:hAnsi="Cambria" w:cs="Cambria" w:hint="default"/>
        <w:b w:val="0"/>
        <w:bCs w:val="0"/>
        <w:i w:val="0"/>
        <w:iCs w:val="0"/>
        <w:spacing w:val="0"/>
        <w:w w:val="82"/>
        <w:sz w:val="16"/>
        <w:szCs w:val="16"/>
        <w:lang w:val="ru-RU" w:eastAsia="en-US" w:bidi="ar-SA"/>
      </w:rPr>
    </w:lvl>
    <w:lvl w:ilvl="1" w:tplc="04190003" w:tentative="1">
      <w:start w:val="1"/>
      <w:numFmt w:val="bullet"/>
      <w:lvlText w:val="o"/>
      <w:lvlJc w:val="left"/>
      <w:pPr>
        <w:ind w:left="2582" w:hanging="360"/>
      </w:pPr>
      <w:rPr>
        <w:rFonts w:ascii="Courier New" w:hAnsi="Courier New" w:cs="Courier New" w:hint="default"/>
      </w:rPr>
    </w:lvl>
    <w:lvl w:ilvl="2" w:tplc="04190005" w:tentative="1">
      <w:start w:val="1"/>
      <w:numFmt w:val="bullet"/>
      <w:lvlText w:val=""/>
      <w:lvlJc w:val="left"/>
      <w:pPr>
        <w:ind w:left="3302" w:hanging="360"/>
      </w:pPr>
      <w:rPr>
        <w:rFonts w:ascii="Wingdings" w:hAnsi="Wingdings" w:hint="default"/>
      </w:rPr>
    </w:lvl>
    <w:lvl w:ilvl="3" w:tplc="04190001" w:tentative="1">
      <w:start w:val="1"/>
      <w:numFmt w:val="bullet"/>
      <w:lvlText w:val=""/>
      <w:lvlJc w:val="left"/>
      <w:pPr>
        <w:ind w:left="4022" w:hanging="360"/>
      </w:pPr>
      <w:rPr>
        <w:rFonts w:ascii="Symbol" w:hAnsi="Symbol" w:hint="default"/>
      </w:rPr>
    </w:lvl>
    <w:lvl w:ilvl="4" w:tplc="04190003" w:tentative="1">
      <w:start w:val="1"/>
      <w:numFmt w:val="bullet"/>
      <w:lvlText w:val="o"/>
      <w:lvlJc w:val="left"/>
      <w:pPr>
        <w:ind w:left="4742" w:hanging="360"/>
      </w:pPr>
      <w:rPr>
        <w:rFonts w:ascii="Courier New" w:hAnsi="Courier New" w:cs="Courier New" w:hint="default"/>
      </w:rPr>
    </w:lvl>
    <w:lvl w:ilvl="5" w:tplc="04190005" w:tentative="1">
      <w:start w:val="1"/>
      <w:numFmt w:val="bullet"/>
      <w:lvlText w:val=""/>
      <w:lvlJc w:val="left"/>
      <w:pPr>
        <w:ind w:left="5462" w:hanging="360"/>
      </w:pPr>
      <w:rPr>
        <w:rFonts w:ascii="Wingdings" w:hAnsi="Wingdings" w:hint="default"/>
      </w:rPr>
    </w:lvl>
    <w:lvl w:ilvl="6" w:tplc="04190001" w:tentative="1">
      <w:start w:val="1"/>
      <w:numFmt w:val="bullet"/>
      <w:lvlText w:val=""/>
      <w:lvlJc w:val="left"/>
      <w:pPr>
        <w:ind w:left="6182" w:hanging="360"/>
      </w:pPr>
      <w:rPr>
        <w:rFonts w:ascii="Symbol" w:hAnsi="Symbol" w:hint="default"/>
      </w:rPr>
    </w:lvl>
    <w:lvl w:ilvl="7" w:tplc="04190003" w:tentative="1">
      <w:start w:val="1"/>
      <w:numFmt w:val="bullet"/>
      <w:lvlText w:val="o"/>
      <w:lvlJc w:val="left"/>
      <w:pPr>
        <w:ind w:left="6902" w:hanging="360"/>
      </w:pPr>
      <w:rPr>
        <w:rFonts w:ascii="Courier New" w:hAnsi="Courier New" w:cs="Courier New" w:hint="default"/>
      </w:rPr>
    </w:lvl>
    <w:lvl w:ilvl="8" w:tplc="04190005" w:tentative="1">
      <w:start w:val="1"/>
      <w:numFmt w:val="bullet"/>
      <w:lvlText w:val=""/>
      <w:lvlJc w:val="left"/>
      <w:pPr>
        <w:ind w:left="7622" w:hanging="360"/>
      </w:pPr>
      <w:rPr>
        <w:rFonts w:ascii="Wingdings" w:hAnsi="Wingdings" w:hint="default"/>
      </w:rPr>
    </w:lvl>
  </w:abstractNum>
  <w:abstractNum w:abstractNumId="20">
    <w:nsid w:val="619C6001"/>
    <w:multiLevelType w:val="multilevel"/>
    <w:tmpl w:val="8FBCAF76"/>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nsid w:val="61EA0C78"/>
    <w:multiLevelType w:val="multilevel"/>
    <w:tmpl w:val="83F01F3C"/>
    <w:lvl w:ilvl="0">
      <w:start w:val="11"/>
      <w:numFmt w:val="decimal"/>
      <w:lvlText w:val="%1."/>
      <w:lvlJc w:val="left"/>
      <w:pPr>
        <w:tabs>
          <w:tab w:val="num" w:pos="0"/>
        </w:tabs>
        <w:ind w:left="405" w:hanging="405"/>
      </w:pPr>
      <w:rPr>
        <w:rFonts w:hint="default"/>
      </w:rPr>
    </w:lvl>
    <w:lvl w:ilvl="1">
      <w:start w:val="1"/>
      <w:numFmt w:val="decimal"/>
      <w:lvlText w:val="%1.%2."/>
      <w:lvlJc w:val="left"/>
      <w:pPr>
        <w:tabs>
          <w:tab w:val="num" w:pos="0"/>
        </w:tabs>
        <w:ind w:left="1125" w:hanging="405"/>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960" w:hanging="1080"/>
      </w:pPr>
      <w:rPr>
        <w:rFonts w:hint="default"/>
      </w:rPr>
    </w:lvl>
    <w:lvl w:ilvl="5">
      <w:start w:val="1"/>
      <w:numFmt w:val="decimal"/>
      <w:lvlText w:val="%1.%2.%3.%4.%5.%6."/>
      <w:lvlJc w:val="left"/>
      <w:pPr>
        <w:tabs>
          <w:tab w:val="num" w:pos="0"/>
        </w:tabs>
        <w:ind w:left="4680" w:hanging="1080"/>
      </w:pPr>
      <w:rPr>
        <w:rFonts w:hint="default"/>
      </w:rPr>
    </w:lvl>
    <w:lvl w:ilvl="6">
      <w:start w:val="1"/>
      <w:numFmt w:val="decimal"/>
      <w:lvlText w:val="%1.%2.%3.%4.%5.%6.%7."/>
      <w:lvlJc w:val="left"/>
      <w:pPr>
        <w:tabs>
          <w:tab w:val="num" w:pos="0"/>
        </w:tabs>
        <w:ind w:left="5400" w:hanging="1080"/>
      </w:pPr>
      <w:rPr>
        <w:rFonts w:hint="default"/>
      </w:rPr>
    </w:lvl>
    <w:lvl w:ilvl="7">
      <w:start w:val="1"/>
      <w:numFmt w:val="decimal"/>
      <w:lvlText w:val="%1.%2.%3.%4.%5.%6.%7.%8."/>
      <w:lvlJc w:val="left"/>
      <w:pPr>
        <w:tabs>
          <w:tab w:val="num" w:pos="0"/>
        </w:tabs>
        <w:ind w:left="6480" w:hanging="1440"/>
      </w:pPr>
      <w:rPr>
        <w:rFonts w:hint="default"/>
      </w:rPr>
    </w:lvl>
    <w:lvl w:ilvl="8">
      <w:start w:val="1"/>
      <w:numFmt w:val="decimal"/>
      <w:lvlText w:val="%1.%2.%3.%4.%5.%6.%7.%8.%9."/>
      <w:lvlJc w:val="left"/>
      <w:pPr>
        <w:tabs>
          <w:tab w:val="num" w:pos="0"/>
        </w:tabs>
        <w:ind w:left="7200" w:hanging="1440"/>
      </w:pPr>
      <w:rPr>
        <w:rFonts w:hint="default"/>
      </w:rPr>
    </w:lvl>
  </w:abstractNum>
  <w:abstractNum w:abstractNumId="22">
    <w:nsid w:val="66B16223"/>
    <w:multiLevelType w:val="hybridMultilevel"/>
    <w:tmpl w:val="61E86C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FBA11FB"/>
    <w:multiLevelType w:val="multilevel"/>
    <w:tmpl w:val="50F42BB4"/>
    <w:lvl w:ilvl="0">
      <w:start w:val="1"/>
      <w:numFmt w:val="decimal"/>
      <w:pStyle w:val="StyleHeading1LeftLeft0cmHanging063cmBefore121"/>
      <w:lvlText w:val="%1"/>
      <w:lvlJc w:val="left"/>
      <w:pPr>
        <w:tabs>
          <w:tab w:val="num" w:pos="1152"/>
        </w:tabs>
        <w:ind w:left="1152" w:hanging="432"/>
      </w:pPr>
    </w:lvl>
    <w:lvl w:ilvl="1">
      <w:start w:val="1"/>
      <w:numFmt w:val="decimal"/>
      <w:pStyle w:val="StyleHeading2Left063cmHanging076cmAfter3pt"/>
      <w:lvlText w:val="%1.%2"/>
      <w:lvlJc w:val="left"/>
      <w:pPr>
        <w:tabs>
          <w:tab w:val="num" w:pos="1296"/>
        </w:tabs>
        <w:ind w:left="1296" w:hanging="576"/>
      </w:pPr>
    </w:lvl>
    <w:lvl w:ilvl="2">
      <w:start w:val="1"/>
      <w:numFmt w:val="decimal"/>
      <w:pStyle w:val="StyleHeading3Left127cmHanging089cmBefore12pt"/>
      <w:lvlText w:val="%1.%2.%3"/>
      <w:lvlJc w:val="left"/>
      <w:pPr>
        <w:tabs>
          <w:tab w:val="num" w:pos="1440"/>
        </w:tabs>
        <w:ind w:left="1440" w:hanging="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4">
    <w:nsid w:val="72353A8E"/>
    <w:multiLevelType w:val="multilevel"/>
    <w:tmpl w:val="801EA718"/>
    <w:lvl w:ilvl="0">
      <w:start w:val="9"/>
      <w:numFmt w:val="decimal"/>
      <w:lvlText w:val="%1"/>
      <w:lvlJc w:val="left"/>
      <w:pPr>
        <w:tabs>
          <w:tab w:val="num" w:pos="390"/>
        </w:tabs>
        <w:ind w:left="390" w:hanging="390"/>
      </w:pPr>
      <w:rPr>
        <w:rFonts w:hint="default"/>
      </w:rPr>
    </w:lvl>
    <w:lvl w:ilvl="1">
      <w:start w:val="1"/>
      <w:numFmt w:val="decimal"/>
      <w:lvlText w:val="%1.%2"/>
      <w:lvlJc w:val="left"/>
      <w:pPr>
        <w:tabs>
          <w:tab w:val="num" w:pos="570"/>
        </w:tabs>
        <w:ind w:left="570" w:hanging="39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440"/>
        </w:tabs>
        <w:ind w:left="1440" w:hanging="72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25">
    <w:nsid w:val="76E87409"/>
    <w:multiLevelType w:val="hybridMultilevel"/>
    <w:tmpl w:val="A9083300"/>
    <w:lvl w:ilvl="0" w:tplc="71DEE60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713724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7">
    <w:nsid w:val="796A17A9"/>
    <w:multiLevelType w:val="multilevel"/>
    <w:tmpl w:val="C9A20A54"/>
    <w:lvl w:ilvl="0">
      <w:start w:val="5"/>
      <w:numFmt w:val="decimal"/>
      <w:lvlText w:val="%1."/>
      <w:lvlJc w:val="left"/>
      <w:pPr>
        <w:tabs>
          <w:tab w:val="num" w:pos="1170"/>
        </w:tabs>
        <w:ind w:left="1170" w:hanging="1170"/>
      </w:pPr>
      <w:rPr>
        <w:rFonts w:hint="default"/>
      </w:rPr>
    </w:lvl>
    <w:lvl w:ilvl="1">
      <w:start w:val="1"/>
      <w:numFmt w:val="decimal"/>
      <w:lvlText w:val="%1.%2."/>
      <w:lvlJc w:val="left"/>
      <w:pPr>
        <w:tabs>
          <w:tab w:val="num" w:pos="1890"/>
        </w:tabs>
        <w:ind w:left="1890" w:hanging="1170"/>
      </w:pPr>
      <w:rPr>
        <w:rFonts w:hint="default"/>
      </w:rPr>
    </w:lvl>
    <w:lvl w:ilvl="2">
      <w:start w:val="1"/>
      <w:numFmt w:val="decimal"/>
      <w:lvlText w:val="%1.%2.%3."/>
      <w:lvlJc w:val="left"/>
      <w:pPr>
        <w:tabs>
          <w:tab w:val="num" w:pos="1770"/>
        </w:tabs>
        <w:ind w:left="1770" w:hanging="1170"/>
      </w:pPr>
      <w:rPr>
        <w:rFonts w:hint="default"/>
      </w:rPr>
    </w:lvl>
    <w:lvl w:ilvl="3">
      <w:start w:val="1"/>
      <w:numFmt w:val="decimal"/>
      <w:lvlText w:val="%1.%2.%3.%4."/>
      <w:lvlJc w:val="left"/>
      <w:pPr>
        <w:tabs>
          <w:tab w:val="num" w:pos="3330"/>
        </w:tabs>
        <w:ind w:left="3330" w:hanging="1170"/>
      </w:pPr>
      <w:rPr>
        <w:rFonts w:hint="default"/>
      </w:rPr>
    </w:lvl>
    <w:lvl w:ilvl="4">
      <w:start w:val="1"/>
      <w:numFmt w:val="decimal"/>
      <w:lvlText w:val="%1.%2.%3.%4.%5."/>
      <w:lvlJc w:val="left"/>
      <w:pPr>
        <w:tabs>
          <w:tab w:val="num" w:pos="4050"/>
        </w:tabs>
        <w:ind w:left="4050" w:hanging="1170"/>
      </w:pPr>
      <w:rPr>
        <w:rFonts w:hint="default"/>
      </w:rPr>
    </w:lvl>
    <w:lvl w:ilvl="5">
      <w:start w:val="1"/>
      <w:numFmt w:val="decimal"/>
      <w:lvlText w:val="%1.%2.%3.%4.%5.%6."/>
      <w:lvlJc w:val="left"/>
      <w:pPr>
        <w:tabs>
          <w:tab w:val="num" w:pos="4770"/>
        </w:tabs>
        <w:ind w:left="4770" w:hanging="117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0"/>
  </w:num>
  <w:num w:numId="2">
    <w:abstractNumId w:val="22"/>
  </w:num>
  <w:num w:numId="3">
    <w:abstractNumId w:val="12"/>
  </w:num>
  <w:num w:numId="4">
    <w:abstractNumId w:val="25"/>
  </w:num>
  <w:num w:numId="5">
    <w:abstractNumId w:val="6"/>
  </w:num>
  <w:num w:numId="6">
    <w:abstractNumId w:val="11"/>
  </w:num>
  <w:num w:numId="7">
    <w:abstractNumId w:val="15"/>
  </w:num>
  <w:num w:numId="8">
    <w:abstractNumId w:val="2"/>
  </w:num>
  <w:num w:numId="9">
    <w:abstractNumId w:val="5"/>
  </w:num>
  <w:num w:numId="10">
    <w:abstractNumId w:val="16"/>
  </w:num>
  <w:num w:numId="11">
    <w:abstractNumId w:val="26"/>
  </w:num>
  <w:num w:numId="12">
    <w:abstractNumId w:val="1"/>
  </w:num>
  <w:num w:numId="13">
    <w:abstractNumId w:val="27"/>
  </w:num>
  <w:num w:numId="14">
    <w:abstractNumId w:val="8"/>
  </w:num>
  <w:num w:numId="15">
    <w:abstractNumId w:val="3"/>
  </w:num>
  <w:num w:numId="16">
    <w:abstractNumId w:val="20"/>
  </w:num>
  <w:num w:numId="17">
    <w:abstractNumId w:val="17"/>
  </w:num>
  <w:num w:numId="18">
    <w:abstractNumId w:val="21"/>
  </w:num>
  <w:num w:numId="19">
    <w:abstractNumId w:val="18"/>
  </w:num>
  <w:num w:numId="20">
    <w:abstractNumId w:val="0"/>
  </w:num>
  <w:num w:numId="21">
    <w:abstractNumId w:val="7"/>
  </w:num>
  <w:num w:numId="22">
    <w:abstractNumId w:val="24"/>
  </w:num>
  <w:num w:numId="23">
    <w:abstractNumId w:val="14"/>
  </w:num>
  <w:num w:numId="24">
    <w:abstractNumId w:val="9"/>
  </w:num>
  <w:num w:numId="25">
    <w:abstractNumId w:val="4"/>
  </w:num>
  <w:num w:numId="26">
    <w:abstractNumId w:val="23"/>
  </w:num>
  <w:num w:numId="27">
    <w:abstractNumId w:val="13"/>
  </w:num>
  <w:num w:numId="28">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3B6"/>
    <w:rsid w:val="000134EE"/>
    <w:rsid w:val="000338DD"/>
    <w:rsid w:val="00071991"/>
    <w:rsid w:val="000F43B8"/>
    <w:rsid w:val="00150FBC"/>
    <w:rsid w:val="00166A12"/>
    <w:rsid w:val="0018716D"/>
    <w:rsid w:val="001B2538"/>
    <w:rsid w:val="001C303A"/>
    <w:rsid w:val="001D6308"/>
    <w:rsid w:val="001E7AFB"/>
    <w:rsid w:val="002E20E3"/>
    <w:rsid w:val="002F3B9F"/>
    <w:rsid w:val="003522BD"/>
    <w:rsid w:val="003932A3"/>
    <w:rsid w:val="003D4570"/>
    <w:rsid w:val="003D59E3"/>
    <w:rsid w:val="00464853"/>
    <w:rsid w:val="00471D7B"/>
    <w:rsid w:val="005841DA"/>
    <w:rsid w:val="00652D89"/>
    <w:rsid w:val="00652EB7"/>
    <w:rsid w:val="00674DEC"/>
    <w:rsid w:val="006A68A5"/>
    <w:rsid w:val="006F5E26"/>
    <w:rsid w:val="00724FB5"/>
    <w:rsid w:val="00752A0E"/>
    <w:rsid w:val="00763789"/>
    <w:rsid w:val="00770C92"/>
    <w:rsid w:val="00776415"/>
    <w:rsid w:val="007D5023"/>
    <w:rsid w:val="007F23AA"/>
    <w:rsid w:val="00824576"/>
    <w:rsid w:val="008C73A6"/>
    <w:rsid w:val="00904FB9"/>
    <w:rsid w:val="009444FE"/>
    <w:rsid w:val="009967E4"/>
    <w:rsid w:val="00A07566"/>
    <w:rsid w:val="00A306A2"/>
    <w:rsid w:val="00AA321B"/>
    <w:rsid w:val="00AC60F5"/>
    <w:rsid w:val="00AC7616"/>
    <w:rsid w:val="00AF4E5F"/>
    <w:rsid w:val="00AF7AA6"/>
    <w:rsid w:val="00B01AD0"/>
    <w:rsid w:val="00B51633"/>
    <w:rsid w:val="00C24664"/>
    <w:rsid w:val="00C64C66"/>
    <w:rsid w:val="00C74379"/>
    <w:rsid w:val="00C776CD"/>
    <w:rsid w:val="00CC06FF"/>
    <w:rsid w:val="00D42236"/>
    <w:rsid w:val="00D45B5B"/>
    <w:rsid w:val="00D66CBD"/>
    <w:rsid w:val="00D979B8"/>
    <w:rsid w:val="00DA7D05"/>
    <w:rsid w:val="00E03A88"/>
    <w:rsid w:val="00E11575"/>
    <w:rsid w:val="00E22B9F"/>
    <w:rsid w:val="00E53EEC"/>
    <w:rsid w:val="00E71048"/>
    <w:rsid w:val="00EA186B"/>
    <w:rsid w:val="00EF0EF6"/>
    <w:rsid w:val="00F016D2"/>
    <w:rsid w:val="00F04B23"/>
    <w:rsid w:val="00F803B6"/>
    <w:rsid w:val="00FA71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macro" w:uiPriority="0"/>
    <w:lsdException w:name="List Bullet" w:uiPriority="0"/>
    <w:lsdException w:name="List Number"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59E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1">
    <w:name w:val="heading 1"/>
    <w:basedOn w:val="a"/>
    <w:link w:val="10"/>
    <w:qFormat/>
    <w:rsid w:val="006A68A5"/>
    <w:pPr>
      <w:adjustRightInd/>
      <w:ind w:left="1366"/>
      <w:jc w:val="center"/>
      <w:outlineLvl w:val="0"/>
    </w:pPr>
    <w:rPr>
      <w:rFonts w:ascii="Times New Roman" w:hAnsi="Times New Roman" w:cs="Times New Roman"/>
      <w:b/>
      <w:bCs/>
      <w:sz w:val="28"/>
      <w:szCs w:val="28"/>
      <w:lang w:eastAsia="en-US"/>
    </w:rPr>
  </w:style>
  <w:style w:type="paragraph" w:styleId="2">
    <w:name w:val="heading 2"/>
    <w:basedOn w:val="a"/>
    <w:next w:val="a"/>
    <w:link w:val="20"/>
    <w:unhideWhenUsed/>
    <w:qFormat/>
    <w:rsid w:val="00752A0E"/>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nhideWhenUsed/>
    <w:qFormat/>
    <w:rsid w:val="00471D7B"/>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Char"/>
    <w:basedOn w:val="a"/>
    <w:next w:val="a"/>
    <w:link w:val="40"/>
    <w:qFormat/>
    <w:rsid w:val="00752A0E"/>
    <w:pPr>
      <w:keepNext/>
      <w:widowControl/>
      <w:tabs>
        <w:tab w:val="left" w:pos="900"/>
        <w:tab w:val="left" w:pos="1580"/>
      </w:tabs>
      <w:autoSpaceDE/>
      <w:autoSpaceDN/>
      <w:adjustRightInd/>
      <w:spacing w:before="120"/>
      <w:outlineLvl w:val="3"/>
    </w:pPr>
    <w:rPr>
      <w:b/>
      <w:bCs/>
      <w:sz w:val="22"/>
      <w:szCs w:val="22"/>
      <w:lang w:eastAsia="en-US"/>
    </w:rPr>
  </w:style>
  <w:style w:type="paragraph" w:styleId="5">
    <w:name w:val="heading 5"/>
    <w:basedOn w:val="a"/>
    <w:next w:val="a"/>
    <w:link w:val="50"/>
    <w:qFormat/>
    <w:rsid w:val="00752A0E"/>
    <w:pPr>
      <w:keepNext/>
      <w:keepLines/>
      <w:widowControl/>
      <w:suppressAutoHyphens/>
      <w:autoSpaceDE/>
      <w:autoSpaceDN/>
      <w:adjustRightInd/>
      <w:jc w:val="both"/>
      <w:outlineLvl w:val="4"/>
    </w:pPr>
    <w:rPr>
      <w:b/>
      <w:bCs/>
    </w:rPr>
  </w:style>
  <w:style w:type="paragraph" w:styleId="6">
    <w:name w:val="heading 6"/>
    <w:basedOn w:val="a"/>
    <w:next w:val="a"/>
    <w:link w:val="60"/>
    <w:unhideWhenUsed/>
    <w:qFormat/>
    <w:rsid w:val="00752A0E"/>
    <w:pPr>
      <w:keepNext/>
      <w:keepLines/>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qFormat/>
    <w:rsid w:val="00752A0E"/>
    <w:pPr>
      <w:keepLines/>
      <w:widowControl/>
      <w:tabs>
        <w:tab w:val="num" w:pos="1296"/>
      </w:tabs>
      <w:autoSpaceDE/>
      <w:autoSpaceDN/>
      <w:adjustRightInd/>
      <w:spacing w:before="240" w:after="60"/>
      <w:ind w:left="1296" w:hanging="1296"/>
      <w:outlineLvl w:val="6"/>
    </w:pPr>
    <w:rPr>
      <w:lang w:eastAsia="en-US"/>
    </w:rPr>
  </w:style>
  <w:style w:type="paragraph" w:styleId="8">
    <w:name w:val="heading 8"/>
    <w:basedOn w:val="a"/>
    <w:next w:val="a"/>
    <w:link w:val="80"/>
    <w:qFormat/>
    <w:rsid w:val="00752A0E"/>
    <w:pPr>
      <w:keepLines/>
      <w:widowControl/>
      <w:tabs>
        <w:tab w:val="num" w:pos="1440"/>
      </w:tabs>
      <w:autoSpaceDE/>
      <w:autoSpaceDN/>
      <w:adjustRightInd/>
      <w:spacing w:before="240" w:after="60"/>
      <w:ind w:left="1440" w:hanging="1440"/>
      <w:outlineLvl w:val="7"/>
    </w:pPr>
    <w:rPr>
      <w:i/>
      <w:iCs/>
      <w:lang w:eastAsia="en-US"/>
    </w:rPr>
  </w:style>
  <w:style w:type="paragraph" w:styleId="9">
    <w:name w:val="heading 9"/>
    <w:basedOn w:val="a"/>
    <w:next w:val="a"/>
    <w:link w:val="90"/>
    <w:qFormat/>
    <w:rsid w:val="00752A0E"/>
    <w:pPr>
      <w:keepLines/>
      <w:widowControl/>
      <w:tabs>
        <w:tab w:val="num" w:pos="1584"/>
      </w:tabs>
      <w:autoSpaceDE/>
      <w:autoSpaceDN/>
      <w:adjustRightInd/>
      <w:spacing w:before="240" w:after="60"/>
      <w:ind w:left="1584" w:hanging="1584"/>
      <w:outlineLvl w:val="8"/>
    </w:pPr>
    <w:rPr>
      <w:b/>
      <w:bCs/>
      <w:i/>
      <w:iCs/>
      <w:sz w:val="18"/>
      <w:szCs w:val="1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A68A5"/>
    <w:rPr>
      <w:rFonts w:ascii="Times New Roman" w:eastAsia="Times New Roman" w:hAnsi="Times New Roman" w:cs="Times New Roman"/>
      <w:b/>
      <w:bCs/>
      <w:sz w:val="28"/>
      <w:szCs w:val="28"/>
    </w:rPr>
  </w:style>
  <w:style w:type="character" w:customStyle="1" w:styleId="20">
    <w:name w:val="Заголовок 2 Знак"/>
    <w:basedOn w:val="a0"/>
    <w:link w:val="2"/>
    <w:rsid w:val="00752A0E"/>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0"/>
    <w:link w:val="3"/>
    <w:rsid w:val="00471D7B"/>
    <w:rPr>
      <w:rFonts w:asciiTheme="majorHAnsi" w:eastAsiaTheme="majorEastAsia" w:hAnsiTheme="majorHAnsi" w:cstheme="majorBidi"/>
      <w:b/>
      <w:bCs/>
      <w:color w:val="5B9BD5" w:themeColor="accent1"/>
      <w:sz w:val="20"/>
      <w:szCs w:val="20"/>
      <w:lang w:eastAsia="ru-RU"/>
    </w:rPr>
  </w:style>
  <w:style w:type="character" w:customStyle="1" w:styleId="40">
    <w:name w:val="Заголовок 4 Знак"/>
    <w:aliases w:val="Char Знак"/>
    <w:basedOn w:val="a0"/>
    <w:link w:val="4"/>
    <w:rsid w:val="00752A0E"/>
    <w:rPr>
      <w:rFonts w:ascii="Arial" w:eastAsia="Times New Roman" w:hAnsi="Arial" w:cs="Arial"/>
      <w:b/>
      <w:bCs/>
    </w:rPr>
  </w:style>
  <w:style w:type="character" w:customStyle="1" w:styleId="50">
    <w:name w:val="Заголовок 5 Знак"/>
    <w:basedOn w:val="a0"/>
    <w:link w:val="5"/>
    <w:rsid w:val="00752A0E"/>
    <w:rPr>
      <w:rFonts w:ascii="Arial" w:eastAsia="Times New Roman" w:hAnsi="Arial" w:cs="Arial"/>
      <w:b/>
      <w:bCs/>
      <w:sz w:val="20"/>
      <w:szCs w:val="20"/>
      <w:lang w:eastAsia="ru-RU"/>
    </w:rPr>
  </w:style>
  <w:style w:type="character" w:customStyle="1" w:styleId="60">
    <w:name w:val="Заголовок 6 Знак"/>
    <w:basedOn w:val="a0"/>
    <w:link w:val="6"/>
    <w:rsid w:val="00752A0E"/>
    <w:rPr>
      <w:rFonts w:asciiTheme="majorHAnsi" w:eastAsiaTheme="majorEastAsia" w:hAnsiTheme="majorHAnsi" w:cstheme="majorBidi"/>
      <w:i/>
      <w:iCs/>
      <w:color w:val="1F4D78" w:themeColor="accent1" w:themeShade="7F"/>
      <w:sz w:val="20"/>
      <w:szCs w:val="20"/>
      <w:lang w:eastAsia="ru-RU"/>
    </w:rPr>
  </w:style>
  <w:style w:type="character" w:customStyle="1" w:styleId="70">
    <w:name w:val="Заголовок 7 Знак"/>
    <w:basedOn w:val="a0"/>
    <w:link w:val="7"/>
    <w:rsid w:val="00752A0E"/>
    <w:rPr>
      <w:rFonts w:ascii="Arial" w:eastAsia="Times New Roman" w:hAnsi="Arial" w:cs="Arial"/>
      <w:sz w:val="20"/>
      <w:szCs w:val="20"/>
    </w:rPr>
  </w:style>
  <w:style w:type="character" w:customStyle="1" w:styleId="80">
    <w:name w:val="Заголовок 8 Знак"/>
    <w:basedOn w:val="a0"/>
    <w:link w:val="8"/>
    <w:rsid w:val="00752A0E"/>
    <w:rPr>
      <w:rFonts w:ascii="Arial" w:eastAsia="Times New Roman" w:hAnsi="Arial" w:cs="Arial"/>
      <w:i/>
      <w:iCs/>
      <w:sz w:val="20"/>
      <w:szCs w:val="20"/>
    </w:rPr>
  </w:style>
  <w:style w:type="character" w:customStyle="1" w:styleId="90">
    <w:name w:val="Заголовок 9 Знак"/>
    <w:basedOn w:val="a0"/>
    <w:link w:val="9"/>
    <w:rsid w:val="00752A0E"/>
    <w:rPr>
      <w:rFonts w:ascii="Arial" w:eastAsia="Times New Roman" w:hAnsi="Arial" w:cs="Arial"/>
      <w:b/>
      <w:bCs/>
      <w:i/>
      <w:iCs/>
      <w:sz w:val="18"/>
      <w:szCs w:val="18"/>
    </w:rPr>
  </w:style>
  <w:style w:type="paragraph" w:styleId="a3">
    <w:name w:val="List Paragraph"/>
    <w:basedOn w:val="a"/>
    <w:uiPriority w:val="1"/>
    <w:qFormat/>
    <w:rsid w:val="00F803B6"/>
    <w:pPr>
      <w:ind w:left="720"/>
      <w:contextualSpacing/>
    </w:pPr>
  </w:style>
  <w:style w:type="paragraph" w:customStyle="1" w:styleId="Default">
    <w:name w:val="Default"/>
    <w:rsid w:val="00F803B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Normal (Web)"/>
    <w:aliases w:val="Обычный (веб) Знак"/>
    <w:basedOn w:val="a"/>
    <w:link w:val="11"/>
    <w:uiPriority w:val="99"/>
    <w:unhideWhenUsed/>
    <w:rsid w:val="00F803B6"/>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11">
    <w:name w:val="Обычный (веб) Знак1"/>
    <w:aliases w:val="Обычный (веб) Знак Знак"/>
    <w:link w:val="a4"/>
    <w:uiPriority w:val="99"/>
    <w:rsid w:val="00AF4E5F"/>
    <w:rPr>
      <w:rFonts w:ascii="Times New Roman" w:eastAsia="Times New Roman" w:hAnsi="Times New Roman" w:cs="Times New Roman"/>
      <w:sz w:val="24"/>
      <w:szCs w:val="24"/>
      <w:lang w:eastAsia="ru-RU"/>
    </w:rPr>
  </w:style>
  <w:style w:type="character" w:customStyle="1" w:styleId="c2">
    <w:name w:val="c2"/>
    <w:rsid w:val="00F803B6"/>
  </w:style>
  <w:style w:type="character" w:customStyle="1" w:styleId="c9">
    <w:name w:val="c9"/>
    <w:rsid w:val="00F803B6"/>
  </w:style>
  <w:style w:type="character" w:customStyle="1" w:styleId="c0">
    <w:name w:val="c0"/>
    <w:rsid w:val="00F803B6"/>
  </w:style>
  <w:style w:type="paragraph" w:customStyle="1" w:styleId="c850">
    <w:name w:val="c850"/>
    <w:basedOn w:val="a"/>
    <w:rsid w:val="00F803B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234">
    <w:name w:val="c234"/>
    <w:basedOn w:val="a"/>
    <w:rsid w:val="00F803B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121">
    <w:name w:val="c1121"/>
    <w:basedOn w:val="a"/>
    <w:rsid w:val="00F803B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tab">
    <w:name w:val="tab"/>
    <w:basedOn w:val="a"/>
    <w:rsid w:val="00F803B6"/>
    <w:pPr>
      <w:widowControl/>
      <w:autoSpaceDE/>
      <w:autoSpaceDN/>
      <w:adjustRightInd/>
      <w:spacing w:before="100" w:beforeAutospacing="1" w:after="100" w:afterAutospacing="1"/>
    </w:pPr>
    <w:rPr>
      <w:rFonts w:ascii="Times New Roman" w:hAnsi="Times New Roman" w:cs="Times New Roman"/>
      <w:sz w:val="24"/>
      <w:szCs w:val="24"/>
    </w:rPr>
  </w:style>
  <w:style w:type="character" w:styleId="a5">
    <w:name w:val="Hyperlink"/>
    <w:uiPriority w:val="99"/>
    <w:unhideWhenUsed/>
    <w:rsid w:val="00F803B6"/>
    <w:rPr>
      <w:color w:val="0000FF"/>
      <w:u w:val="single"/>
    </w:rPr>
  </w:style>
  <w:style w:type="paragraph" w:customStyle="1" w:styleId="ConsNormal0">
    <w:name w:val="ConsNormal"/>
    <w:rsid w:val="00F803B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6">
    <w:basedOn w:val="a"/>
    <w:next w:val="a7"/>
    <w:link w:val="a8"/>
    <w:qFormat/>
    <w:rsid w:val="00F803B6"/>
    <w:pPr>
      <w:widowControl/>
      <w:autoSpaceDE/>
      <w:autoSpaceDN/>
      <w:adjustRightInd/>
      <w:jc w:val="center"/>
    </w:pPr>
    <w:rPr>
      <w:rFonts w:ascii="Times New Roman" w:hAnsi="Times New Roman" w:cs="Times New Roman"/>
      <w:b/>
      <w:bCs/>
      <w:sz w:val="28"/>
      <w:szCs w:val="24"/>
    </w:rPr>
  </w:style>
  <w:style w:type="paragraph" w:styleId="a7">
    <w:name w:val="Title"/>
    <w:basedOn w:val="a"/>
    <w:next w:val="a"/>
    <w:link w:val="12"/>
    <w:qFormat/>
    <w:rsid w:val="00F803B6"/>
    <w:pPr>
      <w:contextualSpacing/>
    </w:pPr>
    <w:rPr>
      <w:rFonts w:asciiTheme="majorHAnsi" w:eastAsiaTheme="majorEastAsia" w:hAnsiTheme="majorHAnsi" w:cstheme="majorBidi"/>
      <w:spacing w:val="-10"/>
      <w:kern w:val="28"/>
      <w:sz w:val="56"/>
      <w:szCs w:val="56"/>
    </w:rPr>
  </w:style>
  <w:style w:type="character" w:customStyle="1" w:styleId="12">
    <w:name w:val="Название Знак1"/>
    <w:basedOn w:val="a0"/>
    <w:link w:val="a7"/>
    <w:uiPriority w:val="10"/>
    <w:rsid w:val="00F803B6"/>
    <w:rPr>
      <w:rFonts w:asciiTheme="majorHAnsi" w:eastAsiaTheme="majorEastAsia" w:hAnsiTheme="majorHAnsi" w:cstheme="majorBidi"/>
      <w:spacing w:val="-10"/>
      <w:kern w:val="28"/>
      <w:sz w:val="56"/>
      <w:szCs w:val="56"/>
      <w:lang w:eastAsia="ru-RU"/>
    </w:rPr>
  </w:style>
  <w:style w:type="character" w:customStyle="1" w:styleId="a8">
    <w:name w:val="Название Знак"/>
    <w:link w:val="a6"/>
    <w:rsid w:val="00F803B6"/>
    <w:rPr>
      <w:rFonts w:ascii="Times New Roman" w:eastAsia="Times New Roman" w:hAnsi="Times New Roman" w:cs="Times New Roman"/>
      <w:b/>
      <w:bCs/>
      <w:sz w:val="28"/>
      <w:szCs w:val="24"/>
      <w:lang w:eastAsia="ru-RU"/>
    </w:rPr>
  </w:style>
  <w:style w:type="character" w:customStyle="1" w:styleId="blk">
    <w:name w:val="blk"/>
    <w:basedOn w:val="a0"/>
    <w:rsid w:val="00F803B6"/>
  </w:style>
  <w:style w:type="character" w:styleId="a9">
    <w:name w:val="Strong"/>
    <w:qFormat/>
    <w:rsid w:val="00F803B6"/>
    <w:rPr>
      <w:b/>
      <w:bCs/>
    </w:rPr>
  </w:style>
  <w:style w:type="paragraph" w:styleId="aa">
    <w:name w:val="No Spacing"/>
    <w:uiPriority w:val="1"/>
    <w:qFormat/>
    <w:rsid w:val="00F803B6"/>
    <w:pPr>
      <w:spacing w:after="0" w:line="240" w:lineRule="auto"/>
    </w:pPr>
    <w:rPr>
      <w:rFonts w:ascii="Calibri" w:eastAsia="Calibri" w:hAnsi="Calibri" w:cs="Times New Roman"/>
    </w:rPr>
  </w:style>
  <w:style w:type="character" w:customStyle="1" w:styleId="c4">
    <w:name w:val="c4"/>
    <w:basedOn w:val="a0"/>
    <w:rsid w:val="00F803B6"/>
  </w:style>
  <w:style w:type="table" w:styleId="ab">
    <w:name w:val="Table Grid"/>
    <w:basedOn w:val="a1"/>
    <w:rsid w:val="00471D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Plain Text"/>
    <w:basedOn w:val="a"/>
    <w:link w:val="ad"/>
    <w:rsid w:val="00752A0E"/>
    <w:pPr>
      <w:widowControl/>
      <w:autoSpaceDE/>
      <w:autoSpaceDN/>
      <w:adjustRightInd/>
    </w:pPr>
    <w:rPr>
      <w:rFonts w:ascii="Courier New" w:hAnsi="Courier New" w:cs="Courier New"/>
      <w:lang w:eastAsia="en-US"/>
    </w:rPr>
  </w:style>
  <w:style w:type="character" w:customStyle="1" w:styleId="ad">
    <w:name w:val="Текст Знак"/>
    <w:basedOn w:val="a0"/>
    <w:link w:val="ac"/>
    <w:rsid w:val="00752A0E"/>
    <w:rPr>
      <w:rFonts w:ascii="Courier New" w:eastAsia="Times New Roman" w:hAnsi="Courier New" w:cs="Courier New"/>
      <w:sz w:val="20"/>
      <w:szCs w:val="20"/>
    </w:rPr>
  </w:style>
  <w:style w:type="paragraph" w:styleId="ae">
    <w:name w:val="footer"/>
    <w:basedOn w:val="a"/>
    <w:link w:val="af"/>
    <w:rsid w:val="00752A0E"/>
    <w:pPr>
      <w:tabs>
        <w:tab w:val="center" w:pos="4703"/>
        <w:tab w:val="right" w:pos="9406"/>
      </w:tabs>
      <w:autoSpaceDE/>
      <w:autoSpaceDN/>
      <w:adjustRightInd/>
    </w:pPr>
    <w:rPr>
      <w:rFonts w:ascii="Antiqua" w:hAnsi="Antiqua" w:cs="Times New Roman"/>
      <w:sz w:val="24"/>
      <w:szCs w:val="24"/>
      <w:lang w:val="en-AU" w:eastAsia="en-US"/>
    </w:rPr>
  </w:style>
  <w:style w:type="character" w:customStyle="1" w:styleId="af">
    <w:name w:val="Нижний колонтитул Знак"/>
    <w:basedOn w:val="a0"/>
    <w:link w:val="ae"/>
    <w:rsid w:val="00752A0E"/>
    <w:rPr>
      <w:rFonts w:ascii="Antiqua" w:eastAsia="Times New Roman" w:hAnsi="Antiqua" w:cs="Times New Roman"/>
      <w:sz w:val="24"/>
      <w:szCs w:val="24"/>
      <w:lang w:val="en-AU"/>
    </w:rPr>
  </w:style>
  <w:style w:type="character" w:styleId="af0">
    <w:name w:val="page number"/>
    <w:basedOn w:val="a0"/>
    <w:rsid w:val="00752A0E"/>
  </w:style>
  <w:style w:type="paragraph" w:customStyle="1" w:styleId="af1">
    <w:name w:val="Îáû÷íûé"/>
    <w:rsid w:val="00752A0E"/>
    <w:pPr>
      <w:spacing w:after="0" w:line="240" w:lineRule="auto"/>
      <w:jc w:val="both"/>
    </w:pPr>
    <w:rPr>
      <w:rFonts w:ascii="Arial" w:eastAsia="Times New Roman" w:hAnsi="Arial" w:cs="Arial"/>
      <w:sz w:val="24"/>
      <w:szCs w:val="24"/>
      <w:lang w:val="en-AU"/>
    </w:rPr>
  </w:style>
  <w:style w:type="paragraph" w:styleId="21">
    <w:name w:val="Body Text Indent 2"/>
    <w:basedOn w:val="a"/>
    <w:link w:val="22"/>
    <w:rsid w:val="00752A0E"/>
    <w:pPr>
      <w:widowControl/>
      <w:autoSpaceDE/>
      <w:autoSpaceDN/>
      <w:adjustRightInd/>
      <w:ind w:left="851"/>
    </w:pPr>
    <w:rPr>
      <w:rFonts w:ascii="Times New Roman" w:hAnsi="Times New Roman" w:cs="Times New Roman"/>
      <w:sz w:val="24"/>
      <w:szCs w:val="24"/>
      <w:lang w:eastAsia="en-US"/>
    </w:rPr>
  </w:style>
  <w:style w:type="character" w:customStyle="1" w:styleId="22">
    <w:name w:val="Основной текст с отступом 2 Знак"/>
    <w:basedOn w:val="a0"/>
    <w:link w:val="21"/>
    <w:rsid w:val="00752A0E"/>
    <w:rPr>
      <w:rFonts w:ascii="Times New Roman" w:eastAsia="Times New Roman" w:hAnsi="Times New Roman" w:cs="Times New Roman"/>
      <w:sz w:val="24"/>
      <w:szCs w:val="24"/>
    </w:rPr>
  </w:style>
  <w:style w:type="paragraph" w:styleId="af2">
    <w:name w:val="Body Text Indent"/>
    <w:basedOn w:val="a"/>
    <w:link w:val="af3"/>
    <w:rsid w:val="00752A0E"/>
    <w:pPr>
      <w:widowControl/>
      <w:autoSpaceDE/>
      <w:autoSpaceDN/>
      <w:adjustRightInd/>
      <w:spacing w:after="120" w:line="480" w:lineRule="auto"/>
    </w:pPr>
    <w:rPr>
      <w:rFonts w:ascii="Times New Roman" w:hAnsi="Times New Roman" w:cs="Times New Roman"/>
      <w:sz w:val="24"/>
      <w:szCs w:val="24"/>
      <w:lang w:eastAsia="en-US"/>
    </w:rPr>
  </w:style>
  <w:style w:type="character" w:customStyle="1" w:styleId="af3">
    <w:name w:val="Основной текст с отступом Знак"/>
    <w:basedOn w:val="a0"/>
    <w:link w:val="af2"/>
    <w:rsid w:val="00752A0E"/>
    <w:rPr>
      <w:rFonts w:ascii="Times New Roman" w:eastAsia="Times New Roman" w:hAnsi="Times New Roman" w:cs="Times New Roman"/>
      <w:sz w:val="24"/>
      <w:szCs w:val="24"/>
    </w:rPr>
  </w:style>
  <w:style w:type="paragraph" w:customStyle="1" w:styleId="ColumnHeading">
    <w:name w:val="Column Heading"/>
    <w:basedOn w:val="a"/>
    <w:rsid w:val="00752A0E"/>
    <w:pPr>
      <w:keepNext/>
      <w:widowControl/>
      <w:autoSpaceDE/>
      <w:autoSpaceDN/>
      <w:adjustRightInd/>
      <w:spacing w:before="60" w:after="60"/>
    </w:pPr>
    <w:rPr>
      <w:rFonts w:ascii="Times New Roman" w:hAnsi="Times New Roman" w:cs="Times New Roman"/>
      <w:b/>
      <w:bCs/>
      <w:lang w:eastAsia="en-US"/>
    </w:rPr>
  </w:style>
  <w:style w:type="paragraph" w:customStyle="1" w:styleId="Tabletext">
    <w:name w:val="Table text"/>
    <w:basedOn w:val="a"/>
    <w:rsid w:val="00752A0E"/>
    <w:pPr>
      <w:widowControl/>
      <w:autoSpaceDE/>
      <w:autoSpaceDN/>
      <w:adjustRightInd/>
      <w:jc w:val="both"/>
    </w:pPr>
    <w:rPr>
      <w:rFonts w:ascii="Times New Roman" w:hAnsi="Times New Roman" w:cs="Times New Roman"/>
      <w:lang w:eastAsia="en-US"/>
    </w:rPr>
  </w:style>
  <w:style w:type="paragraph" w:customStyle="1" w:styleId="13">
    <w:name w:val="Текст выноски1"/>
    <w:basedOn w:val="a"/>
    <w:rsid w:val="00752A0E"/>
    <w:pPr>
      <w:widowControl/>
      <w:autoSpaceDE/>
      <w:autoSpaceDN/>
      <w:adjustRightInd/>
    </w:pPr>
    <w:rPr>
      <w:rFonts w:ascii="Tahoma" w:hAnsi="Tahoma" w:cs="Tahoma"/>
      <w:sz w:val="16"/>
      <w:szCs w:val="16"/>
      <w:lang w:eastAsia="en-US"/>
    </w:rPr>
  </w:style>
  <w:style w:type="paragraph" w:styleId="14">
    <w:name w:val="toc 1"/>
    <w:basedOn w:val="a"/>
    <w:next w:val="a"/>
    <w:autoRedefine/>
    <w:semiHidden/>
    <w:rsid w:val="00752A0E"/>
    <w:pPr>
      <w:widowControl/>
      <w:autoSpaceDE/>
      <w:autoSpaceDN/>
      <w:adjustRightInd/>
      <w:jc w:val="center"/>
    </w:pPr>
    <w:rPr>
      <w:rFonts w:ascii="Times New Roman" w:hAnsi="Times New Roman" w:cs="Times New Roman"/>
      <w:b/>
      <w:sz w:val="24"/>
      <w:szCs w:val="24"/>
      <w:lang w:eastAsia="en-US"/>
    </w:rPr>
  </w:style>
  <w:style w:type="paragraph" w:styleId="af4">
    <w:name w:val="endnote text"/>
    <w:basedOn w:val="a"/>
    <w:link w:val="af5"/>
    <w:semiHidden/>
    <w:rsid w:val="00752A0E"/>
    <w:pPr>
      <w:widowControl/>
      <w:autoSpaceDE/>
      <w:autoSpaceDN/>
      <w:adjustRightInd/>
    </w:pPr>
    <w:rPr>
      <w:rFonts w:ascii="Times New Roman" w:hAnsi="Times New Roman" w:cs="Times New Roman"/>
      <w:lang w:eastAsia="en-US"/>
    </w:rPr>
  </w:style>
  <w:style w:type="character" w:customStyle="1" w:styleId="af5">
    <w:name w:val="Текст концевой сноски Знак"/>
    <w:basedOn w:val="a0"/>
    <w:link w:val="af4"/>
    <w:semiHidden/>
    <w:rsid w:val="00752A0E"/>
    <w:rPr>
      <w:rFonts w:ascii="Times New Roman" w:eastAsia="Times New Roman" w:hAnsi="Times New Roman" w:cs="Times New Roman"/>
      <w:sz w:val="20"/>
      <w:szCs w:val="20"/>
    </w:rPr>
  </w:style>
  <w:style w:type="paragraph" w:customStyle="1" w:styleId="Right">
    <w:name w:val="Right"/>
    <w:basedOn w:val="a"/>
    <w:rsid w:val="00752A0E"/>
    <w:pPr>
      <w:widowControl/>
      <w:autoSpaceDE/>
      <w:autoSpaceDN/>
      <w:adjustRightInd/>
      <w:spacing w:before="120" w:after="120"/>
      <w:jc w:val="right"/>
    </w:pPr>
  </w:style>
  <w:style w:type="paragraph" w:customStyle="1" w:styleId="Inset">
    <w:name w:val="Inset"/>
    <w:basedOn w:val="a"/>
    <w:rsid w:val="00752A0E"/>
    <w:pPr>
      <w:widowControl/>
      <w:autoSpaceDE/>
      <w:autoSpaceDN/>
      <w:adjustRightInd/>
      <w:spacing w:before="120" w:after="120"/>
      <w:jc w:val="center"/>
    </w:pPr>
  </w:style>
  <w:style w:type="paragraph" w:customStyle="1" w:styleId="TableHeader">
    <w:name w:val="Table Header"/>
    <w:basedOn w:val="a"/>
    <w:rsid w:val="00752A0E"/>
    <w:pPr>
      <w:keepNext/>
      <w:keepLines/>
      <w:widowControl/>
      <w:autoSpaceDE/>
      <w:autoSpaceDN/>
      <w:adjustRightInd/>
      <w:spacing w:before="120" w:after="120"/>
      <w:jc w:val="center"/>
    </w:pPr>
    <w:rPr>
      <w:b/>
      <w:bCs/>
    </w:rPr>
  </w:style>
  <w:style w:type="paragraph" w:customStyle="1" w:styleId="ContractNumbering">
    <w:name w:val="Contract_Numbering"/>
    <w:basedOn w:val="2"/>
    <w:autoRedefine/>
    <w:rsid w:val="00752A0E"/>
    <w:pPr>
      <w:keepNext w:val="0"/>
      <w:keepLines w:val="0"/>
      <w:autoSpaceDE/>
      <w:autoSpaceDN/>
      <w:adjustRightInd/>
      <w:spacing w:before="0"/>
      <w:ind w:firstLine="709"/>
    </w:pPr>
    <w:rPr>
      <w:rFonts w:ascii="Times New Roman" w:eastAsia="MS Mincho" w:hAnsi="Times New Roman" w:cs="Times New Roman"/>
      <w:b w:val="0"/>
      <w:bCs w:val="0"/>
      <w:color w:val="auto"/>
      <w:sz w:val="22"/>
      <w:szCs w:val="22"/>
      <w:lang w:eastAsia="en-US"/>
    </w:rPr>
  </w:style>
  <w:style w:type="paragraph" w:customStyle="1" w:styleId="Normal1">
    <w:name w:val="Normal1"/>
    <w:rsid w:val="00752A0E"/>
    <w:pPr>
      <w:spacing w:before="120" w:after="120" w:line="240" w:lineRule="auto"/>
      <w:ind w:firstLine="425"/>
      <w:jc w:val="both"/>
    </w:pPr>
    <w:rPr>
      <w:rFonts w:ascii="Times New Roman" w:eastAsia="Times New Roman" w:hAnsi="Times New Roman" w:cs="Times New Roman"/>
      <w:sz w:val="24"/>
      <w:szCs w:val="24"/>
      <w:lang w:val="en-US" w:eastAsia="ru-RU"/>
    </w:rPr>
  </w:style>
  <w:style w:type="character" w:customStyle="1" w:styleId="af6">
    <w:name w:val="Текст макроса Знак"/>
    <w:basedOn w:val="a0"/>
    <w:link w:val="af7"/>
    <w:semiHidden/>
    <w:rsid w:val="00752A0E"/>
    <w:rPr>
      <w:rFonts w:ascii="Courier New" w:eastAsia="Times New Roman" w:hAnsi="Courier New" w:cs="Times New Roman"/>
      <w:sz w:val="20"/>
      <w:szCs w:val="20"/>
      <w:lang w:eastAsia="ru-RU"/>
    </w:rPr>
  </w:style>
  <w:style w:type="paragraph" w:styleId="af7">
    <w:name w:val="macro"/>
    <w:link w:val="af6"/>
    <w:semiHidden/>
    <w:rsid w:val="00752A0E"/>
    <w:pPr>
      <w:widowControl w:val="0"/>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eastAsia="ru-RU"/>
    </w:rPr>
  </w:style>
  <w:style w:type="paragraph" w:styleId="af8">
    <w:name w:val="Balloon Text"/>
    <w:basedOn w:val="a"/>
    <w:link w:val="af9"/>
    <w:rsid w:val="00752A0E"/>
    <w:pPr>
      <w:widowControl/>
      <w:autoSpaceDE/>
      <w:autoSpaceDN/>
      <w:adjustRightInd/>
    </w:pPr>
    <w:rPr>
      <w:rFonts w:ascii="Tahoma" w:hAnsi="Tahoma" w:cs="Tahoma"/>
      <w:sz w:val="16"/>
      <w:szCs w:val="16"/>
      <w:lang w:eastAsia="en-US"/>
    </w:rPr>
  </w:style>
  <w:style w:type="character" w:customStyle="1" w:styleId="af9">
    <w:name w:val="Текст выноски Знак"/>
    <w:basedOn w:val="a0"/>
    <w:link w:val="af8"/>
    <w:rsid w:val="00752A0E"/>
    <w:rPr>
      <w:rFonts w:ascii="Tahoma" w:eastAsia="Times New Roman" w:hAnsi="Tahoma" w:cs="Tahoma"/>
      <w:sz w:val="16"/>
      <w:szCs w:val="16"/>
    </w:rPr>
  </w:style>
  <w:style w:type="paragraph" w:styleId="afa">
    <w:name w:val="header"/>
    <w:aliases w:val="Linie"/>
    <w:basedOn w:val="a"/>
    <w:link w:val="afb"/>
    <w:rsid w:val="00752A0E"/>
    <w:pPr>
      <w:tabs>
        <w:tab w:val="center" w:pos="4252"/>
        <w:tab w:val="right" w:pos="8504"/>
      </w:tabs>
      <w:autoSpaceDE/>
      <w:autoSpaceDN/>
      <w:adjustRightInd/>
    </w:pPr>
    <w:rPr>
      <w:rFonts w:ascii="Antiqua" w:hAnsi="Antiqua" w:cs="Times New Roman"/>
      <w:sz w:val="24"/>
      <w:szCs w:val="24"/>
      <w:lang w:val="en-AU" w:eastAsia="en-US"/>
    </w:rPr>
  </w:style>
  <w:style w:type="character" w:customStyle="1" w:styleId="afb">
    <w:name w:val="Верхний колонтитул Знак"/>
    <w:aliases w:val="Linie Знак"/>
    <w:basedOn w:val="a0"/>
    <w:link w:val="afa"/>
    <w:rsid w:val="00752A0E"/>
    <w:rPr>
      <w:rFonts w:ascii="Antiqua" w:eastAsia="Times New Roman" w:hAnsi="Antiqua" w:cs="Times New Roman"/>
      <w:sz w:val="24"/>
      <w:szCs w:val="24"/>
      <w:lang w:val="en-AU"/>
    </w:rPr>
  </w:style>
  <w:style w:type="paragraph" w:customStyle="1" w:styleId="StyleHeading3Firstline127cm">
    <w:name w:val="Style Heading 3 + First line:  1.27 cm"/>
    <w:basedOn w:val="3"/>
    <w:autoRedefine/>
    <w:rsid w:val="00752A0E"/>
    <w:pPr>
      <w:keepLines w:val="0"/>
      <w:widowControl/>
      <w:tabs>
        <w:tab w:val="left" w:pos="1080"/>
        <w:tab w:val="left" w:pos="1580"/>
      </w:tabs>
      <w:autoSpaceDE/>
      <w:autoSpaceDN/>
      <w:adjustRightInd/>
      <w:spacing w:before="120" w:after="120"/>
    </w:pPr>
    <w:rPr>
      <w:rFonts w:ascii="Arial" w:eastAsia="Times New Roman" w:hAnsi="Arial" w:cs="Arial"/>
      <w:color w:val="auto"/>
      <w:lang w:eastAsia="en-US"/>
    </w:rPr>
  </w:style>
  <w:style w:type="paragraph" w:customStyle="1" w:styleId="Legend">
    <w:name w:val="Legend"/>
    <w:basedOn w:val="a"/>
    <w:rsid w:val="00752A0E"/>
    <w:pPr>
      <w:keepLines/>
      <w:suppressAutoHyphens/>
      <w:autoSpaceDE/>
      <w:autoSpaceDN/>
      <w:adjustRightInd/>
    </w:pPr>
    <w:rPr>
      <w:rFonts w:eastAsia="MS Mincho" w:cs="Times New Roman"/>
      <w:b/>
      <w:bCs/>
      <w:noProof/>
      <w:sz w:val="18"/>
      <w:szCs w:val="18"/>
      <w:lang w:eastAsia="en-US"/>
    </w:rPr>
  </w:style>
  <w:style w:type="paragraph" w:customStyle="1" w:styleId="RowHeadings">
    <w:name w:val="Row Headings"/>
    <w:basedOn w:val="a"/>
    <w:rsid w:val="00752A0E"/>
    <w:pPr>
      <w:keepLines/>
      <w:suppressAutoHyphens/>
      <w:autoSpaceDE/>
      <w:autoSpaceDN/>
      <w:adjustRightInd/>
    </w:pPr>
    <w:rPr>
      <w:rFonts w:eastAsia="MS Mincho" w:cs="Times New Roman"/>
      <w:b/>
      <w:bCs/>
      <w:noProof/>
      <w:sz w:val="18"/>
      <w:szCs w:val="18"/>
      <w:lang w:eastAsia="en-US"/>
    </w:rPr>
  </w:style>
  <w:style w:type="character" w:customStyle="1" w:styleId="afc">
    <w:name w:val="Знак Знак"/>
    <w:rsid w:val="00752A0E"/>
    <w:rPr>
      <w:sz w:val="24"/>
      <w:szCs w:val="24"/>
      <w:lang w:val="en-US" w:eastAsia="en-US"/>
    </w:rPr>
  </w:style>
  <w:style w:type="character" w:customStyle="1" w:styleId="ColumnHeadingChar">
    <w:name w:val="Column Heading Char"/>
    <w:rsid w:val="00752A0E"/>
    <w:rPr>
      <w:b/>
      <w:bCs/>
      <w:lang w:val="en-US" w:eastAsia="en-US"/>
    </w:rPr>
  </w:style>
  <w:style w:type="character" w:customStyle="1" w:styleId="23">
    <w:name w:val="Знак Знак2"/>
    <w:rsid w:val="00752A0E"/>
    <w:rPr>
      <w:rFonts w:ascii="Cambria" w:eastAsia="Times New Roman" w:hAnsi="Cambria"/>
      <w:b/>
      <w:bCs/>
      <w:kern w:val="32"/>
      <w:sz w:val="32"/>
      <w:szCs w:val="32"/>
      <w:lang w:val="en-US" w:eastAsia="en-US"/>
    </w:rPr>
  </w:style>
  <w:style w:type="paragraph" w:customStyle="1" w:styleId="110">
    <w:name w:val="Заголовок 11"/>
    <w:basedOn w:val="1"/>
    <w:autoRedefine/>
    <w:rsid w:val="00752A0E"/>
    <w:pPr>
      <w:widowControl/>
      <w:autoSpaceDE/>
      <w:autoSpaceDN/>
      <w:spacing w:before="240" w:after="240"/>
      <w:ind w:left="284"/>
      <w:jc w:val="left"/>
    </w:pPr>
    <w:rPr>
      <w:caps/>
      <w:kern w:val="28"/>
      <w:sz w:val="24"/>
      <w:szCs w:val="24"/>
      <w:lang w:eastAsia="ru-RU"/>
    </w:rPr>
  </w:style>
  <w:style w:type="paragraph" w:styleId="afd">
    <w:name w:val="Body Text"/>
    <w:basedOn w:val="a"/>
    <w:link w:val="afe"/>
    <w:rsid w:val="00752A0E"/>
    <w:pPr>
      <w:widowControl/>
      <w:autoSpaceDE/>
      <w:autoSpaceDN/>
      <w:adjustRightInd/>
    </w:pPr>
    <w:rPr>
      <w:rFonts w:ascii="Times New Roman" w:hAnsi="Times New Roman" w:cs="Times New Roman"/>
      <w:sz w:val="24"/>
      <w:szCs w:val="24"/>
      <w:lang w:eastAsia="en-US"/>
    </w:rPr>
  </w:style>
  <w:style w:type="character" w:customStyle="1" w:styleId="afe">
    <w:name w:val="Основной текст Знак"/>
    <w:basedOn w:val="a0"/>
    <w:link w:val="afd"/>
    <w:rsid w:val="00752A0E"/>
    <w:rPr>
      <w:rFonts w:ascii="Times New Roman" w:eastAsia="Times New Roman" w:hAnsi="Times New Roman" w:cs="Times New Roman"/>
      <w:sz w:val="24"/>
      <w:szCs w:val="24"/>
    </w:rPr>
  </w:style>
  <w:style w:type="paragraph" w:customStyle="1" w:styleId="Heading1facade">
    <w:name w:val="Heading 1 facade"/>
    <w:basedOn w:val="1"/>
    <w:rsid w:val="00752A0E"/>
    <w:pPr>
      <w:keepNext/>
      <w:keepLines/>
      <w:widowControl/>
      <w:autoSpaceDE/>
      <w:autoSpaceDN/>
      <w:spacing w:before="240" w:after="60"/>
      <w:ind w:left="720" w:hanging="720"/>
      <w:outlineLvl w:val="9"/>
    </w:pPr>
    <w:rPr>
      <w:rFonts w:ascii="Arial" w:hAnsi="Arial" w:cs="Arial"/>
      <w:b w:val="0"/>
      <w:bCs w:val="0"/>
      <w:smallCaps/>
      <w:kern w:val="28"/>
      <w:sz w:val="32"/>
      <w:szCs w:val="32"/>
    </w:rPr>
  </w:style>
  <w:style w:type="paragraph" w:customStyle="1" w:styleId="VDIComments">
    <w:name w:val="VDI Comments"/>
    <w:basedOn w:val="a"/>
    <w:next w:val="a"/>
    <w:rsid w:val="00752A0E"/>
    <w:pPr>
      <w:widowControl/>
      <w:autoSpaceDE/>
      <w:autoSpaceDN/>
      <w:adjustRightInd/>
    </w:pPr>
    <w:rPr>
      <w:rFonts w:ascii="Times New Roman" w:hAnsi="Times New Roman" w:cs="Times New Roman"/>
      <w:i/>
      <w:iCs/>
      <w:color w:val="0000FF"/>
      <w:lang w:eastAsia="en-US"/>
    </w:rPr>
  </w:style>
  <w:style w:type="character" w:customStyle="1" w:styleId="Heading4Char">
    <w:name w:val="Heading 4 Char"/>
    <w:aliases w:val="Char Char"/>
    <w:rsid w:val="00752A0E"/>
    <w:rPr>
      <w:rFonts w:ascii="Arial" w:hAnsi="Arial" w:cs="Arial"/>
      <w:b/>
      <w:bCs/>
      <w:sz w:val="22"/>
      <w:szCs w:val="22"/>
      <w:lang w:val="ru-RU" w:eastAsia="ru-RU"/>
    </w:rPr>
  </w:style>
  <w:style w:type="paragraph" w:styleId="aff">
    <w:name w:val="List Number"/>
    <w:basedOn w:val="a"/>
    <w:rsid w:val="00752A0E"/>
    <w:pPr>
      <w:widowControl/>
      <w:tabs>
        <w:tab w:val="num" w:pos="540"/>
      </w:tabs>
      <w:autoSpaceDE/>
      <w:autoSpaceDN/>
      <w:adjustRightInd/>
      <w:spacing w:before="120" w:after="120"/>
      <w:ind w:left="540" w:hanging="360"/>
    </w:pPr>
  </w:style>
  <w:style w:type="paragraph" w:customStyle="1" w:styleId="Center">
    <w:name w:val="Center"/>
    <w:basedOn w:val="a"/>
    <w:rsid w:val="00752A0E"/>
    <w:pPr>
      <w:widowControl/>
      <w:autoSpaceDE/>
      <w:autoSpaceDN/>
      <w:adjustRightInd/>
      <w:spacing w:before="120" w:after="120"/>
      <w:jc w:val="center"/>
    </w:pPr>
  </w:style>
  <w:style w:type="paragraph" w:customStyle="1" w:styleId="DocumentTitle">
    <w:name w:val="Document Title"/>
    <w:basedOn w:val="a"/>
    <w:next w:val="a"/>
    <w:rsid w:val="00752A0E"/>
    <w:pPr>
      <w:widowControl/>
      <w:autoSpaceDE/>
      <w:autoSpaceDN/>
      <w:adjustRightInd/>
      <w:spacing w:before="120" w:after="120"/>
      <w:jc w:val="right"/>
    </w:pPr>
    <w:rPr>
      <w:b/>
      <w:bCs/>
      <w:sz w:val="24"/>
      <w:szCs w:val="24"/>
      <w:lang w:eastAsia="en-US"/>
    </w:rPr>
  </w:style>
  <w:style w:type="paragraph" w:customStyle="1" w:styleId="ProjectTitle">
    <w:name w:val="Project Title"/>
    <w:basedOn w:val="a"/>
    <w:next w:val="DocumentTitle"/>
    <w:rsid w:val="00752A0E"/>
    <w:pPr>
      <w:widowControl/>
      <w:autoSpaceDE/>
      <w:autoSpaceDN/>
      <w:adjustRightInd/>
      <w:spacing w:before="60" w:after="60"/>
      <w:jc w:val="right"/>
    </w:pPr>
    <w:rPr>
      <w:b/>
      <w:bCs/>
      <w:caps/>
      <w:sz w:val="24"/>
      <w:szCs w:val="24"/>
      <w:lang w:eastAsia="en-US"/>
    </w:rPr>
  </w:style>
  <w:style w:type="paragraph" w:customStyle="1" w:styleId="TableLeft">
    <w:name w:val="Table Left"/>
    <w:basedOn w:val="a"/>
    <w:rsid w:val="00752A0E"/>
    <w:pPr>
      <w:keepLines/>
      <w:widowControl/>
      <w:autoSpaceDE/>
      <w:autoSpaceDN/>
      <w:adjustRightInd/>
      <w:spacing w:before="120" w:after="120"/>
    </w:pPr>
  </w:style>
  <w:style w:type="paragraph" w:customStyle="1" w:styleId="TableCenter">
    <w:name w:val="Table Center"/>
    <w:basedOn w:val="a"/>
    <w:rsid w:val="00752A0E"/>
    <w:pPr>
      <w:keepLines/>
      <w:widowControl/>
      <w:autoSpaceDE/>
      <w:autoSpaceDN/>
      <w:adjustRightInd/>
      <w:spacing w:before="120" w:after="120"/>
      <w:jc w:val="center"/>
    </w:pPr>
  </w:style>
  <w:style w:type="paragraph" w:styleId="aff0">
    <w:name w:val="List Bullet"/>
    <w:basedOn w:val="a"/>
    <w:autoRedefine/>
    <w:rsid w:val="00752A0E"/>
    <w:pPr>
      <w:widowControl/>
      <w:tabs>
        <w:tab w:val="num" w:pos="888"/>
      </w:tabs>
      <w:autoSpaceDE/>
      <w:autoSpaceDN/>
      <w:adjustRightInd/>
      <w:spacing w:before="120" w:after="120"/>
      <w:ind w:left="888" w:hanging="180"/>
    </w:pPr>
  </w:style>
  <w:style w:type="paragraph" w:styleId="24">
    <w:name w:val="List Bullet 2"/>
    <w:basedOn w:val="a"/>
    <w:autoRedefine/>
    <w:rsid w:val="00752A0E"/>
    <w:pPr>
      <w:widowControl/>
      <w:autoSpaceDE/>
      <w:autoSpaceDN/>
      <w:adjustRightInd/>
      <w:spacing w:before="120" w:after="120"/>
      <w:ind w:left="1800" w:hanging="1080"/>
    </w:pPr>
  </w:style>
  <w:style w:type="paragraph" w:styleId="31">
    <w:name w:val="List Bullet 3"/>
    <w:basedOn w:val="a"/>
    <w:autoRedefine/>
    <w:rsid w:val="00752A0E"/>
    <w:pPr>
      <w:widowControl/>
      <w:tabs>
        <w:tab w:val="num" w:pos="1080"/>
      </w:tabs>
      <w:autoSpaceDE/>
      <w:autoSpaceDN/>
      <w:adjustRightInd/>
      <w:spacing w:before="120" w:after="120"/>
      <w:ind w:left="1080" w:hanging="360"/>
    </w:pPr>
  </w:style>
  <w:style w:type="paragraph" w:styleId="aff1">
    <w:name w:val="annotation text"/>
    <w:basedOn w:val="a"/>
    <w:link w:val="aff2"/>
    <w:rsid w:val="00752A0E"/>
    <w:pPr>
      <w:widowControl/>
      <w:autoSpaceDE/>
      <w:autoSpaceDN/>
      <w:adjustRightInd/>
      <w:spacing w:before="120" w:after="120"/>
      <w:jc w:val="both"/>
    </w:pPr>
  </w:style>
  <w:style w:type="character" w:customStyle="1" w:styleId="aff2">
    <w:name w:val="Текст примечания Знак"/>
    <w:basedOn w:val="a0"/>
    <w:link w:val="aff1"/>
    <w:rsid w:val="00752A0E"/>
    <w:rPr>
      <w:rFonts w:ascii="Arial" w:eastAsia="Times New Roman" w:hAnsi="Arial" w:cs="Arial"/>
      <w:sz w:val="20"/>
      <w:szCs w:val="20"/>
      <w:lang w:eastAsia="ru-RU"/>
    </w:rPr>
  </w:style>
  <w:style w:type="character" w:styleId="aff3">
    <w:name w:val="FollowedHyperlink"/>
    <w:rsid w:val="00752A0E"/>
    <w:rPr>
      <w:color w:val="800080"/>
      <w:u w:val="single"/>
    </w:rPr>
  </w:style>
  <w:style w:type="paragraph" w:customStyle="1" w:styleId="15">
    <w:name w:val="Тема примечания1"/>
    <w:basedOn w:val="aff1"/>
    <w:next w:val="aff1"/>
    <w:rsid w:val="00752A0E"/>
    <w:rPr>
      <w:b/>
      <w:bCs/>
    </w:rPr>
  </w:style>
  <w:style w:type="paragraph" w:customStyle="1" w:styleId="StyleHeading1LeftLeft0cmHanging063cmBefore12">
    <w:name w:val="Style Heading 1 + Left Left:  0 cm Hanging:  0.63 cm Before:  12..."/>
    <w:basedOn w:val="1"/>
    <w:rsid w:val="00752A0E"/>
    <w:pPr>
      <w:keepNext/>
      <w:widowControl/>
      <w:numPr>
        <w:numId w:val="25"/>
      </w:numPr>
      <w:autoSpaceDE/>
      <w:autoSpaceDN/>
      <w:spacing w:before="240" w:after="60"/>
      <w:jc w:val="left"/>
    </w:pPr>
    <w:rPr>
      <w:rFonts w:ascii="Arial" w:hAnsi="Arial" w:cs="Arial"/>
      <w:sz w:val="36"/>
      <w:szCs w:val="36"/>
    </w:rPr>
  </w:style>
  <w:style w:type="paragraph" w:customStyle="1" w:styleId="StyleHeading1LeftLeft0cmHanging063cmBefore121">
    <w:name w:val="Style Heading 1 + Left Left:  0 cm Hanging:  0.63 cm Before:  12...1"/>
    <w:basedOn w:val="1"/>
    <w:rsid w:val="00752A0E"/>
    <w:pPr>
      <w:keepNext/>
      <w:widowControl/>
      <w:numPr>
        <w:numId w:val="26"/>
      </w:numPr>
      <w:autoSpaceDE/>
      <w:autoSpaceDN/>
      <w:spacing w:before="240" w:after="60"/>
      <w:jc w:val="left"/>
    </w:pPr>
    <w:rPr>
      <w:rFonts w:ascii="Arial" w:hAnsi="Arial" w:cs="Arial"/>
      <w:sz w:val="36"/>
      <w:szCs w:val="36"/>
    </w:rPr>
  </w:style>
  <w:style w:type="paragraph" w:customStyle="1" w:styleId="StyleHeading2Left063cmHanging076cmAfter3pt">
    <w:name w:val="Style Heading 2 + Left:  0.63 cm Hanging:  0.76 cm After:  3 pt"/>
    <w:basedOn w:val="2"/>
    <w:rsid w:val="00752A0E"/>
    <w:pPr>
      <w:keepLines w:val="0"/>
      <w:widowControl/>
      <w:numPr>
        <w:ilvl w:val="1"/>
        <w:numId w:val="26"/>
      </w:numPr>
      <w:tabs>
        <w:tab w:val="left" w:pos="900"/>
        <w:tab w:val="left" w:pos="1580"/>
      </w:tabs>
      <w:autoSpaceDE/>
      <w:autoSpaceDN/>
      <w:adjustRightInd/>
      <w:spacing w:before="240" w:after="60"/>
    </w:pPr>
    <w:rPr>
      <w:rFonts w:ascii="Arial" w:eastAsia="Times New Roman" w:hAnsi="Arial" w:cs="Arial"/>
      <w:color w:val="auto"/>
      <w:sz w:val="28"/>
      <w:szCs w:val="28"/>
      <w:lang w:val="en-US" w:eastAsia="en-US"/>
    </w:rPr>
  </w:style>
  <w:style w:type="paragraph" w:customStyle="1" w:styleId="StyleHeading3Left127cmHanging089cmBefore12pt">
    <w:name w:val="Style Heading 3 + Left:  1.27 cm Hanging:  0.89 cm Before:  12 pt..."/>
    <w:basedOn w:val="3"/>
    <w:rsid w:val="00752A0E"/>
    <w:pPr>
      <w:keepLines w:val="0"/>
      <w:widowControl/>
      <w:numPr>
        <w:ilvl w:val="2"/>
        <w:numId w:val="26"/>
      </w:numPr>
      <w:tabs>
        <w:tab w:val="left" w:pos="1080"/>
        <w:tab w:val="left" w:pos="1580"/>
      </w:tabs>
      <w:autoSpaceDE/>
      <w:autoSpaceDN/>
      <w:adjustRightInd/>
      <w:spacing w:before="240" w:after="60"/>
    </w:pPr>
    <w:rPr>
      <w:rFonts w:ascii="Arial" w:eastAsia="Times New Roman" w:hAnsi="Arial" w:cs="Arial"/>
      <w:color w:val="auto"/>
      <w:sz w:val="24"/>
      <w:szCs w:val="24"/>
      <w:lang w:eastAsia="en-US"/>
    </w:rPr>
  </w:style>
  <w:style w:type="paragraph" w:customStyle="1" w:styleId="41">
    <w:name w:val="Çàãîëîâîê 4"/>
    <w:basedOn w:val="a"/>
    <w:next w:val="a"/>
    <w:rsid w:val="00752A0E"/>
    <w:pPr>
      <w:keepNext/>
      <w:autoSpaceDE/>
      <w:autoSpaceDN/>
      <w:adjustRightInd/>
      <w:spacing w:before="120" w:after="60"/>
      <w:jc w:val="both"/>
    </w:pPr>
    <w:rPr>
      <w:rFonts w:ascii="Times New Roman" w:hAnsi="Times New Roman" w:cs="Times New Roman"/>
      <w:sz w:val="24"/>
      <w:szCs w:val="24"/>
    </w:rPr>
  </w:style>
  <w:style w:type="character" w:customStyle="1" w:styleId="Term">
    <w:name w:val="Term"/>
    <w:rsid w:val="00752A0E"/>
    <w:rPr>
      <w:rFonts w:ascii="Arial" w:hAnsi="Arial" w:cs="Arial"/>
      <w:sz w:val="20"/>
      <w:szCs w:val="20"/>
      <w:u w:val="single"/>
      <w:lang w:val="ru-RU" w:eastAsia="x-none"/>
    </w:rPr>
  </w:style>
  <w:style w:type="paragraph" w:customStyle="1" w:styleId="ContractHeading">
    <w:name w:val="Contract_Heading"/>
    <w:basedOn w:val="1"/>
    <w:next w:val="ContractNumbering"/>
    <w:rsid w:val="00752A0E"/>
    <w:pPr>
      <w:keepNext/>
      <w:widowControl/>
      <w:tabs>
        <w:tab w:val="num" w:pos="432"/>
        <w:tab w:val="num" w:pos="567"/>
        <w:tab w:val="num" w:pos="720"/>
      </w:tabs>
      <w:autoSpaceDE/>
      <w:autoSpaceDN/>
      <w:spacing w:before="240" w:after="120"/>
      <w:ind w:left="432" w:hanging="432"/>
      <w:jc w:val="left"/>
    </w:pPr>
    <w:rPr>
      <w:rFonts w:ascii="Arial" w:hAnsi="Arial" w:cs="Arial"/>
      <w:caps/>
      <w:sz w:val="32"/>
      <w:szCs w:val="32"/>
    </w:rPr>
  </w:style>
  <w:style w:type="character" w:customStyle="1" w:styleId="ContractNumbering0">
    <w:name w:val="Contract_Numbering Знак"/>
    <w:rsid w:val="00752A0E"/>
    <w:rPr>
      <w:rFonts w:ascii="Arial" w:hAnsi="Arial" w:cs="Arial"/>
      <w:lang w:val="ru-RU" w:eastAsia="en-US"/>
    </w:rPr>
  </w:style>
  <w:style w:type="paragraph" w:customStyle="1" w:styleId="16">
    <w:name w:val="Абзац списка1"/>
    <w:basedOn w:val="a"/>
    <w:rsid w:val="00752A0E"/>
    <w:pPr>
      <w:widowControl/>
      <w:autoSpaceDE/>
      <w:autoSpaceDN/>
      <w:adjustRightInd/>
      <w:ind w:left="708"/>
    </w:pPr>
    <w:rPr>
      <w:rFonts w:ascii="Times New Roman" w:hAnsi="Times New Roman" w:cs="Times New Roman"/>
      <w:sz w:val="24"/>
      <w:szCs w:val="24"/>
      <w:lang w:eastAsia="en-US"/>
    </w:rPr>
  </w:style>
  <w:style w:type="paragraph" w:customStyle="1" w:styleId="TableHeading">
    <w:name w:val="Table Heading"/>
    <w:basedOn w:val="a"/>
    <w:rsid w:val="00752A0E"/>
    <w:pPr>
      <w:keepNext/>
      <w:keepLines/>
      <w:autoSpaceDE/>
      <w:autoSpaceDN/>
      <w:adjustRightInd/>
      <w:spacing w:before="60" w:after="60"/>
      <w:jc w:val="center"/>
    </w:pPr>
    <w:rPr>
      <w:b/>
      <w:bCs/>
      <w:sz w:val="18"/>
      <w:szCs w:val="18"/>
      <w:lang w:eastAsia="en-US"/>
    </w:rPr>
  </w:style>
  <w:style w:type="paragraph" w:customStyle="1" w:styleId="MainTitle">
    <w:name w:val="Main Title"/>
    <w:basedOn w:val="a"/>
    <w:rsid w:val="00752A0E"/>
    <w:pPr>
      <w:autoSpaceDE/>
      <w:autoSpaceDN/>
      <w:adjustRightInd/>
      <w:spacing w:after="240"/>
      <w:jc w:val="center"/>
    </w:pPr>
    <w:rPr>
      <w:b/>
      <w:bCs/>
      <w:kern w:val="28"/>
      <w:sz w:val="36"/>
      <w:szCs w:val="36"/>
      <w:lang w:eastAsia="en-US"/>
    </w:rPr>
  </w:style>
  <w:style w:type="paragraph" w:customStyle="1" w:styleId="TableRight">
    <w:name w:val="Table Right"/>
    <w:basedOn w:val="a"/>
    <w:rsid w:val="00752A0E"/>
    <w:pPr>
      <w:autoSpaceDE/>
      <w:autoSpaceDN/>
      <w:adjustRightInd/>
      <w:spacing w:before="60" w:after="60"/>
      <w:jc w:val="right"/>
    </w:pPr>
    <w:rPr>
      <w:sz w:val="16"/>
      <w:szCs w:val="16"/>
      <w:lang w:eastAsia="en-US"/>
    </w:rPr>
  </w:style>
  <w:style w:type="character" w:styleId="aff4">
    <w:name w:val="annotation reference"/>
    <w:rsid w:val="00752A0E"/>
    <w:rPr>
      <w:sz w:val="16"/>
      <w:szCs w:val="16"/>
    </w:rPr>
  </w:style>
  <w:style w:type="paragraph" w:styleId="32">
    <w:name w:val="Body Text Indent 3"/>
    <w:basedOn w:val="a"/>
    <w:link w:val="33"/>
    <w:rsid w:val="00752A0E"/>
    <w:pPr>
      <w:widowControl/>
      <w:autoSpaceDE/>
      <w:autoSpaceDN/>
      <w:adjustRightInd/>
      <w:spacing w:after="120"/>
      <w:ind w:left="283"/>
    </w:pPr>
    <w:rPr>
      <w:rFonts w:ascii="Times New Roman" w:hAnsi="Times New Roman" w:cs="Times New Roman"/>
      <w:sz w:val="16"/>
      <w:szCs w:val="16"/>
      <w:lang w:eastAsia="en-US"/>
    </w:rPr>
  </w:style>
  <w:style w:type="character" w:customStyle="1" w:styleId="33">
    <w:name w:val="Основной текст с отступом 3 Знак"/>
    <w:basedOn w:val="a0"/>
    <w:link w:val="32"/>
    <w:rsid w:val="00752A0E"/>
    <w:rPr>
      <w:rFonts w:ascii="Times New Roman" w:eastAsia="Times New Roman" w:hAnsi="Times New Roman" w:cs="Times New Roman"/>
      <w:sz w:val="16"/>
      <w:szCs w:val="16"/>
    </w:rPr>
  </w:style>
  <w:style w:type="character" w:customStyle="1" w:styleId="17">
    <w:name w:val="Знак Знак1"/>
    <w:rsid w:val="00752A0E"/>
    <w:rPr>
      <w:rFonts w:ascii="Courier New" w:hAnsi="Courier New" w:cs="Courier New"/>
      <w:lang w:val="ru-RU" w:eastAsia="x-none"/>
    </w:rPr>
  </w:style>
  <w:style w:type="character" w:customStyle="1" w:styleId="51">
    <w:name w:val="Знак Знак5"/>
    <w:rsid w:val="00752A0E"/>
    <w:rPr>
      <w:b/>
      <w:bCs/>
      <w:sz w:val="24"/>
      <w:szCs w:val="24"/>
      <w:lang w:val="ru-RU" w:eastAsia="en-US"/>
    </w:rPr>
  </w:style>
  <w:style w:type="character" w:customStyle="1" w:styleId="aff5">
    <w:name w:val="Схема документа Знак"/>
    <w:basedOn w:val="a0"/>
    <w:link w:val="aff6"/>
    <w:semiHidden/>
    <w:rsid w:val="00752A0E"/>
    <w:rPr>
      <w:rFonts w:ascii="Tahoma" w:eastAsia="Times New Roman" w:hAnsi="Tahoma" w:cs="Tahoma"/>
      <w:sz w:val="20"/>
      <w:szCs w:val="20"/>
      <w:shd w:val="clear" w:color="auto" w:fill="000080"/>
    </w:rPr>
  </w:style>
  <w:style w:type="paragraph" w:styleId="aff6">
    <w:name w:val="Document Map"/>
    <w:basedOn w:val="a"/>
    <w:link w:val="aff5"/>
    <w:semiHidden/>
    <w:rsid w:val="00752A0E"/>
    <w:pPr>
      <w:widowControl/>
      <w:shd w:val="clear" w:color="auto" w:fill="000080"/>
      <w:autoSpaceDE/>
      <w:autoSpaceDN/>
      <w:adjustRightInd/>
    </w:pPr>
    <w:rPr>
      <w:rFonts w:ascii="Tahoma" w:hAnsi="Tahoma" w:cs="Tahoma"/>
      <w:lang w:eastAsia="en-US"/>
    </w:rPr>
  </w:style>
  <w:style w:type="paragraph" w:styleId="aff7">
    <w:name w:val="footnote text"/>
    <w:aliases w:val="Знак"/>
    <w:basedOn w:val="a"/>
    <w:link w:val="aff8"/>
    <w:uiPriority w:val="99"/>
    <w:rsid w:val="00752A0E"/>
    <w:pPr>
      <w:widowControl/>
      <w:autoSpaceDE/>
      <w:autoSpaceDN/>
      <w:adjustRightInd/>
    </w:pPr>
    <w:rPr>
      <w:rFonts w:ascii="Times New Roman" w:hAnsi="Times New Roman" w:cs="Times New Roman"/>
      <w:lang w:eastAsia="en-US"/>
    </w:rPr>
  </w:style>
  <w:style w:type="character" w:customStyle="1" w:styleId="aff8">
    <w:name w:val="Текст сноски Знак"/>
    <w:aliases w:val="Знак Знак3"/>
    <w:basedOn w:val="a0"/>
    <w:link w:val="aff7"/>
    <w:uiPriority w:val="99"/>
    <w:rsid w:val="00752A0E"/>
    <w:rPr>
      <w:rFonts w:ascii="Times New Roman" w:eastAsia="Times New Roman" w:hAnsi="Times New Roman" w:cs="Times New Roman"/>
      <w:sz w:val="20"/>
      <w:szCs w:val="20"/>
    </w:rPr>
  </w:style>
  <w:style w:type="character" w:styleId="aff9">
    <w:name w:val="footnote reference"/>
    <w:uiPriority w:val="99"/>
    <w:rsid w:val="00752A0E"/>
    <w:rPr>
      <w:vertAlign w:val="superscript"/>
    </w:rPr>
  </w:style>
  <w:style w:type="paragraph" w:customStyle="1" w:styleId="18">
    <w:name w:val="???????1"/>
    <w:rsid w:val="00752A0E"/>
    <w:pPr>
      <w:spacing w:after="0" w:line="240" w:lineRule="auto"/>
    </w:pPr>
    <w:rPr>
      <w:rFonts w:ascii="Times New Roman" w:eastAsia="Times New Roman" w:hAnsi="Times New Roman" w:cs="Times New Roman"/>
      <w:sz w:val="20"/>
      <w:szCs w:val="20"/>
      <w:lang w:eastAsia="ru-RU"/>
    </w:rPr>
  </w:style>
  <w:style w:type="character" w:customStyle="1" w:styleId="affa">
    <w:name w:val="Тема примечания Знак"/>
    <w:basedOn w:val="aff2"/>
    <w:link w:val="affb"/>
    <w:semiHidden/>
    <w:rsid w:val="00752A0E"/>
    <w:rPr>
      <w:rFonts w:ascii="Times New Roman" w:eastAsia="Times New Roman" w:hAnsi="Times New Roman" w:cs="Times New Roman"/>
      <w:b/>
      <w:bCs/>
      <w:sz w:val="20"/>
      <w:szCs w:val="20"/>
      <w:lang w:eastAsia="ru-RU"/>
    </w:rPr>
  </w:style>
  <w:style w:type="paragraph" w:styleId="affb">
    <w:name w:val="annotation subject"/>
    <w:basedOn w:val="aff1"/>
    <w:next w:val="aff1"/>
    <w:link w:val="affa"/>
    <w:semiHidden/>
    <w:rsid w:val="00752A0E"/>
    <w:pPr>
      <w:spacing w:before="0" w:after="0"/>
      <w:jc w:val="left"/>
    </w:pPr>
    <w:rPr>
      <w:rFonts w:ascii="Times New Roman" w:hAnsi="Times New Roman" w:cs="Times New Roman"/>
      <w:b/>
      <w:bCs/>
      <w:lang w:eastAsia="en-US"/>
    </w:rPr>
  </w:style>
  <w:style w:type="paragraph" w:customStyle="1" w:styleId="consnormal">
    <w:name w:val="consnormal"/>
    <w:basedOn w:val="a"/>
    <w:rsid w:val="00752A0E"/>
    <w:pPr>
      <w:widowControl/>
      <w:numPr>
        <w:ilvl w:val="1"/>
        <w:numId w:val="12"/>
      </w:numPr>
      <w:autoSpaceDE/>
      <w:autoSpaceDN/>
      <w:adjustRightInd/>
      <w:spacing w:after="120"/>
      <w:ind w:left="792" w:hanging="432"/>
      <w:jc w:val="both"/>
    </w:pPr>
    <w:rPr>
      <w:rFonts w:ascii="Times New Roman" w:hAnsi="Times New Roman" w:cs="Times New Roman"/>
      <w:sz w:val="24"/>
      <w:szCs w:val="24"/>
    </w:rPr>
  </w:style>
  <w:style w:type="character" w:customStyle="1" w:styleId="blk3">
    <w:name w:val="blk3"/>
    <w:rsid w:val="00752A0E"/>
    <w:rPr>
      <w:vanish w:val="0"/>
      <w:webHidden w:val="0"/>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macro" w:uiPriority="0"/>
    <w:lsdException w:name="List Bullet" w:uiPriority="0"/>
    <w:lsdException w:name="List Number"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59E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1">
    <w:name w:val="heading 1"/>
    <w:basedOn w:val="a"/>
    <w:link w:val="10"/>
    <w:qFormat/>
    <w:rsid w:val="006A68A5"/>
    <w:pPr>
      <w:adjustRightInd/>
      <w:ind w:left="1366"/>
      <w:jc w:val="center"/>
      <w:outlineLvl w:val="0"/>
    </w:pPr>
    <w:rPr>
      <w:rFonts w:ascii="Times New Roman" w:hAnsi="Times New Roman" w:cs="Times New Roman"/>
      <w:b/>
      <w:bCs/>
      <w:sz w:val="28"/>
      <w:szCs w:val="28"/>
      <w:lang w:eastAsia="en-US"/>
    </w:rPr>
  </w:style>
  <w:style w:type="paragraph" w:styleId="2">
    <w:name w:val="heading 2"/>
    <w:basedOn w:val="a"/>
    <w:next w:val="a"/>
    <w:link w:val="20"/>
    <w:unhideWhenUsed/>
    <w:qFormat/>
    <w:rsid w:val="00752A0E"/>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nhideWhenUsed/>
    <w:qFormat/>
    <w:rsid w:val="00471D7B"/>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Char"/>
    <w:basedOn w:val="a"/>
    <w:next w:val="a"/>
    <w:link w:val="40"/>
    <w:qFormat/>
    <w:rsid w:val="00752A0E"/>
    <w:pPr>
      <w:keepNext/>
      <w:widowControl/>
      <w:tabs>
        <w:tab w:val="left" w:pos="900"/>
        <w:tab w:val="left" w:pos="1580"/>
      </w:tabs>
      <w:autoSpaceDE/>
      <w:autoSpaceDN/>
      <w:adjustRightInd/>
      <w:spacing w:before="120"/>
      <w:outlineLvl w:val="3"/>
    </w:pPr>
    <w:rPr>
      <w:b/>
      <w:bCs/>
      <w:sz w:val="22"/>
      <w:szCs w:val="22"/>
      <w:lang w:eastAsia="en-US"/>
    </w:rPr>
  </w:style>
  <w:style w:type="paragraph" w:styleId="5">
    <w:name w:val="heading 5"/>
    <w:basedOn w:val="a"/>
    <w:next w:val="a"/>
    <w:link w:val="50"/>
    <w:qFormat/>
    <w:rsid w:val="00752A0E"/>
    <w:pPr>
      <w:keepNext/>
      <w:keepLines/>
      <w:widowControl/>
      <w:suppressAutoHyphens/>
      <w:autoSpaceDE/>
      <w:autoSpaceDN/>
      <w:adjustRightInd/>
      <w:jc w:val="both"/>
      <w:outlineLvl w:val="4"/>
    </w:pPr>
    <w:rPr>
      <w:b/>
      <w:bCs/>
    </w:rPr>
  </w:style>
  <w:style w:type="paragraph" w:styleId="6">
    <w:name w:val="heading 6"/>
    <w:basedOn w:val="a"/>
    <w:next w:val="a"/>
    <w:link w:val="60"/>
    <w:unhideWhenUsed/>
    <w:qFormat/>
    <w:rsid w:val="00752A0E"/>
    <w:pPr>
      <w:keepNext/>
      <w:keepLines/>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qFormat/>
    <w:rsid w:val="00752A0E"/>
    <w:pPr>
      <w:keepLines/>
      <w:widowControl/>
      <w:tabs>
        <w:tab w:val="num" w:pos="1296"/>
      </w:tabs>
      <w:autoSpaceDE/>
      <w:autoSpaceDN/>
      <w:adjustRightInd/>
      <w:spacing w:before="240" w:after="60"/>
      <w:ind w:left="1296" w:hanging="1296"/>
      <w:outlineLvl w:val="6"/>
    </w:pPr>
    <w:rPr>
      <w:lang w:eastAsia="en-US"/>
    </w:rPr>
  </w:style>
  <w:style w:type="paragraph" w:styleId="8">
    <w:name w:val="heading 8"/>
    <w:basedOn w:val="a"/>
    <w:next w:val="a"/>
    <w:link w:val="80"/>
    <w:qFormat/>
    <w:rsid w:val="00752A0E"/>
    <w:pPr>
      <w:keepLines/>
      <w:widowControl/>
      <w:tabs>
        <w:tab w:val="num" w:pos="1440"/>
      </w:tabs>
      <w:autoSpaceDE/>
      <w:autoSpaceDN/>
      <w:adjustRightInd/>
      <w:spacing w:before="240" w:after="60"/>
      <w:ind w:left="1440" w:hanging="1440"/>
      <w:outlineLvl w:val="7"/>
    </w:pPr>
    <w:rPr>
      <w:i/>
      <w:iCs/>
      <w:lang w:eastAsia="en-US"/>
    </w:rPr>
  </w:style>
  <w:style w:type="paragraph" w:styleId="9">
    <w:name w:val="heading 9"/>
    <w:basedOn w:val="a"/>
    <w:next w:val="a"/>
    <w:link w:val="90"/>
    <w:qFormat/>
    <w:rsid w:val="00752A0E"/>
    <w:pPr>
      <w:keepLines/>
      <w:widowControl/>
      <w:tabs>
        <w:tab w:val="num" w:pos="1584"/>
      </w:tabs>
      <w:autoSpaceDE/>
      <w:autoSpaceDN/>
      <w:adjustRightInd/>
      <w:spacing w:before="240" w:after="60"/>
      <w:ind w:left="1584" w:hanging="1584"/>
      <w:outlineLvl w:val="8"/>
    </w:pPr>
    <w:rPr>
      <w:b/>
      <w:bCs/>
      <w:i/>
      <w:iCs/>
      <w:sz w:val="18"/>
      <w:szCs w:val="1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A68A5"/>
    <w:rPr>
      <w:rFonts w:ascii="Times New Roman" w:eastAsia="Times New Roman" w:hAnsi="Times New Roman" w:cs="Times New Roman"/>
      <w:b/>
      <w:bCs/>
      <w:sz w:val="28"/>
      <w:szCs w:val="28"/>
    </w:rPr>
  </w:style>
  <w:style w:type="character" w:customStyle="1" w:styleId="20">
    <w:name w:val="Заголовок 2 Знак"/>
    <w:basedOn w:val="a0"/>
    <w:link w:val="2"/>
    <w:rsid w:val="00752A0E"/>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0"/>
    <w:link w:val="3"/>
    <w:rsid w:val="00471D7B"/>
    <w:rPr>
      <w:rFonts w:asciiTheme="majorHAnsi" w:eastAsiaTheme="majorEastAsia" w:hAnsiTheme="majorHAnsi" w:cstheme="majorBidi"/>
      <w:b/>
      <w:bCs/>
      <w:color w:val="5B9BD5" w:themeColor="accent1"/>
      <w:sz w:val="20"/>
      <w:szCs w:val="20"/>
      <w:lang w:eastAsia="ru-RU"/>
    </w:rPr>
  </w:style>
  <w:style w:type="character" w:customStyle="1" w:styleId="40">
    <w:name w:val="Заголовок 4 Знак"/>
    <w:aliases w:val="Char Знак"/>
    <w:basedOn w:val="a0"/>
    <w:link w:val="4"/>
    <w:rsid w:val="00752A0E"/>
    <w:rPr>
      <w:rFonts w:ascii="Arial" w:eastAsia="Times New Roman" w:hAnsi="Arial" w:cs="Arial"/>
      <w:b/>
      <w:bCs/>
    </w:rPr>
  </w:style>
  <w:style w:type="character" w:customStyle="1" w:styleId="50">
    <w:name w:val="Заголовок 5 Знак"/>
    <w:basedOn w:val="a0"/>
    <w:link w:val="5"/>
    <w:rsid w:val="00752A0E"/>
    <w:rPr>
      <w:rFonts w:ascii="Arial" w:eastAsia="Times New Roman" w:hAnsi="Arial" w:cs="Arial"/>
      <w:b/>
      <w:bCs/>
      <w:sz w:val="20"/>
      <w:szCs w:val="20"/>
      <w:lang w:eastAsia="ru-RU"/>
    </w:rPr>
  </w:style>
  <w:style w:type="character" w:customStyle="1" w:styleId="60">
    <w:name w:val="Заголовок 6 Знак"/>
    <w:basedOn w:val="a0"/>
    <w:link w:val="6"/>
    <w:rsid w:val="00752A0E"/>
    <w:rPr>
      <w:rFonts w:asciiTheme="majorHAnsi" w:eastAsiaTheme="majorEastAsia" w:hAnsiTheme="majorHAnsi" w:cstheme="majorBidi"/>
      <w:i/>
      <w:iCs/>
      <w:color w:val="1F4D78" w:themeColor="accent1" w:themeShade="7F"/>
      <w:sz w:val="20"/>
      <w:szCs w:val="20"/>
      <w:lang w:eastAsia="ru-RU"/>
    </w:rPr>
  </w:style>
  <w:style w:type="character" w:customStyle="1" w:styleId="70">
    <w:name w:val="Заголовок 7 Знак"/>
    <w:basedOn w:val="a0"/>
    <w:link w:val="7"/>
    <w:rsid w:val="00752A0E"/>
    <w:rPr>
      <w:rFonts w:ascii="Arial" w:eastAsia="Times New Roman" w:hAnsi="Arial" w:cs="Arial"/>
      <w:sz w:val="20"/>
      <w:szCs w:val="20"/>
    </w:rPr>
  </w:style>
  <w:style w:type="character" w:customStyle="1" w:styleId="80">
    <w:name w:val="Заголовок 8 Знак"/>
    <w:basedOn w:val="a0"/>
    <w:link w:val="8"/>
    <w:rsid w:val="00752A0E"/>
    <w:rPr>
      <w:rFonts w:ascii="Arial" w:eastAsia="Times New Roman" w:hAnsi="Arial" w:cs="Arial"/>
      <w:i/>
      <w:iCs/>
      <w:sz w:val="20"/>
      <w:szCs w:val="20"/>
    </w:rPr>
  </w:style>
  <w:style w:type="character" w:customStyle="1" w:styleId="90">
    <w:name w:val="Заголовок 9 Знак"/>
    <w:basedOn w:val="a0"/>
    <w:link w:val="9"/>
    <w:rsid w:val="00752A0E"/>
    <w:rPr>
      <w:rFonts w:ascii="Arial" w:eastAsia="Times New Roman" w:hAnsi="Arial" w:cs="Arial"/>
      <w:b/>
      <w:bCs/>
      <w:i/>
      <w:iCs/>
      <w:sz w:val="18"/>
      <w:szCs w:val="18"/>
    </w:rPr>
  </w:style>
  <w:style w:type="paragraph" w:styleId="a3">
    <w:name w:val="List Paragraph"/>
    <w:basedOn w:val="a"/>
    <w:uiPriority w:val="1"/>
    <w:qFormat/>
    <w:rsid w:val="00F803B6"/>
    <w:pPr>
      <w:ind w:left="720"/>
      <w:contextualSpacing/>
    </w:pPr>
  </w:style>
  <w:style w:type="paragraph" w:customStyle="1" w:styleId="Default">
    <w:name w:val="Default"/>
    <w:rsid w:val="00F803B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Normal (Web)"/>
    <w:aliases w:val="Обычный (веб) Знак"/>
    <w:basedOn w:val="a"/>
    <w:link w:val="11"/>
    <w:uiPriority w:val="99"/>
    <w:unhideWhenUsed/>
    <w:rsid w:val="00F803B6"/>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11">
    <w:name w:val="Обычный (веб) Знак1"/>
    <w:aliases w:val="Обычный (веб) Знак Знак"/>
    <w:link w:val="a4"/>
    <w:uiPriority w:val="99"/>
    <w:rsid w:val="00AF4E5F"/>
    <w:rPr>
      <w:rFonts w:ascii="Times New Roman" w:eastAsia="Times New Roman" w:hAnsi="Times New Roman" w:cs="Times New Roman"/>
      <w:sz w:val="24"/>
      <w:szCs w:val="24"/>
      <w:lang w:eastAsia="ru-RU"/>
    </w:rPr>
  </w:style>
  <w:style w:type="character" w:customStyle="1" w:styleId="c2">
    <w:name w:val="c2"/>
    <w:rsid w:val="00F803B6"/>
  </w:style>
  <w:style w:type="character" w:customStyle="1" w:styleId="c9">
    <w:name w:val="c9"/>
    <w:rsid w:val="00F803B6"/>
  </w:style>
  <w:style w:type="character" w:customStyle="1" w:styleId="c0">
    <w:name w:val="c0"/>
    <w:rsid w:val="00F803B6"/>
  </w:style>
  <w:style w:type="paragraph" w:customStyle="1" w:styleId="c850">
    <w:name w:val="c850"/>
    <w:basedOn w:val="a"/>
    <w:rsid w:val="00F803B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234">
    <w:name w:val="c234"/>
    <w:basedOn w:val="a"/>
    <w:rsid w:val="00F803B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121">
    <w:name w:val="c1121"/>
    <w:basedOn w:val="a"/>
    <w:rsid w:val="00F803B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tab">
    <w:name w:val="tab"/>
    <w:basedOn w:val="a"/>
    <w:rsid w:val="00F803B6"/>
    <w:pPr>
      <w:widowControl/>
      <w:autoSpaceDE/>
      <w:autoSpaceDN/>
      <w:adjustRightInd/>
      <w:spacing w:before="100" w:beforeAutospacing="1" w:after="100" w:afterAutospacing="1"/>
    </w:pPr>
    <w:rPr>
      <w:rFonts w:ascii="Times New Roman" w:hAnsi="Times New Roman" w:cs="Times New Roman"/>
      <w:sz w:val="24"/>
      <w:szCs w:val="24"/>
    </w:rPr>
  </w:style>
  <w:style w:type="character" w:styleId="a5">
    <w:name w:val="Hyperlink"/>
    <w:uiPriority w:val="99"/>
    <w:unhideWhenUsed/>
    <w:rsid w:val="00F803B6"/>
    <w:rPr>
      <w:color w:val="0000FF"/>
      <w:u w:val="single"/>
    </w:rPr>
  </w:style>
  <w:style w:type="paragraph" w:customStyle="1" w:styleId="ConsNormal0">
    <w:name w:val="ConsNormal"/>
    <w:rsid w:val="00F803B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6">
    <w:basedOn w:val="a"/>
    <w:next w:val="a7"/>
    <w:link w:val="a8"/>
    <w:qFormat/>
    <w:rsid w:val="00F803B6"/>
    <w:pPr>
      <w:widowControl/>
      <w:autoSpaceDE/>
      <w:autoSpaceDN/>
      <w:adjustRightInd/>
      <w:jc w:val="center"/>
    </w:pPr>
    <w:rPr>
      <w:rFonts w:ascii="Times New Roman" w:hAnsi="Times New Roman" w:cs="Times New Roman"/>
      <w:b/>
      <w:bCs/>
      <w:sz w:val="28"/>
      <w:szCs w:val="24"/>
    </w:rPr>
  </w:style>
  <w:style w:type="paragraph" w:styleId="a7">
    <w:name w:val="Title"/>
    <w:basedOn w:val="a"/>
    <w:next w:val="a"/>
    <w:link w:val="12"/>
    <w:qFormat/>
    <w:rsid w:val="00F803B6"/>
    <w:pPr>
      <w:contextualSpacing/>
    </w:pPr>
    <w:rPr>
      <w:rFonts w:asciiTheme="majorHAnsi" w:eastAsiaTheme="majorEastAsia" w:hAnsiTheme="majorHAnsi" w:cstheme="majorBidi"/>
      <w:spacing w:val="-10"/>
      <w:kern w:val="28"/>
      <w:sz w:val="56"/>
      <w:szCs w:val="56"/>
    </w:rPr>
  </w:style>
  <w:style w:type="character" w:customStyle="1" w:styleId="12">
    <w:name w:val="Название Знак1"/>
    <w:basedOn w:val="a0"/>
    <w:link w:val="a7"/>
    <w:uiPriority w:val="10"/>
    <w:rsid w:val="00F803B6"/>
    <w:rPr>
      <w:rFonts w:asciiTheme="majorHAnsi" w:eastAsiaTheme="majorEastAsia" w:hAnsiTheme="majorHAnsi" w:cstheme="majorBidi"/>
      <w:spacing w:val="-10"/>
      <w:kern w:val="28"/>
      <w:sz w:val="56"/>
      <w:szCs w:val="56"/>
      <w:lang w:eastAsia="ru-RU"/>
    </w:rPr>
  </w:style>
  <w:style w:type="character" w:customStyle="1" w:styleId="a8">
    <w:name w:val="Название Знак"/>
    <w:link w:val="a6"/>
    <w:rsid w:val="00F803B6"/>
    <w:rPr>
      <w:rFonts w:ascii="Times New Roman" w:eastAsia="Times New Roman" w:hAnsi="Times New Roman" w:cs="Times New Roman"/>
      <w:b/>
      <w:bCs/>
      <w:sz w:val="28"/>
      <w:szCs w:val="24"/>
      <w:lang w:eastAsia="ru-RU"/>
    </w:rPr>
  </w:style>
  <w:style w:type="character" w:customStyle="1" w:styleId="blk">
    <w:name w:val="blk"/>
    <w:basedOn w:val="a0"/>
    <w:rsid w:val="00F803B6"/>
  </w:style>
  <w:style w:type="character" w:styleId="a9">
    <w:name w:val="Strong"/>
    <w:qFormat/>
    <w:rsid w:val="00F803B6"/>
    <w:rPr>
      <w:b/>
      <w:bCs/>
    </w:rPr>
  </w:style>
  <w:style w:type="paragraph" w:styleId="aa">
    <w:name w:val="No Spacing"/>
    <w:uiPriority w:val="1"/>
    <w:qFormat/>
    <w:rsid w:val="00F803B6"/>
    <w:pPr>
      <w:spacing w:after="0" w:line="240" w:lineRule="auto"/>
    </w:pPr>
    <w:rPr>
      <w:rFonts w:ascii="Calibri" w:eastAsia="Calibri" w:hAnsi="Calibri" w:cs="Times New Roman"/>
    </w:rPr>
  </w:style>
  <w:style w:type="character" w:customStyle="1" w:styleId="c4">
    <w:name w:val="c4"/>
    <w:basedOn w:val="a0"/>
    <w:rsid w:val="00F803B6"/>
  </w:style>
  <w:style w:type="table" w:styleId="ab">
    <w:name w:val="Table Grid"/>
    <w:basedOn w:val="a1"/>
    <w:rsid w:val="00471D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Plain Text"/>
    <w:basedOn w:val="a"/>
    <w:link w:val="ad"/>
    <w:rsid w:val="00752A0E"/>
    <w:pPr>
      <w:widowControl/>
      <w:autoSpaceDE/>
      <w:autoSpaceDN/>
      <w:adjustRightInd/>
    </w:pPr>
    <w:rPr>
      <w:rFonts w:ascii="Courier New" w:hAnsi="Courier New" w:cs="Courier New"/>
      <w:lang w:eastAsia="en-US"/>
    </w:rPr>
  </w:style>
  <w:style w:type="character" w:customStyle="1" w:styleId="ad">
    <w:name w:val="Текст Знак"/>
    <w:basedOn w:val="a0"/>
    <w:link w:val="ac"/>
    <w:rsid w:val="00752A0E"/>
    <w:rPr>
      <w:rFonts w:ascii="Courier New" w:eastAsia="Times New Roman" w:hAnsi="Courier New" w:cs="Courier New"/>
      <w:sz w:val="20"/>
      <w:szCs w:val="20"/>
    </w:rPr>
  </w:style>
  <w:style w:type="paragraph" w:styleId="ae">
    <w:name w:val="footer"/>
    <w:basedOn w:val="a"/>
    <w:link w:val="af"/>
    <w:rsid w:val="00752A0E"/>
    <w:pPr>
      <w:tabs>
        <w:tab w:val="center" w:pos="4703"/>
        <w:tab w:val="right" w:pos="9406"/>
      </w:tabs>
      <w:autoSpaceDE/>
      <w:autoSpaceDN/>
      <w:adjustRightInd/>
    </w:pPr>
    <w:rPr>
      <w:rFonts w:ascii="Antiqua" w:hAnsi="Antiqua" w:cs="Times New Roman"/>
      <w:sz w:val="24"/>
      <w:szCs w:val="24"/>
      <w:lang w:val="en-AU" w:eastAsia="en-US"/>
    </w:rPr>
  </w:style>
  <w:style w:type="character" w:customStyle="1" w:styleId="af">
    <w:name w:val="Нижний колонтитул Знак"/>
    <w:basedOn w:val="a0"/>
    <w:link w:val="ae"/>
    <w:rsid w:val="00752A0E"/>
    <w:rPr>
      <w:rFonts w:ascii="Antiqua" w:eastAsia="Times New Roman" w:hAnsi="Antiqua" w:cs="Times New Roman"/>
      <w:sz w:val="24"/>
      <w:szCs w:val="24"/>
      <w:lang w:val="en-AU"/>
    </w:rPr>
  </w:style>
  <w:style w:type="character" w:styleId="af0">
    <w:name w:val="page number"/>
    <w:basedOn w:val="a0"/>
    <w:rsid w:val="00752A0E"/>
  </w:style>
  <w:style w:type="paragraph" w:customStyle="1" w:styleId="af1">
    <w:name w:val="Îáû÷íûé"/>
    <w:rsid w:val="00752A0E"/>
    <w:pPr>
      <w:spacing w:after="0" w:line="240" w:lineRule="auto"/>
      <w:jc w:val="both"/>
    </w:pPr>
    <w:rPr>
      <w:rFonts w:ascii="Arial" w:eastAsia="Times New Roman" w:hAnsi="Arial" w:cs="Arial"/>
      <w:sz w:val="24"/>
      <w:szCs w:val="24"/>
      <w:lang w:val="en-AU"/>
    </w:rPr>
  </w:style>
  <w:style w:type="paragraph" w:styleId="21">
    <w:name w:val="Body Text Indent 2"/>
    <w:basedOn w:val="a"/>
    <w:link w:val="22"/>
    <w:rsid w:val="00752A0E"/>
    <w:pPr>
      <w:widowControl/>
      <w:autoSpaceDE/>
      <w:autoSpaceDN/>
      <w:adjustRightInd/>
      <w:ind w:left="851"/>
    </w:pPr>
    <w:rPr>
      <w:rFonts w:ascii="Times New Roman" w:hAnsi="Times New Roman" w:cs="Times New Roman"/>
      <w:sz w:val="24"/>
      <w:szCs w:val="24"/>
      <w:lang w:eastAsia="en-US"/>
    </w:rPr>
  </w:style>
  <w:style w:type="character" w:customStyle="1" w:styleId="22">
    <w:name w:val="Основной текст с отступом 2 Знак"/>
    <w:basedOn w:val="a0"/>
    <w:link w:val="21"/>
    <w:rsid w:val="00752A0E"/>
    <w:rPr>
      <w:rFonts w:ascii="Times New Roman" w:eastAsia="Times New Roman" w:hAnsi="Times New Roman" w:cs="Times New Roman"/>
      <w:sz w:val="24"/>
      <w:szCs w:val="24"/>
    </w:rPr>
  </w:style>
  <w:style w:type="paragraph" w:styleId="af2">
    <w:name w:val="Body Text Indent"/>
    <w:basedOn w:val="a"/>
    <w:link w:val="af3"/>
    <w:rsid w:val="00752A0E"/>
    <w:pPr>
      <w:widowControl/>
      <w:autoSpaceDE/>
      <w:autoSpaceDN/>
      <w:adjustRightInd/>
      <w:spacing w:after="120" w:line="480" w:lineRule="auto"/>
    </w:pPr>
    <w:rPr>
      <w:rFonts w:ascii="Times New Roman" w:hAnsi="Times New Roman" w:cs="Times New Roman"/>
      <w:sz w:val="24"/>
      <w:szCs w:val="24"/>
      <w:lang w:eastAsia="en-US"/>
    </w:rPr>
  </w:style>
  <w:style w:type="character" w:customStyle="1" w:styleId="af3">
    <w:name w:val="Основной текст с отступом Знак"/>
    <w:basedOn w:val="a0"/>
    <w:link w:val="af2"/>
    <w:rsid w:val="00752A0E"/>
    <w:rPr>
      <w:rFonts w:ascii="Times New Roman" w:eastAsia="Times New Roman" w:hAnsi="Times New Roman" w:cs="Times New Roman"/>
      <w:sz w:val="24"/>
      <w:szCs w:val="24"/>
    </w:rPr>
  </w:style>
  <w:style w:type="paragraph" w:customStyle="1" w:styleId="ColumnHeading">
    <w:name w:val="Column Heading"/>
    <w:basedOn w:val="a"/>
    <w:rsid w:val="00752A0E"/>
    <w:pPr>
      <w:keepNext/>
      <w:widowControl/>
      <w:autoSpaceDE/>
      <w:autoSpaceDN/>
      <w:adjustRightInd/>
      <w:spacing w:before="60" w:after="60"/>
    </w:pPr>
    <w:rPr>
      <w:rFonts w:ascii="Times New Roman" w:hAnsi="Times New Roman" w:cs="Times New Roman"/>
      <w:b/>
      <w:bCs/>
      <w:lang w:eastAsia="en-US"/>
    </w:rPr>
  </w:style>
  <w:style w:type="paragraph" w:customStyle="1" w:styleId="Tabletext">
    <w:name w:val="Table text"/>
    <w:basedOn w:val="a"/>
    <w:rsid w:val="00752A0E"/>
    <w:pPr>
      <w:widowControl/>
      <w:autoSpaceDE/>
      <w:autoSpaceDN/>
      <w:adjustRightInd/>
      <w:jc w:val="both"/>
    </w:pPr>
    <w:rPr>
      <w:rFonts w:ascii="Times New Roman" w:hAnsi="Times New Roman" w:cs="Times New Roman"/>
      <w:lang w:eastAsia="en-US"/>
    </w:rPr>
  </w:style>
  <w:style w:type="paragraph" w:customStyle="1" w:styleId="13">
    <w:name w:val="Текст выноски1"/>
    <w:basedOn w:val="a"/>
    <w:rsid w:val="00752A0E"/>
    <w:pPr>
      <w:widowControl/>
      <w:autoSpaceDE/>
      <w:autoSpaceDN/>
      <w:adjustRightInd/>
    </w:pPr>
    <w:rPr>
      <w:rFonts w:ascii="Tahoma" w:hAnsi="Tahoma" w:cs="Tahoma"/>
      <w:sz w:val="16"/>
      <w:szCs w:val="16"/>
      <w:lang w:eastAsia="en-US"/>
    </w:rPr>
  </w:style>
  <w:style w:type="paragraph" w:styleId="14">
    <w:name w:val="toc 1"/>
    <w:basedOn w:val="a"/>
    <w:next w:val="a"/>
    <w:autoRedefine/>
    <w:semiHidden/>
    <w:rsid w:val="00752A0E"/>
    <w:pPr>
      <w:widowControl/>
      <w:autoSpaceDE/>
      <w:autoSpaceDN/>
      <w:adjustRightInd/>
      <w:jc w:val="center"/>
    </w:pPr>
    <w:rPr>
      <w:rFonts w:ascii="Times New Roman" w:hAnsi="Times New Roman" w:cs="Times New Roman"/>
      <w:b/>
      <w:sz w:val="24"/>
      <w:szCs w:val="24"/>
      <w:lang w:eastAsia="en-US"/>
    </w:rPr>
  </w:style>
  <w:style w:type="paragraph" w:styleId="af4">
    <w:name w:val="endnote text"/>
    <w:basedOn w:val="a"/>
    <w:link w:val="af5"/>
    <w:semiHidden/>
    <w:rsid w:val="00752A0E"/>
    <w:pPr>
      <w:widowControl/>
      <w:autoSpaceDE/>
      <w:autoSpaceDN/>
      <w:adjustRightInd/>
    </w:pPr>
    <w:rPr>
      <w:rFonts w:ascii="Times New Roman" w:hAnsi="Times New Roman" w:cs="Times New Roman"/>
      <w:lang w:eastAsia="en-US"/>
    </w:rPr>
  </w:style>
  <w:style w:type="character" w:customStyle="1" w:styleId="af5">
    <w:name w:val="Текст концевой сноски Знак"/>
    <w:basedOn w:val="a0"/>
    <w:link w:val="af4"/>
    <w:semiHidden/>
    <w:rsid w:val="00752A0E"/>
    <w:rPr>
      <w:rFonts w:ascii="Times New Roman" w:eastAsia="Times New Roman" w:hAnsi="Times New Roman" w:cs="Times New Roman"/>
      <w:sz w:val="20"/>
      <w:szCs w:val="20"/>
    </w:rPr>
  </w:style>
  <w:style w:type="paragraph" w:customStyle="1" w:styleId="Right">
    <w:name w:val="Right"/>
    <w:basedOn w:val="a"/>
    <w:rsid w:val="00752A0E"/>
    <w:pPr>
      <w:widowControl/>
      <w:autoSpaceDE/>
      <w:autoSpaceDN/>
      <w:adjustRightInd/>
      <w:spacing w:before="120" w:after="120"/>
      <w:jc w:val="right"/>
    </w:pPr>
  </w:style>
  <w:style w:type="paragraph" w:customStyle="1" w:styleId="Inset">
    <w:name w:val="Inset"/>
    <w:basedOn w:val="a"/>
    <w:rsid w:val="00752A0E"/>
    <w:pPr>
      <w:widowControl/>
      <w:autoSpaceDE/>
      <w:autoSpaceDN/>
      <w:adjustRightInd/>
      <w:spacing w:before="120" w:after="120"/>
      <w:jc w:val="center"/>
    </w:pPr>
  </w:style>
  <w:style w:type="paragraph" w:customStyle="1" w:styleId="TableHeader">
    <w:name w:val="Table Header"/>
    <w:basedOn w:val="a"/>
    <w:rsid w:val="00752A0E"/>
    <w:pPr>
      <w:keepNext/>
      <w:keepLines/>
      <w:widowControl/>
      <w:autoSpaceDE/>
      <w:autoSpaceDN/>
      <w:adjustRightInd/>
      <w:spacing w:before="120" w:after="120"/>
      <w:jc w:val="center"/>
    </w:pPr>
    <w:rPr>
      <w:b/>
      <w:bCs/>
    </w:rPr>
  </w:style>
  <w:style w:type="paragraph" w:customStyle="1" w:styleId="ContractNumbering">
    <w:name w:val="Contract_Numbering"/>
    <w:basedOn w:val="2"/>
    <w:autoRedefine/>
    <w:rsid w:val="00752A0E"/>
    <w:pPr>
      <w:keepNext w:val="0"/>
      <w:keepLines w:val="0"/>
      <w:autoSpaceDE/>
      <w:autoSpaceDN/>
      <w:adjustRightInd/>
      <w:spacing w:before="0"/>
      <w:ind w:firstLine="709"/>
    </w:pPr>
    <w:rPr>
      <w:rFonts w:ascii="Times New Roman" w:eastAsia="MS Mincho" w:hAnsi="Times New Roman" w:cs="Times New Roman"/>
      <w:b w:val="0"/>
      <w:bCs w:val="0"/>
      <w:color w:val="auto"/>
      <w:sz w:val="22"/>
      <w:szCs w:val="22"/>
      <w:lang w:eastAsia="en-US"/>
    </w:rPr>
  </w:style>
  <w:style w:type="paragraph" w:customStyle="1" w:styleId="Normal1">
    <w:name w:val="Normal1"/>
    <w:rsid w:val="00752A0E"/>
    <w:pPr>
      <w:spacing w:before="120" w:after="120" w:line="240" w:lineRule="auto"/>
      <w:ind w:firstLine="425"/>
      <w:jc w:val="both"/>
    </w:pPr>
    <w:rPr>
      <w:rFonts w:ascii="Times New Roman" w:eastAsia="Times New Roman" w:hAnsi="Times New Roman" w:cs="Times New Roman"/>
      <w:sz w:val="24"/>
      <w:szCs w:val="24"/>
      <w:lang w:val="en-US" w:eastAsia="ru-RU"/>
    </w:rPr>
  </w:style>
  <w:style w:type="character" w:customStyle="1" w:styleId="af6">
    <w:name w:val="Текст макроса Знак"/>
    <w:basedOn w:val="a0"/>
    <w:link w:val="af7"/>
    <w:semiHidden/>
    <w:rsid w:val="00752A0E"/>
    <w:rPr>
      <w:rFonts w:ascii="Courier New" w:eastAsia="Times New Roman" w:hAnsi="Courier New" w:cs="Times New Roman"/>
      <w:sz w:val="20"/>
      <w:szCs w:val="20"/>
      <w:lang w:eastAsia="ru-RU"/>
    </w:rPr>
  </w:style>
  <w:style w:type="paragraph" w:styleId="af7">
    <w:name w:val="macro"/>
    <w:link w:val="af6"/>
    <w:semiHidden/>
    <w:rsid w:val="00752A0E"/>
    <w:pPr>
      <w:widowControl w:val="0"/>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eastAsia="ru-RU"/>
    </w:rPr>
  </w:style>
  <w:style w:type="paragraph" w:styleId="af8">
    <w:name w:val="Balloon Text"/>
    <w:basedOn w:val="a"/>
    <w:link w:val="af9"/>
    <w:rsid w:val="00752A0E"/>
    <w:pPr>
      <w:widowControl/>
      <w:autoSpaceDE/>
      <w:autoSpaceDN/>
      <w:adjustRightInd/>
    </w:pPr>
    <w:rPr>
      <w:rFonts w:ascii="Tahoma" w:hAnsi="Tahoma" w:cs="Tahoma"/>
      <w:sz w:val="16"/>
      <w:szCs w:val="16"/>
      <w:lang w:eastAsia="en-US"/>
    </w:rPr>
  </w:style>
  <w:style w:type="character" w:customStyle="1" w:styleId="af9">
    <w:name w:val="Текст выноски Знак"/>
    <w:basedOn w:val="a0"/>
    <w:link w:val="af8"/>
    <w:rsid w:val="00752A0E"/>
    <w:rPr>
      <w:rFonts w:ascii="Tahoma" w:eastAsia="Times New Roman" w:hAnsi="Tahoma" w:cs="Tahoma"/>
      <w:sz w:val="16"/>
      <w:szCs w:val="16"/>
    </w:rPr>
  </w:style>
  <w:style w:type="paragraph" w:styleId="afa">
    <w:name w:val="header"/>
    <w:aliases w:val="Linie"/>
    <w:basedOn w:val="a"/>
    <w:link w:val="afb"/>
    <w:rsid w:val="00752A0E"/>
    <w:pPr>
      <w:tabs>
        <w:tab w:val="center" w:pos="4252"/>
        <w:tab w:val="right" w:pos="8504"/>
      </w:tabs>
      <w:autoSpaceDE/>
      <w:autoSpaceDN/>
      <w:adjustRightInd/>
    </w:pPr>
    <w:rPr>
      <w:rFonts w:ascii="Antiqua" w:hAnsi="Antiqua" w:cs="Times New Roman"/>
      <w:sz w:val="24"/>
      <w:szCs w:val="24"/>
      <w:lang w:val="en-AU" w:eastAsia="en-US"/>
    </w:rPr>
  </w:style>
  <w:style w:type="character" w:customStyle="1" w:styleId="afb">
    <w:name w:val="Верхний колонтитул Знак"/>
    <w:aliases w:val="Linie Знак"/>
    <w:basedOn w:val="a0"/>
    <w:link w:val="afa"/>
    <w:rsid w:val="00752A0E"/>
    <w:rPr>
      <w:rFonts w:ascii="Antiqua" w:eastAsia="Times New Roman" w:hAnsi="Antiqua" w:cs="Times New Roman"/>
      <w:sz w:val="24"/>
      <w:szCs w:val="24"/>
      <w:lang w:val="en-AU"/>
    </w:rPr>
  </w:style>
  <w:style w:type="paragraph" w:customStyle="1" w:styleId="StyleHeading3Firstline127cm">
    <w:name w:val="Style Heading 3 + First line:  1.27 cm"/>
    <w:basedOn w:val="3"/>
    <w:autoRedefine/>
    <w:rsid w:val="00752A0E"/>
    <w:pPr>
      <w:keepLines w:val="0"/>
      <w:widowControl/>
      <w:tabs>
        <w:tab w:val="left" w:pos="1080"/>
        <w:tab w:val="left" w:pos="1580"/>
      </w:tabs>
      <w:autoSpaceDE/>
      <w:autoSpaceDN/>
      <w:adjustRightInd/>
      <w:spacing w:before="120" w:after="120"/>
    </w:pPr>
    <w:rPr>
      <w:rFonts w:ascii="Arial" w:eastAsia="Times New Roman" w:hAnsi="Arial" w:cs="Arial"/>
      <w:color w:val="auto"/>
      <w:lang w:eastAsia="en-US"/>
    </w:rPr>
  </w:style>
  <w:style w:type="paragraph" w:customStyle="1" w:styleId="Legend">
    <w:name w:val="Legend"/>
    <w:basedOn w:val="a"/>
    <w:rsid w:val="00752A0E"/>
    <w:pPr>
      <w:keepLines/>
      <w:suppressAutoHyphens/>
      <w:autoSpaceDE/>
      <w:autoSpaceDN/>
      <w:adjustRightInd/>
    </w:pPr>
    <w:rPr>
      <w:rFonts w:eastAsia="MS Mincho" w:cs="Times New Roman"/>
      <w:b/>
      <w:bCs/>
      <w:noProof/>
      <w:sz w:val="18"/>
      <w:szCs w:val="18"/>
      <w:lang w:eastAsia="en-US"/>
    </w:rPr>
  </w:style>
  <w:style w:type="paragraph" w:customStyle="1" w:styleId="RowHeadings">
    <w:name w:val="Row Headings"/>
    <w:basedOn w:val="a"/>
    <w:rsid w:val="00752A0E"/>
    <w:pPr>
      <w:keepLines/>
      <w:suppressAutoHyphens/>
      <w:autoSpaceDE/>
      <w:autoSpaceDN/>
      <w:adjustRightInd/>
    </w:pPr>
    <w:rPr>
      <w:rFonts w:eastAsia="MS Mincho" w:cs="Times New Roman"/>
      <w:b/>
      <w:bCs/>
      <w:noProof/>
      <w:sz w:val="18"/>
      <w:szCs w:val="18"/>
      <w:lang w:eastAsia="en-US"/>
    </w:rPr>
  </w:style>
  <w:style w:type="character" w:customStyle="1" w:styleId="afc">
    <w:name w:val="Знак Знак"/>
    <w:rsid w:val="00752A0E"/>
    <w:rPr>
      <w:sz w:val="24"/>
      <w:szCs w:val="24"/>
      <w:lang w:val="en-US" w:eastAsia="en-US"/>
    </w:rPr>
  </w:style>
  <w:style w:type="character" w:customStyle="1" w:styleId="ColumnHeadingChar">
    <w:name w:val="Column Heading Char"/>
    <w:rsid w:val="00752A0E"/>
    <w:rPr>
      <w:b/>
      <w:bCs/>
      <w:lang w:val="en-US" w:eastAsia="en-US"/>
    </w:rPr>
  </w:style>
  <w:style w:type="character" w:customStyle="1" w:styleId="23">
    <w:name w:val="Знак Знак2"/>
    <w:rsid w:val="00752A0E"/>
    <w:rPr>
      <w:rFonts w:ascii="Cambria" w:eastAsia="Times New Roman" w:hAnsi="Cambria"/>
      <w:b/>
      <w:bCs/>
      <w:kern w:val="32"/>
      <w:sz w:val="32"/>
      <w:szCs w:val="32"/>
      <w:lang w:val="en-US" w:eastAsia="en-US"/>
    </w:rPr>
  </w:style>
  <w:style w:type="paragraph" w:customStyle="1" w:styleId="110">
    <w:name w:val="Заголовок 11"/>
    <w:basedOn w:val="1"/>
    <w:autoRedefine/>
    <w:rsid w:val="00752A0E"/>
    <w:pPr>
      <w:widowControl/>
      <w:autoSpaceDE/>
      <w:autoSpaceDN/>
      <w:spacing w:before="240" w:after="240"/>
      <w:ind w:left="284"/>
      <w:jc w:val="left"/>
    </w:pPr>
    <w:rPr>
      <w:caps/>
      <w:kern w:val="28"/>
      <w:sz w:val="24"/>
      <w:szCs w:val="24"/>
      <w:lang w:eastAsia="ru-RU"/>
    </w:rPr>
  </w:style>
  <w:style w:type="paragraph" w:styleId="afd">
    <w:name w:val="Body Text"/>
    <w:basedOn w:val="a"/>
    <w:link w:val="afe"/>
    <w:rsid w:val="00752A0E"/>
    <w:pPr>
      <w:widowControl/>
      <w:autoSpaceDE/>
      <w:autoSpaceDN/>
      <w:adjustRightInd/>
    </w:pPr>
    <w:rPr>
      <w:rFonts w:ascii="Times New Roman" w:hAnsi="Times New Roman" w:cs="Times New Roman"/>
      <w:sz w:val="24"/>
      <w:szCs w:val="24"/>
      <w:lang w:eastAsia="en-US"/>
    </w:rPr>
  </w:style>
  <w:style w:type="character" w:customStyle="1" w:styleId="afe">
    <w:name w:val="Основной текст Знак"/>
    <w:basedOn w:val="a0"/>
    <w:link w:val="afd"/>
    <w:rsid w:val="00752A0E"/>
    <w:rPr>
      <w:rFonts w:ascii="Times New Roman" w:eastAsia="Times New Roman" w:hAnsi="Times New Roman" w:cs="Times New Roman"/>
      <w:sz w:val="24"/>
      <w:szCs w:val="24"/>
    </w:rPr>
  </w:style>
  <w:style w:type="paragraph" w:customStyle="1" w:styleId="Heading1facade">
    <w:name w:val="Heading 1 facade"/>
    <w:basedOn w:val="1"/>
    <w:rsid w:val="00752A0E"/>
    <w:pPr>
      <w:keepNext/>
      <w:keepLines/>
      <w:widowControl/>
      <w:autoSpaceDE/>
      <w:autoSpaceDN/>
      <w:spacing w:before="240" w:after="60"/>
      <w:ind w:left="720" w:hanging="720"/>
      <w:outlineLvl w:val="9"/>
    </w:pPr>
    <w:rPr>
      <w:rFonts w:ascii="Arial" w:hAnsi="Arial" w:cs="Arial"/>
      <w:b w:val="0"/>
      <w:bCs w:val="0"/>
      <w:smallCaps/>
      <w:kern w:val="28"/>
      <w:sz w:val="32"/>
      <w:szCs w:val="32"/>
    </w:rPr>
  </w:style>
  <w:style w:type="paragraph" w:customStyle="1" w:styleId="VDIComments">
    <w:name w:val="VDI Comments"/>
    <w:basedOn w:val="a"/>
    <w:next w:val="a"/>
    <w:rsid w:val="00752A0E"/>
    <w:pPr>
      <w:widowControl/>
      <w:autoSpaceDE/>
      <w:autoSpaceDN/>
      <w:adjustRightInd/>
    </w:pPr>
    <w:rPr>
      <w:rFonts w:ascii="Times New Roman" w:hAnsi="Times New Roman" w:cs="Times New Roman"/>
      <w:i/>
      <w:iCs/>
      <w:color w:val="0000FF"/>
      <w:lang w:eastAsia="en-US"/>
    </w:rPr>
  </w:style>
  <w:style w:type="character" w:customStyle="1" w:styleId="Heading4Char">
    <w:name w:val="Heading 4 Char"/>
    <w:aliases w:val="Char Char"/>
    <w:rsid w:val="00752A0E"/>
    <w:rPr>
      <w:rFonts w:ascii="Arial" w:hAnsi="Arial" w:cs="Arial"/>
      <w:b/>
      <w:bCs/>
      <w:sz w:val="22"/>
      <w:szCs w:val="22"/>
      <w:lang w:val="ru-RU" w:eastAsia="ru-RU"/>
    </w:rPr>
  </w:style>
  <w:style w:type="paragraph" w:styleId="aff">
    <w:name w:val="List Number"/>
    <w:basedOn w:val="a"/>
    <w:rsid w:val="00752A0E"/>
    <w:pPr>
      <w:widowControl/>
      <w:tabs>
        <w:tab w:val="num" w:pos="540"/>
      </w:tabs>
      <w:autoSpaceDE/>
      <w:autoSpaceDN/>
      <w:adjustRightInd/>
      <w:spacing w:before="120" w:after="120"/>
      <w:ind w:left="540" w:hanging="360"/>
    </w:pPr>
  </w:style>
  <w:style w:type="paragraph" w:customStyle="1" w:styleId="Center">
    <w:name w:val="Center"/>
    <w:basedOn w:val="a"/>
    <w:rsid w:val="00752A0E"/>
    <w:pPr>
      <w:widowControl/>
      <w:autoSpaceDE/>
      <w:autoSpaceDN/>
      <w:adjustRightInd/>
      <w:spacing w:before="120" w:after="120"/>
      <w:jc w:val="center"/>
    </w:pPr>
  </w:style>
  <w:style w:type="paragraph" w:customStyle="1" w:styleId="DocumentTitle">
    <w:name w:val="Document Title"/>
    <w:basedOn w:val="a"/>
    <w:next w:val="a"/>
    <w:rsid w:val="00752A0E"/>
    <w:pPr>
      <w:widowControl/>
      <w:autoSpaceDE/>
      <w:autoSpaceDN/>
      <w:adjustRightInd/>
      <w:spacing w:before="120" w:after="120"/>
      <w:jc w:val="right"/>
    </w:pPr>
    <w:rPr>
      <w:b/>
      <w:bCs/>
      <w:sz w:val="24"/>
      <w:szCs w:val="24"/>
      <w:lang w:eastAsia="en-US"/>
    </w:rPr>
  </w:style>
  <w:style w:type="paragraph" w:customStyle="1" w:styleId="ProjectTitle">
    <w:name w:val="Project Title"/>
    <w:basedOn w:val="a"/>
    <w:next w:val="DocumentTitle"/>
    <w:rsid w:val="00752A0E"/>
    <w:pPr>
      <w:widowControl/>
      <w:autoSpaceDE/>
      <w:autoSpaceDN/>
      <w:adjustRightInd/>
      <w:spacing w:before="60" w:after="60"/>
      <w:jc w:val="right"/>
    </w:pPr>
    <w:rPr>
      <w:b/>
      <w:bCs/>
      <w:caps/>
      <w:sz w:val="24"/>
      <w:szCs w:val="24"/>
      <w:lang w:eastAsia="en-US"/>
    </w:rPr>
  </w:style>
  <w:style w:type="paragraph" w:customStyle="1" w:styleId="TableLeft">
    <w:name w:val="Table Left"/>
    <w:basedOn w:val="a"/>
    <w:rsid w:val="00752A0E"/>
    <w:pPr>
      <w:keepLines/>
      <w:widowControl/>
      <w:autoSpaceDE/>
      <w:autoSpaceDN/>
      <w:adjustRightInd/>
      <w:spacing w:before="120" w:after="120"/>
    </w:pPr>
  </w:style>
  <w:style w:type="paragraph" w:customStyle="1" w:styleId="TableCenter">
    <w:name w:val="Table Center"/>
    <w:basedOn w:val="a"/>
    <w:rsid w:val="00752A0E"/>
    <w:pPr>
      <w:keepLines/>
      <w:widowControl/>
      <w:autoSpaceDE/>
      <w:autoSpaceDN/>
      <w:adjustRightInd/>
      <w:spacing w:before="120" w:after="120"/>
      <w:jc w:val="center"/>
    </w:pPr>
  </w:style>
  <w:style w:type="paragraph" w:styleId="aff0">
    <w:name w:val="List Bullet"/>
    <w:basedOn w:val="a"/>
    <w:autoRedefine/>
    <w:rsid w:val="00752A0E"/>
    <w:pPr>
      <w:widowControl/>
      <w:tabs>
        <w:tab w:val="num" w:pos="888"/>
      </w:tabs>
      <w:autoSpaceDE/>
      <w:autoSpaceDN/>
      <w:adjustRightInd/>
      <w:spacing w:before="120" w:after="120"/>
      <w:ind w:left="888" w:hanging="180"/>
    </w:pPr>
  </w:style>
  <w:style w:type="paragraph" w:styleId="24">
    <w:name w:val="List Bullet 2"/>
    <w:basedOn w:val="a"/>
    <w:autoRedefine/>
    <w:rsid w:val="00752A0E"/>
    <w:pPr>
      <w:widowControl/>
      <w:autoSpaceDE/>
      <w:autoSpaceDN/>
      <w:adjustRightInd/>
      <w:spacing w:before="120" w:after="120"/>
      <w:ind w:left="1800" w:hanging="1080"/>
    </w:pPr>
  </w:style>
  <w:style w:type="paragraph" w:styleId="31">
    <w:name w:val="List Bullet 3"/>
    <w:basedOn w:val="a"/>
    <w:autoRedefine/>
    <w:rsid w:val="00752A0E"/>
    <w:pPr>
      <w:widowControl/>
      <w:tabs>
        <w:tab w:val="num" w:pos="1080"/>
      </w:tabs>
      <w:autoSpaceDE/>
      <w:autoSpaceDN/>
      <w:adjustRightInd/>
      <w:spacing w:before="120" w:after="120"/>
      <w:ind w:left="1080" w:hanging="360"/>
    </w:pPr>
  </w:style>
  <w:style w:type="paragraph" w:styleId="aff1">
    <w:name w:val="annotation text"/>
    <w:basedOn w:val="a"/>
    <w:link w:val="aff2"/>
    <w:rsid w:val="00752A0E"/>
    <w:pPr>
      <w:widowControl/>
      <w:autoSpaceDE/>
      <w:autoSpaceDN/>
      <w:adjustRightInd/>
      <w:spacing w:before="120" w:after="120"/>
      <w:jc w:val="both"/>
    </w:pPr>
  </w:style>
  <w:style w:type="character" w:customStyle="1" w:styleId="aff2">
    <w:name w:val="Текст примечания Знак"/>
    <w:basedOn w:val="a0"/>
    <w:link w:val="aff1"/>
    <w:rsid w:val="00752A0E"/>
    <w:rPr>
      <w:rFonts w:ascii="Arial" w:eastAsia="Times New Roman" w:hAnsi="Arial" w:cs="Arial"/>
      <w:sz w:val="20"/>
      <w:szCs w:val="20"/>
      <w:lang w:eastAsia="ru-RU"/>
    </w:rPr>
  </w:style>
  <w:style w:type="character" w:styleId="aff3">
    <w:name w:val="FollowedHyperlink"/>
    <w:rsid w:val="00752A0E"/>
    <w:rPr>
      <w:color w:val="800080"/>
      <w:u w:val="single"/>
    </w:rPr>
  </w:style>
  <w:style w:type="paragraph" w:customStyle="1" w:styleId="15">
    <w:name w:val="Тема примечания1"/>
    <w:basedOn w:val="aff1"/>
    <w:next w:val="aff1"/>
    <w:rsid w:val="00752A0E"/>
    <w:rPr>
      <w:b/>
      <w:bCs/>
    </w:rPr>
  </w:style>
  <w:style w:type="paragraph" w:customStyle="1" w:styleId="StyleHeading1LeftLeft0cmHanging063cmBefore12">
    <w:name w:val="Style Heading 1 + Left Left:  0 cm Hanging:  0.63 cm Before:  12..."/>
    <w:basedOn w:val="1"/>
    <w:rsid w:val="00752A0E"/>
    <w:pPr>
      <w:keepNext/>
      <w:widowControl/>
      <w:numPr>
        <w:numId w:val="25"/>
      </w:numPr>
      <w:autoSpaceDE/>
      <w:autoSpaceDN/>
      <w:spacing w:before="240" w:after="60"/>
      <w:jc w:val="left"/>
    </w:pPr>
    <w:rPr>
      <w:rFonts w:ascii="Arial" w:hAnsi="Arial" w:cs="Arial"/>
      <w:sz w:val="36"/>
      <w:szCs w:val="36"/>
    </w:rPr>
  </w:style>
  <w:style w:type="paragraph" w:customStyle="1" w:styleId="StyleHeading1LeftLeft0cmHanging063cmBefore121">
    <w:name w:val="Style Heading 1 + Left Left:  0 cm Hanging:  0.63 cm Before:  12...1"/>
    <w:basedOn w:val="1"/>
    <w:rsid w:val="00752A0E"/>
    <w:pPr>
      <w:keepNext/>
      <w:widowControl/>
      <w:numPr>
        <w:numId w:val="26"/>
      </w:numPr>
      <w:autoSpaceDE/>
      <w:autoSpaceDN/>
      <w:spacing w:before="240" w:after="60"/>
      <w:jc w:val="left"/>
    </w:pPr>
    <w:rPr>
      <w:rFonts w:ascii="Arial" w:hAnsi="Arial" w:cs="Arial"/>
      <w:sz w:val="36"/>
      <w:szCs w:val="36"/>
    </w:rPr>
  </w:style>
  <w:style w:type="paragraph" w:customStyle="1" w:styleId="StyleHeading2Left063cmHanging076cmAfter3pt">
    <w:name w:val="Style Heading 2 + Left:  0.63 cm Hanging:  0.76 cm After:  3 pt"/>
    <w:basedOn w:val="2"/>
    <w:rsid w:val="00752A0E"/>
    <w:pPr>
      <w:keepLines w:val="0"/>
      <w:widowControl/>
      <w:numPr>
        <w:ilvl w:val="1"/>
        <w:numId w:val="26"/>
      </w:numPr>
      <w:tabs>
        <w:tab w:val="left" w:pos="900"/>
        <w:tab w:val="left" w:pos="1580"/>
      </w:tabs>
      <w:autoSpaceDE/>
      <w:autoSpaceDN/>
      <w:adjustRightInd/>
      <w:spacing w:before="240" w:after="60"/>
    </w:pPr>
    <w:rPr>
      <w:rFonts w:ascii="Arial" w:eastAsia="Times New Roman" w:hAnsi="Arial" w:cs="Arial"/>
      <w:color w:val="auto"/>
      <w:sz w:val="28"/>
      <w:szCs w:val="28"/>
      <w:lang w:val="en-US" w:eastAsia="en-US"/>
    </w:rPr>
  </w:style>
  <w:style w:type="paragraph" w:customStyle="1" w:styleId="StyleHeading3Left127cmHanging089cmBefore12pt">
    <w:name w:val="Style Heading 3 + Left:  1.27 cm Hanging:  0.89 cm Before:  12 pt..."/>
    <w:basedOn w:val="3"/>
    <w:rsid w:val="00752A0E"/>
    <w:pPr>
      <w:keepLines w:val="0"/>
      <w:widowControl/>
      <w:numPr>
        <w:ilvl w:val="2"/>
        <w:numId w:val="26"/>
      </w:numPr>
      <w:tabs>
        <w:tab w:val="left" w:pos="1080"/>
        <w:tab w:val="left" w:pos="1580"/>
      </w:tabs>
      <w:autoSpaceDE/>
      <w:autoSpaceDN/>
      <w:adjustRightInd/>
      <w:spacing w:before="240" w:after="60"/>
    </w:pPr>
    <w:rPr>
      <w:rFonts w:ascii="Arial" w:eastAsia="Times New Roman" w:hAnsi="Arial" w:cs="Arial"/>
      <w:color w:val="auto"/>
      <w:sz w:val="24"/>
      <w:szCs w:val="24"/>
      <w:lang w:eastAsia="en-US"/>
    </w:rPr>
  </w:style>
  <w:style w:type="paragraph" w:customStyle="1" w:styleId="41">
    <w:name w:val="Çàãîëîâîê 4"/>
    <w:basedOn w:val="a"/>
    <w:next w:val="a"/>
    <w:rsid w:val="00752A0E"/>
    <w:pPr>
      <w:keepNext/>
      <w:autoSpaceDE/>
      <w:autoSpaceDN/>
      <w:adjustRightInd/>
      <w:spacing w:before="120" w:after="60"/>
      <w:jc w:val="both"/>
    </w:pPr>
    <w:rPr>
      <w:rFonts w:ascii="Times New Roman" w:hAnsi="Times New Roman" w:cs="Times New Roman"/>
      <w:sz w:val="24"/>
      <w:szCs w:val="24"/>
    </w:rPr>
  </w:style>
  <w:style w:type="character" w:customStyle="1" w:styleId="Term">
    <w:name w:val="Term"/>
    <w:rsid w:val="00752A0E"/>
    <w:rPr>
      <w:rFonts w:ascii="Arial" w:hAnsi="Arial" w:cs="Arial"/>
      <w:sz w:val="20"/>
      <w:szCs w:val="20"/>
      <w:u w:val="single"/>
      <w:lang w:val="ru-RU" w:eastAsia="x-none"/>
    </w:rPr>
  </w:style>
  <w:style w:type="paragraph" w:customStyle="1" w:styleId="ContractHeading">
    <w:name w:val="Contract_Heading"/>
    <w:basedOn w:val="1"/>
    <w:next w:val="ContractNumbering"/>
    <w:rsid w:val="00752A0E"/>
    <w:pPr>
      <w:keepNext/>
      <w:widowControl/>
      <w:tabs>
        <w:tab w:val="num" w:pos="432"/>
        <w:tab w:val="num" w:pos="567"/>
        <w:tab w:val="num" w:pos="720"/>
      </w:tabs>
      <w:autoSpaceDE/>
      <w:autoSpaceDN/>
      <w:spacing w:before="240" w:after="120"/>
      <w:ind w:left="432" w:hanging="432"/>
      <w:jc w:val="left"/>
    </w:pPr>
    <w:rPr>
      <w:rFonts w:ascii="Arial" w:hAnsi="Arial" w:cs="Arial"/>
      <w:caps/>
      <w:sz w:val="32"/>
      <w:szCs w:val="32"/>
    </w:rPr>
  </w:style>
  <w:style w:type="character" w:customStyle="1" w:styleId="ContractNumbering0">
    <w:name w:val="Contract_Numbering Знак"/>
    <w:rsid w:val="00752A0E"/>
    <w:rPr>
      <w:rFonts w:ascii="Arial" w:hAnsi="Arial" w:cs="Arial"/>
      <w:lang w:val="ru-RU" w:eastAsia="en-US"/>
    </w:rPr>
  </w:style>
  <w:style w:type="paragraph" w:customStyle="1" w:styleId="16">
    <w:name w:val="Абзац списка1"/>
    <w:basedOn w:val="a"/>
    <w:rsid w:val="00752A0E"/>
    <w:pPr>
      <w:widowControl/>
      <w:autoSpaceDE/>
      <w:autoSpaceDN/>
      <w:adjustRightInd/>
      <w:ind w:left="708"/>
    </w:pPr>
    <w:rPr>
      <w:rFonts w:ascii="Times New Roman" w:hAnsi="Times New Roman" w:cs="Times New Roman"/>
      <w:sz w:val="24"/>
      <w:szCs w:val="24"/>
      <w:lang w:eastAsia="en-US"/>
    </w:rPr>
  </w:style>
  <w:style w:type="paragraph" w:customStyle="1" w:styleId="TableHeading">
    <w:name w:val="Table Heading"/>
    <w:basedOn w:val="a"/>
    <w:rsid w:val="00752A0E"/>
    <w:pPr>
      <w:keepNext/>
      <w:keepLines/>
      <w:autoSpaceDE/>
      <w:autoSpaceDN/>
      <w:adjustRightInd/>
      <w:spacing w:before="60" w:after="60"/>
      <w:jc w:val="center"/>
    </w:pPr>
    <w:rPr>
      <w:b/>
      <w:bCs/>
      <w:sz w:val="18"/>
      <w:szCs w:val="18"/>
      <w:lang w:eastAsia="en-US"/>
    </w:rPr>
  </w:style>
  <w:style w:type="paragraph" w:customStyle="1" w:styleId="MainTitle">
    <w:name w:val="Main Title"/>
    <w:basedOn w:val="a"/>
    <w:rsid w:val="00752A0E"/>
    <w:pPr>
      <w:autoSpaceDE/>
      <w:autoSpaceDN/>
      <w:adjustRightInd/>
      <w:spacing w:after="240"/>
      <w:jc w:val="center"/>
    </w:pPr>
    <w:rPr>
      <w:b/>
      <w:bCs/>
      <w:kern w:val="28"/>
      <w:sz w:val="36"/>
      <w:szCs w:val="36"/>
      <w:lang w:eastAsia="en-US"/>
    </w:rPr>
  </w:style>
  <w:style w:type="paragraph" w:customStyle="1" w:styleId="TableRight">
    <w:name w:val="Table Right"/>
    <w:basedOn w:val="a"/>
    <w:rsid w:val="00752A0E"/>
    <w:pPr>
      <w:autoSpaceDE/>
      <w:autoSpaceDN/>
      <w:adjustRightInd/>
      <w:spacing w:before="60" w:after="60"/>
      <w:jc w:val="right"/>
    </w:pPr>
    <w:rPr>
      <w:sz w:val="16"/>
      <w:szCs w:val="16"/>
      <w:lang w:eastAsia="en-US"/>
    </w:rPr>
  </w:style>
  <w:style w:type="character" w:styleId="aff4">
    <w:name w:val="annotation reference"/>
    <w:rsid w:val="00752A0E"/>
    <w:rPr>
      <w:sz w:val="16"/>
      <w:szCs w:val="16"/>
    </w:rPr>
  </w:style>
  <w:style w:type="paragraph" w:styleId="32">
    <w:name w:val="Body Text Indent 3"/>
    <w:basedOn w:val="a"/>
    <w:link w:val="33"/>
    <w:rsid w:val="00752A0E"/>
    <w:pPr>
      <w:widowControl/>
      <w:autoSpaceDE/>
      <w:autoSpaceDN/>
      <w:adjustRightInd/>
      <w:spacing w:after="120"/>
      <w:ind w:left="283"/>
    </w:pPr>
    <w:rPr>
      <w:rFonts w:ascii="Times New Roman" w:hAnsi="Times New Roman" w:cs="Times New Roman"/>
      <w:sz w:val="16"/>
      <w:szCs w:val="16"/>
      <w:lang w:eastAsia="en-US"/>
    </w:rPr>
  </w:style>
  <w:style w:type="character" w:customStyle="1" w:styleId="33">
    <w:name w:val="Основной текст с отступом 3 Знак"/>
    <w:basedOn w:val="a0"/>
    <w:link w:val="32"/>
    <w:rsid w:val="00752A0E"/>
    <w:rPr>
      <w:rFonts w:ascii="Times New Roman" w:eastAsia="Times New Roman" w:hAnsi="Times New Roman" w:cs="Times New Roman"/>
      <w:sz w:val="16"/>
      <w:szCs w:val="16"/>
    </w:rPr>
  </w:style>
  <w:style w:type="character" w:customStyle="1" w:styleId="17">
    <w:name w:val="Знак Знак1"/>
    <w:rsid w:val="00752A0E"/>
    <w:rPr>
      <w:rFonts w:ascii="Courier New" w:hAnsi="Courier New" w:cs="Courier New"/>
      <w:lang w:val="ru-RU" w:eastAsia="x-none"/>
    </w:rPr>
  </w:style>
  <w:style w:type="character" w:customStyle="1" w:styleId="51">
    <w:name w:val="Знак Знак5"/>
    <w:rsid w:val="00752A0E"/>
    <w:rPr>
      <w:b/>
      <w:bCs/>
      <w:sz w:val="24"/>
      <w:szCs w:val="24"/>
      <w:lang w:val="ru-RU" w:eastAsia="en-US"/>
    </w:rPr>
  </w:style>
  <w:style w:type="character" w:customStyle="1" w:styleId="aff5">
    <w:name w:val="Схема документа Знак"/>
    <w:basedOn w:val="a0"/>
    <w:link w:val="aff6"/>
    <w:semiHidden/>
    <w:rsid w:val="00752A0E"/>
    <w:rPr>
      <w:rFonts w:ascii="Tahoma" w:eastAsia="Times New Roman" w:hAnsi="Tahoma" w:cs="Tahoma"/>
      <w:sz w:val="20"/>
      <w:szCs w:val="20"/>
      <w:shd w:val="clear" w:color="auto" w:fill="000080"/>
    </w:rPr>
  </w:style>
  <w:style w:type="paragraph" w:styleId="aff6">
    <w:name w:val="Document Map"/>
    <w:basedOn w:val="a"/>
    <w:link w:val="aff5"/>
    <w:semiHidden/>
    <w:rsid w:val="00752A0E"/>
    <w:pPr>
      <w:widowControl/>
      <w:shd w:val="clear" w:color="auto" w:fill="000080"/>
      <w:autoSpaceDE/>
      <w:autoSpaceDN/>
      <w:adjustRightInd/>
    </w:pPr>
    <w:rPr>
      <w:rFonts w:ascii="Tahoma" w:hAnsi="Tahoma" w:cs="Tahoma"/>
      <w:lang w:eastAsia="en-US"/>
    </w:rPr>
  </w:style>
  <w:style w:type="paragraph" w:styleId="aff7">
    <w:name w:val="footnote text"/>
    <w:aliases w:val="Знак"/>
    <w:basedOn w:val="a"/>
    <w:link w:val="aff8"/>
    <w:uiPriority w:val="99"/>
    <w:rsid w:val="00752A0E"/>
    <w:pPr>
      <w:widowControl/>
      <w:autoSpaceDE/>
      <w:autoSpaceDN/>
      <w:adjustRightInd/>
    </w:pPr>
    <w:rPr>
      <w:rFonts w:ascii="Times New Roman" w:hAnsi="Times New Roman" w:cs="Times New Roman"/>
      <w:lang w:eastAsia="en-US"/>
    </w:rPr>
  </w:style>
  <w:style w:type="character" w:customStyle="1" w:styleId="aff8">
    <w:name w:val="Текст сноски Знак"/>
    <w:aliases w:val="Знак Знак3"/>
    <w:basedOn w:val="a0"/>
    <w:link w:val="aff7"/>
    <w:uiPriority w:val="99"/>
    <w:rsid w:val="00752A0E"/>
    <w:rPr>
      <w:rFonts w:ascii="Times New Roman" w:eastAsia="Times New Roman" w:hAnsi="Times New Roman" w:cs="Times New Roman"/>
      <w:sz w:val="20"/>
      <w:szCs w:val="20"/>
    </w:rPr>
  </w:style>
  <w:style w:type="character" w:styleId="aff9">
    <w:name w:val="footnote reference"/>
    <w:uiPriority w:val="99"/>
    <w:rsid w:val="00752A0E"/>
    <w:rPr>
      <w:vertAlign w:val="superscript"/>
    </w:rPr>
  </w:style>
  <w:style w:type="paragraph" w:customStyle="1" w:styleId="18">
    <w:name w:val="???????1"/>
    <w:rsid w:val="00752A0E"/>
    <w:pPr>
      <w:spacing w:after="0" w:line="240" w:lineRule="auto"/>
    </w:pPr>
    <w:rPr>
      <w:rFonts w:ascii="Times New Roman" w:eastAsia="Times New Roman" w:hAnsi="Times New Roman" w:cs="Times New Roman"/>
      <w:sz w:val="20"/>
      <w:szCs w:val="20"/>
      <w:lang w:eastAsia="ru-RU"/>
    </w:rPr>
  </w:style>
  <w:style w:type="character" w:customStyle="1" w:styleId="affa">
    <w:name w:val="Тема примечания Знак"/>
    <w:basedOn w:val="aff2"/>
    <w:link w:val="affb"/>
    <w:semiHidden/>
    <w:rsid w:val="00752A0E"/>
    <w:rPr>
      <w:rFonts w:ascii="Times New Roman" w:eastAsia="Times New Roman" w:hAnsi="Times New Roman" w:cs="Times New Roman"/>
      <w:b/>
      <w:bCs/>
      <w:sz w:val="20"/>
      <w:szCs w:val="20"/>
      <w:lang w:eastAsia="ru-RU"/>
    </w:rPr>
  </w:style>
  <w:style w:type="paragraph" w:styleId="affb">
    <w:name w:val="annotation subject"/>
    <w:basedOn w:val="aff1"/>
    <w:next w:val="aff1"/>
    <w:link w:val="affa"/>
    <w:semiHidden/>
    <w:rsid w:val="00752A0E"/>
    <w:pPr>
      <w:spacing w:before="0" w:after="0"/>
      <w:jc w:val="left"/>
    </w:pPr>
    <w:rPr>
      <w:rFonts w:ascii="Times New Roman" w:hAnsi="Times New Roman" w:cs="Times New Roman"/>
      <w:b/>
      <w:bCs/>
      <w:lang w:eastAsia="en-US"/>
    </w:rPr>
  </w:style>
  <w:style w:type="paragraph" w:customStyle="1" w:styleId="consnormal">
    <w:name w:val="consnormal"/>
    <w:basedOn w:val="a"/>
    <w:rsid w:val="00752A0E"/>
    <w:pPr>
      <w:widowControl/>
      <w:numPr>
        <w:ilvl w:val="1"/>
        <w:numId w:val="12"/>
      </w:numPr>
      <w:autoSpaceDE/>
      <w:autoSpaceDN/>
      <w:adjustRightInd/>
      <w:spacing w:after="120"/>
      <w:ind w:left="792" w:hanging="432"/>
      <w:jc w:val="both"/>
    </w:pPr>
    <w:rPr>
      <w:rFonts w:ascii="Times New Roman" w:hAnsi="Times New Roman" w:cs="Times New Roman"/>
      <w:sz w:val="24"/>
      <w:szCs w:val="24"/>
    </w:rPr>
  </w:style>
  <w:style w:type="character" w:customStyle="1" w:styleId="blk3">
    <w:name w:val="blk3"/>
    <w:rsid w:val="00752A0E"/>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731364">
      <w:bodyDiv w:val="1"/>
      <w:marLeft w:val="0"/>
      <w:marRight w:val="0"/>
      <w:marTop w:val="0"/>
      <w:marBottom w:val="0"/>
      <w:divBdr>
        <w:top w:val="none" w:sz="0" w:space="0" w:color="auto"/>
        <w:left w:val="none" w:sz="0" w:space="0" w:color="auto"/>
        <w:bottom w:val="none" w:sz="0" w:space="0" w:color="auto"/>
        <w:right w:val="none" w:sz="0" w:space="0" w:color="auto"/>
      </w:divBdr>
      <w:divsChild>
        <w:div w:id="333411780">
          <w:marLeft w:val="0"/>
          <w:marRight w:val="0"/>
          <w:marTop w:val="0"/>
          <w:marBottom w:val="240"/>
          <w:divBdr>
            <w:top w:val="none" w:sz="0" w:space="0" w:color="auto"/>
            <w:left w:val="none" w:sz="0" w:space="0" w:color="auto"/>
            <w:bottom w:val="none" w:sz="0" w:space="0" w:color="auto"/>
            <w:right w:val="none" w:sz="0" w:space="0" w:color="auto"/>
          </w:divBdr>
        </w:div>
        <w:div w:id="1375933975">
          <w:marLeft w:val="0"/>
          <w:marRight w:val="0"/>
          <w:marTop w:val="0"/>
          <w:marBottom w:val="240"/>
          <w:divBdr>
            <w:top w:val="none" w:sz="0" w:space="0" w:color="auto"/>
            <w:left w:val="none" w:sz="0" w:space="0" w:color="auto"/>
            <w:bottom w:val="none" w:sz="0" w:space="0" w:color="auto"/>
            <w:right w:val="none" w:sz="0" w:space="0" w:color="auto"/>
          </w:divBdr>
        </w:div>
        <w:div w:id="1822043597">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F0A2D-54A8-4F36-A4F2-8CB80814D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46</Pages>
  <Words>12496</Words>
  <Characters>71233</Characters>
  <Application>Microsoft Office Word</Application>
  <DocSecurity>0</DocSecurity>
  <Lines>593</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83562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Ксения Гехт</dc:creator>
  <cp:lastModifiedBy>RePack by Diakov</cp:lastModifiedBy>
  <cp:revision>19</cp:revision>
  <dcterms:created xsi:type="dcterms:W3CDTF">2026-03-09T15:40:00Z</dcterms:created>
  <dcterms:modified xsi:type="dcterms:W3CDTF">2026-04-23T06:08:00Z</dcterms:modified>
</cp:coreProperties>
</file>