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316" w:rsidRPr="00E93148" w:rsidRDefault="00A96316" w:rsidP="00B3534D">
      <w:pPr>
        <w:widowControl/>
        <w:overflowPunct w:val="0"/>
        <w:jc w:val="center"/>
        <w:textAlignment w:val="baseline"/>
        <w:rPr>
          <w:rFonts w:ascii="Times New Roman" w:hAnsi="Times New Roman" w:cs="Times New Roman"/>
          <w:b/>
          <w:bCs/>
          <w:sz w:val="28"/>
          <w:szCs w:val="28"/>
        </w:rPr>
      </w:pPr>
      <w:r w:rsidRPr="00E93148">
        <w:rPr>
          <w:rFonts w:ascii="Times New Roman" w:hAnsi="Times New Roman" w:cs="Times New Roman"/>
          <w:b/>
          <w:bCs/>
          <w:sz w:val="28"/>
          <w:szCs w:val="28"/>
        </w:rPr>
        <w:t>ЧАСТНОЕ ОБРАЗОВАТЕЛЬНОЕ УЧРЕЖДЕНИЕ</w:t>
      </w:r>
    </w:p>
    <w:p w:rsidR="00A96316" w:rsidRPr="00E93148" w:rsidRDefault="00A96316" w:rsidP="00B3534D">
      <w:pPr>
        <w:widowControl/>
        <w:overflowPunct w:val="0"/>
        <w:jc w:val="center"/>
        <w:textAlignment w:val="baseline"/>
        <w:rPr>
          <w:rFonts w:ascii="Times New Roman" w:hAnsi="Times New Roman" w:cs="Times New Roman"/>
          <w:b/>
          <w:bCs/>
          <w:sz w:val="28"/>
          <w:szCs w:val="28"/>
        </w:rPr>
      </w:pPr>
      <w:r w:rsidRPr="00E93148">
        <w:rPr>
          <w:rFonts w:ascii="Times New Roman" w:hAnsi="Times New Roman" w:cs="Times New Roman"/>
          <w:b/>
          <w:bCs/>
          <w:sz w:val="28"/>
          <w:szCs w:val="28"/>
        </w:rPr>
        <w:t>ПРОФЕССИОНАЛЬНОГО ОБРАЗОВАНИЯ</w:t>
      </w:r>
    </w:p>
    <w:p w:rsidR="00A96316" w:rsidRPr="00E93148" w:rsidRDefault="00A96316" w:rsidP="00B3534D">
      <w:pPr>
        <w:widowControl/>
        <w:overflowPunct w:val="0"/>
        <w:jc w:val="center"/>
        <w:textAlignment w:val="baseline"/>
        <w:rPr>
          <w:rFonts w:ascii="Times New Roman" w:hAnsi="Times New Roman" w:cs="Times New Roman"/>
          <w:b/>
          <w:bCs/>
          <w:sz w:val="28"/>
          <w:szCs w:val="28"/>
        </w:rPr>
      </w:pPr>
      <w:r w:rsidRPr="00E93148">
        <w:rPr>
          <w:rFonts w:ascii="Times New Roman" w:hAnsi="Times New Roman" w:cs="Times New Roman"/>
          <w:b/>
          <w:bCs/>
          <w:sz w:val="28"/>
          <w:szCs w:val="28"/>
        </w:rPr>
        <w:t>«СТАВРОПОЛЬСКИЙ МНОГОПРОФИЛЬНЫЙ КОЛЛЕДЖ»</w:t>
      </w: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660DF6">
      <w:pPr>
        <w:shd w:val="clear" w:color="auto" w:fill="FFFFFF"/>
        <w:spacing w:line="360" w:lineRule="auto"/>
        <w:jc w:val="center"/>
        <w:rPr>
          <w:rFonts w:ascii="Times New Roman" w:hAnsi="Times New Roman" w:cs="Times New Roman"/>
          <w:sz w:val="28"/>
          <w:szCs w:val="28"/>
        </w:rPr>
      </w:pPr>
    </w:p>
    <w:p w:rsidR="00A96316" w:rsidRPr="00E93148" w:rsidRDefault="00A96316" w:rsidP="00B35359">
      <w:pPr>
        <w:shd w:val="clear" w:color="auto" w:fill="FFFFFF"/>
        <w:jc w:val="center"/>
        <w:rPr>
          <w:rFonts w:ascii="Times New Roman" w:hAnsi="Times New Roman" w:cs="Times New Roman"/>
          <w:sz w:val="28"/>
          <w:szCs w:val="28"/>
        </w:rPr>
      </w:pPr>
      <w:r w:rsidRPr="00E93148">
        <w:rPr>
          <w:rFonts w:ascii="Times New Roman" w:hAnsi="Times New Roman" w:cs="Times New Roman"/>
          <w:sz w:val="28"/>
          <w:szCs w:val="28"/>
        </w:rPr>
        <w:t>МЕТОДИЧЕСКИЕ УКАЗАНИЯ</w:t>
      </w:r>
    </w:p>
    <w:p w:rsidR="00A96316" w:rsidRPr="00E93148" w:rsidRDefault="00A96316" w:rsidP="00B35359">
      <w:pPr>
        <w:shd w:val="clear" w:color="auto" w:fill="FFFFFF"/>
        <w:jc w:val="center"/>
        <w:rPr>
          <w:rFonts w:ascii="Times New Roman" w:hAnsi="Times New Roman" w:cs="Times New Roman"/>
          <w:sz w:val="28"/>
          <w:szCs w:val="28"/>
        </w:rPr>
      </w:pPr>
      <w:r w:rsidRPr="00E93148">
        <w:rPr>
          <w:rFonts w:ascii="Times New Roman" w:hAnsi="Times New Roman" w:cs="Times New Roman"/>
          <w:sz w:val="28"/>
          <w:szCs w:val="28"/>
        </w:rPr>
        <w:t xml:space="preserve">к практическим занятиям </w:t>
      </w:r>
    </w:p>
    <w:p w:rsidR="00BD06CB" w:rsidRPr="00BD06CB" w:rsidRDefault="00BD06CB" w:rsidP="00BD06CB">
      <w:pPr>
        <w:spacing w:line="276" w:lineRule="auto"/>
        <w:jc w:val="center"/>
        <w:rPr>
          <w:rFonts w:ascii="Times New Roman" w:hAnsi="Times New Roman" w:cs="Times New Roman"/>
          <w:bCs/>
          <w:sz w:val="28"/>
          <w:szCs w:val="28"/>
          <w:shd w:val="clear" w:color="auto" w:fill="FFFFFF"/>
        </w:rPr>
      </w:pPr>
      <w:r w:rsidRPr="00BD06CB">
        <w:rPr>
          <w:rFonts w:ascii="Times New Roman" w:hAnsi="Times New Roman" w:cs="Times New Roman"/>
          <w:sz w:val="28"/>
          <w:szCs w:val="28"/>
        </w:rPr>
        <w:t xml:space="preserve">по дисциплине </w:t>
      </w:r>
      <w:r w:rsidRPr="00BD06CB">
        <w:rPr>
          <w:rFonts w:ascii="Times New Roman" w:hAnsi="Times New Roman" w:cs="Times New Roman"/>
          <w:b/>
          <w:sz w:val="28"/>
          <w:szCs w:val="28"/>
        </w:rPr>
        <w:t xml:space="preserve"> </w:t>
      </w:r>
      <w:r w:rsidRPr="00BD06CB">
        <w:rPr>
          <w:rFonts w:ascii="Times New Roman" w:hAnsi="Times New Roman" w:cs="Times New Roman"/>
          <w:sz w:val="28"/>
          <w:szCs w:val="28"/>
        </w:rPr>
        <w:t>«</w:t>
      </w:r>
      <w:proofErr w:type="gramStart"/>
      <w:r w:rsidRPr="00BD06CB">
        <w:rPr>
          <w:rFonts w:ascii="Times New Roman" w:hAnsi="Times New Roman" w:cs="Times New Roman"/>
          <w:sz w:val="28"/>
          <w:szCs w:val="28"/>
        </w:rPr>
        <w:t>Правовое</w:t>
      </w:r>
      <w:proofErr w:type="gramEnd"/>
      <w:r w:rsidRPr="00BD06CB">
        <w:rPr>
          <w:rFonts w:ascii="Times New Roman" w:hAnsi="Times New Roman" w:cs="Times New Roman"/>
          <w:sz w:val="28"/>
          <w:szCs w:val="28"/>
        </w:rPr>
        <w:t xml:space="preserve"> </w:t>
      </w:r>
      <w:r w:rsidRPr="00BD06CB">
        <w:rPr>
          <w:rFonts w:ascii="Times New Roman" w:hAnsi="Times New Roman" w:cs="Times New Roman"/>
          <w:bCs/>
          <w:sz w:val="28"/>
          <w:szCs w:val="28"/>
          <w:shd w:val="clear" w:color="auto" w:fill="FFFFFF"/>
        </w:rPr>
        <w:t xml:space="preserve">и документационное </w:t>
      </w:r>
    </w:p>
    <w:p w:rsidR="00BD06CB" w:rsidRPr="00BD06CB" w:rsidRDefault="00BD06CB" w:rsidP="00BD06CB">
      <w:pPr>
        <w:spacing w:line="276" w:lineRule="auto"/>
        <w:jc w:val="center"/>
        <w:rPr>
          <w:rFonts w:ascii="Times New Roman" w:hAnsi="Times New Roman" w:cs="Times New Roman"/>
          <w:sz w:val="28"/>
          <w:szCs w:val="28"/>
        </w:rPr>
      </w:pPr>
      <w:r w:rsidRPr="00BD06CB">
        <w:rPr>
          <w:rFonts w:ascii="Times New Roman" w:hAnsi="Times New Roman" w:cs="Times New Roman"/>
          <w:bCs/>
          <w:sz w:val="28"/>
          <w:szCs w:val="28"/>
          <w:shd w:val="clear" w:color="auto" w:fill="FFFFFF"/>
        </w:rPr>
        <w:t>обеспечение профессиональной деятельности</w:t>
      </w:r>
      <w:r w:rsidRPr="00BD06CB">
        <w:rPr>
          <w:rFonts w:ascii="Times New Roman" w:hAnsi="Times New Roman" w:cs="Times New Roman"/>
          <w:sz w:val="28"/>
          <w:szCs w:val="28"/>
        </w:rPr>
        <w:t>»</w:t>
      </w:r>
    </w:p>
    <w:p w:rsidR="00B35359" w:rsidRPr="00E93148" w:rsidRDefault="00B35359" w:rsidP="00B35359">
      <w:pPr>
        <w:jc w:val="center"/>
        <w:rPr>
          <w:rFonts w:ascii="Times New Roman" w:hAnsi="Times New Roman" w:cs="Times New Roman"/>
          <w:sz w:val="28"/>
          <w:szCs w:val="28"/>
        </w:rPr>
      </w:pPr>
      <w:r w:rsidRPr="00E93148">
        <w:rPr>
          <w:rFonts w:ascii="Times New Roman" w:hAnsi="Times New Roman" w:cs="Times New Roman"/>
          <w:sz w:val="28"/>
          <w:szCs w:val="28"/>
        </w:rPr>
        <w:t xml:space="preserve">для </w:t>
      </w:r>
      <w:proofErr w:type="gramStart"/>
      <w:r w:rsidRPr="00E93148">
        <w:rPr>
          <w:rFonts w:ascii="Times New Roman" w:hAnsi="Times New Roman" w:cs="Times New Roman"/>
          <w:sz w:val="28"/>
          <w:szCs w:val="28"/>
        </w:rPr>
        <w:t>обучающихся</w:t>
      </w:r>
      <w:proofErr w:type="gramEnd"/>
      <w:r w:rsidRPr="00E93148">
        <w:rPr>
          <w:rFonts w:ascii="Times New Roman" w:hAnsi="Times New Roman" w:cs="Times New Roman"/>
          <w:sz w:val="28"/>
          <w:szCs w:val="28"/>
        </w:rPr>
        <w:t xml:space="preserve"> по специальности</w:t>
      </w:r>
    </w:p>
    <w:p w:rsidR="00E93148" w:rsidRPr="00E93148" w:rsidRDefault="00E93148" w:rsidP="00B35359">
      <w:pPr>
        <w:jc w:val="center"/>
        <w:rPr>
          <w:rFonts w:ascii="Times New Roman" w:hAnsi="Times New Roman" w:cs="Times New Roman"/>
          <w:sz w:val="28"/>
          <w:szCs w:val="28"/>
        </w:rPr>
      </w:pPr>
      <w:r w:rsidRPr="00E93148">
        <w:rPr>
          <w:rFonts w:ascii="Times New Roman" w:hAnsi="Times New Roman" w:cs="Times New Roman"/>
          <w:sz w:val="28"/>
          <w:szCs w:val="28"/>
        </w:rPr>
        <w:t>38.02.01</w:t>
      </w:r>
      <w:r w:rsidRPr="00E93148">
        <w:rPr>
          <w:rFonts w:ascii="Times New Roman" w:hAnsi="Times New Roman" w:cs="Times New Roman"/>
          <w:spacing w:val="65"/>
          <w:sz w:val="28"/>
          <w:szCs w:val="28"/>
        </w:rPr>
        <w:t xml:space="preserve"> «</w:t>
      </w:r>
      <w:r w:rsidRPr="00E93148">
        <w:rPr>
          <w:rFonts w:ascii="Times New Roman" w:hAnsi="Times New Roman" w:cs="Times New Roman"/>
          <w:sz w:val="28"/>
          <w:szCs w:val="28"/>
        </w:rPr>
        <w:t>Экономика</w:t>
      </w:r>
      <w:r w:rsidRPr="00E93148">
        <w:rPr>
          <w:rFonts w:ascii="Times New Roman" w:hAnsi="Times New Roman" w:cs="Times New Roman"/>
          <w:spacing w:val="-2"/>
          <w:sz w:val="28"/>
          <w:szCs w:val="28"/>
        </w:rPr>
        <w:t xml:space="preserve"> </w:t>
      </w:r>
      <w:r w:rsidRPr="00E93148">
        <w:rPr>
          <w:rFonts w:ascii="Times New Roman" w:hAnsi="Times New Roman" w:cs="Times New Roman"/>
          <w:sz w:val="28"/>
          <w:szCs w:val="28"/>
        </w:rPr>
        <w:t>и</w:t>
      </w:r>
      <w:r w:rsidRPr="00E93148">
        <w:rPr>
          <w:rFonts w:ascii="Times New Roman" w:hAnsi="Times New Roman" w:cs="Times New Roman"/>
          <w:spacing w:val="-6"/>
          <w:sz w:val="28"/>
          <w:szCs w:val="28"/>
        </w:rPr>
        <w:t xml:space="preserve"> </w:t>
      </w:r>
      <w:r w:rsidRPr="00E93148">
        <w:rPr>
          <w:rFonts w:ascii="Times New Roman" w:hAnsi="Times New Roman" w:cs="Times New Roman"/>
          <w:sz w:val="28"/>
          <w:szCs w:val="28"/>
        </w:rPr>
        <w:t>бухгалтерский</w:t>
      </w:r>
      <w:r w:rsidRPr="00E93148">
        <w:rPr>
          <w:rFonts w:ascii="Times New Roman" w:hAnsi="Times New Roman" w:cs="Times New Roman"/>
          <w:spacing w:val="-2"/>
          <w:sz w:val="28"/>
          <w:szCs w:val="28"/>
        </w:rPr>
        <w:t xml:space="preserve"> </w:t>
      </w:r>
      <w:r w:rsidRPr="00E93148">
        <w:rPr>
          <w:rFonts w:ascii="Times New Roman" w:hAnsi="Times New Roman" w:cs="Times New Roman"/>
          <w:sz w:val="28"/>
          <w:szCs w:val="28"/>
        </w:rPr>
        <w:t>учет»</w:t>
      </w:r>
    </w:p>
    <w:p w:rsidR="00A96316" w:rsidRPr="00E93148" w:rsidRDefault="00A96316" w:rsidP="00A96316">
      <w:pPr>
        <w:spacing w:line="360" w:lineRule="auto"/>
        <w:ind w:firstLine="709"/>
        <w:jc w:val="center"/>
        <w:rPr>
          <w:rFonts w:ascii="Times New Roman" w:hAnsi="Times New Roman" w:cs="Times New Roman"/>
          <w:sz w:val="28"/>
          <w:szCs w:val="28"/>
        </w:rPr>
      </w:pPr>
    </w:p>
    <w:p w:rsidR="00A96316" w:rsidRPr="00E93148" w:rsidRDefault="00A96316" w:rsidP="00A96316">
      <w:pPr>
        <w:spacing w:line="360" w:lineRule="auto"/>
        <w:ind w:firstLine="709"/>
        <w:jc w:val="center"/>
        <w:rPr>
          <w:rFonts w:ascii="Times New Roman" w:hAnsi="Times New Roman" w:cs="Times New Roman"/>
          <w:sz w:val="28"/>
          <w:szCs w:val="28"/>
        </w:rPr>
      </w:pPr>
    </w:p>
    <w:p w:rsidR="00A96316" w:rsidRPr="00E93148" w:rsidRDefault="00A96316" w:rsidP="00A96316">
      <w:pPr>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p>
    <w:p w:rsidR="00E93148" w:rsidRPr="00E93148" w:rsidRDefault="00E93148" w:rsidP="00A96316">
      <w:pPr>
        <w:shd w:val="clear" w:color="auto" w:fill="FFFFFF"/>
        <w:spacing w:line="360" w:lineRule="auto"/>
        <w:ind w:firstLine="709"/>
        <w:jc w:val="center"/>
        <w:rPr>
          <w:rFonts w:ascii="Times New Roman" w:hAnsi="Times New Roman" w:cs="Times New Roman"/>
          <w:sz w:val="28"/>
          <w:szCs w:val="28"/>
        </w:rPr>
      </w:pPr>
    </w:p>
    <w:p w:rsidR="00E93148" w:rsidRPr="00E93148" w:rsidRDefault="00E93148" w:rsidP="00A96316">
      <w:pPr>
        <w:shd w:val="clear" w:color="auto" w:fill="FFFFFF"/>
        <w:spacing w:line="360" w:lineRule="auto"/>
        <w:ind w:firstLine="709"/>
        <w:jc w:val="center"/>
        <w:rPr>
          <w:rFonts w:ascii="Times New Roman" w:hAnsi="Times New Roman" w:cs="Times New Roman"/>
          <w:sz w:val="28"/>
          <w:szCs w:val="28"/>
        </w:rPr>
      </w:pPr>
    </w:p>
    <w:p w:rsidR="00E93148" w:rsidRPr="00E93148" w:rsidRDefault="00E93148" w:rsidP="00E93148">
      <w:pPr>
        <w:shd w:val="clear" w:color="auto" w:fill="FFFFFF"/>
        <w:spacing w:line="360" w:lineRule="auto"/>
        <w:rPr>
          <w:rFonts w:ascii="Times New Roman" w:hAnsi="Times New Roman" w:cs="Times New Roman"/>
          <w:sz w:val="28"/>
          <w:szCs w:val="28"/>
        </w:rPr>
      </w:pPr>
    </w:p>
    <w:p w:rsidR="00A96316" w:rsidRPr="00E93148" w:rsidRDefault="00A96316" w:rsidP="00A96316">
      <w:pPr>
        <w:shd w:val="clear" w:color="auto" w:fill="FFFFFF"/>
        <w:spacing w:line="360" w:lineRule="auto"/>
        <w:ind w:firstLine="709"/>
        <w:jc w:val="center"/>
        <w:rPr>
          <w:rFonts w:ascii="Times New Roman" w:hAnsi="Times New Roman" w:cs="Times New Roman"/>
          <w:sz w:val="28"/>
          <w:szCs w:val="28"/>
        </w:rPr>
      </w:pPr>
      <w:r w:rsidRPr="00E93148">
        <w:rPr>
          <w:rFonts w:ascii="Times New Roman" w:hAnsi="Times New Roman" w:cs="Times New Roman"/>
          <w:sz w:val="28"/>
          <w:szCs w:val="28"/>
        </w:rPr>
        <w:t>Ставрополь</w:t>
      </w:r>
      <w:r w:rsidR="00660DF6" w:rsidRPr="00E93148">
        <w:rPr>
          <w:rFonts w:ascii="Times New Roman" w:hAnsi="Times New Roman" w:cs="Times New Roman"/>
          <w:sz w:val="28"/>
          <w:szCs w:val="28"/>
        </w:rPr>
        <w:t xml:space="preserve"> 20</w:t>
      </w:r>
      <w:r w:rsidR="008E6818">
        <w:rPr>
          <w:rFonts w:ascii="Times New Roman" w:hAnsi="Times New Roman" w:cs="Times New Roman"/>
          <w:sz w:val="28"/>
          <w:szCs w:val="28"/>
        </w:rPr>
        <w:t>26</w:t>
      </w:r>
    </w:p>
    <w:p w:rsidR="00A96316" w:rsidRPr="00BD06CB" w:rsidRDefault="00B23F52" w:rsidP="00BD06CB">
      <w:pPr>
        <w:spacing w:line="276" w:lineRule="auto"/>
        <w:jc w:val="both"/>
        <w:rPr>
          <w:rFonts w:ascii="Times New Roman" w:hAnsi="Times New Roman" w:cs="Times New Roman"/>
          <w:bCs/>
          <w:sz w:val="28"/>
          <w:szCs w:val="28"/>
          <w:shd w:val="clear" w:color="auto" w:fill="FFFFFF"/>
        </w:rPr>
      </w:pPr>
      <w:r w:rsidRPr="00E93148">
        <w:rPr>
          <w:rFonts w:ascii="Times New Roman" w:hAnsi="Times New Roman" w:cs="Times New Roman"/>
          <w:sz w:val="28"/>
          <w:szCs w:val="28"/>
        </w:rPr>
        <w:br w:type="page"/>
      </w:r>
      <w:r w:rsidR="00A96316" w:rsidRPr="00E93148">
        <w:rPr>
          <w:rFonts w:ascii="Times New Roman" w:hAnsi="Times New Roman" w:cs="Times New Roman"/>
          <w:sz w:val="28"/>
          <w:szCs w:val="28"/>
        </w:rPr>
        <w:lastRenderedPageBreak/>
        <w:t xml:space="preserve">Методические рекомендации составлены согласно ФГОС СПО специальности </w:t>
      </w:r>
      <w:r w:rsidR="00E93148" w:rsidRPr="00E93148">
        <w:rPr>
          <w:rFonts w:ascii="Times New Roman" w:hAnsi="Times New Roman" w:cs="Times New Roman"/>
          <w:sz w:val="28"/>
          <w:szCs w:val="28"/>
        </w:rPr>
        <w:t>38.02.01</w:t>
      </w:r>
      <w:r w:rsidR="00E93148" w:rsidRPr="00E93148">
        <w:rPr>
          <w:rFonts w:ascii="Times New Roman" w:hAnsi="Times New Roman" w:cs="Times New Roman"/>
          <w:spacing w:val="65"/>
          <w:sz w:val="28"/>
          <w:szCs w:val="28"/>
        </w:rPr>
        <w:t xml:space="preserve"> «</w:t>
      </w:r>
      <w:r w:rsidR="00E93148" w:rsidRPr="00E93148">
        <w:rPr>
          <w:rFonts w:ascii="Times New Roman" w:hAnsi="Times New Roman" w:cs="Times New Roman"/>
          <w:sz w:val="28"/>
          <w:szCs w:val="28"/>
        </w:rPr>
        <w:t>Экономика</w:t>
      </w:r>
      <w:r w:rsidR="00E93148" w:rsidRPr="00E93148">
        <w:rPr>
          <w:rFonts w:ascii="Times New Roman" w:hAnsi="Times New Roman" w:cs="Times New Roman"/>
          <w:spacing w:val="-2"/>
          <w:sz w:val="28"/>
          <w:szCs w:val="28"/>
        </w:rPr>
        <w:t xml:space="preserve"> </w:t>
      </w:r>
      <w:r w:rsidR="00E93148" w:rsidRPr="00E93148">
        <w:rPr>
          <w:rFonts w:ascii="Times New Roman" w:hAnsi="Times New Roman" w:cs="Times New Roman"/>
          <w:sz w:val="28"/>
          <w:szCs w:val="28"/>
        </w:rPr>
        <w:t>и</w:t>
      </w:r>
      <w:r w:rsidR="00E93148" w:rsidRPr="00E93148">
        <w:rPr>
          <w:rFonts w:ascii="Times New Roman" w:hAnsi="Times New Roman" w:cs="Times New Roman"/>
          <w:spacing w:val="-6"/>
          <w:sz w:val="28"/>
          <w:szCs w:val="28"/>
        </w:rPr>
        <w:t xml:space="preserve"> </w:t>
      </w:r>
      <w:r w:rsidR="00E93148" w:rsidRPr="00E93148">
        <w:rPr>
          <w:rFonts w:ascii="Times New Roman" w:hAnsi="Times New Roman" w:cs="Times New Roman"/>
          <w:sz w:val="28"/>
          <w:szCs w:val="28"/>
        </w:rPr>
        <w:t>бухгалтерский</w:t>
      </w:r>
      <w:r w:rsidR="00E93148" w:rsidRPr="00E93148">
        <w:rPr>
          <w:rFonts w:ascii="Times New Roman" w:hAnsi="Times New Roman" w:cs="Times New Roman"/>
          <w:spacing w:val="-2"/>
          <w:sz w:val="28"/>
          <w:szCs w:val="28"/>
        </w:rPr>
        <w:t xml:space="preserve"> </w:t>
      </w:r>
      <w:r w:rsidR="00E93148" w:rsidRPr="00E93148">
        <w:rPr>
          <w:rFonts w:ascii="Times New Roman" w:hAnsi="Times New Roman" w:cs="Times New Roman"/>
          <w:sz w:val="28"/>
          <w:szCs w:val="28"/>
        </w:rPr>
        <w:t>учет»</w:t>
      </w:r>
      <w:r w:rsidR="00A96316" w:rsidRPr="00E93148">
        <w:rPr>
          <w:rFonts w:ascii="Times New Roman" w:hAnsi="Times New Roman" w:cs="Times New Roman"/>
          <w:sz w:val="28"/>
          <w:szCs w:val="28"/>
        </w:rPr>
        <w:t xml:space="preserve"> и программе дисциплины </w:t>
      </w:r>
      <w:r w:rsidR="00BD06CB" w:rsidRPr="00BD06CB">
        <w:rPr>
          <w:rFonts w:ascii="Times New Roman" w:hAnsi="Times New Roman" w:cs="Times New Roman"/>
          <w:sz w:val="28"/>
          <w:szCs w:val="28"/>
        </w:rPr>
        <w:t xml:space="preserve">«Правовое </w:t>
      </w:r>
      <w:r w:rsidR="00BD06CB" w:rsidRPr="00BD06CB">
        <w:rPr>
          <w:rFonts w:ascii="Times New Roman" w:hAnsi="Times New Roman" w:cs="Times New Roman"/>
          <w:bCs/>
          <w:sz w:val="28"/>
          <w:szCs w:val="28"/>
          <w:shd w:val="clear" w:color="auto" w:fill="FFFFFF"/>
        </w:rPr>
        <w:t>и документационное обеспечение профессиональной деятельности</w:t>
      </w:r>
      <w:r w:rsidR="00BD06CB" w:rsidRPr="00BD06CB">
        <w:rPr>
          <w:rFonts w:ascii="Times New Roman" w:hAnsi="Times New Roman" w:cs="Times New Roman"/>
          <w:sz w:val="28"/>
          <w:szCs w:val="28"/>
        </w:rPr>
        <w:t>»</w:t>
      </w:r>
      <w:r w:rsidR="00BD06CB">
        <w:rPr>
          <w:rFonts w:ascii="Times New Roman" w:hAnsi="Times New Roman" w:cs="Times New Roman"/>
          <w:bCs/>
          <w:sz w:val="28"/>
          <w:szCs w:val="28"/>
          <w:shd w:val="clear" w:color="auto" w:fill="FFFFFF"/>
        </w:rPr>
        <w:t xml:space="preserve"> </w:t>
      </w:r>
      <w:r w:rsidR="00A96316" w:rsidRPr="00E93148">
        <w:rPr>
          <w:rFonts w:ascii="Times New Roman" w:hAnsi="Times New Roman" w:cs="Times New Roman"/>
          <w:sz w:val="28"/>
          <w:szCs w:val="28"/>
        </w:rPr>
        <w:t xml:space="preserve">для </w:t>
      </w:r>
      <w:proofErr w:type="gramStart"/>
      <w:r w:rsidR="00B35359" w:rsidRPr="00E93148">
        <w:rPr>
          <w:rFonts w:ascii="Times New Roman" w:hAnsi="Times New Roman" w:cs="Times New Roman"/>
          <w:sz w:val="28"/>
          <w:szCs w:val="28"/>
        </w:rPr>
        <w:t>обучающихся</w:t>
      </w:r>
      <w:proofErr w:type="gramEnd"/>
      <w:r w:rsidR="00B35359" w:rsidRPr="00E93148">
        <w:rPr>
          <w:rFonts w:ascii="Times New Roman" w:hAnsi="Times New Roman" w:cs="Times New Roman"/>
          <w:sz w:val="28"/>
          <w:szCs w:val="28"/>
        </w:rPr>
        <w:t xml:space="preserve"> по</w:t>
      </w:r>
      <w:r w:rsidR="001967E0">
        <w:rPr>
          <w:rFonts w:ascii="Times New Roman" w:hAnsi="Times New Roman" w:cs="Times New Roman"/>
          <w:sz w:val="28"/>
          <w:szCs w:val="28"/>
        </w:rPr>
        <w:t xml:space="preserve"> </w:t>
      </w:r>
      <w:r w:rsidR="0010285E">
        <w:rPr>
          <w:rFonts w:ascii="Times New Roman" w:hAnsi="Times New Roman" w:cs="Times New Roman"/>
          <w:sz w:val="28"/>
          <w:szCs w:val="28"/>
        </w:rPr>
        <w:t xml:space="preserve">специальности </w:t>
      </w:r>
      <w:r w:rsidR="0010285E" w:rsidRPr="00E93148">
        <w:rPr>
          <w:rFonts w:ascii="Times New Roman" w:hAnsi="Times New Roman" w:cs="Times New Roman"/>
          <w:sz w:val="28"/>
          <w:szCs w:val="28"/>
        </w:rPr>
        <w:t>«</w:t>
      </w:r>
      <w:r w:rsidR="00E93148" w:rsidRPr="00E93148">
        <w:rPr>
          <w:rFonts w:ascii="Times New Roman" w:hAnsi="Times New Roman" w:cs="Times New Roman"/>
          <w:sz w:val="28"/>
          <w:szCs w:val="28"/>
        </w:rPr>
        <w:t>Экономика</w:t>
      </w:r>
      <w:r w:rsidR="00E93148" w:rsidRPr="00E93148">
        <w:rPr>
          <w:rFonts w:ascii="Times New Roman" w:hAnsi="Times New Roman" w:cs="Times New Roman"/>
          <w:spacing w:val="-2"/>
          <w:sz w:val="28"/>
          <w:szCs w:val="28"/>
        </w:rPr>
        <w:t xml:space="preserve"> </w:t>
      </w:r>
      <w:r w:rsidR="00E93148" w:rsidRPr="00E93148">
        <w:rPr>
          <w:rFonts w:ascii="Times New Roman" w:hAnsi="Times New Roman" w:cs="Times New Roman"/>
          <w:sz w:val="28"/>
          <w:szCs w:val="28"/>
        </w:rPr>
        <w:t>и</w:t>
      </w:r>
      <w:r w:rsidR="00E93148" w:rsidRPr="00E93148">
        <w:rPr>
          <w:rFonts w:ascii="Times New Roman" w:hAnsi="Times New Roman" w:cs="Times New Roman"/>
          <w:spacing w:val="-6"/>
          <w:sz w:val="28"/>
          <w:szCs w:val="28"/>
        </w:rPr>
        <w:t xml:space="preserve"> </w:t>
      </w:r>
      <w:r w:rsidR="00E93148" w:rsidRPr="00E93148">
        <w:rPr>
          <w:rFonts w:ascii="Times New Roman" w:hAnsi="Times New Roman" w:cs="Times New Roman"/>
          <w:sz w:val="28"/>
          <w:szCs w:val="28"/>
        </w:rPr>
        <w:t>бухгалтерский</w:t>
      </w:r>
      <w:r w:rsidR="00E93148" w:rsidRPr="00E93148">
        <w:rPr>
          <w:rFonts w:ascii="Times New Roman" w:hAnsi="Times New Roman" w:cs="Times New Roman"/>
          <w:spacing w:val="-2"/>
          <w:sz w:val="28"/>
          <w:szCs w:val="28"/>
        </w:rPr>
        <w:t xml:space="preserve"> </w:t>
      </w:r>
      <w:r w:rsidR="00E93148" w:rsidRPr="00E93148">
        <w:rPr>
          <w:rFonts w:ascii="Times New Roman" w:hAnsi="Times New Roman" w:cs="Times New Roman"/>
          <w:sz w:val="28"/>
          <w:szCs w:val="28"/>
        </w:rPr>
        <w:t>учет»</w:t>
      </w:r>
    </w:p>
    <w:p w:rsidR="00A96316" w:rsidRPr="00E93148" w:rsidRDefault="00A96316" w:rsidP="00A96316">
      <w:pPr>
        <w:spacing w:line="360" w:lineRule="auto"/>
        <w:ind w:firstLine="709"/>
        <w:jc w:val="both"/>
        <w:rPr>
          <w:rFonts w:ascii="Times New Roman" w:hAnsi="Times New Roman" w:cs="Times New Roman"/>
          <w:sz w:val="28"/>
          <w:szCs w:val="28"/>
        </w:rPr>
      </w:pPr>
    </w:p>
    <w:p w:rsidR="001554C2" w:rsidRPr="001554C2" w:rsidRDefault="001554C2" w:rsidP="001554C2">
      <w:pPr>
        <w:spacing w:before="321"/>
        <w:ind w:left="100" w:right="206"/>
        <w:rPr>
          <w:rFonts w:ascii="Times New Roman" w:hAnsi="Times New Roman" w:cs="Times New Roman"/>
          <w:sz w:val="28"/>
        </w:rPr>
      </w:pPr>
      <w:r w:rsidRPr="001554C2">
        <w:rPr>
          <w:rFonts w:ascii="Times New Roman" w:hAnsi="Times New Roman" w:cs="Times New Roman"/>
          <w:sz w:val="28"/>
        </w:rPr>
        <w:t>Рассмотрено</w:t>
      </w:r>
      <w:r w:rsidRPr="001554C2">
        <w:rPr>
          <w:rFonts w:ascii="Times New Roman" w:hAnsi="Times New Roman" w:cs="Times New Roman"/>
          <w:spacing w:val="-6"/>
          <w:sz w:val="28"/>
        </w:rPr>
        <w:t xml:space="preserve"> и рекомендовано </w:t>
      </w:r>
      <w:r w:rsidRPr="001554C2">
        <w:rPr>
          <w:rFonts w:ascii="Times New Roman" w:hAnsi="Times New Roman" w:cs="Times New Roman"/>
          <w:sz w:val="28"/>
        </w:rPr>
        <w:t>на</w:t>
      </w:r>
      <w:r w:rsidRPr="001554C2">
        <w:rPr>
          <w:rFonts w:ascii="Times New Roman" w:hAnsi="Times New Roman" w:cs="Times New Roman"/>
          <w:spacing w:val="-7"/>
          <w:sz w:val="28"/>
        </w:rPr>
        <w:t xml:space="preserve"> </w:t>
      </w:r>
      <w:r w:rsidRPr="001554C2">
        <w:rPr>
          <w:rFonts w:ascii="Times New Roman" w:hAnsi="Times New Roman" w:cs="Times New Roman"/>
          <w:sz w:val="28"/>
        </w:rPr>
        <w:t>заседании</w:t>
      </w:r>
      <w:r>
        <w:rPr>
          <w:rFonts w:ascii="Times New Roman" w:hAnsi="Times New Roman" w:cs="Times New Roman"/>
          <w:spacing w:val="-7"/>
          <w:sz w:val="28"/>
        </w:rPr>
        <w:t xml:space="preserve"> кафедры Юриспруденции. </w:t>
      </w:r>
      <w:r w:rsidR="008E6818">
        <w:rPr>
          <w:rFonts w:ascii="Times New Roman" w:hAnsi="Times New Roman" w:cs="Times New Roman"/>
          <w:sz w:val="28"/>
        </w:rPr>
        <w:t>Протокол № 7</w:t>
      </w:r>
      <w:r w:rsidRPr="001554C2">
        <w:rPr>
          <w:rFonts w:ascii="Times New Roman" w:hAnsi="Times New Roman" w:cs="Times New Roman"/>
          <w:spacing w:val="-1"/>
          <w:sz w:val="28"/>
        </w:rPr>
        <w:t xml:space="preserve"> </w:t>
      </w:r>
      <w:r w:rsidR="008E6818">
        <w:rPr>
          <w:rFonts w:ascii="Times New Roman" w:hAnsi="Times New Roman" w:cs="Times New Roman"/>
          <w:sz w:val="28"/>
        </w:rPr>
        <w:t>от 15.05.2026</w:t>
      </w:r>
      <w:r w:rsidRPr="001554C2">
        <w:rPr>
          <w:rFonts w:ascii="Times New Roman" w:hAnsi="Times New Roman" w:cs="Times New Roman"/>
          <w:sz w:val="28"/>
        </w:rPr>
        <w:t xml:space="preserve"> г.</w:t>
      </w:r>
    </w:p>
    <w:p w:rsidR="00A96316" w:rsidRPr="00E93148" w:rsidRDefault="00A96316" w:rsidP="00A96316">
      <w:pPr>
        <w:spacing w:line="360" w:lineRule="auto"/>
        <w:ind w:firstLine="709"/>
        <w:jc w:val="both"/>
        <w:rPr>
          <w:rFonts w:ascii="Times New Roman" w:hAnsi="Times New Roman" w:cs="Times New Roman"/>
          <w:sz w:val="28"/>
          <w:szCs w:val="28"/>
        </w:rPr>
      </w:pPr>
    </w:p>
    <w:p w:rsidR="00A96316" w:rsidRPr="00E93148" w:rsidRDefault="00A96316" w:rsidP="00A96316">
      <w:pPr>
        <w:spacing w:line="360" w:lineRule="auto"/>
        <w:ind w:firstLine="709"/>
        <w:jc w:val="both"/>
        <w:rPr>
          <w:rFonts w:ascii="Times New Roman" w:hAnsi="Times New Roman" w:cs="Times New Roman"/>
          <w:sz w:val="28"/>
          <w:szCs w:val="28"/>
        </w:rPr>
      </w:pPr>
    </w:p>
    <w:p w:rsidR="002D6359" w:rsidRDefault="00502F0D" w:rsidP="002D6359">
      <w:pPr>
        <w:spacing w:line="360" w:lineRule="auto"/>
        <w:jc w:val="both"/>
        <w:rPr>
          <w:rFonts w:ascii="Times New Roman" w:hAnsi="Times New Roman" w:cs="Times New Roman"/>
          <w:sz w:val="28"/>
          <w:szCs w:val="28"/>
        </w:rPr>
      </w:pPr>
      <w:r>
        <w:rPr>
          <w:rFonts w:ascii="Times New Roman" w:hAnsi="Times New Roman" w:cs="Times New Roman"/>
          <w:sz w:val="28"/>
          <w:szCs w:val="28"/>
        </w:rPr>
        <w:t>Составитель</w:t>
      </w:r>
      <w:r w:rsidR="002D6359" w:rsidRPr="00E93148">
        <w:rPr>
          <w:rFonts w:ascii="Times New Roman" w:hAnsi="Times New Roman" w:cs="Times New Roman"/>
          <w:sz w:val="28"/>
          <w:szCs w:val="28"/>
        </w:rPr>
        <w:t xml:space="preserve">: </w:t>
      </w:r>
    </w:p>
    <w:p w:rsidR="002D6359" w:rsidRPr="00E93148" w:rsidRDefault="002D6359" w:rsidP="002D6359">
      <w:pPr>
        <w:spacing w:line="360" w:lineRule="auto"/>
        <w:jc w:val="both"/>
        <w:rPr>
          <w:rFonts w:ascii="Times New Roman" w:hAnsi="Times New Roman" w:cs="Times New Roman"/>
          <w:sz w:val="28"/>
          <w:szCs w:val="28"/>
        </w:rPr>
      </w:pPr>
      <w:r>
        <w:rPr>
          <w:rFonts w:ascii="Times New Roman" w:hAnsi="Times New Roman" w:cs="Times New Roman"/>
          <w:sz w:val="28"/>
          <w:szCs w:val="28"/>
        </w:rPr>
        <w:t>преподаватель Москвитина Ю.Ю.</w:t>
      </w:r>
    </w:p>
    <w:p w:rsidR="00A96316" w:rsidRDefault="00A96316"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545A97" w:rsidRDefault="00545A97" w:rsidP="00A96316">
      <w:pPr>
        <w:shd w:val="clear" w:color="auto" w:fill="FFFFFF"/>
        <w:spacing w:line="360" w:lineRule="auto"/>
        <w:ind w:firstLine="709"/>
        <w:jc w:val="both"/>
        <w:rPr>
          <w:rFonts w:ascii="Times New Roman" w:hAnsi="Times New Roman" w:cs="Times New Roman"/>
          <w:sz w:val="28"/>
          <w:szCs w:val="28"/>
        </w:rPr>
      </w:pPr>
    </w:p>
    <w:p w:rsidR="002D6359" w:rsidRDefault="002D6359" w:rsidP="00A96316">
      <w:pPr>
        <w:shd w:val="clear" w:color="auto" w:fill="FFFFFF"/>
        <w:spacing w:line="360" w:lineRule="auto"/>
        <w:ind w:firstLine="709"/>
        <w:jc w:val="both"/>
        <w:rPr>
          <w:rFonts w:ascii="Times New Roman" w:hAnsi="Times New Roman" w:cs="Times New Roman"/>
          <w:sz w:val="28"/>
          <w:szCs w:val="28"/>
        </w:rPr>
      </w:pPr>
    </w:p>
    <w:p w:rsidR="003A1229" w:rsidRPr="00E93148" w:rsidRDefault="003A1229" w:rsidP="003A1229">
      <w:pPr>
        <w:ind w:firstLine="709"/>
        <w:jc w:val="center"/>
        <w:rPr>
          <w:rFonts w:ascii="Times New Roman" w:hAnsi="Times New Roman" w:cs="Times New Roman"/>
          <w:sz w:val="28"/>
          <w:szCs w:val="28"/>
        </w:rPr>
      </w:pPr>
      <w:r w:rsidRPr="00E93148">
        <w:rPr>
          <w:rFonts w:ascii="Times New Roman" w:hAnsi="Times New Roman" w:cs="Times New Roman"/>
          <w:sz w:val="28"/>
          <w:szCs w:val="28"/>
        </w:rPr>
        <w:lastRenderedPageBreak/>
        <w:t>СОДЕРЖАНИЕ</w:t>
      </w:r>
    </w:p>
    <w:p w:rsidR="002D6359" w:rsidRPr="00E93148" w:rsidRDefault="002D6359" w:rsidP="00BD06CB">
      <w:pPr>
        <w:jc w:val="both"/>
        <w:rPr>
          <w:rFonts w:ascii="Times New Roman" w:hAnsi="Times New Roman" w:cs="Times New Roman"/>
          <w:sz w:val="28"/>
          <w:szCs w:val="28"/>
        </w:rPr>
      </w:pPr>
    </w:p>
    <w:p w:rsidR="002D6359" w:rsidRDefault="002D6359" w:rsidP="002D6359">
      <w:pPr>
        <w:ind w:firstLine="709"/>
        <w:jc w:val="both"/>
        <w:rPr>
          <w:rFonts w:ascii="Times New Roman" w:hAnsi="Times New Roman" w:cs="Times New Roman"/>
          <w:bCs/>
          <w:sz w:val="28"/>
          <w:szCs w:val="28"/>
        </w:rPr>
      </w:pPr>
      <w:r w:rsidRPr="00E93148">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1</w:t>
      </w:r>
      <w:r w:rsidRPr="00E93148">
        <w:rPr>
          <w:rFonts w:ascii="Times New Roman" w:hAnsi="Times New Roman" w:cs="Times New Roman"/>
          <w:bCs/>
          <w:i/>
          <w:sz w:val="28"/>
          <w:szCs w:val="28"/>
        </w:rPr>
        <w:t>.</w:t>
      </w:r>
      <w:r w:rsidRPr="00E93148">
        <w:rPr>
          <w:rFonts w:ascii="Times New Roman" w:hAnsi="Times New Roman" w:cs="Times New Roman"/>
          <w:bCs/>
          <w:sz w:val="28"/>
          <w:szCs w:val="28"/>
        </w:rPr>
        <w:t xml:space="preserve"> Граждане как субъекты гражданских правоотношений.</w:t>
      </w:r>
    </w:p>
    <w:p w:rsidR="002D6359" w:rsidRPr="00A83905" w:rsidRDefault="002D6359" w:rsidP="002D6359">
      <w:pPr>
        <w:ind w:firstLine="709"/>
        <w:jc w:val="both"/>
        <w:rPr>
          <w:rFonts w:ascii="Times New Roman" w:eastAsia="Calibri" w:hAnsi="Times New Roman" w:cs="Times New Roman"/>
          <w:sz w:val="28"/>
          <w:szCs w:val="28"/>
        </w:rPr>
      </w:pPr>
      <w:r w:rsidRPr="00E93148">
        <w:rPr>
          <w:rFonts w:ascii="Times New Roman" w:hAnsi="Times New Roman" w:cs="Times New Roman"/>
          <w:bCs/>
          <w:i/>
          <w:sz w:val="28"/>
          <w:szCs w:val="28"/>
        </w:rPr>
        <w:t xml:space="preserve">Практическое занятие № </w:t>
      </w:r>
      <w:r>
        <w:rPr>
          <w:rFonts w:ascii="Times New Roman" w:hAnsi="Times New Roman" w:cs="Times New Roman"/>
          <w:bCs/>
          <w:i/>
          <w:sz w:val="28"/>
          <w:szCs w:val="28"/>
        </w:rPr>
        <w:t>2</w:t>
      </w:r>
      <w:r w:rsidRPr="00E93148">
        <w:rPr>
          <w:rFonts w:ascii="Times New Roman" w:hAnsi="Times New Roman" w:cs="Times New Roman"/>
          <w:bCs/>
          <w:i/>
          <w:sz w:val="28"/>
          <w:szCs w:val="28"/>
        </w:rPr>
        <w:t>.</w:t>
      </w:r>
      <w:r w:rsidRPr="00E93148">
        <w:rPr>
          <w:rFonts w:ascii="Times New Roman" w:hAnsi="Times New Roman" w:cs="Times New Roman"/>
          <w:bCs/>
          <w:sz w:val="28"/>
          <w:szCs w:val="28"/>
        </w:rPr>
        <w:t xml:space="preserve"> </w:t>
      </w:r>
      <w:r w:rsidRPr="00E93148">
        <w:rPr>
          <w:rFonts w:ascii="Times New Roman" w:hAnsi="Times New Roman" w:cs="Times New Roman"/>
          <w:sz w:val="28"/>
          <w:szCs w:val="28"/>
        </w:rPr>
        <w:t>Правовое положение субъектов предпринимательской деятельности.</w:t>
      </w:r>
    </w:p>
    <w:p w:rsidR="002D6359" w:rsidRPr="00E93148" w:rsidRDefault="00502F0D" w:rsidP="002D6359">
      <w:pPr>
        <w:pStyle w:val="a5"/>
        <w:widowControl/>
        <w:shd w:val="clear" w:color="auto" w:fill="FFFFFF"/>
        <w:autoSpaceDE/>
        <w:autoSpaceDN/>
        <w:adjustRightInd/>
        <w:ind w:left="0" w:firstLine="709"/>
        <w:jc w:val="both"/>
        <w:rPr>
          <w:rFonts w:ascii="Times New Roman" w:hAnsi="Times New Roman" w:cs="Times New Roman"/>
          <w:bCs/>
          <w:sz w:val="28"/>
          <w:szCs w:val="28"/>
        </w:rPr>
      </w:pPr>
      <w:r>
        <w:rPr>
          <w:rFonts w:ascii="Times New Roman" w:hAnsi="Times New Roman" w:cs="Times New Roman"/>
          <w:bCs/>
          <w:i/>
          <w:sz w:val="28"/>
          <w:szCs w:val="28"/>
        </w:rPr>
        <w:t>Практическое занятие № 3</w:t>
      </w:r>
      <w:r w:rsidR="002D6359" w:rsidRPr="00E93148">
        <w:rPr>
          <w:rFonts w:ascii="Times New Roman" w:hAnsi="Times New Roman" w:cs="Times New Roman"/>
          <w:bCs/>
          <w:i/>
          <w:sz w:val="28"/>
          <w:szCs w:val="28"/>
        </w:rPr>
        <w:t>.</w:t>
      </w:r>
      <w:r w:rsidR="002D6359" w:rsidRPr="00E93148">
        <w:rPr>
          <w:rFonts w:ascii="Times New Roman" w:hAnsi="Times New Roman" w:cs="Times New Roman"/>
          <w:bCs/>
          <w:sz w:val="28"/>
          <w:szCs w:val="28"/>
        </w:rPr>
        <w:t xml:space="preserve"> </w:t>
      </w:r>
      <w:r w:rsidR="00BD06CB" w:rsidRPr="00E93148">
        <w:rPr>
          <w:rFonts w:ascii="Times New Roman" w:hAnsi="Times New Roman" w:cs="Times New Roman"/>
          <w:bCs/>
          <w:sz w:val="28"/>
          <w:szCs w:val="28"/>
        </w:rPr>
        <w:t>Исполнение обязательства и способы его обеспечения.</w:t>
      </w:r>
    </w:p>
    <w:p w:rsidR="002D6359" w:rsidRPr="00E93148" w:rsidRDefault="002D6359" w:rsidP="002D6359">
      <w:pPr>
        <w:pStyle w:val="a5"/>
        <w:widowControl/>
        <w:shd w:val="clear" w:color="auto" w:fill="FFFFFF"/>
        <w:autoSpaceDE/>
        <w:autoSpaceDN/>
        <w:adjustRightInd/>
        <w:ind w:left="0" w:firstLine="709"/>
        <w:jc w:val="both"/>
        <w:rPr>
          <w:rFonts w:ascii="Times New Roman" w:hAnsi="Times New Roman" w:cs="Times New Roman"/>
          <w:bCs/>
          <w:sz w:val="28"/>
          <w:szCs w:val="28"/>
        </w:rPr>
      </w:pPr>
      <w:r w:rsidRPr="00E93148">
        <w:rPr>
          <w:rFonts w:ascii="Times New Roman" w:hAnsi="Times New Roman" w:cs="Times New Roman"/>
          <w:bCs/>
          <w:i/>
          <w:sz w:val="28"/>
          <w:szCs w:val="28"/>
        </w:rPr>
        <w:t>Пра</w:t>
      </w:r>
      <w:r w:rsidR="00502F0D">
        <w:rPr>
          <w:rFonts w:ascii="Times New Roman" w:hAnsi="Times New Roman" w:cs="Times New Roman"/>
          <w:bCs/>
          <w:i/>
          <w:sz w:val="28"/>
          <w:szCs w:val="28"/>
        </w:rPr>
        <w:t>ктическое занятие № 4</w:t>
      </w:r>
      <w:r w:rsidRPr="00E93148">
        <w:rPr>
          <w:rFonts w:ascii="Times New Roman" w:hAnsi="Times New Roman" w:cs="Times New Roman"/>
          <w:bCs/>
          <w:i/>
          <w:sz w:val="28"/>
          <w:szCs w:val="28"/>
        </w:rPr>
        <w:t>.</w:t>
      </w:r>
      <w:r w:rsidRPr="00E93148">
        <w:rPr>
          <w:rFonts w:ascii="Times New Roman" w:hAnsi="Times New Roman" w:cs="Times New Roman"/>
          <w:bCs/>
          <w:sz w:val="28"/>
          <w:szCs w:val="28"/>
        </w:rPr>
        <w:t xml:space="preserve"> </w:t>
      </w:r>
      <w:r w:rsidR="00BD06CB" w:rsidRPr="00E93148">
        <w:rPr>
          <w:rFonts w:ascii="Times New Roman" w:hAnsi="Times New Roman" w:cs="Times New Roman"/>
          <w:sz w:val="28"/>
          <w:szCs w:val="28"/>
        </w:rPr>
        <w:t>Гражданско-правовой договор.</w:t>
      </w:r>
    </w:p>
    <w:p w:rsidR="002D6359" w:rsidRPr="00E93148" w:rsidRDefault="00D158A1" w:rsidP="002D6359">
      <w:pPr>
        <w:pStyle w:val="a5"/>
        <w:widowControl/>
        <w:shd w:val="clear" w:color="auto" w:fill="FFFFFF"/>
        <w:autoSpaceDE/>
        <w:autoSpaceDN/>
        <w:adjustRightInd/>
        <w:ind w:left="0" w:firstLine="709"/>
        <w:jc w:val="both"/>
        <w:rPr>
          <w:rFonts w:ascii="Times New Roman" w:hAnsi="Times New Roman" w:cs="Times New Roman"/>
          <w:sz w:val="28"/>
          <w:szCs w:val="28"/>
        </w:rPr>
      </w:pPr>
      <w:r>
        <w:rPr>
          <w:rFonts w:ascii="Times New Roman" w:hAnsi="Times New Roman" w:cs="Times New Roman"/>
          <w:i/>
          <w:sz w:val="28"/>
          <w:szCs w:val="28"/>
        </w:rPr>
        <w:t>Практическое занятие № 5</w:t>
      </w:r>
      <w:r w:rsidR="002D6359" w:rsidRPr="00E93148">
        <w:rPr>
          <w:rFonts w:ascii="Times New Roman" w:hAnsi="Times New Roman" w:cs="Times New Roman"/>
          <w:i/>
          <w:sz w:val="28"/>
          <w:szCs w:val="28"/>
        </w:rPr>
        <w:t>.</w:t>
      </w:r>
      <w:r w:rsidR="002D6359" w:rsidRPr="00E93148">
        <w:rPr>
          <w:rFonts w:ascii="Times New Roman" w:hAnsi="Times New Roman" w:cs="Times New Roman"/>
          <w:sz w:val="28"/>
          <w:szCs w:val="28"/>
        </w:rPr>
        <w:t xml:space="preserve"> </w:t>
      </w:r>
      <w:r w:rsidR="00BD06CB" w:rsidRPr="00E93148">
        <w:rPr>
          <w:rFonts w:ascii="Times New Roman" w:hAnsi="Times New Roman" w:cs="Times New Roman"/>
          <w:sz w:val="28"/>
          <w:szCs w:val="28"/>
        </w:rPr>
        <w:t>Правовое регулирование</w:t>
      </w:r>
      <w:r w:rsidR="00BD06CB">
        <w:rPr>
          <w:rFonts w:ascii="Times New Roman" w:hAnsi="Times New Roman" w:cs="Times New Roman"/>
          <w:sz w:val="28"/>
          <w:szCs w:val="28"/>
        </w:rPr>
        <w:t xml:space="preserve"> отдельных видов</w:t>
      </w:r>
      <w:r w:rsidR="00BD06CB" w:rsidRPr="00E93148">
        <w:rPr>
          <w:rFonts w:ascii="Times New Roman" w:hAnsi="Times New Roman" w:cs="Times New Roman"/>
          <w:sz w:val="28"/>
          <w:szCs w:val="28"/>
        </w:rPr>
        <w:t xml:space="preserve"> договорных отношений.</w:t>
      </w:r>
    </w:p>
    <w:p w:rsidR="002D6359" w:rsidRPr="00E93148" w:rsidRDefault="00D158A1" w:rsidP="002D6359">
      <w:pPr>
        <w:pStyle w:val="a5"/>
        <w:widowControl/>
        <w:shd w:val="clear" w:color="auto" w:fill="FFFFFF"/>
        <w:autoSpaceDE/>
        <w:autoSpaceDN/>
        <w:adjustRightInd/>
        <w:ind w:left="0" w:firstLine="709"/>
        <w:jc w:val="both"/>
        <w:rPr>
          <w:rFonts w:ascii="Times New Roman" w:hAnsi="Times New Roman" w:cs="Times New Roman"/>
          <w:bCs/>
          <w:i/>
          <w:sz w:val="28"/>
          <w:szCs w:val="28"/>
        </w:rPr>
      </w:pPr>
      <w:r>
        <w:rPr>
          <w:rFonts w:ascii="Times New Roman" w:hAnsi="Times New Roman" w:cs="Times New Roman"/>
          <w:bCs/>
          <w:i/>
          <w:sz w:val="28"/>
          <w:szCs w:val="28"/>
        </w:rPr>
        <w:t>Практическое занятие № 6</w:t>
      </w:r>
      <w:r w:rsidR="002D6359" w:rsidRPr="00E93148">
        <w:rPr>
          <w:rFonts w:ascii="Times New Roman" w:hAnsi="Times New Roman" w:cs="Times New Roman"/>
          <w:bCs/>
          <w:i/>
          <w:sz w:val="28"/>
          <w:szCs w:val="28"/>
        </w:rPr>
        <w:t>.</w:t>
      </w:r>
      <w:r w:rsidR="002D6359" w:rsidRPr="00E93148">
        <w:rPr>
          <w:rFonts w:ascii="Times New Roman" w:hAnsi="Times New Roman" w:cs="Times New Roman"/>
          <w:sz w:val="28"/>
          <w:szCs w:val="28"/>
        </w:rPr>
        <w:t xml:space="preserve"> </w:t>
      </w:r>
      <w:r w:rsidR="00BD06CB" w:rsidRPr="00E93148">
        <w:rPr>
          <w:rFonts w:ascii="Times New Roman" w:hAnsi="Times New Roman" w:cs="Times New Roman"/>
          <w:color w:val="000000"/>
          <w:sz w:val="28"/>
          <w:szCs w:val="28"/>
        </w:rPr>
        <w:t>Трудовой договор. Заработная плата.</w:t>
      </w:r>
    </w:p>
    <w:p w:rsidR="002D6359" w:rsidRPr="00E93148" w:rsidRDefault="00D158A1" w:rsidP="002D6359">
      <w:pPr>
        <w:ind w:firstLine="709"/>
        <w:jc w:val="both"/>
        <w:rPr>
          <w:rStyle w:val="c52"/>
          <w:rFonts w:ascii="Times New Roman" w:hAnsi="Times New Roman" w:cs="Times New Roman"/>
          <w:sz w:val="28"/>
          <w:szCs w:val="28"/>
        </w:rPr>
      </w:pPr>
      <w:r>
        <w:rPr>
          <w:rFonts w:ascii="Times New Roman" w:hAnsi="Times New Roman" w:cs="Times New Roman"/>
          <w:bCs/>
          <w:i/>
          <w:sz w:val="28"/>
          <w:szCs w:val="28"/>
        </w:rPr>
        <w:t>Практическое занятие № 7</w:t>
      </w:r>
      <w:r w:rsidR="002D6359" w:rsidRPr="00E93148">
        <w:rPr>
          <w:rFonts w:ascii="Times New Roman" w:hAnsi="Times New Roman" w:cs="Times New Roman"/>
          <w:bCs/>
          <w:i/>
          <w:sz w:val="28"/>
          <w:szCs w:val="28"/>
        </w:rPr>
        <w:t>.</w:t>
      </w:r>
      <w:r w:rsidR="002D6359" w:rsidRPr="00E93148">
        <w:rPr>
          <w:rFonts w:ascii="Times New Roman" w:hAnsi="Times New Roman" w:cs="Times New Roman"/>
          <w:sz w:val="28"/>
          <w:szCs w:val="28"/>
        </w:rPr>
        <w:t xml:space="preserve"> </w:t>
      </w:r>
      <w:r w:rsidR="00BD06CB" w:rsidRPr="00E93148">
        <w:rPr>
          <w:rFonts w:ascii="Times New Roman" w:eastAsia="Calibri" w:hAnsi="Times New Roman" w:cs="Times New Roman"/>
          <w:sz w:val="28"/>
          <w:szCs w:val="28"/>
        </w:rPr>
        <w:t>Дисциплинарная и материальная ответственность работника.</w:t>
      </w:r>
    </w:p>
    <w:p w:rsidR="002D6359" w:rsidRDefault="00D158A1" w:rsidP="002D6359">
      <w:pPr>
        <w:widowControl/>
        <w:ind w:firstLine="709"/>
        <w:jc w:val="both"/>
        <w:rPr>
          <w:rFonts w:ascii="Times New Roman" w:eastAsia="Calibri" w:hAnsi="Times New Roman" w:cs="Times New Roman"/>
          <w:sz w:val="28"/>
          <w:szCs w:val="28"/>
        </w:rPr>
      </w:pPr>
      <w:r>
        <w:rPr>
          <w:rFonts w:ascii="Times New Roman" w:hAnsi="Times New Roman" w:cs="Times New Roman"/>
          <w:bCs/>
          <w:i/>
          <w:sz w:val="28"/>
          <w:szCs w:val="28"/>
        </w:rPr>
        <w:t>Практическое занятие № 8</w:t>
      </w:r>
      <w:r w:rsidR="002D6359" w:rsidRPr="00E93148">
        <w:rPr>
          <w:rFonts w:ascii="Times New Roman" w:hAnsi="Times New Roman" w:cs="Times New Roman"/>
          <w:bCs/>
          <w:i/>
          <w:sz w:val="28"/>
          <w:szCs w:val="28"/>
        </w:rPr>
        <w:t>.</w:t>
      </w:r>
      <w:r w:rsidR="002D6359" w:rsidRPr="00E93148">
        <w:rPr>
          <w:rFonts w:ascii="Times New Roman" w:eastAsia="Calibri" w:hAnsi="Times New Roman" w:cs="Times New Roman"/>
          <w:sz w:val="28"/>
          <w:szCs w:val="28"/>
        </w:rPr>
        <w:t xml:space="preserve"> </w:t>
      </w:r>
      <w:r w:rsidR="00BD06CB" w:rsidRPr="00E93148">
        <w:rPr>
          <w:rFonts w:ascii="Times New Roman" w:eastAsia="Calibri" w:hAnsi="Times New Roman" w:cs="Times New Roman"/>
          <w:sz w:val="28"/>
          <w:szCs w:val="28"/>
        </w:rPr>
        <w:t>Административные правонарушения и административная ответственность.</w:t>
      </w:r>
    </w:p>
    <w:p w:rsidR="00BD06CB" w:rsidRDefault="00D158A1" w:rsidP="002D6359">
      <w:pPr>
        <w:widowControl/>
        <w:ind w:firstLine="709"/>
        <w:jc w:val="both"/>
        <w:rPr>
          <w:rFonts w:ascii="Times New Roman" w:hAnsi="Times New Roman" w:cs="Times New Roman"/>
          <w:bCs/>
          <w:sz w:val="28"/>
          <w:szCs w:val="28"/>
        </w:rPr>
      </w:pPr>
      <w:r>
        <w:rPr>
          <w:rFonts w:ascii="Times New Roman" w:hAnsi="Times New Roman" w:cs="Times New Roman"/>
          <w:bCs/>
          <w:i/>
          <w:sz w:val="28"/>
          <w:szCs w:val="28"/>
        </w:rPr>
        <w:t>Практическое занятие № 9.</w:t>
      </w:r>
      <w:r>
        <w:rPr>
          <w:rFonts w:ascii="Times New Roman" w:hAnsi="Times New Roman" w:cs="Times New Roman"/>
          <w:bCs/>
          <w:sz w:val="28"/>
          <w:szCs w:val="28"/>
        </w:rPr>
        <w:t xml:space="preserve"> </w:t>
      </w:r>
      <w:r w:rsidR="00BD06CB" w:rsidRPr="00BD06CB">
        <w:rPr>
          <w:rFonts w:ascii="Times New Roman" w:hAnsi="Times New Roman" w:cs="Times New Roman"/>
          <w:bCs/>
          <w:sz w:val="28"/>
          <w:szCs w:val="28"/>
        </w:rPr>
        <w:t>Нормативно-правовое регулирование бухгалтерского учёта.</w:t>
      </w:r>
    </w:p>
    <w:p w:rsidR="00D158A1" w:rsidRPr="00BD06CB" w:rsidRDefault="00D158A1" w:rsidP="002D6359">
      <w:pPr>
        <w:widowControl/>
        <w:ind w:firstLine="709"/>
        <w:jc w:val="both"/>
        <w:rPr>
          <w:rFonts w:ascii="Times New Roman" w:eastAsia="Calibri" w:hAnsi="Times New Roman" w:cs="Times New Roman"/>
          <w:sz w:val="28"/>
          <w:szCs w:val="28"/>
        </w:rPr>
      </w:pPr>
      <w:r>
        <w:rPr>
          <w:rFonts w:ascii="Times New Roman" w:hAnsi="Times New Roman" w:cs="Times New Roman"/>
          <w:bCs/>
          <w:i/>
          <w:sz w:val="28"/>
          <w:szCs w:val="28"/>
        </w:rPr>
        <w:t>Практическое занятие № 10.</w:t>
      </w:r>
      <w:r w:rsidR="00786643">
        <w:rPr>
          <w:rFonts w:ascii="Times New Roman" w:hAnsi="Times New Roman" w:cs="Times New Roman"/>
          <w:bCs/>
          <w:i/>
          <w:sz w:val="28"/>
          <w:szCs w:val="28"/>
        </w:rPr>
        <w:t xml:space="preserve"> </w:t>
      </w:r>
      <w:r w:rsidR="00BD06CB" w:rsidRPr="00BD06CB">
        <w:rPr>
          <w:rFonts w:ascii="Times New Roman" w:hAnsi="Times New Roman" w:cs="Times New Roman"/>
          <w:bCs/>
          <w:sz w:val="28"/>
          <w:szCs w:val="28"/>
        </w:rPr>
        <w:t>Документационное обеспечение профессиональной деятельности: делопроизводство и общие нормы оформления документов</w:t>
      </w:r>
    </w:p>
    <w:p w:rsidR="00502F0D" w:rsidRPr="00E93148" w:rsidRDefault="00502F0D" w:rsidP="002D6359">
      <w:pPr>
        <w:widowControl/>
        <w:ind w:firstLine="709"/>
        <w:jc w:val="both"/>
        <w:rPr>
          <w:rFonts w:ascii="Times New Roman" w:eastAsia="Calibri" w:hAnsi="Times New Roman" w:cs="Times New Roman"/>
          <w:i/>
          <w:sz w:val="28"/>
          <w:szCs w:val="28"/>
        </w:rPr>
      </w:pPr>
    </w:p>
    <w:p w:rsidR="00911328" w:rsidRPr="00E93148" w:rsidRDefault="00585EA7" w:rsidP="0009473B">
      <w:pPr>
        <w:widowControl/>
        <w:autoSpaceDE/>
        <w:autoSpaceDN/>
        <w:adjustRightInd/>
        <w:ind w:firstLine="709"/>
        <w:jc w:val="center"/>
        <w:rPr>
          <w:rFonts w:ascii="Times New Roman" w:hAnsi="Times New Roman" w:cs="Times New Roman"/>
          <w:i/>
          <w:sz w:val="28"/>
          <w:szCs w:val="28"/>
        </w:rPr>
      </w:pPr>
      <w:r w:rsidRPr="00E93148">
        <w:rPr>
          <w:rFonts w:ascii="Times New Roman" w:hAnsi="Times New Roman" w:cs="Times New Roman"/>
          <w:sz w:val="28"/>
          <w:szCs w:val="28"/>
        </w:rPr>
        <w:br w:type="page"/>
      </w:r>
      <w:r w:rsidR="00911328">
        <w:rPr>
          <w:rFonts w:ascii="Times New Roman" w:hAnsi="Times New Roman" w:cs="Times New Roman"/>
          <w:i/>
          <w:sz w:val="28"/>
          <w:szCs w:val="28"/>
        </w:rPr>
        <w:lastRenderedPageBreak/>
        <w:t>Практическое занятие № 1</w:t>
      </w:r>
      <w:r w:rsidR="00911328" w:rsidRPr="00E93148">
        <w:rPr>
          <w:rFonts w:ascii="Times New Roman" w:hAnsi="Times New Roman" w:cs="Times New Roman"/>
          <w:i/>
          <w:sz w:val="28"/>
          <w:szCs w:val="28"/>
        </w:rPr>
        <w:t xml:space="preserve"> </w:t>
      </w:r>
    </w:p>
    <w:p w:rsidR="00911328" w:rsidRPr="00545A97" w:rsidRDefault="00911328" w:rsidP="00BD06CB">
      <w:pPr>
        <w:pStyle w:val="1"/>
        <w:jc w:val="center"/>
        <w:rPr>
          <w:rFonts w:ascii="Times New Roman" w:hAnsi="Times New Roman"/>
          <w:snapToGrid w:val="0"/>
          <w:sz w:val="28"/>
          <w:szCs w:val="28"/>
        </w:rPr>
      </w:pPr>
      <w:r w:rsidRPr="00545A97">
        <w:rPr>
          <w:rFonts w:ascii="Times New Roman" w:hAnsi="Times New Roman"/>
          <w:snapToGrid w:val="0"/>
          <w:sz w:val="28"/>
          <w:szCs w:val="28"/>
        </w:rPr>
        <w:t>Граждане как субъекты гражданских правоотношений.</w:t>
      </w:r>
    </w:p>
    <w:p w:rsidR="00911328" w:rsidRDefault="00911328" w:rsidP="00911328">
      <w:pPr>
        <w:widowControl/>
        <w:autoSpaceDE/>
        <w:autoSpaceDN/>
        <w:adjustRightInd/>
        <w:ind w:firstLine="709"/>
        <w:jc w:val="both"/>
        <w:rPr>
          <w:rFonts w:ascii="Times New Roman" w:hAnsi="Times New Roman" w:cs="Times New Roman"/>
          <w:bCs/>
          <w:snapToGrid w:val="0"/>
          <w:sz w:val="28"/>
          <w:szCs w:val="28"/>
        </w:rPr>
      </w:pPr>
    </w:p>
    <w:p w:rsidR="00911328" w:rsidRPr="0009473B" w:rsidRDefault="0009473B" w:rsidP="0009473B">
      <w:pPr>
        <w:widowControl/>
        <w:autoSpaceDE/>
        <w:autoSpaceDN/>
        <w:adjustRightInd/>
        <w:ind w:firstLine="709"/>
        <w:jc w:val="center"/>
        <w:rPr>
          <w:rFonts w:ascii="Times New Roman" w:hAnsi="Times New Roman" w:cs="Times New Roman"/>
          <w:bCs/>
          <w:snapToGrid w:val="0"/>
          <w:sz w:val="28"/>
          <w:szCs w:val="28"/>
          <w:u w:val="single"/>
        </w:rPr>
      </w:pPr>
      <w:r>
        <w:rPr>
          <w:rFonts w:ascii="Times New Roman" w:hAnsi="Times New Roman" w:cs="Times New Roman"/>
          <w:bCs/>
          <w:snapToGrid w:val="0"/>
          <w:sz w:val="28"/>
          <w:szCs w:val="28"/>
          <w:u w:val="single"/>
        </w:rPr>
        <w:t>Теоретическая часть</w:t>
      </w:r>
    </w:p>
    <w:p w:rsidR="00911328" w:rsidRPr="00E93148" w:rsidRDefault="00911328" w:rsidP="00911328">
      <w:pPr>
        <w:ind w:firstLine="708"/>
        <w:jc w:val="both"/>
        <w:rPr>
          <w:rFonts w:ascii="Times New Roman" w:hAnsi="Times New Roman" w:cs="Times New Roman"/>
          <w:i/>
          <w:iCs/>
          <w:sz w:val="28"/>
          <w:szCs w:val="28"/>
        </w:rPr>
      </w:pPr>
      <w:r w:rsidRPr="00E93148">
        <w:rPr>
          <w:rFonts w:ascii="Times New Roman" w:hAnsi="Times New Roman" w:cs="Times New Roman"/>
          <w:sz w:val="28"/>
          <w:szCs w:val="28"/>
        </w:rPr>
        <w:t xml:space="preserve">Участниками регулируемых гражданским законодательством отношений являются </w:t>
      </w:r>
      <w:r w:rsidRPr="00E93148">
        <w:rPr>
          <w:rFonts w:ascii="Times New Roman" w:hAnsi="Times New Roman" w:cs="Times New Roman"/>
          <w:i/>
          <w:iCs/>
          <w:sz w:val="28"/>
          <w:szCs w:val="28"/>
        </w:rPr>
        <w:t>граждане и юридические лица, а также Российская Федерация, субъекты РФ и муниципальные образования.</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Для участия в гражданских правоотношениях граждане должны обладать правоспособностью и дееспособностью.</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Гражданская правоспособность</w:t>
      </w:r>
      <w:r w:rsidRPr="00E93148">
        <w:rPr>
          <w:rFonts w:ascii="Times New Roman" w:hAnsi="Times New Roman" w:cs="Times New Roman"/>
          <w:sz w:val="28"/>
          <w:szCs w:val="28"/>
        </w:rPr>
        <w:t xml:space="preserve"> – это способность иметь гражданские права и нести обязанности. Она является равной для всех и не зависит от возраста, психического и физического состояния (ст. 17 ГК РФ).</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Гражданская дееспособность</w:t>
      </w:r>
      <w:r w:rsidRPr="00E93148">
        <w:rPr>
          <w:rFonts w:ascii="Times New Roman" w:hAnsi="Times New Roman" w:cs="Times New Roman"/>
          <w:sz w:val="28"/>
          <w:szCs w:val="28"/>
        </w:rPr>
        <w:t xml:space="preserve"> – это способность гражданина своими действиями осуществлять и приобретать гражданские права, создавать для себя гражданские обязанности и исполнять их (ст. 21 ГК РФ).</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Закон различает несколько </w:t>
      </w:r>
      <w:r w:rsidRPr="00E93148">
        <w:rPr>
          <w:rFonts w:ascii="Times New Roman" w:hAnsi="Times New Roman" w:cs="Times New Roman"/>
          <w:i/>
          <w:iCs/>
          <w:sz w:val="28"/>
          <w:szCs w:val="28"/>
        </w:rPr>
        <w:t>видов дееспособности</w:t>
      </w:r>
      <w:r w:rsidRPr="00E93148">
        <w:rPr>
          <w:rFonts w:ascii="Times New Roman" w:hAnsi="Times New Roman" w:cs="Times New Roman"/>
          <w:sz w:val="28"/>
          <w:szCs w:val="28"/>
        </w:rPr>
        <w:t xml:space="preserve"> (ст. 26-28 ГК РФ):</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1) полная дееспособность – с 18-летнего возраста (либо: а) при вступлении в брак в более раннем возрасте, когда это допускается законом, и б) в случае объявления несовершеннолетнего, достигшего 16 лет, полностью дееспособным, если он работает по трудовому договору или занимается предпринимательской деятельностью – </w:t>
      </w:r>
      <w:r w:rsidRPr="00E93148">
        <w:rPr>
          <w:rFonts w:ascii="Times New Roman" w:hAnsi="Times New Roman" w:cs="Times New Roman"/>
          <w:i/>
          <w:iCs/>
          <w:sz w:val="28"/>
          <w:szCs w:val="28"/>
        </w:rPr>
        <w:t>эмансипации</w:t>
      </w:r>
      <w:r w:rsidRPr="00E93148">
        <w:rPr>
          <w:rFonts w:ascii="Times New Roman" w:hAnsi="Times New Roman" w:cs="Times New Roman"/>
          <w:sz w:val="28"/>
          <w:szCs w:val="28"/>
        </w:rPr>
        <w:t xml:space="preserve">; причем, законные представители не несут </w:t>
      </w:r>
      <w:proofErr w:type="gramStart"/>
      <w:r w:rsidRPr="00E93148">
        <w:rPr>
          <w:rFonts w:ascii="Times New Roman" w:hAnsi="Times New Roman" w:cs="Times New Roman"/>
          <w:sz w:val="28"/>
          <w:szCs w:val="28"/>
        </w:rPr>
        <w:t>ответственности</w:t>
      </w:r>
      <w:proofErr w:type="gramEnd"/>
      <w:r w:rsidRPr="00E93148">
        <w:rPr>
          <w:rFonts w:ascii="Times New Roman" w:hAnsi="Times New Roman" w:cs="Times New Roman"/>
          <w:sz w:val="28"/>
          <w:szCs w:val="28"/>
        </w:rPr>
        <w:t xml:space="preserve"> как по сделкам эмансипированного лица, так и за причинение им вреда);</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2) неполная дееспособность – 14-18-летние могут приобретать гражданские права либо самостоятельно, либо с предварительного или последующего согласия законных представителей (ст. 26 ГК РФ); без согласия законных представителей несовершеннолетние с 14 лет вправе совершать следующие действия:</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распоряжаться своим заработком, стипендией и иными доходами;</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осуществлять авторские права на результаты творческой и интеллектуальной деятельности;</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вносить вклады в кредитные учреждения и распоряжаться ими;</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совершать мелкие бытовые сделки, а также сделки, направленные на безвозмездное получение выгоды, не требующие нотариального удостоверения либо государственной регистрации;</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3) частичная дееспособность – 6-14 летние граждане для осуществления своих гражданских прав и обязанностей используют своих законных представителей, за исключением самостоятельного участия в следующих операциях:</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 мелких бытовых </w:t>
      </w:r>
      <w:proofErr w:type="gramStart"/>
      <w:r w:rsidRPr="00E93148">
        <w:rPr>
          <w:rFonts w:ascii="Times New Roman" w:hAnsi="Times New Roman" w:cs="Times New Roman"/>
          <w:sz w:val="28"/>
          <w:szCs w:val="28"/>
        </w:rPr>
        <w:t>сделках</w:t>
      </w:r>
      <w:proofErr w:type="gramEnd"/>
      <w:r w:rsidRPr="00E93148">
        <w:rPr>
          <w:rFonts w:ascii="Times New Roman" w:hAnsi="Times New Roman" w:cs="Times New Roman"/>
          <w:sz w:val="28"/>
          <w:szCs w:val="28"/>
        </w:rPr>
        <w:t>;</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 </w:t>
      </w:r>
      <w:proofErr w:type="gramStart"/>
      <w:r w:rsidRPr="00E93148">
        <w:rPr>
          <w:rFonts w:ascii="Times New Roman" w:hAnsi="Times New Roman" w:cs="Times New Roman"/>
          <w:sz w:val="28"/>
          <w:szCs w:val="28"/>
        </w:rPr>
        <w:t>сделках</w:t>
      </w:r>
      <w:proofErr w:type="gramEnd"/>
      <w:r w:rsidRPr="00E93148">
        <w:rPr>
          <w:rFonts w:ascii="Times New Roman" w:hAnsi="Times New Roman" w:cs="Times New Roman"/>
          <w:sz w:val="28"/>
          <w:szCs w:val="28"/>
        </w:rPr>
        <w:t>, направленных на безвозмездное получение выгоды, не требующих нотариального удостоверения либо государственной регистрации;</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 </w:t>
      </w:r>
      <w:proofErr w:type="gramStart"/>
      <w:r w:rsidRPr="00E93148">
        <w:rPr>
          <w:rFonts w:ascii="Times New Roman" w:hAnsi="Times New Roman" w:cs="Times New Roman"/>
          <w:sz w:val="28"/>
          <w:szCs w:val="28"/>
        </w:rPr>
        <w:t>сделках</w:t>
      </w:r>
      <w:proofErr w:type="gramEnd"/>
      <w:r w:rsidRPr="00E93148">
        <w:rPr>
          <w:rFonts w:ascii="Times New Roman" w:hAnsi="Times New Roman" w:cs="Times New Roman"/>
          <w:sz w:val="28"/>
          <w:szCs w:val="28"/>
        </w:rPr>
        <w:t xml:space="preserve"> по распоряжению средствами, предоставленными им </w:t>
      </w:r>
      <w:r w:rsidRPr="00E93148">
        <w:rPr>
          <w:rFonts w:ascii="Times New Roman" w:hAnsi="Times New Roman" w:cs="Times New Roman"/>
          <w:sz w:val="28"/>
          <w:szCs w:val="28"/>
        </w:rPr>
        <w:lastRenderedPageBreak/>
        <w:t>законными представителями для свободного распоряжения;</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4) полностью недееспособные – дети в возрасте до 6 лет (за них законные представители совершают любые сделки).</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Сделка, совершенная несовершеннолетним без согласия его законных представителей, в случаях, когда такое согласие требуется в соответствии со ст. 26 ГК РФ, может быть признана </w:t>
      </w:r>
      <w:r w:rsidRPr="00E93148">
        <w:rPr>
          <w:rFonts w:ascii="Times New Roman" w:hAnsi="Times New Roman" w:cs="Times New Roman"/>
          <w:i/>
          <w:iCs/>
          <w:sz w:val="28"/>
          <w:szCs w:val="28"/>
        </w:rPr>
        <w:t>недействительной</w:t>
      </w:r>
      <w:r w:rsidRPr="00E93148">
        <w:rPr>
          <w:rFonts w:ascii="Times New Roman" w:hAnsi="Times New Roman" w:cs="Times New Roman"/>
          <w:sz w:val="28"/>
          <w:szCs w:val="28"/>
        </w:rPr>
        <w:t xml:space="preserve"> по иску законных представителей (ст. 175 ГК РФ).</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В этих случаях применяются следующие правовые последствия (ст. 175, 176 ГК РФ):</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 </w:t>
      </w:r>
      <w:r w:rsidRPr="00E93148">
        <w:rPr>
          <w:rFonts w:ascii="Times New Roman" w:hAnsi="Times New Roman" w:cs="Times New Roman"/>
          <w:i/>
          <w:iCs/>
          <w:sz w:val="28"/>
          <w:szCs w:val="28"/>
        </w:rPr>
        <w:t>двусторонняя реституция</w:t>
      </w:r>
      <w:r w:rsidRPr="00E93148">
        <w:rPr>
          <w:rFonts w:ascii="Times New Roman" w:hAnsi="Times New Roman" w:cs="Times New Roman"/>
          <w:sz w:val="28"/>
          <w:szCs w:val="28"/>
        </w:rPr>
        <w:t xml:space="preserve"> – обязанность каждой из сторон возместить все полученное по сделке, а в случае невозможности возвратить – возместить стоимость в деньгах (ст. 167, 168 ГК РФ);</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возмещение реального ущерба частично недееспособной стороне, если дееспособная сторона знала или должна была знать о частичной дееспособности контрагента (ст. 171 ГК РФ);</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недействительность части сделки не влечет недействительности прочих ее частей, если можно предположить, что сделка была бы совершена и без включения недействительной ее части (ст. 180 ГК РФ).</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Участниками регулируемых гражданским законодательством отношений являются граждане и юридические лица, а также Российская Федерация, субъекты РФ и муниципальные образования.</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Для участия в гражданских правоотношениях граждане должны обладать правоспособностью и дееспособностью.</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В случае длительного отсутствия гражданина в месте своего жительства может возникнуть правовая неопределенность во взаимоотношениях этого гражданина с другими участниками гражданских правоотношений. </w:t>
      </w:r>
      <w:proofErr w:type="gramStart"/>
      <w:r w:rsidRPr="00E93148">
        <w:rPr>
          <w:rFonts w:ascii="Times New Roman" w:hAnsi="Times New Roman" w:cs="Times New Roman"/>
          <w:sz w:val="28"/>
          <w:szCs w:val="28"/>
        </w:rPr>
        <w:t>Для устранения подобной неопределенности служат институты безвестного отсутствия и объявления гражданина умершим.</w:t>
      </w:r>
      <w:proofErr w:type="gramEnd"/>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В соответствии со ст. 42 ГК РФ </w:t>
      </w:r>
      <w:r w:rsidRPr="00E93148">
        <w:rPr>
          <w:rFonts w:ascii="Times New Roman" w:hAnsi="Times New Roman" w:cs="Times New Roman"/>
          <w:i/>
          <w:iCs/>
          <w:sz w:val="28"/>
          <w:szCs w:val="28"/>
        </w:rPr>
        <w:t>гражданин может быть признан судом безвестно отсутствующим</w:t>
      </w:r>
      <w:r w:rsidRPr="00E93148">
        <w:rPr>
          <w:rFonts w:ascii="Times New Roman" w:hAnsi="Times New Roman" w:cs="Times New Roman"/>
          <w:sz w:val="28"/>
          <w:szCs w:val="28"/>
        </w:rPr>
        <w:t xml:space="preserve">, если в течение года в месте его жительства нет сведений о месте его пребывания. Исчисление этого срока начинается со дня получения последних сведений об </w:t>
      </w:r>
      <w:proofErr w:type="gramStart"/>
      <w:r w:rsidRPr="00E93148">
        <w:rPr>
          <w:rFonts w:ascii="Times New Roman" w:hAnsi="Times New Roman" w:cs="Times New Roman"/>
          <w:sz w:val="28"/>
          <w:szCs w:val="28"/>
        </w:rPr>
        <w:t>отсутствующем</w:t>
      </w:r>
      <w:proofErr w:type="gramEnd"/>
      <w:r w:rsidRPr="00E93148">
        <w:rPr>
          <w:rFonts w:ascii="Times New Roman" w:hAnsi="Times New Roman" w:cs="Times New Roman"/>
          <w:sz w:val="28"/>
          <w:szCs w:val="28"/>
        </w:rPr>
        <w:t>. При невозможности установить этот день срок исчисляется с первого числа месяца, следующего за тем, в котором были получены последние сведения, а при невозможности установить этот месяц – с 1 января следующего года.</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Признание гражданина безвестно отсутствующим влечет следующие </w:t>
      </w:r>
      <w:r w:rsidRPr="00E93148">
        <w:rPr>
          <w:rFonts w:ascii="Times New Roman" w:hAnsi="Times New Roman" w:cs="Times New Roman"/>
          <w:i/>
          <w:iCs/>
          <w:sz w:val="28"/>
          <w:szCs w:val="28"/>
        </w:rPr>
        <w:t>юридические последствия</w:t>
      </w:r>
      <w:r w:rsidRPr="00E93148">
        <w:rPr>
          <w:rFonts w:ascii="Times New Roman" w:hAnsi="Times New Roman" w:cs="Times New Roman"/>
          <w:sz w:val="28"/>
          <w:szCs w:val="28"/>
        </w:rPr>
        <w:t xml:space="preserve">: имущество этого лица передается лицу, определенному органом опеки и попечительства, в постоянное управление на основании договора о доверительном управлении. Из этого имущества выделяется содержание гражданам, находящимся на иждивении безвестно отсутствующего, и погашается задолженность по другим обязательствам. Иждивенцы безвестно отсутствующего приобретают право на получение пенсии по случаю потери кормильца. Прекращаются договор поручения, участником которого был безвестно отсутствующий, а также действие доверенности, выданной им или ему. Супруг безвестно </w:t>
      </w:r>
      <w:proofErr w:type="gramStart"/>
      <w:r w:rsidRPr="00E93148">
        <w:rPr>
          <w:rFonts w:ascii="Times New Roman" w:hAnsi="Times New Roman" w:cs="Times New Roman"/>
          <w:sz w:val="28"/>
          <w:szCs w:val="28"/>
        </w:rPr>
        <w:t>отсутствующего</w:t>
      </w:r>
      <w:proofErr w:type="gramEnd"/>
      <w:r w:rsidRPr="00E93148">
        <w:rPr>
          <w:rFonts w:ascii="Times New Roman" w:hAnsi="Times New Roman" w:cs="Times New Roman"/>
          <w:sz w:val="28"/>
          <w:szCs w:val="28"/>
        </w:rPr>
        <w:t xml:space="preserve"> </w:t>
      </w:r>
      <w:r w:rsidRPr="00E93148">
        <w:rPr>
          <w:rFonts w:ascii="Times New Roman" w:hAnsi="Times New Roman" w:cs="Times New Roman"/>
          <w:sz w:val="28"/>
          <w:szCs w:val="28"/>
        </w:rPr>
        <w:lastRenderedPageBreak/>
        <w:t>вправе расторгнуть с ним брак в упрощенном порядке.</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В случае явки или обнаружения места пребывания безвестно отсутствующего лица суд отменяет вынесенное ранее решение суда. На основании этого отменяется управление имуществом гражданина, брак может быть восстановлен по совместному заявлению супругов. Прекращаются и все другие отношения, возникшие из факта признания гражданина безвестно отсутствующим.</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Если в месте жительства гражданина нет сведений о месте его пребывания в течение 5 лет, то </w:t>
      </w:r>
      <w:r w:rsidRPr="00E93148">
        <w:rPr>
          <w:rFonts w:ascii="Times New Roman" w:hAnsi="Times New Roman" w:cs="Times New Roman"/>
          <w:i/>
          <w:iCs/>
          <w:sz w:val="28"/>
          <w:szCs w:val="28"/>
        </w:rPr>
        <w:t>он может быть объявлен умершим</w:t>
      </w:r>
      <w:r w:rsidRPr="00E93148">
        <w:rPr>
          <w:rFonts w:ascii="Times New Roman" w:hAnsi="Times New Roman" w:cs="Times New Roman"/>
          <w:sz w:val="28"/>
          <w:szCs w:val="28"/>
        </w:rPr>
        <w:t>. При этом признание его безвестно отсутствующим до объявления умершим не обязательно. В случае пропажи гражданина без вести при обстоятельствах, угрожавших смертью или дающих основание предполагать его гибель, объявление умершим может быть произведено спустя 6 месяцев со дня несчастного случая или иных обстоятельств, угрожавших смертью.</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Днем смерти</w:t>
      </w:r>
      <w:r w:rsidRPr="00E93148">
        <w:rPr>
          <w:rFonts w:ascii="Times New Roman" w:hAnsi="Times New Roman" w:cs="Times New Roman"/>
          <w:sz w:val="28"/>
          <w:szCs w:val="28"/>
        </w:rPr>
        <w:t xml:space="preserve"> гражданина, объявленного умершим, считается день вступления в законную силу соответствующего решения суда, а если существовали обстоятельства, угрожавшие смертью, суд может признать днем смерти день предполагаемой гибели гражданина.</w:t>
      </w:r>
    </w:p>
    <w:p w:rsidR="00911328" w:rsidRPr="00E93148" w:rsidRDefault="00911328" w:rsidP="00911328">
      <w:pPr>
        <w:ind w:firstLine="708"/>
        <w:jc w:val="both"/>
        <w:rPr>
          <w:rFonts w:ascii="Times New Roman" w:hAnsi="Times New Roman" w:cs="Times New Roman"/>
          <w:sz w:val="28"/>
          <w:szCs w:val="28"/>
        </w:rPr>
      </w:pPr>
      <w:proofErr w:type="gramStart"/>
      <w:r w:rsidRPr="00E93148">
        <w:rPr>
          <w:rFonts w:ascii="Times New Roman" w:hAnsi="Times New Roman" w:cs="Times New Roman"/>
          <w:sz w:val="28"/>
          <w:szCs w:val="28"/>
        </w:rPr>
        <w:t>Объявление гражданина умершим приравнивается по свои юридическим последствиям к физической смерти гражданина и в связи с этим открывается наследство, прекращаются все личные обязательства объявленного умершим, прекращается брак.</w:t>
      </w:r>
      <w:proofErr w:type="gramEnd"/>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В случае явки гражданина, объявленного умершим, суд отменяет вынесенное ранее решение. Гражданин вправе требовать возврата сохранившегося имущества, если оно безвозмездно перешло другим лицам (исключение составляет истребование денег и ценных бумаг на предъявителя, которые не могут быть истребованы от добросовестного приобретателя). Если же имущество перешло по возмездным сделкам, то оно может быть истребовано, если будет доказано, что приобретатель имущества знал, что лицо, объявленное умершим, на самом деле живо. При невозможности возврата имущества в натуре возмещается его стоимость.</w:t>
      </w:r>
    </w:p>
    <w:p w:rsidR="00911328" w:rsidRPr="00E93148" w:rsidRDefault="00911328" w:rsidP="00911328">
      <w:pPr>
        <w:jc w:val="both"/>
        <w:rPr>
          <w:rFonts w:ascii="Times New Roman" w:hAnsi="Times New Roman" w:cs="Times New Roman"/>
          <w:sz w:val="28"/>
          <w:szCs w:val="28"/>
        </w:rPr>
      </w:pPr>
    </w:p>
    <w:p w:rsidR="00911328" w:rsidRPr="00126103" w:rsidRDefault="00911328" w:rsidP="00911328">
      <w:pPr>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Задание к практическому занятию.</w:t>
      </w:r>
    </w:p>
    <w:p w:rsidR="00911328" w:rsidRPr="00E93148" w:rsidRDefault="00911328" w:rsidP="00911328">
      <w:pPr>
        <w:jc w:val="both"/>
        <w:rPr>
          <w:rFonts w:ascii="Times New Roman" w:hAnsi="Times New Roman" w:cs="Times New Roman"/>
          <w:sz w:val="28"/>
          <w:szCs w:val="28"/>
        </w:rPr>
      </w:pPr>
      <w:r w:rsidRPr="00E93148">
        <w:rPr>
          <w:rFonts w:ascii="Times New Roman" w:hAnsi="Times New Roman" w:cs="Times New Roman"/>
          <w:sz w:val="28"/>
          <w:szCs w:val="28"/>
        </w:rPr>
        <w:t>Задача 1</w:t>
      </w:r>
    </w:p>
    <w:p w:rsidR="00911328" w:rsidRPr="00E93148" w:rsidRDefault="00911328" w:rsidP="00911328">
      <w:pPr>
        <w:ind w:firstLine="708"/>
        <w:jc w:val="both"/>
        <w:rPr>
          <w:rFonts w:ascii="Times New Roman" w:hAnsi="Times New Roman" w:cs="Times New Roman"/>
          <w:sz w:val="28"/>
          <w:szCs w:val="28"/>
        </w:rPr>
      </w:pPr>
      <w:proofErr w:type="gramStart"/>
      <w:r w:rsidRPr="00E93148">
        <w:rPr>
          <w:rFonts w:ascii="Times New Roman" w:hAnsi="Times New Roman" w:cs="Times New Roman"/>
          <w:sz w:val="28"/>
          <w:szCs w:val="28"/>
        </w:rPr>
        <w:t>Петя Белкин, учащийся техникума, 16 лет, обменял гитару и коллекцию марок, приобретенные на деньги от стипендии, на велосипед, принадлежавший братьям Шараповым:</w:t>
      </w:r>
      <w:proofErr w:type="gramEnd"/>
      <w:r w:rsidRPr="00E93148">
        <w:rPr>
          <w:rFonts w:ascii="Times New Roman" w:hAnsi="Times New Roman" w:cs="Times New Roman"/>
          <w:sz w:val="28"/>
          <w:szCs w:val="28"/>
        </w:rPr>
        <w:t xml:space="preserve"> Мише, 16 лет, и Косте, 18 лет. Родители Шараповых знали об обмене и не возражали. Родители Пети находились в санатории, и он получил разрешение на обмен у бабушки, с которой проживал в это время. Петя, катаясь на велосипеде, часто падал, в результате чего велосипед был поврежден. Вернувшись из отпуска, родители Пети обратились к Мише и Косте Шараповым с просьбой вернуть гитару и марки, обещая, что они получат обратно свой велосипед. Мальчики отказались это сделать и объяснили, что велосипед им сейчас не нужен, да к тому же он сильно поврежден. Родители Шараповых также не согласились на </w:t>
      </w:r>
      <w:r w:rsidRPr="00E93148">
        <w:rPr>
          <w:rFonts w:ascii="Times New Roman" w:hAnsi="Times New Roman" w:cs="Times New Roman"/>
          <w:sz w:val="28"/>
          <w:szCs w:val="28"/>
        </w:rPr>
        <w:lastRenderedPageBreak/>
        <w:t>возврат обмененных вещей. Тогда Белкины обратились в суд с иском о признании сделки мены, совершенной их сыном, недействительной и о возврате детьми друг другу переданных вещей.</w:t>
      </w:r>
    </w:p>
    <w:p w:rsidR="00911328" w:rsidRPr="00E93148" w:rsidRDefault="00911328" w:rsidP="00911328">
      <w:pPr>
        <w:ind w:firstLine="708"/>
        <w:jc w:val="both"/>
        <w:rPr>
          <w:rFonts w:ascii="Times New Roman" w:hAnsi="Times New Roman" w:cs="Times New Roman"/>
          <w:i/>
          <w:iCs/>
          <w:sz w:val="28"/>
          <w:szCs w:val="28"/>
        </w:rPr>
      </w:pPr>
      <w:r w:rsidRPr="00E93148">
        <w:rPr>
          <w:rFonts w:ascii="Times New Roman" w:hAnsi="Times New Roman" w:cs="Times New Roman"/>
          <w:i/>
          <w:iCs/>
          <w:sz w:val="28"/>
          <w:szCs w:val="28"/>
        </w:rPr>
        <w:t>Каким будет решение суда?</w:t>
      </w:r>
    </w:p>
    <w:p w:rsidR="00911328" w:rsidRPr="00E93148" w:rsidRDefault="00911328" w:rsidP="00911328">
      <w:pPr>
        <w:jc w:val="both"/>
        <w:rPr>
          <w:rFonts w:ascii="Times New Roman" w:hAnsi="Times New Roman" w:cs="Times New Roman"/>
          <w:sz w:val="28"/>
          <w:szCs w:val="28"/>
        </w:rPr>
      </w:pPr>
      <w:r w:rsidRPr="00E93148">
        <w:rPr>
          <w:rFonts w:ascii="Times New Roman" w:hAnsi="Times New Roman" w:cs="Times New Roman"/>
          <w:sz w:val="28"/>
          <w:szCs w:val="28"/>
        </w:rPr>
        <w:t>Задача 2</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Условия задачи те же, что и в задаче 1, за исключением:</w:t>
      </w:r>
    </w:p>
    <w:p w:rsidR="00911328" w:rsidRPr="00E93148" w:rsidRDefault="00911328" w:rsidP="00911328">
      <w:pPr>
        <w:widowControl/>
        <w:numPr>
          <w:ilvl w:val="0"/>
          <w:numId w:val="3"/>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Костя Шарапов находится в возрасте 15 лет;</w:t>
      </w:r>
    </w:p>
    <w:p w:rsidR="00911328" w:rsidRPr="00E93148" w:rsidRDefault="00911328" w:rsidP="00911328">
      <w:pPr>
        <w:widowControl/>
        <w:numPr>
          <w:ilvl w:val="0"/>
          <w:numId w:val="3"/>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вернувшись из отпуска, родители Пети одобрили произведенный обмен;</w:t>
      </w:r>
    </w:p>
    <w:p w:rsidR="00911328" w:rsidRPr="00E93148" w:rsidRDefault="00911328" w:rsidP="00911328">
      <w:pPr>
        <w:widowControl/>
        <w:numPr>
          <w:ilvl w:val="0"/>
          <w:numId w:val="3"/>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родители Шараповых не знали об обмене, а узнав, потребовали возврата</w:t>
      </w:r>
    </w:p>
    <w:p w:rsidR="00911328" w:rsidRPr="00E93148" w:rsidRDefault="00911328" w:rsidP="00911328">
      <w:pPr>
        <w:jc w:val="both"/>
        <w:rPr>
          <w:rFonts w:ascii="Times New Roman" w:hAnsi="Times New Roman" w:cs="Times New Roman"/>
          <w:sz w:val="28"/>
          <w:szCs w:val="28"/>
        </w:rPr>
      </w:pPr>
      <w:r w:rsidRPr="00E93148">
        <w:rPr>
          <w:rFonts w:ascii="Times New Roman" w:hAnsi="Times New Roman" w:cs="Times New Roman"/>
          <w:sz w:val="28"/>
          <w:szCs w:val="28"/>
        </w:rPr>
        <w:t>велосипеда или соответствующей компенсации.</w:t>
      </w:r>
    </w:p>
    <w:p w:rsidR="00911328" w:rsidRPr="00E93148" w:rsidRDefault="00911328" w:rsidP="00911328">
      <w:pPr>
        <w:jc w:val="both"/>
        <w:rPr>
          <w:rFonts w:ascii="Times New Roman" w:hAnsi="Times New Roman" w:cs="Times New Roman"/>
          <w:i/>
          <w:iCs/>
          <w:sz w:val="28"/>
          <w:szCs w:val="28"/>
        </w:rPr>
      </w:pPr>
      <w:r w:rsidRPr="00E93148">
        <w:rPr>
          <w:rFonts w:ascii="Times New Roman" w:hAnsi="Times New Roman" w:cs="Times New Roman"/>
          <w:sz w:val="28"/>
          <w:szCs w:val="28"/>
        </w:rPr>
        <w:tab/>
      </w:r>
      <w:r w:rsidRPr="00E93148">
        <w:rPr>
          <w:rFonts w:ascii="Times New Roman" w:hAnsi="Times New Roman" w:cs="Times New Roman"/>
          <w:i/>
          <w:iCs/>
          <w:sz w:val="28"/>
          <w:szCs w:val="28"/>
        </w:rPr>
        <w:t>Каким будет решение суда по иску родителей Шараповых о признании сделки мены недействительной?</w:t>
      </w:r>
    </w:p>
    <w:p w:rsidR="00911328" w:rsidRPr="00E93148" w:rsidRDefault="00911328" w:rsidP="00911328">
      <w:pPr>
        <w:jc w:val="both"/>
        <w:rPr>
          <w:rFonts w:ascii="Times New Roman" w:hAnsi="Times New Roman" w:cs="Times New Roman"/>
          <w:sz w:val="28"/>
          <w:szCs w:val="28"/>
        </w:rPr>
      </w:pPr>
      <w:r w:rsidRPr="00E93148">
        <w:rPr>
          <w:rFonts w:ascii="Times New Roman" w:hAnsi="Times New Roman" w:cs="Times New Roman"/>
          <w:sz w:val="28"/>
          <w:szCs w:val="28"/>
        </w:rPr>
        <w:t>Задача 3</w:t>
      </w:r>
    </w:p>
    <w:p w:rsidR="00911328" w:rsidRPr="00E93148" w:rsidRDefault="00911328" w:rsidP="00911328">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Малолетний Сережа купил в продовольственном магазине пакет молока. Родители обнаружили, что в соседнем магазине такое молоко стоит значительно дешевле. В связи с этим они решили вернуть молоко в магазин и получить назад деньги на том основании, что Сережа является несовершеннолетним и не имеет право совершать гражданско-правовые сделки. Продавец же, по их мнению, продав ребенку молоко, нарушил закон. </w:t>
      </w:r>
    </w:p>
    <w:p w:rsidR="00911328" w:rsidRPr="00E93148" w:rsidRDefault="00911328" w:rsidP="00911328">
      <w:pPr>
        <w:ind w:firstLine="708"/>
        <w:jc w:val="both"/>
        <w:rPr>
          <w:rFonts w:ascii="Times New Roman" w:hAnsi="Times New Roman" w:cs="Times New Roman"/>
          <w:i/>
          <w:iCs/>
          <w:sz w:val="28"/>
          <w:szCs w:val="28"/>
        </w:rPr>
      </w:pPr>
      <w:r w:rsidRPr="00E93148">
        <w:rPr>
          <w:rFonts w:ascii="Times New Roman" w:hAnsi="Times New Roman" w:cs="Times New Roman"/>
          <w:i/>
          <w:iCs/>
          <w:sz w:val="28"/>
          <w:szCs w:val="28"/>
        </w:rPr>
        <w:t>Правы ли родители?</w:t>
      </w:r>
    </w:p>
    <w:p w:rsidR="00911328" w:rsidRPr="00E93148" w:rsidRDefault="00911328" w:rsidP="00911328">
      <w:pPr>
        <w:tabs>
          <w:tab w:val="left" w:pos="1340"/>
        </w:tabs>
        <w:jc w:val="both"/>
        <w:rPr>
          <w:rFonts w:ascii="Times New Roman" w:hAnsi="Times New Roman" w:cs="Times New Roman"/>
          <w:sz w:val="28"/>
          <w:szCs w:val="28"/>
        </w:rPr>
      </w:pPr>
    </w:p>
    <w:p w:rsidR="00911328" w:rsidRPr="00126103" w:rsidRDefault="00911328" w:rsidP="00911328">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Вопросы к практическому занятию</w:t>
      </w:r>
    </w:p>
    <w:p w:rsidR="00911328" w:rsidRPr="00E93148" w:rsidRDefault="00911328" w:rsidP="00911328">
      <w:pPr>
        <w:widowControl/>
        <w:numPr>
          <w:ilvl w:val="0"/>
          <w:numId w:val="4"/>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Перечислите субъектов гражданских правоотношений.</w:t>
      </w:r>
    </w:p>
    <w:p w:rsidR="00911328" w:rsidRPr="00E93148" w:rsidRDefault="00911328" w:rsidP="00911328">
      <w:pPr>
        <w:widowControl/>
        <w:numPr>
          <w:ilvl w:val="0"/>
          <w:numId w:val="4"/>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правоспособность физического лица, чем она отличается от субъективного права?</w:t>
      </w:r>
    </w:p>
    <w:p w:rsidR="00911328" w:rsidRPr="00E93148" w:rsidRDefault="00911328" w:rsidP="00911328">
      <w:pPr>
        <w:widowControl/>
        <w:numPr>
          <w:ilvl w:val="0"/>
          <w:numId w:val="4"/>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 xml:space="preserve">Что такое гражданская </w:t>
      </w:r>
      <w:proofErr w:type="gramStart"/>
      <w:r w:rsidRPr="00E93148">
        <w:rPr>
          <w:rFonts w:ascii="Times New Roman" w:hAnsi="Times New Roman" w:cs="Times New Roman"/>
          <w:sz w:val="28"/>
          <w:szCs w:val="28"/>
        </w:rPr>
        <w:t>дееспособность</w:t>
      </w:r>
      <w:proofErr w:type="gramEnd"/>
      <w:r w:rsidRPr="00E93148">
        <w:rPr>
          <w:rFonts w:ascii="Times New Roman" w:hAnsi="Times New Roman" w:cs="Times New Roman"/>
          <w:sz w:val="28"/>
          <w:szCs w:val="28"/>
        </w:rPr>
        <w:t xml:space="preserve"> и </w:t>
      </w:r>
      <w:proofErr w:type="gramStart"/>
      <w:r w:rsidRPr="00E93148">
        <w:rPr>
          <w:rFonts w:ascii="Times New Roman" w:hAnsi="Times New Roman" w:cs="Times New Roman"/>
          <w:sz w:val="28"/>
          <w:szCs w:val="28"/>
        </w:rPr>
        <w:t>какие</w:t>
      </w:r>
      <w:proofErr w:type="gramEnd"/>
      <w:r w:rsidRPr="00E93148">
        <w:rPr>
          <w:rFonts w:ascii="Times New Roman" w:hAnsi="Times New Roman" w:cs="Times New Roman"/>
          <w:sz w:val="28"/>
          <w:szCs w:val="28"/>
        </w:rPr>
        <w:t xml:space="preserve"> ее виды существуют?</w:t>
      </w:r>
    </w:p>
    <w:p w:rsidR="00911328" w:rsidRPr="00E93148" w:rsidRDefault="00911328" w:rsidP="00911328">
      <w:pPr>
        <w:widowControl/>
        <w:numPr>
          <w:ilvl w:val="0"/>
          <w:numId w:val="4"/>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В чем разница между малолетними и несовершеннолетними от 14 до 18 лет?</w:t>
      </w:r>
    </w:p>
    <w:p w:rsidR="00911328" w:rsidRPr="00E93148" w:rsidRDefault="00911328" w:rsidP="00911328">
      <w:pPr>
        <w:widowControl/>
        <w:numPr>
          <w:ilvl w:val="0"/>
          <w:numId w:val="4"/>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В каком случае совершеннолетнего гражданина можно лишить дееспособности, а в каком случае можно ее ограничить?</w:t>
      </w:r>
    </w:p>
    <w:p w:rsidR="00911328" w:rsidRPr="00E93148" w:rsidRDefault="00911328" w:rsidP="00911328">
      <w:pPr>
        <w:widowControl/>
        <w:numPr>
          <w:ilvl w:val="0"/>
          <w:numId w:val="4"/>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Допускается ли ограничение правоспособности физических лиц?</w:t>
      </w:r>
    </w:p>
    <w:p w:rsidR="00911328" w:rsidRPr="00E93148" w:rsidRDefault="00911328" w:rsidP="00911328">
      <w:pPr>
        <w:widowControl/>
        <w:numPr>
          <w:ilvl w:val="0"/>
          <w:numId w:val="4"/>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Перечислите основания приобретения дееспособности в полном объеме до достижения возраста совершеннолетия?</w:t>
      </w:r>
    </w:p>
    <w:p w:rsidR="00911328" w:rsidRPr="00E93148" w:rsidRDefault="00911328" w:rsidP="00911328">
      <w:pPr>
        <w:widowControl/>
        <w:numPr>
          <w:ilvl w:val="0"/>
          <w:numId w:val="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 xml:space="preserve">В </w:t>
      </w:r>
      <w:proofErr w:type="gramStart"/>
      <w:r w:rsidRPr="00E93148">
        <w:rPr>
          <w:rFonts w:ascii="Times New Roman" w:hAnsi="Times New Roman" w:cs="Times New Roman"/>
          <w:sz w:val="28"/>
          <w:szCs w:val="28"/>
        </w:rPr>
        <w:t>течение</w:t>
      </w:r>
      <w:proofErr w:type="gramEnd"/>
      <w:r w:rsidRPr="00E93148">
        <w:rPr>
          <w:rFonts w:ascii="Times New Roman" w:hAnsi="Times New Roman" w:cs="Times New Roman"/>
          <w:sz w:val="28"/>
          <w:szCs w:val="28"/>
        </w:rPr>
        <w:t xml:space="preserve"> какого времени с момента исчезновения гражданина можно признать безвестно отсутствующим?</w:t>
      </w:r>
    </w:p>
    <w:p w:rsidR="00911328" w:rsidRPr="00E93148" w:rsidRDefault="00911328" w:rsidP="00911328">
      <w:pPr>
        <w:widowControl/>
        <w:numPr>
          <w:ilvl w:val="0"/>
          <w:numId w:val="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Кто может обратиться с заявлением о признании гражданина безвестно отсутствующим?</w:t>
      </w:r>
    </w:p>
    <w:p w:rsidR="00911328" w:rsidRPr="00E93148" w:rsidRDefault="00911328" w:rsidP="00911328">
      <w:pPr>
        <w:widowControl/>
        <w:numPr>
          <w:ilvl w:val="0"/>
          <w:numId w:val="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Каковы правовые последствия признания гражданина безвестно отсутствующим?</w:t>
      </w:r>
    </w:p>
    <w:p w:rsidR="00911328" w:rsidRPr="00E93148" w:rsidRDefault="00911328" w:rsidP="00911328">
      <w:pPr>
        <w:widowControl/>
        <w:numPr>
          <w:ilvl w:val="0"/>
          <w:numId w:val="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 xml:space="preserve">В </w:t>
      </w:r>
      <w:proofErr w:type="gramStart"/>
      <w:r w:rsidRPr="00E93148">
        <w:rPr>
          <w:rFonts w:ascii="Times New Roman" w:hAnsi="Times New Roman" w:cs="Times New Roman"/>
          <w:sz w:val="28"/>
          <w:szCs w:val="28"/>
        </w:rPr>
        <w:t>течение</w:t>
      </w:r>
      <w:proofErr w:type="gramEnd"/>
      <w:r w:rsidRPr="00E93148">
        <w:rPr>
          <w:rFonts w:ascii="Times New Roman" w:hAnsi="Times New Roman" w:cs="Times New Roman"/>
          <w:sz w:val="28"/>
          <w:szCs w:val="28"/>
        </w:rPr>
        <w:t xml:space="preserve"> какого времени с момента исчезновения гражданин может быть объявлен умершим?</w:t>
      </w:r>
    </w:p>
    <w:p w:rsidR="00911328" w:rsidRPr="00E93148" w:rsidRDefault="00911328" w:rsidP="00911328">
      <w:pPr>
        <w:widowControl/>
        <w:numPr>
          <w:ilvl w:val="0"/>
          <w:numId w:val="4"/>
        </w:numPr>
        <w:autoSpaceDE/>
        <w:autoSpaceDN/>
        <w:adjustRightInd/>
        <w:jc w:val="both"/>
        <w:rPr>
          <w:rFonts w:ascii="Times New Roman" w:hAnsi="Times New Roman" w:cs="Times New Roman"/>
          <w:sz w:val="28"/>
          <w:szCs w:val="28"/>
        </w:rPr>
      </w:pPr>
      <w:proofErr w:type="gramStart"/>
      <w:r w:rsidRPr="00E93148">
        <w:rPr>
          <w:rFonts w:ascii="Times New Roman" w:hAnsi="Times New Roman" w:cs="Times New Roman"/>
          <w:sz w:val="28"/>
          <w:szCs w:val="28"/>
        </w:rPr>
        <w:t>Какой орган принимает решение об объявлении гражданина умершим?</w:t>
      </w:r>
      <w:proofErr w:type="gramEnd"/>
    </w:p>
    <w:p w:rsidR="00911328" w:rsidRPr="00E93148" w:rsidRDefault="00911328" w:rsidP="00911328">
      <w:pPr>
        <w:widowControl/>
        <w:numPr>
          <w:ilvl w:val="0"/>
          <w:numId w:val="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Какой день считается днем смерти при объявлении гражданина умершим?</w:t>
      </w:r>
    </w:p>
    <w:p w:rsidR="00911328" w:rsidRPr="00E93148" w:rsidRDefault="00911328" w:rsidP="00911328">
      <w:pPr>
        <w:widowControl/>
        <w:numPr>
          <w:ilvl w:val="0"/>
          <w:numId w:val="4"/>
        </w:numPr>
        <w:autoSpaceDE/>
        <w:autoSpaceDN/>
        <w:adjustRightInd/>
        <w:jc w:val="both"/>
        <w:rPr>
          <w:rFonts w:ascii="Times New Roman" w:hAnsi="Times New Roman" w:cs="Times New Roman"/>
          <w:sz w:val="28"/>
          <w:szCs w:val="28"/>
        </w:rPr>
      </w:pPr>
      <w:proofErr w:type="gramStart"/>
      <w:r w:rsidRPr="00E93148">
        <w:rPr>
          <w:rFonts w:ascii="Times New Roman" w:hAnsi="Times New Roman" w:cs="Times New Roman"/>
          <w:sz w:val="28"/>
          <w:szCs w:val="28"/>
        </w:rPr>
        <w:t>Каковы правовые последствия объявления гражданина умершим?</w:t>
      </w:r>
      <w:proofErr w:type="gramEnd"/>
    </w:p>
    <w:p w:rsidR="00911328" w:rsidRPr="00E93148" w:rsidRDefault="00911328" w:rsidP="00911328">
      <w:pPr>
        <w:widowControl/>
        <w:numPr>
          <w:ilvl w:val="0"/>
          <w:numId w:val="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lastRenderedPageBreak/>
        <w:t>Что происходит, если объявляется гражданин, который был ранее признан безвестно отсутствующим или объявлен умершим?</w:t>
      </w:r>
    </w:p>
    <w:p w:rsidR="00911328" w:rsidRDefault="00911328" w:rsidP="00980EBA">
      <w:pPr>
        <w:widowControl/>
        <w:autoSpaceDE/>
        <w:autoSpaceDN/>
        <w:adjustRightInd/>
        <w:jc w:val="center"/>
        <w:rPr>
          <w:rFonts w:ascii="Times New Roman" w:hAnsi="Times New Roman" w:cs="Times New Roman"/>
          <w:sz w:val="28"/>
          <w:szCs w:val="28"/>
        </w:rPr>
      </w:pPr>
    </w:p>
    <w:p w:rsidR="00911328" w:rsidRDefault="00911328" w:rsidP="00980EBA">
      <w:pPr>
        <w:widowControl/>
        <w:autoSpaceDE/>
        <w:autoSpaceDN/>
        <w:adjustRightInd/>
        <w:jc w:val="center"/>
        <w:rPr>
          <w:rFonts w:ascii="Times New Roman" w:hAnsi="Times New Roman" w:cs="Times New Roman"/>
          <w:sz w:val="28"/>
          <w:szCs w:val="28"/>
        </w:rPr>
      </w:pPr>
    </w:p>
    <w:p w:rsidR="00980EBA" w:rsidRPr="00E93148" w:rsidRDefault="00911328" w:rsidP="00980EBA">
      <w:pPr>
        <w:widowControl/>
        <w:autoSpaceDE/>
        <w:autoSpaceDN/>
        <w:adjustRightInd/>
        <w:jc w:val="center"/>
        <w:rPr>
          <w:rFonts w:ascii="Times New Roman" w:hAnsi="Times New Roman" w:cs="Times New Roman"/>
          <w:i/>
          <w:sz w:val="28"/>
          <w:szCs w:val="28"/>
        </w:rPr>
      </w:pPr>
      <w:r>
        <w:rPr>
          <w:rFonts w:ascii="Times New Roman" w:hAnsi="Times New Roman" w:cs="Times New Roman"/>
          <w:i/>
          <w:sz w:val="28"/>
          <w:szCs w:val="28"/>
        </w:rPr>
        <w:t>Практическое занятие №2</w:t>
      </w:r>
      <w:r w:rsidR="00980EBA" w:rsidRPr="00E93148">
        <w:rPr>
          <w:rFonts w:ascii="Times New Roman" w:hAnsi="Times New Roman" w:cs="Times New Roman"/>
          <w:i/>
          <w:sz w:val="28"/>
          <w:szCs w:val="28"/>
        </w:rPr>
        <w:t xml:space="preserve"> </w:t>
      </w:r>
    </w:p>
    <w:p w:rsidR="00980EBA" w:rsidRPr="00545A97" w:rsidRDefault="00980EBA" w:rsidP="00545A97">
      <w:pPr>
        <w:pStyle w:val="1"/>
        <w:jc w:val="center"/>
        <w:rPr>
          <w:rFonts w:ascii="Times New Roman" w:hAnsi="Times New Roman"/>
          <w:sz w:val="28"/>
          <w:szCs w:val="28"/>
        </w:rPr>
      </w:pPr>
      <w:r w:rsidRPr="00545A97">
        <w:rPr>
          <w:rFonts w:ascii="Times New Roman" w:hAnsi="Times New Roman"/>
          <w:sz w:val="28"/>
          <w:szCs w:val="28"/>
        </w:rPr>
        <w:t>Правовое положение субъектов предпринимательской деятельности.</w:t>
      </w:r>
    </w:p>
    <w:p w:rsidR="0009473B" w:rsidRPr="0009473B" w:rsidRDefault="0009473B" w:rsidP="0009473B"/>
    <w:p w:rsidR="00980EBA" w:rsidRPr="0009473B" w:rsidRDefault="0009473B" w:rsidP="0009473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 (ст. 23 ГК РФ). К этой деятельности применяются правила, регулирующих деятельность коммерческих организаций, если иное не вытекает из закона, иных правовых актов или существа правоотношения.</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Отдельно выделен в п.2 ст. 23 ГК РФ такой субъект предпринимательского права, как глава крестьянского (фермерского) хозяйства, осуществляющий деятельность без образования юридического лица, который признается индивидуальным предпринимателем с момента государственной регистрации крестьянского (фермерского) хозяйства. ФЗ РФ «О крестьянском (фермерском) хозяйстве» определяет понятие крестьянского хозяйства, регулирует порядок его создания и прекращения, устанавливает права и обязанности членов хозяйства.</w:t>
      </w:r>
    </w:p>
    <w:p w:rsidR="00980EBA" w:rsidRPr="00E93148"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Предпринимательская деятельность может осуществляться либо в форме частного предпринимателя, либо в форме организации – юридического лица.</w:t>
      </w:r>
    </w:p>
    <w:p w:rsidR="00980EBA" w:rsidRDefault="00980EBA" w:rsidP="00980EBA">
      <w:pPr>
        <w:tabs>
          <w:tab w:val="left" w:pos="5103"/>
        </w:tabs>
        <w:ind w:right="-340"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Юридическое лицо – это организация, которая обладает обособленным имуществом, отвечает им по своим обязательствам, от своего имени приобретает гражданские права, </w:t>
      </w:r>
      <w:proofErr w:type="gramStart"/>
      <w:r w:rsidRPr="00E93148">
        <w:rPr>
          <w:rFonts w:ascii="Times New Roman" w:hAnsi="Times New Roman" w:cs="Times New Roman"/>
          <w:sz w:val="28"/>
          <w:szCs w:val="28"/>
        </w:rPr>
        <w:t>несет обязанности</w:t>
      </w:r>
      <w:proofErr w:type="gramEnd"/>
      <w:r w:rsidRPr="00E93148">
        <w:rPr>
          <w:rFonts w:ascii="Times New Roman" w:hAnsi="Times New Roman" w:cs="Times New Roman"/>
          <w:sz w:val="28"/>
          <w:szCs w:val="28"/>
        </w:rPr>
        <w:t xml:space="preserve"> и выступает в суде - арбитражном или третейском.</w:t>
      </w:r>
    </w:p>
    <w:p w:rsidR="00980EBA" w:rsidRPr="00E93148" w:rsidRDefault="00980EBA" w:rsidP="00980EBA">
      <w:pPr>
        <w:tabs>
          <w:tab w:val="left" w:pos="5103"/>
        </w:tabs>
        <w:ind w:right="-340" w:firstLine="709"/>
        <w:jc w:val="both"/>
        <w:rPr>
          <w:rFonts w:ascii="Times New Roman" w:hAnsi="Times New Roman" w:cs="Times New Roman"/>
          <w:sz w:val="28"/>
          <w:szCs w:val="28"/>
          <w:u w:val="single"/>
        </w:rPr>
      </w:pPr>
    </w:p>
    <w:p w:rsidR="00980EBA" w:rsidRPr="00126103" w:rsidRDefault="00980EBA" w:rsidP="00980EBA">
      <w:pPr>
        <w:jc w:val="center"/>
        <w:rPr>
          <w:rFonts w:ascii="Times New Roman" w:hAnsi="Times New Roman" w:cs="Times New Roman"/>
          <w:bCs/>
          <w:sz w:val="28"/>
          <w:szCs w:val="28"/>
          <w:u w:val="single"/>
        </w:rPr>
      </w:pPr>
      <w:r>
        <w:rPr>
          <w:rFonts w:ascii="Times New Roman" w:hAnsi="Times New Roman" w:cs="Times New Roman"/>
          <w:bCs/>
          <w:sz w:val="28"/>
          <w:szCs w:val="28"/>
          <w:u w:val="single"/>
        </w:rPr>
        <w:t>Задание к практическому заняти</w:t>
      </w:r>
      <w:r w:rsidRPr="00126103">
        <w:rPr>
          <w:rFonts w:ascii="Times New Roman" w:hAnsi="Times New Roman" w:cs="Times New Roman"/>
          <w:bCs/>
          <w:sz w:val="28"/>
          <w:szCs w:val="28"/>
          <w:u w:val="single"/>
        </w:rPr>
        <w:t>ю.</w:t>
      </w:r>
    </w:p>
    <w:p w:rsidR="00980EBA" w:rsidRPr="00E93148" w:rsidRDefault="00980EBA" w:rsidP="00980EBA">
      <w:pPr>
        <w:jc w:val="center"/>
        <w:rPr>
          <w:rFonts w:ascii="Times New Roman" w:hAnsi="Times New Roman" w:cs="Times New Roman"/>
          <w:bCs/>
          <w:sz w:val="28"/>
          <w:szCs w:val="28"/>
        </w:rPr>
      </w:pPr>
    </w:p>
    <w:p w:rsidR="00980EBA" w:rsidRPr="00E93148" w:rsidRDefault="00980EBA" w:rsidP="00980EBA">
      <w:pPr>
        <w:shd w:val="clear" w:color="auto" w:fill="FFFFFF"/>
        <w:jc w:val="both"/>
        <w:rPr>
          <w:rFonts w:ascii="Times New Roman" w:hAnsi="Times New Roman" w:cs="Times New Roman"/>
          <w:color w:val="000000"/>
          <w:sz w:val="28"/>
          <w:szCs w:val="28"/>
        </w:rPr>
      </w:pPr>
      <w:r w:rsidRPr="00E93148">
        <w:rPr>
          <w:rFonts w:ascii="Times New Roman" w:hAnsi="Times New Roman" w:cs="Times New Roman"/>
          <w:color w:val="000000"/>
          <w:sz w:val="28"/>
          <w:szCs w:val="28"/>
        </w:rPr>
        <w:t>Задание</w:t>
      </w:r>
      <w:proofErr w:type="gramStart"/>
      <w:r w:rsidRPr="00E93148">
        <w:rPr>
          <w:rFonts w:ascii="Times New Roman" w:hAnsi="Times New Roman" w:cs="Times New Roman"/>
          <w:color w:val="000000"/>
          <w:sz w:val="28"/>
          <w:szCs w:val="28"/>
        </w:rPr>
        <w:t>1</w:t>
      </w:r>
      <w:proofErr w:type="gramEnd"/>
      <w:r w:rsidRPr="00E93148">
        <w:rPr>
          <w:rFonts w:ascii="Times New Roman" w:hAnsi="Times New Roman" w:cs="Times New Roman"/>
          <w:color w:val="000000"/>
          <w:sz w:val="28"/>
          <w:szCs w:val="28"/>
        </w:rPr>
        <w:t xml:space="preserve">. Составить схему «Виды юридических лиц», отразив в ней все известные вам классификации. </w:t>
      </w:r>
    </w:p>
    <w:p w:rsidR="00980EBA" w:rsidRPr="00E93148" w:rsidRDefault="00980EBA" w:rsidP="00980EBA">
      <w:pPr>
        <w:shd w:val="clear" w:color="auto" w:fill="FFFFFF"/>
        <w:jc w:val="both"/>
        <w:rPr>
          <w:rFonts w:ascii="Times New Roman" w:hAnsi="Times New Roman" w:cs="Times New Roman"/>
          <w:color w:val="000000"/>
          <w:sz w:val="28"/>
          <w:szCs w:val="28"/>
        </w:rPr>
      </w:pPr>
      <w:r w:rsidRPr="00E93148">
        <w:rPr>
          <w:rFonts w:ascii="Times New Roman" w:hAnsi="Times New Roman" w:cs="Times New Roman"/>
          <w:color w:val="000000"/>
          <w:sz w:val="28"/>
          <w:szCs w:val="28"/>
        </w:rPr>
        <w:t>Задание 2.</w:t>
      </w:r>
      <w:r w:rsidRPr="00E93148">
        <w:rPr>
          <w:rFonts w:ascii="Times New Roman" w:hAnsi="Times New Roman" w:cs="Times New Roman"/>
          <w:b/>
          <w:color w:val="000000"/>
          <w:sz w:val="28"/>
          <w:szCs w:val="28"/>
        </w:rPr>
        <w:t xml:space="preserve"> </w:t>
      </w:r>
      <w:r w:rsidRPr="00E93148">
        <w:rPr>
          <w:rFonts w:ascii="Times New Roman" w:hAnsi="Times New Roman" w:cs="Times New Roman"/>
          <w:color w:val="000000"/>
          <w:sz w:val="28"/>
          <w:szCs w:val="28"/>
        </w:rPr>
        <w:t>Составить таблицу «Параметры гражданской дееспособности».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195"/>
      </w:tblGrid>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Возраст</w:t>
            </w:r>
          </w:p>
        </w:tc>
        <w:tc>
          <w:tcPr>
            <w:tcW w:w="7195"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Объем гражданской дееспособности</w:t>
            </w: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6-14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14-18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r w:rsidR="00980EBA" w:rsidRPr="00E93148" w:rsidTr="009A69FB">
        <w:tc>
          <w:tcPr>
            <w:tcW w:w="2376" w:type="dxa"/>
            <w:vAlign w:val="center"/>
          </w:tcPr>
          <w:p w:rsidR="00980EBA" w:rsidRPr="00E93148" w:rsidRDefault="00980EBA" w:rsidP="009A69FB">
            <w:pPr>
              <w:jc w:val="center"/>
              <w:rPr>
                <w:rFonts w:ascii="Times New Roman" w:hAnsi="Times New Roman" w:cs="Times New Roman"/>
                <w:color w:val="000000"/>
                <w:sz w:val="28"/>
                <w:szCs w:val="28"/>
              </w:rPr>
            </w:pPr>
            <w:r w:rsidRPr="00E93148">
              <w:rPr>
                <w:rFonts w:ascii="Times New Roman" w:hAnsi="Times New Roman" w:cs="Times New Roman"/>
                <w:color w:val="000000"/>
                <w:sz w:val="28"/>
                <w:szCs w:val="28"/>
              </w:rPr>
              <w:t>С 18 лет</w:t>
            </w:r>
          </w:p>
        </w:tc>
        <w:tc>
          <w:tcPr>
            <w:tcW w:w="7195" w:type="dxa"/>
          </w:tcPr>
          <w:p w:rsidR="00980EBA" w:rsidRPr="00E93148" w:rsidRDefault="00980EBA" w:rsidP="009A69FB">
            <w:pPr>
              <w:jc w:val="both"/>
              <w:rPr>
                <w:rFonts w:ascii="Times New Roman" w:hAnsi="Times New Roman" w:cs="Times New Roman"/>
                <w:color w:val="000000"/>
                <w:sz w:val="28"/>
                <w:szCs w:val="28"/>
              </w:rPr>
            </w:pPr>
          </w:p>
        </w:tc>
      </w:tr>
    </w:tbl>
    <w:p w:rsidR="00980EBA" w:rsidRPr="00E93148" w:rsidRDefault="00980EBA" w:rsidP="00980EBA">
      <w:pPr>
        <w:ind w:firstLine="567"/>
        <w:jc w:val="both"/>
        <w:rPr>
          <w:rFonts w:ascii="Times New Roman" w:hAnsi="Times New Roman" w:cs="Times New Roman"/>
          <w:b/>
          <w:sz w:val="28"/>
          <w:szCs w:val="28"/>
        </w:rPr>
      </w:pPr>
    </w:p>
    <w:p w:rsidR="00980EBA" w:rsidRPr="00E93148" w:rsidRDefault="00980EBA" w:rsidP="00980EBA">
      <w:pPr>
        <w:ind w:firstLine="709"/>
        <w:jc w:val="center"/>
        <w:rPr>
          <w:rFonts w:ascii="Times New Roman" w:hAnsi="Times New Roman" w:cs="Times New Roman"/>
          <w:b/>
          <w:sz w:val="28"/>
          <w:szCs w:val="28"/>
        </w:rPr>
      </w:pPr>
      <w:r w:rsidRPr="00E93148">
        <w:rPr>
          <w:rFonts w:ascii="Times New Roman" w:hAnsi="Times New Roman" w:cs="Times New Roman"/>
          <w:b/>
          <w:sz w:val="28"/>
          <w:szCs w:val="28"/>
        </w:rPr>
        <w:t>Алгоритм решения ситуационных задач:</w:t>
      </w:r>
    </w:p>
    <w:p w:rsidR="00980EBA" w:rsidRPr="00E93148" w:rsidRDefault="00980EBA" w:rsidP="00980EBA">
      <w:pPr>
        <w:pStyle w:val="a7"/>
        <w:numPr>
          <w:ilvl w:val="0"/>
          <w:numId w:val="2"/>
        </w:numPr>
        <w:spacing w:before="0" w:beforeAutospacing="0" w:after="0" w:afterAutospacing="0"/>
        <w:ind w:left="0" w:firstLine="633"/>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980EBA" w:rsidRPr="00E93148" w:rsidRDefault="00980EBA" w:rsidP="00980EBA">
      <w:pPr>
        <w:pStyle w:val="a7"/>
        <w:numPr>
          <w:ilvl w:val="0"/>
          <w:numId w:val="2"/>
        </w:numPr>
        <w:spacing w:before="0" w:beforeAutospacing="0" w:after="0" w:afterAutospacing="0"/>
        <w:ind w:left="0" w:firstLine="633"/>
        <w:jc w:val="both"/>
        <w:rPr>
          <w:sz w:val="28"/>
          <w:szCs w:val="28"/>
        </w:rPr>
      </w:pPr>
      <w:r w:rsidRPr="00E93148">
        <w:rPr>
          <w:sz w:val="28"/>
          <w:szCs w:val="28"/>
        </w:rPr>
        <w:lastRenderedPageBreak/>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980EBA" w:rsidRPr="0009473B" w:rsidRDefault="00980EBA" w:rsidP="0009473B">
      <w:pPr>
        <w:pStyle w:val="a7"/>
        <w:numPr>
          <w:ilvl w:val="0"/>
          <w:numId w:val="2"/>
        </w:numPr>
        <w:spacing w:before="0" w:beforeAutospacing="0" w:after="0" w:afterAutospacing="0"/>
        <w:ind w:left="0" w:firstLine="633"/>
        <w:jc w:val="both"/>
        <w:rPr>
          <w:sz w:val="28"/>
          <w:szCs w:val="28"/>
        </w:rPr>
      </w:pPr>
      <w:r w:rsidRPr="00E93148">
        <w:rPr>
          <w:sz w:val="28"/>
          <w:szCs w:val="28"/>
        </w:rPr>
        <w:t>Ответы требуют, как правило, решения целого ряда правовых вопросов. Отдельные задачи допускают возможность нескольких вариантов решения при изменении некоторых обстоятельств. В задачах нередко ставится вопрос, правильно ли поступил суд (судья). Ответ не должен быть односложным – «да» или «нет». Студент грамотно и убедительно должен доказать, почему судья при данных обстоятельствах поступил правильно (неправильно, незаконно).</w:t>
      </w:r>
    </w:p>
    <w:p w:rsidR="00980EBA" w:rsidRPr="0009473B" w:rsidRDefault="00980EBA" w:rsidP="0009473B">
      <w:pPr>
        <w:rPr>
          <w:rFonts w:ascii="Times New Roman" w:hAnsi="Times New Roman" w:cs="Times New Roman"/>
          <w:sz w:val="28"/>
          <w:szCs w:val="28"/>
        </w:rPr>
      </w:pPr>
      <w:r w:rsidRPr="0009473B">
        <w:rPr>
          <w:rFonts w:ascii="Times New Roman" w:hAnsi="Times New Roman" w:cs="Times New Roman"/>
          <w:sz w:val="28"/>
          <w:szCs w:val="28"/>
        </w:rPr>
        <w:t>Форма представления результата:</w:t>
      </w:r>
      <w:r w:rsidR="0009473B">
        <w:rPr>
          <w:rFonts w:ascii="Times New Roman" w:hAnsi="Times New Roman" w:cs="Times New Roman"/>
          <w:sz w:val="28"/>
          <w:szCs w:val="28"/>
        </w:rPr>
        <w:t xml:space="preserve"> </w:t>
      </w:r>
      <w:r w:rsidR="0009473B" w:rsidRPr="0009473B">
        <w:rPr>
          <w:rFonts w:ascii="Times New Roman" w:hAnsi="Times New Roman" w:cs="Times New Roman"/>
          <w:sz w:val="28"/>
          <w:szCs w:val="28"/>
        </w:rPr>
        <w:t>р</w:t>
      </w:r>
      <w:r w:rsidRPr="0009473B">
        <w:rPr>
          <w:rFonts w:ascii="Times New Roman" w:hAnsi="Times New Roman" w:cs="Times New Roman"/>
          <w:sz w:val="28"/>
          <w:szCs w:val="28"/>
        </w:rPr>
        <w:t>ешения задач должны быть представлены в письменной форме.</w:t>
      </w:r>
    </w:p>
    <w:p w:rsidR="00980EBA" w:rsidRPr="00E93148" w:rsidRDefault="00980EBA" w:rsidP="00980EBA">
      <w:pPr>
        <w:shd w:val="clear" w:color="auto" w:fill="FFFFFF"/>
        <w:jc w:val="center"/>
        <w:rPr>
          <w:rFonts w:ascii="Times New Roman" w:hAnsi="Times New Roman" w:cs="Times New Roman"/>
          <w:b/>
          <w:sz w:val="28"/>
          <w:szCs w:val="28"/>
        </w:rPr>
      </w:pPr>
    </w:p>
    <w:p w:rsidR="00980EBA" w:rsidRPr="00EA74DB" w:rsidRDefault="00980EBA" w:rsidP="00980EBA">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980EBA" w:rsidRPr="00E93148" w:rsidRDefault="005303E8" w:rsidP="00980EBA">
      <w:pPr>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980EBA" w:rsidRPr="00E93148">
        <w:rPr>
          <w:rFonts w:ascii="Times New Roman" w:hAnsi="Times New Roman" w:cs="Times New Roman"/>
          <w:sz w:val="28"/>
          <w:szCs w:val="28"/>
        </w:rPr>
        <w:t>.</w:t>
      </w:r>
      <w:r>
        <w:rPr>
          <w:rFonts w:ascii="Times New Roman" w:hAnsi="Times New Roman" w:cs="Times New Roman"/>
          <w:sz w:val="28"/>
          <w:szCs w:val="28"/>
        </w:rPr>
        <w:t xml:space="preserve"> </w:t>
      </w:r>
      <w:r w:rsidR="00980EBA" w:rsidRPr="00E93148">
        <w:rPr>
          <w:rFonts w:ascii="Times New Roman" w:hAnsi="Times New Roman" w:cs="Times New Roman"/>
          <w:sz w:val="28"/>
          <w:szCs w:val="28"/>
        </w:rPr>
        <w:t>Предприниматель Самойлов пожертвовал онкологическому центру легковой автомобиль для выезда к больным по вызову, что и было записано в договоре. Однако работники центра стали использовать автомобиль для частных поездок. Самойлов вскоре погиб в автомобильной катастрофе, а его сын, узнав, что центр не выполняет условий договора, составленного его отцом, подал в суд и</w:t>
      </w:r>
      <w:proofErr w:type="gramStart"/>
      <w:r w:rsidR="00980EBA" w:rsidRPr="00E93148">
        <w:rPr>
          <w:rFonts w:ascii="Times New Roman" w:hAnsi="Times New Roman" w:cs="Times New Roman"/>
          <w:sz w:val="28"/>
          <w:szCs w:val="28"/>
        </w:rPr>
        <w:t>ск с тр</w:t>
      </w:r>
      <w:proofErr w:type="gramEnd"/>
      <w:r w:rsidR="00980EBA" w:rsidRPr="00E93148">
        <w:rPr>
          <w:rFonts w:ascii="Times New Roman" w:hAnsi="Times New Roman" w:cs="Times New Roman"/>
          <w:sz w:val="28"/>
          <w:szCs w:val="28"/>
        </w:rPr>
        <w:t xml:space="preserve">ебованием отмены пожертвования и возврата ему автомобиля онкологическим центром. </w:t>
      </w:r>
      <w:r w:rsidR="00980EBA" w:rsidRPr="00E93148">
        <w:rPr>
          <w:rFonts w:ascii="Times New Roman" w:hAnsi="Times New Roman" w:cs="Times New Roman"/>
          <w:i/>
          <w:sz w:val="28"/>
          <w:szCs w:val="28"/>
        </w:rPr>
        <w:t>Имеет ли право сын умершего жертвователя требовать возврата пожертвованного имущества (автомобиля)? Какое решение должен принять суд?</w:t>
      </w:r>
    </w:p>
    <w:p w:rsidR="00980EBA" w:rsidRPr="00E93148" w:rsidRDefault="005303E8" w:rsidP="00980EBA">
      <w:pPr>
        <w:ind w:firstLine="709"/>
        <w:contextualSpacing/>
        <w:jc w:val="both"/>
        <w:rPr>
          <w:rFonts w:ascii="Times New Roman" w:hAnsi="Times New Roman" w:cs="Times New Roman"/>
          <w:sz w:val="28"/>
          <w:szCs w:val="28"/>
        </w:rPr>
      </w:pPr>
      <w:r>
        <w:rPr>
          <w:rFonts w:ascii="Times New Roman" w:hAnsi="Times New Roman" w:cs="Times New Roman"/>
          <w:sz w:val="28"/>
          <w:szCs w:val="28"/>
        </w:rPr>
        <w:t>2</w:t>
      </w:r>
      <w:r w:rsidR="00980EBA" w:rsidRPr="00E93148">
        <w:rPr>
          <w:rFonts w:ascii="Times New Roman" w:hAnsi="Times New Roman" w:cs="Times New Roman"/>
          <w:sz w:val="28"/>
          <w:szCs w:val="28"/>
        </w:rPr>
        <w:t xml:space="preserve">. Предприниматель Бульба обязался Струкову выложить своей плиткой ванную комнату. Работа была выполнена в срок. Через три дня несколько плиток отвалились от стен ванной комнаты, упали на кафельный пол и разбились. Одна плитка упала ребром на живот мывшегося в ванне Струкова и поранила его. Струков потребовал от Бульбы безвозмездно исправить дефект работы. Бульба согласился, но потребовал от Струкова оплаты новых плиток взамен разбитых. Струков отказался. Бульба же стоял на своем требовании. </w:t>
      </w:r>
      <w:proofErr w:type="gramStart"/>
      <w:r w:rsidR="00980EBA" w:rsidRPr="00E93148">
        <w:rPr>
          <w:rFonts w:ascii="Times New Roman" w:hAnsi="Times New Roman" w:cs="Times New Roman"/>
          <w:sz w:val="28"/>
          <w:szCs w:val="28"/>
        </w:rPr>
        <w:t>Струков подал в суд иск к Бульбе с требованием возврата 50% цены, уплаченной за работу, в связи с ненадлежащим ее исполнением, выразившемся в том, что клеящее вещество наносилось только на центральную часть плитки.</w:t>
      </w:r>
      <w:proofErr w:type="gramEnd"/>
      <w:r w:rsidR="00980EBA" w:rsidRPr="00E93148">
        <w:rPr>
          <w:rFonts w:ascii="Times New Roman" w:hAnsi="Times New Roman" w:cs="Times New Roman"/>
          <w:sz w:val="28"/>
          <w:szCs w:val="28"/>
        </w:rPr>
        <w:t xml:space="preserve"> Правомерно ли требование Струкова о возврате 50% цены, уплаченной за работу, в связи с ненадлежащим ее исполнением? </w:t>
      </w:r>
      <w:r w:rsidR="00980EBA" w:rsidRPr="00E93148">
        <w:rPr>
          <w:rFonts w:ascii="Times New Roman" w:hAnsi="Times New Roman" w:cs="Times New Roman"/>
          <w:i/>
          <w:sz w:val="28"/>
          <w:szCs w:val="28"/>
        </w:rPr>
        <w:t>Было ли правомерным требование Струкова к Бульбе о возмещении вреда здоровью, причиненного отвалившейся плиткой, если бы такое требование было заявлено в судебном иске?</w:t>
      </w:r>
    </w:p>
    <w:p w:rsidR="00980EBA" w:rsidRDefault="00980EBA" w:rsidP="00980EBA">
      <w:pPr>
        <w:widowControl/>
        <w:autoSpaceDE/>
        <w:autoSpaceDN/>
        <w:adjustRightInd/>
        <w:ind w:firstLine="709"/>
        <w:jc w:val="center"/>
        <w:rPr>
          <w:rFonts w:ascii="Times New Roman" w:hAnsi="Times New Roman" w:cs="Times New Roman"/>
          <w:i/>
          <w:color w:val="365F91"/>
          <w:sz w:val="28"/>
          <w:szCs w:val="28"/>
        </w:rPr>
      </w:pPr>
    </w:p>
    <w:p w:rsidR="00EA74DB" w:rsidRPr="00E93148" w:rsidRDefault="00EA74DB" w:rsidP="00980EBA">
      <w:pPr>
        <w:widowControl/>
        <w:autoSpaceDE/>
        <w:autoSpaceDN/>
        <w:adjustRightInd/>
        <w:ind w:firstLine="709"/>
        <w:jc w:val="center"/>
        <w:rPr>
          <w:rFonts w:ascii="Times New Roman" w:hAnsi="Times New Roman" w:cs="Times New Roman"/>
          <w:i/>
          <w:color w:val="365F91"/>
          <w:sz w:val="28"/>
          <w:szCs w:val="28"/>
        </w:rPr>
      </w:pPr>
    </w:p>
    <w:p w:rsidR="00EA74DB" w:rsidRPr="00E93148" w:rsidRDefault="00980EBA" w:rsidP="00EA74DB">
      <w:pPr>
        <w:widowControl/>
        <w:autoSpaceDE/>
        <w:autoSpaceDN/>
        <w:adjustRightInd/>
        <w:jc w:val="center"/>
        <w:rPr>
          <w:rFonts w:ascii="Times New Roman" w:hAnsi="Times New Roman" w:cs="Times New Roman"/>
          <w:i/>
          <w:sz w:val="28"/>
          <w:szCs w:val="28"/>
        </w:rPr>
      </w:pPr>
      <w:r>
        <w:rPr>
          <w:rFonts w:ascii="Times New Roman" w:hAnsi="Times New Roman" w:cs="Times New Roman"/>
          <w:i/>
          <w:sz w:val="28"/>
          <w:szCs w:val="28"/>
        </w:rPr>
        <w:t>Практическое занятие</w:t>
      </w:r>
      <w:r w:rsidR="00EA74DB">
        <w:rPr>
          <w:rFonts w:ascii="Times New Roman" w:hAnsi="Times New Roman" w:cs="Times New Roman"/>
          <w:i/>
          <w:sz w:val="28"/>
          <w:szCs w:val="28"/>
        </w:rPr>
        <w:t xml:space="preserve"> № 3</w:t>
      </w:r>
    </w:p>
    <w:p w:rsidR="00980EBA" w:rsidRPr="00545A97" w:rsidRDefault="00980EBA" w:rsidP="00545A97">
      <w:pPr>
        <w:pStyle w:val="1"/>
        <w:jc w:val="center"/>
        <w:rPr>
          <w:rFonts w:ascii="Times New Roman" w:hAnsi="Times New Roman"/>
          <w:b w:val="0"/>
          <w:sz w:val="28"/>
          <w:szCs w:val="28"/>
        </w:rPr>
      </w:pPr>
      <w:r w:rsidRPr="00545A97">
        <w:rPr>
          <w:rStyle w:val="10"/>
          <w:rFonts w:ascii="Times New Roman" w:hAnsi="Times New Roman"/>
          <w:b/>
          <w:sz w:val="28"/>
          <w:szCs w:val="28"/>
        </w:rPr>
        <w:t>Исполнение обязательства и способы его обеспечения</w:t>
      </w:r>
      <w:r w:rsidRPr="00545A97">
        <w:rPr>
          <w:rFonts w:ascii="Times New Roman" w:hAnsi="Times New Roman"/>
          <w:b w:val="0"/>
          <w:sz w:val="28"/>
          <w:szCs w:val="28"/>
        </w:rPr>
        <w:t>.</w:t>
      </w:r>
    </w:p>
    <w:p w:rsidR="00980EBA" w:rsidRDefault="00980EBA" w:rsidP="00980EBA">
      <w:pPr>
        <w:jc w:val="center"/>
        <w:rPr>
          <w:rFonts w:ascii="Times New Roman" w:hAnsi="Times New Roman" w:cs="Times New Roman"/>
          <w:sz w:val="28"/>
          <w:szCs w:val="28"/>
        </w:rPr>
      </w:pPr>
    </w:p>
    <w:p w:rsidR="00980EBA" w:rsidRPr="00EA74DB" w:rsidRDefault="00980EBA" w:rsidP="00EA74DB">
      <w:pPr>
        <w:jc w:val="center"/>
        <w:rPr>
          <w:rFonts w:ascii="Times New Roman" w:hAnsi="Times New Roman" w:cs="Times New Roman"/>
          <w:bCs/>
          <w:sz w:val="28"/>
          <w:szCs w:val="28"/>
          <w:u w:val="single"/>
        </w:rPr>
      </w:pPr>
      <w:r w:rsidRPr="00126103">
        <w:rPr>
          <w:rFonts w:ascii="Times New Roman" w:hAnsi="Times New Roman" w:cs="Times New Roman"/>
          <w:sz w:val="28"/>
          <w:szCs w:val="28"/>
          <w:u w:val="single"/>
        </w:rPr>
        <w:t>Теоретическая часть.</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lastRenderedPageBreak/>
        <w:t>Исполнение обязательств</w:t>
      </w:r>
      <w:r w:rsidRPr="00E93148">
        <w:rPr>
          <w:rFonts w:ascii="Times New Roman" w:hAnsi="Times New Roman" w:cs="Times New Roman"/>
          <w:sz w:val="28"/>
          <w:szCs w:val="28"/>
        </w:rPr>
        <w:t xml:space="preserve"> – это совершение действий, которые предусмотрены в самом обязательстве. Ими могут быть оказание услуг, выполнение работ, передача вещей. Вместе с тем следует отметить, что исполнение обязательства может выражаться и в не совершении соответствующих действий, например, в авторском договоре.</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Действующее законодательство (ст. 309 ГК РФ) четко определяет, что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 в соответствии с обычаями делового оборота или иными обычно предъявляемыми требованиями.</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Надлежащее исполнение</w:t>
      </w:r>
      <w:r w:rsidRPr="00E93148">
        <w:rPr>
          <w:rFonts w:ascii="Times New Roman" w:hAnsi="Times New Roman" w:cs="Times New Roman"/>
          <w:sz w:val="28"/>
          <w:szCs w:val="28"/>
        </w:rPr>
        <w:t xml:space="preserve"> является сложным понятием и включает в себя требования, в соответствии с которыми обязательство должно быть исполнено надлежащей стороной и предоставлено соответственно надлежащей стороне путем предоставления обусловленного предмета (оказания услуг, выполнения работ), в установленное время, в надлежащем месте и надлежащим способом.</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Основное значение </w:t>
      </w:r>
      <w:r w:rsidRPr="00E93148">
        <w:rPr>
          <w:rFonts w:ascii="Times New Roman" w:hAnsi="Times New Roman" w:cs="Times New Roman"/>
          <w:i/>
          <w:iCs/>
          <w:sz w:val="28"/>
          <w:szCs w:val="28"/>
        </w:rPr>
        <w:t>принципа реального исполнения</w:t>
      </w:r>
      <w:r w:rsidRPr="00E93148">
        <w:rPr>
          <w:rFonts w:ascii="Times New Roman" w:hAnsi="Times New Roman" w:cs="Times New Roman"/>
          <w:sz w:val="28"/>
          <w:szCs w:val="28"/>
        </w:rPr>
        <w:t xml:space="preserve"> обязательства предусмотрено ст. 396 ГК РФ и заключается в том, что уплата неустойки и возмещение убытков не освобождают должника от исполнения обязательства в натуре, кроме случаев, указанных в законе или договоре.</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Не следует смешивать частичное исполнение и исполнение по частям. </w:t>
      </w:r>
      <w:r w:rsidRPr="00E93148">
        <w:rPr>
          <w:rFonts w:ascii="Times New Roman" w:hAnsi="Times New Roman" w:cs="Times New Roman"/>
          <w:i/>
          <w:iCs/>
          <w:sz w:val="28"/>
          <w:szCs w:val="28"/>
        </w:rPr>
        <w:t>Частичное исполнение</w:t>
      </w:r>
      <w:r w:rsidRPr="00E93148">
        <w:rPr>
          <w:rFonts w:ascii="Times New Roman" w:hAnsi="Times New Roman" w:cs="Times New Roman"/>
          <w:sz w:val="28"/>
          <w:szCs w:val="28"/>
        </w:rPr>
        <w:t xml:space="preserve"> – это несвоевременное исполнение, за которое применяются соответствующие санкции; исполнение по частям предполагает </w:t>
      </w:r>
      <w:proofErr w:type="spellStart"/>
      <w:r w:rsidRPr="00E93148">
        <w:rPr>
          <w:rFonts w:ascii="Times New Roman" w:hAnsi="Times New Roman" w:cs="Times New Roman"/>
          <w:sz w:val="28"/>
          <w:szCs w:val="28"/>
        </w:rPr>
        <w:t>рассредоточенность</w:t>
      </w:r>
      <w:proofErr w:type="spellEnd"/>
      <w:r w:rsidRPr="00E93148">
        <w:rPr>
          <w:rFonts w:ascii="Times New Roman" w:hAnsi="Times New Roman" w:cs="Times New Roman"/>
          <w:sz w:val="28"/>
          <w:szCs w:val="28"/>
        </w:rPr>
        <w:t xml:space="preserve"> выполнения должником действий, являющихся предметом обязательства, которые не всегда влекут ответственность должника, т.е. исполнение представляет определенный процесс, состоящий из нескольких последовательно совершаемых действий.</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Срок в обязательстве</w:t>
      </w:r>
      <w:r w:rsidRPr="00E93148">
        <w:rPr>
          <w:rFonts w:ascii="Times New Roman" w:hAnsi="Times New Roman" w:cs="Times New Roman"/>
          <w:sz w:val="28"/>
          <w:szCs w:val="28"/>
        </w:rPr>
        <w:t xml:space="preserve"> является одним из его существенных условий. Это временной момент, по </w:t>
      </w:r>
      <w:proofErr w:type="gramStart"/>
      <w:r w:rsidRPr="00E93148">
        <w:rPr>
          <w:rFonts w:ascii="Times New Roman" w:hAnsi="Times New Roman" w:cs="Times New Roman"/>
          <w:sz w:val="28"/>
          <w:szCs w:val="28"/>
        </w:rPr>
        <w:t>наступлении</w:t>
      </w:r>
      <w:proofErr w:type="gramEnd"/>
      <w:r w:rsidRPr="00E93148">
        <w:rPr>
          <w:rFonts w:ascii="Times New Roman" w:hAnsi="Times New Roman" w:cs="Times New Roman"/>
          <w:sz w:val="28"/>
          <w:szCs w:val="28"/>
        </w:rPr>
        <w:t xml:space="preserve"> которого обязательство должно быть исполнено.</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Место исполнения обязательства</w:t>
      </w:r>
      <w:r w:rsidRPr="00E93148">
        <w:rPr>
          <w:rFonts w:ascii="Times New Roman" w:hAnsi="Times New Roman" w:cs="Times New Roman"/>
          <w:sz w:val="28"/>
          <w:szCs w:val="28"/>
        </w:rPr>
        <w:t xml:space="preserve"> – это то место, где обязанная сторона должна совершить действия, составляющие предмет обязательства.</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В целях недопущения негативных для кредитора последствий гражданское законодательство на случай неисполнения или ненадлежащего исполнения обязательства со стороны должника предусматривает </w:t>
      </w:r>
      <w:r w:rsidRPr="00E93148">
        <w:rPr>
          <w:rFonts w:ascii="Times New Roman" w:hAnsi="Times New Roman" w:cs="Times New Roman"/>
          <w:i/>
          <w:iCs/>
          <w:sz w:val="28"/>
          <w:szCs w:val="28"/>
        </w:rPr>
        <w:t>дополнительные способы обеспечения исполнения</w:t>
      </w:r>
      <w:r w:rsidRPr="00E93148">
        <w:rPr>
          <w:rFonts w:ascii="Times New Roman" w:hAnsi="Times New Roman" w:cs="Times New Roman"/>
          <w:sz w:val="28"/>
          <w:szCs w:val="28"/>
        </w:rPr>
        <w:t xml:space="preserve"> обязательств, которые предназначены для стимулирования должника к исполнению своих обязательств и ограждению интересов кредитора от недобросовестности должника.</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В соответствии с Гражданским кодексом РФ (ст. 329) исполнение обязательств может обеспечиваться неустойкой, залогом, удержанием имущества должника, поручительством, банковской гарантией, задатком и другими способами, предусмотренными законом или договором. Среди этих способов следует различать самостоятельные (банковская гарантия) и дополнительные (акцессорные), например, залог, задаток и др. Акцессорный </w:t>
      </w:r>
      <w:r w:rsidRPr="00E93148">
        <w:rPr>
          <w:rFonts w:ascii="Times New Roman" w:hAnsi="Times New Roman" w:cs="Times New Roman"/>
          <w:sz w:val="28"/>
          <w:szCs w:val="28"/>
        </w:rPr>
        <w:lastRenderedPageBreak/>
        <w:t>способ обеспечения исполнения обязатель</w:t>
      </w:r>
      <w:proofErr w:type="gramStart"/>
      <w:r w:rsidRPr="00E93148">
        <w:rPr>
          <w:rFonts w:ascii="Times New Roman" w:hAnsi="Times New Roman" w:cs="Times New Roman"/>
          <w:sz w:val="28"/>
          <w:szCs w:val="28"/>
        </w:rPr>
        <w:t>ств вс</w:t>
      </w:r>
      <w:proofErr w:type="gramEnd"/>
      <w:r w:rsidRPr="00E93148">
        <w:rPr>
          <w:rFonts w:ascii="Times New Roman" w:hAnsi="Times New Roman" w:cs="Times New Roman"/>
          <w:sz w:val="28"/>
          <w:szCs w:val="28"/>
        </w:rPr>
        <w:t xml:space="preserve">егда зависит от судьбы главного обязательства, т.е. недействительность главного обязательства влечет недействительность обеспечивающего обязательства. Подобная зависимость проявляется в следующем: а) прекращение основного обязательства влечет прекращение обеспечивающего (ст. 352, 367 ГК РФ); </w:t>
      </w:r>
      <w:proofErr w:type="gramStart"/>
      <w:r w:rsidRPr="00E93148">
        <w:rPr>
          <w:rFonts w:ascii="Times New Roman" w:hAnsi="Times New Roman" w:cs="Times New Roman"/>
          <w:sz w:val="28"/>
          <w:szCs w:val="28"/>
        </w:rPr>
        <w:t xml:space="preserve">б) </w:t>
      </w:r>
      <w:proofErr w:type="gramEnd"/>
      <w:r w:rsidRPr="00E93148">
        <w:rPr>
          <w:rFonts w:ascii="Times New Roman" w:hAnsi="Times New Roman" w:cs="Times New Roman"/>
          <w:sz w:val="28"/>
          <w:szCs w:val="28"/>
        </w:rPr>
        <w:t>размер акцессорного обязательства изменяется пропорционально изменению основного (ст. 357 ГК РФ); в) недействительность основного обязательства влечет недействительность дополнительного (ст. 329 ГК РФ).</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Неустойкой</w:t>
      </w:r>
      <w:r w:rsidRPr="00E93148">
        <w:rPr>
          <w:rFonts w:ascii="Times New Roman" w:hAnsi="Times New Roman" w:cs="Times New Roman"/>
          <w:sz w:val="28"/>
          <w:szCs w:val="28"/>
        </w:rPr>
        <w:t xml:space="preserve">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 (ст. 330 ГК РФ).</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В силу </w:t>
      </w:r>
      <w:r w:rsidRPr="00E93148">
        <w:rPr>
          <w:rFonts w:ascii="Times New Roman" w:hAnsi="Times New Roman" w:cs="Times New Roman"/>
          <w:i/>
          <w:iCs/>
          <w:sz w:val="28"/>
          <w:szCs w:val="28"/>
        </w:rPr>
        <w:t>залога</w:t>
      </w:r>
      <w:r w:rsidRPr="00E93148">
        <w:rPr>
          <w:rFonts w:ascii="Times New Roman" w:hAnsi="Times New Roman" w:cs="Times New Roman"/>
          <w:sz w:val="28"/>
          <w:szCs w:val="28"/>
        </w:rPr>
        <w:t xml:space="preserve"> кредитор по обеспеченному </w:t>
      </w:r>
      <w:proofErr w:type="gramStart"/>
      <w:r w:rsidRPr="00E93148">
        <w:rPr>
          <w:rFonts w:ascii="Times New Roman" w:hAnsi="Times New Roman" w:cs="Times New Roman"/>
          <w:sz w:val="28"/>
          <w:szCs w:val="28"/>
        </w:rPr>
        <w:t>залогом обязательству</w:t>
      </w:r>
      <w:proofErr w:type="gramEnd"/>
      <w:r w:rsidRPr="00E93148">
        <w:rPr>
          <w:rFonts w:ascii="Times New Roman" w:hAnsi="Times New Roman" w:cs="Times New Roman"/>
          <w:sz w:val="28"/>
          <w:szCs w:val="28"/>
        </w:rPr>
        <w:t xml:space="preserve"> имеет право в случае неисполнения должником этого обязательства получить удовлетворение из стоимости заложенного имущества преимущественно перед другими кредиторами лица, которому принадлежит это имущество за изъятиями, установленными законом (ст. 334 ГК РФ).</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Кредитор, у которого находится вещь, подлежащая передаче должнику либо лицу, указанному должником, вправе в случае неисполнения должником в срок обязательства по оплате этой вещи или возмещению кредитору связанных с ней издержек и других убытков </w:t>
      </w:r>
      <w:r w:rsidRPr="00E93148">
        <w:rPr>
          <w:rFonts w:ascii="Times New Roman" w:hAnsi="Times New Roman" w:cs="Times New Roman"/>
          <w:i/>
          <w:iCs/>
          <w:sz w:val="28"/>
          <w:szCs w:val="28"/>
        </w:rPr>
        <w:t>удерживать</w:t>
      </w:r>
      <w:r w:rsidRPr="00E93148">
        <w:rPr>
          <w:rFonts w:ascii="Times New Roman" w:hAnsi="Times New Roman" w:cs="Times New Roman"/>
          <w:sz w:val="28"/>
          <w:szCs w:val="28"/>
        </w:rPr>
        <w:t xml:space="preserve"> ее до тех пор, пока соответствующее обязательство не будет исполнено (ст. 359 ГК РФ). Специфика удержания состоит в том, что кредитор, удерживающий вещь удовлетворяет свои требования в объеме и по правилам, действующим в залоговых отношениях, т.е. по существу право удержания трансформируется в обычное залоговое право со всеми вытекающими отсюда правовыми последствиями.</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По договору поручительства</w:t>
      </w:r>
      <w:r w:rsidRPr="00E93148">
        <w:rPr>
          <w:rFonts w:ascii="Times New Roman" w:hAnsi="Times New Roman" w:cs="Times New Roman"/>
          <w:sz w:val="28"/>
          <w:szCs w:val="28"/>
        </w:rPr>
        <w:t xml:space="preserve"> поручитель обязывается перед кредитором другого лица отвечать за исполнение последним его обязательства полностью или в части (т.е. в случае неисполнения или ненадлежащего исполнения должником своих договорных обязательств) ст. 361 ГК РФ.</w:t>
      </w:r>
    </w:p>
    <w:p w:rsidR="00980EBA" w:rsidRPr="00E93148" w:rsidRDefault="00980EBA" w:rsidP="00980EBA">
      <w:pPr>
        <w:ind w:firstLine="708"/>
        <w:jc w:val="both"/>
        <w:rPr>
          <w:rFonts w:ascii="Times New Roman" w:hAnsi="Times New Roman" w:cs="Times New Roman"/>
          <w:sz w:val="28"/>
          <w:szCs w:val="28"/>
        </w:rPr>
      </w:pPr>
      <w:proofErr w:type="gramStart"/>
      <w:r w:rsidRPr="00E93148">
        <w:rPr>
          <w:rFonts w:ascii="Times New Roman" w:hAnsi="Times New Roman" w:cs="Times New Roman"/>
          <w:i/>
          <w:iCs/>
          <w:sz w:val="28"/>
          <w:szCs w:val="28"/>
        </w:rPr>
        <w:t>В силу банковской гарантии</w:t>
      </w:r>
      <w:r w:rsidRPr="00E93148">
        <w:rPr>
          <w:rFonts w:ascii="Times New Roman" w:hAnsi="Times New Roman" w:cs="Times New Roman"/>
          <w:sz w:val="28"/>
          <w:szCs w:val="28"/>
        </w:rPr>
        <w:t xml:space="preserve"> банк, иное кредитное учреждение или страховая организация (гарант) дают по просьбе другого лица (принципала) письменное обязательство уплатить кредитору принципала (бенефициару) в соответствии с условиями данного гарантом обязательства денежную сумму по представлении бенефициаром письменного требования об уплате долга (ст. 368 ГК РФ).</w:t>
      </w:r>
      <w:proofErr w:type="gramEnd"/>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 xml:space="preserve">Задатком </w:t>
      </w:r>
      <w:r w:rsidRPr="00E93148">
        <w:rPr>
          <w:rFonts w:ascii="Times New Roman" w:hAnsi="Times New Roman" w:cs="Times New Roman"/>
          <w:sz w:val="28"/>
          <w:szCs w:val="28"/>
        </w:rPr>
        <w:t>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(ст. 380 ГК РФ).</w:t>
      </w:r>
    </w:p>
    <w:p w:rsidR="00980EBA" w:rsidRPr="00E93148" w:rsidRDefault="00980EBA" w:rsidP="00980EBA">
      <w:pPr>
        <w:jc w:val="both"/>
        <w:rPr>
          <w:rFonts w:ascii="Times New Roman" w:hAnsi="Times New Roman" w:cs="Times New Roman"/>
          <w:sz w:val="28"/>
          <w:szCs w:val="28"/>
        </w:rPr>
      </w:pPr>
    </w:p>
    <w:p w:rsidR="00980EBA" w:rsidRDefault="00980EBA" w:rsidP="00980EBA">
      <w:pPr>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Задание к практическому занятию.</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Задача 1</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lastRenderedPageBreak/>
        <w:t xml:space="preserve">Гражданин Герасимов получил от государства в лице районной администрации земельный участок в пожизненное владение с правом наследования. Оказавшись в затруднительном финансовом положении, он взял кредит в банке, заложив под этот кредит данный участок. Районная администрация обратилась в суд с просьбой признать договор залога недействительным. </w:t>
      </w:r>
    </w:p>
    <w:p w:rsidR="00980EBA" w:rsidRPr="00E93148" w:rsidRDefault="00EA74DB" w:rsidP="00EA74DB">
      <w:pPr>
        <w:ind w:firstLine="708"/>
        <w:jc w:val="both"/>
        <w:rPr>
          <w:rFonts w:ascii="Times New Roman" w:hAnsi="Times New Roman" w:cs="Times New Roman"/>
          <w:i/>
          <w:iCs/>
          <w:sz w:val="28"/>
          <w:szCs w:val="28"/>
        </w:rPr>
      </w:pPr>
      <w:r>
        <w:rPr>
          <w:rFonts w:ascii="Times New Roman" w:hAnsi="Times New Roman" w:cs="Times New Roman"/>
          <w:i/>
          <w:iCs/>
          <w:sz w:val="28"/>
          <w:szCs w:val="28"/>
        </w:rPr>
        <w:t>Каким будет решение суда?</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Задача 2</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ОАО ''Норд'' должно было собрать и доставить оборудование ЗАО ''Вест'' в определенный сторонами срок. Однако оборудование оказ</w:t>
      </w:r>
      <w:r>
        <w:rPr>
          <w:rFonts w:ascii="Times New Roman" w:hAnsi="Times New Roman" w:cs="Times New Roman"/>
          <w:sz w:val="28"/>
          <w:szCs w:val="28"/>
        </w:rPr>
        <w:t>алось на три недели раньше. ОАО «Норд»</w:t>
      </w:r>
      <w:r w:rsidRPr="00E93148">
        <w:rPr>
          <w:rFonts w:ascii="Times New Roman" w:hAnsi="Times New Roman" w:cs="Times New Roman"/>
          <w:sz w:val="28"/>
          <w:szCs w:val="28"/>
        </w:rPr>
        <w:t xml:space="preserve"> обратилось к контрагенту принять продукцию досрочно. Не дождавшись согласия, ОАО ''Норд'' решило все же доставить оборудование раньше срока, но это вызвало крайнее неудовольствие со стороны заказчика, который отказался принять его из-за отсутствия помещения для складирования. Везти назад оборудование было нецелесообразно, поэтому пришлось его оставить. Однако ЗАО ''Вест'' из-за этого было вынуждено приостановить выполнение важного заказа и поэтому потребовало с ОАО ''Норд'' возмещения убытков. </w:t>
      </w:r>
    </w:p>
    <w:p w:rsidR="00980EBA" w:rsidRPr="00E93148" w:rsidRDefault="00980EBA" w:rsidP="00980EBA">
      <w:pPr>
        <w:pStyle w:val="af"/>
        <w:spacing w:after="0"/>
        <w:ind w:left="0"/>
        <w:rPr>
          <w:i/>
          <w:iCs/>
          <w:sz w:val="28"/>
          <w:szCs w:val="28"/>
        </w:rPr>
      </w:pPr>
      <w:r w:rsidRPr="00E93148">
        <w:rPr>
          <w:i/>
          <w:iCs/>
          <w:sz w:val="28"/>
          <w:szCs w:val="28"/>
        </w:rPr>
        <w:t xml:space="preserve">Кто прав в данной </w:t>
      </w:r>
      <w:proofErr w:type="gramStart"/>
      <w:r w:rsidRPr="00E93148">
        <w:rPr>
          <w:i/>
          <w:iCs/>
          <w:sz w:val="28"/>
          <w:szCs w:val="28"/>
        </w:rPr>
        <w:t>ситуации</w:t>
      </w:r>
      <w:proofErr w:type="gramEnd"/>
      <w:r w:rsidRPr="00E93148">
        <w:rPr>
          <w:i/>
          <w:iCs/>
          <w:sz w:val="28"/>
          <w:szCs w:val="28"/>
        </w:rPr>
        <w:t xml:space="preserve"> и </w:t>
      </w:r>
      <w:proofErr w:type="gramStart"/>
      <w:r w:rsidRPr="00E93148">
        <w:rPr>
          <w:i/>
          <w:iCs/>
          <w:sz w:val="28"/>
          <w:szCs w:val="28"/>
        </w:rPr>
        <w:t>какой</w:t>
      </w:r>
      <w:proofErr w:type="gramEnd"/>
      <w:r w:rsidRPr="00E93148">
        <w:rPr>
          <w:i/>
          <w:iCs/>
          <w:sz w:val="28"/>
          <w:szCs w:val="28"/>
        </w:rPr>
        <w:t xml:space="preserve"> принцип испол</w:t>
      </w:r>
      <w:r w:rsidR="00EA74DB">
        <w:rPr>
          <w:i/>
          <w:iCs/>
          <w:sz w:val="28"/>
          <w:szCs w:val="28"/>
        </w:rPr>
        <w:t>нения обязательств был нарушен?</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Задача 3</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ЗАО ''Берд'' уступил</w:t>
      </w:r>
      <w:proofErr w:type="gramStart"/>
      <w:r w:rsidRPr="00E93148">
        <w:rPr>
          <w:rFonts w:ascii="Times New Roman" w:hAnsi="Times New Roman" w:cs="Times New Roman"/>
          <w:sz w:val="28"/>
          <w:szCs w:val="28"/>
        </w:rPr>
        <w:t>о ООО</w:t>
      </w:r>
      <w:proofErr w:type="gramEnd"/>
      <w:r w:rsidRPr="00E93148">
        <w:rPr>
          <w:rFonts w:ascii="Times New Roman" w:hAnsi="Times New Roman" w:cs="Times New Roman"/>
          <w:sz w:val="28"/>
          <w:szCs w:val="28"/>
        </w:rPr>
        <w:t xml:space="preserve"> ''Вега'' право требования к кооперативу ''Аризона''. В связи с этим между З</w:t>
      </w:r>
      <w:proofErr w:type="gramStart"/>
      <w:r w:rsidRPr="00E93148">
        <w:rPr>
          <w:rFonts w:ascii="Times New Roman" w:hAnsi="Times New Roman" w:cs="Times New Roman"/>
          <w:sz w:val="28"/>
          <w:szCs w:val="28"/>
        </w:rPr>
        <w:t>АО и ООО</w:t>
      </w:r>
      <w:proofErr w:type="gramEnd"/>
      <w:r w:rsidRPr="00E93148">
        <w:rPr>
          <w:rFonts w:ascii="Times New Roman" w:hAnsi="Times New Roman" w:cs="Times New Roman"/>
          <w:sz w:val="28"/>
          <w:szCs w:val="28"/>
        </w:rPr>
        <w:t xml:space="preserve"> был заключен договор цессии, а должник был извещен о замене кредитора. В дальнейшем кооператив не исполнил свое обязательство, в </w:t>
      </w:r>
      <w:proofErr w:type="gramStart"/>
      <w:r w:rsidRPr="00E93148">
        <w:rPr>
          <w:rFonts w:ascii="Times New Roman" w:hAnsi="Times New Roman" w:cs="Times New Roman"/>
          <w:sz w:val="28"/>
          <w:szCs w:val="28"/>
        </w:rPr>
        <w:t>связи</w:t>
      </w:r>
      <w:proofErr w:type="gramEnd"/>
      <w:r w:rsidRPr="00E93148">
        <w:rPr>
          <w:rFonts w:ascii="Times New Roman" w:hAnsi="Times New Roman" w:cs="Times New Roman"/>
          <w:sz w:val="28"/>
          <w:szCs w:val="28"/>
        </w:rPr>
        <w:t xml:space="preserve"> с чем ООО ''Вега'' предъявило претензии ему и предыдущему кредитору – ЗАО ''Берд''.</w:t>
      </w:r>
    </w:p>
    <w:p w:rsidR="00980EBA" w:rsidRPr="00E93148" w:rsidRDefault="00980EBA" w:rsidP="00980EBA">
      <w:pPr>
        <w:pStyle w:val="af"/>
        <w:spacing w:after="0"/>
        <w:ind w:left="0"/>
        <w:rPr>
          <w:i/>
          <w:iCs/>
          <w:sz w:val="28"/>
          <w:szCs w:val="28"/>
        </w:rPr>
      </w:pPr>
      <w:r w:rsidRPr="00E93148">
        <w:rPr>
          <w:i/>
          <w:iCs/>
          <w:sz w:val="28"/>
          <w:szCs w:val="28"/>
        </w:rPr>
        <w:t>Разрешите спор.</w:t>
      </w:r>
    </w:p>
    <w:p w:rsidR="00980EBA" w:rsidRPr="00E93148" w:rsidRDefault="00980EBA" w:rsidP="00980EBA">
      <w:pPr>
        <w:pStyle w:val="af"/>
        <w:spacing w:after="0"/>
        <w:ind w:left="0"/>
        <w:rPr>
          <w:i/>
          <w:iCs/>
          <w:sz w:val="28"/>
          <w:szCs w:val="28"/>
        </w:rPr>
      </w:pPr>
    </w:p>
    <w:p w:rsidR="00980EBA" w:rsidRPr="00126103" w:rsidRDefault="00980EBA" w:rsidP="00980EBA">
      <w:pPr>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Вопросы к практическому занятию.</w:t>
      </w:r>
    </w:p>
    <w:p w:rsidR="00980EBA" w:rsidRPr="00E93148" w:rsidRDefault="00980EBA" w:rsidP="00980EBA">
      <w:pPr>
        <w:widowControl/>
        <w:numPr>
          <w:ilvl w:val="0"/>
          <w:numId w:val="7"/>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Что такое обязательство?</w:t>
      </w:r>
    </w:p>
    <w:p w:rsidR="00980EBA" w:rsidRPr="00E93148" w:rsidRDefault="00980EBA" w:rsidP="00980EBA">
      <w:pPr>
        <w:widowControl/>
        <w:numPr>
          <w:ilvl w:val="0"/>
          <w:numId w:val="7"/>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Назовите принципы исполнения обязательства.</w:t>
      </w:r>
    </w:p>
    <w:p w:rsidR="00980EBA" w:rsidRPr="00E93148" w:rsidRDefault="00980EBA" w:rsidP="00980EBA">
      <w:pPr>
        <w:widowControl/>
        <w:numPr>
          <w:ilvl w:val="0"/>
          <w:numId w:val="7"/>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Какие существуют виды обязательств?</w:t>
      </w:r>
    </w:p>
    <w:p w:rsidR="00980EBA" w:rsidRPr="00E93148" w:rsidRDefault="00980EBA" w:rsidP="00980EBA">
      <w:pPr>
        <w:widowControl/>
        <w:numPr>
          <w:ilvl w:val="0"/>
          <w:numId w:val="7"/>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Назовите способы обеспечения исполнения обязательств.</w:t>
      </w:r>
    </w:p>
    <w:p w:rsidR="00980EBA" w:rsidRPr="00E93148" w:rsidRDefault="00980EBA" w:rsidP="00980EBA">
      <w:pPr>
        <w:widowControl/>
        <w:numPr>
          <w:ilvl w:val="0"/>
          <w:numId w:val="7"/>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 xml:space="preserve">Что такое </w:t>
      </w:r>
      <w:proofErr w:type="gramStart"/>
      <w:r w:rsidRPr="00E93148">
        <w:rPr>
          <w:rFonts w:ascii="Times New Roman" w:hAnsi="Times New Roman" w:cs="Times New Roman"/>
          <w:sz w:val="28"/>
          <w:szCs w:val="28"/>
        </w:rPr>
        <w:t>неустойка</w:t>
      </w:r>
      <w:proofErr w:type="gramEnd"/>
      <w:r w:rsidRPr="00E93148">
        <w:rPr>
          <w:rFonts w:ascii="Times New Roman" w:hAnsi="Times New Roman" w:cs="Times New Roman"/>
          <w:sz w:val="28"/>
          <w:szCs w:val="28"/>
        </w:rPr>
        <w:t xml:space="preserve"> и </w:t>
      </w:r>
      <w:proofErr w:type="gramStart"/>
      <w:r w:rsidRPr="00E93148">
        <w:rPr>
          <w:rFonts w:ascii="Times New Roman" w:hAnsi="Times New Roman" w:cs="Times New Roman"/>
          <w:sz w:val="28"/>
          <w:szCs w:val="28"/>
        </w:rPr>
        <w:t>какие</w:t>
      </w:r>
      <w:proofErr w:type="gramEnd"/>
      <w:r w:rsidRPr="00E93148">
        <w:rPr>
          <w:rFonts w:ascii="Times New Roman" w:hAnsi="Times New Roman" w:cs="Times New Roman"/>
          <w:sz w:val="28"/>
          <w:szCs w:val="28"/>
        </w:rPr>
        <w:t xml:space="preserve"> вы знаете виды неустойки?</w:t>
      </w:r>
    </w:p>
    <w:p w:rsidR="00980EBA" w:rsidRPr="00E93148" w:rsidRDefault="00980EBA" w:rsidP="00980EBA">
      <w:pPr>
        <w:widowControl/>
        <w:numPr>
          <w:ilvl w:val="0"/>
          <w:numId w:val="7"/>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В чем особенности залога как способа обеспечения исполнения обязательств?</w:t>
      </w:r>
    </w:p>
    <w:p w:rsidR="00980EBA" w:rsidRPr="00E93148" w:rsidRDefault="00980EBA" w:rsidP="00980EBA">
      <w:pPr>
        <w:widowControl/>
        <w:numPr>
          <w:ilvl w:val="0"/>
          <w:numId w:val="7"/>
        </w:numPr>
        <w:autoSpaceDE/>
        <w:autoSpaceDN/>
        <w:adjustRightInd/>
        <w:ind w:left="0"/>
        <w:jc w:val="both"/>
        <w:rPr>
          <w:rFonts w:ascii="Times New Roman" w:hAnsi="Times New Roman" w:cs="Times New Roman"/>
          <w:sz w:val="28"/>
          <w:szCs w:val="28"/>
        </w:rPr>
      </w:pPr>
      <w:r w:rsidRPr="00E93148">
        <w:rPr>
          <w:rFonts w:ascii="Times New Roman" w:hAnsi="Times New Roman" w:cs="Times New Roman"/>
          <w:sz w:val="28"/>
          <w:szCs w:val="28"/>
        </w:rPr>
        <w:t>В чем отличие поручительства от банковской гарантии?</w:t>
      </w:r>
    </w:p>
    <w:p w:rsidR="00EA74DB" w:rsidRDefault="00EA74DB" w:rsidP="00512238"/>
    <w:p w:rsidR="00EA74DB" w:rsidRDefault="00EA74DB" w:rsidP="00512238"/>
    <w:p w:rsidR="00EA74DB" w:rsidRDefault="00EA74DB" w:rsidP="00512238"/>
    <w:p w:rsidR="00980EBA" w:rsidRPr="00545A97" w:rsidRDefault="00980EBA" w:rsidP="00545A97">
      <w:pPr>
        <w:jc w:val="center"/>
        <w:rPr>
          <w:rFonts w:ascii="Times New Roman" w:hAnsi="Times New Roman" w:cs="Times New Roman"/>
          <w:i/>
          <w:sz w:val="28"/>
          <w:szCs w:val="28"/>
        </w:rPr>
      </w:pPr>
      <w:r w:rsidRPr="00545A97">
        <w:rPr>
          <w:rFonts w:ascii="Times New Roman" w:hAnsi="Times New Roman" w:cs="Times New Roman"/>
          <w:i/>
          <w:sz w:val="28"/>
          <w:szCs w:val="28"/>
        </w:rPr>
        <w:t>Практическое занятие</w:t>
      </w:r>
      <w:r w:rsidR="00BD06CB">
        <w:rPr>
          <w:rFonts w:ascii="Times New Roman" w:hAnsi="Times New Roman" w:cs="Times New Roman"/>
          <w:i/>
          <w:sz w:val="28"/>
          <w:szCs w:val="28"/>
        </w:rPr>
        <w:t xml:space="preserve"> № 4</w:t>
      </w:r>
    </w:p>
    <w:p w:rsidR="00980EBA" w:rsidRPr="00545A97" w:rsidRDefault="00980EBA" w:rsidP="00545A97">
      <w:pPr>
        <w:pStyle w:val="1"/>
        <w:jc w:val="center"/>
        <w:rPr>
          <w:rFonts w:ascii="Times New Roman" w:hAnsi="Times New Roman"/>
          <w:sz w:val="28"/>
          <w:szCs w:val="28"/>
        </w:rPr>
      </w:pPr>
      <w:r w:rsidRPr="00545A97">
        <w:rPr>
          <w:rFonts w:ascii="Times New Roman" w:hAnsi="Times New Roman"/>
          <w:sz w:val="28"/>
          <w:szCs w:val="28"/>
        </w:rPr>
        <w:t>Гражданско-правовой договор</w:t>
      </w:r>
    </w:p>
    <w:p w:rsidR="00980EBA" w:rsidRDefault="00980EBA" w:rsidP="00980EBA"/>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Гражданско-правовой договор</w:t>
      </w:r>
      <w:r w:rsidRPr="00E93148">
        <w:rPr>
          <w:rFonts w:ascii="Times New Roman" w:hAnsi="Times New Roman" w:cs="Times New Roman"/>
          <w:sz w:val="28"/>
          <w:szCs w:val="28"/>
        </w:rPr>
        <w:t xml:space="preserve"> представляет собой одну из широко </w:t>
      </w:r>
      <w:r w:rsidRPr="00E93148">
        <w:rPr>
          <w:rFonts w:ascii="Times New Roman" w:hAnsi="Times New Roman" w:cs="Times New Roman"/>
          <w:sz w:val="28"/>
          <w:szCs w:val="28"/>
        </w:rPr>
        <w:lastRenderedPageBreak/>
        <w:t>применяемых, гибких и оперативных правовых связей между различными субъектами права, позволяющих осуществлять процесс трансформации материальных и иных благ между участниками гражданского оборота.</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Договор в равной мере позволяет учесть специфику и особенности взаимоотношений сторон, согласовывать их индивидуальные интересы, а также обеспечивать правовые гарантии этих интересов. Ст. 154 ГК РФ рассматривает договор как разновидность двух или многосторонних сделок.  </w:t>
      </w:r>
      <w:r w:rsidRPr="00E93148">
        <w:rPr>
          <w:rFonts w:ascii="Times New Roman" w:hAnsi="Times New Roman" w:cs="Times New Roman"/>
          <w:i/>
          <w:iCs/>
          <w:sz w:val="28"/>
          <w:szCs w:val="28"/>
        </w:rPr>
        <w:t>Договор</w:t>
      </w:r>
      <w:r w:rsidRPr="00E93148">
        <w:rPr>
          <w:rFonts w:ascii="Times New Roman" w:hAnsi="Times New Roman" w:cs="Times New Roman"/>
          <w:sz w:val="28"/>
          <w:szCs w:val="28"/>
        </w:rPr>
        <w:t xml:space="preserve"> – это соглашение двух или нескольких лиц об установлении, изменении или прекращении гражданских прав и обязанностей (ст. 420 ГК РФ).</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Поскольку договор является разновидностью сделки, постольку к нему применимы правила о двух- и многосторонних сделках, предусмотренных ГК РФ. При этом следует учитывать, что понятие сделки соотносится с понятием договора как родовое и видовое понятие, а сам договор представляет собой соглашение, основанное на волевом акте, выраженном его участниками.</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В юридической литературе термин ''договор'' употребляется в различных смыслах. Наиболее широко он применяется в смысле юридического факта – соглашения, влекущего определенные юридические последствия.</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Предметом договора</w:t>
      </w:r>
      <w:r w:rsidRPr="00E93148">
        <w:rPr>
          <w:rFonts w:ascii="Times New Roman" w:hAnsi="Times New Roman" w:cs="Times New Roman"/>
          <w:sz w:val="28"/>
          <w:szCs w:val="28"/>
        </w:rPr>
        <w:t xml:space="preserve"> могут быть вещи, ценные бумаги, недвижимость, имущественные и иные объекты гражданских прав.</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Совокупность условий, определяющих права и обязанности сторон, составляет </w:t>
      </w:r>
      <w:r w:rsidRPr="00E93148">
        <w:rPr>
          <w:rFonts w:ascii="Times New Roman" w:hAnsi="Times New Roman" w:cs="Times New Roman"/>
          <w:i/>
          <w:iCs/>
          <w:sz w:val="28"/>
          <w:szCs w:val="28"/>
        </w:rPr>
        <w:t>содержание договора</w:t>
      </w:r>
      <w:r w:rsidRPr="00E93148">
        <w:rPr>
          <w:rFonts w:ascii="Times New Roman" w:hAnsi="Times New Roman" w:cs="Times New Roman"/>
          <w:sz w:val="28"/>
          <w:szCs w:val="28"/>
        </w:rPr>
        <w:t xml:space="preserve">. Условия договора в зависимости от их значения делятся на три вида: существенные, обычные и случайные. </w:t>
      </w:r>
      <w:r w:rsidRPr="00E93148">
        <w:rPr>
          <w:rFonts w:ascii="Times New Roman" w:hAnsi="Times New Roman" w:cs="Times New Roman"/>
          <w:i/>
          <w:iCs/>
          <w:sz w:val="28"/>
          <w:szCs w:val="28"/>
        </w:rPr>
        <w:t>Существенные условия</w:t>
      </w:r>
      <w:r w:rsidRPr="00E93148">
        <w:rPr>
          <w:rFonts w:ascii="Times New Roman" w:hAnsi="Times New Roman" w:cs="Times New Roman"/>
          <w:sz w:val="28"/>
          <w:szCs w:val="28"/>
        </w:rPr>
        <w:t xml:space="preserve"> являются базой договора. Отсутствие любого из них влечет его недействительность. В отличие от существенного обычного условия могут включаться либо не включаться в договор. Юридическая сила договора от этого не пострадает. Что касается </w:t>
      </w:r>
      <w:r w:rsidRPr="00E93148">
        <w:rPr>
          <w:rFonts w:ascii="Times New Roman" w:hAnsi="Times New Roman" w:cs="Times New Roman"/>
          <w:i/>
          <w:iCs/>
          <w:sz w:val="28"/>
          <w:szCs w:val="28"/>
        </w:rPr>
        <w:t>случайных условий</w:t>
      </w:r>
      <w:r w:rsidRPr="00E93148">
        <w:rPr>
          <w:rFonts w:ascii="Times New Roman" w:hAnsi="Times New Roman" w:cs="Times New Roman"/>
          <w:sz w:val="28"/>
          <w:szCs w:val="28"/>
        </w:rPr>
        <w:t>, то следует подчеркнуть, что они в определенной мере расширяют содержание договора. Однако для придания случайным условиям юридической силы необходимо обязательное их включение в договор.</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Субъекты гражданских правоотношений могут заключать любые договоры, не противоречащие законам и иным нормативным актам. Стороны также вправе заключать соглашение, в котором содержатся элементы различных договоров (смешанный договор).</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Свобода договора</w:t>
      </w:r>
      <w:r w:rsidRPr="00E93148">
        <w:rPr>
          <w:rFonts w:ascii="Times New Roman" w:hAnsi="Times New Roman" w:cs="Times New Roman"/>
          <w:sz w:val="28"/>
          <w:szCs w:val="28"/>
        </w:rPr>
        <w:t xml:space="preserve"> предполагает, что он должен соответствовать обязательным для сторон правилам, установленным законом и иными правовыми актами, действующими в момент его заключения (ст. 422). При нарушении этих правил применяются нормы о недействительности сделок.</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Согласно ст. 425 ГК РФ договор вступает в силу и становится обязательным для сторон с момента его заключения. Одновременно с этим стороны вправе установить, что условия заключенного ими договора применяются и к их отношениям, возникшим до заключения договора.</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Правила в отношении формы договора изложены в ст. 434 ГК РФ и ряде других норм. Договор может быть заключен в </w:t>
      </w:r>
      <w:r w:rsidRPr="00E93148">
        <w:rPr>
          <w:rFonts w:ascii="Times New Roman" w:hAnsi="Times New Roman" w:cs="Times New Roman"/>
          <w:i/>
          <w:iCs/>
          <w:sz w:val="28"/>
          <w:szCs w:val="28"/>
        </w:rPr>
        <w:t>любой форме</w:t>
      </w:r>
      <w:r w:rsidRPr="00E93148">
        <w:rPr>
          <w:rFonts w:ascii="Times New Roman" w:hAnsi="Times New Roman" w:cs="Times New Roman"/>
          <w:sz w:val="28"/>
          <w:szCs w:val="28"/>
        </w:rPr>
        <w:t xml:space="preserve">, </w:t>
      </w:r>
      <w:r w:rsidRPr="00E93148">
        <w:rPr>
          <w:rFonts w:ascii="Times New Roman" w:hAnsi="Times New Roman" w:cs="Times New Roman"/>
          <w:sz w:val="28"/>
          <w:szCs w:val="28"/>
        </w:rPr>
        <w:lastRenderedPageBreak/>
        <w:t>предусмотренной для совершения сделок, если законом для договоров данного вида не установлена определенная форма.</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Статья 432 ГК РФ устанавливает, что договор считается заключенным, если между сторонами, в требуемой в надлежащих случаях форме, достигнуто соглашение по всем существенным условиям договора. Закон устанавливает </w:t>
      </w:r>
      <w:r w:rsidRPr="00E93148">
        <w:rPr>
          <w:rFonts w:ascii="Times New Roman" w:hAnsi="Times New Roman" w:cs="Times New Roman"/>
          <w:i/>
          <w:iCs/>
          <w:sz w:val="28"/>
          <w:szCs w:val="28"/>
        </w:rPr>
        <w:t>определенный порядок заключения договора.</w:t>
      </w:r>
      <w:r w:rsidRPr="00E93148">
        <w:rPr>
          <w:rFonts w:ascii="Times New Roman" w:hAnsi="Times New Roman" w:cs="Times New Roman"/>
          <w:sz w:val="28"/>
          <w:szCs w:val="28"/>
        </w:rPr>
        <w:t xml:space="preserve"> Так, направление одной из сторон предложения вступить в договорные отношения именуется </w:t>
      </w:r>
      <w:r w:rsidRPr="00E93148">
        <w:rPr>
          <w:rFonts w:ascii="Times New Roman" w:hAnsi="Times New Roman" w:cs="Times New Roman"/>
          <w:i/>
          <w:iCs/>
          <w:sz w:val="28"/>
          <w:szCs w:val="28"/>
        </w:rPr>
        <w:t>офертой.</w:t>
      </w:r>
      <w:r w:rsidRPr="00E93148">
        <w:rPr>
          <w:rFonts w:ascii="Times New Roman" w:hAnsi="Times New Roman" w:cs="Times New Roman"/>
          <w:sz w:val="28"/>
          <w:szCs w:val="28"/>
        </w:rPr>
        <w:t xml:space="preserve"> По общему правилу оферта адресуется определенному лицу. Вместе с тем она может быть направлена и неопределенному кругу лиц. В этом случае она именуется публичной офертой. </w:t>
      </w:r>
      <w:r w:rsidRPr="00E93148">
        <w:rPr>
          <w:rFonts w:ascii="Times New Roman" w:hAnsi="Times New Roman" w:cs="Times New Roman"/>
          <w:i/>
          <w:iCs/>
          <w:sz w:val="28"/>
          <w:szCs w:val="28"/>
        </w:rPr>
        <w:t>Публичная оферта</w:t>
      </w:r>
      <w:r w:rsidRPr="00E93148">
        <w:rPr>
          <w:rFonts w:ascii="Times New Roman" w:hAnsi="Times New Roman" w:cs="Times New Roman"/>
          <w:sz w:val="28"/>
          <w:szCs w:val="28"/>
        </w:rPr>
        <w:t xml:space="preserve"> должна содержать все существенные условия договора, из которых устанавливается воля лица заключить таковой с любым, кто отзовется. В иных случаях, например, реклама, подобное предложение должно рассматриваться не в качестве оферты, а как вызов на переговоры.</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Оферта </w:t>
      </w:r>
      <w:proofErr w:type="spellStart"/>
      <w:r w:rsidRPr="00E93148">
        <w:rPr>
          <w:rFonts w:ascii="Times New Roman" w:hAnsi="Times New Roman" w:cs="Times New Roman"/>
          <w:sz w:val="28"/>
          <w:szCs w:val="28"/>
        </w:rPr>
        <w:t>безотзывна</w:t>
      </w:r>
      <w:proofErr w:type="spellEnd"/>
      <w:r w:rsidRPr="00E93148">
        <w:rPr>
          <w:rFonts w:ascii="Times New Roman" w:hAnsi="Times New Roman" w:cs="Times New Roman"/>
          <w:sz w:val="28"/>
          <w:szCs w:val="28"/>
        </w:rPr>
        <w:t xml:space="preserve">. Принцип </w:t>
      </w:r>
      <w:proofErr w:type="spellStart"/>
      <w:r w:rsidRPr="00E93148">
        <w:rPr>
          <w:rFonts w:ascii="Times New Roman" w:hAnsi="Times New Roman" w:cs="Times New Roman"/>
          <w:sz w:val="28"/>
          <w:szCs w:val="28"/>
        </w:rPr>
        <w:t>безотзывности</w:t>
      </w:r>
      <w:proofErr w:type="spellEnd"/>
      <w:r w:rsidRPr="00E93148">
        <w:rPr>
          <w:rFonts w:ascii="Times New Roman" w:hAnsi="Times New Roman" w:cs="Times New Roman"/>
          <w:sz w:val="28"/>
          <w:szCs w:val="28"/>
        </w:rPr>
        <w:t xml:space="preserve"> сформулирован в ст. 436 ГК РФ. Однако возможны условия, при которых она может быть отозвана.</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Оферта, как правило, выражается в письменной форме, с указанием срока для ответа либо без него.</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Принятие оферты именуется </w:t>
      </w:r>
      <w:r w:rsidRPr="00E93148">
        <w:rPr>
          <w:rFonts w:ascii="Times New Roman" w:hAnsi="Times New Roman" w:cs="Times New Roman"/>
          <w:i/>
          <w:iCs/>
          <w:sz w:val="28"/>
          <w:szCs w:val="28"/>
        </w:rPr>
        <w:t>акцептом</w:t>
      </w:r>
      <w:r w:rsidRPr="00E93148">
        <w:rPr>
          <w:rFonts w:ascii="Times New Roman" w:hAnsi="Times New Roman" w:cs="Times New Roman"/>
          <w:sz w:val="28"/>
          <w:szCs w:val="28"/>
        </w:rPr>
        <w:t>, а сторона, выразившая согласие на принятие обращенного к ней предложения – акцептантом. Форма акцепта может быть различной. Акцепт в форме молчания, как правило, не допускается. Акцепт должен быть полным и безоговорочным.</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i/>
          <w:iCs/>
          <w:sz w:val="28"/>
          <w:szCs w:val="28"/>
        </w:rPr>
        <w:t>Место заключения договора</w:t>
      </w:r>
      <w:r w:rsidRPr="00E93148">
        <w:rPr>
          <w:rFonts w:ascii="Times New Roman" w:hAnsi="Times New Roman" w:cs="Times New Roman"/>
          <w:sz w:val="28"/>
          <w:szCs w:val="28"/>
        </w:rPr>
        <w:t xml:space="preserve"> указывается в самом договоре. Если оно не указано, то договор признается заключенным в месте жительства гражданина или месте нахождения юридического лица, направившего оферту.</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С учетом индивидуальности отдельных договоров их можно подразделить на: а) односторонние и двусторонние; б) возмездные и безвозмездные; в) реальные и консенсуальные; г) договоры в пользу третьего лица; д) основные и предварительные договоры; е) свободные и обязательные договоры; ж) договоры присоединения и </w:t>
      </w:r>
      <w:proofErr w:type="spellStart"/>
      <w:r w:rsidRPr="00E93148">
        <w:rPr>
          <w:rFonts w:ascii="Times New Roman" w:hAnsi="Times New Roman" w:cs="Times New Roman"/>
          <w:sz w:val="28"/>
          <w:szCs w:val="28"/>
        </w:rPr>
        <w:t>взаимообязательные</w:t>
      </w:r>
      <w:proofErr w:type="spellEnd"/>
      <w:r w:rsidRPr="00E93148">
        <w:rPr>
          <w:rFonts w:ascii="Times New Roman" w:hAnsi="Times New Roman" w:cs="Times New Roman"/>
          <w:sz w:val="28"/>
          <w:szCs w:val="28"/>
        </w:rPr>
        <w:t xml:space="preserve"> договоры и др.</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Предусматривается односторонний отказ от исполнения договора полностью или частично, однако это возможно только в случаях, допускаемых законом или договором. В иных случаях спор об изменении или расторжении договора рассматривается судом. Основанием для обращения в суд могут быть: а) существенное нарушение договора другой стороной; б) существенное изменение обстоятельств, из которых исходили стороны при заключении договора; в) иные предусмотренные законом либо договором ситуации.</w:t>
      </w:r>
    </w:p>
    <w:p w:rsidR="00980EBA"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Положения, закрепляющие порядок изменения или расторжения договора, содержатся в ст. 452 ГК РФ.</w:t>
      </w:r>
    </w:p>
    <w:p w:rsidR="00980EBA" w:rsidRDefault="00980EBA" w:rsidP="00980EBA">
      <w:pPr>
        <w:ind w:firstLine="708"/>
        <w:jc w:val="both"/>
        <w:rPr>
          <w:rFonts w:ascii="Times New Roman" w:hAnsi="Times New Roman" w:cs="Times New Roman"/>
          <w:sz w:val="28"/>
          <w:szCs w:val="28"/>
        </w:rPr>
      </w:pPr>
    </w:p>
    <w:p w:rsidR="00980EBA" w:rsidRPr="00EA74DB" w:rsidRDefault="00980EBA" w:rsidP="00EA74DB">
      <w:pPr>
        <w:ind w:firstLine="708"/>
        <w:jc w:val="center"/>
        <w:rPr>
          <w:rFonts w:ascii="Times New Roman" w:hAnsi="Times New Roman" w:cs="Times New Roman"/>
          <w:sz w:val="28"/>
          <w:szCs w:val="28"/>
          <w:u w:val="single"/>
        </w:rPr>
      </w:pPr>
      <w:r w:rsidRPr="00126103">
        <w:rPr>
          <w:rFonts w:ascii="Times New Roman" w:hAnsi="Times New Roman" w:cs="Times New Roman"/>
          <w:sz w:val="28"/>
          <w:szCs w:val="28"/>
          <w:u w:val="single"/>
        </w:rPr>
        <w:t>Зад</w:t>
      </w:r>
      <w:r w:rsidR="00EA74DB">
        <w:rPr>
          <w:rFonts w:ascii="Times New Roman" w:hAnsi="Times New Roman" w:cs="Times New Roman"/>
          <w:sz w:val="28"/>
          <w:szCs w:val="28"/>
          <w:u w:val="single"/>
        </w:rPr>
        <w:t>ание для практического занятия</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Задача 1</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lastRenderedPageBreak/>
        <w:t>Кооператив ''Алеко'' послал предложение о поставке своей продукц</w:t>
      </w:r>
      <w:proofErr w:type="gramStart"/>
      <w:r w:rsidRPr="00E93148">
        <w:rPr>
          <w:rFonts w:ascii="Times New Roman" w:hAnsi="Times New Roman" w:cs="Times New Roman"/>
          <w:sz w:val="28"/>
          <w:szCs w:val="28"/>
        </w:rPr>
        <w:t>ии ООО</w:t>
      </w:r>
      <w:proofErr w:type="gramEnd"/>
      <w:r w:rsidRPr="00E93148">
        <w:rPr>
          <w:rFonts w:ascii="Times New Roman" w:hAnsi="Times New Roman" w:cs="Times New Roman"/>
          <w:sz w:val="28"/>
          <w:szCs w:val="28"/>
        </w:rPr>
        <w:t xml:space="preserve"> ''Темп'' и получил от последнего акцепт в пределах указанного в договоре срока в 12 часов. Через три часа был получен отзыв на этот акцепт. Кооператив связался с акцептантом и попросил объяснений. ООО ''Темп'' ответило, что уже после того, как акцепт был выслан, появилась фирма, предложившая аналогичную продукцию по более низкой цене. Таким </w:t>
      </w:r>
      <w:proofErr w:type="gramStart"/>
      <w:r w:rsidRPr="00E93148">
        <w:rPr>
          <w:rFonts w:ascii="Times New Roman" w:hAnsi="Times New Roman" w:cs="Times New Roman"/>
          <w:sz w:val="28"/>
          <w:szCs w:val="28"/>
        </w:rPr>
        <w:t>образом</w:t>
      </w:r>
      <w:proofErr w:type="gramEnd"/>
      <w:r w:rsidRPr="00E93148">
        <w:rPr>
          <w:rFonts w:ascii="Times New Roman" w:hAnsi="Times New Roman" w:cs="Times New Roman"/>
          <w:sz w:val="28"/>
          <w:szCs w:val="28"/>
        </w:rPr>
        <w:t xml:space="preserve"> обстоятельства резко изменились, и ООО ''Темп'' решило отозвать свой акцепт. Кооператив ''Алеко'' обратился в суд с требованием исполнения обязательств ООО ''Темп''. Суд отказал кооперативу в удовлетворении иска. </w:t>
      </w:r>
    </w:p>
    <w:p w:rsidR="00980EBA" w:rsidRPr="00E93148" w:rsidRDefault="00EA74DB" w:rsidP="00EA74DB">
      <w:pPr>
        <w:ind w:firstLine="708"/>
        <w:jc w:val="both"/>
        <w:rPr>
          <w:rFonts w:ascii="Times New Roman" w:hAnsi="Times New Roman" w:cs="Times New Roman"/>
          <w:i/>
          <w:iCs/>
          <w:sz w:val="28"/>
          <w:szCs w:val="28"/>
        </w:rPr>
      </w:pPr>
      <w:r>
        <w:rPr>
          <w:rFonts w:ascii="Times New Roman" w:hAnsi="Times New Roman" w:cs="Times New Roman"/>
          <w:i/>
          <w:iCs/>
          <w:sz w:val="28"/>
          <w:szCs w:val="28"/>
        </w:rPr>
        <w:t>Разрешите спор.</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Задача 2</w:t>
      </w:r>
    </w:p>
    <w:p w:rsidR="00980EBA" w:rsidRPr="00E93148" w:rsidRDefault="00980EBA" w:rsidP="00EA74DB">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Торговая фирма ''Апекс'' </w:t>
      </w:r>
      <w:proofErr w:type="gramStart"/>
      <w:r w:rsidRPr="00E93148">
        <w:rPr>
          <w:rFonts w:ascii="Times New Roman" w:hAnsi="Times New Roman" w:cs="Times New Roman"/>
          <w:sz w:val="28"/>
          <w:szCs w:val="28"/>
        </w:rPr>
        <w:t>и ООО</w:t>
      </w:r>
      <w:proofErr w:type="gramEnd"/>
      <w:r w:rsidRPr="00E93148">
        <w:rPr>
          <w:rFonts w:ascii="Times New Roman" w:hAnsi="Times New Roman" w:cs="Times New Roman"/>
          <w:sz w:val="28"/>
          <w:szCs w:val="28"/>
        </w:rPr>
        <w:t xml:space="preserve"> ''Дары Кубани'' заключили договор купли-продажи на приобретение нескольких тонн семян подсолнечника. Продавцом выступал</w:t>
      </w:r>
      <w:proofErr w:type="gramStart"/>
      <w:r w:rsidRPr="00E93148">
        <w:rPr>
          <w:rFonts w:ascii="Times New Roman" w:hAnsi="Times New Roman" w:cs="Times New Roman"/>
          <w:sz w:val="28"/>
          <w:szCs w:val="28"/>
        </w:rPr>
        <w:t>о ООО</w:t>
      </w:r>
      <w:proofErr w:type="gramEnd"/>
      <w:r w:rsidRPr="00E93148">
        <w:rPr>
          <w:rFonts w:ascii="Times New Roman" w:hAnsi="Times New Roman" w:cs="Times New Roman"/>
          <w:sz w:val="28"/>
          <w:szCs w:val="28"/>
        </w:rPr>
        <w:t xml:space="preserve"> ''Дары Кубани''. Определите, кто в данном обязательстве является кредитором, а кто должником. Какие основные обязанности возникают у</w:t>
      </w:r>
      <w:r w:rsidR="00EA74DB">
        <w:rPr>
          <w:rFonts w:ascii="Times New Roman" w:hAnsi="Times New Roman" w:cs="Times New Roman"/>
          <w:sz w:val="28"/>
          <w:szCs w:val="28"/>
        </w:rPr>
        <w:t xml:space="preserve"> субъектов по данному договору?</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Задача 3</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По договору купли-продажи фирма ''Контакт'' должна была поставить ООО ''Барс'' текстильные изделия и фурнитуру. Договором оговаривались сроки поставки, наименования товаров, их цена и форма оплаты.</w:t>
      </w:r>
    </w:p>
    <w:p w:rsidR="00980EBA" w:rsidRPr="00E93148" w:rsidRDefault="00980EBA" w:rsidP="00EA74DB">
      <w:pPr>
        <w:ind w:firstLine="708"/>
        <w:jc w:val="both"/>
        <w:rPr>
          <w:rFonts w:ascii="Times New Roman" w:hAnsi="Times New Roman" w:cs="Times New Roman"/>
          <w:i/>
          <w:iCs/>
          <w:sz w:val="28"/>
          <w:szCs w:val="28"/>
        </w:rPr>
      </w:pPr>
      <w:r w:rsidRPr="00E93148">
        <w:rPr>
          <w:rFonts w:ascii="Times New Roman" w:hAnsi="Times New Roman" w:cs="Times New Roman"/>
          <w:i/>
          <w:iCs/>
          <w:sz w:val="28"/>
          <w:szCs w:val="28"/>
        </w:rPr>
        <w:t>Определите, будет ли данный</w:t>
      </w:r>
      <w:r w:rsidR="00EA74DB">
        <w:rPr>
          <w:rFonts w:ascii="Times New Roman" w:hAnsi="Times New Roman" w:cs="Times New Roman"/>
          <w:i/>
          <w:iCs/>
          <w:sz w:val="28"/>
          <w:szCs w:val="28"/>
        </w:rPr>
        <w:t xml:space="preserve"> договор считаться заключенным?</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Задача 4</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Торговая фирма ''</w:t>
      </w:r>
      <w:proofErr w:type="spellStart"/>
      <w:r w:rsidRPr="00E93148">
        <w:rPr>
          <w:rFonts w:ascii="Times New Roman" w:hAnsi="Times New Roman" w:cs="Times New Roman"/>
          <w:sz w:val="28"/>
          <w:szCs w:val="28"/>
        </w:rPr>
        <w:t>Арма</w:t>
      </w:r>
      <w:proofErr w:type="spellEnd"/>
      <w:r w:rsidRPr="00E93148">
        <w:rPr>
          <w:rFonts w:ascii="Times New Roman" w:hAnsi="Times New Roman" w:cs="Times New Roman"/>
          <w:sz w:val="28"/>
          <w:szCs w:val="28"/>
        </w:rPr>
        <w:t>'' заключила с фирмой ''Астраханские арбузы'' договор поставки 5 тонн арбузов. Покупателем (заказчиком) выступала фирма ''</w:t>
      </w:r>
      <w:proofErr w:type="spellStart"/>
      <w:r w:rsidRPr="00E93148">
        <w:rPr>
          <w:rFonts w:ascii="Times New Roman" w:hAnsi="Times New Roman" w:cs="Times New Roman"/>
          <w:sz w:val="28"/>
          <w:szCs w:val="28"/>
        </w:rPr>
        <w:t>Арма</w:t>
      </w:r>
      <w:proofErr w:type="spellEnd"/>
      <w:r w:rsidRPr="00E93148">
        <w:rPr>
          <w:rFonts w:ascii="Times New Roman" w:hAnsi="Times New Roman" w:cs="Times New Roman"/>
          <w:sz w:val="28"/>
          <w:szCs w:val="28"/>
        </w:rPr>
        <w:t>''. По условиям договора товар должен был быть доставлен самим покупателем после его полной оплаты. Однако в пути одна из машин перевернулась, отчего часть приобретенного товара пришла в негодность. Причем в договоре не был оговорен момент перехода риска случайной гибели, порчи, повреждения товара от продавца к покупателю.</w:t>
      </w:r>
    </w:p>
    <w:p w:rsidR="00980EBA" w:rsidRPr="00EA74DB" w:rsidRDefault="00980EBA" w:rsidP="00980EBA">
      <w:pPr>
        <w:pStyle w:val="23"/>
        <w:spacing w:after="0" w:line="240" w:lineRule="auto"/>
        <w:ind w:left="0"/>
        <w:rPr>
          <w:i/>
          <w:sz w:val="28"/>
          <w:szCs w:val="28"/>
        </w:rPr>
      </w:pPr>
      <w:r w:rsidRPr="00E93148">
        <w:rPr>
          <w:i/>
          <w:sz w:val="28"/>
          <w:szCs w:val="28"/>
        </w:rPr>
        <w:t>Определите момент перехо</w:t>
      </w:r>
      <w:r w:rsidR="00EA74DB">
        <w:rPr>
          <w:i/>
          <w:sz w:val="28"/>
          <w:szCs w:val="28"/>
        </w:rPr>
        <w:t>да этого риска в данном случае.</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Задача 5</w:t>
      </w:r>
    </w:p>
    <w:p w:rsidR="00980EBA" w:rsidRPr="00E93148" w:rsidRDefault="00980EBA" w:rsidP="00980EBA">
      <w:pPr>
        <w:pStyle w:val="af"/>
        <w:spacing w:after="0"/>
        <w:ind w:left="0"/>
        <w:jc w:val="both"/>
        <w:rPr>
          <w:i/>
          <w:sz w:val="28"/>
          <w:szCs w:val="28"/>
        </w:rPr>
      </w:pPr>
      <w:r w:rsidRPr="00E93148">
        <w:rPr>
          <w:sz w:val="28"/>
          <w:szCs w:val="28"/>
        </w:rPr>
        <w:t>Предприятие</w:t>
      </w:r>
      <w:proofErr w:type="gramStart"/>
      <w:r w:rsidRPr="00E93148">
        <w:rPr>
          <w:sz w:val="28"/>
          <w:szCs w:val="28"/>
        </w:rPr>
        <w:t xml:space="preserve"> А</w:t>
      </w:r>
      <w:proofErr w:type="gramEnd"/>
      <w:r w:rsidRPr="00E93148">
        <w:rPr>
          <w:sz w:val="28"/>
          <w:szCs w:val="28"/>
        </w:rPr>
        <w:t xml:space="preserve"> заключило договор мены с предприятием Б. Обменялись они специальным оборудованием для отделки мебели. Предприятие</w:t>
      </w:r>
      <w:proofErr w:type="gramStart"/>
      <w:r w:rsidRPr="00E93148">
        <w:rPr>
          <w:sz w:val="28"/>
          <w:szCs w:val="28"/>
        </w:rPr>
        <w:t xml:space="preserve"> А</w:t>
      </w:r>
      <w:proofErr w:type="gramEnd"/>
      <w:r w:rsidRPr="00E93148">
        <w:rPr>
          <w:sz w:val="28"/>
          <w:szCs w:val="28"/>
        </w:rPr>
        <w:t xml:space="preserve"> свои обязательство выполнило, передав свое оборудование, а предприятие Б не торопилось. Причем, получив оборудование от предприятия</w:t>
      </w:r>
      <w:proofErr w:type="gramStart"/>
      <w:r w:rsidRPr="00E93148">
        <w:rPr>
          <w:sz w:val="28"/>
          <w:szCs w:val="28"/>
        </w:rPr>
        <w:t xml:space="preserve"> А</w:t>
      </w:r>
      <w:proofErr w:type="gramEnd"/>
      <w:r w:rsidRPr="00E93148">
        <w:rPr>
          <w:sz w:val="28"/>
          <w:szCs w:val="28"/>
        </w:rPr>
        <w:t xml:space="preserve">, предприятие Б поспешило сдать часть его в аренду предприятию В. </w:t>
      </w:r>
      <w:r w:rsidRPr="00E93148">
        <w:rPr>
          <w:i/>
          <w:sz w:val="28"/>
          <w:szCs w:val="28"/>
        </w:rPr>
        <w:t>Определите, имело ли право предприятие Б распоряжаться переданным ему по договору мены имуществом?</w:t>
      </w:r>
      <w:r w:rsidR="00EA74DB">
        <w:rPr>
          <w:i/>
          <w:sz w:val="28"/>
          <w:szCs w:val="28"/>
        </w:rPr>
        <w:t xml:space="preserve"> Было ли оно его собственником?</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Задача 6</w:t>
      </w:r>
    </w:p>
    <w:p w:rsidR="00980EBA" w:rsidRPr="00E93148" w:rsidRDefault="00980EBA" w:rsidP="00980EBA">
      <w:pPr>
        <w:ind w:firstLine="708"/>
        <w:jc w:val="both"/>
        <w:rPr>
          <w:rFonts w:ascii="Times New Roman" w:hAnsi="Times New Roman" w:cs="Times New Roman"/>
          <w:sz w:val="28"/>
          <w:szCs w:val="28"/>
        </w:rPr>
      </w:pPr>
      <w:r w:rsidRPr="00E93148">
        <w:rPr>
          <w:rFonts w:ascii="Times New Roman" w:hAnsi="Times New Roman" w:cs="Times New Roman"/>
          <w:sz w:val="28"/>
          <w:szCs w:val="28"/>
        </w:rPr>
        <w:t xml:space="preserve">Елисеев длительное время искал возможность купить или арендовать гараж для своей автомашины. Наконец он узнал, что в связи с отъездом за границу Якимов сдает в аренду свой гараж сроком на два года. Елисеев немедленно с ним встретился, и Якимов сказал, что через три дня тот может поставить в гараж свою автомашину. На вопрос Елисеева о размере платы Якимов заметил, что это для него не так уж важно и что они договорятся. </w:t>
      </w:r>
      <w:r w:rsidRPr="00E93148">
        <w:rPr>
          <w:rFonts w:ascii="Times New Roman" w:hAnsi="Times New Roman" w:cs="Times New Roman"/>
          <w:sz w:val="28"/>
          <w:szCs w:val="28"/>
        </w:rPr>
        <w:lastRenderedPageBreak/>
        <w:t xml:space="preserve">Через три дня Якимов позвонил Елисееву и сообщил, что обстоятельства </w:t>
      </w:r>
      <w:proofErr w:type="gramStart"/>
      <w:r w:rsidRPr="00E93148">
        <w:rPr>
          <w:rFonts w:ascii="Times New Roman" w:hAnsi="Times New Roman" w:cs="Times New Roman"/>
          <w:sz w:val="28"/>
          <w:szCs w:val="28"/>
        </w:rPr>
        <w:t>изменились</w:t>
      </w:r>
      <w:proofErr w:type="gramEnd"/>
      <w:r w:rsidRPr="00E93148">
        <w:rPr>
          <w:rFonts w:ascii="Times New Roman" w:hAnsi="Times New Roman" w:cs="Times New Roman"/>
          <w:sz w:val="28"/>
          <w:szCs w:val="28"/>
        </w:rPr>
        <w:t xml:space="preserve"> и он сдать гараж не может, поскольку гараж пожелал снять его близкий товарищ, сосед по дому. Елисеев обратился в суд. В своем заявлении он указал, что Якимов отказался от заключения договора без уважительных причин. Елисеев просил суд принудить последнего к передаче ему гаража в пользование сроком на два года.</w:t>
      </w:r>
    </w:p>
    <w:p w:rsidR="00980EBA" w:rsidRPr="00E93148" w:rsidRDefault="00980EBA" w:rsidP="00EA74DB">
      <w:pPr>
        <w:ind w:firstLine="708"/>
        <w:jc w:val="both"/>
        <w:rPr>
          <w:rFonts w:ascii="Times New Roman" w:hAnsi="Times New Roman" w:cs="Times New Roman"/>
          <w:i/>
          <w:iCs/>
          <w:sz w:val="28"/>
          <w:szCs w:val="28"/>
        </w:rPr>
      </w:pPr>
      <w:r w:rsidRPr="00E93148">
        <w:rPr>
          <w:rFonts w:ascii="Times New Roman" w:hAnsi="Times New Roman" w:cs="Times New Roman"/>
          <w:i/>
          <w:iCs/>
          <w:sz w:val="28"/>
          <w:szCs w:val="28"/>
        </w:rPr>
        <w:t>Удовлетво</w:t>
      </w:r>
      <w:r w:rsidR="00EA74DB">
        <w:rPr>
          <w:rFonts w:ascii="Times New Roman" w:hAnsi="Times New Roman" w:cs="Times New Roman"/>
          <w:i/>
          <w:iCs/>
          <w:sz w:val="28"/>
          <w:szCs w:val="28"/>
        </w:rPr>
        <w:t>рит ли суд требования Елисеева?</w:t>
      </w:r>
    </w:p>
    <w:p w:rsidR="00980EBA" w:rsidRPr="00E93148" w:rsidRDefault="00980EBA" w:rsidP="00980EBA">
      <w:pPr>
        <w:jc w:val="both"/>
        <w:rPr>
          <w:rFonts w:ascii="Times New Roman" w:hAnsi="Times New Roman" w:cs="Times New Roman"/>
          <w:sz w:val="28"/>
          <w:szCs w:val="28"/>
        </w:rPr>
      </w:pPr>
      <w:r w:rsidRPr="00E93148">
        <w:rPr>
          <w:rFonts w:ascii="Times New Roman" w:hAnsi="Times New Roman" w:cs="Times New Roman"/>
          <w:sz w:val="28"/>
          <w:szCs w:val="28"/>
        </w:rPr>
        <w:t>Задача 7</w:t>
      </w:r>
    </w:p>
    <w:p w:rsidR="00980EBA" w:rsidRPr="00E93148" w:rsidRDefault="00980EBA" w:rsidP="00980EBA">
      <w:pPr>
        <w:ind w:firstLine="708"/>
        <w:jc w:val="both"/>
        <w:rPr>
          <w:rFonts w:ascii="Times New Roman" w:hAnsi="Times New Roman" w:cs="Times New Roman"/>
          <w:i/>
          <w:sz w:val="28"/>
          <w:szCs w:val="28"/>
        </w:rPr>
      </w:pPr>
      <w:r w:rsidRPr="00E93148">
        <w:rPr>
          <w:rFonts w:ascii="Times New Roman" w:hAnsi="Times New Roman" w:cs="Times New Roman"/>
          <w:sz w:val="28"/>
          <w:szCs w:val="28"/>
        </w:rPr>
        <w:t xml:space="preserve">1 августа </w:t>
      </w:r>
      <w:proofErr w:type="spellStart"/>
      <w:r w:rsidRPr="00E93148">
        <w:rPr>
          <w:rFonts w:ascii="Times New Roman" w:hAnsi="Times New Roman" w:cs="Times New Roman"/>
          <w:sz w:val="28"/>
          <w:szCs w:val="28"/>
        </w:rPr>
        <w:t>Сидорчук</w:t>
      </w:r>
      <w:proofErr w:type="spellEnd"/>
      <w:r w:rsidRPr="00E93148">
        <w:rPr>
          <w:rFonts w:ascii="Times New Roman" w:hAnsi="Times New Roman" w:cs="Times New Roman"/>
          <w:sz w:val="28"/>
          <w:szCs w:val="28"/>
        </w:rPr>
        <w:t xml:space="preserve"> купил у Семенова аккордеон за 4 000 рублей. Деньги за него были вручены Семенову в тот же день. Семенов выдал </w:t>
      </w:r>
      <w:proofErr w:type="spellStart"/>
      <w:r w:rsidRPr="00E93148">
        <w:rPr>
          <w:rFonts w:ascii="Times New Roman" w:hAnsi="Times New Roman" w:cs="Times New Roman"/>
          <w:sz w:val="28"/>
          <w:szCs w:val="28"/>
        </w:rPr>
        <w:t>Сидорчуку</w:t>
      </w:r>
      <w:proofErr w:type="spellEnd"/>
      <w:r w:rsidRPr="00E93148">
        <w:rPr>
          <w:rFonts w:ascii="Times New Roman" w:hAnsi="Times New Roman" w:cs="Times New Roman"/>
          <w:sz w:val="28"/>
          <w:szCs w:val="28"/>
        </w:rPr>
        <w:t xml:space="preserve"> расписку о получении указанной суммы за проданный им аккордеон. Стороны договорились, что </w:t>
      </w:r>
      <w:proofErr w:type="spellStart"/>
      <w:r w:rsidRPr="00E93148">
        <w:rPr>
          <w:rFonts w:ascii="Times New Roman" w:hAnsi="Times New Roman" w:cs="Times New Roman"/>
          <w:sz w:val="28"/>
          <w:szCs w:val="28"/>
        </w:rPr>
        <w:t>Сидорчук</w:t>
      </w:r>
      <w:proofErr w:type="spellEnd"/>
      <w:r w:rsidRPr="00E93148">
        <w:rPr>
          <w:rFonts w:ascii="Times New Roman" w:hAnsi="Times New Roman" w:cs="Times New Roman"/>
          <w:sz w:val="28"/>
          <w:szCs w:val="28"/>
        </w:rPr>
        <w:t xml:space="preserve"> заберет аккордеон через 5 дней. 6 августа </w:t>
      </w:r>
      <w:proofErr w:type="spellStart"/>
      <w:r w:rsidRPr="00E93148">
        <w:rPr>
          <w:rFonts w:ascii="Times New Roman" w:hAnsi="Times New Roman" w:cs="Times New Roman"/>
          <w:sz w:val="28"/>
          <w:szCs w:val="28"/>
        </w:rPr>
        <w:t>Сидорчук</w:t>
      </w:r>
      <w:proofErr w:type="spellEnd"/>
      <w:r w:rsidRPr="00E93148">
        <w:rPr>
          <w:rFonts w:ascii="Times New Roman" w:hAnsi="Times New Roman" w:cs="Times New Roman"/>
          <w:sz w:val="28"/>
          <w:szCs w:val="28"/>
        </w:rPr>
        <w:t xml:space="preserve"> явился к Семенову и попросил передать ему аккордеон, но последний сделать это отказался, заявив, что 5 августа, поскольку истек обусловленный срок для передачи аккордеона, он продал аккордеон Степанову за 5 000 рублей. Степанов должен забрать аккордеон 7 августа. </w:t>
      </w:r>
      <w:r w:rsidRPr="00E93148">
        <w:rPr>
          <w:rFonts w:ascii="Times New Roman" w:hAnsi="Times New Roman" w:cs="Times New Roman"/>
          <w:i/>
          <w:sz w:val="28"/>
          <w:szCs w:val="28"/>
        </w:rPr>
        <w:t xml:space="preserve">Вправе ли был Семенов продать аккордеон Степанову? Правомерен ли отказ Семенова передать аккордеон </w:t>
      </w:r>
      <w:proofErr w:type="spellStart"/>
      <w:r w:rsidRPr="00E93148">
        <w:rPr>
          <w:rFonts w:ascii="Times New Roman" w:hAnsi="Times New Roman" w:cs="Times New Roman"/>
          <w:i/>
          <w:sz w:val="28"/>
          <w:szCs w:val="28"/>
        </w:rPr>
        <w:t>Сидорчуку</w:t>
      </w:r>
      <w:proofErr w:type="spellEnd"/>
      <w:r w:rsidRPr="00E93148">
        <w:rPr>
          <w:rFonts w:ascii="Times New Roman" w:hAnsi="Times New Roman" w:cs="Times New Roman"/>
          <w:i/>
          <w:sz w:val="28"/>
          <w:szCs w:val="28"/>
        </w:rPr>
        <w:t>?</w:t>
      </w:r>
    </w:p>
    <w:p w:rsidR="00980EBA" w:rsidRPr="00E93148" w:rsidRDefault="00980EBA" w:rsidP="00980EBA">
      <w:pPr>
        <w:jc w:val="both"/>
        <w:rPr>
          <w:rFonts w:ascii="Times New Roman" w:hAnsi="Times New Roman" w:cs="Times New Roman"/>
          <w:sz w:val="28"/>
          <w:szCs w:val="28"/>
        </w:rPr>
      </w:pPr>
    </w:p>
    <w:p w:rsidR="00980EBA" w:rsidRPr="00126103" w:rsidRDefault="00980EBA" w:rsidP="00980EBA">
      <w:pPr>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Вопросы к практическому занятию.</w:t>
      </w:r>
    </w:p>
    <w:p w:rsidR="00980EBA" w:rsidRPr="00E93148" w:rsidRDefault="00980EBA" w:rsidP="00980EBA">
      <w:pPr>
        <w:widowControl/>
        <w:numPr>
          <w:ilvl w:val="0"/>
          <w:numId w:val="8"/>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в гражданском праве понимается под договором?</w:t>
      </w:r>
    </w:p>
    <w:p w:rsidR="00980EBA" w:rsidRPr="00E93148" w:rsidRDefault="00980EBA" w:rsidP="00980EBA">
      <w:pPr>
        <w:widowControl/>
        <w:numPr>
          <w:ilvl w:val="0"/>
          <w:numId w:val="8"/>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существуют виды договоров (классификация)?</w:t>
      </w:r>
    </w:p>
    <w:p w:rsidR="00980EBA" w:rsidRPr="00E93148" w:rsidRDefault="00980EBA" w:rsidP="00980EBA">
      <w:pPr>
        <w:widowControl/>
        <w:numPr>
          <w:ilvl w:val="0"/>
          <w:numId w:val="8"/>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смешанные договоры?</w:t>
      </w:r>
    </w:p>
    <w:p w:rsidR="00980EBA" w:rsidRPr="00E93148" w:rsidRDefault="00980EBA" w:rsidP="00980EBA">
      <w:pPr>
        <w:widowControl/>
        <w:numPr>
          <w:ilvl w:val="0"/>
          <w:numId w:val="8"/>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договоры называются публичными?</w:t>
      </w:r>
    </w:p>
    <w:p w:rsidR="00980EBA" w:rsidRPr="00E93148" w:rsidRDefault="00980EBA" w:rsidP="00980EBA">
      <w:pPr>
        <w:widowControl/>
        <w:numPr>
          <w:ilvl w:val="0"/>
          <w:numId w:val="8"/>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договоры присоединения?</w:t>
      </w:r>
    </w:p>
    <w:p w:rsidR="00980EBA" w:rsidRPr="00E93148" w:rsidRDefault="00980EBA" w:rsidP="00980EBA">
      <w:pPr>
        <w:widowControl/>
        <w:numPr>
          <w:ilvl w:val="0"/>
          <w:numId w:val="8"/>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является содержанием гражданско-правового договора?</w:t>
      </w:r>
    </w:p>
    <w:p w:rsidR="00980EBA" w:rsidRPr="00E93148" w:rsidRDefault="00980EBA" w:rsidP="00980EBA">
      <w:pPr>
        <w:widowControl/>
        <w:numPr>
          <w:ilvl w:val="0"/>
          <w:numId w:val="8"/>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Какие условия договора являются существенными?</w:t>
      </w:r>
    </w:p>
    <w:p w:rsidR="00980EBA" w:rsidRPr="00A50D60" w:rsidRDefault="00980EBA" w:rsidP="00A50D60">
      <w:pPr>
        <w:widowControl/>
        <w:numPr>
          <w:ilvl w:val="0"/>
          <w:numId w:val="8"/>
        </w:numPr>
        <w:autoSpaceDE/>
        <w:autoSpaceDN/>
        <w:adjustRightInd/>
        <w:ind w:left="0" w:firstLine="0"/>
        <w:jc w:val="both"/>
        <w:rPr>
          <w:rFonts w:ascii="Times New Roman" w:hAnsi="Times New Roman" w:cs="Times New Roman"/>
          <w:sz w:val="28"/>
          <w:szCs w:val="28"/>
        </w:rPr>
      </w:pPr>
      <w:r w:rsidRPr="00E93148">
        <w:rPr>
          <w:rFonts w:ascii="Times New Roman" w:hAnsi="Times New Roman" w:cs="Times New Roman"/>
          <w:sz w:val="28"/>
          <w:szCs w:val="28"/>
        </w:rPr>
        <w:t>Что такое оферта и акцепт?</w:t>
      </w:r>
      <w:r w:rsidR="00A50D60">
        <w:rPr>
          <w:rFonts w:ascii="Times New Roman" w:hAnsi="Times New Roman" w:cs="Times New Roman"/>
          <w:sz w:val="28"/>
          <w:szCs w:val="28"/>
        </w:rPr>
        <w:t xml:space="preserve"> </w:t>
      </w:r>
      <w:r w:rsidRPr="00A50D60">
        <w:rPr>
          <w:rFonts w:ascii="Times New Roman" w:hAnsi="Times New Roman" w:cs="Times New Roman"/>
          <w:sz w:val="28"/>
          <w:szCs w:val="28"/>
        </w:rPr>
        <w:t>Можно ли отозвать оферту и акцепт?</w:t>
      </w:r>
    </w:p>
    <w:p w:rsidR="00980EBA" w:rsidRPr="00E93148" w:rsidRDefault="00A50D60" w:rsidP="00980EBA">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9</w:t>
      </w:r>
      <w:r w:rsidR="00980EBA" w:rsidRPr="00E93148">
        <w:rPr>
          <w:rFonts w:ascii="Times New Roman" w:hAnsi="Times New Roman" w:cs="Times New Roman"/>
          <w:sz w:val="28"/>
          <w:szCs w:val="28"/>
        </w:rPr>
        <w:t>)  Укажите момент заключения договора при использовании оферты и акцепта.</w:t>
      </w:r>
    </w:p>
    <w:p w:rsidR="00980EBA" w:rsidRPr="00E93148" w:rsidRDefault="00A50D60" w:rsidP="00980EBA">
      <w:pPr>
        <w:widowControl/>
        <w:autoSpaceDE/>
        <w:autoSpaceDN/>
        <w:adjustRightInd/>
        <w:jc w:val="both"/>
        <w:rPr>
          <w:rFonts w:ascii="Times New Roman" w:hAnsi="Times New Roman" w:cs="Times New Roman"/>
          <w:sz w:val="28"/>
          <w:szCs w:val="28"/>
        </w:rPr>
      </w:pPr>
      <w:r>
        <w:rPr>
          <w:rFonts w:ascii="Times New Roman" w:hAnsi="Times New Roman" w:cs="Times New Roman"/>
          <w:sz w:val="28"/>
          <w:szCs w:val="28"/>
        </w:rPr>
        <w:t>10</w:t>
      </w:r>
      <w:r w:rsidR="00980EBA" w:rsidRPr="00E93148">
        <w:rPr>
          <w:rFonts w:ascii="Times New Roman" w:hAnsi="Times New Roman" w:cs="Times New Roman"/>
          <w:sz w:val="28"/>
          <w:szCs w:val="28"/>
        </w:rPr>
        <w:t>)    Укажите последствия изменения и расторжения договора.</w:t>
      </w:r>
    </w:p>
    <w:p w:rsidR="00EA74DB" w:rsidRDefault="00EA74DB" w:rsidP="00980EBA">
      <w:pPr>
        <w:widowControl/>
        <w:autoSpaceDE/>
        <w:autoSpaceDN/>
        <w:adjustRightInd/>
        <w:ind w:firstLine="709"/>
        <w:jc w:val="center"/>
        <w:rPr>
          <w:rFonts w:ascii="Times New Roman" w:hAnsi="Times New Roman" w:cs="Times New Roman"/>
          <w:i/>
          <w:sz w:val="28"/>
          <w:szCs w:val="28"/>
        </w:rPr>
      </w:pPr>
    </w:p>
    <w:p w:rsidR="00EA74DB" w:rsidRDefault="00EA74DB" w:rsidP="00980EBA">
      <w:pPr>
        <w:widowControl/>
        <w:autoSpaceDE/>
        <w:autoSpaceDN/>
        <w:adjustRightInd/>
        <w:ind w:firstLine="709"/>
        <w:jc w:val="center"/>
        <w:rPr>
          <w:rFonts w:ascii="Times New Roman" w:hAnsi="Times New Roman" w:cs="Times New Roman"/>
          <w:i/>
          <w:sz w:val="28"/>
          <w:szCs w:val="28"/>
        </w:rPr>
      </w:pPr>
    </w:p>
    <w:p w:rsidR="00EA74DB" w:rsidRPr="00E93148" w:rsidRDefault="00BD06CB" w:rsidP="00EA74DB">
      <w:pPr>
        <w:widowControl/>
        <w:autoSpaceDE/>
        <w:autoSpaceDN/>
        <w:adjustRightInd/>
        <w:ind w:firstLine="709"/>
        <w:jc w:val="center"/>
        <w:rPr>
          <w:rFonts w:ascii="Times New Roman" w:hAnsi="Times New Roman" w:cs="Times New Roman"/>
          <w:i/>
          <w:sz w:val="28"/>
          <w:szCs w:val="28"/>
        </w:rPr>
      </w:pPr>
      <w:r>
        <w:rPr>
          <w:rFonts w:ascii="Times New Roman" w:hAnsi="Times New Roman" w:cs="Times New Roman"/>
          <w:i/>
          <w:sz w:val="28"/>
          <w:szCs w:val="28"/>
        </w:rPr>
        <w:t>Практическое занятие № 5</w:t>
      </w:r>
    </w:p>
    <w:p w:rsidR="00980EBA" w:rsidRPr="00545A97" w:rsidRDefault="00980EBA" w:rsidP="00545A97">
      <w:pPr>
        <w:pStyle w:val="1"/>
        <w:jc w:val="center"/>
        <w:rPr>
          <w:rFonts w:ascii="Times New Roman" w:hAnsi="Times New Roman"/>
          <w:sz w:val="28"/>
          <w:szCs w:val="28"/>
        </w:rPr>
      </w:pPr>
      <w:r w:rsidRPr="00545A97">
        <w:rPr>
          <w:rFonts w:ascii="Times New Roman" w:hAnsi="Times New Roman"/>
          <w:sz w:val="28"/>
          <w:szCs w:val="28"/>
        </w:rPr>
        <w:t xml:space="preserve">Правовое регулирование </w:t>
      </w:r>
      <w:r w:rsidR="00A84F13" w:rsidRPr="00545A97">
        <w:rPr>
          <w:rFonts w:ascii="Times New Roman" w:hAnsi="Times New Roman"/>
          <w:sz w:val="28"/>
          <w:szCs w:val="28"/>
        </w:rPr>
        <w:t xml:space="preserve">отдельных видов </w:t>
      </w:r>
      <w:r w:rsidRPr="00545A97">
        <w:rPr>
          <w:rFonts w:ascii="Times New Roman" w:hAnsi="Times New Roman"/>
          <w:sz w:val="28"/>
          <w:szCs w:val="28"/>
        </w:rPr>
        <w:t>договорных отношений.</w:t>
      </w:r>
    </w:p>
    <w:p w:rsidR="00980EBA" w:rsidRDefault="00980EBA" w:rsidP="00980EBA">
      <w:pPr>
        <w:widowControl/>
        <w:autoSpaceDE/>
        <w:autoSpaceDN/>
        <w:adjustRightInd/>
        <w:ind w:firstLine="709"/>
        <w:jc w:val="center"/>
        <w:rPr>
          <w:rFonts w:ascii="Times New Roman" w:hAnsi="Times New Roman" w:cs="Times New Roman"/>
          <w:sz w:val="28"/>
          <w:szCs w:val="28"/>
        </w:rPr>
      </w:pPr>
    </w:p>
    <w:p w:rsidR="00980EBA" w:rsidRPr="00126103" w:rsidRDefault="00980EBA" w:rsidP="00980EBA">
      <w:pPr>
        <w:widowControl/>
        <w:autoSpaceDE/>
        <w:autoSpaceDN/>
        <w:adjustRightInd/>
        <w:ind w:firstLine="709"/>
        <w:jc w:val="center"/>
        <w:rPr>
          <w:rFonts w:ascii="Times New Roman" w:hAnsi="Times New Roman" w:cs="Times New Roman"/>
          <w:sz w:val="28"/>
          <w:szCs w:val="28"/>
          <w:u w:val="single"/>
        </w:rPr>
      </w:pPr>
      <w:r w:rsidRPr="00126103">
        <w:rPr>
          <w:rFonts w:ascii="Times New Roman" w:hAnsi="Times New Roman" w:cs="Times New Roman"/>
          <w:sz w:val="28"/>
          <w:szCs w:val="28"/>
          <w:u w:val="single"/>
        </w:rPr>
        <w:t>Теоретическая часть.</w:t>
      </w:r>
    </w:p>
    <w:p w:rsidR="00980EBA" w:rsidRPr="00E93148" w:rsidRDefault="00980EBA" w:rsidP="00980EBA">
      <w:pPr>
        <w:ind w:firstLine="709"/>
        <w:jc w:val="both"/>
        <w:rPr>
          <w:rFonts w:ascii="Times New Roman" w:hAnsi="Times New Roman" w:cs="Times New Roman"/>
          <w:sz w:val="28"/>
          <w:szCs w:val="28"/>
        </w:rPr>
      </w:pP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Договором признается соглашение двух или нескольких лиц об установлении, изменении или прекращении гражданских прав и обязанностей. К договорам применяются правила о двух- и многосторонних сделках. К обязательствам, возникшим из договора, применяются общие положения об обстоятельствах, если иное не предусмотрено правилами об отдельных видах договоров.  К договорам, заключаемым более чем двумя </w:t>
      </w:r>
      <w:r w:rsidRPr="00E93148">
        <w:rPr>
          <w:rFonts w:ascii="Times New Roman" w:hAnsi="Times New Roman" w:cs="Times New Roman"/>
          <w:sz w:val="28"/>
          <w:szCs w:val="28"/>
        </w:rPr>
        <w:lastRenderedPageBreak/>
        <w:t>сторонами, общие положения о договоре применяются, если это не противоречит многостороннему характеру таких договоров (ст.420 ГК РФ).</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Договор вступает в силу и становится обязательным для сторон с момента его заключения. Стороны вправе установить, что условия заключенного им договора применяются к их отношениям, возникшим до заключения договора. Законом или договором может быть предусмотрено, что окончание срока действия договора влечет прекращение обязатель</w:t>
      </w:r>
      <w:proofErr w:type="gramStart"/>
      <w:r w:rsidRPr="00E93148">
        <w:rPr>
          <w:rFonts w:ascii="Times New Roman" w:hAnsi="Times New Roman" w:cs="Times New Roman"/>
          <w:sz w:val="28"/>
          <w:szCs w:val="28"/>
        </w:rPr>
        <w:t>ств ст</w:t>
      </w:r>
      <w:proofErr w:type="gramEnd"/>
      <w:r w:rsidRPr="00E93148">
        <w:rPr>
          <w:rFonts w:ascii="Times New Roman" w:hAnsi="Times New Roman" w:cs="Times New Roman"/>
          <w:sz w:val="28"/>
          <w:szCs w:val="28"/>
        </w:rPr>
        <w:t>орон по договору. Договор, в котором отсутствует такое условие, признается действующим до определенного в нем момента окончания исполнения сторонами обязательств. Окончание срока действия договора не освобождает стороны от ответственности за его нарушение (ст.425 ГК РФ).</w:t>
      </w:r>
    </w:p>
    <w:p w:rsidR="00980EBA" w:rsidRPr="00E93148" w:rsidRDefault="00980EBA" w:rsidP="00980EBA">
      <w:pPr>
        <w:ind w:firstLine="709"/>
        <w:jc w:val="both"/>
        <w:rPr>
          <w:rFonts w:ascii="Times New Roman" w:hAnsi="Times New Roman" w:cs="Times New Roman"/>
          <w:sz w:val="28"/>
          <w:szCs w:val="28"/>
        </w:rPr>
      </w:pPr>
      <w:proofErr w:type="gramStart"/>
      <w:r w:rsidRPr="00E93148">
        <w:rPr>
          <w:rFonts w:ascii="Times New Roman" w:hAnsi="Times New Roman" w:cs="Times New Roman"/>
          <w:sz w:val="28"/>
          <w:szCs w:val="28"/>
        </w:rPr>
        <w:t>Договор считается заключенным, если между сторонами достигнуто соглашение по всем существенным условиям договора, а именно: о предмете договора, условия, которые названы в законе или иных правовых актах как существенные или необходимые для договоров данного вида, а также все те условия, относительно которых по заявлению одной из сторон должно быть достигнуто соглашение.</w:t>
      </w:r>
      <w:proofErr w:type="gramEnd"/>
      <w:r w:rsidRPr="00E93148">
        <w:rPr>
          <w:rFonts w:ascii="Times New Roman" w:hAnsi="Times New Roman" w:cs="Times New Roman"/>
          <w:sz w:val="28"/>
          <w:szCs w:val="28"/>
        </w:rPr>
        <w:t xml:space="preserve"> Договор заключается посредством направления оферты (предложения заключить договор) одной из сторон и ее акцепта (принятия предложения) другой стороны. Договор признается заключенным в момент получения лицом, направившим оферту, ее акцепта. Если в соответствии с законом для заключения договора необходима также передача имущества, договор считается заключенным с момента передачи соответствующего имущества. Договор, подлежащий государственной регистрации, считается заключенным с момента его регистрации, если иное не установлено законом.</w:t>
      </w:r>
    </w:p>
    <w:p w:rsidR="00980EBA" w:rsidRPr="00E93148" w:rsidRDefault="00980EBA" w:rsidP="00980EBA">
      <w:pPr>
        <w:ind w:firstLine="709"/>
        <w:jc w:val="center"/>
        <w:rPr>
          <w:rFonts w:ascii="Times New Roman" w:hAnsi="Times New Roman" w:cs="Times New Roman"/>
          <w:b/>
          <w:sz w:val="28"/>
          <w:szCs w:val="28"/>
        </w:rPr>
      </w:pPr>
      <w:r w:rsidRPr="00126103">
        <w:rPr>
          <w:rFonts w:ascii="Times New Roman" w:hAnsi="Times New Roman" w:cs="Times New Roman"/>
          <w:iCs/>
          <w:sz w:val="28"/>
          <w:szCs w:val="28"/>
          <w:u w:val="single"/>
        </w:rPr>
        <w:t>Задание к практическому занятию.</w:t>
      </w:r>
    </w:p>
    <w:p w:rsidR="00980EBA" w:rsidRPr="00EA74DB" w:rsidRDefault="00980EBA" w:rsidP="00980EBA">
      <w:pPr>
        <w:ind w:firstLine="709"/>
        <w:jc w:val="center"/>
        <w:rPr>
          <w:rFonts w:ascii="Times New Roman" w:hAnsi="Times New Roman" w:cs="Times New Roman"/>
          <w:sz w:val="28"/>
          <w:szCs w:val="28"/>
        </w:rPr>
      </w:pPr>
      <w:r w:rsidRPr="00EA74DB">
        <w:rPr>
          <w:rFonts w:ascii="Times New Roman" w:hAnsi="Times New Roman" w:cs="Times New Roman"/>
          <w:sz w:val="28"/>
          <w:szCs w:val="28"/>
        </w:rPr>
        <w:t>Алгоритм решения ситуационных задач:</w:t>
      </w:r>
    </w:p>
    <w:p w:rsidR="00980EBA" w:rsidRPr="00E93148" w:rsidRDefault="00980EBA" w:rsidP="00980EBA">
      <w:pPr>
        <w:pStyle w:val="a7"/>
        <w:numPr>
          <w:ilvl w:val="0"/>
          <w:numId w:val="19"/>
        </w:numPr>
        <w:spacing w:before="0" w:beforeAutospacing="0" w:after="0" w:afterAutospacing="0"/>
        <w:ind w:left="0" w:firstLine="360"/>
        <w:jc w:val="both"/>
        <w:rPr>
          <w:sz w:val="28"/>
          <w:szCs w:val="28"/>
        </w:rPr>
      </w:pPr>
      <w:r w:rsidRPr="00E93148">
        <w:rPr>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980EBA" w:rsidRPr="00EA74DB" w:rsidRDefault="00980EBA" w:rsidP="00EA74DB">
      <w:pPr>
        <w:pStyle w:val="a7"/>
        <w:numPr>
          <w:ilvl w:val="0"/>
          <w:numId w:val="19"/>
        </w:numPr>
        <w:spacing w:before="0" w:beforeAutospacing="0" w:after="0" w:afterAutospacing="0"/>
        <w:ind w:left="0" w:firstLine="360"/>
        <w:jc w:val="both"/>
        <w:rPr>
          <w:sz w:val="28"/>
          <w:szCs w:val="28"/>
        </w:rPr>
      </w:pPr>
      <w:r w:rsidRPr="00E93148">
        <w:rPr>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980EBA" w:rsidRPr="00EA74DB" w:rsidRDefault="00980EBA" w:rsidP="00EA74DB">
      <w:pPr>
        <w:ind w:firstLine="709"/>
        <w:rPr>
          <w:rFonts w:ascii="Times New Roman" w:hAnsi="Times New Roman" w:cs="Times New Roman"/>
          <w:sz w:val="28"/>
          <w:szCs w:val="28"/>
        </w:rPr>
      </w:pPr>
      <w:r w:rsidRPr="00EA74DB">
        <w:rPr>
          <w:rFonts w:ascii="Times New Roman" w:hAnsi="Times New Roman" w:cs="Times New Roman"/>
          <w:sz w:val="28"/>
          <w:szCs w:val="28"/>
        </w:rPr>
        <w:t>Форма представления результата:</w:t>
      </w:r>
      <w:r w:rsidR="00EA74DB">
        <w:rPr>
          <w:rFonts w:ascii="Times New Roman" w:hAnsi="Times New Roman" w:cs="Times New Roman"/>
          <w:sz w:val="28"/>
          <w:szCs w:val="28"/>
        </w:rPr>
        <w:t xml:space="preserve"> </w:t>
      </w:r>
      <w:r w:rsidR="00EA74DB" w:rsidRPr="00EA74DB">
        <w:rPr>
          <w:rFonts w:ascii="Times New Roman" w:hAnsi="Times New Roman" w:cs="Times New Roman"/>
          <w:sz w:val="28"/>
          <w:szCs w:val="28"/>
        </w:rPr>
        <w:t>р</w:t>
      </w:r>
      <w:r w:rsidRPr="00EA74DB">
        <w:rPr>
          <w:rFonts w:ascii="Times New Roman" w:hAnsi="Times New Roman" w:cs="Times New Roman"/>
          <w:sz w:val="28"/>
          <w:szCs w:val="28"/>
        </w:rPr>
        <w:t>ешения задач должны быть представлены в письменной форме.</w:t>
      </w:r>
    </w:p>
    <w:p w:rsidR="00980EBA" w:rsidRPr="00E93148" w:rsidRDefault="00980EBA" w:rsidP="00980EBA">
      <w:pPr>
        <w:jc w:val="both"/>
        <w:rPr>
          <w:rFonts w:ascii="Times New Roman" w:hAnsi="Times New Roman" w:cs="Times New Roman"/>
          <w:sz w:val="28"/>
          <w:szCs w:val="28"/>
        </w:rPr>
      </w:pPr>
    </w:p>
    <w:p w:rsidR="00980EBA" w:rsidRPr="00EA74DB" w:rsidRDefault="00980EBA" w:rsidP="00980EBA">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980EBA" w:rsidRPr="00E93148" w:rsidRDefault="00980EBA" w:rsidP="00980EBA">
      <w:pPr>
        <w:pStyle w:val="af"/>
        <w:tabs>
          <w:tab w:val="num" w:pos="0"/>
        </w:tabs>
        <w:spacing w:after="0"/>
        <w:ind w:left="0" w:firstLine="709"/>
        <w:jc w:val="both"/>
        <w:rPr>
          <w:sz w:val="28"/>
          <w:szCs w:val="28"/>
        </w:rPr>
      </w:pPr>
      <w:r w:rsidRPr="00E93148">
        <w:rPr>
          <w:sz w:val="28"/>
          <w:szCs w:val="28"/>
        </w:rPr>
        <w:t>В соответствии с заданием, выдаваемым преподавателем составить по установленной форме договор аренды жилого (нежилого) помещения, договор купли-продажи жилого помещения.</w:t>
      </w:r>
    </w:p>
    <w:p w:rsidR="00980EBA" w:rsidRPr="00E93148" w:rsidRDefault="00980EBA" w:rsidP="00980EBA">
      <w:pPr>
        <w:pStyle w:val="af"/>
        <w:tabs>
          <w:tab w:val="num" w:pos="0"/>
        </w:tabs>
        <w:spacing w:after="0"/>
        <w:ind w:left="0"/>
        <w:jc w:val="both"/>
        <w:rPr>
          <w:i/>
          <w:sz w:val="24"/>
          <w:szCs w:val="24"/>
        </w:rPr>
      </w:pPr>
      <w:r w:rsidRPr="00E93148">
        <w:rPr>
          <w:i/>
          <w:sz w:val="24"/>
          <w:szCs w:val="24"/>
        </w:rPr>
        <w:t>Образец договора аренды жилого помещения</w:t>
      </w:r>
    </w:p>
    <w:p w:rsidR="00980EBA" w:rsidRPr="00E93148" w:rsidRDefault="00980EBA" w:rsidP="00980EBA">
      <w:pPr>
        <w:shd w:val="clear" w:color="auto" w:fill="FFFFFF"/>
        <w:jc w:val="both"/>
        <w:rPr>
          <w:rFonts w:ascii="Times New Roman" w:hAnsi="Times New Roman" w:cs="Times New Roman"/>
          <w:b/>
          <w:bCs/>
          <w:sz w:val="24"/>
          <w:szCs w:val="24"/>
        </w:rPr>
      </w:pPr>
      <w:r w:rsidRPr="00545A97">
        <w:rPr>
          <w:rFonts w:ascii="Times New Roman" w:hAnsi="Times New Roman" w:cs="Times New Roman"/>
          <w:b/>
          <w:bCs/>
          <w:sz w:val="24"/>
          <w:szCs w:val="24"/>
        </w:rPr>
        <w:t>ДОГОВОР АРЕНДЫ ЖИЛОГО ПОМЕЩЕНИЯ</w:t>
      </w:r>
    </w:p>
    <w:p w:rsidR="00980EBA" w:rsidRPr="00E93148" w:rsidRDefault="00980EBA" w:rsidP="00980EBA">
      <w:pPr>
        <w:shd w:val="clear" w:color="auto" w:fill="FFFFFF"/>
        <w:jc w:val="both"/>
        <w:rPr>
          <w:rFonts w:ascii="Times New Roman" w:hAnsi="Times New Roman" w:cs="Times New Roman"/>
          <w:sz w:val="24"/>
          <w:szCs w:val="24"/>
        </w:rPr>
      </w:pP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color w:val="000000"/>
          <w:sz w:val="24"/>
          <w:szCs w:val="24"/>
        </w:rPr>
        <w:t>г.____________                                                                                                    "_____"____________20__г.</w:t>
      </w:r>
    </w:p>
    <w:p w:rsidR="00980EBA" w:rsidRPr="00E93148" w:rsidRDefault="00980EBA" w:rsidP="00980EBA">
      <w:pPr>
        <w:shd w:val="clear" w:color="auto" w:fill="FFFFFF"/>
        <w:ind w:firstLine="708"/>
        <w:jc w:val="both"/>
        <w:rPr>
          <w:rFonts w:ascii="Times New Roman" w:hAnsi="Times New Roman" w:cs="Times New Roman"/>
          <w:color w:val="000000"/>
          <w:sz w:val="24"/>
          <w:szCs w:val="24"/>
        </w:rPr>
      </w:pPr>
    </w:p>
    <w:p w:rsidR="00980EBA" w:rsidRPr="00E93148" w:rsidRDefault="00980EBA" w:rsidP="00980EBA">
      <w:pPr>
        <w:shd w:val="clear" w:color="auto" w:fill="FFFFFF"/>
        <w:jc w:val="both"/>
        <w:rPr>
          <w:rFonts w:ascii="Times New Roman" w:hAnsi="Times New Roman" w:cs="Times New Roman"/>
          <w:color w:val="000000"/>
          <w:sz w:val="24"/>
          <w:szCs w:val="24"/>
        </w:rPr>
      </w:pPr>
      <w:r w:rsidRPr="00E93148">
        <w:rPr>
          <w:rFonts w:ascii="Times New Roman" w:hAnsi="Times New Roman" w:cs="Times New Roman"/>
          <w:color w:val="000000"/>
          <w:sz w:val="24"/>
          <w:szCs w:val="24"/>
        </w:rPr>
        <w:lastRenderedPageBreak/>
        <w:t xml:space="preserve">Собственник жилья, свидетельство </w:t>
      </w:r>
      <w:r w:rsidRPr="00E93148">
        <w:rPr>
          <w:rFonts w:ascii="Times New Roman" w:hAnsi="Times New Roman" w:cs="Times New Roman"/>
          <w:color w:val="000000"/>
          <w:sz w:val="24"/>
          <w:szCs w:val="24"/>
          <w:lang w:val="en-US"/>
        </w:rPr>
        <w:t>No</w:t>
      </w:r>
      <w:r w:rsidRPr="00E93148">
        <w:rPr>
          <w:rFonts w:ascii="Times New Roman" w:hAnsi="Times New Roman" w:cs="Times New Roman"/>
          <w:color w:val="000000"/>
          <w:sz w:val="24"/>
          <w:szCs w:val="24"/>
        </w:rPr>
        <w:t>. ________________________ (копия свидетельства является приложением к настоящему   договору), (Ф.И.О.,   паспортные   данные): _____________________________</w:t>
      </w:r>
    </w:p>
    <w:p w:rsidR="00980EBA" w:rsidRPr="00E93148" w:rsidRDefault="00980EBA" w:rsidP="00980EBA">
      <w:pPr>
        <w:shd w:val="clear" w:color="auto" w:fill="FFFFFF"/>
        <w:jc w:val="both"/>
        <w:rPr>
          <w:rFonts w:ascii="Times New Roman" w:hAnsi="Times New Roman" w:cs="Times New Roman"/>
          <w:color w:val="000000"/>
          <w:sz w:val="24"/>
          <w:szCs w:val="24"/>
        </w:rPr>
      </w:pPr>
      <w:r w:rsidRPr="00E93148">
        <w:rPr>
          <w:rFonts w:ascii="Times New Roman" w:hAnsi="Times New Roman" w:cs="Times New Roman"/>
          <w:color w:val="000000"/>
          <w:sz w:val="24"/>
          <w:szCs w:val="24"/>
        </w:rPr>
        <w:t xml:space="preserve">__________________________________________________________________________________________________________________________________________________________________________________________   именуемый   в   дальнейшем "Арендодатель", с одной стороны </w:t>
      </w:r>
    </w:p>
    <w:p w:rsidR="00980EBA" w:rsidRPr="00E93148" w:rsidRDefault="00980EBA" w:rsidP="00980EBA">
      <w:pPr>
        <w:shd w:val="clear" w:color="auto" w:fill="FFFFFF"/>
        <w:jc w:val="both"/>
        <w:rPr>
          <w:rFonts w:ascii="Times New Roman" w:hAnsi="Times New Roman" w:cs="Times New Roman"/>
          <w:color w:val="000000"/>
          <w:sz w:val="24"/>
          <w:szCs w:val="24"/>
        </w:rPr>
      </w:pPr>
      <w:r w:rsidRPr="00E93148">
        <w:rPr>
          <w:rFonts w:ascii="Times New Roman" w:hAnsi="Times New Roman" w:cs="Times New Roman"/>
          <w:color w:val="000000"/>
          <w:sz w:val="24"/>
          <w:szCs w:val="24"/>
        </w:rPr>
        <w:t>и (Ф.И.О., паспортные данные): _________________________________________________________________</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color w:val="000000"/>
          <w:sz w:val="24"/>
          <w:szCs w:val="24"/>
        </w:rPr>
        <w:t>______________________________________________________________________________________________________________________________________________________, именуемый в дальнейшем "Арендатор", с другой стороны, заключили настоящий договор о нижеследующем:</w:t>
      </w:r>
    </w:p>
    <w:p w:rsidR="00980EBA" w:rsidRPr="00E93148" w:rsidRDefault="00980EBA" w:rsidP="00980EBA">
      <w:pPr>
        <w:shd w:val="clear" w:color="auto" w:fill="FFFFFF"/>
        <w:jc w:val="both"/>
        <w:rPr>
          <w:rFonts w:ascii="Times New Roman" w:hAnsi="Times New Roman" w:cs="Times New Roman"/>
          <w:b/>
          <w:bCs/>
          <w:color w:val="000000"/>
          <w:sz w:val="24"/>
          <w:szCs w:val="24"/>
        </w:rPr>
      </w:pP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b/>
          <w:bCs/>
          <w:color w:val="000000"/>
          <w:sz w:val="24"/>
          <w:szCs w:val="24"/>
        </w:rPr>
        <w:t>1. Предмет договора</w:t>
      </w:r>
    </w:p>
    <w:p w:rsidR="00980EBA" w:rsidRPr="00E93148" w:rsidRDefault="00980EBA" w:rsidP="00980EBA">
      <w:pPr>
        <w:shd w:val="clear" w:color="auto" w:fill="FFFFFF"/>
        <w:jc w:val="both"/>
        <w:rPr>
          <w:rFonts w:ascii="Times New Roman" w:hAnsi="Times New Roman" w:cs="Times New Roman"/>
          <w:color w:val="000000"/>
          <w:sz w:val="24"/>
          <w:szCs w:val="24"/>
        </w:rPr>
      </w:pPr>
      <w:r w:rsidRPr="00E93148">
        <w:rPr>
          <w:rFonts w:ascii="Times New Roman" w:hAnsi="Times New Roman" w:cs="Times New Roman"/>
          <w:color w:val="000000"/>
          <w:sz w:val="24"/>
          <w:szCs w:val="24"/>
        </w:rPr>
        <w:t>1.1. Арендодатель представляет Арендатору и членам его семьи в пользование квартиру общей площадью______</w:t>
      </w:r>
      <w:proofErr w:type="spellStart"/>
      <w:r w:rsidRPr="00E93148">
        <w:rPr>
          <w:rFonts w:ascii="Times New Roman" w:hAnsi="Times New Roman" w:cs="Times New Roman"/>
          <w:color w:val="000000"/>
          <w:sz w:val="24"/>
          <w:szCs w:val="24"/>
        </w:rPr>
        <w:t>кв.м</w:t>
      </w:r>
      <w:proofErr w:type="spellEnd"/>
      <w:r w:rsidRPr="00E93148">
        <w:rPr>
          <w:rFonts w:ascii="Times New Roman" w:hAnsi="Times New Roman" w:cs="Times New Roman"/>
          <w:color w:val="000000"/>
          <w:sz w:val="24"/>
          <w:szCs w:val="24"/>
        </w:rPr>
        <w:t xml:space="preserve">. по адресу: г.____________________, </w:t>
      </w:r>
      <w:proofErr w:type="spellStart"/>
      <w:r w:rsidRPr="00E93148">
        <w:rPr>
          <w:rFonts w:ascii="Times New Roman" w:hAnsi="Times New Roman" w:cs="Times New Roman"/>
          <w:color w:val="000000"/>
          <w:sz w:val="24"/>
          <w:szCs w:val="24"/>
        </w:rPr>
        <w:t>ул</w:t>
      </w:r>
      <w:proofErr w:type="spellEnd"/>
      <w:r w:rsidRPr="00E93148">
        <w:rPr>
          <w:rFonts w:ascii="Times New Roman" w:hAnsi="Times New Roman" w:cs="Times New Roman"/>
          <w:color w:val="000000"/>
          <w:sz w:val="24"/>
          <w:szCs w:val="24"/>
        </w:rPr>
        <w:t>.______________________д._______</w:t>
      </w:r>
      <w:proofErr w:type="spellStart"/>
      <w:r w:rsidRPr="00E93148">
        <w:rPr>
          <w:rFonts w:ascii="Times New Roman" w:hAnsi="Times New Roman" w:cs="Times New Roman"/>
          <w:color w:val="000000"/>
          <w:sz w:val="24"/>
          <w:szCs w:val="24"/>
        </w:rPr>
        <w:t>кв</w:t>
      </w:r>
      <w:proofErr w:type="spellEnd"/>
      <w:r w:rsidRPr="00E93148">
        <w:rPr>
          <w:rFonts w:ascii="Times New Roman" w:hAnsi="Times New Roman" w:cs="Times New Roman"/>
          <w:color w:val="000000"/>
          <w:sz w:val="24"/>
          <w:szCs w:val="24"/>
        </w:rPr>
        <w:t>.______, характеристика которой приведена в акте сдачи квартиры (Приложение №1).</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sz w:val="24"/>
          <w:szCs w:val="24"/>
        </w:rPr>
        <w:t>1.2. А</w:t>
      </w:r>
      <w:r w:rsidRPr="00E93148">
        <w:rPr>
          <w:rFonts w:ascii="Times New Roman" w:hAnsi="Times New Roman" w:cs="Times New Roman"/>
          <w:color w:val="000000"/>
          <w:sz w:val="24"/>
          <w:szCs w:val="24"/>
        </w:rPr>
        <w:t>рендодатель</w:t>
      </w:r>
      <w:r w:rsidRPr="00E93148">
        <w:rPr>
          <w:rFonts w:ascii="Times New Roman" w:hAnsi="Times New Roman" w:cs="Times New Roman"/>
          <w:sz w:val="24"/>
          <w:szCs w:val="24"/>
        </w:rPr>
        <w:t xml:space="preserve"> передает в пользование А</w:t>
      </w:r>
      <w:r w:rsidRPr="00E93148">
        <w:rPr>
          <w:rFonts w:ascii="Times New Roman" w:hAnsi="Times New Roman" w:cs="Times New Roman"/>
          <w:color w:val="000000"/>
          <w:sz w:val="24"/>
          <w:szCs w:val="24"/>
        </w:rPr>
        <w:t>рендатору</w:t>
      </w:r>
      <w:r w:rsidRPr="00E93148">
        <w:rPr>
          <w:rFonts w:ascii="Times New Roman" w:hAnsi="Times New Roman" w:cs="Times New Roman"/>
          <w:sz w:val="24"/>
          <w:szCs w:val="24"/>
        </w:rPr>
        <w:t xml:space="preserve"> «Имущество», которое находится в Помещении, согласно Приложению №1 к настоящему Договору. Стороны подтверждают, что Имущество передается в исправном состоянии без явных повреждений.</w:t>
      </w:r>
    </w:p>
    <w:p w:rsidR="00980EBA" w:rsidRPr="00E93148" w:rsidRDefault="00980EBA" w:rsidP="00980EBA">
      <w:pPr>
        <w:shd w:val="clear" w:color="auto" w:fill="FFFFFF"/>
        <w:jc w:val="both"/>
        <w:rPr>
          <w:rFonts w:ascii="Times New Roman" w:hAnsi="Times New Roman" w:cs="Times New Roman"/>
          <w:b/>
          <w:bCs/>
          <w:sz w:val="24"/>
          <w:szCs w:val="24"/>
        </w:rPr>
      </w:pPr>
    </w:p>
    <w:p w:rsidR="00980EBA" w:rsidRPr="00E93148" w:rsidRDefault="00980EBA" w:rsidP="00980EBA">
      <w:pPr>
        <w:shd w:val="clear" w:color="auto" w:fill="FFFFFF"/>
        <w:jc w:val="both"/>
        <w:rPr>
          <w:rFonts w:ascii="Times New Roman" w:hAnsi="Times New Roman" w:cs="Times New Roman"/>
          <w:b/>
          <w:bCs/>
          <w:sz w:val="24"/>
          <w:szCs w:val="24"/>
        </w:rPr>
      </w:pPr>
      <w:r w:rsidRPr="00E93148">
        <w:rPr>
          <w:rFonts w:ascii="Times New Roman" w:hAnsi="Times New Roman" w:cs="Times New Roman"/>
          <w:b/>
          <w:bCs/>
          <w:sz w:val="24"/>
          <w:szCs w:val="24"/>
        </w:rPr>
        <w:t>2. Срок действия договора</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sz w:val="24"/>
          <w:szCs w:val="24"/>
        </w:rPr>
        <w:t>2.1. Договор заключен на период с «____» _________________200__г. до «____» _________________200__г. и вступает в силу с момента его подписания обеими сторонами.</w:t>
      </w:r>
    </w:p>
    <w:p w:rsidR="00980EBA" w:rsidRPr="00E93148" w:rsidRDefault="00980EBA" w:rsidP="00980EBA">
      <w:pPr>
        <w:jc w:val="both"/>
        <w:rPr>
          <w:rFonts w:ascii="Times New Roman" w:hAnsi="Times New Roman" w:cs="Times New Roman"/>
          <w:b/>
          <w:bCs/>
          <w:sz w:val="24"/>
          <w:szCs w:val="24"/>
        </w:rPr>
      </w:pP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b/>
          <w:bCs/>
          <w:color w:val="000000"/>
          <w:sz w:val="24"/>
          <w:szCs w:val="24"/>
        </w:rPr>
        <w:t>3.Обязанности сторон</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b/>
          <w:bCs/>
          <w:color w:val="000000"/>
          <w:sz w:val="24"/>
          <w:szCs w:val="24"/>
        </w:rPr>
        <w:t>3.1. Арендодатель обязуется</w:t>
      </w:r>
    </w:p>
    <w:p w:rsidR="00980EBA" w:rsidRPr="00E93148" w:rsidRDefault="00980EBA" w:rsidP="00980EBA">
      <w:pPr>
        <w:shd w:val="clear" w:color="auto" w:fill="FFFFFF"/>
        <w:jc w:val="both"/>
        <w:rPr>
          <w:rFonts w:ascii="Times New Roman" w:hAnsi="Times New Roman" w:cs="Times New Roman"/>
          <w:color w:val="000000"/>
          <w:sz w:val="24"/>
          <w:szCs w:val="24"/>
        </w:rPr>
      </w:pPr>
      <w:r w:rsidRPr="00E93148">
        <w:rPr>
          <w:rFonts w:ascii="Times New Roman" w:hAnsi="Times New Roman" w:cs="Times New Roman"/>
          <w:color w:val="000000"/>
          <w:sz w:val="24"/>
          <w:szCs w:val="24"/>
        </w:rPr>
        <w:t>3.1.1. Предоставить в аренду принадлежащее ему на праве собственности жилье в пригодном для проживания состоянии.</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b/>
          <w:bCs/>
          <w:color w:val="000000"/>
          <w:sz w:val="24"/>
          <w:szCs w:val="24"/>
        </w:rPr>
        <w:t>3.2. Арендатор обязуется:</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sz w:val="24"/>
          <w:szCs w:val="24"/>
        </w:rPr>
        <w:t>3.2.1. Своевременно производить оплату за аренду Помещения, соблюдать условия настоящего Договора в отношении полноты расчетов с А</w:t>
      </w:r>
      <w:r w:rsidRPr="00E93148">
        <w:rPr>
          <w:rFonts w:ascii="Times New Roman" w:hAnsi="Times New Roman" w:cs="Times New Roman"/>
          <w:color w:val="000000"/>
          <w:sz w:val="24"/>
          <w:szCs w:val="24"/>
        </w:rPr>
        <w:t>рендодателем</w:t>
      </w:r>
      <w:r w:rsidRPr="00E93148">
        <w:rPr>
          <w:rFonts w:ascii="Times New Roman" w:hAnsi="Times New Roman" w:cs="Times New Roman"/>
          <w:sz w:val="24"/>
          <w:szCs w:val="24"/>
        </w:rPr>
        <w:t>.</w:t>
      </w:r>
      <w:r w:rsidRPr="00E93148">
        <w:rPr>
          <w:rFonts w:ascii="Times New Roman" w:hAnsi="Times New Roman" w:cs="Times New Roman"/>
          <w:sz w:val="24"/>
          <w:szCs w:val="24"/>
        </w:rPr>
        <w:br/>
        <w:t>3.2.2. Своевременно производить оплату за местные, междугородние и международные переговоры, электроэнергию и другие услуги, касающиеся Помещения, в течение всего срока аренды.</w:t>
      </w:r>
      <w:r w:rsidRPr="00E93148">
        <w:rPr>
          <w:rFonts w:ascii="Times New Roman" w:hAnsi="Times New Roman" w:cs="Times New Roman"/>
          <w:sz w:val="24"/>
          <w:szCs w:val="24"/>
        </w:rPr>
        <w:br/>
        <w:t xml:space="preserve">3.2.3. </w:t>
      </w:r>
      <w:proofErr w:type="gramStart"/>
      <w:r w:rsidRPr="00E93148">
        <w:rPr>
          <w:rFonts w:ascii="Times New Roman" w:hAnsi="Times New Roman" w:cs="Times New Roman"/>
          <w:sz w:val="24"/>
          <w:szCs w:val="24"/>
        </w:rPr>
        <w:t>В случае нанесения повреждений Помещению или Имуществу, отремонтировать его или произвести замену на эквивалентное, либо возместить убытки.</w:t>
      </w:r>
      <w:r w:rsidRPr="00E93148">
        <w:rPr>
          <w:rFonts w:ascii="Times New Roman" w:hAnsi="Times New Roman" w:cs="Times New Roman"/>
          <w:sz w:val="24"/>
          <w:szCs w:val="24"/>
        </w:rPr>
        <w:br/>
        <w:t>3.2.4.</w:t>
      </w:r>
      <w:proofErr w:type="gramEnd"/>
      <w:r w:rsidRPr="00E93148">
        <w:rPr>
          <w:rFonts w:ascii="Times New Roman" w:hAnsi="Times New Roman" w:cs="Times New Roman"/>
          <w:sz w:val="24"/>
          <w:szCs w:val="24"/>
        </w:rPr>
        <w:t xml:space="preserve"> </w:t>
      </w:r>
      <w:proofErr w:type="gramStart"/>
      <w:r w:rsidRPr="00E93148">
        <w:rPr>
          <w:rFonts w:ascii="Times New Roman" w:hAnsi="Times New Roman" w:cs="Times New Roman"/>
          <w:sz w:val="24"/>
          <w:szCs w:val="24"/>
        </w:rPr>
        <w:t>При несоблюдении правил пожарной безопасности, эксплуатации электрических, газовой и водопроводно-канализационной систем и при возникновении любого, связанного с этим ущерба, возместить убытки А</w:t>
      </w:r>
      <w:r w:rsidRPr="00E93148">
        <w:rPr>
          <w:rFonts w:ascii="Times New Roman" w:hAnsi="Times New Roman" w:cs="Times New Roman"/>
          <w:color w:val="000000"/>
          <w:sz w:val="24"/>
          <w:szCs w:val="24"/>
        </w:rPr>
        <w:t>рендодателю</w:t>
      </w:r>
      <w:r w:rsidRPr="00E93148">
        <w:rPr>
          <w:rFonts w:ascii="Times New Roman" w:hAnsi="Times New Roman" w:cs="Times New Roman"/>
          <w:sz w:val="24"/>
          <w:szCs w:val="24"/>
        </w:rPr>
        <w:t xml:space="preserve"> и/или третьим лицам (соседям).</w:t>
      </w:r>
      <w:r w:rsidRPr="00E93148">
        <w:rPr>
          <w:rFonts w:ascii="Times New Roman" w:hAnsi="Times New Roman" w:cs="Times New Roman"/>
          <w:sz w:val="24"/>
          <w:szCs w:val="24"/>
        </w:rPr>
        <w:br/>
        <w:t>3.2.5.</w:t>
      </w:r>
      <w:proofErr w:type="gramEnd"/>
      <w:r w:rsidRPr="00E93148">
        <w:rPr>
          <w:rFonts w:ascii="Times New Roman" w:hAnsi="Times New Roman" w:cs="Times New Roman"/>
          <w:sz w:val="24"/>
          <w:szCs w:val="24"/>
        </w:rPr>
        <w:t xml:space="preserve"> Своевременно оповещать А</w:t>
      </w:r>
      <w:r w:rsidRPr="00E93148">
        <w:rPr>
          <w:rFonts w:ascii="Times New Roman" w:hAnsi="Times New Roman" w:cs="Times New Roman"/>
          <w:color w:val="000000"/>
          <w:sz w:val="24"/>
          <w:szCs w:val="24"/>
        </w:rPr>
        <w:t>рендодателя</w:t>
      </w:r>
      <w:r w:rsidRPr="00E93148">
        <w:rPr>
          <w:rFonts w:ascii="Times New Roman" w:hAnsi="Times New Roman" w:cs="Times New Roman"/>
          <w:sz w:val="24"/>
          <w:szCs w:val="24"/>
        </w:rPr>
        <w:t xml:space="preserve"> обо всех неисправностях в Помещении. </w:t>
      </w:r>
      <w:r w:rsidRPr="00E93148">
        <w:rPr>
          <w:rFonts w:ascii="Times New Roman" w:hAnsi="Times New Roman" w:cs="Times New Roman"/>
          <w:sz w:val="24"/>
          <w:szCs w:val="24"/>
        </w:rPr>
        <w:br/>
        <w:t>3.2.6. По окончании срока действия или при расторжении настоящего Договора, освободить и сдать арендуемое Помещение и Имущество А</w:t>
      </w:r>
      <w:r w:rsidRPr="00E93148">
        <w:rPr>
          <w:rFonts w:ascii="Times New Roman" w:hAnsi="Times New Roman" w:cs="Times New Roman"/>
          <w:color w:val="000000"/>
          <w:sz w:val="24"/>
          <w:szCs w:val="24"/>
        </w:rPr>
        <w:t>рендодателю</w:t>
      </w:r>
      <w:r w:rsidRPr="00E93148">
        <w:rPr>
          <w:rFonts w:ascii="Times New Roman" w:hAnsi="Times New Roman" w:cs="Times New Roman"/>
          <w:sz w:val="24"/>
          <w:szCs w:val="24"/>
        </w:rPr>
        <w:t>, согласно Приложению №1 к настоящему Договору, в технически исправном состоянии, с учетом естественного износа.</w:t>
      </w:r>
    </w:p>
    <w:p w:rsidR="00980EBA" w:rsidRPr="00E93148" w:rsidRDefault="00980EBA" w:rsidP="00980EBA">
      <w:pPr>
        <w:jc w:val="both"/>
        <w:rPr>
          <w:rFonts w:ascii="Times New Roman" w:hAnsi="Times New Roman" w:cs="Times New Roman"/>
          <w:b/>
          <w:bCs/>
          <w:sz w:val="24"/>
          <w:szCs w:val="24"/>
        </w:rPr>
      </w:pP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b/>
          <w:bCs/>
          <w:color w:val="000000"/>
          <w:sz w:val="24"/>
          <w:szCs w:val="24"/>
        </w:rPr>
        <w:t>4.Права сторон</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b/>
          <w:bCs/>
          <w:color w:val="000000"/>
          <w:sz w:val="24"/>
          <w:szCs w:val="24"/>
        </w:rPr>
        <w:t>4.1. Арендодатель имеет право:</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color w:val="000000"/>
          <w:sz w:val="24"/>
          <w:szCs w:val="24"/>
        </w:rPr>
        <w:lastRenderedPageBreak/>
        <w:t>4.1.1. Требовать от Арендатора соблюдения правил пользования жилыми помещениями.</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color w:val="000000"/>
          <w:sz w:val="24"/>
          <w:szCs w:val="24"/>
        </w:rPr>
        <w:t>4.1.2. Требовать от Арендатора своевременного внесения платы за аренду.</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color w:val="000000"/>
          <w:sz w:val="24"/>
          <w:szCs w:val="24"/>
        </w:rPr>
        <w:t>4.1.3. Требовать от Арендатора освобождения жилого помещения по истечении срока договора аренды или в случае нарушения Арендодателем условий, определенных в п.3.2. договора.</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b/>
          <w:bCs/>
          <w:color w:val="000000"/>
          <w:sz w:val="24"/>
          <w:szCs w:val="24"/>
        </w:rPr>
        <w:t>4.2. Арендатор имеет право:</w:t>
      </w:r>
    </w:p>
    <w:p w:rsidR="00980EBA" w:rsidRPr="00E93148" w:rsidRDefault="00980EBA" w:rsidP="00980EBA">
      <w:pPr>
        <w:shd w:val="clear" w:color="auto" w:fill="FFFFFF"/>
        <w:jc w:val="both"/>
        <w:rPr>
          <w:rFonts w:ascii="Times New Roman" w:hAnsi="Times New Roman" w:cs="Times New Roman"/>
          <w:color w:val="000000"/>
          <w:sz w:val="24"/>
          <w:szCs w:val="24"/>
        </w:rPr>
      </w:pPr>
      <w:r w:rsidRPr="00E93148">
        <w:rPr>
          <w:rFonts w:ascii="Times New Roman" w:hAnsi="Times New Roman" w:cs="Times New Roman"/>
          <w:color w:val="000000"/>
          <w:sz w:val="24"/>
          <w:szCs w:val="24"/>
        </w:rPr>
        <w:t>4.2.1. С предварительного согласия Арендодателя вселить в занимаемое жилое помещение своих супруга, детей, родителей, при соблюдении установленной нормы жилой площади.</w:t>
      </w:r>
    </w:p>
    <w:p w:rsidR="00980EBA" w:rsidRPr="00E93148" w:rsidRDefault="00980EBA" w:rsidP="00980EBA">
      <w:pPr>
        <w:shd w:val="clear" w:color="auto" w:fill="FFFFFF"/>
        <w:jc w:val="both"/>
        <w:rPr>
          <w:rFonts w:ascii="Times New Roman" w:hAnsi="Times New Roman" w:cs="Times New Roman"/>
          <w:sz w:val="24"/>
          <w:szCs w:val="24"/>
        </w:rPr>
      </w:pPr>
    </w:p>
    <w:p w:rsidR="00980EBA" w:rsidRPr="00E93148" w:rsidRDefault="00980EBA" w:rsidP="00980EBA">
      <w:pPr>
        <w:shd w:val="clear" w:color="auto" w:fill="FFFFFF"/>
        <w:jc w:val="both"/>
        <w:rPr>
          <w:rFonts w:ascii="Times New Roman" w:hAnsi="Times New Roman" w:cs="Times New Roman"/>
          <w:b/>
          <w:bCs/>
          <w:color w:val="000000"/>
          <w:sz w:val="24"/>
          <w:szCs w:val="24"/>
        </w:rPr>
      </w:pPr>
      <w:r w:rsidRPr="00E93148">
        <w:rPr>
          <w:rFonts w:ascii="Times New Roman" w:hAnsi="Times New Roman" w:cs="Times New Roman"/>
          <w:b/>
          <w:bCs/>
          <w:color w:val="000000"/>
          <w:sz w:val="24"/>
          <w:szCs w:val="24"/>
        </w:rPr>
        <w:t>5. Ответственность сторон</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b/>
          <w:bCs/>
          <w:color w:val="000000"/>
          <w:sz w:val="24"/>
          <w:szCs w:val="24"/>
        </w:rPr>
        <w:t>5.1. Ответственность Арендодателя:</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color w:val="000000"/>
          <w:sz w:val="24"/>
          <w:szCs w:val="24"/>
        </w:rPr>
        <w:t xml:space="preserve">5.1.1. В случае досрочного расторжения договора по инициативе Арендодателя, </w:t>
      </w:r>
      <w:proofErr w:type="gramStart"/>
      <w:r w:rsidRPr="00E93148">
        <w:rPr>
          <w:rFonts w:ascii="Times New Roman" w:hAnsi="Times New Roman" w:cs="Times New Roman"/>
          <w:color w:val="000000"/>
          <w:sz w:val="24"/>
          <w:szCs w:val="24"/>
        </w:rPr>
        <w:t>последний</w:t>
      </w:r>
      <w:proofErr w:type="gramEnd"/>
      <w:r w:rsidRPr="00E93148">
        <w:rPr>
          <w:rFonts w:ascii="Times New Roman" w:hAnsi="Times New Roman" w:cs="Times New Roman"/>
          <w:color w:val="000000"/>
          <w:sz w:val="24"/>
          <w:szCs w:val="24"/>
        </w:rPr>
        <w:t xml:space="preserve"> возвращает полученные от Арендатора денежные средства, переданные им в качестве предоплаты за аренду жилого помещения.</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b/>
          <w:bCs/>
          <w:color w:val="000000"/>
          <w:sz w:val="24"/>
          <w:szCs w:val="24"/>
        </w:rPr>
        <w:t>5.2. Ответственность Арендатора:</w:t>
      </w:r>
    </w:p>
    <w:p w:rsidR="00980EBA" w:rsidRPr="00E93148" w:rsidRDefault="00980EBA" w:rsidP="00980EBA">
      <w:pPr>
        <w:shd w:val="clear" w:color="auto" w:fill="FFFFFF"/>
        <w:jc w:val="both"/>
        <w:rPr>
          <w:rFonts w:ascii="Times New Roman" w:hAnsi="Times New Roman" w:cs="Times New Roman"/>
          <w:color w:val="000000"/>
          <w:sz w:val="24"/>
          <w:szCs w:val="24"/>
        </w:rPr>
      </w:pPr>
      <w:r w:rsidRPr="00E93148">
        <w:rPr>
          <w:rFonts w:ascii="Times New Roman" w:hAnsi="Times New Roman" w:cs="Times New Roman"/>
          <w:color w:val="000000"/>
          <w:sz w:val="24"/>
          <w:szCs w:val="24"/>
        </w:rPr>
        <w:t xml:space="preserve">5.2.1. Арендатор возмещает Арендодателю материальный ущерб, в </w:t>
      </w:r>
      <w:proofErr w:type="spellStart"/>
      <w:r w:rsidRPr="00E93148">
        <w:rPr>
          <w:rFonts w:ascii="Times New Roman" w:hAnsi="Times New Roman" w:cs="Times New Roman"/>
          <w:color w:val="000000"/>
          <w:sz w:val="24"/>
          <w:szCs w:val="24"/>
        </w:rPr>
        <w:t>т.ч</w:t>
      </w:r>
      <w:proofErr w:type="spellEnd"/>
      <w:r w:rsidRPr="00E93148">
        <w:rPr>
          <w:rFonts w:ascii="Times New Roman" w:hAnsi="Times New Roman" w:cs="Times New Roman"/>
          <w:color w:val="000000"/>
          <w:sz w:val="24"/>
          <w:szCs w:val="24"/>
        </w:rPr>
        <w:t>. упущенную выгоду, причиненный в результате невыполнения обязанностей, предусмотренных в п. 3.2. договора.</w:t>
      </w:r>
    </w:p>
    <w:p w:rsidR="00980EBA" w:rsidRPr="00E93148" w:rsidRDefault="00980EBA" w:rsidP="00980EBA">
      <w:pPr>
        <w:jc w:val="both"/>
        <w:rPr>
          <w:rFonts w:ascii="Times New Roman" w:hAnsi="Times New Roman" w:cs="Times New Roman"/>
          <w:b/>
          <w:bCs/>
          <w:sz w:val="24"/>
          <w:szCs w:val="24"/>
        </w:rPr>
      </w:pPr>
    </w:p>
    <w:p w:rsidR="00980EBA" w:rsidRPr="00E93148" w:rsidRDefault="00980EBA" w:rsidP="00980EBA">
      <w:pPr>
        <w:jc w:val="both"/>
        <w:rPr>
          <w:rFonts w:ascii="Times New Roman" w:hAnsi="Times New Roman" w:cs="Times New Roman"/>
          <w:b/>
          <w:bCs/>
          <w:sz w:val="24"/>
          <w:szCs w:val="24"/>
        </w:rPr>
      </w:pPr>
      <w:r w:rsidRPr="00E93148">
        <w:rPr>
          <w:rFonts w:ascii="Times New Roman" w:hAnsi="Times New Roman" w:cs="Times New Roman"/>
          <w:b/>
          <w:bCs/>
          <w:sz w:val="24"/>
          <w:szCs w:val="24"/>
        </w:rPr>
        <w:t>6. Арендная плата</w:t>
      </w:r>
    </w:p>
    <w:p w:rsidR="00980EBA" w:rsidRPr="00E93148" w:rsidRDefault="00980EBA" w:rsidP="00980EBA">
      <w:pPr>
        <w:jc w:val="both"/>
        <w:rPr>
          <w:rFonts w:ascii="Times New Roman" w:hAnsi="Times New Roman" w:cs="Times New Roman"/>
          <w:b/>
          <w:bCs/>
          <w:sz w:val="24"/>
          <w:szCs w:val="24"/>
        </w:rPr>
      </w:pP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sz w:val="24"/>
          <w:szCs w:val="24"/>
        </w:rPr>
        <w:t>6.1. Ежемесячная плата за арендуемое по настоящему Договору Помещение и Имущество составляет ______________ (______________________________________________________) рублей</w:t>
      </w:r>
      <w:proofErr w:type="gramStart"/>
      <w:r w:rsidRPr="00E93148">
        <w:rPr>
          <w:rFonts w:ascii="Times New Roman" w:hAnsi="Times New Roman" w:cs="Times New Roman"/>
          <w:sz w:val="24"/>
          <w:szCs w:val="24"/>
        </w:rPr>
        <w:t>.</w:t>
      </w:r>
      <w:proofErr w:type="gramEnd"/>
      <w:r w:rsidRPr="00E93148">
        <w:rPr>
          <w:rFonts w:ascii="Times New Roman" w:hAnsi="Times New Roman" w:cs="Times New Roman"/>
          <w:sz w:val="24"/>
          <w:szCs w:val="24"/>
        </w:rPr>
        <w:t xml:space="preserve"> (</w:t>
      </w:r>
      <w:proofErr w:type="gramStart"/>
      <w:r w:rsidRPr="00E93148">
        <w:rPr>
          <w:rFonts w:ascii="Times New Roman" w:hAnsi="Times New Roman" w:cs="Times New Roman"/>
          <w:sz w:val="24"/>
          <w:szCs w:val="24"/>
        </w:rPr>
        <w:t>ц</w:t>
      </w:r>
      <w:proofErr w:type="gramEnd"/>
      <w:r w:rsidRPr="00E93148">
        <w:rPr>
          <w:rFonts w:ascii="Times New Roman" w:hAnsi="Times New Roman" w:cs="Times New Roman"/>
          <w:sz w:val="24"/>
          <w:szCs w:val="24"/>
        </w:rPr>
        <w:t xml:space="preserve">ифрами)                                                                             (прописью) </w:t>
      </w:r>
      <w:r w:rsidRPr="00E93148">
        <w:rPr>
          <w:rFonts w:ascii="Times New Roman" w:hAnsi="Times New Roman" w:cs="Times New Roman"/>
          <w:sz w:val="24"/>
          <w:szCs w:val="24"/>
        </w:rPr>
        <w:br/>
        <w:t>6.2. В течение всего срока действия настоящего Договора изменение арендной платы в одностороннем порядке не допускается.</w:t>
      </w:r>
      <w:r w:rsidRPr="00E93148">
        <w:rPr>
          <w:rFonts w:ascii="Times New Roman" w:hAnsi="Times New Roman" w:cs="Times New Roman"/>
          <w:sz w:val="24"/>
          <w:szCs w:val="24"/>
        </w:rPr>
        <w:br/>
        <w:t>6.3. При подписании настоящего Договора А</w:t>
      </w:r>
      <w:r w:rsidRPr="00E93148">
        <w:rPr>
          <w:rFonts w:ascii="Times New Roman" w:hAnsi="Times New Roman" w:cs="Times New Roman"/>
          <w:color w:val="000000"/>
          <w:sz w:val="24"/>
          <w:szCs w:val="24"/>
        </w:rPr>
        <w:t>рендатор</w:t>
      </w:r>
      <w:r w:rsidRPr="00E93148">
        <w:rPr>
          <w:rFonts w:ascii="Times New Roman" w:hAnsi="Times New Roman" w:cs="Times New Roman"/>
          <w:sz w:val="24"/>
          <w:szCs w:val="24"/>
        </w:rPr>
        <w:t xml:space="preserve"> вносит арендную плату за _____________ месяцев</w:t>
      </w:r>
      <w:proofErr w:type="gramStart"/>
      <w:r w:rsidRPr="00E93148">
        <w:rPr>
          <w:rFonts w:ascii="Times New Roman" w:hAnsi="Times New Roman" w:cs="Times New Roman"/>
          <w:sz w:val="24"/>
          <w:szCs w:val="24"/>
        </w:rPr>
        <w:t>.</w:t>
      </w:r>
      <w:proofErr w:type="gramEnd"/>
      <w:r w:rsidRPr="00E93148">
        <w:rPr>
          <w:rFonts w:ascii="Times New Roman" w:hAnsi="Times New Roman" w:cs="Times New Roman"/>
          <w:sz w:val="24"/>
          <w:szCs w:val="24"/>
        </w:rPr>
        <w:br/>
        <w:t xml:space="preserve">                                                                                                                                                  (</w:t>
      </w:r>
      <w:proofErr w:type="gramStart"/>
      <w:r w:rsidRPr="00E93148">
        <w:rPr>
          <w:rFonts w:ascii="Times New Roman" w:hAnsi="Times New Roman" w:cs="Times New Roman"/>
          <w:sz w:val="24"/>
          <w:szCs w:val="24"/>
        </w:rPr>
        <w:t>к</w:t>
      </w:r>
      <w:proofErr w:type="gramEnd"/>
      <w:r w:rsidRPr="00E93148">
        <w:rPr>
          <w:rFonts w:ascii="Times New Roman" w:hAnsi="Times New Roman" w:cs="Times New Roman"/>
          <w:sz w:val="24"/>
          <w:szCs w:val="24"/>
        </w:rPr>
        <w:t>оличество)</w:t>
      </w:r>
      <w:r w:rsidRPr="00E93148">
        <w:rPr>
          <w:rFonts w:ascii="Times New Roman" w:hAnsi="Times New Roman" w:cs="Times New Roman"/>
          <w:sz w:val="24"/>
          <w:szCs w:val="24"/>
        </w:rPr>
        <w:br/>
        <w:t>В дальнейшем арендная плата выплачивается А</w:t>
      </w:r>
      <w:r w:rsidRPr="00E93148">
        <w:rPr>
          <w:rFonts w:ascii="Times New Roman" w:hAnsi="Times New Roman" w:cs="Times New Roman"/>
          <w:color w:val="000000"/>
          <w:sz w:val="24"/>
          <w:szCs w:val="24"/>
        </w:rPr>
        <w:t>рендодателю</w:t>
      </w:r>
      <w:r w:rsidRPr="00E93148">
        <w:rPr>
          <w:rFonts w:ascii="Times New Roman" w:hAnsi="Times New Roman" w:cs="Times New Roman"/>
          <w:sz w:val="24"/>
          <w:szCs w:val="24"/>
        </w:rPr>
        <w:t>____________________________________.</w:t>
      </w:r>
      <w:r w:rsidRPr="00E93148">
        <w:rPr>
          <w:rFonts w:ascii="Times New Roman" w:hAnsi="Times New Roman" w:cs="Times New Roman"/>
          <w:sz w:val="24"/>
          <w:szCs w:val="24"/>
        </w:rPr>
        <w:br/>
        <w:t xml:space="preserve">                                                                                                                              ( помесячно / поквартально ) </w:t>
      </w:r>
      <w:r w:rsidRPr="00E93148">
        <w:rPr>
          <w:rFonts w:ascii="Times New Roman" w:hAnsi="Times New Roman" w:cs="Times New Roman"/>
          <w:sz w:val="24"/>
          <w:szCs w:val="24"/>
        </w:rPr>
        <w:br/>
        <w:t>6.4. Расчет по арендной плате производится между А</w:t>
      </w:r>
      <w:r w:rsidRPr="00E93148">
        <w:rPr>
          <w:rFonts w:ascii="Times New Roman" w:hAnsi="Times New Roman" w:cs="Times New Roman"/>
          <w:color w:val="000000"/>
          <w:sz w:val="24"/>
          <w:szCs w:val="24"/>
        </w:rPr>
        <w:t>рендодателем</w:t>
      </w:r>
      <w:r w:rsidRPr="00E93148">
        <w:rPr>
          <w:rFonts w:ascii="Times New Roman" w:hAnsi="Times New Roman" w:cs="Times New Roman"/>
          <w:sz w:val="24"/>
          <w:szCs w:val="24"/>
        </w:rPr>
        <w:t xml:space="preserve"> и А</w:t>
      </w:r>
      <w:r w:rsidRPr="00E93148">
        <w:rPr>
          <w:rFonts w:ascii="Times New Roman" w:hAnsi="Times New Roman" w:cs="Times New Roman"/>
          <w:color w:val="000000"/>
          <w:sz w:val="24"/>
          <w:szCs w:val="24"/>
        </w:rPr>
        <w:t>рендатором</w:t>
      </w:r>
      <w:r w:rsidRPr="00E93148">
        <w:rPr>
          <w:rFonts w:ascii="Times New Roman" w:hAnsi="Times New Roman" w:cs="Times New Roman"/>
          <w:sz w:val="24"/>
          <w:szCs w:val="24"/>
        </w:rPr>
        <w:t xml:space="preserve"> не позднее _______ </w:t>
      </w:r>
      <w:proofErr w:type="gramStart"/>
      <w:r w:rsidRPr="00E93148">
        <w:rPr>
          <w:rFonts w:ascii="Times New Roman" w:hAnsi="Times New Roman" w:cs="Times New Roman"/>
          <w:sz w:val="24"/>
          <w:szCs w:val="24"/>
        </w:rPr>
        <w:t>-г</w:t>
      </w:r>
      <w:proofErr w:type="gramEnd"/>
      <w:r w:rsidRPr="00E93148">
        <w:rPr>
          <w:rFonts w:ascii="Times New Roman" w:hAnsi="Times New Roman" w:cs="Times New Roman"/>
          <w:sz w:val="24"/>
          <w:szCs w:val="24"/>
        </w:rPr>
        <w:t>о числа месяца, подлежащего оплате.</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color w:val="000000"/>
          <w:sz w:val="24"/>
          <w:szCs w:val="24"/>
        </w:rPr>
        <w:t>6.5. За несвоевременное внесение платежей арендатором оплачивается пеня из расчета____% от неуплаченной суммы за каждый день просрочки, но не более____% суммы задолженности.</w:t>
      </w:r>
      <w:r w:rsidRPr="00E93148">
        <w:rPr>
          <w:rFonts w:ascii="Times New Roman" w:hAnsi="Times New Roman" w:cs="Times New Roman"/>
          <w:sz w:val="24"/>
          <w:szCs w:val="24"/>
        </w:rPr>
        <w:br/>
        <w:t>6.6. Полнота и своевременность расчета по арендной плате подтверждается соответствующими записями в Приложении №2 к настоящему Договору.</w:t>
      </w:r>
    </w:p>
    <w:p w:rsidR="00980EBA" w:rsidRPr="00E93148" w:rsidRDefault="00980EBA" w:rsidP="00980EBA">
      <w:pPr>
        <w:shd w:val="clear" w:color="auto" w:fill="FFFFFF"/>
        <w:jc w:val="both"/>
        <w:rPr>
          <w:rFonts w:ascii="Times New Roman" w:hAnsi="Times New Roman" w:cs="Times New Roman"/>
          <w:b/>
          <w:bCs/>
          <w:color w:val="000000"/>
          <w:sz w:val="24"/>
          <w:szCs w:val="24"/>
        </w:rPr>
      </w:pP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b/>
          <w:bCs/>
          <w:color w:val="000000"/>
          <w:sz w:val="24"/>
          <w:szCs w:val="24"/>
        </w:rPr>
        <w:t>7. Заключительные условия</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color w:val="000000"/>
          <w:sz w:val="24"/>
          <w:szCs w:val="24"/>
        </w:rPr>
        <w:t xml:space="preserve">7.1. Настоящий договор, может </w:t>
      </w:r>
      <w:proofErr w:type="gramStart"/>
      <w:r w:rsidRPr="00E93148">
        <w:rPr>
          <w:rFonts w:ascii="Times New Roman" w:hAnsi="Times New Roman" w:cs="Times New Roman"/>
          <w:color w:val="000000"/>
          <w:sz w:val="24"/>
          <w:szCs w:val="24"/>
        </w:rPr>
        <w:t>быть</w:t>
      </w:r>
      <w:proofErr w:type="gramEnd"/>
      <w:r w:rsidRPr="00E93148">
        <w:rPr>
          <w:rFonts w:ascii="Times New Roman" w:hAnsi="Times New Roman" w:cs="Times New Roman"/>
          <w:color w:val="000000"/>
          <w:sz w:val="24"/>
          <w:szCs w:val="24"/>
        </w:rPr>
        <w:t xml:space="preserve"> расторгнут досрочно по инициативе любой из сторон с предварительным уведомлением о расторжении другой стороны не менее чем за 20 дней до предполагаемой даты расторжения договора.</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color w:val="000000"/>
          <w:sz w:val="24"/>
          <w:szCs w:val="24"/>
        </w:rPr>
        <w:t>7.2.  Возникшие при исполнении настоящего договора споры между сторонами разрешаются в установленном законом порядке.</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color w:val="000000"/>
          <w:sz w:val="24"/>
          <w:szCs w:val="24"/>
        </w:rPr>
        <w:t>7.3.  Настоящий договор составлен в 2-х экземплярах, один из которых находится у Арендодателя, другой - у Арендатора.</w:t>
      </w:r>
    </w:p>
    <w:p w:rsidR="00980EBA" w:rsidRPr="00E93148" w:rsidRDefault="00980EBA" w:rsidP="00980EBA">
      <w:pPr>
        <w:shd w:val="clear" w:color="auto" w:fill="FFFFFF"/>
        <w:jc w:val="both"/>
        <w:rPr>
          <w:rFonts w:ascii="Times New Roman" w:hAnsi="Times New Roman" w:cs="Times New Roman"/>
          <w:sz w:val="24"/>
          <w:szCs w:val="24"/>
        </w:rPr>
      </w:pPr>
      <w:r w:rsidRPr="00E93148">
        <w:rPr>
          <w:rFonts w:ascii="Times New Roman" w:hAnsi="Times New Roman" w:cs="Times New Roman"/>
          <w:color w:val="000000"/>
          <w:sz w:val="24"/>
          <w:szCs w:val="24"/>
        </w:rPr>
        <w:t xml:space="preserve">7.4. Неотъемлемой частью настоящего договора является акт сдачи квартиры Арендатору </w:t>
      </w:r>
      <w:r w:rsidRPr="00E93148">
        <w:rPr>
          <w:rFonts w:ascii="Times New Roman" w:hAnsi="Times New Roman" w:cs="Times New Roman"/>
          <w:color w:val="000000"/>
          <w:sz w:val="24"/>
          <w:szCs w:val="24"/>
        </w:rPr>
        <w:lastRenderedPageBreak/>
        <w:t>(Приложение№1).</w:t>
      </w:r>
    </w:p>
    <w:p w:rsidR="00980EBA" w:rsidRPr="00E93148" w:rsidRDefault="00980EBA" w:rsidP="00980EBA">
      <w:pPr>
        <w:jc w:val="both"/>
        <w:rPr>
          <w:rFonts w:ascii="Times New Roman" w:hAnsi="Times New Roman" w:cs="Times New Roman"/>
          <w:color w:val="000000"/>
          <w:sz w:val="24"/>
          <w:szCs w:val="24"/>
        </w:rPr>
      </w:pPr>
    </w:p>
    <w:p w:rsidR="00980EBA" w:rsidRPr="00E93148" w:rsidRDefault="00980EBA" w:rsidP="00980EBA">
      <w:pPr>
        <w:jc w:val="both"/>
        <w:rPr>
          <w:rFonts w:ascii="Times New Roman" w:hAnsi="Times New Roman" w:cs="Times New Roman"/>
          <w:b/>
          <w:bCs/>
          <w:sz w:val="24"/>
          <w:szCs w:val="24"/>
        </w:rPr>
      </w:pPr>
      <w:r w:rsidRPr="00E93148">
        <w:rPr>
          <w:rFonts w:ascii="Times New Roman" w:hAnsi="Times New Roman" w:cs="Times New Roman"/>
          <w:b/>
          <w:bCs/>
          <w:sz w:val="24"/>
          <w:szCs w:val="24"/>
        </w:rPr>
        <w:t>Реквизиты и подписи сторон</w:t>
      </w:r>
    </w:p>
    <w:p w:rsidR="00980EBA" w:rsidRPr="00E93148" w:rsidRDefault="00980EBA" w:rsidP="00980EBA">
      <w:pPr>
        <w:jc w:val="both"/>
        <w:rPr>
          <w:rFonts w:ascii="Times New Roman" w:hAnsi="Times New Roman" w:cs="Times New Roman"/>
          <w:sz w:val="24"/>
          <w:szCs w:val="24"/>
        </w:rPr>
      </w:pPr>
    </w:p>
    <w:p w:rsidR="00980EBA" w:rsidRPr="00E93148" w:rsidRDefault="00980EBA" w:rsidP="00980EBA">
      <w:pPr>
        <w:jc w:val="both"/>
        <w:rPr>
          <w:rFonts w:ascii="Times New Roman" w:hAnsi="Times New Roman" w:cs="Times New Roman"/>
          <w:sz w:val="24"/>
          <w:szCs w:val="24"/>
        </w:rPr>
      </w:pPr>
      <w:r w:rsidRPr="00E93148">
        <w:rPr>
          <w:rFonts w:ascii="Times New Roman" w:hAnsi="Times New Roman" w:cs="Times New Roman"/>
          <w:sz w:val="24"/>
          <w:szCs w:val="24"/>
        </w:rPr>
        <w:t>АРЕНДОДАТЕЛЬ:</w:t>
      </w:r>
    </w:p>
    <w:p w:rsidR="00980EBA" w:rsidRPr="00E93148" w:rsidRDefault="00980EBA" w:rsidP="00980EBA">
      <w:pPr>
        <w:jc w:val="both"/>
        <w:rPr>
          <w:rFonts w:ascii="Times New Roman" w:hAnsi="Times New Roman" w:cs="Times New Roman"/>
          <w:sz w:val="24"/>
          <w:szCs w:val="24"/>
        </w:rPr>
      </w:pPr>
      <w:r w:rsidRPr="00E93148">
        <w:rPr>
          <w:rFonts w:ascii="Times New Roman" w:hAnsi="Times New Roman" w:cs="Times New Roman"/>
          <w:sz w:val="24"/>
          <w:szCs w:val="24"/>
        </w:rPr>
        <w:t>_____________________________________________________________________________</w:t>
      </w:r>
    </w:p>
    <w:p w:rsidR="00980EBA" w:rsidRPr="00E93148" w:rsidRDefault="00980EBA" w:rsidP="00980EBA">
      <w:pPr>
        <w:jc w:val="both"/>
        <w:rPr>
          <w:rFonts w:ascii="Times New Roman" w:hAnsi="Times New Roman" w:cs="Times New Roman"/>
          <w:sz w:val="24"/>
          <w:szCs w:val="24"/>
        </w:rPr>
      </w:pPr>
      <w:r w:rsidRPr="00E93148">
        <w:rPr>
          <w:rFonts w:ascii="Times New Roman" w:hAnsi="Times New Roman" w:cs="Times New Roman"/>
          <w:sz w:val="24"/>
          <w:szCs w:val="24"/>
        </w:rPr>
        <w:t xml:space="preserve">Паспорт: _____________________________________________________________________ </w:t>
      </w:r>
    </w:p>
    <w:p w:rsidR="00980EBA" w:rsidRPr="00E93148" w:rsidRDefault="00980EBA" w:rsidP="00980EBA">
      <w:pPr>
        <w:jc w:val="both"/>
        <w:rPr>
          <w:rFonts w:ascii="Times New Roman" w:hAnsi="Times New Roman" w:cs="Times New Roman"/>
          <w:sz w:val="24"/>
          <w:szCs w:val="24"/>
        </w:rPr>
      </w:pPr>
      <w:r w:rsidRPr="00E93148">
        <w:rPr>
          <w:rFonts w:ascii="Times New Roman" w:hAnsi="Times New Roman" w:cs="Times New Roman"/>
          <w:sz w:val="24"/>
          <w:szCs w:val="24"/>
        </w:rPr>
        <w:t xml:space="preserve">Кем и когда </w:t>
      </w:r>
      <w:proofErr w:type="gramStart"/>
      <w:r w:rsidRPr="00E93148">
        <w:rPr>
          <w:rFonts w:ascii="Times New Roman" w:hAnsi="Times New Roman" w:cs="Times New Roman"/>
          <w:sz w:val="24"/>
          <w:szCs w:val="24"/>
        </w:rPr>
        <w:t>выдан</w:t>
      </w:r>
      <w:proofErr w:type="gramEnd"/>
      <w:r w:rsidRPr="00E93148">
        <w:rPr>
          <w:rFonts w:ascii="Times New Roman" w:hAnsi="Times New Roman" w:cs="Times New Roman"/>
          <w:sz w:val="24"/>
          <w:szCs w:val="24"/>
        </w:rPr>
        <w:t>: _______________________________________________________________________</w:t>
      </w:r>
      <w:proofErr w:type="gramStart"/>
      <w:r w:rsidRPr="00E93148">
        <w:rPr>
          <w:rFonts w:ascii="Times New Roman" w:hAnsi="Times New Roman" w:cs="Times New Roman"/>
          <w:sz w:val="24"/>
          <w:szCs w:val="24"/>
        </w:rPr>
        <w:t>Зарегистрирован</w:t>
      </w:r>
      <w:proofErr w:type="gramEnd"/>
      <w:r w:rsidRPr="00E93148">
        <w:rPr>
          <w:rFonts w:ascii="Times New Roman" w:hAnsi="Times New Roman" w:cs="Times New Roman"/>
          <w:sz w:val="24"/>
          <w:szCs w:val="24"/>
        </w:rPr>
        <w:t xml:space="preserve"> по адресу: _____________________________________________________________________</w:t>
      </w:r>
    </w:p>
    <w:p w:rsidR="00980EBA" w:rsidRPr="00E93148" w:rsidRDefault="00980EBA" w:rsidP="00980EBA">
      <w:pPr>
        <w:jc w:val="both"/>
        <w:rPr>
          <w:rFonts w:ascii="Times New Roman" w:hAnsi="Times New Roman" w:cs="Times New Roman"/>
          <w:sz w:val="24"/>
          <w:szCs w:val="24"/>
        </w:rPr>
      </w:pPr>
      <w:r w:rsidRPr="00E93148">
        <w:rPr>
          <w:rFonts w:ascii="Times New Roman" w:hAnsi="Times New Roman" w:cs="Times New Roman"/>
          <w:sz w:val="24"/>
          <w:szCs w:val="24"/>
        </w:rPr>
        <w:t>_________________________ / подпись /</w:t>
      </w:r>
    </w:p>
    <w:p w:rsidR="00980EBA" w:rsidRPr="00E93148" w:rsidRDefault="00980EBA" w:rsidP="00980EBA">
      <w:pPr>
        <w:jc w:val="both"/>
        <w:rPr>
          <w:rFonts w:ascii="Times New Roman" w:hAnsi="Times New Roman" w:cs="Times New Roman"/>
          <w:sz w:val="24"/>
          <w:szCs w:val="24"/>
        </w:rPr>
      </w:pPr>
      <w:r w:rsidRPr="00E93148">
        <w:rPr>
          <w:rFonts w:ascii="Times New Roman" w:hAnsi="Times New Roman" w:cs="Times New Roman"/>
          <w:sz w:val="24"/>
          <w:szCs w:val="24"/>
        </w:rPr>
        <w:t>АРЕНДАТОР:</w:t>
      </w:r>
    </w:p>
    <w:p w:rsidR="00980EBA" w:rsidRPr="00E93148" w:rsidRDefault="00980EBA" w:rsidP="00980EBA">
      <w:pPr>
        <w:jc w:val="both"/>
        <w:rPr>
          <w:rFonts w:ascii="Times New Roman" w:hAnsi="Times New Roman" w:cs="Times New Roman"/>
          <w:sz w:val="24"/>
          <w:szCs w:val="24"/>
        </w:rPr>
      </w:pPr>
      <w:r w:rsidRPr="00E93148">
        <w:rPr>
          <w:rFonts w:ascii="Times New Roman" w:hAnsi="Times New Roman" w:cs="Times New Roman"/>
          <w:sz w:val="24"/>
          <w:szCs w:val="24"/>
        </w:rPr>
        <w:t>_____________________________________________________________________________</w:t>
      </w:r>
    </w:p>
    <w:p w:rsidR="00980EBA" w:rsidRPr="00E93148" w:rsidRDefault="00980EBA" w:rsidP="00980EBA">
      <w:pPr>
        <w:jc w:val="both"/>
        <w:rPr>
          <w:rFonts w:ascii="Times New Roman" w:hAnsi="Times New Roman" w:cs="Times New Roman"/>
          <w:sz w:val="24"/>
          <w:szCs w:val="24"/>
        </w:rPr>
      </w:pPr>
      <w:r w:rsidRPr="00E93148">
        <w:rPr>
          <w:rFonts w:ascii="Times New Roman" w:hAnsi="Times New Roman" w:cs="Times New Roman"/>
          <w:sz w:val="24"/>
          <w:szCs w:val="24"/>
        </w:rPr>
        <w:t>Паспорт: _____________________________________________________________________</w:t>
      </w:r>
    </w:p>
    <w:p w:rsidR="00980EBA" w:rsidRPr="00E93148" w:rsidRDefault="00980EBA" w:rsidP="00980EBA">
      <w:pPr>
        <w:jc w:val="both"/>
        <w:rPr>
          <w:rFonts w:ascii="Times New Roman" w:hAnsi="Times New Roman" w:cs="Times New Roman"/>
          <w:sz w:val="24"/>
          <w:szCs w:val="24"/>
        </w:rPr>
      </w:pPr>
      <w:r w:rsidRPr="00E93148">
        <w:rPr>
          <w:rFonts w:ascii="Times New Roman" w:hAnsi="Times New Roman" w:cs="Times New Roman"/>
          <w:sz w:val="24"/>
          <w:szCs w:val="24"/>
        </w:rPr>
        <w:t xml:space="preserve">Кем и когда </w:t>
      </w:r>
      <w:proofErr w:type="gramStart"/>
      <w:r w:rsidRPr="00E93148">
        <w:rPr>
          <w:rFonts w:ascii="Times New Roman" w:hAnsi="Times New Roman" w:cs="Times New Roman"/>
          <w:sz w:val="24"/>
          <w:szCs w:val="24"/>
        </w:rPr>
        <w:t>выдан</w:t>
      </w:r>
      <w:proofErr w:type="gramEnd"/>
      <w:r w:rsidRPr="00E93148">
        <w:rPr>
          <w:rFonts w:ascii="Times New Roman" w:hAnsi="Times New Roman" w:cs="Times New Roman"/>
          <w:sz w:val="24"/>
          <w:szCs w:val="24"/>
        </w:rPr>
        <w:t>: _______________________________________________________________________</w:t>
      </w:r>
      <w:proofErr w:type="gramStart"/>
      <w:r w:rsidRPr="00E93148">
        <w:rPr>
          <w:rFonts w:ascii="Times New Roman" w:hAnsi="Times New Roman" w:cs="Times New Roman"/>
          <w:sz w:val="24"/>
          <w:szCs w:val="24"/>
        </w:rPr>
        <w:t>Зарегистрирован</w:t>
      </w:r>
      <w:proofErr w:type="gramEnd"/>
      <w:r w:rsidRPr="00E93148">
        <w:rPr>
          <w:rFonts w:ascii="Times New Roman" w:hAnsi="Times New Roman" w:cs="Times New Roman"/>
          <w:sz w:val="24"/>
          <w:szCs w:val="24"/>
        </w:rPr>
        <w:t xml:space="preserve"> по адресу: _____________________________________________________________________</w:t>
      </w:r>
    </w:p>
    <w:p w:rsidR="00980EBA" w:rsidRPr="00E93148" w:rsidRDefault="00980EBA" w:rsidP="00980EBA">
      <w:pPr>
        <w:jc w:val="both"/>
        <w:rPr>
          <w:rFonts w:ascii="Times New Roman" w:hAnsi="Times New Roman" w:cs="Times New Roman"/>
          <w:sz w:val="24"/>
          <w:szCs w:val="24"/>
        </w:rPr>
      </w:pPr>
      <w:r w:rsidRPr="00E93148">
        <w:rPr>
          <w:rFonts w:ascii="Times New Roman" w:hAnsi="Times New Roman" w:cs="Times New Roman"/>
          <w:sz w:val="24"/>
          <w:szCs w:val="24"/>
        </w:rPr>
        <w:t>_________________________ / подпись /</w:t>
      </w:r>
    </w:p>
    <w:p w:rsidR="00980EBA" w:rsidRPr="00E93148" w:rsidRDefault="00980EBA" w:rsidP="00980EBA">
      <w:pPr>
        <w:pStyle w:val="af"/>
        <w:tabs>
          <w:tab w:val="num" w:pos="0"/>
        </w:tabs>
        <w:spacing w:after="0"/>
        <w:jc w:val="both"/>
        <w:rPr>
          <w:color w:val="FF0000"/>
          <w:sz w:val="28"/>
          <w:szCs w:val="28"/>
        </w:rPr>
      </w:pPr>
    </w:p>
    <w:p w:rsidR="00980EBA" w:rsidRPr="00E93148" w:rsidRDefault="00980EBA" w:rsidP="00980EBA">
      <w:pPr>
        <w:jc w:val="both"/>
        <w:rPr>
          <w:rFonts w:ascii="Times New Roman" w:hAnsi="Times New Roman" w:cs="Times New Roman"/>
          <w:sz w:val="28"/>
          <w:szCs w:val="28"/>
        </w:rPr>
      </w:pPr>
    </w:p>
    <w:p w:rsidR="00980EBA" w:rsidRPr="00E93148" w:rsidRDefault="00980EBA" w:rsidP="00980EBA">
      <w:pPr>
        <w:jc w:val="both"/>
        <w:rPr>
          <w:rFonts w:ascii="Times New Roman" w:hAnsi="Times New Roman" w:cs="Times New Roman"/>
          <w:i/>
          <w:sz w:val="24"/>
          <w:szCs w:val="24"/>
        </w:rPr>
      </w:pPr>
      <w:r w:rsidRPr="00E93148">
        <w:rPr>
          <w:rFonts w:ascii="Times New Roman" w:hAnsi="Times New Roman" w:cs="Times New Roman"/>
          <w:i/>
          <w:sz w:val="24"/>
          <w:szCs w:val="24"/>
        </w:rPr>
        <w:t>Образец договора аренды нежилого помещения</w:t>
      </w:r>
    </w:p>
    <w:p w:rsidR="00980EBA" w:rsidRPr="00E93148" w:rsidRDefault="00980EBA" w:rsidP="00980EBA">
      <w:pPr>
        <w:pStyle w:val="af6"/>
        <w:jc w:val="both"/>
        <w:rPr>
          <w:rFonts w:ascii="Times New Roman" w:hAnsi="Times New Roman"/>
          <w:sz w:val="24"/>
          <w:szCs w:val="24"/>
        </w:rPr>
      </w:pPr>
      <w:r w:rsidRPr="00545A97">
        <w:rPr>
          <w:rFonts w:ascii="Times New Roman" w:hAnsi="Times New Roman"/>
          <w:sz w:val="24"/>
          <w:szCs w:val="24"/>
        </w:rPr>
        <w:t>Договор аренды нежилого помещения</w:t>
      </w:r>
    </w:p>
    <w:p w:rsidR="00980EBA" w:rsidRPr="00E93148" w:rsidRDefault="00980EBA" w:rsidP="00980EBA">
      <w:pPr>
        <w:pStyle w:val="af6"/>
        <w:jc w:val="both"/>
        <w:rPr>
          <w:rFonts w:ascii="Times New Roman" w:hAnsi="Times New Roman"/>
          <w:sz w:val="24"/>
          <w:szCs w:val="24"/>
        </w:rPr>
      </w:pP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г. _______ «____» _______ 20__ г.</w:t>
      </w:r>
    </w:p>
    <w:p w:rsidR="00980EBA" w:rsidRPr="00E93148" w:rsidRDefault="00980EBA" w:rsidP="00980EBA">
      <w:pPr>
        <w:pStyle w:val="af6"/>
        <w:suppressAutoHyphens/>
        <w:ind w:firstLine="397"/>
        <w:jc w:val="both"/>
        <w:rPr>
          <w:rFonts w:ascii="Times New Roman" w:hAnsi="Times New Roman"/>
          <w:sz w:val="24"/>
          <w:szCs w:val="24"/>
        </w:rPr>
      </w:pPr>
      <w:proofErr w:type="gramStart"/>
      <w:r w:rsidRPr="00E93148">
        <w:rPr>
          <w:rFonts w:ascii="Times New Roman" w:hAnsi="Times New Roman"/>
          <w:sz w:val="24"/>
          <w:szCs w:val="24"/>
        </w:rPr>
        <w:t xml:space="preserve">______________________________, именуемое в дальнейшем «Арендодатель», в лице________________________________________________________________________________., действующего на основании __________________________________________, с одной стороны, и </w:t>
      </w:r>
      <w:proofErr w:type="gramEnd"/>
    </w:p>
    <w:p w:rsidR="00980EBA" w:rsidRPr="00E93148" w:rsidRDefault="00980EBA" w:rsidP="00980EBA">
      <w:pPr>
        <w:pStyle w:val="af6"/>
        <w:suppressAutoHyphens/>
        <w:ind w:firstLine="397"/>
        <w:jc w:val="both"/>
        <w:rPr>
          <w:rFonts w:ascii="Times New Roman" w:hAnsi="Times New Roman"/>
          <w:sz w:val="24"/>
          <w:szCs w:val="24"/>
        </w:rPr>
      </w:pPr>
      <w:r w:rsidRPr="00E93148">
        <w:rPr>
          <w:rFonts w:ascii="Times New Roman" w:hAnsi="Times New Roman"/>
          <w:sz w:val="24"/>
          <w:szCs w:val="24"/>
        </w:rPr>
        <w:t>____________________________, именуемый в дальнейшем «Арендатор», в лице заместителя Генерального директора _____________________________________, действующего на основании доверенности № _______ от _______________ г., с другой стороны, заключили настоящий Договор (далее – «Договор») о нижеследующем:</w:t>
      </w:r>
    </w:p>
    <w:p w:rsidR="00980EBA" w:rsidRPr="00E93148" w:rsidRDefault="00980EBA" w:rsidP="00980EBA">
      <w:pPr>
        <w:pStyle w:val="af6"/>
        <w:jc w:val="both"/>
        <w:rPr>
          <w:rFonts w:ascii="Times New Roman" w:hAnsi="Times New Roman"/>
          <w:sz w:val="24"/>
          <w:szCs w:val="24"/>
        </w:rPr>
      </w:pPr>
      <w:r w:rsidRPr="00E93148">
        <w:rPr>
          <w:rFonts w:ascii="Times New Roman" w:hAnsi="Times New Roman"/>
          <w:sz w:val="24"/>
          <w:szCs w:val="24"/>
        </w:rPr>
        <w:t>1. Предмет договора</w:t>
      </w:r>
    </w:p>
    <w:p w:rsidR="00980EBA" w:rsidRPr="00E93148" w:rsidRDefault="00980EBA" w:rsidP="00980EBA">
      <w:pPr>
        <w:tabs>
          <w:tab w:val="num" w:pos="1080"/>
        </w:tabs>
        <w:ind w:left="360"/>
        <w:jc w:val="both"/>
        <w:rPr>
          <w:rFonts w:ascii="Times New Roman" w:hAnsi="Times New Roman" w:cs="Times New Roman"/>
          <w:bCs/>
          <w:sz w:val="24"/>
          <w:szCs w:val="24"/>
        </w:rPr>
      </w:pPr>
      <w:r w:rsidRPr="00E93148">
        <w:rPr>
          <w:rFonts w:ascii="Times New Roman" w:hAnsi="Times New Roman" w:cs="Times New Roman"/>
          <w:sz w:val="24"/>
          <w:szCs w:val="24"/>
        </w:rPr>
        <w:t>1.1. Арендодатель передает, а Арендатор принимает в аренду указанные в пунктах 1.2 Договора нежилое помещение Строение литер</w:t>
      </w:r>
      <w:proofErr w:type="gramStart"/>
      <w:r w:rsidRPr="00E93148">
        <w:rPr>
          <w:rFonts w:ascii="Times New Roman" w:hAnsi="Times New Roman" w:cs="Times New Roman"/>
          <w:sz w:val="24"/>
          <w:szCs w:val="24"/>
        </w:rPr>
        <w:t xml:space="preserve"> А</w:t>
      </w:r>
      <w:proofErr w:type="gramEnd"/>
      <w:r w:rsidRPr="00E93148">
        <w:rPr>
          <w:rFonts w:ascii="Times New Roman" w:hAnsi="Times New Roman" w:cs="Times New Roman"/>
          <w:sz w:val="24"/>
          <w:szCs w:val="24"/>
        </w:rPr>
        <w:t>, расположенном по адресу: Воронежская область, г. Бобров, ул. Гагарина, 163 – Б, для размещения оборудования АТС.</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Передаваемые в аренду нежилые помещения обозначены в Приложении N1 к настоящему договору на поэтажном плане здания (далее – План).</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 xml:space="preserve">1.2. Во временное владение и пользование Арендатору передаются следующее нежилое помещение, общей площадью </w:t>
      </w:r>
      <w:r w:rsidRPr="00E93148">
        <w:rPr>
          <w:rFonts w:ascii="Times New Roman" w:hAnsi="Times New Roman"/>
          <w:sz w:val="24"/>
          <w:szCs w:val="24"/>
          <w:u w:val="single"/>
        </w:rPr>
        <w:t>13,0кв.м.</w:t>
      </w:r>
      <w:r w:rsidRPr="00E93148">
        <w:rPr>
          <w:rFonts w:ascii="Times New Roman" w:hAnsi="Times New Roman"/>
          <w:sz w:val="24"/>
          <w:szCs w:val="24"/>
        </w:rPr>
        <w:t>:</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693"/>
        <w:gridCol w:w="1959"/>
        <w:gridCol w:w="2056"/>
        <w:gridCol w:w="1904"/>
      </w:tblGrid>
      <w:tr w:rsidR="00980EBA" w:rsidRPr="00E93148" w:rsidTr="009A69FB">
        <w:tc>
          <w:tcPr>
            <w:tcW w:w="959" w:type="dxa"/>
          </w:tcPr>
          <w:p w:rsidR="00980EBA" w:rsidRPr="00E93148" w:rsidRDefault="00980EBA" w:rsidP="009A69FB">
            <w:pPr>
              <w:pStyle w:val="af6"/>
              <w:jc w:val="both"/>
              <w:rPr>
                <w:rFonts w:ascii="Times New Roman" w:hAnsi="Times New Roman"/>
                <w:sz w:val="24"/>
                <w:szCs w:val="24"/>
              </w:rPr>
            </w:pPr>
            <w:r w:rsidRPr="00E93148">
              <w:rPr>
                <w:rFonts w:ascii="Times New Roman" w:hAnsi="Times New Roman"/>
                <w:sz w:val="24"/>
                <w:szCs w:val="24"/>
              </w:rPr>
              <w:t>1</w:t>
            </w:r>
          </w:p>
        </w:tc>
        <w:tc>
          <w:tcPr>
            <w:tcW w:w="2693" w:type="dxa"/>
          </w:tcPr>
          <w:p w:rsidR="00980EBA" w:rsidRPr="00E93148" w:rsidRDefault="00980EBA" w:rsidP="009A69FB">
            <w:pPr>
              <w:pStyle w:val="af6"/>
              <w:jc w:val="both"/>
              <w:rPr>
                <w:rFonts w:ascii="Times New Roman" w:hAnsi="Times New Roman"/>
                <w:sz w:val="24"/>
                <w:szCs w:val="24"/>
              </w:rPr>
            </w:pPr>
            <w:r w:rsidRPr="00E93148">
              <w:rPr>
                <w:rFonts w:ascii="Times New Roman" w:hAnsi="Times New Roman"/>
                <w:sz w:val="24"/>
                <w:szCs w:val="24"/>
              </w:rPr>
              <w:t>2</w:t>
            </w:r>
          </w:p>
        </w:tc>
        <w:tc>
          <w:tcPr>
            <w:tcW w:w="1959" w:type="dxa"/>
          </w:tcPr>
          <w:p w:rsidR="00980EBA" w:rsidRPr="00E93148" w:rsidRDefault="00980EBA" w:rsidP="009A69FB">
            <w:pPr>
              <w:pStyle w:val="af6"/>
              <w:jc w:val="both"/>
              <w:rPr>
                <w:rFonts w:ascii="Times New Roman" w:hAnsi="Times New Roman"/>
                <w:sz w:val="24"/>
                <w:szCs w:val="24"/>
              </w:rPr>
            </w:pPr>
            <w:r w:rsidRPr="00E93148">
              <w:rPr>
                <w:rFonts w:ascii="Times New Roman" w:hAnsi="Times New Roman"/>
                <w:sz w:val="24"/>
                <w:szCs w:val="24"/>
              </w:rPr>
              <w:t>3</w:t>
            </w:r>
          </w:p>
        </w:tc>
        <w:tc>
          <w:tcPr>
            <w:tcW w:w="2056" w:type="dxa"/>
          </w:tcPr>
          <w:p w:rsidR="00980EBA" w:rsidRPr="00E93148" w:rsidRDefault="00980EBA" w:rsidP="009A69FB">
            <w:pPr>
              <w:pStyle w:val="af6"/>
              <w:jc w:val="both"/>
              <w:rPr>
                <w:rFonts w:ascii="Times New Roman" w:hAnsi="Times New Roman"/>
                <w:sz w:val="24"/>
                <w:szCs w:val="24"/>
              </w:rPr>
            </w:pPr>
            <w:r w:rsidRPr="00E93148">
              <w:rPr>
                <w:rFonts w:ascii="Times New Roman" w:hAnsi="Times New Roman"/>
                <w:sz w:val="24"/>
                <w:szCs w:val="24"/>
              </w:rPr>
              <w:t>4</w:t>
            </w:r>
          </w:p>
        </w:tc>
        <w:tc>
          <w:tcPr>
            <w:tcW w:w="1904" w:type="dxa"/>
          </w:tcPr>
          <w:p w:rsidR="00980EBA" w:rsidRPr="00E93148" w:rsidRDefault="00980EBA" w:rsidP="009A69FB">
            <w:pPr>
              <w:pStyle w:val="af6"/>
              <w:jc w:val="both"/>
              <w:rPr>
                <w:rFonts w:ascii="Times New Roman" w:hAnsi="Times New Roman"/>
                <w:sz w:val="24"/>
                <w:szCs w:val="24"/>
              </w:rPr>
            </w:pPr>
            <w:r w:rsidRPr="00E93148">
              <w:rPr>
                <w:rFonts w:ascii="Times New Roman" w:hAnsi="Times New Roman"/>
                <w:sz w:val="24"/>
                <w:szCs w:val="24"/>
              </w:rPr>
              <w:t>5</w:t>
            </w:r>
          </w:p>
        </w:tc>
      </w:tr>
      <w:tr w:rsidR="00980EBA" w:rsidRPr="00E93148" w:rsidTr="009A69FB">
        <w:tc>
          <w:tcPr>
            <w:tcW w:w="959" w:type="dxa"/>
          </w:tcPr>
          <w:p w:rsidR="00980EBA" w:rsidRPr="00E93148" w:rsidRDefault="00980EBA" w:rsidP="009A69FB">
            <w:pPr>
              <w:pStyle w:val="af6"/>
              <w:jc w:val="both"/>
              <w:rPr>
                <w:rFonts w:ascii="Times New Roman" w:hAnsi="Times New Roman"/>
                <w:sz w:val="24"/>
                <w:szCs w:val="24"/>
              </w:rPr>
            </w:pPr>
            <w:r w:rsidRPr="00E93148">
              <w:rPr>
                <w:rFonts w:ascii="Times New Roman" w:hAnsi="Times New Roman"/>
                <w:sz w:val="24"/>
                <w:szCs w:val="24"/>
              </w:rPr>
              <w:t>Этаж</w:t>
            </w:r>
          </w:p>
        </w:tc>
        <w:tc>
          <w:tcPr>
            <w:tcW w:w="2693" w:type="dxa"/>
          </w:tcPr>
          <w:p w:rsidR="00980EBA" w:rsidRPr="00E93148" w:rsidRDefault="00980EBA" w:rsidP="009A69FB">
            <w:pPr>
              <w:pStyle w:val="af6"/>
              <w:jc w:val="both"/>
              <w:rPr>
                <w:rFonts w:ascii="Times New Roman" w:hAnsi="Times New Roman"/>
                <w:sz w:val="24"/>
                <w:szCs w:val="24"/>
              </w:rPr>
            </w:pPr>
            <w:r w:rsidRPr="00E93148">
              <w:rPr>
                <w:rFonts w:ascii="Times New Roman" w:hAnsi="Times New Roman"/>
                <w:sz w:val="24"/>
                <w:szCs w:val="24"/>
              </w:rPr>
              <w:t xml:space="preserve">Наименование </w:t>
            </w:r>
          </w:p>
          <w:p w:rsidR="00980EBA" w:rsidRPr="00E93148" w:rsidRDefault="00980EBA" w:rsidP="009A69FB">
            <w:pPr>
              <w:pStyle w:val="af6"/>
              <w:jc w:val="both"/>
              <w:rPr>
                <w:rFonts w:ascii="Times New Roman" w:hAnsi="Times New Roman"/>
                <w:sz w:val="24"/>
                <w:szCs w:val="24"/>
              </w:rPr>
            </w:pPr>
          </w:p>
        </w:tc>
        <w:tc>
          <w:tcPr>
            <w:tcW w:w="1959" w:type="dxa"/>
          </w:tcPr>
          <w:p w:rsidR="00980EBA" w:rsidRPr="00E93148" w:rsidRDefault="00980EBA" w:rsidP="009A69FB">
            <w:pPr>
              <w:pStyle w:val="af6"/>
              <w:jc w:val="both"/>
              <w:rPr>
                <w:rFonts w:ascii="Times New Roman" w:hAnsi="Times New Roman"/>
                <w:sz w:val="24"/>
                <w:szCs w:val="24"/>
              </w:rPr>
            </w:pPr>
            <w:r w:rsidRPr="00E93148">
              <w:rPr>
                <w:rFonts w:ascii="Times New Roman" w:hAnsi="Times New Roman"/>
                <w:sz w:val="24"/>
                <w:szCs w:val="24"/>
              </w:rPr>
              <w:t xml:space="preserve">Номер комнаты (позиция на Плане) </w:t>
            </w:r>
          </w:p>
        </w:tc>
        <w:tc>
          <w:tcPr>
            <w:tcW w:w="2056" w:type="dxa"/>
          </w:tcPr>
          <w:p w:rsidR="00980EBA" w:rsidRPr="00E93148" w:rsidRDefault="00980EBA" w:rsidP="009A69FB">
            <w:pPr>
              <w:pStyle w:val="af6"/>
              <w:jc w:val="both"/>
              <w:rPr>
                <w:rFonts w:ascii="Times New Roman" w:hAnsi="Times New Roman"/>
                <w:sz w:val="24"/>
                <w:szCs w:val="24"/>
              </w:rPr>
            </w:pPr>
            <w:r w:rsidRPr="00E93148">
              <w:rPr>
                <w:rFonts w:ascii="Times New Roman" w:hAnsi="Times New Roman"/>
                <w:sz w:val="24"/>
                <w:szCs w:val="24"/>
              </w:rPr>
              <w:t>Площадь помещения</w:t>
            </w:r>
          </w:p>
          <w:p w:rsidR="00980EBA" w:rsidRPr="00E93148" w:rsidRDefault="00980EBA" w:rsidP="009A69FB">
            <w:pPr>
              <w:pStyle w:val="af6"/>
              <w:jc w:val="both"/>
              <w:rPr>
                <w:rFonts w:ascii="Times New Roman" w:hAnsi="Times New Roman"/>
                <w:sz w:val="24"/>
                <w:szCs w:val="24"/>
              </w:rPr>
            </w:pPr>
          </w:p>
        </w:tc>
        <w:tc>
          <w:tcPr>
            <w:tcW w:w="1904" w:type="dxa"/>
          </w:tcPr>
          <w:p w:rsidR="00980EBA" w:rsidRPr="00E93148" w:rsidRDefault="00980EBA" w:rsidP="009A69FB">
            <w:pPr>
              <w:pStyle w:val="af6"/>
              <w:jc w:val="both"/>
              <w:rPr>
                <w:rFonts w:ascii="Times New Roman" w:hAnsi="Times New Roman"/>
                <w:sz w:val="24"/>
                <w:szCs w:val="24"/>
              </w:rPr>
            </w:pPr>
            <w:r w:rsidRPr="00E93148">
              <w:rPr>
                <w:rFonts w:ascii="Times New Roman" w:hAnsi="Times New Roman"/>
                <w:sz w:val="24"/>
                <w:szCs w:val="24"/>
              </w:rPr>
              <w:t>Примечания</w:t>
            </w:r>
          </w:p>
        </w:tc>
      </w:tr>
      <w:tr w:rsidR="00980EBA" w:rsidRPr="00E93148" w:rsidTr="009A69FB">
        <w:tc>
          <w:tcPr>
            <w:tcW w:w="959" w:type="dxa"/>
          </w:tcPr>
          <w:p w:rsidR="00980EBA" w:rsidRPr="00E93148" w:rsidRDefault="00980EBA" w:rsidP="009A69FB">
            <w:pPr>
              <w:pStyle w:val="af6"/>
              <w:jc w:val="both"/>
              <w:rPr>
                <w:rFonts w:ascii="Times New Roman" w:hAnsi="Times New Roman"/>
                <w:sz w:val="24"/>
                <w:szCs w:val="24"/>
              </w:rPr>
            </w:pPr>
          </w:p>
        </w:tc>
        <w:tc>
          <w:tcPr>
            <w:tcW w:w="2693" w:type="dxa"/>
            <w:vAlign w:val="center"/>
          </w:tcPr>
          <w:p w:rsidR="00980EBA" w:rsidRPr="00E93148" w:rsidRDefault="00980EBA" w:rsidP="009A69FB">
            <w:pPr>
              <w:pStyle w:val="af6"/>
              <w:jc w:val="both"/>
              <w:rPr>
                <w:rFonts w:ascii="Times New Roman" w:hAnsi="Times New Roman"/>
                <w:sz w:val="24"/>
                <w:szCs w:val="24"/>
              </w:rPr>
            </w:pPr>
          </w:p>
        </w:tc>
        <w:tc>
          <w:tcPr>
            <w:tcW w:w="1959" w:type="dxa"/>
            <w:vAlign w:val="center"/>
          </w:tcPr>
          <w:p w:rsidR="00980EBA" w:rsidRPr="00E93148" w:rsidRDefault="00980EBA" w:rsidP="009A69FB">
            <w:pPr>
              <w:pStyle w:val="af6"/>
              <w:jc w:val="both"/>
              <w:rPr>
                <w:rFonts w:ascii="Times New Roman" w:hAnsi="Times New Roman"/>
                <w:sz w:val="24"/>
                <w:szCs w:val="24"/>
              </w:rPr>
            </w:pPr>
          </w:p>
        </w:tc>
        <w:tc>
          <w:tcPr>
            <w:tcW w:w="2056" w:type="dxa"/>
          </w:tcPr>
          <w:p w:rsidR="00980EBA" w:rsidRPr="00E93148" w:rsidRDefault="00980EBA" w:rsidP="009A69FB">
            <w:pPr>
              <w:pStyle w:val="af6"/>
              <w:jc w:val="both"/>
              <w:rPr>
                <w:rFonts w:ascii="Times New Roman" w:hAnsi="Times New Roman"/>
                <w:sz w:val="24"/>
                <w:szCs w:val="24"/>
              </w:rPr>
            </w:pPr>
          </w:p>
        </w:tc>
        <w:tc>
          <w:tcPr>
            <w:tcW w:w="1904" w:type="dxa"/>
          </w:tcPr>
          <w:p w:rsidR="00980EBA" w:rsidRPr="00E93148" w:rsidRDefault="00980EBA" w:rsidP="009A69FB">
            <w:pPr>
              <w:pStyle w:val="af6"/>
              <w:jc w:val="both"/>
              <w:rPr>
                <w:rFonts w:ascii="Times New Roman" w:hAnsi="Times New Roman"/>
                <w:sz w:val="24"/>
                <w:szCs w:val="24"/>
              </w:rPr>
            </w:pPr>
          </w:p>
        </w:tc>
      </w:tr>
    </w:tbl>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1.3. Настоящий Договор вступает в силу с момента его государственной регистрации и действует в течени</w:t>
      </w:r>
      <w:proofErr w:type="gramStart"/>
      <w:r w:rsidRPr="00E93148">
        <w:rPr>
          <w:rFonts w:ascii="Times New Roman" w:hAnsi="Times New Roman"/>
          <w:sz w:val="24"/>
          <w:szCs w:val="24"/>
        </w:rPr>
        <w:t>и</w:t>
      </w:r>
      <w:proofErr w:type="gramEnd"/>
      <w:r w:rsidRPr="00E93148">
        <w:rPr>
          <w:rFonts w:ascii="Times New Roman" w:hAnsi="Times New Roman"/>
          <w:sz w:val="24"/>
          <w:szCs w:val="24"/>
        </w:rPr>
        <w:t xml:space="preserve"> 25 лет.</w:t>
      </w:r>
    </w:p>
    <w:p w:rsidR="00980EBA" w:rsidRPr="00E93148" w:rsidRDefault="00980EBA" w:rsidP="00980EBA">
      <w:pPr>
        <w:pStyle w:val="af6"/>
        <w:jc w:val="both"/>
        <w:rPr>
          <w:rFonts w:ascii="Times New Roman" w:hAnsi="Times New Roman"/>
          <w:sz w:val="24"/>
          <w:szCs w:val="24"/>
        </w:rPr>
      </w:pPr>
      <w:r w:rsidRPr="00E93148">
        <w:rPr>
          <w:rFonts w:ascii="Times New Roman" w:hAnsi="Times New Roman"/>
          <w:sz w:val="24"/>
          <w:szCs w:val="24"/>
        </w:rPr>
        <w:t>2. Арендная плата и порядок расчетов.</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lastRenderedPageBreak/>
        <w:t>2.1. Размер месячной арендной платы за арендуемое помещение (по п.1.4. настоящего Договора) на момент заключения Договора составляет</w:t>
      </w:r>
      <w:r w:rsidRPr="00E93148">
        <w:rPr>
          <w:rFonts w:ascii="Times New Roman" w:hAnsi="Times New Roman"/>
          <w:sz w:val="24"/>
          <w:szCs w:val="24"/>
          <w:u w:val="single"/>
        </w:rPr>
        <w:t>______________________</w:t>
      </w:r>
      <w:proofErr w:type="spellStart"/>
      <w:r w:rsidRPr="00E93148">
        <w:rPr>
          <w:rFonts w:ascii="Times New Roman" w:hAnsi="Times New Roman"/>
          <w:sz w:val="24"/>
          <w:szCs w:val="24"/>
          <w:u w:val="single"/>
        </w:rPr>
        <w:t>руб</w:t>
      </w:r>
      <w:proofErr w:type="spellEnd"/>
      <w:r w:rsidRPr="00E93148">
        <w:rPr>
          <w:rFonts w:ascii="Times New Roman" w:hAnsi="Times New Roman"/>
          <w:sz w:val="24"/>
          <w:szCs w:val="24"/>
          <w:u w:val="single"/>
        </w:rPr>
        <w:t>. (_________________________________)</w:t>
      </w:r>
      <w:r w:rsidRPr="00E93148">
        <w:rPr>
          <w:rFonts w:ascii="Times New Roman" w:hAnsi="Times New Roman"/>
          <w:sz w:val="24"/>
          <w:szCs w:val="24"/>
        </w:rPr>
        <w:t>.</w:t>
      </w:r>
    </w:p>
    <w:p w:rsidR="00980EBA" w:rsidRPr="00E93148" w:rsidRDefault="00980EBA" w:rsidP="00980EBA">
      <w:pPr>
        <w:pStyle w:val="af6"/>
        <w:ind w:firstLine="397"/>
        <w:jc w:val="both"/>
        <w:rPr>
          <w:rFonts w:ascii="Times New Roman" w:hAnsi="Times New Roman"/>
          <w:sz w:val="24"/>
          <w:szCs w:val="24"/>
          <w:u w:val="single"/>
        </w:rPr>
      </w:pPr>
      <w:r w:rsidRPr="00E93148">
        <w:rPr>
          <w:rFonts w:ascii="Times New Roman" w:hAnsi="Times New Roman"/>
          <w:sz w:val="24"/>
          <w:szCs w:val="24"/>
        </w:rPr>
        <w:t>2.2. Арендная плата вносится ежемесячно в срок до 20 числа следующего за отчетным месяцем непосредственно Арендатором на расчетный счет Арендодателя или иным образом по соглашению сторон.</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2.3. Изменение размеров арендной платы и порядка ее внесения возможно лишь по соглашению сторон.</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2.4. Затраты на содержание здания и инженерных сетей, работы по благоустройству территории, капитальный и текущий ремонт (по предварительно согласованной смете расходов) совместно используемых помещений и сооружений возмещаются Арендодателю Арендатором пропорционально занимаемым площадям. Указанные в настоящем пункте затраты в дальнейшем именуются «затраты на содержание», если иное не следует из смысла договора. Текущий и капремонт арендуемых помещений производить за счет средств Арендатора.</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2.5. Затраты на содержание в сумму арендной платы не входят.</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2.6. Арендатор оплачивает предъявленные в соответствии с п. 2.4. настоящего договора счета в течение 5 рабочих дней от даты выставления счета.</w:t>
      </w:r>
    </w:p>
    <w:p w:rsidR="00980EBA" w:rsidRPr="00E93148" w:rsidRDefault="00980EBA" w:rsidP="00980EBA">
      <w:pPr>
        <w:pStyle w:val="af6"/>
        <w:jc w:val="both"/>
        <w:rPr>
          <w:rFonts w:ascii="Times New Roman" w:hAnsi="Times New Roman"/>
          <w:sz w:val="24"/>
          <w:szCs w:val="24"/>
        </w:rPr>
      </w:pPr>
      <w:r w:rsidRPr="00E93148">
        <w:rPr>
          <w:rFonts w:ascii="Times New Roman" w:hAnsi="Times New Roman"/>
          <w:sz w:val="24"/>
          <w:szCs w:val="24"/>
        </w:rPr>
        <w:t>3. Права и обязанности сторон</w:t>
      </w:r>
    </w:p>
    <w:p w:rsidR="00980EBA" w:rsidRPr="00E93148" w:rsidRDefault="00980EBA" w:rsidP="00980EBA">
      <w:pPr>
        <w:pStyle w:val="af6"/>
        <w:ind w:firstLine="397"/>
        <w:jc w:val="both"/>
        <w:rPr>
          <w:rFonts w:ascii="Times New Roman" w:hAnsi="Times New Roman"/>
          <w:sz w:val="24"/>
          <w:szCs w:val="24"/>
          <w:u w:val="single"/>
        </w:rPr>
      </w:pPr>
      <w:r w:rsidRPr="00E93148">
        <w:rPr>
          <w:rFonts w:ascii="Times New Roman" w:hAnsi="Times New Roman"/>
          <w:sz w:val="24"/>
          <w:szCs w:val="24"/>
          <w:u w:val="single"/>
        </w:rPr>
        <w:t>3.1. Арендатор обязан:</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3.1.1. своевременно оплачивать арендную плату за арендуемые помещения на условиях и в сроки согласно п.2.2.;</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3.1.2. эффективно использовать арендованные помещения в соответствии с целевым назначением, указанным в Договоре;</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3.1.3. устранить аварию (пожар), являющуюся результатом его действий (бездействия), и её последствия, или возместить Арендодателю материальный ущерб, причиненный этой аварией (пожаром);</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3.1.4. своевременно производить текущий ремонт указанного в п.1.2 помещения;</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3.1.5. не производить без согласия Арендодателя работы по улучшению и перепланировке арендуемых помещений;</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3.1.6. не нарушать прав других арендаторов, расположенных в том же здании;</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3.1.7. Соблюдать «Правила внутри объектного и пропускного режима» и «Правила пожарной безопасности», действующие на территории Арендодателя;</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 xml:space="preserve">3.1.8. беспрепятственно допускать представителей Арендодателя в арендуемые помещения в целях проведения ремонта, </w:t>
      </w:r>
      <w:proofErr w:type="gramStart"/>
      <w:r w:rsidRPr="00E93148">
        <w:rPr>
          <w:rFonts w:ascii="Times New Roman" w:hAnsi="Times New Roman"/>
          <w:sz w:val="24"/>
          <w:szCs w:val="24"/>
        </w:rPr>
        <w:t>контроля за</w:t>
      </w:r>
      <w:proofErr w:type="gramEnd"/>
      <w:r w:rsidRPr="00E93148">
        <w:rPr>
          <w:rFonts w:ascii="Times New Roman" w:hAnsi="Times New Roman"/>
          <w:sz w:val="24"/>
          <w:szCs w:val="24"/>
        </w:rPr>
        <w:t xml:space="preserve"> состоянием, надлежащим содержанием и использованием помещений. В арендуемые помещения и сооружения, имеющие режим ограниченного доступа, представитель Арендодателя допускается в присутствии представителя Арендатора;</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3.1.9. По истечении срока действия договора аренды или в случае его досрочного расторжения передать арендуемые помещения Арендодателю в том состоянии, в котором они были получены, с учетом нормального износа по акту приемки-передачи в срок 5 дней с момента прекращения договорных отношений.</w:t>
      </w:r>
    </w:p>
    <w:p w:rsidR="00980EBA" w:rsidRPr="00E93148" w:rsidRDefault="00980EBA" w:rsidP="00980EBA">
      <w:pPr>
        <w:pStyle w:val="af6"/>
        <w:ind w:firstLine="397"/>
        <w:jc w:val="both"/>
        <w:rPr>
          <w:rFonts w:ascii="Times New Roman" w:hAnsi="Times New Roman"/>
          <w:sz w:val="24"/>
          <w:szCs w:val="24"/>
          <w:u w:val="single"/>
        </w:rPr>
      </w:pPr>
      <w:r w:rsidRPr="00E93148">
        <w:rPr>
          <w:rFonts w:ascii="Times New Roman" w:hAnsi="Times New Roman"/>
          <w:sz w:val="24"/>
          <w:szCs w:val="24"/>
          <w:u w:val="single"/>
        </w:rPr>
        <w:t>3.2. Арендатор имеет право:</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3.2.1. пользоваться арендуемыми помещениями в соответствии с условиями настоящего Договора;</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3.2.2. преимущественное право на заключение договора аренды на новый срок при надлежащем исполнении предусмотренных Договором обязательств;</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3.2.3. с согласия Арендодателя производить необходимые улучшения и перепланировку арендованных помещений в целях совершенствования технологических процессов в рамках своей деятельности в соответствии с п. 1.2. договора, стоимость улучшений не возмещается;</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lastRenderedPageBreak/>
        <w:t xml:space="preserve">3.2.4. досрочно расторгнуть Договор в целом, предупредив об этом Арендодателя письменно не </w:t>
      </w:r>
      <w:proofErr w:type="gramStart"/>
      <w:r w:rsidRPr="00E93148">
        <w:rPr>
          <w:rFonts w:ascii="Times New Roman" w:hAnsi="Times New Roman"/>
          <w:sz w:val="24"/>
          <w:szCs w:val="24"/>
        </w:rPr>
        <w:t>позднее</w:t>
      </w:r>
      <w:proofErr w:type="gramEnd"/>
      <w:r w:rsidRPr="00E93148">
        <w:rPr>
          <w:rFonts w:ascii="Times New Roman" w:hAnsi="Times New Roman"/>
          <w:sz w:val="24"/>
          <w:szCs w:val="24"/>
        </w:rPr>
        <w:t xml:space="preserve"> чем за 1 месяц до расторжения Договора, а также немедленно, если помещение, в силу обстоятельств, за которые Арендатор не отвечает, окажется в состоянии не пригодном для использования.  </w:t>
      </w:r>
    </w:p>
    <w:p w:rsidR="00980EBA" w:rsidRPr="00E93148" w:rsidRDefault="00980EBA" w:rsidP="00980EBA">
      <w:pPr>
        <w:pStyle w:val="af6"/>
        <w:ind w:firstLine="397"/>
        <w:jc w:val="both"/>
        <w:rPr>
          <w:rFonts w:ascii="Times New Roman" w:hAnsi="Times New Roman"/>
          <w:sz w:val="24"/>
          <w:szCs w:val="24"/>
          <w:u w:val="single"/>
        </w:rPr>
      </w:pPr>
      <w:r w:rsidRPr="00E93148">
        <w:rPr>
          <w:rFonts w:ascii="Times New Roman" w:hAnsi="Times New Roman"/>
          <w:sz w:val="24"/>
          <w:szCs w:val="24"/>
          <w:u w:val="single"/>
        </w:rPr>
        <w:t>3.3. Арендодатель обязан:</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3.3.1. передавать имущество Арендатору по акту с отражением в нём технического состояния помещения;</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3.3.2. производить инвентаризацию сдаваемого в аренду имущества;</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3.3.3. производить за свой счет капитальный ремонт здания;</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 xml:space="preserve">3.3.4. предоставлять по письменному требованию </w:t>
      </w:r>
      <w:proofErr w:type="spellStart"/>
      <w:r w:rsidRPr="00E93148">
        <w:rPr>
          <w:rFonts w:ascii="Times New Roman" w:hAnsi="Times New Roman"/>
          <w:sz w:val="24"/>
          <w:szCs w:val="24"/>
        </w:rPr>
        <w:t>Арендаторарасшифровки</w:t>
      </w:r>
      <w:proofErr w:type="spellEnd"/>
      <w:r w:rsidRPr="00E93148">
        <w:rPr>
          <w:rFonts w:ascii="Times New Roman" w:hAnsi="Times New Roman"/>
          <w:sz w:val="24"/>
          <w:szCs w:val="24"/>
        </w:rPr>
        <w:t xml:space="preserve"> начисленных сумм арендной платы и по возмещению затрат на содержание арендуемого помещения;</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3.3.5. принимать на рассмотрение и согласование предложения Арендатора об улучшениях арендуемых помещений, их перепланировке и ремонту.</w:t>
      </w:r>
    </w:p>
    <w:p w:rsidR="00980EBA" w:rsidRPr="00E93148" w:rsidRDefault="00980EBA" w:rsidP="00980EBA">
      <w:pPr>
        <w:pStyle w:val="af6"/>
        <w:ind w:firstLine="397"/>
        <w:jc w:val="both"/>
        <w:rPr>
          <w:rFonts w:ascii="Times New Roman" w:hAnsi="Times New Roman"/>
          <w:sz w:val="24"/>
          <w:szCs w:val="24"/>
          <w:u w:val="single"/>
        </w:rPr>
      </w:pPr>
      <w:r w:rsidRPr="00E93148">
        <w:rPr>
          <w:rFonts w:ascii="Times New Roman" w:hAnsi="Times New Roman"/>
          <w:sz w:val="24"/>
          <w:szCs w:val="24"/>
          <w:u w:val="single"/>
        </w:rPr>
        <w:t>3.4. Арендодатель имеет право:</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3.4.1. Не вмешиваясь в хозяйственную деятельность Арендатора, контролировать своевременность перечисления арендной платы и исполнение Арендатором иных предусмотренных договором обязательств;</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3.4.2. на возмещение убытков, причиненных действиями или бездействием Арендатора, повлекшими повреждение или уничтожение переданных в аренду помещений, а также иных убытков, возникших в связи с неисполнением или ненадлежащим исполнением Арендатором своих обязательств;</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 xml:space="preserve">3.4.3. на одностороннее досрочное расторжение Договора в случаях, предусмотренных Договором и законом.  </w:t>
      </w:r>
    </w:p>
    <w:p w:rsidR="00980EBA" w:rsidRPr="00E93148" w:rsidRDefault="00980EBA" w:rsidP="00980EBA">
      <w:pPr>
        <w:pStyle w:val="af6"/>
        <w:jc w:val="both"/>
        <w:rPr>
          <w:rFonts w:ascii="Times New Roman" w:hAnsi="Times New Roman"/>
          <w:sz w:val="24"/>
          <w:szCs w:val="24"/>
        </w:rPr>
      </w:pPr>
      <w:r w:rsidRPr="00E93148">
        <w:rPr>
          <w:rFonts w:ascii="Times New Roman" w:hAnsi="Times New Roman"/>
          <w:sz w:val="24"/>
          <w:szCs w:val="24"/>
        </w:rPr>
        <w:t>4. Ответственность сторон и порядок разрешения споров</w:t>
      </w:r>
    </w:p>
    <w:p w:rsidR="00980EBA" w:rsidRPr="00E93148" w:rsidRDefault="00980EBA" w:rsidP="00980EBA">
      <w:pPr>
        <w:pStyle w:val="af6"/>
        <w:ind w:firstLine="397"/>
        <w:jc w:val="both"/>
        <w:rPr>
          <w:rFonts w:ascii="Times New Roman" w:hAnsi="Times New Roman"/>
          <w:snapToGrid w:val="0"/>
          <w:sz w:val="24"/>
          <w:szCs w:val="24"/>
        </w:rPr>
      </w:pPr>
      <w:r w:rsidRPr="00E93148">
        <w:rPr>
          <w:rFonts w:ascii="Times New Roman" w:hAnsi="Times New Roman"/>
          <w:snapToGrid w:val="0"/>
          <w:sz w:val="24"/>
          <w:szCs w:val="24"/>
        </w:rPr>
        <w:t>4.1. При просрочке внесения арендной платы и иных платежей, предусмотренных договором, Арендатор уплачивает Арендодателю пени 0,1% от суммы платежа за каждый день просрочки.</w:t>
      </w:r>
    </w:p>
    <w:p w:rsidR="00980EBA" w:rsidRPr="00E93148" w:rsidRDefault="00980EBA" w:rsidP="00980EBA">
      <w:pPr>
        <w:pStyle w:val="af6"/>
        <w:ind w:firstLine="397"/>
        <w:jc w:val="both"/>
        <w:rPr>
          <w:rFonts w:ascii="Times New Roman" w:hAnsi="Times New Roman"/>
          <w:snapToGrid w:val="0"/>
          <w:sz w:val="24"/>
          <w:szCs w:val="24"/>
        </w:rPr>
      </w:pPr>
      <w:r w:rsidRPr="00E93148">
        <w:rPr>
          <w:rFonts w:ascii="Times New Roman" w:hAnsi="Times New Roman"/>
          <w:snapToGrid w:val="0"/>
          <w:sz w:val="24"/>
          <w:szCs w:val="24"/>
        </w:rPr>
        <w:t>4.2. Арендодатель отвечает за недостатки переданного в аренду помещения, полностью или частично препятствующие его использованию по назначению, в соответствии со ст. 612 ГК РФ.</w:t>
      </w:r>
    </w:p>
    <w:p w:rsidR="00980EBA" w:rsidRPr="00E93148" w:rsidRDefault="00980EBA" w:rsidP="00980EBA">
      <w:pPr>
        <w:pStyle w:val="af6"/>
        <w:ind w:firstLine="397"/>
        <w:jc w:val="both"/>
        <w:rPr>
          <w:rFonts w:ascii="Times New Roman" w:hAnsi="Times New Roman"/>
          <w:snapToGrid w:val="0"/>
          <w:sz w:val="24"/>
          <w:szCs w:val="24"/>
        </w:rPr>
      </w:pPr>
      <w:r w:rsidRPr="00E93148">
        <w:rPr>
          <w:rFonts w:ascii="Times New Roman" w:hAnsi="Times New Roman"/>
          <w:snapToGrid w:val="0"/>
          <w:sz w:val="24"/>
          <w:szCs w:val="24"/>
        </w:rPr>
        <w:t>4.3. При нарушении срока возврата арендованного помещения, предусмотренного 3.1.9. Договора, Арендатор уплачивает Арендодателю арендную плату за все время просрочки и возмещает убытки, причиненные Арендодателю в части не покрытой арендными платежами.</w:t>
      </w:r>
    </w:p>
    <w:p w:rsidR="00980EBA" w:rsidRPr="00E93148" w:rsidRDefault="00980EBA" w:rsidP="00980EBA">
      <w:pPr>
        <w:pStyle w:val="af6"/>
        <w:ind w:firstLine="397"/>
        <w:jc w:val="both"/>
        <w:rPr>
          <w:rFonts w:ascii="Times New Roman" w:hAnsi="Times New Roman"/>
          <w:snapToGrid w:val="0"/>
          <w:sz w:val="24"/>
          <w:szCs w:val="24"/>
        </w:rPr>
      </w:pPr>
      <w:r w:rsidRPr="00E93148">
        <w:rPr>
          <w:rFonts w:ascii="Times New Roman" w:hAnsi="Times New Roman"/>
          <w:snapToGrid w:val="0"/>
          <w:sz w:val="24"/>
          <w:szCs w:val="24"/>
        </w:rPr>
        <w:t>4.4. Возмещение убытков и уплата процентов (неустойки) не освобождают должника от выполнения лежащих на нем обязанностей или устранений допущенных им нарушений. Уплата санкций по договору производится на расчетный счет Арендодателя.</w:t>
      </w:r>
    </w:p>
    <w:p w:rsidR="00980EBA" w:rsidRPr="00E93148" w:rsidRDefault="00980EBA" w:rsidP="00980EBA">
      <w:pPr>
        <w:pStyle w:val="af6"/>
        <w:ind w:firstLine="397"/>
        <w:jc w:val="both"/>
        <w:rPr>
          <w:rFonts w:ascii="Times New Roman" w:hAnsi="Times New Roman"/>
          <w:snapToGrid w:val="0"/>
          <w:sz w:val="24"/>
          <w:szCs w:val="24"/>
        </w:rPr>
      </w:pPr>
      <w:r w:rsidRPr="00E93148">
        <w:rPr>
          <w:rFonts w:ascii="Times New Roman" w:hAnsi="Times New Roman"/>
          <w:snapToGrid w:val="0"/>
          <w:sz w:val="24"/>
          <w:szCs w:val="24"/>
        </w:rPr>
        <w:t xml:space="preserve">4.5. </w:t>
      </w:r>
      <w:r w:rsidRPr="00E93148">
        <w:rPr>
          <w:rFonts w:ascii="Times New Roman" w:hAnsi="Times New Roman"/>
          <w:sz w:val="24"/>
          <w:szCs w:val="24"/>
        </w:rPr>
        <w:t>С</w:t>
      </w:r>
      <w:r w:rsidRPr="00E93148">
        <w:rPr>
          <w:rFonts w:ascii="Times New Roman" w:hAnsi="Times New Roman"/>
          <w:snapToGrid w:val="0"/>
          <w:sz w:val="24"/>
          <w:szCs w:val="24"/>
        </w:rPr>
        <w:t xml:space="preserve">поры между сторонами по </w:t>
      </w:r>
      <w:bookmarkStart w:id="0" w:name="OCRUncertain453"/>
      <w:r w:rsidRPr="00E93148">
        <w:rPr>
          <w:rFonts w:ascii="Times New Roman" w:hAnsi="Times New Roman"/>
          <w:snapToGrid w:val="0"/>
          <w:sz w:val="24"/>
          <w:szCs w:val="24"/>
        </w:rPr>
        <w:t>и</w:t>
      </w:r>
      <w:bookmarkEnd w:id="0"/>
      <w:r w:rsidRPr="00E93148">
        <w:rPr>
          <w:rFonts w:ascii="Times New Roman" w:hAnsi="Times New Roman"/>
          <w:snapToGrid w:val="0"/>
          <w:sz w:val="24"/>
          <w:szCs w:val="24"/>
        </w:rPr>
        <w:t>сполнению Дого</w:t>
      </w:r>
      <w:bookmarkStart w:id="1" w:name="OCRUncertain454"/>
      <w:r w:rsidRPr="00E93148">
        <w:rPr>
          <w:rFonts w:ascii="Times New Roman" w:hAnsi="Times New Roman"/>
          <w:snapToGrid w:val="0"/>
          <w:sz w:val="24"/>
          <w:szCs w:val="24"/>
        </w:rPr>
        <w:t>в</w:t>
      </w:r>
      <w:bookmarkEnd w:id="1"/>
      <w:r w:rsidRPr="00E93148">
        <w:rPr>
          <w:rFonts w:ascii="Times New Roman" w:hAnsi="Times New Roman"/>
          <w:snapToGrid w:val="0"/>
          <w:sz w:val="24"/>
          <w:szCs w:val="24"/>
        </w:rPr>
        <w:t>ора разрешаются путём перего</w:t>
      </w:r>
      <w:bookmarkStart w:id="2" w:name="OCRUncertain455"/>
      <w:r w:rsidRPr="00E93148">
        <w:rPr>
          <w:rFonts w:ascii="Times New Roman" w:hAnsi="Times New Roman"/>
          <w:snapToGrid w:val="0"/>
          <w:sz w:val="24"/>
          <w:szCs w:val="24"/>
        </w:rPr>
        <w:t>воров</w:t>
      </w:r>
      <w:bookmarkEnd w:id="2"/>
      <w:r w:rsidRPr="00E93148">
        <w:rPr>
          <w:rFonts w:ascii="Times New Roman" w:hAnsi="Times New Roman"/>
          <w:snapToGrid w:val="0"/>
          <w:sz w:val="24"/>
          <w:szCs w:val="24"/>
        </w:rPr>
        <w:t>, а при невозможности прийти к с</w:t>
      </w:r>
      <w:bookmarkStart w:id="3" w:name="OCRUncertain463"/>
      <w:r w:rsidRPr="00E93148">
        <w:rPr>
          <w:rFonts w:ascii="Times New Roman" w:hAnsi="Times New Roman"/>
          <w:snapToGrid w:val="0"/>
          <w:sz w:val="24"/>
          <w:szCs w:val="24"/>
        </w:rPr>
        <w:t>о</w:t>
      </w:r>
      <w:bookmarkEnd w:id="3"/>
      <w:r w:rsidRPr="00E93148">
        <w:rPr>
          <w:rFonts w:ascii="Times New Roman" w:hAnsi="Times New Roman"/>
          <w:snapToGrid w:val="0"/>
          <w:sz w:val="24"/>
          <w:szCs w:val="24"/>
        </w:rPr>
        <w:t>гласию передаются на рассмотре</w:t>
      </w:r>
      <w:bookmarkStart w:id="4" w:name="OCRUncertain464"/>
      <w:r w:rsidRPr="00E93148">
        <w:rPr>
          <w:rFonts w:ascii="Times New Roman" w:hAnsi="Times New Roman"/>
          <w:snapToGrid w:val="0"/>
          <w:sz w:val="24"/>
          <w:szCs w:val="24"/>
        </w:rPr>
        <w:t>н</w:t>
      </w:r>
      <w:bookmarkEnd w:id="4"/>
      <w:r w:rsidRPr="00E93148">
        <w:rPr>
          <w:rFonts w:ascii="Times New Roman" w:hAnsi="Times New Roman"/>
          <w:snapToGrid w:val="0"/>
          <w:sz w:val="24"/>
          <w:szCs w:val="24"/>
        </w:rPr>
        <w:t>ие в арб</w:t>
      </w:r>
      <w:bookmarkStart w:id="5" w:name="OCRUncertain465"/>
      <w:r w:rsidRPr="00E93148">
        <w:rPr>
          <w:rFonts w:ascii="Times New Roman" w:hAnsi="Times New Roman"/>
          <w:snapToGrid w:val="0"/>
          <w:sz w:val="24"/>
          <w:szCs w:val="24"/>
        </w:rPr>
        <w:t>и</w:t>
      </w:r>
      <w:bookmarkEnd w:id="5"/>
      <w:r w:rsidRPr="00E93148">
        <w:rPr>
          <w:rFonts w:ascii="Times New Roman" w:hAnsi="Times New Roman"/>
          <w:snapToGrid w:val="0"/>
          <w:sz w:val="24"/>
          <w:szCs w:val="24"/>
        </w:rPr>
        <w:t>тражный суд.</w:t>
      </w:r>
    </w:p>
    <w:p w:rsidR="00980EBA" w:rsidRPr="00E93148" w:rsidRDefault="00980EBA" w:rsidP="00980EBA">
      <w:pPr>
        <w:pStyle w:val="af6"/>
        <w:ind w:firstLine="397"/>
        <w:jc w:val="both"/>
        <w:rPr>
          <w:rFonts w:ascii="Times New Roman" w:hAnsi="Times New Roman"/>
          <w:snapToGrid w:val="0"/>
          <w:sz w:val="24"/>
          <w:szCs w:val="24"/>
        </w:rPr>
      </w:pPr>
    </w:p>
    <w:p w:rsidR="00980EBA" w:rsidRPr="00E93148" w:rsidRDefault="00980EBA" w:rsidP="00980EBA">
      <w:pPr>
        <w:pStyle w:val="af6"/>
        <w:ind w:firstLine="397"/>
        <w:jc w:val="both"/>
        <w:rPr>
          <w:rFonts w:ascii="Times New Roman" w:hAnsi="Times New Roman"/>
          <w:snapToGrid w:val="0"/>
          <w:sz w:val="24"/>
          <w:szCs w:val="24"/>
        </w:rPr>
      </w:pPr>
      <w:r w:rsidRPr="00E93148">
        <w:rPr>
          <w:rFonts w:ascii="Times New Roman" w:hAnsi="Times New Roman"/>
          <w:snapToGrid w:val="0"/>
          <w:sz w:val="24"/>
          <w:szCs w:val="24"/>
        </w:rPr>
        <w:t>5. Порядок изменения, расторжения и продления договора</w:t>
      </w:r>
    </w:p>
    <w:p w:rsidR="00980EBA" w:rsidRPr="00E93148" w:rsidRDefault="00980EBA" w:rsidP="00980EBA">
      <w:pPr>
        <w:pStyle w:val="af6"/>
        <w:ind w:firstLine="397"/>
        <w:jc w:val="both"/>
        <w:rPr>
          <w:rFonts w:ascii="Times New Roman" w:hAnsi="Times New Roman"/>
          <w:snapToGrid w:val="0"/>
          <w:sz w:val="24"/>
          <w:szCs w:val="24"/>
        </w:rPr>
      </w:pPr>
      <w:r w:rsidRPr="00E93148">
        <w:rPr>
          <w:rFonts w:ascii="Times New Roman" w:hAnsi="Times New Roman"/>
          <w:snapToGrid w:val="0"/>
          <w:sz w:val="24"/>
          <w:szCs w:val="24"/>
        </w:rPr>
        <w:t>5.1. Договор может быть изменен или расторгнут письменными дополнительными соглашениями сторон за исключением предусмотренных Договором случаев одностороннего изменения или расторжения Договора.</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5.2. Все изменения и дополнения к настоящему договору, оформленные в надлежащем порядке, являются неотъемлемой частью настоящего договора.</w:t>
      </w:r>
    </w:p>
    <w:p w:rsidR="00980EBA" w:rsidRPr="00E93148" w:rsidRDefault="00980EBA" w:rsidP="00980EBA">
      <w:pPr>
        <w:pStyle w:val="af6"/>
        <w:ind w:firstLine="397"/>
        <w:jc w:val="both"/>
        <w:rPr>
          <w:rFonts w:ascii="Times New Roman" w:hAnsi="Times New Roman"/>
          <w:sz w:val="24"/>
          <w:szCs w:val="24"/>
        </w:rPr>
      </w:pPr>
      <w:r w:rsidRPr="00E93148">
        <w:rPr>
          <w:rFonts w:ascii="Times New Roman" w:hAnsi="Times New Roman"/>
          <w:sz w:val="24"/>
          <w:szCs w:val="24"/>
        </w:rPr>
        <w:t xml:space="preserve">5.3. </w:t>
      </w:r>
      <w:proofErr w:type="gramStart"/>
      <w:r w:rsidRPr="00E93148">
        <w:rPr>
          <w:rFonts w:ascii="Times New Roman" w:hAnsi="Times New Roman"/>
          <w:sz w:val="24"/>
          <w:szCs w:val="24"/>
        </w:rPr>
        <w:t>Договор</w:t>
      </w:r>
      <w:proofErr w:type="gramEnd"/>
      <w:r w:rsidRPr="00E93148">
        <w:rPr>
          <w:rFonts w:ascii="Times New Roman" w:hAnsi="Times New Roman"/>
          <w:sz w:val="24"/>
          <w:szCs w:val="24"/>
        </w:rPr>
        <w:t xml:space="preserve"> может быть расторгнут в одностороннем порядке по требованию Арендодателя в следующих случаях:</w:t>
      </w:r>
    </w:p>
    <w:p w:rsidR="00980EBA" w:rsidRPr="00E93148" w:rsidRDefault="00980EBA" w:rsidP="00980EBA">
      <w:pPr>
        <w:pStyle w:val="af6"/>
        <w:numPr>
          <w:ilvl w:val="0"/>
          <w:numId w:val="20"/>
        </w:numPr>
        <w:jc w:val="both"/>
        <w:rPr>
          <w:rFonts w:ascii="Times New Roman" w:hAnsi="Times New Roman"/>
          <w:sz w:val="24"/>
          <w:szCs w:val="24"/>
        </w:rPr>
      </w:pPr>
      <w:r w:rsidRPr="00E93148">
        <w:rPr>
          <w:rFonts w:ascii="Times New Roman" w:hAnsi="Times New Roman"/>
          <w:sz w:val="24"/>
          <w:szCs w:val="24"/>
        </w:rPr>
        <w:t xml:space="preserve">При использовании Арендатором помещения в целом или части его не в соответствии с целевым назначением, при сдаче его в субаренду без письменного </w:t>
      </w:r>
      <w:r w:rsidRPr="00E93148">
        <w:rPr>
          <w:rFonts w:ascii="Times New Roman" w:hAnsi="Times New Roman"/>
          <w:sz w:val="24"/>
          <w:szCs w:val="24"/>
        </w:rPr>
        <w:lastRenderedPageBreak/>
        <w:t>согласия Арендодателя, а также при использовании арендных прав в качестве вклада в другое юридическое лицо или предмета залога;</w:t>
      </w:r>
    </w:p>
    <w:p w:rsidR="00980EBA" w:rsidRPr="00E93148" w:rsidRDefault="00980EBA" w:rsidP="00980EBA">
      <w:pPr>
        <w:pStyle w:val="af6"/>
        <w:numPr>
          <w:ilvl w:val="0"/>
          <w:numId w:val="20"/>
        </w:numPr>
        <w:jc w:val="both"/>
        <w:rPr>
          <w:rFonts w:ascii="Times New Roman" w:hAnsi="Times New Roman"/>
          <w:sz w:val="24"/>
          <w:szCs w:val="24"/>
        </w:rPr>
      </w:pPr>
      <w:r w:rsidRPr="00E93148">
        <w:rPr>
          <w:rFonts w:ascii="Times New Roman" w:hAnsi="Times New Roman"/>
          <w:sz w:val="24"/>
          <w:szCs w:val="24"/>
        </w:rPr>
        <w:t>При переделке или перепланировке Арендатором помещения без предварительного письменного согласия Арендодателя;</w:t>
      </w:r>
    </w:p>
    <w:p w:rsidR="00980EBA" w:rsidRPr="00E93148" w:rsidRDefault="00980EBA" w:rsidP="00980EBA">
      <w:pPr>
        <w:pStyle w:val="af6"/>
        <w:numPr>
          <w:ilvl w:val="0"/>
          <w:numId w:val="20"/>
        </w:numPr>
        <w:jc w:val="both"/>
        <w:rPr>
          <w:rFonts w:ascii="Times New Roman" w:hAnsi="Times New Roman"/>
          <w:sz w:val="24"/>
          <w:szCs w:val="24"/>
        </w:rPr>
      </w:pPr>
      <w:r w:rsidRPr="00E93148">
        <w:rPr>
          <w:rFonts w:ascii="Times New Roman" w:hAnsi="Times New Roman"/>
          <w:sz w:val="24"/>
          <w:szCs w:val="24"/>
        </w:rPr>
        <w:t>если Арендатор не внес арендной платы согласно п. 2.2. договора, а также платы по возмещению затрат на содержание согласно п. 2.6. в течение 2 месяцев подряд, независимо от возмещения вреда и уплаты договорных и законодательных санкций.</w:t>
      </w:r>
    </w:p>
    <w:p w:rsidR="00980EBA" w:rsidRPr="00E93148" w:rsidRDefault="00980EBA" w:rsidP="00980EBA">
      <w:pPr>
        <w:pStyle w:val="af6"/>
        <w:ind w:firstLine="397"/>
        <w:jc w:val="both"/>
        <w:rPr>
          <w:rFonts w:ascii="Times New Roman" w:hAnsi="Times New Roman"/>
          <w:sz w:val="24"/>
          <w:szCs w:val="24"/>
        </w:rPr>
      </w:pPr>
      <w:bookmarkStart w:id="6" w:name="OLE_LINK1"/>
      <w:r w:rsidRPr="00E93148">
        <w:rPr>
          <w:rFonts w:ascii="Times New Roman" w:hAnsi="Times New Roman"/>
          <w:sz w:val="24"/>
          <w:szCs w:val="24"/>
        </w:rPr>
        <w:t>5.4. Если за один месяц до истечения, предусмотренного п.1.5 срока аренды ни одна из сторон не заявит другой стороне письменный отказ от продления договора, договор автоматически продляется на прежних условиях на неопределенный срок. В этом случае каждая из сторон вправе в любое время отказаться от договора, предупредив другую сторону за один месяц.</w:t>
      </w:r>
    </w:p>
    <w:bookmarkEnd w:id="6"/>
    <w:p w:rsidR="00980EBA" w:rsidRPr="00E93148" w:rsidRDefault="00980EBA" w:rsidP="00980EBA">
      <w:pPr>
        <w:pStyle w:val="ConsPlusNormal"/>
        <w:jc w:val="both"/>
        <w:rPr>
          <w:sz w:val="24"/>
          <w:szCs w:val="24"/>
        </w:rPr>
      </w:pPr>
    </w:p>
    <w:p w:rsidR="00980EBA" w:rsidRPr="00E93148" w:rsidRDefault="00980EBA" w:rsidP="00980EBA">
      <w:pPr>
        <w:pStyle w:val="ConsPlusNormal"/>
        <w:jc w:val="both"/>
        <w:rPr>
          <w:snapToGrid w:val="0"/>
          <w:sz w:val="24"/>
          <w:szCs w:val="24"/>
        </w:rPr>
      </w:pPr>
      <w:r w:rsidRPr="00E93148">
        <w:rPr>
          <w:snapToGrid w:val="0"/>
          <w:sz w:val="24"/>
          <w:szCs w:val="24"/>
        </w:rPr>
        <w:t>6. Прочие условия</w:t>
      </w:r>
    </w:p>
    <w:p w:rsidR="00980EBA" w:rsidRPr="00E93148" w:rsidRDefault="00980EBA" w:rsidP="00512238"/>
    <w:p w:rsidR="00980EBA" w:rsidRPr="00E93148" w:rsidRDefault="00980EBA" w:rsidP="00980EBA">
      <w:pPr>
        <w:pStyle w:val="ConsPlusNormal"/>
        <w:ind w:firstLine="540"/>
        <w:jc w:val="both"/>
        <w:rPr>
          <w:sz w:val="24"/>
          <w:szCs w:val="24"/>
        </w:rPr>
      </w:pPr>
      <w:r w:rsidRPr="00E93148">
        <w:rPr>
          <w:sz w:val="24"/>
          <w:szCs w:val="24"/>
        </w:rPr>
        <w:t>6.1. Договор аренды подлежит государственной регистрации в установленном порядке. Обязанность по прохождению государственной регистрации с оплатой расходов за счет собственных средств возлагается на Арендатора.</w:t>
      </w:r>
    </w:p>
    <w:p w:rsidR="00980EBA" w:rsidRPr="00E93148" w:rsidRDefault="00980EBA" w:rsidP="00980EBA">
      <w:pPr>
        <w:pStyle w:val="ConsPlusNormal"/>
        <w:ind w:firstLine="540"/>
        <w:jc w:val="both"/>
        <w:rPr>
          <w:sz w:val="24"/>
          <w:szCs w:val="24"/>
        </w:rPr>
      </w:pPr>
      <w:r w:rsidRPr="00E93148">
        <w:rPr>
          <w:sz w:val="24"/>
          <w:szCs w:val="24"/>
        </w:rPr>
        <w:t>6.2. Арендодатель гарантирует, что переданное в аренду имущество не находится под арестом, в залоге и не обременено правами третьих лиц.</w:t>
      </w:r>
    </w:p>
    <w:p w:rsidR="00980EBA" w:rsidRPr="00E93148" w:rsidRDefault="00980EBA" w:rsidP="00980EBA">
      <w:pPr>
        <w:pStyle w:val="ConsPlusNormal"/>
        <w:ind w:firstLine="540"/>
        <w:jc w:val="both"/>
        <w:rPr>
          <w:sz w:val="24"/>
          <w:szCs w:val="24"/>
        </w:rPr>
      </w:pPr>
      <w:r w:rsidRPr="00E93148">
        <w:rPr>
          <w:sz w:val="24"/>
          <w:szCs w:val="24"/>
        </w:rPr>
        <w:t>6.3. При изменении суммы арендной платы п. 2.3. настоящего договора вступает в силу по истечении 10 дней с момента подписания Арендатором документов об изменении.</w:t>
      </w:r>
    </w:p>
    <w:p w:rsidR="00980EBA" w:rsidRPr="00E93148" w:rsidRDefault="00980EBA" w:rsidP="00980EBA">
      <w:pPr>
        <w:pStyle w:val="ConsPlusNormal"/>
        <w:ind w:firstLine="540"/>
        <w:jc w:val="both"/>
        <w:rPr>
          <w:sz w:val="24"/>
          <w:szCs w:val="24"/>
        </w:rPr>
      </w:pPr>
      <w:r w:rsidRPr="00E93148">
        <w:rPr>
          <w:sz w:val="24"/>
          <w:szCs w:val="24"/>
        </w:rPr>
        <w:t>6.4. В случае неисполнения Арендатором п. 6.1. настоящего договора договор аренды считается незаключенным и не влечет за собой возникновения права аренды.</w:t>
      </w:r>
    </w:p>
    <w:p w:rsidR="00980EBA" w:rsidRPr="00E93148" w:rsidRDefault="00980EBA" w:rsidP="00980EBA">
      <w:pPr>
        <w:pStyle w:val="ConsPlusNormal"/>
        <w:ind w:firstLine="540"/>
        <w:jc w:val="both"/>
        <w:rPr>
          <w:sz w:val="24"/>
          <w:szCs w:val="24"/>
        </w:rPr>
      </w:pPr>
      <w:r w:rsidRPr="00E93148">
        <w:rPr>
          <w:sz w:val="24"/>
          <w:szCs w:val="24"/>
        </w:rPr>
        <w:t>6.5. Действие настоящего договора распространяется на период фактического пользования Арендатором имуществом по настоящему договору (в соответствии с актом приема-передачи).</w:t>
      </w:r>
    </w:p>
    <w:p w:rsidR="00980EBA" w:rsidRPr="00E93148" w:rsidRDefault="00980EBA" w:rsidP="00980EBA">
      <w:pPr>
        <w:pStyle w:val="ConsPlusNormal"/>
        <w:ind w:firstLine="540"/>
        <w:jc w:val="both"/>
        <w:rPr>
          <w:sz w:val="24"/>
          <w:szCs w:val="24"/>
        </w:rPr>
      </w:pPr>
      <w:r w:rsidRPr="00E93148">
        <w:rPr>
          <w:sz w:val="24"/>
          <w:szCs w:val="24"/>
        </w:rPr>
        <w:t>6.6. Договор составлен в трех экземплярах, имеющих равную юридическую силу, по одному для каждой из Сторон и третий экземпляр – для регистрирующего органа.</w:t>
      </w:r>
    </w:p>
    <w:p w:rsidR="00980EBA" w:rsidRPr="00E93148" w:rsidRDefault="00980EBA" w:rsidP="00980EBA">
      <w:pPr>
        <w:pStyle w:val="af6"/>
        <w:jc w:val="both"/>
        <w:rPr>
          <w:rFonts w:ascii="Times New Roman" w:hAnsi="Times New Roman"/>
          <w:sz w:val="24"/>
          <w:szCs w:val="24"/>
        </w:rPr>
      </w:pPr>
    </w:p>
    <w:p w:rsidR="00980EBA" w:rsidRPr="00E93148" w:rsidRDefault="00980EBA" w:rsidP="00980EBA">
      <w:pPr>
        <w:pStyle w:val="af6"/>
        <w:jc w:val="both"/>
        <w:rPr>
          <w:rFonts w:ascii="Times New Roman" w:hAnsi="Times New Roman"/>
          <w:sz w:val="24"/>
          <w:szCs w:val="24"/>
        </w:rPr>
      </w:pPr>
      <w:r w:rsidRPr="00E93148">
        <w:rPr>
          <w:rFonts w:ascii="Times New Roman" w:hAnsi="Times New Roman"/>
          <w:sz w:val="24"/>
          <w:szCs w:val="24"/>
        </w:rPr>
        <w:t xml:space="preserve">7. Реквизиты и подписи сторон </w:t>
      </w:r>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6"/>
      </w:tblGrid>
      <w:tr w:rsidR="00980EBA" w:rsidRPr="00E93148" w:rsidTr="009A69FB">
        <w:trPr>
          <w:trHeight w:val="579"/>
        </w:trPr>
        <w:tc>
          <w:tcPr>
            <w:tcW w:w="4786" w:type="dxa"/>
            <w:tcBorders>
              <w:top w:val="nil"/>
              <w:left w:val="nil"/>
              <w:bottom w:val="nil"/>
              <w:right w:val="nil"/>
            </w:tcBorders>
            <w:vAlign w:val="center"/>
          </w:tcPr>
          <w:p w:rsidR="00980EBA" w:rsidRPr="00E93148" w:rsidRDefault="00980EBA" w:rsidP="009A69FB">
            <w:pPr>
              <w:pStyle w:val="af"/>
              <w:spacing w:after="0"/>
              <w:ind w:left="0"/>
              <w:jc w:val="both"/>
              <w:rPr>
                <w:sz w:val="24"/>
                <w:szCs w:val="24"/>
              </w:rPr>
            </w:pPr>
            <w:r w:rsidRPr="00E93148">
              <w:rPr>
                <w:sz w:val="24"/>
                <w:szCs w:val="24"/>
              </w:rPr>
              <w:t>Арендодатель</w:t>
            </w:r>
          </w:p>
        </w:tc>
        <w:tc>
          <w:tcPr>
            <w:tcW w:w="4786" w:type="dxa"/>
            <w:tcBorders>
              <w:top w:val="nil"/>
              <w:left w:val="nil"/>
              <w:bottom w:val="nil"/>
              <w:right w:val="nil"/>
            </w:tcBorders>
            <w:vAlign w:val="center"/>
          </w:tcPr>
          <w:p w:rsidR="00980EBA" w:rsidRPr="00E93148" w:rsidRDefault="00980EBA" w:rsidP="009A69FB">
            <w:pPr>
              <w:pStyle w:val="af"/>
              <w:spacing w:after="0"/>
              <w:ind w:left="0"/>
              <w:jc w:val="both"/>
              <w:rPr>
                <w:sz w:val="24"/>
                <w:szCs w:val="24"/>
              </w:rPr>
            </w:pPr>
            <w:r w:rsidRPr="00E93148">
              <w:rPr>
                <w:sz w:val="24"/>
                <w:szCs w:val="24"/>
              </w:rPr>
              <w:t>Арендатор</w:t>
            </w:r>
          </w:p>
        </w:tc>
      </w:tr>
    </w:tbl>
    <w:p w:rsidR="00980EBA" w:rsidRPr="00E93148" w:rsidRDefault="00980EBA" w:rsidP="00980EBA">
      <w:pPr>
        <w:jc w:val="both"/>
        <w:rPr>
          <w:rFonts w:ascii="Times New Roman" w:hAnsi="Times New Roman" w:cs="Times New Roman"/>
          <w:i/>
          <w:sz w:val="24"/>
          <w:szCs w:val="24"/>
        </w:rPr>
      </w:pPr>
      <w:r w:rsidRPr="00E93148">
        <w:rPr>
          <w:rFonts w:ascii="Times New Roman" w:hAnsi="Times New Roman" w:cs="Times New Roman"/>
          <w:i/>
          <w:sz w:val="24"/>
          <w:szCs w:val="24"/>
        </w:rPr>
        <w:t>Образец договора купли-продажи квартиры</w:t>
      </w:r>
    </w:p>
    <w:p w:rsidR="00980EBA" w:rsidRPr="00E93148" w:rsidRDefault="00385167" w:rsidP="00512238">
      <w:pPr>
        <w:rPr>
          <w:color w:val="000000"/>
          <w:u w:val="single"/>
        </w:rPr>
      </w:pPr>
      <w:hyperlink r:id="rId9" w:history="1">
        <w:r w:rsidR="00980EBA" w:rsidRPr="00E93148">
          <w:rPr>
            <w:rStyle w:val="a8"/>
            <w:b/>
            <w:color w:val="000000"/>
            <w:sz w:val="24"/>
          </w:rPr>
          <w:t>ДОГОВОР</w:t>
        </w:r>
      </w:hyperlink>
    </w:p>
    <w:p w:rsidR="00980EBA" w:rsidRPr="00E93148" w:rsidRDefault="00980EBA" w:rsidP="00512238">
      <w:r w:rsidRPr="00E93148">
        <w:t>купли-продажи квартиры</w:t>
      </w:r>
    </w:p>
    <w:p w:rsidR="00980EBA" w:rsidRPr="00E93148" w:rsidRDefault="00980EBA" w:rsidP="00980EBA">
      <w:pPr>
        <w:ind w:left="709" w:firstLine="425"/>
        <w:jc w:val="both"/>
        <w:rPr>
          <w:rFonts w:ascii="Times New Roman" w:hAnsi="Times New Roman" w:cs="Times New Roman"/>
          <w:sz w:val="24"/>
          <w:szCs w:val="24"/>
        </w:rPr>
      </w:pPr>
    </w:p>
    <w:p w:rsidR="00980EBA" w:rsidRPr="00E93148" w:rsidRDefault="00980EBA" w:rsidP="00512238">
      <w:r w:rsidRPr="00E93148">
        <w:t>Город ______________</w:t>
      </w:r>
      <w:bookmarkStart w:id="7" w:name="OCRUncertain002"/>
      <w:r w:rsidRPr="00E93148">
        <w:tab/>
      </w:r>
      <w:r w:rsidRPr="00E93148">
        <w:tab/>
        <w:t xml:space="preserve">                            _________________</w:t>
      </w:r>
      <w:bookmarkEnd w:id="7"/>
      <w:r w:rsidRPr="00E93148">
        <w:t>_ (число, месяц, год)</w:t>
      </w:r>
    </w:p>
    <w:p w:rsidR="00980EBA" w:rsidRPr="00E93148" w:rsidRDefault="00980EBA" w:rsidP="00980EBA">
      <w:pPr>
        <w:ind w:left="709" w:firstLine="425"/>
        <w:jc w:val="both"/>
        <w:rPr>
          <w:rFonts w:ascii="Times New Roman" w:hAnsi="Times New Roman" w:cs="Times New Roman"/>
          <w:sz w:val="24"/>
          <w:szCs w:val="24"/>
        </w:rPr>
      </w:pPr>
    </w:p>
    <w:p w:rsidR="00980EBA" w:rsidRPr="00E93148" w:rsidRDefault="00980EBA" w:rsidP="00980EBA">
      <w:pPr>
        <w:pStyle w:val="13"/>
        <w:widowControl/>
        <w:rPr>
          <w:szCs w:val="24"/>
        </w:rPr>
      </w:pPr>
      <w:r w:rsidRPr="00E93148">
        <w:rPr>
          <w:szCs w:val="24"/>
        </w:rPr>
        <w:tab/>
      </w:r>
      <w:r w:rsidRPr="00E93148">
        <w:rPr>
          <w:bCs/>
          <w:szCs w:val="24"/>
        </w:rPr>
        <w:t>Г</w:t>
      </w:r>
      <w:r w:rsidRPr="00E93148">
        <w:rPr>
          <w:szCs w:val="24"/>
        </w:rPr>
        <w:t>ражданин ________________ (паспорт серия ______, номер _______, выдан _______________________, "___"_________19__года), «___» _______19___ года рождения, проживающий по адресу: ____________________ именуемый в дальнейшем ПОКУПАТЕЛЬ, с одной стороны,</w:t>
      </w:r>
    </w:p>
    <w:p w:rsidR="00980EBA" w:rsidRPr="00E93148" w:rsidRDefault="00980EBA" w:rsidP="00980EBA">
      <w:pPr>
        <w:ind w:firstLine="567"/>
        <w:jc w:val="both"/>
        <w:rPr>
          <w:rFonts w:ascii="Times New Roman" w:hAnsi="Times New Roman" w:cs="Times New Roman"/>
          <w:sz w:val="24"/>
          <w:szCs w:val="24"/>
        </w:rPr>
      </w:pPr>
      <w:proofErr w:type="gramStart"/>
      <w:r w:rsidRPr="00E93148">
        <w:rPr>
          <w:rFonts w:ascii="Times New Roman" w:hAnsi="Times New Roman" w:cs="Times New Roman"/>
          <w:sz w:val="24"/>
          <w:szCs w:val="24"/>
        </w:rPr>
        <w:t>и гражданин _______________________ (паспорт: серия _______, номер ________, выдан _____________________, "__"______19__года), «___» _______19___ года рождения, проживающий по адресу: _______________________, (для юридического лица указываются организационно-правовая форма, наименование, должность, Ф.И.О. уполномоченного для подписания лица, основания полномочий) именуемый в дальнейшем ПРОДАВЕЦ, с другой стороны, заключили настоящий Договор о нижеследующем:</w:t>
      </w:r>
      <w:proofErr w:type="gramEnd"/>
    </w:p>
    <w:p w:rsidR="00980EBA" w:rsidRPr="00E93148" w:rsidRDefault="00980EBA" w:rsidP="00980EBA">
      <w:pPr>
        <w:widowControl/>
        <w:numPr>
          <w:ilvl w:val="0"/>
          <w:numId w:val="21"/>
        </w:numPr>
        <w:autoSpaceDE/>
        <w:autoSpaceDN/>
        <w:adjustRightInd/>
        <w:jc w:val="both"/>
        <w:rPr>
          <w:rFonts w:ascii="Times New Roman" w:hAnsi="Times New Roman" w:cs="Times New Roman"/>
          <w:sz w:val="24"/>
          <w:szCs w:val="24"/>
        </w:rPr>
      </w:pPr>
      <w:r w:rsidRPr="00E93148">
        <w:rPr>
          <w:rFonts w:ascii="Times New Roman" w:hAnsi="Times New Roman" w:cs="Times New Roman"/>
          <w:sz w:val="24"/>
          <w:szCs w:val="24"/>
        </w:rPr>
        <w:t>ПРЕДМЕТ ДОГОВОРА.</w:t>
      </w:r>
    </w:p>
    <w:p w:rsidR="00980EBA" w:rsidRPr="00E93148" w:rsidRDefault="00980EBA" w:rsidP="00980EBA">
      <w:pPr>
        <w:numPr>
          <w:ilvl w:val="0"/>
          <w:numId w:val="22"/>
        </w:numPr>
        <w:autoSpaceDE/>
        <w:autoSpaceDN/>
        <w:adjustRightInd/>
        <w:jc w:val="both"/>
        <w:rPr>
          <w:rFonts w:ascii="Times New Roman" w:hAnsi="Times New Roman" w:cs="Times New Roman"/>
          <w:sz w:val="24"/>
          <w:szCs w:val="24"/>
        </w:rPr>
      </w:pPr>
      <w:r w:rsidRPr="00E93148">
        <w:rPr>
          <w:rFonts w:ascii="Times New Roman" w:hAnsi="Times New Roman" w:cs="Times New Roman"/>
          <w:sz w:val="24"/>
          <w:szCs w:val="24"/>
        </w:rPr>
        <w:t xml:space="preserve">ПОКУПАТЕЛЬ покупает в собственность у ПРОДАВЦА, а ПРОДАВЕЦ продает </w:t>
      </w:r>
      <w:r w:rsidRPr="00E93148">
        <w:rPr>
          <w:rFonts w:ascii="Times New Roman" w:hAnsi="Times New Roman" w:cs="Times New Roman"/>
          <w:sz w:val="24"/>
          <w:szCs w:val="24"/>
        </w:rPr>
        <w:lastRenderedPageBreak/>
        <w:t>квартиру</w:t>
      </w:r>
      <w:bookmarkStart w:id="8" w:name="OCRUncertain026"/>
      <w:r w:rsidRPr="00E93148">
        <w:rPr>
          <w:rFonts w:ascii="Times New Roman" w:hAnsi="Times New Roman" w:cs="Times New Roman"/>
          <w:sz w:val="24"/>
          <w:szCs w:val="24"/>
        </w:rPr>
        <w:t>, находящуюся по адресу: _______________________________</w:t>
      </w:r>
      <w:bookmarkStart w:id="9" w:name="OCRUncertain027"/>
      <w:bookmarkEnd w:id="8"/>
      <w:r w:rsidRPr="00E93148">
        <w:rPr>
          <w:rFonts w:ascii="Times New Roman" w:hAnsi="Times New Roman" w:cs="Times New Roman"/>
          <w:sz w:val="24"/>
          <w:szCs w:val="24"/>
        </w:rPr>
        <w:t>_, (именуемая в дальнейшем КВАРТИРА).</w:t>
      </w:r>
    </w:p>
    <w:p w:rsidR="00980EBA" w:rsidRPr="00E93148" w:rsidRDefault="00980EBA" w:rsidP="00980EBA">
      <w:pPr>
        <w:numPr>
          <w:ilvl w:val="0"/>
          <w:numId w:val="22"/>
        </w:numPr>
        <w:autoSpaceDE/>
        <w:autoSpaceDN/>
        <w:adjustRightInd/>
        <w:jc w:val="both"/>
        <w:rPr>
          <w:rFonts w:ascii="Times New Roman" w:hAnsi="Times New Roman" w:cs="Times New Roman"/>
          <w:i/>
          <w:iCs/>
          <w:sz w:val="24"/>
          <w:szCs w:val="24"/>
        </w:rPr>
      </w:pPr>
      <w:proofErr w:type="gramStart"/>
      <w:r w:rsidRPr="00E93148">
        <w:rPr>
          <w:rFonts w:ascii="Times New Roman" w:hAnsi="Times New Roman" w:cs="Times New Roman"/>
          <w:sz w:val="24"/>
          <w:szCs w:val="24"/>
        </w:rPr>
        <w:t>Приобретаемая КВАРТИРА принадлежит ПРОДАВЦУ на праве (</w:t>
      </w:r>
      <w:r w:rsidRPr="00E93148">
        <w:rPr>
          <w:rFonts w:ascii="Times New Roman" w:hAnsi="Times New Roman" w:cs="Times New Roman"/>
          <w:i/>
          <w:sz w:val="24"/>
          <w:szCs w:val="24"/>
        </w:rPr>
        <w:t>варианты - общей совместной, общей долевой</w:t>
      </w:r>
      <w:r w:rsidRPr="00E93148">
        <w:rPr>
          <w:rFonts w:ascii="Times New Roman" w:hAnsi="Times New Roman" w:cs="Times New Roman"/>
          <w:sz w:val="24"/>
          <w:szCs w:val="24"/>
        </w:rPr>
        <w:t xml:space="preserve">) собственности </w:t>
      </w:r>
      <w:bookmarkStart w:id="10" w:name="OCRUncertain028"/>
      <w:r w:rsidRPr="00E93148">
        <w:rPr>
          <w:rFonts w:ascii="Times New Roman" w:hAnsi="Times New Roman" w:cs="Times New Roman"/>
          <w:sz w:val="24"/>
          <w:szCs w:val="24"/>
        </w:rPr>
        <w:t>согласно свидетельству о _______________________ №</w:t>
      </w:r>
      <w:bookmarkStart w:id="11" w:name="OCRUncertain034"/>
      <w:r w:rsidRPr="00E93148">
        <w:rPr>
          <w:rFonts w:ascii="Times New Roman" w:hAnsi="Times New Roman" w:cs="Times New Roman"/>
          <w:sz w:val="24"/>
          <w:szCs w:val="24"/>
        </w:rPr>
        <w:t>___</w:t>
      </w:r>
      <w:bookmarkEnd w:id="11"/>
      <w:r w:rsidRPr="00E93148">
        <w:rPr>
          <w:rFonts w:ascii="Times New Roman" w:hAnsi="Times New Roman" w:cs="Times New Roman"/>
          <w:sz w:val="24"/>
          <w:szCs w:val="24"/>
        </w:rPr>
        <w:t xml:space="preserve"> от </w:t>
      </w:r>
      <w:bookmarkStart w:id="12" w:name="OCRUncertain035"/>
      <w:r w:rsidRPr="00E93148">
        <w:rPr>
          <w:rFonts w:ascii="Times New Roman" w:hAnsi="Times New Roman" w:cs="Times New Roman"/>
          <w:sz w:val="24"/>
          <w:szCs w:val="24"/>
        </w:rPr>
        <w:t>«____» ________</w:t>
      </w:r>
      <w:bookmarkEnd w:id="12"/>
      <w:r w:rsidRPr="00E93148">
        <w:rPr>
          <w:rFonts w:ascii="Times New Roman" w:hAnsi="Times New Roman" w:cs="Times New Roman"/>
          <w:sz w:val="24"/>
          <w:szCs w:val="24"/>
        </w:rPr>
        <w:t xml:space="preserve"> ___</w:t>
      </w:r>
      <w:bookmarkStart w:id="13" w:name="OCRUncertain036"/>
      <w:r w:rsidRPr="00E93148">
        <w:rPr>
          <w:rFonts w:ascii="Times New Roman" w:hAnsi="Times New Roman" w:cs="Times New Roman"/>
          <w:sz w:val="24"/>
          <w:szCs w:val="24"/>
        </w:rPr>
        <w:t>__</w:t>
      </w:r>
      <w:bookmarkEnd w:id="13"/>
      <w:r w:rsidRPr="00E93148">
        <w:rPr>
          <w:rFonts w:ascii="Times New Roman" w:hAnsi="Times New Roman" w:cs="Times New Roman"/>
          <w:sz w:val="24"/>
          <w:szCs w:val="24"/>
        </w:rPr>
        <w:t>года (</w:t>
      </w:r>
      <w:r w:rsidRPr="00E93148">
        <w:rPr>
          <w:rFonts w:ascii="Times New Roman" w:hAnsi="Times New Roman" w:cs="Times New Roman"/>
          <w:i/>
          <w:sz w:val="24"/>
          <w:szCs w:val="24"/>
        </w:rPr>
        <w:t>либо иной документ, подтверждающий право собственности</w:t>
      </w:r>
      <w:r w:rsidRPr="00E93148">
        <w:rPr>
          <w:rFonts w:ascii="Times New Roman" w:hAnsi="Times New Roman" w:cs="Times New Roman"/>
          <w:sz w:val="24"/>
          <w:szCs w:val="24"/>
        </w:rPr>
        <w:t xml:space="preserve">), выданному __________________ </w:t>
      </w:r>
      <w:bookmarkEnd w:id="10"/>
      <w:r w:rsidRPr="00E93148">
        <w:rPr>
          <w:rFonts w:ascii="Times New Roman" w:hAnsi="Times New Roman" w:cs="Times New Roman"/>
          <w:sz w:val="24"/>
          <w:szCs w:val="24"/>
        </w:rPr>
        <w:t xml:space="preserve">от </w:t>
      </w:r>
      <w:bookmarkStart w:id="14" w:name="OCRUncertain029"/>
      <w:r w:rsidRPr="00E93148">
        <w:rPr>
          <w:rFonts w:ascii="Times New Roman" w:hAnsi="Times New Roman" w:cs="Times New Roman"/>
          <w:sz w:val="24"/>
          <w:szCs w:val="24"/>
        </w:rPr>
        <w:t>«____»_________</w:t>
      </w:r>
      <w:bookmarkStart w:id="15" w:name="OCRUncertain030"/>
      <w:bookmarkEnd w:id="14"/>
      <w:r w:rsidRPr="00E93148">
        <w:rPr>
          <w:rFonts w:ascii="Times New Roman" w:hAnsi="Times New Roman" w:cs="Times New Roman"/>
          <w:sz w:val="24"/>
          <w:szCs w:val="24"/>
        </w:rPr>
        <w:t>________</w:t>
      </w:r>
      <w:bookmarkEnd w:id="15"/>
      <w:r w:rsidRPr="00E93148">
        <w:rPr>
          <w:rFonts w:ascii="Times New Roman" w:hAnsi="Times New Roman" w:cs="Times New Roman"/>
          <w:sz w:val="24"/>
          <w:szCs w:val="24"/>
        </w:rPr>
        <w:t>года на основании Договора ________________ № _____ от «__» ____________ __________ г., зарегистрированного _____________________________________________________________________________________________________________________________ за № __________ от «____» ______________ ___ года, инвентаризационный номер КВАРТИРЫ</w:t>
      </w:r>
      <w:r w:rsidRPr="00E93148">
        <w:rPr>
          <w:rFonts w:ascii="Times New Roman" w:hAnsi="Times New Roman" w:cs="Times New Roman"/>
          <w:i/>
          <w:iCs/>
          <w:sz w:val="24"/>
          <w:szCs w:val="24"/>
        </w:rPr>
        <w:t>.</w:t>
      </w:r>
      <w:proofErr w:type="gramEnd"/>
    </w:p>
    <w:p w:rsidR="00980EBA" w:rsidRPr="00E93148" w:rsidRDefault="00980EBA" w:rsidP="00980EBA">
      <w:pPr>
        <w:numPr>
          <w:ilvl w:val="0"/>
          <w:numId w:val="22"/>
        </w:numPr>
        <w:autoSpaceDE/>
        <w:autoSpaceDN/>
        <w:adjustRightInd/>
        <w:jc w:val="both"/>
        <w:rPr>
          <w:rFonts w:ascii="Times New Roman" w:hAnsi="Times New Roman" w:cs="Times New Roman"/>
          <w:i/>
          <w:iCs/>
          <w:sz w:val="24"/>
          <w:szCs w:val="24"/>
        </w:rPr>
      </w:pPr>
      <w:r w:rsidRPr="00E93148">
        <w:rPr>
          <w:rFonts w:ascii="Times New Roman" w:hAnsi="Times New Roman" w:cs="Times New Roman"/>
          <w:sz w:val="24"/>
          <w:szCs w:val="24"/>
        </w:rPr>
        <w:t xml:space="preserve">Указанная в п. 1.1. настоящего Договора КВАРТИРА состоит из ________ комнат, общей площадью с учетом лоджий, балконов и других летних помещений ____ </w:t>
      </w:r>
      <w:proofErr w:type="spellStart"/>
      <w:r w:rsidRPr="00E93148">
        <w:rPr>
          <w:rFonts w:ascii="Times New Roman" w:hAnsi="Times New Roman" w:cs="Times New Roman"/>
          <w:sz w:val="24"/>
          <w:szCs w:val="24"/>
        </w:rPr>
        <w:t>кв.м</w:t>
      </w:r>
      <w:proofErr w:type="spellEnd"/>
      <w:r w:rsidRPr="00E93148">
        <w:rPr>
          <w:rFonts w:ascii="Times New Roman" w:hAnsi="Times New Roman" w:cs="Times New Roman"/>
          <w:sz w:val="24"/>
          <w:szCs w:val="24"/>
        </w:rPr>
        <w:t xml:space="preserve">., площадью без учета лоджий, балконов и других летних помещений ____ </w:t>
      </w:r>
      <w:proofErr w:type="spellStart"/>
      <w:r w:rsidRPr="00E93148">
        <w:rPr>
          <w:rFonts w:ascii="Times New Roman" w:hAnsi="Times New Roman" w:cs="Times New Roman"/>
          <w:sz w:val="24"/>
          <w:szCs w:val="24"/>
        </w:rPr>
        <w:t>кв.м</w:t>
      </w:r>
      <w:proofErr w:type="spellEnd"/>
      <w:r w:rsidRPr="00E93148">
        <w:rPr>
          <w:rFonts w:ascii="Times New Roman" w:hAnsi="Times New Roman" w:cs="Times New Roman"/>
          <w:sz w:val="24"/>
          <w:szCs w:val="24"/>
        </w:rPr>
        <w:t xml:space="preserve">., в том числе жилой площадью ___ </w:t>
      </w:r>
      <w:proofErr w:type="spellStart"/>
      <w:r w:rsidRPr="00E93148">
        <w:rPr>
          <w:rFonts w:ascii="Times New Roman" w:hAnsi="Times New Roman" w:cs="Times New Roman"/>
          <w:sz w:val="24"/>
          <w:szCs w:val="24"/>
        </w:rPr>
        <w:t>кв.м</w:t>
      </w:r>
      <w:proofErr w:type="spellEnd"/>
      <w:r w:rsidRPr="00E93148">
        <w:rPr>
          <w:rFonts w:ascii="Times New Roman" w:hAnsi="Times New Roman" w:cs="Times New Roman"/>
          <w:sz w:val="24"/>
          <w:szCs w:val="24"/>
        </w:rPr>
        <w:t>. КВАРТИРА расположена на ___этаже __</w:t>
      </w:r>
      <w:proofErr w:type="gramStart"/>
      <w:r w:rsidRPr="00E93148">
        <w:rPr>
          <w:rFonts w:ascii="Times New Roman" w:hAnsi="Times New Roman" w:cs="Times New Roman"/>
          <w:sz w:val="24"/>
          <w:szCs w:val="24"/>
        </w:rPr>
        <w:t>_-</w:t>
      </w:r>
      <w:proofErr w:type="gramEnd"/>
      <w:r w:rsidRPr="00E93148">
        <w:rPr>
          <w:rFonts w:ascii="Times New Roman" w:hAnsi="Times New Roman" w:cs="Times New Roman"/>
          <w:sz w:val="24"/>
          <w:szCs w:val="24"/>
        </w:rPr>
        <w:t>этажного дома.</w:t>
      </w:r>
    </w:p>
    <w:p w:rsidR="00980EBA" w:rsidRPr="00E93148" w:rsidRDefault="00980EBA" w:rsidP="00980EBA">
      <w:pPr>
        <w:numPr>
          <w:ilvl w:val="0"/>
          <w:numId w:val="22"/>
        </w:numPr>
        <w:autoSpaceDE/>
        <w:autoSpaceDN/>
        <w:adjustRightInd/>
        <w:jc w:val="both"/>
        <w:rPr>
          <w:rFonts w:ascii="Times New Roman" w:hAnsi="Times New Roman" w:cs="Times New Roman"/>
          <w:sz w:val="24"/>
          <w:szCs w:val="24"/>
        </w:rPr>
      </w:pPr>
      <w:bookmarkStart w:id="16" w:name="_Hlt443273424"/>
      <w:bookmarkStart w:id="17" w:name="_Ref443273418"/>
      <w:bookmarkEnd w:id="16"/>
      <w:r w:rsidRPr="00E93148">
        <w:rPr>
          <w:rFonts w:ascii="Times New Roman" w:hAnsi="Times New Roman" w:cs="Times New Roman"/>
          <w:sz w:val="24"/>
          <w:szCs w:val="24"/>
        </w:rPr>
        <w:t xml:space="preserve">КВАРТИРА приобретается ПОКУПАТЕЛЕМ у ПРОДАВЦА </w:t>
      </w:r>
      <w:proofErr w:type="gramStart"/>
      <w:r w:rsidRPr="00E93148">
        <w:rPr>
          <w:rFonts w:ascii="Times New Roman" w:hAnsi="Times New Roman" w:cs="Times New Roman"/>
          <w:sz w:val="24"/>
          <w:szCs w:val="24"/>
        </w:rPr>
        <w:t>за</w:t>
      </w:r>
      <w:proofErr w:type="gramEnd"/>
      <w:r w:rsidRPr="00E93148">
        <w:rPr>
          <w:rFonts w:ascii="Times New Roman" w:hAnsi="Times New Roman" w:cs="Times New Roman"/>
          <w:sz w:val="24"/>
          <w:szCs w:val="24"/>
        </w:rPr>
        <w:t xml:space="preserve"> ______ </w:t>
      </w:r>
      <w:proofErr w:type="gramStart"/>
      <w:r w:rsidRPr="00E93148">
        <w:rPr>
          <w:rFonts w:ascii="Times New Roman" w:hAnsi="Times New Roman" w:cs="Times New Roman"/>
          <w:sz w:val="24"/>
          <w:szCs w:val="24"/>
        </w:rPr>
        <w:t>рублей</w:t>
      </w:r>
      <w:proofErr w:type="gramEnd"/>
      <w:r w:rsidRPr="00E93148">
        <w:rPr>
          <w:rFonts w:ascii="Times New Roman" w:hAnsi="Times New Roman" w:cs="Times New Roman"/>
          <w:sz w:val="24"/>
          <w:szCs w:val="24"/>
        </w:rPr>
        <w:t xml:space="preserve"> РФ</w:t>
      </w:r>
      <w:bookmarkStart w:id="18" w:name="OCRUncertain056"/>
      <w:r w:rsidRPr="00E93148">
        <w:rPr>
          <w:rFonts w:ascii="Times New Roman" w:hAnsi="Times New Roman" w:cs="Times New Roman"/>
          <w:sz w:val="24"/>
          <w:szCs w:val="24"/>
        </w:rPr>
        <w:t xml:space="preserve">. </w:t>
      </w:r>
      <w:bookmarkEnd w:id="17"/>
      <w:bookmarkEnd w:id="18"/>
    </w:p>
    <w:p w:rsidR="00980EBA" w:rsidRPr="00E93148" w:rsidRDefault="00980EBA" w:rsidP="00980EBA">
      <w:pPr>
        <w:ind w:left="283"/>
        <w:jc w:val="both"/>
        <w:rPr>
          <w:rFonts w:ascii="Times New Roman" w:hAnsi="Times New Roman" w:cs="Times New Roman"/>
          <w:sz w:val="24"/>
          <w:szCs w:val="24"/>
        </w:rPr>
      </w:pPr>
      <w:r w:rsidRPr="00E93148">
        <w:rPr>
          <w:rFonts w:ascii="Times New Roman" w:hAnsi="Times New Roman" w:cs="Times New Roman"/>
          <w:sz w:val="24"/>
          <w:szCs w:val="24"/>
        </w:rPr>
        <w:t xml:space="preserve">Соглашение о цене является существенным условием настоящего Договора. </w:t>
      </w:r>
    </w:p>
    <w:p w:rsidR="00980EBA" w:rsidRPr="00E93148" w:rsidRDefault="00980EBA" w:rsidP="00980EBA">
      <w:pPr>
        <w:numPr>
          <w:ilvl w:val="0"/>
          <w:numId w:val="22"/>
        </w:numPr>
        <w:autoSpaceDE/>
        <w:autoSpaceDN/>
        <w:adjustRightInd/>
        <w:jc w:val="both"/>
        <w:rPr>
          <w:rFonts w:ascii="Times New Roman" w:hAnsi="Times New Roman" w:cs="Times New Roman"/>
          <w:sz w:val="24"/>
          <w:szCs w:val="24"/>
        </w:rPr>
      </w:pPr>
      <w:proofErr w:type="gramStart"/>
      <w:r w:rsidRPr="00E93148">
        <w:rPr>
          <w:rFonts w:ascii="Times New Roman" w:hAnsi="Times New Roman" w:cs="Times New Roman"/>
          <w:sz w:val="24"/>
          <w:szCs w:val="24"/>
        </w:rPr>
        <w:t>ПРОДАВЕЦ гарантирует, что до заключения настоящего Договора вышеуказанная КВАРТИРА никому не продана, не подарена, не заложена, в споре, под арестом или запрещением не состоит, рентой, арендой, наймом или какими-либо иными обязательствами не обременена, а также лиц, обладающих правом пользования указанной КВАРТИРОЙ, в том числе согласно ст.292 Гражданского кодекса РФ, не имеется.</w:t>
      </w:r>
      <w:proofErr w:type="gramEnd"/>
    </w:p>
    <w:bookmarkEnd w:id="9"/>
    <w:p w:rsidR="00980EBA" w:rsidRPr="00E93148" w:rsidRDefault="00980EBA" w:rsidP="00980EBA">
      <w:pPr>
        <w:jc w:val="both"/>
        <w:rPr>
          <w:rFonts w:ascii="Times New Roman" w:hAnsi="Times New Roman" w:cs="Times New Roman"/>
          <w:sz w:val="24"/>
          <w:szCs w:val="24"/>
        </w:rPr>
      </w:pPr>
    </w:p>
    <w:p w:rsidR="00980EBA" w:rsidRPr="00E93148" w:rsidRDefault="00980EBA" w:rsidP="00980EBA">
      <w:pPr>
        <w:ind w:firstLine="567"/>
        <w:jc w:val="both"/>
        <w:rPr>
          <w:rFonts w:ascii="Times New Roman" w:hAnsi="Times New Roman" w:cs="Times New Roman"/>
          <w:bCs/>
          <w:sz w:val="24"/>
          <w:szCs w:val="24"/>
        </w:rPr>
      </w:pPr>
      <w:r w:rsidRPr="00E93148">
        <w:rPr>
          <w:rFonts w:ascii="Times New Roman" w:hAnsi="Times New Roman" w:cs="Times New Roman"/>
          <w:bCs/>
          <w:sz w:val="24"/>
          <w:szCs w:val="24"/>
        </w:rPr>
        <w:t>2. ИСТОЧНИК ОПЛАТЫ ПРИОБРЕТАЕМОЙ КВАРТИРЫ</w:t>
      </w:r>
    </w:p>
    <w:p w:rsidR="00980EBA" w:rsidRPr="00E93148" w:rsidRDefault="00980EBA" w:rsidP="00980EBA">
      <w:pPr>
        <w:ind w:left="285" w:hanging="285"/>
        <w:jc w:val="both"/>
        <w:rPr>
          <w:rFonts w:ascii="Times New Roman" w:hAnsi="Times New Roman" w:cs="Times New Roman"/>
          <w:sz w:val="24"/>
          <w:szCs w:val="24"/>
        </w:rPr>
      </w:pPr>
      <w:r w:rsidRPr="00E93148">
        <w:rPr>
          <w:rFonts w:ascii="Times New Roman" w:hAnsi="Times New Roman" w:cs="Times New Roman"/>
          <w:sz w:val="24"/>
          <w:szCs w:val="24"/>
        </w:rPr>
        <w:t xml:space="preserve">2.1. ПРОДАВЕЦ КВАРТИРЫ проинформирован ПОКУПАТЕЛЕМ, что КВАРТИРА, указанная в п.1.1 и настоящего Договора, приобретается ПОКУПАТЕЛЕМ за счет: </w:t>
      </w:r>
    </w:p>
    <w:p w:rsidR="00980EBA" w:rsidRPr="00E93148" w:rsidRDefault="00980EBA" w:rsidP="00980EBA">
      <w:pPr>
        <w:ind w:left="285"/>
        <w:jc w:val="both"/>
        <w:rPr>
          <w:rFonts w:ascii="Times New Roman" w:hAnsi="Times New Roman" w:cs="Times New Roman"/>
          <w:sz w:val="24"/>
          <w:szCs w:val="24"/>
        </w:rPr>
      </w:pPr>
      <w:r w:rsidRPr="00E93148">
        <w:rPr>
          <w:rFonts w:ascii="Times New Roman" w:hAnsi="Times New Roman" w:cs="Times New Roman"/>
          <w:sz w:val="24"/>
          <w:szCs w:val="24"/>
        </w:rPr>
        <w:t>а) средств целевого жилищного займа, предоставляемого Уполномоченным федеральным органом по Договору целевого жилищного займа (именуемый в дальнейшем ЗАЙМОДАВЕЦ), согласно Договору целевого жилищного займа № _______от _________200__г., заключаемому между ПОКУПАТЕЛЕМ и ЗАЙМОДАВЦЕМ, (именуемый в дальнейшем Договор целевого жилищного займа);</w:t>
      </w:r>
    </w:p>
    <w:p w:rsidR="00980EBA" w:rsidRPr="00E93148" w:rsidRDefault="00980EBA" w:rsidP="00980EBA">
      <w:pPr>
        <w:ind w:left="285"/>
        <w:jc w:val="both"/>
        <w:rPr>
          <w:rFonts w:ascii="Times New Roman" w:hAnsi="Times New Roman" w:cs="Times New Roman"/>
          <w:sz w:val="24"/>
          <w:szCs w:val="24"/>
        </w:rPr>
      </w:pPr>
      <w:r w:rsidRPr="00E93148">
        <w:rPr>
          <w:rFonts w:ascii="Times New Roman" w:hAnsi="Times New Roman" w:cs="Times New Roman"/>
          <w:sz w:val="24"/>
          <w:szCs w:val="24"/>
        </w:rPr>
        <w:t>б) кредитных средств, предоставляемых ___________________________, (именуемый в дальнейшем КРЕДИТОР), согласно Кредитному договору №___ от «__» _______20__ года, заключенному в городе ___ между ПОКУПАТЕЛЕМ и КРЕДИТОРОМ (именуемый в дальнейшем Кредитный договор);</w:t>
      </w:r>
    </w:p>
    <w:p w:rsidR="00980EBA" w:rsidRPr="00E93148" w:rsidRDefault="00980EBA" w:rsidP="00980EBA">
      <w:pPr>
        <w:ind w:left="285"/>
        <w:jc w:val="both"/>
        <w:rPr>
          <w:rFonts w:ascii="Times New Roman" w:hAnsi="Times New Roman" w:cs="Times New Roman"/>
          <w:sz w:val="24"/>
          <w:szCs w:val="24"/>
        </w:rPr>
      </w:pPr>
      <w:r w:rsidRPr="00E93148">
        <w:rPr>
          <w:rFonts w:ascii="Times New Roman" w:hAnsi="Times New Roman" w:cs="Times New Roman"/>
          <w:sz w:val="24"/>
          <w:szCs w:val="24"/>
        </w:rPr>
        <w:t>в) собственных средств (</w:t>
      </w:r>
      <w:r w:rsidRPr="00E93148">
        <w:rPr>
          <w:rFonts w:ascii="Times New Roman" w:hAnsi="Times New Roman" w:cs="Times New Roman"/>
          <w:i/>
          <w:sz w:val="24"/>
          <w:szCs w:val="24"/>
        </w:rPr>
        <w:t>в случае использования собственных средств ПОКУПАТЕЛЯ</w:t>
      </w:r>
      <w:r w:rsidRPr="00E93148">
        <w:rPr>
          <w:rFonts w:ascii="Times New Roman" w:hAnsi="Times New Roman" w:cs="Times New Roman"/>
          <w:sz w:val="24"/>
          <w:szCs w:val="24"/>
        </w:rPr>
        <w:t>);</w:t>
      </w:r>
    </w:p>
    <w:p w:rsidR="00980EBA" w:rsidRPr="00E93148" w:rsidRDefault="00980EBA" w:rsidP="00980EBA">
      <w:pPr>
        <w:ind w:left="285" w:firstLine="423"/>
        <w:jc w:val="both"/>
        <w:rPr>
          <w:rFonts w:ascii="Times New Roman" w:hAnsi="Times New Roman" w:cs="Times New Roman"/>
          <w:sz w:val="24"/>
          <w:szCs w:val="24"/>
        </w:rPr>
      </w:pPr>
      <w:r w:rsidRPr="00E93148">
        <w:rPr>
          <w:rFonts w:ascii="Times New Roman" w:hAnsi="Times New Roman" w:cs="Times New Roman"/>
          <w:sz w:val="24"/>
          <w:szCs w:val="24"/>
        </w:rPr>
        <w:t>Денежные средства по Договору целевого жилищного займа и Кредитному договору предоставляются для приобретения в собственность ПОКУПАТЕЛЯ КВАРТИРЫ, указанной в п.1.1 настоящего Договора.</w:t>
      </w:r>
    </w:p>
    <w:p w:rsidR="00980EBA" w:rsidRPr="00E93148" w:rsidRDefault="00980EBA" w:rsidP="00980EBA">
      <w:pPr>
        <w:ind w:left="285" w:hanging="285"/>
        <w:jc w:val="both"/>
        <w:rPr>
          <w:rFonts w:ascii="Times New Roman" w:hAnsi="Times New Roman" w:cs="Times New Roman"/>
          <w:sz w:val="24"/>
          <w:szCs w:val="24"/>
        </w:rPr>
      </w:pPr>
      <w:r w:rsidRPr="00E93148">
        <w:rPr>
          <w:rFonts w:ascii="Times New Roman" w:hAnsi="Times New Roman" w:cs="Times New Roman"/>
          <w:sz w:val="24"/>
          <w:szCs w:val="24"/>
        </w:rPr>
        <w:t>2.2. Кредит, согласно Кредитному договору, предоставляется ПОКУПАТЕЛЮ в размере ____________(</w:t>
      </w:r>
      <w:r w:rsidRPr="00E93148">
        <w:rPr>
          <w:rFonts w:ascii="Times New Roman" w:hAnsi="Times New Roman" w:cs="Times New Roman"/>
          <w:i/>
          <w:sz w:val="24"/>
          <w:szCs w:val="24"/>
        </w:rPr>
        <w:t>цифрами</w:t>
      </w:r>
      <w:r w:rsidRPr="00E93148">
        <w:rPr>
          <w:rFonts w:ascii="Times New Roman" w:hAnsi="Times New Roman" w:cs="Times New Roman"/>
          <w:sz w:val="24"/>
          <w:szCs w:val="24"/>
        </w:rPr>
        <w:t>) ___________(</w:t>
      </w:r>
      <w:r w:rsidRPr="00E93148">
        <w:rPr>
          <w:rFonts w:ascii="Times New Roman" w:hAnsi="Times New Roman" w:cs="Times New Roman"/>
          <w:i/>
          <w:sz w:val="24"/>
          <w:szCs w:val="24"/>
        </w:rPr>
        <w:t>прописью</w:t>
      </w:r>
      <w:r w:rsidRPr="00E93148">
        <w:rPr>
          <w:rFonts w:ascii="Times New Roman" w:hAnsi="Times New Roman" w:cs="Times New Roman"/>
          <w:sz w:val="24"/>
          <w:szCs w:val="24"/>
        </w:rPr>
        <w:t>), со сроком возврата кредита</w:t>
      </w:r>
      <w:proofErr w:type="gramStart"/>
      <w:r w:rsidRPr="00E93148">
        <w:rPr>
          <w:rFonts w:ascii="Times New Roman" w:hAnsi="Times New Roman" w:cs="Times New Roman"/>
          <w:sz w:val="24"/>
          <w:szCs w:val="24"/>
        </w:rPr>
        <w:t xml:space="preserve"> - __ (__________________________) </w:t>
      </w:r>
      <w:proofErr w:type="gramEnd"/>
      <w:r w:rsidRPr="00E93148">
        <w:rPr>
          <w:rFonts w:ascii="Times New Roman" w:hAnsi="Times New Roman" w:cs="Times New Roman"/>
          <w:sz w:val="24"/>
          <w:szCs w:val="24"/>
        </w:rPr>
        <w:t>месяцев, считая с даты фактического предоставления кредита.</w:t>
      </w:r>
    </w:p>
    <w:p w:rsidR="00980EBA" w:rsidRPr="00E93148" w:rsidRDefault="00980EBA" w:rsidP="00980EBA">
      <w:pPr>
        <w:ind w:left="285" w:hanging="285"/>
        <w:jc w:val="both"/>
        <w:rPr>
          <w:rFonts w:ascii="Times New Roman" w:hAnsi="Times New Roman" w:cs="Times New Roman"/>
          <w:sz w:val="24"/>
          <w:szCs w:val="24"/>
        </w:rPr>
      </w:pPr>
      <w:r w:rsidRPr="00E93148">
        <w:rPr>
          <w:rFonts w:ascii="Times New Roman" w:hAnsi="Times New Roman" w:cs="Times New Roman"/>
          <w:sz w:val="24"/>
          <w:szCs w:val="24"/>
        </w:rPr>
        <w:t xml:space="preserve">2.3. Целевой жилищный заем, согласно Договору целевого жилищного займа, предоставляется ПОКУПАТЕЛЮ в размере _________ (цифрами) ______________(прописью) рублей, в </w:t>
      </w:r>
      <w:proofErr w:type="spellStart"/>
      <w:r w:rsidRPr="00E93148">
        <w:rPr>
          <w:rFonts w:ascii="Times New Roman" w:hAnsi="Times New Roman" w:cs="Times New Roman"/>
          <w:sz w:val="24"/>
          <w:szCs w:val="24"/>
        </w:rPr>
        <w:t>т.ч</w:t>
      </w:r>
      <w:proofErr w:type="spellEnd"/>
      <w:r w:rsidRPr="00E93148">
        <w:rPr>
          <w:rFonts w:ascii="Times New Roman" w:hAnsi="Times New Roman" w:cs="Times New Roman"/>
          <w:sz w:val="24"/>
          <w:szCs w:val="24"/>
        </w:rPr>
        <w:t xml:space="preserve">. на погашение первоначального взноса в размере __________ (цифрами) ____________ (прописью) рублей и на погашение обязательств по Кредитному договору, указанному в </w:t>
      </w:r>
      <w:proofErr w:type="spellStart"/>
      <w:r w:rsidRPr="00E93148">
        <w:rPr>
          <w:rFonts w:ascii="Times New Roman" w:hAnsi="Times New Roman" w:cs="Times New Roman"/>
          <w:sz w:val="24"/>
          <w:szCs w:val="24"/>
        </w:rPr>
        <w:t>п.п</w:t>
      </w:r>
      <w:proofErr w:type="gramStart"/>
      <w:r w:rsidRPr="00E93148">
        <w:rPr>
          <w:rFonts w:ascii="Times New Roman" w:hAnsi="Times New Roman" w:cs="Times New Roman"/>
          <w:sz w:val="24"/>
          <w:szCs w:val="24"/>
        </w:rPr>
        <w:t>.б</w:t>
      </w:r>
      <w:proofErr w:type="spellEnd"/>
      <w:proofErr w:type="gramEnd"/>
      <w:r w:rsidRPr="00E93148">
        <w:rPr>
          <w:rFonts w:ascii="Times New Roman" w:hAnsi="Times New Roman" w:cs="Times New Roman"/>
          <w:sz w:val="24"/>
          <w:szCs w:val="24"/>
        </w:rPr>
        <w:t>) п. 2.1. настоящего Договора.</w:t>
      </w:r>
    </w:p>
    <w:p w:rsidR="00980EBA" w:rsidRPr="00E93148" w:rsidRDefault="00980EBA" w:rsidP="00980EBA">
      <w:pPr>
        <w:ind w:left="285" w:hanging="285"/>
        <w:jc w:val="both"/>
        <w:rPr>
          <w:rFonts w:ascii="Times New Roman" w:hAnsi="Times New Roman" w:cs="Times New Roman"/>
          <w:color w:val="000000"/>
          <w:sz w:val="24"/>
          <w:szCs w:val="24"/>
        </w:rPr>
      </w:pPr>
      <w:bookmarkStart w:id="19" w:name="_Hlt468094198"/>
      <w:bookmarkStart w:id="20" w:name="_Hlt468094213"/>
      <w:bookmarkStart w:id="21" w:name="_Hlt464014380"/>
      <w:bookmarkEnd w:id="19"/>
      <w:bookmarkEnd w:id="20"/>
      <w:bookmarkEnd w:id="21"/>
      <w:r w:rsidRPr="00E93148">
        <w:rPr>
          <w:rFonts w:ascii="Times New Roman" w:hAnsi="Times New Roman" w:cs="Times New Roman"/>
          <w:sz w:val="24"/>
          <w:szCs w:val="24"/>
        </w:rPr>
        <w:t>2.4. В</w:t>
      </w:r>
      <w:r w:rsidRPr="00E93148">
        <w:rPr>
          <w:rFonts w:ascii="Times New Roman" w:hAnsi="Times New Roman" w:cs="Times New Roman"/>
          <w:color w:val="000000"/>
          <w:sz w:val="24"/>
          <w:szCs w:val="24"/>
        </w:rPr>
        <w:t xml:space="preserve"> соответствии с п.1 ст.77 Федерального закона «Об ипотеке (залоге недвижимости)» от 16 июля 1998 года № 102-ФЗ </w:t>
      </w:r>
      <w:r w:rsidRPr="00E93148">
        <w:rPr>
          <w:rFonts w:ascii="Times New Roman" w:hAnsi="Times New Roman" w:cs="Times New Roman"/>
          <w:sz w:val="24"/>
          <w:szCs w:val="24"/>
        </w:rPr>
        <w:t xml:space="preserve">КВАРТИРА в обеспечение обязательств, принятых по </w:t>
      </w:r>
      <w:r w:rsidRPr="00E93148">
        <w:rPr>
          <w:rFonts w:ascii="Times New Roman" w:hAnsi="Times New Roman" w:cs="Times New Roman"/>
          <w:sz w:val="24"/>
          <w:szCs w:val="24"/>
        </w:rPr>
        <w:lastRenderedPageBreak/>
        <w:t xml:space="preserve">вышеуказанному Кредитному договору, </w:t>
      </w:r>
      <w:r w:rsidRPr="00E93148">
        <w:rPr>
          <w:rFonts w:ascii="Times New Roman" w:hAnsi="Times New Roman" w:cs="Times New Roman"/>
          <w:color w:val="000000"/>
          <w:sz w:val="24"/>
          <w:szCs w:val="24"/>
        </w:rPr>
        <w:t xml:space="preserve">считается находящейся в залоге у </w:t>
      </w:r>
      <w:r w:rsidRPr="00E93148">
        <w:rPr>
          <w:rFonts w:ascii="Times New Roman" w:hAnsi="Times New Roman" w:cs="Times New Roman"/>
          <w:sz w:val="24"/>
          <w:szCs w:val="24"/>
        </w:rPr>
        <w:t xml:space="preserve">КРЕДИТОРА в силу закона </w:t>
      </w:r>
      <w:r w:rsidRPr="00E93148">
        <w:rPr>
          <w:rFonts w:ascii="Times New Roman" w:hAnsi="Times New Roman" w:cs="Times New Roman"/>
          <w:color w:val="000000"/>
          <w:sz w:val="24"/>
          <w:szCs w:val="24"/>
        </w:rPr>
        <w:t xml:space="preserve">с момента государственной регистрации настоящего Договора и права собственности </w:t>
      </w:r>
      <w:r w:rsidRPr="00E93148">
        <w:rPr>
          <w:rFonts w:ascii="Times New Roman" w:hAnsi="Times New Roman" w:cs="Times New Roman"/>
          <w:sz w:val="24"/>
          <w:szCs w:val="24"/>
        </w:rPr>
        <w:t xml:space="preserve">ПОКУПАТЕЛЯ </w:t>
      </w:r>
      <w:r w:rsidRPr="00E93148">
        <w:rPr>
          <w:rFonts w:ascii="Times New Roman" w:hAnsi="Times New Roman" w:cs="Times New Roman"/>
          <w:color w:val="000000"/>
          <w:sz w:val="24"/>
          <w:szCs w:val="24"/>
        </w:rPr>
        <w:t xml:space="preserve">на КВАРТИРУ. </w:t>
      </w:r>
    </w:p>
    <w:p w:rsidR="00980EBA" w:rsidRPr="00E93148" w:rsidRDefault="00980EBA" w:rsidP="00980EBA">
      <w:pPr>
        <w:ind w:left="285"/>
        <w:jc w:val="both"/>
        <w:rPr>
          <w:rFonts w:ascii="Times New Roman" w:hAnsi="Times New Roman" w:cs="Times New Roman"/>
          <w:sz w:val="24"/>
          <w:szCs w:val="24"/>
        </w:rPr>
      </w:pPr>
      <w:r w:rsidRPr="00E93148">
        <w:rPr>
          <w:rFonts w:ascii="Times New Roman" w:hAnsi="Times New Roman" w:cs="Times New Roman"/>
          <w:sz w:val="24"/>
          <w:szCs w:val="24"/>
        </w:rPr>
        <w:t>В соответствии с п.4 ст. 77 Федерального закона «Об ипотеке (залоге недвижимости)» от 16 июля 1998 года № 102-ФЗ, в обеспечение обязательств, принятых по Договору целевого жилищного займа, на КВАРТИРУ оформляется залог в пользу ЗАЙМОДАВЦА, в силу закона с момента государственной регистрации настоящего Договора и права собственности ПОКУПАТЕЛЯ на КВАРТИРУ. Требования ЗАЙМОДАВЦА удовлетворяются после удовлетворения требований КРЕДИТОРА.</w:t>
      </w:r>
    </w:p>
    <w:p w:rsidR="00980EBA" w:rsidRPr="00E93148" w:rsidRDefault="00980EBA" w:rsidP="00980EBA">
      <w:pPr>
        <w:ind w:left="285"/>
        <w:jc w:val="both"/>
        <w:rPr>
          <w:rFonts w:ascii="Times New Roman" w:hAnsi="Times New Roman" w:cs="Times New Roman"/>
          <w:sz w:val="24"/>
          <w:szCs w:val="24"/>
        </w:rPr>
      </w:pPr>
      <w:r w:rsidRPr="00E93148">
        <w:rPr>
          <w:rFonts w:ascii="Times New Roman" w:hAnsi="Times New Roman" w:cs="Times New Roman"/>
          <w:sz w:val="24"/>
          <w:szCs w:val="24"/>
        </w:rPr>
        <w:t>В соответствии с п.5 ст. 488 Гражданского кодекса Российской Федерации, стороны определили, что КВАРТИРА с момента передачи её ПОКУПАТЕЛЮ и до момента полной оплаты не будет находиться в залоге у ПРОДАВЦА.</w:t>
      </w:r>
    </w:p>
    <w:p w:rsidR="00980EBA" w:rsidRPr="00E93148" w:rsidRDefault="00980EBA" w:rsidP="00980EBA">
      <w:pPr>
        <w:ind w:left="285" w:hanging="285"/>
        <w:jc w:val="both"/>
        <w:rPr>
          <w:rFonts w:ascii="Times New Roman" w:hAnsi="Times New Roman" w:cs="Times New Roman"/>
          <w:sz w:val="24"/>
          <w:szCs w:val="24"/>
        </w:rPr>
      </w:pPr>
      <w:r w:rsidRPr="00E93148">
        <w:rPr>
          <w:rFonts w:ascii="Times New Roman" w:hAnsi="Times New Roman" w:cs="Times New Roman"/>
          <w:sz w:val="24"/>
          <w:szCs w:val="24"/>
        </w:rPr>
        <w:t xml:space="preserve">2.5. На момент подписания настоящего Договора КВАРТИРА как предмет ипотеки в силу закона оценивается </w:t>
      </w:r>
      <w:proofErr w:type="gramStart"/>
      <w:r w:rsidRPr="00E93148">
        <w:rPr>
          <w:rFonts w:ascii="Times New Roman" w:hAnsi="Times New Roman" w:cs="Times New Roman"/>
          <w:sz w:val="24"/>
          <w:szCs w:val="24"/>
        </w:rPr>
        <w:t>в</w:t>
      </w:r>
      <w:proofErr w:type="gramEnd"/>
      <w:r w:rsidRPr="00E93148">
        <w:rPr>
          <w:rFonts w:ascii="Times New Roman" w:hAnsi="Times New Roman" w:cs="Times New Roman"/>
          <w:sz w:val="24"/>
          <w:szCs w:val="24"/>
        </w:rPr>
        <w:t xml:space="preserve"> ___________(</w:t>
      </w:r>
      <w:proofErr w:type="gramStart"/>
      <w:r w:rsidRPr="00E93148">
        <w:rPr>
          <w:rFonts w:ascii="Times New Roman" w:hAnsi="Times New Roman" w:cs="Times New Roman"/>
          <w:sz w:val="24"/>
          <w:szCs w:val="24"/>
        </w:rPr>
        <w:t>цифрами</w:t>
      </w:r>
      <w:proofErr w:type="gramEnd"/>
      <w:r w:rsidRPr="00E93148">
        <w:rPr>
          <w:rFonts w:ascii="Times New Roman" w:hAnsi="Times New Roman" w:cs="Times New Roman"/>
          <w:sz w:val="24"/>
          <w:szCs w:val="24"/>
        </w:rPr>
        <w:t xml:space="preserve">) ________ (прописью) рублей, что подтверждается заключением независимого оценщика _____________________, акт оценки № __ от «__» _______________ ____ г. </w:t>
      </w:r>
    </w:p>
    <w:p w:rsidR="00980EBA" w:rsidRPr="00E93148" w:rsidRDefault="00980EBA" w:rsidP="00980EBA">
      <w:pPr>
        <w:ind w:left="285" w:hanging="285"/>
        <w:jc w:val="both"/>
        <w:rPr>
          <w:rFonts w:ascii="Times New Roman" w:hAnsi="Times New Roman" w:cs="Times New Roman"/>
          <w:sz w:val="24"/>
          <w:szCs w:val="24"/>
        </w:rPr>
      </w:pPr>
      <w:r w:rsidRPr="00E93148">
        <w:rPr>
          <w:rFonts w:ascii="Times New Roman" w:hAnsi="Times New Roman" w:cs="Times New Roman"/>
          <w:sz w:val="24"/>
          <w:szCs w:val="24"/>
        </w:rPr>
        <w:t xml:space="preserve">2.6. </w:t>
      </w:r>
      <w:proofErr w:type="gramStart"/>
      <w:r w:rsidRPr="00E93148">
        <w:rPr>
          <w:rFonts w:ascii="Times New Roman" w:hAnsi="Times New Roman" w:cs="Times New Roman"/>
          <w:sz w:val="24"/>
          <w:szCs w:val="24"/>
        </w:rPr>
        <w:t xml:space="preserve">Права КРЕДИТОРА по Кредитному договору (право на получение исполнения по денежному обязательству, обеспеченному ипотекой в силу закона, без предоставления других доказательств существования этого обязательства) и право залога на КВАРТИРУ, обременяемую ипотекой в силу закона, удостоверяются закладной, составляемой ПОКУПАТЕЛЕМ и выдаваемой в соответствие с законодательством Российской Федерации </w:t>
      </w:r>
      <w:bookmarkStart w:id="22" w:name="_Hlt447105131"/>
      <w:bookmarkStart w:id="23" w:name="_Ref443273444"/>
      <w:bookmarkEnd w:id="22"/>
      <w:r w:rsidRPr="00E93148">
        <w:rPr>
          <w:rFonts w:ascii="Times New Roman" w:hAnsi="Times New Roman" w:cs="Times New Roman"/>
          <w:sz w:val="24"/>
          <w:szCs w:val="24"/>
        </w:rPr>
        <w:t>(закладная в целях удостоверения прав ЗАЙМОДАВЦА по обеспеченному ипотекой обязательству не выдается).</w:t>
      </w:r>
      <w:proofErr w:type="gramEnd"/>
    </w:p>
    <w:p w:rsidR="00980EBA" w:rsidRPr="00E93148" w:rsidRDefault="00980EBA" w:rsidP="00980EBA">
      <w:pPr>
        <w:ind w:left="285" w:hanging="285"/>
        <w:jc w:val="both"/>
        <w:rPr>
          <w:rFonts w:ascii="Times New Roman" w:hAnsi="Times New Roman" w:cs="Times New Roman"/>
          <w:sz w:val="24"/>
          <w:szCs w:val="24"/>
        </w:rPr>
      </w:pPr>
    </w:p>
    <w:p w:rsidR="00980EBA" w:rsidRPr="00E93148" w:rsidRDefault="00980EBA" w:rsidP="00980EBA">
      <w:pPr>
        <w:widowControl/>
        <w:numPr>
          <w:ilvl w:val="0"/>
          <w:numId w:val="27"/>
        </w:numPr>
        <w:autoSpaceDE/>
        <w:autoSpaceDN/>
        <w:adjustRightInd/>
        <w:jc w:val="both"/>
        <w:rPr>
          <w:rFonts w:ascii="Times New Roman" w:hAnsi="Times New Roman" w:cs="Times New Roman"/>
          <w:sz w:val="24"/>
          <w:szCs w:val="24"/>
        </w:rPr>
      </w:pPr>
      <w:r w:rsidRPr="00E93148">
        <w:rPr>
          <w:rFonts w:ascii="Times New Roman" w:hAnsi="Times New Roman" w:cs="Times New Roman"/>
          <w:sz w:val="24"/>
          <w:szCs w:val="24"/>
        </w:rPr>
        <w:t>ПОРЯДОК РАСЧЕТОВ МЕЖДУ СТОРОНАМИ</w:t>
      </w:r>
      <w:bookmarkEnd w:id="23"/>
      <w:r w:rsidRPr="00E93148">
        <w:rPr>
          <w:rFonts w:ascii="Times New Roman" w:hAnsi="Times New Roman" w:cs="Times New Roman"/>
          <w:sz w:val="24"/>
          <w:szCs w:val="24"/>
        </w:rPr>
        <w:t>.</w:t>
      </w:r>
    </w:p>
    <w:p w:rsidR="00980EBA" w:rsidRPr="00E93148" w:rsidRDefault="00980EBA" w:rsidP="00980EBA">
      <w:pPr>
        <w:numPr>
          <w:ilvl w:val="1"/>
          <w:numId w:val="27"/>
        </w:numPr>
        <w:tabs>
          <w:tab w:val="clear" w:pos="745"/>
          <w:tab w:val="num" w:pos="285"/>
        </w:tabs>
        <w:autoSpaceDE/>
        <w:autoSpaceDN/>
        <w:adjustRightInd/>
        <w:ind w:left="342" w:hanging="342"/>
        <w:jc w:val="both"/>
        <w:rPr>
          <w:rFonts w:ascii="Times New Roman" w:hAnsi="Times New Roman" w:cs="Times New Roman"/>
          <w:sz w:val="24"/>
          <w:szCs w:val="24"/>
        </w:rPr>
      </w:pPr>
      <w:r w:rsidRPr="00E93148">
        <w:rPr>
          <w:rFonts w:ascii="Times New Roman" w:hAnsi="Times New Roman" w:cs="Times New Roman"/>
          <w:sz w:val="24"/>
          <w:szCs w:val="24"/>
        </w:rPr>
        <w:t xml:space="preserve">Расчеты между ПОКУПАТЕЛЕМ и ПРОДАВЦОМ производятся в следующем порядке: </w:t>
      </w:r>
    </w:p>
    <w:p w:rsidR="00980EBA" w:rsidRPr="00E93148" w:rsidRDefault="00980EBA" w:rsidP="00980EBA">
      <w:pPr>
        <w:widowControl/>
        <w:numPr>
          <w:ilvl w:val="2"/>
          <w:numId w:val="25"/>
        </w:numPr>
        <w:tabs>
          <w:tab w:val="clear" w:pos="1689"/>
          <w:tab w:val="num" w:pos="1140"/>
        </w:tabs>
        <w:autoSpaceDE/>
        <w:autoSpaceDN/>
        <w:adjustRightInd/>
        <w:ind w:left="1140" w:hanging="570"/>
        <w:jc w:val="both"/>
        <w:rPr>
          <w:rFonts w:ascii="Times New Roman" w:hAnsi="Times New Roman" w:cs="Times New Roman"/>
          <w:i/>
          <w:sz w:val="24"/>
          <w:szCs w:val="24"/>
        </w:rPr>
      </w:pPr>
      <w:bookmarkStart w:id="24" w:name="_Hlt443282790"/>
      <w:bookmarkStart w:id="25" w:name="_Ref443273159"/>
      <w:bookmarkEnd w:id="24"/>
      <w:r w:rsidRPr="00E93148">
        <w:rPr>
          <w:rFonts w:ascii="Times New Roman" w:hAnsi="Times New Roman" w:cs="Times New Roman"/>
          <w:sz w:val="24"/>
          <w:szCs w:val="24"/>
        </w:rPr>
        <w:t xml:space="preserve">Денежная сумма в размере ______(цифрами) __________(прописью) рублей в счёт уплаты за приобретаемую КВАРТИРУ выплачивается ПОКУПАТЕЛЕМ за счёт </w:t>
      </w:r>
      <w:r w:rsidRPr="00E93148">
        <w:rPr>
          <w:rFonts w:ascii="Times New Roman" w:hAnsi="Times New Roman" w:cs="Times New Roman"/>
          <w:i/>
          <w:sz w:val="24"/>
          <w:szCs w:val="24"/>
        </w:rPr>
        <w:t>собственных средств ПОКУПАТЕЛЯ</w:t>
      </w:r>
      <w:r w:rsidRPr="00E93148">
        <w:rPr>
          <w:rFonts w:ascii="Times New Roman" w:hAnsi="Times New Roman" w:cs="Times New Roman"/>
          <w:sz w:val="24"/>
          <w:szCs w:val="24"/>
        </w:rPr>
        <w:t>, за счёт сре</w:t>
      </w:r>
      <w:proofErr w:type="gramStart"/>
      <w:r w:rsidRPr="00E93148">
        <w:rPr>
          <w:rFonts w:ascii="Times New Roman" w:hAnsi="Times New Roman" w:cs="Times New Roman"/>
          <w:sz w:val="24"/>
          <w:szCs w:val="24"/>
        </w:rPr>
        <w:t>дств пр</w:t>
      </w:r>
      <w:proofErr w:type="gramEnd"/>
      <w:r w:rsidRPr="00E93148">
        <w:rPr>
          <w:rFonts w:ascii="Times New Roman" w:hAnsi="Times New Roman" w:cs="Times New Roman"/>
          <w:sz w:val="24"/>
          <w:szCs w:val="24"/>
        </w:rPr>
        <w:t>едоставляемого ипотечного кредита по Кредитному договору, и за счет средств целевого жилищного займа, предоставляемых по Договору целевого жилищного займа:</w:t>
      </w:r>
    </w:p>
    <w:p w:rsidR="00980EBA" w:rsidRPr="00E93148" w:rsidRDefault="00980EBA" w:rsidP="00980EBA">
      <w:pPr>
        <w:ind w:left="1134" w:hanging="1134"/>
        <w:jc w:val="both"/>
        <w:rPr>
          <w:rFonts w:ascii="Times New Roman" w:hAnsi="Times New Roman" w:cs="Times New Roman"/>
          <w:sz w:val="24"/>
          <w:szCs w:val="24"/>
        </w:rPr>
      </w:pPr>
      <w:r w:rsidRPr="00E93148">
        <w:rPr>
          <w:rFonts w:ascii="Times New Roman" w:hAnsi="Times New Roman" w:cs="Times New Roman"/>
          <w:i/>
          <w:sz w:val="24"/>
          <w:szCs w:val="24"/>
        </w:rPr>
        <w:t>(Вариант 1)</w:t>
      </w:r>
      <w:r w:rsidRPr="00E93148">
        <w:rPr>
          <w:rFonts w:ascii="Times New Roman" w:hAnsi="Times New Roman" w:cs="Times New Roman"/>
          <w:sz w:val="24"/>
          <w:szCs w:val="24"/>
        </w:rPr>
        <w:t xml:space="preserve"> в безналичном порядке путем перечисления со своего рублевого счета   №_______ в банке «_____» на рублевый счет ПРОДАВЦА №__________, открытый в банке «________». При этом подтверждением оплаты денежных средств будет являться предоставление финансовых документов, подтверждающих факт получения указанных средств ПРОДАВЦОМ, за исключением случаев, когда банком, обслуживающим счет ПРОДАВЦА, является КРЕДИТОР,</w:t>
      </w:r>
    </w:p>
    <w:p w:rsidR="00980EBA" w:rsidRPr="00E93148" w:rsidRDefault="00980EBA" w:rsidP="00980EBA">
      <w:pPr>
        <w:pStyle w:val="a3"/>
        <w:ind w:left="1134" w:hanging="1134"/>
        <w:jc w:val="both"/>
        <w:rPr>
          <w:i/>
          <w:sz w:val="24"/>
        </w:rPr>
      </w:pPr>
      <w:r w:rsidRPr="00E93148">
        <w:rPr>
          <w:sz w:val="24"/>
        </w:rPr>
        <w:t xml:space="preserve">(Вариант 2) </w:t>
      </w:r>
      <w:r w:rsidRPr="00E93148">
        <w:rPr>
          <w:i/>
          <w:sz w:val="24"/>
        </w:rPr>
        <w:t>наличным расчетом. При этом подтверждением оплаты денежных средств будет являться предоставление расписки ПРОДАВЦА о получении соответствующей суммы (если ПРОДАВЕЦ - физическое лицо) или финансовых документов, подтверждающих факт внесения денежных сре</w:t>
      </w:r>
      <w:proofErr w:type="gramStart"/>
      <w:r w:rsidRPr="00E93148">
        <w:rPr>
          <w:i/>
          <w:sz w:val="24"/>
        </w:rPr>
        <w:t>дств в к</w:t>
      </w:r>
      <w:proofErr w:type="gramEnd"/>
      <w:r w:rsidRPr="00E93148">
        <w:rPr>
          <w:i/>
          <w:sz w:val="24"/>
        </w:rPr>
        <w:t>ассу организации (если ПРОДАВЕЦ - юридическое лицо),</w:t>
      </w:r>
    </w:p>
    <w:p w:rsidR="00980EBA" w:rsidRPr="00E93148" w:rsidRDefault="00980EBA" w:rsidP="00980EBA">
      <w:pPr>
        <w:pStyle w:val="a3"/>
        <w:jc w:val="both"/>
        <w:rPr>
          <w:i/>
          <w:sz w:val="24"/>
        </w:rPr>
      </w:pPr>
      <w:r w:rsidRPr="00E93148">
        <w:rPr>
          <w:sz w:val="24"/>
        </w:rPr>
        <w:tab/>
      </w:r>
      <w:r w:rsidRPr="00E93148">
        <w:rPr>
          <w:i/>
          <w:sz w:val="24"/>
        </w:rPr>
        <w:t>3.1.2. Уплата денежной суммы в указанном в подпункте 3.1.1 настоящего Договора размере выплачивается в два этапа.</w:t>
      </w:r>
    </w:p>
    <w:p w:rsidR="00980EBA" w:rsidRPr="00E93148" w:rsidRDefault="00980EBA" w:rsidP="00980EBA">
      <w:pPr>
        <w:pStyle w:val="13"/>
        <w:widowControl/>
        <w:ind w:left="1140" w:firstLine="57"/>
        <w:rPr>
          <w:szCs w:val="24"/>
        </w:rPr>
      </w:pPr>
      <w:r w:rsidRPr="00E93148">
        <w:rPr>
          <w:szCs w:val="24"/>
        </w:rPr>
        <w:t>При этом денежная сумма в размере ______(цифрами) __________(прописью) рублей уплачивается ПОКУПАТЕЛЕМ в течение одного банковского дня после:</w:t>
      </w:r>
    </w:p>
    <w:p w:rsidR="00980EBA" w:rsidRPr="00E93148" w:rsidRDefault="00980EBA" w:rsidP="00980EBA">
      <w:pPr>
        <w:pStyle w:val="13"/>
        <w:widowControl/>
        <w:ind w:left="570"/>
        <w:rPr>
          <w:szCs w:val="24"/>
        </w:rPr>
      </w:pPr>
      <w:r w:rsidRPr="00E93148">
        <w:rPr>
          <w:i/>
          <w:szCs w:val="24"/>
        </w:rPr>
        <w:t>(Вариант 1)</w:t>
      </w:r>
      <w:r w:rsidRPr="00E93148">
        <w:rPr>
          <w:szCs w:val="24"/>
        </w:rPr>
        <w:t xml:space="preserve"> - подписания настоящего Договора.</w:t>
      </w:r>
    </w:p>
    <w:p w:rsidR="00980EBA" w:rsidRPr="00E93148" w:rsidRDefault="00980EBA" w:rsidP="00980EBA">
      <w:pPr>
        <w:pStyle w:val="13"/>
        <w:widowControl/>
        <w:ind w:left="570"/>
        <w:rPr>
          <w:szCs w:val="24"/>
        </w:rPr>
      </w:pPr>
      <w:r w:rsidRPr="00E93148">
        <w:rPr>
          <w:i/>
          <w:szCs w:val="24"/>
        </w:rPr>
        <w:lastRenderedPageBreak/>
        <w:t>(Вариант 2)</w:t>
      </w:r>
      <w:r w:rsidRPr="00E93148">
        <w:rPr>
          <w:szCs w:val="24"/>
        </w:rPr>
        <w:t xml:space="preserve"> - государственной регистрации настоящего Договора и перехода права собственности на КВАРТИРУ к ПОКУПАТЕЛЮ.</w:t>
      </w:r>
    </w:p>
    <w:p w:rsidR="00980EBA" w:rsidRPr="00E93148" w:rsidRDefault="00980EBA" w:rsidP="00980EBA">
      <w:pPr>
        <w:pStyle w:val="14"/>
        <w:widowControl w:val="0"/>
        <w:jc w:val="both"/>
        <w:rPr>
          <w:i/>
          <w:iCs/>
          <w:sz w:val="24"/>
          <w:szCs w:val="24"/>
        </w:rPr>
      </w:pPr>
      <w:bookmarkStart w:id="26" w:name="_Ref443273603"/>
      <w:bookmarkEnd w:id="25"/>
      <w:r w:rsidRPr="00E93148">
        <w:rPr>
          <w:i/>
          <w:iCs/>
          <w:sz w:val="24"/>
          <w:szCs w:val="24"/>
        </w:rPr>
        <w:t>(Стороны могут использовать иные формы и порядок расчётов, которые указываются в договоре).</w:t>
      </w:r>
    </w:p>
    <w:bookmarkEnd w:id="26"/>
    <w:p w:rsidR="00980EBA" w:rsidRPr="00E93148" w:rsidRDefault="00980EBA" w:rsidP="00980EBA">
      <w:pPr>
        <w:ind w:left="1140"/>
        <w:jc w:val="both"/>
        <w:rPr>
          <w:rFonts w:ascii="Times New Roman" w:hAnsi="Times New Roman" w:cs="Times New Roman"/>
          <w:sz w:val="24"/>
          <w:szCs w:val="24"/>
        </w:rPr>
      </w:pPr>
      <w:r w:rsidRPr="00E93148">
        <w:rPr>
          <w:rFonts w:ascii="Times New Roman" w:hAnsi="Times New Roman" w:cs="Times New Roman"/>
          <w:sz w:val="24"/>
          <w:szCs w:val="24"/>
        </w:rPr>
        <w:t xml:space="preserve">Денежная сумма в размере ______(цифрами) __________(прописью) рублей выплачиваемая за счет средств, предоставляемых по Договору целевого жилищного займа, перечисляется в течение_________ рабочих дней с момента государственной регистрации права собственности ПОКУПАТЕЛЯ на КВАРТИРУ и предоставления КРЕДИТОРУ нотариально заверенной копии Свидетельства о праве собственности. </w:t>
      </w:r>
    </w:p>
    <w:p w:rsidR="00980EBA" w:rsidRPr="00E93148" w:rsidRDefault="00980EBA" w:rsidP="00980EBA">
      <w:pPr>
        <w:pStyle w:val="14"/>
        <w:widowControl w:val="0"/>
        <w:ind w:left="570" w:hanging="3"/>
        <w:jc w:val="both"/>
        <w:rPr>
          <w:i/>
          <w:iCs/>
          <w:sz w:val="24"/>
          <w:szCs w:val="24"/>
        </w:rPr>
      </w:pPr>
    </w:p>
    <w:p w:rsidR="00980EBA" w:rsidRPr="00E93148" w:rsidRDefault="00980EBA" w:rsidP="00980EBA">
      <w:pPr>
        <w:pStyle w:val="13"/>
        <w:numPr>
          <w:ilvl w:val="0"/>
          <w:numId w:val="27"/>
        </w:numPr>
        <w:tabs>
          <w:tab w:val="left" w:pos="284"/>
        </w:tabs>
        <w:rPr>
          <w:bCs/>
          <w:szCs w:val="24"/>
        </w:rPr>
      </w:pPr>
      <w:r w:rsidRPr="00E93148">
        <w:rPr>
          <w:bCs/>
          <w:szCs w:val="24"/>
        </w:rPr>
        <w:t>ПРАВА И ОБЯЗАННОСТИ СТОРОН.</w:t>
      </w:r>
      <w:bookmarkStart w:id="27" w:name="_Hlt447342598"/>
      <w:bookmarkStart w:id="28" w:name="_Ref443285898"/>
      <w:bookmarkEnd w:id="27"/>
    </w:p>
    <w:p w:rsidR="00980EBA" w:rsidRPr="00E93148" w:rsidRDefault="00980EBA" w:rsidP="00980EBA">
      <w:pPr>
        <w:pStyle w:val="13"/>
        <w:numPr>
          <w:ilvl w:val="1"/>
          <w:numId w:val="27"/>
        </w:numPr>
        <w:tabs>
          <w:tab w:val="left" w:pos="0"/>
        </w:tabs>
        <w:rPr>
          <w:szCs w:val="24"/>
        </w:rPr>
      </w:pPr>
      <w:r w:rsidRPr="00E93148">
        <w:rPr>
          <w:szCs w:val="24"/>
        </w:rPr>
        <w:t>ПРОДАВЕЦ обязуется:</w:t>
      </w:r>
      <w:bookmarkEnd w:id="28"/>
    </w:p>
    <w:p w:rsidR="00980EBA" w:rsidRPr="00E93148" w:rsidRDefault="00980EBA" w:rsidP="00980EBA">
      <w:pPr>
        <w:numPr>
          <w:ilvl w:val="2"/>
          <w:numId w:val="26"/>
        </w:numPr>
        <w:tabs>
          <w:tab w:val="clear" w:pos="1854"/>
          <w:tab w:val="num" w:pos="1140"/>
        </w:tabs>
        <w:autoSpaceDE/>
        <w:autoSpaceDN/>
        <w:adjustRightInd/>
        <w:ind w:left="1140" w:hanging="741"/>
        <w:jc w:val="both"/>
        <w:rPr>
          <w:rFonts w:ascii="Times New Roman" w:hAnsi="Times New Roman" w:cs="Times New Roman"/>
          <w:sz w:val="24"/>
          <w:szCs w:val="24"/>
        </w:rPr>
      </w:pPr>
      <w:proofErr w:type="gramStart"/>
      <w:r w:rsidRPr="00E93148">
        <w:rPr>
          <w:rFonts w:ascii="Times New Roman" w:hAnsi="Times New Roman" w:cs="Times New Roman"/>
          <w:sz w:val="24"/>
          <w:szCs w:val="24"/>
        </w:rPr>
        <w:t>С даты подписания</w:t>
      </w:r>
      <w:proofErr w:type="gramEnd"/>
      <w:r w:rsidRPr="00E93148">
        <w:rPr>
          <w:rFonts w:ascii="Times New Roman" w:hAnsi="Times New Roman" w:cs="Times New Roman"/>
          <w:sz w:val="24"/>
          <w:szCs w:val="24"/>
        </w:rPr>
        <w:t xml:space="preserve"> настоящего Договора до фактической передачи КВАРТИРЫ ПОКУПАТЕЛЮ не ухудшать состояния КВАРТИРЫ, не сдавать её в аренду, наем, безвозмездное пользование, не обременять правами пользования членов семьи ПРОДАВЦА согласно ст. 292 Гражданского Кодекса Российской Федерации, а также иными правами пользования, сохраняющимися в соответствии с законодательством после приобретения КВАРТИРЫ ПОКУПАТЕЛЕМ.</w:t>
      </w:r>
    </w:p>
    <w:p w:rsidR="00980EBA" w:rsidRPr="00E93148" w:rsidRDefault="00980EBA" w:rsidP="00980EBA">
      <w:pPr>
        <w:numPr>
          <w:ilvl w:val="2"/>
          <w:numId w:val="26"/>
        </w:numPr>
        <w:tabs>
          <w:tab w:val="clear" w:pos="1854"/>
          <w:tab w:val="num" w:pos="1140"/>
        </w:tabs>
        <w:autoSpaceDE/>
        <w:autoSpaceDN/>
        <w:adjustRightInd/>
        <w:ind w:left="1140" w:hanging="741"/>
        <w:jc w:val="both"/>
        <w:rPr>
          <w:rFonts w:ascii="Times New Roman" w:hAnsi="Times New Roman" w:cs="Times New Roman"/>
          <w:sz w:val="24"/>
          <w:szCs w:val="24"/>
        </w:rPr>
      </w:pPr>
      <w:bookmarkStart w:id="29" w:name="_Hlt450030746"/>
      <w:bookmarkStart w:id="30" w:name="_Ref443273517"/>
      <w:bookmarkEnd w:id="29"/>
      <w:r w:rsidRPr="00E93148">
        <w:rPr>
          <w:rFonts w:ascii="Times New Roman" w:hAnsi="Times New Roman" w:cs="Times New Roman"/>
          <w:sz w:val="24"/>
          <w:szCs w:val="24"/>
        </w:rPr>
        <w:t>В день подписания настоящего Договора передать ПОКУПАТЕЛЮ КВАРТИРУ с подписанием передаточного Акта о передаче КВАРТИРЫ согласно ст.556 Гражданского Кодекса Российской Федерации.</w:t>
      </w:r>
      <w:bookmarkEnd w:id="30"/>
    </w:p>
    <w:p w:rsidR="00980EBA" w:rsidRPr="00E93148" w:rsidRDefault="00980EBA" w:rsidP="00980EBA">
      <w:pPr>
        <w:numPr>
          <w:ilvl w:val="2"/>
          <w:numId w:val="26"/>
        </w:numPr>
        <w:tabs>
          <w:tab w:val="clear" w:pos="1854"/>
          <w:tab w:val="num" w:pos="1140"/>
        </w:tabs>
        <w:autoSpaceDE/>
        <w:autoSpaceDN/>
        <w:adjustRightInd/>
        <w:ind w:left="1140" w:hanging="741"/>
        <w:jc w:val="both"/>
        <w:rPr>
          <w:rFonts w:ascii="Times New Roman" w:hAnsi="Times New Roman" w:cs="Times New Roman"/>
          <w:sz w:val="24"/>
          <w:szCs w:val="24"/>
        </w:rPr>
      </w:pPr>
      <w:r w:rsidRPr="00E93148">
        <w:rPr>
          <w:rFonts w:ascii="Times New Roman" w:hAnsi="Times New Roman" w:cs="Times New Roman"/>
          <w:sz w:val="24"/>
          <w:szCs w:val="24"/>
        </w:rPr>
        <w:t xml:space="preserve">В день получения от ПОКУПАТЕЛЯ денежных средств согласно п. 3.1.2 настоящего Договора </w:t>
      </w:r>
      <w:proofErr w:type="gramStart"/>
      <w:r w:rsidRPr="00E93148">
        <w:rPr>
          <w:rFonts w:ascii="Times New Roman" w:hAnsi="Times New Roman" w:cs="Times New Roman"/>
          <w:sz w:val="24"/>
          <w:szCs w:val="24"/>
        </w:rPr>
        <w:t>предоставить документы</w:t>
      </w:r>
      <w:proofErr w:type="gramEnd"/>
      <w:r w:rsidRPr="00E93148">
        <w:rPr>
          <w:rFonts w:ascii="Times New Roman" w:hAnsi="Times New Roman" w:cs="Times New Roman"/>
          <w:sz w:val="24"/>
          <w:szCs w:val="24"/>
        </w:rPr>
        <w:t>, подтверждающие получение от ПОКУПАТЕЛЯ указанных денежных средств.</w:t>
      </w:r>
    </w:p>
    <w:p w:rsidR="00980EBA" w:rsidRPr="00E93148" w:rsidRDefault="00980EBA" w:rsidP="00980EBA">
      <w:pPr>
        <w:pStyle w:val="14"/>
        <w:widowControl w:val="0"/>
        <w:ind w:left="426"/>
        <w:jc w:val="both"/>
        <w:rPr>
          <w:i/>
          <w:iCs/>
          <w:sz w:val="24"/>
          <w:szCs w:val="24"/>
        </w:rPr>
      </w:pPr>
      <w:r w:rsidRPr="00E93148">
        <w:rPr>
          <w:i/>
          <w:iCs/>
          <w:sz w:val="24"/>
          <w:szCs w:val="24"/>
        </w:rPr>
        <w:t xml:space="preserve"> (Указанные в п.п.4.1.2 и 4.1.3 обязательства ПРОДАВЦА могут быть изменены исходя из сложившейся в регионе практики по срокам передачи квартиры и предоставления подтверждающих оплату документов).</w:t>
      </w:r>
    </w:p>
    <w:p w:rsidR="00980EBA" w:rsidRPr="00E93148" w:rsidRDefault="00980EBA" w:rsidP="00980EBA">
      <w:pPr>
        <w:widowControl/>
        <w:numPr>
          <w:ilvl w:val="1"/>
          <w:numId w:val="24"/>
        </w:numPr>
        <w:tabs>
          <w:tab w:val="clear" w:pos="575"/>
          <w:tab w:val="num" w:pos="399"/>
        </w:tabs>
        <w:autoSpaceDE/>
        <w:autoSpaceDN/>
        <w:adjustRightInd/>
        <w:ind w:left="456" w:hanging="456"/>
        <w:jc w:val="both"/>
        <w:rPr>
          <w:rFonts w:ascii="Times New Roman" w:hAnsi="Times New Roman" w:cs="Times New Roman"/>
          <w:sz w:val="24"/>
          <w:szCs w:val="24"/>
        </w:rPr>
      </w:pPr>
      <w:r w:rsidRPr="00E93148">
        <w:rPr>
          <w:rFonts w:ascii="Times New Roman" w:hAnsi="Times New Roman" w:cs="Times New Roman"/>
          <w:sz w:val="24"/>
          <w:szCs w:val="24"/>
        </w:rPr>
        <w:t>ПРОДАВЕЦ имеет право:</w:t>
      </w:r>
    </w:p>
    <w:p w:rsidR="00980EBA" w:rsidRPr="00E93148" w:rsidRDefault="00980EBA" w:rsidP="00980EBA">
      <w:pPr>
        <w:numPr>
          <w:ilvl w:val="2"/>
          <w:numId w:val="24"/>
        </w:numPr>
        <w:autoSpaceDE/>
        <w:autoSpaceDN/>
        <w:adjustRightInd/>
        <w:jc w:val="both"/>
        <w:rPr>
          <w:rFonts w:ascii="Times New Roman" w:hAnsi="Times New Roman" w:cs="Times New Roman"/>
          <w:sz w:val="24"/>
          <w:szCs w:val="24"/>
        </w:rPr>
      </w:pPr>
      <w:r w:rsidRPr="00E93148">
        <w:rPr>
          <w:rFonts w:ascii="Times New Roman" w:hAnsi="Times New Roman" w:cs="Times New Roman"/>
          <w:sz w:val="24"/>
          <w:szCs w:val="24"/>
        </w:rPr>
        <w:t>Требовать расторжения настоящего Договора в случае неполучения денежных средств указанных в п.</w:t>
      </w:r>
      <w:r w:rsidRPr="00E93148">
        <w:rPr>
          <w:rFonts w:ascii="Times New Roman" w:hAnsi="Times New Roman" w:cs="Times New Roman"/>
          <w:sz w:val="24"/>
          <w:szCs w:val="24"/>
        </w:rPr>
        <w:fldChar w:fldCharType="begin"/>
      </w:r>
      <w:r w:rsidRPr="00E93148">
        <w:rPr>
          <w:rFonts w:ascii="Times New Roman" w:hAnsi="Times New Roman" w:cs="Times New Roman"/>
          <w:sz w:val="24"/>
          <w:szCs w:val="24"/>
        </w:rPr>
        <w:instrText xml:space="preserve"> REF _Ref443273159 \r \h  \* MERGEFORMAT </w:instrText>
      </w:r>
      <w:r w:rsidRPr="00E93148">
        <w:rPr>
          <w:rFonts w:ascii="Times New Roman" w:hAnsi="Times New Roman" w:cs="Times New Roman"/>
          <w:sz w:val="24"/>
          <w:szCs w:val="24"/>
        </w:rPr>
      </w:r>
      <w:r w:rsidRPr="00E93148">
        <w:rPr>
          <w:rFonts w:ascii="Times New Roman" w:hAnsi="Times New Roman" w:cs="Times New Roman"/>
          <w:sz w:val="24"/>
          <w:szCs w:val="24"/>
        </w:rPr>
        <w:fldChar w:fldCharType="separate"/>
      </w:r>
      <w:r w:rsidRPr="00E93148">
        <w:rPr>
          <w:rFonts w:ascii="Times New Roman" w:hAnsi="Times New Roman" w:cs="Times New Roman"/>
          <w:sz w:val="24"/>
          <w:szCs w:val="24"/>
        </w:rPr>
        <w:t>3.1.1</w:t>
      </w:r>
      <w:r w:rsidRPr="00E93148">
        <w:rPr>
          <w:rFonts w:ascii="Times New Roman" w:hAnsi="Times New Roman" w:cs="Times New Roman"/>
          <w:sz w:val="24"/>
          <w:szCs w:val="24"/>
        </w:rPr>
        <w:fldChar w:fldCharType="end"/>
      </w:r>
      <w:r w:rsidRPr="00E93148">
        <w:rPr>
          <w:rFonts w:ascii="Times New Roman" w:hAnsi="Times New Roman" w:cs="Times New Roman"/>
          <w:sz w:val="24"/>
          <w:szCs w:val="24"/>
        </w:rPr>
        <w:t xml:space="preserve">. настоящего Договора, - в течение _______ дней [Максимальный срок - 15 (Пятнадцать) дней], считая </w:t>
      </w:r>
      <w:proofErr w:type="gramStart"/>
      <w:r w:rsidRPr="00E93148">
        <w:rPr>
          <w:rFonts w:ascii="Times New Roman" w:hAnsi="Times New Roman" w:cs="Times New Roman"/>
          <w:sz w:val="24"/>
          <w:szCs w:val="24"/>
        </w:rPr>
        <w:t>с даты подписания</w:t>
      </w:r>
      <w:proofErr w:type="gramEnd"/>
      <w:r w:rsidRPr="00E93148">
        <w:rPr>
          <w:rFonts w:ascii="Times New Roman" w:hAnsi="Times New Roman" w:cs="Times New Roman"/>
          <w:sz w:val="24"/>
          <w:szCs w:val="24"/>
        </w:rPr>
        <w:t xml:space="preserve"> настоящего Договора; </w:t>
      </w:r>
    </w:p>
    <w:p w:rsidR="00980EBA" w:rsidRPr="00E93148" w:rsidRDefault="00980EBA" w:rsidP="00980EBA">
      <w:pPr>
        <w:numPr>
          <w:ilvl w:val="2"/>
          <w:numId w:val="24"/>
        </w:numPr>
        <w:autoSpaceDE/>
        <w:autoSpaceDN/>
        <w:adjustRightInd/>
        <w:jc w:val="both"/>
        <w:rPr>
          <w:rFonts w:ascii="Times New Roman" w:hAnsi="Times New Roman" w:cs="Times New Roman"/>
          <w:sz w:val="24"/>
          <w:szCs w:val="24"/>
        </w:rPr>
      </w:pPr>
      <w:r w:rsidRPr="00E93148">
        <w:rPr>
          <w:rFonts w:ascii="Times New Roman" w:hAnsi="Times New Roman" w:cs="Times New Roman"/>
          <w:sz w:val="24"/>
          <w:szCs w:val="24"/>
        </w:rPr>
        <w:t xml:space="preserve">Удерживать продаваемую КВАРТИРУ от передачи ПОКУПАТЕЛЮ во владение до её полной оплаты.  </w:t>
      </w:r>
    </w:p>
    <w:p w:rsidR="00980EBA" w:rsidRPr="00E93148" w:rsidRDefault="00980EBA" w:rsidP="00980EBA">
      <w:pPr>
        <w:widowControl/>
        <w:numPr>
          <w:ilvl w:val="1"/>
          <w:numId w:val="24"/>
        </w:numPr>
        <w:tabs>
          <w:tab w:val="clear" w:pos="575"/>
          <w:tab w:val="num" w:pos="399"/>
        </w:tabs>
        <w:autoSpaceDE/>
        <w:autoSpaceDN/>
        <w:adjustRightInd/>
        <w:ind w:left="456" w:hanging="456"/>
        <w:jc w:val="both"/>
        <w:rPr>
          <w:rFonts w:ascii="Times New Roman" w:hAnsi="Times New Roman" w:cs="Times New Roman"/>
          <w:sz w:val="24"/>
          <w:szCs w:val="24"/>
        </w:rPr>
      </w:pPr>
      <w:bookmarkStart w:id="31" w:name="_Ref443283286"/>
      <w:r w:rsidRPr="00E93148">
        <w:rPr>
          <w:rFonts w:ascii="Times New Roman" w:hAnsi="Times New Roman" w:cs="Times New Roman"/>
          <w:sz w:val="24"/>
          <w:szCs w:val="24"/>
        </w:rPr>
        <w:t>ПОКУПАТЕЛЬ обязуется:</w:t>
      </w:r>
      <w:bookmarkEnd w:id="31"/>
    </w:p>
    <w:p w:rsidR="00980EBA" w:rsidRPr="00E93148" w:rsidRDefault="00980EBA" w:rsidP="00980EBA">
      <w:pPr>
        <w:numPr>
          <w:ilvl w:val="2"/>
          <w:numId w:val="24"/>
        </w:numPr>
        <w:autoSpaceDE/>
        <w:autoSpaceDN/>
        <w:adjustRightInd/>
        <w:jc w:val="both"/>
        <w:rPr>
          <w:rFonts w:ascii="Times New Roman" w:hAnsi="Times New Roman" w:cs="Times New Roman"/>
          <w:sz w:val="24"/>
          <w:szCs w:val="24"/>
        </w:rPr>
      </w:pPr>
      <w:bookmarkStart w:id="32" w:name="_Hlt443285699"/>
      <w:bookmarkStart w:id="33" w:name="_Ref443283279"/>
      <w:bookmarkEnd w:id="32"/>
      <w:r w:rsidRPr="00E93148">
        <w:rPr>
          <w:rFonts w:ascii="Times New Roman" w:hAnsi="Times New Roman" w:cs="Times New Roman"/>
          <w:sz w:val="24"/>
          <w:szCs w:val="24"/>
        </w:rPr>
        <w:t>Оплатить приобретаемую КВАРТИРУ по цене, указанной в п.</w:t>
      </w:r>
      <w:r w:rsidRPr="00E93148">
        <w:rPr>
          <w:rFonts w:ascii="Times New Roman" w:hAnsi="Times New Roman" w:cs="Times New Roman"/>
          <w:sz w:val="24"/>
          <w:szCs w:val="24"/>
        </w:rPr>
        <w:fldChar w:fldCharType="begin"/>
      </w:r>
      <w:r w:rsidRPr="00E93148">
        <w:rPr>
          <w:rFonts w:ascii="Times New Roman" w:hAnsi="Times New Roman" w:cs="Times New Roman"/>
          <w:sz w:val="24"/>
          <w:szCs w:val="24"/>
        </w:rPr>
        <w:instrText xml:space="preserve"> REF _Ref443273418 \r \h  \* MERGEFORMAT </w:instrText>
      </w:r>
      <w:r w:rsidRPr="00E93148">
        <w:rPr>
          <w:rFonts w:ascii="Times New Roman" w:hAnsi="Times New Roman" w:cs="Times New Roman"/>
          <w:sz w:val="24"/>
          <w:szCs w:val="24"/>
        </w:rPr>
      </w:r>
      <w:r w:rsidRPr="00E93148">
        <w:rPr>
          <w:rFonts w:ascii="Times New Roman" w:hAnsi="Times New Roman" w:cs="Times New Roman"/>
          <w:sz w:val="24"/>
          <w:szCs w:val="24"/>
        </w:rPr>
        <w:fldChar w:fldCharType="separate"/>
      </w:r>
      <w:r w:rsidRPr="00E93148">
        <w:rPr>
          <w:rFonts w:ascii="Times New Roman" w:hAnsi="Times New Roman" w:cs="Times New Roman"/>
          <w:sz w:val="24"/>
          <w:szCs w:val="24"/>
        </w:rPr>
        <w:t xml:space="preserve">1.4. </w:t>
      </w:r>
      <w:r w:rsidRPr="00E93148">
        <w:rPr>
          <w:rFonts w:ascii="Times New Roman" w:hAnsi="Times New Roman" w:cs="Times New Roman"/>
          <w:sz w:val="24"/>
          <w:szCs w:val="24"/>
        </w:rPr>
        <w:fldChar w:fldCharType="end"/>
      </w:r>
      <w:r w:rsidRPr="00E93148">
        <w:rPr>
          <w:rFonts w:ascii="Times New Roman" w:hAnsi="Times New Roman" w:cs="Times New Roman"/>
          <w:sz w:val="24"/>
          <w:szCs w:val="24"/>
        </w:rPr>
        <w:t xml:space="preserve">настоящего Договора, в соответствии с условиями, описанными в </w:t>
      </w:r>
      <w:bookmarkStart w:id="34" w:name="_Hlt447342064"/>
      <w:bookmarkStart w:id="35" w:name="_Hlt447105127"/>
      <w:bookmarkEnd w:id="34"/>
      <w:r w:rsidRPr="00E93148">
        <w:rPr>
          <w:rFonts w:ascii="Times New Roman" w:hAnsi="Times New Roman" w:cs="Times New Roman"/>
          <w:sz w:val="24"/>
          <w:szCs w:val="24"/>
        </w:rPr>
        <w:t xml:space="preserve">разделе </w:t>
      </w:r>
      <w:bookmarkEnd w:id="35"/>
      <w:r w:rsidRPr="00E93148">
        <w:rPr>
          <w:rFonts w:ascii="Times New Roman" w:hAnsi="Times New Roman" w:cs="Times New Roman"/>
          <w:sz w:val="24"/>
          <w:szCs w:val="24"/>
        </w:rPr>
        <w:t>3 настоящего Договора</w:t>
      </w:r>
      <w:bookmarkEnd w:id="33"/>
      <w:r w:rsidRPr="00E93148">
        <w:rPr>
          <w:rFonts w:ascii="Times New Roman" w:hAnsi="Times New Roman" w:cs="Times New Roman"/>
          <w:sz w:val="24"/>
          <w:szCs w:val="24"/>
        </w:rPr>
        <w:t>.</w:t>
      </w:r>
    </w:p>
    <w:p w:rsidR="00980EBA" w:rsidRPr="00E93148" w:rsidRDefault="00980EBA" w:rsidP="00980EBA">
      <w:pPr>
        <w:numPr>
          <w:ilvl w:val="2"/>
          <w:numId w:val="24"/>
        </w:numPr>
        <w:autoSpaceDE/>
        <w:autoSpaceDN/>
        <w:adjustRightInd/>
        <w:jc w:val="both"/>
        <w:rPr>
          <w:rFonts w:ascii="Times New Roman" w:hAnsi="Times New Roman" w:cs="Times New Roman"/>
          <w:sz w:val="24"/>
          <w:szCs w:val="24"/>
        </w:rPr>
      </w:pPr>
      <w:bookmarkStart w:id="36" w:name="_Hlt443286310"/>
      <w:bookmarkStart w:id="37" w:name="_Ref443285914"/>
      <w:bookmarkEnd w:id="36"/>
      <w:r w:rsidRPr="00E93148">
        <w:rPr>
          <w:rFonts w:ascii="Times New Roman" w:hAnsi="Times New Roman" w:cs="Times New Roman"/>
          <w:sz w:val="24"/>
          <w:szCs w:val="24"/>
        </w:rPr>
        <w:t>Принять от ПРОДАВЦА приобретаемую КВАРТИРУ во владение после её фактического получени</w:t>
      </w:r>
      <w:bookmarkEnd w:id="37"/>
      <w:r w:rsidRPr="00E93148">
        <w:rPr>
          <w:rFonts w:ascii="Times New Roman" w:hAnsi="Times New Roman" w:cs="Times New Roman"/>
          <w:sz w:val="24"/>
          <w:szCs w:val="24"/>
        </w:rPr>
        <w:t>я.</w:t>
      </w:r>
    </w:p>
    <w:p w:rsidR="00980EBA" w:rsidRPr="00E93148" w:rsidRDefault="00980EBA" w:rsidP="00980EBA">
      <w:pPr>
        <w:widowControl/>
        <w:numPr>
          <w:ilvl w:val="0"/>
          <w:numId w:val="23"/>
        </w:numPr>
        <w:autoSpaceDE/>
        <w:autoSpaceDN/>
        <w:adjustRightInd/>
        <w:jc w:val="both"/>
        <w:rPr>
          <w:rFonts w:ascii="Times New Roman" w:hAnsi="Times New Roman" w:cs="Times New Roman"/>
          <w:sz w:val="24"/>
          <w:szCs w:val="24"/>
        </w:rPr>
      </w:pPr>
      <w:bookmarkStart w:id="38" w:name="_Hlt465847278"/>
      <w:bookmarkStart w:id="39" w:name="_Hlt447342241"/>
      <w:bookmarkStart w:id="40" w:name="_Hlt447342246"/>
      <w:bookmarkStart w:id="41" w:name="_Hlt447342252"/>
      <w:bookmarkStart w:id="42" w:name="_Hlt447342356"/>
      <w:bookmarkEnd w:id="38"/>
      <w:bookmarkEnd w:id="39"/>
      <w:bookmarkEnd w:id="40"/>
      <w:bookmarkEnd w:id="41"/>
      <w:bookmarkEnd w:id="42"/>
      <w:r w:rsidRPr="00E93148">
        <w:rPr>
          <w:rFonts w:ascii="Times New Roman" w:hAnsi="Times New Roman" w:cs="Times New Roman"/>
          <w:sz w:val="24"/>
          <w:szCs w:val="24"/>
        </w:rPr>
        <w:t>СРОК ДЕЙСТВИЯ ДОГОВОРА И ИНЫЕ УСЛОВИЯ.</w:t>
      </w:r>
    </w:p>
    <w:p w:rsidR="00980EBA" w:rsidRPr="00E93148" w:rsidRDefault="00980EBA" w:rsidP="00980EBA">
      <w:pPr>
        <w:numPr>
          <w:ilvl w:val="1"/>
          <w:numId w:val="23"/>
        </w:numPr>
        <w:autoSpaceDE/>
        <w:autoSpaceDN/>
        <w:adjustRightInd/>
        <w:ind w:hanging="575"/>
        <w:jc w:val="both"/>
        <w:rPr>
          <w:rFonts w:ascii="Times New Roman" w:hAnsi="Times New Roman" w:cs="Times New Roman"/>
          <w:sz w:val="24"/>
          <w:szCs w:val="24"/>
        </w:rPr>
      </w:pPr>
      <w:r w:rsidRPr="00E93148">
        <w:rPr>
          <w:rFonts w:ascii="Times New Roman" w:hAnsi="Times New Roman" w:cs="Times New Roman"/>
          <w:sz w:val="24"/>
          <w:szCs w:val="24"/>
        </w:rPr>
        <w:t xml:space="preserve">Настоящий Договор вступает в силу (считается заключённым) </w:t>
      </w:r>
      <w:proofErr w:type="gramStart"/>
      <w:r w:rsidRPr="00E93148">
        <w:rPr>
          <w:rFonts w:ascii="Times New Roman" w:hAnsi="Times New Roman" w:cs="Times New Roman"/>
          <w:sz w:val="24"/>
          <w:szCs w:val="24"/>
        </w:rPr>
        <w:t>с</w:t>
      </w:r>
      <w:proofErr w:type="gramEnd"/>
      <w:r w:rsidRPr="00E93148">
        <w:rPr>
          <w:rFonts w:ascii="Times New Roman" w:hAnsi="Times New Roman" w:cs="Times New Roman"/>
          <w:sz w:val="24"/>
          <w:szCs w:val="24"/>
        </w:rPr>
        <w:t xml:space="preserve"> даты его государственной регистрации (в соответствии с п.2 статьи 558 части </w:t>
      </w:r>
      <w:r w:rsidRPr="00E93148">
        <w:rPr>
          <w:rFonts w:ascii="Times New Roman" w:hAnsi="Times New Roman" w:cs="Times New Roman"/>
          <w:sz w:val="24"/>
          <w:szCs w:val="24"/>
          <w:lang w:val="en-US"/>
        </w:rPr>
        <w:t>II</w:t>
      </w:r>
      <w:r w:rsidRPr="00E93148">
        <w:rPr>
          <w:rFonts w:ascii="Times New Roman" w:hAnsi="Times New Roman" w:cs="Times New Roman"/>
          <w:sz w:val="24"/>
          <w:szCs w:val="24"/>
        </w:rPr>
        <w:t xml:space="preserve"> Гражданского кодекса Российской Федерации).</w:t>
      </w:r>
    </w:p>
    <w:p w:rsidR="00980EBA" w:rsidRPr="00E93148" w:rsidRDefault="00980EBA" w:rsidP="00980EBA">
      <w:pPr>
        <w:numPr>
          <w:ilvl w:val="1"/>
          <w:numId w:val="23"/>
        </w:numPr>
        <w:autoSpaceDE/>
        <w:autoSpaceDN/>
        <w:adjustRightInd/>
        <w:ind w:hanging="575"/>
        <w:jc w:val="both"/>
        <w:rPr>
          <w:rFonts w:ascii="Times New Roman" w:hAnsi="Times New Roman" w:cs="Times New Roman"/>
          <w:sz w:val="24"/>
          <w:szCs w:val="24"/>
        </w:rPr>
      </w:pPr>
      <w:r w:rsidRPr="00E93148">
        <w:rPr>
          <w:rFonts w:ascii="Times New Roman" w:hAnsi="Times New Roman" w:cs="Times New Roman"/>
          <w:sz w:val="24"/>
          <w:szCs w:val="24"/>
        </w:rPr>
        <w:t>Настоящий Договор действует до даты полного исполнения ПРОДАВЦОМ и ПОКУПАТЕЛЕМ обязательств в соответствии с пп.</w:t>
      </w:r>
      <w:bookmarkStart w:id="43" w:name="_Hlt447342592"/>
      <w:r w:rsidRPr="00E93148">
        <w:rPr>
          <w:rFonts w:ascii="Times New Roman" w:hAnsi="Times New Roman" w:cs="Times New Roman"/>
          <w:sz w:val="24"/>
          <w:szCs w:val="24"/>
        </w:rPr>
        <w:fldChar w:fldCharType="begin"/>
      </w:r>
      <w:r w:rsidRPr="00E93148">
        <w:rPr>
          <w:rFonts w:ascii="Times New Roman" w:hAnsi="Times New Roman" w:cs="Times New Roman"/>
          <w:sz w:val="24"/>
          <w:szCs w:val="24"/>
        </w:rPr>
        <w:instrText xml:space="preserve"> REF _Ref443285898 \r \h  \* MERGEFORMAT </w:instrText>
      </w:r>
      <w:r w:rsidRPr="00E93148">
        <w:rPr>
          <w:rFonts w:ascii="Times New Roman" w:hAnsi="Times New Roman" w:cs="Times New Roman"/>
          <w:sz w:val="24"/>
          <w:szCs w:val="24"/>
        </w:rPr>
      </w:r>
      <w:r w:rsidRPr="00E93148">
        <w:rPr>
          <w:rFonts w:ascii="Times New Roman" w:hAnsi="Times New Roman" w:cs="Times New Roman"/>
          <w:sz w:val="24"/>
          <w:szCs w:val="24"/>
        </w:rPr>
        <w:fldChar w:fldCharType="separate"/>
      </w:r>
      <w:r w:rsidRPr="00E93148">
        <w:rPr>
          <w:rFonts w:ascii="Times New Roman" w:hAnsi="Times New Roman" w:cs="Times New Roman"/>
          <w:sz w:val="24"/>
          <w:szCs w:val="24"/>
        </w:rPr>
        <w:t>4.1</w:t>
      </w:r>
      <w:r w:rsidRPr="00E93148">
        <w:rPr>
          <w:rFonts w:ascii="Times New Roman" w:hAnsi="Times New Roman" w:cs="Times New Roman"/>
          <w:sz w:val="24"/>
          <w:szCs w:val="24"/>
        </w:rPr>
        <w:fldChar w:fldCharType="end"/>
      </w:r>
      <w:bookmarkEnd w:id="43"/>
      <w:r w:rsidRPr="00E93148">
        <w:rPr>
          <w:rFonts w:ascii="Times New Roman" w:hAnsi="Times New Roman" w:cs="Times New Roman"/>
          <w:sz w:val="24"/>
          <w:szCs w:val="24"/>
        </w:rPr>
        <w:t xml:space="preserve">., </w:t>
      </w:r>
      <w:r w:rsidRPr="00E93148">
        <w:rPr>
          <w:rFonts w:ascii="Times New Roman" w:hAnsi="Times New Roman" w:cs="Times New Roman"/>
          <w:sz w:val="24"/>
          <w:szCs w:val="24"/>
        </w:rPr>
        <w:fldChar w:fldCharType="begin"/>
      </w:r>
      <w:r w:rsidRPr="00E93148">
        <w:rPr>
          <w:rFonts w:ascii="Times New Roman" w:hAnsi="Times New Roman" w:cs="Times New Roman"/>
          <w:sz w:val="24"/>
          <w:szCs w:val="24"/>
        </w:rPr>
        <w:instrText xml:space="preserve"> REF _Ref443283279 \r \h  \* MERGEFORMAT </w:instrText>
      </w:r>
      <w:r w:rsidRPr="00E93148">
        <w:rPr>
          <w:rFonts w:ascii="Times New Roman" w:hAnsi="Times New Roman" w:cs="Times New Roman"/>
          <w:sz w:val="24"/>
          <w:szCs w:val="24"/>
        </w:rPr>
      </w:r>
      <w:r w:rsidRPr="00E93148">
        <w:rPr>
          <w:rFonts w:ascii="Times New Roman" w:hAnsi="Times New Roman" w:cs="Times New Roman"/>
          <w:sz w:val="24"/>
          <w:szCs w:val="24"/>
        </w:rPr>
        <w:fldChar w:fldCharType="separate"/>
      </w:r>
      <w:r w:rsidRPr="00E93148">
        <w:rPr>
          <w:rFonts w:ascii="Times New Roman" w:hAnsi="Times New Roman" w:cs="Times New Roman"/>
          <w:sz w:val="24"/>
          <w:szCs w:val="24"/>
        </w:rPr>
        <w:t>4.3.1</w:t>
      </w:r>
      <w:r w:rsidRPr="00E93148">
        <w:rPr>
          <w:rFonts w:ascii="Times New Roman" w:hAnsi="Times New Roman" w:cs="Times New Roman"/>
          <w:sz w:val="24"/>
          <w:szCs w:val="24"/>
        </w:rPr>
        <w:fldChar w:fldCharType="end"/>
      </w:r>
      <w:r w:rsidRPr="00E93148">
        <w:rPr>
          <w:rFonts w:ascii="Times New Roman" w:hAnsi="Times New Roman" w:cs="Times New Roman"/>
          <w:sz w:val="24"/>
          <w:szCs w:val="24"/>
        </w:rPr>
        <w:t xml:space="preserve">., </w:t>
      </w:r>
      <w:r w:rsidRPr="00E93148">
        <w:rPr>
          <w:rFonts w:ascii="Times New Roman" w:hAnsi="Times New Roman" w:cs="Times New Roman"/>
          <w:sz w:val="24"/>
          <w:szCs w:val="24"/>
        </w:rPr>
        <w:fldChar w:fldCharType="begin"/>
      </w:r>
      <w:r w:rsidRPr="00E93148">
        <w:rPr>
          <w:rFonts w:ascii="Times New Roman" w:hAnsi="Times New Roman" w:cs="Times New Roman"/>
          <w:sz w:val="24"/>
          <w:szCs w:val="24"/>
        </w:rPr>
        <w:instrText xml:space="preserve"> REF _Ref443285914 \r \h  \* MERGEFORMAT </w:instrText>
      </w:r>
      <w:r w:rsidRPr="00E93148">
        <w:rPr>
          <w:rFonts w:ascii="Times New Roman" w:hAnsi="Times New Roman" w:cs="Times New Roman"/>
          <w:sz w:val="24"/>
          <w:szCs w:val="24"/>
        </w:rPr>
      </w:r>
      <w:r w:rsidRPr="00E93148">
        <w:rPr>
          <w:rFonts w:ascii="Times New Roman" w:hAnsi="Times New Roman" w:cs="Times New Roman"/>
          <w:sz w:val="24"/>
          <w:szCs w:val="24"/>
        </w:rPr>
        <w:fldChar w:fldCharType="separate"/>
      </w:r>
      <w:r w:rsidRPr="00E93148">
        <w:rPr>
          <w:rFonts w:ascii="Times New Roman" w:hAnsi="Times New Roman" w:cs="Times New Roman"/>
          <w:sz w:val="24"/>
          <w:szCs w:val="24"/>
        </w:rPr>
        <w:t>4.3.2</w:t>
      </w:r>
      <w:r w:rsidRPr="00E93148">
        <w:rPr>
          <w:rFonts w:ascii="Times New Roman" w:hAnsi="Times New Roman" w:cs="Times New Roman"/>
          <w:sz w:val="24"/>
          <w:szCs w:val="24"/>
        </w:rPr>
        <w:fldChar w:fldCharType="end"/>
      </w:r>
      <w:r w:rsidRPr="00E93148">
        <w:rPr>
          <w:rFonts w:ascii="Times New Roman" w:hAnsi="Times New Roman" w:cs="Times New Roman"/>
          <w:sz w:val="24"/>
          <w:szCs w:val="24"/>
        </w:rPr>
        <w:t xml:space="preserve">. настоящего Договора. </w:t>
      </w:r>
    </w:p>
    <w:p w:rsidR="00980EBA" w:rsidRPr="00E93148" w:rsidRDefault="00980EBA" w:rsidP="00980EBA">
      <w:pPr>
        <w:pStyle w:val="af"/>
        <w:spacing w:after="0"/>
        <w:ind w:left="570" w:hanging="570"/>
        <w:jc w:val="both"/>
        <w:rPr>
          <w:sz w:val="24"/>
          <w:szCs w:val="24"/>
        </w:rPr>
      </w:pPr>
      <w:r w:rsidRPr="00E93148">
        <w:rPr>
          <w:sz w:val="24"/>
          <w:szCs w:val="24"/>
        </w:rPr>
        <w:t xml:space="preserve">5.3.  Обязательства ПОКУПАТЕЛЯ в части ипотеки КВАРТИРЫ в силу закона действуют до даты полного исполнения ПОКУПАТЕЛЕМ обеспеченных ипотекой в силу закона денежных обязательств, права по которым удостоверены закладной, в </w:t>
      </w:r>
      <w:r w:rsidRPr="00E93148">
        <w:rPr>
          <w:sz w:val="24"/>
          <w:szCs w:val="24"/>
        </w:rPr>
        <w:lastRenderedPageBreak/>
        <w:t>соответствии с п.2.2 и 2.3 настоящего Договора.</w:t>
      </w:r>
    </w:p>
    <w:p w:rsidR="00980EBA" w:rsidRPr="00E93148" w:rsidRDefault="00980EBA" w:rsidP="00980EBA">
      <w:pPr>
        <w:numPr>
          <w:ilvl w:val="1"/>
          <w:numId w:val="28"/>
        </w:numPr>
        <w:autoSpaceDE/>
        <w:autoSpaceDN/>
        <w:adjustRightInd/>
        <w:ind w:hanging="575"/>
        <w:jc w:val="both"/>
        <w:rPr>
          <w:rFonts w:ascii="Times New Roman" w:hAnsi="Times New Roman" w:cs="Times New Roman"/>
          <w:sz w:val="24"/>
          <w:szCs w:val="24"/>
        </w:rPr>
      </w:pPr>
      <w:r w:rsidRPr="00E93148">
        <w:rPr>
          <w:rFonts w:ascii="Times New Roman" w:hAnsi="Times New Roman" w:cs="Times New Roman"/>
          <w:sz w:val="24"/>
          <w:szCs w:val="24"/>
        </w:rPr>
        <w:t>Содержание статей 167, 209, 223, 288, 292, 488, 556 Гражданского кодекса Российской Федерации и статей 43, 75, 76, 77, 78 Федерального Закона Российской Федерации «Об ипотеке (залоге недвижимости)» № 102 –ФЗ сторонам понятно.</w:t>
      </w:r>
    </w:p>
    <w:p w:rsidR="00980EBA" w:rsidRPr="00E93148" w:rsidRDefault="00980EBA" w:rsidP="00980EBA">
      <w:pPr>
        <w:numPr>
          <w:ilvl w:val="1"/>
          <w:numId w:val="28"/>
        </w:numPr>
        <w:autoSpaceDE/>
        <w:autoSpaceDN/>
        <w:adjustRightInd/>
        <w:ind w:hanging="575"/>
        <w:jc w:val="both"/>
        <w:rPr>
          <w:rFonts w:ascii="Times New Roman" w:hAnsi="Times New Roman" w:cs="Times New Roman"/>
          <w:sz w:val="24"/>
          <w:szCs w:val="24"/>
        </w:rPr>
      </w:pPr>
      <w:r w:rsidRPr="00E93148">
        <w:rPr>
          <w:rFonts w:ascii="Times New Roman" w:hAnsi="Times New Roman" w:cs="Times New Roman"/>
          <w:sz w:val="24"/>
          <w:szCs w:val="24"/>
        </w:rPr>
        <w:t>Риск случайной гибели или случайного повреждения предмета ипотеки после передачи КВАРТИРЫ ПОКУПАТЕЛЮ несет ПОКУПАТЕЛЬ.</w:t>
      </w:r>
    </w:p>
    <w:p w:rsidR="00980EBA" w:rsidRPr="00E93148" w:rsidRDefault="00980EBA" w:rsidP="00980EBA">
      <w:pPr>
        <w:numPr>
          <w:ilvl w:val="1"/>
          <w:numId w:val="28"/>
        </w:numPr>
        <w:autoSpaceDE/>
        <w:autoSpaceDN/>
        <w:adjustRightInd/>
        <w:ind w:hanging="575"/>
        <w:jc w:val="both"/>
        <w:rPr>
          <w:rFonts w:ascii="Times New Roman" w:hAnsi="Times New Roman" w:cs="Times New Roman"/>
          <w:sz w:val="24"/>
          <w:szCs w:val="24"/>
        </w:rPr>
      </w:pPr>
      <w:r w:rsidRPr="00E93148">
        <w:rPr>
          <w:rFonts w:ascii="Times New Roman" w:hAnsi="Times New Roman" w:cs="Times New Roman"/>
          <w:sz w:val="24"/>
          <w:szCs w:val="24"/>
        </w:rPr>
        <w:t xml:space="preserve">ПОКУПАТЕЛЬ </w:t>
      </w:r>
      <w:r w:rsidRPr="00E93148">
        <w:rPr>
          <w:rFonts w:ascii="Times New Roman" w:hAnsi="Times New Roman" w:cs="Times New Roman"/>
          <w:i/>
          <w:sz w:val="24"/>
          <w:szCs w:val="24"/>
        </w:rPr>
        <w:t>(</w:t>
      </w:r>
      <w:proofErr w:type="spellStart"/>
      <w:proofErr w:type="gramStart"/>
      <w:r w:rsidRPr="00E93148">
        <w:rPr>
          <w:rFonts w:ascii="Times New Roman" w:hAnsi="Times New Roman" w:cs="Times New Roman"/>
          <w:i/>
          <w:sz w:val="24"/>
          <w:szCs w:val="24"/>
        </w:rPr>
        <w:t>м.б</w:t>
      </w:r>
      <w:proofErr w:type="spellEnd"/>
      <w:proofErr w:type="gramEnd"/>
      <w:r w:rsidRPr="00E93148">
        <w:rPr>
          <w:rFonts w:ascii="Times New Roman" w:hAnsi="Times New Roman" w:cs="Times New Roman"/>
          <w:i/>
          <w:sz w:val="24"/>
          <w:szCs w:val="24"/>
        </w:rPr>
        <w:t>. ПРОДАВЕЦ, или в долях с ПРОДАВЦОМ)</w:t>
      </w:r>
      <w:r w:rsidRPr="00E93148">
        <w:rPr>
          <w:rFonts w:ascii="Times New Roman" w:hAnsi="Times New Roman" w:cs="Times New Roman"/>
          <w:sz w:val="24"/>
          <w:szCs w:val="24"/>
        </w:rPr>
        <w:t xml:space="preserve"> оплачивает все расходы, связанные с государственной регистрацией настоящего Договора, государственной регистрацией перехода прав собственности на КВАРТИРУ к ПОКУПАТЕЛЮ с обременением КВАРТИРЫ ипотекой в силу закона и выдачей закладной КРЕДИТОРУ.</w:t>
      </w:r>
    </w:p>
    <w:p w:rsidR="00980EBA" w:rsidRPr="00E93148" w:rsidRDefault="00980EBA" w:rsidP="00980EBA">
      <w:pPr>
        <w:numPr>
          <w:ilvl w:val="1"/>
          <w:numId w:val="28"/>
        </w:numPr>
        <w:autoSpaceDE/>
        <w:autoSpaceDN/>
        <w:adjustRightInd/>
        <w:ind w:hanging="575"/>
        <w:jc w:val="both"/>
        <w:rPr>
          <w:rFonts w:ascii="Times New Roman" w:hAnsi="Times New Roman" w:cs="Times New Roman"/>
          <w:sz w:val="24"/>
          <w:szCs w:val="24"/>
        </w:rPr>
      </w:pPr>
      <w:r w:rsidRPr="00E93148">
        <w:rPr>
          <w:rFonts w:ascii="Times New Roman" w:hAnsi="Times New Roman" w:cs="Times New Roman"/>
          <w:sz w:val="24"/>
          <w:szCs w:val="24"/>
        </w:rPr>
        <w:t>В случае частичного исполнения, обеспеченного ипотекой обязательства, ипотека в силу закона на КВАРТИРУ сохраняется в первоначальном объеме до полного исполнения ПОКУПАТЕЛЕМ своих обязательств, возникших из Кредитного договора и из Договора целевого жилищного займа.</w:t>
      </w:r>
    </w:p>
    <w:p w:rsidR="00980EBA" w:rsidRPr="00E93148" w:rsidRDefault="00980EBA" w:rsidP="00980EBA">
      <w:pPr>
        <w:numPr>
          <w:ilvl w:val="1"/>
          <w:numId w:val="28"/>
        </w:numPr>
        <w:autoSpaceDE/>
        <w:autoSpaceDN/>
        <w:adjustRightInd/>
        <w:ind w:hanging="575"/>
        <w:jc w:val="both"/>
        <w:rPr>
          <w:rFonts w:ascii="Times New Roman" w:hAnsi="Times New Roman" w:cs="Times New Roman"/>
          <w:sz w:val="24"/>
          <w:szCs w:val="24"/>
        </w:rPr>
      </w:pPr>
      <w:r w:rsidRPr="00E93148">
        <w:rPr>
          <w:rFonts w:ascii="Times New Roman" w:hAnsi="Times New Roman" w:cs="Times New Roman"/>
          <w:sz w:val="24"/>
          <w:szCs w:val="24"/>
        </w:rPr>
        <w:t>Стороны настоящего Договора подтверждают, что не лишены дееспособности, не состоят под опекой и попечительством, не страдают заболеваниями, препятствующими осознать суть Договора, а также отсутствуют обстоятельства, вынуждающие заключать Договор на крайне невыгодных для себя условиях.</w:t>
      </w:r>
    </w:p>
    <w:p w:rsidR="00980EBA" w:rsidRPr="00E93148" w:rsidRDefault="00980EBA" w:rsidP="00980EBA">
      <w:pPr>
        <w:pStyle w:val="14"/>
        <w:widowControl w:val="0"/>
        <w:numPr>
          <w:ilvl w:val="1"/>
          <w:numId w:val="28"/>
        </w:numPr>
        <w:ind w:hanging="575"/>
        <w:jc w:val="both"/>
        <w:rPr>
          <w:sz w:val="24"/>
          <w:szCs w:val="24"/>
        </w:rPr>
      </w:pPr>
      <w:r w:rsidRPr="00E93148">
        <w:rPr>
          <w:sz w:val="24"/>
          <w:szCs w:val="24"/>
        </w:rPr>
        <w:t>Настоящим ПРОДАВЕЦ уведомляет ПОКУПАТЕЛЯ о том, что на дату подписания настоящего Договора в КВАРТИРЕ:</w:t>
      </w:r>
    </w:p>
    <w:p w:rsidR="00980EBA" w:rsidRPr="00E93148" w:rsidRDefault="00980EBA" w:rsidP="00980EBA">
      <w:pPr>
        <w:pStyle w:val="14"/>
        <w:widowControl w:val="0"/>
        <w:jc w:val="both"/>
        <w:rPr>
          <w:sz w:val="24"/>
          <w:szCs w:val="24"/>
        </w:rPr>
      </w:pPr>
      <w:r w:rsidRPr="00E93148">
        <w:rPr>
          <w:sz w:val="24"/>
          <w:szCs w:val="24"/>
        </w:rPr>
        <w:t>а) проживают и зарегистрированы по месту жительства следующие лица: ___________________________</w:t>
      </w:r>
    </w:p>
    <w:p w:rsidR="00980EBA" w:rsidRPr="00E93148" w:rsidRDefault="00980EBA" w:rsidP="00980EBA">
      <w:pPr>
        <w:pStyle w:val="14"/>
        <w:widowControl w:val="0"/>
        <w:jc w:val="both"/>
        <w:rPr>
          <w:sz w:val="24"/>
          <w:szCs w:val="24"/>
        </w:rPr>
      </w:pPr>
      <w:r w:rsidRPr="00E93148">
        <w:rPr>
          <w:sz w:val="24"/>
          <w:szCs w:val="24"/>
        </w:rPr>
        <w:t>Гр. _____________________________,</w:t>
      </w:r>
    </w:p>
    <w:p w:rsidR="00980EBA" w:rsidRPr="00E93148" w:rsidRDefault="00980EBA" w:rsidP="00980EBA">
      <w:pPr>
        <w:pStyle w:val="14"/>
        <w:widowControl w:val="0"/>
        <w:jc w:val="both"/>
        <w:rPr>
          <w:sz w:val="24"/>
          <w:szCs w:val="24"/>
        </w:rPr>
      </w:pPr>
      <w:r w:rsidRPr="00E93148">
        <w:rPr>
          <w:sz w:val="24"/>
          <w:szCs w:val="24"/>
        </w:rPr>
        <w:t xml:space="preserve">Гр. _____________________________, </w:t>
      </w:r>
    </w:p>
    <w:p w:rsidR="00980EBA" w:rsidRPr="00E93148" w:rsidRDefault="00980EBA" w:rsidP="00980EBA">
      <w:pPr>
        <w:pStyle w:val="14"/>
        <w:widowControl w:val="0"/>
        <w:jc w:val="both"/>
        <w:rPr>
          <w:i/>
          <w:iCs/>
          <w:sz w:val="24"/>
          <w:szCs w:val="24"/>
        </w:rPr>
      </w:pPr>
      <w:proofErr w:type="gramStart"/>
      <w:r w:rsidRPr="00E93148">
        <w:rPr>
          <w:sz w:val="24"/>
          <w:szCs w:val="24"/>
        </w:rPr>
        <w:t>Которые будут сняты с регистрационного учёта и освободят КВАРТИРУ в течение ___ дней с даты _________________</w:t>
      </w:r>
      <w:r w:rsidRPr="00E93148">
        <w:rPr>
          <w:i/>
          <w:iCs/>
          <w:sz w:val="24"/>
          <w:szCs w:val="24"/>
        </w:rPr>
        <w:t xml:space="preserve"> (Если в Квартире никто не зарегистрирован и/или не имеет намерения проживать, то в данном пункте указывается только эта информация.</w:t>
      </w:r>
      <w:proofErr w:type="gramEnd"/>
      <w:r w:rsidRPr="00E93148">
        <w:rPr>
          <w:i/>
          <w:iCs/>
          <w:sz w:val="24"/>
          <w:szCs w:val="24"/>
        </w:rPr>
        <w:t xml:space="preserve"> </w:t>
      </w:r>
      <w:proofErr w:type="gramStart"/>
      <w:r w:rsidRPr="00E93148">
        <w:rPr>
          <w:i/>
          <w:iCs/>
          <w:sz w:val="24"/>
          <w:szCs w:val="24"/>
        </w:rPr>
        <w:t xml:space="preserve">Если кто-то проживает и должен освободить квартиру, то указывается срок, когда Квартира должна быть освобождена с установлением последствий невыполнения этого требования). </w:t>
      </w:r>
      <w:proofErr w:type="gramEnd"/>
    </w:p>
    <w:p w:rsidR="00980EBA" w:rsidRPr="00E93148" w:rsidRDefault="00980EBA" w:rsidP="00980EBA">
      <w:pPr>
        <w:numPr>
          <w:ilvl w:val="1"/>
          <w:numId w:val="28"/>
        </w:numPr>
        <w:autoSpaceDE/>
        <w:autoSpaceDN/>
        <w:adjustRightInd/>
        <w:ind w:hanging="575"/>
        <w:jc w:val="both"/>
        <w:rPr>
          <w:rFonts w:ascii="Times New Roman" w:hAnsi="Times New Roman" w:cs="Times New Roman"/>
          <w:sz w:val="24"/>
          <w:szCs w:val="24"/>
        </w:rPr>
      </w:pPr>
      <w:r w:rsidRPr="00E93148">
        <w:rPr>
          <w:rFonts w:ascii="Times New Roman" w:hAnsi="Times New Roman" w:cs="Times New Roman"/>
          <w:sz w:val="24"/>
          <w:szCs w:val="24"/>
        </w:rPr>
        <w:t>Во всем остальном, что прямо не предусмотрено настоящим Договором, Стороны руководствуются действующим законодательством Российской Федерации.</w:t>
      </w:r>
    </w:p>
    <w:p w:rsidR="00980EBA" w:rsidRPr="00E93148" w:rsidRDefault="00980EBA" w:rsidP="00980EBA">
      <w:pPr>
        <w:numPr>
          <w:ilvl w:val="1"/>
          <w:numId w:val="28"/>
        </w:numPr>
        <w:autoSpaceDE/>
        <w:autoSpaceDN/>
        <w:adjustRightInd/>
        <w:ind w:hanging="575"/>
        <w:jc w:val="both"/>
        <w:rPr>
          <w:rFonts w:ascii="Times New Roman" w:hAnsi="Times New Roman" w:cs="Times New Roman"/>
          <w:sz w:val="24"/>
          <w:szCs w:val="24"/>
        </w:rPr>
      </w:pPr>
      <w:r w:rsidRPr="00E93148">
        <w:rPr>
          <w:rFonts w:ascii="Times New Roman" w:hAnsi="Times New Roman" w:cs="Times New Roman"/>
          <w:sz w:val="24"/>
          <w:szCs w:val="24"/>
        </w:rPr>
        <w:t>Настоящий Договор составлен и подписан в ____ экземплярах, имеющих равную юридическую силу, один – для органа, осуществляющего регистрацию прав на недвижимость и сделок с ним, и по экземпляру для каждой из сторон.</w:t>
      </w:r>
    </w:p>
    <w:p w:rsidR="00980EBA" w:rsidRPr="00E93148" w:rsidRDefault="00980EBA" w:rsidP="00980EBA">
      <w:pPr>
        <w:jc w:val="both"/>
        <w:rPr>
          <w:rFonts w:ascii="Times New Roman" w:hAnsi="Times New Roman" w:cs="Times New Roman"/>
          <w:sz w:val="24"/>
          <w:szCs w:val="24"/>
        </w:rPr>
      </w:pPr>
    </w:p>
    <w:p w:rsidR="00980EBA" w:rsidRPr="00E93148" w:rsidRDefault="00980EBA" w:rsidP="00512238">
      <w:r w:rsidRPr="00E93148">
        <w:t>ПОДПИСИ СТОРОН:</w:t>
      </w:r>
    </w:p>
    <w:tbl>
      <w:tblPr>
        <w:tblW w:w="9747" w:type="dxa"/>
        <w:tblLayout w:type="fixed"/>
        <w:tblLook w:val="0000" w:firstRow="0" w:lastRow="0" w:firstColumn="0" w:lastColumn="0" w:noHBand="0" w:noVBand="0"/>
      </w:tblPr>
      <w:tblGrid>
        <w:gridCol w:w="4928"/>
        <w:gridCol w:w="4819"/>
      </w:tblGrid>
      <w:tr w:rsidR="00980EBA" w:rsidRPr="00E93148" w:rsidTr="009A69FB">
        <w:tc>
          <w:tcPr>
            <w:tcW w:w="4928" w:type="dxa"/>
          </w:tcPr>
          <w:p w:rsidR="00980EBA" w:rsidRPr="00E93148" w:rsidRDefault="00980EBA" w:rsidP="009A69FB">
            <w:pPr>
              <w:jc w:val="both"/>
              <w:outlineLvl w:val="0"/>
              <w:rPr>
                <w:rFonts w:ascii="Times New Roman" w:hAnsi="Times New Roman" w:cs="Times New Roman"/>
                <w:sz w:val="24"/>
                <w:szCs w:val="24"/>
              </w:rPr>
            </w:pPr>
            <w:r w:rsidRPr="00E93148">
              <w:rPr>
                <w:rFonts w:ascii="Times New Roman" w:hAnsi="Times New Roman" w:cs="Times New Roman"/>
                <w:sz w:val="24"/>
                <w:szCs w:val="24"/>
              </w:rPr>
              <w:t xml:space="preserve">Продавец:                                                                      </w:t>
            </w:r>
            <w:r w:rsidRPr="00E93148">
              <w:rPr>
                <w:rFonts w:ascii="Times New Roman" w:hAnsi="Times New Roman" w:cs="Times New Roman"/>
                <w:sz w:val="24"/>
                <w:szCs w:val="24"/>
                <w:u w:val="single"/>
              </w:rPr>
              <w:t>_____________________________________________________________________________________________________________________</w:t>
            </w:r>
          </w:p>
        </w:tc>
        <w:tc>
          <w:tcPr>
            <w:tcW w:w="4819" w:type="dxa"/>
          </w:tcPr>
          <w:p w:rsidR="00980EBA" w:rsidRPr="00E93148" w:rsidRDefault="00980EBA" w:rsidP="009A69FB">
            <w:pPr>
              <w:jc w:val="both"/>
              <w:outlineLvl w:val="0"/>
              <w:rPr>
                <w:rFonts w:ascii="Times New Roman" w:hAnsi="Times New Roman" w:cs="Times New Roman"/>
                <w:sz w:val="24"/>
                <w:szCs w:val="24"/>
              </w:rPr>
            </w:pPr>
            <w:r w:rsidRPr="00E93148">
              <w:rPr>
                <w:rFonts w:ascii="Times New Roman" w:hAnsi="Times New Roman" w:cs="Times New Roman"/>
                <w:sz w:val="24"/>
                <w:szCs w:val="24"/>
              </w:rPr>
              <w:t>Покупатель:</w:t>
            </w:r>
          </w:p>
          <w:p w:rsidR="00980EBA" w:rsidRPr="00E93148" w:rsidRDefault="00980EBA" w:rsidP="009A69FB">
            <w:pPr>
              <w:pStyle w:val="14"/>
              <w:jc w:val="both"/>
              <w:rPr>
                <w:sz w:val="24"/>
                <w:szCs w:val="24"/>
                <w:u w:val="single"/>
              </w:rPr>
            </w:pPr>
            <w:r w:rsidRPr="00E93148">
              <w:rPr>
                <w:sz w:val="24"/>
                <w:szCs w:val="24"/>
                <w:u w:val="single"/>
              </w:rPr>
              <w:t>____________________________________________________________________________</w:t>
            </w:r>
          </w:p>
          <w:p w:rsidR="00980EBA" w:rsidRPr="00E93148" w:rsidRDefault="00980EBA" w:rsidP="009A69FB">
            <w:pPr>
              <w:pStyle w:val="14"/>
              <w:jc w:val="both"/>
              <w:rPr>
                <w:sz w:val="24"/>
                <w:szCs w:val="24"/>
                <w:u w:val="single"/>
              </w:rPr>
            </w:pPr>
            <w:r w:rsidRPr="00E93148">
              <w:rPr>
                <w:sz w:val="24"/>
                <w:szCs w:val="24"/>
                <w:u w:val="single"/>
              </w:rPr>
              <w:t>______________________________________</w:t>
            </w:r>
          </w:p>
        </w:tc>
      </w:tr>
    </w:tbl>
    <w:p w:rsidR="00980EBA" w:rsidRDefault="00980EBA" w:rsidP="00980EBA">
      <w:pPr>
        <w:jc w:val="both"/>
        <w:rPr>
          <w:rFonts w:ascii="Times New Roman" w:hAnsi="Times New Roman" w:cs="Times New Roman"/>
          <w:sz w:val="28"/>
          <w:szCs w:val="28"/>
        </w:rPr>
      </w:pPr>
    </w:p>
    <w:p w:rsidR="00545A97" w:rsidRDefault="00545A97" w:rsidP="00980EBA">
      <w:pPr>
        <w:jc w:val="both"/>
        <w:rPr>
          <w:rFonts w:ascii="Times New Roman" w:hAnsi="Times New Roman" w:cs="Times New Roman"/>
          <w:sz w:val="28"/>
          <w:szCs w:val="28"/>
        </w:rPr>
      </w:pPr>
    </w:p>
    <w:p w:rsidR="00545A97" w:rsidRDefault="00545A97" w:rsidP="00980EBA">
      <w:pPr>
        <w:jc w:val="both"/>
        <w:rPr>
          <w:rFonts w:ascii="Times New Roman" w:hAnsi="Times New Roman" w:cs="Times New Roman"/>
          <w:sz w:val="28"/>
          <w:szCs w:val="28"/>
        </w:rPr>
      </w:pPr>
    </w:p>
    <w:p w:rsidR="00545A97" w:rsidRDefault="00545A97" w:rsidP="00980EBA">
      <w:pPr>
        <w:jc w:val="both"/>
        <w:rPr>
          <w:rFonts w:ascii="Times New Roman" w:hAnsi="Times New Roman" w:cs="Times New Roman"/>
          <w:sz w:val="28"/>
          <w:szCs w:val="28"/>
        </w:rPr>
      </w:pPr>
    </w:p>
    <w:p w:rsidR="00545A97" w:rsidRPr="00E93148" w:rsidRDefault="00545A97" w:rsidP="00980EBA">
      <w:pPr>
        <w:jc w:val="both"/>
        <w:rPr>
          <w:rFonts w:ascii="Times New Roman" w:hAnsi="Times New Roman" w:cs="Times New Roman"/>
          <w:sz w:val="28"/>
          <w:szCs w:val="28"/>
        </w:rPr>
      </w:pPr>
    </w:p>
    <w:p w:rsidR="00980EBA" w:rsidRPr="00E93148" w:rsidRDefault="00980EBA" w:rsidP="00980EBA">
      <w:pPr>
        <w:rPr>
          <w:rFonts w:ascii="Times New Roman" w:hAnsi="Times New Roman" w:cs="Times New Roman"/>
          <w:sz w:val="24"/>
          <w:szCs w:val="24"/>
        </w:rPr>
      </w:pPr>
    </w:p>
    <w:p w:rsidR="00980EBA" w:rsidRPr="00E93148" w:rsidRDefault="00BD06CB" w:rsidP="00EA74DB">
      <w:pPr>
        <w:contextualSpacing/>
        <w:jc w:val="center"/>
        <w:rPr>
          <w:rFonts w:ascii="Times New Roman" w:hAnsi="Times New Roman" w:cs="Times New Roman"/>
          <w:i/>
          <w:sz w:val="28"/>
          <w:szCs w:val="28"/>
        </w:rPr>
      </w:pPr>
      <w:r>
        <w:rPr>
          <w:rFonts w:ascii="Times New Roman" w:hAnsi="Times New Roman" w:cs="Times New Roman"/>
          <w:i/>
          <w:sz w:val="28"/>
          <w:szCs w:val="28"/>
        </w:rPr>
        <w:t>Практическое занятие №6</w:t>
      </w:r>
    </w:p>
    <w:p w:rsidR="00980EBA" w:rsidRPr="00545A97" w:rsidRDefault="00980EBA" w:rsidP="00545A97">
      <w:pPr>
        <w:pStyle w:val="1"/>
        <w:jc w:val="center"/>
        <w:rPr>
          <w:rFonts w:ascii="Times New Roman" w:hAnsi="Times New Roman"/>
          <w:b w:val="0"/>
          <w:sz w:val="28"/>
          <w:szCs w:val="28"/>
        </w:rPr>
      </w:pPr>
      <w:r w:rsidRPr="00545A97">
        <w:rPr>
          <w:rStyle w:val="10"/>
          <w:rFonts w:ascii="Times New Roman" w:hAnsi="Times New Roman"/>
          <w:b/>
          <w:sz w:val="28"/>
          <w:szCs w:val="28"/>
        </w:rPr>
        <w:lastRenderedPageBreak/>
        <w:t>Трудовой договор. Заработная</w:t>
      </w:r>
      <w:r w:rsidRPr="00545A97">
        <w:rPr>
          <w:rFonts w:ascii="Times New Roman" w:hAnsi="Times New Roman"/>
          <w:b w:val="0"/>
          <w:sz w:val="28"/>
          <w:szCs w:val="28"/>
        </w:rPr>
        <w:t xml:space="preserve"> </w:t>
      </w:r>
      <w:r w:rsidRPr="00545A97">
        <w:rPr>
          <w:rFonts w:ascii="Times New Roman" w:hAnsi="Times New Roman"/>
          <w:sz w:val="28"/>
          <w:szCs w:val="28"/>
        </w:rPr>
        <w:t>плата.</w:t>
      </w:r>
    </w:p>
    <w:p w:rsidR="00980EBA" w:rsidRDefault="00980EBA" w:rsidP="00980EBA"/>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Трудовое право призвано </w:t>
      </w:r>
      <w:proofErr w:type="gramStart"/>
      <w:r w:rsidRPr="00E93148">
        <w:rPr>
          <w:rFonts w:ascii="Times New Roman" w:hAnsi="Times New Roman" w:cs="Times New Roman"/>
          <w:sz w:val="28"/>
          <w:szCs w:val="28"/>
        </w:rPr>
        <w:t>регулировать</w:t>
      </w:r>
      <w:proofErr w:type="gramEnd"/>
      <w:r w:rsidRPr="00E93148">
        <w:rPr>
          <w:rFonts w:ascii="Times New Roman" w:hAnsi="Times New Roman" w:cs="Times New Roman"/>
          <w:sz w:val="28"/>
          <w:szCs w:val="28"/>
        </w:rPr>
        <w:t xml:space="preserve"> прежде всего общественные отношения, которые складываются в процессе трудовой деятельности. </w:t>
      </w:r>
      <w:proofErr w:type="gramStart"/>
      <w:r w:rsidRPr="00E93148">
        <w:rPr>
          <w:rFonts w:ascii="Times New Roman" w:hAnsi="Times New Roman" w:cs="Times New Roman"/>
          <w:sz w:val="28"/>
          <w:szCs w:val="28"/>
        </w:rPr>
        <w:t xml:space="preserve">Согласно ст.15 ТК РФ трудовые отношения – это отношения, основанные на соглашении между работником и работодателем о личном выполнении работником за плату трудовой функции (работы по определенной специальности, квалификации или должности),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коллективным договором, соглашениями, локальными нормативными актами, трудовым договором. </w:t>
      </w:r>
      <w:proofErr w:type="gramEnd"/>
    </w:p>
    <w:p w:rsidR="00980EBA"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Трудовое законодательство закрепляет широкий перечень прав работника и гарантий их реализации. Например, законом ограничена максимальная продолжительность рабочего времени, которая не может превышать 40 ч. В неделю. Запрещается (кроме исключительных случаев, предусмотренных законом) привлекать работника к работе в выходные и праздничные дни. Установлен гарантированный МРОТ, сроки и порядок выплаты заработной платы и т.п.</w:t>
      </w:r>
    </w:p>
    <w:p w:rsidR="00980EBA" w:rsidRDefault="00980EBA" w:rsidP="00980EBA">
      <w:pPr>
        <w:ind w:firstLine="709"/>
        <w:jc w:val="both"/>
        <w:rPr>
          <w:rFonts w:ascii="Times New Roman" w:hAnsi="Times New Roman" w:cs="Times New Roman"/>
          <w:sz w:val="28"/>
          <w:szCs w:val="28"/>
        </w:rPr>
      </w:pPr>
    </w:p>
    <w:p w:rsidR="00980EBA" w:rsidRPr="007C34BC" w:rsidRDefault="00980EBA" w:rsidP="00980EBA">
      <w:pPr>
        <w:ind w:firstLine="709"/>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Задание к практическому занятию.</w:t>
      </w:r>
    </w:p>
    <w:p w:rsidR="00980EBA" w:rsidRPr="007C34BC" w:rsidRDefault="00980EBA" w:rsidP="00EA74DB">
      <w:pPr>
        <w:ind w:firstLine="709"/>
        <w:rPr>
          <w:rFonts w:ascii="Times New Roman" w:hAnsi="Times New Roman" w:cs="Times New Roman"/>
          <w:sz w:val="28"/>
          <w:szCs w:val="28"/>
        </w:rPr>
      </w:pPr>
    </w:p>
    <w:p w:rsidR="00980EBA" w:rsidRPr="00EA74DB" w:rsidRDefault="00980EBA" w:rsidP="00980EBA">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980EBA" w:rsidRPr="00EA74DB" w:rsidRDefault="00980EBA" w:rsidP="00980EBA">
      <w:pPr>
        <w:jc w:val="center"/>
        <w:rPr>
          <w:rFonts w:ascii="Times New Roman" w:hAnsi="Times New Roman" w:cs="Times New Roman"/>
          <w:bCs/>
          <w:sz w:val="28"/>
          <w:szCs w:val="28"/>
        </w:rPr>
      </w:pPr>
      <w:r w:rsidRPr="00EA74DB">
        <w:rPr>
          <w:rFonts w:ascii="Times New Roman" w:hAnsi="Times New Roman" w:cs="Times New Roman"/>
          <w:bCs/>
          <w:sz w:val="28"/>
          <w:szCs w:val="28"/>
        </w:rPr>
        <w:t>1.Офомление приема на работу.</w:t>
      </w:r>
    </w:p>
    <w:p w:rsidR="00980EBA" w:rsidRPr="00E93148" w:rsidRDefault="00980EBA" w:rsidP="00980EBA">
      <w:pPr>
        <w:pStyle w:val="25"/>
        <w:spacing w:after="0" w:line="240" w:lineRule="auto"/>
        <w:rPr>
          <w:rFonts w:ascii="Times New Roman" w:hAnsi="Times New Roman" w:cs="Times New Roman"/>
          <w:sz w:val="28"/>
          <w:szCs w:val="28"/>
        </w:rPr>
      </w:pPr>
      <w:r w:rsidRPr="00E93148">
        <w:rPr>
          <w:rFonts w:ascii="Times New Roman" w:hAnsi="Times New Roman" w:cs="Times New Roman"/>
          <w:sz w:val="28"/>
          <w:szCs w:val="28"/>
        </w:rPr>
        <w:t xml:space="preserve">Методические рекомендации для выполнения задания.            </w:t>
      </w:r>
    </w:p>
    <w:p w:rsidR="00980EBA" w:rsidRPr="00E93148" w:rsidRDefault="00980EBA" w:rsidP="00980EBA">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При заполнении заявления о приеме на работу обратите внимание на содержание реквизитов заявления.</w:t>
      </w:r>
    </w:p>
    <w:p w:rsidR="00980EBA" w:rsidRPr="00E93148" w:rsidRDefault="00980EBA" w:rsidP="00980EBA">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правом верхнем углу заявления напишите адрес, куда направлено заявление работника.  Обратите внимание, что в данном случае наименование должности необходимо начать писать с заглавной буквы. При составлении адреса следуйте определенной последовательности.</w:t>
      </w:r>
    </w:p>
    <w:p w:rsidR="00980EBA" w:rsidRPr="00E93148" w:rsidRDefault="00980EBA" w:rsidP="00980EBA">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Наименование документа следует писать в центре листа с прописной буквы: «заявление», т.к. в конце адреса точка не проставляется и, следовательно, содержание обращения в адрес не закончено.</w:t>
      </w:r>
    </w:p>
    <w:p w:rsidR="00980EBA" w:rsidRPr="00E93148" w:rsidRDefault="00980EBA" w:rsidP="00980EBA">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Текст заявления необходимо начать составлять с «красной строки».</w:t>
      </w:r>
    </w:p>
    <w:p w:rsidR="00980EBA" w:rsidRPr="00E93148" w:rsidRDefault="00980EBA" w:rsidP="00980EBA">
      <w:pPr>
        <w:widowControl/>
        <w:numPr>
          <w:ilvl w:val="1"/>
          <w:numId w:val="14"/>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левом верхнем углу заявлений работодатель (руководитель организации) осуществляет визирование документа с указанием адреса исполнителя и принятого решения. Напоминаем Вам, что виза руководителя должна быть определена датой визирования, для определения сроков документооборота в организации.</w:t>
      </w:r>
    </w:p>
    <w:p w:rsidR="00980EBA" w:rsidRPr="00E93148" w:rsidRDefault="00980EBA" w:rsidP="00980EBA">
      <w:pPr>
        <w:pStyle w:val="a9"/>
        <w:jc w:val="left"/>
        <w:rPr>
          <w:szCs w:val="28"/>
        </w:rPr>
      </w:pPr>
    </w:p>
    <w:p w:rsidR="00EA74DB" w:rsidRDefault="00EA74DB" w:rsidP="00980EBA">
      <w:pPr>
        <w:pStyle w:val="a9"/>
        <w:rPr>
          <w:b w:val="0"/>
          <w:i/>
          <w:szCs w:val="28"/>
        </w:rPr>
      </w:pPr>
    </w:p>
    <w:p w:rsidR="00EA74DB" w:rsidRDefault="00EA74DB" w:rsidP="00980EBA">
      <w:pPr>
        <w:pStyle w:val="a9"/>
        <w:rPr>
          <w:b w:val="0"/>
          <w:i/>
          <w:szCs w:val="28"/>
        </w:rPr>
      </w:pPr>
    </w:p>
    <w:p w:rsidR="00980EBA" w:rsidRPr="00512A7E" w:rsidRDefault="00980EBA" w:rsidP="00512A7E">
      <w:pPr>
        <w:jc w:val="center"/>
        <w:rPr>
          <w:rFonts w:ascii="Times New Roman" w:hAnsi="Times New Roman" w:cs="Times New Roman"/>
          <w:b/>
          <w:sz w:val="28"/>
          <w:szCs w:val="28"/>
        </w:rPr>
      </w:pPr>
      <w:bookmarkStart w:id="44" w:name="_GoBack"/>
      <w:r w:rsidRPr="00512A7E">
        <w:rPr>
          <w:rFonts w:ascii="Times New Roman" w:hAnsi="Times New Roman" w:cs="Times New Roman"/>
          <w:sz w:val="28"/>
          <w:szCs w:val="28"/>
        </w:rPr>
        <w:t>Оформите заявление о приеме на работу.</w:t>
      </w:r>
    </w:p>
    <w:bookmarkEnd w:id="44"/>
    <w:p w:rsidR="00980EBA" w:rsidRPr="00E93148" w:rsidRDefault="00980EBA" w:rsidP="00980EBA">
      <w:pPr>
        <w:rPr>
          <w:rFonts w:ascii="Times New Roman" w:hAnsi="Times New Roman" w:cs="Times New Roman"/>
          <w:sz w:val="28"/>
          <w:szCs w:val="28"/>
        </w:rPr>
      </w:pPr>
    </w:p>
    <w:tbl>
      <w:tblPr>
        <w:tblW w:w="9547" w:type="dxa"/>
        <w:tblLayout w:type="fixed"/>
        <w:tblLook w:val="0000" w:firstRow="0" w:lastRow="0" w:firstColumn="0" w:lastColumn="0" w:noHBand="0" w:noVBand="0"/>
      </w:tblPr>
      <w:tblGrid>
        <w:gridCol w:w="3182"/>
        <w:gridCol w:w="1983"/>
        <w:gridCol w:w="4382"/>
      </w:tblGrid>
      <w:tr w:rsidR="00980EBA" w:rsidRPr="00E93148" w:rsidTr="009A69FB">
        <w:trPr>
          <w:trHeight w:val="4112"/>
        </w:trPr>
        <w:tc>
          <w:tcPr>
            <w:tcW w:w="3182" w:type="dxa"/>
          </w:tcPr>
          <w:p w:rsidR="00980EBA" w:rsidRPr="00E93148" w:rsidRDefault="00980EBA" w:rsidP="009A69FB">
            <w:pPr>
              <w:rPr>
                <w:rFonts w:ascii="Times New Roman" w:hAnsi="Times New Roman" w:cs="Times New Roman"/>
                <w:sz w:val="28"/>
                <w:szCs w:val="28"/>
              </w:rPr>
            </w:pPr>
          </w:p>
          <w:p w:rsidR="00980EBA" w:rsidRPr="00E93148" w:rsidRDefault="00980EBA" w:rsidP="009A69FB">
            <w:pPr>
              <w:rPr>
                <w:rFonts w:ascii="Times New Roman" w:hAnsi="Times New Roman" w:cs="Times New Roman"/>
                <w:color w:val="808080"/>
                <w:sz w:val="28"/>
                <w:szCs w:val="28"/>
              </w:rPr>
            </w:pPr>
            <w:r w:rsidRPr="00E93148">
              <w:rPr>
                <w:rFonts w:ascii="Times New Roman" w:hAnsi="Times New Roman" w:cs="Times New Roman"/>
                <w:color w:val="808080"/>
                <w:sz w:val="28"/>
                <w:szCs w:val="28"/>
              </w:rPr>
              <w:t>Виза</w:t>
            </w:r>
          </w:p>
          <w:p w:rsidR="00980EBA" w:rsidRPr="00E93148" w:rsidRDefault="00980EBA" w:rsidP="009A69FB">
            <w:pPr>
              <w:rPr>
                <w:rFonts w:ascii="Times New Roman" w:hAnsi="Times New Roman" w:cs="Times New Roman"/>
                <w:sz w:val="28"/>
                <w:szCs w:val="28"/>
              </w:rPr>
            </w:pPr>
            <w:r w:rsidRPr="00E93148">
              <w:rPr>
                <w:rFonts w:ascii="Times New Roman" w:hAnsi="Times New Roman" w:cs="Times New Roman"/>
                <w:color w:val="808080"/>
                <w:sz w:val="28"/>
                <w:szCs w:val="28"/>
              </w:rPr>
              <w:t>работодателя</w:t>
            </w:r>
          </w:p>
        </w:tc>
        <w:tc>
          <w:tcPr>
            <w:tcW w:w="1983" w:type="dxa"/>
          </w:tcPr>
          <w:p w:rsidR="00980EBA" w:rsidRPr="00E93148" w:rsidRDefault="00980EBA" w:rsidP="009A69FB">
            <w:pPr>
              <w:pStyle w:val="af4"/>
              <w:rPr>
                <w:sz w:val="28"/>
                <w:szCs w:val="28"/>
              </w:rPr>
            </w:pPr>
          </w:p>
        </w:tc>
        <w:tc>
          <w:tcPr>
            <w:tcW w:w="4382" w:type="dxa"/>
          </w:tcPr>
          <w:p w:rsidR="00980EBA" w:rsidRPr="00E93148" w:rsidRDefault="00980EBA" w:rsidP="009A69FB">
            <w:pPr>
              <w:pStyle w:val="a3"/>
              <w:rPr>
                <w:szCs w:val="28"/>
              </w:rPr>
            </w:pPr>
            <w:r w:rsidRPr="00E93148">
              <w:rPr>
                <w:color w:val="808080"/>
                <w:szCs w:val="28"/>
              </w:rPr>
              <w:t>_______________________________________________________________________________________________________________________________________</w:t>
            </w:r>
          </w:p>
          <w:p w:rsidR="00980EBA" w:rsidRPr="00E93148" w:rsidRDefault="00980EBA" w:rsidP="009A69FB">
            <w:pPr>
              <w:jc w:val="center"/>
              <w:rPr>
                <w:rFonts w:ascii="Times New Roman" w:hAnsi="Times New Roman" w:cs="Times New Roman"/>
                <w:i/>
                <w:sz w:val="28"/>
                <w:szCs w:val="28"/>
              </w:rPr>
            </w:pPr>
            <w:r w:rsidRPr="00E93148">
              <w:rPr>
                <w:rFonts w:ascii="Times New Roman" w:hAnsi="Times New Roman" w:cs="Times New Roman"/>
                <w:i/>
                <w:sz w:val="28"/>
                <w:szCs w:val="28"/>
              </w:rPr>
              <w:t>(указать должность, организацию</w:t>
            </w:r>
            <w:proofErr w:type="gramStart"/>
            <w:r w:rsidRPr="00E93148">
              <w:rPr>
                <w:rFonts w:ascii="Times New Roman" w:hAnsi="Times New Roman" w:cs="Times New Roman"/>
                <w:i/>
                <w:sz w:val="28"/>
                <w:szCs w:val="28"/>
              </w:rPr>
              <w:t xml:space="preserve">., </w:t>
            </w:r>
            <w:proofErr w:type="spellStart"/>
            <w:proofErr w:type="gramEnd"/>
            <w:r w:rsidRPr="00E93148">
              <w:rPr>
                <w:rFonts w:ascii="Times New Roman" w:hAnsi="Times New Roman" w:cs="Times New Roman"/>
                <w:i/>
                <w:sz w:val="28"/>
                <w:szCs w:val="28"/>
              </w:rPr>
              <w:t>и.о</w:t>
            </w:r>
            <w:proofErr w:type="spellEnd"/>
            <w:r w:rsidRPr="00E93148">
              <w:rPr>
                <w:rFonts w:ascii="Times New Roman" w:hAnsi="Times New Roman" w:cs="Times New Roman"/>
                <w:i/>
                <w:sz w:val="28"/>
                <w:szCs w:val="28"/>
              </w:rPr>
              <w:t>. фамилию работодателя)</w:t>
            </w:r>
          </w:p>
          <w:p w:rsidR="00980EBA" w:rsidRPr="00E93148" w:rsidRDefault="00980EBA" w:rsidP="009A69FB">
            <w:pPr>
              <w:rPr>
                <w:rFonts w:ascii="Times New Roman" w:hAnsi="Times New Roman" w:cs="Times New Roman"/>
                <w:sz w:val="28"/>
                <w:szCs w:val="28"/>
              </w:rPr>
            </w:pPr>
          </w:p>
          <w:p w:rsidR="00980EBA" w:rsidRPr="00E93148" w:rsidRDefault="00980EBA" w:rsidP="009A69FB">
            <w:pPr>
              <w:rPr>
                <w:rFonts w:ascii="Times New Roman" w:hAnsi="Times New Roman" w:cs="Times New Roman"/>
                <w:sz w:val="28"/>
                <w:szCs w:val="28"/>
              </w:rPr>
            </w:pPr>
            <w:r w:rsidRPr="00E93148">
              <w:rPr>
                <w:rFonts w:ascii="Times New Roman" w:hAnsi="Times New Roman" w:cs="Times New Roman"/>
                <w:sz w:val="28"/>
                <w:szCs w:val="28"/>
              </w:rPr>
              <w:t>гр</w:t>
            </w:r>
            <w:r w:rsidRPr="00E93148">
              <w:rPr>
                <w:rFonts w:ascii="Times New Roman" w:hAnsi="Times New Roman" w:cs="Times New Roman"/>
                <w:color w:val="808080"/>
                <w:sz w:val="28"/>
                <w:szCs w:val="28"/>
              </w:rPr>
              <w:t>.________________________________________________________</w:t>
            </w:r>
            <w:r w:rsidRPr="00E93148">
              <w:rPr>
                <w:rFonts w:ascii="Times New Roman" w:hAnsi="Times New Roman" w:cs="Times New Roman"/>
                <w:sz w:val="28"/>
                <w:szCs w:val="28"/>
              </w:rPr>
              <w:t>проживающего</w:t>
            </w:r>
            <w:r w:rsidRPr="00E93148">
              <w:rPr>
                <w:rFonts w:ascii="Times New Roman" w:hAnsi="Times New Roman" w:cs="Times New Roman"/>
                <w:color w:val="808080"/>
                <w:sz w:val="28"/>
                <w:szCs w:val="28"/>
              </w:rPr>
              <w:t>:_________________________________________________________________________________________________________________________________</w:t>
            </w:r>
          </w:p>
        </w:tc>
      </w:tr>
    </w:tbl>
    <w:p w:rsidR="00980EBA" w:rsidRPr="00E93148" w:rsidRDefault="00980EBA" w:rsidP="00980EBA">
      <w:pPr>
        <w:rPr>
          <w:rFonts w:ascii="Times New Roman" w:hAnsi="Times New Roman" w:cs="Times New Roman"/>
          <w:sz w:val="28"/>
          <w:szCs w:val="28"/>
        </w:rPr>
      </w:pPr>
    </w:p>
    <w:p w:rsidR="00980EBA" w:rsidRPr="00E93148" w:rsidRDefault="00980EBA" w:rsidP="00980EBA">
      <w:pPr>
        <w:jc w:val="center"/>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w:t>
      </w:r>
    </w:p>
    <w:p w:rsidR="00980EBA" w:rsidRPr="00E93148" w:rsidRDefault="00980EBA" w:rsidP="00980EBA">
      <w:pPr>
        <w:pStyle w:val="25"/>
        <w:spacing w:after="0" w:line="240" w:lineRule="auto"/>
        <w:rPr>
          <w:rFonts w:ascii="Times New Roman" w:hAnsi="Times New Roman" w:cs="Times New Roman"/>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w:t>
      </w:r>
    </w:p>
    <w:p w:rsidR="00980EBA" w:rsidRPr="00E93148" w:rsidRDefault="00980EBA" w:rsidP="00980EBA">
      <w:pPr>
        <w:rPr>
          <w:rFonts w:ascii="Times New Roman" w:hAnsi="Times New Roman" w:cs="Times New Roman"/>
          <w:color w:val="808080"/>
          <w:sz w:val="28"/>
          <w:szCs w:val="28"/>
        </w:rPr>
      </w:pPr>
      <w:r>
        <w:rPr>
          <w:rFonts w:ascii="Times New Roman" w:hAnsi="Times New Roman" w:cs="Times New Roman"/>
          <w:color w:val="808080"/>
          <w:sz w:val="28"/>
          <w:szCs w:val="28"/>
        </w:rPr>
        <w:t xml:space="preserve">Дата: «___» _______________ 20 </w:t>
      </w:r>
      <w:r w:rsidRPr="00E93148">
        <w:rPr>
          <w:rFonts w:ascii="Times New Roman" w:hAnsi="Times New Roman" w:cs="Times New Roman"/>
          <w:color w:val="808080"/>
          <w:sz w:val="28"/>
          <w:szCs w:val="28"/>
        </w:rPr>
        <w:t xml:space="preserve">   г.                                                        Подпись: _____________ _</w:t>
      </w:r>
    </w:p>
    <w:p w:rsidR="00980EBA" w:rsidRPr="00E93148" w:rsidRDefault="00980EBA" w:rsidP="00980EBA">
      <w:pPr>
        <w:jc w:val="right"/>
        <w:rPr>
          <w:rFonts w:ascii="Times New Roman" w:hAnsi="Times New Roman" w:cs="Times New Roman"/>
          <w:i/>
          <w:sz w:val="28"/>
          <w:szCs w:val="28"/>
        </w:rPr>
      </w:pPr>
      <w:r w:rsidRPr="00E93148">
        <w:rPr>
          <w:rFonts w:ascii="Times New Roman" w:hAnsi="Times New Roman" w:cs="Times New Roman"/>
          <w:i/>
          <w:sz w:val="28"/>
          <w:szCs w:val="28"/>
        </w:rPr>
        <w:t xml:space="preserve">                                                                                                                                                                                                                     (расшифровка) </w:t>
      </w:r>
    </w:p>
    <w:p w:rsidR="00980EBA" w:rsidRPr="00E93148" w:rsidRDefault="00980EBA" w:rsidP="00980EBA">
      <w:pPr>
        <w:rPr>
          <w:rFonts w:ascii="Times New Roman" w:hAnsi="Times New Roman" w:cs="Times New Roman"/>
          <w:i/>
          <w:sz w:val="28"/>
          <w:szCs w:val="28"/>
        </w:rPr>
      </w:pPr>
    </w:p>
    <w:p w:rsidR="00980EBA" w:rsidRPr="00E93148" w:rsidRDefault="00980EBA" w:rsidP="00980EBA">
      <w:pPr>
        <w:jc w:val="center"/>
        <w:rPr>
          <w:rFonts w:ascii="Times New Roman" w:hAnsi="Times New Roman" w:cs="Times New Roman"/>
          <w:b/>
          <w:sz w:val="28"/>
          <w:szCs w:val="28"/>
        </w:rPr>
      </w:pPr>
      <w:r w:rsidRPr="00E93148">
        <w:rPr>
          <w:rFonts w:ascii="Times New Roman" w:hAnsi="Times New Roman" w:cs="Times New Roman"/>
          <w:b/>
          <w:sz w:val="28"/>
          <w:szCs w:val="28"/>
        </w:rPr>
        <w:t xml:space="preserve">2. Оформление приказа (распоряжения) </w:t>
      </w:r>
      <w:r w:rsidRPr="00E93148">
        <w:rPr>
          <w:rFonts w:ascii="Times New Roman" w:hAnsi="Times New Roman" w:cs="Times New Roman"/>
          <w:b/>
          <w:snapToGrid w:val="0"/>
          <w:color w:val="000000"/>
          <w:sz w:val="28"/>
          <w:szCs w:val="28"/>
        </w:rPr>
        <w:t>о приеме работника на работу</w:t>
      </w:r>
    </w:p>
    <w:p w:rsidR="00980EBA" w:rsidRPr="00E93148" w:rsidRDefault="00980EBA" w:rsidP="00980EBA">
      <w:pPr>
        <w:rPr>
          <w:rFonts w:ascii="Times New Roman" w:hAnsi="Times New Roman" w:cs="Times New Roman"/>
          <w:sz w:val="28"/>
          <w:szCs w:val="28"/>
        </w:rPr>
      </w:pPr>
      <w:r w:rsidRPr="00E93148">
        <w:rPr>
          <w:rFonts w:ascii="Times New Roman" w:hAnsi="Times New Roman" w:cs="Times New Roman"/>
          <w:sz w:val="28"/>
          <w:szCs w:val="28"/>
        </w:rPr>
        <w:t xml:space="preserve">Методические рекомендации для выполнения задания </w:t>
      </w:r>
    </w:p>
    <w:p w:rsidR="00980EBA" w:rsidRPr="00E93148" w:rsidRDefault="00980EBA" w:rsidP="00980EBA">
      <w:pPr>
        <w:numPr>
          <w:ilvl w:val="1"/>
          <w:numId w:val="16"/>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Приказ (распоряжение) составляется в одном экземпляре работником кадровой службы или лицом, ответственным за прием работников. При этом реквизиты формы допускается заполнять как ручным способом, так и с помощью машинной техники (печатной, вычислительной и т.п.). При ручном способе заполнения все записи должны быть произведены чернилами или шариковой ручкой четко и ясно, без помарок и подчисток.</w:t>
      </w:r>
    </w:p>
    <w:p w:rsidR="00980EBA" w:rsidRPr="00E93148" w:rsidRDefault="00980EBA" w:rsidP="00980EBA">
      <w:pPr>
        <w:numPr>
          <w:ilvl w:val="1"/>
          <w:numId w:val="16"/>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Содержание приказа (распоряжения) работодателя должно точно соответствовать условиям заключенного трудового договора.</w:t>
      </w:r>
    </w:p>
    <w:p w:rsidR="00980EBA" w:rsidRPr="00E93148" w:rsidRDefault="00980EBA" w:rsidP="00980EBA">
      <w:pPr>
        <w:numPr>
          <w:ilvl w:val="1"/>
          <w:numId w:val="16"/>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В заголовочной части приказа в строке "Принять на работу" необходимо указать даты начала и окончания работы по трудовому договору.</w:t>
      </w:r>
    </w:p>
    <w:p w:rsidR="00980EBA" w:rsidRPr="00E93148" w:rsidRDefault="00980EBA" w:rsidP="00980EBA">
      <w:pPr>
        <w:numPr>
          <w:ilvl w:val="1"/>
          <w:numId w:val="16"/>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 xml:space="preserve">При приеме работника на постоянную, временную или сезонную работу по трудовому договору сроком на один день и более, ему присваивается табельный номер, который также заносится в заголовочную часть приказа. Этот номер в дальнейшем указывается во всех документах по учету труда и заработной платы. Он сохраняется за работником, то есть не может </w:t>
      </w:r>
      <w:r w:rsidRPr="00E93148">
        <w:rPr>
          <w:rFonts w:ascii="Times New Roman" w:hAnsi="Times New Roman" w:cs="Times New Roman"/>
          <w:snapToGrid w:val="0"/>
          <w:color w:val="000000"/>
          <w:sz w:val="28"/>
          <w:szCs w:val="28"/>
        </w:rPr>
        <w:lastRenderedPageBreak/>
        <w:t>присваиваться другим работникам в течение 1-2 лет после его увольнения. Табельный номер не присваивается лицам, выполняющим работу по договору подряда.</w:t>
      </w:r>
    </w:p>
    <w:p w:rsidR="00980EBA" w:rsidRPr="00E93148" w:rsidRDefault="00980EBA" w:rsidP="00980EBA">
      <w:pPr>
        <w:numPr>
          <w:ilvl w:val="1"/>
          <w:numId w:val="16"/>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В основной части приказа (распоряжения) о приеме на работу должны быть заполнены следующие реквизиты:</w:t>
      </w:r>
    </w:p>
    <w:p w:rsidR="00980EBA" w:rsidRPr="00E93148" w:rsidRDefault="00980EBA" w:rsidP="00980EBA">
      <w:pPr>
        <w:numPr>
          <w:ilvl w:val="0"/>
          <w:numId w:val="15"/>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фамилия, имя, отчество работника;</w:t>
      </w:r>
    </w:p>
    <w:p w:rsidR="00980EBA" w:rsidRPr="00E93148" w:rsidRDefault="00980EBA" w:rsidP="00980EBA">
      <w:pPr>
        <w:numPr>
          <w:ilvl w:val="0"/>
          <w:numId w:val="15"/>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наименование структурного подразделения, в которое зачисляется работник;</w:t>
      </w:r>
    </w:p>
    <w:p w:rsidR="00980EBA" w:rsidRPr="00E93148" w:rsidRDefault="00980EBA" w:rsidP="00980EBA">
      <w:pPr>
        <w:numPr>
          <w:ilvl w:val="0"/>
          <w:numId w:val="15"/>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должность в соответствии со штатным расписанием;</w:t>
      </w:r>
    </w:p>
    <w:p w:rsidR="00980EBA" w:rsidRPr="00E93148" w:rsidRDefault="00980EBA" w:rsidP="00980EBA">
      <w:pPr>
        <w:numPr>
          <w:ilvl w:val="0"/>
          <w:numId w:val="15"/>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условия приема на работу и характер предстоящей работы (по совместительству, в порядке перевода из другой организации, для замещения временно отсутствующего работника, для выполнения определенной работы и др.);</w:t>
      </w:r>
    </w:p>
    <w:p w:rsidR="00980EBA" w:rsidRPr="00E93148" w:rsidRDefault="00980EBA" w:rsidP="00980EBA">
      <w:pPr>
        <w:numPr>
          <w:ilvl w:val="0"/>
          <w:numId w:val="15"/>
        </w:numPr>
        <w:autoSpaceDE/>
        <w:autoSpaceDN/>
        <w:adjustRightInd/>
        <w:jc w:val="both"/>
        <w:rPr>
          <w:rFonts w:ascii="Times New Roman" w:hAnsi="Times New Roman" w:cs="Times New Roman"/>
          <w:i/>
          <w:snapToGrid w:val="0"/>
          <w:color w:val="000000"/>
          <w:sz w:val="28"/>
          <w:szCs w:val="28"/>
        </w:rPr>
      </w:pPr>
      <w:r w:rsidRPr="00E93148">
        <w:rPr>
          <w:rFonts w:ascii="Times New Roman" w:hAnsi="Times New Roman" w:cs="Times New Roman"/>
          <w:i/>
          <w:snapToGrid w:val="0"/>
          <w:color w:val="000000"/>
          <w:sz w:val="28"/>
          <w:szCs w:val="28"/>
        </w:rPr>
        <w:t>оклад (тарифная ставка) и надбавка в соответствии со штатным расписанием;</w:t>
      </w:r>
    </w:p>
    <w:p w:rsidR="00980EBA" w:rsidRPr="00E93148" w:rsidRDefault="00980EBA" w:rsidP="00980EBA">
      <w:pPr>
        <w:numPr>
          <w:ilvl w:val="0"/>
          <w:numId w:val="15"/>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i/>
          <w:snapToGrid w:val="0"/>
          <w:color w:val="000000"/>
          <w:sz w:val="28"/>
          <w:szCs w:val="28"/>
        </w:rPr>
        <w:t>испытательный срок, если работнику устанавливается испытание при приеме на работу.</w:t>
      </w:r>
    </w:p>
    <w:p w:rsidR="00980EBA" w:rsidRPr="00E93148" w:rsidRDefault="00980EBA" w:rsidP="00980EBA">
      <w:pPr>
        <w:numPr>
          <w:ilvl w:val="1"/>
          <w:numId w:val="16"/>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При составлении приказа следует обратить внимание на то, чтобы в нем были заполнены все реквизиты, предусмотренные унифицированной формой. Только в этом случае приказ будет считаться окончательно оформленным и может быть принят к учету.</w:t>
      </w:r>
    </w:p>
    <w:p w:rsidR="00980EBA" w:rsidRPr="00E93148" w:rsidRDefault="00980EBA" w:rsidP="00980EBA">
      <w:pPr>
        <w:numPr>
          <w:ilvl w:val="1"/>
          <w:numId w:val="16"/>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 xml:space="preserve">После полного оформления приказ (распоряжение) подписываются руководителем организации или уполномоченным на это лицом. </w:t>
      </w:r>
    </w:p>
    <w:p w:rsidR="00980EBA" w:rsidRPr="00E93148" w:rsidRDefault="00980EBA" w:rsidP="00980EBA">
      <w:pPr>
        <w:numPr>
          <w:ilvl w:val="1"/>
          <w:numId w:val="16"/>
        </w:numPr>
        <w:autoSpaceDE/>
        <w:autoSpaceDN/>
        <w:adjustRightInd/>
        <w:jc w:val="both"/>
        <w:rPr>
          <w:rFonts w:ascii="Times New Roman" w:hAnsi="Times New Roman" w:cs="Times New Roman"/>
          <w:snapToGrid w:val="0"/>
          <w:color w:val="000000"/>
          <w:sz w:val="28"/>
          <w:szCs w:val="28"/>
        </w:rPr>
      </w:pPr>
      <w:r w:rsidRPr="00E93148">
        <w:rPr>
          <w:rFonts w:ascii="Times New Roman" w:hAnsi="Times New Roman" w:cs="Times New Roman"/>
          <w:snapToGrid w:val="0"/>
          <w:color w:val="000000"/>
          <w:sz w:val="28"/>
          <w:szCs w:val="28"/>
        </w:rPr>
        <w:t>Подписанный приказ (распоряжение) предъявляется под расписку работнику или работникам для ознакомления.</w:t>
      </w:r>
    </w:p>
    <w:p w:rsidR="00980EBA" w:rsidRPr="00E93148" w:rsidRDefault="00980EBA" w:rsidP="00980EBA">
      <w:pPr>
        <w:jc w:val="both"/>
        <w:rPr>
          <w:rFonts w:ascii="Times New Roman" w:hAnsi="Times New Roman" w:cs="Times New Roman"/>
          <w:sz w:val="28"/>
          <w:szCs w:val="28"/>
        </w:rPr>
      </w:pPr>
    </w:p>
    <w:p w:rsidR="00980EBA" w:rsidRPr="00E93148" w:rsidRDefault="00980EBA" w:rsidP="00980EBA">
      <w:pPr>
        <w:pStyle w:val="25"/>
        <w:spacing w:after="0" w:line="240" w:lineRule="auto"/>
        <w:jc w:val="center"/>
        <w:rPr>
          <w:rFonts w:ascii="Times New Roman" w:hAnsi="Times New Roman" w:cs="Times New Roman"/>
          <w:bCs/>
          <w:i/>
          <w:sz w:val="28"/>
          <w:szCs w:val="28"/>
        </w:rPr>
      </w:pPr>
      <w:r w:rsidRPr="00E93148">
        <w:rPr>
          <w:rFonts w:ascii="Times New Roman" w:hAnsi="Times New Roman" w:cs="Times New Roman"/>
          <w:i/>
          <w:sz w:val="28"/>
          <w:szCs w:val="28"/>
        </w:rPr>
        <w:t>Оформите приказ о приеме работника на работу</w:t>
      </w:r>
    </w:p>
    <w:p w:rsidR="00980EBA" w:rsidRPr="00E93148" w:rsidRDefault="00980EBA" w:rsidP="00980EBA">
      <w:pPr>
        <w:tabs>
          <w:tab w:val="center" w:pos="7944"/>
        </w:tabs>
        <w:ind w:firstLine="7513"/>
        <w:rPr>
          <w:rFonts w:ascii="Times New Roman" w:hAnsi="Times New Roman" w:cs="Times New Roman"/>
          <w:sz w:val="24"/>
          <w:szCs w:val="24"/>
        </w:rPr>
      </w:pPr>
      <w:r w:rsidRPr="00E93148">
        <w:rPr>
          <w:rFonts w:ascii="Times New Roman" w:hAnsi="Times New Roman" w:cs="Times New Roman"/>
          <w:sz w:val="28"/>
          <w:szCs w:val="28"/>
        </w:rPr>
        <w:t xml:space="preserve">         </w:t>
      </w:r>
      <w:r w:rsidRPr="00E93148">
        <w:rPr>
          <w:rFonts w:ascii="Times New Roman" w:hAnsi="Times New Roman" w:cs="Times New Roman"/>
          <w:sz w:val="24"/>
          <w:szCs w:val="24"/>
        </w:rPr>
        <w:t>Унифицированная форма № Т-1</w:t>
      </w:r>
    </w:p>
    <w:p w:rsidR="00980EBA" w:rsidRPr="00E93148" w:rsidRDefault="00980EBA" w:rsidP="00980EBA">
      <w:pPr>
        <w:tabs>
          <w:tab w:val="center" w:pos="7944"/>
        </w:tabs>
        <w:rPr>
          <w:rFonts w:ascii="Times New Roman" w:hAnsi="Times New Roman" w:cs="Times New Roman"/>
          <w:sz w:val="24"/>
          <w:szCs w:val="24"/>
        </w:rPr>
      </w:pPr>
      <w:r w:rsidRPr="00E93148">
        <w:rPr>
          <w:rFonts w:ascii="Times New Roman" w:hAnsi="Times New Roman" w:cs="Times New Roman"/>
          <w:sz w:val="24"/>
          <w:szCs w:val="24"/>
        </w:rPr>
        <w:tab/>
        <w:t xml:space="preserve">                     </w:t>
      </w:r>
      <w:proofErr w:type="gramStart"/>
      <w:r w:rsidRPr="00E93148">
        <w:rPr>
          <w:rFonts w:ascii="Times New Roman" w:hAnsi="Times New Roman" w:cs="Times New Roman"/>
          <w:sz w:val="24"/>
          <w:szCs w:val="24"/>
        </w:rPr>
        <w:t>Утверждена</w:t>
      </w:r>
      <w:proofErr w:type="gramEnd"/>
      <w:r w:rsidRPr="00E93148">
        <w:rPr>
          <w:rFonts w:ascii="Times New Roman" w:hAnsi="Times New Roman" w:cs="Times New Roman"/>
          <w:sz w:val="24"/>
          <w:szCs w:val="24"/>
        </w:rPr>
        <w:t xml:space="preserve"> постановлением Госкомстата России</w:t>
      </w:r>
    </w:p>
    <w:p w:rsidR="00980EBA" w:rsidRPr="00E93148" w:rsidRDefault="00980EBA" w:rsidP="00980EBA">
      <w:pPr>
        <w:tabs>
          <w:tab w:val="center" w:pos="7944"/>
        </w:tabs>
        <w:rPr>
          <w:rFonts w:ascii="Times New Roman" w:hAnsi="Times New Roman" w:cs="Times New Roman"/>
          <w:b/>
          <w:i/>
          <w:sz w:val="24"/>
          <w:szCs w:val="24"/>
        </w:rPr>
      </w:pPr>
      <w:r w:rsidRPr="00E93148">
        <w:rPr>
          <w:rFonts w:ascii="Times New Roman" w:hAnsi="Times New Roman" w:cs="Times New Roman"/>
          <w:sz w:val="24"/>
          <w:szCs w:val="24"/>
        </w:rPr>
        <w:tab/>
        <w:t xml:space="preserve">                                                                 от 1 января </w:t>
      </w:r>
      <w:smartTag w:uri="urn:schemas-microsoft-com:office:smarttags" w:element="metricconverter">
        <w:smartTagPr>
          <w:attr w:name="ProductID" w:val="2004 г"/>
        </w:smartTagPr>
        <w:r w:rsidRPr="00E93148">
          <w:rPr>
            <w:rFonts w:ascii="Times New Roman" w:hAnsi="Times New Roman" w:cs="Times New Roman"/>
            <w:sz w:val="24"/>
            <w:szCs w:val="24"/>
          </w:rPr>
          <w:t>2004 г</w:t>
        </w:r>
      </w:smartTag>
      <w:r w:rsidRPr="00E93148">
        <w:rPr>
          <w:rFonts w:ascii="Times New Roman" w:hAnsi="Times New Roman" w:cs="Times New Roman"/>
          <w:sz w:val="24"/>
          <w:szCs w:val="24"/>
        </w:rPr>
        <w:t>. № 1</w:t>
      </w:r>
    </w:p>
    <w:p w:rsidR="00980EBA" w:rsidRPr="00E93148" w:rsidRDefault="00980EBA" w:rsidP="00980EBA">
      <w:pPr>
        <w:tabs>
          <w:tab w:val="center" w:pos="7944"/>
        </w:tabs>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3121"/>
        <w:gridCol w:w="3461"/>
        <w:gridCol w:w="904"/>
        <w:gridCol w:w="1874"/>
      </w:tblGrid>
      <w:tr w:rsidR="00980EBA" w:rsidRPr="00E93148" w:rsidTr="009A69FB">
        <w:tc>
          <w:tcPr>
            <w:tcW w:w="1667" w:type="pct"/>
          </w:tcPr>
          <w:p w:rsidR="00980EBA" w:rsidRPr="00E93148" w:rsidRDefault="00980EBA" w:rsidP="009A69FB">
            <w:pPr>
              <w:rPr>
                <w:rFonts w:ascii="Times New Roman" w:hAnsi="Times New Roman" w:cs="Times New Roman"/>
                <w:sz w:val="24"/>
                <w:szCs w:val="24"/>
              </w:rPr>
            </w:pPr>
          </w:p>
        </w:tc>
        <w:tc>
          <w:tcPr>
            <w:tcW w:w="2332" w:type="pct"/>
            <w:gridSpan w:val="2"/>
            <w:tcBorders>
              <w:right w:val="single" w:sz="4" w:space="0" w:color="auto"/>
            </w:tcBorders>
          </w:tcPr>
          <w:p w:rsidR="00980EBA" w:rsidRPr="00E93148" w:rsidRDefault="00980EBA" w:rsidP="009A69FB">
            <w:pPr>
              <w:rPr>
                <w:rFonts w:ascii="Times New Roman" w:hAnsi="Times New Roman" w:cs="Times New Roman"/>
                <w:sz w:val="24"/>
                <w:szCs w:val="24"/>
              </w:rPr>
            </w:pPr>
          </w:p>
        </w:tc>
        <w:tc>
          <w:tcPr>
            <w:tcW w:w="1002" w:type="pct"/>
            <w:tcBorders>
              <w:top w:val="single" w:sz="4" w:space="0" w:color="auto"/>
              <w:left w:val="single" w:sz="4" w:space="0" w:color="auto"/>
              <w:bottom w:val="single" w:sz="12" w:space="0" w:color="auto"/>
              <w:right w:val="single" w:sz="4" w:space="0" w:color="auto"/>
            </w:tcBorders>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Код</w:t>
            </w:r>
          </w:p>
        </w:tc>
      </w:tr>
      <w:tr w:rsidR="00980EBA" w:rsidRPr="00E93148" w:rsidTr="009A69FB">
        <w:tc>
          <w:tcPr>
            <w:tcW w:w="1667" w:type="pct"/>
          </w:tcPr>
          <w:p w:rsidR="00980EBA" w:rsidRPr="00E93148" w:rsidRDefault="00980EBA" w:rsidP="009A69FB">
            <w:pPr>
              <w:rPr>
                <w:rFonts w:ascii="Times New Roman" w:hAnsi="Times New Roman" w:cs="Times New Roman"/>
                <w:sz w:val="24"/>
                <w:szCs w:val="24"/>
              </w:rPr>
            </w:pPr>
          </w:p>
        </w:tc>
        <w:tc>
          <w:tcPr>
            <w:tcW w:w="2332" w:type="pct"/>
            <w:gridSpan w:val="2"/>
            <w:tcBorders>
              <w:right w:val="single" w:sz="12" w:space="0" w:color="auto"/>
            </w:tcBorders>
          </w:tcPr>
          <w:p w:rsidR="00980EBA" w:rsidRPr="00E93148" w:rsidRDefault="00980EBA" w:rsidP="009A69FB">
            <w:pPr>
              <w:ind w:right="57"/>
              <w:jc w:val="right"/>
              <w:rPr>
                <w:rFonts w:ascii="Times New Roman" w:hAnsi="Times New Roman" w:cs="Times New Roman"/>
                <w:sz w:val="24"/>
                <w:szCs w:val="24"/>
              </w:rPr>
            </w:pPr>
            <w:r w:rsidRPr="00E93148">
              <w:rPr>
                <w:rFonts w:ascii="Times New Roman" w:hAnsi="Times New Roman" w:cs="Times New Roman"/>
                <w:sz w:val="24"/>
                <w:szCs w:val="24"/>
              </w:rPr>
              <w:t>Форма по ОКУД</w:t>
            </w:r>
          </w:p>
        </w:tc>
        <w:tc>
          <w:tcPr>
            <w:tcW w:w="1002" w:type="pct"/>
            <w:tcBorders>
              <w:top w:val="single" w:sz="12" w:space="0" w:color="auto"/>
              <w:left w:val="single" w:sz="12" w:space="0" w:color="auto"/>
              <w:bottom w:val="single" w:sz="4" w:space="0" w:color="auto"/>
              <w:right w:val="single" w:sz="12" w:space="0" w:color="auto"/>
            </w:tcBorders>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0301001</w:t>
            </w:r>
          </w:p>
        </w:tc>
      </w:tr>
      <w:tr w:rsidR="00980EBA" w:rsidRPr="00E93148" w:rsidTr="009A69FB">
        <w:tc>
          <w:tcPr>
            <w:tcW w:w="3516" w:type="pct"/>
            <w:gridSpan w:val="2"/>
            <w:tcBorders>
              <w:bottom w:val="single" w:sz="4" w:space="0" w:color="auto"/>
            </w:tcBorders>
          </w:tcPr>
          <w:p w:rsidR="00980EBA" w:rsidRPr="00E93148" w:rsidRDefault="00980EBA" w:rsidP="009A69FB">
            <w:pPr>
              <w:jc w:val="center"/>
              <w:rPr>
                <w:rFonts w:ascii="Times New Roman" w:hAnsi="Times New Roman" w:cs="Times New Roman"/>
                <w:i/>
                <w:sz w:val="24"/>
                <w:szCs w:val="24"/>
              </w:rPr>
            </w:pPr>
          </w:p>
        </w:tc>
        <w:tc>
          <w:tcPr>
            <w:tcW w:w="482" w:type="pct"/>
            <w:tcBorders>
              <w:right w:val="single" w:sz="12" w:space="0" w:color="auto"/>
            </w:tcBorders>
          </w:tcPr>
          <w:p w:rsidR="00980EBA" w:rsidRPr="00E93148" w:rsidRDefault="00980EBA" w:rsidP="009A69FB">
            <w:pPr>
              <w:ind w:right="57"/>
              <w:jc w:val="right"/>
              <w:rPr>
                <w:rFonts w:ascii="Times New Roman" w:hAnsi="Times New Roman" w:cs="Times New Roman"/>
                <w:sz w:val="24"/>
                <w:szCs w:val="24"/>
              </w:rPr>
            </w:pPr>
            <w:r w:rsidRPr="00E93148">
              <w:rPr>
                <w:rFonts w:ascii="Times New Roman" w:hAnsi="Times New Roman" w:cs="Times New Roman"/>
                <w:sz w:val="24"/>
                <w:szCs w:val="24"/>
              </w:rPr>
              <w:t>по ОКПО</w:t>
            </w:r>
          </w:p>
        </w:tc>
        <w:tc>
          <w:tcPr>
            <w:tcW w:w="1002" w:type="pct"/>
            <w:tcBorders>
              <w:top w:val="single" w:sz="4" w:space="0" w:color="auto"/>
              <w:left w:val="single" w:sz="12" w:space="0" w:color="auto"/>
              <w:bottom w:val="single" w:sz="12" w:space="0" w:color="auto"/>
              <w:right w:val="single" w:sz="12" w:space="0" w:color="auto"/>
            </w:tcBorders>
          </w:tcPr>
          <w:p w:rsidR="00980EBA" w:rsidRPr="00E93148" w:rsidRDefault="00980EBA" w:rsidP="009A69FB">
            <w:pPr>
              <w:jc w:val="center"/>
              <w:rPr>
                <w:rFonts w:ascii="Times New Roman" w:hAnsi="Times New Roman" w:cs="Times New Roman"/>
                <w:i/>
                <w:sz w:val="24"/>
                <w:szCs w:val="24"/>
              </w:rPr>
            </w:pPr>
          </w:p>
        </w:tc>
      </w:tr>
      <w:tr w:rsidR="00980EBA" w:rsidRPr="00E93148" w:rsidTr="009A69FB">
        <w:tc>
          <w:tcPr>
            <w:tcW w:w="3516" w:type="pct"/>
            <w:gridSpan w:val="2"/>
            <w:tcBorders>
              <w:top w:val="single" w:sz="4" w:space="0" w:color="auto"/>
            </w:tcBorders>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наименование организации</w:t>
            </w:r>
          </w:p>
        </w:tc>
        <w:tc>
          <w:tcPr>
            <w:tcW w:w="482" w:type="pct"/>
          </w:tcPr>
          <w:p w:rsidR="00980EBA" w:rsidRPr="00E93148" w:rsidRDefault="00980EBA" w:rsidP="009A69FB">
            <w:pPr>
              <w:rPr>
                <w:rFonts w:ascii="Times New Roman" w:hAnsi="Times New Roman" w:cs="Times New Roman"/>
                <w:sz w:val="24"/>
                <w:szCs w:val="24"/>
              </w:rPr>
            </w:pPr>
          </w:p>
        </w:tc>
        <w:tc>
          <w:tcPr>
            <w:tcW w:w="1002" w:type="pct"/>
            <w:tcBorders>
              <w:top w:val="single" w:sz="12" w:space="0" w:color="auto"/>
            </w:tcBorders>
          </w:tcPr>
          <w:p w:rsidR="00980EBA" w:rsidRPr="00E93148" w:rsidRDefault="00980EBA" w:rsidP="009A69FB">
            <w:pPr>
              <w:jc w:val="center"/>
              <w:rPr>
                <w:rFonts w:ascii="Times New Roman" w:hAnsi="Times New Roman" w:cs="Times New Roman"/>
                <w:sz w:val="24"/>
                <w:szCs w:val="24"/>
              </w:rPr>
            </w:pPr>
          </w:p>
        </w:tc>
      </w:tr>
    </w:tbl>
    <w:p w:rsidR="00980EBA" w:rsidRPr="00E93148" w:rsidRDefault="00980EBA" w:rsidP="00980EBA">
      <w:pPr>
        <w:rPr>
          <w:rFonts w:ascii="Times New Roman" w:hAnsi="Times New Roman" w:cs="Times New Roman"/>
          <w:sz w:val="24"/>
          <w:szCs w:val="24"/>
        </w:rPr>
      </w:pPr>
    </w:p>
    <w:tbl>
      <w:tblPr>
        <w:tblW w:w="5000" w:type="pct"/>
        <w:jc w:val="center"/>
        <w:tblCellMar>
          <w:left w:w="0" w:type="dxa"/>
          <w:right w:w="0" w:type="dxa"/>
        </w:tblCellMar>
        <w:tblLook w:val="0000" w:firstRow="0" w:lastRow="0" w:firstColumn="0" w:lastColumn="0" w:noHBand="0" w:noVBand="0"/>
      </w:tblPr>
      <w:tblGrid>
        <w:gridCol w:w="5241"/>
        <w:gridCol w:w="2054"/>
        <w:gridCol w:w="2065"/>
      </w:tblGrid>
      <w:tr w:rsidR="00980EBA" w:rsidRPr="00E93148" w:rsidTr="009A69FB">
        <w:trPr>
          <w:jc w:val="center"/>
        </w:trPr>
        <w:tc>
          <w:tcPr>
            <w:tcW w:w="2800" w:type="pct"/>
            <w:tcBorders>
              <w:right w:val="single" w:sz="4" w:space="0" w:color="auto"/>
            </w:tcBorders>
          </w:tcPr>
          <w:p w:rsidR="00980EBA" w:rsidRPr="00E93148" w:rsidRDefault="00980EBA" w:rsidP="009A69FB">
            <w:pPr>
              <w:rPr>
                <w:rFonts w:ascii="Times New Roman" w:hAnsi="Times New Roman" w:cs="Times New Roman"/>
                <w:sz w:val="24"/>
                <w:szCs w:val="24"/>
              </w:rPr>
            </w:pPr>
          </w:p>
        </w:tc>
        <w:tc>
          <w:tcPr>
            <w:tcW w:w="1097" w:type="pct"/>
            <w:tcBorders>
              <w:top w:val="single" w:sz="4" w:space="0" w:color="auto"/>
              <w:left w:val="single" w:sz="4" w:space="0" w:color="auto"/>
              <w:bottom w:val="single" w:sz="12" w:space="0" w:color="auto"/>
              <w:right w:val="single" w:sz="4" w:space="0" w:color="auto"/>
            </w:tcBorders>
            <w:vAlign w:val="center"/>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Номер</w:t>
            </w:r>
            <w:r w:rsidRPr="00E93148">
              <w:rPr>
                <w:rFonts w:ascii="Times New Roman" w:hAnsi="Times New Roman" w:cs="Times New Roman"/>
                <w:sz w:val="24"/>
                <w:szCs w:val="24"/>
              </w:rPr>
              <w:br/>
              <w:t>документа</w:t>
            </w:r>
          </w:p>
        </w:tc>
        <w:tc>
          <w:tcPr>
            <w:tcW w:w="1103" w:type="pct"/>
            <w:tcBorders>
              <w:top w:val="single" w:sz="4" w:space="0" w:color="auto"/>
              <w:left w:val="single" w:sz="4" w:space="0" w:color="auto"/>
              <w:bottom w:val="single" w:sz="12" w:space="0" w:color="auto"/>
              <w:right w:val="single" w:sz="4" w:space="0" w:color="auto"/>
            </w:tcBorders>
            <w:vAlign w:val="center"/>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Дата</w:t>
            </w:r>
          </w:p>
        </w:tc>
      </w:tr>
      <w:tr w:rsidR="00980EBA" w:rsidRPr="00E93148" w:rsidTr="009A69FB">
        <w:trPr>
          <w:jc w:val="center"/>
        </w:trPr>
        <w:tc>
          <w:tcPr>
            <w:tcW w:w="2800" w:type="pct"/>
            <w:tcBorders>
              <w:right w:val="single" w:sz="12" w:space="0" w:color="auto"/>
            </w:tcBorders>
          </w:tcPr>
          <w:p w:rsidR="00980EBA" w:rsidRPr="00E93148" w:rsidRDefault="00980EBA" w:rsidP="009A69FB">
            <w:pPr>
              <w:pStyle w:val="4"/>
              <w:rPr>
                <w:sz w:val="24"/>
              </w:rPr>
            </w:pPr>
            <w:r w:rsidRPr="00E93148">
              <w:rPr>
                <w:sz w:val="24"/>
              </w:rPr>
              <w:t>ПРИКАЗ</w:t>
            </w:r>
          </w:p>
          <w:p w:rsidR="00980EBA" w:rsidRPr="00E93148" w:rsidRDefault="00980EBA" w:rsidP="009A69FB">
            <w:pPr>
              <w:jc w:val="center"/>
              <w:rPr>
                <w:rFonts w:ascii="Times New Roman" w:hAnsi="Times New Roman" w:cs="Times New Roman"/>
                <w:b/>
                <w:sz w:val="24"/>
                <w:szCs w:val="24"/>
              </w:rPr>
            </w:pPr>
            <w:r w:rsidRPr="00E93148">
              <w:rPr>
                <w:rFonts w:ascii="Times New Roman" w:hAnsi="Times New Roman" w:cs="Times New Roman"/>
                <w:b/>
                <w:sz w:val="24"/>
                <w:szCs w:val="24"/>
              </w:rPr>
              <w:t>(распоряжение)</w:t>
            </w:r>
          </w:p>
        </w:tc>
        <w:tc>
          <w:tcPr>
            <w:tcW w:w="1097" w:type="pct"/>
            <w:tcBorders>
              <w:top w:val="single" w:sz="12" w:space="0" w:color="auto"/>
              <w:left w:val="single" w:sz="12" w:space="0" w:color="auto"/>
              <w:bottom w:val="single" w:sz="12" w:space="0" w:color="auto"/>
              <w:right w:val="single" w:sz="12" w:space="0" w:color="auto"/>
            </w:tcBorders>
            <w:vAlign w:val="center"/>
          </w:tcPr>
          <w:p w:rsidR="00980EBA" w:rsidRPr="00E93148" w:rsidRDefault="00980EBA" w:rsidP="009A69FB">
            <w:pPr>
              <w:jc w:val="center"/>
              <w:rPr>
                <w:rFonts w:ascii="Times New Roman" w:hAnsi="Times New Roman" w:cs="Times New Roman"/>
                <w:i/>
                <w:sz w:val="24"/>
                <w:szCs w:val="24"/>
              </w:rPr>
            </w:pPr>
          </w:p>
        </w:tc>
        <w:tc>
          <w:tcPr>
            <w:tcW w:w="1103" w:type="pct"/>
            <w:tcBorders>
              <w:top w:val="single" w:sz="12" w:space="0" w:color="auto"/>
              <w:left w:val="single" w:sz="12" w:space="0" w:color="auto"/>
              <w:bottom w:val="single" w:sz="12" w:space="0" w:color="auto"/>
              <w:right w:val="single" w:sz="12" w:space="0" w:color="auto"/>
            </w:tcBorders>
            <w:vAlign w:val="center"/>
          </w:tcPr>
          <w:p w:rsidR="00980EBA" w:rsidRPr="00E93148" w:rsidRDefault="00980EBA" w:rsidP="009A69FB">
            <w:pPr>
              <w:jc w:val="center"/>
              <w:rPr>
                <w:rFonts w:ascii="Times New Roman" w:hAnsi="Times New Roman" w:cs="Times New Roman"/>
                <w:i/>
                <w:sz w:val="24"/>
                <w:szCs w:val="24"/>
              </w:rPr>
            </w:pPr>
          </w:p>
        </w:tc>
      </w:tr>
      <w:tr w:rsidR="00980EBA" w:rsidRPr="00E93148" w:rsidTr="009A69FB">
        <w:trPr>
          <w:jc w:val="center"/>
        </w:trPr>
        <w:tc>
          <w:tcPr>
            <w:tcW w:w="5000" w:type="pct"/>
            <w:gridSpan w:val="3"/>
          </w:tcPr>
          <w:p w:rsidR="00980EBA" w:rsidRPr="00E93148" w:rsidRDefault="00980EBA" w:rsidP="009A69FB">
            <w:pPr>
              <w:rPr>
                <w:rFonts w:ascii="Times New Roman" w:hAnsi="Times New Roman" w:cs="Times New Roman"/>
                <w:b/>
                <w:sz w:val="24"/>
                <w:szCs w:val="24"/>
              </w:rPr>
            </w:pPr>
            <w:r w:rsidRPr="00E93148">
              <w:rPr>
                <w:rFonts w:ascii="Times New Roman" w:hAnsi="Times New Roman" w:cs="Times New Roman"/>
                <w:b/>
                <w:sz w:val="24"/>
                <w:szCs w:val="24"/>
              </w:rPr>
              <w:t>о приеме работника на работу</w:t>
            </w:r>
          </w:p>
        </w:tc>
      </w:tr>
    </w:tbl>
    <w:p w:rsidR="00980EBA" w:rsidRPr="00E93148" w:rsidRDefault="00980EBA" w:rsidP="00980EBA">
      <w:pPr>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11"/>
        <w:gridCol w:w="1013"/>
        <w:gridCol w:w="2336"/>
      </w:tblGrid>
      <w:tr w:rsidR="00980EBA" w:rsidRPr="00E93148" w:rsidTr="009A69FB">
        <w:tc>
          <w:tcPr>
            <w:tcW w:w="3211" w:type="pct"/>
          </w:tcPr>
          <w:p w:rsidR="00980EBA" w:rsidRPr="00E93148" w:rsidRDefault="00980EBA" w:rsidP="009A69FB">
            <w:pPr>
              <w:rPr>
                <w:rFonts w:ascii="Times New Roman" w:hAnsi="Times New Roman" w:cs="Times New Roman"/>
                <w:sz w:val="24"/>
                <w:szCs w:val="24"/>
              </w:rPr>
            </w:pPr>
          </w:p>
        </w:tc>
        <w:tc>
          <w:tcPr>
            <w:tcW w:w="541" w:type="pct"/>
            <w:tcBorders>
              <w:bottom w:val="single" w:sz="4" w:space="0" w:color="auto"/>
              <w:right w:val="single" w:sz="4" w:space="0" w:color="auto"/>
            </w:tcBorders>
          </w:tcPr>
          <w:p w:rsidR="00980EBA" w:rsidRPr="00E93148" w:rsidRDefault="00980EBA" w:rsidP="009A69FB">
            <w:pPr>
              <w:rPr>
                <w:rFonts w:ascii="Times New Roman" w:hAnsi="Times New Roman" w:cs="Times New Roman"/>
                <w:sz w:val="24"/>
                <w:szCs w:val="24"/>
              </w:rPr>
            </w:pPr>
          </w:p>
        </w:tc>
        <w:tc>
          <w:tcPr>
            <w:tcW w:w="1249" w:type="pct"/>
            <w:tcBorders>
              <w:top w:val="single" w:sz="4" w:space="0" w:color="auto"/>
              <w:left w:val="single" w:sz="4" w:space="0" w:color="auto"/>
              <w:bottom w:val="single" w:sz="4" w:space="0" w:color="auto"/>
              <w:right w:val="single" w:sz="4" w:space="0" w:color="auto"/>
            </w:tcBorders>
            <w:vAlign w:val="center"/>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Дата</w:t>
            </w:r>
          </w:p>
        </w:tc>
      </w:tr>
      <w:tr w:rsidR="00980EBA" w:rsidRPr="00E93148" w:rsidTr="009A69FB">
        <w:tc>
          <w:tcPr>
            <w:tcW w:w="3211" w:type="pct"/>
            <w:tcBorders>
              <w:right w:val="single" w:sz="4" w:space="0" w:color="auto"/>
            </w:tcBorders>
          </w:tcPr>
          <w:p w:rsidR="00980EBA" w:rsidRPr="00E93148" w:rsidRDefault="00980EBA" w:rsidP="009A69FB">
            <w:pPr>
              <w:pStyle w:val="5"/>
              <w:rPr>
                <w:sz w:val="24"/>
                <w:szCs w:val="24"/>
              </w:rPr>
            </w:pPr>
            <w:r w:rsidRPr="00E93148">
              <w:rPr>
                <w:sz w:val="24"/>
                <w:szCs w:val="24"/>
              </w:rPr>
              <w:tab/>
              <w:t>Принять на работу</w:t>
            </w:r>
          </w:p>
        </w:tc>
        <w:tc>
          <w:tcPr>
            <w:tcW w:w="541" w:type="pct"/>
            <w:tcBorders>
              <w:top w:val="single" w:sz="4" w:space="0" w:color="auto"/>
              <w:left w:val="single" w:sz="4" w:space="0" w:color="auto"/>
              <w:bottom w:val="single" w:sz="4" w:space="0" w:color="auto"/>
              <w:right w:val="single" w:sz="4" w:space="0" w:color="auto"/>
            </w:tcBorders>
            <w:vAlign w:val="center"/>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с</w:t>
            </w:r>
          </w:p>
        </w:tc>
        <w:tc>
          <w:tcPr>
            <w:tcW w:w="1249" w:type="pct"/>
            <w:tcBorders>
              <w:top w:val="single" w:sz="4" w:space="0" w:color="auto"/>
              <w:left w:val="single" w:sz="4" w:space="0" w:color="auto"/>
              <w:bottom w:val="single" w:sz="4" w:space="0" w:color="auto"/>
              <w:right w:val="single" w:sz="4" w:space="0" w:color="auto"/>
            </w:tcBorders>
            <w:vAlign w:val="center"/>
          </w:tcPr>
          <w:p w:rsidR="00980EBA" w:rsidRPr="00E93148" w:rsidRDefault="00980EBA" w:rsidP="009A69FB">
            <w:pPr>
              <w:jc w:val="center"/>
              <w:rPr>
                <w:rFonts w:ascii="Times New Roman" w:hAnsi="Times New Roman" w:cs="Times New Roman"/>
                <w:i/>
                <w:sz w:val="24"/>
                <w:szCs w:val="24"/>
              </w:rPr>
            </w:pPr>
          </w:p>
        </w:tc>
      </w:tr>
      <w:tr w:rsidR="00980EBA" w:rsidRPr="00E93148" w:rsidTr="009A69FB">
        <w:tc>
          <w:tcPr>
            <w:tcW w:w="3211" w:type="pct"/>
            <w:tcBorders>
              <w:right w:val="single" w:sz="4" w:space="0" w:color="auto"/>
            </w:tcBorders>
          </w:tcPr>
          <w:p w:rsidR="00980EBA" w:rsidRPr="00E93148" w:rsidRDefault="00980EBA" w:rsidP="009A69FB">
            <w:pPr>
              <w:rPr>
                <w:rFonts w:ascii="Times New Roman" w:hAnsi="Times New Roman" w:cs="Times New Roman"/>
                <w:sz w:val="24"/>
                <w:szCs w:val="24"/>
              </w:rPr>
            </w:pPr>
          </w:p>
        </w:tc>
        <w:tc>
          <w:tcPr>
            <w:tcW w:w="541" w:type="pct"/>
            <w:tcBorders>
              <w:top w:val="single" w:sz="4" w:space="0" w:color="auto"/>
              <w:left w:val="single" w:sz="4" w:space="0" w:color="auto"/>
              <w:bottom w:val="single" w:sz="4" w:space="0" w:color="auto"/>
              <w:right w:val="single" w:sz="4" w:space="0" w:color="auto"/>
            </w:tcBorders>
            <w:vAlign w:val="center"/>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по</w:t>
            </w:r>
          </w:p>
        </w:tc>
        <w:tc>
          <w:tcPr>
            <w:tcW w:w="1249" w:type="pct"/>
            <w:tcBorders>
              <w:top w:val="single" w:sz="4" w:space="0" w:color="auto"/>
              <w:left w:val="single" w:sz="4" w:space="0" w:color="auto"/>
              <w:bottom w:val="single" w:sz="4" w:space="0" w:color="auto"/>
              <w:right w:val="single" w:sz="4" w:space="0" w:color="auto"/>
            </w:tcBorders>
            <w:vAlign w:val="center"/>
          </w:tcPr>
          <w:p w:rsidR="00980EBA" w:rsidRPr="00E93148" w:rsidRDefault="00980EBA" w:rsidP="009A69FB">
            <w:pPr>
              <w:jc w:val="center"/>
              <w:rPr>
                <w:rFonts w:ascii="Times New Roman" w:hAnsi="Times New Roman" w:cs="Times New Roman"/>
                <w:i/>
                <w:sz w:val="24"/>
                <w:szCs w:val="24"/>
              </w:rPr>
            </w:pPr>
          </w:p>
        </w:tc>
      </w:tr>
    </w:tbl>
    <w:p w:rsidR="00980EBA" w:rsidRPr="00E93148" w:rsidRDefault="00980EBA" w:rsidP="00980EBA">
      <w:pPr>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222"/>
        <w:gridCol w:w="1752"/>
        <w:gridCol w:w="646"/>
        <w:gridCol w:w="3974"/>
        <w:gridCol w:w="431"/>
        <w:gridCol w:w="99"/>
        <w:gridCol w:w="739"/>
        <w:gridCol w:w="597"/>
        <w:gridCol w:w="900"/>
      </w:tblGrid>
      <w:tr w:rsidR="00980EBA" w:rsidRPr="00E93148" w:rsidTr="009A69FB">
        <w:tc>
          <w:tcPr>
            <w:tcW w:w="3752" w:type="pct"/>
            <w:gridSpan w:val="5"/>
            <w:tcBorders>
              <w:right w:val="single" w:sz="4" w:space="0" w:color="auto"/>
            </w:tcBorders>
          </w:tcPr>
          <w:p w:rsidR="00980EBA" w:rsidRPr="00E93148" w:rsidRDefault="00980EBA" w:rsidP="009A69FB">
            <w:pPr>
              <w:rPr>
                <w:rFonts w:ascii="Times New Roman" w:hAnsi="Times New Roman" w:cs="Times New Roman"/>
                <w:sz w:val="24"/>
                <w:szCs w:val="24"/>
              </w:rPr>
            </w:pPr>
          </w:p>
        </w:tc>
        <w:tc>
          <w:tcPr>
            <w:tcW w:w="1248" w:type="pct"/>
            <w:gridSpan w:val="4"/>
            <w:tcBorders>
              <w:top w:val="single" w:sz="4" w:space="0" w:color="auto"/>
              <w:left w:val="single" w:sz="4" w:space="0" w:color="auto"/>
              <w:bottom w:val="single" w:sz="4" w:space="0" w:color="auto"/>
              <w:right w:val="single" w:sz="4" w:space="0" w:color="auto"/>
            </w:tcBorders>
            <w:vAlign w:val="center"/>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Табельный номер</w:t>
            </w:r>
          </w:p>
        </w:tc>
      </w:tr>
      <w:tr w:rsidR="00980EBA" w:rsidRPr="00E93148" w:rsidTr="009A69FB">
        <w:tc>
          <w:tcPr>
            <w:tcW w:w="3752" w:type="pct"/>
            <w:gridSpan w:val="5"/>
            <w:tcBorders>
              <w:bottom w:val="single" w:sz="4" w:space="0" w:color="auto"/>
              <w:right w:val="single" w:sz="4" w:space="0" w:color="auto"/>
            </w:tcBorders>
            <w:vAlign w:val="bottom"/>
          </w:tcPr>
          <w:p w:rsidR="00980EBA" w:rsidRPr="00E93148" w:rsidRDefault="00980EBA" w:rsidP="009A69FB">
            <w:pPr>
              <w:rPr>
                <w:rFonts w:ascii="Times New Roman" w:hAnsi="Times New Roman" w:cs="Times New Roman"/>
                <w:i/>
                <w:sz w:val="24"/>
                <w:szCs w:val="24"/>
              </w:rPr>
            </w:pPr>
          </w:p>
        </w:tc>
        <w:tc>
          <w:tcPr>
            <w:tcW w:w="1248" w:type="pct"/>
            <w:gridSpan w:val="4"/>
            <w:tcBorders>
              <w:top w:val="single" w:sz="4" w:space="0" w:color="auto"/>
              <w:left w:val="single" w:sz="4" w:space="0" w:color="auto"/>
              <w:bottom w:val="single" w:sz="4" w:space="0" w:color="auto"/>
              <w:right w:val="single" w:sz="4" w:space="0" w:color="auto"/>
            </w:tcBorders>
            <w:vAlign w:val="center"/>
          </w:tcPr>
          <w:p w:rsidR="00980EBA" w:rsidRPr="00E93148" w:rsidRDefault="00980EBA" w:rsidP="009A69FB">
            <w:pPr>
              <w:jc w:val="center"/>
              <w:rPr>
                <w:rFonts w:ascii="Times New Roman" w:hAnsi="Times New Roman" w:cs="Times New Roman"/>
                <w:i/>
                <w:sz w:val="24"/>
                <w:szCs w:val="24"/>
              </w:rPr>
            </w:pPr>
          </w:p>
        </w:tc>
      </w:tr>
      <w:tr w:rsidR="00980EBA" w:rsidRPr="00E93148" w:rsidTr="009A69FB">
        <w:tc>
          <w:tcPr>
            <w:tcW w:w="3752" w:type="pct"/>
            <w:gridSpan w:val="5"/>
            <w:tcBorders>
              <w:top w:val="single" w:sz="4" w:space="0" w:color="auto"/>
            </w:tcBorders>
          </w:tcPr>
          <w:p w:rsidR="00980EBA" w:rsidRPr="00E93148" w:rsidRDefault="00980EBA" w:rsidP="009A69FB">
            <w:pPr>
              <w:tabs>
                <w:tab w:val="center" w:pos="5088"/>
              </w:tabs>
              <w:rPr>
                <w:rFonts w:ascii="Times New Roman" w:hAnsi="Times New Roman" w:cs="Times New Roman"/>
                <w:sz w:val="24"/>
                <w:szCs w:val="24"/>
              </w:rPr>
            </w:pPr>
            <w:r w:rsidRPr="00E93148">
              <w:rPr>
                <w:rFonts w:ascii="Times New Roman" w:hAnsi="Times New Roman" w:cs="Times New Roman"/>
                <w:sz w:val="24"/>
                <w:szCs w:val="24"/>
              </w:rPr>
              <w:tab/>
              <w:t>фамилия, имя, отчество</w:t>
            </w:r>
          </w:p>
        </w:tc>
        <w:tc>
          <w:tcPr>
            <w:tcW w:w="1248" w:type="pct"/>
            <w:gridSpan w:val="4"/>
            <w:tcBorders>
              <w:top w:val="single" w:sz="4" w:space="0" w:color="auto"/>
            </w:tcBorders>
          </w:tcPr>
          <w:p w:rsidR="00980EBA" w:rsidRPr="00E93148" w:rsidRDefault="00980EBA" w:rsidP="009A69FB">
            <w:pPr>
              <w:rPr>
                <w:rFonts w:ascii="Times New Roman" w:hAnsi="Times New Roman" w:cs="Times New Roman"/>
                <w:sz w:val="24"/>
                <w:szCs w:val="24"/>
              </w:rPr>
            </w:pPr>
          </w:p>
        </w:tc>
      </w:tr>
      <w:tr w:rsidR="00980EBA" w:rsidRPr="00E93148" w:rsidTr="009A69FB">
        <w:trPr>
          <w:trHeight w:val="340"/>
        </w:trPr>
        <w:tc>
          <w:tcPr>
            <w:tcW w:w="118" w:type="pct"/>
            <w:vAlign w:val="bottom"/>
          </w:tcPr>
          <w:p w:rsidR="00980EBA" w:rsidRPr="00E93148" w:rsidRDefault="00980EBA" w:rsidP="009A69FB">
            <w:pPr>
              <w:rPr>
                <w:rFonts w:ascii="Times New Roman" w:hAnsi="Times New Roman" w:cs="Times New Roman"/>
                <w:sz w:val="24"/>
                <w:szCs w:val="24"/>
              </w:rPr>
            </w:pPr>
            <w:r w:rsidRPr="00E93148">
              <w:rPr>
                <w:rFonts w:ascii="Times New Roman" w:hAnsi="Times New Roman" w:cs="Times New Roman"/>
                <w:sz w:val="24"/>
                <w:szCs w:val="24"/>
              </w:rPr>
              <w:t>В</w:t>
            </w:r>
          </w:p>
        </w:tc>
        <w:tc>
          <w:tcPr>
            <w:tcW w:w="4882" w:type="pct"/>
            <w:gridSpan w:val="8"/>
            <w:tcBorders>
              <w:bottom w:val="single" w:sz="4" w:space="0" w:color="auto"/>
            </w:tcBorders>
            <w:vAlign w:val="bottom"/>
          </w:tcPr>
          <w:p w:rsidR="00980EBA" w:rsidRPr="00E93148" w:rsidRDefault="00980EBA" w:rsidP="009A69FB">
            <w:pPr>
              <w:rPr>
                <w:rFonts w:ascii="Times New Roman" w:hAnsi="Times New Roman" w:cs="Times New Roman"/>
                <w:i/>
                <w:sz w:val="24"/>
                <w:szCs w:val="24"/>
              </w:rPr>
            </w:pPr>
          </w:p>
        </w:tc>
      </w:tr>
      <w:tr w:rsidR="00980EBA" w:rsidRPr="00E93148" w:rsidTr="009A69FB">
        <w:tc>
          <w:tcPr>
            <w:tcW w:w="5000" w:type="pct"/>
            <w:gridSpan w:val="9"/>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наименование структурного подразделения</w:t>
            </w:r>
          </w:p>
        </w:tc>
      </w:tr>
      <w:tr w:rsidR="00980EBA" w:rsidRPr="00E93148" w:rsidTr="009A69FB">
        <w:trPr>
          <w:trHeight w:val="340"/>
        </w:trPr>
        <w:tc>
          <w:tcPr>
            <w:tcW w:w="5000" w:type="pct"/>
            <w:gridSpan w:val="9"/>
            <w:tcBorders>
              <w:bottom w:val="single" w:sz="4" w:space="0" w:color="auto"/>
            </w:tcBorders>
            <w:vAlign w:val="bottom"/>
          </w:tcPr>
          <w:p w:rsidR="00980EBA" w:rsidRPr="00E93148" w:rsidRDefault="00980EBA" w:rsidP="009A69FB">
            <w:pPr>
              <w:rPr>
                <w:rFonts w:ascii="Times New Roman" w:hAnsi="Times New Roman" w:cs="Times New Roman"/>
                <w:i/>
                <w:sz w:val="24"/>
                <w:szCs w:val="24"/>
              </w:rPr>
            </w:pPr>
          </w:p>
        </w:tc>
      </w:tr>
      <w:tr w:rsidR="00980EBA" w:rsidRPr="00E93148" w:rsidTr="009A69FB">
        <w:tc>
          <w:tcPr>
            <w:tcW w:w="5000" w:type="pct"/>
            <w:gridSpan w:val="9"/>
            <w:tcBorders>
              <w:top w:val="single" w:sz="4" w:space="0" w:color="auto"/>
            </w:tcBorders>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наименование  профессии (должности), разряд, класс (категория) квалификации</w:t>
            </w:r>
          </w:p>
        </w:tc>
      </w:tr>
      <w:tr w:rsidR="00980EBA" w:rsidRPr="00E93148" w:rsidTr="009A69FB">
        <w:trPr>
          <w:trHeight w:val="340"/>
        </w:trPr>
        <w:tc>
          <w:tcPr>
            <w:tcW w:w="5000" w:type="pct"/>
            <w:gridSpan w:val="9"/>
            <w:tcBorders>
              <w:bottom w:val="single" w:sz="4" w:space="0" w:color="auto"/>
            </w:tcBorders>
            <w:vAlign w:val="bottom"/>
          </w:tcPr>
          <w:p w:rsidR="00980EBA" w:rsidRPr="00E93148" w:rsidRDefault="00980EBA" w:rsidP="009A69FB">
            <w:pPr>
              <w:rPr>
                <w:rFonts w:ascii="Times New Roman" w:hAnsi="Times New Roman" w:cs="Times New Roman"/>
                <w:i/>
                <w:sz w:val="24"/>
                <w:szCs w:val="24"/>
              </w:rPr>
            </w:pPr>
          </w:p>
        </w:tc>
      </w:tr>
      <w:tr w:rsidR="00980EBA" w:rsidRPr="00E93148" w:rsidTr="009A69FB">
        <w:trPr>
          <w:trHeight w:val="340"/>
        </w:trPr>
        <w:tc>
          <w:tcPr>
            <w:tcW w:w="5000" w:type="pct"/>
            <w:gridSpan w:val="9"/>
            <w:tcBorders>
              <w:top w:val="single" w:sz="4" w:space="0" w:color="auto"/>
              <w:bottom w:val="single" w:sz="4" w:space="0" w:color="auto"/>
            </w:tcBorders>
            <w:vAlign w:val="bottom"/>
          </w:tcPr>
          <w:p w:rsidR="00980EBA" w:rsidRPr="00E93148" w:rsidRDefault="00980EBA" w:rsidP="009A69FB">
            <w:pPr>
              <w:rPr>
                <w:rFonts w:ascii="Times New Roman" w:hAnsi="Times New Roman" w:cs="Times New Roman"/>
                <w:i/>
                <w:sz w:val="24"/>
                <w:szCs w:val="24"/>
              </w:rPr>
            </w:pPr>
          </w:p>
        </w:tc>
      </w:tr>
      <w:tr w:rsidR="00980EBA" w:rsidRPr="00E93148" w:rsidTr="009A69FB">
        <w:tc>
          <w:tcPr>
            <w:tcW w:w="5000" w:type="pct"/>
            <w:gridSpan w:val="9"/>
            <w:tcBorders>
              <w:top w:val="single" w:sz="4" w:space="0" w:color="auto"/>
            </w:tcBorders>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условия приема на работу, характер работы</w:t>
            </w:r>
          </w:p>
        </w:tc>
      </w:tr>
      <w:tr w:rsidR="00980EBA" w:rsidRPr="00E93148" w:rsidTr="009A69FB">
        <w:tc>
          <w:tcPr>
            <w:tcW w:w="1399" w:type="pct"/>
            <w:gridSpan w:val="3"/>
            <w:vAlign w:val="bottom"/>
          </w:tcPr>
          <w:p w:rsidR="00980EBA" w:rsidRPr="00E93148" w:rsidRDefault="00980EBA" w:rsidP="009A69FB">
            <w:pPr>
              <w:tabs>
                <w:tab w:val="right" w:pos="2616"/>
              </w:tabs>
              <w:rPr>
                <w:rFonts w:ascii="Times New Roman" w:hAnsi="Times New Roman" w:cs="Times New Roman"/>
                <w:sz w:val="24"/>
                <w:szCs w:val="24"/>
              </w:rPr>
            </w:pPr>
            <w:r w:rsidRPr="00E93148">
              <w:rPr>
                <w:rFonts w:ascii="Times New Roman" w:hAnsi="Times New Roman" w:cs="Times New Roman"/>
                <w:sz w:val="24"/>
                <w:szCs w:val="24"/>
              </w:rPr>
              <w:t>с окладом</w:t>
            </w:r>
            <w:r w:rsidRPr="00E93148">
              <w:rPr>
                <w:rFonts w:ascii="Times New Roman" w:hAnsi="Times New Roman" w:cs="Times New Roman"/>
                <w:sz w:val="24"/>
                <w:szCs w:val="24"/>
              </w:rPr>
              <w:tab/>
              <w:t>(тарифной ставкой)</w:t>
            </w:r>
          </w:p>
        </w:tc>
        <w:tc>
          <w:tcPr>
            <w:tcW w:w="2123" w:type="pct"/>
            <w:tcBorders>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c>
          <w:tcPr>
            <w:tcW w:w="283" w:type="pct"/>
            <w:gridSpan w:val="2"/>
            <w:vAlign w:val="bottom"/>
          </w:tcPr>
          <w:p w:rsidR="00980EBA" w:rsidRPr="00E93148" w:rsidRDefault="00980EBA" w:rsidP="009A69FB">
            <w:pPr>
              <w:ind w:left="57"/>
              <w:rPr>
                <w:rFonts w:ascii="Times New Roman" w:hAnsi="Times New Roman" w:cs="Times New Roman"/>
                <w:sz w:val="24"/>
                <w:szCs w:val="24"/>
              </w:rPr>
            </w:pPr>
            <w:r w:rsidRPr="00E93148">
              <w:rPr>
                <w:rFonts w:ascii="Times New Roman" w:hAnsi="Times New Roman" w:cs="Times New Roman"/>
                <w:sz w:val="24"/>
                <w:szCs w:val="24"/>
              </w:rPr>
              <w:t>руб.</w:t>
            </w:r>
          </w:p>
        </w:tc>
        <w:tc>
          <w:tcPr>
            <w:tcW w:w="395" w:type="pct"/>
            <w:tcBorders>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c>
          <w:tcPr>
            <w:tcW w:w="801" w:type="pct"/>
            <w:gridSpan w:val="2"/>
            <w:vAlign w:val="bottom"/>
          </w:tcPr>
          <w:p w:rsidR="00980EBA" w:rsidRPr="00E93148" w:rsidRDefault="00980EBA" w:rsidP="009A69FB">
            <w:pPr>
              <w:ind w:left="57"/>
              <w:rPr>
                <w:rFonts w:ascii="Times New Roman" w:hAnsi="Times New Roman" w:cs="Times New Roman"/>
                <w:sz w:val="24"/>
                <w:szCs w:val="24"/>
              </w:rPr>
            </w:pPr>
            <w:r w:rsidRPr="00E93148">
              <w:rPr>
                <w:rFonts w:ascii="Times New Roman" w:hAnsi="Times New Roman" w:cs="Times New Roman"/>
                <w:sz w:val="24"/>
                <w:szCs w:val="24"/>
              </w:rPr>
              <w:t>коп.</w:t>
            </w:r>
          </w:p>
        </w:tc>
      </w:tr>
      <w:tr w:rsidR="00980EBA" w:rsidRPr="00E93148" w:rsidTr="009A69FB">
        <w:trPr>
          <w:trHeight w:val="340"/>
        </w:trPr>
        <w:tc>
          <w:tcPr>
            <w:tcW w:w="1399" w:type="pct"/>
            <w:gridSpan w:val="3"/>
            <w:vAlign w:val="bottom"/>
          </w:tcPr>
          <w:p w:rsidR="00980EBA" w:rsidRPr="00E93148" w:rsidRDefault="00980EBA" w:rsidP="009A69FB">
            <w:pPr>
              <w:tabs>
                <w:tab w:val="right" w:pos="2616"/>
              </w:tabs>
              <w:rPr>
                <w:rFonts w:ascii="Times New Roman" w:hAnsi="Times New Roman" w:cs="Times New Roman"/>
                <w:sz w:val="24"/>
                <w:szCs w:val="24"/>
              </w:rPr>
            </w:pPr>
            <w:r w:rsidRPr="00E93148">
              <w:rPr>
                <w:rFonts w:ascii="Times New Roman" w:hAnsi="Times New Roman" w:cs="Times New Roman"/>
                <w:sz w:val="24"/>
                <w:szCs w:val="24"/>
              </w:rPr>
              <w:tab/>
              <w:t>надбавкой</w:t>
            </w:r>
          </w:p>
        </w:tc>
        <w:tc>
          <w:tcPr>
            <w:tcW w:w="2123" w:type="pct"/>
            <w:tcBorders>
              <w:top w:val="single" w:sz="4" w:space="0" w:color="auto"/>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c>
          <w:tcPr>
            <w:tcW w:w="283" w:type="pct"/>
            <w:gridSpan w:val="2"/>
            <w:vAlign w:val="bottom"/>
          </w:tcPr>
          <w:p w:rsidR="00980EBA" w:rsidRPr="00E93148" w:rsidRDefault="00980EBA" w:rsidP="009A69FB">
            <w:pPr>
              <w:ind w:left="57"/>
              <w:rPr>
                <w:rFonts w:ascii="Times New Roman" w:hAnsi="Times New Roman" w:cs="Times New Roman"/>
                <w:sz w:val="24"/>
                <w:szCs w:val="24"/>
              </w:rPr>
            </w:pPr>
            <w:r w:rsidRPr="00E93148">
              <w:rPr>
                <w:rFonts w:ascii="Times New Roman" w:hAnsi="Times New Roman" w:cs="Times New Roman"/>
                <w:sz w:val="24"/>
                <w:szCs w:val="24"/>
              </w:rPr>
              <w:t>руб.</w:t>
            </w:r>
          </w:p>
        </w:tc>
        <w:tc>
          <w:tcPr>
            <w:tcW w:w="395" w:type="pct"/>
            <w:tcBorders>
              <w:top w:val="single" w:sz="4" w:space="0" w:color="auto"/>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c>
          <w:tcPr>
            <w:tcW w:w="801" w:type="pct"/>
            <w:gridSpan w:val="2"/>
            <w:vAlign w:val="bottom"/>
          </w:tcPr>
          <w:p w:rsidR="00980EBA" w:rsidRPr="00E93148" w:rsidRDefault="00980EBA" w:rsidP="009A69FB">
            <w:pPr>
              <w:ind w:left="57"/>
              <w:rPr>
                <w:rFonts w:ascii="Times New Roman" w:hAnsi="Times New Roman" w:cs="Times New Roman"/>
                <w:sz w:val="24"/>
                <w:szCs w:val="24"/>
              </w:rPr>
            </w:pPr>
            <w:r w:rsidRPr="00E93148">
              <w:rPr>
                <w:rFonts w:ascii="Times New Roman" w:hAnsi="Times New Roman" w:cs="Times New Roman"/>
                <w:sz w:val="24"/>
                <w:szCs w:val="24"/>
              </w:rPr>
              <w:t>коп.</w:t>
            </w:r>
          </w:p>
        </w:tc>
      </w:tr>
      <w:tr w:rsidR="00980EBA" w:rsidRPr="00E93148" w:rsidTr="009A69FB">
        <w:tc>
          <w:tcPr>
            <w:tcW w:w="1054" w:type="pct"/>
            <w:gridSpan w:val="2"/>
            <w:vAlign w:val="bottom"/>
          </w:tcPr>
          <w:p w:rsidR="00980EBA" w:rsidRPr="00E93148" w:rsidRDefault="00980EBA" w:rsidP="009A69FB">
            <w:pPr>
              <w:rPr>
                <w:rFonts w:ascii="Times New Roman" w:hAnsi="Times New Roman" w:cs="Times New Roman"/>
                <w:sz w:val="24"/>
                <w:szCs w:val="24"/>
              </w:rPr>
            </w:pPr>
            <w:r w:rsidRPr="00E93148">
              <w:rPr>
                <w:rFonts w:ascii="Times New Roman" w:hAnsi="Times New Roman" w:cs="Times New Roman"/>
                <w:sz w:val="24"/>
                <w:szCs w:val="24"/>
              </w:rPr>
              <w:t>с испытательным сроком</w:t>
            </w:r>
          </w:p>
        </w:tc>
        <w:tc>
          <w:tcPr>
            <w:tcW w:w="3465" w:type="pct"/>
            <w:gridSpan w:val="6"/>
            <w:tcBorders>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c>
          <w:tcPr>
            <w:tcW w:w="479" w:type="pct"/>
            <w:vAlign w:val="bottom"/>
          </w:tcPr>
          <w:p w:rsidR="00980EBA" w:rsidRPr="00E93148" w:rsidRDefault="00980EBA" w:rsidP="009A69FB">
            <w:pPr>
              <w:jc w:val="right"/>
              <w:rPr>
                <w:rFonts w:ascii="Times New Roman" w:hAnsi="Times New Roman" w:cs="Times New Roman"/>
                <w:sz w:val="24"/>
                <w:szCs w:val="24"/>
              </w:rPr>
            </w:pPr>
            <w:r w:rsidRPr="00E93148">
              <w:rPr>
                <w:rFonts w:ascii="Times New Roman" w:hAnsi="Times New Roman" w:cs="Times New Roman"/>
                <w:sz w:val="24"/>
                <w:szCs w:val="24"/>
              </w:rPr>
              <w:t>месяцев</w:t>
            </w:r>
          </w:p>
        </w:tc>
      </w:tr>
    </w:tbl>
    <w:p w:rsidR="00980EBA" w:rsidRPr="00E93148" w:rsidRDefault="00980EBA" w:rsidP="00980EBA">
      <w:pPr>
        <w:rPr>
          <w:rFonts w:ascii="Times New Roman" w:hAnsi="Times New Roman" w:cs="Times New Roman"/>
          <w:sz w:val="24"/>
          <w:szCs w:val="24"/>
        </w:rPr>
      </w:pPr>
      <w:r w:rsidRPr="00E93148">
        <w:rPr>
          <w:rFonts w:ascii="Times New Roman" w:hAnsi="Times New Roman" w:cs="Times New Roman"/>
          <w:sz w:val="24"/>
          <w:szCs w:val="24"/>
        </w:rPr>
        <w:t>О с н о в а н и е:</w:t>
      </w:r>
    </w:p>
    <w:tbl>
      <w:tblPr>
        <w:tblW w:w="5000" w:type="pct"/>
        <w:tblCellMar>
          <w:left w:w="0" w:type="dxa"/>
          <w:right w:w="0" w:type="dxa"/>
        </w:tblCellMar>
        <w:tblLook w:val="0000" w:firstRow="0" w:lastRow="0" w:firstColumn="0" w:lastColumn="0" w:noHBand="0" w:noVBand="0"/>
      </w:tblPr>
      <w:tblGrid>
        <w:gridCol w:w="2749"/>
        <w:gridCol w:w="373"/>
        <w:gridCol w:w="205"/>
        <w:gridCol w:w="2025"/>
        <w:gridCol w:w="359"/>
        <w:gridCol w:w="359"/>
        <w:gridCol w:w="703"/>
        <w:gridCol w:w="2582"/>
      </w:tblGrid>
      <w:tr w:rsidR="00980EBA" w:rsidRPr="00E93148" w:rsidTr="009A69FB">
        <w:tc>
          <w:tcPr>
            <w:tcW w:w="1469" w:type="pct"/>
            <w:vAlign w:val="bottom"/>
          </w:tcPr>
          <w:p w:rsidR="00980EBA" w:rsidRPr="00E93148" w:rsidRDefault="00980EBA" w:rsidP="009A69FB">
            <w:pPr>
              <w:tabs>
                <w:tab w:val="right" w:pos="2976"/>
              </w:tabs>
              <w:rPr>
                <w:rFonts w:ascii="Times New Roman" w:hAnsi="Times New Roman" w:cs="Times New Roman"/>
                <w:sz w:val="24"/>
                <w:szCs w:val="24"/>
              </w:rPr>
            </w:pPr>
            <w:r w:rsidRPr="00E93148">
              <w:rPr>
                <w:rFonts w:ascii="Times New Roman" w:hAnsi="Times New Roman" w:cs="Times New Roman"/>
                <w:sz w:val="24"/>
                <w:szCs w:val="24"/>
              </w:rPr>
              <w:t xml:space="preserve">Трудовой  договор </w:t>
            </w:r>
            <w:proofErr w:type="gramStart"/>
            <w:r w:rsidRPr="00E93148">
              <w:rPr>
                <w:rFonts w:ascii="Times New Roman" w:hAnsi="Times New Roman" w:cs="Times New Roman"/>
                <w:sz w:val="24"/>
                <w:szCs w:val="24"/>
              </w:rPr>
              <w:t>от</w:t>
            </w:r>
            <w:proofErr w:type="gramEnd"/>
            <w:r w:rsidRPr="00E93148">
              <w:rPr>
                <w:rFonts w:ascii="Times New Roman" w:hAnsi="Times New Roman" w:cs="Times New Roman"/>
                <w:sz w:val="24"/>
                <w:szCs w:val="24"/>
              </w:rPr>
              <w:tab/>
              <w:t>«</w:t>
            </w:r>
          </w:p>
        </w:tc>
        <w:tc>
          <w:tcPr>
            <w:tcW w:w="199" w:type="pct"/>
            <w:tcBorders>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c>
          <w:tcPr>
            <w:tcW w:w="109" w:type="pct"/>
            <w:vAlign w:val="bottom"/>
          </w:tcPr>
          <w:p w:rsidR="00980EBA" w:rsidRPr="00E93148" w:rsidRDefault="00980EBA" w:rsidP="009A69FB">
            <w:pPr>
              <w:rPr>
                <w:rFonts w:ascii="Times New Roman" w:hAnsi="Times New Roman" w:cs="Times New Roman"/>
                <w:sz w:val="24"/>
                <w:szCs w:val="24"/>
              </w:rPr>
            </w:pPr>
            <w:r w:rsidRPr="00E93148">
              <w:rPr>
                <w:rFonts w:ascii="Times New Roman" w:hAnsi="Times New Roman" w:cs="Times New Roman"/>
                <w:sz w:val="24"/>
                <w:szCs w:val="24"/>
              </w:rPr>
              <w:t>»</w:t>
            </w:r>
          </w:p>
        </w:tc>
        <w:tc>
          <w:tcPr>
            <w:tcW w:w="1082" w:type="pct"/>
            <w:tcBorders>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c>
          <w:tcPr>
            <w:tcW w:w="192" w:type="pct"/>
            <w:vAlign w:val="bottom"/>
          </w:tcPr>
          <w:p w:rsidR="00980EBA" w:rsidRPr="00E93148" w:rsidRDefault="00980EBA" w:rsidP="009A69FB">
            <w:pPr>
              <w:jc w:val="right"/>
              <w:rPr>
                <w:rFonts w:ascii="Times New Roman" w:hAnsi="Times New Roman" w:cs="Times New Roman"/>
                <w:sz w:val="24"/>
                <w:szCs w:val="24"/>
              </w:rPr>
            </w:pPr>
            <w:r w:rsidRPr="00E93148">
              <w:rPr>
                <w:rFonts w:ascii="Times New Roman" w:hAnsi="Times New Roman" w:cs="Times New Roman"/>
                <w:sz w:val="24"/>
                <w:szCs w:val="24"/>
              </w:rPr>
              <w:t>20</w:t>
            </w:r>
          </w:p>
        </w:tc>
        <w:tc>
          <w:tcPr>
            <w:tcW w:w="192" w:type="pct"/>
            <w:tcBorders>
              <w:bottom w:val="single" w:sz="4" w:space="0" w:color="auto"/>
            </w:tcBorders>
            <w:vAlign w:val="bottom"/>
          </w:tcPr>
          <w:p w:rsidR="00980EBA" w:rsidRPr="00E93148" w:rsidRDefault="00980EBA" w:rsidP="009A69FB">
            <w:pPr>
              <w:rPr>
                <w:rFonts w:ascii="Times New Roman" w:hAnsi="Times New Roman" w:cs="Times New Roman"/>
                <w:i/>
                <w:sz w:val="24"/>
                <w:szCs w:val="24"/>
              </w:rPr>
            </w:pPr>
          </w:p>
        </w:tc>
        <w:tc>
          <w:tcPr>
            <w:tcW w:w="376" w:type="pct"/>
            <w:vAlign w:val="bottom"/>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года №</w:t>
            </w:r>
          </w:p>
        </w:tc>
        <w:tc>
          <w:tcPr>
            <w:tcW w:w="1380" w:type="pct"/>
            <w:tcBorders>
              <w:bottom w:val="single" w:sz="4" w:space="0" w:color="auto"/>
            </w:tcBorders>
            <w:vAlign w:val="bottom"/>
          </w:tcPr>
          <w:p w:rsidR="00980EBA" w:rsidRPr="00E93148" w:rsidRDefault="00980EBA" w:rsidP="009A69FB">
            <w:pPr>
              <w:rPr>
                <w:rFonts w:ascii="Times New Roman" w:hAnsi="Times New Roman" w:cs="Times New Roman"/>
                <w:i/>
                <w:sz w:val="24"/>
                <w:szCs w:val="24"/>
              </w:rPr>
            </w:pPr>
          </w:p>
        </w:tc>
      </w:tr>
    </w:tbl>
    <w:p w:rsidR="00980EBA" w:rsidRPr="00E93148" w:rsidRDefault="00980EBA" w:rsidP="00980EBA">
      <w:pPr>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2288"/>
        <w:gridCol w:w="1961"/>
        <w:gridCol w:w="359"/>
        <w:gridCol w:w="1321"/>
        <w:gridCol w:w="655"/>
        <w:gridCol w:w="359"/>
        <w:gridCol w:w="2412"/>
      </w:tblGrid>
      <w:tr w:rsidR="00980EBA" w:rsidRPr="00E93148" w:rsidTr="009A69FB">
        <w:tc>
          <w:tcPr>
            <w:tcW w:w="1223" w:type="pct"/>
            <w:vAlign w:val="bottom"/>
          </w:tcPr>
          <w:p w:rsidR="00980EBA" w:rsidRPr="00E93148" w:rsidRDefault="00980EBA" w:rsidP="009A69FB">
            <w:pPr>
              <w:rPr>
                <w:rFonts w:ascii="Times New Roman" w:hAnsi="Times New Roman" w:cs="Times New Roman"/>
                <w:sz w:val="24"/>
                <w:szCs w:val="24"/>
              </w:rPr>
            </w:pPr>
            <w:r w:rsidRPr="00E93148">
              <w:rPr>
                <w:rFonts w:ascii="Times New Roman" w:hAnsi="Times New Roman" w:cs="Times New Roman"/>
                <w:sz w:val="24"/>
                <w:szCs w:val="24"/>
              </w:rPr>
              <w:t>Руководитель организации</w:t>
            </w:r>
          </w:p>
        </w:tc>
        <w:tc>
          <w:tcPr>
            <w:tcW w:w="1048" w:type="pct"/>
            <w:tcBorders>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c>
          <w:tcPr>
            <w:tcW w:w="192" w:type="pct"/>
            <w:vAlign w:val="bottom"/>
          </w:tcPr>
          <w:p w:rsidR="00980EBA" w:rsidRPr="00E93148" w:rsidRDefault="00980EBA" w:rsidP="009A69FB">
            <w:pPr>
              <w:jc w:val="center"/>
              <w:rPr>
                <w:rFonts w:ascii="Times New Roman" w:hAnsi="Times New Roman" w:cs="Times New Roman"/>
                <w:i/>
                <w:sz w:val="24"/>
                <w:szCs w:val="24"/>
              </w:rPr>
            </w:pPr>
          </w:p>
        </w:tc>
        <w:tc>
          <w:tcPr>
            <w:tcW w:w="1056" w:type="pct"/>
            <w:gridSpan w:val="2"/>
            <w:tcBorders>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c>
          <w:tcPr>
            <w:tcW w:w="192" w:type="pct"/>
            <w:vAlign w:val="bottom"/>
          </w:tcPr>
          <w:p w:rsidR="00980EBA" w:rsidRPr="00E93148" w:rsidRDefault="00980EBA" w:rsidP="009A69FB">
            <w:pPr>
              <w:jc w:val="center"/>
              <w:rPr>
                <w:rFonts w:ascii="Times New Roman" w:hAnsi="Times New Roman" w:cs="Times New Roman"/>
                <w:i/>
                <w:sz w:val="24"/>
                <w:szCs w:val="24"/>
              </w:rPr>
            </w:pPr>
          </w:p>
        </w:tc>
        <w:tc>
          <w:tcPr>
            <w:tcW w:w="1289" w:type="pct"/>
            <w:tcBorders>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r>
      <w:tr w:rsidR="00980EBA" w:rsidRPr="00E93148" w:rsidTr="009A69FB">
        <w:tc>
          <w:tcPr>
            <w:tcW w:w="1223" w:type="pct"/>
          </w:tcPr>
          <w:p w:rsidR="00980EBA" w:rsidRPr="00E93148" w:rsidRDefault="00980EBA" w:rsidP="009A69FB">
            <w:pPr>
              <w:rPr>
                <w:rFonts w:ascii="Times New Roman" w:hAnsi="Times New Roman" w:cs="Times New Roman"/>
                <w:sz w:val="24"/>
                <w:szCs w:val="24"/>
              </w:rPr>
            </w:pPr>
          </w:p>
        </w:tc>
        <w:tc>
          <w:tcPr>
            <w:tcW w:w="1048" w:type="pct"/>
            <w:tcBorders>
              <w:top w:val="single" w:sz="4" w:space="0" w:color="auto"/>
            </w:tcBorders>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должность</w:t>
            </w:r>
          </w:p>
        </w:tc>
        <w:tc>
          <w:tcPr>
            <w:tcW w:w="192" w:type="pct"/>
          </w:tcPr>
          <w:p w:rsidR="00980EBA" w:rsidRPr="00E93148" w:rsidRDefault="00980EBA" w:rsidP="009A69FB">
            <w:pPr>
              <w:jc w:val="center"/>
              <w:rPr>
                <w:rFonts w:ascii="Times New Roman" w:hAnsi="Times New Roman" w:cs="Times New Roman"/>
                <w:sz w:val="24"/>
                <w:szCs w:val="24"/>
              </w:rPr>
            </w:pPr>
          </w:p>
        </w:tc>
        <w:tc>
          <w:tcPr>
            <w:tcW w:w="1056" w:type="pct"/>
            <w:gridSpan w:val="2"/>
            <w:tcBorders>
              <w:top w:val="single" w:sz="4" w:space="0" w:color="auto"/>
            </w:tcBorders>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подпись</w:t>
            </w:r>
          </w:p>
        </w:tc>
        <w:tc>
          <w:tcPr>
            <w:tcW w:w="192" w:type="pct"/>
          </w:tcPr>
          <w:p w:rsidR="00980EBA" w:rsidRPr="00E93148" w:rsidRDefault="00980EBA" w:rsidP="009A69FB">
            <w:pPr>
              <w:jc w:val="center"/>
              <w:rPr>
                <w:rFonts w:ascii="Times New Roman" w:hAnsi="Times New Roman" w:cs="Times New Roman"/>
                <w:sz w:val="24"/>
                <w:szCs w:val="24"/>
              </w:rPr>
            </w:pPr>
          </w:p>
        </w:tc>
        <w:tc>
          <w:tcPr>
            <w:tcW w:w="1289" w:type="pct"/>
            <w:tcBorders>
              <w:top w:val="single" w:sz="4" w:space="0" w:color="auto"/>
            </w:tcBorders>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расшифровка подписи</w:t>
            </w:r>
          </w:p>
        </w:tc>
      </w:tr>
      <w:tr w:rsidR="00980EBA" w:rsidRPr="00E93148" w:rsidTr="009A69FB">
        <w:tc>
          <w:tcPr>
            <w:tcW w:w="3169" w:type="pct"/>
            <w:gridSpan w:val="4"/>
            <w:vAlign w:val="bottom"/>
          </w:tcPr>
          <w:p w:rsidR="00980EBA" w:rsidRPr="00E93148" w:rsidRDefault="00980EBA" w:rsidP="009A69FB">
            <w:pPr>
              <w:rPr>
                <w:rFonts w:ascii="Times New Roman" w:hAnsi="Times New Roman" w:cs="Times New Roman"/>
                <w:sz w:val="24"/>
                <w:szCs w:val="24"/>
              </w:rPr>
            </w:pPr>
            <w:r w:rsidRPr="00E93148">
              <w:rPr>
                <w:rFonts w:ascii="Times New Roman" w:hAnsi="Times New Roman" w:cs="Times New Roman"/>
                <w:sz w:val="24"/>
                <w:szCs w:val="24"/>
              </w:rPr>
              <w:t xml:space="preserve">С приказом (распоряжением) </w:t>
            </w:r>
            <w:proofErr w:type="gramStart"/>
            <w:r w:rsidRPr="00E93148">
              <w:rPr>
                <w:rFonts w:ascii="Times New Roman" w:hAnsi="Times New Roman" w:cs="Times New Roman"/>
                <w:sz w:val="24"/>
                <w:szCs w:val="24"/>
              </w:rPr>
              <w:t>ознакомлен</w:t>
            </w:r>
            <w:proofErr w:type="gramEnd"/>
          </w:p>
        </w:tc>
        <w:tc>
          <w:tcPr>
            <w:tcW w:w="1831" w:type="pct"/>
            <w:gridSpan w:val="3"/>
            <w:tcBorders>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r>
      <w:tr w:rsidR="00980EBA" w:rsidRPr="00E93148" w:rsidTr="009A69FB">
        <w:tc>
          <w:tcPr>
            <w:tcW w:w="3169" w:type="pct"/>
            <w:gridSpan w:val="4"/>
          </w:tcPr>
          <w:p w:rsidR="00980EBA" w:rsidRPr="00E93148" w:rsidRDefault="00980EBA" w:rsidP="009A69FB">
            <w:pPr>
              <w:rPr>
                <w:rFonts w:ascii="Times New Roman" w:hAnsi="Times New Roman" w:cs="Times New Roman"/>
                <w:sz w:val="24"/>
                <w:szCs w:val="24"/>
              </w:rPr>
            </w:pPr>
          </w:p>
        </w:tc>
        <w:tc>
          <w:tcPr>
            <w:tcW w:w="1831" w:type="pct"/>
            <w:gridSpan w:val="3"/>
            <w:tcBorders>
              <w:top w:val="single" w:sz="4" w:space="0" w:color="auto"/>
            </w:tcBorders>
          </w:tcPr>
          <w:p w:rsidR="00980EBA" w:rsidRPr="00E93148" w:rsidRDefault="00980EBA" w:rsidP="009A69FB">
            <w:pPr>
              <w:jc w:val="center"/>
              <w:rPr>
                <w:rFonts w:ascii="Times New Roman" w:hAnsi="Times New Roman" w:cs="Times New Roman"/>
                <w:sz w:val="24"/>
                <w:szCs w:val="24"/>
              </w:rPr>
            </w:pPr>
            <w:r w:rsidRPr="00E93148">
              <w:rPr>
                <w:rFonts w:ascii="Times New Roman" w:hAnsi="Times New Roman" w:cs="Times New Roman"/>
                <w:sz w:val="24"/>
                <w:szCs w:val="24"/>
              </w:rPr>
              <w:t>подпись работника</w:t>
            </w:r>
          </w:p>
        </w:tc>
      </w:tr>
    </w:tbl>
    <w:p w:rsidR="00980EBA" w:rsidRPr="00E93148" w:rsidRDefault="00980EBA" w:rsidP="00980EBA">
      <w:pPr>
        <w:rPr>
          <w:rFonts w:ascii="Times New Roman" w:hAnsi="Times New Roman" w:cs="Times New Roman"/>
          <w:sz w:val="24"/>
          <w:szCs w:val="24"/>
        </w:rPr>
      </w:pPr>
    </w:p>
    <w:tbl>
      <w:tblPr>
        <w:tblW w:w="0" w:type="auto"/>
        <w:tblInd w:w="13" w:type="dxa"/>
        <w:tblLayout w:type="fixed"/>
        <w:tblCellMar>
          <w:left w:w="0" w:type="dxa"/>
          <w:right w:w="0" w:type="dxa"/>
        </w:tblCellMar>
        <w:tblLook w:val="0000" w:firstRow="0" w:lastRow="0" w:firstColumn="0" w:lastColumn="0" w:noHBand="0" w:noVBand="0"/>
      </w:tblPr>
      <w:tblGrid>
        <w:gridCol w:w="168"/>
        <w:gridCol w:w="406"/>
        <w:gridCol w:w="222"/>
        <w:gridCol w:w="2208"/>
        <w:gridCol w:w="392"/>
        <w:gridCol w:w="392"/>
        <w:gridCol w:w="768"/>
      </w:tblGrid>
      <w:tr w:rsidR="00980EBA" w:rsidRPr="00E93148" w:rsidTr="009A69FB">
        <w:tc>
          <w:tcPr>
            <w:tcW w:w="168" w:type="dxa"/>
            <w:vAlign w:val="bottom"/>
          </w:tcPr>
          <w:p w:rsidR="00980EBA" w:rsidRPr="00E93148" w:rsidRDefault="00980EBA" w:rsidP="009A69FB">
            <w:pPr>
              <w:tabs>
                <w:tab w:val="right" w:pos="2996"/>
              </w:tabs>
              <w:jc w:val="right"/>
              <w:rPr>
                <w:rFonts w:ascii="Times New Roman" w:hAnsi="Times New Roman" w:cs="Times New Roman"/>
                <w:sz w:val="24"/>
                <w:szCs w:val="24"/>
              </w:rPr>
            </w:pPr>
            <w:r w:rsidRPr="00E93148">
              <w:rPr>
                <w:rFonts w:ascii="Times New Roman" w:hAnsi="Times New Roman" w:cs="Times New Roman"/>
                <w:sz w:val="24"/>
                <w:szCs w:val="24"/>
              </w:rPr>
              <w:t>«</w:t>
            </w:r>
          </w:p>
        </w:tc>
        <w:tc>
          <w:tcPr>
            <w:tcW w:w="406" w:type="dxa"/>
            <w:tcBorders>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c>
          <w:tcPr>
            <w:tcW w:w="222" w:type="dxa"/>
            <w:vAlign w:val="bottom"/>
          </w:tcPr>
          <w:p w:rsidR="00980EBA" w:rsidRPr="00E93148" w:rsidRDefault="00980EBA" w:rsidP="009A69FB">
            <w:pPr>
              <w:rPr>
                <w:rFonts w:ascii="Times New Roman" w:hAnsi="Times New Roman" w:cs="Times New Roman"/>
                <w:sz w:val="24"/>
                <w:szCs w:val="24"/>
              </w:rPr>
            </w:pPr>
            <w:r w:rsidRPr="00E93148">
              <w:rPr>
                <w:rFonts w:ascii="Times New Roman" w:hAnsi="Times New Roman" w:cs="Times New Roman"/>
                <w:sz w:val="24"/>
                <w:szCs w:val="24"/>
              </w:rPr>
              <w:t>»</w:t>
            </w:r>
          </w:p>
        </w:tc>
        <w:tc>
          <w:tcPr>
            <w:tcW w:w="2208" w:type="dxa"/>
            <w:tcBorders>
              <w:bottom w:val="single" w:sz="4" w:space="0" w:color="auto"/>
            </w:tcBorders>
            <w:vAlign w:val="bottom"/>
          </w:tcPr>
          <w:p w:rsidR="00980EBA" w:rsidRPr="00E93148" w:rsidRDefault="00980EBA" w:rsidP="009A69FB">
            <w:pPr>
              <w:jc w:val="center"/>
              <w:rPr>
                <w:rFonts w:ascii="Times New Roman" w:hAnsi="Times New Roman" w:cs="Times New Roman"/>
                <w:i/>
                <w:sz w:val="24"/>
                <w:szCs w:val="24"/>
              </w:rPr>
            </w:pPr>
          </w:p>
        </w:tc>
        <w:tc>
          <w:tcPr>
            <w:tcW w:w="392" w:type="dxa"/>
            <w:vAlign w:val="bottom"/>
          </w:tcPr>
          <w:p w:rsidR="00980EBA" w:rsidRPr="00E93148" w:rsidRDefault="00980EBA" w:rsidP="009A69FB">
            <w:pPr>
              <w:jc w:val="right"/>
              <w:rPr>
                <w:rFonts w:ascii="Times New Roman" w:hAnsi="Times New Roman" w:cs="Times New Roman"/>
                <w:sz w:val="24"/>
                <w:szCs w:val="24"/>
              </w:rPr>
            </w:pPr>
            <w:r w:rsidRPr="00E93148">
              <w:rPr>
                <w:rFonts w:ascii="Times New Roman" w:hAnsi="Times New Roman" w:cs="Times New Roman"/>
                <w:sz w:val="24"/>
                <w:szCs w:val="24"/>
              </w:rPr>
              <w:t>20</w:t>
            </w:r>
          </w:p>
        </w:tc>
        <w:tc>
          <w:tcPr>
            <w:tcW w:w="392" w:type="dxa"/>
            <w:tcBorders>
              <w:bottom w:val="single" w:sz="4" w:space="0" w:color="auto"/>
            </w:tcBorders>
            <w:vAlign w:val="bottom"/>
          </w:tcPr>
          <w:p w:rsidR="00980EBA" w:rsidRPr="00E93148" w:rsidRDefault="00980EBA" w:rsidP="009A69FB">
            <w:pPr>
              <w:rPr>
                <w:rFonts w:ascii="Times New Roman" w:hAnsi="Times New Roman" w:cs="Times New Roman"/>
                <w:i/>
                <w:sz w:val="24"/>
                <w:szCs w:val="24"/>
              </w:rPr>
            </w:pPr>
          </w:p>
        </w:tc>
        <w:tc>
          <w:tcPr>
            <w:tcW w:w="768" w:type="dxa"/>
            <w:vAlign w:val="bottom"/>
          </w:tcPr>
          <w:p w:rsidR="00980EBA" w:rsidRPr="00E93148" w:rsidRDefault="00980EBA" w:rsidP="009A69FB">
            <w:pPr>
              <w:rPr>
                <w:rFonts w:ascii="Times New Roman" w:hAnsi="Times New Roman" w:cs="Times New Roman"/>
                <w:sz w:val="24"/>
                <w:szCs w:val="24"/>
              </w:rPr>
            </w:pPr>
            <w:r w:rsidRPr="00E93148">
              <w:rPr>
                <w:rFonts w:ascii="Times New Roman" w:hAnsi="Times New Roman" w:cs="Times New Roman"/>
                <w:sz w:val="24"/>
                <w:szCs w:val="24"/>
              </w:rPr>
              <w:t xml:space="preserve"> года</w:t>
            </w:r>
          </w:p>
        </w:tc>
      </w:tr>
    </w:tbl>
    <w:p w:rsidR="00980EBA" w:rsidRPr="00E93148" w:rsidRDefault="00980EBA" w:rsidP="00980EBA">
      <w:pPr>
        <w:jc w:val="both"/>
        <w:rPr>
          <w:rFonts w:ascii="Times New Roman" w:hAnsi="Times New Roman" w:cs="Times New Roman"/>
          <w:b/>
          <w:sz w:val="28"/>
          <w:szCs w:val="28"/>
        </w:rPr>
      </w:pPr>
      <w:r w:rsidRPr="00E93148">
        <w:rPr>
          <w:rFonts w:ascii="Times New Roman" w:hAnsi="Times New Roman" w:cs="Times New Roman"/>
          <w:b/>
          <w:sz w:val="28"/>
          <w:szCs w:val="28"/>
        </w:rPr>
        <w:t>3. Внесение записей в макет трудовой книжки работника</w:t>
      </w:r>
    </w:p>
    <w:p w:rsidR="00980EBA" w:rsidRPr="00E93148" w:rsidRDefault="00980EBA" w:rsidP="00980EBA">
      <w:pPr>
        <w:pStyle w:val="25"/>
        <w:spacing w:after="0" w:line="240" w:lineRule="auto"/>
        <w:jc w:val="both"/>
        <w:rPr>
          <w:rFonts w:ascii="Times New Roman" w:hAnsi="Times New Roman" w:cs="Times New Roman"/>
          <w:sz w:val="28"/>
          <w:szCs w:val="28"/>
        </w:rPr>
      </w:pPr>
      <w:r w:rsidRPr="00E93148">
        <w:rPr>
          <w:rFonts w:ascii="Times New Roman" w:hAnsi="Times New Roman" w:cs="Times New Roman"/>
          <w:sz w:val="28"/>
          <w:szCs w:val="28"/>
        </w:rPr>
        <w:t>Методические рекомендации для выполнения задания</w:t>
      </w:r>
    </w:p>
    <w:p w:rsidR="00980EBA" w:rsidRPr="00E93148" w:rsidRDefault="00980EBA" w:rsidP="00980EBA">
      <w:pPr>
        <w:widowControl/>
        <w:numPr>
          <w:ilvl w:val="1"/>
          <w:numId w:val="17"/>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Внимательно изучите содержание ст. 66 ТК РФ.</w:t>
      </w:r>
    </w:p>
    <w:p w:rsidR="00980EBA" w:rsidRPr="00E93148" w:rsidRDefault="00980EBA" w:rsidP="00980EBA">
      <w:pPr>
        <w:widowControl/>
        <w:numPr>
          <w:ilvl w:val="1"/>
          <w:numId w:val="17"/>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 xml:space="preserve">При оформлении приема на работу Вам необходимо заполнить трудовую книжку. </w:t>
      </w:r>
    </w:p>
    <w:p w:rsidR="00980EBA" w:rsidRPr="00E93148" w:rsidRDefault="00980EBA" w:rsidP="00980EBA">
      <w:pPr>
        <w:widowControl/>
        <w:numPr>
          <w:ilvl w:val="1"/>
          <w:numId w:val="17"/>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предложенном для оформления бланке содержатся четыре пункта, которые должны быть Вами заполнены в ходе изучения темы «Трудовой договор».</w:t>
      </w:r>
    </w:p>
    <w:p w:rsidR="00980EBA" w:rsidRPr="00E93148" w:rsidRDefault="00980EBA" w:rsidP="00980EBA">
      <w:pPr>
        <w:widowControl/>
        <w:numPr>
          <w:ilvl w:val="1"/>
          <w:numId w:val="17"/>
        </w:numPr>
        <w:autoSpaceDE/>
        <w:autoSpaceDN/>
        <w:adjustRightInd/>
        <w:jc w:val="both"/>
        <w:rPr>
          <w:rFonts w:ascii="Times New Roman" w:hAnsi="Times New Roman" w:cs="Times New Roman"/>
          <w:sz w:val="28"/>
          <w:szCs w:val="28"/>
        </w:rPr>
      </w:pPr>
      <w:r w:rsidRPr="00E93148">
        <w:rPr>
          <w:rFonts w:ascii="Times New Roman" w:hAnsi="Times New Roman" w:cs="Times New Roman"/>
          <w:sz w:val="28"/>
          <w:szCs w:val="28"/>
        </w:rPr>
        <w:t>В пункте № 1 макета бланка трудовой книжки Вы должны оформить прием на работу, внеся в нее запись, в точном соответствии с текстом приказа о приеме на работу.</w:t>
      </w:r>
    </w:p>
    <w:p w:rsidR="00980EBA" w:rsidRPr="00E93148" w:rsidRDefault="00980EBA" w:rsidP="00980EBA">
      <w:pPr>
        <w:rPr>
          <w:rFonts w:ascii="Times New Roman" w:hAnsi="Times New Roman" w:cs="Times New Roman"/>
          <w:b/>
          <w:i/>
          <w:sz w:val="28"/>
          <w:szCs w:val="28"/>
        </w:rPr>
      </w:pPr>
      <w:r w:rsidRPr="00E93148">
        <w:rPr>
          <w:rFonts w:ascii="Times New Roman" w:hAnsi="Times New Roman" w:cs="Times New Roman"/>
          <w:i/>
          <w:sz w:val="28"/>
          <w:szCs w:val="28"/>
        </w:rPr>
        <w:t>Заполните трудовую книжку работника</w:t>
      </w:r>
    </w:p>
    <w:p w:rsidR="00980EBA" w:rsidRPr="00E93148" w:rsidRDefault="00980EBA" w:rsidP="00980EBA">
      <w:pPr>
        <w:pStyle w:val="a9"/>
        <w:rPr>
          <w:szCs w:val="28"/>
        </w:rPr>
      </w:pPr>
    </w:p>
    <w:p w:rsidR="00980EBA" w:rsidRPr="00E93148" w:rsidRDefault="00980EBA" w:rsidP="00980EBA">
      <w:pPr>
        <w:pStyle w:val="a9"/>
        <w:rPr>
          <w:szCs w:val="28"/>
        </w:rPr>
      </w:pPr>
    </w:p>
    <w:tbl>
      <w:tblPr>
        <w:tblW w:w="44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1150"/>
        <w:gridCol w:w="624"/>
        <w:gridCol w:w="553"/>
        <w:gridCol w:w="1366"/>
        <w:gridCol w:w="1294"/>
        <w:gridCol w:w="1294"/>
        <w:gridCol w:w="1175"/>
      </w:tblGrid>
      <w:tr w:rsidR="00980EBA" w:rsidRPr="00E93148" w:rsidTr="00A50D60">
        <w:trPr>
          <w:cantSplit/>
          <w:trHeight w:val="2160"/>
        </w:trPr>
        <w:tc>
          <w:tcPr>
            <w:tcW w:w="576" w:type="pct"/>
            <w:vMerge w:val="restart"/>
            <w:tcBorders>
              <w:top w:val="nil"/>
              <w:left w:val="nil"/>
              <w:bottom w:val="nil"/>
              <w:right w:val="nil"/>
            </w:tcBorders>
            <w:textDirection w:val="btLr"/>
          </w:tcPr>
          <w:p w:rsidR="00980EBA" w:rsidRPr="00E93148" w:rsidRDefault="00980EBA" w:rsidP="009A69FB">
            <w:pPr>
              <w:pStyle w:val="a9"/>
              <w:ind w:left="113" w:right="113"/>
              <w:rPr>
                <w:szCs w:val="28"/>
              </w:rPr>
            </w:pPr>
            <w:r w:rsidRPr="00E93148">
              <w:rPr>
                <w:szCs w:val="28"/>
              </w:rPr>
              <w:lastRenderedPageBreak/>
              <w:t xml:space="preserve">М А К Е Т     </w:t>
            </w:r>
            <w:proofErr w:type="spellStart"/>
            <w:proofErr w:type="gramStart"/>
            <w:r w:rsidRPr="00E93148">
              <w:rPr>
                <w:szCs w:val="28"/>
              </w:rPr>
              <w:t>Т</w:t>
            </w:r>
            <w:proofErr w:type="spellEnd"/>
            <w:proofErr w:type="gramEnd"/>
            <w:r w:rsidRPr="00E93148">
              <w:rPr>
                <w:szCs w:val="28"/>
              </w:rPr>
              <w:t xml:space="preserve"> Р У Д О В О Й     К Н И Ж К И     Р А Б О Т Н И К А</w:t>
            </w:r>
          </w:p>
        </w:tc>
        <w:tc>
          <w:tcPr>
            <w:tcW w:w="683" w:type="pct"/>
            <w:tcBorders>
              <w:left w:val="single" w:sz="4" w:space="0" w:color="auto"/>
            </w:tcBorders>
            <w:textDirection w:val="btLr"/>
          </w:tcPr>
          <w:p w:rsidR="00980EBA" w:rsidRPr="00E93148" w:rsidRDefault="00980EBA" w:rsidP="009A69FB">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Наименование, дата и номер документа, на основании которого внесена запись</w:t>
            </w:r>
          </w:p>
        </w:tc>
        <w:tc>
          <w:tcPr>
            <w:tcW w:w="371" w:type="pct"/>
            <w:textDirection w:val="btLr"/>
          </w:tcPr>
          <w:p w:rsidR="00980EBA" w:rsidRPr="00E93148" w:rsidRDefault="00980EBA" w:rsidP="009A69FB">
            <w:pPr>
              <w:pStyle w:val="a9"/>
              <w:ind w:left="113" w:right="113"/>
              <w:rPr>
                <w:szCs w:val="28"/>
              </w:rPr>
            </w:pPr>
          </w:p>
        </w:tc>
        <w:tc>
          <w:tcPr>
            <w:tcW w:w="326" w:type="pct"/>
            <w:textDirection w:val="btLr"/>
          </w:tcPr>
          <w:p w:rsidR="00980EBA" w:rsidRPr="00E93148" w:rsidRDefault="00980EBA" w:rsidP="009A69FB">
            <w:pPr>
              <w:ind w:left="113" w:right="113"/>
              <w:jc w:val="center"/>
              <w:rPr>
                <w:rFonts w:ascii="Times New Roman" w:hAnsi="Times New Roman" w:cs="Times New Roman"/>
                <w:color w:val="808080"/>
                <w:sz w:val="28"/>
                <w:szCs w:val="28"/>
              </w:rPr>
            </w:pPr>
            <w:r w:rsidRPr="00E93148">
              <w:rPr>
                <w:rFonts w:ascii="Times New Roman" w:hAnsi="Times New Roman" w:cs="Times New Roman"/>
                <w:color w:val="808080"/>
                <w:sz w:val="28"/>
                <w:szCs w:val="28"/>
              </w:rPr>
              <w:t>4</w:t>
            </w:r>
          </w:p>
        </w:tc>
        <w:tc>
          <w:tcPr>
            <w:tcW w:w="811" w:type="pct"/>
            <w:textDirection w:val="btLr"/>
          </w:tcPr>
          <w:p w:rsidR="00980EBA" w:rsidRPr="00E93148" w:rsidRDefault="00980EBA" w:rsidP="009A69FB">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c>
          <w:tcPr>
            <w:tcW w:w="768" w:type="pct"/>
            <w:textDirection w:val="btLr"/>
          </w:tcPr>
          <w:p w:rsidR="00980EBA" w:rsidRPr="00E93148" w:rsidRDefault="00980EBA" w:rsidP="009A69FB">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c>
          <w:tcPr>
            <w:tcW w:w="768" w:type="pct"/>
            <w:textDirection w:val="btLr"/>
          </w:tcPr>
          <w:p w:rsidR="00980EBA" w:rsidRPr="00E93148" w:rsidRDefault="00980EBA" w:rsidP="009A69FB">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c>
          <w:tcPr>
            <w:tcW w:w="697" w:type="pct"/>
            <w:textDirection w:val="btLr"/>
          </w:tcPr>
          <w:p w:rsidR="00980EBA" w:rsidRPr="00E93148" w:rsidRDefault="00980EBA" w:rsidP="009A69FB">
            <w:pPr>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w:t>
            </w:r>
          </w:p>
        </w:tc>
      </w:tr>
      <w:tr w:rsidR="00980EBA" w:rsidRPr="00E93148" w:rsidTr="00A50D60">
        <w:trPr>
          <w:cantSplit/>
          <w:trHeight w:val="5539"/>
        </w:trPr>
        <w:tc>
          <w:tcPr>
            <w:tcW w:w="576" w:type="pct"/>
            <w:vMerge/>
            <w:tcBorders>
              <w:top w:val="nil"/>
              <w:left w:val="nil"/>
              <w:bottom w:val="nil"/>
              <w:right w:val="nil"/>
            </w:tcBorders>
            <w:textDirection w:val="btLr"/>
          </w:tcPr>
          <w:p w:rsidR="00980EBA" w:rsidRPr="00E93148" w:rsidRDefault="00980EBA" w:rsidP="009A69FB">
            <w:pPr>
              <w:pStyle w:val="a9"/>
              <w:ind w:left="113" w:right="113"/>
              <w:rPr>
                <w:szCs w:val="28"/>
              </w:rPr>
            </w:pPr>
          </w:p>
        </w:tc>
        <w:tc>
          <w:tcPr>
            <w:tcW w:w="683" w:type="pct"/>
            <w:tcBorders>
              <w:left w:val="single" w:sz="4" w:space="0" w:color="auto"/>
            </w:tcBorders>
            <w:textDirection w:val="btLr"/>
          </w:tcPr>
          <w:p w:rsidR="00980EBA" w:rsidRPr="00E93148" w:rsidRDefault="00980EBA" w:rsidP="009A69FB">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Сведения о приеме на работу, переводе на другую постоянную  работу, квалификации, увольнении (с указанием причин и ссылкой на статью, пункт закона)</w:t>
            </w:r>
          </w:p>
        </w:tc>
        <w:tc>
          <w:tcPr>
            <w:tcW w:w="371" w:type="pct"/>
            <w:textDirection w:val="btLr"/>
          </w:tcPr>
          <w:p w:rsidR="00980EBA" w:rsidRPr="00E93148" w:rsidRDefault="00980EBA" w:rsidP="009A69FB">
            <w:pPr>
              <w:pStyle w:val="a9"/>
              <w:ind w:left="113" w:right="113"/>
              <w:rPr>
                <w:szCs w:val="28"/>
              </w:rPr>
            </w:pPr>
          </w:p>
        </w:tc>
        <w:tc>
          <w:tcPr>
            <w:tcW w:w="326" w:type="pct"/>
            <w:textDirection w:val="btLr"/>
          </w:tcPr>
          <w:p w:rsidR="00980EBA" w:rsidRPr="00E93148" w:rsidRDefault="00980EBA" w:rsidP="009A69FB">
            <w:pPr>
              <w:ind w:left="113" w:right="113"/>
              <w:jc w:val="center"/>
              <w:rPr>
                <w:rFonts w:ascii="Times New Roman" w:hAnsi="Times New Roman" w:cs="Times New Roman"/>
                <w:color w:val="808080"/>
                <w:sz w:val="28"/>
                <w:szCs w:val="28"/>
              </w:rPr>
            </w:pPr>
            <w:r w:rsidRPr="00E93148">
              <w:rPr>
                <w:rFonts w:ascii="Times New Roman" w:hAnsi="Times New Roman" w:cs="Times New Roman"/>
                <w:color w:val="808080"/>
                <w:sz w:val="28"/>
                <w:szCs w:val="28"/>
              </w:rPr>
              <w:t>3</w:t>
            </w:r>
          </w:p>
        </w:tc>
        <w:tc>
          <w:tcPr>
            <w:tcW w:w="811" w:type="pct"/>
            <w:textDirection w:val="btLr"/>
          </w:tcPr>
          <w:p w:rsidR="00980EBA" w:rsidRPr="00E93148" w:rsidRDefault="00980EBA" w:rsidP="009A69FB">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768" w:type="pct"/>
            <w:textDirection w:val="btLr"/>
          </w:tcPr>
          <w:p w:rsidR="00980EBA" w:rsidRPr="00E93148" w:rsidRDefault="00980EBA" w:rsidP="009A69FB">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768" w:type="pct"/>
            <w:textDirection w:val="btLr"/>
          </w:tcPr>
          <w:p w:rsidR="00980EBA" w:rsidRPr="00E93148" w:rsidRDefault="00980EBA" w:rsidP="009A69FB">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c>
          <w:tcPr>
            <w:tcW w:w="697" w:type="pct"/>
            <w:textDirection w:val="btLr"/>
          </w:tcPr>
          <w:p w:rsidR="00980EBA" w:rsidRPr="00E93148" w:rsidRDefault="00980EBA" w:rsidP="009A69FB">
            <w:pPr>
              <w:ind w:left="113" w:right="113"/>
              <w:jc w:val="both"/>
              <w:rPr>
                <w:rFonts w:ascii="Times New Roman" w:hAnsi="Times New Roman" w:cs="Times New Roman"/>
                <w:color w:val="808080"/>
                <w:sz w:val="28"/>
                <w:szCs w:val="28"/>
              </w:rPr>
            </w:pPr>
            <w:r w:rsidRPr="00E93148">
              <w:rPr>
                <w:rFonts w:ascii="Times New Roman" w:hAnsi="Times New Roman" w:cs="Times New Roman"/>
                <w:color w:val="80808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980EBA" w:rsidRPr="00E93148" w:rsidTr="00A50D60">
        <w:trPr>
          <w:cantSplit/>
          <w:trHeight w:val="755"/>
        </w:trPr>
        <w:tc>
          <w:tcPr>
            <w:tcW w:w="576" w:type="pct"/>
            <w:vMerge/>
            <w:tcBorders>
              <w:top w:val="nil"/>
              <w:left w:val="nil"/>
              <w:bottom w:val="nil"/>
              <w:right w:val="nil"/>
            </w:tcBorders>
            <w:textDirection w:val="btLr"/>
          </w:tcPr>
          <w:p w:rsidR="00980EBA" w:rsidRPr="00E93148" w:rsidRDefault="00980EBA" w:rsidP="009A69FB">
            <w:pPr>
              <w:pStyle w:val="a9"/>
              <w:ind w:left="113" w:right="113"/>
              <w:rPr>
                <w:szCs w:val="28"/>
              </w:rPr>
            </w:pPr>
          </w:p>
        </w:tc>
        <w:tc>
          <w:tcPr>
            <w:tcW w:w="683" w:type="pct"/>
            <w:vMerge w:val="restart"/>
            <w:tcBorders>
              <w:left w:val="single" w:sz="4" w:space="0" w:color="auto"/>
            </w:tcBorders>
            <w:textDirection w:val="btLr"/>
          </w:tcPr>
          <w:p w:rsidR="00980EBA" w:rsidRPr="00E93148" w:rsidRDefault="00980EBA" w:rsidP="009A69FB">
            <w:pPr>
              <w:ind w:left="113" w:right="113"/>
              <w:jc w:val="center"/>
              <w:rPr>
                <w:rFonts w:ascii="Times New Roman" w:hAnsi="Times New Roman" w:cs="Times New Roman"/>
                <w:sz w:val="28"/>
                <w:szCs w:val="28"/>
              </w:rPr>
            </w:pPr>
            <w:r w:rsidRPr="00E93148">
              <w:rPr>
                <w:rFonts w:ascii="Times New Roman" w:hAnsi="Times New Roman" w:cs="Times New Roman"/>
                <w:b/>
                <w:sz w:val="28"/>
                <w:szCs w:val="28"/>
              </w:rPr>
              <w:t>Дата</w:t>
            </w:r>
          </w:p>
        </w:tc>
        <w:tc>
          <w:tcPr>
            <w:tcW w:w="371" w:type="pct"/>
            <w:textDirection w:val="btLr"/>
          </w:tcPr>
          <w:p w:rsidR="00980EBA" w:rsidRPr="00E93148" w:rsidRDefault="00980EBA" w:rsidP="009A69FB">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год</w:t>
            </w:r>
          </w:p>
        </w:tc>
        <w:tc>
          <w:tcPr>
            <w:tcW w:w="326" w:type="pct"/>
            <w:vMerge w:val="restart"/>
            <w:textDirection w:val="btLr"/>
          </w:tcPr>
          <w:p w:rsidR="00980EBA" w:rsidRPr="00E93148" w:rsidRDefault="00980EBA" w:rsidP="009A69FB">
            <w:pPr>
              <w:pStyle w:val="a9"/>
              <w:ind w:left="113" w:right="113"/>
              <w:rPr>
                <w:b w:val="0"/>
                <w:szCs w:val="28"/>
              </w:rPr>
            </w:pPr>
            <w:r w:rsidRPr="00E93148">
              <w:rPr>
                <w:b w:val="0"/>
                <w:szCs w:val="28"/>
              </w:rPr>
              <w:t>2</w:t>
            </w:r>
          </w:p>
        </w:tc>
        <w:tc>
          <w:tcPr>
            <w:tcW w:w="811" w:type="pct"/>
            <w:textDirection w:val="btLr"/>
          </w:tcPr>
          <w:p w:rsidR="00980EBA" w:rsidRPr="00E93148" w:rsidRDefault="00980EBA" w:rsidP="009A69FB">
            <w:pPr>
              <w:pStyle w:val="a9"/>
              <w:ind w:left="113" w:right="113"/>
              <w:rPr>
                <w:szCs w:val="28"/>
              </w:rPr>
            </w:pPr>
          </w:p>
        </w:tc>
        <w:tc>
          <w:tcPr>
            <w:tcW w:w="768" w:type="pct"/>
            <w:textDirection w:val="btLr"/>
          </w:tcPr>
          <w:p w:rsidR="00980EBA" w:rsidRPr="00E93148" w:rsidRDefault="00980EBA" w:rsidP="009A69FB">
            <w:pPr>
              <w:pStyle w:val="a9"/>
              <w:ind w:left="113" w:right="113"/>
              <w:rPr>
                <w:szCs w:val="28"/>
              </w:rPr>
            </w:pPr>
          </w:p>
        </w:tc>
        <w:tc>
          <w:tcPr>
            <w:tcW w:w="768" w:type="pct"/>
            <w:textDirection w:val="btLr"/>
          </w:tcPr>
          <w:p w:rsidR="00980EBA" w:rsidRPr="00E93148" w:rsidRDefault="00980EBA" w:rsidP="009A69FB">
            <w:pPr>
              <w:pStyle w:val="a9"/>
              <w:ind w:left="113" w:right="113"/>
              <w:rPr>
                <w:szCs w:val="28"/>
              </w:rPr>
            </w:pPr>
          </w:p>
        </w:tc>
        <w:tc>
          <w:tcPr>
            <w:tcW w:w="697" w:type="pct"/>
            <w:textDirection w:val="btLr"/>
          </w:tcPr>
          <w:p w:rsidR="00980EBA" w:rsidRPr="00E93148" w:rsidRDefault="00980EBA" w:rsidP="009A69FB">
            <w:pPr>
              <w:pStyle w:val="a9"/>
              <w:ind w:left="113" w:right="113"/>
              <w:rPr>
                <w:szCs w:val="28"/>
              </w:rPr>
            </w:pPr>
          </w:p>
        </w:tc>
      </w:tr>
      <w:tr w:rsidR="00980EBA" w:rsidRPr="00E93148" w:rsidTr="00A50D60">
        <w:trPr>
          <w:cantSplit/>
          <w:trHeight w:val="755"/>
        </w:trPr>
        <w:tc>
          <w:tcPr>
            <w:tcW w:w="576" w:type="pct"/>
            <w:vMerge/>
            <w:tcBorders>
              <w:top w:val="nil"/>
              <w:left w:val="nil"/>
              <w:bottom w:val="nil"/>
              <w:right w:val="nil"/>
            </w:tcBorders>
            <w:textDirection w:val="btLr"/>
          </w:tcPr>
          <w:p w:rsidR="00980EBA" w:rsidRPr="00E93148" w:rsidRDefault="00980EBA" w:rsidP="009A69FB">
            <w:pPr>
              <w:pStyle w:val="a9"/>
              <w:ind w:left="113" w:right="113"/>
              <w:rPr>
                <w:szCs w:val="28"/>
              </w:rPr>
            </w:pPr>
          </w:p>
        </w:tc>
        <w:tc>
          <w:tcPr>
            <w:tcW w:w="683" w:type="pct"/>
            <w:vMerge/>
            <w:tcBorders>
              <w:left w:val="single" w:sz="4" w:space="0" w:color="auto"/>
            </w:tcBorders>
            <w:textDirection w:val="btLr"/>
          </w:tcPr>
          <w:p w:rsidR="00980EBA" w:rsidRPr="00E93148" w:rsidRDefault="00980EBA" w:rsidP="009A69FB">
            <w:pPr>
              <w:ind w:left="113" w:right="113"/>
              <w:jc w:val="center"/>
              <w:rPr>
                <w:rFonts w:ascii="Times New Roman" w:hAnsi="Times New Roman" w:cs="Times New Roman"/>
                <w:b/>
                <w:sz w:val="28"/>
                <w:szCs w:val="28"/>
              </w:rPr>
            </w:pPr>
          </w:p>
        </w:tc>
        <w:tc>
          <w:tcPr>
            <w:tcW w:w="371" w:type="pct"/>
            <w:textDirection w:val="btLr"/>
          </w:tcPr>
          <w:p w:rsidR="00980EBA" w:rsidRPr="00E93148" w:rsidRDefault="00980EBA" w:rsidP="009A69FB">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месяц</w:t>
            </w:r>
          </w:p>
        </w:tc>
        <w:tc>
          <w:tcPr>
            <w:tcW w:w="326" w:type="pct"/>
            <w:vMerge/>
            <w:textDirection w:val="btLr"/>
          </w:tcPr>
          <w:p w:rsidR="00980EBA" w:rsidRPr="00E93148" w:rsidRDefault="00980EBA" w:rsidP="009A69FB">
            <w:pPr>
              <w:pStyle w:val="a9"/>
              <w:ind w:left="113" w:right="113"/>
              <w:rPr>
                <w:b w:val="0"/>
                <w:szCs w:val="28"/>
              </w:rPr>
            </w:pPr>
          </w:p>
        </w:tc>
        <w:tc>
          <w:tcPr>
            <w:tcW w:w="811" w:type="pct"/>
            <w:textDirection w:val="btLr"/>
          </w:tcPr>
          <w:p w:rsidR="00980EBA" w:rsidRPr="00E93148" w:rsidRDefault="00980EBA" w:rsidP="009A69FB">
            <w:pPr>
              <w:pStyle w:val="a9"/>
              <w:ind w:left="113" w:right="113"/>
              <w:rPr>
                <w:szCs w:val="28"/>
              </w:rPr>
            </w:pPr>
          </w:p>
        </w:tc>
        <w:tc>
          <w:tcPr>
            <w:tcW w:w="768" w:type="pct"/>
            <w:textDirection w:val="btLr"/>
          </w:tcPr>
          <w:p w:rsidR="00980EBA" w:rsidRPr="00E93148" w:rsidRDefault="00980EBA" w:rsidP="009A69FB">
            <w:pPr>
              <w:pStyle w:val="a9"/>
              <w:ind w:left="113" w:right="113"/>
              <w:rPr>
                <w:szCs w:val="28"/>
              </w:rPr>
            </w:pPr>
          </w:p>
        </w:tc>
        <w:tc>
          <w:tcPr>
            <w:tcW w:w="768" w:type="pct"/>
            <w:textDirection w:val="btLr"/>
          </w:tcPr>
          <w:p w:rsidR="00980EBA" w:rsidRPr="00E93148" w:rsidRDefault="00980EBA" w:rsidP="009A69FB">
            <w:pPr>
              <w:pStyle w:val="a9"/>
              <w:ind w:left="113" w:right="113"/>
              <w:rPr>
                <w:szCs w:val="28"/>
              </w:rPr>
            </w:pPr>
          </w:p>
        </w:tc>
        <w:tc>
          <w:tcPr>
            <w:tcW w:w="697" w:type="pct"/>
            <w:textDirection w:val="btLr"/>
          </w:tcPr>
          <w:p w:rsidR="00980EBA" w:rsidRPr="00E93148" w:rsidRDefault="00980EBA" w:rsidP="009A69FB">
            <w:pPr>
              <w:pStyle w:val="a9"/>
              <w:ind w:left="113" w:right="113"/>
              <w:rPr>
                <w:szCs w:val="28"/>
              </w:rPr>
            </w:pPr>
          </w:p>
        </w:tc>
      </w:tr>
      <w:tr w:rsidR="00980EBA" w:rsidRPr="00E93148" w:rsidTr="00A50D60">
        <w:trPr>
          <w:cantSplit/>
          <w:trHeight w:val="755"/>
        </w:trPr>
        <w:tc>
          <w:tcPr>
            <w:tcW w:w="576" w:type="pct"/>
            <w:vMerge/>
            <w:tcBorders>
              <w:top w:val="nil"/>
              <w:left w:val="nil"/>
              <w:bottom w:val="nil"/>
              <w:right w:val="nil"/>
            </w:tcBorders>
            <w:textDirection w:val="btLr"/>
          </w:tcPr>
          <w:p w:rsidR="00980EBA" w:rsidRPr="00E93148" w:rsidRDefault="00980EBA" w:rsidP="009A69FB">
            <w:pPr>
              <w:pStyle w:val="a9"/>
              <w:ind w:left="113" w:right="113"/>
              <w:rPr>
                <w:szCs w:val="28"/>
              </w:rPr>
            </w:pPr>
          </w:p>
        </w:tc>
        <w:tc>
          <w:tcPr>
            <w:tcW w:w="683" w:type="pct"/>
            <w:vMerge/>
            <w:tcBorders>
              <w:left w:val="single" w:sz="4" w:space="0" w:color="auto"/>
            </w:tcBorders>
            <w:textDirection w:val="btLr"/>
          </w:tcPr>
          <w:p w:rsidR="00980EBA" w:rsidRPr="00E93148" w:rsidRDefault="00980EBA" w:rsidP="009A69FB">
            <w:pPr>
              <w:ind w:left="113" w:right="113"/>
              <w:jc w:val="center"/>
              <w:rPr>
                <w:rFonts w:ascii="Times New Roman" w:hAnsi="Times New Roman" w:cs="Times New Roman"/>
                <w:b/>
                <w:sz w:val="28"/>
                <w:szCs w:val="28"/>
              </w:rPr>
            </w:pPr>
          </w:p>
        </w:tc>
        <w:tc>
          <w:tcPr>
            <w:tcW w:w="371" w:type="pct"/>
            <w:textDirection w:val="btLr"/>
          </w:tcPr>
          <w:p w:rsidR="00980EBA" w:rsidRPr="00E93148" w:rsidRDefault="00980EBA" w:rsidP="009A69FB">
            <w:pPr>
              <w:ind w:left="113" w:right="113"/>
              <w:jc w:val="center"/>
              <w:rPr>
                <w:rFonts w:ascii="Times New Roman" w:hAnsi="Times New Roman" w:cs="Times New Roman"/>
                <w:b/>
                <w:sz w:val="28"/>
                <w:szCs w:val="28"/>
              </w:rPr>
            </w:pPr>
            <w:r w:rsidRPr="00E93148">
              <w:rPr>
                <w:rFonts w:ascii="Times New Roman" w:hAnsi="Times New Roman" w:cs="Times New Roman"/>
                <w:b/>
                <w:sz w:val="28"/>
                <w:szCs w:val="28"/>
              </w:rPr>
              <w:t>число</w:t>
            </w:r>
          </w:p>
        </w:tc>
        <w:tc>
          <w:tcPr>
            <w:tcW w:w="326" w:type="pct"/>
            <w:vMerge/>
            <w:textDirection w:val="btLr"/>
          </w:tcPr>
          <w:p w:rsidR="00980EBA" w:rsidRPr="00E93148" w:rsidRDefault="00980EBA" w:rsidP="009A69FB">
            <w:pPr>
              <w:ind w:left="113" w:right="113"/>
              <w:jc w:val="center"/>
              <w:rPr>
                <w:rFonts w:ascii="Times New Roman" w:hAnsi="Times New Roman" w:cs="Times New Roman"/>
                <w:sz w:val="28"/>
                <w:szCs w:val="28"/>
              </w:rPr>
            </w:pPr>
          </w:p>
        </w:tc>
        <w:tc>
          <w:tcPr>
            <w:tcW w:w="811" w:type="pct"/>
            <w:textDirection w:val="btLr"/>
          </w:tcPr>
          <w:p w:rsidR="00980EBA" w:rsidRPr="00E93148" w:rsidRDefault="00980EBA" w:rsidP="009A69FB">
            <w:pPr>
              <w:ind w:left="113" w:right="113"/>
              <w:jc w:val="center"/>
              <w:rPr>
                <w:rFonts w:ascii="Times New Roman" w:hAnsi="Times New Roman" w:cs="Times New Roman"/>
                <w:b/>
                <w:sz w:val="28"/>
                <w:szCs w:val="28"/>
              </w:rPr>
            </w:pPr>
          </w:p>
        </w:tc>
        <w:tc>
          <w:tcPr>
            <w:tcW w:w="768" w:type="pct"/>
            <w:textDirection w:val="btLr"/>
          </w:tcPr>
          <w:p w:rsidR="00980EBA" w:rsidRPr="00E93148" w:rsidRDefault="00980EBA" w:rsidP="009A69FB">
            <w:pPr>
              <w:ind w:left="113" w:right="113"/>
              <w:jc w:val="center"/>
              <w:rPr>
                <w:rFonts w:ascii="Times New Roman" w:hAnsi="Times New Roman" w:cs="Times New Roman"/>
                <w:b/>
                <w:sz w:val="28"/>
                <w:szCs w:val="28"/>
              </w:rPr>
            </w:pPr>
          </w:p>
        </w:tc>
        <w:tc>
          <w:tcPr>
            <w:tcW w:w="768" w:type="pct"/>
            <w:textDirection w:val="btLr"/>
          </w:tcPr>
          <w:p w:rsidR="00980EBA" w:rsidRPr="00E93148" w:rsidRDefault="00980EBA" w:rsidP="009A69FB">
            <w:pPr>
              <w:pStyle w:val="a9"/>
              <w:ind w:left="113" w:right="113"/>
              <w:rPr>
                <w:szCs w:val="28"/>
              </w:rPr>
            </w:pPr>
          </w:p>
        </w:tc>
        <w:tc>
          <w:tcPr>
            <w:tcW w:w="697" w:type="pct"/>
            <w:textDirection w:val="btLr"/>
          </w:tcPr>
          <w:p w:rsidR="00980EBA" w:rsidRPr="00E93148" w:rsidRDefault="00980EBA" w:rsidP="009A69FB">
            <w:pPr>
              <w:pStyle w:val="a9"/>
              <w:ind w:left="113" w:right="113"/>
              <w:rPr>
                <w:szCs w:val="28"/>
              </w:rPr>
            </w:pPr>
          </w:p>
        </w:tc>
      </w:tr>
      <w:tr w:rsidR="00980EBA" w:rsidRPr="00E93148" w:rsidTr="00A50D60">
        <w:trPr>
          <w:cantSplit/>
          <w:trHeight w:val="830"/>
        </w:trPr>
        <w:tc>
          <w:tcPr>
            <w:tcW w:w="576" w:type="pct"/>
            <w:vMerge/>
            <w:tcBorders>
              <w:top w:val="nil"/>
              <w:left w:val="nil"/>
              <w:bottom w:val="nil"/>
              <w:right w:val="nil"/>
            </w:tcBorders>
            <w:textDirection w:val="btLr"/>
          </w:tcPr>
          <w:p w:rsidR="00980EBA" w:rsidRPr="00E93148" w:rsidRDefault="00980EBA" w:rsidP="009A69FB">
            <w:pPr>
              <w:pStyle w:val="a9"/>
              <w:ind w:left="113" w:right="113"/>
              <w:rPr>
                <w:szCs w:val="28"/>
              </w:rPr>
            </w:pPr>
          </w:p>
        </w:tc>
        <w:tc>
          <w:tcPr>
            <w:tcW w:w="1054" w:type="pct"/>
            <w:gridSpan w:val="2"/>
            <w:tcBorders>
              <w:left w:val="single" w:sz="4" w:space="0" w:color="auto"/>
            </w:tcBorders>
            <w:textDirection w:val="btLr"/>
          </w:tcPr>
          <w:p w:rsidR="00980EBA" w:rsidRPr="00E93148" w:rsidRDefault="00980EBA" w:rsidP="009A69FB">
            <w:pPr>
              <w:ind w:left="113" w:right="113"/>
              <w:jc w:val="center"/>
              <w:rPr>
                <w:rFonts w:ascii="Times New Roman" w:hAnsi="Times New Roman" w:cs="Times New Roman"/>
                <w:sz w:val="28"/>
                <w:szCs w:val="28"/>
              </w:rPr>
            </w:pPr>
            <w:r w:rsidRPr="00E93148">
              <w:rPr>
                <w:rFonts w:ascii="Times New Roman" w:hAnsi="Times New Roman" w:cs="Times New Roman"/>
                <w:b/>
                <w:sz w:val="28"/>
                <w:szCs w:val="28"/>
              </w:rPr>
              <w:t>№ записи</w:t>
            </w:r>
          </w:p>
        </w:tc>
        <w:tc>
          <w:tcPr>
            <w:tcW w:w="326" w:type="pct"/>
            <w:textDirection w:val="btLr"/>
          </w:tcPr>
          <w:p w:rsidR="00980EBA" w:rsidRPr="00E93148" w:rsidRDefault="00980EBA" w:rsidP="009A69FB">
            <w:pPr>
              <w:pStyle w:val="a9"/>
              <w:ind w:left="113" w:right="113"/>
              <w:rPr>
                <w:b w:val="0"/>
                <w:szCs w:val="28"/>
              </w:rPr>
            </w:pPr>
            <w:r w:rsidRPr="00E93148">
              <w:rPr>
                <w:b w:val="0"/>
                <w:szCs w:val="28"/>
              </w:rPr>
              <w:t>1</w:t>
            </w:r>
          </w:p>
        </w:tc>
        <w:tc>
          <w:tcPr>
            <w:tcW w:w="811" w:type="pct"/>
            <w:textDirection w:val="btLr"/>
          </w:tcPr>
          <w:p w:rsidR="00980EBA" w:rsidRPr="00E93148" w:rsidRDefault="00980EBA" w:rsidP="009A69FB">
            <w:pPr>
              <w:pStyle w:val="a9"/>
              <w:numPr>
                <w:ilvl w:val="0"/>
                <w:numId w:val="13"/>
              </w:numPr>
              <w:ind w:right="113"/>
              <w:rPr>
                <w:szCs w:val="28"/>
              </w:rPr>
            </w:pPr>
          </w:p>
        </w:tc>
        <w:tc>
          <w:tcPr>
            <w:tcW w:w="768" w:type="pct"/>
            <w:textDirection w:val="btLr"/>
          </w:tcPr>
          <w:p w:rsidR="00980EBA" w:rsidRPr="00E93148" w:rsidRDefault="00980EBA" w:rsidP="009A69FB">
            <w:pPr>
              <w:pStyle w:val="a9"/>
              <w:numPr>
                <w:ilvl w:val="0"/>
                <w:numId w:val="13"/>
              </w:numPr>
              <w:ind w:right="113"/>
              <w:rPr>
                <w:szCs w:val="28"/>
              </w:rPr>
            </w:pPr>
          </w:p>
        </w:tc>
        <w:tc>
          <w:tcPr>
            <w:tcW w:w="768" w:type="pct"/>
            <w:textDirection w:val="btLr"/>
          </w:tcPr>
          <w:p w:rsidR="00980EBA" w:rsidRPr="00E93148" w:rsidRDefault="00980EBA" w:rsidP="009A69FB">
            <w:pPr>
              <w:pStyle w:val="a9"/>
              <w:numPr>
                <w:ilvl w:val="0"/>
                <w:numId w:val="13"/>
              </w:numPr>
              <w:ind w:right="113"/>
              <w:rPr>
                <w:szCs w:val="28"/>
              </w:rPr>
            </w:pPr>
          </w:p>
        </w:tc>
        <w:tc>
          <w:tcPr>
            <w:tcW w:w="697" w:type="pct"/>
            <w:textDirection w:val="btLr"/>
          </w:tcPr>
          <w:p w:rsidR="00980EBA" w:rsidRPr="00E93148" w:rsidRDefault="00980EBA" w:rsidP="009A69FB">
            <w:pPr>
              <w:pStyle w:val="a9"/>
              <w:numPr>
                <w:ilvl w:val="0"/>
                <w:numId w:val="13"/>
              </w:numPr>
              <w:ind w:right="113"/>
              <w:rPr>
                <w:szCs w:val="28"/>
              </w:rPr>
            </w:pPr>
          </w:p>
        </w:tc>
      </w:tr>
    </w:tbl>
    <w:p w:rsidR="00980EBA" w:rsidRPr="00E93148" w:rsidRDefault="00980EBA" w:rsidP="00980EBA">
      <w:pPr>
        <w:rPr>
          <w:rFonts w:ascii="Times New Roman" w:hAnsi="Times New Roman" w:cs="Times New Roman"/>
          <w:b/>
          <w:sz w:val="28"/>
          <w:szCs w:val="28"/>
        </w:rPr>
      </w:pPr>
    </w:p>
    <w:p w:rsidR="00980EBA" w:rsidRPr="00E93148" w:rsidRDefault="00980EBA" w:rsidP="00980EBA">
      <w:pPr>
        <w:contextualSpacing/>
        <w:jc w:val="center"/>
        <w:rPr>
          <w:rFonts w:ascii="Times New Roman" w:hAnsi="Times New Roman" w:cs="Times New Roman"/>
          <w:b/>
          <w:sz w:val="28"/>
          <w:szCs w:val="28"/>
        </w:rPr>
      </w:pPr>
    </w:p>
    <w:p w:rsidR="00980EBA" w:rsidRPr="00545A97" w:rsidRDefault="00980EBA" w:rsidP="00545A97">
      <w:pPr>
        <w:jc w:val="center"/>
        <w:rPr>
          <w:rFonts w:ascii="Times New Roman" w:hAnsi="Times New Roman" w:cs="Times New Roman"/>
          <w:i/>
          <w:sz w:val="28"/>
          <w:szCs w:val="28"/>
        </w:rPr>
      </w:pPr>
      <w:r w:rsidRPr="00545A97">
        <w:rPr>
          <w:rFonts w:ascii="Times New Roman" w:hAnsi="Times New Roman" w:cs="Times New Roman"/>
          <w:i/>
          <w:sz w:val="28"/>
          <w:szCs w:val="28"/>
        </w:rPr>
        <w:t xml:space="preserve">Практическое занятие № </w:t>
      </w:r>
      <w:r w:rsidR="00BD06CB">
        <w:rPr>
          <w:rFonts w:ascii="Times New Roman" w:hAnsi="Times New Roman" w:cs="Times New Roman"/>
          <w:i/>
          <w:sz w:val="28"/>
          <w:szCs w:val="28"/>
        </w:rPr>
        <w:t>7</w:t>
      </w:r>
    </w:p>
    <w:p w:rsidR="00980EBA" w:rsidRPr="00545A97" w:rsidRDefault="00980EBA" w:rsidP="00545A97">
      <w:pPr>
        <w:pStyle w:val="1"/>
        <w:jc w:val="center"/>
        <w:rPr>
          <w:rFonts w:ascii="Times New Roman" w:hAnsi="Times New Roman"/>
          <w:sz w:val="28"/>
          <w:szCs w:val="28"/>
        </w:rPr>
      </w:pPr>
      <w:r w:rsidRPr="00545A97">
        <w:rPr>
          <w:rFonts w:ascii="Times New Roman" w:hAnsi="Times New Roman"/>
          <w:sz w:val="28"/>
          <w:szCs w:val="28"/>
        </w:rPr>
        <w:t>Дисциплинарная и материальная ответственность работника.</w:t>
      </w:r>
    </w:p>
    <w:p w:rsidR="00980EBA" w:rsidRDefault="00980EBA" w:rsidP="00980EBA"/>
    <w:p w:rsidR="00980EBA"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Дисциплинарная ответственность представляет собой – одну из форм принуждения, применяемого уполномоченными должностными лицами к лицам, совершившим дисциплинарное правонарушение, и влекущего неблагоприятные последствия для нарушителя.</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lastRenderedPageBreak/>
        <w:t>Выделяют два вида ответственности: общую и специальную. Общая дисциплинарная ответственность распространяется на всех работников, кроме тех, для которых законодательство предусматривает специальную ответственность (предусматривается для отдельных категорий работников уставами и положениями о дисциплине, а именно служащих, судей и др.).</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Основанием привлечения к дисциплинарной ответственности является совершение им дисциплинарного проступка.</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Дисциплинарным проступком признается неисполнение или ненадлежащее исполнение работником по его вине возложенных на него трудовых обязанностей (ст.192 ТК РФ).</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В соответствии со ст.192 ТК РФ за совершение дисциплинарного проступка работодатель имеет право применять следующие дисциплинарные взыскания:</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1. замечание;</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2. выговор; </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3. увольнение по соответствующим основаниям.</w:t>
      </w:r>
    </w:p>
    <w:p w:rsidR="00980EBA" w:rsidRPr="00E93148" w:rsidRDefault="00980EBA" w:rsidP="00980EBA">
      <w:pPr>
        <w:jc w:val="both"/>
        <w:rPr>
          <w:rFonts w:ascii="Times New Roman" w:hAnsi="Times New Roman" w:cs="Times New Roman"/>
          <w:bCs/>
          <w:sz w:val="28"/>
          <w:szCs w:val="28"/>
        </w:rPr>
      </w:pPr>
    </w:p>
    <w:p w:rsidR="00980EBA" w:rsidRPr="00EA74DB" w:rsidRDefault="00980EBA" w:rsidP="00980EBA">
      <w:pPr>
        <w:shd w:val="clear" w:color="auto" w:fill="FFFFFF"/>
        <w:jc w:val="center"/>
        <w:rPr>
          <w:rFonts w:ascii="Times New Roman" w:hAnsi="Times New Roman" w:cs="Times New Roman"/>
          <w:sz w:val="28"/>
          <w:szCs w:val="28"/>
        </w:rPr>
      </w:pPr>
      <w:r w:rsidRPr="00EA74DB">
        <w:rPr>
          <w:rFonts w:ascii="Times New Roman" w:hAnsi="Times New Roman" w:cs="Times New Roman"/>
          <w:sz w:val="28"/>
          <w:szCs w:val="28"/>
        </w:rPr>
        <w:t>Проверка готовности студентов к работе:</w:t>
      </w:r>
    </w:p>
    <w:p w:rsidR="00980EBA" w:rsidRPr="00E93148" w:rsidRDefault="00980EBA" w:rsidP="00980EBA">
      <w:pPr>
        <w:pStyle w:val="a5"/>
        <w:widowControl/>
        <w:numPr>
          <w:ilvl w:val="0"/>
          <w:numId w:val="18"/>
        </w:numPr>
        <w:autoSpaceDE/>
        <w:autoSpaceDN/>
        <w:adjustRightInd/>
        <w:ind w:left="0"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В соответствии с ст. 22 ТК РФ работодатель обязан: обеспечивать безопасность и условия труда, соответствующие государственным нормативным требованиям охраны труда; обеспечивать работникам равную оплату за труд равной ценности; знакомить работников под роспись с принимаемыми локальными нормативными актами и т.д.     </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    Материальная ответственность работодателя наступает, если вследствие неисполнения перечисленных в ст. 22 ТК РФ обязанностей работнику причинен ущерб. </w:t>
      </w:r>
      <w:r w:rsidRPr="00E93148">
        <w:rPr>
          <w:rFonts w:ascii="Times New Roman" w:hAnsi="Times New Roman" w:cs="Times New Roman"/>
          <w:i/>
          <w:sz w:val="28"/>
          <w:szCs w:val="28"/>
        </w:rPr>
        <w:t>Найдите статьи в ТК РФ, где сформулированы данные положения и объясните, в результате чего работодатель обязан возместить работнику материальный ущерб.</w:t>
      </w:r>
    </w:p>
    <w:p w:rsidR="00980EBA" w:rsidRPr="00E93148" w:rsidRDefault="00980EBA" w:rsidP="00980EBA">
      <w:pPr>
        <w:pStyle w:val="a5"/>
        <w:widowControl/>
        <w:numPr>
          <w:ilvl w:val="0"/>
          <w:numId w:val="18"/>
        </w:numPr>
        <w:autoSpaceDE/>
        <w:autoSpaceDN/>
        <w:adjustRightInd/>
        <w:ind w:left="0"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Кроме того, ст.237 ТК РФ обязывает работодателя возместить работнику моральный вред, причиненный неправомерными действиями или бездействием. </w:t>
      </w:r>
      <w:r w:rsidRPr="00E93148">
        <w:rPr>
          <w:rFonts w:ascii="Times New Roman" w:hAnsi="Times New Roman" w:cs="Times New Roman"/>
          <w:i/>
          <w:sz w:val="28"/>
          <w:szCs w:val="28"/>
        </w:rPr>
        <w:t>Прочитайте ст.237 ТК РФ и подумайте, в первую очередь, об обязанности работодателя, какого рода материального возмещения говорит ТК РФ. Приведите возможные примеры.</w:t>
      </w:r>
    </w:p>
    <w:p w:rsidR="00980EBA" w:rsidRPr="00E93148" w:rsidRDefault="00980EBA" w:rsidP="00980EBA">
      <w:pPr>
        <w:pStyle w:val="a5"/>
        <w:widowControl/>
        <w:numPr>
          <w:ilvl w:val="0"/>
          <w:numId w:val="18"/>
        </w:numPr>
        <w:autoSpaceDE/>
        <w:autoSpaceDN/>
        <w:adjustRightInd/>
        <w:ind w:left="0" w:firstLine="709"/>
        <w:jc w:val="both"/>
        <w:rPr>
          <w:rFonts w:ascii="Times New Roman" w:hAnsi="Times New Roman" w:cs="Times New Roman"/>
          <w:i/>
          <w:sz w:val="28"/>
          <w:szCs w:val="28"/>
        </w:rPr>
      </w:pPr>
      <w:r w:rsidRPr="00E93148">
        <w:rPr>
          <w:rFonts w:ascii="Times New Roman" w:hAnsi="Times New Roman" w:cs="Times New Roman"/>
          <w:sz w:val="28"/>
          <w:szCs w:val="28"/>
        </w:rPr>
        <w:t xml:space="preserve">Согласно ст.241 «За причиненный ущерб работник несет материальную ответственность в пределах своего среднего месячного заработка, если иное не предусмотрено настоящим Кодексом или иными федеральными законами».  Полная материальная ответственность работника состоит в его обязанности возмещать причиненный работодателю прямой действительный ущерб в полном размере (ст.242 ТК РФ). </w:t>
      </w:r>
      <w:r w:rsidRPr="00E93148">
        <w:rPr>
          <w:rFonts w:ascii="Times New Roman" w:hAnsi="Times New Roman" w:cs="Times New Roman"/>
          <w:i/>
          <w:sz w:val="28"/>
          <w:szCs w:val="28"/>
        </w:rPr>
        <w:t>Найдите и зачитайте статью, в каких случаях на работника возлагается полная материальная ответственность.</w:t>
      </w:r>
    </w:p>
    <w:p w:rsidR="00980EBA" w:rsidRPr="00EA74DB" w:rsidRDefault="00980EBA" w:rsidP="00980EBA">
      <w:pPr>
        <w:ind w:firstLine="709"/>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Алгоритм решения ситуационных задач:</w:t>
      </w:r>
    </w:p>
    <w:p w:rsidR="00980EBA" w:rsidRPr="00E93148" w:rsidRDefault="00980EBA" w:rsidP="00980EBA">
      <w:pPr>
        <w:pStyle w:val="a5"/>
        <w:widowControl/>
        <w:numPr>
          <w:ilvl w:val="0"/>
          <w:numId w:val="31"/>
        </w:numPr>
        <w:autoSpaceDE/>
        <w:autoSpaceDN/>
        <w:adjustRightInd/>
        <w:ind w:left="0" w:firstLine="709"/>
        <w:jc w:val="both"/>
        <w:rPr>
          <w:rFonts w:ascii="Times New Roman" w:hAnsi="Times New Roman" w:cs="Times New Roman"/>
          <w:b/>
          <w:sz w:val="28"/>
          <w:szCs w:val="28"/>
        </w:rPr>
      </w:pPr>
      <w:r w:rsidRPr="00E93148">
        <w:rPr>
          <w:rFonts w:ascii="Times New Roman" w:hAnsi="Times New Roman" w:cs="Times New Roman"/>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980EBA" w:rsidRPr="00E93148" w:rsidRDefault="00980EBA" w:rsidP="00980EBA">
      <w:pPr>
        <w:pStyle w:val="a5"/>
        <w:widowControl/>
        <w:numPr>
          <w:ilvl w:val="0"/>
          <w:numId w:val="31"/>
        </w:numPr>
        <w:autoSpaceDE/>
        <w:autoSpaceDN/>
        <w:adjustRightInd/>
        <w:ind w:left="0" w:firstLine="709"/>
        <w:jc w:val="both"/>
        <w:rPr>
          <w:rFonts w:ascii="Times New Roman" w:hAnsi="Times New Roman" w:cs="Times New Roman"/>
          <w:b/>
          <w:sz w:val="28"/>
          <w:szCs w:val="28"/>
        </w:rPr>
      </w:pPr>
      <w:r w:rsidRPr="00E93148">
        <w:rPr>
          <w:rFonts w:ascii="Times New Roman" w:hAnsi="Times New Roman" w:cs="Times New Roman"/>
          <w:sz w:val="28"/>
          <w:szCs w:val="28"/>
        </w:rPr>
        <w:lastRenderedPageBreak/>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980EBA" w:rsidRPr="00E93148" w:rsidRDefault="00980EBA" w:rsidP="00980EBA">
      <w:pPr>
        <w:pStyle w:val="a5"/>
        <w:widowControl/>
        <w:numPr>
          <w:ilvl w:val="0"/>
          <w:numId w:val="31"/>
        </w:numPr>
        <w:autoSpaceDE/>
        <w:autoSpaceDN/>
        <w:adjustRightInd/>
        <w:ind w:left="0" w:firstLine="709"/>
        <w:jc w:val="both"/>
        <w:rPr>
          <w:rFonts w:ascii="Times New Roman" w:hAnsi="Times New Roman" w:cs="Times New Roman"/>
          <w:b/>
          <w:sz w:val="28"/>
          <w:szCs w:val="28"/>
        </w:rPr>
      </w:pPr>
      <w:r w:rsidRPr="00E93148">
        <w:rPr>
          <w:rFonts w:ascii="Times New Roman" w:hAnsi="Times New Roman" w:cs="Times New Roman"/>
          <w:sz w:val="28"/>
          <w:szCs w:val="28"/>
        </w:rPr>
        <w:t>Ответы требуют, как правило, решения целого ряда правовых вопросов. Отдельные задачи допускают возможность нескольких вариантов решения при изменении некоторых обстоятельств. В задачах нередко ставится вопрос, правильно ли поступил суд (судья). Ответ не должен быть односложным – «да» или «нет». Студент грамотно и убедительно должен доказать, почему судья при данных обстоятельствах поступил правильно (неправильно, незаконно).</w:t>
      </w:r>
    </w:p>
    <w:p w:rsidR="00980EBA" w:rsidRPr="00EA74DB" w:rsidRDefault="00980EBA" w:rsidP="00EA74DB">
      <w:pPr>
        <w:ind w:firstLine="709"/>
        <w:rPr>
          <w:rFonts w:ascii="Times New Roman" w:hAnsi="Times New Roman" w:cs="Times New Roman"/>
          <w:sz w:val="28"/>
          <w:szCs w:val="28"/>
        </w:rPr>
      </w:pPr>
      <w:r w:rsidRPr="00EA74DB">
        <w:rPr>
          <w:rFonts w:ascii="Times New Roman" w:hAnsi="Times New Roman" w:cs="Times New Roman"/>
          <w:sz w:val="28"/>
          <w:szCs w:val="28"/>
        </w:rPr>
        <w:t>Форма представления результата:</w:t>
      </w:r>
      <w:r w:rsidR="00EA74DB">
        <w:rPr>
          <w:rFonts w:ascii="Times New Roman" w:hAnsi="Times New Roman" w:cs="Times New Roman"/>
          <w:sz w:val="28"/>
          <w:szCs w:val="28"/>
        </w:rPr>
        <w:t xml:space="preserve"> р</w:t>
      </w:r>
      <w:r w:rsidRPr="00EA74DB">
        <w:rPr>
          <w:rFonts w:ascii="Times New Roman" w:hAnsi="Times New Roman" w:cs="Times New Roman"/>
          <w:sz w:val="28"/>
          <w:szCs w:val="28"/>
        </w:rPr>
        <w:t>ешения задач должны быть представлены в письменной форме.</w:t>
      </w:r>
    </w:p>
    <w:p w:rsidR="00980EBA" w:rsidRDefault="00980EBA" w:rsidP="00980EBA">
      <w:pPr>
        <w:shd w:val="clear" w:color="auto" w:fill="FFFFFF"/>
        <w:jc w:val="center"/>
        <w:rPr>
          <w:rFonts w:ascii="Times New Roman" w:hAnsi="Times New Roman" w:cs="Times New Roman"/>
          <w:b/>
          <w:color w:val="FF0000"/>
          <w:sz w:val="28"/>
          <w:szCs w:val="28"/>
        </w:rPr>
      </w:pPr>
    </w:p>
    <w:p w:rsidR="00980EBA" w:rsidRPr="007C34BC" w:rsidRDefault="00980EBA" w:rsidP="00980EBA">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Задание к практическому занятию.</w:t>
      </w:r>
    </w:p>
    <w:p w:rsidR="00980EBA" w:rsidRPr="00E93148" w:rsidRDefault="00980EBA" w:rsidP="00980EBA">
      <w:pPr>
        <w:shd w:val="clear" w:color="auto" w:fill="FFFFFF"/>
        <w:jc w:val="center"/>
        <w:rPr>
          <w:rFonts w:ascii="Times New Roman" w:hAnsi="Times New Roman" w:cs="Times New Roman"/>
          <w:b/>
          <w:color w:val="FF0000"/>
          <w:sz w:val="28"/>
          <w:szCs w:val="28"/>
        </w:rPr>
      </w:pPr>
    </w:p>
    <w:p w:rsidR="00980EBA" w:rsidRPr="00EA74DB" w:rsidRDefault="00980EBA" w:rsidP="00980EBA">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980EBA" w:rsidRPr="00E93148" w:rsidRDefault="00980EBA" w:rsidP="00980EBA">
      <w:pPr>
        <w:pStyle w:val="a5"/>
        <w:widowControl/>
        <w:numPr>
          <w:ilvl w:val="0"/>
          <w:numId w:val="12"/>
        </w:numPr>
        <w:autoSpaceDE/>
        <w:autoSpaceDN/>
        <w:adjustRightInd/>
        <w:ind w:left="0"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Правилами внутреннего трудового распорядка кредитно-потребительского кооператива, разработанными и утвержденными единолично директором, предусматривалось применение таких дисциплинарных взысканий, как замечание, предупреждение о несоответствии занимаемой должности, увольнение. </w:t>
      </w:r>
      <w:r w:rsidRPr="00E93148">
        <w:rPr>
          <w:rFonts w:ascii="Times New Roman" w:hAnsi="Times New Roman" w:cs="Times New Roman"/>
          <w:i/>
          <w:sz w:val="28"/>
          <w:szCs w:val="28"/>
        </w:rPr>
        <w:t>Дайте правовую оценку этим правилам. Каким является порядок утверждения правил внутреннего трудового распорядка?</w:t>
      </w:r>
    </w:p>
    <w:p w:rsidR="00980EBA" w:rsidRPr="00E93148" w:rsidRDefault="00980EBA" w:rsidP="00980EBA">
      <w:pPr>
        <w:pStyle w:val="a5"/>
        <w:widowControl/>
        <w:numPr>
          <w:ilvl w:val="0"/>
          <w:numId w:val="12"/>
        </w:numPr>
        <w:autoSpaceDE/>
        <w:autoSpaceDN/>
        <w:adjustRightInd/>
        <w:ind w:left="0"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Кредитный специалист Романов 20 марта самовольно оставил работу. Директору банка об этом стало известно из докладной записки сотрудника банка 25 марта. </w:t>
      </w:r>
      <w:proofErr w:type="gramStart"/>
      <w:r w:rsidRPr="00E93148">
        <w:rPr>
          <w:rFonts w:ascii="Times New Roman" w:hAnsi="Times New Roman" w:cs="Times New Roman"/>
          <w:sz w:val="28"/>
          <w:szCs w:val="28"/>
        </w:rPr>
        <w:t>С 1 апреля по 25 июня Романов находился на больничном. 30 мая директором банка был издан приказ о наложении на Романова дисциплинарного взыскания.</w:t>
      </w:r>
      <w:proofErr w:type="gramEnd"/>
      <w:r w:rsidRPr="00E93148">
        <w:rPr>
          <w:rFonts w:ascii="Times New Roman" w:hAnsi="Times New Roman" w:cs="Times New Roman"/>
          <w:sz w:val="28"/>
          <w:szCs w:val="28"/>
        </w:rPr>
        <w:t xml:space="preserve"> </w:t>
      </w:r>
      <w:r w:rsidRPr="00E93148">
        <w:rPr>
          <w:rFonts w:ascii="Times New Roman" w:hAnsi="Times New Roman" w:cs="Times New Roman"/>
          <w:i/>
          <w:sz w:val="28"/>
          <w:szCs w:val="28"/>
        </w:rPr>
        <w:t>Правомерно ли примененное дисциплинарное взыскание?</w:t>
      </w:r>
    </w:p>
    <w:p w:rsidR="00980EBA" w:rsidRPr="00E93148" w:rsidRDefault="00980EBA" w:rsidP="00980EBA">
      <w:pPr>
        <w:pStyle w:val="a5"/>
        <w:widowControl/>
        <w:numPr>
          <w:ilvl w:val="0"/>
          <w:numId w:val="12"/>
        </w:numPr>
        <w:autoSpaceDE/>
        <w:autoSpaceDN/>
        <w:adjustRightInd/>
        <w:ind w:left="0"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Консультант банка Петренко во время обработки заявки клиента через небрежность повредил аппарат самообслуживания. Соответственно, по приказу директора банка ему был объявлен выговор, а бухгалтерия осуществила удержание с его заработной платы в размере полной стоимости ремонта терминала, который превышает средний заработок Петренко. Петренко, считая незаконным два вида взысканий за один и тот же проступок, обратился в комиссию по трудовым спорам. </w:t>
      </w:r>
      <w:r w:rsidRPr="00E93148">
        <w:rPr>
          <w:rFonts w:ascii="Times New Roman" w:hAnsi="Times New Roman" w:cs="Times New Roman"/>
          <w:i/>
          <w:sz w:val="28"/>
          <w:szCs w:val="28"/>
        </w:rPr>
        <w:t>Какое решение должна принять КТС?</w:t>
      </w:r>
    </w:p>
    <w:p w:rsidR="00980EBA" w:rsidRPr="00E93148" w:rsidRDefault="00980EBA" w:rsidP="00980EBA">
      <w:pPr>
        <w:pStyle w:val="a5"/>
        <w:widowControl/>
        <w:numPr>
          <w:ilvl w:val="0"/>
          <w:numId w:val="12"/>
        </w:numPr>
        <w:autoSpaceDE/>
        <w:autoSpaceDN/>
        <w:adjustRightInd/>
        <w:ind w:left="0"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Сотрудница банка Матвиенко, которая имеет двух грудных детей, предоставляются тридцатиминутные перерывы для их кормления. Матвиенко обратилась к директору банка с требованием увеличения длительности этих перерывов до одного часа. Директор согласился увеличить длительность перерыва для кормления детей при условии, что длительность сверх 30 мин. оплачиваться не будет. </w:t>
      </w:r>
      <w:r w:rsidRPr="00E93148">
        <w:rPr>
          <w:rFonts w:ascii="Times New Roman" w:hAnsi="Times New Roman" w:cs="Times New Roman"/>
          <w:i/>
          <w:sz w:val="28"/>
          <w:szCs w:val="28"/>
        </w:rPr>
        <w:t>Правомерно ли это?</w:t>
      </w:r>
    </w:p>
    <w:p w:rsidR="00980EBA" w:rsidRPr="00E93148" w:rsidRDefault="00980EBA" w:rsidP="00980EBA">
      <w:pPr>
        <w:pStyle w:val="a5"/>
        <w:widowControl/>
        <w:numPr>
          <w:ilvl w:val="0"/>
          <w:numId w:val="12"/>
        </w:numPr>
        <w:autoSpaceDE/>
        <w:autoSpaceDN/>
        <w:adjustRightInd/>
        <w:ind w:left="0" w:firstLine="709"/>
        <w:jc w:val="both"/>
        <w:rPr>
          <w:rFonts w:ascii="Times New Roman" w:hAnsi="Times New Roman" w:cs="Times New Roman"/>
          <w:sz w:val="28"/>
          <w:szCs w:val="28"/>
        </w:rPr>
      </w:pPr>
      <w:r w:rsidRPr="00E93148">
        <w:rPr>
          <w:rFonts w:ascii="Times New Roman" w:hAnsi="Times New Roman" w:cs="Times New Roman"/>
          <w:sz w:val="28"/>
          <w:szCs w:val="28"/>
        </w:rPr>
        <w:lastRenderedPageBreak/>
        <w:t>Во время проверки соблюдения законодательства о труде на заводе государственным инспектором по охране труда были выявлены такие факты:</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1. несовершеннолетние принимаются на работу без предыдущего медицинского осмотра;</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2. к сверхурочным работам и работам в выходные дни допускаются, по их согласию, женщины, которые имеют детей в возрасте до трех лет;</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3. пятнадцатилетняя Миронова работает курьером по четыре часа в день при пятидневной рабочей неделе;</w:t>
      </w:r>
    </w:p>
    <w:p w:rsidR="00980EBA" w:rsidRPr="00E93148" w:rsidRDefault="00980EBA" w:rsidP="00980EBA">
      <w:pPr>
        <w:ind w:firstLine="709"/>
        <w:jc w:val="both"/>
        <w:rPr>
          <w:rFonts w:ascii="Times New Roman" w:hAnsi="Times New Roman" w:cs="Times New Roman"/>
          <w:sz w:val="28"/>
          <w:szCs w:val="28"/>
        </w:rPr>
      </w:pPr>
      <w:r w:rsidRPr="00E93148">
        <w:rPr>
          <w:rFonts w:ascii="Times New Roman" w:hAnsi="Times New Roman" w:cs="Times New Roman"/>
          <w:sz w:val="28"/>
          <w:szCs w:val="28"/>
        </w:rPr>
        <w:t>4. трем несовершеннолетним работникам предусмотрено предоставление ежегодного отпуска вопреки их желанию в ноябре.</w:t>
      </w:r>
    </w:p>
    <w:p w:rsidR="00980EBA" w:rsidRPr="00E93148" w:rsidRDefault="00980EBA" w:rsidP="00980EBA">
      <w:pPr>
        <w:ind w:firstLine="709"/>
        <w:jc w:val="both"/>
        <w:rPr>
          <w:rFonts w:ascii="Times New Roman" w:hAnsi="Times New Roman" w:cs="Times New Roman"/>
          <w:b/>
          <w:i/>
          <w:sz w:val="28"/>
          <w:szCs w:val="28"/>
        </w:rPr>
      </w:pPr>
      <w:r w:rsidRPr="00E93148">
        <w:rPr>
          <w:rFonts w:ascii="Times New Roman" w:hAnsi="Times New Roman" w:cs="Times New Roman"/>
          <w:i/>
          <w:sz w:val="28"/>
          <w:szCs w:val="28"/>
        </w:rPr>
        <w:t>Какие с указанных фактов являются нарушением законодательства об охране труда?</w:t>
      </w:r>
    </w:p>
    <w:p w:rsidR="00980EBA" w:rsidRPr="00E93148" w:rsidRDefault="00980EBA" w:rsidP="00980EBA">
      <w:pPr>
        <w:pStyle w:val="a5"/>
        <w:widowControl/>
        <w:numPr>
          <w:ilvl w:val="0"/>
          <w:numId w:val="12"/>
        </w:numPr>
        <w:autoSpaceDE/>
        <w:autoSpaceDN/>
        <w:adjustRightInd/>
        <w:ind w:left="0"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Специалист банка Яценко не согласился с решением комиссии по трудовым спорам, получив 10 апреля выписку с протокола заседания комиссии. 22 апреля он обратился с исковым заявлением в суд. Но суд не принял его заявление, мотивируя пропуском 10-ти дневного срока, предусмотренного законом для обжалования решения КТС. </w:t>
      </w:r>
      <w:r w:rsidRPr="00E93148">
        <w:rPr>
          <w:rFonts w:ascii="Times New Roman" w:hAnsi="Times New Roman" w:cs="Times New Roman"/>
          <w:i/>
          <w:sz w:val="28"/>
          <w:szCs w:val="28"/>
        </w:rPr>
        <w:t>Правомерны ли действия суда?</w:t>
      </w:r>
    </w:p>
    <w:p w:rsidR="00980EBA" w:rsidRPr="00E93148" w:rsidRDefault="00980EBA" w:rsidP="00980EBA">
      <w:pPr>
        <w:pStyle w:val="a5"/>
        <w:widowControl/>
        <w:numPr>
          <w:ilvl w:val="0"/>
          <w:numId w:val="12"/>
        </w:numPr>
        <w:autoSpaceDE/>
        <w:autoSpaceDN/>
        <w:adjustRightInd/>
        <w:ind w:left="0"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Работник АО «Сбербанк» Назаров обратился в суд с исковым заявлением об отмене приказа о наложении на него дисциплинарного взыскания. Но суд не принял этого заявления к рассмотрению, мотивируя, что Назаров должен был предварительно обратиться в комиссию по трудовым спорам. </w:t>
      </w:r>
      <w:r w:rsidRPr="00E93148">
        <w:rPr>
          <w:rFonts w:ascii="Times New Roman" w:hAnsi="Times New Roman" w:cs="Times New Roman"/>
          <w:i/>
          <w:sz w:val="28"/>
          <w:szCs w:val="28"/>
        </w:rPr>
        <w:t>Правомерны ли действия судьи?</w:t>
      </w:r>
    </w:p>
    <w:p w:rsidR="00980EBA" w:rsidRDefault="00980EBA" w:rsidP="00980EBA">
      <w:pPr>
        <w:pStyle w:val="a5"/>
        <w:widowControl/>
        <w:autoSpaceDE/>
        <w:autoSpaceDN/>
        <w:adjustRightInd/>
        <w:ind w:left="709"/>
        <w:jc w:val="both"/>
        <w:rPr>
          <w:rFonts w:ascii="Times New Roman" w:hAnsi="Times New Roman" w:cs="Times New Roman"/>
          <w:sz w:val="28"/>
          <w:szCs w:val="28"/>
        </w:rPr>
      </w:pPr>
    </w:p>
    <w:p w:rsidR="00A50D60" w:rsidRPr="00126103" w:rsidRDefault="00A50D60" w:rsidP="00A50D60">
      <w:pPr>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Вопросы к практическому занятию.</w:t>
      </w:r>
    </w:p>
    <w:p w:rsidR="00A50D60" w:rsidRPr="00606E3A" w:rsidRDefault="00A50D60" w:rsidP="002179D0">
      <w:pPr>
        <w:widowControl/>
        <w:ind w:firstLine="709"/>
        <w:jc w:val="center"/>
        <w:rPr>
          <w:rFonts w:ascii="Times New Roman" w:hAnsi="Times New Roman" w:cs="Times New Roman"/>
          <w:bCs/>
          <w:i/>
          <w:sz w:val="28"/>
          <w:szCs w:val="28"/>
        </w:rPr>
      </w:pPr>
    </w:p>
    <w:p w:rsidR="00606E3A" w:rsidRPr="00606E3A" w:rsidRDefault="00A50D60" w:rsidP="00606E3A">
      <w:pPr>
        <w:widowControl/>
        <w:numPr>
          <w:ilvl w:val="1"/>
          <w:numId w:val="42"/>
        </w:numPr>
        <w:rPr>
          <w:rFonts w:ascii="Times New Roman" w:hAnsi="Times New Roman" w:cs="Times New Roman"/>
          <w:bCs/>
          <w:sz w:val="28"/>
          <w:szCs w:val="28"/>
        </w:rPr>
      </w:pPr>
      <w:r w:rsidRPr="00606E3A">
        <w:rPr>
          <w:rFonts w:ascii="Times New Roman" w:hAnsi="Times New Roman" w:cs="Times New Roman"/>
          <w:bCs/>
          <w:sz w:val="28"/>
          <w:szCs w:val="28"/>
        </w:rPr>
        <w:t>Дайте понятие дисциплинарной ответственн</w:t>
      </w:r>
      <w:r w:rsidR="00606E3A" w:rsidRPr="00606E3A">
        <w:rPr>
          <w:rFonts w:ascii="Times New Roman" w:hAnsi="Times New Roman" w:cs="Times New Roman"/>
          <w:bCs/>
          <w:sz w:val="28"/>
          <w:szCs w:val="28"/>
        </w:rPr>
        <w:t xml:space="preserve">ости, </w:t>
      </w:r>
      <w:proofErr w:type="gramStart"/>
      <w:r w:rsidR="00606E3A" w:rsidRPr="00606E3A">
        <w:rPr>
          <w:rFonts w:ascii="Times New Roman" w:hAnsi="Times New Roman" w:cs="Times New Roman"/>
          <w:bCs/>
          <w:sz w:val="28"/>
          <w:szCs w:val="28"/>
        </w:rPr>
        <w:t>дисциплинарного</w:t>
      </w:r>
      <w:proofErr w:type="gramEnd"/>
      <w:r w:rsidR="00606E3A" w:rsidRPr="00606E3A">
        <w:rPr>
          <w:rFonts w:ascii="Times New Roman" w:hAnsi="Times New Roman" w:cs="Times New Roman"/>
          <w:bCs/>
          <w:sz w:val="28"/>
          <w:szCs w:val="28"/>
        </w:rPr>
        <w:t xml:space="preserve"> проступки, материальной ответственности.</w:t>
      </w:r>
    </w:p>
    <w:p w:rsidR="00606E3A" w:rsidRPr="00606E3A" w:rsidRDefault="00606E3A" w:rsidP="00606E3A">
      <w:pPr>
        <w:widowControl/>
        <w:numPr>
          <w:ilvl w:val="1"/>
          <w:numId w:val="42"/>
        </w:numPr>
        <w:rPr>
          <w:rFonts w:ascii="Times New Roman" w:hAnsi="Times New Roman" w:cs="Times New Roman"/>
          <w:bCs/>
          <w:sz w:val="28"/>
          <w:szCs w:val="28"/>
        </w:rPr>
      </w:pPr>
      <w:r w:rsidRPr="00606E3A">
        <w:rPr>
          <w:rFonts w:ascii="Times New Roman" w:hAnsi="Times New Roman" w:cs="Times New Roman"/>
          <w:sz w:val="28"/>
          <w:szCs w:val="28"/>
          <w:shd w:val="clear" w:color="auto" w:fill="FFFFFF"/>
        </w:rPr>
        <w:t>Порядок применения дисциплинарных взысканий.</w:t>
      </w:r>
    </w:p>
    <w:p w:rsidR="00A50D60" w:rsidRPr="00606E3A" w:rsidRDefault="00606E3A" w:rsidP="00606E3A">
      <w:pPr>
        <w:widowControl/>
        <w:numPr>
          <w:ilvl w:val="1"/>
          <w:numId w:val="42"/>
        </w:numPr>
        <w:rPr>
          <w:rFonts w:ascii="Times New Roman" w:hAnsi="Times New Roman" w:cs="Times New Roman"/>
          <w:bCs/>
          <w:sz w:val="28"/>
          <w:szCs w:val="28"/>
        </w:rPr>
      </w:pPr>
      <w:r w:rsidRPr="00606E3A">
        <w:rPr>
          <w:rFonts w:ascii="Times New Roman" w:hAnsi="Times New Roman" w:cs="Times New Roman"/>
          <w:bCs/>
          <w:color w:val="000000"/>
          <w:sz w:val="28"/>
          <w:szCs w:val="28"/>
          <w:shd w:val="clear" w:color="auto" w:fill="FFFFFF"/>
        </w:rPr>
        <w:t>Снятие дисциплинарного взыскания.</w:t>
      </w:r>
    </w:p>
    <w:p w:rsidR="00606E3A" w:rsidRDefault="00606E3A" w:rsidP="00606E3A">
      <w:pPr>
        <w:widowControl/>
        <w:numPr>
          <w:ilvl w:val="1"/>
          <w:numId w:val="42"/>
        </w:numPr>
        <w:rPr>
          <w:rFonts w:ascii="Times New Roman" w:hAnsi="Times New Roman" w:cs="Times New Roman"/>
          <w:bCs/>
          <w:sz w:val="28"/>
          <w:szCs w:val="28"/>
        </w:rPr>
      </w:pPr>
      <w:r>
        <w:rPr>
          <w:rFonts w:ascii="Times New Roman" w:hAnsi="Times New Roman" w:cs="Times New Roman"/>
          <w:bCs/>
          <w:sz w:val="28"/>
          <w:szCs w:val="28"/>
        </w:rPr>
        <w:t>Виды материальной ответственности.</w:t>
      </w:r>
    </w:p>
    <w:p w:rsidR="00606E3A" w:rsidRPr="00606E3A" w:rsidRDefault="00606E3A" w:rsidP="00606E3A">
      <w:pPr>
        <w:widowControl/>
        <w:numPr>
          <w:ilvl w:val="1"/>
          <w:numId w:val="42"/>
        </w:numPr>
        <w:rPr>
          <w:rFonts w:ascii="Times New Roman" w:hAnsi="Times New Roman" w:cs="Times New Roman"/>
          <w:bCs/>
          <w:sz w:val="28"/>
          <w:szCs w:val="28"/>
        </w:rPr>
      </w:pPr>
      <w:r w:rsidRPr="00606E3A">
        <w:rPr>
          <w:rFonts w:ascii="Times New Roman" w:hAnsi="Times New Roman" w:cs="Times New Roman"/>
          <w:bCs/>
          <w:color w:val="000000"/>
          <w:sz w:val="28"/>
          <w:szCs w:val="28"/>
          <w:shd w:val="clear" w:color="auto" w:fill="FFFFFF"/>
        </w:rPr>
        <w:t>Случаи полной материальной ответственности</w:t>
      </w:r>
    </w:p>
    <w:p w:rsidR="00606E3A" w:rsidRPr="00606E3A" w:rsidRDefault="00606E3A" w:rsidP="00606E3A">
      <w:pPr>
        <w:widowControl/>
        <w:numPr>
          <w:ilvl w:val="1"/>
          <w:numId w:val="42"/>
        </w:numPr>
        <w:rPr>
          <w:rFonts w:ascii="Times New Roman" w:hAnsi="Times New Roman" w:cs="Times New Roman"/>
          <w:bCs/>
          <w:sz w:val="28"/>
          <w:szCs w:val="28"/>
        </w:rPr>
      </w:pPr>
      <w:r w:rsidRPr="00606E3A">
        <w:rPr>
          <w:rFonts w:ascii="Times New Roman" w:hAnsi="Times New Roman" w:cs="Times New Roman"/>
          <w:bCs/>
          <w:color w:val="000000"/>
          <w:sz w:val="28"/>
          <w:szCs w:val="28"/>
          <w:shd w:val="clear" w:color="auto" w:fill="FFFFFF"/>
        </w:rPr>
        <w:t>Порядок взыскания ущерба</w:t>
      </w:r>
      <w:r>
        <w:rPr>
          <w:rFonts w:ascii="Times New Roman" w:hAnsi="Times New Roman" w:cs="Times New Roman"/>
          <w:bCs/>
          <w:color w:val="000000"/>
          <w:sz w:val="28"/>
          <w:szCs w:val="28"/>
          <w:shd w:val="clear" w:color="auto" w:fill="FFFFFF"/>
        </w:rPr>
        <w:t>.</w:t>
      </w:r>
    </w:p>
    <w:p w:rsidR="00606E3A" w:rsidRPr="00EA74DB" w:rsidRDefault="00606E3A" w:rsidP="00606E3A">
      <w:pPr>
        <w:widowControl/>
        <w:numPr>
          <w:ilvl w:val="1"/>
          <w:numId w:val="42"/>
        </w:numPr>
        <w:rPr>
          <w:rFonts w:ascii="Times New Roman" w:hAnsi="Times New Roman" w:cs="Times New Roman"/>
          <w:bCs/>
          <w:sz w:val="28"/>
          <w:szCs w:val="28"/>
        </w:rPr>
      </w:pPr>
      <w:r w:rsidRPr="00606E3A">
        <w:rPr>
          <w:rFonts w:ascii="Times New Roman" w:hAnsi="Times New Roman" w:cs="Times New Roman"/>
          <w:bCs/>
          <w:color w:val="000000"/>
          <w:sz w:val="28"/>
          <w:szCs w:val="28"/>
          <w:shd w:val="clear" w:color="auto" w:fill="FFFFFF"/>
        </w:rPr>
        <w:t>Обстоятельства, исключающие материальную ответственность работника</w:t>
      </w:r>
      <w:r>
        <w:rPr>
          <w:rFonts w:ascii="Times New Roman" w:hAnsi="Times New Roman" w:cs="Times New Roman"/>
          <w:bCs/>
          <w:color w:val="000000"/>
          <w:sz w:val="28"/>
          <w:szCs w:val="28"/>
          <w:shd w:val="clear" w:color="auto" w:fill="FFFFFF"/>
        </w:rPr>
        <w:t>.</w:t>
      </w:r>
    </w:p>
    <w:p w:rsidR="00EA74DB" w:rsidRDefault="00EA74DB" w:rsidP="00545A97">
      <w:pPr>
        <w:widowControl/>
        <w:ind w:left="903"/>
        <w:rPr>
          <w:rFonts w:ascii="Times New Roman" w:hAnsi="Times New Roman" w:cs="Times New Roman"/>
          <w:bCs/>
          <w:sz w:val="28"/>
          <w:szCs w:val="28"/>
        </w:rPr>
      </w:pPr>
    </w:p>
    <w:p w:rsidR="00BD06CB" w:rsidRDefault="00BD06CB" w:rsidP="00545A97">
      <w:pPr>
        <w:widowControl/>
        <w:ind w:left="903"/>
        <w:rPr>
          <w:rFonts w:ascii="Times New Roman" w:hAnsi="Times New Roman" w:cs="Times New Roman"/>
          <w:bCs/>
          <w:sz w:val="28"/>
          <w:szCs w:val="28"/>
        </w:rPr>
      </w:pPr>
    </w:p>
    <w:p w:rsidR="00BD06CB" w:rsidRPr="00EA74DB" w:rsidRDefault="00BD06CB" w:rsidP="00BD06CB">
      <w:pPr>
        <w:contextualSpacing/>
        <w:jc w:val="center"/>
        <w:rPr>
          <w:rFonts w:ascii="Times New Roman" w:hAnsi="Times New Roman" w:cs="Times New Roman"/>
          <w:i/>
          <w:sz w:val="28"/>
          <w:szCs w:val="28"/>
        </w:rPr>
      </w:pPr>
      <w:r>
        <w:rPr>
          <w:rFonts w:ascii="Times New Roman" w:hAnsi="Times New Roman" w:cs="Times New Roman"/>
          <w:i/>
          <w:sz w:val="28"/>
          <w:szCs w:val="28"/>
        </w:rPr>
        <w:t>Практическое занятие № 8</w:t>
      </w:r>
    </w:p>
    <w:p w:rsidR="00BD06CB" w:rsidRPr="00545A97" w:rsidRDefault="00BD06CB" w:rsidP="00BD06CB">
      <w:pPr>
        <w:pStyle w:val="1"/>
        <w:jc w:val="center"/>
        <w:rPr>
          <w:rFonts w:ascii="Times New Roman" w:hAnsi="Times New Roman"/>
          <w:sz w:val="28"/>
          <w:szCs w:val="28"/>
        </w:rPr>
      </w:pPr>
      <w:r w:rsidRPr="00545A97">
        <w:rPr>
          <w:rFonts w:ascii="Times New Roman" w:hAnsi="Times New Roman"/>
          <w:sz w:val="28"/>
          <w:szCs w:val="28"/>
        </w:rPr>
        <w:t>Административные правонарушения и административная ответственность.</w:t>
      </w:r>
    </w:p>
    <w:p w:rsidR="00BD06CB" w:rsidRDefault="00BD06CB" w:rsidP="00BD06CB"/>
    <w:p w:rsidR="00BD06CB" w:rsidRPr="00EA74DB" w:rsidRDefault="00BD06CB" w:rsidP="00BD06C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BD06CB" w:rsidRPr="00E93148" w:rsidRDefault="00BD06CB" w:rsidP="00BD06CB">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Институт дисциплинарной ответственности распространяется не </w:t>
      </w:r>
      <w:r w:rsidRPr="00E93148">
        <w:rPr>
          <w:rFonts w:ascii="Times New Roman" w:hAnsi="Times New Roman" w:cs="Times New Roman"/>
          <w:sz w:val="28"/>
          <w:szCs w:val="28"/>
        </w:rPr>
        <w:lastRenderedPageBreak/>
        <w:t>только на трудовое, но и на административное право. Поэтому дисциплинарным проступком в определенных случаях может признаваться нарушение не только трудовой, но и государственной, воинской, учебной дисциплины лицами, на которых трудовое право не распространяется или распространяется не в полной мере.</w:t>
      </w:r>
    </w:p>
    <w:p w:rsidR="00BD06CB" w:rsidRPr="00E93148" w:rsidRDefault="00BD06CB" w:rsidP="00BD06CB">
      <w:pPr>
        <w:ind w:firstLine="709"/>
        <w:jc w:val="both"/>
        <w:rPr>
          <w:rFonts w:ascii="Times New Roman" w:hAnsi="Times New Roman" w:cs="Times New Roman"/>
          <w:sz w:val="28"/>
          <w:szCs w:val="28"/>
        </w:rPr>
      </w:pPr>
      <w:r w:rsidRPr="00E93148">
        <w:rPr>
          <w:rFonts w:ascii="Times New Roman" w:hAnsi="Times New Roman" w:cs="Times New Roman"/>
          <w:sz w:val="28"/>
          <w:szCs w:val="28"/>
        </w:rPr>
        <w:t>Административное правонарушение – противоправное, виновное действие (бездействие) физического или юридического лица, за которое Кодексом об административных правонарушениях (КоАП) или законами субъектов РФ об административных правонарушениях установлена административная ответственность.</w:t>
      </w:r>
    </w:p>
    <w:p w:rsidR="00BD06CB" w:rsidRPr="00E93148" w:rsidRDefault="00BD06CB" w:rsidP="00BD06CB">
      <w:pPr>
        <w:ind w:firstLine="709"/>
        <w:jc w:val="both"/>
        <w:rPr>
          <w:rFonts w:ascii="Times New Roman" w:hAnsi="Times New Roman" w:cs="Times New Roman"/>
          <w:sz w:val="28"/>
          <w:szCs w:val="28"/>
        </w:rPr>
      </w:pPr>
      <w:r w:rsidRPr="00E93148">
        <w:rPr>
          <w:rFonts w:ascii="Times New Roman" w:hAnsi="Times New Roman" w:cs="Times New Roman"/>
          <w:sz w:val="28"/>
          <w:szCs w:val="28"/>
        </w:rPr>
        <w:t>Административная ответственность представляет собой административное принуждение в виде применения уполномоченным органом (должностным лицом) административного наказания к лицу, совершившему административное правонарушение.</w:t>
      </w:r>
    </w:p>
    <w:p w:rsidR="00BD06CB" w:rsidRPr="00E93148" w:rsidRDefault="00BD06CB" w:rsidP="00BD06CB">
      <w:pPr>
        <w:ind w:firstLine="709"/>
        <w:jc w:val="both"/>
        <w:rPr>
          <w:rFonts w:ascii="Times New Roman" w:hAnsi="Times New Roman" w:cs="Times New Roman"/>
          <w:sz w:val="28"/>
          <w:szCs w:val="28"/>
        </w:rPr>
      </w:pPr>
      <w:r w:rsidRPr="00E93148">
        <w:rPr>
          <w:rFonts w:ascii="Times New Roman" w:hAnsi="Times New Roman" w:cs="Times New Roman"/>
          <w:sz w:val="28"/>
          <w:szCs w:val="28"/>
        </w:rPr>
        <w:t>За административные правонарушения применяются административные наказания.</w:t>
      </w:r>
    </w:p>
    <w:p w:rsidR="00BD06CB" w:rsidRPr="00E93148" w:rsidRDefault="00BD06CB" w:rsidP="00BD06CB">
      <w:pPr>
        <w:ind w:firstLine="709"/>
        <w:jc w:val="both"/>
        <w:rPr>
          <w:rFonts w:ascii="Times New Roman" w:hAnsi="Times New Roman" w:cs="Times New Roman"/>
          <w:sz w:val="28"/>
          <w:szCs w:val="28"/>
        </w:rPr>
      </w:pPr>
      <w:r w:rsidRPr="00E93148">
        <w:rPr>
          <w:rFonts w:ascii="Times New Roman" w:hAnsi="Times New Roman" w:cs="Times New Roman"/>
          <w:sz w:val="28"/>
          <w:szCs w:val="28"/>
        </w:rPr>
        <w:t xml:space="preserve">Административные наказания применяются широким кругом уполномоченных органов (должностных лиц) исполнительной власти, местного самоуправления, а также судами. </w:t>
      </w:r>
    </w:p>
    <w:p w:rsidR="00BD06CB" w:rsidRPr="00E93148" w:rsidRDefault="00BD06CB" w:rsidP="00BD06CB">
      <w:pPr>
        <w:jc w:val="both"/>
        <w:rPr>
          <w:rFonts w:ascii="Times New Roman" w:hAnsi="Times New Roman" w:cs="Times New Roman"/>
          <w:b/>
          <w:bCs/>
          <w:sz w:val="28"/>
          <w:szCs w:val="28"/>
        </w:rPr>
      </w:pPr>
    </w:p>
    <w:p w:rsidR="00BD06CB" w:rsidRPr="00E93148" w:rsidRDefault="00BD06CB" w:rsidP="00BD06CB">
      <w:pPr>
        <w:ind w:firstLine="709"/>
        <w:jc w:val="center"/>
        <w:rPr>
          <w:rFonts w:ascii="Times New Roman" w:hAnsi="Times New Roman" w:cs="Times New Roman"/>
          <w:b/>
          <w:sz w:val="28"/>
          <w:szCs w:val="28"/>
        </w:rPr>
      </w:pPr>
      <w:r w:rsidRPr="00E93148">
        <w:rPr>
          <w:rFonts w:ascii="Times New Roman" w:hAnsi="Times New Roman" w:cs="Times New Roman"/>
          <w:b/>
          <w:sz w:val="28"/>
          <w:szCs w:val="28"/>
        </w:rPr>
        <w:t>Алгоритм решения ситуационных задач:</w:t>
      </w:r>
    </w:p>
    <w:p w:rsidR="00BD06CB" w:rsidRPr="00E93148" w:rsidRDefault="00BD06CB" w:rsidP="00BD06CB">
      <w:pPr>
        <w:pStyle w:val="a5"/>
        <w:widowControl/>
        <w:numPr>
          <w:ilvl w:val="0"/>
          <w:numId w:val="32"/>
        </w:numPr>
        <w:autoSpaceDE/>
        <w:autoSpaceDN/>
        <w:adjustRightInd/>
        <w:ind w:left="0" w:firstLine="709"/>
        <w:jc w:val="both"/>
        <w:rPr>
          <w:rFonts w:ascii="Times New Roman" w:hAnsi="Times New Roman" w:cs="Times New Roman"/>
          <w:b/>
          <w:sz w:val="28"/>
          <w:szCs w:val="28"/>
        </w:rPr>
      </w:pPr>
      <w:r w:rsidRPr="00E93148">
        <w:rPr>
          <w:rFonts w:ascii="Times New Roman" w:hAnsi="Times New Roman" w:cs="Times New Roman"/>
          <w:sz w:val="28"/>
          <w:szCs w:val="28"/>
        </w:rPr>
        <w:t xml:space="preserve"> Решение каждой задачи начинается с внимательного ознакомления с ее содержанием. Необходимо уяснить ее смысл и условия, исходя из которых, нужно дать ответы на поставленные вопросы. </w:t>
      </w:r>
    </w:p>
    <w:p w:rsidR="00BD06CB" w:rsidRPr="00E93148" w:rsidRDefault="00BD06CB" w:rsidP="00BD06CB">
      <w:pPr>
        <w:pStyle w:val="a5"/>
        <w:widowControl/>
        <w:numPr>
          <w:ilvl w:val="0"/>
          <w:numId w:val="32"/>
        </w:numPr>
        <w:autoSpaceDE/>
        <w:autoSpaceDN/>
        <w:adjustRightInd/>
        <w:ind w:left="0" w:firstLine="709"/>
        <w:jc w:val="both"/>
        <w:rPr>
          <w:rFonts w:ascii="Times New Roman" w:hAnsi="Times New Roman" w:cs="Times New Roman"/>
          <w:b/>
          <w:sz w:val="28"/>
          <w:szCs w:val="28"/>
        </w:rPr>
      </w:pPr>
      <w:r w:rsidRPr="00E93148">
        <w:rPr>
          <w:rFonts w:ascii="Times New Roman" w:hAnsi="Times New Roman" w:cs="Times New Roman"/>
          <w:sz w:val="28"/>
          <w:szCs w:val="28"/>
        </w:rPr>
        <w:t>В этих целях следует провести юридический анализ излагаемых в задаче обстоятельств, установить, какие из них имеют либо не имеют в условиях задачи юридическое значение.</w:t>
      </w:r>
    </w:p>
    <w:p w:rsidR="00BD06CB" w:rsidRPr="00E93148" w:rsidRDefault="00BD06CB" w:rsidP="00BD06CB">
      <w:pPr>
        <w:pStyle w:val="a5"/>
        <w:widowControl/>
        <w:numPr>
          <w:ilvl w:val="0"/>
          <w:numId w:val="32"/>
        </w:numPr>
        <w:autoSpaceDE/>
        <w:autoSpaceDN/>
        <w:adjustRightInd/>
        <w:ind w:left="0" w:firstLine="709"/>
        <w:jc w:val="both"/>
        <w:rPr>
          <w:rFonts w:ascii="Times New Roman" w:hAnsi="Times New Roman" w:cs="Times New Roman"/>
          <w:b/>
          <w:sz w:val="28"/>
          <w:szCs w:val="28"/>
        </w:rPr>
      </w:pPr>
      <w:r w:rsidRPr="00E93148">
        <w:rPr>
          <w:rFonts w:ascii="Times New Roman" w:hAnsi="Times New Roman" w:cs="Times New Roman"/>
          <w:sz w:val="28"/>
          <w:szCs w:val="28"/>
        </w:rPr>
        <w:t>Ответы требуют, как правило, решения целого ряда правовых вопросов. Отдельные задачи допускают возможность нескольких вариантов решения при изменении некоторых обстоятельств. В задачах нередко ставится вопрос, правильно ли поступил суд (судья). Ответ не должен быть односложным – «да» или «нет». Студент грамотно и убедительно должен доказать, почему судья при данных обстоятельствах поступил правильно (неправильно, незаконно).</w:t>
      </w:r>
    </w:p>
    <w:p w:rsidR="00BD06CB" w:rsidRPr="00EA74DB" w:rsidRDefault="00BD06CB" w:rsidP="00BD06CB">
      <w:pPr>
        <w:ind w:firstLine="709"/>
        <w:rPr>
          <w:rFonts w:ascii="Times New Roman" w:hAnsi="Times New Roman" w:cs="Times New Roman"/>
          <w:sz w:val="28"/>
          <w:szCs w:val="28"/>
        </w:rPr>
      </w:pPr>
      <w:r w:rsidRPr="00EA74DB">
        <w:rPr>
          <w:rFonts w:ascii="Times New Roman" w:hAnsi="Times New Roman" w:cs="Times New Roman"/>
          <w:sz w:val="28"/>
          <w:szCs w:val="28"/>
        </w:rPr>
        <w:t>Форма представления результата:</w:t>
      </w:r>
      <w:r>
        <w:rPr>
          <w:rFonts w:ascii="Times New Roman" w:hAnsi="Times New Roman" w:cs="Times New Roman"/>
          <w:sz w:val="28"/>
          <w:szCs w:val="28"/>
        </w:rPr>
        <w:t xml:space="preserve"> р</w:t>
      </w:r>
      <w:r w:rsidRPr="00EA74DB">
        <w:rPr>
          <w:rFonts w:ascii="Times New Roman" w:hAnsi="Times New Roman" w:cs="Times New Roman"/>
          <w:sz w:val="28"/>
          <w:szCs w:val="28"/>
        </w:rPr>
        <w:t>ешения задач должны быть представлены в письменной форме.</w:t>
      </w:r>
    </w:p>
    <w:p w:rsidR="00BD06CB" w:rsidRPr="00E93148" w:rsidRDefault="00BD06CB" w:rsidP="00BD06CB">
      <w:pPr>
        <w:shd w:val="clear" w:color="auto" w:fill="FFFFFF"/>
        <w:jc w:val="center"/>
        <w:rPr>
          <w:rFonts w:ascii="Times New Roman" w:hAnsi="Times New Roman" w:cs="Times New Roman"/>
          <w:b/>
          <w:sz w:val="28"/>
          <w:szCs w:val="28"/>
        </w:rPr>
      </w:pPr>
    </w:p>
    <w:p w:rsidR="00BD06CB" w:rsidRPr="007C34BC" w:rsidRDefault="00BD06CB" w:rsidP="00BD06C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Вопросы к практическому занятию.</w:t>
      </w:r>
    </w:p>
    <w:p w:rsidR="00BD06CB" w:rsidRPr="00E93148" w:rsidRDefault="00BD06CB" w:rsidP="00BD06CB">
      <w:pPr>
        <w:jc w:val="both"/>
        <w:rPr>
          <w:rFonts w:ascii="Times New Roman" w:hAnsi="Times New Roman" w:cs="Times New Roman"/>
          <w:sz w:val="28"/>
          <w:szCs w:val="28"/>
        </w:rPr>
      </w:pPr>
      <w:r w:rsidRPr="00E93148">
        <w:rPr>
          <w:rFonts w:ascii="Times New Roman" w:hAnsi="Times New Roman" w:cs="Times New Roman"/>
          <w:sz w:val="28"/>
          <w:szCs w:val="28"/>
        </w:rPr>
        <w:t>1. Административное правонарушение и административная ответственность.</w:t>
      </w:r>
    </w:p>
    <w:p w:rsidR="00BD06CB" w:rsidRDefault="00BD06CB" w:rsidP="00BD06CB">
      <w:pPr>
        <w:jc w:val="both"/>
        <w:rPr>
          <w:rFonts w:ascii="Times New Roman" w:hAnsi="Times New Roman" w:cs="Times New Roman"/>
          <w:sz w:val="28"/>
          <w:szCs w:val="28"/>
        </w:rPr>
      </w:pPr>
      <w:r w:rsidRPr="00E93148">
        <w:rPr>
          <w:rFonts w:ascii="Times New Roman" w:hAnsi="Times New Roman" w:cs="Times New Roman"/>
          <w:sz w:val="28"/>
          <w:szCs w:val="28"/>
        </w:rPr>
        <w:t>2. Административное наказание.</w:t>
      </w:r>
    </w:p>
    <w:p w:rsidR="00BD06CB" w:rsidRPr="00E93148" w:rsidRDefault="00BD06CB" w:rsidP="00BD06CB">
      <w:pPr>
        <w:jc w:val="both"/>
        <w:rPr>
          <w:rFonts w:ascii="Times New Roman" w:hAnsi="Times New Roman" w:cs="Times New Roman"/>
          <w:sz w:val="28"/>
          <w:szCs w:val="28"/>
        </w:rPr>
      </w:pPr>
    </w:p>
    <w:p w:rsidR="00BD06CB" w:rsidRPr="00EA74DB" w:rsidRDefault="00BD06CB" w:rsidP="00BD06C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З</w:t>
      </w:r>
      <w:r>
        <w:rPr>
          <w:rFonts w:ascii="Times New Roman" w:hAnsi="Times New Roman" w:cs="Times New Roman"/>
          <w:sz w:val="28"/>
          <w:szCs w:val="28"/>
          <w:u w:val="single"/>
        </w:rPr>
        <w:t>адание к практическому занятию.</w:t>
      </w:r>
    </w:p>
    <w:p w:rsidR="00BD06CB" w:rsidRPr="00EA74DB" w:rsidRDefault="00BD06CB" w:rsidP="00BD06CB">
      <w:pPr>
        <w:shd w:val="clear" w:color="auto" w:fill="FFFFFF"/>
        <w:jc w:val="center"/>
        <w:rPr>
          <w:rFonts w:ascii="Times New Roman" w:hAnsi="Times New Roman" w:cs="Times New Roman"/>
          <w:sz w:val="28"/>
          <w:szCs w:val="28"/>
          <w:u w:val="single"/>
        </w:rPr>
      </w:pPr>
      <w:r w:rsidRPr="00EA74DB">
        <w:rPr>
          <w:rFonts w:ascii="Times New Roman" w:hAnsi="Times New Roman" w:cs="Times New Roman"/>
          <w:sz w:val="28"/>
          <w:szCs w:val="28"/>
          <w:u w:val="single"/>
        </w:rPr>
        <w:t>Ситуационные задачи:</w:t>
      </w:r>
    </w:p>
    <w:p w:rsidR="00BD06CB" w:rsidRPr="00E93148" w:rsidRDefault="00BD06CB" w:rsidP="00BD06CB">
      <w:pPr>
        <w:pStyle w:val="a7"/>
        <w:numPr>
          <w:ilvl w:val="0"/>
          <w:numId w:val="10"/>
        </w:numPr>
        <w:spacing w:before="0" w:beforeAutospacing="0" w:after="0" w:afterAutospacing="0"/>
        <w:ind w:left="0" w:firstLine="709"/>
        <w:jc w:val="both"/>
        <w:rPr>
          <w:sz w:val="28"/>
          <w:szCs w:val="28"/>
        </w:rPr>
      </w:pPr>
      <w:r w:rsidRPr="00E93148">
        <w:rPr>
          <w:sz w:val="28"/>
          <w:szCs w:val="28"/>
        </w:rPr>
        <w:t xml:space="preserve">Водитель Петушков подобрал на дороге тяжело раненого человека и, стремясь поскорее доставить его в ближайшую больницу, </w:t>
      </w:r>
      <w:r w:rsidRPr="00E93148">
        <w:rPr>
          <w:sz w:val="28"/>
          <w:szCs w:val="28"/>
        </w:rPr>
        <w:lastRenderedPageBreak/>
        <w:t xml:space="preserve">сократил путь и проехал по улице, движение по которой было запрещено. Задержавший </w:t>
      </w:r>
      <w:proofErr w:type="spellStart"/>
      <w:r w:rsidRPr="00E93148">
        <w:rPr>
          <w:sz w:val="28"/>
          <w:szCs w:val="28"/>
        </w:rPr>
        <w:t>Петушкова</w:t>
      </w:r>
      <w:proofErr w:type="spellEnd"/>
      <w:r w:rsidRPr="00E93148">
        <w:rPr>
          <w:sz w:val="28"/>
          <w:szCs w:val="28"/>
        </w:rPr>
        <w:t xml:space="preserve"> сотрудник ГИБДД наложил на него штраф в размере 50</w:t>
      </w:r>
      <w:r w:rsidR="00B77A0A">
        <w:rPr>
          <w:sz w:val="28"/>
          <w:szCs w:val="28"/>
          <w:lang w:val="ru-RU"/>
        </w:rPr>
        <w:t>00</w:t>
      </w:r>
      <w:r w:rsidRPr="00E93148">
        <w:rPr>
          <w:sz w:val="28"/>
          <w:szCs w:val="28"/>
        </w:rPr>
        <w:t xml:space="preserve"> рублей. Через месяц Петушков решил обратиться в районный суд с жалобой на незаконное наказание. Суд жалобу не принял, сославшись на пропущенный срок. </w:t>
      </w:r>
      <w:r w:rsidRPr="00E93148">
        <w:rPr>
          <w:i/>
          <w:sz w:val="28"/>
          <w:szCs w:val="28"/>
        </w:rPr>
        <w:t>Какие нарушения законности были допущены? Как может быть разрешена данная ситуация?</w:t>
      </w:r>
    </w:p>
    <w:p w:rsidR="00BD06CB" w:rsidRPr="00E93148" w:rsidRDefault="00BD06CB" w:rsidP="00BD06CB">
      <w:pPr>
        <w:pStyle w:val="a7"/>
        <w:numPr>
          <w:ilvl w:val="0"/>
          <w:numId w:val="10"/>
        </w:numPr>
        <w:spacing w:before="0" w:beforeAutospacing="0" w:after="0" w:afterAutospacing="0"/>
        <w:ind w:left="0" w:firstLine="709"/>
        <w:jc w:val="both"/>
        <w:rPr>
          <w:sz w:val="28"/>
          <w:szCs w:val="28"/>
        </w:rPr>
      </w:pPr>
      <w:r w:rsidRPr="00E93148">
        <w:rPr>
          <w:sz w:val="28"/>
          <w:szCs w:val="28"/>
        </w:rPr>
        <w:t xml:space="preserve">Гражданин Ф. 26 сентября в нетрезвом состоянии зашел на проходную завода, где сквернословил, приставал к охраннику, пытался нанести ему удар кулаком. За данные действия мировой судья подверг его административному аресту сроком на 15 суток. Во время отбывания ареста Ф. плохо работал, пререкался с дежурным по спецприемнику для административно арестованных. За это 8 октября по материалам спецприемника он был мировым судьей подвергнут аресту еще на 10 суток. 16 октября Ф. ушел с места работы и не вернулся в спецприемник, за что начальник спецприемника продлил ему арест еще на 5 суток. Административно арестованный обратился с жалобой на неправильные, по его мнению, действия должностных лиц. </w:t>
      </w:r>
      <w:r w:rsidRPr="00E93148">
        <w:rPr>
          <w:i/>
          <w:sz w:val="28"/>
          <w:szCs w:val="28"/>
        </w:rPr>
        <w:t>Дайте юридический анализ данной ситуации.</w:t>
      </w:r>
    </w:p>
    <w:p w:rsidR="00BD06CB" w:rsidRPr="00E93148" w:rsidRDefault="00BD06CB" w:rsidP="00BD06CB">
      <w:pPr>
        <w:pStyle w:val="a7"/>
        <w:numPr>
          <w:ilvl w:val="0"/>
          <w:numId w:val="10"/>
        </w:numPr>
        <w:spacing w:before="0" w:beforeAutospacing="0" w:after="0" w:afterAutospacing="0"/>
        <w:ind w:left="0" w:firstLine="720"/>
        <w:jc w:val="both"/>
        <w:rPr>
          <w:sz w:val="28"/>
          <w:szCs w:val="28"/>
        </w:rPr>
      </w:pPr>
      <w:r w:rsidRPr="00E93148">
        <w:rPr>
          <w:sz w:val="28"/>
          <w:szCs w:val="28"/>
        </w:rPr>
        <w:t xml:space="preserve">Гражданин Смирнов, находясь в нетрезвом виде, управлял принадлежащим ему автомобилем ВАЗ-2110. За нарушение правил проезда пешеходного перехода он был остановлен сотрудником ГИБДД. </w:t>
      </w:r>
      <w:r w:rsidRPr="00E93148">
        <w:rPr>
          <w:i/>
          <w:sz w:val="28"/>
          <w:szCs w:val="28"/>
        </w:rPr>
        <w:t>Какие меры административного принуждения следует принять к Смирнову.</w:t>
      </w:r>
    </w:p>
    <w:p w:rsidR="00BD06CB" w:rsidRPr="00E93148" w:rsidRDefault="00BD06CB" w:rsidP="00BD06CB">
      <w:pPr>
        <w:pStyle w:val="a5"/>
        <w:widowControl/>
        <w:numPr>
          <w:ilvl w:val="0"/>
          <w:numId w:val="10"/>
        </w:numPr>
        <w:ind w:left="0" w:firstLine="720"/>
        <w:jc w:val="both"/>
        <w:rPr>
          <w:rFonts w:ascii="Times New Roman" w:hAnsi="Times New Roman" w:cs="Times New Roman"/>
          <w:sz w:val="28"/>
          <w:szCs w:val="28"/>
        </w:rPr>
      </w:pPr>
      <w:r w:rsidRPr="00E93148">
        <w:rPr>
          <w:rFonts w:ascii="Times New Roman" w:hAnsi="Times New Roman" w:cs="Times New Roman"/>
          <w:sz w:val="28"/>
          <w:szCs w:val="28"/>
        </w:rPr>
        <w:t>Гражданин, являющийся федеральным государственным служащим, нарушил сроки представления декларации о доходах и имуществе, принадлежащем ему на праве собственности. Подлежит ли привлечению к административной ответственности данный гражданин?</w:t>
      </w:r>
    </w:p>
    <w:p w:rsidR="00BD06CB" w:rsidRPr="00EA74DB" w:rsidRDefault="00BD06CB" w:rsidP="00BD06CB">
      <w:pPr>
        <w:pStyle w:val="a5"/>
        <w:widowControl/>
        <w:numPr>
          <w:ilvl w:val="0"/>
          <w:numId w:val="10"/>
        </w:numPr>
        <w:autoSpaceDE/>
        <w:autoSpaceDN/>
        <w:adjustRightInd/>
        <w:ind w:left="0" w:firstLine="720"/>
        <w:jc w:val="both"/>
        <w:rPr>
          <w:rFonts w:ascii="Times New Roman" w:hAnsi="Times New Roman" w:cs="Times New Roman"/>
          <w:sz w:val="28"/>
          <w:szCs w:val="28"/>
        </w:rPr>
      </w:pPr>
      <w:r w:rsidRPr="00E93148">
        <w:rPr>
          <w:rFonts w:ascii="Times New Roman" w:hAnsi="Times New Roman" w:cs="Times New Roman"/>
          <w:bCs/>
          <w:sz w:val="28"/>
          <w:szCs w:val="28"/>
        </w:rPr>
        <w:t xml:space="preserve"> П</w:t>
      </w:r>
      <w:r w:rsidRPr="00E93148">
        <w:rPr>
          <w:rFonts w:ascii="Times New Roman" w:hAnsi="Times New Roman" w:cs="Times New Roman"/>
          <w:sz w:val="28"/>
          <w:szCs w:val="28"/>
        </w:rPr>
        <w:t xml:space="preserve">остановлением руководителя контрольно-ревизионного управления области от 19 сентября </w:t>
      </w:r>
      <w:smartTag w:uri="urn:schemas-microsoft-com:office:smarttags" w:element="metricconverter">
        <w:smartTagPr>
          <w:attr w:name="ProductID" w:val="2016 г"/>
        </w:smartTagPr>
        <w:r w:rsidRPr="00E93148">
          <w:rPr>
            <w:rFonts w:ascii="Times New Roman" w:hAnsi="Times New Roman" w:cs="Times New Roman"/>
            <w:sz w:val="28"/>
            <w:szCs w:val="28"/>
          </w:rPr>
          <w:t>2016 г</w:t>
        </w:r>
      </w:smartTag>
      <w:r w:rsidRPr="00E93148">
        <w:rPr>
          <w:rFonts w:ascii="Times New Roman" w:hAnsi="Times New Roman" w:cs="Times New Roman"/>
          <w:sz w:val="28"/>
          <w:szCs w:val="28"/>
        </w:rPr>
        <w:t xml:space="preserve">. глава областного государственного учреждения С. был привлечен к административной ответственности в виде штрафа по ст. 15.14 КоАП РФ за нецелевое использование средств федерального бюджета в октябре и декабре </w:t>
      </w:r>
      <w:smartTag w:uri="urn:schemas-microsoft-com:office:smarttags" w:element="metricconverter">
        <w:smartTagPr>
          <w:attr w:name="ProductID" w:val="2015 г"/>
        </w:smartTagPr>
        <w:r w:rsidRPr="00E93148">
          <w:rPr>
            <w:rFonts w:ascii="Times New Roman" w:hAnsi="Times New Roman" w:cs="Times New Roman"/>
            <w:sz w:val="28"/>
            <w:szCs w:val="28"/>
          </w:rPr>
          <w:t>2015 г</w:t>
        </w:r>
      </w:smartTag>
      <w:r w:rsidRPr="00E93148">
        <w:rPr>
          <w:rFonts w:ascii="Times New Roman" w:hAnsi="Times New Roman" w:cs="Times New Roman"/>
          <w:sz w:val="28"/>
          <w:szCs w:val="28"/>
        </w:rPr>
        <w:t>. Правомерно ли привлечен к административной ответственности гражданин С.?</w:t>
      </w:r>
    </w:p>
    <w:p w:rsidR="00BD06CB" w:rsidRDefault="00BD06CB" w:rsidP="00545A97">
      <w:pPr>
        <w:widowControl/>
        <w:ind w:left="903"/>
        <w:rPr>
          <w:rFonts w:ascii="Times New Roman" w:hAnsi="Times New Roman" w:cs="Times New Roman"/>
          <w:bCs/>
          <w:sz w:val="28"/>
          <w:szCs w:val="28"/>
        </w:rPr>
      </w:pPr>
    </w:p>
    <w:p w:rsidR="00545A97" w:rsidRPr="00606E3A" w:rsidRDefault="00545A97" w:rsidP="00545A97">
      <w:pPr>
        <w:widowControl/>
        <w:ind w:left="903"/>
        <w:rPr>
          <w:rFonts w:ascii="Times New Roman" w:hAnsi="Times New Roman" w:cs="Times New Roman"/>
          <w:bCs/>
          <w:sz w:val="28"/>
          <w:szCs w:val="28"/>
        </w:rPr>
      </w:pPr>
    </w:p>
    <w:p w:rsidR="00EA74DB" w:rsidRDefault="00BD06CB" w:rsidP="00074515">
      <w:pPr>
        <w:widowControl/>
        <w:ind w:firstLine="709"/>
        <w:jc w:val="center"/>
        <w:rPr>
          <w:rFonts w:ascii="Times New Roman" w:hAnsi="Times New Roman" w:cs="Times New Roman"/>
          <w:bCs/>
          <w:i/>
          <w:sz w:val="28"/>
          <w:szCs w:val="28"/>
        </w:rPr>
      </w:pPr>
      <w:r>
        <w:rPr>
          <w:rFonts w:ascii="Times New Roman" w:hAnsi="Times New Roman" w:cs="Times New Roman"/>
          <w:bCs/>
          <w:i/>
          <w:sz w:val="28"/>
          <w:szCs w:val="28"/>
        </w:rPr>
        <w:t>Практическое занятие № 9</w:t>
      </w:r>
      <w:r w:rsidR="009717AE">
        <w:rPr>
          <w:rFonts w:ascii="Times New Roman" w:hAnsi="Times New Roman" w:cs="Times New Roman"/>
          <w:bCs/>
          <w:i/>
          <w:sz w:val="28"/>
          <w:szCs w:val="28"/>
        </w:rPr>
        <w:t>.</w:t>
      </w:r>
    </w:p>
    <w:p w:rsidR="009717AE" w:rsidRPr="00545A97" w:rsidRDefault="009717AE" w:rsidP="00545A97">
      <w:pPr>
        <w:pStyle w:val="1"/>
        <w:jc w:val="center"/>
        <w:rPr>
          <w:rFonts w:ascii="Times New Roman" w:eastAsia="Calibri" w:hAnsi="Times New Roman"/>
          <w:sz w:val="28"/>
          <w:szCs w:val="28"/>
        </w:rPr>
      </w:pPr>
      <w:r w:rsidRPr="00545A97">
        <w:rPr>
          <w:rFonts w:ascii="Times New Roman" w:hAnsi="Times New Roman"/>
          <w:sz w:val="28"/>
          <w:szCs w:val="28"/>
        </w:rPr>
        <w:t>Нормативно-правовое регулирование бухгалтерского учёта.</w:t>
      </w:r>
    </w:p>
    <w:p w:rsidR="009717AE" w:rsidRDefault="009717AE" w:rsidP="00980EBA">
      <w:pPr>
        <w:pStyle w:val="a5"/>
        <w:widowControl/>
        <w:autoSpaceDE/>
        <w:autoSpaceDN/>
        <w:adjustRightInd/>
        <w:ind w:left="709"/>
        <w:jc w:val="both"/>
        <w:rPr>
          <w:rFonts w:ascii="Times New Roman" w:hAnsi="Times New Roman" w:cs="Times New Roman"/>
          <w:sz w:val="28"/>
          <w:szCs w:val="28"/>
        </w:rPr>
      </w:pPr>
    </w:p>
    <w:p w:rsidR="00074515" w:rsidRPr="00EA74DB" w:rsidRDefault="00EA74DB" w:rsidP="00EA74DB">
      <w:pPr>
        <w:jc w:val="center"/>
        <w:rPr>
          <w:rFonts w:ascii="Times New Roman" w:hAnsi="Times New Roman" w:cs="Times New Roman"/>
          <w:sz w:val="28"/>
          <w:szCs w:val="28"/>
          <w:u w:val="single"/>
        </w:rPr>
      </w:pPr>
      <w:r>
        <w:rPr>
          <w:rFonts w:ascii="Times New Roman" w:hAnsi="Times New Roman" w:cs="Times New Roman"/>
          <w:sz w:val="28"/>
          <w:szCs w:val="28"/>
          <w:u w:val="single"/>
        </w:rPr>
        <w:t>Теоретическая часть.</w:t>
      </w:r>
    </w:p>
    <w:p w:rsidR="00074515" w:rsidRPr="00074515" w:rsidRDefault="00074515" w:rsidP="00074515">
      <w:pPr>
        <w:pStyle w:val="a7"/>
        <w:shd w:val="clear" w:color="auto" w:fill="FFFFFF"/>
        <w:spacing w:before="0" w:beforeAutospacing="0" w:after="0" w:afterAutospacing="0"/>
        <w:ind w:firstLine="709"/>
        <w:jc w:val="both"/>
        <w:rPr>
          <w:color w:val="000000"/>
          <w:sz w:val="28"/>
          <w:szCs w:val="28"/>
        </w:rPr>
      </w:pPr>
      <w:r w:rsidRPr="00074515">
        <w:rPr>
          <w:color w:val="000000"/>
          <w:sz w:val="28"/>
          <w:szCs w:val="28"/>
        </w:rPr>
        <w:t>В России ведется постоянная работа по совершенствованию системы правового и методологического регулирования бухгалтерского учета, базирующаяся на четырехуровневой системе нормативно- правовых актов.</w:t>
      </w:r>
    </w:p>
    <w:p w:rsidR="00074515" w:rsidRPr="00074515" w:rsidRDefault="00074515" w:rsidP="00074515">
      <w:pPr>
        <w:pStyle w:val="a7"/>
        <w:shd w:val="clear" w:color="auto" w:fill="FFFFFF"/>
        <w:spacing w:before="0" w:beforeAutospacing="0" w:after="0" w:afterAutospacing="0"/>
        <w:jc w:val="both"/>
        <w:rPr>
          <w:color w:val="000000"/>
          <w:sz w:val="28"/>
          <w:szCs w:val="28"/>
        </w:rPr>
      </w:pPr>
      <w:r w:rsidRPr="00074515">
        <w:rPr>
          <w:rStyle w:val="ad"/>
          <w:color w:val="000000"/>
          <w:sz w:val="28"/>
          <w:szCs w:val="28"/>
        </w:rPr>
        <w:t xml:space="preserve">     Первый уровень -</w:t>
      </w:r>
      <w:r w:rsidRPr="00074515">
        <w:rPr>
          <w:rStyle w:val="apple-converted-space"/>
          <w:color w:val="000000"/>
          <w:sz w:val="28"/>
          <w:szCs w:val="28"/>
        </w:rPr>
        <w:t> </w:t>
      </w:r>
      <w:r w:rsidRPr="00074515">
        <w:rPr>
          <w:color w:val="000000"/>
          <w:sz w:val="28"/>
          <w:szCs w:val="28"/>
        </w:rPr>
        <w:t xml:space="preserve">законы, указы Президента РФ, постановления Правительства РФ, устанавливающие единые правовые и методологические </w:t>
      </w:r>
      <w:r w:rsidRPr="00074515">
        <w:rPr>
          <w:color w:val="000000"/>
          <w:sz w:val="28"/>
          <w:szCs w:val="28"/>
        </w:rPr>
        <w:lastRenderedPageBreak/>
        <w:t>нормы организации и ведения бухгалтерского учета в России. Нормы, содержащиеся в других федеральных законах и затрагивающие вопросы бухгалтерского учета и бухгалтерской отчетности, должны соответствовать Федеральному закону «О бухгалтерском учете».</w:t>
      </w:r>
    </w:p>
    <w:p w:rsidR="00074515" w:rsidRPr="00074515" w:rsidRDefault="00074515" w:rsidP="00074515">
      <w:pPr>
        <w:pStyle w:val="a7"/>
        <w:shd w:val="clear" w:color="auto" w:fill="FFFFFF"/>
        <w:spacing w:before="0" w:beforeAutospacing="0" w:after="0" w:afterAutospacing="0"/>
        <w:jc w:val="both"/>
        <w:rPr>
          <w:color w:val="000000"/>
          <w:sz w:val="28"/>
          <w:szCs w:val="28"/>
        </w:rPr>
      </w:pPr>
      <w:r w:rsidRPr="00074515">
        <w:rPr>
          <w:rStyle w:val="ad"/>
          <w:color w:val="000000"/>
          <w:sz w:val="28"/>
          <w:szCs w:val="28"/>
        </w:rPr>
        <w:t xml:space="preserve">     Второй уровень</w:t>
      </w:r>
      <w:r w:rsidRPr="00074515">
        <w:rPr>
          <w:rStyle w:val="apple-converted-space"/>
          <w:color w:val="000000"/>
          <w:sz w:val="28"/>
          <w:szCs w:val="28"/>
        </w:rPr>
        <w:t> </w:t>
      </w:r>
      <w:r w:rsidRPr="00074515">
        <w:rPr>
          <w:color w:val="000000"/>
          <w:sz w:val="28"/>
          <w:szCs w:val="28"/>
        </w:rPr>
        <w:t xml:space="preserve">— Положения по бухгалтерскому учету (российские стандарты), утверждаемые федеральными органами исполнительной власти, Правительством РФ. </w:t>
      </w:r>
    </w:p>
    <w:p w:rsidR="00074515" w:rsidRPr="00074515" w:rsidRDefault="00074515" w:rsidP="00074515">
      <w:pPr>
        <w:pStyle w:val="a7"/>
        <w:shd w:val="clear" w:color="auto" w:fill="FFFFFF"/>
        <w:tabs>
          <w:tab w:val="left" w:pos="426"/>
        </w:tabs>
        <w:spacing w:before="0" w:beforeAutospacing="0" w:after="0" w:afterAutospacing="0"/>
        <w:jc w:val="both"/>
        <w:rPr>
          <w:color w:val="000000"/>
          <w:sz w:val="28"/>
          <w:szCs w:val="28"/>
        </w:rPr>
      </w:pPr>
      <w:r w:rsidRPr="00074515">
        <w:rPr>
          <w:rStyle w:val="ad"/>
          <w:color w:val="000000"/>
          <w:sz w:val="28"/>
          <w:szCs w:val="28"/>
        </w:rPr>
        <w:t xml:space="preserve">     Третий уровень -</w:t>
      </w:r>
      <w:r w:rsidRPr="00074515">
        <w:rPr>
          <w:rStyle w:val="apple-converted-space"/>
          <w:color w:val="000000"/>
          <w:sz w:val="28"/>
          <w:szCs w:val="28"/>
        </w:rPr>
        <w:t> </w:t>
      </w:r>
      <w:r w:rsidRPr="00074515">
        <w:rPr>
          <w:color w:val="000000"/>
          <w:sz w:val="28"/>
          <w:szCs w:val="28"/>
        </w:rPr>
        <w:t xml:space="preserve">методические указания, инструкции, рекомендации и иные </w:t>
      </w:r>
      <w:proofErr w:type="spellStart"/>
      <w:r w:rsidRPr="00074515">
        <w:rPr>
          <w:color w:val="000000"/>
          <w:sz w:val="28"/>
          <w:szCs w:val="28"/>
        </w:rPr>
        <w:t>анаюгичные</w:t>
      </w:r>
      <w:proofErr w:type="spellEnd"/>
      <w:r w:rsidRPr="00074515">
        <w:rPr>
          <w:color w:val="000000"/>
          <w:sz w:val="28"/>
          <w:szCs w:val="28"/>
        </w:rPr>
        <w:t xml:space="preserve"> документы. Подготавливаются и утверждаются они федеральными органами, министерствами, другими органами исполнительной власти, профессиональным объединением бухгалтеров на основе и в развитие документов первого и второго уровней. Сюда относятся Планы сче</w:t>
      </w:r>
      <w:r>
        <w:rPr>
          <w:color w:val="000000"/>
          <w:sz w:val="28"/>
          <w:szCs w:val="28"/>
        </w:rPr>
        <w:t>тов бухгалтерского учета финан</w:t>
      </w:r>
      <w:r w:rsidRPr="00074515">
        <w:rPr>
          <w:color w:val="000000"/>
          <w:sz w:val="28"/>
          <w:szCs w:val="28"/>
        </w:rPr>
        <w:t>сово-хозяйственной деятельности организаций и инструкции по их применению.</w:t>
      </w:r>
    </w:p>
    <w:p w:rsidR="00074515" w:rsidRPr="00074515" w:rsidRDefault="00074515" w:rsidP="00074515">
      <w:pPr>
        <w:pStyle w:val="a7"/>
        <w:shd w:val="clear" w:color="auto" w:fill="FFFFFF"/>
        <w:spacing w:before="0" w:beforeAutospacing="0" w:after="0" w:afterAutospacing="0"/>
        <w:jc w:val="both"/>
        <w:rPr>
          <w:color w:val="000000"/>
          <w:sz w:val="28"/>
          <w:szCs w:val="28"/>
        </w:rPr>
      </w:pPr>
      <w:r w:rsidRPr="00074515">
        <w:rPr>
          <w:rStyle w:val="ad"/>
          <w:color w:val="000000"/>
          <w:sz w:val="28"/>
          <w:szCs w:val="28"/>
        </w:rPr>
        <w:t xml:space="preserve">     Четвертый уровень</w:t>
      </w:r>
      <w:r w:rsidRPr="00074515">
        <w:rPr>
          <w:rStyle w:val="apple-converted-space"/>
          <w:color w:val="000000"/>
          <w:sz w:val="28"/>
          <w:szCs w:val="28"/>
        </w:rPr>
        <w:t> </w:t>
      </w:r>
      <w:r w:rsidRPr="00074515">
        <w:rPr>
          <w:color w:val="000000"/>
          <w:sz w:val="28"/>
          <w:szCs w:val="28"/>
        </w:rPr>
        <w:t>— документы по организации и ведению бухгалтерского учета по отдельным видам имущества, обязательствам и хозяйственным операциям, которые носят обязательный характер для конкретных организаций. Это рабочие документы организаций, предназначенные для внутреннего пользования, утверждаемые руководителем организации в рамках принятой учетной политики. Указанные документы, их содержание и статус, принципы построения и взаимодействия между собой, а также порядок подготовки и утверждения определяются руководителем организации.</w:t>
      </w:r>
    </w:p>
    <w:p w:rsidR="005E2029" w:rsidRPr="00074515" w:rsidRDefault="00832A2B" w:rsidP="00074515">
      <w:pPr>
        <w:pStyle w:val="a5"/>
        <w:widowControl/>
        <w:autoSpaceDE/>
        <w:autoSpaceDN/>
        <w:adjustRightInd/>
        <w:ind w:left="0" w:firstLine="851"/>
        <w:jc w:val="both"/>
        <w:rPr>
          <w:rFonts w:ascii="Times New Roman" w:hAnsi="Times New Roman" w:cs="Times New Roman"/>
          <w:sz w:val="28"/>
          <w:szCs w:val="28"/>
        </w:rPr>
      </w:pPr>
      <w:r w:rsidRPr="00074515">
        <w:rPr>
          <w:rFonts w:ascii="Times New Roman" w:hAnsi="Times New Roman" w:cs="Times New Roman"/>
          <w:sz w:val="28"/>
          <w:szCs w:val="28"/>
          <w:shd w:val="clear" w:color="auto" w:fill="FFFFFF"/>
        </w:rPr>
        <w:t>Регулирование бухгалтерского учета и финансовой отчетности в Российской Федерации осуществляется Правительством Российской Федерации, Центральным Банком Российской Федерации, уполномоченным федеральным органом по реализации государственных полномочий в сфере регулирования бухгалтерского учета и финансовой отчетности</w:t>
      </w:r>
      <w:r w:rsidR="00074515">
        <w:rPr>
          <w:rFonts w:ascii="Times New Roman" w:hAnsi="Times New Roman" w:cs="Times New Roman"/>
          <w:sz w:val="28"/>
          <w:szCs w:val="28"/>
          <w:shd w:val="clear" w:color="auto" w:fill="FFFFFF"/>
        </w:rPr>
        <w:t>.</w:t>
      </w:r>
    </w:p>
    <w:p w:rsidR="005E2029" w:rsidRDefault="005E2029" w:rsidP="00980EBA">
      <w:pPr>
        <w:pStyle w:val="a5"/>
        <w:widowControl/>
        <w:autoSpaceDE/>
        <w:autoSpaceDN/>
        <w:adjustRightInd/>
        <w:ind w:left="709"/>
        <w:jc w:val="both"/>
        <w:rPr>
          <w:rFonts w:ascii="Times New Roman" w:hAnsi="Times New Roman" w:cs="Times New Roman"/>
          <w:sz w:val="28"/>
          <w:szCs w:val="28"/>
        </w:rPr>
      </w:pPr>
    </w:p>
    <w:p w:rsidR="005E2029" w:rsidRPr="00EA74DB" w:rsidRDefault="00074515" w:rsidP="00EA74D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В</w:t>
      </w:r>
      <w:r w:rsidR="00EA74DB">
        <w:rPr>
          <w:rFonts w:ascii="Times New Roman" w:hAnsi="Times New Roman" w:cs="Times New Roman"/>
          <w:sz w:val="28"/>
          <w:szCs w:val="28"/>
          <w:u w:val="single"/>
        </w:rPr>
        <w:t>опросы к практическому занятию.</w:t>
      </w:r>
    </w:p>
    <w:p w:rsidR="001E0ABE" w:rsidRPr="001E0ABE" w:rsidRDefault="001E0ABE" w:rsidP="001E0ABE">
      <w:pPr>
        <w:pStyle w:val="a5"/>
        <w:widowControl/>
        <w:autoSpaceDE/>
        <w:autoSpaceDN/>
        <w:adjustRightInd/>
        <w:ind w:left="0" w:firstLine="709"/>
        <w:jc w:val="both"/>
        <w:rPr>
          <w:rFonts w:ascii="Times New Roman" w:hAnsi="Times New Roman" w:cs="Times New Roman"/>
          <w:sz w:val="28"/>
          <w:szCs w:val="28"/>
        </w:rPr>
      </w:pPr>
      <w:r w:rsidRPr="001E0ABE">
        <w:rPr>
          <w:rFonts w:ascii="Times New Roman" w:hAnsi="Times New Roman" w:cs="Times New Roman"/>
          <w:sz w:val="28"/>
          <w:szCs w:val="28"/>
        </w:rPr>
        <w:t>1.Система регулирования бухгалтерского учета в Российской Федерации: принципы и субъекты регулирования бухгалтерского учета, и их основные функции.</w:t>
      </w:r>
    </w:p>
    <w:p w:rsidR="005E2029" w:rsidRPr="001E0ABE" w:rsidRDefault="005C0DAA" w:rsidP="001E0ABE">
      <w:pPr>
        <w:pStyle w:val="a5"/>
        <w:widowControl/>
        <w:autoSpaceDE/>
        <w:autoSpaceDN/>
        <w:adjustRightInd/>
        <w:ind w:left="0" w:firstLine="709"/>
        <w:jc w:val="both"/>
        <w:rPr>
          <w:rFonts w:ascii="Times New Roman" w:hAnsi="Times New Roman" w:cs="Times New Roman"/>
          <w:sz w:val="28"/>
          <w:szCs w:val="28"/>
        </w:rPr>
      </w:pPr>
      <w:r>
        <w:rPr>
          <w:rFonts w:ascii="Times New Roman" w:hAnsi="Times New Roman" w:cs="Times New Roman"/>
          <w:sz w:val="28"/>
          <w:szCs w:val="28"/>
        </w:rPr>
        <w:t>2</w:t>
      </w:r>
      <w:r w:rsidR="001E0ABE" w:rsidRPr="001E0ABE">
        <w:rPr>
          <w:rFonts w:ascii="Times New Roman" w:hAnsi="Times New Roman" w:cs="Times New Roman"/>
          <w:sz w:val="28"/>
          <w:szCs w:val="28"/>
        </w:rPr>
        <w:t xml:space="preserve">.Уровни нормативного правового регулирования бухгалтерского учета: состав, назначение, общая характеристика. </w:t>
      </w:r>
    </w:p>
    <w:p w:rsidR="005E2029" w:rsidRDefault="005E2029" w:rsidP="00980EBA">
      <w:pPr>
        <w:pStyle w:val="a5"/>
        <w:widowControl/>
        <w:autoSpaceDE/>
        <w:autoSpaceDN/>
        <w:adjustRightInd/>
        <w:ind w:left="709"/>
        <w:jc w:val="both"/>
        <w:rPr>
          <w:rFonts w:ascii="Times New Roman" w:hAnsi="Times New Roman" w:cs="Times New Roman"/>
          <w:sz w:val="28"/>
          <w:szCs w:val="28"/>
        </w:rPr>
      </w:pPr>
    </w:p>
    <w:p w:rsidR="005E2029" w:rsidRPr="00EA74DB" w:rsidRDefault="001E0ABE" w:rsidP="00EA74DB">
      <w:pPr>
        <w:shd w:val="clear" w:color="auto" w:fill="FFFFFF"/>
        <w:jc w:val="center"/>
        <w:rPr>
          <w:rFonts w:ascii="Times New Roman" w:hAnsi="Times New Roman" w:cs="Times New Roman"/>
          <w:sz w:val="28"/>
          <w:szCs w:val="28"/>
          <w:u w:val="single"/>
        </w:rPr>
      </w:pPr>
      <w:r w:rsidRPr="007C34BC">
        <w:rPr>
          <w:rFonts w:ascii="Times New Roman" w:hAnsi="Times New Roman" w:cs="Times New Roman"/>
          <w:sz w:val="28"/>
          <w:szCs w:val="28"/>
          <w:u w:val="single"/>
        </w:rPr>
        <w:t>З</w:t>
      </w:r>
      <w:r w:rsidR="00EA74DB">
        <w:rPr>
          <w:rFonts w:ascii="Times New Roman" w:hAnsi="Times New Roman" w:cs="Times New Roman"/>
          <w:sz w:val="28"/>
          <w:szCs w:val="28"/>
          <w:u w:val="single"/>
        </w:rPr>
        <w:t>адание к практическому занятию.</w:t>
      </w:r>
    </w:p>
    <w:p w:rsidR="005E2029" w:rsidRDefault="005C0DAA" w:rsidP="005C0DAA">
      <w:pPr>
        <w:pStyle w:val="a5"/>
        <w:widowControl/>
        <w:autoSpaceDE/>
        <w:autoSpaceDN/>
        <w:adjustRightInd/>
        <w:ind w:left="0"/>
        <w:jc w:val="both"/>
        <w:rPr>
          <w:rFonts w:ascii="Times New Roman" w:hAnsi="Times New Roman" w:cs="Times New Roman"/>
          <w:sz w:val="28"/>
          <w:szCs w:val="28"/>
        </w:rPr>
      </w:pPr>
      <w:r>
        <w:rPr>
          <w:rFonts w:ascii="Times New Roman" w:hAnsi="Times New Roman" w:cs="Times New Roman"/>
          <w:sz w:val="28"/>
          <w:szCs w:val="28"/>
        </w:rPr>
        <w:t>Ознакомьтесь с Федеральным</w:t>
      </w:r>
      <w:r w:rsidRPr="001E0ABE">
        <w:rPr>
          <w:rFonts w:ascii="Times New Roman" w:hAnsi="Times New Roman" w:cs="Times New Roman"/>
          <w:sz w:val="28"/>
          <w:szCs w:val="28"/>
        </w:rPr>
        <w:t xml:space="preserve"> закон</w:t>
      </w:r>
      <w:r>
        <w:rPr>
          <w:rFonts w:ascii="Times New Roman" w:hAnsi="Times New Roman" w:cs="Times New Roman"/>
          <w:sz w:val="28"/>
          <w:szCs w:val="28"/>
        </w:rPr>
        <w:t>ом</w:t>
      </w:r>
      <w:r w:rsidRPr="001E0ABE">
        <w:rPr>
          <w:rFonts w:ascii="Times New Roman" w:hAnsi="Times New Roman" w:cs="Times New Roman"/>
          <w:sz w:val="28"/>
          <w:szCs w:val="28"/>
        </w:rPr>
        <w:t xml:space="preserve"> «О бухгалтерском учете»</w:t>
      </w:r>
      <w:r>
        <w:rPr>
          <w:rFonts w:ascii="Times New Roman" w:hAnsi="Times New Roman" w:cs="Times New Roman"/>
          <w:sz w:val="28"/>
          <w:szCs w:val="28"/>
        </w:rPr>
        <w:t xml:space="preserve"> от 06.12.2011 № 402 ФЗ и запишите</w:t>
      </w:r>
      <w:r w:rsidRPr="001E0ABE">
        <w:rPr>
          <w:rFonts w:ascii="Times New Roman" w:hAnsi="Times New Roman" w:cs="Times New Roman"/>
          <w:sz w:val="28"/>
          <w:szCs w:val="28"/>
        </w:rPr>
        <w:t xml:space="preserve"> це</w:t>
      </w:r>
      <w:r>
        <w:rPr>
          <w:rFonts w:ascii="Times New Roman" w:hAnsi="Times New Roman" w:cs="Times New Roman"/>
          <w:sz w:val="28"/>
          <w:szCs w:val="28"/>
        </w:rPr>
        <w:t>ль, предмет регулирования, сферу</w:t>
      </w:r>
      <w:r w:rsidRPr="001E0ABE">
        <w:rPr>
          <w:rFonts w:ascii="Times New Roman" w:hAnsi="Times New Roman" w:cs="Times New Roman"/>
          <w:sz w:val="28"/>
          <w:szCs w:val="28"/>
        </w:rPr>
        <w:t xml:space="preserve"> действия, основные положения.</w:t>
      </w:r>
      <w:r>
        <w:rPr>
          <w:rFonts w:ascii="Times New Roman" w:hAnsi="Times New Roman" w:cs="Times New Roman"/>
          <w:sz w:val="28"/>
          <w:szCs w:val="28"/>
        </w:rPr>
        <w:t xml:space="preserve"> Составьте схему «Объекты</w:t>
      </w:r>
      <w:r w:rsidRPr="005C0DAA">
        <w:rPr>
          <w:rFonts w:ascii="Times New Roman" w:hAnsi="Times New Roman" w:cs="Times New Roman"/>
          <w:bCs/>
          <w:color w:val="000000"/>
          <w:sz w:val="28"/>
          <w:szCs w:val="28"/>
          <w:shd w:val="clear" w:color="auto" w:fill="FFFFFF"/>
        </w:rPr>
        <w:t xml:space="preserve"> бухгалтерского учета»</w:t>
      </w:r>
      <w:r>
        <w:rPr>
          <w:rFonts w:ascii="Times New Roman" w:hAnsi="Times New Roman" w:cs="Times New Roman"/>
          <w:bCs/>
          <w:color w:val="000000"/>
          <w:sz w:val="28"/>
          <w:szCs w:val="28"/>
          <w:shd w:val="clear" w:color="auto" w:fill="FFFFFF"/>
        </w:rPr>
        <w:t>.</w:t>
      </w:r>
    </w:p>
    <w:p w:rsidR="005E2029" w:rsidRDefault="005E2029" w:rsidP="00EA74DB">
      <w:pPr>
        <w:pStyle w:val="a5"/>
        <w:widowControl/>
        <w:autoSpaceDE/>
        <w:autoSpaceDN/>
        <w:adjustRightInd/>
        <w:ind w:left="0"/>
        <w:jc w:val="both"/>
        <w:rPr>
          <w:rFonts w:ascii="Times New Roman" w:hAnsi="Times New Roman" w:cs="Times New Roman"/>
          <w:sz w:val="28"/>
          <w:szCs w:val="28"/>
        </w:rPr>
      </w:pPr>
    </w:p>
    <w:p w:rsidR="005E2029" w:rsidRDefault="005E2029" w:rsidP="00980EBA">
      <w:pPr>
        <w:pStyle w:val="a5"/>
        <w:widowControl/>
        <w:autoSpaceDE/>
        <w:autoSpaceDN/>
        <w:adjustRightInd/>
        <w:ind w:left="709"/>
        <w:jc w:val="both"/>
        <w:rPr>
          <w:rFonts w:ascii="Times New Roman" w:hAnsi="Times New Roman" w:cs="Times New Roman"/>
          <w:sz w:val="28"/>
          <w:szCs w:val="28"/>
        </w:rPr>
      </w:pPr>
    </w:p>
    <w:p w:rsidR="00BD06CB" w:rsidRPr="00E93148" w:rsidRDefault="00BD06CB" w:rsidP="00980EBA">
      <w:pPr>
        <w:pStyle w:val="a5"/>
        <w:widowControl/>
        <w:autoSpaceDE/>
        <w:autoSpaceDN/>
        <w:adjustRightInd/>
        <w:ind w:left="709"/>
        <w:jc w:val="both"/>
        <w:rPr>
          <w:rFonts w:ascii="Times New Roman" w:hAnsi="Times New Roman" w:cs="Times New Roman"/>
          <w:sz w:val="28"/>
          <w:szCs w:val="28"/>
        </w:rPr>
      </w:pPr>
    </w:p>
    <w:p w:rsidR="00393F0C" w:rsidRDefault="00A9602F" w:rsidP="00393F0C">
      <w:pPr>
        <w:widowControl/>
        <w:ind w:firstLine="709"/>
        <w:jc w:val="center"/>
        <w:rPr>
          <w:rFonts w:ascii="Times New Roman" w:hAnsi="Times New Roman" w:cs="Times New Roman"/>
          <w:bCs/>
          <w:i/>
          <w:sz w:val="28"/>
          <w:szCs w:val="28"/>
        </w:rPr>
      </w:pPr>
      <w:r>
        <w:rPr>
          <w:rFonts w:ascii="Times New Roman" w:hAnsi="Times New Roman" w:cs="Times New Roman"/>
          <w:bCs/>
          <w:i/>
          <w:sz w:val="28"/>
          <w:szCs w:val="28"/>
        </w:rPr>
        <w:t>Практическое занятие № 10</w:t>
      </w:r>
      <w:r w:rsidR="00393F0C">
        <w:rPr>
          <w:rFonts w:ascii="Times New Roman" w:hAnsi="Times New Roman" w:cs="Times New Roman"/>
          <w:bCs/>
          <w:i/>
          <w:sz w:val="28"/>
          <w:szCs w:val="28"/>
        </w:rPr>
        <w:t>.</w:t>
      </w:r>
    </w:p>
    <w:p w:rsidR="00A9602F" w:rsidRDefault="00A9602F" w:rsidP="00A9602F">
      <w:pPr>
        <w:pStyle w:val="1"/>
        <w:jc w:val="center"/>
        <w:rPr>
          <w:rFonts w:ascii="Times New Roman" w:hAnsi="Times New Roman"/>
          <w:sz w:val="28"/>
          <w:szCs w:val="28"/>
        </w:rPr>
      </w:pPr>
      <w:r w:rsidRPr="00A9602F">
        <w:rPr>
          <w:rFonts w:ascii="Times New Roman" w:hAnsi="Times New Roman"/>
          <w:sz w:val="28"/>
          <w:szCs w:val="28"/>
        </w:rPr>
        <w:lastRenderedPageBreak/>
        <w:t>Документационное обеспечение профессиональной деятельности: делопроизводство и общие нормы оформления документов</w:t>
      </w:r>
    </w:p>
    <w:p w:rsidR="007374DD" w:rsidRPr="007374DD" w:rsidRDefault="007374DD" w:rsidP="007374DD"/>
    <w:p w:rsidR="00393F0C" w:rsidRDefault="00393F0C" w:rsidP="00393F0C">
      <w:pPr>
        <w:widowControl/>
        <w:autoSpaceDE/>
        <w:autoSpaceDN/>
        <w:adjustRightInd/>
        <w:spacing w:line="360" w:lineRule="auto"/>
        <w:ind w:firstLine="709"/>
        <w:jc w:val="center"/>
        <w:rPr>
          <w:rFonts w:ascii="Times New Roman" w:hAnsi="Times New Roman" w:cs="Times New Roman"/>
          <w:bCs/>
          <w:snapToGrid w:val="0"/>
          <w:sz w:val="28"/>
          <w:szCs w:val="28"/>
          <w:u w:val="single"/>
        </w:rPr>
      </w:pPr>
      <w:r w:rsidRPr="00452F3D">
        <w:rPr>
          <w:rFonts w:ascii="Times New Roman" w:hAnsi="Times New Roman" w:cs="Times New Roman"/>
          <w:bCs/>
          <w:snapToGrid w:val="0"/>
          <w:sz w:val="28"/>
          <w:szCs w:val="28"/>
          <w:u w:val="single"/>
        </w:rPr>
        <w:t>Теоретическая часть</w:t>
      </w:r>
    </w:p>
    <w:p w:rsidR="00393F0C" w:rsidRPr="00362D68"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В современном мире огромное внимание уделяется качеству и правильности составления документа. Ни одно современное пр</w:t>
      </w:r>
      <w:r>
        <w:rPr>
          <w:rFonts w:ascii="Times New Roman" w:hAnsi="Times New Roman" w:cs="Times New Roman"/>
          <w:sz w:val="28"/>
          <w:szCs w:val="28"/>
        </w:rPr>
        <w:t>едприятие не обходится без докум</w:t>
      </w:r>
      <w:r w:rsidRPr="00362D68">
        <w:rPr>
          <w:rFonts w:ascii="Times New Roman" w:hAnsi="Times New Roman" w:cs="Times New Roman"/>
          <w:sz w:val="28"/>
          <w:szCs w:val="28"/>
        </w:rPr>
        <w:t xml:space="preserve">ентального оформления своей деятельности. </w:t>
      </w:r>
      <w:proofErr w:type="gramStart"/>
      <w:r w:rsidRPr="00362D68">
        <w:rPr>
          <w:rFonts w:ascii="Times New Roman" w:hAnsi="Times New Roman" w:cs="Times New Roman"/>
          <w:sz w:val="28"/>
          <w:szCs w:val="28"/>
        </w:rPr>
        <w:t>Исходя из этого важнейшим направлением управленческой деятельности является</w:t>
      </w:r>
      <w:proofErr w:type="gramEnd"/>
      <w:r w:rsidRPr="00362D68">
        <w:rPr>
          <w:rFonts w:ascii="Times New Roman" w:hAnsi="Times New Roman" w:cs="Times New Roman"/>
          <w:sz w:val="28"/>
          <w:szCs w:val="28"/>
        </w:rPr>
        <w:t xml:space="preserve"> ор</w:t>
      </w:r>
      <w:r>
        <w:rPr>
          <w:rFonts w:ascii="Times New Roman" w:hAnsi="Times New Roman" w:cs="Times New Roman"/>
          <w:sz w:val="28"/>
          <w:szCs w:val="28"/>
        </w:rPr>
        <w:t>ганизация эффективной работы с    д</w:t>
      </w:r>
      <w:r w:rsidRPr="00362D68">
        <w:rPr>
          <w:rFonts w:ascii="Times New Roman" w:hAnsi="Times New Roman" w:cs="Times New Roman"/>
          <w:sz w:val="28"/>
          <w:szCs w:val="28"/>
        </w:rPr>
        <w:t xml:space="preserve">окументами, совершенствование </w:t>
      </w:r>
      <w:r>
        <w:rPr>
          <w:rFonts w:ascii="Times New Roman" w:hAnsi="Times New Roman" w:cs="Times New Roman"/>
          <w:sz w:val="28"/>
          <w:szCs w:val="28"/>
        </w:rPr>
        <w:t>всех информационно-документацион</w:t>
      </w:r>
      <w:r w:rsidRPr="00362D68">
        <w:rPr>
          <w:rFonts w:ascii="Times New Roman" w:hAnsi="Times New Roman" w:cs="Times New Roman"/>
          <w:sz w:val="28"/>
          <w:szCs w:val="28"/>
        </w:rPr>
        <w:t>ных процессов как в масштабе общества в целом, так и на уровне отдельно взятого предприятия, организации, учреждения.</w:t>
      </w:r>
    </w:p>
    <w:p w:rsidR="00393F0C"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Очень многое зависит от качества и правильности оформленных документов, и поэтому для квалифицированной работы с документированной информацией</w:t>
      </w:r>
    </w:p>
    <w:p w:rsidR="00393F0C" w:rsidRPr="00362D68" w:rsidRDefault="00393F0C" w:rsidP="00393F0C">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требуется значительное число профессионально подготовленных специалистов.</w:t>
      </w:r>
    </w:p>
    <w:p w:rsidR="00393F0C"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xml:space="preserve">В юриспруденции под документом понимается письменный </w:t>
      </w:r>
      <w:r>
        <w:rPr>
          <w:rFonts w:ascii="Times New Roman" w:hAnsi="Times New Roman" w:cs="Times New Roman"/>
          <w:sz w:val="28"/>
          <w:szCs w:val="28"/>
        </w:rPr>
        <w:t xml:space="preserve">акт, </w:t>
      </w:r>
    </w:p>
    <w:p w:rsidR="00393F0C" w:rsidRDefault="00393F0C" w:rsidP="00393F0C">
      <w:pPr>
        <w:pStyle w:val="HTML"/>
        <w:shd w:val="clear" w:color="auto" w:fill="FFFFFF"/>
        <w:wordWrap w:val="0"/>
        <w:spacing w:line="300" w:lineRule="atLeast"/>
        <w:ind w:right="225"/>
        <w:jc w:val="both"/>
        <w:rPr>
          <w:rFonts w:ascii="Times New Roman" w:hAnsi="Times New Roman" w:cs="Times New Roman"/>
          <w:sz w:val="28"/>
          <w:szCs w:val="28"/>
        </w:rPr>
      </w:pPr>
      <w:r>
        <w:rPr>
          <w:rFonts w:ascii="Times New Roman" w:hAnsi="Times New Roman" w:cs="Times New Roman"/>
          <w:sz w:val="28"/>
          <w:szCs w:val="28"/>
        </w:rPr>
        <w:t>составлен</w:t>
      </w:r>
      <w:r w:rsidRPr="00362D68">
        <w:rPr>
          <w:rFonts w:ascii="Times New Roman" w:hAnsi="Times New Roman" w:cs="Times New Roman"/>
          <w:sz w:val="28"/>
          <w:szCs w:val="28"/>
        </w:rPr>
        <w:t>н</w:t>
      </w:r>
      <w:r>
        <w:rPr>
          <w:rFonts w:ascii="Times New Roman" w:hAnsi="Times New Roman" w:cs="Times New Roman"/>
          <w:sz w:val="28"/>
          <w:szCs w:val="28"/>
        </w:rPr>
        <w:t>ый</w:t>
      </w:r>
      <w:r w:rsidRPr="00362D68">
        <w:rPr>
          <w:rFonts w:ascii="Times New Roman" w:hAnsi="Times New Roman" w:cs="Times New Roman"/>
          <w:sz w:val="28"/>
          <w:szCs w:val="28"/>
        </w:rPr>
        <w:t xml:space="preserve"> в предусмотренн</w:t>
      </w:r>
      <w:r>
        <w:rPr>
          <w:rFonts w:ascii="Times New Roman" w:hAnsi="Times New Roman" w:cs="Times New Roman"/>
          <w:sz w:val="28"/>
          <w:szCs w:val="28"/>
        </w:rPr>
        <w:t>ой законом форме и удостоверя</w:t>
      </w:r>
      <w:r w:rsidRPr="00362D68">
        <w:rPr>
          <w:rFonts w:ascii="Times New Roman" w:hAnsi="Times New Roman" w:cs="Times New Roman"/>
          <w:sz w:val="28"/>
          <w:szCs w:val="28"/>
        </w:rPr>
        <w:t>ющий ф</w:t>
      </w:r>
      <w:r>
        <w:rPr>
          <w:rFonts w:ascii="Times New Roman" w:hAnsi="Times New Roman" w:cs="Times New Roman"/>
          <w:sz w:val="28"/>
          <w:szCs w:val="28"/>
        </w:rPr>
        <w:t xml:space="preserve">акты </w:t>
      </w:r>
    </w:p>
    <w:p w:rsidR="00393F0C" w:rsidRPr="00362D68" w:rsidRDefault="00393F0C" w:rsidP="00393F0C">
      <w:pPr>
        <w:pStyle w:val="HTML"/>
        <w:shd w:val="clear" w:color="auto" w:fill="FFFFFF"/>
        <w:wordWrap w:val="0"/>
        <w:spacing w:line="300" w:lineRule="atLeast"/>
        <w:ind w:right="225"/>
        <w:jc w:val="both"/>
        <w:rPr>
          <w:rFonts w:ascii="Times New Roman" w:hAnsi="Times New Roman" w:cs="Times New Roman"/>
          <w:sz w:val="28"/>
          <w:szCs w:val="28"/>
        </w:rPr>
      </w:pPr>
      <w:r>
        <w:rPr>
          <w:rFonts w:ascii="Times New Roman" w:hAnsi="Times New Roman" w:cs="Times New Roman"/>
          <w:sz w:val="28"/>
          <w:szCs w:val="28"/>
        </w:rPr>
        <w:t>юридич</w:t>
      </w:r>
      <w:r w:rsidRPr="00362D68">
        <w:rPr>
          <w:rFonts w:ascii="Times New Roman" w:hAnsi="Times New Roman" w:cs="Times New Roman"/>
          <w:sz w:val="28"/>
          <w:szCs w:val="28"/>
        </w:rPr>
        <w:t>еского значения</w:t>
      </w:r>
    </w:p>
    <w:p w:rsidR="00393F0C"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Pr>
          <w:rFonts w:ascii="Times New Roman" w:hAnsi="Times New Roman" w:cs="Times New Roman"/>
          <w:sz w:val="28"/>
          <w:szCs w:val="28"/>
        </w:rPr>
        <w:t>Д</w:t>
      </w:r>
      <w:r w:rsidRPr="00362D68">
        <w:rPr>
          <w:rFonts w:ascii="Times New Roman" w:hAnsi="Times New Roman" w:cs="Times New Roman"/>
          <w:sz w:val="28"/>
          <w:szCs w:val="28"/>
        </w:rPr>
        <w:t xml:space="preserve">окумент — это объект, несущий в себе </w:t>
      </w:r>
      <w:proofErr w:type="gramStart"/>
      <w:r>
        <w:rPr>
          <w:rFonts w:ascii="Times New Roman" w:hAnsi="Times New Roman" w:cs="Times New Roman"/>
          <w:sz w:val="28"/>
          <w:szCs w:val="28"/>
        </w:rPr>
        <w:t>определенную</w:t>
      </w:r>
      <w:proofErr w:type="gramEnd"/>
      <w:r w:rsidRPr="00362D68">
        <w:rPr>
          <w:rFonts w:ascii="Times New Roman" w:hAnsi="Times New Roman" w:cs="Times New Roman"/>
          <w:sz w:val="28"/>
          <w:szCs w:val="28"/>
        </w:rPr>
        <w:t xml:space="preserve"> информационную</w:t>
      </w:r>
    </w:p>
    <w:p w:rsidR="00393F0C" w:rsidRDefault="00393F0C" w:rsidP="00393F0C">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 xml:space="preserve"> нагрузку. Одновременно он выполняет несколько функций, среди которых </w:t>
      </w:r>
    </w:p>
    <w:p w:rsidR="00393F0C" w:rsidRPr="00362D68" w:rsidRDefault="00393F0C" w:rsidP="00393F0C">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выделяют общие и специальные.</w:t>
      </w:r>
    </w:p>
    <w:p w:rsidR="00393F0C" w:rsidRPr="00362D68"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Общие функции документа:</w:t>
      </w:r>
    </w:p>
    <w:p w:rsidR="00393F0C" w:rsidRPr="00362D68"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xml:space="preserve">• </w:t>
      </w:r>
      <w:proofErr w:type="gramStart"/>
      <w:r w:rsidRPr="00362D68">
        <w:rPr>
          <w:rFonts w:ascii="Times New Roman" w:hAnsi="Times New Roman" w:cs="Times New Roman"/>
          <w:sz w:val="28"/>
          <w:szCs w:val="28"/>
        </w:rPr>
        <w:t>информационная</w:t>
      </w:r>
      <w:proofErr w:type="gramEnd"/>
      <w:r w:rsidRPr="00362D68">
        <w:rPr>
          <w:rFonts w:ascii="Times New Roman" w:hAnsi="Times New Roman" w:cs="Times New Roman"/>
          <w:sz w:val="28"/>
          <w:szCs w:val="28"/>
        </w:rPr>
        <w:t>: документ создается для фиксирования и хранения информации;</w:t>
      </w:r>
    </w:p>
    <w:p w:rsidR="00393F0C" w:rsidRPr="00362D68"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социальная: документ являет</w:t>
      </w:r>
      <w:r>
        <w:rPr>
          <w:rFonts w:ascii="Times New Roman" w:hAnsi="Times New Roman" w:cs="Times New Roman"/>
          <w:sz w:val="28"/>
          <w:szCs w:val="28"/>
        </w:rPr>
        <w:t>ся социально значимым, так как о</w:t>
      </w:r>
      <w:r w:rsidRPr="00362D68">
        <w:rPr>
          <w:rFonts w:ascii="Times New Roman" w:hAnsi="Times New Roman" w:cs="Times New Roman"/>
          <w:sz w:val="28"/>
          <w:szCs w:val="28"/>
        </w:rPr>
        <w:t>лицетворяет ту или иную социальную потребность;</w:t>
      </w:r>
    </w:p>
    <w:p w:rsidR="00393F0C"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xml:space="preserve">• </w:t>
      </w:r>
      <w:proofErr w:type="gramStart"/>
      <w:r w:rsidRPr="00362D68">
        <w:rPr>
          <w:rFonts w:ascii="Times New Roman" w:hAnsi="Times New Roman" w:cs="Times New Roman"/>
          <w:sz w:val="28"/>
          <w:szCs w:val="28"/>
        </w:rPr>
        <w:t>коммуникативная</w:t>
      </w:r>
      <w:proofErr w:type="gramEnd"/>
      <w:r w:rsidRPr="00362D68">
        <w:rPr>
          <w:rFonts w:ascii="Times New Roman" w:hAnsi="Times New Roman" w:cs="Times New Roman"/>
          <w:sz w:val="28"/>
          <w:szCs w:val="28"/>
        </w:rPr>
        <w:t xml:space="preserve">: документ выступает в качестве средства связи между </w:t>
      </w:r>
    </w:p>
    <w:p w:rsidR="00393F0C" w:rsidRPr="00362D68" w:rsidRDefault="00393F0C" w:rsidP="00393F0C">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отдельными эле</w:t>
      </w:r>
      <w:r>
        <w:rPr>
          <w:rFonts w:ascii="Times New Roman" w:hAnsi="Times New Roman" w:cs="Times New Roman"/>
          <w:sz w:val="28"/>
          <w:szCs w:val="28"/>
        </w:rPr>
        <w:t xml:space="preserve">ментами общественной структуры </w:t>
      </w:r>
    </w:p>
    <w:p w:rsidR="00393F0C"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xml:space="preserve">• </w:t>
      </w:r>
      <w:proofErr w:type="gramStart"/>
      <w:r w:rsidRPr="00362D68">
        <w:rPr>
          <w:rFonts w:ascii="Times New Roman" w:hAnsi="Times New Roman" w:cs="Times New Roman"/>
          <w:sz w:val="28"/>
          <w:szCs w:val="28"/>
        </w:rPr>
        <w:t>культурная</w:t>
      </w:r>
      <w:proofErr w:type="gramEnd"/>
      <w:r w:rsidRPr="00362D68">
        <w:rPr>
          <w:rFonts w:ascii="Times New Roman" w:hAnsi="Times New Roman" w:cs="Times New Roman"/>
          <w:sz w:val="28"/>
          <w:szCs w:val="28"/>
        </w:rPr>
        <w:t>: документ — с</w:t>
      </w:r>
      <w:r>
        <w:rPr>
          <w:rFonts w:ascii="Times New Roman" w:hAnsi="Times New Roman" w:cs="Times New Roman"/>
          <w:sz w:val="28"/>
          <w:szCs w:val="28"/>
        </w:rPr>
        <w:t xml:space="preserve">редство закрепления и передачи </w:t>
      </w:r>
      <w:r w:rsidRPr="00362D68">
        <w:rPr>
          <w:rFonts w:ascii="Times New Roman" w:hAnsi="Times New Roman" w:cs="Times New Roman"/>
          <w:sz w:val="28"/>
          <w:szCs w:val="28"/>
        </w:rPr>
        <w:t xml:space="preserve">культурных </w:t>
      </w:r>
    </w:p>
    <w:p w:rsidR="00393F0C" w:rsidRPr="00362D68" w:rsidRDefault="00393F0C" w:rsidP="00393F0C">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традици</w:t>
      </w:r>
      <w:r>
        <w:rPr>
          <w:rFonts w:ascii="Times New Roman" w:hAnsi="Times New Roman" w:cs="Times New Roman"/>
          <w:sz w:val="28"/>
          <w:szCs w:val="28"/>
        </w:rPr>
        <w:t>й, этапов развития цивилизации.</w:t>
      </w:r>
    </w:p>
    <w:p w:rsidR="00393F0C" w:rsidRPr="00362D68"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Специальные функции документа:</w:t>
      </w:r>
    </w:p>
    <w:p w:rsidR="00393F0C"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xml:space="preserve">• </w:t>
      </w:r>
      <w:proofErr w:type="gramStart"/>
      <w:r w:rsidRPr="00362D68">
        <w:rPr>
          <w:rFonts w:ascii="Times New Roman" w:hAnsi="Times New Roman" w:cs="Times New Roman"/>
          <w:sz w:val="28"/>
          <w:szCs w:val="28"/>
        </w:rPr>
        <w:t>управленческая</w:t>
      </w:r>
      <w:proofErr w:type="gramEnd"/>
      <w:r w:rsidRPr="00362D68">
        <w:rPr>
          <w:rFonts w:ascii="Times New Roman" w:hAnsi="Times New Roman" w:cs="Times New Roman"/>
          <w:sz w:val="28"/>
          <w:szCs w:val="28"/>
        </w:rPr>
        <w:t>: этой функцией надел</w:t>
      </w:r>
      <w:r>
        <w:rPr>
          <w:rFonts w:ascii="Times New Roman" w:hAnsi="Times New Roman" w:cs="Times New Roman"/>
          <w:sz w:val="28"/>
          <w:szCs w:val="28"/>
        </w:rPr>
        <w:t xml:space="preserve">ены так называемые </w:t>
      </w:r>
      <w:r w:rsidRPr="00362D68">
        <w:rPr>
          <w:rFonts w:ascii="Times New Roman" w:hAnsi="Times New Roman" w:cs="Times New Roman"/>
          <w:sz w:val="28"/>
          <w:szCs w:val="28"/>
        </w:rPr>
        <w:t xml:space="preserve">управленческие </w:t>
      </w:r>
    </w:p>
    <w:p w:rsidR="00393F0C" w:rsidRPr="00362D68" w:rsidRDefault="00393F0C" w:rsidP="00393F0C">
      <w:pPr>
        <w:pStyle w:val="HTML"/>
        <w:shd w:val="clear" w:color="auto" w:fill="FFFFFF"/>
        <w:wordWrap w:val="0"/>
        <w:spacing w:line="300" w:lineRule="atLeast"/>
        <w:ind w:right="225"/>
        <w:jc w:val="both"/>
        <w:rPr>
          <w:rFonts w:ascii="Times New Roman" w:hAnsi="Times New Roman" w:cs="Times New Roman"/>
          <w:sz w:val="28"/>
          <w:szCs w:val="28"/>
        </w:rPr>
      </w:pPr>
      <w:proofErr w:type="gramStart"/>
      <w:r w:rsidRPr="00362D68">
        <w:rPr>
          <w:rFonts w:ascii="Times New Roman" w:hAnsi="Times New Roman" w:cs="Times New Roman"/>
          <w:sz w:val="28"/>
          <w:szCs w:val="28"/>
        </w:rPr>
        <w:t>документы</w:t>
      </w:r>
      <w:proofErr w:type="gramEnd"/>
      <w:r w:rsidRPr="00362D68">
        <w:rPr>
          <w:rFonts w:ascii="Times New Roman" w:hAnsi="Times New Roman" w:cs="Times New Roman"/>
          <w:sz w:val="28"/>
          <w:szCs w:val="28"/>
        </w:rPr>
        <w:t xml:space="preserve"> </w:t>
      </w:r>
      <w:r>
        <w:rPr>
          <w:rFonts w:ascii="Times New Roman" w:hAnsi="Times New Roman" w:cs="Times New Roman"/>
          <w:sz w:val="28"/>
          <w:szCs w:val="28"/>
        </w:rPr>
        <w:t>к</w:t>
      </w:r>
      <w:r w:rsidRPr="00362D68">
        <w:rPr>
          <w:rFonts w:ascii="Times New Roman" w:hAnsi="Times New Roman" w:cs="Times New Roman"/>
          <w:sz w:val="28"/>
          <w:szCs w:val="28"/>
        </w:rPr>
        <w:t xml:space="preserve">оторые специально создаются </w:t>
      </w:r>
      <w:r>
        <w:rPr>
          <w:rFonts w:ascii="Times New Roman" w:hAnsi="Times New Roman" w:cs="Times New Roman"/>
          <w:sz w:val="28"/>
          <w:szCs w:val="28"/>
        </w:rPr>
        <w:t>для целей управления;</w:t>
      </w:r>
    </w:p>
    <w:p w:rsidR="00393F0C" w:rsidRPr="00362D68"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xml:space="preserve">• </w:t>
      </w:r>
      <w:proofErr w:type="gramStart"/>
      <w:r w:rsidRPr="00362D68">
        <w:rPr>
          <w:rFonts w:ascii="Times New Roman" w:hAnsi="Times New Roman" w:cs="Times New Roman"/>
          <w:sz w:val="28"/>
          <w:szCs w:val="28"/>
        </w:rPr>
        <w:t>правовая</w:t>
      </w:r>
      <w:proofErr w:type="gramEnd"/>
      <w:r w:rsidRPr="00362D68">
        <w:rPr>
          <w:rFonts w:ascii="Times New Roman" w:hAnsi="Times New Roman" w:cs="Times New Roman"/>
          <w:sz w:val="28"/>
          <w:szCs w:val="28"/>
        </w:rPr>
        <w:t>: правовую функц</w:t>
      </w:r>
      <w:r>
        <w:rPr>
          <w:rFonts w:ascii="Times New Roman" w:hAnsi="Times New Roman" w:cs="Times New Roman"/>
          <w:sz w:val="28"/>
          <w:szCs w:val="28"/>
        </w:rPr>
        <w:t xml:space="preserve">ию выполняют законодательные и </w:t>
      </w:r>
      <w:r w:rsidRPr="00362D68">
        <w:rPr>
          <w:rFonts w:ascii="Times New Roman" w:hAnsi="Times New Roman" w:cs="Times New Roman"/>
          <w:sz w:val="28"/>
          <w:szCs w:val="28"/>
        </w:rPr>
        <w:t>правовые нормативные акты, а также документы, приобретающие правовую функцию на время (использование в целях до</w:t>
      </w:r>
      <w:r>
        <w:rPr>
          <w:rFonts w:ascii="Times New Roman" w:hAnsi="Times New Roman" w:cs="Times New Roman"/>
          <w:sz w:val="28"/>
          <w:szCs w:val="28"/>
        </w:rPr>
        <w:t>казательства любого документа);</w:t>
      </w:r>
    </w:p>
    <w:p w:rsidR="00393F0C" w:rsidRPr="00362D68"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 функция исторического источ</w:t>
      </w:r>
      <w:r>
        <w:rPr>
          <w:rFonts w:ascii="Times New Roman" w:hAnsi="Times New Roman" w:cs="Times New Roman"/>
          <w:sz w:val="28"/>
          <w:szCs w:val="28"/>
        </w:rPr>
        <w:t xml:space="preserve">ника: документ может выступать </w:t>
      </w:r>
      <w:r w:rsidRPr="00362D68">
        <w:rPr>
          <w:rFonts w:ascii="Times New Roman" w:hAnsi="Times New Roman" w:cs="Times New Roman"/>
          <w:sz w:val="28"/>
          <w:szCs w:val="28"/>
        </w:rPr>
        <w:t>в качестве источника исторически</w:t>
      </w:r>
      <w:r>
        <w:rPr>
          <w:rFonts w:ascii="Times New Roman" w:hAnsi="Times New Roman" w:cs="Times New Roman"/>
          <w:sz w:val="28"/>
          <w:szCs w:val="28"/>
        </w:rPr>
        <w:t>х сведений о развитии общества.</w:t>
      </w:r>
    </w:p>
    <w:p w:rsidR="00393F0C" w:rsidRPr="00362D68"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lastRenderedPageBreak/>
        <w:t>Указанные функции имеют интернациональный характер и определяют основные правила соста</w:t>
      </w:r>
      <w:r>
        <w:rPr>
          <w:rFonts w:ascii="Times New Roman" w:hAnsi="Times New Roman" w:cs="Times New Roman"/>
          <w:sz w:val="28"/>
          <w:szCs w:val="28"/>
        </w:rPr>
        <w:t>вления и оформления документов.</w:t>
      </w:r>
    </w:p>
    <w:p w:rsidR="00393F0C" w:rsidRDefault="00393F0C" w:rsidP="00393F0C">
      <w:pPr>
        <w:pStyle w:val="HTML"/>
        <w:shd w:val="clear" w:color="auto" w:fill="FFFFFF"/>
        <w:wordWrap w:val="0"/>
        <w:spacing w:line="300" w:lineRule="atLeast"/>
        <w:ind w:right="225" w:firstLine="709"/>
        <w:jc w:val="both"/>
        <w:rPr>
          <w:rFonts w:ascii="Times New Roman" w:hAnsi="Times New Roman" w:cs="Times New Roman"/>
          <w:sz w:val="28"/>
          <w:szCs w:val="28"/>
        </w:rPr>
      </w:pPr>
      <w:r w:rsidRPr="00362D68">
        <w:rPr>
          <w:rFonts w:ascii="Times New Roman" w:hAnsi="Times New Roman" w:cs="Times New Roman"/>
          <w:sz w:val="28"/>
          <w:szCs w:val="28"/>
        </w:rPr>
        <w:t>Документ имеет юридическую си</w:t>
      </w:r>
      <w:r>
        <w:rPr>
          <w:rFonts w:ascii="Times New Roman" w:hAnsi="Times New Roman" w:cs="Times New Roman"/>
          <w:sz w:val="28"/>
          <w:szCs w:val="28"/>
        </w:rPr>
        <w:t xml:space="preserve">лу. Юридическая сила документа </w:t>
      </w:r>
      <w:r w:rsidRPr="00362D68">
        <w:rPr>
          <w:rFonts w:ascii="Times New Roman" w:hAnsi="Times New Roman" w:cs="Times New Roman"/>
          <w:sz w:val="28"/>
          <w:szCs w:val="28"/>
        </w:rPr>
        <w:t>обеспечивается комплексом рекви</w:t>
      </w:r>
      <w:r>
        <w:rPr>
          <w:rFonts w:ascii="Times New Roman" w:hAnsi="Times New Roman" w:cs="Times New Roman"/>
          <w:sz w:val="28"/>
          <w:szCs w:val="28"/>
        </w:rPr>
        <w:t xml:space="preserve">зитов — обязательных элементов </w:t>
      </w:r>
      <w:r w:rsidRPr="00362D68">
        <w:rPr>
          <w:rFonts w:ascii="Times New Roman" w:hAnsi="Times New Roman" w:cs="Times New Roman"/>
          <w:sz w:val="28"/>
          <w:szCs w:val="28"/>
        </w:rPr>
        <w:t xml:space="preserve">оформления документа. </w:t>
      </w:r>
    </w:p>
    <w:p w:rsidR="00393F0C" w:rsidRDefault="00393F0C" w:rsidP="00393F0C">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Совокупность реквизитов и схема их расположения на документе составляют формуляр документа.</w:t>
      </w:r>
      <w:r>
        <w:rPr>
          <w:rFonts w:ascii="Times New Roman" w:hAnsi="Times New Roman" w:cs="Times New Roman"/>
          <w:sz w:val="28"/>
          <w:szCs w:val="28"/>
        </w:rPr>
        <w:t xml:space="preserve"> </w:t>
      </w:r>
      <w:r w:rsidRPr="00362D68">
        <w:rPr>
          <w:rFonts w:ascii="Times New Roman" w:hAnsi="Times New Roman" w:cs="Times New Roman"/>
          <w:sz w:val="28"/>
          <w:szCs w:val="28"/>
        </w:rPr>
        <w:t xml:space="preserve">Документы создаются по различным вопросам, </w:t>
      </w:r>
      <w:proofErr w:type="gramStart"/>
      <w:r w:rsidRPr="00362D68">
        <w:rPr>
          <w:rFonts w:ascii="Times New Roman" w:hAnsi="Times New Roman" w:cs="Times New Roman"/>
          <w:sz w:val="28"/>
          <w:szCs w:val="28"/>
        </w:rPr>
        <w:t>различного</w:t>
      </w:r>
      <w:proofErr w:type="gramEnd"/>
      <w:r w:rsidRPr="00362D68">
        <w:rPr>
          <w:rFonts w:ascii="Times New Roman" w:hAnsi="Times New Roman" w:cs="Times New Roman"/>
          <w:sz w:val="28"/>
          <w:szCs w:val="28"/>
        </w:rPr>
        <w:t xml:space="preserve"> </w:t>
      </w:r>
    </w:p>
    <w:p w:rsidR="00393F0C" w:rsidRDefault="00393F0C" w:rsidP="00393F0C">
      <w:pPr>
        <w:pStyle w:val="HTML"/>
        <w:shd w:val="clear" w:color="auto" w:fill="FFFFFF"/>
        <w:wordWrap w:val="0"/>
        <w:spacing w:line="300" w:lineRule="atLeast"/>
        <w:ind w:right="225"/>
        <w:jc w:val="both"/>
        <w:rPr>
          <w:rFonts w:ascii="Times New Roman" w:hAnsi="Times New Roman" w:cs="Times New Roman"/>
          <w:sz w:val="28"/>
          <w:szCs w:val="28"/>
        </w:rPr>
      </w:pPr>
      <w:r w:rsidRPr="00362D68">
        <w:rPr>
          <w:rFonts w:ascii="Times New Roman" w:hAnsi="Times New Roman" w:cs="Times New Roman"/>
          <w:sz w:val="28"/>
          <w:szCs w:val="28"/>
        </w:rPr>
        <w:t xml:space="preserve">содержания и в больших объемах. </w:t>
      </w:r>
    </w:p>
    <w:p w:rsidR="00393F0C" w:rsidRPr="00D02F9F" w:rsidRDefault="00393F0C" w:rsidP="00393F0C">
      <w:pPr>
        <w:pStyle w:val="HTML"/>
        <w:shd w:val="clear" w:color="auto" w:fill="FFFFFF"/>
        <w:wordWrap w:val="0"/>
        <w:spacing w:line="300" w:lineRule="atLeast"/>
        <w:ind w:right="225"/>
        <w:jc w:val="both"/>
        <w:rPr>
          <w:rFonts w:ascii="Times New Roman" w:hAnsi="Times New Roman" w:cs="Times New Roman"/>
          <w:sz w:val="28"/>
          <w:szCs w:val="28"/>
        </w:rPr>
      </w:pPr>
    </w:p>
    <w:p w:rsidR="00393F0C" w:rsidRDefault="00393F0C" w:rsidP="00393F0C">
      <w:pPr>
        <w:tabs>
          <w:tab w:val="left" w:pos="1340"/>
        </w:tabs>
        <w:jc w:val="center"/>
        <w:rPr>
          <w:rFonts w:ascii="Times New Roman" w:hAnsi="Times New Roman" w:cs="Times New Roman"/>
          <w:iCs/>
          <w:sz w:val="28"/>
          <w:szCs w:val="28"/>
          <w:u w:val="single"/>
        </w:rPr>
      </w:pPr>
      <w:r w:rsidRPr="00126103">
        <w:rPr>
          <w:rFonts w:ascii="Times New Roman" w:hAnsi="Times New Roman" w:cs="Times New Roman"/>
          <w:iCs/>
          <w:sz w:val="28"/>
          <w:szCs w:val="28"/>
          <w:u w:val="single"/>
        </w:rPr>
        <w:t>Вопросы к практическому занятию</w:t>
      </w:r>
    </w:p>
    <w:p w:rsidR="00393F0C" w:rsidRPr="00547E07" w:rsidRDefault="00393F0C" w:rsidP="00393F0C">
      <w:pPr>
        <w:pStyle w:val="a5"/>
        <w:numPr>
          <w:ilvl w:val="0"/>
          <w:numId w:val="43"/>
        </w:numPr>
        <w:tabs>
          <w:tab w:val="left" w:pos="1340"/>
        </w:tabs>
        <w:ind w:left="714" w:hanging="357"/>
        <w:rPr>
          <w:rFonts w:ascii="Times New Roman" w:hAnsi="Times New Roman" w:cs="Times New Roman"/>
          <w:iCs/>
          <w:sz w:val="28"/>
          <w:szCs w:val="28"/>
        </w:rPr>
      </w:pPr>
      <w:r w:rsidRPr="00547E07">
        <w:rPr>
          <w:rFonts w:ascii="Times New Roman" w:hAnsi="Times New Roman" w:cs="Times New Roman"/>
          <w:bCs/>
          <w:sz w:val="28"/>
          <w:szCs w:val="28"/>
        </w:rPr>
        <w:t>Документ и его функция</w:t>
      </w:r>
      <w:r>
        <w:rPr>
          <w:rFonts w:ascii="Times New Roman" w:hAnsi="Times New Roman" w:cs="Times New Roman"/>
          <w:bCs/>
          <w:sz w:val="28"/>
          <w:szCs w:val="28"/>
        </w:rPr>
        <w:t>.</w:t>
      </w:r>
    </w:p>
    <w:p w:rsidR="00393F0C" w:rsidRPr="00547E07" w:rsidRDefault="00393F0C" w:rsidP="00393F0C">
      <w:pPr>
        <w:pStyle w:val="a5"/>
        <w:widowControl/>
        <w:numPr>
          <w:ilvl w:val="0"/>
          <w:numId w:val="43"/>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Нормативно-методическая база документационного обеспечения управления</w:t>
      </w:r>
      <w:r>
        <w:rPr>
          <w:rFonts w:ascii="Times New Roman" w:hAnsi="Times New Roman" w:cs="Times New Roman"/>
          <w:sz w:val="28"/>
          <w:szCs w:val="28"/>
        </w:rPr>
        <w:t>.</w:t>
      </w:r>
    </w:p>
    <w:p w:rsidR="00393F0C" w:rsidRPr="00547E07" w:rsidRDefault="00393F0C" w:rsidP="00393F0C">
      <w:pPr>
        <w:pStyle w:val="a5"/>
        <w:widowControl/>
        <w:numPr>
          <w:ilvl w:val="0"/>
          <w:numId w:val="43"/>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Требования к составлению и оформлению деловых документов</w:t>
      </w:r>
      <w:r>
        <w:rPr>
          <w:rFonts w:ascii="Times New Roman" w:hAnsi="Times New Roman" w:cs="Times New Roman"/>
          <w:sz w:val="28"/>
          <w:szCs w:val="28"/>
        </w:rPr>
        <w:t>.</w:t>
      </w:r>
    </w:p>
    <w:p w:rsidR="00393F0C" w:rsidRPr="00547E07" w:rsidRDefault="00393F0C" w:rsidP="00393F0C">
      <w:pPr>
        <w:pStyle w:val="a5"/>
        <w:widowControl/>
        <w:numPr>
          <w:ilvl w:val="0"/>
          <w:numId w:val="43"/>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Классификация и структура организационно-распорядительных документов.</w:t>
      </w:r>
    </w:p>
    <w:p w:rsidR="00393F0C" w:rsidRPr="00547E07" w:rsidRDefault="00393F0C" w:rsidP="00393F0C">
      <w:pPr>
        <w:pStyle w:val="a5"/>
        <w:widowControl/>
        <w:numPr>
          <w:ilvl w:val="0"/>
          <w:numId w:val="43"/>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Организационные документы</w:t>
      </w:r>
      <w:r>
        <w:rPr>
          <w:rFonts w:ascii="Times New Roman" w:hAnsi="Times New Roman" w:cs="Times New Roman"/>
          <w:bCs/>
          <w:sz w:val="28"/>
          <w:szCs w:val="28"/>
        </w:rPr>
        <w:t>.</w:t>
      </w:r>
    </w:p>
    <w:p w:rsidR="00393F0C" w:rsidRPr="00547E07" w:rsidRDefault="00393F0C" w:rsidP="00393F0C">
      <w:pPr>
        <w:pStyle w:val="a5"/>
        <w:widowControl/>
        <w:numPr>
          <w:ilvl w:val="0"/>
          <w:numId w:val="43"/>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Распорядительные документы</w:t>
      </w:r>
      <w:r>
        <w:rPr>
          <w:rFonts w:ascii="Times New Roman" w:hAnsi="Times New Roman" w:cs="Times New Roman"/>
          <w:sz w:val="28"/>
          <w:szCs w:val="28"/>
        </w:rPr>
        <w:t>.</w:t>
      </w:r>
    </w:p>
    <w:p w:rsidR="00393F0C" w:rsidRPr="00547E07" w:rsidRDefault="00393F0C" w:rsidP="00393F0C">
      <w:pPr>
        <w:pStyle w:val="a5"/>
        <w:widowControl/>
        <w:numPr>
          <w:ilvl w:val="0"/>
          <w:numId w:val="43"/>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Виды информационно-справочных документов</w:t>
      </w:r>
      <w:r>
        <w:rPr>
          <w:rFonts w:ascii="Times New Roman" w:hAnsi="Times New Roman" w:cs="Times New Roman"/>
          <w:sz w:val="28"/>
          <w:szCs w:val="28"/>
        </w:rPr>
        <w:t>.</w:t>
      </w:r>
    </w:p>
    <w:p w:rsidR="00393F0C" w:rsidRPr="00547E07" w:rsidRDefault="00393F0C" w:rsidP="00393F0C">
      <w:pPr>
        <w:pStyle w:val="a5"/>
        <w:widowControl/>
        <w:numPr>
          <w:ilvl w:val="0"/>
          <w:numId w:val="43"/>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Понятие и принципы организации документооборота</w:t>
      </w:r>
      <w:r>
        <w:rPr>
          <w:rFonts w:ascii="Times New Roman" w:hAnsi="Times New Roman" w:cs="Times New Roman"/>
          <w:bCs/>
          <w:sz w:val="28"/>
          <w:szCs w:val="28"/>
        </w:rPr>
        <w:t>.</w:t>
      </w:r>
    </w:p>
    <w:p w:rsidR="00393F0C" w:rsidRPr="00547E07" w:rsidRDefault="00393F0C" w:rsidP="00393F0C">
      <w:pPr>
        <w:pStyle w:val="a5"/>
        <w:widowControl/>
        <w:numPr>
          <w:ilvl w:val="0"/>
          <w:numId w:val="43"/>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bCs/>
          <w:sz w:val="28"/>
          <w:szCs w:val="28"/>
        </w:rPr>
        <w:t>Документы по трудовым отношениям</w:t>
      </w:r>
      <w:r>
        <w:rPr>
          <w:rFonts w:ascii="Times New Roman" w:hAnsi="Times New Roman" w:cs="Times New Roman"/>
          <w:bCs/>
          <w:sz w:val="28"/>
          <w:szCs w:val="28"/>
        </w:rPr>
        <w:t>.</w:t>
      </w:r>
    </w:p>
    <w:p w:rsidR="00393F0C" w:rsidRPr="00547E07" w:rsidRDefault="00393F0C" w:rsidP="00393F0C">
      <w:pPr>
        <w:pStyle w:val="a5"/>
        <w:widowControl/>
        <w:numPr>
          <w:ilvl w:val="0"/>
          <w:numId w:val="43"/>
        </w:numPr>
        <w:tabs>
          <w:tab w:val="left" w:pos="1340"/>
        </w:tabs>
        <w:autoSpaceDE/>
        <w:autoSpaceDN/>
        <w:adjustRightInd/>
        <w:ind w:left="714" w:hanging="357"/>
        <w:contextualSpacing w:val="0"/>
        <w:rPr>
          <w:rFonts w:ascii="Times New Roman" w:hAnsi="Times New Roman" w:cs="Times New Roman"/>
          <w:iCs/>
          <w:sz w:val="28"/>
          <w:szCs w:val="28"/>
        </w:rPr>
      </w:pPr>
      <w:r w:rsidRPr="00547E07">
        <w:rPr>
          <w:rFonts w:ascii="Times New Roman" w:hAnsi="Times New Roman" w:cs="Times New Roman"/>
          <w:sz w:val="28"/>
          <w:szCs w:val="28"/>
        </w:rPr>
        <w:t>Деловая речь и ее грамматические особенности</w:t>
      </w:r>
      <w:r>
        <w:rPr>
          <w:rFonts w:ascii="Times New Roman" w:hAnsi="Times New Roman" w:cs="Times New Roman"/>
          <w:sz w:val="28"/>
          <w:szCs w:val="28"/>
        </w:rPr>
        <w:t>.</w:t>
      </w:r>
    </w:p>
    <w:p w:rsidR="00393F0C" w:rsidRPr="00547E07" w:rsidRDefault="00393F0C" w:rsidP="00393F0C">
      <w:pPr>
        <w:pStyle w:val="a5"/>
        <w:widowControl/>
        <w:tabs>
          <w:tab w:val="left" w:pos="1340"/>
        </w:tabs>
        <w:autoSpaceDE/>
        <w:autoSpaceDN/>
        <w:adjustRightInd/>
        <w:ind w:left="714"/>
        <w:contextualSpacing w:val="0"/>
        <w:rPr>
          <w:rFonts w:ascii="Times New Roman" w:hAnsi="Times New Roman" w:cs="Times New Roman"/>
          <w:iCs/>
          <w:sz w:val="28"/>
          <w:szCs w:val="28"/>
        </w:rPr>
      </w:pPr>
    </w:p>
    <w:p w:rsidR="00393F0C" w:rsidRDefault="00393F0C" w:rsidP="00393F0C">
      <w:pPr>
        <w:ind w:firstLine="360"/>
        <w:jc w:val="center"/>
      </w:pPr>
      <w:r>
        <w:rPr>
          <w:rFonts w:ascii="Times New Roman" w:hAnsi="Times New Roman" w:cs="Times New Roman"/>
          <w:bCs/>
          <w:sz w:val="28"/>
          <w:szCs w:val="28"/>
          <w:u w:val="single"/>
        </w:rPr>
        <w:t>Задание к практическому заняти</w:t>
      </w:r>
      <w:r w:rsidRPr="00126103">
        <w:rPr>
          <w:rFonts w:ascii="Times New Roman" w:hAnsi="Times New Roman" w:cs="Times New Roman"/>
          <w:bCs/>
          <w:sz w:val="28"/>
          <w:szCs w:val="28"/>
          <w:u w:val="single"/>
        </w:rPr>
        <w:t>ю</w:t>
      </w:r>
    </w:p>
    <w:p w:rsidR="00393F0C" w:rsidRDefault="00393F0C" w:rsidP="00393F0C"/>
    <w:p w:rsidR="00393F0C" w:rsidRDefault="00393F0C" w:rsidP="00393F0C"/>
    <w:p w:rsidR="00393F0C" w:rsidRDefault="00393F0C" w:rsidP="00393F0C">
      <w:pPr>
        <w:pStyle w:val="a5"/>
        <w:ind w:left="0"/>
        <w:rPr>
          <w:rFonts w:ascii="Times New Roman" w:hAnsi="Times New Roman" w:cs="Times New Roman"/>
          <w:sz w:val="28"/>
          <w:szCs w:val="28"/>
        </w:rPr>
      </w:pPr>
      <w:r>
        <w:rPr>
          <w:rFonts w:ascii="Times New Roman" w:hAnsi="Times New Roman" w:cs="Times New Roman"/>
          <w:sz w:val="28"/>
          <w:szCs w:val="28"/>
        </w:rPr>
        <w:t xml:space="preserve">Задание 1. </w:t>
      </w:r>
    </w:p>
    <w:p w:rsidR="00393F0C" w:rsidRDefault="00393F0C" w:rsidP="00393F0C">
      <w:pPr>
        <w:pStyle w:val="a5"/>
        <w:tabs>
          <w:tab w:val="left" w:pos="720"/>
        </w:tabs>
        <w:ind w:left="0"/>
        <w:rPr>
          <w:rFonts w:ascii="Times New Roman" w:hAnsi="Times New Roman" w:cs="Times New Roman"/>
          <w:sz w:val="28"/>
          <w:szCs w:val="28"/>
        </w:rPr>
      </w:pPr>
      <w:r>
        <w:rPr>
          <w:rFonts w:ascii="Times New Roman" w:hAnsi="Times New Roman" w:cs="Times New Roman"/>
          <w:sz w:val="28"/>
          <w:szCs w:val="28"/>
        </w:rPr>
        <w:t>Составьте общий бланк письма для коммерческой организации. Какие реквизиты являются обязательными.</w:t>
      </w:r>
    </w:p>
    <w:p w:rsidR="00393F0C" w:rsidRDefault="00393F0C" w:rsidP="00393F0C">
      <w:pPr>
        <w:pStyle w:val="a5"/>
        <w:ind w:left="0"/>
        <w:rPr>
          <w:rFonts w:ascii="Times New Roman" w:hAnsi="Times New Roman" w:cs="Times New Roman"/>
          <w:sz w:val="28"/>
          <w:szCs w:val="28"/>
        </w:rPr>
      </w:pPr>
    </w:p>
    <w:p w:rsidR="00393F0C" w:rsidRDefault="00393F0C" w:rsidP="00393F0C">
      <w:pPr>
        <w:pStyle w:val="a5"/>
        <w:ind w:left="0"/>
        <w:rPr>
          <w:rFonts w:ascii="Times New Roman" w:hAnsi="Times New Roman" w:cs="Times New Roman"/>
          <w:sz w:val="28"/>
          <w:szCs w:val="28"/>
        </w:rPr>
      </w:pPr>
      <w:r>
        <w:rPr>
          <w:rFonts w:ascii="Times New Roman" w:hAnsi="Times New Roman" w:cs="Times New Roman"/>
          <w:sz w:val="28"/>
          <w:szCs w:val="28"/>
        </w:rPr>
        <w:t>Задание 2.</w:t>
      </w:r>
    </w:p>
    <w:p w:rsidR="00393F0C" w:rsidRDefault="00393F0C" w:rsidP="00393F0C">
      <w:pPr>
        <w:pStyle w:val="a5"/>
        <w:ind w:left="0"/>
        <w:jc w:val="both"/>
        <w:rPr>
          <w:rFonts w:ascii="Times New Roman" w:hAnsi="Times New Roman" w:cs="Times New Roman"/>
          <w:sz w:val="28"/>
          <w:szCs w:val="28"/>
        </w:rPr>
      </w:pPr>
      <w:r>
        <w:rPr>
          <w:rFonts w:ascii="Times New Roman" w:hAnsi="Times New Roman" w:cs="Times New Roman"/>
          <w:sz w:val="28"/>
          <w:szCs w:val="28"/>
        </w:rPr>
        <w:t xml:space="preserve">Работа в группах 4-5 человек. Группа получает правовую ситуацию на создание проекта внутриорганизационного документа на выбор: </w:t>
      </w:r>
    </w:p>
    <w:p w:rsidR="00393F0C"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A56D97">
        <w:rPr>
          <w:rFonts w:ascii="Times New Roman" w:hAnsi="Times New Roman" w:cs="Times New Roman"/>
          <w:color w:val="000000" w:themeColor="text1"/>
          <w:sz w:val="28"/>
          <w:szCs w:val="28"/>
        </w:rPr>
        <w:t xml:space="preserve">организационные документы — устав, учредительный договор, структура и </w:t>
      </w:r>
      <w:r>
        <w:rPr>
          <w:rFonts w:ascii="Times New Roman" w:hAnsi="Times New Roman" w:cs="Times New Roman"/>
          <w:color w:val="000000" w:themeColor="text1"/>
          <w:sz w:val="28"/>
          <w:szCs w:val="28"/>
        </w:rPr>
        <w:t xml:space="preserve">      </w:t>
      </w:r>
    </w:p>
    <w:p w:rsidR="00393F0C"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штатная численность, штатное расписание, </w:t>
      </w:r>
      <w:r>
        <w:rPr>
          <w:rFonts w:ascii="Times New Roman" w:hAnsi="Times New Roman" w:cs="Times New Roman"/>
          <w:color w:val="000000" w:themeColor="text1"/>
          <w:sz w:val="28"/>
          <w:szCs w:val="28"/>
        </w:rPr>
        <w:t>положения</w:t>
      </w:r>
      <w:r w:rsidRPr="00A56D97">
        <w:rPr>
          <w:rFonts w:ascii="Times New Roman" w:hAnsi="Times New Roman" w:cs="Times New Roman"/>
          <w:color w:val="000000" w:themeColor="text1"/>
          <w:sz w:val="28"/>
          <w:szCs w:val="28"/>
        </w:rPr>
        <w:t xml:space="preserve"> о </w:t>
      </w:r>
      <w:proofErr w:type="gramStart"/>
      <w:r w:rsidRPr="00A56D97">
        <w:rPr>
          <w:rFonts w:ascii="Times New Roman" w:hAnsi="Times New Roman" w:cs="Times New Roman"/>
          <w:color w:val="000000" w:themeColor="text1"/>
          <w:sz w:val="28"/>
          <w:szCs w:val="28"/>
        </w:rPr>
        <w:t>структурных</w:t>
      </w:r>
      <w:proofErr w:type="gramEnd"/>
      <w:r>
        <w:rPr>
          <w:rFonts w:ascii="Times New Roman" w:hAnsi="Times New Roman" w:cs="Times New Roman"/>
          <w:color w:val="000000" w:themeColor="text1"/>
          <w:sz w:val="28"/>
          <w:szCs w:val="28"/>
        </w:rPr>
        <w:t xml:space="preserve">                     </w:t>
      </w:r>
    </w:p>
    <w:p w:rsidR="00393F0C"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 </w:t>
      </w:r>
      <w:proofErr w:type="gramStart"/>
      <w:r w:rsidRPr="00A56D97">
        <w:rPr>
          <w:rFonts w:ascii="Times New Roman" w:hAnsi="Times New Roman" w:cs="Times New Roman"/>
          <w:color w:val="000000" w:themeColor="text1"/>
          <w:sz w:val="28"/>
          <w:szCs w:val="28"/>
        </w:rPr>
        <w:t>подразделениях</w:t>
      </w:r>
      <w:proofErr w:type="gramEnd"/>
      <w:r w:rsidRPr="00A56D97">
        <w:rPr>
          <w:rFonts w:ascii="Times New Roman" w:hAnsi="Times New Roman" w:cs="Times New Roman"/>
          <w:color w:val="000000" w:themeColor="text1"/>
          <w:sz w:val="28"/>
          <w:szCs w:val="28"/>
        </w:rPr>
        <w:t xml:space="preserve">, должностные инструкции, правила внутреннего трудового </w:t>
      </w:r>
      <w:r>
        <w:rPr>
          <w:rFonts w:ascii="Times New Roman" w:hAnsi="Times New Roman" w:cs="Times New Roman"/>
          <w:color w:val="000000" w:themeColor="text1"/>
          <w:sz w:val="28"/>
          <w:szCs w:val="28"/>
        </w:rPr>
        <w:t xml:space="preserve">                    </w:t>
      </w:r>
    </w:p>
    <w:p w:rsidR="00393F0C" w:rsidRPr="00A56D97"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распорядка;</w:t>
      </w:r>
    </w:p>
    <w:p w:rsidR="00393F0C"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2) распорядительные документы — приказы, решения, распоряжения, указы, </w:t>
      </w:r>
      <w:r>
        <w:rPr>
          <w:rFonts w:ascii="Times New Roman" w:hAnsi="Times New Roman" w:cs="Times New Roman"/>
          <w:color w:val="000000" w:themeColor="text1"/>
          <w:sz w:val="28"/>
          <w:szCs w:val="28"/>
        </w:rPr>
        <w:t xml:space="preserve">         </w:t>
      </w:r>
    </w:p>
    <w:p w:rsidR="00393F0C" w:rsidRPr="00A56D97"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постановления;</w:t>
      </w:r>
    </w:p>
    <w:p w:rsidR="00393F0C"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3) справочно-информационные документы — протоколы, служебная переписка,</w:t>
      </w: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 xml:space="preserve"> </w:t>
      </w:r>
    </w:p>
    <w:p w:rsidR="00393F0C"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lastRenderedPageBreak/>
        <w:t xml:space="preserve">деловая переписка, коммерческая переписка, справки, акты, докладные, </w:t>
      </w:r>
      <w:r>
        <w:rPr>
          <w:rFonts w:ascii="Times New Roman" w:hAnsi="Times New Roman" w:cs="Times New Roman"/>
          <w:color w:val="000000" w:themeColor="text1"/>
          <w:sz w:val="28"/>
          <w:szCs w:val="28"/>
        </w:rPr>
        <w:t xml:space="preserve">                 </w:t>
      </w:r>
    </w:p>
    <w:p w:rsidR="00393F0C" w:rsidRPr="00A56D97"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объяснитель</w:t>
      </w:r>
      <w:r>
        <w:rPr>
          <w:rFonts w:ascii="Times New Roman" w:hAnsi="Times New Roman" w:cs="Times New Roman"/>
          <w:color w:val="000000" w:themeColor="text1"/>
          <w:sz w:val="28"/>
          <w:szCs w:val="28"/>
        </w:rPr>
        <w:t>н</w:t>
      </w:r>
      <w:r w:rsidRPr="00A56D97">
        <w:rPr>
          <w:rFonts w:ascii="Times New Roman" w:hAnsi="Times New Roman" w:cs="Times New Roman"/>
          <w:color w:val="000000" w:themeColor="text1"/>
          <w:sz w:val="28"/>
          <w:szCs w:val="28"/>
        </w:rPr>
        <w:t>ые, служебные за</w:t>
      </w: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писки, телеграммы, телефонограммы;</w:t>
      </w:r>
    </w:p>
    <w:p w:rsidR="00393F0C"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 xml:space="preserve">4) документы по личному составу — приказы по личному составу, заявления, </w:t>
      </w:r>
      <w:r>
        <w:rPr>
          <w:rFonts w:ascii="Times New Roman" w:hAnsi="Times New Roman" w:cs="Times New Roman"/>
          <w:color w:val="000000" w:themeColor="text1"/>
          <w:sz w:val="28"/>
          <w:szCs w:val="28"/>
        </w:rPr>
        <w:t xml:space="preserve">        </w:t>
      </w:r>
    </w:p>
    <w:p w:rsidR="00393F0C"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 xml:space="preserve">личные карточки, трудовые книжки, справки, </w:t>
      </w:r>
      <w:r>
        <w:rPr>
          <w:rFonts w:ascii="Times New Roman" w:hAnsi="Times New Roman" w:cs="Times New Roman"/>
          <w:color w:val="000000" w:themeColor="text1"/>
          <w:sz w:val="28"/>
          <w:szCs w:val="28"/>
        </w:rPr>
        <w:t xml:space="preserve"> </w:t>
      </w:r>
      <w:r w:rsidRPr="00A56D97">
        <w:rPr>
          <w:rFonts w:ascii="Times New Roman" w:hAnsi="Times New Roman" w:cs="Times New Roman"/>
          <w:color w:val="000000" w:themeColor="text1"/>
          <w:sz w:val="28"/>
          <w:szCs w:val="28"/>
        </w:rPr>
        <w:t xml:space="preserve">автобиографии, характеристики, </w:t>
      </w:r>
      <w:r>
        <w:rPr>
          <w:rFonts w:ascii="Times New Roman" w:hAnsi="Times New Roman" w:cs="Times New Roman"/>
          <w:color w:val="000000" w:themeColor="text1"/>
          <w:sz w:val="28"/>
          <w:szCs w:val="28"/>
        </w:rPr>
        <w:t xml:space="preserve">     </w:t>
      </w:r>
    </w:p>
    <w:p w:rsidR="00393F0C" w:rsidRPr="00A56D97" w:rsidRDefault="00393F0C" w:rsidP="00393F0C">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autoSpaceDE/>
        <w:autoSpaceDN/>
        <w:adjustRightInd/>
        <w:spacing w:line="300" w:lineRule="atLeast"/>
        <w:ind w:right="225"/>
        <w:jc w:val="both"/>
        <w:rPr>
          <w:rFonts w:ascii="Times New Roman" w:hAnsi="Times New Roman" w:cs="Times New Roman"/>
          <w:color w:val="000000" w:themeColor="text1"/>
          <w:sz w:val="28"/>
          <w:szCs w:val="28"/>
        </w:rPr>
      </w:pPr>
      <w:r w:rsidRPr="00A56D97">
        <w:rPr>
          <w:rFonts w:ascii="Times New Roman" w:hAnsi="Times New Roman" w:cs="Times New Roman"/>
          <w:color w:val="000000" w:themeColor="text1"/>
          <w:sz w:val="28"/>
          <w:szCs w:val="28"/>
        </w:rPr>
        <w:t>резюме.</w:t>
      </w:r>
    </w:p>
    <w:p w:rsidR="00980EBA" w:rsidRDefault="00980EBA"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2A0126" w:rsidRDefault="002A0126" w:rsidP="00980EBA">
      <w:pPr>
        <w:ind w:firstLine="709"/>
        <w:jc w:val="center"/>
        <w:rPr>
          <w:rFonts w:ascii="Times New Roman" w:hAnsi="Times New Roman" w:cs="Times New Roman"/>
          <w:b/>
          <w:color w:val="000000"/>
          <w:sz w:val="28"/>
          <w:szCs w:val="28"/>
        </w:rPr>
      </w:pPr>
    </w:p>
    <w:p w:rsidR="00C20394" w:rsidRPr="00E93148" w:rsidRDefault="00C20394" w:rsidP="00825EF3">
      <w:pPr>
        <w:spacing w:line="360" w:lineRule="auto"/>
        <w:rPr>
          <w:rFonts w:ascii="Times New Roman" w:hAnsi="Times New Roman" w:cs="Times New Roman"/>
          <w:b/>
          <w:color w:val="000000"/>
          <w:sz w:val="28"/>
          <w:szCs w:val="28"/>
        </w:rPr>
      </w:pPr>
    </w:p>
    <w:sectPr w:rsidR="00C20394" w:rsidRPr="00E93148" w:rsidSect="00256C1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167" w:rsidRDefault="00385167">
      <w:r>
        <w:separator/>
      </w:r>
    </w:p>
  </w:endnote>
  <w:endnote w:type="continuationSeparator" w:id="0">
    <w:p w:rsidR="00385167" w:rsidRDefault="00385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167" w:rsidRDefault="00385167">
      <w:r>
        <w:separator/>
      </w:r>
    </w:p>
  </w:footnote>
  <w:footnote w:type="continuationSeparator" w:id="0">
    <w:p w:rsidR="00385167" w:rsidRDefault="003851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
    <w:nsid w:val="00000002"/>
    <w:multiLevelType w:val="multilevel"/>
    <w:tmpl w:val="00000002"/>
    <w:name w:val="WW8Num3"/>
    <w:lvl w:ilvl="0">
      <w:start w:val="1"/>
      <w:numFmt w:val="decimal"/>
      <w:lvlText w:val="1.%1."/>
      <w:lvlJc w:val="left"/>
      <w:pPr>
        <w:tabs>
          <w:tab w:val="num" w:pos="708"/>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multilevel"/>
    <w:tmpl w:val="00000003"/>
    <w:name w:val="WW8Num4"/>
    <w:lvl w:ilvl="0">
      <w:start w:val="1"/>
      <w:numFmt w:val="decimal"/>
      <w:lvlText w:val="2.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3">
    <w:nsid w:val="00000004"/>
    <w:multiLevelType w:val="multilevel"/>
    <w:tmpl w:val="00000004"/>
    <w:name w:val="WW8Num5"/>
    <w:lvl w:ilvl="0">
      <w:start w:val="5"/>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4">
    <w:nsid w:val="00000005"/>
    <w:multiLevelType w:val="multilevel"/>
    <w:tmpl w:val="00000005"/>
    <w:name w:val="WW8Num6"/>
    <w:lvl w:ilvl="0">
      <w:start w:val="4"/>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4"/>
        <w:szCs w:val="24"/>
        <w:u w:val="none"/>
        <w:vertAlign w:val="baseline"/>
      </w:rPr>
    </w:lvl>
    <w:lvl w:ilvl="1">
      <w:start w:val="1"/>
      <w:numFmt w:val="decimal"/>
      <w:lvlText w:val="%1.%2."/>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2">
      <w:start w:val="1"/>
      <w:numFmt w:val="decimal"/>
      <w:lvlText w:val="%1.%2.%3."/>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5">
    <w:nsid w:val="00000006"/>
    <w:multiLevelType w:val="multilevel"/>
    <w:tmpl w:val="00000006"/>
    <w:name w:val="WW8Num7"/>
    <w:lvl w:ilvl="0">
      <w:start w:val="2"/>
      <w:numFmt w:val="decimal"/>
      <w:lvlText w:val="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6">
    <w:nsid w:val="00000007"/>
    <w:multiLevelType w:val="multilevel"/>
    <w:tmpl w:val="00000007"/>
    <w:name w:val="WW8Num8"/>
    <w:lvl w:ilvl="0">
      <w:start w:val="1"/>
      <w:numFmt w:val="decimal"/>
      <w:lvlText w:val="3.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7">
    <w:nsid w:val="00000008"/>
    <w:multiLevelType w:val="multilevel"/>
    <w:tmpl w:val="00000008"/>
    <w:name w:val="WW8Num9"/>
    <w:lvl w:ilvl="0">
      <w:start w:val="12"/>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8">
    <w:nsid w:val="00000009"/>
    <w:multiLevelType w:val="multilevel"/>
    <w:tmpl w:val="00000009"/>
    <w:name w:val="WW8Num10"/>
    <w:lvl w:ilvl="0">
      <w:start w:val="9"/>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9">
    <w:nsid w:val="0000000A"/>
    <w:multiLevelType w:val="multilevel"/>
    <w:tmpl w:val="0000000A"/>
    <w:name w:val="WW8Num11"/>
    <w:lvl w:ilvl="0">
      <w:start w:val="2"/>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0">
    <w:nsid w:val="0000000B"/>
    <w:multiLevelType w:val="multilevel"/>
    <w:tmpl w:val="0000000B"/>
    <w:name w:val="WW8Num12"/>
    <w:lvl w:ilvl="0">
      <w:start w:val="1"/>
      <w:numFmt w:val="decimal"/>
      <w:lvlText w:val="3.2.%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1">
    <w:nsid w:val="0000000C"/>
    <w:multiLevelType w:val="multilevel"/>
    <w:tmpl w:val="0000000C"/>
    <w:name w:val="WW8Num13"/>
    <w:lvl w:ilvl="0">
      <w:start w:val="1"/>
      <w:numFmt w:val="decimal"/>
      <w:lvlText w:val="2.1.%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2">
    <w:nsid w:val="0000000D"/>
    <w:multiLevelType w:val="multilevel"/>
    <w:tmpl w:val="0000000D"/>
    <w:name w:val="WW8Num14"/>
    <w:lvl w:ilvl="0">
      <w:start w:val="1"/>
      <w:numFmt w:val="decimal"/>
      <w:lvlText w:val="3.%1."/>
      <w:lvlJc w:val="left"/>
      <w:pPr>
        <w:tabs>
          <w:tab w:val="num" w:pos="708"/>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position w:val="0"/>
        <w:sz w:val="24"/>
        <w:szCs w:val="24"/>
        <w:u w:val="none"/>
        <w:vertAlign w:val="baseline"/>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13">
    <w:nsid w:val="01350E02"/>
    <w:multiLevelType w:val="hybridMultilevel"/>
    <w:tmpl w:val="45AC636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05704920"/>
    <w:multiLevelType w:val="multilevel"/>
    <w:tmpl w:val="0434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6230D95"/>
    <w:multiLevelType w:val="multilevel"/>
    <w:tmpl w:val="884AE2D4"/>
    <w:lvl w:ilvl="0">
      <w:start w:val="9"/>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06F2231B"/>
    <w:multiLevelType w:val="hybridMultilevel"/>
    <w:tmpl w:val="886C2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9FD4E5A"/>
    <w:multiLevelType w:val="multilevel"/>
    <w:tmpl w:val="022E0F28"/>
    <w:lvl w:ilvl="0">
      <w:start w:val="3"/>
      <w:numFmt w:val="decimal"/>
      <w:lvlText w:val="%1."/>
      <w:lvlJc w:val="left"/>
      <w:pPr>
        <w:tabs>
          <w:tab w:val="num" w:pos="362"/>
        </w:tabs>
        <w:ind w:left="362" w:hanging="362"/>
      </w:pPr>
      <w:rPr>
        <w:rFonts w:hint="default"/>
      </w:rPr>
    </w:lvl>
    <w:lvl w:ilvl="1">
      <w:start w:val="2"/>
      <w:numFmt w:val="decimal"/>
      <w:lvlText w:val="4.%2."/>
      <w:lvlJc w:val="left"/>
      <w:pPr>
        <w:tabs>
          <w:tab w:val="num" w:pos="575"/>
        </w:tabs>
        <w:ind w:left="575" w:hanging="362"/>
      </w:pPr>
      <w:rPr>
        <w:rFonts w:hint="default"/>
      </w:rPr>
    </w:lvl>
    <w:lvl w:ilvl="2">
      <w:start w:val="1"/>
      <w:numFmt w:val="decimal"/>
      <w:lvlText w:val="4.%2.%3."/>
      <w:lvlJc w:val="left"/>
      <w:pPr>
        <w:tabs>
          <w:tab w:val="num" w:pos="1146"/>
        </w:tabs>
        <w:ind w:left="1146" w:hanging="720"/>
      </w:pPr>
      <w:rPr>
        <w:rFonts w:hint="default"/>
        <w:b w:val="0"/>
        <w:i w:val="0"/>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18">
    <w:nsid w:val="1022248F"/>
    <w:multiLevelType w:val="hybridMultilevel"/>
    <w:tmpl w:val="9424B9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08167AD"/>
    <w:multiLevelType w:val="hybridMultilevel"/>
    <w:tmpl w:val="467A0898"/>
    <w:lvl w:ilvl="0" w:tplc="15F49436">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114C4BC4"/>
    <w:multiLevelType w:val="hybridMultilevel"/>
    <w:tmpl w:val="ED4E60B2"/>
    <w:lvl w:ilvl="0" w:tplc="04190011">
      <w:start w:val="1"/>
      <w:numFmt w:val="decimal"/>
      <w:lvlText w:val="%1)"/>
      <w:lvlJc w:val="left"/>
      <w:pPr>
        <w:tabs>
          <w:tab w:val="num" w:pos="360"/>
        </w:tabs>
        <w:ind w:left="360" w:hanging="360"/>
      </w:pPr>
      <w:rPr>
        <w:rFonts w:hint="default"/>
      </w:rPr>
    </w:lvl>
    <w:lvl w:ilvl="1" w:tplc="F48424BE">
      <w:start w:val="10"/>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14221C8F"/>
    <w:multiLevelType w:val="multilevel"/>
    <w:tmpl w:val="06043206"/>
    <w:lvl w:ilvl="0">
      <w:start w:val="5"/>
      <w:numFmt w:val="decimal"/>
      <w:lvlText w:val="%1."/>
      <w:lvlJc w:val="left"/>
      <w:pPr>
        <w:tabs>
          <w:tab w:val="num" w:pos="362"/>
        </w:tabs>
        <w:ind w:left="362" w:hanging="362"/>
      </w:pPr>
      <w:rPr>
        <w:rFonts w:hint="default"/>
      </w:rPr>
    </w:lvl>
    <w:lvl w:ilvl="1">
      <w:start w:val="1"/>
      <w:numFmt w:val="decimal"/>
      <w:lvlText w:val="%1.%2."/>
      <w:lvlJc w:val="left"/>
      <w:pPr>
        <w:tabs>
          <w:tab w:val="num" w:pos="575"/>
        </w:tabs>
        <w:ind w:left="575" w:hanging="362"/>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22">
    <w:nsid w:val="147D2705"/>
    <w:multiLevelType w:val="multilevel"/>
    <w:tmpl w:val="377280C6"/>
    <w:lvl w:ilvl="0">
      <w:start w:val="1"/>
      <w:numFmt w:val="decimal"/>
      <w:lvlText w:val="%1."/>
      <w:lvlJc w:val="left"/>
      <w:pPr>
        <w:tabs>
          <w:tab w:val="num" w:pos="532"/>
        </w:tabs>
        <w:ind w:left="532" w:hanging="532"/>
      </w:pPr>
      <w:rPr>
        <w:rFonts w:hint="default"/>
      </w:rPr>
    </w:lvl>
    <w:lvl w:ilvl="1">
      <w:start w:val="1"/>
      <w:numFmt w:val="decimal"/>
      <w:lvlText w:val="%1.%2."/>
      <w:lvlJc w:val="left"/>
      <w:pPr>
        <w:tabs>
          <w:tab w:val="num" w:pos="745"/>
        </w:tabs>
        <w:ind w:left="745" w:hanging="532"/>
      </w:pPr>
      <w:rPr>
        <w:rFonts w:hint="default"/>
      </w:rPr>
    </w:lvl>
    <w:lvl w:ilvl="2">
      <w:start w:val="1"/>
      <w:numFmt w:val="decimal"/>
      <w:lvlText w:val="2.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23">
    <w:nsid w:val="178E6A1B"/>
    <w:multiLevelType w:val="hybridMultilevel"/>
    <w:tmpl w:val="AD1EFF66"/>
    <w:lvl w:ilvl="0" w:tplc="6EECC846">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1984194D"/>
    <w:multiLevelType w:val="singleLevel"/>
    <w:tmpl w:val="4FAC091A"/>
    <w:lvl w:ilvl="0">
      <w:start w:val="1"/>
      <w:numFmt w:val="decimal"/>
      <w:lvlText w:val="1.%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5">
    <w:nsid w:val="2151671A"/>
    <w:multiLevelType w:val="hybridMultilevel"/>
    <w:tmpl w:val="886C24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2FF4B32"/>
    <w:multiLevelType w:val="hybridMultilevel"/>
    <w:tmpl w:val="60F8880A"/>
    <w:lvl w:ilvl="0" w:tplc="8B4450E4">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28D778F5"/>
    <w:multiLevelType w:val="multilevel"/>
    <w:tmpl w:val="F5648DDA"/>
    <w:lvl w:ilvl="0">
      <w:start w:val="1"/>
      <w:numFmt w:val="decimal"/>
      <w:lvlText w:val="%1."/>
      <w:lvlJc w:val="left"/>
      <w:pPr>
        <w:ind w:left="113" w:hanging="301"/>
      </w:pPr>
      <w:rPr>
        <w:rFonts w:ascii="Times New Roman" w:eastAsia="Times New Roman" w:hAnsi="Times New Roman" w:cs="Times New Roman" w:hint="default"/>
        <w:spacing w:val="0"/>
        <w:w w:val="100"/>
        <w:sz w:val="28"/>
        <w:szCs w:val="28"/>
        <w:lang w:val="ru-RU" w:eastAsia="en-US" w:bidi="ar-SA"/>
      </w:rPr>
    </w:lvl>
    <w:lvl w:ilvl="1">
      <w:start w:val="2"/>
      <w:numFmt w:val="decimal"/>
      <w:lvlText w:val="%2."/>
      <w:lvlJc w:val="left"/>
      <w:pPr>
        <w:ind w:left="903" w:hanging="286"/>
        <w:jc w:val="right"/>
      </w:pPr>
      <w:rPr>
        <w:rFonts w:ascii="Palatino Linotype" w:eastAsia="Palatino Linotype" w:hAnsi="Palatino Linotype" w:cs="Palatino Linotype" w:hint="default"/>
        <w:b/>
        <w:bCs/>
        <w:w w:val="102"/>
        <w:sz w:val="28"/>
        <w:szCs w:val="28"/>
        <w:lang w:val="ru-RU" w:eastAsia="en-US" w:bidi="ar-SA"/>
      </w:rPr>
    </w:lvl>
    <w:lvl w:ilvl="2">
      <w:start w:val="1"/>
      <w:numFmt w:val="decimal"/>
      <w:lvlText w:val="%2.%3."/>
      <w:lvlJc w:val="left"/>
      <w:pPr>
        <w:ind w:left="1119" w:hanging="502"/>
      </w:pPr>
      <w:rPr>
        <w:rFonts w:ascii="Palatino Linotype" w:eastAsia="Palatino Linotype" w:hAnsi="Palatino Linotype" w:cs="Palatino Linotype" w:hint="default"/>
        <w:b/>
        <w:bCs/>
        <w:w w:val="102"/>
        <w:sz w:val="28"/>
        <w:szCs w:val="28"/>
        <w:lang w:val="ru-RU" w:eastAsia="en-US" w:bidi="ar-SA"/>
      </w:rPr>
    </w:lvl>
    <w:lvl w:ilvl="3">
      <w:start w:val="1"/>
      <w:numFmt w:val="decimal"/>
      <w:lvlText w:val="%2.%3.%4."/>
      <w:lvlJc w:val="left"/>
      <w:pPr>
        <w:ind w:left="1335" w:hanging="718"/>
      </w:pPr>
      <w:rPr>
        <w:rFonts w:ascii="Palatino Linotype" w:eastAsia="Palatino Linotype" w:hAnsi="Palatino Linotype" w:cs="Palatino Linotype" w:hint="default"/>
        <w:b/>
        <w:bCs/>
        <w:w w:val="102"/>
        <w:sz w:val="28"/>
        <w:szCs w:val="28"/>
        <w:lang w:val="ru-RU" w:eastAsia="en-US" w:bidi="ar-SA"/>
      </w:rPr>
    </w:lvl>
    <w:lvl w:ilvl="4">
      <w:numFmt w:val="bullet"/>
      <w:lvlText w:val="•"/>
      <w:lvlJc w:val="left"/>
      <w:pPr>
        <w:ind w:left="2600" w:hanging="718"/>
      </w:pPr>
      <w:rPr>
        <w:rFonts w:hint="default"/>
        <w:lang w:val="ru-RU" w:eastAsia="en-US" w:bidi="ar-SA"/>
      </w:rPr>
    </w:lvl>
    <w:lvl w:ilvl="5">
      <w:numFmt w:val="bullet"/>
      <w:lvlText w:val="•"/>
      <w:lvlJc w:val="left"/>
      <w:pPr>
        <w:ind w:left="3861" w:hanging="718"/>
      </w:pPr>
      <w:rPr>
        <w:rFonts w:hint="default"/>
        <w:lang w:val="ru-RU" w:eastAsia="en-US" w:bidi="ar-SA"/>
      </w:rPr>
    </w:lvl>
    <w:lvl w:ilvl="6">
      <w:numFmt w:val="bullet"/>
      <w:lvlText w:val="•"/>
      <w:lvlJc w:val="left"/>
      <w:pPr>
        <w:ind w:left="5122" w:hanging="718"/>
      </w:pPr>
      <w:rPr>
        <w:rFonts w:hint="default"/>
        <w:lang w:val="ru-RU" w:eastAsia="en-US" w:bidi="ar-SA"/>
      </w:rPr>
    </w:lvl>
    <w:lvl w:ilvl="7">
      <w:numFmt w:val="bullet"/>
      <w:lvlText w:val="•"/>
      <w:lvlJc w:val="left"/>
      <w:pPr>
        <w:ind w:left="6383" w:hanging="718"/>
      </w:pPr>
      <w:rPr>
        <w:rFonts w:hint="default"/>
        <w:lang w:val="ru-RU" w:eastAsia="en-US" w:bidi="ar-SA"/>
      </w:rPr>
    </w:lvl>
    <w:lvl w:ilvl="8">
      <w:numFmt w:val="bullet"/>
      <w:lvlText w:val="•"/>
      <w:lvlJc w:val="left"/>
      <w:pPr>
        <w:ind w:left="7644" w:hanging="718"/>
      </w:pPr>
      <w:rPr>
        <w:rFonts w:hint="default"/>
        <w:lang w:val="ru-RU" w:eastAsia="en-US" w:bidi="ar-SA"/>
      </w:rPr>
    </w:lvl>
  </w:abstractNum>
  <w:abstractNum w:abstractNumId="28">
    <w:nsid w:val="2B966321"/>
    <w:multiLevelType w:val="hybridMultilevel"/>
    <w:tmpl w:val="BDBEA1DC"/>
    <w:lvl w:ilvl="0" w:tplc="995001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2FF62A0B"/>
    <w:multiLevelType w:val="hybridMultilevel"/>
    <w:tmpl w:val="ECE4A0B6"/>
    <w:lvl w:ilvl="0" w:tplc="E2D6A87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0">
    <w:nsid w:val="30806183"/>
    <w:multiLevelType w:val="multilevel"/>
    <w:tmpl w:val="F5648DDA"/>
    <w:lvl w:ilvl="0">
      <w:start w:val="1"/>
      <w:numFmt w:val="decimal"/>
      <w:lvlText w:val="%1."/>
      <w:lvlJc w:val="left"/>
      <w:pPr>
        <w:ind w:left="113" w:hanging="301"/>
      </w:pPr>
      <w:rPr>
        <w:rFonts w:ascii="Times New Roman" w:eastAsia="Times New Roman" w:hAnsi="Times New Roman" w:cs="Times New Roman" w:hint="default"/>
        <w:spacing w:val="0"/>
        <w:w w:val="100"/>
        <w:sz w:val="28"/>
        <w:szCs w:val="28"/>
        <w:lang w:val="ru-RU" w:eastAsia="en-US" w:bidi="ar-SA"/>
      </w:rPr>
    </w:lvl>
    <w:lvl w:ilvl="1">
      <w:start w:val="2"/>
      <w:numFmt w:val="decimal"/>
      <w:lvlText w:val="%2."/>
      <w:lvlJc w:val="left"/>
      <w:pPr>
        <w:ind w:left="903" w:hanging="286"/>
        <w:jc w:val="right"/>
      </w:pPr>
      <w:rPr>
        <w:rFonts w:ascii="Palatino Linotype" w:eastAsia="Palatino Linotype" w:hAnsi="Palatino Linotype" w:cs="Palatino Linotype" w:hint="default"/>
        <w:b/>
        <w:bCs/>
        <w:w w:val="102"/>
        <w:sz w:val="28"/>
        <w:szCs w:val="28"/>
        <w:lang w:val="ru-RU" w:eastAsia="en-US" w:bidi="ar-SA"/>
      </w:rPr>
    </w:lvl>
    <w:lvl w:ilvl="2">
      <w:start w:val="1"/>
      <w:numFmt w:val="decimal"/>
      <w:lvlText w:val="%2.%3."/>
      <w:lvlJc w:val="left"/>
      <w:pPr>
        <w:ind w:left="1119" w:hanging="502"/>
      </w:pPr>
      <w:rPr>
        <w:rFonts w:ascii="Palatino Linotype" w:eastAsia="Palatino Linotype" w:hAnsi="Palatino Linotype" w:cs="Palatino Linotype" w:hint="default"/>
        <w:b/>
        <w:bCs/>
        <w:w w:val="102"/>
        <w:sz w:val="28"/>
        <w:szCs w:val="28"/>
        <w:lang w:val="ru-RU" w:eastAsia="en-US" w:bidi="ar-SA"/>
      </w:rPr>
    </w:lvl>
    <w:lvl w:ilvl="3">
      <w:start w:val="1"/>
      <w:numFmt w:val="decimal"/>
      <w:lvlText w:val="%2.%3.%4."/>
      <w:lvlJc w:val="left"/>
      <w:pPr>
        <w:ind w:left="1335" w:hanging="718"/>
      </w:pPr>
      <w:rPr>
        <w:rFonts w:ascii="Palatino Linotype" w:eastAsia="Palatino Linotype" w:hAnsi="Palatino Linotype" w:cs="Palatino Linotype" w:hint="default"/>
        <w:b/>
        <w:bCs/>
        <w:w w:val="102"/>
        <w:sz w:val="28"/>
        <w:szCs w:val="28"/>
        <w:lang w:val="ru-RU" w:eastAsia="en-US" w:bidi="ar-SA"/>
      </w:rPr>
    </w:lvl>
    <w:lvl w:ilvl="4">
      <w:numFmt w:val="bullet"/>
      <w:lvlText w:val="•"/>
      <w:lvlJc w:val="left"/>
      <w:pPr>
        <w:ind w:left="2600" w:hanging="718"/>
      </w:pPr>
      <w:rPr>
        <w:rFonts w:hint="default"/>
        <w:lang w:val="ru-RU" w:eastAsia="en-US" w:bidi="ar-SA"/>
      </w:rPr>
    </w:lvl>
    <w:lvl w:ilvl="5">
      <w:numFmt w:val="bullet"/>
      <w:lvlText w:val="•"/>
      <w:lvlJc w:val="left"/>
      <w:pPr>
        <w:ind w:left="3861" w:hanging="718"/>
      </w:pPr>
      <w:rPr>
        <w:rFonts w:hint="default"/>
        <w:lang w:val="ru-RU" w:eastAsia="en-US" w:bidi="ar-SA"/>
      </w:rPr>
    </w:lvl>
    <w:lvl w:ilvl="6">
      <w:numFmt w:val="bullet"/>
      <w:lvlText w:val="•"/>
      <w:lvlJc w:val="left"/>
      <w:pPr>
        <w:ind w:left="5122" w:hanging="718"/>
      </w:pPr>
      <w:rPr>
        <w:rFonts w:hint="default"/>
        <w:lang w:val="ru-RU" w:eastAsia="en-US" w:bidi="ar-SA"/>
      </w:rPr>
    </w:lvl>
    <w:lvl w:ilvl="7">
      <w:numFmt w:val="bullet"/>
      <w:lvlText w:val="•"/>
      <w:lvlJc w:val="left"/>
      <w:pPr>
        <w:ind w:left="6383" w:hanging="718"/>
      </w:pPr>
      <w:rPr>
        <w:rFonts w:hint="default"/>
        <w:lang w:val="ru-RU" w:eastAsia="en-US" w:bidi="ar-SA"/>
      </w:rPr>
    </w:lvl>
    <w:lvl w:ilvl="8">
      <w:numFmt w:val="bullet"/>
      <w:lvlText w:val="•"/>
      <w:lvlJc w:val="left"/>
      <w:pPr>
        <w:ind w:left="7644" w:hanging="718"/>
      </w:pPr>
      <w:rPr>
        <w:rFonts w:hint="default"/>
        <w:lang w:val="ru-RU" w:eastAsia="en-US" w:bidi="ar-SA"/>
      </w:rPr>
    </w:lvl>
  </w:abstractNum>
  <w:abstractNum w:abstractNumId="31">
    <w:nsid w:val="31721B75"/>
    <w:multiLevelType w:val="hybridMultilevel"/>
    <w:tmpl w:val="D0C0F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4EB48A6"/>
    <w:multiLevelType w:val="hybridMultilevel"/>
    <w:tmpl w:val="D292AFE8"/>
    <w:lvl w:ilvl="0" w:tplc="0419000F">
      <w:start w:val="1"/>
      <w:numFmt w:val="decimal"/>
      <w:lvlText w:val="%1."/>
      <w:lvlJc w:val="left"/>
      <w:pPr>
        <w:ind w:left="1071" w:hanging="360"/>
      </w:pPr>
      <w:rPr>
        <w:rFont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33">
    <w:nsid w:val="3C512C70"/>
    <w:multiLevelType w:val="hybridMultilevel"/>
    <w:tmpl w:val="074C3D2C"/>
    <w:lvl w:ilvl="0" w:tplc="04190011">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3C6406FF"/>
    <w:multiLevelType w:val="hybridMultilevel"/>
    <w:tmpl w:val="A1CEC8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CC92724"/>
    <w:multiLevelType w:val="hybridMultilevel"/>
    <w:tmpl w:val="4E64A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D9C4BE3"/>
    <w:multiLevelType w:val="hybridMultilevel"/>
    <w:tmpl w:val="F85EB6A2"/>
    <w:lvl w:ilvl="0" w:tplc="04190011">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3F014488"/>
    <w:multiLevelType w:val="multilevel"/>
    <w:tmpl w:val="9A1EF8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3F1F4494"/>
    <w:multiLevelType w:val="multilevel"/>
    <w:tmpl w:val="139815EC"/>
    <w:lvl w:ilvl="0">
      <w:start w:val="3"/>
      <w:numFmt w:val="decimal"/>
      <w:lvlText w:val="%1."/>
      <w:lvlJc w:val="left"/>
      <w:pPr>
        <w:tabs>
          <w:tab w:val="num" w:pos="532"/>
        </w:tabs>
        <w:ind w:left="532" w:hanging="532"/>
      </w:pPr>
      <w:rPr>
        <w:rFonts w:hint="default"/>
      </w:rPr>
    </w:lvl>
    <w:lvl w:ilvl="1">
      <w:start w:val="1"/>
      <w:numFmt w:val="decimal"/>
      <w:lvlText w:val="%1.%2."/>
      <w:lvlJc w:val="left"/>
      <w:pPr>
        <w:tabs>
          <w:tab w:val="num" w:pos="745"/>
        </w:tabs>
        <w:ind w:left="745" w:hanging="532"/>
      </w:pPr>
      <w:rPr>
        <w:rFonts w:hint="default"/>
      </w:rPr>
    </w:lvl>
    <w:lvl w:ilvl="2">
      <w:start w:val="1"/>
      <w:numFmt w:val="decimal"/>
      <w:lvlText w:val="2.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39">
    <w:nsid w:val="40164CF3"/>
    <w:multiLevelType w:val="multilevel"/>
    <w:tmpl w:val="10D647E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3"/>
      <w:numFmt w:val="decimal"/>
      <w:lvlText w:val="%3.%2.1."/>
      <w:lvlJc w:val="left"/>
      <w:pPr>
        <w:tabs>
          <w:tab w:val="num" w:pos="1689"/>
        </w:tabs>
        <w:ind w:left="1689" w:hanging="720"/>
      </w:pPr>
      <w:rPr>
        <w:rFonts w:ascii="Times New Roman" w:hAnsi="Times New Roman" w:hint="default"/>
        <w:b w:val="0"/>
        <w:i w:val="0"/>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40">
    <w:nsid w:val="42E106EA"/>
    <w:multiLevelType w:val="multilevel"/>
    <w:tmpl w:val="A6E298AA"/>
    <w:lvl w:ilvl="0">
      <w:start w:val="1"/>
      <w:numFmt w:val="decimal"/>
      <w:lvlText w:val="%1."/>
      <w:lvlJc w:val="left"/>
      <w:pPr>
        <w:ind w:left="113" w:hanging="301"/>
      </w:pPr>
      <w:rPr>
        <w:rFonts w:ascii="Times New Roman" w:eastAsia="Times New Roman" w:hAnsi="Times New Roman" w:cs="Times New Roman" w:hint="default"/>
        <w:spacing w:val="0"/>
        <w:w w:val="100"/>
        <w:sz w:val="28"/>
        <w:szCs w:val="28"/>
        <w:lang w:val="ru-RU" w:eastAsia="en-US" w:bidi="ar-SA"/>
      </w:rPr>
    </w:lvl>
    <w:lvl w:ilvl="1">
      <w:start w:val="1"/>
      <w:numFmt w:val="decimal"/>
      <w:lvlText w:val="%2."/>
      <w:lvlJc w:val="left"/>
      <w:pPr>
        <w:ind w:left="903" w:hanging="286"/>
      </w:pPr>
      <w:rPr>
        <w:rFonts w:ascii="Times New Roman" w:eastAsia="Palatino Linotype" w:hAnsi="Times New Roman" w:cs="Times New Roman" w:hint="default"/>
        <w:b w:val="0"/>
        <w:bCs/>
        <w:w w:val="102"/>
        <w:sz w:val="28"/>
        <w:szCs w:val="28"/>
        <w:lang w:val="ru-RU" w:eastAsia="en-US" w:bidi="ar-SA"/>
      </w:rPr>
    </w:lvl>
    <w:lvl w:ilvl="2">
      <w:start w:val="1"/>
      <w:numFmt w:val="decimal"/>
      <w:lvlText w:val="%2.%3."/>
      <w:lvlJc w:val="left"/>
      <w:pPr>
        <w:ind w:left="1119" w:hanging="502"/>
      </w:pPr>
      <w:rPr>
        <w:rFonts w:ascii="Palatino Linotype" w:eastAsia="Palatino Linotype" w:hAnsi="Palatino Linotype" w:cs="Palatino Linotype" w:hint="default"/>
        <w:b/>
        <w:bCs/>
        <w:w w:val="102"/>
        <w:sz w:val="28"/>
        <w:szCs w:val="28"/>
        <w:lang w:val="ru-RU" w:eastAsia="en-US" w:bidi="ar-SA"/>
      </w:rPr>
    </w:lvl>
    <w:lvl w:ilvl="3">
      <w:start w:val="1"/>
      <w:numFmt w:val="decimal"/>
      <w:lvlText w:val="%2.%3.%4."/>
      <w:lvlJc w:val="left"/>
      <w:pPr>
        <w:ind w:left="1335" w:hanging="718"/>
      </w:pPr>
      <w:rPr>
        <w:rFonts w:ascii="Palatino Linotype" w:eastAsia="Palatino Linotype" w:hAnsi="Palatino Linotype" w:cs="Palatino Linotype" w:hint="default"/>
        <w:b/>
        <w:bCs/>
        <w:w w:val="102"/>
        <w:sz w:val="28"/>
        <w:szCs w:val="28"/>
        <w:lang w:val="ru-RU" w:eastAsia="en-US" w:bidi="ar-SA"/>
      </w:rPr>
    </w:lvl>
    <w:lvl w:ilvl="4">
      <w:numFmt w:val="bullet"/>
      <w:lvlText w:val="•"/>
      <w:lvlJc w:val="left"/>
      <w:pPr>
        <w:ind w:left="2600" w:hanging="718"/>
      </w:pPr>
      <w:rPr>
        <w:rFonts w:hint="default"/>
        <w:lang w:val="ru-RU" w:eastAsia="en-US" w:bidi="ar-SA"/>
      </w:rPr>
    </w:lvl>
    <w:lvl w:ilvl="5">
      <w:numFmt w:val="bullet"/>
      <w:lvlText w:val="•"/>
      <w:lvlJc w:val="left"/>
      <w:pPr>
        <w:ind w:left="3861" w:hanging="718"/>
      </w:pPr>
      <w:rPr>
        <w:rFonts w:hint="default"/>
        <w:lang w:val="ru-RU" w:eastAsia="en-US" w:bidi="ar-SA"/>
      </w:rPr>
    </w:lvl>
    <w:lvl w:ilvl="6">
      <w:numFmt w:val="bullet"/>
      <w:lvlText w:val="•"/>
      <w:lvlJc w:val="left"/>
      <w:pPr>
        <w:ind w:left="5122" w:hanging="718"/>
      </w:pPr>
      <w:rPr>
        <w:rFonts w:hint="default"/>
        <w:lang w:val="ru-RU" w:eastAsia="en-US" w:bidi="ar-SA"/>
      </w:rPr>
    </w:lvl>
    <w:lvl w:ilvl="7">
      <w:numFmt w:val="bullet"/>
      <w:lvlText w:val="•"/>
      <w:lvlJc w:val="left"/>
      <w:pPr>
        <w:ind w:left="6383" w:hanging="718"/>
      </w:pPr>
      <w:rPr>
        <w:rFonts w:hint="default"/>
        <w:lang w:val="ru-RU" w:eastAsia="en-US" w:bidi="ar-SA"/>
      </w:rPr>
    </w:lvl>
    <w:lvl w:ilvl="8">
      <w:numFmt w:val="bullet"/>
      <w:lvlText w:val="•"/>
      <w:lvlJc w:val="left"/>
      <w:pPr>
        <w:ind w:left="7644" w:hanging="718"/>
      </w:pPr>
      <w:rPr>
        <w:rFonts w:hint="default"/>
        <w:lang w:val="ru-RU" w:eastAsia="en-US" w:bidi="ar-SA"/>
      </w:rPr>
    </w:lvl>
  </w:abstractNum>
  <w:abstractNum w:abstractNumId="41">
    <w:nsid w:val="4C7D0E5C"/>
    <w:multiLevelType w:val="hybridMultilevel"/>
    <w:tmpl w:val="2BBC36DA"/>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4DBD21F1"/>
    <w:multiLevelType w:val="multilevel"/>
    <w:tmpl w:val="A28A2F7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573"/>
        </w:tabs>
        <w:ind w:left="573"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145"/>
        </w:tabs>
        <w:ind w:left="2145" w:hanging="108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2931"/>
        </w:tabs>
        <w:ind w:left="2931" w:hanging="1440"/>
      </w:pPr>
      <w:rPr>
        <w:rFonts w:hint="default"/>
      </w:rPr>
    </w:lvl>
    <w:lvl w:ilvl="8">
      <w:start w:val="1"/>
      <w:numFmt w:val="decimal"/>
      <w:lvlText w:val="%1.%2.%3.%4.%5.%6.%7.%8.%9."/>
      <w:lvlJc w:val="left"/>
      <w:pPr>
        <w:tabs>
          <w:tab w:val="num" w:pos="3504"/>
        </w:tabs>
        <w:ind w:left="3504" w:hanging="1800"/>
      </w:pPr>
      <w:rPr>
        <w:rFonts w:hint="default"/>
      </w:rPr>
    </w:lvl>
  </w:abstractNum>
  <w:abstractNum w:abstractNumId="43">
    <w:nsid w:val="542C5397"/>
    <w:multiLevelType w:val="multilevel"/>
    <w:tmpl w:val="04CE9F92"/>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4">
    <w:nsid w:val="60741AAC"/>
    <w:multiLevelType w:val="hybridMultilevel"/>
    <w:tmpl w:val="7E7E1212"/>
    <w:lvl w:ilvl="0" w:tplc="7B025A58">
      <w:start w:val="1"/>
      <w:numFmt w:val="decimal"/>
      <w:lvlText w:val="%1."/>
      <w:lvlJc w:val="left"/>
      <w:pPr>
        <w:tabs>
          <w:tab w:val="num" w:pos="360"/>
        </w:tabs>
        <w:ind w:left="360" w:hanging="360"/>
      </w:pPr>
      <w:rPr>
        <w:rFonts w:ascii="Times New Roman" w:eastAsia="Times New Roman" w:hAnsi="Times New Roman" w:cs="Times New Roman"/>
      </w:rPr>
    </w:lvl>
    <w:lvl w:ilvl="1" w:tplc="BEA8AA2A">
      <w:start w:val="3"/>
      <w:numFmt w:val="decimal"/>
      <w:lvlText w:val="%2"/>
      <w:lvlJc w:val="left"/>
      <w:pPr>
        <w:tabs>
          <w:tab w:val="num" w:pos="1298"/>
        </w:tabs>
        <w:ind w:left="1298" w:hanging="360"/>
      </w:pPr>
      <w:rPr>
        <w:rFonts w:hint="default"/>
        <w:b/>
      </w:rPr>
    </w:lvl>
    <w:lvl w:ilvl="2" w:tplc="0040F222">
      <w:start w:val="2"/>
      <w:numFmt w:val="decimal"/>
      <w:lvlText w:val="%3."/>
      <w:lvlJc w:val="left"/>
      <w:pPr>
        <w:tabs>
          <w:tab w:val="num" w:pos="1478"/>
        </w:tabs>
        <w:ind w:left="1478" w:hanging="360"/>
      </w:pPr>
      <w:rPr>
        <w:rFonts w:hint="default"/>
        <w:b w:val="0"/>
        <w:i w:val="0"/>
      </w:rPr>
    </w:lvl>
    <w:lvl w:ilvl="3" w:tplc="83C250F6">
      <w:start w:val="9"/>
      <w:numFmt w:val="decimal"/>
      <w:lvlText w:val="%4)"/>
      <w:lvlJc w:val="left"/>
      <w:pPr>
        <w:tabs>
          <w:tab w:val="num" w:pos="2738"/>
        </w:tabs>
        <w:ind w:left="2738" w:hanging="360"/>
      </w:pPr>
      <w:rPr>
        <w:rFonts w:hint="default"/>
      </w:r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45">
    <w:nsid w:val="6164774B"/>
    <w:multiLevelType w:val="hybridMultilevel"/>
    <w:tmpl w:val="55D0A5B0"/>
    <w:lvl w:ilvl="0" w:tplc="D5A82BFA">
      <w:start w:val="1"/>
      <w:numFmt w:val="decimal"/>
      <w:lvlText w:val="%1."/>
      <w:lvlJc w:val="left"/>
      <w:pPr>
        <w:ind w:left="452" w:hanging="360"/>
      </w:pPr>
      <w:rPr>
        <w:rFonts w:hint="default"/>
        <w:b w:val="0"/>
      </w:rPr>
    </w:lvl>
    <w:lvl w:ilvl="1" w:tplc="04190019" w:tentative="1">
      <w:start w:val="1"/>
      <w:numFmt w:val="lowerLetter"/>
      <w:lvlText w:val="%2."/>
      <w:lvlJc w:val="left"/>
      <w:pPr>
        <w:ind w:left="1172" w:hanging="360"/>
      </w:pPr>
    </w:lvl>
    <w:lvl w:ilvl="2" w:tplc="0419001B" w:tentative="1">
      <w:start w:val="1"/>
      <w:numFmt w:val="lowerRoman"/>
      <w:lvlText w:val="%3."/>
      <w:lvlJc w:val="right"/>
      <w:pPr>
        <w:ind w:left="1892" w:hanging="180"/>
      </w:pPr>
    </w:lvl>
    <w:lvl w:ilvl="3" w:tplc="0419000F" w:tentative="1">
      <w:start w:val="1"/>
      <w:numFmt w:val="decimal"/>
      <w:lvlText w:val="%4."/>
      <w:lvlJc w:val="left"/>
      <w:pPr>
        <w:ind w:left="2612" w:hanging="360"/>
      </w:pPr>
    </w:lvl>
    <w:lvl w:ilvl="4" w:tplc="04190019" w:tentative="1">
      <w:start w:val="1"/>
      <w:numFmt w:val="lowerLetter"/>
      <w:lvlText w:val="%5."/>
      <w:lvlJc w:val="left"/>
      <w:pPr>
        <w:ind w:left="3332" w:hanging="360"/>
      </w:pPr>
    </w:lvl>
    <w:lvl w:ilvl="5" w:tplc="0419001B" w:tentative="1">
      <w:start w:val="1"/>
      <w:numFmt w:val="lowerRoman"/>
      <w:lvlText w:val="%6."/>
      <w:lvlJc w:val="right"/>
      <w:pPr>
        <w:ind w:left="4052" w:hanging="180"/>
      </w:pPr>
    </w:lvl>
    <w:lvl w:ilvl="6" w:tplc="0419000F" w:tentative="1">
      <w:start w:val="1"/>
      <w:numFmt w:val="decimal"/>
      <w:lvlText w:val="%7."/>
      <w:lvlJc w:val="left"/>
      <w:pPr>
        <w:ind w:left="4772" w:hanging="360"/>
      </w:pPr>
    </w:lvl>
    <w:lvl w:ilvl="7" w:tplc="04190019" w:tentative="1">
      <w:start w:val="1"/>
      <w:numFmt w:val="lowerLetter"/>
      <w:lvlText w:val="%8."/>
      <w:lvlJc w:val="left"/>
      <w:pPr>
        <w:ind w:left="5492" w:hanging="360"/>
      </w:pPr>
    </w:lvl>
    <w:lvl w:ilvl="8" w:tplc="0419001B" w:tentative="1">
      <w:start w:val="1"/>
      <w:numFmt w:val="lowerRoman"/>
      <w:lvlText w:val="%9."/>
      <w:lvlJc w:val="right"/>
      <w:pPr>
        <w:ind w:left="6212" w:hanging="180"/>
      </w:pPr>
    </w:lvl>
  </w:abstractNum>
  <w:abstractNum w:abstractNumId="46">
    <w:nsid w:val="61716A93"/>
    <w:multiLevelType w:val="hybridMultilevel"/>
    <w:tmpl w:val="F6C8EFD2"/>
    <w:lvl w:ilvl="0" w:tplc="7AF0C3B8">
      <w:start w:val="3"/>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7">
    <w:nsid w:val="63CA1170"/>
    <w:multiLevelType w:val="hybridMultilevel"/>
    <w:tmpl w:val="52D8B6A4"/>
    <w:lvl w:ilvl="0" w:tplc="5686A390">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4ED1947"/>
    <w:multiLevelType w:val="singleLevel"/>
    <w:tmpl w:val="D0D62452"/>
    <w:lvl w:ilvl="0">
      <w:start w:val="5"/>
      <w:numFmt w:val="bullet"/>
      <w:lvlText w:val="-"/>
      <w:lvlJc w:val="left"/>
      <w:pPr>
        <w:tabs>
          <w:tab w:val="num" w:pos="757"/>
        </w:tabs>
        <w:ind w:left="757" w:hanging="360"/>
      </w:pPr>
      <w:rPr>
        <w:rFonts w:hint="default"/>
      </w:rPr>
    </w:lvl>
  </w:abstractNum>
  <w:abstractNum w:abstractNumId="49">
    <w:nsid w:val="69A479DA"/>
    <w:multiLevelType w:val="multilevel"/>
    <w:tmpl w:val="0C36F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AA62148"/>
    <w:multiLevelType w:val="multilevel"/>
    <w:tmpl w:val="25EE7AFE"/>
    <w:lvl w:ilvl="0">
      <w:start w:val="3"/>
      <w:numFmt w:val="decimal"/>
      <w:lvlText w:val="%1."/>
      <w:lvlJc w:val="left"/>
      <w:pPr>
        <w:tabs>
          <w:tab w:val="num" w:pos="360"/>
        </w:tabs>
        <w:ind w:left="360" w:hanging="360"/>
      </w:pPr>
      <w:rPr>
        <w:rFonts w:hint="default"/>
      </w:rPr>
    </w:lvl>
    <w:lvl w:ilvl="1">
      <w:start w:val="1"/>
      <w:numFmt w:val="decimal"/>
      <w:lvlText w:val="4.%2."/>
      <w:lvlJc w:val="left"/>
      <w:pPr>
        <w:tabs>
          <w:tab w:val="num" w:pos="927"/>
        </w:tabs>
        <w:ind w:left="927" w:hanging="360"/>
      </w:pPr>
      <w:rPr>
        <w:rFonts w:hint="default"/>
      </w:rPr>
    </w:lvl>
    <w:lvl w:ilvl="2">
      <w:start w:val="1"/>
      <w:numFmt w:val="decimal"/>
      <w:lvlText w:val="4.%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51">
    <w:nsid w:val="6B5B445A"/>
    <w:multiLevelType w:val="singleLevel"/>
    <w:tmpl w:val="7E04C992"/>
    <w:lvl w:ilvl="0">
      <w:start w:val="9"/>
      <w:numFmt w:val="bullet"/>
      <w:lvlText w:val="-"/>
      <w:lvlJc w:val="left"/>
      <w:pPr>
        <w:tabs>
          <w:tab w:val="num" w:pos="360"/>
        </w:tabs>
        <w:ind w:left="360" w:hanging="360"/>
      </w:pPr>
      <w:rPr>
        <w:rFonts w:hint="default"/>
      </w:rPr>
    </w:lvl>
  </w:abstractNum>
  <w:abstractNum w:abstractNumId="52">
    <w:nsid w:val="70652854"/>
    <w:multiLevelType w:val="singleLevel"/>
    <w:tmpl w:val="0419000F"/>
    <w:lvl w:ilvl="0">
      <w:start w:val="1"/>
      <w:numFmt w:val="decimal"/>
      <w:lvlText w:val="%1."/>
      <w:lvlJc w:val="left"/>
      <w:pPr>
        <w:tabs>
          <w:tab w:val="num" w:pos="360"/>
        </w:tabs>
        <w:ind w:left="360" w:hanging="360"/>
      </w:pPr>
    </w:lvl>
  </w:abstractNum>
  <w:abstractNum w:abstractNumId="53">
    <w:nsid w:val="71C15BFF"/>
    <w:multiLevelType w:val="multilevel"/>
    <w:tmpl w:val="5A109D88"/>
    <w:lvl w:ilvl="0">
      <w:start w:val="1"/>
      <w:numFmt w:val="decimal"/>
      <w:lvlText w:val="%1."/>
      <w:lvlJc w:val="left"/>
      <w:pPr>
        <w:tabs>
          <w:tab w:val="num" w:pos="360"/>
        </w:tabs>
        <w:ind w:left="360" w:hanging="360"/>
      </w:pPr>
      <w:rPr>
        <w:rFonts w:ascii="Book Antiqua" w:hAnsi="Book Antiqua"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26670ED"/>
    <w:multiLevelType w:val="hybridMultilevel"/>
    <w:tmpl w:val="0E88D21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7C2C7B47"/>
    <w:multiLevelType w:val="multilevel"/>
    <w:tmpl w:val="C9566198"/>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8"/>
  </w:num>
  <w:num w:numId="2">
    <w:abstractNumId w:val="55"/>
  </w:num>
  <w:num w:numId="3">
    <w:abstractNumId w:val="29"/>
  </w:num>
  <w:num w:numId="4">
    <w:abstractNumId w:val="44"/>
  </w:num>
  <w:num w:numId="5">
    <w:abstractNumId w:val="46"/>
  </w:num>
  <w:num w:numId="6">
    <w:abstractNumId w:val="20"/>
  </w:num>
  <w:num w:numId="7">
    <w:abstractNumId w:val="13"/>
  </w:num>
  <w:num w:numId="8">
    <w:abstractNumId w:val="41"/>
  </w:num>
  <w:num w:numId="9">
    <w:abstractNumId w:val="34"/>
  </w:num>
  <w:num w:numId="10">
    <w:abstractNumId w:val="23"/>
  </w:num>
  <w:num w:numId="11">
    <w:abstractNumId w:val="18"/>
  </w:num>
  <w:num w:numId="12">
    <w:abstractNumId w:val="31"/>
  </w:num>
  <w:num w:numId="13">
    <w:abstractNumId w:val="52"/>
  </w:num>
  <w:num w:numId="14">
    <w:abstractNumId w:val="37"/>
  </w:num>
  <w:num w:numId="15">
    <w:abstractNumId w:val="51"/>
  </w:num>
  <w:num w:numId="16">
    <w:abstractNumId w:val="43"/>
  </w:num>
  <w:num w:numId="17">
    <w:abstractNumId w:val="15"/>
  </w:num>
  <w:num w:numId="18">
    <w:abstractNumId w:val="47"/>
  </w:num>
  <w:num w:numId="19">
    <w:abstractNumId w:val="35"/>
  </w:num>
  <w:num w:numId="20">
    <w:abstractNumId w:val="48"/>
  </w:num>
  <w:num w:numId="21">
    <w:abstractNumId w:val="22"/>
  </w:num>
  <w:num w:numId="22">
    <w:abstractNumId w:val="24"/>
  </w:num>
  <w:num w:numId="23">
    <w:abstractNumId w:val="21"/>
  </w:num>
  <w:num w:numId="24">
    <w:abstractNumId w:val="17"/>
  </w:num>
  <w:num w:numId="25">
    <w:abstractNumId w:val="39"/>
  </w:num>
  <w:num w:numId="26">
    <w:abstractNumId w:val="50"/>
  </w:num>
  <w:num w:numId="27">
    <w:abstractNumId w:val="38"/>
  </w:num>
  <w:num w:numId="28">
    <w:abstractNumId w:val="42"/>
  </w:num>
  <w:num w:numId="29">
    <w:abstractNumId w:val="26"/>
  </w:num>
  <w:num w:numId="30">
    <w:abstractNumId w:val="54"/>
  </w:num>
  <w:num w:numId="31">
    <w:abstractNumId w:val="19"/>
  </w:num>
  <w:num w:numId="32">
    <w:abstractNumId w:val="33"/>
  </w:num>
  <w:num w:numId="33">
    <w:abstractNumId w:val="36"/>
  </w:num>
  <w:num w:numId="34">
    <w:abstractNumId w:val="53"/>
  </w:num>
  <w:num w:numId="35">
    <w:abstractNumId w:val="16"/>
  </w:num>
  <w:num w:numId="36">
    <w:abstractNumId w:val="25"/>
  </w:num>
  <w:num w:numId="37">
    <w:abstractNumId w:val="49"/>
  </w:num>
  <w:num w:numId="38">
    <w:abstractNumId w:val="14"/>
  </w:num>
  <w:num w:numId="39">
    <w:abstractNumId w:val="45"/>
  </w:num>
  <w:num w:numId="40">
    <w:abstractNumId w:val="27"/>
  </w:num>
  <w:num w:numId="41">
    <w:abstractNumId w:val="30"/>
  </w:num>
  <w:num w:numId="42">
    <w:abstractNumId w:val="40"/>
  </w:num>
  <w:num w:numId="43">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F1"/>
    <w:rsid w:val="000115B6"/>
    <w:rsid w:val="000123BB"/>
    <w:rsid w:val="00012DFE"/>
    <w:rsid w:val="0002111F"/>
    <w:rsid w:val="00044831"/>
    <w:rsid w:val="0005033C"/>
    <w:rsid w:val="00052710"/>
    <w:rsid w:val="000574A7"/>
    <w:rsid w:val="000606B3"/>
    <w:rsid w:val="000737C5"/>
    <w:rsid w:val="00074515"/>
    <w:rsid w:val="000857A6"/>
    <w:rsid w:val="00086C61"/>
    <w:rsid w:val="000871DF"/>
    <w:rsid w:val="0009473B"/>
    <w:rsid w:val="000F1B6C"/>
    <w:rsid w:val="0010285E"/>
    <w:rsid w:val="001037F5"/>
    <w:rsid w:val="00106A6F"/>
    <w:rsid w:val="001163F6"/>
    <w:rsid w:val="00125EC0"/>
    <w:rsid w:val="00130240"/>
    <w:rsid w:val="00136BA2"/>
    <w:rsid w:val="00141CFD"/>
    <w:rsid w:val="00144871"/>
    <w:rsid w:val="00150CF2"/>
    <w:rsid w:val="001554C2"/>
    <w:rsid w:val="00162429"/>
    <w:rsid w:val="0017304D"/>
    <w:rsid w:val="00182698"/>
    <w:rsid w:val="001861C7"/>
    <w:rsid w:val="00186E90"/>
    <w:rsid w:val="001961C9"/>
    <w:rsid w:val="001967E0"/>
    <w:rsid w:val="001A412D"/>
    <w:rsid w:val="001C14A5"/>
    <w:rsid w:val="001C3FF1"/>
    <w:rsid w:val="001C62A0"/>
    <w:rsid w:val="001C7829"/>
    <w:rsid w:val="001E036A"/>
    <w:rsid w:val="001E0ABE"/>
    <w:rsid w:val="001E2A88"/>
    <w:rsid w:val="001E4C09"/>
    <w:rsid w:val="001E67F6"/>
    <w:rsid w:val="001F423C"/>
    <w:rsid w:val="00204DDB"/>
    <w:rsid w:val="00214168"/>
    <w:rsid w:val="002144DD"/>
    <w:rsid w:val="00215F2F"/>
    <w:rsid w:val="002179D0"/>
    <w:rsid w:val="0023280D"/>
    <w:rsid w:val="00236FDB"/>
    <w:rsid w:val="00246E71"/>
    <w:rsid w:val="00252BDB"/>
    <w:rsid w:val="00256C1B"/>
    <w:rsid w:val="00256ED4"/>
    <w:rsid w:val="00276BDF"/>
    <w:rsid w:val="00280029"/>
    <w:rsid w:val="00280E98"/>
    <w:rsid w:val="0028413F"/>
    <w:rsid w:val="002863AF"/>
    <w:rsid w:val="00290C9B"/>
    <w:rsid w:val="00294D99"/>
    <w:rsid w:val="00297270"/>
    <w:rsid w:val="002A0126"/>
    <w:rsid w:val="002A26D7"/>
    <w:rsid w:val="002B4EC8"/>
    <w:rsid w:val="002C502D"/>
    <w:rsid w:val="002C610B"/>
    <w:rsid w:val="002D3028"/>
    <w:rsid w:val="002D4208"/>
    <w:rsid w:val="002D6359"/>
    <w:rsid w:val="002E656C"/>
    <w:rsid w:val="0030242A"/>
    <w:rsid w:val="00314633"/>
    <w:rsid w:val="00316EBE"/>
    <w:rsid w:val="00317B97"/>
    <w:rsid w:val="00321951"/>
    <w:rsid w:val="00323F93"/>
    <w:rsid w:val="00361BC3"/>
    <w:rsid w:val="00361C5D"/>
    <w:rsid w:val="00367AD8"/>
    <w:rsid w:val="003724E4"/>
    <w:rsid w:val="003811FC"/>
    <w:rsid w:val="00385167"/>
    <w:rsid w:val="00393F0C"/>
    <w:rsid w:val="003A1229"/>
    <w:rsid w:val="003B1A6F"/>
    <w:rsid w:val="004025E7"/>
    <w:rsid w:val="004040A4"/>
    <w:rsid w:val="00417B17"/>
    <w:rsid w:val="0042178E"/>
    <w:rsid w:val="00425FBF"/>
    <w:rsid w:val="004278E9"/>
    <w:rsid w:val="00427E5D"/>
    <w:rsid w:val="004310C5"/>
    <w:rsid w:val="004313C7"/>
    <w:rsid w:val="00435582"/>
    <w:rsid w:val="00440199"/>
    <w:rsid w:val="004403A2"/>
    <w:rsid w:val="004462D4"/>
    <w:rsid w:val="00451527"/>
    <w:rsid w:val="00452554"/>
    <w:rsid w:val="00453C29"/>
    <w:rsid w:val="00462724"/>
    <w:rsid w:val="004669A7"/>
    <w:rsid w:val="00470018"/>
    <w:rsid w:val="00474072"/>
    <w:rsid w:val="00475DE2"/>
    <w:rsid w:val="0048252E"/>
    <w:rsid w:val="004869E0"/>
    <w:rsid w:val="004A1952"/>
    <w:rsid w:val="004A76C1"/>
    <w:rsid w:val="004C467B"/>
    <w:rsid w:val="004D69EE"/>
    <w:rsid w:val="004D6B06"/>
    <w:rsid w:val="004E45BC"/>
    <w:rsid w:val="005021A3"/>
    <w:rsid w:val="00502F0D"/>
    <w:rsid w:val="00503924"/>
    <w:rsid w:val="00505904"/>
    <w:rsid w:val="00512238"/>
    <w:rsid w:val="00512A7E"/>
    <w:rsid w:val="00517292"/>
    <w:rsid w:val="005233B8"/>
    <w:rsid w:val="005303E8"/>
    <w:rsid w:val="00536C54"/>
    <w:rsid w:val="00543B81"/>
    <w:rsid w:val="005459B0"/>
    <w:rsid w:val="00545A97"/>
    <w:rsid w:val="005517B5"/>
    <w:rsid w:val="005538C1"/>
    <w:rsid w:val="00556AEB"/>
    <w:rsid w:val="00570FE9"/>
    <w:rsid w:val="00585948"/>
    <w:rsid w:val="00585EA7"/>
    <w:rsid w:val="005A3D16"/>
    <w:rsid w:val="005A579D"/>
    <w:rsid w:val="005B2F10"/>
    <w:rsid w:val="005B6100"/>
    <w:rsid w:val="005C0DAA"/>
    <w:rsid w:val="005D21EF"/>
    <w:rsid w:val="005E2029"/>
    <w:rsid w:val="005F4F74"/>
    <w:rsid w:val="00606E3A"/>
    <w:rsid w:val="00612ABE"/>
    <w:rsid w:val="00620BEE"/>
    <w:rsid w:val="00621537"/>
    <w:rsid w:val="006221A0"/>
    <w:rsid w:val="0065489D"/>
    <w:rsid w:val="00660DF6"/>
    <w:rsid w:val="00673324"/>
    <w:rsid w:val="006B7A25"/>
    <w:rsid w:val="006D3DC2"/>
    <w:rsid w:val="006F59B1"/>
    <w:rsid w:val="00715F7F"/>
    <w:rsid w:val="00723E89"/>
    <w:rsid w:val="00726BFF"/>
    <w:rsid w:val="007320CA"/>
    <w:rsid w:val="007357FA"/>
    <w:rsid w:val="007374DD"/>
    <w:rsid w:val="00741393"/>
    <w:rsid w:val="00747D57"/>
    <w:rsid w:val="00755CF3"/>
    <w:rsid w:val="00775250"/>
    <w:rsid w:val="00786643"/>
    <w:rsid w:val="007A4E21"/>
    <w:rsid w:val="007B7E9E"/>
    <w:rsid w:val="007C542E"/>
    <w:rsid w:val="007C70DA"/>
    <w:rsid w:val="007D615A"/>
    <w:rsid w:val="007E1DA6"/>
    <w:rsid w:val="007E51ED"/>
    <w:rsid w:val="007E795A"/>
    <w:rsid w:val="007F402E"/>
    <w:rsid w:val="007F795E"/>
    <w:rsid w:val="00806B0A"/>
    <w:rsid w:val="0080712C"/>
    <w:rsid w:val="008174DE"/>
    <w:rsid w:val="00817BD7"/>
    <w:rsid w:val="0082053D"/>
    <w:rsid w:val="00825EF3"/>
    <w:rsid w:val="00826B55"/>
    <w:rsid w:val="00830300"/>
    <w:rsid w:val="00831170"/>
    <w:rsid w:val="00832A2B"/>
    <w:rsid w:val="00842BBD"/>
    <w:rsid w:val="00843F5F"/>
    <w:rsid w:val="00845DC1"/>
    <w:rsid w:val="00863C06"/>
    <w:rsid w:val="00870729"/>
    <w:rsid w:val="00870CB2"/>
    <w:rsid w:val="00871D8B"/>
    <w:rsid w:val="0089614F"/>
    <w:rsid w:val="008A0A0D"/>
    <w:rsid w:val="008A0D10"/>
    <w:rsid w:val="008B3B43"/>
    <w:rsid w:val="008C20CD"/>
    <w:rsid w:val="008D2961"/>
    <w:rsid w:val="008E08EA"/>
    <w:rsid w:val="008E2982"/>
    <w:rsid w:val="008E6818"/>
    <w:rsid w:val="008E6A23"/>
    <w:rsid w:val="008F07B1"/>
    <w:rsid w:val="008F2D09"/>
    <w:rsid w:val="008F5039"/>
    <w:rsid w:val="008F6AA4"/>
    <w:rsid w:val="00911328"/>
    <w:rsid w:val="00913FE5"/>
    <w:rsid w:val="00923A02"/>
    <w:rsid w:val="0092772D"/>
    <w:rsid w:val="00927C59"/>
    <w:rsid w:val="009334E1"/>
    <w:rsid w:val="00937482"/>
    <w:rsid w:val="00941916"/>
    <w:rsid w:val="00951938"/>
    <w:rsid w:val="00953E86"/>
    <w:rsid w:val="009567B9"/>
    <w:rsid w:val="009640E1"/>
    <w:rsid w:val="00967372"/>
    <w:rsid w:val="009717AE"/>
    <w:rsid w:val="0097719C"/>
    <w:rsid w:val="0097758F"/>
    <w:rsid w:val="00980EBA"/>
    <w:rsid w:val="00985947"/>
    <w:rsid w:val="00987D50"/>
    <w:rsid w:val="009A1A48"/>
    <w:rsid w:val="009A69FB"/>
    <w:rsid w:val="009C2212"/>
    <w:rsid w:val="009D1BE2"/>
    <w:rsid w:val="009D3C96"/>
    <w:rsid w:val="009D5996"/>
    <w:rsid w:val="009D77A1"/>
    <w:rsid w:val="009E0B20"/>
    <w:rsid w:val="009F1BC0"/>
    <w:rsid w:val="00A01842"/>
    <w:rsid w:val="00A07B5D"/>
    <w:rsid w:val="00A20D4E"/>
    <w:rsid w:val="00A213DD"/>
    <w:rsid w:val="00A234C6"/>
    <w:rsid w:val="00A23992"/>
    <w:rsid w:val="00A417F8"/>
    <w:rsid w:val="00A4185D"/>
    <w:rsid w:val="00A444DD"/>
    <w:rsid w:val="00A50D60"/>
    <w:rsid w:val="00A608EF"/>
    <w:rsid w:val="00A7232C"/>
    <w:rsid w:val="00A76045"/>
    <w:rsid w:val="00A84F13"/>
    <w:rsid w:val="00A9602F"/>
    <w:rsid w:val="00A96207"/>
    <w:rsid w:val="00A96316"/>
    <w:rsid w:val="00A97E32"/>
    <w:rsid w:val="00AA0B81"/>
    <w:rsid w:val="00AA740F"/>
    <w:rsid w:val="00AA7FDF"/>
    <w:rsid w:val="00AB3D68"/>
    <w:rsid w:val="00AC260B"/>
    <w:rsid w:val="00AC6E13"/>
    <w:rsid w:val="00AE6B8E"/>
    <w:rsid w:val="00AF2D1E"/>
    <w:rsid w:val="00AF61A5"/>
    <w:rsid w:val="00B227AD"/>
    <w:rsid w:val="00B23F52"/>
    <w:rsid w:val="00B329AE"/>
    <w:rsid w:val="00B3534D"/>
    <w:rsid w:val="00B35359"/>
    <w:rsid w:val="00B41F6F"/>
    <w:rsid w:val="00B42122"/>
    <w:rsid w:val="00B46153"/>
    <w:rsid w:val="00B7107B"/>
    <w:rsid w:val="00B768E9"/>
    <w:rsid w:val="00B77A0A"/>
    <w:rsid w:val="00B80F10"/>
    <w:rsid w:val="00B8180E"/>
    <w:rsid w:val="00B84015"/>
    <w:rsid w:val="00BC3150"/>
    <w:rsid w:val="00BD06CB"/>
    <w:rsid w:val="00BD2758"/>
    <w:rsid w:val="00BE20BE"/>
    <w:rsid w:val="00C20394"/>
    <w:rsid w:val="00C21376"/>
    <w:rsid w:val="00C416A8"/>
    <w:rsid w:val="00C44BDE"/>
    <w:rsid w:val="00C47333"/>
    <w:rsid w:val="00C5590F"/>
    <w:rsid w:val="00C571BC"/>
    <w:rsid w:val="00C57417"/>
    <w:rsid w:val="00CA6468"/>
    <w:rsid w:val="00CC563A"/>
    <w:rsid w:val="00CD443C"/>
    <w:rsid w:val="00CD5E9E"/>
    <w:rsid w:val="00CD7B32"/>
    <w:rsid w:val="00CE5766"/>
    <w:rsid w:val="00CF40A9"/>
    <w:rsid w:val="00D07CB8"/>
    <w:rsid w:val="00D1084B"/>
    <w:rsid w:val="00D129D8"/>
    <w:rsid w:val="00D158A1"/>
    <w:rsid w:val="00D159BB"/>
    <w:rsid w:val="00D258F9"/>
    <w:rsid w:val="00D30A31"/>
    <w:rsid w:val="00D37AD3"/>
    <w:rsid w:val="00D409AE"/>
    <w:rsid w:val="00D43C5E"/>
    <w:rsid w:val="00D46FCE"/>
    <w:rsid w:val="00D71C41"/>
    <w:rsid w:val="00D9026E"/>
    <w:rsid w:val="00DB1705"/>
    <w:rsid w:val="00DC25CB"/>
    <w:rsid w:val="00DD5E93"/>
    <w:rsid w:val="00DD7D41"/>
    <w:rsid w:val="00DE03D2"/>
    <w:rsid w:val="00DE3882"/>
    <w:rsid w:val="00DE5DEA"/>
    <w:rsid w:val="00DF6C13"/>
    <w:rsid w:val="00E346F1"/>
    <w:rsid w:val="00E3752C"/>
    <w:rsid w:val="00E53C69"/>
    <w:rsid w:val="00E556E9"/>
    <w:rsid w:val="00E56E5F"/>
    <w:rsid w:val="00E63402"/>
    <w:rsid w:val="00E650E0"/>
    <w:rsid w:val="00E707A8"/>
    <w:rsid w:val="00E7293C"/>
    <w:rsid w:val="00E84768"/>
    <w:rsid w:val="00E93148"/>
    <w:rsid w:val="00E941E0"/>
    <w:rsid w:val="00E97EBF"/>
    <w:rsid w:val="00EA47AB"/>
    <w:rsid w:val="00EA74DB"/>
    <w:rsid w:val="00EC0D22"/>
    <w:rsid w:val="00EC4C09"/>
    <w:rsid w:val="00EC76F8"/>
    <w:rsid w:val="00ED14E3"/>
    <w:rsid w:val="00EF0467"/>
    <w:rsid w:val="00EF5E9D"/>
    <w:rsid w:val="00F224E5"/>
    <w:rsid w:val="00F31330"/>
    <w:rsid w:val="00F35E0E"/>
    <w:rsid w:val="00F362E5"/>
    <w:rsid w:val="00F36588"/>
    <w:rsid w:val="00F37DC8"/>
    <w:rsid w:val="00F423E1"/>
    <w:rsid w:val="00F46980"/>
    <w:rsid w:val="00F52A80"/>
    <w:rsid w:val="00F609DD"/>
    <w:rsid w:val="00F7070E"/>
    <w:rsid w:val="00F732B0"/>
    <w:rsid w:val="00F85F02"/>
    <w:rsid w:val="00FA03A0"/>
    <w:rsid w:val="00FA1217"/>
    <w:rsid w:val="00FA5D89"/>
    <w:rsid w:val="00FB0EFE"/>
    <w:rsid w:val="00FC01A3"/>
    <w:rsid w:val="00FC552C"/>
    <w:rsid w:val="00FD4685"/>
    <w:rsid w:val="00FD639C"/>
    <w:rsid w:val="00FE1D20"/>
    <w:rsid w:val="00FF29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F0C"/>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
    <w:qFormat/>
    <w:rsid w:val="00A96207"/>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BC3150"/>
    <w:pPr>
      <w:keepNext/>
      <w:spacing w:before="240" w:after="60"/>
      <w:outlineLvl w:val="1"/>
    </w:pPr>
    <w:rPr>
      <w:rFonts w:ascii="Cambria" w:hAnsi="Cambria" w:cs="Times New Roman"/>
      <w:b/>
      <w:bCs/>
      <w:i/>
      <w:iCs/>
      <w:sz w:val="28"/>
      <w:szCs w:val="28"/>
    </w:rPr>
  </w:style>
  <w:style w:type="paragraph" w:styleId="3">
    <w:name w:val="heading 3"/>
    <w:basedOn w:val="a"/>
    <w:next w:val="a"/>
    <w:link w:val="30"/>
    <w:qFormat/>
    <w:rsid w:val="00A96207"/>
    <w:pPr>
      <w:keepNext/>
      <w:spacing w:before="240" w:after="60"/>
      <w:outlineLvl w:val="2"/>
    </w:pPr>
    <w:rPr>
      <w:rFonts w:ascii="Cambria" w:hAnsi="Cambria" w:cs="Times New Roman"/>
      <w:b/>
      <w:bCs/>
      <w:sz w:val="26"/>
      <w:szCs w:val="26"/>
    </w:rPr>
  </w:style>
  <w:style w:type="paragraph" w:styleId="4">
    <w:name w:val="heading 4"/>
    <w:basedOn w:val="a"/>
    <w:next w:val="a"/>
    <w:link w:val="40"/>
    <w:qFormat/>
    <w:rsid w:val="007D615A"/>
    <w:pPr>
      <w:keepNext/>
      <w:widowControl/>
      <w:autoSpaceDE/>
      <w:autoSpaceDN/>
      <w:adjustRightInd/>
      <w:jc w:val="center"/>
      <w:outlineLvl w:val="3"/>
    </w:pPr>
    <w:rPr>
      <w:rFonts w:ascii="Times New Roman" w:hAnsi="Times New Roman" w:cs="Times New Roman"/>
      <w:b/>
      <w:bCs/>
      <w:sz w:val="44"/>
      <w:szCs w:val="24"/>
    </w:rPr>
  </w:style>
  <w:style w:type="paragraph" w:styleId="5">
    <w:name w:val="heading 5"/>
    <w:basedOn w:val="a"/>
    <w:next w:val="a"/>
    <w:link w:val="50"/>
    <w:qFormat/>
    <w:rsid w:val="00505904"/>
    <w:pPr>
      <w:keepNext/>
      <w:widowControl/>
      <w:tabs>
        <w:tab w:val="center" w:pos="5088"/>
      </w:tabs>
      <w:autoSpaceDE/>
      <w:autoSpaceDN/>
      <w:adjustRightInd/>
      <w:jc w:val="center"/>
      <w:outlineLvl w:val="4"/>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96207"/>
    <w:rPr>
      <w:rFonts w:ascii="Cambria" w:eastAsia="Times New Roman" w:hAnsi="Cambria" w:cs="Times New Roman"/>
      <w:b/>
      <w:bCs/>
      <w:kern w:val="32"/>
      <w:sz w:val="32"/>
      <w:szCs w:val="32"/>
    </w:rPr>
  </w:style>
  <w:style w:type="character" w:customStyle="1" w:styleId="20">
    <w:name w:val="Заголовок 2 Знак"/>
    <w:link w:val="2"/>
    <w:rsid w:val="00BC3150"/>
    <w:rPr>
      <w:rFonts w:ascii="Cambria" w:eastAsia="Times New Roman" w:hAnsi="Cambria"/>
      <w:b/>
      <w:bCs/>
      <w:i/>
      <w:iCs/>
      <w:sz w:val="28"/>
      <w:szCs w:val="28"/>
    </w:rPr>
  </w:style>
  <w:style w:type="character" w:customStyle="1" w:styleId="30">
    <w:name w:val="Заголовок 3 Знак"/>
    <w:link w:val="3"/>
    <w:rsid w:val="00A96207"/>
    <w:rPr>
      <w:rFonts w:ascii="Cambria" w:eastAsia="Times New Roman" w:hAnsi="Cambria"/>
      <w:b/>
      <w:bCs/>
      <w:sz w:val="26"/>
      <w:szCs w:val="26"/>
    </w:rPr>
  </w:style>
  <w:style w:type="character" w:customStyle="1" w:styleId="40">
    <w:name w:val="Заголовок 4 Знак"/>
    <w:link w:val="4"/>
    <w:rsid w:val="007D615A"/>
    <w:rPr>
      <w:rFonts w:ascii="Times New Roman" w:eastAsia="Times New Roman" w:hAnsi="Times New Roman"/>
      <w:b/>
      <w:bCs/>
      <w:sz w:val="44"/>
      <w:szCs w:val="24"/>
    </w:rPr>
  </w:style>
  <w:style w:type="character" w:customStyle="1" w:styleId="50">
    <w:name w:val="Заголовок 5 Знак"/>
    <w:link w:val="5"/>
    <w:rsid w:val="00505904"/>
    <w:rPr>
      <w:rFonts w:ascii="Times New Roman" w:eastAsia="Times New Roman" w:hAnsi="Times New Roman"/>
      <w:b/>
      <w:sz w:val="28"/>
    </w:rPr>
  </w:style>
  <w:style w:type="paragraph" w:styleId="a3">
    <w:name w:val="Body Text"/>
    <w:basedOn w:val="a"/>
    <w:link w:val="a4"/>
    <w:rsid w:val="00044831"/>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link w:val="a3"/>
    <w:rsid w:val="00044831"/>
    <w:rPr>
      <w:rFonts w:ascii="Times New Roman" w:eastAsia="Times New Roman" w:hAnsi="Times New Roman" w:cs="Times New Roman"/>
      <w:sz w:val="28"/>
      <w:szCs w:val="24"/>
      <w:lang w:eastAsia="ru-RU"/>
    </w:rPr>
  </w:style>
  <w:style w:type="paragraph" w:styleId="a5">
    <w:name w:val="List Paragraph"/>
    <w:basedOn w:val="a"/>
    <w:uiPriority w:val="34"/>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6">
    <w:name w:val="Table Grid"/>
    <w:basedOn w:val="a1"/>
    <w:uiPriority w:val="5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lang w:val="x-none" w:eastAsia="x-none"/>
    </w:rPr>
  </w:style>
  <w:style w:type="character" w:customStyle="1" w:styleId="11">
    <w:name w:val="Обычный (веб) Знак1"/>
    <w:aliases w:val="Обычный (веб) Знак Знак"/>
    <w:link w:val="a7"/>
    <w:uiPriority w:val="99"/>
    <w:rsid w:val="00505904"/>
    <w:rPr>
      <w:rFonts w:ascii="Times New Roman" w:eastAsia="Times New Roman" w:hAnsi="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customStyle="1" w:styleId="a9">
    <w:name w:val="Заголовок"/>
    <w:basedOn w:val="a"/>
    <w:link w:val="aa"/>
    <w:qFormat/>
    <w:rsid w:val="00870CB2"/>
    <w:pPr>
      <w:widowControl/>
      <w:autoSpaceDE/>
      <w:autoSpaceDN/>
      <w:adjustRightInd/>
      <w:jc w:val="center"/>
    </w:pPr>
    <w:rPr>
      <w:rFonts w:ascii="Times New Roman" w:hAnsi="Times New Roman" w:cs="Times New Roman"/>
      <w:b/>
      <w:bCs/>
      <w:sz w:val="28"/>
      <w:szCs w:val="24"/>
    </w:rPr>
  </w:style>
  <w:style w:type="character" w:customStyle="1" w:styleId="aa">
    <w:name w:val="Заголовок Знак"/>
    <w:link w:val="a9"/>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b">
    <w:name w:val="Balloon Text"/>
    <w:basedOn w:val="a"/>
    <w:link w:val="ac"/>
    <w:uiPriority w:val="99"/>
    <w:semiHidden/>
    <w:unhideWhenUsed/>
    <w:rsid w:val="00D409AE"/>
    <w:rPr>
      <w:rFonts w:ascii="Tahoma" w:hAnsi="Tahoma" w:cs="Tahoma"/>
      <w:sz w:val="16"/>
      <w:szCs w:val="16"/>
    </w:rPr>
  </w:style>
  <w:style w:type="character" w:customStyle="1" w:styleId="ac">
    <w:name w:val="Текст выноски Знак"/>
    <w:link w:val="ab"/>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d">
    <w:name w:val="Strong"/>
    <w:uiPriority w:val="22"/>
    <w:qFormat/>
    <w:rsid w:val="00E56E5F"/>
    <w:rPr>
      <w:b/>
      <w:bCs/>
    </w:rPr>
  </w:style>
  <w:style w:type="paragraph" w:styleId="ae">
    <w:name w:val="No Spacing"/>
    <w:uiPriority w:val="99"/>
    <w:qFormat/>
    <w:rsid w:val="00276BDF"/>
    <w:rPr>
      <w:sz w:val="22"/>
      <w:szCs w:val="22"/>
      <w:lang w:eastAsia="en-US"/>
    </w:rPr>
  </w:style>
  <w:style w:type="character" w:customStyle="1" w:styleId="WW8Num2z1">
    <w:name w:val="WW8Num2z1"/>
    <w:rsid w:val="00297270"/>
  </w:style>
  <w:style w:type="character" w:customStyle="1" w:styleId="21">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2">
    <w:name w:val="Основной текст (2)"/>
    <w:basedOn w:val="a"/>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af">
    <w:name w:val="Body Text Indent"/>
    <w:basedOn w:val="a"/>
    <w:link w:val="af0"/>
    <w:rsid w:val="00BC3150"/>
    <w:pPr>
      <w:spacing w:after="120"/>
      <w:ind w:left="283"/>
    </w:pPr>
    <w:rPr>
      <w:rFonts w:ascii="Times New Roman" w:hAnsi="Times New Roman" w:cs="Times New Roman"/>
    </w:rPr>
  </w:style>
  <w:style w:type="character" w:customStyle="1" w:styleId="af0">
    <w:name w:val="Основной текст с отступом Знак"/>
    <w:link w:val="af"/>
    <w:rsid w:val="00BC3150"/>
    <w:rPr>
      <w:rFonts w:ascii="Times New Roman" w:eastAsia="Times New Roman" w:hAnsi="Times New Roman"/>
    </w:rPr>
  </w:style>
  <w:style w:type="paragraph" w:styleId="23">
    <w:name w:val="Body Text Indent 2"/>
    <w:basedOn w:val="a"/>
    <w:link w:val="24"/>
    <w:rsid w:val="00AC6E13"/>
    <w:pPr>
      <w:spacing w:after="120" w:line="480" w:lineRule="auto"/>
      <w:ind w:left="283"/>
    </w:pPr>
    <w:rPr>
      <w:rFonts w:ascii="Times New Roman" w:hAnsi="Times New Roman" w:cs="Times New Roman"/>
    </w:rPr>
  </w:style>
  <w:style w:type="character" w:customStyle="1" w:styleId="24">
    <w:name w:val="Основной текст с отступом 2 Знак"/>
    <w:link w:val="23"/>
    <w:rsid w:val="00AC6E13"/>
    <w:rPr>
      <w:rFonts w:ascii="Times New Roman" w:eastAsia="Times New Roman" w:hAnsi="Times New Roman"/>
    </w:rPr>
  </w:style>
  <w:style w:type="paragraph" w:styleId="25">
    <w:name w:val="Body Text 2"/>
    <w:basedOn w:val="a"/>
    <w:link w:val="26"/>
    <w:unhideWhenUsed/>
    <w:rsid w:val="007D615A"/>
    <w:pPr>
      <w:spacing w:after="120" w:line="480" w:lineRule="auto"/>
    </w:pPr>
  </w:style>
  <w:style w:type="character" w:customStyle="1" w:styleId="26">
    <w:name w:val="Основной текст 2 Знак"/>
    <w:link w:val="25"/>
    <w:rsid w:val="007D615A"/>
    <w:rPr>
      <w:rFonts w:ascii="Arial" w:eastAsia="Times New Roman" w:hAnsi="Arial" w:cs="Arial"/>
    </w:rPr>
  </w:style>
  <w:style w:type="character" w:customStyle="1" w:styleId="submenu-table">
    <w:name w:val="submenu-table"/>
    <w:basedOn w:val="a0"/>
    <w:rsid w:val="007D615A"/>
  </w:style>
  <w:style w:type="paragraph" w:styleId="af1">
    <w:name w:val="List"/>
    <w:basedOn w:val="a"/>
    <w:rsid w:val="007D615A"/>
    <w:pPr>
      <w:widowControl/>
      <w:suppressAutoHyphens/>
      <w:autoSpaceDE/>
      <w:autoSpaceDN/>
      <w:adjustRightInd/>
      <w:ind w:left="283" w:hanging="283"/>
    </w:pPr>
    <w:rPr>
      <w:rFonts w:cs="Wingdings"/>
      <w:sz w:val="24"/>
      <w:szCs w:val="28"/>
      <w:lang w:eastAsia="ar-SA"/>
    </w:rPr>
  </w:style>
  <w:style w:type="paragraph" w:customStyle="1" w:styleId="Style14">
    <w:name w:val="Style14"/>
    <w:basedOn w:val="a"/>
    <w:uiPriority w:val="99"/>
    <w:rsid w:val="007D615A"/>
    <w:pPr>
      <w:spacing w:line="274" w:lineRule="exact"/>
      <w:ind w:firstLine="850"/>
    </w:pPr>
    <w:rPr>
      <w:rFonts w:ascii="Times New Roman" w:hAnsi="Times New Roman" w:cs="Times New Roman"/>
      <w:sz w:val="24"/>
      <w:szCs w:val="24"/>
    </w:rPr>
  </w:style>
  <w:style w:type="paragraph" w:customStyle="1" w:styleId="Style16">
    <w:name w:val="Style16"/>
    <w:basedOn w:val="a"/>
    <w:uiPriority w:val="99"/>
    <w:rsid w:val="007D615A"/>
    <w:pPr>
      <w:spacing w:line="276" w:lineRule="exact"/>
    </w:pPr>
    <w:rPr>
      <w:rFonts w:ascii="Times New Roman" w:hAnsi="Times New Roman" w:cs="Times New Roman"/>
      <w:sz w:val="24"/>
      <w:szCs w:val="24"/>
    </w:rPr>
  </w:style>
  <w:style w:type="paragraph" w:customStyle="1" w:styleId="Style17">
    <w:name w:val="Style17"/>
    <w:basedOn w:val="a"/>
    <w:uiPriority w:val="99"/>
    <w:rsid w:val="007D615A"/>
    <w:pPr>
      <w:spacing w:line="274" w:lineRule="exact"/>
      <w:ind w:firstLine="850"/>
      <w:jc w:val="both"/>
    </w:pPr>
    <w:rPr>
      <w:rFonts w:ascii="Times New Roman" w:hAnsi="Times New Roman" w:cs="Times New Roman"/>
      <w:sz w:val="24"/>
      <w:szCs w:val="24"/>
    </w:rPr>
  </w:style>
  <w:style w:type="character" w:customStyle="1" w:styleId="FontStyle30">
    <w:name w:val="Font Style30"/>
    <w:uiPriority w:val="99"/>
    <w:rsid w:val="007D615A"/>
    <w:rPr>
      <w:rFonts w:ascii="Times New Roman" w:hAnsi="Times New Roman" w:cs="Times New Roman"/>
      <w:color w:val="000000"/>
      <w:sz w:val="22"/>
      <w:szCs w:val="22"/>
    </w:rPr>
  </w:style>
  <w:style w:type="character" w:customStyle="1" w:styleId="FontStyle61">
    <w:name w:val="Font Style61"/>
    <w:uiPriority w:val="99"/>
    <w:rsid w:val="007D615A"/>
    <w:rPr>
      <w:rFonts w:ascii="Times New Roman" w:hAnsi="Times New Roman" w:cs="Times New Roman"/>
      <w:b/>
      <w:bCs/>
      <w:color w:val="000000"/>
      <w:sz w:val="20"/>
      <w:szCs w:val="20"/>
    </w:rPr>
  </w:style>
  <w:style w:type="character" w:customStyle="1" w:styleId="FontStyle28">
    <w:name w:val="Font Style28"/>
    <w:uiPriority w:val="99"/>
    <w:rsid w:val="007D615A"/>
    <w:rPr>
      <w:rFonts w:ascii="Times New Roman" w:hAnsi="Times New Roman" w:cs="Times New Roman"/>
      <w:b/>
      <w:bCs/>
      <w:color w:val="000000"/>
      <w:sz w:val="22"/>
      <w:szCs w:val="22"/>
    </w:rPr>
  </w:style>
  <w:style w:type="paragraph" w:customStyle="1" w:styleId="p19">
    <w:name w:val="p19"/>
    <w:basedOn w:val="a"/>
    <w:rsid w:val="007D61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2">
    <w:name w:val="page number"/>
    <w:rsid w:val="007D615A"/>
  </w:style>
  <w:style w:type="paragraph" w:customStyle="1" w:styleId="ConsPlusNormal">
    <w:name w:val="ConsPlusNormal"/>
    <w:rsid w:val="007D615A"/>
    <w:pPr>
      <w:autoSpaceDE w:val="0"/>
      <w:autoSpaceDN w:val="0"/>
      <w:adjustRightInd w:val="0"/>
    </w:pPr>
    <w:rPr>
      <w:rFonts w:ascii="Times New Roman" w:eastAsia="Times New Roman" w:hAnsi="Times New Roman"/>
      <w:sz w:val="28"/>
      <w:szCs w:val="28"/>
    </w:rPr>
  </w:style>
  <w:style w:type="paragraph" w:customStyle="1" w:styleId="ConsPlusNonformat">
    <w:name w:val="ConsPlusNonformat"/>
    <w:uiPriority w:val="99"/>
    <w:rsid w:val="007D615A"/>
    <w:pPr>
      <w:autoSpaceDE w:val="0"/>
      <w:autoSpaceDN w:val="0"/>
      <w:adjustRightInd w:val="0"/>
    </w:pPr>
    <w:rPr>
      <w:rFonts w:ascii="Courier New" w:eastAsia="Times New Roman" w:hAnsi="Courier New" w:cs="Courier New"/>
    </w:rPr>
  </w:style>
  <w:style w:type="paragraph" w:customStyle="1" w:styleId="af3">
    <w:name w:val="Знак Знак Знак"/>
    <w:basedOn w:val="a"/>
    <w:rsid w:val="007D615A"/>
    <w:pPr>
      <w:widowControl/>
      <w:autoSpaceDE/>
      <w:autoSpaceDN/>
      <w:adjustRightInd/>
      <w:spacing w:after="160" w:line="240" w:lineRule="exact"/>
    </w:pPr>
    <w:rPr>
      <w:rFonts w:ascii="Verdana" w:hAnsi="Verdana" w:cs="Verdana"/>
      <w:b/>
      <w:lang w:val="en-US" w:eastAsia="en-US"/>
    </w:rPr>
  </w:style>
  <w:style w:type="paragraph" w:styleId="af4">
    <w:name w:val="footer"/>
    <w:basedOn w:val="a"/>
    <w:link w:val="af5"/>
    <w:uiPriority w:val="99"/>
    <w:rsid w:val="007D615A"/>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f5">
    <w:name w:val="Нижний колонтитул Знак"/>
    <w:link w:val="af4"/>
    <w:uiPriority w:val="99"/>
    <w:rsid w:val="007D615A"/>
    <w:rPr>
      <w:rFonts w:ascii="Times New Roman" w:eastAsia="Times New Roman" w:hAnsi="Times New Roman"/>
      <w:sz w:val="24"/>
      <w:szCs w:val="24"/>
    </w:rPr>
  </w:style>
  <w:style w:type="paragraph" w:styleId="af6">
    <w:name w:val="Plain Text"/>
    <w:basedOn w:val="a"/>
    <w:link w:val="af7"/>
    <w:rsid w:val="007D615A"/>
    <w:pPr>
      <w:widowControl/>
      <w:autoSpaceDE/>
      <w:autoSpaceDN/>
      <w:adjustRightInd/>
    </w:pPr>
    <w:rPr>
      <w:rFonts w:ascii="Courier New" w:hAnsi="Courier New" w:cs="Times New Roman"/>
    </w:rPr>
  </w:style>
  <w:style w:type="character" w:customStyle="1" w:styleId="af7">
    <w:name w:val="Текст Знак"/>
    <w:link w:val="af6"/>
    <w:rsid w:val="007D615A"/>
    <w:rPr>
      <w:rFonts w:ascii="Courier New" w:eastAsia="Times New Roman" w:hAnsi="Courier New"/>
    </w:rPr>
  </w:style>
  <w:style w:type="paragraph" w:customStyle="1" w:styleId="13">
    <w:name w:val="Основной текст1"/>
    <w:basedOn w:val="14"/>
    <w:rsid w:val="007D615A"/>
    <w:pPr>
      <w:widowControl w:val="0"/>
      <w:jc w:val="both"/>
    </w:pPr>
    <w:rPr>
      <w:sz w:val="24"/>
    </w:rPr>
  </w:style>
  <w:style w:type="paragraph" w:customStyle="1" w:styleId="14">
    <w:name w:val="Обычный1"/>
    <w:rsid w:val="007D615A"/>
    <w:rPr>
      <w:rFonts w:ascii="Times New Roman" w:eastAsia="Times New Roman" w:hAnsi="Times New Roman"/>
    </w:rPr>
  </w:style>
  <w:style w:type="character" w:customStyle="1" w:styleId="af8">
    <w:name w:val="Гипертекстовая ссылка"/>
    <w:rsid w:val="007D615A"/>
    <w:rPr>
      <w:b/>
      <w:bCs/>
      <w:color w:val="008000"/>
    </w:rPr>
  </w:style>
  <w:style w:type="paragraph" w:styleId="15">
    <w:name w:val="toc 1"/>
    <w:basedOn w:val="a"/>
    <w:next w:val="a"/>
    <w:autoRedefine/>
    <w:uiPriority w:val="39"/>
    <w:unhideWhenUsed/>
    <w:qFormat/>
    <w:rsid w:val="007D615A"/>
    <w:pPr>
      <w:widowControl/>
      <w:autoSpaceDE/>
      <w:autoSpaceDN/>
      <w:adjustRightInd/>
      <w:spacing w:after="100" w:line="276" w:lineRule="auto"/>
    </w:pPr>
    <w:rPr>
      <w:rFonts w:ascii="Calibri" w:hAnsi="Calibri" w:cs="Times New Roman"/>
      <w:sz w:val="22"/>
      <w:szCs w:val="22"/>
    </w:rPr>
  </w:style>
  <w:style w:type="character" w:customStyle="1" w:styleId="af9">
    <w:name w:val="Верхний колонтитул Знак"/>
    <w:link w:val="afa"/>
    <w:uiPriority w:val="99"/>
    <w:semiHidden/>
    <w:rsid w:val="007D615A"/>
    <w:rPr>
      <w:rFonts w:ascii="Calibri" w:eastAsia="Times New Roman" w:hAnsi="Calibri" w:cs="Times New Roman"/>
      <w:sz w:val="22"/>
      <w:szCs w:val="22"/>
    </w:rPr>
  </w:style>
  <w:style w:type="paragraph" w:styleId="afa">
    <w:name w:val="header"/>
    <w:basedOn w:val="a"/>
    <w:link w:val="af9"/>
    <w:uiPriority w:val="99"/>
    <w:semiHidden/>
    <w:unhideWhenUsed/>
    <w:rsid w:val="007D615A"/>
    <w:pPr>
      <w:widowControl/>
      <w:tabs>
        <w:tab w:val="center" w:pos="4677"/>
        <w:tab w:val="right" w:pos="9355"/>
      </w:tabs>
      <w:autoSpaceDE/>
      <w:autoSpaceDN/>
      <w:adjustRightInd/>
    </w:pPr>
    <w:rPr>
      <w:rFonts w:ascii="Calibri" w:hAnsi="Calibri" w:cs="Times New Roman"/>
      <w:sz w:val="22"/>
      <w:szCs w:val="22"/>
    </w:rPr>
  </w:style>
  <w:style w:type="paragraph" w:customStyle="1" w:styleId="afb">
    <w:name w:val="Знак Знак Знак Знак Знак Знак"/>
    <w:basedOn w:val="a"/>
    <w:rsid w:val="003A1229"/>
    <w:pPr>
      <w:widowControl/>
      <w:autoSpaceDE/>
      <w:autoSpaceDN/>
      <w:adjustRightInd/>
    </w:pPr>
    <w:rPr>
      <w:rFonts w:ascii="Verdana" w:eastAsia="SimSun" w:hAnsi="Verdana" w:cs="Verdana"/>
      <w:lang w:val="en-US" w:eastAsia="en-US"/>
    </w:rPr>
  </w:style>
  <w:style w:type="paragraph" w:customStyle="1" w:styleId="TableParagraph">
    <w:name w:val="Table Paragraph"/>
    <w:basedOn w:val="a"/>
    <w:uiPriority w:val="1"/>
    <w:qFormat/>
    <w:rsid w:val="00F732B0"/>
    <w:pPr>
      <w:adjustRightInd/>
    </w:pPr>
    <w:rPr>
      <w:rFonts w:ascii="Times New Roman" w:hAnsi="Times New Roman" w:cs="Times New Roman"/>
      <w:sz w:val="22"/>
      <w:szCs w:val="22"/>
      <w:lang w:eastAsia="en-US"/>
    </w:rPr>
  </w:style>
  <w:style w:type="paragraph" w:styleId="HTML">
    <w:name w:val="HTML Preformatted"/>
    <w:basedOn w:val="a"/>
    <w:link w:val="HTML0"/>
    <w:uiPriority w:val="99"/>
    <w:unhideWhenUsed/>
    <w:rsid w:val="00393F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393F0C"/>
    <w:rPr>
      <w:rFonts w:ascii="Courier New" w:eastAsia="Times New Roman"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F0C"/>
    <w:pPr>
      <w:widowControl w:val="0"/>
      <w:autoSpaceDE w:val="0"/>
      <w:autoSpaceDN w:val="0"/>
      <w:adjustRightInd w:val="0"/>
    </w:pPr>
    <w:rPr>
      <w:rFonts w:ascii="Arial" w:eastAsia="Times New Roman" w:hAnsi="Arial" w:cs="Arial"/>
    </w:rPr>
  </w:style>
  <w:style w:type="paragraph" w:styleId="1">
    <w:name w:val="heading 1"/>
    <w:basedOn w:val="a"/>
    <w:next w:val="a"/>
    <w:link w:val="10"/>
    <w:uiPriority w:val="9"/>
    <w:qFormat/>
    <w:rsid w:val="00A96207"/>
    <w:pPr>
      <w:keepNext/>
      <w:spacing w:before="240" w:after="60"/>
      <w:outlineLvl w:val="0"/>
    </w:pPr>
    <w:rPr>
      <w:rFonts w:ascii="Cambria" w:hAnsi="Cambria" w:cs="Times New Roman"/>
      <w:b/>
      <w:bCs/>
      <w:kern w:val="32"/>
      <w:sz w:val="32"/>
      <w:szCs w:val="32"/>
    </w:rPr>
  </w:style>
  <w:style w:type="paragraph" w:styleId="2">
    <w:name w:val="heading 2"/>
    <w:basedOn w:val="a"/>
    <w:next w:val="a"/>
    <w:link w:val="20"/>
    <w:qFormat/>
    <w:rsid w:val="00BC3150"/>
    <w:pPr>
      <w:keepNext/>
      <w:spacing w:before="240" w:after="60"/>
      <w:outlineLvl w:val="1"/>
    </w:pPr>
    <w:rPr>
      <w:rFonts w:ascii="Cambria" w:hAnsi="Cambria" w:cs="Times New Roman"/>
      <w:b/>
      <w:bCs/>
      <w:i/>
      <w:iCs/>
      <w:sz w:val="28"/>
      <w:szCs w:val="28"/>
    </w:rPr>
  </w:style>
  <w:style w:type="paragraph" w:styleId="3">
    <w:name w:val="heading 3"/>
    <w:basedOn w:val="a"/>
    <w:next w:val="a"/>
    <w:link w:val="30"/>
    <w:qFormat/>
    <w:rsid w:val="00A96207"/>
    <w:pPr>
      <w:keepNext/>
      <w:spacing w:before="240" w:after="60"/>
      <w:outlineLvl w:val="2"/>
    </w:pPr>
    <w:rPr>
      <w:rFonts w:ascii="Cambria" w:hAnsi="Cambria" w:cs="Times New Roman"/>
      <w:b/>
      <w:bCs/>
      <w:sz w:val="26"/>
      <w:szCs w:val="26"/>
    </w:rPr>
  </w:style>
  <w:style w:type="paragraph" w:styleId="4">
    <w:name w:val="heading 4"/>
    <w:basedOn w:val="a"/>
    <w:next w:val="a"/>
    <w:link w:val="40"/>
    <w:qFormat/>
    <w:rsid w:val="007D615A"/>
    <w:pPr>
      <w:keepNext/>
      <w:widowControl/>
      <w:autoSpaceDE/>
      <w:autoSpaceDN/>
      <w:adjustRightInd/>
      <w:jc w:val="center"/>
      <w:outlineLvl w:val="3"/>
    </w:pPr>
    <w:rPr>
      <w:rFonts w:ascii="Times New Roman" w:hAnsi="Times New Roman" w:cs="Times New Roman"/>
      <w:b/>
      <w:bCs/>
      <w:sz w:val="44"/>
      <w:szCs w:val="24"/>
    </w:rPr>
  </w:style>
  <w:style w:type="paragraph" w:styleId="5">
    <w:name w:val="heading 5"/>
    <w:basedOn w:val="a"/>
    <w:next w:val="a"/>
    <w:link w:val="50"/>
    <w:qFormat/>
    <w:rsid w:val="00505904"/>
    <w:pPr>
      <w:keepNext/>
      <w:widowControl/>
      <w:tabs>
        <w:tab w:val="center" w:pos="5088"/>
      </w:tabs>
      <w:autoSpaceDE/>
      <w:autoSpaceDN/>
      <w:adjustRightInd/>
      <w:jc w:val="center"/>
      <w:outlineLvl w:val="4"/>
    </w:pPr>
    <w:rPr>
      <w:rFonts w:ascii="Times New Roman" w:hAnsi="Times New Roman" w:cs="Times New Roman"/>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A96207"/>
    <w:rPr>
      <w:rFonts w:ascii="Cambria" w:eastAsia="Times New Roman" w:hAnsi="Cambria" w:cs="Times New Roman"/>
      <w:b/>
      <w:bCs/>
      <w:kern w:val="32"/>
      <w:sz w:val="32"/>
      <w:szCs w:val="32"/>
    </w:rPr>
  </w:style>
  <w:style w:type="character" w:customStyle="1" w:styleId="20">
    <w:name w:val="Заголовок 2 Знак"/>
    <w:link w:val="2"/>
    <w:rsid w:val="00BC3150"/>
    <w:rPr>
      <w:rFonts w:ascii="Cambria" w:eastAsia="Times New Roman" w:hAnsi="Cambria"/>
      <w:b/>
      <w:bCs/>
      <w:i/>
      <w:iCs/>
      <w:sz w:val="28"/>
      <w:szCs w:val="28"/>
    </w:rPr>
  </w:style>
  <w:style w:type="character" w:customStyle="1" w:styleId="30">
    <w:name w:val="Заголовок 3 Знак"/>
    <w:link w:val="3"/>
    <w:rsid w:val="00A96207"/>
    <w:rPr>
      <w:rFonts w:ascii="Cambria" w:eastAsia="Times New Roman" w:hAnsi="Cambria"/>
      <w:b/>
      <w:bCs/>
      <w:sz w:val="26"/>
      <w:szCs w:val="26"/>
    </w:rPr>
  </w:style>
  <w:style w:type="character" w:customStyle="1" w:styleId="40">
    <w:name w:val="Заголовок 4 Знак"/>
    <w:link w:val="4"/>
    <w:rsid w:val="007D615A"/>
    <w:rPr>
      <w:rFonts w:ascii="Times New Roman" w:eastAsia="Times New Roman" w:hAnsi="Times New Roman"/>
      <w:b/>
      <w:bCs/>
      <w:sz w:val="44"/>
      <w:szCs w:val="24"/>
    </w:rPr>
  </w:style>
  <w:style w:type="character" w:customStyle="1" w:styleId="50">
    <w:name w:val="Заголовок 5 Знак"/>
    <w:link w:val="5"/>
    <w:rsid w:val="00505904"/>
    <w:rPr>
      <w:rFonts w:ascii="Times New Roman" w:eastAsia="Times New Roman" w:hAnsi="Times New Roman"/>
      <w:b/>
      <w:sz w:val="28"/>
    </w:rPr>
  </w:style>
  <w:style w:type="paragraph" w:styleId="a3">
    <w:name w:val="Body Text"/>
    <w:basedOn w:val="a"/>
    <w:link w:val="a4"/>
    <w:rsid w:val="00044831"/>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link w:val="a3"/>
    <w:rsid w:val="00044831"/>
    <w:rPr>
      <w:rFonts w:ascii="Times New Roman" w:eastAsia="Times New Roman" w:hAnsi="Times New Roman" w:cs="Times New Roman"/>
      <w:sz w:val="28"/>
      <w:szCs w:val="24"/>
      <w:lang w:eastAsia="ru-RU"/>
    </w:rPr>
  </w:style>
  <w:style w:type="paragraph" w:styleId="a5">
    <w:name w:val="List Paragraph"/>
    <w:basedOn w:val="a"/>
    <w:uiPriority w:val="34"/>
    <w:qFormat/>
    <w:rsid w:val="00044831"/>
    <w:pPr>
      <w:ind w:left="720"/>
      <w:contextualSpacing/>
    </w:pPr>
  </w:style>
  <w:style w:type="paragraph" w:customStyle="1" w:styleId="Default">
    <w:name w:val="Default"/>
    <w:rsid w:val="00044831"/>
    <w:pPr>
      <w:autoSpaceDE w:val="0"/>
      <w:autoSpaceDN w:val="0"/>
      <w:adjustRightInd w:val="0"/>
    </w:pPr>
    <w:rPr>
      <w:rFonts w:ascii="Times New Roman" w:eastAsia="Times New Roman" w:hAnsi="Times New Roman"/>
      <w:color w:val="000000"/>
      <w:sz w:val="24"/>
      <w:szCs w:val="24"/>
    </w:rPr>
  </w:style>
  <w:style w:type="character" w:customStyle="1" w:styleId="c52">
    <w:name w:val="c52"/>
    <w:rsid w:val="00044831"/>
  </w:style>
  <w:style w:type="table" w:styleId="a6">
    <w:name w:val="Table Grid"/>
    <w:basedOn w:val="a1"/>
    <w:uiPriority w:val="59"/>
    <w:rsid w:val="00F224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
    <w:basedOn w:val="a"/>
    <w:link w:val="11"/>
    <w:uiPriority w:val="99"/>
    <w:unhideWhenUsed/>
    <w:rsid w:val="00A96316"/>
    <w:pPr>
      <w:widowControl/>
      <w:autoSpaceDE/>
      <w:autoSpaceDN/>
      <w:adjustRightInd/>
      <w:spacing w:before="100" w:beforeAutospacing="1" w:after="100" w:afterAutospacing="1"/>
    </w:pPr>
    <w:rPr>
      <w:rFonts w:ascii="Times New Roman" w:hAnsi="Times New Roman" w:cs="Times New Roman"/>
      <w:sz w:val="24"/>
      <w:szCs w:val="24"/>
      <w:lang w:val="x-none" w:eastAsia="x-none"/>
    </w:rPr>
  </w:style>
  <w:style w:type="character" w:customStyle="1" w:styleId="11">
    <w:name w:val="Обычный (веб) Знак1"/>
    <w:aliases w:val="Обычный (веб) Знак Знак"/>
    <w:link w:val="a7"/>
    <w:uiPriority w:val="99"/>
    <w:rsid w:val="00505904"/>
    <w:rPr>
      <w:rFonts w:ascii="Times New Roman" w:eastAsia="Times New Roman" w:hAnsi="Times New Roman"/>
      <w:sz w:val="24"/>
      <w:szCs w:val="24"/>
    </w:rPr>
  </w:style>
  <w:style w:type="paragraph" w:customStyle="1" w:styleId="c443">
    <w:name w:val="c44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2">
    <w:name w:val="c2"/>
    <w:rsid w:val="00A96316"/>
  </w:style>
  <w:style w:type="character" w:customStyle="1" w:styleId="c9">
    <w:name w:val="c9"/>
    <w:rsid w:val="00A96316"/>
  </w:style>
  <w:style w:type="paragraph" w:customStyle="1" w:styleId="c1020">
    <w:name w:val="c102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c0">
    <w:name w:val="c0"/>
    <w:rsid w:val="00A96316"/>
  </w:style>
  <w:style w:type="paragraph" w:customStyle="1" w:styleId="c412">
    <w:name w:val="c41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8">
    <w:name w:val="c35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36">
    <w:name w:val="c83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15">
    <w:name w:val="c111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92">
    <w:name w:val="c19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2">
    <w:name w:val="c6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67">
    <w:name w:val="c2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24">
    <w:name w:val="c92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0">
    <w:name w:val="c9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31">
    <w:name w:val="c33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64">
    <w:name w:val="c46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39">
    <w:name w:val="c639"/>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56">
    <w:name w:val="c55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95">
    <w:name w:val="c29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37">
    <w:name w:val="c13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8">
    <w:name w:val="c32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5">
    <w:name w:val="c245"/>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08">
    <w:name w:val="c100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8">
    <w:name w:val="c73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46">
    <w:name w:val="c1146"/>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84">
    <w:name w:val="c78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67">
    <w:name w:val="c106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94">
    <w:name w:val="c9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850">
    <w:name w:val="c85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34">
    <w:name w:val="c23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22">
    <w:name w:val="c522"/>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121">
    <w:name w:val="c1121"/>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48">
    <w:name w:val="c248"/>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4">
    <w:name w:val="c444"/>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0">
    <w:name w:val="c730"/>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17">
    <w:name w:val="c617"/>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53">
    <w:name w:val="c353"/>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tab">
    <w:name w:val="tab"/>
    <w:basedOn w:val="a"/>
    <w:rsid w:val="00A9631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8">
    <w:name w:val="Hyperlink"/>
    <w:uiPriority w:val="99"/>
    <w:unhideWhenUsed/>
    <w:rsid w:val="00FC01A3"/>
    <w:rPr>
      <w:color w:val="0000FF"/>
      <w:u w:val="single"/>
    </w:rPr>
  </w:style>
  <w:style w:type="paragraph" w:customStyle="1" w:styleId="ConsNormal">
    <w:name w:val="ConsNormal"/>
    <w:rsid w:val="00870CB2"/>
    <w:pPr>
      <w:widowControl w:val="0"/>
      <w:autoSpaceDE w:val="0"/>
      <w:autoSpaceDN w:val="0"/>
      <w:adjustRightInd w:val="0"/>
      <w:ind w:firstLine="720"/>
    </w:pPr>
    <w:rPr>
      <w:rFonts w:ascii="Arial" w:eastAsia="Times New Roman" w:hAnsi="Arial" w:cs="Arial"/>
    </w:rPr>
  </w:style>
  <w:style w:type="paragraph" w:customStyle="1" w:styleId="a9">
    <w:name w:val="Заголовок"/>
    <w:basedOn w:val="a"/>
    <w:link w:val="aa"/>
    <w:qFormat/>
    <w:rsid w:val="00870CB2"/>
    <w:pPr>
      <w:widowControl/>
      <w:autoSpaceDE/>
      <w:autoSpaceDN/>
      <w:adjustRightInd/>
      <w:jc w:val="center"/>
    </w:pPr>
    <w:rPr>
      <w:rFonts w:ascii="Times New Roman" w:hAnsi="Times New Roman" w:cs="Times New Roman"/>
      <w:b/>
      <w:bCs/>
      <w:sz w:val="28"/>
      <w:szCs w:val="24"/>
    </w:rPr>
  </w:style>
  <w:style w:type="character" w:customStyle="1" w:styleId="aa">
    <w:name w:val="Заголовок Знак"/>
    <w:link w:val="a9"/>
    <w:rsid w:val="00870CB2"/>
    <w:rPr>
      <w:rFonts w:ascii="Times New Roman" w:eastAsia="Times New Roman" w:hAnsi="Times New Roman" w:cs="Times New Roman"/>
      <w:b/>
      <w:bCs/>
      <w:sz w:val="28"/>
      <w:szCs w:val="24"/>
      <w:lang w:eastAsia="ru-RU"/>
    </w:rPr>
  </w:style>
  <w:style w:type="paragraph" w:customStyle="1" w:styleId="c132">
    <w:name w:val="c1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33">
    <w:name w:val="c53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82">
    <w:name w:val="c5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95">
    <w:name w:val="c79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
    <w:name w:val="c7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96">
    <w:name w:val="c59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0">
    <w:name w:val="c15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624">
    <w:name w:val="c624"/>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53">
    <w:name w:val="c15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25">
    <w:name w:val="c32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41">
    <w:name w:val="c54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22">
    <w:name w:val="c2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26">
    <w:name w:val="c1026"/>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15">
    <w:name w:val="c31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7">
    <w:name w:val="c38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8">
    <w:name w:val="c448"/>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077">
    <w:name w:val="c1077"/>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0">
    <w:name w:val="c380"/>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172">
    <w:name w:val="c17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1">
    <w:name w:val="c731"/>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732">
    <w:name w:val="c73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503">
    <w:name w:val="c503"/>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382">
    <w:name w:val="c382"/>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c445">
    <w:name w:val="c445"/>
    <w:basedOn w:val="a"/>
    <w:rsid w:val="005B2F10"/>
    <w:pPr>
      <w:widowControl/>
      <w:autoSpaceDE/>
      <w:autoSpaceDN/>
      <w:adjustRightInd/>
      <w:spacing w:before="100" w:beforeAutospacing="1" w:after="100" w:afterAutospacing="1"/>
    </w:pPr>
    <w:rPr>
      <w:rFonts w:ascii="Times New Roman" w:hAnsi="Times New Roman" w:cs="Times New Roman"/>
      <w:sz w:val="24"/>
      <w:szCs w:val="24"/>
    </w:rPr>
  </w:style>
  <w:style w:type="paragraph" w:styleId="ab">
    <w:name w:val="Balloon Text"/>
    <w:basedOn w:val="a"/>
    <w:link w:val="ac"/>
    <w:uiPriority w:val="99"/>
    <w:semiHidden/>
    <w:unhideWhenUsed/>
    <w:rsid w:val="00D409AE"/>
    <w:rPr>
      <w:rFonts w:ascii="Tahoma" w:hAnsi="Tahoma" w:cs="Tahoma"/>
      <w:sz w:val="16"/>
      <w:szCs w:val="16"/>
    </w:rPr>
  </w:style>
  <w:style w:type="character" w:customStyle="1" w:styleId="ac">
    <w:name w:val="Текст выноски Знак"/>
    <w:link w:val="ab"/>
    <w:uiPriority w:val="99"/>
    <w:semiHidden/>
    <w:rsid w:val="00D409AE"/>
    <w:rPr>
      <w:rFonts w:ascii="Tahoma" w:eastAsia="Times New Roman" w:hAnsi="Tahoma" w:cs="Tahoma"/>
      <w:sz w:val="16"/>
      <w:szCs w:val="16"/>
      <w:lang w:eastAsia="ru-RU"/>
    </w:rPr>
  </w:style>
  <w:style w:type="character" w:customStyle="1" w:styleId="apple-converted-space">
    <w:name w:val="apple-converted-space"/>
    <w:basedOn w:val="a0"/>
    <w:rsid w:val="00B23F52"/>
  </w:style>
  <w:style w:type="paragraph" w:customStyle="1" w:styleId="c918">
    <w:name w:val="c918"/>
    <w:basedOn w:val="a"/>
    <w:rsid w:val="00D46FCE"/>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blk">
    <w:name w:val="blk"/>
    <w:basedOn w:val="a0"/>
    <w:rsid w:val="00D30A31"/>
  </w:style>
  <w:style w:type="character" w:customStyle="1" w:styleId="nobr">
    <w:name w:val="nobr"/>
    <w:basedOn w:val="a0"/>
    <w:rsid w:val="00D30A31"/>
  </w:style>
  <w:style w:type="paragraph" w:customStyle="1" w:styleId="s1">
    <w:name w:val="s_1"/>
    <w:basedOn w:val="a"/>
    <w:rsid w:val="00CE576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d">
    <w:name w:val="Strong"/>
    <w:uiPriority w:val="22"/>
    <w:qFormat/>
    <w:rsid w:val="00E56E5F"/>
    <w:rPr>
      <w:b/>
      <w:bCs/>
    </w:rPr>
  </w:style>
  <w:style w:type="paragraph" w:styleId="ae">
    <w:name w:val="No Spacing"/>
    <w:uiPriority w:val="99"/>
    <w:qFormat/>
    <w:rsid w:val="00276BDF"/>
    <w:rPr>
      <w:sz w:val="22"/>
      <w:szCs w:val="22"/>
      <w:lang w:eastAsia="en-US"/>
    </w:rPr>
  </w:style>
  <w:style w:type="character" w:customStyle="1" w:styleId="WW8Num2z1">
    <w:name w:val="WW8Num2z1"/>
    <w:rsid w:val="00297270"/>
  </w:style>
  <w:style w:type="character" w:customStyle="1" w:styleId="21">
    <w:name w:val="Основной текст (2) + Полужирный"/>
    <w:rsid w:val="00297270"/>
    <w:rPr>
      <w:rFonts w:ascii="Times New Roman" w:hAnsi="Times New Roman" w:cs="Times New Roman"/>
      <w:b/>
      <w:bCs/>
      <w:color w:val="000000"/>
      <w:spacing w:val="0"/>
      <w:w w:val="100"/>
      <w:position w:val="0"/>
      <w:sz w:val="24"/>
      <w:szCs w:val="24"/>
      <w:u w:val="none"/>
      <w:shd w:val="clear" w:color="auto" w:fill="FFFFFF"/>
      <w:vertAlign w:val="baseline"/>
      <w:lang w:val="ru-RU"/>
    </w:rPr>
  </w:style>
  <w:style w:type="paragraph" w:customStyle="1" w:styleId="12">
    <w:name w:val="Заголовок №1"/>
    <w:basedOn w:val="a"/>
    <w:rsid w:val="00297270"/>
    <w:pPr>
      <w:shd w:val="clear" w:color="auto" w:fill="FFFFFF"/>
      <w:suppressAutoHyphens/>
      <w:autoSpaceDE/>
      <w:autoSpaceDN/>
      <w:adjustRightInd/>
      <w:spacing w:line="240" w:lineRule="atLeast"/>
    </w:pPr>
    <w:rPr>
      <w:rFonts w:ascii="Times New Roman" w:hAnsi="Times New Roman" w:cs="Times New Roman"/>
      <w:b/>
      <w:bCs/>
      <w:sz w:val="22"/>
      <w:szCs w:val="22"/>
      <w:lang w:eastAsia="ar-SA"/>
    </w:rPr>
  </w:style>
  <w:style w:type="paragraph" w:customStyle="1" w:styleId="22">
    <w:name w:val="Основной текст (2)"/>
    <w:basedOn w:val="a"/>
    <w:rsid w:val="00297270"/>
    <w:pPr>
      <w:shd w:val="clear" w:color="auto" w:fill="FFFFFF"/>
      <w:suppressAutoHyphens/>
      <w:autoSpaceDE/>
      <w:autoSpaceDN/>
      <w:adjustRightInd/>
      <w:spacing w:after="600" w:line="240" w:lineRule="atLeast"/>
    </w:pPr>
    <w:rPr>
      <w:rFonts w:ascii="Times New Roman" w:hAnsi="Times New Roman" w:cs="Times New Roman"/>
      <w:sz w:val="22"/>
      <w:szCs w:val="22"/>
      <w:lang w:eastAsia="ar-SA"/>
    </w:rPr>
  </w:style>
  <w:style w:type="paragraph" w:customStyle="1" w:styleId="31">
    <w:name w:val="Основной текст (3)"/>
    <w:basedOn w:val="a"/>
    <w:rsid w:val="00297270"/>
    <w:pPr>
      <w:shd w:val="clear" w:color="auto" w:fill="FFFFFF"/>
      <w:suppressAutoHyphens/>
      <w:autoSpaceDE/>
      <w:autoSpaceDN/>
      <w:adjustRightInd/>
      <w:spacing w:line="274" w:lineRule="exact"/>
      <w:jc w:val="both"/>
    </w:pPr>
    <w:rPr>
      <w:rFonts w:ascii="Times New Roman" w:hAnsi="Times New Roman" w:cs="Times New Roman"/>
      <w:b/>
      <w:bCs/>
      <w:sz w:val="22"/>
      <w:szCs w:val="22"/>
      <w:lang w:eastAsia="ar-SA"/>
    </w:rPr>
  </w:style>
  <w:style w:type="character" w:customStyle="1" w:styleId="c4">
    <w:name w:val="c4"/>
    <w:basedOn w:val="a0"/>
    <w:rsid w:val="00C47333"/>
  </w:style>
  <w:style w:type="paragraph" w:styleId="af">
    <w:name w:val="Body Text Indent"/>
    <w:basedOn w:val="a"/>
    <w:link w:val="af0"/>
    <w:rsid w:val="00BC3150"/>
    <w:pPr>
      <w:spacing w:after="120"/>
      <w:ind w:left="283"/>
    </w:pPr>
    <w:rPr>
      <w:rFonts w:ascii="Times New Roman" w:hAnsi="Times New Roman" w:cs="Times New Roman"/>
    </w:rPr>
  </w:style>
  <w:style w:type="character" w:customStyle="1" w:styleId="af0">
    <w:name w:val="Основной текст с отступом Знак"/>
    <w:link w:val="af"/>
    <w:rsid w:val="00BC3150"/>
    <w:rPr>
      <w:rFonts w:ascii="Times New Roman" w:eastAsia="Times New Roman" w:hAnsi="Times New Roman"/>
    </w:rPr>
  </w:style>
  <w:style w:type="paragraph" w:styleId="23">
    <w:name w:val="Body Text Indent 2"/>
    <w:basedOn w:val="a"/>
    <w:link w:val="24"/>
    <w:rsid w:val="00AC6E13"/>
    <w:pPr>
      <w:spacing w:after="120" w:line="480" w:lineRule="auto"/>
      <w:ind w:left="283"/>
    </w:pPr>
    <w:rPr>
      <w:rFonts w:ascii="Times New Roman" w:hAnsi="Times New Roman" w:cs="Times New Roman"/>
    </w:rPr>
  </w:style>
  <w:style w:type="character" w:customStyle="1" w:styleId="24">
    <w:name w:val="Основной текст с отступом 2 Знак"/>
    <w:link w:val="23"/>
    <w:rsid w:val="00AC6E13"/>
    <w:rPr>
      <w:rFonts w:ascii="Times New Roman" w:eastAsia="Times New Roman" w:hAnsi="Times New Roman"/>
    </w:rPr>
  </w:style>
  <w:style w:type="paragraph" w:styleId="25">
    <w:name w:val="Body Text 2"/>
    <w:basedOn w:val="a"/>
    <w:link w:val="26"/>
    <w:unhideWhenUsed/>
    <w:rsid w:val="007D615A"/>
    <w:pPr>
      <w:spacing w:after="120" w:line="480" w:lineRule="auto"/>
    </w:pPr>
  </w:style>
  <w:style w:type="character" w:customStyle="1" w:styleId="26">
    <w:name w:val="Основной текст 2 Знак"/>
    <w:link w:val="25"/>
    <w:rsid w:val="007D615A"/>
    <w:rPr>
      <w:rFonts w:ascii="Arial" w:eastAsia="Times New Roman" w:hAnsi="Arial" w:cs="Arial"/>
    </w:rPr>
  </w:style>
  <w:style w:type="character" w:customStyle="1" w:styleId="submenu-table">
    <w:name w:val="submenu-table"/>
    <w:basedOn w:val="a0"/>
    <w:rsid w:val="007D615A"/>
  </w:style>
  <w:style w:type="paragraph" w:styleId="af1">
    <w:name w:val="List"/>
    <w:basedOn w:val="a"/>
    <w:rsid w:val="007D615A"/>
    <w:pPr>
      <w:widowControl/>
      <w:suppressAutoHyphens/>
      <w:autoSpaceDE/>
      <w:autoSpaceDN/>
      <w:adjustRightInd/>
      <w:ind w:left="283" w:hanging="283"/>
    </w:pPr>
    <w:rPr>
      <w:rFonts w:cs="Wingdings"/>
      <w:sz w:val="24"/>
      <w:szCs w:val="28"/>
      <w:lang w:eastAsia="ar-SA"/>
    </w:rPr>
  </w:style>
  <w:style w:type="paragraph" w:customStyle="1" w:styleId="Style14">
    <w:name w:val="Style14"/>
    <w:basedOn w:val="a"/>
    <w:uiPriority w:val="99"/>
    <w:rsid w:val="007D615A"/>
    <w:pPr>
      <w:spacing w:line="274" w:lineRule="exact"/>
      <w:ind w:firstLine="850"/>
    </w:pPr>
    <w:rPr>
      <w:rFonts w:ascii="Times New Roman" w:hAnsi="Times New Roman" w:cs="Times New Roman"/>
      <w:sz w:val="24"/>
      <w:szCs w:val="24"/>
    </w:rPr>
  </w:style>
  <w:style w:type="paragraph" w:customStyle="1" w:styleId="Style16">
    <w:name w:val="Style16"/>
    <w:basedOn w:val="a"/>
    <w:uiPriority w:val="99"/>
    <w:rsid w:val="007D615A"/>
    <w:pPr>
      <w:spacing w:line="276" w:lineRule="exact"/>
    </w:pPr>
    <w:rPr>
      <w:rFonts w:ascii="Times New Roman" w:hAnsi="Times New Roman" w:cs="Times New Roman"/>
      <w:sz w:val="24"/>
      <w:szCs w:val="24"/>
    </w:rPr>
  </w:style>
  <w:style w:type="paragraph" w:customStyle="1" w:styleId="Style17">
    <w:name w:val="Style17"/>
    <w:basedOn w:val="a"/>
    <w:uiPriority w:val="99"/>
    <w:rsid w:val="007D615A"/>
    <w:pPr>
      <w:spacing w:line="274" w:lineRule="exact"/>
      <w:ind w:firstLine="850"/>
      <w:jc w:val="both"/>
    </w:pPr>
    <w:rPr>
      <w:rFonts w:ascii="Times New Roman" w:hAnsi="Times New Roman" w:cs="Times New Roman"/>
      <w:sz w:val="24"/>
      <w:szCs w:val="24"/>
    </w:rPr>
  </w:style>
  <w:style w:type="character" w:customStyle="1" w:styleId="FontStyle30">
    <w:name w:val="Font Style30"/>
    <w:uiPriority w:val="99"/>
    <w:rsid w:val="007D615A"/>
    <w:rPr>
      <w:rFonts w:ascii="Times New Roman" w:hAnsi="Times New Roman" w:cs="Times New Roman"/>
      <w:color w:val="000000"/>
      <w:sz w:val="22"/>
      <w:szCs w:val="22"/>
    </w:rPr>
  </w:style>
  <w:style w:type="character" w:customStyle="1" w:styleId="FontStyle61">
    <w:name w:val="Font Style61"/>
    <w:uiPriority w:val="99"/>
    <w:rsid w:val="007D615A"/>
    <w:rPr>
      <w:rFonts w:ascii="Times New Roman" w:hAnsi="Times New Roman" w:cs="Times New Roman"/>
      <w:b/>
      <w:bCs/>
      <w:color w:val="000000"/>
      <w:sz w:val="20"/>
      <w:szCs w:val="20"/>
    </w:rPr>
  </w:style>
  <w:style w:type="character" w:customStyle="1" w:styleId="FontStyle28">
    <w:name w:val="Font Style28"/>
    <w:uiPriority w:val="99"/>
    <w:rsid w:val="007D615A"/>
    <w:rPr>
      <w:rFonts w:ascii="Times New Roman" w:hAnsi="Times New Roman" w:cs="Times New Roman"/>
      <w:b/>
      <w:bCs/>
      <w:color w:val="000000"/>
      <w:sz w:val="22"/>
      <w:szCs w:val="22"/>
    </w:rPr>
  </w:style>
  <w:style w:type="paragraph" w:customStyle="1" w:styleId="p19">
    <w:name w:val="p19"/>
    <w:basedOn w:val="a"/>
    <w:rsid w:val="007D615A"/>
    <w:pPr>
      <w:widowControl/>
      <w:autoSpaceDE/>
      <w:autoSpaceDN/>
      <w:adjustRightInd/>
      <w:spacing w:before="100" w:beforeAutospacing="1" w:after="100" w:afterAutospacing="1"/>
    </w:pPr>
    <w:rPr>
      <w:rFonts w:ascii="Times New Roman" w:hAnsi="Times New Roman" w:cs="Times New Roman"/>
      <w:sz w:val="24"/>
      <w:szCs w:val="24"/>
    </w:rPr>
  </w:style>
  <w:style w:type="character" w:styleId="af2">
    <w:name w:val="page number"/>
    <w:rsid w:val="007D615A"/>
  </w:style>
  <w:style w:type="paragraph" w:customStyle="1" w:styleId="ConsPlusNormal">
    <w:name w:val="ConsPlusNormal"/>
    <w:rsid w:val="007D615A"/>
    <w:pPr>
      <w:autoSpaceDE w:val="0"/>
      <w:autoSpaceDN w:val="0"/>
      <w:adjustRightInd w:val="0"/>
    </w:pPr>
    <w:rPr>
      <w:rFonts w:ascii="Times New Roman" w:eastAsia="Times New Roman" w:hAnsi="Times New Roman"/>
      <w:sz w:val="28"/>
      <w:szCs w:val="28"/>
    </w:rPr>
  </w:style>
  <w:style w:type="paragraph" w:customStyle="1" w:styleId="ConsPlusNonformat">
    <w:name w:val="ConsPlusNonformat"/>
    <w:uiPriority w:val="99"/>
    <w:rsid w:val="007D615A"/>
    <w:pPr>
      <w:autoSpaceDE w:val="0"/>
      <w:autoSpaceDN w:val="0"/>
      <w:adjustRightInd w:val="0"/>
    </w:pPr>
    <w:rPr>
      <w:rFonts w:ascii="Courier New" w:eastAsia="Times New Roman" w:hAnsi="Courier New" w:cs="Courier New"/>
    </w:rPr>
  </w:style>
  <w:style w:type="paragraph" w:customStyle="1" w:styleId="af3">
    <w:name w:val="Знак Знак Знак"/>
    <w:basedOn w:val="a"/>
    <w:rsid w:val="007D615A"/>
    <w:pPr>
      <w:widowControl/>
      <w:autoSpaceDE/>
      <w:autoSpaceDN/>
      <w:adjustRightInd/>
      <w:spacing w:after="160" w:line="240" w:lineRule="exact"/>
    </w:pPr>
    <w:rPr>
      <w:rFonts w:ascii="Verdana" w:hAnsi="Verdana" w:cs="Verdana"/>
      <w:b/>
      <w:lang w:val="en-US" w:eastAsia="en-US"/>
    </w:rPr>
  </w:style>
  <w:style w:type="paragraph" w:styleId="af4">
    <w:name w:val="footer"/>
    <w:basedOn w:val="a"/>
    <w:link w:val="af5"/>
    <w:uiPriority w:val="99"/>
    <w:rsid w:val="007D615A"/>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f5">
    <w:name w:val="Нижний колонтитул Знак"/>
    <w:link w:val="af4"/>
    <w:uiPriority w:val="99"/>
    <w:rsid w:val="007D615A"/>
    <w:rPr>
      <w:rFonts w:ascii="Times New Roman" w:eastAsia="Times New Roman" w:hAnsi="Times New Roman"/>
      <w:sz w:val="24"/>
      <w:szCs w:val="24"/>
    </w:rPr>
  </w:style>
  <w:style w:type="paragraph" w:styleId="af6">
    <w:name w:val="Plain Text"/>
    <w:basedOn w:val="a"/>
    <w:link w:val="af7"/>
    <w:rsid w:val="007D615A"/>
    <w:pPr>
      <w:widowControl/>
      <w:autoSpaceDE/>
      <w:autoSpaceDN/>
      <w:adjustRightInd/>
    </w:pPr>
    <w:rPr>
      <w:rFonts w:ascii="Courier New" w:hAnsi="Courier New" w:cs="Times New Roman"/>
    </w:rPr>
  </w:style>
  <w:style w:type="character" w:customStyle="1" w:styleId="af7">
    <w:name w:val="Текст Знак"/>
    <w:link w:val="af6"/>
    <w:rsid w:val="007D615A"/>
    <w:rPr>
      <w:rFonts w:ascii="Courier New" w:eastAsia="Times New Roman" w:hAnsi="Courier New"/>
    </w:rPr>
  </w:style>
  <w:style w:type="paragraph" w:customStyle="1" w:styleId="13">
    <w:name w:val="Основной текст1"/>
    <w:basedOn w:val="14"/>
    <w:rsid w:val="007D615A"/>
    <w:pPr>
      <w:widowControl w:val="0"/>
      <w:jc w:val="both"/>
    </w:pPr>
    <w:rPr>
      <w:sz w:val="24"/>
    </w:rPr>
  </w:style>
  <w:style w:type="paragraph" w:customStyle="1" w:styleId="14">
    <w:name w:val="Обычный1"/>
    <w:rsid w:val="007D615A"/>
    <w:rPr>
      <w:rFonts w:ascii="Times New Roman" w:eastAsia="Times New Roman" w:hAnsi="Times New Roman"/>
    </w:rPr>
  </w:style>
  <w:style w:type="character" w:customStyle="1" w:styleId="af8">
    <w:name w:val="Гипертекстовая ссылка"/>
    <w:rsid w:val="007D615A"/>
    <w:rPr>
      <w:b/>
      <w:bCs/>
      <w:color w:val="008000"/>
    </w:rPr>
  </w:style>
  <w:style w:type="paragraph" w:styleId="15">
    <w:name w:val="toc 1"/>
    <w:basedOn w:val="a"/>
    <w:next w:val="a"/>
    <w:autoRedefine/>
    <w:uiPriority w:val="39"/>
    <w:unhideWhenUsed/>
    <w:qFormat/>
    <w:rsid w:val="007D615A"/>
    <w:pPr>
      <w:widowControl/>
      <w:autoSpaceDE/>
      <w:autoSpaceDN/>
      <w:adjustRightInd/>
      <w:spacing w:after="100" w:line="276" w:lineRule="auto"/>
    </w:pPr>
    <w:rPr>
      <w:rFonts w:ascii="Calibri" w:hAnsi="Calibri" w:cs="Times New Roman"/>
      <w:sz w:val="22"/>
      <w:szCs w:val="22"/>
    </w:rPr>
  </w:style>
  <w:style w:type="character" w:customStyle="1" w:styleId="af9">
    <w:name w:val="Верхний колонтитул Знак"/>
    <w:link w:val="afa"/>
    <w:uiPriority w:val="99"/>
    <w:semiHidden/>
    <w:rsid w:val="007D615A"/>
    <w:rPr>
      <w:rFonts w:ascii="Calibri" w:eastAsia="Times New Roman" w:hAnsi="Calibri" w:cs="Times New Roman"/>
      <w:sz w:val="22"/>
      <w:szCs w:val="22"/>
    </w:rPr>
  </w:style>
  <w:style w:type="paragraph" w:styleId="afa">
    <w:name w:val="header"/>
    <w:basedOn w:val="a"/>
    <w:link w:val="af9"/>
    <w:uiPriority w:val="99"/>
    <w:semiHidden/>
    <w:unhideWhenUsed/>
    <w:rsid w:val="007D615A"/>
    <w:pPr>
      <w:widowControl/>
      <w:tabs>
        <w:tab w:val="center" w:pos="4677"/>
        <w:tab w:val="right" w:pos="9355"/>
      </w:tabs>
      <w:autoSpaceDE/>
      <w:autoSpaceDN/>
      <w:adjustRightInd/>
    </w:pPr>
    <w:rPr>
      <w:rFonts w:ascii="Calibri" w:hAnsi="Calibri" w:cs="Times New Roman"/>
      <w:sz w:val="22"/>
      <w:szCs w:val="22"/>
    </w:rPr>
  </w:style>
  <w:style w:type="paragraph" w:customStyle="1" w:styleId="afb">
    <w:name w:val="Знак Знак Знак Знак Знак Знак"/>
    <w:basedOn w:val="a"/>
    <w:rsid w:val="003A1229"/>
    <w:pPr>
      <w:widowControl/>
      <w:autoSpaceDE/>
      <w:autoSpaceDN/>
      <w:adjustRightInd/>
    </w:pPr>
    <w:rPr>
      <w:rFonts w:ascii="Verdana" w:eastAsia="SimSun" w:hAnsi="Verdana" w:cs="Verdana"/>
      <w:lang w:val="en-US" w:eastAsia="en-US"/>
    </w:rPr>
  </w:style>
  <w:style w:type="paragraph" w:customStyle="1" w:styleId="TableParagraph">
    <w:name w:val="Table Paragraph"/>
    <w:basedOn w:val="a"/>
    <w:uiPriority w:val="1"/>
    <w:qFormat/>
    <w:rsid w:val="00F732B0"/>
    <w:pPr>
      <w:adjustRightInd/>
    </w:pPr>
    <w:rPr>
      <w:rFonts w:ascii="Times New Roman" w:hAnsi="Times New Roman" w:cs="Times New Roman"/>
      <w:sz w:val="22"/>
      <w:szCs w:val="22"/>
      <w:lang w:eastAsia="en-US"/>
    </w:rPr>
  </w:style>
  <w:style w:type="paragraph" w:styleId="HTML">
    <w:name w:val="HTML Preformatted"/>
    <w:basedOn w:val="a"/>
    <w:link w:val="HTML0"/>
    <w:uiPriority w:val="99"/>
    <w:unhideWhenUsed/>
    <w:rsid w:val="00393F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basedOn w:val="a0"/>
    <w:link w:val="HTML"/>
    <w:uiPriority w:val="99"/>
    <w:rsid w:val="00393F0C"/>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99374">
      <w:bodyDiv w:val="1"/>
      <w:marLeft w:val="0"/>
      <w:marRight w:val="0"/>
      <w:marTop w:val="0"/>
      <w:marBottom w:val="0"/>
      <w:divBdr>
        <w:top w:val="none" w:sz="0" w:space="0" w:color="auto"/>
        <w:left w:val="none" w:sz="0" w:space="0" w:color="auto"/>
        <w:bottom w:val="none" w:sz="0" w:space="0" w:color="auto"/>
        <w:right w:val="none" w:sz="0" w:space="0" w:color="auto"/>
      </w:divBdr>
    </w:div>
    <w:div w:id="45154700">
      <w:bodyDiv w:val="1"/>
      <w:marLeft w:val="0"/>
      <w:marRight w:val="0"/>
      <w:marTop w:val="0"/>
      <w:marBottom w:val="0"/>
      <w:divBdr>
        <w:top w:val="none" w:sz="0" w:space="0" w:color="auto"/>
        <w:left w:val="none" w:sz="0" w:space="0" w:color="auto"/>
        <w:bottom w:val="none" w:sz="0" w:space="0" w:color="auto"/>
        <w:right w:val="none" w:sz="0" w:space="0" w:color="auto"/>
      </w:divBdr>
    </w:div>
    <w:div w:id="53311821">
      <w:bodyDiv w:val="1"/>
      <w:marLeft w:val="0"/>
      <w:marRight w:val="0"/>
      <w:marTop w:val="0"/>
      <w:marBottom w:val="0"/>
      <w:divBdr>
        <w:top w:val="none" w:sz="0" w:space="0" w:color="auto"/>
        <w:left w:val="none" w:sz="0" w:space="0" w:color="auto"/>
        <w:bottom w:val="none" w:sz="0" w:space="0" w:color="auto"/>
        <w:right w:val="none" w:sz="0" w:space="0" w:color="auto"/>
      </w:divBdr>
    </w:div>
    <w:div w:id="131219389">
      <w:bodyDiv w:val="1"/>
      <w:marLeft w:val="0"/>
      <w:marRight w:val="0"/>
      <w:marTop w:val="0"/>
      <w:marBottom w:val="0"/>
      <w:divBdr>
        <w:top w:val="none" w:sz="0" w:space="0" w:color="auto"/>
        <w:left w:val="none" w:sz="0" w:space="0" w:color="auto"/>
        <w:bottom w:val="none" w:sz="0" w:space="0" w:color="auto"/>
        <w:right w:val="none" w:sz="0" w:space="0" w:color="auto"/>
      </w:divBdr>
      <w:divsChild>
        <w:div w:id="794643712">
          <w:marLeft w:val="0"/>
          <w:marRight w:val="0"/>
          <w:marTop w:val="0"/>
          <w:marBottom w:val="0"/>
          <w:divBdr>
            <w:top w:val="none" w:sz="0" w:space="0" w:color="auto"/>
            <w:left w:val="none" w:sz="0" w:space="0" w:color="auto"/>
            <w:bottom w:val="none" w:sz="0" w:space="0" w:color="auto"/>
            <w:right w:val="none" w:sz="0" w:space="0" w:color="auto"/>
          </w:divBdr>
          <w:divsChild>
            <w:div w:id="4830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863920">
      <w:bodyDiv w:val="1"/>
      <w:marLeft w:val="0"/>
      <w:marRight w:val="0"/>
      <w:marTop w:val="0"/>
      <w:marBottom w:val="0"/>
      <w:divBdr>
        <w:top w:val="none" w:sz="0" w:space="0" w:color="auto"/>
        <w:left w:val="none" w:sz="0" w:space="0" w:color="auto"/>
        <w:bottom w:val="none" w:sz="0" w:space="0" w:color="auto"/>
        <w:right w:val="none" w:sz="0" w:space="0" w:color="auto"/>
      </w:divBdr>
    </w:div>
    <w:div w:id="220141891">
      <w:bodyDiv w:val="1"/>
      <w:marLeft w:val="0"/>
      <w:marRight w:val="0"/>
      <w:marTop w:val="0"/>
      <w:marBottom w:val="0"/>
      <w:divBdr>
        <w:top w:val="none" w:sz="0" w:space="0" w:color="auto"/>
        <w:left w:val="none" w:sz="0" w:space="0" w:color="auto"/>
        <w:bottom w:val="none" w:sz="0" w:space="0" w:color="auto"/>
        <w:right w:val="none" w:sz="0" w:space="0" w:color="auto"/>
      </w:divBdr>
    </w:div>
    <w:div w:id="233050004">
      <w:bodyDiv w:val="1"/>
      <w:marLeft w:val="0"/>
      <w:marRight w:val="0"/>
      <w:marTop w:val="0"/>
      <w:marBottom w:val="0"/>
      <w:divBdr>
        <w:top w:val="none" w:sz="0" w:space="0" w:color="auto"/>
        <w:left w:val="none" w:sz="0" w:space="0" w:color="auto"/>
        <w:bottom w:val="none" w:sz="0" w:space="0" w:color="auto"/>
        <w:right w:val="none" w:sz="0" w:space="0" w:color="auto"/>
      </w:divBdr>
    </w:div>
    <w:div w:id="234367106">
      <w:bodyDiv w:val="1"/>
      <w:marLeft w:val="0"/>
      <w:marRight w:val="0"/>
      <w:marTop w:val="0"/>
      <w:marBottom w:val="0"/>
      <w:divBdr>
        <w:top w:val="none" w:sz="0" w:space="0" w:color="auto"/>
        <w:left w:val="none" w:sz="0" w:space="0" w:color="auto"/>
        <w:bottom w:val="none" w:sz="0" w:space="0" w:color="auto"/>
        <w:right w:val="none" w:sz="0" w:space="0" w:color="auto"/>
      </w:divBdr>
    </w:div>
    <w:div w:id="280041334">
      <w:bodyDiv w:val="1"/>
      <w:marLeft w:val="0"/>
      <w:marRight w:val="0"/>
      <w:marTop w:val="0"/>
      <w:marBottom w:val="0"/>
      <w:divBdr>
        <w:top w:val="none" w:sz="0" w:space="0" w:color="auto"/>
        <w:left w:val="none" w:sz="0" w:space="0" w:color="auto"/>
        <w:bottom w:val="none" w:sz="0" w:space="0" w:color="auto"/>
        <w:right w:val="none" w:sz="0" w:space="0" w:color="auto"/>
      </w:divBdr>
    </w:div>
    <w:div w:id="301889823">
      <w:bodyDiv w:val="1"/>
      <w:marLeft w:val="0"/>
      <w:marRight w:val="0"/>
      <w:marTop w:val="0"/>
      <w:marBottom w:val="0"/>
      <w:divBdr>
        <w:top w:val="none" w:sz="0" w:space="0" w:color="auto"/>
        <w:left w:val="none" w:sz="0" w:space="0" w:color="auto"/>
        <w:bottom w:val="none" w:sz="0" w:space="0" w:color="auto"/>
        <w:right w:val="none" w:sz="0" w:space="0" w:color="auto"/>
      </w:divBdr>
    </w:div>
    <w:div w:id="317735881">
      <w:bodyDiv w:val="1"/>
      <w:marLeft w:val="0"/>
      <w:marRight w:val="0"/>
      <w:marTop w:val="0"/>
      <w:marBottom w:val="0"/>
      <w:divBdr>
        <w:top w:val="none" w:sz="0" w:space="0" w:color="auto"/>
        <w:left w:val="none" w:sz="0" w:space="0" w:color="auto"/>
        <w:bottom w:val="none" w:sz="0" w:space="0" w:color="auto"/>
        <w:right w:val="none" w:sz="0" w:space="0" w:color="auto"/>
      </w:divBdr>
    </w:div>
    <w:div w:id="318968011">
      <w:bodyDiv w:val="1"/>
      <w:marLeft w:val="0"/>
      <w:marRight w:val="0"/>
      <w:marTop w:val="0"/>
      <w:marBottom w:val="0"/>
      <w:divBdr>
        <w:top w:val="none" w:sz="0" w:space="0" w:color="auto"/>
        <w:left w:val="none" w:sz="0" w:space="0" w:color="auto"/>
        <w:bottom w:val="none" w:sz="0" w:space="0" w:color="auto"/>
        <w:right w:val="none" w:sz="0" w:space="0" w:color="auto"/>
      </w:divBdr>
      <w:divsChild>
        <w:div w:id="53047329">
          <w:marLeft w:val="0"/>
          <w:marRight w:val="0"/>
          <w:marTop w:val="0"/>
          <w:marBottom w:val="0"/>
          <w:divBdr>
            <w:top w:val="none" w:sz="0" w:space="0" w:color="auto"/>
            <w:left w:val="none" w:sz="0" w:space="0" w:color="auto"/>
            <w:bottom w:val="none" w:sz="0" w:space="0" w:color="auto"/>
            <w:right w:val="none" w:sz="0" w:space="0" w:color="auto"/>
          </w:divBdr>
          <w:divsChild>
            <w:div w:id="344015623">
              <w:marLeft w:val="0"/>
              <w:marRight w:val="0"/>
              <w:marTop w:val="0"/>
              <w:marBottom w:val="0"/>
              <w:divBdr>
                <w:top w:val="none" w:sz="0" w:space="0" w:color="auto"/>
                <w:left w:val="none" w:sz="0" w:space="0" w:color="auto"/>
                <w:bottom w:val="none" w:sz="0" w:space="0" w:color="auto"/>
                <w:right w:val="none" w:sz="0" w:space="0" w:color="auto"/>
              </w:divBdr>
            </w:div>
          </w:divsChild>
        </w:div>
        <w:div w:id="289555742">
          <w:marLeft w:val="0"/>
          <w:marRight w:val="0"/>
          <w:marTop w:val="0"/>
          <w:marBottom w:val="0"/>
          <w:divBdr>
            <w:top w:val="none" w:sz="0" w:space="0" w:color="auto"/>
            <w:left w:val="none" w:sz="0" w:space="0" w:color="auto"/>
            <w:bottom w:val="none" w:sz="0" w:space="0" w:color="auto"/>
            <w:right w:val="none" w:sz="0" w:space="0" w:color="auto"/>
          </w:divBdr>
        </w:div>
        <w:div w:id="709886603">
          <w:marLeft w:val="0"/>
          <w:marRight w:val="0"/>
          <w:marTop w:val="0"/>
          <w:marBottom w:val="0"/>
          <w:divBdr>
            <w:top w:val="none" w:sz="0" w:space="0" w:color="auto"/>
            <w:left w:val="none" w:sz="0" w:space="0" w:color="auto"/>
            <w:bottom w:val="none" w:sz="0" w:space="0" w:color="auto"/>
            <w:right w:val="none" w:sz="0" w:space="0" w:color="auto"/>
          </w:divBdr>
        </w:div>
        <w:div w:id="775951075">
          <w:marLeft w:val="0"/>
          <w:marRight w:val="0"/>
          <w:marTop w:val="0"/>
          <w:marBottom w:val="0"/>
          <w:divBdr>
            <w:top w:val="none" w:sz="0" w:space="0" w:color="auto"/>
            <w:left w:val="none" w:sz="0" w:space="0" w:color="auto"/>
            <w:bottom w:val="none" w:sz="0" w:space="0" w:color="auto"/>
            <w:right w:val="none" w:sz="0" w:space="0" w:color="auto"/>
          </w:divBdr>
        </w:div>
        <w:div w:id="776484588">
          <w:marLeft w:val="0"/>
          <w:marRight w:val="0"/>
          <w:marTop w:val="0"/>
          <w:marBottom w:val="0"/>
          <w:divBdr>
            <w:top w:val="none" w:sz="0" w:space="0" w:color="auto"/>
            <w:left w:val="none" w:sz="0" w:space="0" w:color="auto"/>
            <w:bottom w:val="none" w:sz="0" w:space="0" w:color="auto"/>
            <w:right w:val="none" w:sz="0" w:space="0" w:color="auto"/>
          </w:divBdr>
        </w:div>
        <w:div w:id="944459363">
          <w:marLeft w:val="0"/>
          <w:marRight w:val="0"/>
          <w:marTop w:val="0"/>
          <w:marBottom w:val="0"/>
          <w:divBdr>
            <w:top w:val="none" w:sz="0" w:space="0" w:color="auto"/>
            <w:left w:val="none" w:sz="0" w:space="0" w:color="auto"/>
            <w:bottom w:val="none" w:sz="0" w:space="0" w:color="auto"/>
            <w:right w:val="none" w:sz="0" w:space="0" w:color="auto"/>
          </w:divBdr>
        </w:div>
        <w:div w:id="1280144857">
          <w:marLeft w:val="0"/>
          <w:marRight w:val="0"/>
          <w:marTop w:val="0"/>
          <w:marBottom w:val="0"/>
          <w:divBdr>
            <w:top w:val="none" w:sz="0" w:space="0" w:color="auto"/>
            <w:left w:val="none" w:sz="0" w:space="0" w:color="auto"/>
            <w:bottom w:val="none" w:sz="0" w:space="0" w:color="auto"/>
            <w:right w:val="none" w:sz="0" w:space="0" w:color="auto"/>
          </w:divBdr>
        </w:div>
        <w:div w:id="1358122217">
          <w:marLeft w:val="0"/>
          <w:marRight w:val="0"/>
          <w:marTop w:val="0"/>
          <w:marBottom w:val="0"/>
          <w:divBdr>
            <w:top w:val="none" w:sz="0" w:space="0" w:color="auto"/>
            <w:left w:val="none" w:sz="0" w:space="0" w:color="auto"/>
            <w:bottom w:val="none" w:sz="0" w:space="0" w:color="auto"/>
            <w:right w:val="none" w:sz="0" w:space="0" w:color="auto"/>
          </w:divBdr>
        </w:div>
        <w:div w:id="1827742744">
          <w:marLeft w:val="0"/>
          <w:marRight w:val="0"/>
          <w:marTop w:val="0"/>
          <w:marBottom w:val="0"/>
          <w:divBdr>
            <w:top w:val="none" w:sz="0" w:space="0" w:color="auto"/>
            <w:left w:val="none" w:sz="0" w:space="0" w:color="auto"/>
            <w:bottom w:val="none" w:sz="0" w:space="0" w:color="auto"/>
            <w:right w:val="none" w:sz="0" w:space="0" w:color="auto"/>
          </w:divBdr>
          <w:divsChild>
            <w:div w:id="105061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793">
      <w:bodyDiv w:val="1"/>
      <w:marLeft w:val="0"/>
      <w:marRight w:val="0"/>
      <w:marTop w:val="0"/>
      <w:marBottom w:val="0"/>
      <w:divBdr>
        <w:top w:val="none" w:sz="0" w:space="0" w:color="auto"/>
        <w:left w:val="none" w:sz="0" w:space="0" w:color="auto"/>
        <w:bottom w:val="none" w:sz="0" w:space="0" w:color="auto"/>
        <w:right w:val="none" w:sz="0" w:space="0" w:color="auto"/>
      </w:divBdr>
    </w:div>
    <w:div w:id="424765328">
      <w:bodyDiv w:val="1"/>
      <w:marLeft w:val="0"/>
      <w:marRight w:val="0"/>
      <w:marTop w:val="0"/>
      <w:marBottom w:val="0"/>
      <w:divBdr>
        <w:top w:val="none" w:sz="0" w:space="0" w:color="auto"/>
        <w:left w:val="none" w:sz="0" w:space="0" w:color="auto"/>
        <w:bottom w:val="none" w:sz="0" w:space="0" w:color="auto"/>
        <w:right w:val="none" w:sz="0" w:space="0" w:color="auto"/>
      </w:divBdr>
    </w:div>
    <w:div w:id="478115894">
      <w:bodyDiv w:val="1"/>
      <w:marLeft w:val="0"/>
      <w:marRight w:val="0"/>
      <w:marTop w:val="0"/>
      <w:marBottom w:val="0"/>
      <w:divBdr>
        <w:top w:val="none" w:sz="0" w:space="0" w:color="auto"/>
        <w:left w:val="none" w:sz="0" w:space="0" w:color="auto"/>
        <w:bottom w:val="none" w:sz="0" w:space="0" w:color="auto"/>
        <w:right w:val="none" w:sz="0" w:space="0" w:color="auto"/>
      </w:divBdr>
    </w:div>
    <w:div w:id="501554442">
      <w:bodyDiv w:val="1"/>
      <w:marLeft w:val="0"/>
      <w:marRight w:val="0"/>
      <w:marTop w:val="0"/>
      <w:marBottom w:val="0"/>
      <w:divBdr>
        <w:top w:val="none" w:sz="0" w:space="0" w:color="auto"/>
        <w:left w:val="none" w:sz="0" w:space="0" w:color="auto"/>
        <w:bottom w:val="none" w:sz="0" w:space="0" w:color="auto"/>
        <w:right w:val="none" w:sz="0" w:space="0" w:color="auto"/>
      </w:divBdr>
    </w:div>
    <w:div w:id="507642217">
      <w:bodyDiv w:val="1"/>
      <w:marLeft w:val="0"/>
      <w:marRight w:val="0"/>
      <w:marTop w:val="0"/>
      <w:marBottom w:val="0"/>
      <w:divBdr>
        <w:top w:val="none" w:sz="0" w:space="0" w:color="auto"/>
        <w:left w:val="none" w:sz="0" w:space="0" w:color="auto"/>
        <w:bottom w:val="none" w:sz="0" w:space="0" w:color="auto"/>
        <w:right w:val="none" w:sz="0" w:space="0" w:color="auto"/>
      </w:divBdr>
      <w:divsChild>
        <w:div w:id="485784577">
          <w:marLeft w:val="0"/>
          <w:marRight w:val="0"/>
          <w:marTop w:val="0"/>
          <w:marBottom w:val="0"/>
          <w:divBdr>
            <w:top w:val="none" w:sz="0" w:space="0" w:color="auto"/>
            <w:left w:val="none" w:sz="0" w:space="0" w:color="auto"/>
            <w:bottom w:val="none" w:sz="0" w:space="0" w:color="auto"/>
            <w:right w:val="none" w:sz="0" w:space="0" w:color="auto"/>
          </w:divBdr>
          <w:divsChild>
            <w:div w:id="1489328211">
              <w:marLeft w:val="0"/>
              <w:marRight w:val="0"/>
              <w:marTop w:val="0"/>
              <w:marBottom w:val="0"/>
              <w:divBdr>
                <w:top w:val="none" w:sz="0" w:space="0" w:color="auto"/>
                <w:left w:val="none" w:sz="0" w:space="0" w:color="auto"/>
                <w:bottom w:val="none" w:sz="0" w:space="0" w:color="auto"/>
                <w:right w:val="none" w:sz="0" w:space="0" w:color="auto"/>
              </w:divBdr>
            </w:div>
          </w:divsChild>
        </w:div>
        <w:div w:id="786705583">
          <w:marLeft w:val="0"/>
          <w:marRight w:val="0"/>
          <w:marTop w:val="0"/>
          <w:marBottom w:val="0"/>
          <w:divBdr>
            <w:top w:val="none" w:sz="0" w:space="0" w:color="auto"/>
            <w:left w:val="none" w:sz="0" w:space="0" w:color="auto"/>
            <w:bottom w:val="none" w:sz="0" w:space="0" w:color="auto"/>
            <w:right w:val="none" w:sz="0" w:space="0" w:color="auto"/>
          </w:divBdr>
        </w:div>
        <w:div w:id="981692692">
          <w:marLeft w:val="0"/>
          <w:marRight w:val="0"/>
          <w:marTop w:val="0"/>
          <w:marBottom w:val="0"/>
          <w:divBdr>
            <w:top w:val="none" w:sz="0" w:space="0" w:color="auto"/>
            <w:left w:val="none" w:sz="0" w:space="0" w:color="auto"/>
            <w:bottom w:val="none" w:sz="0" w:space="0" w:color="auto"/>
            <w:right w:val="none" w:sz="0" w:space="0" w:color="auto"/>
          </w:divBdr>
        </w:div>
        <w:div w:id="1680350474">
          <w:marLeft w:val="0"/>
          <w:marRight w:val="0"/>
          <w:marTop w:val="0"/>
          <w:marBottom w:val="0"/>
          <w:divBdr>
            <w:top w:val="none" w:sz="0" w:space="0" w:color="auto"/>
            <w:left w:val="none" w:sz="0" w:space="0" w:color="auto"/>
            <w:bottom w:val="none" w:sz="0" w:space="0" w:color="auto"/>
            <w:right w:val="none" w:sz="0" w:space="0" w:color="auto"/>
          </w:divBdr>
        </w:div>
      </w:divsChild>
    </w:div>
    <w:div w:id="552155303">
      <w:bodyDiv w:val="1"/>
      <w:marLeft w:val="0"/>
      <w:marRight w:val="0"/>
      <w:marTop w:val="0"/>
      <w:marBottom w:val="0"/>
      <w:divBdr>
        <w:top w:val="none" w:sz="0" w:space="0" w:color="auto"/>
        <w:left w:val="none" w:sz="0" w:space="0" w:color="auto"/>
        <w:bottom w:val="none" w:sz="0" w:space="0" w:color="auto"/>
        <w:right w:val="none" w:sz="0" w:space="0" w:color="auto"/>
      </w:divBdr>
    </w:div>
    <w:div w:id="607277091">
      <w:bodyDiv w:val="1"/>
      <w:marLeft w:val="0"/>
      <w:marRight w:val="0"/>
      <w:marTop w:val="0"/>
      <w:marBottom w:val="0"/>
      <w:divBdr>
        <w:top w:val="none" w:sz="0" w:space="0" w:color="auto"/>
        <w:left w:val="none" w:sz="0" w:space="0" w:color="auto"/>
        <w:bottom w:val="none" w:sz="0" w:space="0" w:color="auto"/>
        <w:right w:val="none" w:sz="0" w:space="0" w:color="auto"/>
      </w:divBdr>
    </w:div>
    <w:div w:id="703292523">
      <w:bodyDiv w:val="1"/>
      <w:marLeft w:val="0"/>
      <w:marRight w:val="0"/>
      <w:marTop w:val="0"/>
      <w:marBottom w:val="0"/>
      <w:divBdr>
        <w:top w:val="none" w:sz="0" w:space="0" w:color="auto"/>
        <w:left w:val="none" w:sz="0" w:space="0" w:color="auto"/>
        <w:bottom w:val="none" w:sz="0" w:space="0" w:color="auto"/>
        <w:right w:val="none" w:sz="0" w:space="0" w:color="auto"/>
      </w:divBdr>
    </w:div>
    <w:div w:id="705328837">
      <w:bodyDiv w:val="1"/>
      <w:marLeft w:val="0"/>
      <w:marRight w:val="0"/>
      <w:marTop w:val="0"/>
      <w:marBottom w:val="0"/>
      <w:divBdr>
        <w:top w:val="none" w:sz="0" w:space="0" w:color="auto"/>
        <w:left w:val="none" w:sz="0" w:space="0" w:color="auto"/>
        <w:bottom w:val="none" w:sz="0" w:space="0" w:color="auto"/>
        <w:right w:val="none" w:sz="0" w:space="0" w:color="auto"/>
      </w:divBdr>
    </w:div>
    <w:div w:id="737020062">
      <w:bodyDiv w:val="1"/>
      <w:marLeft w:val="0"/>
      <w:marRight w:val="0"/>
      <w:marTop w:val="0"/>
      <w:marBottom w:val="0"/>
      <w:divBdr>
        <w:top w:val="none" w:sz="0" w:space="0" w:color="auto"/>
        <w:left w:val="none" w:sz="0" w:space="0" w:color="auto"/>
        <w:bottom w:val="none" w:sz="0" w:space="0" w:color="auto"/>
        <w:right w:val="none" w:sz="0" w:space="0" w:color="auto"/>
      </w:divBdr>
    </w:div>
    <w:div w:id="738013952">
      <w:bodyDiv w:val="1"/>
      <w:marLeft w:val="0"/>
      <w:marRight w:val="0"/>
      <w:marTop w:val="0"/>
      <w:marBottom w:val="0"/>
      <w:divBdr>
        <w:top w:val="none" w:sz="0" w:space="0" w:color="auto"/>
        <w:left w:val="none" w:sz="0" w:space="0" w:color="auto"/>
        <w:bottom w:val="none" w:sz="0" w:space="0" w:color="auto"/>
        <w:right w:val="none" w:sz="0" w:space="0" w:color="auto"/>
      </w:divBdr>
    </w:div>
    <w:div w:id="758907336">
      <w:bodyDiv w:val="1"/>
      <w:marLeft w:val="0"/>
      <w:marRight w:val="0"/>
      <w:marTop w:val="0"/>
      <w:marBottom w:val="0"/>
      <w:divBdr>
        <w:top w:val="none" w:sz="0" w:space="0" w:color="auto"/>
        <w:left w:val="none" w:sz="0" w:space="0" w:color="auto"/>
        <w:bottom w:val="none" w:sz="0" w:space="0" w:color="auto"/>
        <w:right w:val="none" w:sz="0" w:space="0" w:color="auto"/>
      </w:divBdr>
    </w:div>
    <w:div w:id="765468816">
      <w:bodyDiv w:val="1"/>
      <w:marLeft w:val="0"/>
      <w:marRight w:val="0"/>
      <w:marTop w:val="0"/>
      <w:marBottom w:val="0"/>
      <w:divBdr>
        <w:top w:val="none" w:sz="0" w:space="0" w:color="auto"/>
        <w:left w:val="none" w:sz="0" w:space="0" w:color="auto"/>
        <w:bottom w:val="none" w:sz="0" w:space="0" w:color="auto"/>
        <w:right w:val="none" w:sz="0" w:space="0" w:color="auto"/>
      </w:divBdr>
      <w:divsChild>
        <w:div w:id="1106540127">
          <w:marLeft w:val="0"/>
          <w:marRight w:val="0"/>
          <w:marTop w:val="0"/>
          <w:marBottom w:val="0"/>
          <w:divBdr>
            <w:top w:val="none" w:sz="0" w:space="0" w:color="auto"/>
            <w:left w:val="none" w:sz="0" w:space="0" w:color="auto"/>
            <w:bottom w:val="none" w:sz="0" w:space="0" w:color="auto"/>
            <w:right w:val="none" w:sz="0" w:space="0" w:color="auto"/>
          </w:divBdr>
        </w:div>
        <w:div w:id="1473333134">
          <w:marLeft w:val="0"/>
          <w:marRight w:val="0"/>
          <w:marTop w:val="0"/>
          <w:marBottom w:val="0"/>
          <w:divBdr>
            <w:top w:val="none" w:sz="0" w:space="0" w:color="auto"/>
            <w:left w:val="none" w:sz="0" w:space="0" w:color="auto"/>
            <w:bottom w:val="none" w:sz="0" w:space="0" w:color="auto"/>
            <w:right w:val="none" w:sz="0" w:space="0" w:color="auto"/>
          </w:divBdr>
        </w:div>
        <w:div w:id="1944921623">
          <w:marLeft w:val="0"/>
          <w:marRight w:val="0"/>
          <w:marTop w:val="0"/>
          <w:marBottom w:val="0"/>
          <w:divBdr>
            <w:top w:val="none" w:sz="0" w:space="0" w:color="auto"/>
            <w:left w:val="none" w:sz="0" w:space="0" w:color="auto"/>
            <w:bottom w:val="none" w:sz="0" w:space="0" w:color="auto"/>
            <w:right w:val="none" w:sz="0" w:space="0" w:color="auto"/>
          </w:divBdr>
        </w:div>
      </w:divsChild>
    </w:div>
    <w:div w:id="783422313">
      <w:bodyDiv w:val="1"/>
      <w:marLeft w:val="0"/>
      <w:marRight w:val="0"/>
      <w:marTop w:val="0"/>
      <w:marBottom w:val="0"/>
      <w:divBdr>
        <w:top w:val="none" w:sz="0" w:space="0" w:color="auto"/>
        <w:left w:val="none" w:sz="0" w:space="0" w:color="auto"/>
        <w:bottom w:val="none" w:sz="0" w:space="0" w:color="auto"/>
        <w:right w:val="none" w:sz="0" w:space="0" w:color="auto"/>
      </w:divBdr>
    </w:div>
    <w:div w:id="842818873">
      <w:bodyDiv w:val="1"/>
      <w:marLeft w:val="0"/>
      <w:marRight w:val="0"/>
      <w:marTop w:val="0"/>
      <w:marBottom w:val="0"/>
      <w:divBdr>
        <w:top w:val="none" w:sz="0" w:space="0" w:color="auto"/>
        <w:left w:val="none" w:sz="0" w:space="0" w:color="auto"/>
        <w:bottom w:val="none" w:sz="0" w:space="0" w:color="auto"/>
        <w:right w:val="none" w:sz="0" w:space="0" w:color="auto"/>
      </w:divBdr>
    </w:div>
    <w:div w:id="896745448">
      <w:bodyDiv w:val="1"/>
      <w:marLeft w:val="0"/>
      <w:marRight w:val="0"/>
      <w:marTop w:val="0"/>
      <w:marBottom w:val="0"/>
      <w:divBdr>
        <w:top w:val="none" w:sz="0" w:space="0" w:color="auto"/>
        <w:left w:val="none" w:sz="0" w:space="0" w:color="auto"/>
        <w:bottom w:val="none" w:sz="0" w:space="0" w:color="auto"/>
        <w:right w:val="none" w:sz="0" w:space="0" w:color="auto"/>
      </w:divBdr>
    </w:div>
    <w:div w:id="924924199">
      <w:bodyDiv w:val="1"/>
      <w:marLeft w:val="0"/>
      <w:marRight w:val="0"/>
      <w:marTop w:val="0"/>
      <w:marBottom w:val="0"/>
      <w:divBdr>
        <w:top w:val="none" w:sz="0" w:space="0" w:color="auto"/>
        <w:left w:val="none" w:sz="0" w:space="0" w:color="auto"/>
        <w:bottom w:val="none" w:sz="0" w:space="0" w:color="auto"/>
        <w:right w:val="none" w:sz="0" w:space="0" w:color="auto"/>
      </w:divBdr>
    </w:div>
    <w:div w:id="937644111">
      <w:bodyDiv w:val="1"/>
      <w:marLeft w:val="0"/>
      <w:marRight w:val="0"/>
      <w:marTop w:val="0"/>
      <w:marBottom w:val="0"/>
      <w:divBdr>
        <w:top w:val="none" w:sz="0" w:space="0" w:color="auto"/>
        <w:left w:val="none" w:sz="0" w:space="0" w:color="auto"/>
        <w:bottom w:val="none" w:sz="0" w:space="0" w:color="auto"/>
        <w:right w:val="none" w:sz="0" w:space="0" w:color="auto"/>
      </w:divBdr>
    </w:div>
    <w:div w:id="944537544">
      <w:bodyDiv w:val="1"/>
      <w:marLeft w:val="0"/>
      <w:marRight w:val="0"/>
      <w:marTop w:val="0"/>
      <w:marBottom w:val="0"/>
      <w:divBdr>
        <w:top w:val="none" w:sz="0" w:space="0" w:color="auto"/>
        <w:left w:val="none" w:sz="0" w:space="0" w:color="auto"/>
        <w:bottom w:val="none" w:sz="0" w:space="0" w:color="auto"/>
        <w:right w:val="none" w:sz="0" w:space="0" w:color="auto"/>
      </w:divBdr>
    </w:div>
    <w:div w:id="963538872">
      <w:bodyDiv w:val="1"/>
      <w:marLeft w:val="0"/>
      <w:marRight w:val="0"/>
      <w:marTop w:val="0"/>
      <w:marBottom w:val="0"/>
      <w:divBdr>
        <w:top w:val="none" w:sz="0" w:space="0" w:color="auto"/>
        <w:left w:val="none" w:sz="0" w:space="0" w:color="auto"/>
        <w:bottom w:val="none" w:sz="0" w:space="0" w:color="auto"/>
        <w:right w:val="none" w:sz="0" w:space="0" w:color="auto"/>
      </w:divBdr>
    </w:div>
    <w:div w:id="1039818653">
      <w:bodyDiv w:val="1"/>
      <w:marLeft w:val="0"/>
      <w:marRight w:val="0"/>
      <w:marTop w:val="0"/>
      <w:marBottom w:val="0"/>
      <w:divBdr>
        <w:top w:val="none" w:sz="0" w:space="0" w:color="auto"/>
        <w:left w:val="none" w:sz="0" w:space="0" w:color="auto"/>
        <w:bottom w:val="none" w:sz="0" w:space="0" w:color="auto"/>
        <w:right w:val="none" w:sz="0" w:space="0" w:color="auto"/>
      </w:divBdr>
    </w:div>
    <w:div w:id="1060057688">
      <w:bodyDiv w:val="1"/>
      <w:marLeft w:val="0"/>
      <w:marRight w:val="0"/>
      <w:marTop w:val="0"/>
      <w:marBottom w:val="0"/>
      <w:divBdr>
        <w:top w:val="none" w:sz="0" w:space="0" w:color="auto"/>
        <w:left w:val="none" w:sz="0" w:space="0" w:color="auto"/>
        <w:bottom w:val="none" w:sz="0" w:space="0" w:color="auto"/>
        <w:right w:val="none" w:sz="0" w:space="0" w:color="auto"/>
      </w:divBdr>
    </w:div>
    <w:div w:id="1065760733">
      <w:bodyDiv w:val="1"/>
      <w:marLeft w:val="0"/>
      <w:marRight w:val="0"/>
      <w:marTop w:val="0"/>
      <w:marBottom w:val="0"/>
      <w:divBdr>
        <w:top w:val="none" w:sz="0" w:space="0" w:color="auto"/>
        <w:left w:val="none" w:sz="0" w:space="0" w:color="auto"/>
        <w:bottom w:val="none" w:sz="0" w:space="0" w:color="auto"/>
        <w:right w:val="none" w:sz="0" w:space="0" w:color="auto"/>
      </w:divBdr>
      <w:divsChild>
        <w:div w:id="275136495">
          <w:marLeft w:val="0"/>
          <w:marRight w:val="0"/>
          <w:marTop w:val="0"/>
          <w:marBottom w:val="0"/>
          <w:divBdr>
            <w:top w:val="none" w:sz="0" w:space="0" w:color="auto"/>
            <w:left w:val="none" w:sz="0" w:space="0" w:color="auto"/>
            <w:bottom w:val="none" w:sz="0" w:space="0" w:color="auto"/>
            <w:right w:val="none" w:sz="0" w:space="0" w:color="auto"/>
          </w:divBdr>
        </w:div>
        <w:div w:id="645547178">
          <w:marLeft w:val="0"/>
          <w:marRight w:val="0"/>
          <w:marTop w:val="0"/>
          <w:marBottom w:val="0"/>
          <w:divBdr>
            <w:top w:val="none" w:sz="0" w:space="0" w:color="auto"/>
            <w:left w:val="none" w:sz="0" w:space="0" w:color="auto"/>
            <w:bottom w:val="none" w:sz="0" w:space="0" w:color="auto"/>
            <w:right w:val="none" w:sz="0" w:space="0" w:color="auto"/>
          </w:divBdr>
          <w:divsChild>
            <w:div w:id="1550915603">
              <w:marLeft w:val="0"/>
              <w:marRight w:val="0"/>
              <w:marTop w:val="0"/>
              <w:marBottom w:val="0"/>
              <w:divBdr>
                <w:top w:val="none" w:sz="0" w:space="0" w:color="auto"/>
                <w:left w:val="none" w:sz="0" w:space="0" w:color="auto"/>
                <w:bottom w:val="none" w:sz="0" w:space="0" w:color="auto"/>
                <w:right w:val="none" w:sz="0" w:space="0" w:color="auto"/>
              </w:divBdr>
            </w:div>
          </w:divsChild>
        </w:div>
        <w:div w:id="1440485172">
          <w:marLeft w:val="0"/>
          <w:marRight w:val="0"/>
          <w:marTop w:val="0"/>
          <w:marBottom w:val="0"/>
          <w:divBdr>
            <w:top w:val="none" w:sz="0" w:space="0" w:color="auto"/>
            <w:left w:val="none" w:sz="0" w:space="0" w:color="auto"/>
            <w:bottom w:val="none" w:sz="0" w:space="0" w:color="auto"/>
            <w:right w:val="none" w:sz="0" w:space="0" w:color="auto"/>
          </w:divBdr>
        </w:div>
        <w:div w:id="1595943581">
          <w:marLeft w:val="0"/>
          <w:marRight w:val="0"/>
          <w:marTop w:val="0"/>
          <w:marBottom w:val="0"/>
          <w:divBdr>
            <w:top w:val="none" w:sz="0" w:space="0" w:color="auto"/>
            <w:left w:val="none" w:sz="0" w:space="0" w:color="auto"/>
            <w:bottom w:val="none" w:sz="0" w:space="0" w:color="auto"/>
            <w:right w:val="none" w:sz="0" w:space="0" w:color="auto"/>
          </w:divBdr>
        </w:div>
      </w:divsChild>
    </w:div>
    <w:div w:id="1077752993">
      <w:bodyDiv w:val="1"/>
      <w:marLeft w:val="0"/>
      <w:marRight w:val="0"/>
      <w:marTop w:val="0"/>
      <w:marBottom w:val="0"/>
      <w:divBdr>
        <w:top w:val="none" w:sz="0" w:space="0" w:color="auto"/>
        <w:left w:val="none" w:sz="0" w:space="0" w:color="auto"/>
        <w:bottom w:val="none" w:sz="0" w:space="0" w:color="auto"/>
        <w:right w:val="none" w:sz="0" w:space="0" w:color="auto"/>
      </w:divBdr>
    </w:div>
    <w:div w:id="1084452667">
      <w:bodyDiv w:val="1"/>
      <w:marLeft w:val="0"/>
      <w:marRight w:val="0"/>
      <w:marTop w:val="0"/>
      <w:marBottom w:val="0"/>
      <w:divBdr>
        <w:top w:val="none" w:sz="0" w:space="0" w:color="auto"/>
        <w:left w:val="none" w:sz="0" w:space="0" w:color="auto"/>
        <w:bottom w:val="none" w:sz="0" w:space="0" w:color="auto"/>
        <w:right w:val="none" w:sz="0" w:space="0" w:color="auto"/>
      </w:divBdr>
      <w:divsChild>
        <w:div w:id="838467629">
          <w:marLeft w:val="0"/>
          <w:marRight w:val="0"/>
          <w:marTop w:val="0"/>
          <w:marBottom w:val="0"/>
          <w:divBdr>
            <w:top w:val="none" w:sz="0" w:space="0" w:color="auto"/>
            <w:left w:val="none" w:sz="0" w:space="0" w:color="auto"/>
            <w:bottom w:val="none" w:sz="0" w:space="0" w:color="auto"/>
            <w:right w:val="none" w:sz="0" w:space="0" w:color="auto"/>
          </w:divBdr>
          <w:divsChild>
            <w:div w:id="535240968">
              <w:marLeft w:val="0"/>
              <w:marRight w:val="0"/>
              <w:marTop w:val="0"/>
              <w:marBottom w:val="0"/>
              <w:divBdr>
                <w:top w:val="none" w:sz="0" w:space="0" w:color="auto"/>
                <w:left w:val="none" w:sz="0" w:space="0" w:color="auto"/>
                <w:bottom w:val="none" w:sz="0" w:space="0" w:color="auto"/>
                <w:right w:val="none" w:sz="0" w:space="0" w:color="auto"/>
              </w:divBdr>
              <w:divsChild>
                <w:div w:id="2083402920">
                  <w:marLeft w:val="0"/>
                  <w:marRight w:val="0"/>
                  <w:marTop w:val="0"/>
                  <w:marBottom w:val="0"/>
                  <w:divBdr>
                    <w:top w:val="none" w:sz="0" w:space="0" w:color="auto"/>
                    <w:left w:val="none" w:sz="0" w:space="0" w:color="auto"/>
                    <w:bottom w:val="none" w:sz="0" w:space="0" w:color="auto"/>
                    <w:right w:val="none" w:sz="0" w:space="0" w:color="auto"/>
                  </w:divBdr>
                  <w:divsChild>
                    <w:div w:id="1792437629">
                      <w:marLeft w:val="0"/>
                      <w:marRight w:val="0"/>
                      <w:marTop w:val="0"/>
                      <w:marBottom w:val="0"/>
                      <w:divBdr>
                        <w:top w:val="none" w:sz="0" w:space="0" w:color="auto"/>
                        <w:left w:val="none" w:sz="0" w:space="0" w:color="auto"/>
                        <w:bottom w:val="none" w:sz="0" w:space="0" w:color="auto"/>
                        <w:right w:val="none" w:sz="0" w:space="0" w:color="auto"/>
                      </w:divBdr>
                      <w:divsChild>
                        <w:div w:id="871264070">
                          <w:marLeft w:val="0"/>
                          <w:marRight w:val="0"/>
                          <w:marTop w:val="0"/>
                          <w:marBottom w:val="0"/>
                          <w:divBdr>
                            <w:top w:val="none" w:sz="0" w:space="0" w:color="auto"/>
                            <w:left w:val="none" w:sz="0" w:space="0" w:color="auto"/>
                            <w:bottom w:val="none" w:sz="0" w:space="0" w:color="auto"/>
                            <w:right w:val="none" w:sz="0" w:space="0" w:color="auto"/>
                          </w:divBdr>
                        </w:div>
                        <w:div w:id="200173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295190">
          <w:marLeft w:val="0"/>
          <w:marRight w:val="0"/>
          <w:marTop w:val="0"/>
          <w:marBottom w:val="0"/>
          <w:divBdr>
            <w:top w:val="none" w:sz="0" w:space="0" w:color="auto"/>
            <w:left w:val="none" w:sz="0" w:space="0" w:color="auto"/>
            <w:bottom w:val="none" w:sz="0" w:space="0" w:color="auto"/>
            <w:right w:val="none" w:sz="0" w:space="0" w:color="auto"/>
          </w:divBdr>
          <w:divsChild>
            <w:div w:id="1537694112">
              <w:marLeft w:val="0"/>
              <w:marRight w:val="0"/>
              <w:marTop w:val="0"/>
              <w:marBottom w:val="0"/>
              <w:divBdr>
                <w:top w:val="none" w:sz="0" w:space="0" w:color="auto"/>
                <w:left w:val="none" w:sz="0" w:space="0" w:color="auto"/>
                <w:bottom w:val="none" w:sz="0" w:space="0" w:color="auto"/>
                <w:right w:val="none" w:sz="0" w:space="0" w:color="auto"/>
              </w:divBdr>
              <w:divsChild>
                <w:div w:id="793839002">
                  <w:marLeft w:val="0"/>
                  <w:marRight w:val="0"/>
                  <w:marTop w:val="0"/>
                  <w:marBottom w:val="0"/>
                  <w:divBdr>
                    <w:top w:val="none" w:sz="0" w:space="0" w:color="auto"/>
                    <w:left w:val="none" w:sz="0" w:space="0" w:color="auto"/>
                    <w:bottom w:val="none" w:sz="0" w:space="0" w:color="auto"/>
                    <w:right w:val="none" w:sz="0" w:space="0" w:color="auto"/>
                  </w:divBdr>
                  <w:divsChild>
                    <w:div w:id="950353670">
                      <w:marLeft w:val="0"/>
                      <w:marRight w:val="0"/>
                      <w:marTop w:val="0"/>
                      <w:marBottom w:val="0"/>
                      <w:divBdr>
                        <w:top w:val="none" w:sz="0" w:space="0" w:color="auto"/>
                        <w:left w:val="none" w:sz="0" w:space="0" w:color="auto"/>
                        <w:bottom w:val="none" w:sz="0" w:space="0" w:color="auto"/>
                        <w:right w:val="none" w:sz="0" w:space="0" w:color="auto"/>
                      </w:divBdr>
                      <w:divsChild>
                        <w:div w:id="262301836">
                          <w:marLeft w:val="0"/>
                          <w:marRight w:val="0"/>
                          <w:marTop w:val="0"/>
                          <w:marBottom w:val="0"/>
                          <w:divBdr>
                            <w:top w:val="none" w:sz="0" w:space="0" w:color="auto"/>
                            <w:left w:val="none" w:sz="0" w:space="0" w:color="auto"/>
                            <w:bottom w:val="none" w:sz="0" w:space="0" w:color="auto"/>
                            <w:right w:val="none" w:sz="0" w:space="0" w:color="auto"/>
                          </w:divBdr>
                        </w:div>
                        <w:div w:id="1718503769">
                          <w:marLeft w:val="0"/>
                          <w:marRight w:val="0"/>
                          <w:marTop w:val="0"/>
                          <w:marBottom w:val="0"/>
                          <w:divBdr>
                            <w:top w:val="none" w:sz="0" w:space="0" w:color="auto"/>
                            <w:left w:val="none" w:sz="0" w:space="0" w:color="auto"/>
                            <w:bottom w:val="none" w:sz="0" w:space="0" w:color="auto"/>
                            <w:right w:val="none" w:sz="0" w:space="0" w:color="auto"/>
                          </w:divBdr>
                        </w:div>
                        <w:div w:id="2094548575">
                          <w:marLeft w:val="0"/>
                          <w:marRight w:val="0"/>
                          <w:marTop w:val="0"/>
                          <w:marBottom w:val="0"/>
                          <w:divBdr>
                            <w:top w:val="none" w:sz="0" w:space="0" w:color="auto"/>
                            <w:left w:val="none" w:sz="0" w:space="0" w:color="auto"/>
                            <w:bottom w:val="none" w:sz="0" w:space="0" w:color="auto"/>
                            <w:right w:val="none" w:sz="0" w:space="0" w:color="auto"/>
                          </w:divBdr>
                        </w:div>
                        <w:div w:id="2123066296">
                          <w:marLeft w:val="0"/>
                          <w:marRight w:val="0"/>
                          <w:marTop w:val="0"/>
                          <w:marBottom w:val="0"/>
                          <w:divBdr>
                            <w:top w:val="none" w:sz="0" w:space="0" w:color="auto"/>
                            <w:left w:val="none" w:sz="0" w:space="0" w:color="auto"/>
                            <w:bottom w:val="none" w:sz="0" w:space="0" w:color="auto"/>
                            <w:right w:val="none" w:sz="0" w:space="0" w:color="auto"/>
                          </w:divBdr>
                        </w:div>
                      </w:divsChild>
                    </w:div>
                    <w:div w:id="1313171669">
                      <w:marLeft w:val="0"/>
                      <w:marRight w:val="0"/>
                      <w:marTop w:val="0"/>
                      <w:marBottom w:val="0"/>
                      <w:divBdr>
                        <w:top w:val="none" w:sz="0" w:space="0" w:color="auto"/>
                        <w:left w:val="none" w:sz="0" w:space="0" w:color="auto"/>
                        <w:bottom w:val="none" w:sz="0" w:space="0" w:color="auto"/>
                        <w:right w:val="none" w:sz="0" w:space="0" w:color="auto"/>
                      </w:divBdr>
                    </w:div>
                    <w:div w:id="1545286747">
                      <w:marLeft w:val="0"/>
                      <w:marRight w:val="0"/>
                      <w:marTop w:val="0"/>
                      <w:marBottom w:val="0"/>
                      <w:divBdr>
                        <w:top w:val="none" w:sz="0" w:space="0" w:color="auto"/>
                        <w:left w:val="none" w:sz="0" w:space="0" w:color="auto"/>
                        <w:bottom w:val="none" w:sz="0" w:space="0" w:color="auto"/>
                        <w:right w:val="none" w:sz="0" w:space="0" w:color="auto"/>
                      </w:divBdr>
                      <w:divsChild>
                        <w:div w:id="1066487252">
                          <w:marLeft w:val="0"/>
                          <w:marRight w:val="0"/>
                          <w:marTop w:val="0"/>
                          <w:marBottom w:val="0"/>
                          <w:divBdr>
                            <w:top w:val="none" w:sz="0" w:space="0" w:color="auto"/>
                            <w:left w:val="none" w:sz="0" w:space="0" w:color="auto"/>
                            <w:bottom w:val="none" w:sz="0" w:space="0" w:color="auto"/>
                            <w:right w:val="none" w:sz="0" w:space="0" w:color="auto"/>
                          </w:divBdr>
                        </w:div>
                        <w:div w:id="1466465084">
                          <w:marLeft w:val="0"/>
                          <w:marRight w:val="0"/>
                          <w:marTop w:val="0"/>
                          <w:marBottom w:val="0"/>
                          <w:divBdr>
                            <w:top w:val="none" w:sz="0" w:space="0" w:color="auto"/>
                            <w:left w:val="none" w:sz="0" w:space="0" w:color="auto"/>
                            <w:bottom w:val="none" w:sz="0" w:space="0" w:color="auto"/>
                            <w:right w:val="none" w:sz="0" w:space="0" w:color="auto"/>
                          </w:divBdr>
                        </w:div>
                        <w:div w:id="1718311927">
                          <w:marLeft w:val="0"/>
                          <w:marRight w:val="0"/>
                          <w:marTop w:val="0"/>
                          <w:marBottom w:val="0"/>
                          <w:divBdr>
                            <w:top w:val="none" w:sz="0" w:space="0" w:color="auto"/>
                            <w:left w:val="none" w:sz="0" w:space="0" w:color="auto"/>
                            <w:bottom w:val="none" w:sz="0" w:space="0" w:color="auto"/>
                            <w:right w:val="none" w:sz="0" w:space="0" w:color="auto"/>
                          </w:divBdr>
                        </w:div>
                      </w:divsChild>
                    </w:div>
                    <w:div w:id="195061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875270">
      <w:bodyDiv w:val="1"/>
      <w:marLeft w:val="0"/>
      <w:marRight w:val="0"/>
      <w:marTop w:val="0"/>
      <w:marBottom w:val="0"/>
      <w:divBdr>
        <w:top w:val="none" w:sz="0" w:space="0" w:color="auto"/>
        <w:left w:val="none" w:sz="0" w:space="0" w:color="auto"/>
        <w:bottom w:val="none" w:sz="0" w:space="0" w:color="auto"/>
        <w:right w:val="none" w:sz="0" w:space="0" w:color="auto"/>
      </w:divBdr>
    </w:div>
    <w:div w:id="1198201836">
      <w:bodyDiv w:val="1"/>
      <w:marLeft w:val="0"/>
      <w:marRight w:val="0"/>
      <w:marTop w:val="0"/>
      <w:marBottom w:val="0"/>
      <w:divBdr>
        <w:top w:val="none" w:sz="0" w:space="0" w:color="auto"/>
        <w:left w:val="none" w:sz="0" w:space="0" w:color="auto"/>
        <w:bottom w:val="none" w:sz="0" w:space="0" w:color="auto"/>
        <w:right w:val="none" w:sz="0" w:space="0" w:color="auto"/>
      </w:divBdr>
      <w:divsChild>
        <w:div w:id="851379492">
          <w:marLeft w:val="0"/>
          <w:marRight w:val="0"/>
          <w:marTop w:val="0"/>
          <w:marBottom w:val="0"/>
          <w:divBdr>
            <w:top w:val="none" w:sz="0" w:space="0" w:color="auto"/>
            <w:left w:val="none" w:sz="0" w:space="0" w:color="auto"/>
            <w:bottom w:val="none" w:sz="0" w:space="0" w:color="auto"/>
            <w:right w:val="none" w:sz="0" w:space="0" w:color="auto"/>
          </w:divBdr>
          <w:divsChild>
            <w:div w:id="188186127">
              <w:marLeft w:val="0"/>
              <w:marRight w:val="0"/>
              <w:marTop w:val="0"/>
              <w:marBottom w:val="0"/>
              <w:divBdr>
                <w:top w:val="none" w:sz="0" w:space="0" w:color="auto"/>
                <w:left w:val="none" w:sz="0" w:space="0" w:color="auto"/>
                <w:bottom w:val="none" w:sz="0" w:space="0" w:color="auto"/>
                <w:right w:val="none" w:sz="0" w:space="0" w:color="auto"/>
              </w:divBdr>
            </w:div>
          </w:divsChild>
        </w:div>
        <w:div w:id="1162504151">
          <w:marLeft w:val="0"/>
          <w:marRight w:val="0"/>
          <w:marTop w:val="0"/>
          <w:marBottom w:val="0"/>
          <w:divBdr>
            <w:top w:val="none" w:sz="0" w:space="0" w:color="auto"/>
            <w:left w:val="none" w:sz="0" w:space="0" w:color="auto"/>
            <w:bottom w:val="none" w:sz="0" w:space="0" w:color="auto"/>
            <w:right w:val="none" w:sz="0" w:space="0" w:color="auto"/>
          </w:divBdr>
        </w:div>
        <w:div w:id="1179193632">
          <w:marLeft w:val="0"/>
          <w:marRight w:val="0"/>
          <w:marTop w:val="0"/>
          <w:marBottom w:val="0"/>
          <w:divBdr>
            <w:top w:val="none" w:sz="0" w:space="0" w:color="auto"/>
            <w:left w:val="none" w:sz="0" w:space="0" w:color="auto"/>
            <w:bottom w:val="none" w:sz="0" w:space="0" w:color="auto"/>
            <w:right w:val="none" w:sz="0" w:space="0" w:color="auto"/>
          </w:divBdr>
        </w:div>
        <w:div w:id="1211576385">
          <w:marLeft w:val="0"/>
          <w:marRight w:val="0"/>
          <w:marTop w:val="0"/>
          <w:marBottom w:val="0"/>
          <w:divBdr>
            <w:top w:val="none" w:sz="0" w:space="0" w:color="auto"/>
            <w:left w:val="none" w:sz="0" w:space="0" w:color="auto"/>
            <w:bottom w:val="none" w:sz="0" w:space="0" w:color="auto"/>
            <w:right w:val="none" w:sz="0" w:space="0" w:color="auto"/>
          </w:divBdr>
        </w:div>
        <w:div w:id="1273512249">
          <w:marLeft w:val="0"/>
          <w:marRight w:val="0"/>
          <w:marTop w:val="0"/>
          <w:marBottom w:val="0"/>
          <w:divBdr>
            <w:top w:val="none" w:sz="0" w:space="0" w:color="auto"/>
            <w:left w:val="none" w:sz="0" w:space="0" w:color="auto"/>
            <w:bottom w:val="none" w:sz="0" w:space="0" w:color="auto"/>
            <w:right w:val="none" w:sz="0" w:space="0" w:color="auto"/>
          </w:divBdr>
        </w:div>
        <w:div w:id="1611742317">
          <w:marLeft w:val="0"/>
          <w:marRight w:val="0"/>
          <w:marTop w:val="0"/>
          <w:marBottom w:val="0"/>
          <w:divBdr>
            <w:top w:val="none" w:sz="0" w:space="0" w:color="auto"/>
            <w:left w:val="none" w:sz="0" w:space="0" w:color="auto"/>
            <w:bottom w:val="none" w:sz="0" w:space="0" w:color="auto"/>
            <w:right w:val="none" w:sz="0" w:space="0" w:color="auto"/>
          </w:divBdr>
        </w:div>
        <w:div w:id="1860195150">
          <w:marLeft w:val="0"/>
          <w:marRight w:val="0"/>
          <w:marTop w:val="0"/>
          <w:marBottom w:val="0"/>
          <w:divBdr>
            <w:top w:val="none" w:sz="0" w:space="0" w:color="auto"/>
            <w:left w:val="none" w:sz="0" w:space="0" w:color="auto"/>
            <w:bottom w:val="none" w:sz="0" w:space="0" w:color="auto"/>
            <w:right w:val="none" w:sz="0" w:space="0" w:color="auto"/>
          </w:divBdr>
          <w:divsChild>
            <w:div w:id="1457069584">
              <w:marLeft w:val="0"/>
              <w:marRight w:val="0"/>
              <w:marTop w:val="0"/>
              <w:marBottom w:val="0"/>
              <w:divBdr>
                <w:top w:val="none" w:sz="0" w:space="0" w:color="auto"/>
                <w:left w:val="none" w:sz="0" w:space="0" w:color="auto"/>
                <w:bottom w:val="none" w:sz="0" w:space="0" w:color="auto"/>
                <w:right w:val="none" w:sz="0" w:space="0" w:color="auto"/>
              </w:divBdr>
            </w:div>
          </w:divsChild>
        </w:div>
        <w:div w:id="2062051821">
          <w:marLeft w:val="0"/>
          <w:marRight w:val="0"/>
          <w:marTop w:val="0"/>
          <w:marBottom w:val="0"/>
          <w:divBdr>
            <w:top w:val="none" w:sz="0" w:space="0" w:color="auto"/>
            <w:left w:val="none" w:sz="0" w:space="0" w:color="auto"/>
            <w:bottom w:val="none" w:sz="0" w:space="0" w:color="auto"/>
            <w:right w:val="none" w:sz="0" w:space="0" w:color="auto"/>
          </w:divBdr>
        </w:div>
      </w:divsChild>
    </w:div>
    <w:div w:id="1223523604">
      <w:bodyDiv w:val="1"/>
      <w:marLeft w:val="0"/>
      <w:marRight w:val="0"/>
      <w:marTop w:val="0"/>
      <w:marBottom w:val="0"/>
      <w:divBdr>
        <w:top w:val="none" w:sz="0" w:space="0" w:color="auto"/>
        <w:left w:val="none" w:sz="0" w:space="0" w:color="auto"/>
        <w:bottom w:val="none" w:sz="0" w:space="0" w:color="auto"/>
        <w:right w:val="none" w:sz="0" w:space="0" w:color="auto"/>
      </w:divBdr>
    </w:div>
    <w:div w:id="1233849163">
      <w:bodyDiv w:val="1"/>
      <w:marLeft w:val="0"/>
      <w:marRight w:val="0"/>
      <w:marTop w:val="0"/>
      <w:marBottom w:val="0"/>
      <w:divBdr>
        <w:top w:val="none" w:sz="0" w:space="0" w:color="auto"/>
        <w:left w:val="none" w:sz="0" w:space="0" w:color="auto"/>
        <w:bottom w:val="none" w:sz="0" w:space="0" w:color="auto"/>
        <w:right w:val="none" w:sz="0" w:space="0" w:color="auto"/>
      </w:divBdr>
    </w:div>
    <w:div w:id="1241213098">
      <w:bodyDiv w:val="1"/>
      <w:marLeft w:val="0"/>
      <w:marRight w:val="0"/>
      <w:marTop w:val="0"/>
      <w:marBottom w:val="0"/>
      <w:divBdr>
        <w:top w:val="none" w:sz="0" w:space="0" w:color="auto"/>
        <w:left w:val="none" w:sz="0" w:space="0" w:color="auto"/>
        <w:bottom w:val="none" w:sz="0" w:space="0" w:color="auto"/>
        <w:right w:val="none" w:sz="0" w:space="0" w:color="auto"/>
      </w:divBdr>
    </w:div>
    <w:div w:id="1258754981">
      <w:bodyDiv w:val="1"/>
      <w:marLeft w:val="0"/>
      <w:marRight w:val="0"/>
      <w:marTop w:val="0"/>
      <w:marBottom w:val="0"/>
      <w:divBdr>
        <w:top w:val="none" w:sz="0" w:space="0" w:color="auto"/>
        <w:left w:val="none" w:sz="0" w:space="0" w:color="auto"/>
        <w:bottom w:val="none" w:sz="0" w:space="0" w:color="auto"/>
        <w:right w:val="none" w:sz="0" w:space="0" w:color="auto"/>
      </w:divBdr>
    </w:div>
    <w:div w:id="1332759316">
      <w:bodyDiv w:val="1"/>
      <w:marLeft w:val="0"/>
      <w:marRight w:val="0"/>
      <w:marTop w:val="0"/>
      <w:marBottom w:val="0"/>
      <w:divBdr>
        <w:top w:val="none" w:sz="0" w:space="0" w:color="auto"/>
        <w:left w:val="none" w:sz="0" w:space="0" w:color="auto"/>
        <w:bottom w:val="none" w:sz="0" w:space="0" w:color="auto"/>
        <w:right w:val="none" w:sz="0" w:space="0" w:color="auto"/>
      </w:divBdr>
    </w:div>
    <w:div w:id="1351494968">
      <w:bodyDiv w:val="1"/>
      <w:marLeft w:val="0"/>
      <w:marRight w:val="0"/>
      <w:marTop w:val="0"/>
      <w:marBottom w:val="0"/>
      <w:divBdr>
        <w:top w:val="none" w:sz="0" w:space="0" w:color="auto"/>
        <w:left w:val="none" w:sz="0" w:space="0" w:color="auto"/>
        <w:bottom w:val="none" w:sz="0" w:space="0" w:color="auto"/>
        <w:right w:val="none" w:sz="0" w:space="0" w:color="auto"/>
      </w:divBdr>
    </w:div>
    <w:div w:id="1358385839">
      <w:bodyDiv w:val="1"/>
      <w:marLeft w:val="0"/>
      <w:marRight w:val="0"/>
      <w:marTop w:val="0"/>
      <w:marBottom w:val="0"/>
      <w:divBdr>
        <w:top w:val="none" w:sz="0" w:space="0" w:color="auto"/>
        <w:left w:val="none" w:sz="0" w:space="0" w:color="auto"/>
        <w:bottom w:val="none" w:sz="0" w:space="0" w:color="auto"/>
        <w:right w:val="none" w:sz="0" w:space="0" w:color="auto"/>
      </w:divBdr>
    </w:div>
    <w:div w:id="1448156073">
      <w:bodyDiv w:val="1"/>
      <w:marLeft w:val="0"/>
      <w:marRight w:val="0"/>
      <w:marTop w:val="0"/>
      <w:marBottom w:val="0"/>
      <w:divBdr>
        <w:top w:val="none" w:sz="0" w:space="0" w:color="auto"/>
        <w:left w:val="none" w:sz="0" w:space="0" w:color="auto"/>
        <w:bottom w:val="none" w:sz="0" w:space="0" w:color="auto"/>
        <w:right w:val="none" w:sz="0" w:space="0" w:color="auto"/>
      </w:divBdr>
    </w:div>
    <w:div w:id="1469858842">
      <w:bodyDiv w:val="1"/>
      <w:marLeft w:val="0"/>
      <w:marRight w:val="0"/>
      <w:marTop w:val="0"/>
      <w:marBottom w:val="0"/>
      <w:divBdr>
        <w:top w:val="none" w:sz="0" w:space="0" w:color="auto"/>
        <w:left w:val="none" w:sz="0" w:space="0" w:color="auto"/>
        <w:bottom w:val="none" w:sz="0" w:space="0" w:color="auto"/>
        <w:right w:val="none" w:sz="0" w:space="0" w:color="auto"/>
      </w:divBdr>
    </w:div>
    <w:div w:id="1475567398">
      <w:bodyDiv w:val="1"/>
      <w:marLeft w:val="0"/>
      <w:marRight w:val="0"/>
      <w:marTop w:val="0"/>
      <w:marBottom w:val="0"/>
      <w:divBdr>
        <w:top w:val="none" w:sz="0" w:space="0" w:color="auto"/>
        <w:left w:val="none" w:sz="0" w:space="0" w:color="auto"/>
        <w:bottom w:val="none" w:sz="0" w:space="0" w:color="auto"/>
        <w:right w:val="none" w:sz="0" w:space="0" w:color="auto"/>
      </w:divBdr>
    </w:div>
    <w:div w:id="1524397917">
      <w:bodyDiv w:val="1"/>
      <w:marLeft w:val="0"/>
      <w:marRight w:val="0"/>
      <w:marTop w:val="0"/>
      <w:marBottom w:val="0"/>
      <w:divBdr>
        <w:top w:val="none" w:sz="0" w:space="0" w:color="auto"/>
        <w:left w:val="none" w:sz="0" w:space="0" w:color="auto"/>
        <w:bottom w:val="none" w:sz="0" w:space="0" w:color="auto"/>
        <w:right w:val="none" w:sz="0" w:space="0" w:color="auto"/>
      </w:divBdr>
    </w:div>
    <w:div w:id="1526016534">
      <w:bodyDiv w:val="1"/>
      <w:marLeft w:val="0"/>
      <w:marRight w:val="0"/>
      <w:marTop w:val="0"/>
      <w:marBottom w:val="0"/>
      <w:divBdr>
        <w:top w:val="none" w:sz="0" w:space="0" w:color="auto"/>
        <w:left w:val="none" w:sz="0" w:space="0" w:color="auto"/>
        <w:bottom w:val="none" w:sz="0" w:space="0" w:color="auto"/>
        <w:right w:val="none" w:sz="0" w:space="0" w:color="auto"/>
      </w:divBdr>
      <w:divsChild>
        <w:div w:id="148328137">
          <w:marLeft w:val="0"/>
          <w:marRight w:val="0"/>
          <w:marTop w:val="0"/>
          <w:marBottom w:val="0"/>
          <w:divBdr>
            <w:top w:val="none" w:sz="0" w:space="0" w:color="auto"/>
            <w:left w:val="none" w:sz="0" w:space="0" w:color="auto"/>
            <w:bottom w:val="none" w:sz="0" w:space="0" w:color="auto"/>
            <w:right w:val="none" w:sz="0" w:space="0" w:color="auto"/>
          </w:divBdr>
          <w:divsChild>
            <w:div w:id="594048212">
              <w:marLeft w:val="0"/>
              <w:marRight w:val="0"/>
              <w:marTop w:val="0"/>
              <w:marBottom w:val="0"/>
              <w:divBdr>
                <w:top w:val="none" w:sz="0" w:space="0" w:color="auto"/>
                <w:left w:val="none" w:sz="0" w:space="0" w:color="auto"/>
                <w:bottom w:val="none" w:sz="0" w:space="0" w:color="auto"/>
                <w:right w:val="none" w:sz="0" w:space="0" w:color="auto"/>
              </w:divBdr>
            </w:div>
          </w:divsChild>
        </w:div>
        <w:div w:id="193689762">
          <w:marLeft w:val="0"/>
          <w:marRight w:val="0"/>
          <w:marTop w:val="0"/>
          <w:marBottom w:val="0"/>
          <w:divBdr>
            <w:top w:val="none" w:sz="0" w:space="0" w:color="auto"/>
            <w:left w:val="none" w:sz="0" w:space="0" w:color="auto"/>
            <w:bottom w:val="none" w:sz="0" w:space="0" w:color="auto"/>
            <w:right w:val="none" w:sz="0" w:space="0" w:color="auto"/>
          </w:divBdr>
        </w:div>
        <w:div w:id="212619471">
          <w:marLeft w:val="0"/>
          <w:marRight w:val="0"/>
          <w:marTop w:val="0"/>
          <w:marBottom w:val="0"/>
          <w:divBdr>
            <w:top w:val="none" w:sz="0" w:space="0" w:color="auto"/>
            <w:left w:val="none" w:sz="0" w:space="0" w:color="auto"/>
            <w:bottom w:val="none" w:sz="0" w:space="0" w:color="auto"/>
            <w:right w:val="none" w:sz="0" w:space="0" w:color="auto"/>
          </w:divBdr>
        </w:div>
        <w:div w:id="358120501">
          <w:marLeft w:val="0"/>
          <w:marRight w:val="0"/>
          <w:marTop w:val="0"/>
          <w:marBottom w:val="0"/>
          <w:divBdr>
            <w:top w:val="none" w:sz="0" w:space="0" w:color="auto"/>
            <w:left w:val="none" w:sz="0" w:space="0" w:color="auto"/>
            <w:bottom w:val="none" w:sz="0" w:space="0" w:color="auto"/>
            <w:right w:val="none" w:sz="0" w:space="0" w:color="auto"/>
          </w:divBdr>
        </w:div>
        <w:div w:id="447503884">
          <w:marLeft w:val="0"/>
          <w:marRight w:val="0"/>
          <w:marTop w:val="0"/>
          <w:marBottom w:val="0"/>
          <w:divBdr>
            <w:top w:val="none" w:sz="0" w:space="0" w:color="auto"/>
            <w:left w:val="none" w:sz="0" w:space="0" w:color="auto"/>
            <w:bottom w:val="none" w:sz="0" w:space="0" w:color="auto"/>
            <w:right w:val="none" w:sz="0" w:space="0" w:color="auto"/>
          </w:divBdr>
          <w:divsChild>
            <w:div w:id="1109281624">
              <w:marLeft w:val="0"/>
              <w:marRight w:val="0"/>
              <w:marTop w:val="0"/>
              <w:marBottom w:val="0"/>
              <w:divBdr>
                <w:top w:val="none" w:sz="0" w:space="0" w:color="auto"/>
                <w:left w:val="none" w:sz="0" w:space="0" w:color="auto"/>
                <w:bottom w:val="none" w:sz="0" w:space="0" w:color="auto"/>
                <w:right w:val="none" w:sz="0" w:space="0" w:color="auto"/>
              </w:divBdr>
            </w:div>
          </w:divsChild>
        </w:div>
        <w:div w:id="455219391">
          <w:marLeft w:val="0"/>
          <w:marRight w:val="0"/>
          <w:marTop w:val="0"/>
          <w:marBottom w:val="0"/>
          <w:divBdr>
            <w:top w:val="none" w:sz="0" w:space="0" w:color="auto"/>
            <w:left w:val="none" w:sz="0" w:space="0" w:color="auto"/>
            <w:bottom w:val="none" w:sz="0" w:space="0" w:color="auto"/>
            <w:right w:val="none" w:sz="0" w:space="0" w:color="auto"/>
          </w:divBdr>
        </w:div>
        <w:div w:id="650599717">
          <w:marLeft w:val="0"/>
          <w:marRight w:val="0"/>
          <w:marTop w:val="0"/>
          <w:marBottom w:val="0"/>
          <w:divBdr>
            <w:top w:val="none" w:sz="0" w:space="0" w:color="auto"/>
            <w:left w:val="none" w:sz="0" w:space="0" w:color="auto"/>
            <w:bottom w:val="none" w:sz="0" w:space="0" w:color="auto"/>
            <w:right w:val="none" w:sz="0" w:space="0" w:color="auto"/>
          </w:divBdr>
          <w:divsChild>
            <w:div w:id="65616421">
              <w:marLeft w:val="0"/>
              <w:marRight w:val="0"/>
              <w:marTop w:val="0"/>
              <w:marBottom w:val="0"/>
              <w:divBdr>
                <w:top w:val="none" w:sz="0" w:space="0" w:color="auto"/>
                <w:left w:val="none" w:sz="0" w:space="0" w:color="auto"/>
                <w:bottom w:val="none" w:sz="0" w:space="0" w:color="auto"/>
                <w:right w:val="none" w:sz="0" w:space="0" w:color="auto"/>
              </w:divBdr>
            </w:div>
          </w:divsChild>
        </w:div>
        <w:div w:id="745955609">
          <w:marLeft w:val="0"/>
          <w:marRight w:val="0"/>
          <w:marTop w:val="0"/>
          <w:marBottom w:val="0"/>
          <w:divBdr>
            <w:top w:val="none" w:sz="0" w:space="0" w:color="auto"/>
            <w:left w:val="none" w:sz="0" w:space="0" w:color="auto"/>
            <w:bottom w:val="none" w:sz="0" w:space="0" w:color="auto"/>
            <w:right w:val="none" w:sz="0" w:space="0" w:color="auto"/>
          </w:divBdr>
        </w:div>
        <w:div w:id="801115265">
          <w:marLeft w:val="0"/>
          <w:marRight w:val="0"/>
          <w:marTop w:val="0"/>
          <w:marBottom w:val="0"/>
          <w:divBdr>
            <w:top w:val="none" w:sz="0" w:space="0" w:color="auto"/>
            <w:left w:val="none" w:sz="0" w:space="0" w:color="auto"/>
            <w:bottom w:val="none" w:sz="0" w:space="0" w:color="auto"/>
            <w:right w:val="none" w:sz="0" w:space="0" w:color="auto"/>
          </w:divBdr>
        </w:div>
        <w:div w:id="1015769587">
          <w:marLeft w:val="0"/>
          <w:marRight w:val="0"/>
          <w:marTop w:val="0"/>
          <w:marBottom w:val="0"/>
          <w:divBdr>
            <w:top w:val="none" w:sz="0" w:space="0" w:color="auto"/>
            <w:left w:val="none" w:sz="0" w:space="0" w:color="auto"/>
            <w:bottom w:val="none" w:sz="0" w:space="0" w:color="auto"/>
            <w:right w:val="none" w:sz="0" w:space="0" w:color="auto"/>
          </w:divBdr>
        </w:div>
        <w:div w:id="1072967712">
          <w:marLeft w:val="0"/>
          <w:marRight w:val="0"/>
          <w:marTop w:val="0"/>
          <w:marBottom w:val="0"/>
          <w:divBdr>
            <w:top w:val="none" w:sz="0" w:space="0" w:color="auto"/>
            <w:left w:val="none" w:sz="0" w:space="0" w:color="auto"/>
            <w:bottom w:val="none" w:sz="0" w:space="0" w:color="auto"/>
            <w:right w:val="none" w:sz="0" w:space="0" w:color="auto"/>
          </w:divBdr>
          <w:divsChild>
            <w:div w:id="69475168">
              <w:marLeft w:val="0"/>
              <w:marRight w:val="0"/>
              <w:marTop w:val="0"/>
              <w:marBottom w:val="0"/>
              <w:divBdr>
                <w:top w:val="none" w:sz="0" w:space="0" w:color="auto"/>
                <w:left w:val="none" w:sz="0" w:space="0" w:color="auto"/>
                <w:bottom w:val="none" w:sz="0" w:space="0" w:color="auto"/>
                <w:right w:val="none" w:sz="0" w:space="0" w:color="auto"/>
              </w:divBdr>
            </w:div>
          </w:divsChild>
        </w:div>
        <w:div w:id="1075201471">
          <w:marLeft w:val="0"/>
          <w:marRight w:val="0"/>
          <w:marTop w:val="0"/>
          <w:marBottom w:val="0"/>
          <w:divBdr>
            <w:top w:val="none" w:sz="0" w:space="0" w:color="auto"/>
            <w:left w:val="none" w:sz="0" w:space="0" w:color="auto"/>
            <w:bottom w:val="none" w:sz="0" w:space="0" w:color="auto"/>
            <w:right w:val="none" w:sz="0" w:space="0" w:color="auto"/>
          </w:divBdr>
        </w:div>
        <w:div w:id="1135608819">
          <w:marLeft w:val="0"/>
          <w:marRight w:val="0"/>
          <w:marTop w:val="0"/>
          <w:marBottom w:val="0"/>
          <w:divBdr>
            <w:top w:val="none" w:sz="0" w:space="0" w:color="auto"/>
            <w:left w:val="none" w:sz="0" w:space="0" w:color="auto"/>
            <w:bottom w:val="none" w:sz="0" w:space="0" w:color="auto"/>
            <w:right w:val="none" w:sz="0" w:space="0" w:color="auto"/>
          </w:divBdr>
        </w:div>
        <w:div w:id="1141462201">
          <w:marLeft w:val="0"/>
          <w:marRight w:val="0"/>
          <w:marTop w:val="0"/>
          <w:marBottom w:val="0"/>
          <w:divBdr>
            <w:top w:val="none" w:sz="0" w:space="0" w:color="auto"/>
            <w:left w:val="none" w:sz="0" w:space="0" w:color="auto"/>
            <w:bottom w:val="none" w:sz="0" w:space="0" w:color="auto"/>
            <w:right w:val="none" w:sz="0" w:space="0" w:color="auto"/>
          </w:divBdr>
        </w:div>
        <w:div w:id="1216550489">
          <w:marLeft w:val="0"/>
          <w:marRight w:val="0"/>
          <w:marTop w:val="0"/>
          <w:marBottom w:val="0"/>
          <w:divBdr>
            <w:top w:val="none" w:sz="0" w:space="0" w:color="auto"/>
            <w:left w:val="none" w:sz="0" w:space="0" w:color="auto"/>
            <w:bottom w:val="none" w:sz="0" w:space="0" w:color="auto"/>
            <w:right w:val="none" w:sz="0" w:space="0" w:color="auto"/>
          </w:divBdr>
        </w:div>
        <w:div w:id="1338921204">
          <w:marLeft w:val="0"/>
          <w:marRight w:val="0"/>
          <w:marTop w:val="0"/>
          <w:marBottom w:val="0"/>
          <w:divBdr>
            <w:top w:val="none" w:sz="0" w:space="0" w:color="auto"/>
            <w:left w:val="none" w:sz="0" w:space="0" w:color="auto"/>
            <w:bottom w:val="none" w:sz="0" w:space="0" w:color="auto"/>
            <w:right w:val="none" w:sz="0" w:space="0" w:color="auto"/>
          </w:divBdr>
        </w:div>
        <w:div w:id="1415780711">
          <w:marLeft w:val="0"/>
          <w:marRight w:val="0"/>
          <w:marTop w:val="0"/>
          <w:marBottom w:val="0"/>
          <w:divBdr>
            <w:top w:val="none" w:sz="0" w:space="0" w:color="auto"/>
            <w:left w:val="none" w:sz="0" w:space="0" w:color="auto"/>
            <w:bottom w:val="none" w:sz="0" w:space="0" w:color="auto"/>
            <w:right w:val="none" w:sz="0" w:space="0" w:color="auto"/>
          </w:divBdr>
          <w:divsChild>
            <w:div w:id="1777750070">
              <w:marLeft w:val="0"/>
              <w:marRight w:val="0"/>
              <w:marTop w:val="0"/>
              <w:marBottom w:val="0"/>
              <w:divBdr>
                <w:top w:val="none" w:sz="0" w:space="0" w:color="auto"/>
                <w:left w:val="none" w:sz="0" w:space="0" w:color="auto"/>
                <w:bottom w:val="none" w:sz="0" w:space="0" w:color="auto"/>
                <w:right w:val="none" w:sz="0" w:space="0" w:color="auto"/>
              </w:divBdr>
            </w:div>
          </w:divsChild>
        </w:div>
        <w:div w:id="1602834894">
          <w:marLeft w:val="0"/>
          <w:marRight w:val="0"/>
          <w:marTop w:val="0"/>
          <w:marBottom w:val="0"/>
          <w:divBdr>
            <w:top w:val="none" w:sz="0" w:space="0" w:color="auto"/>
            <w:left w:val="none" w:sz="0" w:space="0" w:color="auto"/>
            <w:bottom w:val="none" w:sz="0" w:space="0" w:color="auto"/>
            <w:right w:val="none" w:sz="0" w:space="0" w:color="auto"/>
          </w:divBdr>
        </w:div>
        <w:div w:id="1670985511">
          <w:marLeft w:val="0"/>
          <w:marRight w:val="0"/>
          <w:marTop w:val="0"/>
          <w:marBottom w:val="0"/>
          <w:divBdr>
            <w:top w:val="none" w:sz="0" w:space="0" w:color="auto"/>
            <w:left w:val="none" w:sz="0" w:space="0" w:color="auto"/>
            <w:bottom w:val="none" w:sz="0" w:space="0" w:color="auto"/>
            <w:right w:val="none" w:sz="0" w:space="0" w:color="auto"/>
          </w:divBdr>
          <w:divsChild>
            <w:div w:id="609120220">
              <w:marLeft w:val="0"/>
              <w:marRight w:val="0"/>
              <w:marTop w:val="0"/>
              <w:marBottom w:val="0"/>
              <w:divBdr>
                <w:top w:val="none" w:sz="0" w:space="0" w:color="auto"/>
                <w:left w:val="none" w:sz="0" w:space="0" w:color="auto"/>
                <w:bottom w:val="none" w:sz="0" w:space="0" w:color="auto"/>
                <w:right w:val="none" w:sz="0" w:space="0" w:color="auto"/>
              </w:divBdr>
            </w:div>
          </w:divsChild>
        </w:div>
        <w:div w:id="1713068274">
          <w:marLeft w:val="0"/>
          <w:marRight w:val="0"/>
          <w:marTop w:val="0"/>
          <w:marBottom w:val="0"/>
          <w:divBdr>
            <w:top w:val="none" w:sz="0" w:space="0" w:color="auto"/>
            <w:left w:val="none" w:sz="0" w:space="0" w:color="auto"/>
            <w:bottom w:val="none" w:sz="0" w:space="0" w:color="auto"/>
            <w:right w:val="none" w:sz="0" w:space="0" w:color="auto"/>
          </w:divBdr>
        </w:div>
        <w:div w:id="2009672160">
          <w:marLeft w:val="0"/>
          <w:marRight w:val="0"/>
          <w:marTop w:val="0"/>
          <w:marBottom w:val="0"/>
          <w:divBdr>
            <w:top w:val="none" w:sz="0" w:space="0" w:color="auto"/>
            <w:left w:val="none" w:sz="0" w:space="0" w:color="auto"/>
            <w:bottom w:val="none" w:sz="0" w:space="0" w:color="auto"/>
            <w:right w:val="none" w:sz="0" w:space="0" w:color="auto"/>
          </w:divBdr>
          <w:divsChild>
            <w:div w:id="1880240982">
              <w:marLeft w:val="0"/>
              <w:marRight w:val="0"/>
              <w:marTop w:val="0"/>
              <w:marBottom w:val="0"/>
              <w:divBdr>
                <w:top w:val="none" w:sz="0" w:space="0" w:color="auto"/>
                <w:left w:val="none" w:sz="0" w:space="0" w:color="auto"/>
                <w:bottom w:val="none" w:sz="0" w:space="0" w:color="auto"/>
                <w:right w:val="none" w:sz="0" w:space="0" w:color="auto"/>
              </w:divBdr>
            </w:div>
          </w:divsChild>
        </w:div>
        <w:div w:id="2082945125">
          <w:marLeft w:val="0"/>
          <w:marRight w:val="0"/>
          <w:marTop w:val="0"/>
          <w:marBottom w:val="0"/>
          <w:divBdr>
            <w:top w:val="none" w:sz="0" w:space="0" w:color="auto"/>
            <w:left w:val="none" w:sz="0" w:space="0" w:color="auto"/>
            <w:bottom w:val="none" w:sz="0" w:space="0" w:color="auto"/>
            <w:right w:val="none" w:sz="0" w:space="0" w:color="auto"/>
          </w:divBdr>
          <w:divsChild>
            <w:div w:id="117919105">
              <w:marLeft w:val="0"/>
              <w:marRight w:val="0"/>
              <w:marTop w:val="0"/>
              <w:marBottom w:val="0"/>
              <w:divBdr>
                <w:top w:val="none" w:sz="0" w:space="0" w:color="auto"/>
                <w:left w:val="none" w:sz="0" w:space="0" w:color="auto"/>
                <w:bottom w:val="none" w:sz="0" w:space="0" w:color="auto"/>
                <w:right w:val="none" w:sz="0" w:space="0" w:color="auto"/>
              </w:divBdr>
            </w:div>
          </w:divsChild>
        </w:div>
        <w:div w:id="2103407799">
          <w:marLeft w:val="0"/>
          <w:marRight w:val="0"/>
          <w:marTop w:val="0"/>
          <w:marBottom w:val="0"/>
          <w:divBdr>
            <w:top w:val="none" w:sz="0" w:space="0" w:color="auto"/>
            <w:left w:val="none" w:sz="0" w:space="0" w:color="auto"/>
            <w:bottom w:val="none" w:sz="0" w:space="0" w:color="auto"/>
            <w:right w:val="none" w:sz="0" w:space="0" w:color="auto"/>
          </w:divBdr>
        </w:div>
      </w:divsChild>
    </w:div>
    <w:div w:id="1584602923">
      <w:bodyDiv w:val="1"/>
      <w:marLeft w:val="0"/>
      <w:marRight w:val="0"/>
      <w:marTop w:val="0"/>
      <w:marBottom w:val="0"/>
      <w:divBdr>
        <w:top w:val="none" w:sz="0" w:space="0" w:color="auto"/>
        <w:left w:val="none" w:sz="0" w:space="0" w:color="auto"/>
        <w:bottom w:val="none" w:sz="0" w:space="0" w:color="auto"/>
        <w:right w:val="none" w:sz="0" w:space="0" w:color="auto"/>
      </w:divBdr>
    </w:div>
    <w:div w:id="1694653246">
      <w:bodyDiv w:val="1"/>
      <w:marLeft w:val="0"/>
      <w:marRight w:val="0"/>
      <w:marTop w:val="0"/>
      <w:marBottom w:val="0"/>
      <w:divBdr>
        <w:top w:val="none" w:sz="0" w:space="0" w:color="auto"/>
        <w:left w:val="none" w:sz="0" w:space="0" w:color="auto"/>
        <w:bottom w:val="none" w:sz="0" w:space="0" w:color="auto"/>
        <w:right w:val="none" w:sz="0" w:space="0" w:color="auto"/>
      </w:divBdr>
    </w:div>
    <w:div w:id="1705213239">
      <w:bodyDiv w:val="1"/>
      <w:marLeft w:val="0"/>
      <w:marRight w:val="0"/>
      <w:marTop w:val="0"/>
      <w:marBottom w:val="0"/>
      <w:divBdr>
        <w:top w:val="none" w:sz="0" w:space="0" w:color="auto"/>
        <w:left w:val="none" w:sz="0" w:space="0" w:color="auto"/>
        <w:bottom w:val="none" w:sz="0" w:space="0" w:color="auto"/>
        <w:right w:val="none" w:sz="0" w:space="0" w:color="auto"/>
      </w:divBdr>
    </w:div>
    <w:div w:id="1747070868">
      <w:bodyDiv w:val="1"/>
      <w:marLeft w:val="0"/>
      <w:marRight w:val="0"/>
      <w:marTop w:val="0"/>
      <w:marBottom w:val="0"/>
      <w:divBdr>
        <w:top w:val="none" w:sz="0" w:space="0" w:color="auto"/>
        <w:left w:val="none" w:sz="0" w:space="0" w:color="auto"/>
        <w:bottom w:val="none" w:sz="0" w:space="0" w:color="auto"/>
        <w:right w:val="none" w:sz="0" w:space="0" w:color="auto"/>
      </w:divBdr>
      <w:divsChild>
        <w:div w:id="137184647">
          <w:marLeft w:val="0"/>
          <w:marRight w:val="0"/>
          <w:marTop w:val="0"/>
          <w:marBottom w:val="0"/>
          <w:divBdr>
            <w:top w:val="none" w:sz="0" w:space="0" w:color="auto"/>
            <w:left w:val="none" w:sz="0" w:space="0" w:color="auto"/>
            <w:bottom w:val="none" w:sz="0" w:space="0" w:color="auto"/>
            <w:right w:val="none" w:sz="0" w:space="0" w:color="auto"/>
          </w:divBdr>
        </w:div>
        <w:div w:id="324087453">
          <w:marLeft w:val="0"/>
          <w:marRight w:val="0"/>
          <w:marTop w:val="0"/>
          <w:marBottom w:val="0"/>
          <w:divBdr>
            <w:top w:val="none" w:sz="0" w:space="0" w:color="auto"/>
            <w:left w:val="none" w:sz="0" w:space="0" w:color="auto"/>
            <w:bottom w:val="none" w:sz="0" w:space="0" w:color="auto"/>
            <w:right w:val="none" w:sz="0" w:space="0" w:color="auto"/>
          </w:divBdr>
          <w:divsChild>
            <w:div w:id="1905139755">
              <w:marLeft w:val="0"/>
              <w:marRight w:val="0"/>
              <w:marTop w:val="0"/>
              <w:marBottom w:val="0"/>
              <w:divBdr>
                <w:top w:val="none" w:sz="0" w:space="0" w:color="auto"/>
                <w:left w:val="none" w:sz="0" w:space="0" w:color="auto"/>
                <w:bottom w:val="none" w:sz="0" w:space="0" w:color="auto"/>
                <w:right w:val="none" w:sz="0" w:space="0" w:color="auto"/>
              </w:divBdr>
            </w:div>
          </w:divsChild>
        </w:div>
        <w:div w:id="635449296">
          <w:marLeft w:val="0"/>
          <w:marRight w:val="0"/>
          <w:marTop w:val="0"/>
          <w:marBottom w:val="0"/>
          <w:divBdr>
            <w:top w:val="none" w:sz="0" w:space="0" w:color="auto"/>
            <w:left w:val="none" w:sz="0" w:space="0" w:color="auto"/>
            <w:bottom w:val="none" w:sz="0" w:space="0" w:color="auto"/>
            <w:right w:val="none" w:sz="0" w:space="0" w:color="auto"/>
          </w:divBdr>
        </w:div>
        <w:div w:id="639766975">
          <w:marLeft w:val="0"/>
          <w:marRight w:val="0"/>
          <w:marTop w:val="0"/>
          <w:marBottom w:val="0"/>
          <w:divBdr>
            <w:top w:val="none" w:sz="0" w:space="0" w:color="auto"/>
            <w:left w:val="none" w:sz="0" w:space="0" w:color="auto"/>
            <w:bottom w:val="none" w:sz="0" w:space="0" w:color="auto"/>
            <w:right w:val="none" w:sz="0" w:space="0" w:color="auto"/>
          </w:divBdr>
        </w:div>
        <w:div w:id="975260990">
          <w:marLeft w:val="0"/>
          <w:marRight w:val="0"/>
          <w:marTop w:val="0"/>
          <w:marBottom w:val="0"/>
          <w:divBdr>
            <w:top w:val="none" w:sz="0" w:space="0" w:color="auto"/>
            <w:left w:val="none" w:sz="0" w:space="0" w:color="auto"/>
            <w:bottom w:val="none" w:sz="0" w:space="0" w:color="auto"/>
            <w:right w:val="none" w:sz="0" w:space="0" w:color="auto"/>
          </w:divBdr>
        </w:div>
        <w:div w:id="1025250144">
          <w:marLeft w:val="0"/>
          <w:marRight w:val="0"/>
          <w:marTop w:val="0"/>
          <w:marBottom w:val="0"/>
          <w:divBdr>
            <w:top w:val="none" w:sz="0" w:space="0" w:color="auto"/>
            <w:left w:val="none" w:sz="0" w:space="0" w:color="auto"/>
            <w:bottom w:val="none" w:sz="0" w:space="0" w:color="auto"/>
            <w:right w:val="none" w:sz="0" w:space="0" w:color="auto"/>
          </w:divBdr>
          <w:divsChild>
            <w:div w:id="1690570871">
              <w:marLeft w:val="0"/>
              <w:marRight w:val="0"/>
              <w:marTop w:val="0"/>
              <w:marBottom w:val="0"/>
              <w:divBdr>
                <w:top w:val="none" w:sz="0" w:space="0" w:color="auto"/>
                <w:left w:val="none" w:sz="0" w:space="0" w:color="auto"/>
                <w:bottom w:val="none" w:sz="0" w:space="0" w:color="auto"/>
                <w:right w:val="none" w:sz="0" w:space="0" w:color="auto"/>
              </w:divBdr>
            </w:div>
          </w:divsChild>
        </w:div>
        <w:div w:id="1083603374">
          <w:marLeft w:val="0"/>
          <w:marRight w:val="0"/>
          <w:marTop w:val="0"/>
          <w:marBottom w:val="0"/>
          <w:divBdr>
            <w:top w:val="none" w:sz="0" w:space="0" w:color="auto"/>
            <w:left w:val="none" w:sz="0" w:space="0" w:color="auto"/>
            <w:bottom w:val="none" w:sz="0" w:space="0" w:color="auto"/>
            <w:right w:val="none" w:sz="0" w:space="0" w:color="auto"/>
          </w:divBdr>
        </w:div>
        <w:div w:id="1265500730">
          <w:marLeft w:val="0"/>
          <w:marRight w:val="0"/>
          <w:marTop w:val="0"/>
          <w:marBottom w:val="0"/>
          <w:divBdr>
            <w:top w:val="none" w:sz="0" w:space="0" w:color="auto"/>
            <w:left w:val="none" w:sz="0" w:space="0" w:color="auto"/>
            <w:bottom w:val="none" w:sz="0" w:space="0" w:color="auto"/>
            <w:right w:val="none" w:sz="0" w:space="0" w:color="auto"/>
          </w:divBdr>
          <w:divsChild>
            <w:div w:id="1409696855">
              <w:marLeft w:val="0"/>
              <w:marRight w:val="0"/>
              <w:marTop w:val="0"/>
              <w:marBottom w:val="0"/>
              <w:divBdr>
                <w:top w:val="none" w:sz="0" w:space="0" w:color="auto"/>
                <w:left w:val="none" w:sz="0" w:space="0" w:color="auto"/>
                <w:bottom w:val="none" w:sz="0" w:space="0" w:color="auto"/>
                <w:right w:val="none" w:sz="0" w:space="0" w:color="auto"/>
              </w:divBdr>
            </w:div>
          </w:divsChild>
        </w:div>
        <w:div w:id="1452479331">
          <w:marLeft w:val="0"/>
          <w:marRight w:val="0"/>
          <w:marTop w:val="0"/>
          <w:marBottom w:val="0"/>
          <w:divBdr>
            <w:top w:val="none" w:sz="0" w:space="0" w:color="auto"/>
            <w:left w:val="none" w:sz="0" w:space="0" w:color="auto"/>
            <w:bottom w:val="none" w:sz="0" w:space="0" w:color="auto"/>
            <w:right w:val="none" w:sz="0" w:space="0" w:color="auto"/>
          </w:divBdr>
          <w:divsChild>
            <w:div w:id="793135828">
              <w:marLeft w:val="0"/>
              <w:marRight w:val="0"/>
              <w:marTop w:val="0"/>
              <w:marBottom w:val="0"/>
              <w:divBdr>
                <w:top w:val="none" w:sz="0" w:space="0" w:color="auto"/>
                <w:left w:val="none" w:sz="0" w:space="0" w:color="auto"/>
                <w:bottom w:val="none" w:sz="0" w:space="0" w:color="auto"/>
                <w:right w:val="none" w:sz="0" w:space="0" w:color="auto"/>
              </w:divBdr>
            </w:div>
          </w:divsChild>
        </w:div>
        <w:div w:id="1625962825">
          <w:marLeft w:val="0"/>
          <w:marRight w:val="0"/>
          <w:marTop w:val="0"/>
          <w:marBottom w:val="0"/>
          <w:divBdr>
            <w:top w:val="none" w:sz="0" w:space="0" w:color="auto"/>
            <w:left w:val="none" w:sz="0" w:space="0" w:color="auto"/>
            <w:bottom w:val="none" w:sz="0" w:space="0" w:color="auto"/>
            <w:right w:val="none" w:sz="0" w:space="0" w:color="auto"/>
          </w:divBdr>
          <w:divsChild>
            <w:div w:id="1427270889">
              <w:marLeft w:val="0"/>
              <w:marRight w:val="0"/>
              <w:marTop w:val="0"/>
              <w:marBottom w:val="0"/>
              <w:divBdr>
                <w:top w:val="none" w:sz="0" w:space="0" w:color="auto"/>
                <w:left w:val="none" w:sz="0" w:space="0" w:color="auto"/>
                <w:bottom w:val="none" w:sz="0" w:space="0" w:color="auto"/>
                <w:right w:val="none" w:sz="0" w:space="0" w:color="auto"/>
              </w:divBdr>
            </w:div>
          </w:divsChild>
        </w:div>
        <w:div w:id="1666936593">
          <w:marLeft w:val="0"/>
          <w:marRight w:val="0"/>
          <w:marTop w:val="0"/>
          <w:marBottom w:val="0"/>
          <w:divBdr>
            <w:top w:val="none" w:sz="0" w:space="0" w:color="auto"/>
            <w:left w:val="none" w:sz="0" w:space="0" w:color="auto"/>
            <w:bottom w:val="none" w:sz="0" w:space="0" w:color="auto"/>
            <w:right w:val="none" w:sz="0" w:space="0" w:color="auto"/>
          </w:divBdr>
        </w:div>
      </w:divsChild>
    </w:div>
    <w:div w:id="1765495956">
      <w:bodyDiv w:val="1"/>
      <w:marLeft w:val="0"/>
      <w:marRight w:val="0"/>
      <w:marTop w:val="0"/>
      <w:marBottom w:val="0"/>
      <w:divBdr>
        <w:top w:val="none" w:sz="0" w:space="0" w:color="auto"/>
        <w:left w:val="none" w:sz="0" w:space="0" w:color="auto"/>
        <w:bottom w:val="none" w:sz="0" w:space="0" w:color="auto"/>
        <w:right w:val="none" w:sz="0" w:space="0" w:color="auto"/>
      </w:divBdr>
    </w:div>
    <w:div w:id="1800608629">
      <w:bodyDiv w:val="1"/>
      <w:marLeft w:val="0"/>
      <w:marRight w:val="0"/>
      <w:marTop w:val="0"/>
      <w:marBottom w:val="0"/>
      <w:divBdr>
        <w:top w:val="none" w:sz="0" w:space="0" w:color="auto"/>
        <w:left w:val="none" w:sz="0" w:space="0" w:color="auto"/>
        <w:bottom w:val="none" w:sz="0" w:space="0" w:color="auto"/>
        <w:right w:val="none" w:sz="0" w:space="0" w:color="auto"/>
      </w:divBdr>
    </w:div>
    <w:div w:id="1896114022">
      <w:bodyDiv w:val="1"/>
      <w:marLeft w:val="0"/>
      <w:marRight w:val="0"/>
      <w:marTop w:val="0"/>
      <w:marBottom w:val="0"/>
      <w:divBdr>
        <w:top w:val="none" w:sz="0" w:space="0" w:color="auto"/>
        <w:left w:val="none" w:sz="0" w:space="0" w:color="auto"/>
        <w:bottom w:val="none" w:sz="0" w:space="0" w:color="auto"/>
        <w:right w:val="none" w:sz="0" w:space="0" w:color="auto"/>
      </w:divBdr>
    </w:div>
    <w:div w:id="1954437597">
      <w:bodyDiv w:val="1"/>
      <w:marLeft w:val="0"/>
      <w:marRight w:val="0"/>
      <w:marTop w:val="0"/>
      <w:marBottom w:val="0"/>
      <w:divBdr>
        <w:top w:val="none" w:sz="0" w:space="0" w:color="auto"/>
        <w:left w:val="none" w:sz="0" w:space="0" w:color="auto"/>
        <w:bottom w:val="none" w:sz="0" w:space="0" w:color="auto"/>
        <w:right w:val="none" w:sz="0" w:space="0" w:color="auto"/>
      </w:divBdr>
    </w:div>
    <w:div w:id="1988169750">
      <w:bodyDiv w:val="1"/>
      <w:marLeft w:val="0"/>
      <w:marRight w:val="0"/>
      <w:marTop w:val="0"/>
      <w:marBottom w:val="0"/>
      <w:divBdr>
        <w:top w:val="none" w:sz="0" w:space="0" w:color="auto"/>
        <w:left w:val="none" w:sz="0" w:space="0" w:color="auto"/>
        <w:bottom w:val="none" w:sz="0" w:space="0" w:color="auto"/>
        <w:right w:val="none" w:sz="0" w:space="0" w:color="auto"/>
      </w:divBdr>
    </w:div>
    <w:div w:id="2089960793">
      <w:bodyDiv w:val="1"/>
      <w:marLeft w:val="0"/>
      <w:marRight w:val="0"/>
      <w:marTop w:val="0"/>
      <w:marBottom w:val="0"/>
      <w:divBdr>
        <w:top w:val="none" w:sz="0" w:space="0" w:color="auto"/>
        <w:left w:val="none" w:sz="0" w:space="0" w:color="auto"/>
        <w:bottom w:val="none" w:sz="0" w:space="0" w:color="auto"/>
        <w:right w:val="none" w:sz="0" w:space="0" w:color="auto"/>
      </w:divBdr>
    </w:div>
    <w:div w:id="2090497287">
      <w:bodyDiv w:val="1"/>
      <w:marLeft w:val="0"/>
      <w:marRight w:val="0"/>
      <w:marTop w:val="0"/>
      <w:marBottom w:val="0"/>
      <w:divBdr>
        <w:top w:val="none" w:sz="0" w:space="0" w:color="auto"/>
        <w:left w:val="none" w:sz="0" w:space="0" w:color="auto"/>
        <w:bottom w:val="none" w:sz="0" w:space="0" w:color="auto"/>
        <w:right w:val="none" w:sz="0" w:space="0" w:color="auto"/>
      </w:divBdr>
    </w:div>
    <w:div w:id="2103212022">
      <w:bodyDiv w:val="1"/>
      <w:marLeft w:val="0"/>
      <w:marRight w:val="0"/>
      <w:marTop w:val="0"/>
      <w:marBottom w:val="0"/>
      <w:divBdr>
        <w:top w:val="none" w:sz="0" w:space="0" w:color="auto"/>
        <w:left w:val="none" w:sz="0" w:space="0" w:color="auto"/>
        <w:bottom w:val="none" w:sz="0" w:space="0" w:color="auto"/>
        <w:right w:val="none" w:sz="0" w:space="0" w:color="auto"/>
      </w:divBdr>
    </w:div>
    <w:div w:id="2118060039">
      <w:bodyDiv w:val="1"/>
      <w:marLeft w:val="0"/>
      <w:marRight w:val="0"/>
      <w:marTop w:val="0"/>
      <w:marBottom w:val="0"/>
      <w:divBdr>
        <w:top w:val="none" w:sz="0" w:space="0" w:color="auto"/>
        <w:left w:val="none" w:sz="0" w:space="0" w:color="auto"/>
        <w:bottom w:val="none" w:sz="0" w:space="0" w:color="auto"/>
        <w:right w:val="none" w:sz="0" w:space="0" w:color="auto"/>
      </w:divBdr>
    </w:div>
    <w:div w:id="2127118672">
      <w:bodyDiv w:val="1"/>
      <w:marLeft w:val="0"/>
      <w:marRight w:val="0"/>
      <w:marTop w:val="0"/>
      <w:marBottom w:val="0"/>
      <w:divBdr>
        <w:top w:val="none" w:sz="0" w:space="0" w:color="auto"/>
        <w:left w:val="none" w:sz="0" w:space="0" w:color="auto"/>
        <w:bottom w:val="none" w:sz="0" w:space="0" w:color="auto"/>
        <w:right w:val="none" w:sz="0" w:space="0" w:color="auto"/>
      </w:divBdr>
    </w:div>
    <w:div w:id="2140299638">
      <w:bodyDiv w:val="1"/>
      <w:marLeft w:val="0"/>
      <w:marRight w:val="0"/>
      <w:marTop w:val="0"/>
      <w:marBottom w:val="0"/>
      <w:divBdr>
        <w:top w:val="none" w:sz="0" w:space="0" w:color="auto"/>
        <w:left w:val="none" w:sz="0" w:space="0" w:color="auto"/>
        <w:bottom w:val="none" w:sz="0" w:space="0" w:color="auto"/>
        <w:right w:val="none" w:sz="0" w:space="0" w:color="auto"/>
      </w:divBdr>
      <w:divsChild>
        <w:div w:id="747652418">
          <w:marLeft w:val="0"/>
          <w:marRight w:val="0"/>
          <w:marTop w:val="0"/>
          <w:marBottom w:val="0"/>
          <w:divBdr>
            <w:top w:val="none" w:sz="0" w:space="0" w:color="auto"/>
            <w:left w:val="none" w:sz="0" w:space="0" w:color="auto"/>
            <w:bottom w:val="none" w:sz="0" w:space="0" w:color="auto"/>
            <w:right w:val="none" w:sz="0" w:space="0" w:color="auto"/>
          </w:divBdr>
        </w:div>
      </w:divsChild>
    </w:div>
    <w:div w:id="214179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lanker.ru/doc/dogovor-prodaga-kvarti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9B1F2-CF42-41CA-AAE4-959BE393D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41</Pages>
  <Words>13962</Words>
  <Characters>79587</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93363</CharactersWithSpaces>
  <SharedDoc>false</SharedDoc>
  <HLinks>
    <vt:vector size="30" baseType="variant">
      <vt:variant>
        <vt:i4>2752619</vt:i4>
      </vt:variant>
      <vt:variant>
        <vt:i4>27</vt:i4>
      </vt:variant>
      <vt:variant>
        <vt:i4>0</vt:i4>
      </vt:variant>
      <vt:variant>
        <vt:i4>5</vt:i4>
      </vt:variant>
      <vt:variant>
        <vt:lpwstr>https://znanium.com/catalog/product/1788152</vt:lpwstr>
      </vt:variant>
      <vt:variant>
        <vt:lpwstr/>
      </vt:variant>
      <vt:variant>
        <vt:i4>2097252</vt:i4>
      </vt:variant>
      <vt:variant>
        <vt:i4>24</vt:i4>
      </vt:variant>
      <vt:variant>
        <vt:i4>0</vt:i4>
      </vt:variant>
      <vt:variant>
        <vt:i4>5</vt:i4>
      </vt:variant>
      <vt:variant>
        <vt:lpwstr>https://znanium.com/catalog/product/1150310</vt:lpwstr>
      </vt:variant>
      <vt:variant>
        <vt:lpwstr/>
      </vt:variant>
      <vt:variant>
        <vt:i4>4063270</vt:i4>
      </vt:variant>
      <vt:variant>
        <vt:i4>6</vt:i4>
      </vt:variant>
      <vt:variant>
        <vt:i4>0</vt:i4>
      </vt:variant>
      <vt:variant>
        <vt:i4>5</vt:i4>
      </vt:variant>
      <vt:variant>
        <vt:lpwstr>http://blanker.ru/doc/dogovor-prodaga-kvartira</vt:lpwstr>
      </vt:variant>
      <vt:variant>
        <vt:lpwstr/>
      </vt:variant>
      <vt:variant>
        <vt:i4>8323133</vt:i4>
      </vt:variant>
      <vt:variant>
        <vt:i4>3</vt:i4>
      </vt:variant>
      <vt:variant>
        <vt:i4>0</vt:i4>
      </vt:variant>
      <vt:variant>
        <vt:i4>5</vt:i4>
      </vt:variant>
      <vt:variant>
        <vt:lpwstr>http://blanker.ru/doc/dogovor-arenda-nezhilogo-pomeshheniya</vt:lpwstr>
      </vt:variant>
      <vt:variant>
        <vt:lpwstr/>
      </vt:variant>
      <vt:variant>
        <vt:i4>1114200</vt:i4>
      </vt:variant>
      <vt:variant>
        <vt:i4>0</vt:i4>
      </vt:variant>
      <vt:variant>
        <vt:i4>0</vt:i4>
      </vt:variant>
      <vt:variant>
        <vt:i4>5</vt:i4>
      </vt:variant>
      <vt:variant>
        <vt:lpwstr>http://blanker.ru/doc/dogovor-arenda-zhilogo-pomeshheniya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18</cp:revision>
  <cp:lastPrinted>2017-10-13T10:56:00Z</cp:lastPrinted>
  <dcterms:created xsi:type="dcterms:W3CDTF">2025-09-22T06:43:00Z</dcterms:created>
  <dcterms:modified xsi:type="dcterms:W3CDTF">2026-04-21T15:48:00Z</dcterms:modified>
</cp:coreProperties>
</file>