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tabs>
          <w:tab w:val="left" w:pos="710" w:leader="none"/>
        </w:tabs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ЧАСТНОЕ ОБРАЗОВАТЕЛЬНОЕ УЧРЕЖДЕНИЕ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ПРОФЕССИОНАЛЬНОГО ОБРАЗОВАНИЯ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СТАВРОПОЛЬСКИЙ МНОГОПРОФИЛЬНЫЙ КОЛЛЕДЖ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МЕТОДИЧЕСКИЕ УКАЗАНИЯ</w:t>
      </w:r>
    </w:p>
    <w:p>
      <w:pPr>
        <w:spacing w:before="0" w:after="0" w:line="360"/>
        <w:ind w:right="0" w:left="0" w:firstLine="709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 ПРАКТИЧЕСКИМ ЗАНЯТИЯМ </w:t>
      </w:r>
    </w:p>
    <w:p>
      <w:pPr>
        <w:spacing w:before="0" w:after="0" w:line="360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 ДИСЦИПЛИНЕ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Введение в профессию и профессиональная этика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 студентов специальности </w:t>
      </w:r>
    </w:p>
    <w:p>
      <w:pPr>
        <w:spacing w:before="0" w:after="0" w:line="360"/>
        <w:ind w:right="0" w:left="0" w:firstLine="709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40.02.04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Юриспруденция</w:t>
      </w:r>
    </w:p>
    <w:p>
      <w:pPr>
        <w:spacing w:before="0" w:after="0" w:line="360"/>
        <w:ind w:right="0" w:left="0" w:firstLine="709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709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709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709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709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709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709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709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709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709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709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709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709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Ставрополь, 2026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Настоящие 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40.02.02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Правоохранительная деятельность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 программой дисциплины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Введение в профессию и профессиональная этика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». 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Составители: Шаврина М.К.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Рассмотрено на заседании методического объединения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Социально-гуманитарных и естественно-научных дисциплин, БЖД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протокол №7 от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«25»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мая 2026 г.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Рекомендовано к использованию в учебном процессе Методическим советом СМК, протокол №7 от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«25»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мая 2026 г.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Методические указания содержат тематику практических занятий, вопросы к практическому занятию, ситуационные задачи и рекомендуемую литературу.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Актуальность изучения данной учебной дисциплины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связана с современной социальной ситуацией, требованиями, предъявляемыми обществом к личности, работающей в сфере эстетических услуг, необходимостью формирования у студентов представлений и умений, связанных с профессиональным становлением и установлением деловых взаимоотношений.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Цель изучения учебной дисциплины состоит в создании условий для формирования у студентов знаний по психологии общения,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развития у них умений и навыков конструктивного взаимоотношения между людьми (партнерами и коллегами) в процессе деловой коммуникации, а также содействия их стремлению к личностному и профессиональному росту.</w:t>
      </w:r>
    </w:p>
    <w:p>
      <w:pPr>
        <w:spacing w:before="0" w:after="0" w:line="36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Задачи дисциплины:</w:t>
      </w:r>
    </w:p>
    <w:p>
      <w:pPr>
        <w:spacing w:before="0" w:after="0" w:line="36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теоретическое освоение студентами спецификой общения, структурой коммуникативного акта и условиями установления контакта;</w:t>
      </w:r>
    </w:p>
    <w:p>
      <w:pPr>
        <w:spacing w:before="0" w:after="0" w:line="36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ознакомление с целями, функциями, видами и уровнями общения;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ролью и ролевыми ожиданиями в общении;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нормами и правилами профессионального поведения и этикета;</w:t>
      </w:r>
    </w:p>
    <w:p>
      <w:pPr>
        <w:spacing w:before="0" w:after="0" w:line="36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овладение знанием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механизма взаимопонимания в общении;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техниками и приемам общения, правилами слушания, ведения беседы, убеждения; </w:t>
      </w:r>
    </w:p>
    <w:p>
      <w:pPr>
        <w:spacing w:before="0" w:after="0" w:line="36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изучение этических принципов общения; влияния индивидуальных особенностей партнеров на процесс общения;</w:t>
      </w:r>
    </w:p>
    <w:p>
      <w:pPr>
        <w:spacing w:before="0" w:after="0" w:line="36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приобретение практических навыков выявления источников, причин, видов и способов разрешения конфликтов; закономерностей формирования и развития команды.</w:t>
      </w:r>
    </w:p>
    <w:p>
      <w:pPr>
        <w:spacing w:before="0" w:after="0" w:line="36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ходе изучения дисциплины студенты должны научиться планировать, прогнозировать и анализировать деловое общение; применять техники и приемы эффективного общения в профессиональной деятельности; использовать приемы саморегуляции поведения в процессе межличностного общения; устанавливать деловые контакты с учетом особенностей партнеров по общению и соблюдением этикета; использовать эффективные приемы управления конфликтами.</w:t>
      </w:r>
    </w:p>
    <w:p>
      <w:pPr>
        <w:spacing w:before="0" w:after="0" w:line="36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Процесс изучения дисциплины в соответствии с ФГОС СПО направлен на формирование следующих результатов: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ОК 12. Выполнять профессиональные задачи в соответствии с нормами морали, профессиональной этики и служебного этикета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ЛР 2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</w:r>
    </w:p>
    <w:p>
      <w:pPr>
        <w:spacing w:before="0" w:after="0" w:line="240"/>
        <w:ind w:right="0" w:left="0" w:firstLine="708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ЛР 15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проблем.</w:t>
      </w:r>
    </w:p>
    <w:p>
      <w:pPr>
        <w:spacing w:before="0" w:after="0" w:line="360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2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2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2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2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2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СОДЕРЖАНИЕ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Практическое занятие № 1 Понятие этики. Основные проблемы теории морали</w:t>
        <w:tab/>
        <w:t xml:space="preserve"> 6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Практическое занятие № 2 Этапы становления и развития профессиональной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этики и морали</w:t>
        <w:tab/>
        <w:tab/>
        <w:tab/>
        <w:tab/>
        <w:tab/>
        <w:tab/>
        <w:tab/>
        <w:tab/>
        <w:tab/>
        <w:tab/>
        <w:tab/>
        <w:tab/>
        <w:t xml:space="preserve"> 9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Практическое занятие № 3 Нравственные основы законодательства 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 профессиональной деятельности</w:t>
        <w:tab/>
        <w:tab/>
        <w:tab/>
        <w:tab/>
        <w:tab/>
        <w:tab/>
        <w:tab/>
        <w:tab/>
        <w:t xml:space="preserve">         12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Практическая подготовка № 4 Нравственные начала. Типичные шаблоны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массового сознания в моральной оценке.</w:t>
        <w:tab/>
        <w:tab/>
        <w:tab/>
        <w:tab/>
        <w:tab/>
        <w:tab/>
        <w:tab/>
        <w:t xml:space="preserve">         15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Практическая подготовка № 5 Деловая этика юриста. Умение сохранить достоинство в конфликтной ситуации.</w:t>
        <w:tab/>
        <w:tab/>
        <w:tab/>
        <w:tab/>
        <w:tab/>
        <w:tab/>
        <w:tab/>
        <w:tab/>
        <w:tab/>
        <w:t xml:space="preserve">         17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Практическая подготовка № 6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Этика профессиональной деятельности</w:t>
        <w:tab/>
        <w:tab/>
        <w:t xml:space="preserve">         22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Практическая подготовка № 7 Культура профессиональной деятельности</w:t>
        <w:tab/>
        <w:t xml:space="preserve">         24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Практическая подготовка № 8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Нравственные качества юриста</w:t>
        <w:tab/>
        <w:tab/>
        <w:tab/>
        <w:t xml:space="preserve">         26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Вопросы к зачету</w:t>
        <w:tab/>
        <w:tab/>
        <w:tab/>
        <w:tab/>
        <w:tab/>
        <w:tab/>
        <w:tab/>
        <w:tab/>
        <w:tab/>
        <w:tab/>
        <w:tab/>
        <w:t xml:space="preserve">         27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Список использованных источников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keepNext w:val="true"/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Практическое занятие 1</w:t>
      </w:r>
    </w:p>
    <w:p>
      <w:pPr>
        <w:keepNext w:val="true"/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-6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Понятие этики. Основные проблемы теории морали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Теоретическая часть</w:t>
      </w:r>
    </w:p>
    <w:p>
      <w:pPr>
        <w:spacing w:before="0" w:after="0" w:line="36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Этика - философская наука, объектом изучения которой является мораль. Слово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мораль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означает в современном языке примерно то же самое, что и нравственность. Поэтому большинство специалистов не проводят строгого разграничения между моралью и нравственностью и считает эти слова синонимами.</w:t>
      </w:r>
    </w:p>
    <w:p>
      <w:pPr>
        <w:spacing w:before="0" w:after="0" w:line="36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причины возникновения морали есть много точек зрения. Одна из них изложена в религиозных концепциях. Мораль была дана Богом, она неизменна. Люди постепенно стремятся приблизиться к требуемому стандарту, и то, насколько они приблизятся, будет показывать их стремление к должному.</w:t>
      </w:r>
    </w:p>
    <w:p>
      <w:pPr>
        <w:spacing w:before="0" w:after="0" w:line="36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Другая точка зрения на происхождение морали высказывается авторами, в той или иной степени разделяющими биологизаторский взгляд на происхождение морали. Представители этой школы считают, что мораль – принадлежность человека, доставшаяся ему в наследство как биологическому объекту. В мировой истории это:</w:t>
      </w:r>
    </w:p>
    <w:p>
      <w:pPr>
        <w:spacing w:before="0" w:after="0" w:line="36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Тайлер – исследователь первобытной культуры и родоначальник анимистической теории.</w:t>
      </w:r>
    </w:p>
    <w:p>
      <w:pPr>
        <w:spacing w:before="0" w:after="0" w:line="36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Петр Кропоткин – идеолог анархизма, выражал биологические концепции на русской почве.</w:t>
      </w:r>
    </w:p>
    <w:p>
      <w:pPr>
        <w:spacing w:before="0" w:after="0" w:line="36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 мнению этих авторов, механизм регуляции – мораль – изначально присущ человеку как биологическому существу. Объясняя свой подход, они опираются на то, что у всех развитых животных есть сложный механизм регуляции поведения, связанный с распределением ролей в стаде, в стае и т.д. Кропоткин подчёркивает, что животные способны и к межвидовой (совместной) деятельности.</w:t>
      </w:r>
    </w:p>
    <w:p>
      <w:pPr>
        <w:spacing w:before="0" w:after="0" w:line="36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Наука говорит: есть основания утверждать, что 9 из 10 человек вздрагивают при поскрёбыванию по стеклу, тогда как в стае обезьян этот звук – сигнал опасности.</w:t>
      </w:r>
    </w:p>
    <w:p>
      <w:pPr>
        <w:spacing w:before="0" w:after="0" w:line="36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Есть третья точка зрения: главными при возникновении морали были социальные факторы – разложение родоплеменного строя, формирование рабовладельческого, расслоение людей по признакам профессий, месту проживания, что заставляло подстраивать своё поведение под изменяющиеся условия жизни.</w:t>
      </w:r>
    </w:p>
    <w:p>
      <w:pPr>
        <w:tabs>
          <w:tab w:val="left" w:pos="1080" w:leader="none"/>
        </w:tabs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В практическом занятии использовалась интерактивная форма обучения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групповое обсуждение, дискуссия.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</w:pPr>
    </w:p>
    <w:p>
      <w:pPr>
        <w:tabs>
          <w:tab w:val="left" w:pos="360" w:leader="none"/>
        </w:tabs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Вопросы к практическому занятию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35"/>
        </w:numPr>
        <w:tabs>
          <w:tab w:val="left" w:pos="360" w:leader="none"/>
        </w:tabs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Опишите основные исторические взгляды на причины возникновения морали. </w:t>
      </w:r>
    </w:p>
    <w:p>
      <w:pPr>
        <w:numPr>
          <w:ilvl w:val="0"/>
          <w:numId w:val="35"/>
        </w:numPr>
        <w:tabs>
          <w:tab w:val="left" w:pos="360" w:leader="none"/>
        </w:tabs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Охарактеризуйте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Социальное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природное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разных этапах возникновения морали. </w:t>
      </w:r>
    </w:p>
    <w:p>
      <w:pPr>
        <w:numPr>
          <w:ilvl w:val="0"/>
          <w:numId w:val="35"/>
        </w:numPr>
        <w:tabs>
          <w:tab w:val="left" w:pos="360" w:leader="none"/>
        </w:tabs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Охарактеризуйте моральный выбор личности. </w:t>
      </w:r>
    </w:p>
    <w:p>
      <w:pPr>
        <w:numPr>
          <w:ilvl w:val="0"/>
          <w:numId w:val="35"/>
        </w:numPr>
        <w:tabs>
          <w:tab w:val="left" w:pos="360" w:leader="none"/>
        </w:tabs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Назовите причины морального конфликта. </w:t>
      </w:r>
    </w:p>
    <w:p>
      <w:pPr>
        <w:numPr>
          <w:ilvl w:val="0"/>
          <w:numId w:val="35"/>
        </w:numPr>
        <w:tabs>
          <w:tab w:val="left" w:pos="360" w:leader="none"/>
        </w:tabs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Каковы моральные требования, нормы, знания, убеждения, принципы и оценки как основные компоненты морального сознания Вам известны. </w:t>
      </w:r>
    </w:p>
    <w:p>
      <w:pPr>
        <w:numPr>
          <w:ilvl w:val="0"/>
          <w:numId w:val="35"/>
        </w:numPr>
        <w:tabs>
          <w:tab w:val="left" w:pos="360" w:leader="none"/>
        </w:tabs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Охарактеризуйте понятие и иерархия моральных ценностей. </w:t>
      </w:r>
    </w:p>
    <w:p>
      <w:pPr>
        <w:numPr>
          <w:ilvl w:val="0"/>
          <w:numId w:val="35"/>
        </w:numPr>
        <w:tabs>
          <w:tab w:val="left" w:pos="360" w:leader="none"/>
        </w:tabs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Какова проблема утверждения высших моральных ценностей (благо, долг, ответственность, совесть, честь, достоинство) в сфере управления? </w:t>
      </w:r>
    </w:p>
    <w:p>
      <w:pPr>
        <w:numPr>
          <w:ilvl w:val="0"/>
          <w:numId w:val="35"/>
        </w:numPr>
        <w:tabs>
          <w:tab w:val="left" w:pos="360" w:leader="none"/>
        </w:tabs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Назовите моральные аспекты конституционных ценностей: свобода, справедливость, равенство, права граждан.</w:t>
      </w:r>
    </w:p>
    <w:p>
      <w:pPr>
        <w:tabs>
          <w:tab w:val="left" w:pos="360" w:leader="none"/>
        </w:tabs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9.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Историческое изменение предмета этики. </w:t>
      </w:r>
    </w:p>
    <w:p>
      <w:pPr>
        <w:tabs>
          <w:tab w:val="left" w:pos="360" w:leader="none"/>
        </w:tabs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10.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Развитие структуры науки этики.</w:t>
      </w:r>
    </w:p>
    <w:p>
      <w:pPr>
        <w:tabs>
          <w:tab w:val="left" w:pos="360" w:leader="none"/>
        </w:tabs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Основные категории этики. </w:t>
      </w:r>
    </w:p>
    <w:p>
      <w:pPr>
        <w:tabs>
          <w:tab w:val="left" w:pos="360" w:leader="none"/>
        </w:tabs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Сущность и содержание понятия этики на государственной и муниципальной службе. </w:t>
      </w:r>
    </w:p>
    <w:p>
      <w:pPr>
        <w:tabs>
          <w:tab w:val="left" w:pos="360" w:leader="none"/>
        </w:tabs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Этика и этикет. </w:t>
      </w:r>
    </w:p>
    <w:p>
      <w:pPr>
        <w:tabs>
          <w:tab w:val="left" w:pos="360" w:leader="none"/>
        </w:tabs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Значение этики и культуры управления в государственной и муниципальной службе.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Задание к практическому занятию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40"/>
        </w:numPr>
        <w:tabs>
          <w:tab w:val="center" w:pos="5141" w:leader="none"/>
          <w:tab w:val="left" w:pos="6966" w:leader="none"/>
        </w:tabs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Охарактеризуйте этапы в развитии этической рефлексии Древней Греции.</w:t>
      </w:r>
    </w:p>
    <w:p>
      <w:pPr>
        <w:numPr>
          <w:ilvl w:val="0"/>
          <w:numId w:val="40"/>
        </w:numPr>
        <w:tabs>
          <w:tab w:val="center" w:pos="5141" w:leader="none"/>
          <w:tab w:val="left" w:pos="6966" w:leader="none"/>
        </w:tabs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Охарактеризуйте исторический период, в который происходит зарождение философско-этического мировоззрения. </w:t>
      </w:r>
    </w:p>
    <w:p>
      <w:pPr>
        <w:numPr>
          <w:ilvl w:val="0"/>
          <w:numId w:val="40"/>
        </w:numPr>
        <w:tabs>
          <w:tab w:val="center" w:pos="5141" w:leader="none"/>
          <w:tab w:val="left" w:pos="6966" w:leader="none"/>
        </w:tabs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Определите авторов данных высказываний. К какой этической традиции (эвдемонизм, гедонизм, утилитаризм, ригоризм) можно их отнести.</w:t>
      </w:r>
    </w:p>
    <w:p>
      <w:pPr>
        <w:tabs>
          <w:tab w:val="left" w:pos="0" w:leader="none"/>
        </w:tabs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Добро – то, что соответствует человеческому стремлению к счастью; зло – то, что ему заведомо противоречит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»;</w:t>
      </w:r>
    </w:p>
    <w:p>
      <w:pPr>
        <w:tabs>
          <w:tab w:val="left" w:pos="1440" w:leader="none"/>
          <w:tab w:val="center" w:pos="5141" w:leader="none"/>
          <w:tab w:val="left" w:pos="6966" w:leader="none"/>
        </w:tabs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Следует смелой рукой разбить талисман тупости, … раскрыть народам истинные принципы нравственности; следует внушить им, что … самолюбие есть единственное основание, на котором можно построить фундамент полезной нравственности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»;</w:t>
      </w:r>
    </w:p>
    <w:p>
      <w:pPr>
        <w:tabs>
          <w:tab w:val="left" w:pos="1440" w:leader="none"/>
          <w:tab w:val="center" w:pos="5141" w:leader="none"/>
          <w:tab w:val="left" w:pos="6966" w:leader="none"/>
        </w:tabs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Нравственность коренится в религии. Внутренний свет, в котором совершается различие добра и зла в человеке, - исходит от Источника светов. В совести своей необманной … столь загадочно свободной от естественного человеческого себялюбия, человек ощущает, что Некто совесть, соведает с ним его дела, творит суд свой, всегда его видит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tabs>
          <w:tab w:val="center" w:pos="5141" w:leader="none"/>
          <w:tab w:val="left" w:pos="6966" w:leader="none"/>
        </w:tabs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 какой этической традиции Вы сами испытываете наибольшую склонность?</w:t>
      </w:r>
    </w:p>
    <w:p>
      <w:pPr>
        <w:tabs>
          <w:tab w:val="center" w:pos="5141" w:leader="none"/>
          <w:tab w:val="left" w:pos="6966" w:leader="none"/>
        </w:tabs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Проинтерпретируйте данный фрагмент текста: </w:t>
      </w:r>
    </w:p>
    <w:p>
      <w:pPr>
        <w:tabs>
          <w:tab w:val="center" w:pos="5141" w:leader="none"/>
          <w:tab w:val="left" w:pos="6966" w:leader="none"/>
        </w:tabs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    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В своем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путешествии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по миру мудрых мыслей вспоминайте о замечании М.Монтеня: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Мы берем на хранение чужие мысли и знания, только и всего. Нужно, однако, сделать их собственными. Мы уподобляемся человеку, который, нуждаясь в огне, отправился за ним к соседу и, найдя  у него прекрасный,  яркий огонь, стал греться у чужого очага, забыв о своем намерении разжечь очаг у себя дома. … И если можно быть учеными чужой ученостью, то мудрыми мы можем быть лишь собственной мудростью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». 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7.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Составите таблицу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взаимосвязь дисциплины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Этики и культуры     управления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 другими дисциплинами.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Практическое занятие № 2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Этапы становления и развития профессиональной этики и морали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Теоретическая часть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Институт государственной службы играет огромную роль в жизни общества, и от того, насколько организована его работа, зависит эффективность государственного управления. Изменения в сложившихся общественных отношениях повлекли за собой необходимость переосмысления правовых и моральных норм, регулирующих государственную службу. От эффективного взаимодействия этих регуляторов, зависит состояние законности, правопорядка, уровень юридической культуры, правосознания общества и его граждан. Ясно, что, как и в любой другой сфере общественного сознания, в государственной службе регуляторами взаимоотношений и поведения выступают право и мораль, причем их влияние осуществляется во взаимосвязи. Следовательно, выработанные обществом нравственные критерии оценки поведения служащих, во многом, определяют содержание правовых норм.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ab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Сегодня остро возникают проблемы согласования властных полномочий и нравственности; ослабление моральных устоев общества порождает объективную необходимость принятия актов, затрагивающих нравственность государственных служащих. Цели государственной службы, ее ведущие принципы, нормы, профессиональные требования к ее кадрам – все содержит нравственный аспект, определяющий ее направленность. </w:t>
        <w:tab/>
        <w:t xml:space="preserve">Моральная атмосфера в органах власти, нечистоплотность ответственного чиновника могут серьезно дискредитировать любые благие намерения властей.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ab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 настоящее время Россия продолжает идти по пути формирования гражданского общества, а демократические принципы выступают его основными ценностями. Данный процесс сопряжен с "ломкой" предыдущей идеологии массового сознания и с формированием новой, общей идеи развития и существования современного российского государства.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ab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 условиях, когда в обществе отсутствуют четко определенные идеологические установки, где каждая личность имеет свою систему ценностей, нравственные установки населения, каждого отдельного гражданина определяют темпы, направленность, социальную надежность социума в целом. На уровень толерантности населения оказывает сильное влияние такой фактор, как степень уважения к власти, который служит основой прочного и конструктивного взаимодействия населения с институтами власти, что является залогом стабильности общественного развития.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Население, доверяя власти в определении стратегии развития государства, потребностей общества во всех сферах жизнедеятельности, обоснованно требует от представителей властных структур наивысшей ответственности за проводимую политику, которая должна, в первую очередь, обеспечивать материальные и духовные потребности граждан. Политика государства в материальной сфере должна быть направлена на гарантию определенных социальных стандартов, достойного уровня проживания каждого отдельного человека, а в духовной сфере – на возвышение личности человека, создание специфическими средствами благоприятных условий для утверждения благородных нравственных качеств граждан, возвышенной морали мира, социальной справедливости, сохранения природы и роста цивилизации. </w:t>
        <w:tab/>
        <w:t xml:space="preserve">Безусловно, реализация на практике данной политики невозможна без наличия у представителей институтов власти определенных духовно-нравственных качеств, которые способствуют воплощению провозглашенных идей и обеспечивают позитивное восприятие населением государственных служащих и доверие к ним.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Вопросы к практическому занятию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52"/>
        </w:numPr>
        <w:spacing w:before="0" w:after="0" w:line="360"/>
        <w:ind w:right="0" w:left="0" w:firstLine="282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Раскройте общественно-политический аспект правоохранительной деятельности</w:t>
      </w:r>
    </w:p>
    <w:p>
      <w:pPr>
        <w:numPr>
          <w:ilvl w:val="0"/>
          <w:numId w:val="52"/>
        </w:numPr>
        <w:spacing w:before="0" w:after="0" w:line="360"/>
        <w:ind w:right="0" w:left="0" w:firstLine="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Раскройте организационно-структурный, аспект правоохранительной деятельности, отражающий характеристики и особенности организационной структуры </w:t>
      </w:r>
    </w:p>
    <w:p>
      <w:pPr>
        <w:numPr>
          <w:ilvl w:val="0"/>
          <w:numId w:val="52"/>
        </w:num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Каковы биологические предпосылки нравственности?</w:t>
      </w:r>
    </w:p>
    <w:p>
      <w:pPr>
        <w:numPr>
          <w:ilvl w:val="0"/>
          <w:numId w:val="52"/>
        </w:numPr>
        <w:spacing w:before="0" w:after="0" w:line="360"/>
        <w:ind w:right="0" w:left="0" w:hanging="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Каким образом совершался переход к собственно нравственным отношениям?</w:t>
      </w:r>
    </w:p>
    <w:p>
      <w:pPr>
        <w:numPr>
          <w:ilvl w:val="0"/>
          <w:numId w:val="52"/>
        </w:num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 вы понимаете под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простейшими нормами нравственности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»?</w:t>
      </w:r>
    </w:p>
    <w:p>
      <w:pPr>
        <w:numPr>
          <w:ilvl w:val="0"/>
          <w:numId w:val="52"/>
        </w:num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чем сущность буржуазной морали?</w:t>
      </w:r>
    </w:p>
    <w:p>
      <w:pPr>
        <w:numPr>
          <w:ilvl w:val="0"/>
          <w:numId w:val="52"/>
        </w:numPr>
        <w:spacing w:before="0" w:after="0" w:line="360"/>
        <w:ind w:right="0" w:left="0" w:hanging="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Каково влияние христианства на нравственную регуляцию эпохи феодализма?</w:t>
      </w:r>
    </w:p>
    <w:p>
      <w:pPr>
        <w:spacing w:before="0" w:after="0" w:line="360"/>
        <w:ind w:right="0" w:left="708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keepNext w:val="true"/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Задания для практического занятия</w:t>
      </w:r>
    </w:p>
    <w:p>
      <w:pPr>
        <w:keepNext w:val="true"/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keepNext w:val="true"/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Подготовьте доклады с презентацией </w:t>
      </w:r>
    </w:p>
    <w:p>
      <w:pPr>
        <w:keepNext w:val="true"/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Нравственные коллизии XX века.</w:t>
      </w:r>
    </w:p>
    <w:p>
      <w:pPr>
        <w:tabs>
          <w:tab w:val="left" w:pos="3640" w:leader="none"/>
        </w:tabs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Нравственные принципы домостроя как образец патриархальных нравов.</w:t>
      </w:r>
    </w:p>
    <w:p>
      <w:pPr>
        <w:tabs>
          <w:tab w:val="left" w:pos="3640" w:leader="none"/>
        </w:tabs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Мечта 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золотом веке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различные эпохи.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Саксонская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школа научного управления 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Западно-европейская школа научного управления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6.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Социально-ориентированная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школа научного управления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7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Скандинавская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школа научного управления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tabs>
          <w:tab w:val="left" w:pos="3640" w:leader="none"/>
        </w:tabs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Патерналистская  школа научного управления</w:t>
      </w:r>
    </w:p>
    <w:p>
      <w:pPr>
        <w:tabs>
          <w:tab w:val="left" w:pos="3640" w:leader="none"/>
        </w:tabs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keepNext w:val="true"/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Практическое занятие № 3</w:t>
      </w:r>
    </w:p>
    <w:p>
      <w:pPr>
        <w:keepNext w:val="true"/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Нравственные основы законодательства о профессиональной деятельности </w:t>
      </w:r>
    </w:p>
    <w:p>
      <w:pPr>
        <w:keepNext w:val="true"/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Теоретическая часть</w:t>
      </w:r>
    </w:p>
    <w:p>
      <w:pPr>
        <w:tabs>
          <w:tab w:val="left" w:pos="0" w:leader="none"/>
          <w:tab w:val="left" w:pos="142" w:leader="none"/>
        </w:tabs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0" w:leader="none"/>
          <w:tab w:val="left" w:pos="142" w:leader="none"/>
          <w:tab w:val="left" w:pos="360" w:leader="none"/>
        </w:tabs>
        <w:spacing w:before="0" w:after="0" w:line="360"/>
        <w:ind w:right="0" w:left="0" w:hanging="14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Правосудие как вид государственной деятельности, призванной обеспечить справедливость в отношении тех, чьи права и интересы оно затрагивает, базируется на правовых и нравственных началах. Законность и нравственность в правосудии, в деятельности правоохранительных органов находятся в неразрывном единстве. Правосудие, не связанное законом, не отвечающее требованиям права, вообще немыслимо. Правосудие — суд по праву, справедливости. Но сам закон должен отвечать требованиям нравственности, а его применение судом не должно противоречить нравственным нормам. Формальное применение закона вопреки требованиям справедливости извращает саму идею правосудия. Единство законности и нравственности находит свое воплощение в законодательстве о правосудии, его основных началах, принятых мировым сообществом, а также в конституционном национальном законодательстве. Всеобщая декларация прав человека, принятая ООН 10 декабря I 1948 г., содержит ряд принципиальных требований к организации правосудия, которые с полным основанием можно отнести к числу общечеловеческих правовых ценностей. Одновременной они воплощают и нравственные требования, общепризнанные нравственные ценности, отражают важнейшие этические категории. Гуманизм, справедливость, защита достоинства человека характеризуют нормы этого важнейшего документа ООН.</w:t>
      </w:r>
    </w:p>
    <w:p>
      <w:pPr>
        <w:tabs>
          <w:tab w:val="left" w:pos="0" w:leader="none"/>
          <w:tab w:val="left" w:pos="142" w:leader="none"/>
          <w:tab w:val="left" w:pos="360" w:leader="none"/>
        </w:tabs>
        <w:spacing w:before="0" w:after="0" w:line="360"/>
        <w:ind w:right="0" w:left="0" w:hanging="14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ab/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Конституция Российской Федерации 1993 г. содержит развернутую систему норм, создающих гарантии прав личности, включая гарантии справедливого правосудия, которые отражают общечеловеческие правовые и нравственные ценности</w:t>
      </w:r>
    </w:p>
    <w:p>
      <w:pPr>
        <w:tabs>
          <w:tab w:val="left" w:pos="360" w:leader="none"/>
        </w:tabs>
        <w:spacing w:before="0" w:after="0" w:line="360"/>
        <w:ind w:right="0" w:left="0" w:firstLine="14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Правосудие, деятельность судебной власти должны соответствовать принципу гуманизма. Процессуальное законодательство призвано создавать такой порядок судопроизводства, который обеспечивал бы защиту человека от правонарушений, в том числе от преступлений, восстановление нарушенных прав, охрану чести, достоинства, репутации честных людей.</w:t>
      </w:r>
    </w:p>
    <w:p>
      <w:pPr>
        <w:tabs>
          <w:tab w:val="left" w:pos="360" w:leader="none"/>
        </w:tabs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Нравственное значение конкретных уголовно-процессуальных норм может быть полнее уяснено на основе ознакомления с более общими, принципиальными положениями уголовно-процессуального права. Это важно потому, что нравственный аспект того или иного процессуального института или же отдельной нормы далеко не всегда очевиден, если рассматривать их изолированно, вне всей процессуальной системы</w:t>
      </w:r>
    </w:p>
    <w:p>
      <w:pPr>
        <w:tabs>
          <w:tab w:val="left" w:pos="360" w:leader="none"/>
        </w:tabs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Нравственное содержание уголовно-процессуальных отношений обусловлено нравственными началами уголовно-процессуального законодательства, регулирующего соответствующую деятельность. В ходе этой деятельности реализуются и нравственные требования, адресованные лицам, которые ее осуществляют</w:t>
      </w:r>
    </w:p>
    <w:p>
      <w:pPr>
        <w:tabs>
          <w:tab w:val="left" w:pos="360" w:leader="none"/>
        </w:tabs>
        <w:spacing w:before="0" w:after="0" w:line="360"/>
        <w:ind w:right="0" w:left="2552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360" w:leader="none"/>
        </w:tabs>
        <w:spacing w:before="0" w:after="0" w:line="360"/>
        <w:ind w:right="0" w:left="2552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Вопросы к практическому занятию</w:t>
      </w:r>
    </w:p>
    <w:p>
      <w:pPr>
        <w:tabs>
          <w:tab w:val="left" w:pos="360" w:leader="none"/>
        </w:tabs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каких правовых и нравственных началах должно базироваться профессиональное сообщество?  </w:t>
      </w:r>
    </w:p>
    <w:p>
      <w:pPr>
        <w:tabs>
          <w:tab w:val="left" w:pos="360" w:leader="none"/>
        </w:tabs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Проследите историю формирования институтов прав человека.  </w:t>
      </w:r>
    </w:p>
    <w:p>
      <w:pPr>
        <w:tabs>
          <w:tab w:val="left" w:pos="360" w:leader="none"/>
        </w:tabs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Какие нормы и принципы, провозглашенные Всеобщей декларацией прав человека, оказали влияние на развитие национального законодательства?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Охарактеризуйте этику как единство профессиональной, управленческой и этики идеологизированных систем.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Какова роль права в формировании и  развитии этики юриста? 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Охарактеризуйте формирование в развитых государствах унифицированной этики государственной службы. 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7.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Специфика этико-моральных требований к аппарату органов правоохранительной службы и его работникам: принцип нейтральности или беспристрастности; принцип обеспечения государственного интереса.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2552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Задание к практическому занятию</w:t>
      </w:r>
    </w:p>
    <w:p>
      <w:pPr>
        <w:numPr>
          <w:ilvl w:val="0"/>
          <w:numId w:val="75"/>
        </w:num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Укажите принципы нейтральности (беспристрастности) и обеспечения государственного интереса как специфические требования к государственному аппарату и его работникам</w:t>
      </w:r>
    </w:p>
    <w:p>
      <w:pPr>
        <w:numPr>
          <w:ilvl w:val="0"/>
          <w:numId w:val="75"/>
        </w:num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Укажите специфику этических принципов законности, справедливости и гуманизма в сфере правоохранительной деятельности</w:t>
      </w:r>
    </w:p>
    <w:p>
      <w:pPr>
        <w:numPr>
          <w:ilvl w:val="0"/>
          <w:numId w:val="75"/>
        </w:num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Раскройте теоретическое обоснование моральных отношений в сфере труда</w:t>
      </w:r>
    </w:p>
    <w:p>
      <w:pPr>
        <w:numPr>
          <w:ilvl w:val="0"/>
          <w:numId w:val="75"/>
        </w:num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Раскройте нормы профессиональной этики</w:t>
      </w:r>
    </w:p>
    <w:p>
      <w:pPr>
        <w:numPr>
          <w:ilvl w:val="0"/>
          <w:numId w:val="75"/>
        </w:num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Раскройте основные этические отношения, возникающие в процессе профессиональной этической деятельности</w:t>
      </w:r>
    </w:p>
    <w:p>
      <w:pPr>
        <w:numPr>
          <w:ilvl w:val="0"/>
          <w:numId w:val="75"/>
        </w:num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Раскройте взаимосвязь профессиональной этики с этикой власти</w:t>
      </w:r>
    </w:p>
    <w:p>
      <w:pPr>
        <w:numPr>
          <w:ilvl w:val="0"/>
          <w:numId w:val="75"/>
        </w:num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Изучите Указ Президента РФ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 утверждении общих принципов служебного поведения государственных служащих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выделите основные положения относительно правовых и нравственно-этических норм в сфере профессиональной деятельности государственного и муниципального служащего</w:t>
      </w:r>
    </w:p>
    <w:p>
      <w:pPr>
        <w:numPr>
          <w:ilvl w:val="0"/>
          <w:numId w:val="75"/>
        </w:num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Практическое занятие № 4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Нравственные начала. Типичные шаблоны массового сознания в моральной оценке.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Теоретическая часть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Установление истины — непременное условие справедливого правосудия по уголовному делу. Именно истины, правды требует общество от судей; истина, правда образуют сущность приговора суда как акта правосудия. Несмотря на тот факт, что в настоящее время слово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истина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уголовно-процессуальном законодательстве отсутствует, оно не исчезло из реальной правоприменительной деятельности. Деятельность, не направленная на установление истины, не только незаконна, но и безнравственна. Требование установления правды, истины ранее постоянно присутствовало в отечественном законодательстве, регулирующем деятельность суда. (Употребление термина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правда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 синонима термина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истина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свойственно и современному русскому языку.)</w:t>
      </w:r>
    </w:p>
    <w:p>
      <w:pPr>
        <w:tabs>
          <w:tab w:val="left" w:pos="360" w:leader="none"/>
        </w:tabs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Подлинное правосудие невозможно без установления истины. Поэтому в уголовном процессе истина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котируется как одна из самых высоких моральных ценностей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Обязанность суда устанавливать истину по уголовному делу представляет собой не только юридический, но и нравственный долг деятелей правосудия. Судья не имеет нравственного права осудить невиновного, против которого обвинение собрало какие-либо доказательства, а защита не смогла убедительно противостоять обвинению. Но и оправдание действительно виновного вследствие формального отношения судьи к исследованию обстоятельств дела, его безразличия и пассивности делает приговор необоснованным и несправедливым. Такой приговор является следствием отступления судьи от требований его нравственного долга.</w:t>
      </w:r>
    </w:p>
    <w:p>
      <w:pPr>
        <w:tabs>
          <w:tab w:val="left" w:pos="360" w:leader="none"/>
        </w:tabs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360" w:leader="none"/>
        </w:tabs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Вопросы к практическому занятию</w:t>
      </w:r>
    </w:p>
    <w:p>
      <w:pPr>
        <w:tabs>
          <w:tab w:val="left" w:pos="360" w:leader="none"/>
        </w:tabs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81"/>
        </w:numPr>
        <w:tabs>
          <w:tab w:val="left" w:pos="16776676" w:leader="none"/>
          <w:tab w:val="left" w:pos="360" w:leader="none"/>
        </w:tabs>
        <w:spacing w:before="0" w:after="0" w:line="360"/>
        <w:ind w:right="0" w:left="1440" w:hanging="129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Какие обстоятельства подлежат доказыванию по уголовному делу? </w:t>
      </w:r>
    </w:p>
    <w:p>
      <w:pPr>
        <w:numPr>
          <w:ilvl w:val="0"/>
          <w:numId w:val="81"/>
        </w:numPr>
        <w:tabs>
          <w:tab w:val="left" w:pos="16776676" w:leader="none"/>
          <w:tab w:val="left" w:pos="360" w:leader="none"/>
        </w:tabs>
        <w:spacing w:before="0" w:after="0" w:line="360"/>
        <w:ind w:right="0" w:left="1440" w:hanging="129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 каким принципом связан нравственный аспект доказывания?  </w:t>
      </w:r>
    </w:p>
    <w:p>
      <w:pPr>
        <w:numPr>
          <w:ilvl w:val="0"/>
          <w:numId w:val="81"/>
        </w:numPr>
        <w:tabs>
          <w:tab w:val="left" w:pos="16776676" w:leader="none"/>
          <w:tab w:val="left" w:pos="360" w:leader="none"/>
        </w:tabs>
        <w:spacing w:before="0" w:after="0" w:line="360"/>
        <w:ind w:right="0" w:left="1440" w:hanging="129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чем состоит нравственное значение свободной оценки доказательств?</w:t>
      </w:r>
    </w:p>
    <w:p>
      <w:pPr>
        <w:tabs>
          <w:tab w:val="left" w:pos="16776676" w:leader="none"/>
          <w:tab w:val="left" w:pos="360" w:leader="none"/>
        </w:tabs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16776676" w:leader="none"/>
          <w:tab w:val="left" w:pos="360" w:leader="none"/>
        </w:tabs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Задание к практическому занятию</w:t>
      </w:r>
    </w:p>
    <w:p>
      <w:pPr>
        <w:tabs>
          <w:tab w:val="left" w:pos="16776676" w:leader="none"/>
        </w:tabs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16776676" w:leader="none"/>
          <w:tab w:val="left" w:pos="16776856" w:leader="none"/>
          <w:tab w:val="left" w:pos="360" w:leader="none"/>
        </w:tabs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Укажите и охарактеризуйте причины конфликта интересов. </w:t>
      </w:r>
    </w:p>
    <w:p>
      <w:pPr>
        <w:tabs>
          <w:tab w:val="left" w:pos="16776676" w:leader="none"/>
          <w:tab w:val="left" w:pos="16776856" w:leader="none"/>
          <w:tab w:val="left" w:pos="360" w:leader="none"/>
        </w:tabs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Укажите причины современных способов и механизма регулирования конфликта интересов. </w:t>
      </w:r>
    </w:p>
    <w:p>
      <w:pPr>
        <w:tabs>
          <w:tab w:val="left" w:pos="16776676" w:leader="none"/>
          <w:tab w:val="left" w:pos="16776856" w:leader="none"/>
          <w:tab w:val="left" w:pos="360" w:leader="none"/>
        </w:tabs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Укажите проблемы доверия населения к власти.</w:t>
      </w:r>
    </w:p>
    <w:p>
      <w:pPr>
        <w:tabs>
          <w:tab w:val="left" w:pos="16776676" w:leader="none"/>
          <w:tab w:val="left" w:pos="16776856" w:leader="none"/>
          <w:tab w:val="left" w:pos="360" w:leader="none"/>
        </w:tabs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Используя Типовой кодекс этики и служебного поведения определите правила общения со средствами массовой информации</w:t>
      </w:r>
    </w:p>
    <w:p>
      <w:pPr>
        <w:tabs>
          <w:tab w:val="left" w:pos="16776676" w:leader="none"/>
          <w:tab w:val="left" w:pos="16776856" w:leader="none"/>
          <w:tab w:val="left" w:pos="360" w:leader="none"/>
        </w:tabs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keepNext w:val="true"/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Практическое занятие № 5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Деловая этика юриста. Умение сохранить достоинство в конфликтной ситуации.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Теоретическая часть</w:t>
      </w:r>
    </w:p>
    <w:p>
      <w:pPr>
        <w:spacing w:before="0" w:after="0" w:line="36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Этикет (от фр. etiquette — ярлык, этикетка) — составная часть внешней культуры человека и общества. Представляет собой совокупность правил, касающихся внешнего проявления отношения к людям (обхождение с окружающими, формы обращения и приветствий, поведение в общественных местах, манеры и одежда и др.). Другим значимым понятием в системе административной этики и профессиональной культуры управления является понятие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служебная этика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которое часто неоправданно отождествляют с понятием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служебный этикет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Термин служебная этика, если исходить из этимологии слова, означает не что иное, как этику служебных отношений внутри учреждения или организации (формальных и неформальных, горизонтальных и вертикальных).</w:t>
      </w:r>
    </w:p>
    <w:p>
      <w:pPr>
        <w:spacing w:before="0" w:after="0" w:line="36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Руководитель и подчиненные в межличностных отношениях на службе руководствуются общепринятыми нормами и правилами этикета, основанными на принципах гуманизма, целесообразности, эстетической привлекательности, что предполагает взаимную вежливость, понимание и доброжелательность, внимательность и чуткость в отношении к окружающим, настрой на сотрудничество.</w:t>
      </w:r>
    </w:p>
    <w:p>
      <w:pPr>
        <w:spacing w:before="0" w:after="0" w:line="36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Однако специфика, служебных отношений и наличие субординации потребовали выработки специальных правил служебного этикета, которые бы оформляли поведение и взаимоотношения сотрудников в различных конкретных служебных ситуациях, с которыми ежедневно сталкиваются и руководитель, и подчиненные.</w:t>
      </w:r>
    </w:p>
    <w:p>
      <w:pPr>
        <w:spacing w:before="0" w:after="0" w:line="36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Указания – рабочий инструмент руководителя. Отдавая распоряжение подчиненному, он каждый раз стоит перед выбором между приказом, поручением и просьбой, опираясь на формальный, профессиональный или личный авторитет. </w:t>
      </w:r>
    </w:p>
    <w:p>
      <w:pPr>
        <w:spacing w:before="0" w:after="0" w:line="36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уровень эффективности труда государственного служащего значительно снижается, если приказ сопровождается угрозой наказания. Поэтому служебный этикет рекомендует избегать формы приказа во всех случаях, когда распоряжение достаточно облечь в форму просьбы. Подчиненные лучше воспринимают поручения в форме просьбы, чем приказания, расценивая ее как стремление к сотрудничеству, основанному на взаимном доверии, веру в способность работника проявить необходимую инициативу и активность при исполнении поручения.</w:t>
      </w:r>
    </w:p>
    <w:p>
      <w:pPr>
        <w:spacing w:before="0" w:after="0" w:line="36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Наказание и поощрение подчиненных как оценка их труда являются функцией руководителя. Право наложения взысканий за ошибки и вознаграждений за успехи определяется спецификой управленческого труда, составляя неотъемлемый элемент служебных отношений.</w:t>
      </w:r>
    </w:p>
    <w:p>
      <w:pPr>
        <w:spacing w:before="0" w:after="0" w:line="36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Порядок наложения взысканий определяется действующим законодательством, регулируется правовыми нормами и обеспечивается соответствующими санкциями. Однако выполняя эту процедуру, руководитель не должен пренебрегать и некоторыми правилами этикета, которые помогают преодолеть естественную в этом случае напряженность в отношениях и сохранить нормальные деловые отношения в коллективе. Напомним некоторые из них.</w:t>
      </w:r>
    </w:p>
    <w:p>
      <w:pPr>
        <w:spacing w:before="0" w:after="0" w:line="36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Критика или наказание подчиненного никогда не должны основываться на непроверенных данных или подозрениях.</w:t>
      </w:r>
    </w:p>
    <w:p>
      <w:pPr>
        <w:spacing w:before="0" w:after="0" w:line="36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случае неудовлетворенности качеством выполненной работы руководитель должен прежде всего выяснить, кто поручил этому сотруднику выполнение задачи, с которой он не справился, кто и как его при этом инструктировал и каков был контроль за этой работой. Только после этого может быть установлена степень виновности подчиненного в том, что работа выполнена некачественно.</w:t>
      </w:r>
    </w:p>
    <w:p>
      <w:pPr>
        <w:spacing w:before="0" w:after="0" w:line="36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Если просчеты в работе произошли отчасти по вине руководителя, необходимо немедленно и открыто признать это, не пытаясь переложить всю вину на подчиненного: такое поведение руководителя только укрепит его авторитет в коллективе.</w:t>
      </w:r>
    </w:p>
    <w:p>
      <w:pPr>
        <w:spacing w:before="0" w:after="0" w:line="36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Прежде чем определить форму воздействия на подчиненного, следует постараться объективно оценить поступок и мотивацию его действий. Подчас действие, воспринятое, на первый взгляд, как проступок, требующий наказания, при объективной и непредвзятой оценке оказывается достойным поощрения. </w:t>
      </w:r>
    </w:p>
    <w:p>
      <w:pPr>
        <w:spacing w:before="0" w:after="0" w:line="36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Неудовлетворенность руководителя качеством работы или поступком подчиненного может быть выражена в форме критики. Однако всякая критика должна быть справедливой, объективной, доброжелательной и корректной по форме. Уметь найти правильный тон для замечания и критики – искусство руководителя, а также требование этикета.</w:t>
      </w:r>
    </w:p>
    <w:p>
      <w:pPr>
        <w:spacing w:before="0" w:after="0" w:line="36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Наказание должно соответствовать степени тяжести проступка сотрудника, чтобы не вызвать у него ожесточение и чувство несправедливости.</w:t>
      </w:r>
    </w:p>
    <w:p>
      <w:pPr>
        <w:spacing w:before="0" w:after="0" w:line="36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7.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Особый такт требуется при вынесении взыскания новому работнику. Первое замечание подчиненному лучше всегда делать наедине, предварительно выяснив обстоятельства дела и попытавшись вместе найти способ разрешения ситуации. Больше всего уважают тех руководителей, которые хвалят на людях, а критикуют с глазу на глаз.</w:t>
      </w:r>
    </w:p>
    <w:p>
      <w:pPr>
        <w:spacing w:before="0" w:after="0" w:line="36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Строгое наказание за первую ошибку обычно не достигает цели. Даже правильное по существу, оно заставляет подчиненного встать в позу защиты, может вызвать озлобление или подорвать уверенность в своих силах.</w:t>
      </w:r>
    </w:p>
    <w:p>
      <w:pPr>
        <w:spacing w:before="0" w:after="0" w:line="36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Самое грубое нарушение служебного этикета в ситуации наложения взыскания – публичный разнос в присутствии подчиненных и коллег. Это создает непреодолимый психологический барьер в дальнейших взаимоотношениях руководителя и подчиненного.</w:t>
      </w:r>
    </w:p>
    <w:p>
      <w:pPr>
        <w:spacing w:before="0" w:after="0" w:line="36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9.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Правила служебного этикета не позволяют руководителю жаловаться на своих подчиненных.</w:t>
      </w:r>
    </w:p>
    <w:p>
      <w:pPr>
        <w:spacing w:before="0" w:after="0" w:line="36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10.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Дисциплинарные взыскания не должны повторяться слишком часто. В противном случае они теряют смысл, ожесточают виновных и лишают их стимула к работе.</w:t>
      </w:r>
    </w:p>
    <w:p>
      <w:pPr>
        <w:spacing w:before="0" w:after="0" w:line="36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Важный аспект этикета взаимоотношений руководителя и подчиненных – единство требований ко всем сотрудникам. Недопустимо к одним проявлять снисхождение, к другим – равнодушие или, наоборот, повышенные требования, тем более придирчивость.</w:t>
      </w:r>
    </w:p>
    <w:p>
      <w:pPr>
        <w:spacing w:before="0" w:after="0" w:line="360"/>
        <w:ind w:right="0" w:left="0" w:firstLine="54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Чтобы наказание не носило деструктивного характера, а естественные в этой ситуации отрицательные эмоции подчиненного были направлены на своей проступок, а не на руководителя, следует соблюдать определенную тактику ведения разговора с ним. Прежде чем говорить о проступке, следует вспомнить об успехах подчиненного, его достижениях, а заканчивая беседу, остановиться на тех положительных его качествах, которые могут вселить уверенность в успех работы в будущем.</w:t>
      </w:r>
    </w:p>
    <w:p>
      <w:pPr>
        <w:tabs>
          <w:tab w:val="left" w:pos="360" w:leader="none"/>
        </w:tabs>
        <w:spacing w:before="0" w:after="0" w:line="360"/>
        <w:ind w:right="0" w:left="36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360" w:leader="none"/>
        </w:tabs>
        <w:spacing w:before="0" w:after="0" w:line="360"/>
        <w:ind w:right="0" w:left="36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Вопросы к практическому занятию</w:t>
      </w:r>
    </w:p>
    <w:p>
      <w:pPr>
        <w:tabs>
          <w:tab w:val="left" w:pos="360" w:leader="none"/>
        </w:tabs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keepNext w:val="true"/>
        <w:numPr>
          <w:ilvl w:val="0"/>
          <w:numId w:val="92"/>
        </w:numPr>
        <w:tabs>
          <w:tab w:val="left" w:pos="16775956" w:leader="none"/>
          <w:tab w:val="left" w:pos="16776676" w:leader="none"/>
        </w:tabs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Общее понятие этикета. </w:t>
      </w:r>
    </w:p>
    <w:p>
      <w:pPr>
        <w:keepNext w:val="true"/>
        <w:numPr>
          <w:ilvl w:val="0"/>
          <w:numId w:val="92"/>
        </w:numPr>
        <w:tabs>
          <w:tab w:val="left" w:pos="16775956" w:leader="none"/>
          <w:tab w:val="left" w:pos="16776676" w:leader="none"/>
        </w:tabs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Основные функции этикета на государственной службе. </w:t>
      </w:r>
    </w:p>
    <w:p>
      <w:pPr>
        <w:keepNext w:val="true"/>
        <w:numPr>
          <w:ilvl w:val="0"/>
          <w:numId w:val="92"/>
        </w:numPr>
        <w:tabs>
          <w:tab w:val="left" w:pos="16775956" w:leader="none"/>
          <w:tab w:val="left" w:pos="16776676" w:leader="none"/>
        </w:tabs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Основные принципы этикета юриста.</w:t>
      </w:r>
    </w:p>
    <w:p>
      <w:pPr>
        <w:numPr>
          <w:ilvl w:val="0"/>
          <w:numId w:val="92"/>
        </w:numPr>
        <w:tabs>
          <w:tab w:val="left" w:pos="16775956" w:leader="none"/>
          <w:tab w:val="left" w:pos="16776676" w:leader="none"/>
        </w:tabs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Этика формальных и неформальных служебных отношений. </w:t>
      </w:r>
    </w:p>
    <w:p>
      <w:pPr>
        <w:numPr>
          <w:ilvl w:val="0"/>
          <w:numId w:val="92"/>
        </w:numPr>
        <w:tabs>
          <w:tab w:val="left" w:pos="16775956" w:leader="none"/>
          <w:tab w:val="left" w:pos="16776676" w:leader="none"/>
        </w:tabs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Понятие товарищества, дружбы и служебной дисциплины в практике формальных и неформальных отношений. </w:t>
      </w:r>
    </w:p>
    <w:p>
      <w:pPr>
        <w:numPr>
          <w:ilvl w:val="0"/>
          <w:numId w:val="92"/>
        </w:numPr>
        <w:tabs>
          <w:tab w:val="left" w:pos="16775956" w:leader="none"/>
          <w:tab w:val="left" w:pos="16776676" w:leader="none"/>
        </w:tabs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Автократический, демократический и либеральный типы руководителей. </w:t>
      </w:r>
    </w:p>
    <w:p>
      <w:pPr>
        <w:numPr>
          <w:ilvl w:val="0"/>
          <w:numId w:val="92"/>
        </w:numPr>
        <w:tabs>
          <w:tab w:val="left" w:pos="16775956" w:leader="none"/>
          <w:tab w:val="left" w:pos="16776676" w:leader="none"/>
        </w:tabs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Служебная этика руководителя. </w:t>
      </w:r>
    </w:p>
    <w:p>
      <w:pPr>
        <w:numPr>
          <w:ilvl w:val="0"/>
          <w:numId w:val="92"/>
        </w:numPr>
        <w:tabs>
          <w:tab w:val="left" w:pos="16775956" w:leader="none"/>
          <w:tab w:val="left" w:pos="16776676" w:leader="none"/>
        </w:tabs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Руководитель и подчиненный: этика поручения, поощрения, взыскания, увольнения. </w:t>
      </w:r>
    </w:p>
    <w:p>
      <w:pPr>
        <w:tabs>
          <w:tab w:val="left" w:pos="16776676" w:leader="none"/>
        </w:tabs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16776676" w:leader="none"/>
        </w:tabs>
        <w:spacing w:before="0" w:after="0" w:line="360"/>
        <w:ind w:right="0" w:left="36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Задания к практическому занятию</w:t>
      </w:r>
    </w:p>
    <w:p>
      <w:pPr>
        <w:tabs>
          <w:tab w:val="left" w:pos="16776676" w:leader="none"/>
        </w:tabs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97"/>
        </w:numPr>
        <w:tabs>
          <w:tab w:val="left" w:pos="16776676" w:leader="none"/>
        </w:tabs>
        <w:spacing w:before="0" w:after="0" w:line="360"/>
        <w:ind w:right="0" w:left="720" w:hanging="72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Раскройте основные нравственные принципы административной морали</w:t>
      </w:r>
    </w:p>
    <w:p>
      <w:pPr>
        <w:numPr>
          <w:ilvl w:val="0"/>
          <w:numId w:val="97"/>
        </w:numPr>
        <w:tabs>
          <w:tab w:val="left" w:pos="16776676" w:leader="none"/>
        </w:tabs>
        <w:spacing w:before="0" w:after="0" w:line="360"/>
        <w:ind w:right="0" w:left="720" w:hanging="72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Укажите основные правила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Служение государству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</w:t>
      </w:r>
    </w:p>
    <w:p>
      <w:pPr>
        <w:numPr>
          <w:ilvl w:val="0"/>
          <w:numId w:val="97"/>
        </w:numPr>
        <w:tabs>
          <w:tab w:val="left" w:pos="16776676" w:leader="none"/>
        </w:tabs>
        <w:spacing w:before="0" w:after="0" w:line="360"/>
        <w:ind w:right="0" w:left="720" w:hanging="72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Укажите основные правила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Служение общественным интересам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</w:t>
      </w:r>
    </w:p>
    <w:p>
      <w:pPr>
        <w:numPr>
          <w:ilvl w:val="0"/>
          <w:numId w:val="97"/>
        </w:numPr>
        <w:tabs>
          <w:tab w:val="left" w:pos="16776676" w:leader="none"/>
        </w:tabs>
        <w:spacing w:before="0" w:after="0" w:line="360"/>
        <w:ind w:right="0" w:left="720" w:hanging="72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Укажите основные правила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Уважение к личности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</w:t>
      </w:r>
    </w:p>
    <w:p>
      <w:pPr>
        <w:numPr>
          <w:ilvl w:val="0"/>
          <w:numId w:val="97"/>
        </w:numPr>
        <w:tabs>
          <w:tab w:val="left" w:pos="16776676" w:leader="none"/>
        </w:tabs>
        <w:spacing w:before="0" w:after="0" w:line="360"/>
        <w:ind w:right="0" w:left="720" w:hanging="72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Укажите основные правила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Принцип законности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</w:t>
      </w:r>
    </w:p>
    <w:p>
      <w:pPr>
        <w:numPr>
          <w:ilvl w:val="0"/>
          <w:numId w:val="97"/>
        </w:numPr>
        <w:tabs>
          <w:tab w:val="left" w:pos="16776676" w:leader="none"/>
        </w:tabs>
        <w:spacing w:before="0" w:after="0" w:line="360"/>
        <w:ind w:right="0" w:left="720" w:hanging="72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Укажите основные правила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Принцип лояльности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</w:t>
      </w:r>
    </w:p>
    <w:p>
      <w:pPr>
        <w:numPr>
          <w:ilvl w:val="0"/>
          <w:numId w:val="97"/>
        </w:numPr>
        <w:tabs>
          <w:tab w:val="left" w:pos="16776676" w:leader="none"/>
        </w:tabs>
        <w:spacing w:before="0" w:after="0" w:line="360"/>
        <w:ind w:right="0" w:left="720" w:hanging="72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Изучите нормы этикета при проведении деловых совещаний</w:t>
      </w:r>
    </w:p>
    <w:p>
      <w:pPr>
        <w:numPr>
          <w:ilvl w:val="0"/>
          <w:numId w:val="97"/>
        </w:numPr>
        <w:tabs>
          <w:tab w:val="left" w:pos="16776676" w:leader="none"/>
        </w:tabs>
        <w:spacing w:before="0" w:after="0" w:line="360"/>
        <w:ind w:right="0" w:left="720" w:hanging="72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Изучите нормы этикета сотрудников при проведении совещаний</w:t>
      </w:r>
    </w:p>
    <w:p>
      <w:pPr>
        <w:numPr>
          <w:ilvl w:val="0"/>
          <w:numId w:val="97"/>
        </w:numPr>
        <w:tabs>
          <w:tab w:val="left" w:pos="16776676" w:leader="none"/>
        </w:tabs>
        <w:spacing w:before="0" w:after="0" w:line="360"/>
        <w:ind w:right="0" w:left="720" w:hanging="72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Определите правила дарения подарков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keepNext w:val="true"/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Практическое занятие № 6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Этика профессиональной деятельности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Теоретическая часть</w:t>
      </w:r>
    </w:p>
    <w:p>
      <w:pPr>
        <w:spacing w:before="100" w:after="100" w:line="36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D0D0D"/>
          <w:spacing w:val="0"/>
          <w:position w:val="0"/>
          <w:sz w:val="28"/>
          <w:shd w:fill="auto" w:val="clear"/>
        </w:rPr>
        <w:t xml:space="preserve">Этические основы Юридической деятельности формируются из тех мировоззренческих представлений, нравственных ценностей, которые определяют профессиональное поведение работников сервиса и регулируют их отношения с потребителями. Этические принципы предписывают работнику сервисного предприятия освоить такие отношения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с клиентами, которые считаются в нашем обществе желательными, одобряемыми, стимулируются современной практикой сервиса и, тем самым, облегчают процесс обслуживания, делают его приятным и эффективным для обеих сторон.</w:t>
      </w:r>
    </w:p>
    <w:p>
      <w:pPr>
        <w:spacing w:before="100" w:after="10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Какие этические принципы и нравственные категории следует признать ключевыми для сервисной деятельности? Перечислим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важнейшие из них:</w:t>
      </w:r>
    </w:p>
    <w:p>
      <w:pPr>
        <w:numPr>
          <w:ilvl w:val="0"/>
          <w:numId w:val="104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честность и порядочность по отношению к окружающим;</w:t>
      </w:r>
    </w:p>
    <w:p>
      <w:pPr>
        <w:numPr>
          <w:ilvl w:val="0"/>
          <w:numId w:val="104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совестливость и открытость в отношениях с потребителями;</w:t>
      </w:r>
    </w:p>
    <w:p>
      <w:pPr>
        <w:numPr>
          <w:ilvl w:val="0"/>
          <w:numId w:val="104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уважение к их достоинству;</w:t>
      </w:r>
    </w:p>
    <w:p>
      <w:pPr>
        <w:numPr>
          <w:ilvl w:val="0"/>
          <w:numId w:val="104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осознание своего профессионального долга (обязанностей) во взаимодействии с ними.</w:t>
      </w:r>
    </w:p>
    <w:p>
      <w:pPr>
        <w:spacing w:before="100" w:after="10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Указанные принципы составляют ту нравственную основу, без принятия которой не имеет смысла браться за работу в сфере сервиса. Конечно, немало работников сферы права способны гораздо глубже продумать этическую основу своей профессии: увидеть в ней такие стороны, которые дают возможность саморазвиваться, приносят удовлетворение, наделяют труд нравственным потенциалом.</w:t>
      </w:r>
    </w:p>
    <w:p>
      <w:pPr>
        <w:spacing w:before="100" w:after="10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Вместе с тем не весь арсенал общеэтических принципов и норм может быть задействован в деятельности сервисного предприятия, а лишь те, которые сопрягаются с сущностью сервиса как сложного профессионально-экономического и общественного феномена. Так, вовсе не обязательно персонал должен взаимодействовать с клиентами на основе личной привязанности, любви, абсолютного доверия, то есть тех принципов, которые уместны в семейных или дружеских отношениях. В отношениях между работником и клиентом всегда должна сохраняться определенная дистанция, обусловленная их социально-функциональными ролями в пространстве рыночного обмена. Отбор этических принципов в процессе своих отношений с клиентами работники сервиса совершают, исходя из императивов профессионально-служебной этики.</w:t>
      </w:r>
    </w:p>
    <w:p>
      <w:pPr>
        <w:spacing w:before="100" w:after="10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Под профессионально-служебной этикой понимается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совокупность требований и норм нравственности по отношению к работникам, которые в обязательном порядке должны быть реализованы в процессе выполнения ими своих служебных обязанностей. Профессиональная этика позволяет конкретизировать те общие этические принципы, которые были указаны выше. Так, принятие принципов честности и порядочности делает невозможным обман потребителей, пренебрежение их интересами; опора на совестливость предостережет от поступков, причиняющих вред или неприятности клиентам; осознание своего профессионального долга ведет к тому, что работник четко представляет свои служебные обязанности, будучи готовым в любой момент оказать профессиональную помощь потребителю.</w:t>
      </w:r>
    </w:p>
    <w:p>
      <w:pPr>
        <w:keepNext w:val="true"/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07"/>
        </w:numPr>
        <w:tabs>
          <w:tab w:val="left" w:pos="1428" w:leader="none"/>
        </w:tabs>
        <w:spacing w:before="0" w:after="0" w:line="240"/>
        <w:ind w:right="0" w:left="1428" w:hanging="36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Вопросы к практическому занятию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09"/>
        </w:numPr>
        <w:spacing w:before="0" w:after="0" w:line="360"/>
        <w:ind w:right="0" w:left="714" w:hanging="35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Назовите общие нравственные требования к деятельности  специалиста. </w:t>
      </w:r>
    </w:p>
    <w:p>
      <w:pPr>
        <w:numPr>
          <w:ilvl w:val="0"/>
          <w:numId w:val="109"/>
        </w:numPr>
        <w:spacing w:before="0" w:after="0" w:line="360"/>
        <w:ind w:right="0" w:left="714" w:hanging="35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Дайте понятие недопустимости действий специалиста.  </w:t>
      </w:r>
    </w:p>
    <w:p>
      <w:pPr>
        <w:numPr>
          <w:ilvl w:val="0"/>
          <w:numId w:val="109"/>
        </w:numPr>
        <w:spacing w:before="0" w:after="0" w:line="360"/>
        <w:ind w:right="0" w:left="714" w:hanging="35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Назовите основные этические нормы деятельности в юридической сфере.  </w:t>
      </w:r>
    </w:p>
    <w:p>
      <w:pPr>
        <w:numPr>
          <w:ilvl w:val="0"/>
          <w:numId w:val="109"/>
        </w:numPr>
        <w:spacing w:before="0" w:after="0" w:line="360"/>
        <w:ind w:right="0" w:left="714" w:hanging="35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Какие нравственные требования предъявляются к проведению  каждого из видов? </w:t>
      </w:r>
    </w:p>
    <w:p>
      <w:pPr>
        <w:numPr>
          <w:ilvl w:val="0"/>
          <w:numId w:val="109"/>
        </w:numPr>
        <w:spacing w:before="0" w:after="0" w:line="360"/>
        <w:ind w:right="0" w:left="714" w:hanging="35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Практическое занятие 7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Культура профессиональной деятельности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Теоретическая часть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Прежде чем перейти к раскрытию сути и роли эстетического начала в профессиональной культуре, отметим, что под профессиональной культурой автор понимает системное качество, характеризующее уровень социально-профессионального развития работника в любой сфере  общественного разделения труда, меру и способ реализации его сущностных сил в процессе профессиональной деятельности и ее результатах. В структурном плане профессиональная  культура, на наш взгляд, включает две группы компонентов. Первая вбирает в себя профессиональные духовно-психологические ценности: профессиональные знания, убеждения, мышление, потребности, волю, мораль, эстетику; вторую составляют ценности, охватывающие профессионально целесообразные способы деятельности и культуру поведения. </w:t>
      </w:r>
    </w:p>
    <w:p>
      <w:pPr>
        <w:spacing w:before="0" w:after="0" w:line="360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Малоцитируемый сегодня К. Маркс еще 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Экономическо-философских рукописях 1844 г. писал,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 животное строит только сообразно мерке и потребности того вида, к которому оно принадлежит, тогда как человек умеет производить по меркам любого вида и всюду он умеет прилагать к предмету присущую мерку; в силу этого человек строит также и по законам красоты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360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Судя по смыслу приведенного положения К. Маркса, здесь речь идет о человеческой способности в процессе деятельности постигать и осуществлять образующие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меру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объективные свойства природных форм. Что же касается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законов красоты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 шире – прекрасного, то они и есть та мера, а следовательно, оценка жизни и самого человека на определенном </w:t>
        <w:br/>
        <w:t xml:space="preserve">уровне его социокультурного развития, исходя из которой он имеет возможность показывать себя  и осуществлять деятельность. </w:t>
      </w:r>
    </w:p>
    <w:p>
      <w:pPr>
        <w:spacing w:before="0" w:after="0" w:line="360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Нельзя не согласиться с мнением современного ученого Л. Левчук в том, что красота является очень условным понятием. Она связана с историческими, национальными и иногда даже расовыми измерениями.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Говорить о какой-либо общей модели, чтобы ее признали все и признали как красоту, – это просто несерьезно.</w:t>
      </w:r>
    </w:p>
    <w:p>
      <w:pPr>
        <w:spacing w:before="0" w:after="0" w:line="360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36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Вопросы к практическому занятию</w:t>
      </w:r>
    </w:p>
    <w:p>
      <w:pPr>
        <w:keepNext w:val="true"/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keepNext w:val="true"/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 является основным источником моральных проблем в деятельности специалиста?  </w:t>
      </w:r>
    </w:p>
    <w:p>
      <w:pPr>
        <w:keepNext w:val="true"/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Каково содержание принципа законности в деятельности оказания эстетических услуг? </w:t>
      </w:r>
    </w:p>
    <w:p>
      <w:pPr>
        <w:keepNext w:val="true"/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чем состоит принцип конфиденциальности?  </w:t>
      </w:r>
    </w:p>
    <w:p>
      <w:pPr>
        <w:keepNext w:val="true"/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чем заключается важность для профессии судьи принципов личной ответственности?  </w:t>
      </w:r>
    </w:p>
    <w:p>
      <w:pPr>
        <w:keepNext w:val="true"/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 входит в содержание принципа беспристрастности?  </w:t>
      </w:r>
    </w:p>
    <w:p>
      <w:pPr>
        <w:keepNext w:val="true"/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Почему законодательство и кодекс профессиональной этики требуют от специалиста соблюдения в своей деятельности принципа независимости?</w:t>
      </w:r>
    </w:p>
    <w:p>
      <w:pPr>
        <w:keepNext w:val="true"/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keepNext w:val="true"/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Практическое занятие № 8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Нравственные качества юриста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Теоретическая часть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Главной профессиональной обязанностью специалиста Индустрии является оказание компетентной, качественной и своевременной помощи клиентам в выборе услуги и/или оказании данной услуги. </w:t>
        <w:br/>
        <w:t xml:space="preserve">Специалист не должен: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Предоставлять недостоверную или заведомо ложную информацию о своем образовании, квалификации или компетенции;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Ссылаться и использовать не имеющие места награды, дипломы, пр.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Оказывать медицинские услуги без наличия медицинского образования и </w:t>
        <w:br/>
        <w:t xml:space="preserve">соответствующего права. </w:t>
        <w:br/>
        <w:t xml:space="preserve">Специалист должен: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Работая по трудовому соглашению разделять моральную и профессиональную </w:t>
        <w:br/>
        <w:t xml:space="preserve">ответственность за оказание услуги с коллегами и руководством компании;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Соблюдать свою профессиональную независимость и принимать на себя всю полноту ответственности за свои действия;</w:t>
      </w:r>
    </w:p>
    <w:p>
      <w:pPr>
        <w:spacing w:before="0" w:after="0" w:line="360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Высказывать свою точку зрения и отстаивать еѐ в дискуссиях при обсуждении  профессиональных проблем, как в кругу своих коллег, так и в профессиональном  сообществе</w:t>
      </w:r>
      <w:r>
        <w:rPr>
          <w:rFonts w:ascii="Arial" w:hAnsi="Arial" w:cs="Arial" w:eastAsia="Arial"/>
          <w:color w:val="auto"/>
          <w:spacing w:val="0"/>
          <w:position w:val="0"/>
          <w:sz w:val="37"/>
          <w:shd w:fill="auto" w:val="clear"/>
        </w:rPr>
        <w:t xml:space="preserve">.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Вопросы к практическому занятию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Определите понятия: этикет, служебный этикет.  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Назовите основные нравственные принципы служебного этикета.  3.Перечислите этические требования к проведению деловых бесед, встреч, переговоров.  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Какие этические нормы необходимо соблюдать при приеме населения?  </w:t>
      </w:r>
    </w:p>
    <w:p>
      <w:pPr>
        <w:keepNext w:val="true"/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Назовите основные требования делового этикета во взаимоотношениях с сотрудниками</w:t>
      </w:r>
    </w:p>
    <w:p>
      <w:pPr>
        <w:keepNext w:val="true"/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Вопросы к зачету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28"/>
        </w:numPr>
        <w:tabs>
          <w:tab w:val="left" w:pos="993" w:leader="none"/>
          <w:tab w:val="left" w:pos="9214" w:leader="none"/>
          <w:tab w:val="left" w:pos="9480" w:leader="none"/>
        </w:tabs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Понятие этики, морали и нравственности в сфере управления организацией или системой.</w:t>
      </w:r>
    </w:p>
    <w:p>
      <w:pPr>
        <w:numPr>
          <w:ilvl w:val="0"/>
          <w:numId w:val="128"/>
        </w:numPr>
        <w:tabs>
          <w:tab w:val="left" w:pos="993" w:leader="none"/>
          <w:tab w:val="left" w:pos="9214" w:leader="none"/>
          <w:tab w:val="left" w:pos="9480" w:leader="none"/>
        </w:tabs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Противоречие этических норм и современных установок индивидуализма и прагматики.</w:t>
      </w:r>
    </w:p>
    <w:p>
      <w:pPr>
        <w:numPr>
          <w:ilvl w:val="0"/>
          <w:numId w:val="128"/>
        </w:numPr>
        <w:tabs>
          <w:tab w:val="left" w:pos="993" w:leader="none"/>
          <w:tab w:val="left" w:pos="9214" w:leader="none"/>
          <w:tab w:val="left" w:pos="9480" w:leader="none"/>
        </w:tabs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Значение моральных и этических установок на службе.</w:t>
      </w:r>
    </w:p>
    <w:p>
      <w:pPr>
        <w:numPr>
          <w:ilvl w:val="0"/>
          <w:numId w:val="128"/>
        </w:numPr>
        <w:tabs>
          <w:tab w:val="left" w:pos="993" w:leader="none"/>
          <w:tab w:val="left" w:pos="9214" w:leader="none"/>
          <w:tab w:val="left" w:pos="9480" w:leader="none"/>
        </w:tabs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Принятие этически неверного решения на уровне низших и высших юристов: определение последствий.</w:t>
      </w:r>
    </w:p>
    <w:p>
      <w:pPr>
        <w:numPr>
          <w:ilvl w:val="0"/>
          <w:numId w:val="128"/>
        </w:numPr>
        <w:tabs>
          <w:tab w:val="left" w:pos="993" w:leader="none"/>
          <w:tab w:val="left" w:pos="9214" w:leader="none"/>
          <w:tab w:val="left" w:pos="9480" w:leader="none"/>
        </w:tabs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Причины принятия этических кодексов поведения в организациях и управляемых системах, их содержание.</w:t>
      </w:r>
    </w:p>
    <w:p>
      <w:pPr>
        <w:numPr>
          <w:ilvl w:val="0"/>
          <w:numId w:val="128"/>
        </w:numPr>
        <w:tabs>
          <w:tab w:val="left" w:pos="993" w:leader="none"/>
          <w:tab w:val="left" w:pos="9214" w:leader="none"/>
          <w:tab w:val="left" w:pos="9480" w:leader="none"/>
        </w:tabs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Исторические и современные реалии этики управления в организациях и управляемых системах.</w:t>
      </w:r>
    </w:p>
    <w:p>
      <w:pPr>
        <w:numPr>
          <w:ilvl w:val="0"/>
          <w:numId w:val="128"/>
        </w:numPr>
        <w:tabs>
          <w:tab w:val="left" w:pos="993" w:leader="none"/>
          <w:tab w:val="left" w:pos="9214" w:leader="none"/>
          <w:tab w:val="left" w:pos="9480" w:leader="none"/>
        </w:tabs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Особенности этики государственных и государственных гражданских служащих: сходства и различия.</w:t>
      </w:r>
    </w:p>
    <w:p>
      <w:pPr>
        <w:numPr>
          <w:ilvl w:val="0"/>
          <w:numId w:val="128"/>
        </w:numPr>
        <w:tabs>
          <w:tab w:val="left" w:pos="993" w:leader="none"/>
          <w:tab w:val="left" w:pos="9214" w:leader="none"/>
          <w:tab w:val="left" w:pos="9480" w:leader="none"/>
        </w:tabs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Нормативно-правовое регулирование соблюдения морально-этических норм и кодексов служащих.</w:t>
      </w:r>
    </w:p>
    <w:p>
      <w:pPr>
        <w:numPr>
          <w:ilvl w:val="0"/>
          <w:numId w:val="128"/>
        </w:numPr>
        <w:tabs>
          <w:tab w:val="left" w:pos="993" w:leader="none"/>
          <w:tab w:val="left" w:pos="9214" w:leader="none"/>
          <w:tab w:val="left" w:pos="9480" w:leader="none"/>
        </w:tabs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Этика применения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грязных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технологий 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черных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PR-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технологий.</w:t>
      </w:r>
    </w:p>
    <w:p>
      <w:pPr>
        <w:numPr>
          <w:ilvl w:val="0"/>
          <w:numId w:val="128"/>
        </w:numPr>
        <w:tabs>
          <w:tab w:val="left" w:pos="993" w:leader="none"/>
          <w:tab w:val="left" w:pos="9214" w:leader="none"/>
          <w:tab w:val="left" w:pos="9480" w:leader="none"/>
        </w:tabs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Проблема неформального участия юристов в организации и финансировании выборного процесса.</w:t>
      </w:r>
    </w:p>
    <w:p>
      <w:pPr>
        <w:numPr>
          <w:ilvl w:val="0"/>
          <w:numId w:val="128"/>
        </w:numPr>
        <w:tabs>
          <w:tab w:val="left" w:pos="993" w:leader="none"/>
          <w:tab w:val="left" w:pos="9214" w:leader="none"/>
          <w:tab w:val="left" w:pos="9480" w:leader="none"/>
        </w:tabs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Права и ограничения государственных и муниципальных служащих по участию в выборных кампаниях.</w:t>
      </w:r>
    </w:p>
    <w:p>
      <w:pPr>
        <w:numPr>
          <w:ilvl w:val="0"/>
          <w:numId w:val="128"/>
        </w:numPr>
        <w:tabs>
          <w:tab w:val="left" w:pos="993" w:leader="none"/>
          <w:tab w:val="left" w:pos="9214" w:leader="none"/>
          <w:tab w:val="left" w:pos="9480" w:leader="none"/>
        </w:tabs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Этика ведения деловых переговоров с использованием манипулятивных технологий и искаженных данных.</w:t>
      </w:r>
    </w:p>
    <w:p>
      <w:pPr>
        <w:numPr>
          <w:ilvl w:val="0"/>
          <w:numId w:val="128"/>
        </w:numPr>
        <w:tabs>
          <w:tab w:val="left" w:pos="993" w:leader="none"/>
          <w:tab w:val="left" w:pos="9214" w:leader="none"/>
          <w:tab w:val="left" w:pos="9480" w:leader="none"/>
        </w:tabs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Предоставление некорректной информации при ведении переговоров или дебатов, сокрытие и искажение данных.</w:t>
      </w:r>
    </w:p>
    <w:p>
      <w:pPr>
        <w:numPr>
          <w:ilvl w:val="0"/>
          <w:numId w:val="128"/>
        </w:numPr>
        <w:tabs>
          <w:tab w:val="left" w:pos="993" w:leader="none"/>
          <w:tab w:val="left" w:pos="9214" w:leader="none"/>
          <w:tab w:val="left" w:pos="9480" w:leader="none"/>
        </w:tabs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Особенности ведения политических дебатов юристов.</w:t>
      </w:r>
    </w:p>
    <w:p>
      <w:pPr>
        <w:numPr>
          <w:ilvl w:val="0"/>
          <w:numId w:val="128"/>
        </w:numPr>
        <w:tabs>
          <w:tab w:val="left" w:pos="993" w:leader="none"/>
          <w:tab w:val="left" w:pos="9214" w:leader="none"/>
          <w:tab w:val="left" w:pos="9480" w:leader="none"/>
        </w:tabs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Лоббирование интересов заказчиков при принятии решения: вопрос этики или свободы мнения.</w:t>
      </w:r>
    </w:p>
    <w:p>
      <w:pPr>
        <w:numPr>
          <w:ilvl w:val="0"/>
          <w:numId w:val="128"/>
        </w:numPr>
        <w:tabs>
          <w:tab w:val="left" w:pos="993" w:leader="none"/>
          <w:tab w:val="left" w:pos="9214" w:leader="none"/>
          <w:tab w:val="left" w:pos="9480" w:leader="none"/>
        </w:tabs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Возможности и трудности контроля участия юристов в группах давления или лоббирования.</w:t>
      </w:r>
    </w:p>
    <w:p>
      <w:pPr>
        <w:numPr>
          <w:ilvl w:val="0"/>
          <w:numId w:val="128"/>
        </w:numPr>
        <w:tabs>
          <w:tab w:val="left" w:pos="993" w:leader="none"/>
          <w:tab w:val="left" w:pos="9214" w:leader="none"/>
          <w:tab w:val="left" w:pos="9480" w:leader="none"/>
        </w:tabs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Следование интересам группы людей: проблема отличия лоббирования от отстаивания прав населения.</w:t>
      </w:r>
    </w:p>
    <w:p>
      <w:pPr>
        <w:numPr>
          <w:ilvl w:val="0"/>
          <w:numId w:val="128"/>
        </w:numPr>
        <w:tabs>
          <w:tab w:val="left" w:pos="993" w:leader="none"/>
          <w:tab w:val="left" w:pos="9214" w:leader="none"/>
          <w:tab w:val="left" w:pos="9480" w:leader="none"/>
        </w:tabs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Взяточничество как самый оправдываемый элемент коррупционной системы: причины, перспективы.</w:t>
      </w:r>
    </w:p>
    <w:p>
      <w:pPr>
        <w:numPr>
          <w:ilvl w:val="0"/>
          <w:numId w:val="128"/>
        </w:numPr>
        <w:tabs>
          <w:tab w:val="left" w:pos="993" w:leader="none"/>
          <w:tab w:val="left" w:pos="9214" w:leader="none"/>
          <w:tab w:val="left" w:pos="9480" w:leader="none"/>
        </w:tabs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Семейственность в организации государственной службы: основные виды контроля и борьбы с такой системой.</w:t>
      </w:r>
    </w:p>
    <w:p>
      <w:pPr>
        <w:numPr>
          <w:ilvl w:val="0"/>
          <w:numId w:val="128"/>
        </w:numPr>
        <w:tabs>
          <w:tab w:val="left" w:pos="993" w:leader="none"/>
          <w:tab w:val="left" w:pos="9214" w:leader="none"/>
          <w:tab w:val="left" w:pos="9480" w:leader="none"/>
        </w:tabs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Растрата и использование государственных финансов в личных целях: формы оправдания и контроля.</w:t>
      </w:r>
    </w:p>
    <w:p>
      <w:pPr>
        <w:numPr>
          <w:ilvl w:val="0"/>
          <w:numId w:val="128"/>
        </w:numPr>
        <w:tabs>
          <w:tab w:val="left" w:pos="993" w:leader="none"/>
          <w:tab w:val="left" w:pos="9214" w:leader="none"/>
          <w:tab w:val="left" w:pos="9480" w:leader="none"/>
        </w:tabs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Использование служебной информации в личных целях: пути отслеживания и наказания.</w:t>
      </w:r>
    </w:p>
    <w:p>
      <w:pPr>
        <w:numPr>
          <w:ilvl w:val="0"/>
          <w:numId w:val="128"/>
        </w:numPr>
        <w:tabs>
          <w:tab w:val="left" w:pos="993" w:leader="none"/>
          <w:tab w:val="left" w:pos="9214" w:leader="none"/>
          <w:tab w:val="left" w:pos="9480" w:leader="none"/>
        </w:tabs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Проблема использования административного ресурса государственной службы в личных интересах или интересах группы давления.</w:t>
      </w:r>
    </w:p>
    <w:p>
      <w:pPr>
        <w:numPr>
          <w:ilvl w:val="0"/>
          <w:numId w:val="128"/>
        </w:numPr>
        <w:tabs>
          <w:tab w:val="left" w:pos="993" w:leader="none"/>
          <w:tab w:val="left" w:pos="9214" w:leader="none"/>
          <w:tab w:val="left" w:pos="9480" w:leader="none"/>
        </w:tabs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Перспективы формирования и отлаживания системы контроля за неэтичным поведением в организациях и управляемых системах.</w:t>
      </w:r>
    </w:p>
    <w:p>
      <w:pPr>
        <w:numPr>
          <w:ilvl w:val="0"/>
          <w:numId w:val="128"/>
        </w:numPr>
        <w:tabs>
          <w:tab w:val="left" w:pos="993" w:leader="none"/>
          <w:tab w:val="left" w:pos="9214" w:leader="none"/>
          <w:tab w:val="left" w:pos="9480" w:leader="none"/>
        </w:tabs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Формирование российской морально-этической системы в правоохранительной деятельности.</w:t>
      </w:r>
    </w:p>
    <w:p>
      <w:pPr>
        <w:numPr>
          <w:ilvl w:val="0"/>
          <w:numId w:val="128"/>
        </w:numPr>
        <w:tabs>
          <w:tab w:val="left" w:pos="993" w:leader="none"/>
          <w:tab w:val="left" w:pos="9214" w:leader="none"/>
          <w:tab w:val="left" w:pos="9480" w:leader="none"/>
        </w:tabs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Сходства и различия этических и моральных норм в системе правоохранительной деятельности.</w:t>
      </w:r>
    </w:p>
    <w:p>
      <w:pPr>
        <w:numPr>
          <w:ilvl w:val="0"/>
          <w:numId w:val="128"/>
        </w:numPr>
        <w:tabs>
          <w:tab w:val="left" w:pos="993" w:leader="none"/>
          <w:tab w:val="left" w:pos="9214" w:leader="none"/>
          <w:tab w:val="left" w:pos="9480" w:leader="none"/>
        </w:tabs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Соотношение понятий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человеческий капитал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человеческий ресурс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этическая система управления.</w:t>
      </w:r>
    </w:p>
    <w:p>
      <w:pPr>
        <w:numPr>
          <w:ilvl w:val="0"/>
          <w:numId w:val="128"/>
        </w:numPr>
        <w:tabs>
          <w:tab w:val="left" w:pos="993" w:leader="none"/>
          <w:tab w:val="left" w:pos="9214" w:leader="none"/>
          <w:tab w:val="left" w:pos="9480" w:leader="none"/>
        </w:tabs>
        <w:spacing w:before="0" w:after="0" w:line="360"/>
        <w:ind w:right="0" w:left="928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Особенности профессии юриста и ее нравственное значение.</w:t>
      </w:r>
    </w:p>
    <w:p>
      <w:pPr>
        <w:numPr>
          <w:ilvl w:val="0"/>
          <w:numId w:val="128"/>
        </w:numPr>
        <w:tabs>
          <w:tab w:val="left" w:pos="993" w:leader="none"/>
          <w:tab w:val="left" w:pos="9214" w:leader="none"/>
          <w:tab w:val="left" w:pos="9480" w:leader="none"/>
        </w:tabs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Нравственные основы законодательства о правосудии и правоохранительной деятельности.</w:t>
      </w:r>
    </w:p>
    <w:p>
      <w:pPr>
        <w:numPr>
          <w:ilvl w:val="0"/>
          <w:numId w:val="128"/>
        </w:numPr>
        <w:tabs>
          <w:tab w:val="left" w:pos="993" w:leader="none"/>
          <w:tab w:val="left" w:pos="9214" w:leader="none"/>
          <w:tab w:val="left" w:pos="9480" w:leader="none"/>
        </w:tabs>
        <w:spacing w:before="0" w:after="0" w:line="360"/>
        <w:ind w:right="0" w:left="928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Нравственные принципы и нормы в материальном праве.</w:t>
      </w:r>
    </w:p>
    <w:p>
      <w:pPr>
        <w:numPr>
          <w:ilvl w:val="0"/>
          <w:numId w:val="128"/>
        </w:numPr>
        <w:tabs>
          <w:tab w:val="left" w:pos="993" w:leader="none"/>
          <w:tab w:val="left" w:pos="9214" w:leader="none"/>
          <w:tab w:val="left" w:pos="9480" w:leader="none"/>
        </w:tabs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Нравственное содержание уголовно-процессуального законодательства.</w:t>
      </w:r>
    </w:p>
    <w:p>
      <w:pPr>
        <w:numPr>
          <w:ilvl w:val="0"/>
          <w:numId w:val="128"/>
        </w:numPr>
        <w:tabs>
          <w:tab w:val="left" w:pos="993" w:leader="none"/>
          <w:tab w:val="left" w:pos="9214" w:leader="none"/>
          <w:tab w:val="left" w:pos="9480" w:leader="none"/>
        </w:tabs>
        <w:spacing w:before="0" w:after="0" w:line="360"/>
        <w:ind w:right="0" w:left="928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Правовые и нравственные отношения в уголовном процесс.</w:t>
      </w:r>
    </w:p>
    <w:p>
      <w:pPr>
        <w:numPr>
          <w:ilvl w:val="0"/>
          <w:numId w:val="128"/>
        </w:numPr>
        <w:tabs>
          <w:tab w:val="left" w:pos="993" w:leader="none"/>
          <w:tab w:val="left" w:pos="9214" w:leader="none"/>
          <w:tab w:val="left" w:pos="9480" w:leader="none"/>
        </w:tabs>
        <w:spacing w:before="0" w:after="0" w:line="360"/>
        <w:ind w:right="0" w:left="928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Соотношение цели и средства в уголовном процессе.</w:t>
      </w:r>
    </w:p>
    <w:p>
      <w:pPr>
        <w:numPr>
          <w:ilvl w:val="0"/>
          <w:numId w:val="128"/>
        </w:numPr>
        <w:spacing w:before="0" w:after="0" w:line="360"/>
        <w:ind w:right="0" w:left="357" w:firstLine="21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Нравственные начала уголовно-процессуального доказывания </w:t>
      </w:r>
    </w:p>
    <w:p>
      <w:pPr>
        <w:numPr>
          <w:ilvl w:val="0"/>
          <w:numId w:val="128"/>
        </w:numPr>
        <w:tabs>
          <w:tab w:val="left" w:pos="993" w:leader="none"/>
          <w:tab w:val="left" w:pos="9214" w:leader="none"/>
          <w:tab w:val="left" w:pos="9480" w:leader="none"/>
        </w:tabs>
        <w:spacing w:before="0" w:after="0" w:line="360"/>
        <w:ind w:right="0" w:left="357" w:firstLine="21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Установление истины по уголовному делу как нравственная цель доказывания</w:t>
      </w:r>
    </w:p>
    <w:p>
      <w:pPr>
        <w:numPr>
          <w:ilvl w:val="0"/>
          <w:numId w:val="128"/>
        </w:numPr>
        <w:tabs>
          <w:tab w:val="left" w:pos="993" w:leader="none"/>
          <w:tab w:val="left" w:pos="9214" w:leader="none"/>
          <w:tab w:val="left" w:pos="9480" w:leader="none"/>
        </w:tabs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Противоречие лояльности команде и требованиям общественного блага: сложность выбора.</w:t>
      </w:r>
    </w:p>
    <w:p>
      <w:pPr>
        <w:numPr>
          <w:ilvl w:val="0"/>
          <w:numId w:val="128"/>
        </w:numPr>
        <w:tabs>
          <w:tab w:val="left" w:pos="993" w:leader="none"/>
          <w:tab w:val="left" w:pos="9214" w:leader="none"/>
          <w:tab w:val="left" w:pos="9480" w:leader="none"/>
        </w:tabs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Моральная ответственность руководителей за назначения сотрудников на должность и за результаты их работы.</w:t>
      </w:r>
    </w:p>
    <w:p>
      <w:pPr>
        <w:numPr>
          <w:ilvl w:val="0"/>
          <w:numId w:val="128"/>
        </w:numPr>
        <w:tabs>
          <w:tab w:val="left" w:pos="993" w:leader="none"/>
          <w:tab w:val="left" w:pos="9214" w:leader="none"/>
          <w:tab w:val="left" w:pos="9480" w:leader="none"/>
        </w:tabs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Понятие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своей команды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этические трудности ее формирования.</w:t>
      </w:r>
    </w:p>
    <w:p>
      <w:pPr>
        <w:numPr>
          <w:ilvl w:val="0"/>
          <w:numId w:val="128"/>
        </w:numPr>
        <w:tabs>
          <w:tab w:val="left" w:pos="993" w:leader="none"/>
          <w:tab w:val="left" w:pos="9214" w:leader="none"/>
          <w:tab w:val="left" w:pos="9480" w:leader="none"/>
        </w:tabs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Проблема коррупционных команд и прикрытия этически неприемлемых действий руководителя командой.</w:t>
      </w:r>
    </w:p>
    <w:p>
      <w:pPr>
        <w:numPr>
          <w:ilvl w:val="0"/>
          <w:numId w:val="128"/>
        </w:numPr>
        <w:tabs>
          <w:tab w:val="left" w:pos="993" w:leader="none"/>
          <w:tab w:val="left" w:pos="9214" w:leader="none"/>
          <w:tab w:val="left" w:pos="9480" w:leader="none"/>
        </w:tabs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Значение команды в контроле соблюдения морально-этического кодекса организации.</w:t>
      </w:r>
    </w:p>
    <w:p>
      <w:pPr>
        <w:numPr>
          <w:ilvl w:val="0"/>
          <w:numId w:val="128"/>
        </w:numPr>
        <w:tabs>
          <w:tab w:val="left" w:pos="993" w:leader="none"/>
          <w:tab w:val="left" w:pos="9214" w:leader="none"/>
          <w:tab w:val="left" w:pos="9480" w:leader="none"/>
        </w:tabs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Конфликт общих и личных интересов в системе управления.</w:t>
      </w:r>
    </w:p>
    <w:p>
      <w:pPr>
        <w:numPr>
          <w:ilvl w:val="0"/>
          <w:numId w:val="128"/>
        </w:numPr>
        <w:tabs>
          <w:tab w:val="left" w:pos="993" w:leader="none"/>
          <w:tab w:val="left" w:pos="9214" w:leader="none"/>
          <w:tab w:val="left" w:pos="9480" w:leader="none"/>
        </w:tabs>
        <w:spacing w:before="0" w:after="0" w:line="36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Презумпция невиновности и обязанность доказывания в нравственном аспекте.</w:t>
      </w:r>
    </w:p>
    <w:p>
      <w:pPr>
        <w:numPr>
          <w:ilvl w:val="0"/>
          <w:numId w:val="128"/>
        </w:numPr>
        <w:tabs>
          <w:tab w:val="left" w:pos="993" w:leader="none"/>
          <w:tab w:val="left" w:pos="9214" w:leader="none"/>
          <w:tab w:val="left" w:pos="9480" w:leader="none"/>
        </w:tabs>
        <w:spacing w:before="0" w:after="0" w:line="36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Нравственное значение оценки доказательств по внутреннему убеждению </w:t>
      </w:r>
    </w:p>
    <w:p>
      <w:pPr>
        <w:numPr>
          <w:ilvl w:val="0"/>
          <w:numId w:val="128"/>
        </w:numPr>
        <w:tabs>
          <w:tab w:val="left" w:pos="993" w:leader="none"/>
          <w:tab w:val="left" w:pos="9214" w:leader="none"/>
          <w:tab w:val="left" w:pos="9480" w:leader="none"/>
        </w:tabs>
        <w:spacing w:before="0" w:after="0" w:line="360"/>
        <w:ind w:right="0" w:left="928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Этические основы использования отдельных видов доказательств </w:t>
      </w:r>
    </w:p>
    <w:p>
      <w:pPr>
        <w:numPr>
          <w:ilvl w:val="0"/>
          <w:numId w:val="128"/>
        </w:numPr>
        <w:tabs>
          <w:tab w:val="left" w:pos="993" w:leader="none"/>
          <w:tab w:val="left" w:pos="9214" w:leader="none"/>
          <w:tab w:val="left" w:pos="9480" w:leader="none"/>
        </w:tabs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Организация внутрисистемного контроля соблюдения норма морально-этических кодексов.</w:t>
      </w:r>
    </w:p>
    <w:p>
      <w:pPr>
        <w:numPr>
          <w:ilvl w:val="0"/>
          <w:numId w:val="128"/>
        </w:numPr>
        <w:tabs>
          <w:tab w:val="left" w:pos="993" w:leader="none"/>
          <w:tab w:val="left" w:pos="9214" w:leader="none"/>
          <w:tab w:val="left" w:pos="9480" w:leader="none"/>
        </w:tabs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Возможность внешнего и внутреннего контроля этических норм в современной России.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СПИСОК ИСПОЛЬЗОВАННЫХ ИСТОЧНИКОВ: 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Список литературы</w:t>
      </w:r>
    </w:p>
    <w:p>
      <w:pPr>
        <w:numPr>
          <w:ilvl w:val="0"/>
          <w:numId w:val="143"/>
        </w:numPr>
        <w:spacing w:before="0" w:after="0" w:line="240"/>
        <w:ind w:right="0" w:left="1068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Пчелина, О. В. Профессиональная этика : учебное пособие / О. В. Пчелина. — Йошкар-Ола : ПГТУ, 2023. — 64 с. — ISBN 978-5-8158-2346-4. — Текст : электронный // Лань : электронно-библиотечная система. — URL: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https://e.lanbook.com/book/</w:t>
        </w:r>
      </w:hyperlink>
    </w:p>
    <w:p>
      <w:pPr>
        <w:numPr>
          <w:ilvl w:val="0"/>
          <w:numId w:val="143"/>
        </w:numPr>
        <w:spacing w:before="0" w:after="0" w:line="240"/>
        <w:ind w:right="0" w:left="1068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Аболина, Е. О. Содержание и методы работы психолога труда - практика : учебное пособие / Е. О. Аболина. — Красноярск : СибГУ им. академика М. Ф. Решетнёва, 2012. — 129 с. — Текст : электронный // Лань : электронно-библиотечная система. — URL: </w:t>
      </w:r>
      <w:hyperlink xmlns:r="http://schemas.openxmlformats.org/officeDocument/2006/relationships" r:id="docRId1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https://e.lanbook.com/book/</w:t>
        </w:r>
      </w:hyperlink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интернет-ресурсы: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hyperlink xmlns:r="http://schemas.openxmlformats.org/officeDocument/2006/relationships" r:id="docRId2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https://e.lanbook.com/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num w:numId="35">
    <w:abstractNumId w:val="66"/>
  </w:num>
  <w:num w:numId="40">
    <w:abstractNumId w:val="60"/>
  </w:num>
  <w:num w:numId="52">
    <w:abstractNumId w:val="54"/>
  </w:num>
  <w:num w:numId="75">
    <w:abstractNumId w:val="48"/>
  </w:num>
  <w:num w:numId="81">
    <w:abstractNumId w:val="42"/>
  </w:num>
  <w:num w:numId="92">
    <w:abstractNumId w:val="36"/>
  </w:num>
  <w:num w:numId="97">
    <w:abstractNumId w:val="30"/>
  </w:num>
  <w:num w:numId="104">
    <w:abstractNumId w:val="24"/>
  </w:num>
  <w:num w:numId="107">
    <w:abstractNumId w:val="18"/>
  </w:num>
  <w:num w:numId="109">
    <w:abstractNumId w:val="12"/>
  </w:num>
  <w:num w:numId="128">
    <w:abstractNumId w:val="6"/>
  </w:num>
  <w:num w:numId="14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s://e.lanbook.com/book/" Id="docRId1" Type="http://schemas.openxmlformats.org/officeDocument/2006/relationships/hyperlink"/><Relationship Target="numbering.xml" Id="docRId3" Type="http://schemas.openxmlformats.org/officeDocument/2006/relationships/numbering"/><Relationship TargetMode="External" Target="https://e.lanbook.com/book/" Id="docRId0" Type="http://schemas.openxmlformats.org/officeDocument/2006/relationships/hyperlink"/><Relationship TargetMode="External" Target="https://e.lanbook.com/" Id="docRId2" Type="http://schemas.openxmlformats.org/officeDocument/2006/relationships/hyperlink"/><Relationship Target="styles.xml" Id="docRId4" Type="http://schemas.openxmlformats.org/officeDocument/2006/relationships/styles"/></Relationships>
</file>