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77777777" w:rsidR="0016795A" w:rsidRPr="0016795A" w:rsidRDefault="0016795A" w:rsidP="0016795A">
      <w:pPr>
        <w:spacing w:before="5"/>
        <w:ind w:left="1439" w:right="1286"/>
        <w:jc w:val="center"/>
        <w:rPr>
          <w:color w:val="000000" w:themeColor="text1"/>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3C783891" w14:textId="77777777" w:rsidR="0016795A" w:rsidRPr="0016795A" w:rsidRDefault="0016795A" w:rsidP="0016795A">
      <w:pPr>
        <w:pStyle w:val="a3"/>
        <w:rPr>
          <w:color w:val="000000" w:themeColor="text1"/>
          <w:sz w:val="24"/>
        </w:rPr>
      </w:pPr>
    </w:p>
    <w:p w14:paraId="6B1EE2EC" w14:textId="77777777" w:rsidR="0016795A" w:rsidRPr="0016795A" w:rsidRDefault="0016795A" w:rsidP="0016795A">
      <w:pPr>
        <w:pStyle w:val="a3"/>
        <w:rPr>
          <w:color w:val="000000" w:themeColor="text1"/>
          <w:sz w:val="24"/>
        </w:rPr>
      </w:pP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61A77DA0" w14:textId="77777777" w:rsidR="0016795A" w:rsidRPr="0016795A" w:rsidRDefault="0016795A" w:rsidP="0016795A">
      <w:pPr>
        <w:pStyle w:val="a3"/>
        <w:rPr>
          <w:color w:val="000000" w:themeColor="text1"/>
          <w:sz w:val="24"/>
        </w:rPr>
      </w:pPr>
    </w:p>
    <w:p w14:paraId="718B4E1F" w14:textId="77777777" w:rsidR="0016795A" w:rsidRDefault="0016795A" w:rsidP="0016795A">
      <w:pPr>
        <w:pStyle w:val="a3"/>
        <w:spacing w:before="57"/>
        <w:rPr>
          <w:color w:val="000000" w:themeColor="text1"/>
          <w:sz w:val="24"/>
        </w:rPr>
      </w:pPr>
    </w:p>
    <w:p w14:paraId="5EEE6572" w14:textId="77777777" w:rsidR="004046D5" w:rsidRPr="0016795A" w:rsidRDefault="004046D5" w:rsidP="0016795A">
      <w:pPr>
        <w:pStyle w:val="a3"/>
        <w:spacing w:before="57"/>
        <w:rPr>
          <w:color w:val="000000" w:themeColor="text1"/>
          <w:sz w:val="24"/>
        </w:rPr>
      </w:pPr>
    </w:p>
    <w:p w14:paraId="0840E3CA" w14:textId="2F870F3E" w:rsidR="0016795A" w:rsidRPr="0016795A" w:rsidRDefault="0016795A" w:rsidP="0016795A">
      <w:pPr>
        <w:spacing w:before="89"/>
        <w:ind w:right="-1"/>
        <w:jc w:val="center"/>
        <w:outlineLvl w:val="0"/>
        <w:rPr>
          <w:b/>
          <w:bCs/>
          <w:color w:val="000000" w:themeColor="text1"/>
          <w:sz w:val="28"/>
          <w:szCs w:val="28"/>
        </w:rPr>
      </w:pPr>
      <w:r w:rsidRPr="0016795A">
        <w:rPr>
          <w:b/>
          <w:bCs/>
          <w:color w:val="000000" w:themeColor="text1"/>
          <w:sz w:val="28"/>
          <w:szCs w:val="28"/>
        </w:rPr>
        <w:t xml:space="preserve">Фонд оценочных </w:t>
      </w:r>
      <w:r w:rsidR="006E63B2">
        <w:rPr>
          <w:b/>
          <w:bCs/>
          <w:color w:val="000000" w:themeColor="text1"/>
          <w:sz w:val="28"/>
          <w:szCs w:val="28"/>
        </w:rPr>
        <w:t>материалов</w:t>
      </w:r>
    </w:p>
    <w:p w14:paraId="15B097EE" w14:textId="77777777" w:rsidR="006E63B2" w:rsidRDefault="0016795A" w:rsidP="0016795A">
      <w:pPr>
        <w:pStyle w:val="a3"/>
        <w:spacing w:before="163" w:line="360" w:lineRule="auto"/>
        <w:ind w:left="1434" w:right="1289"/>
        <w:jc w:val="center"/>
        <w:rPr>
          <w:color w:val="000000" w:themeColor="text1"/>
        </w:rPr>
      </w:pPr>
      <w:r w:rsidRPr="0016795A">
        <w:rPr>
          <w:color w:val="000000" w:themeColor="text1"/>
        </w:rPr>
        <w:t>для</w:t>
      </w:r>
      <w:r w:rsidRPr="0016795A">
        <w:rPr>
          <w:color w:val="000000" w:themeColor="text1"/>
          <w:spacing w:val="-6"/>
        </w:rPr>
        <w:t xml:space="preserve"> </w:t>
      </w:r>
      <w:r w:rsidRPr="0016795A">
        <w:rPr>
          <w:color w:val="000000" w:themeColor="text1"/>
        </w:rPr>
        <w:t>текущего</w:t>
      </w:r>
      <w:r w:rsidRPr="0016795A">
        <w:rPr>
          <w:color w:val="000000" w:themeColor="text1"/>
          <w:spacing w:val="-5"/>
        </w:rPr>
        <w:t xml:space="preserve"> </w:t>
      </w:r>
      <w:r w:rsidRPr="0016795A">
        <w:rPr>
          <w:color w:val="000000" w:themeColor="text1"/>
        </w:rPr>
        <w:t>контроля</w:t>
      </w:r>
      <w:r w:rsidRPr="0016795A">
        <w:rPr>
          <w:color w:val="000000" w:themeColor="text1"/>
          <w:spacing w:val="-6"/>
        </w:rPr>
        <w:t xml:space="preserve"> </w:t>
      </w:r>
      <w:r w:rsidRPr="0016795A">
        <w:rPr>
          <w:color w:val="000000" w:themeColor="text1"/>
        </w:rPr>
        <w:t>успеваемости,</w:t>
      </w:r>
      <w:r w:rsidRPr="0016795A">
        <w:rPr>
          <w:color w:val="000000" w:themeColor="text1"/>
          <w:spacing w:val="-6"/>
        </w:rPr>
        <w:t xml:space="preserve"> </w:t>
      </w:r>
      <w:r w:rsidRPr="0016795A">
        <w:rPr>
          <w:color w:val="000000" w:themeColor="text1"/>
        </w:rPr>
        <w:t>промежуточной</w:t>
      </w:r>
      <w:r w:rsidRPr="0016795A">
        <w:rPr>
          <w:color w:val="000000" w:themeColor="text1"/>
          <w:spacing w:val="-6"/>
        </w:rPr>
        <w:t xml:space="preserve"> </w:t>
      </w:r>
      <w:r w:rsidRPr="0016795A">
        <w:rPr>
          <w:color w:val="000000" w:themeColor="text1"/>
        </w:rPr>
        <w:t xml:space="preserve">аттестации </w:t>
      </w:r>
    </w:p>
    <w:p w14:paraId="31710DD8" w14:textId="5CAC8985" w:rsidR="00D91F13" w:rsidRPr="00D91F13" w:rsidRDefault="00D91F13"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D91F13">
        <w:rPr>
          <w:b/>
          <w:sz w:val="28"/>
          <w:szCs w:val="28"/>
        </w:rPr>
        <w:t>СГ.0</w:t>
      </w:r>
      <w:r w:rsidR="00E93C47">
        <w:rPr>
          <w:b/>
          <w:sz w:val="28"/>
          <w:szCs w:val="28"/>
        </w:rPr>
        <w:t>6</w:t>
      </w:r>
      <w:r w:rsidRPr="00D91F13">
        <w:rPr>
          <w:b/>
          <w:sz w:val="28"/>
          <w:szCs w:val="28"/>
        </w:rPr>
        <w:t xml:space="preserve"> Основы финансовой грамотности</w:t>
      </w:r>
    </w:p>
    <w:p w14:paraId="784CB2B7" w14:textId="77777777" w:rsidR="00D91F13" w:rsidRDefault="00D91F13" w:rsidP="0016795A">
      <w:pPr>
        <w:pStyle w:val="a3"/>
        <w:spacing w:before="163" w:line="360" w:lineRule="auto"/>
        <w:ind w:left="1434" w:right="1289"/>
        <w:jc w:val="center"/>
        <w:rPr>
          <w:color w:val="000000" w:themeColor="text1"/>
        </w:rPr>
      </w:pPr>
    </w:p>
    <w:p w14:paraId="3C6F7ED8" w14:textId="7C3B9ADA" w:rsidR="0016795A" w:rsidRPr="0016795A" w:rsidRDefault="0016795A" w:rsidP="0016795A">
      <w:pPr>
        <w:pStyle w:val="a3"/>
        <w:spacing w:before="163" w:line="360" w:lineRule="auto"/>
        <w:ind w:left="1434" w:right="1289"/>
        <w:jc w:val="center"/>
        <w:rPr>
          <w:color w:val="000000" w:themeColor="text1"/>
        </w:rPr>
      </w:pPr>
      <w:r w:rsidRPr="0016795A">
        <w:rPr>
          <w:color w:val="000000" w:themeColor="text1"/>
        </w:rPr>
        <w:t xml:space="preserve">по </w:t>
      </w:r>
      <w:r w:rsidR="006E63B2">
        <w:rPr>
          <w:color w:val="000000" w:themeColor="text1"/>
        </w:rPr>
        <w:t>специальности</w:t>
      </w:r>
    </w:p>
    <w:p w14:paraId="3719F26E" w14:textId="770F86BD" w:rsidR="006C6915" w:rsidRPr="0016795A" w:rsidRDefault="006C6915">
      <w:pPr>
        <w:rPr>
          <w:color w:val="000000" w:themeColor="text1"/>
        </w:rPr>
      </w:pPr>
    </w:p>
    <w:p w14:paraId="0652111B" w14:textId="77777777" w:rsidR="009701BA" w:rsidRPr="009701BA" w:rsidRDefault="009701BA" w:rsidP="009701BA">
      <w:pPr>
        <w:jc w:val="center"/>
        <w:rPr>
          <w:b/>
          <w:sz w:val="28"/>
          <w:szCs w:val="28"/>
        </w:rPr>
      </w:pPr>
      <w:r w:rsidRPr="009701BA">
        <w:rPr>
          <w:b/>
          <w:sz w:val="28"/>
          <w:szCs w:val="28"/>
        </w:rPr>
        <w:t>09.02.11 Разработка и управление программным обеспечением</w:t>
      </w:r>
    </w:p>
    <w:p w14:paraId="16AEB8A9" w14:textId="77777777" w:rsidR="006E63B2" w:rsidRPr="009701BA" w:rsidRDefault="006E63B2" w:rsidP="009701BA">
      <w:pPr>
        <w:spacing w:line="316" w:lineRule="exact"/>
        <w:ind w:left="138"/>
        <w:jc w:val="center"/>
        <w:rPr>
          <w:b/>
          <w:spacing w:val="-2"/>
          <w:sz w:val="28"/>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Pr="0016795A" w:rsidRDefault="0016795A">
      <w:pPr>
        <w:rPr>
          <w:color w:val="000000" w:themeColor="text1"/>
        </w:rPr>
      </w:pPr>
    </w:p>
    <w:p w14:paraId="71F11C2B" w14:textId="49D28E9D" w:rsidR="0016795A" w:rsidRPr="0016795A" w:rsidRDefault="0016795A">
      <w:pPr>
        <w:rPr>
          <w:color w:val="000000" w:themeColor="text1"/>
        </w:rPr>
      </w:pPr>
    </w:p>
    <w:p w14:paraId="2DB5F394" w14:textId="384E46BD" w:rsidR="0016795A" w:rsidRDefault="0016795A">
      <w:pPr>
        <w:rPr>
          <w:color w:val="000000" w:themeColor="text1"/>
        </w:rPr>
      </w:pPr>
    </w:p>
    <w:p w14:paraId="654CB193" w14:textId="77777777" w:rsidR="004046D5" w:rsidRDefault="004046D5">
      <w:pPr>
        <w:rPr>
          <w:color w:val="000000" w:themeColor="text1"/>
        </w:rPr>
      </w:pPr>
    </w:p>
    <w:p w14:paraId="4A45482B" w14:textId="77777777" w:rsidR="004046D5" w:rsidRPr="0016795A" w:rsidRDefault="004046D5">
      <w:pPr>
        <w:rPr>
          <w:color w:val="000000" w:themeColor="text1"/>
        </w:rPr>
      </w:pPr>
    </w:p>
    <w:p w14:paraId="3D2A3A39" w14:textId="180867F0" w:rsidR="0016795A" w:rsidRDefault="0016795A">
      <w:pPr>
        <w:rPr>
          <w:color w:val="000000" w:themeColor="text1"/>
        </w:rPr>
      </w:pPr>
    </w:p>
    <w:p w14:paraId="7AB6BFB8" w14:textId="77777777" w:rsidR="004046D5" w:rsidRDefault="004046D5">
      <w:pPr>
        <w:rPr>
          <w:color w:val="000000" w:themeColor="text1"/>
        </w:rPr>
      </w:pPr>
    </w:p>
    <w:p w14:paraId="4FE5F8F8" w14:textId="77777777" w:rsidR="004046D5" w:rsidRPr="0016795A" w:rsidRDefault="004046D5">
      <w:pPr>
        <w:rPr>
          <w:color w:val="000000" w:themeColor="text1"/>
        </w:rPr>
      </w:pPr>
    </w:p>
    <w:p w14:paraId="3FA315C6" w14:textId="6EE12F00" w:rsid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12EADA24" w14:textId="77777777" w:rsidR="009701BA" w:rsidRPr="0016795A" w:rsidRDefault="009701BA" w:rsidP="006E63B2">
      <w:pPr>
        <w:pStyle w:val="a3"/>
        <w:ind w:left="1434" w:right="1286"/>
        <w:jc w:val="center"/>
        <w:rPr>
          <w:color w:val="000000" w:themeColor="text1"/>
          <w:spacing w:val="-4"/>
        </w:rPr>
      </w:pPr>
    </w:p>
    <w:p w14:paraId="46F62911" w14:textId="6C9246D1" w:rsidR="00FA09E1" w:rsidRPr="00FA09E1" w:rsidRDefault="00FA09E1" w:rsidP="00FA09E1">
      <w:pPr>
        <w:tabs>
          <w:tab w:val="left" w:pos="993"/>
        </w:tabs>
        <w:ind w:firstLine="709"/>
        <w:jc w:val="both"/>
        <w:rPr>
          <w:sz w:val="24"/>
          <w:szCs w:val="24"/>
        </w:rPr>
      </w:pPr>
      <w:proofErr w:type="gramStart"/>
      <w:r w:rsidRPr="00FA09E1">
        <w:rPr>
          <w:sz w:val="24"/>
          <w:szCs w:val="24"/>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Pr="00FA09E1">
        <w:rPr>
          <w:sz w:val="24"/>
          <w:szCs w:val="24"/>
        </w:rPr>
        <w:t>от 17.05.2012 г. №413 (в действующей редакции), Федеральной образовательной программой среднего общего образования от 18.05.2023г. №371, а также примерной рабочей программой общеобразовательной дисциплины для профессиональных образовательных организаций и примерным учебно-методическим комплексом по профессиональной дисциплине, рекомендованной «Институтом развития профессионального образования» (ИРПО) от 2022 г.</w:t>
      </w:r>
      <w:proofErr w:type="gramEnd"/>
    </w:p>
    <w:p w14:paraId="6E1693D9" w14:textId="635B5F92" w:rsidR="00FA09E1" w:rsidRPr="008A591A" w:rsidRDefault="00FA09E1" w:rsidP="009701BA">
      <w:pPr>
        <w:tabs>
          <w:tab w:val="left" w:pos="993"/>
        </w:tabs>
        <w:ind w:firstLine="709"/>
        <w:jc w:val="both"/>
        <w:rPr>
          <w:sz w:val="24"/>
          <w:szCs w:val="24"/>
          <w:lang w:eastAsia="ru-RU"/>
        </w:rPr>
      </w:pPr>
      <w:r w:rsidRPr="008A591A">
        <w:rPr>
          <w:sz w:val="24"/>
          <w:szCs w:val="24"/>
          <w:lang w:eastAsia="ru-RU"/>
        </w:rPr>
        <w:t>КОМ является фондом оценочных материалов (далее – ФОМ) по СГ.0</w:t>
      </w:r>
      <w:r w:rsidR="00950D70">
        <w:rPr>
          <w:sz w:val="24"/>
          <w:szCs w:val="24"/>
          <w:lang w:eastAsia="ru-RU"/>
        </w:rPr>
        <w:t>6</w:t>
      </w:r>
      <w:r w:rsidRPr="008A591A">
        <w:rPr>
          <w:sz w:val="24"/>
          <w:szCs w:val="24"/>
          <w:lang w:eastAsia="ru-RU"/>
        </w:rPr>
        <w:t xml:space="preserve"> Основы финансовой грамотности</w:t>
      </w:r>
    </w:p>
    <w:p w14:paraId="0CF4AC3F" w14:textId="0FDDCE17" w:rsidR="008A591A" w:rsidRPr="009701BA" w:rsidRDefault="00FA09E1" w:rsidP="009701BA">
      <w:pPr>
        <w:tabs>
          <w:tab w:val="left" w:pos="993"/>
        </w:tabs>
        <w:ind w:firstLine="709"/>
        <w:jc w:val="both"/>
        <w:rPr>
          <w:sz w:val="24"/>
          <w:szCs w:val="24"/>
        </w:rPr>
      </w:pPr>
      <w:r w:rsidRPr="008A591A">
        <w:rPr>
          <w:sz w:val="24"/>
          <w:szCs w:val="24"/>
          <w:lang w:eastAsia="ru-RU"/>
        </w:rPr>
        <w:t>КОМ составлен с учетом профиля подготовки и является частью ФОМ программы подготовки специалистов среднего звена (далее</w:t>
      </w:r>
      <w:r w:rsidR="004046D5">
        <w:rPr>
          <w:sz w:val="24"/>
          <w:szCs w:val="24"/>
          <w:lang w:eastAsia="ru-RU"/>
        </w:rPr>
        <w:t xml:space="preserve"> ППССЗ) по специальностям СПО  </w:t>
      </w:r>
      <w:r w:rsidR="008A591A" w:rsidRPr="008A591A">
        <w:rPr>
          <w:sz w:val="24"/>
          <w:szCs w:val="24"/>
        </w:rPr>
        <w:t>«</w:t>
      </w:r>
      <w:r w:rsidR="009701BA" w:rsidRPr="009701BA">
        <w:rPr>
          <w:color w:val="101820"/>
          <w:sz w:val="24"/>
          <w:szCs w:val="24"/>
        </w:rPr>
        <w:t>09.02.11 Разработка и управление программным обеспечением</w:t>
      </w:r>
      <w:r w:rsidR="008A591A" w:rsidRPr="009701BA">
        <w:rPr>
          <w:sz w:val="24"/>
          <w:szCs w:val="24"/>
        </w:rPr>
        <w:t>»</w:t>
      </w:r>
    </w:p>
    <w:p w14:paraId="01CB2F41" w14:textId="2756C5FC" w:rsidR="0016795A" w:rsidRPr="009701BA" w:rsidRDefault="0016795A" w:rsidP="00FA09E1">
      <w:pPr>
        <w:pStyle w:val="a3"/>
        <w:ind w:right="3" w:firstLine="709"/>
        <w:jc w:val="both"/>
        <w:rPr>
          <w:color w:val="000000" w:themeColor="text1"/>
          <w:sz w:val="24"/>
          <w:szCs w:val="24"/>
        </w:rPr>
      </w:pPr>
    </w:p>
    <w:p w14:paraId="1F242E7C" w14:textId="77777777" w:rsidR="00FA09E1" w:rsidRDefault="00FA09E1" w:rsidP="008E60F8">
      <w:pPr>
        <w:pStyle w:val="11"/>
        <w:jc w:val="center"/>
        <w:rPr>
          <w:b/>
        </w:rPr>
      </w:pPr>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5E6806BC" w14:textId="77777777" w:rsidR="008A591A" w:rsidRPr="00593A5B" w:rsidRDefault="008A591A" w:rsidP="008A591A">
      <w:pPr>
        <w:keepNext/>
        <w:ind w:firstLine="708"/>
        <w:jc w:val="both"/>
        <w:outlineLvl w:val="0"/>
        <w:rPr>
          <w:b/>
          <w:bCs/>
          <w:sz w:val="28"/>
          <w:szCs w:val="28"/>
          <w:lang w:eastAsia="ru-RU"/>
        </w:rPr>
      </w:pPr>
      <w:r w:rsidRPr="00593A5B">
        <w:rPr>
          <w:b/>
          <w:bCs/>
          <w:sz w:val="28"/>
          <w:szCs w:val="28"/>
          <w:lang w:eastAsia="ru-RU"/>
        </w:rPr>
        <w:lastRenderedPageBreak/>
        <w:t>Разработчики</w:t>
      </w:r>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Pr>
          <w:sz w:val="28"/>
          <w:szCs w:val="28"/>
        </w:rPr>
        <w:t>Информационной безопасности</w:t>
      </w:r>
      <w:r w:rsidRPr="00C65C8E">
        <w:rPr>
          <w:sz w:val="28"/>
          <w:szCs w:val="28"/>
        </w:rPr>
        <w:t xml:space="preserve"> </w:t>
      </w:r>
    </w:p>
    <w:p w14:paraId="285EEF71" w14:textId="77777777" w:rsidR="008A591A" w:rsidRDefault="008A591A" w:rsidP="008A591A">
      <w:pPr>
        <w:tabs>
          <w:tab w:val="left" w:pos="993"/>
        </w:tabs>
        <w:spacing w:line="360" w:lineRule="auto"/>
        <w:ind w:firstLine="709"/>
        <w:jc w:val="both"/>
        <w:rPr>
          <w:sz w:val="28"/>
          <w:szCs w:val="28"/>
        </w:rPr>
      </w:pPr>
    </w:p>
    <w:p w14:paraId="04F8670E" w14:textId="77777777" w:rsidR="008A591A" w:rsidRDefault="008A591A" w:rsidP="008A591A">
      <w:pPr>
        <w:tabs>
          <w:tab w:val="left" w:pos="993"/>
        </w:tabs>
        <w:spacing w:line="360" w:lineRule="auto"/>
        <w:ind w:firstLine="709"/>
        <w:jc w:val="both"/>
        <w:rPr>
          <w:sz w:val="28"/>
          <w:szCs w:val="28"/>
        </w:rPr>
      </w:pPr>
      <w:r w:rsidRPr="00C65C8E">
        <w:rPr>
          <w:sz w:val="28"/>
          <w:szCs w:val="28"/>
        </w:rPr>
        <w:t>Протокол №</w:t>
      </w:r>
      <w:r>
        <w:rPr>
          <w:sz w:val="28"/>
          <w:szCs w:val="28"/>
        </w:rPr>
        <w:t>4</w:t>
      </w:r>
      <w:r w:rsidRPr="00C65C8E">
        <w:rPr>
          <w:sz w:val="28"/>
          <w:szCs w:val="28"/>
        </w:rPr>
        <w:t xml:space="preserve"> от 2</w:t>
      </w:r>
      <w:r>
        <w:rPr>
          <w:sz w:val="28"/>
          <w:szCs w:val="28"/>
        </w:rPr>
        <w:t>1</w:t>
      </w:r>
      <w:r w:rsidRPr="00C65C8E">
        <w:rPr>
          <w:sz w:val="28"/>
          <w:szCs w:val="28"/>
        </w:rPr>
        <w:t xml:space="preserve">.01.2026 </w:t>
      </w:r>
    </w:p>
    <w:p w14:paraId="489634B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Заведующий кафедрой </w:t>
      </w:r>
      <w:r>
        <w:rPr>
          <w:sz w:val="28"/>
          <w:szCs w:val="28"/>
        </w:rPr>
        <w:t>Ряшенцева Светлана Александровна</w:t>
      </w:r>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783CC3F7" w14:textId="77777777" w:rsidR="008A591A" w:rsidRDefault="008A591A" w:rsidP="008E60F8">
      <w:pPr>
        <w:pStyle w:val="11"/>
        <w:jc w:val="center"/>
        <w:rPr>
          <w:b/>
        </w:rPr>
      </w:pPr>
    </w:p>
    <w:p w14:paraId="4E36DA8F" w14:textId="77777777"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lastRenderedPageBreak/>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0"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0"/>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Default="008A591A" w:rsidP="009D27D2">
      <w:pPr>
        <w:pStyle w:val="a5"/>
        <w:keepNext/>
        <w:keepLines/>
        <w:widowControl/>
        <w:numPr>
          <w:ilvl w:val="0"/>
          <w:numId w:val="3"/>
        </w:numPr>
        <w:suppressLineNumbers/>
        <w:suppressAutoHyphens/>
        <w:autoSpaceDE/>
        <w:autoSpaceDN/>
        <w:spacing w:line="276" w:lineRule="auto"/>
        <w:ind w:left="0" w:firstLine="709"/>
        <w:contextualSpacing/>
        <w:jc w:val="both"/>
        <w:rPr>
          <w:b/>
          <w:sz w:val="28"/>
          <w:szCs w:val="28"/>
          <w:lang w:eastAsia="ru-RU"/>
        </w:rPr>
      </w:pPr>
      <w:r w:rsidRPr="0048052C">
        <w:rPr>
          <w:b/>
          <w:sz w:val="28"/>
          <w:szCs w:val="28"/>
          <w:lang w:eastAsia="ru-RU"/>
        </w:rPr>
        <w:lastRenderedPageBreak/>
        <w:t>ПАСПОРТ ФОНДА ОЦЕНОЧНЫХ СРЕДСТВ ДЛЯ</w:t>
      </w:r>
      <w:r>
        <w:rPr>
          <w:b/>
          <w:sz w:val="28"/>
          <w:szCs w:val="28"/>
          <w:lang w:eastAsia="ru-RU"/>
        </w:rPr>
        <w:t xml:space="preserve"> </w:t>
      </w:r>
      <w:r w:rsidRPr="0048052C">
        <w:rPr>
          <w:b/>
          <w:sz w:val="28"/>
          <w:szCs w:val="28"/>
          <w:lang w:eastAsia="ru-RU"/>
        </w:rPr>
        <w:t>ПРОВЕДЕНИЯ ТЕКУЩЕГО КОНТРОЛЯ И ПРОМЕЖУТОЧНОЙ</w:t>
      </w:r>
      <w:r>
        <w:rPr>
          <w:b/>
          <w:sz w:val="28"/>
          <w:szCs w:val="28"/>
          <w:lang w:eastAsia="ru-RU"/>
        </w:rPr>
        <w:t xml:space="preserve"> </w:t>
      </w:r>
      <w:r w:rsidRPr="0048052C">
        <w:rPr>
          <w:b/>
          <w:sz w:val="28"/>
          <w:szCs w:val="28"/>
          <w:lang w:eastAsia="ru-RU"/>
        </w:rPr>
        <w:t>АТТЕСТАЦИИ</w:t>
      </w:r>
    </w:p>
    <w:p w14:paraId="0F7DCAEC" w14:textId="77777777" w:rsidR="004F6F28" w:rsidRPr="0048052C" w:rsidRDefault="004F6F28" w:rsidP="004F6F28">
      <w:pPr>
        <w:keepNext/>
        <w:keepLines/>
        <w:suppressLineNumbers/>
        <w:suppressAutoHyphens/>
        <w:ind w:firstLine="709"/>
        <w:jc w:val="both"/>
        <w:rPr>
          <w:b/>
          <w:sz w:val="28"/>
          <w:szCs w:val="28"/>
          <w:lang w:eastAsia="ru-RU"/>
        </w:rPr>
      </w:pPr>
      <w:r>
        <w:rPr>
          <w:b/>
          <w:sz w:val="28"/>
          <w:szCs w:val="28"/>
          <w:lang w:eastAsia="ru-RU"/>
        </w:rPr>
        <w:t xml:space="preserve">1.1 </w:t>
      </w:r>
      <w:r w:rsidRPr="0048052C">
        <w:rPr>
          <w:b/>
          <w:sz w:val="28"/>
          <w:szCs w:val="28"/>
          <w:lang w:eastAsia="ru-RU"/>
        </w:rPr>
        <w:t>Область применения ФОС дисциплины</w:t>
      </w:r>
    </w:p>
    <w:p w14:paraId="67DE7036" w14:textId="1075487F" w:rsidR="004F6F28" w:rsidRPr="004F6F28" w:rsidRDefault="004F6F28" w:rsidP="004F6F28">
      <w:pPr>
        <w:pStyle w:val="11"/>
        <w:ind w:firstLine="709"/>
        <w:jc w:val="both"/>
        <w:rPr>
          <w:b/>
          <w:sz w:val="24"/>
          <w:szCs w:val="24"/>
        </w:rPr>
      </w:pPr>
      <w:r w:rsidRPr="004F6F28">
        <w:rPr>
          <w:bCs/>
          <w:sz w:val="24"/>
          <w:szCs w:val="24"/>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w:t>
      </w:r>
    </w:p>
    <w:p w14:paraId="66D554A5" w14:textId="77777777" w:rsidR="004F6F28" w:rsidRPr="0048052C" w:rsidRDefault="004F6F28" w:rsidP="004F6F28">
      <w:pPr>
        <w:keepNext/>
        <w:keepLines/>
        <w:suppressLineNumbers/>
        <w:suppressAutoHyphens/>
        <w:ind w:firstLine="709"/>
        <w:jc w:val="both"/>
        <w:rPr>
          <w:b/>
          <w:sz w:val="28"/>
          <w:szCs w:val="28"/>
          <w:lang w:eastAsia="ru-RU"/>
        </w:rPr>
      </w:pPr>
      <w:r w:rsidRPr="0048052C">
        <w:rPr>
          <w:b/>
          <w:sz w:val="28"/>
          <w:szCs w:val="28"/>
          <w:lang w:eastAsia="ru-RU"/>
        </w:rPr>
        <w:t>1.2 Место дисциплины в структуре основной профессиональной образовательной программы</w:t>
      </w:r>
    </w:p>
    <w:p w14:paraId="211D238C" w14:textId="05DFE2D8" w:rsidR="004F6F28" w:rsidRPr="004F6F28" w:rsidRDefault="004F6F28" w:rsidP="004F6F28">
      <w:pPr>
        <w:keepNext/>
        <w:keepLines/>
        <w:suppressLineNumbers/>
        <w:suppressAutoHyphens/>
        <w:ind w:firstLine="709"/>
        <w:jc w:val="both"/>
        <w:rPr>
          <w:bCs/>
          <w:sz w:val="24"/>
          <w:szCs w:val="24"/>
          <w:lang w:eastAsia="ru-RU"/>
        </w:rPr>
      </w:pPr>
      <w:r w:rsidRPr="004F6F28">
        <w:rPr>
          <w:bCs/>
          <w:sz w:val="24"/>
          <w:szCs w:val="24"/>
          <w:lang w:eastAsia="ru-RU"/>
        </w:rPr>
        <w:t xml:space="preserve">Дисциплина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относится к общепрофессиональным дисциплинам социально-гуманитарного учебного цикла раздела профессиональной подготовки.</w:t>
      </w:r>
    </w:p>
    <w:p w14:paraId="570E7112" w14:textId="121906BB" w:rsidR="004F6F28" w:rsidRDefault="004F6F28" w:rsidP="004F6F28">
      <w:pPr>
        <w:keepNext/>
        <w:keepLines/>
        <w:suppressLineNumbers/>
        <w:suppressAutoHyphens/>
        <w:ind w:firstLine="709"/>
        <w:jc w:val="both"/>
        <w:rPr>
          <w:b/>
          <w:sz w:val="28"/>
          <w:szCs w:val="28"/>
          <w:lang w:eastAsia="ru-RU"/>
        </w:rPr>
      </w:pPr>
      <w:r>
        <w:rPr>
          <w:b/>
          <w:sz w:val="28"/>
          <w:szCs w:val="28"/>
          <w:lang w:eastAsia="ru-RU"/>
        </w:rPr>
        <w:t>1</w:t>
      </w:r>
      <w:r w:rsidRPr="00351DD2">
        <w:rPr>
          <w:b/>
          <w:sz w:val="28"/>
          <w:szCs w:val="28"/>
          <w:lang w:eastAsia="ru-RU"/>
        </w:rPr>
        <w:t>.</w:t>
      </w:r>
      <w:r>
        <w:rPr>
          <w:b/>
          <w:sz w:val="28"/>
          <w:szCs w:val="28"/>
          <w:lang w:eastAsia="ru-RU"/>
        </w:rPr>
        <w:t>3</w:t>
      </w:r>
      <w:r w:rsidRPr="00351DD2">
        <w:rPr>
          <w:b/>
          <w:sz w:val="28"/>
          <w:szCs w:val="28"/>
          <w:lang w:eastAsia="ru-RU"/>
        </w:rPr>
        <w:t xml:space="preserve"> Результаты освоения дисциплины, подлежащие проверке</w:t>
      </w:r>
    </w:p>
    <w:p w14:paraId="1F350326" w14:textId="2DCE55E3" w:rsidR="008E60F8" w:rsidRDefault="008E60F8" w:rsidP="00FA09E1">
      <w:pPr>
        <w:ind w:right="140" w:firstLine="709"/>
        <w:contextualSpacing/>
        <w:jc w:val="both"/>
        <w:rPr>
          <w:b/>
        </w:rPr>
      </w:pPr>
      <w:r>
        <w:t xml:space="preserve">Контрольно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w:t>
      </w:r>
      <w:r w:rsidR="004046D5">
        <w:rPr>
          <w:b/>
        </w:rPr>
        <w:t>6</w:t>
      </w:r>
      <w:r>
        <w:rPr>
          <w:b/>
        </w:rPr>
        <w:t xml:space="preserve"> 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44038AC8" w:rsidR="008E60F8" w:rsidRDefault="008E60F8" w:rsidP="00FA09E1">
      <w:pPr>
        <w:pStyle w:val="11"/>
        <w:ind w:firstLine="709"/>
        <w:rPr>
          <w:sz w:val="24"/>
          <w:szCs w:val="24"/>
        </w:rPr>
      </w:pPr>
      <w:r>
        <w:rPr>
          <w:sz w:val="24"/>
          <w:szCs w:val="24"/>
        </w:rPr>
        <w:t>В результате освоения дисциплины студент овладеет:</w:t>
      </w:r>
    </w:p>
    <w:tbl>
      <w:tblPr>
        <w:tblpPr w:leftFromText="180" w:rightFromText="180" w:vertAnchor="text" w:tblpX="74" w:tblpY="1"/>
        <w:tblOverlap w:val="neve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87"/>
        <w:gridCol w:w="5183"/>
        <w:gridCol w:w="1683"/>
      </w:tblGrid>
      <w:tr w:rsidR="00A10A08" w:rsidRPr="00A10A08" w14:paraId="1E8FA68F" w14:textId="77777777" w:rsidTr="00C574F1">
        <w:trPr>
          <w:cantSplit/>
          <w:trHeight w:val="1691"/>
        </w:trPr>
        <w:tc>
          <w:tcPr>
            <w:tcW w:w="347" w:type="pct"/>
            <w:textDirection w:val="btLr"/>
            <w:vAlign w:val="center"/>
          </w:tcPr>
          <w:p w14:paraId="176C8AAD" w14:textId="77777777" w:rsidR="004F6F28" w:rsidRPr="00A10A08" w:rsidRDefault="004F6F28" w:rsidP="00C574F1">
            <w:pPr>
              <w:suppressAutoHyphens/>
              <w:jc w:val="center"/>
              <w:rPr>
                <w:iCs/>
              </w:rPr>
            </w:pPr>
            <w:r w:rsidRPr="00A10A08">
              <w:rPr>
                <w:b/>
              </w:rPr>
              <w:t>Код компетенции</w:t>
            </w:r>
          </w:p>
        </w:tc>
        <w:tc>
          <w:tcPr>
            <w:tcW w:w="1124" w:type="pct"/>
            <w:vAlign w:val="center"/>
          </w:tcPr>
          <w:p w14:paraId="3A10D0DC" w14:textId="77777777" w:rsidR="004F6F28" w:rsidRPr="00A10A08" w:rsidRDefault="004F6F28" w:rsidP="00C574F1">
            <w:pPr>
              <w:suppressAutoHyphens/>
              <w:jc w:val="center"/>
              <w:rPr>
                <w:iCs/>
              </w:rPr>
            </w:pPr>
            <w:r w:rsidRPr="00A10A08">
              <w:rPr>
                <w:b/>
                <w:iCs/>
              </w:rPr>
              <w:t>Формулировка компетенции</w:t>
            </w:r>
          </w:p>
        </w:tc>
        <w:tc>
          <w:tcPr>
            <w:tcW w:w="2664" w:type="pct"/>
            <w:vAlign w:val="center"/>
          </w:tcPr>
          <w:p w14:paraId="322962BC" w14:textId="77777777" w:rsidR="004F6F28" w:rsidRPr="00A10A08" w:rsidRDefault="004F6F28" w:rsidP="00C574F1">
            <w:pPr>
              <w:suppressAutoHyphens/>
              <w:jc w:val="center"/>
              <w:rPr>
                <w:b/>
                <w:iCs/>
              </w:rPr>
            </w:pPr>
            <w:r w:rsidRPr="00A10A08">
              <w:rPr>
                <w:b/>
                <w:iCs/>
              </w:rPr>
              <w:t xml:space="preserve">Знания, умения </w:t>
            </w:r>
          </w:p>
        </w:tc>
        <w:tc>
          <w:tcPr>
            <w:tcW w:w="865" w:type="pct"/>
            <w:vAlign w:val="center"/>
          </w:tcPr>
          <w:p w14:paraId="78BDA5D4" w14:textId="77777777" w:rsidR="004F6F28" w:rsidRPr="00A10A08" w:rsidRDefault="004F6F28" w:rsidP="00C574F1">
            <w:pPr>
              <w:suppressAutoHyphens/>
              <w:jc w:val="center"/>
              <w:rPr>
                <w:b/>
                <w:iCs/>
              </w:rPr>
            </w:pPr>
            <w:r w:rsidRPr="00A10A08">
              <w:rPr>
                <w:b/>
                <w:iCs/>
              </w:rPr>
              <w:t>Формы и методы контроля и оценки</w:t>
            </w:r>
          </w:p>
        </w:tc>
      </w:tr>
      <w:tr w:rsidR="004B7370" w:rsidRPr="00A10A08" w14:paraId="47F1F8D7" w14:textId="77777777" w:rsidTr="00C574F1">
        <w:trPr>
          <w:trHeight w:val="20"/>
        </w:trPr>
        <w:tc>
          <w:tcPr>
            <w:tcW w:w="347" w:type="pct"/>
            <w:vMerge w:val="restart"/>
          </w:tcPr>
          <w:p w14:paraId="21CF3006" w14:textId="441E1A85" w:rsidR="004B7370" w:rsidRPr="00A10A08" w:rsidRDefault="004B7370" w:rsidP="00C574F1">
            <w:pPr>
              <w:jc w:val="center"/>
              <w:rPr>
                <w:iCs/>
                <w:color w:val="000000" w:themeColor="text1"/>
              </w:rPr>
            </w:pPr>
            <w:proofErr w:type="gramStart"/>
            <w:r w:rsidRPr="00A10A08">
              <w:t>ОК</w:t>
            </w:r>
            <w:proofErr w:type="gramEnd"/>
            <w:r w:rsidRPr="00A10A08">
              <w:t xml:space="preserve"> 04.</w:t>
            </w:r>
          </w:p>
        </w:tc>
        <w:tc>
          <w:tcPr>
            <w:tcW w:w="1124" w:type="pct"/>
            <w:vMerge w:val="restart"/>
          </w:tcPr>
          <w:p w14:paraId="24720889" w14:textId="51EC3642" w:rsidR="004B7370" w:rsidRPr="00A10A08" w:rsidRDefault="004B7370" w:rsidP="00C574F1">
            <w:pPr>
              <w:suppressAutoHyphens/>
            </w:pPr>
            <w:r w:rsidRPr="00A10A08">
              <w:t xml:space="preserve">Эффективно </w:t>
            </w:r>
            <w:proofErr w:type="spellStart"/>
            <w:proofErr w:type="gramStart"/>
            <w:r w:rsidRPr="00A10A08">
              <w:t>взаи-модействовать</w:t>
            </w:r>
            <w:proofErr w:type="spellEnd"/>
            <w:proofErr w:type="gramEnd"/>
            <w:r w:rsidRPr="00A10A08">
              <w:t xml:space="preserve"> и работать в </w:t>
            </w:r>
            <w:proofErr w:type="spellStart"/>
            <w:r w:rsidRPr="00A10A08">
              <w:t>коллек-тиве</w:t>
            </w:r>
            <w:proofErr w:type="spellEnd"/>
            <w:r w:rsidRPr="00A10A08">
              <w:t xml:space="preserve"> и команде</w:t>
            </w:r>
          </w:p>
        </w:tc>
        <w:tc>
          <w:tcPr>
            <w:tcW w:w="2664" w:type="pct"/>
          </w:tcPr>
          <w:p w14:paraId="6DEA68ED" w14:textId="77777777" w:rsidR="004B7370" w:rsidRPr="00A10A08" w:rsidRDefault="004B7370" w:rsidP="00C574F1">
            <w:pPr>
              <w:ind w:hanging="2"/>
              <w:jc w:val="both"/>
            </w:pPr>
            <w:r w:rsidRPr="00A10A08">
              <w:rPr>
                <w:b/>
              </w:rPr>
              <w:t>Уметь:</w:t>
            </w:r>
          </w:p>
          <w:p w14:paraId="45BE25A5" w14:textId="261CB5D9" w:rsidR="004B7370" w:rsidRPr="00A10A08" w:rsidRDefault="004B7370" w:rsidP="00C574F1">
            <w:pPr>
              <w:suppressAutoHyphens/>
              <w:rPr>
                <w:b/>
                <w:bCs/>
                <w:iCs/>
              </w:rPr>
            </w:pPr>
            <w:r w:rsidRPr="00A10A08">
              <w:t xml:space="preserve">работать в коллективе и команде </w:t>
            </w:r>
            <w:r>
              <w:rPr>
                <w:rFonts w:eastAsia="Segoe UI"/>
                <w:iCs/>
              </w:rPr>
              <w:t>(У-1</w:t>
            </w:r>
            <w:r w:rsidRPr="00A10A08">
              <w:rPr>
                <w:rFonts w:eastAsia="Segoe UI"/>
                <w:iCs/>
              </w:rPr>
              <w:t>)</w:t>
            </w:r>
            <w:r w:rsidRPr="00A10A08">
              <w:t xml:space="preserve">; </w:t>
            </w:r>
          </w:p>
        </w:tc>
        <w:tc>
          <w:tcPr>
            <w:tcW w:w="865" w:type="pct"/>
            <w:vMerge w:val="restart"/>
          </w:tcPr>
          <w:p w14:paraId="2AB6F56C" w14:textId="190F877F" w:rsidR="004B7370" w:rsidRPr="00A10A08" w:rsidRDefault="004B7370" w:rsidP="00C574F1">
            <w:pPr>
              <w:suppressAutoHyphens/>
              <w:rPr>
                <w:iCs/>
              </w:rPr>
            </w:pPr>
            <w:r w:rsidRPr="00A10A08">
              <w:rPr>
                <w:iCs/>
              </w:rPr>
              <w:t>Практические задания</w:t>
            </w:r>
          </w:p>
        </w:tc>
      </w:tr>
      <w:tr w:rsidR="004B7370" w:rsidRPr="00A10A08" w14:paraId="57DF201D" w14:textId="77777777" w:rsidTr="00C574F1">
        <w:trPr>
          <w:trHeight w:val="20"/>
        </w:trPr>
        <w:tc>
          <w:tcPr>
            <w:tcW w:w="347" w:type="pct"/>
            <w:vMerge/>
          </w:tcPr>
          <w:p w14:paraId="28E42A52" w14:textId="77777777" w:rsidR="004B7370" w:rsidRPr="00A10A08" w:rsidRDefault="004B7370" w:rsidP="00C574F1">
            <w:pPr>
              <w:jc w:val="center"/>
              <w:rPr>
                <w:iCs/>
                <w:color w:val="000000" w:themeColor="text1"/>
              </w:rPr>
            </w:pPr>
          </w:p>
        </w:tc>
        <w:tc>
          <w:tcPr>
            <w:tcW w:w="1124" w:type="pct"/>
            <w:vMerge/>
          </w:tcPr>
          <w:p w14:paraId="543859F0" w14:textId="77777777" w:rsidR="004B7370" w:rsidRPr="00A10A08" w:rsidRDefault="004B7370" w:rsidP="00C574F1">
            <w:pPr>
              <w:suppressAutoHyphens/>
            </w:pPr>
          </w:p>
        </w:tc>
        <w:tc>
          <w:tcPr>
            <w:tcW w:w="2664" w:type="pct"/>
          </w:tcPr>
          <w:p w14:paraId="10DF3757" w14:textId="2E17D92E" w:rsidR="004B7370" w:rsidRPr="00A10A08" w:rsidRDefault="004B7370" w:rsidP="00207A0A">
            <w:pPr>
              <w:ind w:hanging="2"/>
              <w:jc w:val="both"/>
            </w:pPr>
            <w:r w:rsidRPr="00A10A08">
              <w:t xml:space="preserve">взаимодействовать с коллегами, руководством, клиентами, в ходе профессиональной и </w:t>
            </w:r>
            <w:proofErr w:type="spellStart"/>
            <w:proofErr w:type="gramStart"/>
            <w:r w:rsidRPr="00A10A08">
              <w:t>предприни</w:t>
            </w:r>
            <w:r>
              <w:t>-</w:t>
            </w:r>
            <w:r w:rsidRPr="00A10A08">
              <w:t>мательской</w:t>
            </w:r>
            <w:proofErr w:type="spellEnd"/>
            <w:proofErr w:type="gramEnd"/>
            <w:r w:rsidRPr="00A10A08">
              <w:t xml:space="preserve"> деятельности </w:t>
            </w:r>
            <w:r w:rsidRPr="00A10A08">
              <w:rPr>
                <w:rFonts w:eastAsia="Segoe UI"/>
                <w:iCs/>
              </w:rPr>
              <w:t>(У-2)</w:t>
            </w:r>
          </w:p>
        </w:tc>
        <w:tc>
          <w:tcPr>
            <w:tcW w:w="865" w:type="pct"/>
            <w:vMerge/>
          </w:tcPr>
          <w:p w14:paraId="5E5AAE57" w14:textId="77777777" w:rsidR="004B7370" w:rsidRPr="00A10A08" w:rsidRDefault="004B7370" w:rsidP="00C574F1">
            <w:pPr>
              <w:suppressAutoHyphens/>
              <w:rPr>
                <w:iCs/>
              </w:rPr>
            </w:pPr>
          </w:p>
        </w:tc>
      </w:tr>
      <w:tr w:rsidR="004B7370" w:rsidRPr="00A10A08" w14:paraId="769F7E37" w14:textId="77777777" w:rsidTr="00C574F1">
        <w:trPr>
          <w:trHeight w:val="20"/>
        </w:trPr>
        <w:tc>
          <w:tcPr>
            <w:tcW w:w="347" w:type="pct"/>
            <w:vMerge/>
          </w:tcPr>
          <w:p w14:paraId="25DFD094" w14:textId="77777777" w:rsidR="004B7370" w:rsidRPr="00A10A08" w:rsidRDefault="004B7370" w:rsidP="00C574F1">
            <w:pPr>
              <w:jc w:val="center"/>
              <w:rPr>
                <w:iCs/>
                <w:color w:val="000000" w:themeColor="text1"/>
              </w:rPr>
            </w:pPr>
          </w:p>
        </w:tc>
        <w:tc>
          <w:tcPr>
            <w:tcW w:w="1124" w:type="pct"/>
            <w:vMerge/>
          </w:tcPr>
          <w:p w14:paraId="165181A7" w14:textId="77777777" w:rsidR="004B7370" w:rsidRPr="00A10A08" w:rsidRDefault="004B7370" w:rsidP="00C574F1">
            <w:pPr>
              <w:suppressAutoHyphens/>
            </w:pPr>
          </w:p>
        </w:tc>
        <w:tc>
          <w:tcPr>
            <w:tcW w:w="2664" w:type="pct"/>
          </w:tcPr>
          <w:p w14:paraId="4FE7ACDF" w14:textId="4DED0209" w:rsidR="004B7370" w:rsidRPr="00A10A08" w:rsidRDefault="004B7370" w:rsidP="00C574F1">
            <w:pPr>
              <w:suppressAutoHyphens/>
              <w:rPr>
                <w:b/>
                <w:bCs/>
                <w:iCs/>
              </w:rPr>
            </w:pPr>
            <w:r w:rsidRPr="00A10A08">
              <w:rPr>
                <w:b/>
              </w:rPr>
              <w:t>Знать:</w:t>
            </w:r>
          </w:p>
        </w:tc>
        <w:tc>
          <w:tcPr>
            <w:tcW w:w="865" w:type="pct"/>
            <w:vMerge w:val="restart"/>
          </w:tcPr>
          <w:p w14:paraId="05DFD29D" w14:textId="7E128BCC" w:rsidR="004B7370" w:rsidRPr="00A10A08" w:rsidRDefault="004B7370" w:rsidP="00C574F1">
            <w:pPr>
              <w:suppressAutoHyphens/>
              <w:rPr>
                <w:iCs/>
              </w:rPr>
            </w:pPr>
            <w:r w:rsidRPr="00A10A08">
              <w:rPr>
                <w:iCs/>
              </w:rPr>
              <w:t>Собеседование</w:t>
            </w:r>
          </w:p>
        </w:tc>
      </w:tr>
      <w:tr w:rsidR="004B7370" w:rsidRPr="00A10A08" w14:paraId="6D744249" w14:textId="77777777" w:rsidTr="00C574F1">
        <w:trPr>
          <w:trHeight w:val="20"/>
        </w:trPr>
        <w:tc>
          <w:tcPr>
            <w:tcW w:w="347" w:type="pct"/>
            <w:vMerge/>
          </w:tcPr>
          <w:p w14:paraId="5FB9F220" w14:textId="77777777" w:rsidR="004B7370" w:rsidRPr="00A10A08" w:rsidRDefault="004B7370" w:rsidP="00C574F1">
            <w:pPr>
              <w:jc w:val="center"/>
              <w:rPr>
                <w:iCs/>
                <w:color w:val="000000" w:themeColor="text1"/>
              </w:rPr>
            </w:pPr>
          </w:p>
        </w:tc>
        <w:tc>
          <w:tcPr>
            <w:tcW w:w="1124" w:type="pct"/>
            <w:vMerge/>
          </w:tcPr>
          <w:p w14:paraId="7B8A900F" w14:textId="77777777" w:rsidR="004B7370" w:rsidRPr="00A10A08" w:rsidRDefault="004B7370" w:rsidP="00C574F1">
            <w:pPr>
              <w:suppressAutoHyphens/>
            </w:pPr>
          </w:p>
        </w:tc>
        <w:tc>
          <w:tcPr>
            <w:tcW w:w="2664" w:type="pct"/>
          </w:tcPr>
          <w:p w14:paraId="0DC598DF" w14:textId="1976880D" w:rsidR="004B7370" w:rsidRPr="00A10A08" w:rsidRDefault="004B7370" w:rsidP="00C574F1">
            <w:pPr>
              <w:suppressAutoHyphens/>
              <w:rPr>
                <w:b/>
                <w:bCs/>
                <w:iCs/>
              </w:rPr>
            </w:pPr>
            <w:r w:rsidRPr="00A10A08">
              <w:t xml:space="preserve">особенности работы в малых и больших группах, работы в команде, организации коллективной работы </w:t>
            </w:r>
            <w:r>
              <w:rPr>
                <w:rFonts w:eastAsia="Segoe UI"/>
                <w:bCs/>
              </w:rPr>
              <w:t>(З-1</w:t>
            </w:r>
            <w:r w:rsidRPr="00A10A08">
              <w:rPr>
                <w:rFonts w:eastAsia="Segoe UI"/>
                <w:bCs/>
              </w:rPr>
              <w:t>)</w:t>
            </w:r>
            <w:r w:rsidRPr="00A10A08">
              <w:t>;</w:t>
            </w:r>
          </w:p>
        </w:tc>
        <w:tc>
          <w:tcPr>
            <w:tcW w:w="865" w:type="pct"/>
            <w:vMerge/>
          </w:tcPr>
          <w:p w14:paraId="70865B94" w14:textId="77777777" w:rsidR="004B7370" w:rsidRPr="00A10A08" w:rsidRDefault="004B7370" w:rsidP="00C574F1">
            <w:pPr>
              <w:suppressAutoHyphens/>
              <w:rPr>
                <w:iCs/>
              </w:rPr>
            </w:pPr>
          </w:p>
        </w:tc>
      </w:tr>
      <w:tr w:rsidR="004B7370" w:rsidRPr="00A10A08" w14:paraId="1C392AE7" w14:textId="77777777" w:rsidTr="00C574F1">
        <w:trPr>
          <w:trHeight w:val="20"/>
        </w:trPr>
        <w:tc>
          <w:tcPr>
            <w:tcW w:w="347" w:type="pct"/>
            <w:vMerge/>
          </w:tcPr>
          <w:p w14:paraId="201FDEBC" w14:textId="77777777" w:rsidR="004B7370" w:rsidRPr="00A10A08" w:rsidRDefault="004B7370" w:rsidP="00C574F1">
            <w:pPr>
              <w:jc w:val="center"/>
              <w:rPr>
                <w:iCs/>
                <w:color w:val="000000" w:themeColor="text1"/>
              </w:rPr>
            </w:pPr>
          </w:p>
        </w:tc>
        <w:tc>
          <w:tcPr>
            <w:tcW w:w="1124" w:type="pct"/>
            <w:vMerge/>
          </w:tcPr>
          <w:p w14:paraId="01B0A1A6" w14:textId="77777777" w:rsidR="004B7370" w:rsidRPr="00A10A08" w:rsidRDefault="004B7370" w:rsidP="00C574F1">
            <w:pPr>
              <w:suppressAutoHyphens/>
            </w:pPr>
          </w:p>
        </w:tc>
        <w:tc>
          <w:tcPr>
            <w:tcW w:w="2664" w:type="pct"/>
          </w:tcPr>
          <w:p w14:paraId="70361E7D" w14:textId="0EB9EA47" w:rsidR="004B7370" w:rsidRPr="00A10A08" w:rsidRDefault="004B7370" w:rsidP="00C574F1">
            <w:pPr>
              <w:suppressAutoHyphens/>
              <w:rPr>
                <w:b/>
                <w:bCs/>
                <w:iCs/>
              </w:rPr>
            </w:pPr>
            <w:r w:rsidRPr="00A10A08">
              <w:t xml:space="preserve">принципы организации проектной деятельности </w:t>
            </w:r>
            <w:r>
              <w:rPr>
                <w:rFonts w:eastAsia="Segoe UI"/>
                <w:bCs/>
              </w:rPr>
              <w:t>(З-2</w:t>
            </w:r>
            <w:r w:rsidRPr="00A10A08">
              <w:rPr>
                <w:rFonts w:eastAsia="Segoe UI"/>
                <w:bCs/>
              </w:rPr>
              <w:t>)</w:t>
            </w:r>
            <w:r w:rsidR="008F04B2">
              <w:rPr>
                <w:rFonts w:eastAsia="Segoe UI"/>
                <w:bCs/>
              </w:rPr>
              <w:t>.</w:t>
            </w:r>
          </w:p>
        </w:tc>
        <w:tc>
          <w:tcPr>
            <w:tcW w:w="865" w:type="pct"/>
            <w:vMerge/>
          </w:tcPr>
          <w:p w14:paraId="673CA2A9" w14:textId="77777777" w:rsidR="004B7370" w:rsidRPr="00A10A08" w:rsidRDefault="004B7370" w:rsidP="00C574F1">
            <w:pPr>
              <w:suppressAutoHyphens/>
              <w:rPr>
                <w:iCs/>
              </w:rPr>
            </w:pPr>
          </w:p>
        </w:tc>
      </w:tr>
      <w:tr w:rsidR="004B7370" w:rsidRPr="00A10A08" w14:paraId="3610B603" w14:textId="77777777" w:rsidTr="00C574F1">
        <w:trPr>
          <w:trHeight w:val="20"/>
        </w:trPr>
        <w:tc>
          <w:tcPr>
            <w:tcW w:w="347" w:type="pct"/>
            <w:vMerge w:val="restart"/>
          </w:tcPr>
          <w:p w14:paraId="07F58F33" w14:textId="7FE74198" w:rsidR="004B7370" w:rsidRPr="00A10A08" w:rsidRDefault="004046D5" w:rsidP="00C574F1">
            <w:pPr>
              <w:jc w:val="center"/>
              <w:rPr>
                <w:iCs/>
              </w:rPr>
            </w:pPr>
            <w:proofErr w:type="gramStart"/>
            <w:r>
              <w:rPr>
                <w:iCs/>
              </w:rPr>
              <w:t>ОК</w:t>
            </w:r>
            <w:proofErr w:type="gramEnd"/>
            <w:r>
              <w:rPr>
                <w:iCs/>
              </w:rPr>
              <w:t xml:space="preserve"> 07.</w:t>
            </w:r>
          </w:p>
        </w:tc>
        <w:tc>
          <w:tcPr>
            <w:tcW w:w="1124" w:type="pct"/>
            <w:vMerge w:val="restart"/>
          </w:tcPr>
          <w:p w14:paraId="7283436F" w14:textId="71AD77FA" w:rsidR="004B7370" w:rsidRPr="008A5223" w:rsidRDefault="008A5223" w:rsidP="00C574F1">
            <w:pPr>
              <w:suppressAutoHyphens/>
            </w:pPr>
            <w:r w:rsidRPr="008A5223">
              <w:t xml:space="preserve">Содействовать </w:t>
            </w:r>
            <w:proofErr w:type="gramStart"/>
            <w:r w:rsidRPr="008A5223">
              <w:t>сох</w:t>
            </w:r>
            <w:r>
              <w:t>-</w:t>
            </w:r>
            <w:r w:rsidRPr="008A5223">
              <w:t>ранению</w:t>
            </w:r>
            <w:proofErr w:type="gramEnd"/>
            <w:r w:rsidRPr="008A5223">
              <w:t xml:space="preserve"> окружаю</w:t>
            </w:r>
            <w:r>
              <w:t>-</w:t>
            </w:r>
            <w:r w:rsidRPr="008A5223">
              <w:t xml:space="preserve">щей среды, </w:t>
            </w:r>
            <w:proofErr w:type="spellStart"/>
            <w:r w:rsidRPr="008A5223">
              <w:t>ресур</w:t>
            </w:r>
            <w:r>
              <w:t>-</w:t>
            </w:r>
            <w:r w:rsidRPr="008A5223">
              <w:t>сосбере</w:t>
            </w:r>
            <w:r>
              <w:t>же</w:t>
            </w:r>
            <w:r w:rsidRPr="008A5223">
              <w:t>нию</w:t>
            </w:r>
            <w:proofErr w:type="spellEnd"/>
            <w:r w:rsidRPr="008A5223">
              <w:t>, при</w:t>
            </w:r>
            <w:r>
              <w:t>-</w:t>
            </w:r>
            <w:r w:rsidRPr="008A5223">
              <w:t xml:space="preserve">менять знания об изменении климата, принципы </w:t>
            </w:r>
            <w:proofErr w:type="spellStart"/>
            <w:r w:rsidRPr="008A5223">
              <w:t>бережли</w:t>
            </w:r>
            <w:r>
              <w:t>-</w:t>
            </w:r>
            <w:r w:rsidRPr="008A5223">
              <w:t>вого</w:t>
            </w:r>
            <w:proofErr w:type="spellEnd"/>
            <w:r w:rsidRPr="008A5223">
              <w:t xml:space="preserve"> производства, эффективно </w:t>
            </w:r>
            <w:proofErr w:type="spellStart"/>
            <w:r w:rsidRPr="008A5223">
              <w:t>дей</w:t>
            </w:r>
            <w:r>
              <w:t>-</w:t>
            </w:r>
            <w:r w:rsidRPr="008A5223">
              <w:t>ствовать</w:t>
            </w:r>
            <w:proofErr w:type="spellEnd"/>
            <w:r w:rsidRPr="008A5223">
              <w:t xml:space="preserve"> в </w:t>
            </w:r>
            <w:proofErr w:type="spellStart"/>
            <w:r w:rsidRPr="008A5223">
              <w:t>чрезвы</w:t>
            </w:r>
            <w:proofErr w:type="spellEnd"/>
            <w:r>
              <w:t>-</w:t>
            </w:r>
            <w:r w:rsidRPr="008A5223">
              <w:t>чайных ситуациях</w:t>
            </w:r>
          </w:p>
        </w:tc>
        <w:tc>
          <w:tcPr>
            <w:tcW w:w="2664" w:type="pct"/>
          </w:tcPr>
          <w:p w14:paraId="0EFD9B22" w14:textId="77777777" w:rsidR="008F04B2" w:rsidRPr="00C574F1" w:rsidRDefault="008F04B2" w:rsidP="00C574F1">
            <w:pPr>
              <w:jc w:val="both"/>
            </w:pPr>
            <w:r w:rsidRPr="00C574F1">
              <w:rPr>
                <w:b/>
              </w:rPr>
              <w:t>Уметь:</w:t>
            </w:r>
          </w:p>
          <w:p w14:paraId="30BEE419" w14:textId="51CF6CF5" w:rsidR="004B7370" w:rsidRPr="00C574F1" w:rsidRDefault="00C574F1" w:rsidP="00C574F1">
            <w:pPr>
              <w:suppressAutoHyphens/>
              <w:rPr>
                <w:b/>
                <w:bCs/>
                <w:iCs/>
              </w:rPr>
            </w:pPr>
            <w:r w:rsidRPr="00C574F1">
              <w:rPr>
                <w:rFonts w:eastAsia="Segoe UI"/>
                <w:iCs/>
              </w:rPr>
              <w:t xml:space="preserve">- </w:t>
            </w:r>
            <w:r w:rsidRPr="00C574F1">
              <w:rPr>
                <w:color w:val="0A0A0A"/>
                <w:shd w:val="clear" w:color="auto" w:fill="FFFFFF"/>
              </w:rPr>
              <w:t xml:space="preserve"> применять принципы бережливого производства в профессиональной деятельности</w:t>
            </w:r>
            <w:r w:rsidRPr="00C574F1">
              <w:rPr>
                <w:rFonts w:eastAsia="Segoe UI"/>
                <w:iCs/>
              </w:rPr>
              <w:t xml:space="preserve"> </w:t>
            </w:r>
            <w:r w:rsidR="00207A0A">
              <w:rPr>
                <w:rFonts w:eastAsia="Segoe UI"/>
                <w:iCs/>
              </w:rPr>
              <w:t>(У-3</w:t>
            </w:r>
            <w:r w:rsidR="008F04B2" w:rsidRPr="00C574F1">
              <w:rPr>
                <w:rFonts w:eastAsia="Segoe UI"/>
                <w:iCs/>
              </w:rPr>
              <w:t>)</w:t>
            </w:r>
            <w:r w:rsidR="008F04B2" w:rsidRPr="00C574F1">
              <w:t>;</w:t>
            </w:r>
          </w:p>
        </w:tc>
        <w:tc>
          <w:tcPr>
            <w:tcW w:w="865" w:type="pct"/>
            <w:vMerge w:val="restart"/>
          </w:tcPr>
          <w:p w14:paraId="264166C7" w14:textId="77777777" w:rsidR="004B7370" w:rsidRPr="00A10A08" w:rsidRDefault="004B7370" w:rsidP="00C574F1">
            <w:pPr>
              <w:suppressAutoHyphens/>
              <w:rPr>
                <w:b/>
                <w:bCs/>
                <w:iCs/>
              </w:rPr>
            </w:pPr>
            <w:r w:rsidRPr="00A10A08">
              <w:rPr>
                <w:iCs/>
              </w:rPr>
              <w:t xml:space="preserve">Практические задания </w:t>
            </w:r>
          </w:p>
        </w:tc>
      </w:tr>
      <w:tr w:rsidR="004B7370" w:rsidRPr="00A10A08" w14:paraId="4AAFBE7F" w14:textId="77777777" w:rsidTr="00C574F1">
        <w:trPr>
          <w:trHeight w:val="20"/>
        </w:trPr>
        <w:tc>
          <w:tcPr>
            <w:tcW w:w="347" w:type="pct"/>
            <w:vMerge/>
          </w:tcPr>
          <w:p w14:paraId="3A236323" w14:textId="77777777" w:rsidR="004B7370" w:rsidRPr="00A10A08" w:rsidRDefault="004B7370" w:rsidP="00C574F1">
            <w:pPr>
              <w:jc w:val="center"/>
              <w:rPr>
                <w:iCs/>
              </w:rPr>
            </w:pPr>
          </w:p>
        </w:tc>
        <w:tc>
          <w:tcPr>
            <w:tcW w:w="1124" w:type="pct"/>
            <w:vMerge/>
          </w:tcPr>
          <w:p w14:paraId="7A9F0B94" w14:textId="77777777" w:rsidR="004B7370" w:rsidRPr="00A10A08" w:rsidRDefault="004B7370" w:rsidP="00C574F1">
            <w:pPr>
              <w:suppressAutoHyphens/>
            </w:pPr>
          </w:p>
        </w:tc>
        <w:tc>
          <w:tcPr>
            <w:tcW w:w="2664" w:type="pct"/>
          </w:tcPr>
          <w:p w14:paraId="428C331D" w14:textId="192B3FD2" w:rsidR="004B7370" w:rsidRPr="00C574F1" w:rsidRDefault="00C574F1" w:rsidP="00C574F1">
            <w:pPr>
              <w:widowControl/>
              <w:shd w:val="clear" w:color="auto" w:fill="FFFFFF"/>
              <w:autoSpaceDE/>
              <w:autoSpaceDN/>
              <w:rPr>
                <w:color w:val="0A0A0A"/>
              </w:rPr>
            </w:pPr>
            <w:r w:rsidRPr="00C574F1">
              <w:rPr>
                <w:rFonts w:eastAsia="Segoe UI"/>
                <w:iCs/>
              </w:rPr>
              <w:t xml:space="preserve">- </w:t>
            </w:r>
            <w:r w:rsidRPr="00C574F1">
              <w:rPr>
                <w:rStyle w:val="t286pc"/>
                <w:color w:val="0A0A0A"/>
              </w:rPr>
              <w:t xml:space="preserve"> соблюдать нормы охраны окружающей среды и рационального использования ресурсов </w:t>
            </w:r>
            <w:r w:rsidR="00207A0A">
              <w:rPr>
                <w:rFonts w:eastAsia="Segoe UI"/>
                <w:iCs/>
              </w:rPr>
              <w:t>(У-4</w:t>
            </w:r>
            <w:r w:rsidR="008F04B2" w:rsidRPr="00C574F1">
              <w:rPr>
                <w:rFonts w:eastAsia="Segoe UI"/>
                <w:iCs/>
              </w:rPr>
              <w:t>)</w:t>
            </w:r>
            <w:r w:rsidR="008F04B2" w:rsidRPr="00C574F1">
              <w:t>;</w:t>
            </w:r>
          </w:p>
        </w:tc>
        <w:tc>
          <w:tcPr>
            <w:tcW w:w="865" w:type="pct"/>
            <w:vMerge/>
          </w:tcPr>
          <w:p w14:paraId="1791AD3D" w14:textId="77777777" w:rsidR="004B7370" w:rsidRPr="00A10A08" w:rsidRDefault="004B7370" w:rsidP="00C574F1">
            <w:pPr>
              <w:suppressAutoHyphens/>
              <w:rPr>
                <w:bCs/>
                <w:iCs/>
              </w:rPr>
            </w:pPr>
          </w:p>
        </w:tc>
      </w:tr>
      <w:tr w:rsidR="004B7370" w:rsidRPr="00A10A08" w14:paraId="4B6A8999" w14:textId="77777777" w:rsidTr="00C574F1">
        <w:trPr>
          <w:trHeight w:val="20"/>
        </w:trPr>
        <w:tc>
          <w:tcPr>
            <w:tcW w:w="347" w:type="pct"/>
            <w:vMerge/>
          </w:tcPr>
          <w:p w14:paraId="532BF6F6" w14:textId="77777777" w:rsidR="004B7370" w:rsidRPr="00A10A08" w:rsidRDefault="004B7370" w:rsidP="00C574F1">
            <w:pPr>
              <w:jc w:val="center"/>
              <w:rPr>
                <w:iCs/>
              </w:rPr>
            </w:pPr>
          </w:p>
        </w:tc>
        <w:tc>
          <w:tcPr>
            <w:tcW w:w="1124" w:type="pct"/>
            <w:vMerge/>
          </w:tcPr>
          <w:p w14:paraId="58AE19A0" w14:textId="77777777" w:rsidR="004B7370" w:rsidRPr="00A10A08" w:rsidRDefault="004B7370" w:rsidP="00C574F1">
            <w:pPr>
              <w:suppressAutoHyphens/>
            </w:pPr>
          </w:p>
        </w:tc>
        <w:tc>
          <w:tcPr>
            <w:tcW w:w="2664" w:type="pct"/>
          </w:tcPr>
          <w:p w14:paraId="2A19FC4C" w14:textId="3E481640" w:rsidR="004B7370" w:rsidRPr="00C574F1" w:rsidRDefault="00C574F1" w:rsidP="00207A0A">
            <w:pPr>
              <w:suppressAutoHyphens/>
              <w:jc w:val="both"/>
              <w:rPr>
                <w:b/>
                <w:bCs/>
                <w:iCs/>
              </w:rPr>
            </w:pPr>
            <w:r w:rsidRPr="00C574F1">
              <w:rPr>
                <w:rFonts w:eastAsia="Segoe UI"/>
                <w:iCs/>
              </w:rPr>
              <w:t xml:space="preserve">- </w:t>
            </w:r>
            <w:r w:rsidRPr="00C574F1">
              <w:rPr>
                <w:color w:val="0A0A0A"/>
                <w:shd w:val="clear" w:color="auto" w:fill="FFFFFF"/>
              </w:rPr>
              <w:t xml:space="preserve"> оптимизировать использование оборудования для снижения энергопотребления</w:t>
            </w:r>
            <w:r w:rsidRPr="00C574F1">
              <w:rPr>
                <w:rFonts w:eastAsia="Segoe UI"/>
                <w:iCs/>
              </w:rPr>
              <w:t xml:space="preserve"> </w:t>
            </w:r>
            <w:r w:rsidR="008F04B2" w:rsidRPr="00C574F1">
              <w:rPr>
                <w:rFonts w:eastAsia="Segoe UI"/>
                <w:iCs/>
              </w:rPr>
              <w:t>(У-</w:t>
            </w:r>
            <w:r w:rsidR="00207A0A">
              <w:rPr>
                <w:rFonts w:eastAsia="Segoe UI"/>
                <w:iCs/>
              </w:rPr>
              <w:t>5</w:t>
            </w:r>
            <w:r w:rsidR="008F04B2" w:rsidRPr="00C574F1">
              <w:rPr>
                <w:rFonts w:eastAsia="Segoe UI"/>
                <w:iCs/>
              </w:rPr>
              <w:t>)</w:t>
            </w:r>
            <w:r w:rsidR="008F04B2" w:rsidRPr="00C574F1">
              <w:t>;</w:t>
            </w:r>
          </w:p>
        </w:tc>
        <w:tc>
          <w:tcPr>
            <w:tcW w:w="865" w:type="pct"/>
            <w:vMerge/>
          </w:tcPr>
          <w:p w14:paraId="41F0BC09" w14:textId="77777777" w:rsidR="004B7370" w:rsidRPr="00A10A08" w:rsidRDefault="004B7370" w:rsidP="00C574F1">
            <w:pPr>
              <w:suppressAutoHyphens/>
            </w:pPr>
          </w:p>
        </w:tc>
      </w:tr>
      <w:tr w:rsidR="004B7370" w:rsidRPr="00A10A08" w14:paraId="51F9FE62" w14:textId="77777777" w:rsidTr="00C574F1">
        <w:trPr>
          <w:trHeight w:val="20"/>
        </w:trPr>
        <w:tc>
          <w:tcPr>
            <w:tcW w:w="347" w:type="pct"/>
            <w:vMerge/>
          </w:tcPr>
          <w:p w14:paraId="3965479B" w14:textId="77777777" w:rsidR="004B7370" w:rsidRPr="00A10A08" w:rsidRDefault="004B7370" w:rsidP="00C574F1">
            <w:pPr>
              <w:jc w:val="center"/>
              <w:rPr>
                <w:iCs/>
              </w:rPr>
            </w:pPr>
          </w:p>
        </w:tc>
        <w:tc>
          <w:tcPr>
            <w:tcW w:w="1124" w:type="pct"/>
            <w:vMerge/>
          </w:tcPr>
          <w:p w14:paraId="7D78D002" w14:textId="77777777" w:rsidR="004B7370" w:rsidRPr="00A10A08" w:rsidRDefault="004B7370" w:rsidP="00C574F1">
            <w:pPr>
              <w:suppressAutoHyphens/>
            </w:pPr>
          </w:p>
        </w:tc>
        <w:tc>
          <w:tcPr>
            <w:tcW w:w="2664" w:type="pct"/>
          </w:tcPr>
          <w:p w14:paraId="6923EB45" w14:textId="77777777" w:rsidR="008F04B2" w:rsidRPr="00C574F1" w:rsidRDefault="008F04B2" w:rsidP="00C574F1">
            <w:pPr>
              <w:suppressAutoHyphens/>
              <w:jc w:val="both"/>
              <w:rPr>
                <w:rFonts w:eastAsia="Segoe UI"/>
                <w:bCs/>
              </w:rPr>
            </w:pPr>
            <w:r w:rsidRPr="00C574F1">
              <w:rPr>
                <w:b/>
              </w:rPr>
              <w:t>Знать:</w:t>
            </w:r>
            <w:r w:rsidRPr="00C574F1">
              <w:rPr>
                <w:rFonts w:eastAsia="Segoe UI"/>
                <w:bCs/>
              </w:rPr>
              <w:t xml:space="preserve"> </w:t>
            </w:r>
          </w:p>
          <w:p w14:paraId="1ED0E09A" w14:textId="40397EEB" w:rsidR="004B7370" w:rsidRPr="00C574F1" w:rsidRDefault="00C574F1" w:rsidP="00C574F1">
            <w:pPr>
              <w:suppressAutoHyphens/>
              <w:jc w:val="both"/>
              <w:rPr>
                <w:iCs/>
              </w:rPr>
            </w:pPr>
            <w:r w:rsidRPr="00C574F1">
              <w:rPr>
                <w:rFonts w:eastAsia="Segoe UI"/>
                <w:bCs/>
              </w:rPr>
              <w:t xml:space="preserve">- </w:t>
            </w:r>
            <w:r w:rsidRPr="00C574F1">
              <w:rPr>
                <w:color w:val="0A0A0A"/>
                <w:shd w:val="clear" w:color="auto" w:fill="FFFFFF"/>
              </w:rPr>
              <w:t xml:space="preserve"> основы экологической безопасности и </w:t>
            </w:r>
            <w:proofErr w:type="spellStart"/>
            <w:proofErr w:type="gramStart"/>
            <w:r w:rsidRPr="00C574F1">
              <w:rPr>
                <w:color w:val="0A0A0A"/>
                <w:shd w:val="clear" w:color="auto" w:fill="FFFFFF"/>
              </w:rPr>
              <w:t>ресурсо</w:t>
            </w:r>
            <w:proofErr w:type="spellEnd"/>
            <w:r>
              <w:rPr>
                <w:color w:val="0A0A0A"/>
                <w:shd w:val="clear" w:color="auto" w:fill="FFFFFF"/>
              </w:rPr>
              <w:t>-</w:t>
            </w:r>
            <w:r w:rsidRPr="00C574F1">
              <w:rPr>
                <w:color w:val="0A0A0A"/>
                <w:shd w:val="clear" w:color="auto" w:fill="FFFFFF"/>
              </w:rPr>
              <w:t>сбережения</w:t>
            </w:r>
            <w:proofErr w:type="gramEnd"/>
            <w:r w:rsidRPr="00C574F1">
              <w:rPr>
                <w:rFonts w:eastAsia="Segoe UI"/>
                <w:bCs/>
              </w:rPr>
              <w:t xml:space="preserve"> </w:t>
            </w:r>
            <w:r w:rsidR="00207A0A">
              <w:rPr>
                <w:rFonts w:eastAsia="Segoe UI"/>
                <w:bCs/>
              </w:rPr>
              <w:t>(З-3</w:t>
            </w:r>
            <w:r w:rsidR="008F04B2" w:rsidRPr="00C574F1">
              <w:rPr>
                <w:rFonts w:eastAsia="Segoe UI"/>
                <w:bCs/>
              </w:rPr>
              <w:t>)</w:t>
            </w:r>
            <w:r w:rsidR="008F04B2" w:rsidRPr="00C574F1">
              <w:t>;</w:t>
            </w:r>
          </w:p>
        </w:tc>
        <w:tc>
          <w:tcPr>
            <w:tcW w:w="865" w:type="pct"/>
            <w:vMerge w:val="restart"/>
          </w:tcPr>
          <w:p w14:paraId="4E4541CC" w14:textId="4431D0F8" w:rsidR="004B7370" w:rsidRPr="00A10A08" w:rsidRDefault="00C574F1" w:rsidP="00C574F1">
            <w:pPr>
              <w:suppressAutoHyphens/>
            </w:pPr>
            <w:r w:rsidRPr="00A10A08">
              <w:rPr>
                <w:iCs/>
              </w:rPr>
              <w:t>Собеседование</w:t>
            </w:r>
          </w:p>
        </w:tc>
      </w:tr>
      <w:tr w:rsidR="004B7370" w:rsidRPr="00A10A08" w14:paraId="4842B808" w14:textId="77777777" w:rsidTr="00C574F1">
        <w:trPr>
          <w:trHeight w:val="20"/>
        </w:trPr>
        <w:tc>
          <w:tcPr>
            <w:tcW w:w="347" w:type="pct"/>
            <w:vMerge/>
          </w:tcPr>
          <w:p w14:paraId="7EA0D62E" w14:textId="77777777" w:rsidR="004B7370" w:rsidRPr="00A10A08" w:rsidRDefault="004B7370" w:rsidP="00C574F1">
            <w:pPr>
              <w:jc w:val="center"/>
              <w:rPr>
                <w:iCs/>
              </w:rPr>
            </w:pPr>
          </w:p>
        </w:tc>
        <w:tc>
          <w:tcPr>
            <w:tcW w:w="1124" w:type="pct"/>
            <w:vMerge/>
          </w:tcPr>
          <w:p w14:paraId="7B45A814" w14:textId="77777777" w:rsidR="004B7370" w:rsidRPr="00A10A08" w:rsidRDefault="004B7370" w:rsidP="00C574F1">
            <w:pPr>
              <w:suppressAutoHyphens/>
            </w:pPr>
          </w:p>
        </w:tc>
        <w:tc>
          <w:tcPr>
            <w:tcW w:w="2664" w:type="pct"/>
          </w:tcPr>
          <w:p w14:paraId="3A4E13C2" w14:textId="12529C4C" w:rsidR="004B7370" w:rsidRPr="00C574F1" w:rsidRDefault="00C574F1" w:rsidP="00C574F1">
            <w:pPr>
              <w:suppressAutoHyphens/>
              <w:jc w:val="both"/>
              <w:rPr>
                <w:iCs/>
              </w:rPr>
            </w:pPr>
            <w:r w:rsidRPr="00C574F1">
              <w:rPr>
                <w:rFonts w:eastAsia="Segoe UI"/>
                <w:bCs/>
              </w:rPr>
              <w:t xml:space="preserve">- </w:t>
            </w:r>
            <w:r w:rsidRPr="00C574F1">
              <w:rPr>
                <w:color w:val="0A0A0A"/>
                <w:shd w:val="clear" w:color="auto" w:fill="FFFFFF"/>
              </w:rPr>
              <w:t xml:space="preserve"> принципы бережливого производства (</w:t>
            </w:r>
            <w:proofErr w:type="spellStart"/>
            <w:proofErr w:type="gramStart"/>
            <w:r w:rsidRPr="00C574F1">
              <w:rPr>
                <w:color w:val="0A0A0A"/>
                <w:shd w:val="clear" w:color="auto" w:fill="FFFFFF"/>
              </w:rPr>
              <w:t>оптими</w:t>
            </w:r>
            <w:r>
              <w:rPr>
                <w:color w:val="0A0A0A"/>
                <w:shd w:val="clear" w:color="auto" w:fill="FFFFFF"/>
              </w:rPr>
              <w:t>-</w:t>
            </w:r>
            <w:r w:rsidRPr="00C574F1">
              <w:rPr>
                <w:color w:val="0A0A0A"/>
                <w:shd w:val="clear" w:color="auto" w:fill="FFFFFF"/>
              </w:rPr>
              <w:t>зация</w:t>
            </w:r>
            <w:proofErr w:type="spellEnd"/>
            <w:proofErr w:type="gramEnd"/>
            <w:r w:rsidRPr="00C574F1">
              <w:rPr>
                <w:color w:val="0A0A0A"/>
                <w:shd w:val="clear" w:color="auto" w:fill="FFFFFF"/>
              </w:rPr>
              <w:t xml:space="preserve"> процессов, устранение потерь ресурсов при работе с ИС)</w:t>
            </w:r>
            <w:r w:rsidRPr="00C574F1">
              <w:rPr>
                <w:rFonts w:eastAsia="Segoe UI"/>
                <w:bCs/>
              </w:rPr>
              <w:t xml:space="preserve"> </w:t>
            </w:r>
            <w:r w:rsidR="00207A0A">
              <w:rPr>
                <w:rFonts w:eastAsia="Segoe UI"/>
                <w:bCs/>
              </w:rPr>
              <w:t>(З-4</w:t>
            </w:r>
            <w:r w:rsidR="008F04B2" w:rsidRPr="00C574F1">
              <w:rPr>
                <w:rFonts w:eastAsia="Segoe UI"/>
                <w:bCs/>
              </w:rPr>
              <w:t>)</w:t>
            </w:r>
            <w:r w:rsidR="008F04B2" w:rsidRPr="00C574F1">
              <w:t>;</w:t>
            </w:r>
          </w:p>
        </w:tc>
        <w:tc>
          <w:tcPr>
            <w:tcW w:w="865" w:type="pct"/>
            <w:vMerge/>
          </w:tcPr>
          <w:p w14:paraId="6058C321" w14:textId="77777777" w:rsidR="004B7370" w:rsidRPr="00A10A08" w:rsidRDefault="004B7370" w:rsidP="00C574F1">
            <w:pPr>
              <w:suppressAutoHyphens/>
            </w:pPr>
          </w:p>
        </w:tc>
      </w:tr>
      <w:tr w:rsidR="004B7370" w:rsidRPr="00A10A08" w14:paraId="3BC459CB" w14:textId="77777777" w:rsidTr="00C574F1">
        <w:trPr>
          <w:trHeight w:val="20"/>
        </w:trPr>
        <w:tc>
          <w:tcPr>
            <w:tcW w:w="347" w:type="pct"/>
            <w:vMerge/>
          </w:tcPr>
          <w:p w14:paraId="429AEC17" w14:textId="77777777" w:rsidR="004B7370" w:rsidRPr="00A10A08" w:rsidRDefault="004B7370" w:rsidP="00C574F1">
            <w:pPr>
              <w:jc w:val="center"/>
              <w:rPr>
                <w:iCs/>
              </w:rPr>
            </w:pPr>
          </w:p>
        </w:tc>
        <w:tc>
          <w:tcPr>
            <w:tcW w:w="1124" w:type="pct"/>
            <w:vMerge/>
          </w:tcPr>
          <w:p w14:paraId="4C5FF862" w14:textId="77777777" w:rsidR="004B7370" w:rsidRPr="00A10A08" w:rsidRDefault="004B7370" w:rsidP="00C574F1">
            <w:pPr>
              <w:suppressAutoHyphens/>
            </w:pPr>
          </w:p>
        </w:tc>
        <w:tc>
          <w:tcPr>
            <w:tcW w:w="2664" w:type="pct"/>
          </w:tcPr>
          <w:p w14:paraId="18C8B320" w14:textId="484D1307" w:rsidR="004B7370" w:rsidRPr="00C574F1" w:rsidRDefault="00C574F1" w:rsidP="00C574F1">
            <w:pPr>
              <w:suppressAutoHyphens/>
              <w:jc w:val="both"/>
              <w:rPr>
                <w:iCs/>
              </w:rPr>
            </w:pPr>
            <w:r w:rsidRPr="00C574F1">
              <w:rPr>
                <w:rFonts w:eastAsia="Segoe UI"/>
                <w:bCs/>
              </w:rPr>
              <w:t xml:space="preserve">- </w:t>
            </w:r>
            <w:r w:rsidRPr="00C574F1">
              <w:rPr>
                <w:color w:val="0A0A0A"/>
                <w:shd w:val="clear" w:color="auto" w:fill="FFFFFF"/>
              </w:rPr>
              <w:t xml:space="preserve"> влияние информационных технологий на </w:t>
            </w:r>
            <w:proofErr w:type="gramStart"/>
            <w:r w:rsidRPr="00C574F1">
              <w:rPr>
                <w:color w:val="0A0A0A"/>
                <w:shd w:val="clear" w:color="auto" w:fill="FFFFFF"/>
              </w:rPr>
              <w:t>окру</w:t>
            </w:r>
            <w:r>
              <w:rPr>
                <w:color w:val="0A0A0A"/>
                <w:shd w:val="clear" w:color="auto" w:fill="FFFFFF"/>
              </w:rPr>
              <w:t>-</w:t>
            </w:r>
            <w:proofErr w:type="spellStart"/>
            <w:r w:rsidRPr="00C574F1">
              <w:rPr>
                <w:color w:val="0A0A0A"/>
                <w:shd w:val="clear" w:color="auto" w:fill="FFFFFF"/>
              </w:rPr>
              <w:t>жающую</w:t>
            </w:r>
            <w:proofErr w:type="spellEnd"/>
            <w:proofErr w:type="gramEnd"/>
            <w:r w:rsidRPr="00C574F1">
              <w:rPr>
                <w:color w:val="0A0A0A"/>
                <w:shd w:val="clear" w:color="auto" w:fill="FFFFFF"/>
              </w:rPr>
              <w:t xml:space="preserve"> среду</w:t>
            </w:r>
            <w:r w:rsidRPr="00C574F1">
              <w:rPr>
                <w:rFonts w:eastAsia="Segoe UI"/>
                <w:bCs/>
              </w:rPr>
              <w:t xml:space="preserve"> </w:t>
            </w:r>
            <w:r w:rsidR="00207A0A">
              <w:rPr>
                <w:rFonts w:eastAsia="Segoe UI"/>
                <w:bCs/>
              </w:rPr>
              <w:t>(З-5</w:t>
            </w:r>
            <w:r w:rsidR="008F04B2" w:rsidRPr="00C574F1">
              <w:rPr>
                <w:rFonts w:eastAsia="Segoe UI"/>
                <w:bCs/>
              </w:rPr>
              <w:t>)</w:t>
            </w:r>
            <w:r w:rsidR="008F04B2" w:rsidRPr="00C574F1">
              <w:t>;</w:t>
            </w:r>
          </w:p>
        </w:tc>
        <w:tc>
          <w:tcPr>
            <w:tcW w:w="865" w:type="pct"/>
            <w:vMerge/>
          </w:tcPr>
          <w:p w14:paraId="668C9F33" w14:textId="77777777" w:rsidR="004B7370" w:rsidRPr="00A10A08" w:rsidRDefault="004B7370" w:rsidP="00C574F1">
            <w:pPr>
              <w:suppressAutoHyphens/>
            </w:pPr>
          </w:p>
        </w:tc>
      </w:tr>
      <w:tr w:rsidR="004B7370" w:rsidRPr="00A10A08" w14:paraId="55162E47" w14:textId="77777777" w:rsidTr="00C574F1">
        <w:trPr>
          <w:trHeight w:val="327"/>
        </w:trPr>
        <w:tc>
          <w:tcPr>
            <w:tcW w:w="347" w:type="pct"/>
            <w:vMerge w:val="restart"/>
          </w:tcPr>
          <w:p w14:paraId="22D2E108" w14:textId="77777777" w:rsidR="004046D5" w:rsidRDefault="004046D5" w:rsidP="00C574F1">
            <w:pPr>
              <w:jc w:val="center"/>
              <w:rPr>
                <w:iCs/>
              </w:rPr>
            </w:pPr>
            <w:r>
              <w:rPr>
                <w:iCs/>
              </w:rPr>
              <w:lastRenderedPageBreak/>
              <w:t>ОК.</w:t>
            </w:r>
          </w:p>
          <w:p w14:paraId="65172708" w14:textId="0F0FC135" w:rsidR="004B7370" w:rsidRPr="00A10A08" w:rsidRDefault="004046D5" w:rsidP="00C574F1">
            <w:pPr>
              <w:jc w:val="center"/>
              <w:rPr>
                <w:iCs/>
              </w:rPr>
            </w:pPr>
            <w:r>
              <w:rPr>
                <w:iCs/>
              </w:rPr>
              <w:t>08</w:t>
            </w:r>
          </w:p>
        </w:tc>
        <w:tc>
          <w:tcPr>
            <w:tcW w:w="1124" w:type="pct"/>
            <w:vMerge w:val="restart"/>
          </w:tcPr>
          <w:p w14:paraId="3FB07ED4" w14:textId="77A5E70D" w:rsidR="004B7370" w:rsidRPr="008A5223" w:rsidRDefault="008A5223" w:rsidP="00C574F1">
            <w:pPr>
              <w:suppressAutoHyphens/>
            </w:pPr>
            <w:r w:rsidRPr="008A5223">
              <w:rPr>
                <w:shd w:val="clear" w:color="auto" w:fill="FFFFFF"/>
              </w:rPr>
              <w:t xml:space="preserve">Использовать </w:t>
            </w:r>
            <w:proofErr w:type="gramStart"/>
            <w:r w:rsidRPr="008A5223">
              <w:rPr>
                <w:shd w:val="clear" w:color="auto" w:fill="FFFFFF"/>
              </w:rPr>
              <w:t>сред</w:t>
            </w:r>
            <w:r>
              <w:rPr>
                <w:shd w:val="clear" w:color="auto" w:fill="FFFFFF"/>
              </w:rPr>
              <w:t>-</w:t>
            </w:r>
            <w:proofErr w:type="spellStart"/>
            <w:r w:rsidRPr="008A5223">
              <w:rPr>
                <w:shd w:val="clear" w:color="auto" w:fill="FFFFFF"/>
              </w:rPr>
              <w:t>ства</w:t>
            </w:r>
            <w:proofErr w:type="spellEnd"/>
            <w:proofErr w:type="gramEnd"/>
            <w:r w:rsidRPr="008A5223">
              <w:rPr>
                <w:shd w:val="clear" w:color="auto" w:fill="FFFFFF"/>
              </w:rPr>
              <w:t xml:space="preserve"> физической культуры для сох</w:t>
            </w:r>
            <w:r>
              <w:rPr>
                <w:shd w:val="clear" w:color="auto" w:fill="FFFFFF"/>
              </w:rPr>
              <w:t>-</w:t>
            </w:r>
            <w:r w:rsidRPr="008A5223">
              <w:rPr>
                <w:shd w:val="clear" w:color="auto" w:fill="FFFFFF"/>
              </w:rPr>
              <w:t>ранения и укреп</w:t>
            </w:r>
            <w:r>
              <w:rPr>
                <w:shd w:val="clear" w:color="auto" w:fill="FFFFFF"/>
              </w:rPr>
              <w:t>-</w:t>
            </w:r>
            <w:proofErr w:type="spellStart"/>
            <w:r w:rsidRPr="008A5223">
              <w:rPr>
                <w:shd w:val="clear" w:color="auto" w:fill="FFFFFF"/>
              </w:rPr>
              <w:t>ления</w:t>
            </w:r>
            <w:proofErr w:type="spellEnd"/>
            <w:r w:rsidRPr="008A5223">
              <w:rPr>
                <w:shd w:val="clear" w:color="auto" w:fill="FFFFFF"/>
              </w:rPr>
              <w:t xml:space="preserve"> здоровья в процессе </w:t>
            </w:r>
            <w:proofErr w:type="spellStart"/>
            <w:r w:rsidRPr="008A5223">
              <w:rPr>
                <w:shd w:val="clear" w:color="auto" w:fill="FFFFFF"/>
              </w:rPr>
              <w:t>профес</w:t>
            </w:r>
            <w:r>
              <w:rPr>
                <w:shd w:val="clear" w:color="auto" w:fill="FFFFFF"/>
              </w:rPr>
              <w:t>-</w:t>
            </w:r>
            <w:r w:rsidRPr="008A5223">
              <w:rPr>
                <w:shd w:val="clear" w:color="auto" w:fill="FFFFFF"/>
              </w:rPr>
              <w:t>сиональной</w:t>
            </w:r>
            <w:proofErr w:type="spellEnd"/>
            <w:r w:rsidRPr="008A5223">
              <w:rPr>
                <w:shd w:val="clear" w:color="auto" w:fill="FFFFFF"/>
              </w:rPr>
              <w:t xml:space="preserve"> </w:t>
            </w:r>
            <w:proofErr w:type="spellStart"/>
            <w:r w:rsidRPr="008A5223">
              <w:rPr>
                <w:shd w:val="clear" w:color="auto" w:fill="FFFFFF"/>
              </w:rPr>
              <w:t>деяте</w:t>
            </w:r>
            <w:r>
              <w:rPr>
                <w:shd w:val="clear" w:color="auto" w:fill="FFFFFF"/>
              </w:rPr>
              <w:t>-</w:t>
            </w:r>
            <w:r w:rsidRPr="008A5223">
              <w:rPr>
                <w:shd w:val="clear" w:color="auto" w:fill="FFFFFF"/>
              </w:rPr>
              <w:t>льности</w:t>
            </w:r>
            <w:proofErr w:type="spellEnd"/>
            <w:r w:rsidRPr="008A5223">
              <w:rPr>
                <w:shd w:val="clear" w:color="auto" w:fill="FFFFFF"/>
              </w:rPr>
              <w:t xml:space="preserve"> и </w:t>
            </w:r>
            <w:proofErr w:type="spellStart"/>
            <w:r w:rsidRPr="008A5223">
              <w:rPr>
                <w:shd w:val="clear" w:color="auto" w:fill="FFFFFF"/>
              </w:rPr>
              <w:t>поддер</w:t>
            </w:r>
            <w:r>
              <w:rPr>
                <w:shd w:val="clear" w:color="auto" w:fill="FFFFFF"/>
              </w:rPr>
              <w:t>-жания</w:t>
            </w:r>
            <w:proofErr w:type="spellEnd"/>
            <w:r>
              <w:rPr>
                <w:shd w:val="clear" w:color="auto" w:fill="FFFFFF"/>
              </w:rPr>
              <w:t xml:space="preserve"> необходи</w:t>
            </w:r>
            <w:r w:rsidRPr="008A5223">
              <w:rPr>
                <w:shd w:val="clear" w:color="auto" w:fill="FFFFFF"/>
              </w:rPr>
              <w:t>мо</w:t>
            </w:r>
            <w:r>
              <w:rPr>
                <w:shd w:val="clear" w:color="auto" w:fill="FFFFFF"/>
              </w:rPr>
              <w:t>-</w:t>
            </w:r>
            <w:proofErr w:type="spellStart"/>
            <w:r w:rsidRPr="008A5223">
              <w:rPr>
                <w:shd w:val="clear" w:color="auto" w:fill="FFFFFF"/>
              </w:rPr>
              <w:t>го</w:t>
            </w:r>
            <w:proofErr w:type="spellEnd"/>
            <w:r w:rsidRPr="008A5223">
              <w:rPr>
                <w:shd w:val="clear" w:color="auto" w:fill="FFFFFF"/>
              </w:rPr>
              <w:t xml:space="preserve"> уровня </w:t>
            </w:r>
            <w:proofErr w:type="spellStart"/>
            <w:r w:rsidRPr="008A5223">
              <w:rPr>
                <w:shd w:val="clear" w:color="auto" w:fill="FFFFFF"/>
              </w:rPr>
              <w:t>физичес</w:t>
            </w:r>
            <w:proofErr w:type="spellEnd"/>
            <w:r>
              <w:rPr>
                <w:shd w:val="clear" w:color="auto" w:fill="FFFFFF"/>
              </w:rPr>
              <w:t>-</w:t>
            </w:r>
            <w:r w:rsidRPr="008A5223">
              <w:rPr>
                <w:shd w:val="clear" w:color="auto" w:fill="FFFFFF"/>
              </w:rPr>
              <w:t>кой подготовлен</w:t>
            </w:r>
            <w:r>
              <w:rPr>
                <w:shd w:val="clear" w:color="auto" w:fill="FFFFFF"/>
              </w:rPr>
              <w:t>-</w:t>
            </w:r>
            <w:proofErr w:type="spellStart"/>
            <w:r w:rsidRPr="008A5223">
              <w:rPr>
                <w:shd w:val="clear" w:color="auto" w:fill="FFFFFF"/>
              </w:rPr>
              <w:t>ности</w:t>
            </w:r>
            <w:proofErr w:type="spellEnd"/>
          </w:p>
        </w:tc>
        <w:tc>
          <w:tcPr>
            <w:tcW w:w="2664" w:type="pct"/>
          </w:tcPr>
          <w:p w14:paraId="32352A7D" w14:textId="77777777" w:rsidR="008F04B2" w:rsidRPr="00C574F1" w:rsidRDefault="008F04B2" w:rsidP="00C574F1">
            <w:pPr>
              <w:ind w:hanging="2"/>
              <w:jc w:val="both"/>
            </w:pPr>
            <w:r w:rsidRPr="00C574F1">
              <w:rPr>
                <w:b/>
              </w:rPr>
              <w:t>Уметь:</w:t>
            </w:r>
          </w:p>
          <w:p w14:paraId="70FE5425" w14:textId="4D8471AB" w:rsidR="004B7370" w:rsidRPr="00C574F1" w:rsidRDefault="008F04B2" w:rsidP="00207A0A">
            <w:pPr>
              <w:widowControl/>
              <w:numPr>
                <w:ilvl w:val="0"/>
                <w:numId w:val="9"/>
              </w:numPr>
              <w:shd w:val="clear" w:color="auto" w:fill="FFFFFF"/>
              <w:autoSpaceDE/>
              <w:autoSpaceDN/>
              <w:ind w:left="0"/>
              <w:rPr>
                <w:color w:val="0A0A0A"/>
              </w:rPr>
            </w:pPr>
            <w:r w:rsidRPr="00C574F1">
              <w:rPr>
                <w:rStyle w:val="t286pc"/>
                <w:color w:val="0A0A0A"/>
              </w:rPr>
              <w:t xml:space="preserve">- </w:t>
            </w:r>
            <w:r w:rsidR="00C574F1" w:rsidRPr="00C574F1">
              <w:rPr>
                <w:rStyle w:val="t286pc"/>
                <w:color w:val="0A0A0A"/>
              </w:rPr>
              <w:t xml:space="preserve"> Применять полученные профессиональные знания в области IT (техническое обслуживание, настройка сетей, работа с БД) в интересах обороны </w:t>
            </w:r>
            <w:r w:rsidRPr="00C574F1">
              <w:rPr>
                <w:rFonts w:eastAsia="Segoe UI"/>
                <w:iCs/>
              </w:rPr>
              <w:t>(У-</w:t>
            </w:r>
            <w:r w:rsidR="00207A0A">
              <w:rPr>
                <w:rFonts w:eastAsia="Segoe UI"/>
                <w:iCs/>
              </w:rPr>
              <w:t>6</w:t>
            </w:r>
            <w:r w:rsidRPr="00C574F1">
              <w:rPr>
                <w:rFonts w:eastAsia="Segoe UI"/>
                <w:iCs/>
              </w:rPr>
              <w:t>)</w:t>
            </w:r>
            <w:r w:rsidRPr="00C574F1">
              <w:t>;</w:t>
            </w:r>
          </w:p>
        </w:tc>
        <w:tc>
          <w:tcPr>
            <w:tcW w:w="865" w:type="pct"/>
            <w:vMerge w:val="restart"/>
          </w:tcPr>
          <w:p w14:paraId="67EEF411" w14:textId="77777777" w:rsidR="004B7370" w:rsidRPr="00A10A08" w:rsidRDefault="004B7370" w:rsidP="00C574F1">
            <w:pPr>
              <w:suppressAutoHyphens/>
              <w:rPr>
                <w:bCs/>
                <w:iCs/>
              </w:rPr>
            </w:pPr>
            <w:r w:rsidRPr="00A10A08">
              <w:rPr>
                <w:bCs/>
                <w:iCs/>
              </w:rPr>
              <w:t>Практические задания</w:t>
            </w:r>
          </w:p>
        </w:tc>
      </w:tr>
      <w:tr w:rsidR="004B7370" w:rsidRPr="00A10A08" w14:paraId="062CA96E" w14:textId="77777777" w:rsidTr="00C574F1">
        <w:trPr>
          <w:trHeight w:val="345"/>
        </w:trPr>
        <w:tc>
          <w:tcPr>
            <w:tcW w:w="347" w:type="pct"/>
            <w:vMerge/>
          </w:tcPr>
          <w:p w14:paraId="4EFA4E88" w14:textId="77777777" w:rsidR="004B7370" w:rsidRPr="00A10A08" w:rsidRDefault="004B7370" w:rsidP="00C574F1">
            <w:pPr>
              <w:jc w:val="center"/>
              <w:rPr>
                <w:iCs/>
              </w:rPr>
            </w:pPr>
          </w:p>
        </w:tc>
        <w:tc>
          <w:tcPr>
            <w:tcW w:w="1124" w:type="pct"/>
            <w:vMerge/>
          </w:tcPr>
          <w:p w14:paraId="73A39118"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65022FD1" w14:textId="52FDF39C" w:rsidR="004B7370" w:rsidRPr="00C574F1" w:rsidRDefault="008F04B2" w:rsidP="00C574F1">
            <w:pPr>
              <w:widowControl/>
              <w:shd w:val="clear" w:color="auto" w:fill="FFFFFF"/>
              <w:autoSpaceDE/>
              <w:autoSpaceDN/>
              <w:rPr>
                <w:color w:val="0A0A0A"/>
              </w:rPr>
            </w:pPr>
            <w:r w:rsidRPr="00C574F1">
              <w:rPr>
                <w:rStyle w:val="t286pc"/>
                <w:color w:val="0A0A0A"/>
              </w:rPr>
              <w:t xml:space="preserve">- </w:t>
            </w:r>
            <w:r w:rsidR="00C574F1" w:rsidRPr="00C574F1">
              <w:rPr>
                <w:color w:val="0A0A0A"/>
                <w:shd w:val="clear" w:color="auto" w:fill="FFFFFF"/>
              </w:rPr>
              <w:t xml:space="preserve"> Действовать в экстремальных ситуациях и оказывать первую помощь</w:t>
            </w:r>
            <w:r w:rsidR="00C574F1" w:rsidRPr="00C574F1">
              <w:rPr>
                <w:rFonts w:eastAsia="Segoe UI"/>
                <w:iCs/>
              </w:rPr>
              <w:t xml:space="preserve"> </w:t>
            </w:r>
            <w:r w:rsidR="00207A0A">
              <w:rPr>
                <w:rFonts w:eastAsia="Segoe UI"/>
                <w:iCs/>
              </w:rPr>
              <w:t>(У-7</w:t>
            </w:r>
            <w:r w:rsidRPr="00C574F1">
              <w:rPr>
                <w:rFonts w:eastAsia="Segoe UI"/>
                <w:iCs/>
              </w:rPr>
              <w:t>)</w:t>
            </w:r>
            <w:r w:rsidRPr="00C574F1">
              <w:t>;</w:t>
            </w:r>
          </w:p>
        </w:tc>
        <w:tc>
          <w:tcPr>
            <w:tcW w:w="865" w:type="pct"/>
            <w:vMerge/>
          </w:tcPr>
          <w:p w14:paraId="1FF1468F" w14:textId="77777777" w:rsidR="004B7370" w:rsidRPr="00A10A08" w:rsidRDefault="004B7370" w:rsidP="00C574F1">
            <w:pPr>
              <w:suppressAutoHyphens/>
              <w:rPr>
                <w:bCs/>
                <w:iCs/>
              </w:rPr>
            </w:pPr>
          </w:p>
        </w:tc>
      </w:tr>
      <w:tr w:rsidR="004B7370" w:rsidRPr="00A10A08" w14:paraId="19A37974" w14:textId="77777777" w:rsidTr="00C574F1">
        <w:trPr>
          <w:trHeight w:val="537"/>
        </w:trPr>
        <w:tc>
          <w:tcPr>
            <w:tcW w:w="347" w:type="pct"/>
            <w:vMerge/>
          </w:tcPr>
          <w:p w14:paraId="7A6C8D64" w14:textId="77777777" w:rsidR="004B7370" w:rsidRPr="00A10A08" w:rsidRDefault="004B7370" w:rsidP="00C574F1">
            <w:pPr>
              <w:jc w:val="center"/>
              <w:rPr>
                <w:iCs/>
              </w:rPr>
            </w:pPr>
          </w:p>
        </w:tc>
        <w:tc>
          <w:tcPr>
            <w:tcW w:w="1124" w:type="pct"/>
            <w:vMerge/>
          </w:tcPr>
          <w:p w14:paraId="31792A84"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1060E718" w14:textId="7E0EDD9C" w:rsidR="004B7370" w:rsidRPr="00C574F1" w:rsidRDefault="008F04B2" w:rsidP="00C574F1">
            <w:pPr>
              <w:widowControl/>
              <w:numPr>
                <w:ilvl w:val="0"/>
                <w:numId w:val="10"/>
              </w:numPr>
              <w:shd w:val="clear" w:color="auto" w:fill="FFFFFF"/>
              <w:autoSpaceDE/>
              <w:autoSpaceDN/>
              <w:ind w:left="0"/>
              <w:rPr>
                <w:color w:val="0A0A0A"/>
              </w:rPr>
            </w:pPr>
            <w:r w:rsidRPr="00C574F1">
              <w:rPr>
                <w:rStyle w:val="t286pc"/>
                <w:color w:val="0A0A0A"/>
              </w:rPr>
              <w:t xml:space="preserve">- </w:t>
            </w:r>
            <w:r w:rsidR="00C574F1" w:rsidRPr="00C574F1">
              <w:rPr>
                <w:rStyle w:val="t286pc"/>
                <w:color w:val="0A0A0A"/>
              </w:rPr>
              <w:t xml:space="preserve"> Пользоваться средствами индивидуальной защиты </w:t>
            </w:r>
            <w:r w:rsidR="00207A0A">
              <w:rPr>
                <w:rFonts w:eastAsia="Segoe UI"/>
                <w:iCs/>
              </w:rPr>
              <w:t>(У-8</w:t>
            </w:r>
            <w:r w:rsidRPr="00C574F1">
              <w:rPr>
                <w:rFonts w:eastAsia="Segoe UI"/>
                <w:iCs/>
              </w:rPr>
              <w:t>)</w:t>
            </w:r>
            <w:r w:rsidRPr="00C574F1">
              <w:t xml:space="preserve">; </w:t>
            </w:r>
            <w:r w:rsidRPr="00C574F1">
              <w:rPr>
                <w:rStyle w:val="t286pc"/>
                <w:color w:val="0A0A0A"/>
              </w:rPr>
              <w:t xml:space="preserve"> </w:t>
            </w:r>
            <w:r w:rsidRPr="00C574F1">
              <w:t xml:space="preserve"> </w:t>
            </w:r>
          </w:p>
        </w:tc>
        <w:tc>
          <w:tcPr>
            <w:tcW w:w="865" w:type="pct"/>
            <w:vMerge/>
          </w:tcPr>
          <w:p w14:paraId="708E2EBA" w14:textId="77777777" w:rsidR="004B7370" w:rsidRPr="00A10A08" w:rsidRDefault="004B7370" w:rsidP="00C574F1">
            <w:pPr>
              <w:suppressAutoHyphens/>
              <w:rPr>
                <w:bCs/>
                <w:iCs/>
              </w:rPr>
            </w:pPr>
          </w:p>
        </w:tc>
      </w:tr>
      <w:tr w:rsidR="004B7370" w:rsidRPr="00A10A08" w14:paraId="6E011231" w14:textId="77777777" w:rsidTr="00C574F1">
        <w:trPr>
          <w:trHeight w:val="559"/>
        </w:trPr>
        <w:tc>
          <w:tcPr>
            <w:tcW w:w="347" w:type="pct"/>
            <w:vMerge/>
          </w:tcPr>
          <w:p w14:paraId="2F770F90" w14:textId="77777777" w:rsidR="004B7370" w:rsidRPr="00A10A08" w:rsidRDefault="004B7370" w:rsidP="00C574F1">
            <w:pPr>
              <w:jc w:val="center"/>
              <w:rPr>
                <w:iCs/>
              </w:rPr>
            </w:pPr>
          </w:p>
        </w:tc>
        <w:tc>
          <w:tcPr>
            <w:tcW w:w="1124" w:type="pct"/>
            <w:vMerge/>
          </w:tcPr>
          <w:p w14:paraId="059CD88A"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6D2BD5B6" w14:textId="6FA9E184" w:rsidR="004B7370" w:rsidRPr="00C574F1" w:rsidRDefault="008F04B2" w:rsidP="00C574F1">
            <w:pPr>
              <w:suppressAutoHyphens/>
              <w:jc w:val="both"/>
              <w:rPr>
                <w:iCs/>
              </w:rPr>
            </w:pPr>
            <w:r w:rsidRPr="00C574F1">
              <w:rPr>
                <w:rStyle w:val="t286pc"/>
                <w:color w:val="0A0A0A"/>
              </w:rPr>
              <w:t xml:space="preserve">- </w:t>
            </w:r>
            <w:r w:rsidR="00C574F1" w:rsidRPr="00C574F1">
              <w:rPr>
                <w:rStyle w:val="t286pc"/>
                <w:color w:val="0A0A0A"/>
              </w:rPr>
              <w:t xml:space="preserve"> </w:t>
            </w:r>
            <w:r w:rsidR="00C574F1" w:rsidRPr="00C574F1">
              <w:rPr>
                <w:color w:val="0A0A0A"/>
                <w:shd w:val="clear" w:color="auto" w:fill="FFFFFF"/>
              </w:rPr>
              <w:t xml:space="preserve"> Реализовывать требования информационной безопасности при работе с документацией и техническими средствами</w:t>
            </w:r>
            <w:r w:rsidR="00C574F1" w:rsidRPr="00C574F1">
              <w:rPr>
                <w:rFonts w:eastAsia="Segoe UI"/>
                <w:iCs/>
              </w:rPr>
              <w:t xml:space="preserve"> </w:t>
            </w:r>
            <w:r w:rsidR="00207A0A">
              <w:rPr>
                <w:rFonts w:eastAsia="Segoe UI"/>
                <w:iCs/>
              </w:rPr>
              <w:t>(У-9</w:t>
            </w:r>
            <w:r w:rsidRPr="00C574F1">
              <w:rPr>
                <w:rFonts w:eastAsia="Segoe UI"/>
                <w:iCs/>
              </w:rPr>
              <w:t>)</w:t>
            </w:r>
            <w:r w:rsidRPr="00C574F1">
              <w:rPr>
                <w:rStyle w:val="t286pc"/>
                <w:color w:val="0A0A0A"/>
              </w:rPr>
              <w:t>.</w:t>
            </w:r>
          </w:p>
        </w:tc>
        <w:tc>
          <w:tcPr>
            <w:tcW w:w="865" w:type="pct"/>
            <w:vMerge/>
          </w:tcPr>
          <w:p w14:paraId="45B28E12" w14:textId="77777777" w:rsidR="004B7370" w:rsidRPr="00A10A08" w:rsidRDefault="004B7370" w:rsidP="00C574F1">
            <w:pPr>
              <w:suppressAutoHyphens/>
              <w:rPr>
                <w:bCs/>
                <w:iCs/>
              </w:rPr>
            </w:pPr>
          </w:p>
        </w:tc>
      </w:tr>
      <w:tr w:rsidR="004B7370" w:rsidRPr="00A10A08" w14:paraId="78E6317E" w14:textId="77777777" w:rsidTr="00C574F1">
        <w:trPr>
          <w:trHeight w:val="247"/>
        </w:trPr>
        <w:tc>
          <w:tcPr>
            <w:tcW w:w="347" w:type="pct"/>
            <w:vMerge/>
          </w:tcPr>
          <w:p w14:paraId="3A23D0D8" w14:textId="77777777" w:rsidR="004B7370" w:rsidRPr="00A10A08" w:rsidRDefault="004B7370" w:rsidP="00C574F1">
            <w:pPr>
              <w:jc w:val="center"/>
              <w:rPr>
                <w:iCs/>
              </w:rPr>
            </w:pPr>
          </w:p>
        </w:tc>
        <w:tc>
          <w:tcPr>
            <w:tcW w:w="1124" w:type="pct"/>
            <w:vMerge/>
          </w:tcPr>
          <w:p w14:paraId="0B0FCFCE"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7D6B170C" w14:textId="77777777" w:rsidR="008F04B2" w:rsidRDefault="008F04B2" w:rsidP="00C574F1">
            <w:pPr>
              <w:suppressAutoHyphens/>
              <w:jc w:val="both"/>
              <w:rPr>
                <w:b/>
              </w:rPr>
            </w:pPr>
            <w:r w:rsidRPr="00A10A08">
              <w:rPr>
                <w:b/>
              </w:rPr>
              <w:t>Знать</w:t>
            </w:r>
            <w:r>
              <w:rPr>
                <w:b/>
              </w:rPr>
              <w:t xml:space="preserve"> </w:t>
            </w:r>
          </w:p>
          <w:p w14:paraId="78A3C36F" w14:textId="68E2CF28" w:rsidR="004B7370" w:rsidRPr="00A10A08" w:rsidRDefault="008F04B2" w:rsidP="00C574F1">
            <w:pPr>
              <w:suppressAutoHyphens/>
              <w:jc w:val="both"/>
              <w:rPr>
                <w:iCs/>
              </w:rPr>
            </w:pPr>
            <w:r>
              <w:rPr>
                <w:rFonts w:eastAsia="Segoe UI"/>
                <w:bCs/>
              </w:rPr>
              <w:t xml:space="preserve">- </w:t>
            </w:r>
            <w:r w:rsidRPr="008F04B2">
              <w:rPr>
                <w:rStyle w:val="t286pc"/>
                <w:color w:val="0A0A0A"/>
              </w:rPr>
              <w:t xml:space="preserve"> основы законодательства РФ об обороне и </w:t>
            </w:r>
            <w:proofErr w:type="spellStart"/>
            <w:proofErr w:type="gramStart"/>
            <w:r w:rsidRPr="008F04B2">
              <w:rPr>
                <w:rStyle w:val="t286pc"/>
                <w:color w:val="0A0A0A"/>
              </w:rPr>
              <w:t>воинс</w:t>
            </w:r>
            <w:proofErr w:type="spellEnd"/>
            <w:r>
              <w:rPr>
                <w:rStyle w:val="t286pc"/>
                <w:color w:val="0A0A0A"/>
              </w:rPr>
              <w:t>-</w:t>
            </w:r>
            <w:r w:rsidRPr="008F04B2">
              <w:rPr>
                <w:rStyle w:val="t286pc"/>
                <w:color w:val="0A0A0A"/>
              </w:rPr>
              <w:t>кой</w:t>
            </w:r>
            <w:proofErr w:type="gramEnd"/>
            <w:r w:rsidRPr="008F04B2">
              <w:rPr>
                <w:rStyle w:val="t286pc"/>
                <w:color w:val="0A0A0A"/>
              </w:rPr>
              <w:t xml:space="preserve"> обязанности</w:t>
            </w:r>
            <w:r>
              <w:rPr>
                <w:rStyle w:val="t286pc"/>
                <w:color w:val="0A0A0A"/>
              </w:rPr>
              <w:t xml:space="preserve"> </w:t>
            </w:r>
            <w:r w:rsidR="00207A0A">
              <w:rPr>
                <w:rFonts w:eastAsia="Segoe UI"/>
                <w:bCs/>
              </w:rPr>
              <w:t>(З-6</w:t>
            </w:r>
            <w:r w:rsidRPr="00A10A08">
              <w:rPr>
                <w:rFonts w:eastAsia="Segoe UI"/>
                <w:bCs/>
              </w:rPr>
              <w:t>)</w:t>
            </w:r>
            <w:r w:rsidRPr="00A10A08">
              <w:t>;</w:t>
            </w:r>
            <w:r w:rsidRPr="00A10A08">
              <w:rPr>
                <w:b/>
              </w:rPr>
              <w:t>:</w:t>
            </w:r>
          </w:p>
        </w:tc>
        <w:tc>
          <w:tcPr>
            <w:tcW w:w="865" w:type="pct"/>
            <w:vMerge w:val="restart"/>
          </w:tcPr>
          <w:p w14:paraId="3D8D82F8" w14:textId="060365AE" w:rsidR="004B7370" w:rsidRPr="00A10A08" w:rsidRDefault="008F04B2" w:rsidP="00C574F1">
            <w:pPr>
              <w:suppressAutoHyphens/>
              <w:rPr>
                <w:bCs/>
                <w:iCs/>
              </w:rPr>
            </w:pPr>
            <w:r w:rsidRPr="00A10A08">
              <w:rPr>
                <w:bCs/>
                <w:iCs/>
              </w:rPr>
              <w:t>Собеседование</w:t>
            </w:r>
          </w:p>
        </w:tc>
      </w:tr>
      <w:tr w:rsidR="004B7370" w:rsidRPr="00A10A08" w14:paraId="35216CCC" w14:textId="77777777" w:rsidTr="00C574F1">
        <w:trPr>
          <w:trHeight w:val="466"/>
        </w:trPr>
        <w:tc>
          <w:tcPr>
            <w:tcW w:w="347" w:type="pct"/>
            <w:vMerge/>
          </w:tcPr>
          <w:p w14:paraId="3205A0F7" w14:textId="77777777" w:rsidR="004B7370" w:rsidRPr="00A10A08" w:rsidRDefault="004B7370" w:rsidP="00C574F1">
            <w:pPr>
              <w:jc w:val="center"/>
              <w:rPr>
                <w:iCs/>
              </w:rPr>
            </w:pPr>
          </w:p>
        </w:tc>
        <w:tc>
          <w:tcPr>
            <w:tcW w:w="1124" w:type="pct"/>
            <w:vMerge/>
          </w:tcPr>
          <w:p w14:paraId="1CFCF6AE"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2F90279C" w14:textId="320D3010" w:rsidR="004B7370" w:rsidRPr="00A10A08" w:rsidRDefault="008F04B2" w:rsidP="00C574F1">
            <w:pPr>
              <w:suppressAutoHyphens/>
              <w:jc w:val="both"/>
              <w:rPr>
                <w:iCs/>
              </w:rPr>
            </w:pPr>
            <w:r>
              <w:rPr>
                <w:rFonts w:eastAsia="Segoe UI"/>
                <w:bCs/>
              </w:rPr>
              <w:t xml:space="preserve">- </w:t>
            </w:r>
            <w:r w:rsidRPr="008F04B2">
              <w:rPr>
                <w:rStyle w:val="t286pc"/>
                <w:color w:val="0A0A0A"/>
              </w:rPr>
              <w:t xml:space="preserve"> основные положения военной присяги и </w:t>
            </w:r>
            <w:proofErr w:type="gramStart"/>
            <w:r w:rsidRPr="008F04B2">
              <w:rPr>
                <w:rStyle w:val="t286pc"/>
                <w:color w:val="0A0A0A"/>
              </w:rPr>
              <w:t>обще</w:t>
            </w:r>
            <w:r>
              <w:rPr>
                <w:rStyle w:val="t286pc"/>
                <w:color w:val="0A0A0A"/>
              </w:rPr>
              <w:t>-</w:t>
            </w:r>
            <w:r w:rsidRPr="008F04B2">
              <w:rPr>
                <w:rStyle w:val="t286pc"/>
                <w:color w:val="0A0A0A"/>
              </w:rPr>
              <w:t>воинских</w:t>
            </w:r>
            <w:proofErr w:type="gramEnd"/>
            <w:r w:rsidRPr="008F04B2">
              <w:rPr>
                <w:rStyle w:val="t286pc"/>
                <w:color w:val="0A0A0A"/>
              </w:rPr>
              <w:t xml:space="preserve"> уставов</w:t>
            </w:r>
            <w:r>
              <w:rPr>
                <w:rStyle w:val="t286pc"/>
                <w:color w:val="0A0A0A"/>
              </w:rPr>
              <w:t xml:space="preserve">  </w:t>
            </w:r>
            <w:r w:rsidR="00207A0A">
              <w:rPr>
                <w:rFonts w:eastAsia="Segoe UI"/>
                <w:bCs/>
              </w:rPr>
              <w:t>(З-7</w:t>
            </w:r>
            <w:r w:rsidRPr="00A10A08">
              <w:rPr>
                <w:rFonts w:eastAsia="Segoe UI"/>
                <w:bCs/>
              </w:rPr>
              <w:t>)</w:t>
            </w:r>
            <w:r w:rsidRPr="00A10A08">
              <w:t>;</w:t>
            </w:r>
          </w:p>
        </w:tc>
        <w:tc>
          <w:tcPr>
            <w:tcW w:w="865" w:type="pct"/>
            <w:vMerge/>
          </w:tcPr>
          <w:p w14:paraId="484C6091" w14:textId="77777777" w:rsidR="004B7370" w:rsidRPr="00A10A08" w:rsidRDefault="004B7370" w:rsidP="00C574F1">
            <w:pPr>
              <w:suppressAutoHyphens/>
              <w:rPr>
                <w:bCs/>
                <w:iCs/>
              </w:rPr>
            </w:pPr>
          </w:p>
        </w:tc>
      </w:tr>
      <w:tr w:rsidR="004B7370" w:rsidRPr="00A10A08" w14:paraId="3378D7D8" w14:textId="77777777" w:rsidTr="00C574F1">
        <w:trPr>
          <w:trHeight w:val="544"/>
        </w:trPr>
        <w:tc>
          <w:tcPr>
            <w:tcW w:w="347" w:type="pct"/>
            <w:vMerge/>
          </w:tcPr>
          <w:p w14:paraId="5E57AAF2" w14:textId="77777777" w:rsidR="004B7370" w:rsidRPr="00A10A08" w:rsidRDefault="004B7370" w:rsidP="00C574F1">
            <w:pPr>
              <w:jc w:val="center"/>
              <w:rPr>
                <w:iCs/>
              </w:rPr>
            </w:pPr>
          </w:p>
        </w:tc>
        <w:tc>
          <w:tcPr>
            <w:tcW w:w="1124" w:type="pct"/>
            <w:vMerge/>
          </w:tcPr>
          <w:p w14:paraId="6445E1C6"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67F35D4B" w14:textId="463D23CC" w:rsidR="004B7370" w:rsidRPr="00A10A08" w:rsidRDefault="008F04B2" w:rsidP="00C574F1">
            <w:pPr>
              <w:suppressAutoHyphens/>
              <w:jc w:val="both"/>
              <w:rPr>
                <w:iCs/>
              </w:rPr>
            </w:pPr>
            <w:r>
              <w:rPr>
                <w:rStyle w:val="t286pc"/>
                <w:color w:val="0A0A0A"/>
              </w:rPr>
              <w:t xml:space="preserve">- </w:t>
            </w:r>
            <w:r w:rsidRPr="008F04B2">
              <w:rPr>
                <w:rStyle w:val="t286pc"/>
                <w:color w:val="0A0A0A"/>
              </w:rPr>
              <w:t>понятия информационной безопасности, угроз и за</w:t>
            </w:r>
            <w:r>
              <w:rPr>
                <w:rStyle w:val="t286pc"/>
                <w:color w:val="0A0A0A"/>
              </w:rPr>
              <w:t xml:space="preserve">щиты информации </w:t>
            </w:r>
            <w:r w:rsidR="00207A0A">
              <w:rPr>
                <w:rFonts w:eastAsia="Segoe UI"/>
                <w:bCs/>
              </w:rPr>
              <w:t>(З-8</w:t>
            </w:r>
            <w:r w:rsidRPr="00A10A08">
              <w:rPr>
                <w:rFonts w:eastAsia="Segoe UI"/>
                <w:bCs/>
              </w:rPr>
              <w:t>)</w:t>
            </w:r>
            <w:r w:rsidRPr="00A10A08">
              <w:t>;</w:t>
            </w:r>
          </w:p>
        </w:tc>
        <w:tc>
          <w:tcPr>
            <w:tcW w:w="865" w:type="pct"/>
            <w:vMerge/>
          </w:tcPr>
          <w:p w14:paraId="7E4EE374" w14:textId="77777777" w:rsidR="004B7370" w:rsidRPr="00A10A08" w:rsidRDefault="004B7370" w:rsidP="00C574F1">
            <w:pPr>
              <w:suppressAutoHyphens/>
              <w:rPr>
                <w:bCs/>
                <w:iCs/>
              </w:rPr>
            </w:pPr>
          </w:p>
        </w:tc>
      </w:tr>
      <w:tr w:rsidR="004B7370" w:rsidRPr="00A10A08" w14:paraId="344D68B7" w14:textId="77777777" w:rsidTr="00C574F1">
        <w:trPr>
          <w:trHeight w:val="525"/>
        </w:trPr>
        <w:tc>
          <w:tcPr>
            <w:tcW w:w="347" w:type="pct"/>
            <w:vMerge/>
          </w:tcPr>
          <w:p w14:paraId="3DFD594D" w14:textId="77777777" w:rsidR="004B7370" w:rsidRPr="00A10A08" w:rsidRDefault="004B7370" w:rsidP="00C574F1">
            <w:pPr>
              <w:jc w:val="center"/>
              <w:rPr>
                <w:iCs/>
              </w:rPr>
            </w:pPr>
          </w:p>
        </w:tc>
        <w:tc>
          <w:tcPr>
            <w:tcW w:w="1124" w:type="pct"/>
            <w:vMerge/>
          </w:tcPr>
          <w:p w14:paraId="3B57C507" w14:textId="77777777" w:rsidR="004B7370" w:rsidRPr="00A10A08" w:rsidRDefault="004B7370" w:rsidP="00C574F1">
            <w:pPr>
              <w:suppressAutoHyphens/>
            </w:pPr>
          </w:p>
        </w:tc>
        <w:tc>
          <w:tcPr>
            <w:tcW w:w="2664" w:type="pct"/>
            <w:tcBorders>
              <w:top w:val="single" w:sz="4" w:space="0" w:color="auto"/>
              <w:left w:val="single" w:sz="4" w:space="0" w:color="auto"/>
              <w:bottom w:val="single" w:sz="4" w:space="0" w:color="auto"/>
              <w:right w:val="single" w:sz="4" w:space="0" w:color="auto"/>
            </w:tcBorders>
          </w:tcPr>
          <w:p w14:paraId="312E6028" w14:textId="13BE88B1" w:rsidR="004B7370" w:rsidRPr="00A10A08" w:rsidRDefault="008F04B2" w:rsidP="00C574F1">
            <w:pPr>
              <w:suppressAutoHyphens/>
              <w:jc w:val="both"/>
              <w:rPr>
                <w:iCs/>
              </w:rPr>
            </w:pPr>
            <w:r>
              <w:rPr>
                <w:rFonts w:eastAsia="Segoe UI"/>
                <w:bCs/>
              </w:rPr>
              <w:t xml:space="preserve">- </w:t>
            </w:r>
            <w:r w:rsidRPr="008F04B2">
              <w:rPr>
                <w:rStyle w:val="t286pc"/>
                <w:color w:val="0A0A0A"/>
              </w:rPr>
              <w:t xml:space="preserve"> основы гражданской обороны и способы защиты от оружия массового поражения</w:t>
            </w:r>
            <w:r>
              <w:rPr>
                <w:rStyle w:val="t286pc"/>
                <w:color w:val="0A0A0A"/>
              </w:rPr>
              <w:t xml:space="preserve"> </w:t>
            </w:r>
            <w:r w:rsidR="00207A0A">
              <w:rPr>
                <w:rFonts w:eastAsia="Segoe UI"/>
                <w:bCs/>
              </w:rPr>
              <w:t>(З-9</w:t>
            </w:r>
            <w:r w:rsidRPr="00A10A08">
              <w:rPr>
                <w:rFonts w:eastAsia="Segoe UI"/>
                <w:bCs/>
              </w:rPr>
              <w:t>)</w:t>
            </w:r>
            <w:r w:rsidRPr="00A10A08">
              <w:t>;</w:t>
            </w:r>
          </w:p>
        </w:tc>
        <w:tc>
          <w:tcPr>
            <w:tcW w:w="865" w:type="pct"/>
            <w:vMerge/>
          </w:tcPr>
          <w:p w14:paraId="5B2BA45D" w14:textId="77777777" w:rsidR="004B7370" w:rsidRPr="00A10A08" w:rsidRDefault="004B7370" w:rsidP="00C574F1">
            <w:pPr>
              <w:suppressAutoHyphens/>
              <w:rPr>
                <w:bCs/>
                <w:iCs/>
              </w:rPr>
            </w:pPr>
          </w:p>
        </w:tc>
      </w:tr>
    </w:tbl>
    <w:p w14:paraId="56EFEECD" w14:textId="4DA907A3" w:rsidR="004F6F28" w:rsidRDefault="004F6F28" w:rsidP="00FA09E1">
      <w:pPr>
        <w:pStyle w:val="11"/>
        <w:ind w:firstLine="709"/>
        <w:rPr>
          <w:sz w:val="24"/>
          <w:szCs w:val="24"/>
        </w:rPr>
      </w:pPr>
    </w:p>
    <w:p w14:paraId="28D3EE95" w14:textId="77777777" w:rsidR="00B300D8" w:rsidRDefault="00B300D8" w:rsidP="009D27D2">
      <w:pPr>
        <w:pStyle w:val="a5"/>
        <w:widowControl/>
        <w:numPr>
          <w:ilvl w:val="1"/>
          <w:numId w:val="3"/>
        </w:numPr>
        <w:autoSpaceDE/>
        <w:autoSpaceDN/>
        <w:spacing w:line="276" w:lineRule="auto"/>
        <w:ind w:left="0" w:firstLine="709"/>
        <w:contextualSpacing/>
        <w:jc w:val="both"/>
        <w:rPr>
          <w:b/>
          <w:bCs/>
          <w:sz w:val="28"/>
          <w:szCs w:val="28"/>
        </w:rPr>
      </w:pPr>
      <w:r w:rsidRPr="006C38AD">
        <w:rPr>
          <w:b/>
          <w:bCs/>
          <w:sz w:val="28"/>
          <w:szCs w:val="28"/>
        </w:rPr>
        <w:t>Перечень общих и профессиональных компетенци</w:t>
      </w:r>
      <w:r>
        <w:rPr>
          <w:b/>
          <w:bCs/>
          <w:sz w:val="28"/>
          <w:szCs w:val="28"/>
        </w:rPr>
        <w:t>й</w:t>
      </w:r>
    </w:p>
    <w:p w14:paraId="657499A0" w14:textId="77777777" w:rsidR="00B300D8" w:rsidRPr="006C38AD" w:rsidRDefault="00B300D8" w:rsidP="00B300D8">
      <w:pPr>
        <w:pStyle w:val="a5"/>
        <w:ind w:left="0" w:firstLine="709"/>
        <w:jc w:val="both"/>
        <w:rPr>
          <w:b/>
          <w:bCs/>
          <w:sz w:val="28"/>
          <w:szCs w:val="28"/>
        </w:rPr>
      </w:pPr>
    </w:p>
    <w:p w14:paraId="4536849D" w14:textId="77777777" w:rsidR="00B300D8" w:rsidRPr="006C38AD" w:rsidRDefault="00B300D8" w:rsidP="00B300D8">
      <w:pPr>
        <w:pStyle w:val="a5"/>
        <w:ind w:left="0" w:firstLine="709"/>
        <w:jc w:val="both"/>
        <w:rPr>
          <w:b/>
          <w:bCs/>
          <w:sz w:val="28"/>
          <w:szCs w:val="28"/>
        </w:rPr>
      </w:pPr>
      <w:r w:rsidRPr="006C38AD">
        <w:rPr>
          <w:b/>
          <w:bCs/>
          <w:sz w:val="28"/>
          <w:szCs w:val="28"/>
        </w:rPr>
        <w:t>В результате освоения дисциплины формируются следующие компетенции:</w:t>
      </w:r>
    </w:p>
    <w:p w14:paraId="14957C24" w14:textId="45C83843" w:rsidR="004F6F28" w:rsidRDefault="004F6F28" w:rsidP="00B300D8">
      <w:pPr>
        <w:pStyle w:val="11"/>
        <w:ind w:firstLine="709"/>
        <w:jc w:val="both"/>
        <w:rPr>
          <w:sz w:val="24"/>
          <w:szCs w:val="24"/>
        </w:rPr>
      </w:pPr>
    </w:p>
    <w:p w14:paraId="39D225CD" w14:textId="77777777" w:rsidR="004B7370" w:rsidRPr="004B7370" w:rsidRDefault="004B7370" w:rsidP="004B7370">
      <w:pPr>
        <w:tabs>
          <w:tab w:val="left" w:pos="993"/>
        </w:tabs>
        <w:spacing w:line="360" w:lineRule="auto"/>
        <w:ind w:firstLine="709"/>
        <w:jc w:val="both"/>
        <w:rPr>
          <w:sz w:val="28"/>
          <w:szCs w:val="28"/>
        </w:rPr>
      </w:pPr>
      <w:r w:rsidRPr="004B7370">
        <w:rPr>
          <w:sz w:val="28"/>
          <w:szCs w:val="28"/>
        </w:rPr>
        <w:t>ОК04. Эффективно взаимодействовать и работать в коллективе и команде;</w:t>
      </w:r>
    </w:p>
    <w:p w14:paraId="4E00FAC5" w14:textId="03D4F3F4" w:rsidR="004B7370" w:rsidRPr="004B7370" w:rsidRDefault="004B7370" w:rsidP="004B7370">
      <w:pPr>
        <w:tabs>
          <w:tab w:val="left" w:pos="993"/>
        </w:tabs>
        <w:spacing w:line="360" w:lineRule="auto"/>
        <w:ind w:firstLine="709"/>
        <w:jc w:val="both"/>
        <w:rPr>
          <w:sz w:val="28"/>
          <w:szCs w:val="28"/>
        </w:rPr>
      </w:pPr>
      <w:r w:rsidRPr="004B7370">
        <w:rPr>
          <w:sz w:val="28"/>
          <w:szCs w:val="28"/>
        </w:rPr>
        <w:t xml:space="preserve">ОК07. Содействовать сохранению окружающей среды, </w:t>
      </w:r>
      <w:proofErr w:type="spellStart"/>
      <w:proofErr w:type="gramStart"/>
      <w:r w:rsidRPr="004B7370">
        <w:rPr>
          <w:sz w:val="28"/>
          <w:szCs w:val="28"/>
        </w:rPr>
        <w:t>ресурсосбе-режению</w:t>
      </w:r>
      <w:proofErr w:type="spellEnd"/>
      <w:proofErr w:type="gramEnd"/>
      <w:r w:rsidRPr="004B7370">
        <w:rPr>
          <w:sz w:val="28"/>
          <w:szCs w:val="28"/>
        </w:rPr>
        <w:t>, применять знания об изменении климата, принципы бережливого производства, эффективно действовать в чрезвычайных ситуациях;</w:t>
      </w:r>
    </w:p>
    <w:p w14:paraId="16A1347B" w14:textId="26E0B7DE" w:rsidR="004B7370" w:rsidRDefault="004B7370" w:rsidP="004B7370">
      <w:pPr>
        <w:tabs>
          <w:tab w:val="left" w:pos="993"/>
        </w:tabs>
        <w:spacing w:line="360" w:lineRule="auto"/>
        <w:ind w:firstLine="709"/>
        <w:jc w:val="both"/>
        <w:rPr>
          <w:sz w:val="28"/>
          <w:szCs w:val="28"/>
          <w:shd w:val="clear" w:color="auto" w:fill="FFFFFF"/>
        </w:rPr>
      </w:pPr>
      <w:r w:rsidRPr="004B7370">
        <w:rPr>
          <w:sz w:val="28"/>
          <w:szCs w:val="28"/>
        </w:rPr>
        <w:t xml:space="preserve">ОК08.  </w:t>
      </w:r>
      <w:r w:rsidR="008A5223" w:rsidRPr="00A276AC">
        <w:rPr>
          <w:sz w:val="28"/>
          <w:szCs w:val="28"/>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CD8ED11" w14:textId="77777777" w:rsidR="00207A0A" w:rsidRDefault="00207A0A" w:rsidP="004B7370">
      <w:pPr>
        <w:tabs>
          <w:tab w:val="left" w:pos="993"/>
        </w:tabs>
        <w:spacing w:line="360" w:lineRule="auto"/>
        <w:ind w:firstLine="709"/>
        <w:jc w:val="both"/>
        <w:rPr>
          <w:sz w:val="28"/>
          <w:szCs w:val="28"/>
          <w:shd w:val="clear" w:color="auto" w:fill="FFFFFF"/>
        </w:rPr>
      </w:pPr>
    </w:p>
    <w:p w14:paraId="390B8DC7" w14:textId="77777777" w:rsidR="00207A0A" w:rsidRDefault="00207A0A" w:rsidP="004B7370">
      <w:pPr>
        <w:tabs>
          <w:tab w:val="left" w:pos="993"/>
        </w:tabs>
        <w:spacing w:line="360" w:lineRule="auto"/>
        <w:ind w:firstLine="709"/>
        <w:jc w:val="both"/>
        <w:rPr>
          <w:sz w:val="28"/>
          <w:szCs w:val="28"/>
          <w:shd w:val="clear" w:color="auto" w:fill="FFFFFF"/>
        </w:rPr>
      </w:pPr>
    </w:p>
    <w:p w14:paraId="0B4AD4A7" w14:textId="77777777" w:rsidR="00207A0A" w:rsidRDefault="00207A0A" w:rsidP="004B7370">
      <w:pPr>
        <w:tabs>
          <w:tab w:val="left" w:pos="993"/>
        </w:tabs>
        <w:spacing w:line="360" w:lineRule="auto"/>
        <w:ind w:firstLine="709"/>
        <w:jc w:val="both"/>
        <w:rPr>
          <w:sz w:val="28"/>
          <w:szCs w:val="28"/>
          <w:shd w:val="clear" w:color="auto" w:fill="FFFFFF"/>
        </w:rPr>
      </w:pPr>
    </w:p>
    <w:p w14:paraId="50CCB779" w14:textId="77777777" w:rsidR="00207A0A" w:rsidRDefault="00207A0A" w:rsidP="004B7370">
      <w:pPr>
        <w:tabs>
          <w:tab w:val="left" w:pos="993"/>
        </w:tabs>
        <w:spacing w:line="360" w:lineRule="auto"/>
        <w:ind w:firstLine="709"/>
        <w:jc w:val="both"/>
        <w:rPr>
          <w:sz w:val="28"/>
          <w:szCs w:val="28"/>
          <w:shd w:val="clear" w:color="auto" w:fill="FFFFFF"/>
        </w:rPr>
      </w:pPr>
    </w:p>
    <w:p w14:paraId="58A78E9F" w14:textId="77777777" w:rsidR="00207A0A" w:rsidRDefault="00207A0A" w:rsidP="004B7370">
      <w:pPr>
        <w:tabs>
          <w:tab w:val="left" w:pos="993"/>
        </w:tabs>
        <w:spacing w:line="360" w:lineRule="auto"/>
        <w:ind w:firstLine="709"/>
        <w:jc w:val="both"/>
        <w:rPr>
          <w:sz w:val="28"/>
          <w:szCs w:val="28"/>
          <w:shd w:val="clear" w:color="auto" w:fill="FFFFFF"/>
        </w:rPr>
      </w:pPr>
    </w:p>
    <w:p w14:paraId="2F1758A8" w14:textId="77777777" w:rsidR="00207A0A" w:rsidRDefault="00207A0A" w:rsidP="004B7370">
      <w:pPr>
        <w:tabs>
          <w:tab w:val="left" w:pos="993"/>
        </w:tabs>
        <w:spacing w:line="360" w:lineRule="auto"/>
        <w:ind w:firstLine="709"/>
        <w:jc w:val="both"/>
        <w:rPr>
          <w:sz w:val="28"/>
          <w:szCs w:val="28"/>
          <w:shd w:val="clear" w:color="auto" w:fill="FFFFFF"/>
        </w:rPr>
      </w:pPr>
    </w:p>
    <w:p w14:paraId="2DB0F847" w14:textId="77777777" w:rsidR="00207A0A" w:rsidRPr="004B7370" w:rsidRDefault="00207A0A" w:rsidP="004B7370">
      <w:pPr>
        <w:tabs>
          <w:tab w:val="left" w:pos="993"/>
        </w:tabs>
        <w:spacing w:line="360" w:lineRule="auto"/>
        <w:ind w:firstLine="709"/>
        <w:jc w:val="both"/>
        <w:rPr>
          <w:sz w:val="28"/>
          <w:szCs w:val="28"/>
        </w:rPr>
      </w:pPr>
    </w:p>
    <w:p w14:paraId="480279C7" w14:textId="77777777" w:rsidR="00B300D8" w:rsidRDefault="00B300D8" w:rsidP="00207A0A">
      <w:pPr>
        <w:pStyle w:val="a5"/>
        <w:widowControl/>
        <w:numPr>
          <w:ilvl w:val="0"/>
          <w:numId w:val="3"/>
        </w:numPr>
        <w:tabs>
          <w:tab w:val="left" w:pos="284"/>
        </w:tabs>
        <w:autoSpaceDE/>
        <w:autoSpaceDN/>
        <w:ind w:left="0" w:firstLine="284"/>
        <w:contextualSpacing/>
        <w:jc w:val="both"/>
        <w:rPr>
          <w:b/>
          <w:bCs/>
          <w:sz w:val="28"/>
          <w:szCs w:val="28"/>
        </w:rPr>
      </w:pPr>
      <w:r w:rsidRPr="006C38AD">
        <w:rPr>
          <w:b/>
          <w:bCs/>
          <w:sz w:val="28"/>
          <w:szCs w:val="28"/>
        </w:rPr>
        <w:lastRenderedPageBreak/>
        <w:t>СТРУКТУРА И СОДЕРЖАНИЕ ФОНДА ОЦЕНОЧНЫХ СРЕДСТВ</w:t>
      </w:r>
    </w:p>
    <w:p w14:paraId="748B5992" w14:textId="77777777" w:rsidR="00B300D8" w:rsidRPr="008E3347" w:rsidRDefault="00B300D8" w:rsidP="00207A0A">
      <w:pPr>
        <w:tabs>
          <w:tab w:val="left" w:pos="284"/>
        </w:tabs>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1985"/>
        <w:gridCol w:w="1304"/>
        <w:gridCol w:w="1418"/>
        <w:gridCol w:w="1417"/>
        <w:gridCol w:w="1701"/>
        <w:gridCol w:w="1843"/>
      </w:tblGrid>
      <w:tr w:rsidR="00B300D8" w:rsidRPr="008E3347" w14:paraId="5B6DB827" w14:textId="77777777" w:rsidTr="00B300D8">
        <w:tc>
          <w:tcPr>
            <w:tcW w:w="1985"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304"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418"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417" w:type="dxa"/>
            <w:vAlign w:val="center"/>
          </w:tcPr>
          <w:p w14:paraId="3D2068B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Усвоенные</w:t>
            </w:r>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 /</w:t>
            </w:r>
          </w:p>
          <w:p w14:paraId="43BF822A" w14:textId="15894274" w:rsidR="00B300D8" w:rsidRPr="008E3347" w:rsidRDefault="00A10A08" w:rsidP="00283848">
            <w:pPr>
              <w:tabs>
                <w:tab w:val="left" w:pos="284"/>
              </w:tabs>
              <w:jc w:val="center"/>
              <w:rPr>
                <w:color w:val="000000" w:themeColor="text1"/>
                <w:sz w:val="24"/>
                <w:szCs w:val="24"/>
              </w:rPr>
            </w:pPr>
            <w:proofErr w:type="spell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оценочного средства (методы</w:t>
            </w:r>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B300D8">
        <w:tc>
          <w:tcPr>
            <w:tcW w:w="1985"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304" w:type="dxa"/>
          </w:tcPr>
          <w:p w14:paraId="59F9839C" w14:textId="5B82353D" w:rsidR="00B300D8" w:rsidRPr="008E3347" w:rsidRDefault="00B300D8" w:rsidP="008A5223">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sidR="008A5223">
              <w:rPr>
                <w:color w:val="000000" w:themeColor="text1"/>
                <w:sz w:val="24"/>
                <w:szCs w:val="24"/>
              </w:rPr>
              <w:t>4</w:t>
            </w:r>
            <w:r w:rsidRPr="008E3347">
              <w:rPr>
                <w:color w:val="000000" w:themeColor="text1"/>
                <w:sz w:val="24"/>
                <w:szCs w:val="24"/>
              </w:rPr>
              <w:t>, ОК 0</w:t>
            </w:r>
            <w:r w:rsidR="008A5223">
              <w:rPr>
                <w:color w:val="000000" w:themeColor="text1"/>
                <w:sz w:val="24"/>
                <w:szCs w:val="24"/>
              </w:rPr>
              <w:t>7</w:t>
            </w:r>
            <w:r w:rsidRPr="008E3347">
              <w:rPr>
                <w:color w:val="000000" w:themeColor="text1"/>
                <w:sz w:val="24"/>
                <w:szCs w:val="24"/>
              </w:rPr>
              <w:t>, ОК 0</w:t>
            </w:r>
            <w:r w:rsidR="008A5223">
              <w:rPr>
                <w:color w:val="000000" w:themeColor="text1"/>
                <w:sz w:val="24"/>
                <w:szCs w:val="24"/>
              </w:rPr>
              <w:t>8</w:t>
            </w:r>
          </w:p>
        </w:tc>
        <w:tc>
          <w:tcPr>
            <w:tcW w:w="1418" w:type="dxa"/>
          </w:tcPr>
          <w:p w14:paraId="543AE5D1" w14:textId="3B9CADC1" w:rsidR="00B300D8" w:rsidRPr="008E3347" w:rsidRDefault="00B300D8" w:rsidP="00207A0A">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sidR="00207A0A">
              <w:rPr>
                <w:color w:val="000000" w:themeColor="text1"/>
                <w:sz w:val="24"/>
                <w:szCs w:val="24"/>
              </w:rPr>
              <w:t>5, У-6, У-7, У-8, У-9</w:t>
            </w:r>
          </w:p>
        </w:tc>
        <w:tc>
          <w:tcPr>
            <w:tcW w:w="1417" w:type="dxa"/>
          </w:tcPr>
          <w:p w14:paraId="728F5D36" w14:textId="211AC9D2" w:rsidR="00B300D8" w:rsidRPr="008E3347" w:rsidRDefault="00B300D8" w:rsidP="00207A0A">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З-7, З-8, З-9</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207A0A" w:rsidRPr="008E3347" w14:paraId="3AB0FC78" w14:textId="77777777" w:rsidTr="00B300D8">
        <w:tc>
          <w:tcPr>
            <w:tcW w:w="1985" w:type="dxa"/>
          </w:tcPr>
          <w:p w14:paraId="398A241C" w14:textId="30679301" w:rsidR="00207A0A" w:rsidRPr="005B671A" w:rsidRDefault="00207A0A" w:rsidP="00A10A08">
            <w:pPr>
              <w:tabs>
                <w:tab w:val="left" w:pos="284"/>
              </w:tabs>
              <w:jc w:val="center"/>
              <w:rPr>
                <w:color w:val="000000" w:themeColor="text1"/>
                <w:sz w:val="24"/>
                <w:szCs w:val="24"/>
              </w:rPr>
            </w:pPr>
            <w:r w:rsidRPr="005B671A">
              <w:rPr>
                <w:sz w:val="24"/>
                <w:szCs w:val="24"/>
              </w:rPr>
              <w:t>Депозиты и кредиты</w:t>
            </w:r>
          </w:p>
        </w:tc>
        <w:tc>
          <w:tcPr>
            <w:tcW w:w="1304" w:type="dxa"/>
          </w:tcPr>
          <w:p w14:paraId="03982197" w14:textId="066FCD07" w:rsidR="00207A0A" w:rsidRPr="008E3347" w:rsidRDefault="00207A0A" w:rsidP="00A10A08">
            <w:pPr>
              <w:tabs>
                <w:tab w:val="left" w:pos="284"/>
              </w:tabs>
              <w:jc w:val="center"/>
              <w:rPr>
                <w:color w:val="000000" w:themeColor="text1"/>
                <w:sz w:val="24"/>
                <w:szCs w:val="24"/>
              </w:rPr>
            </w:pPr>
            <w:proofErr w:type="gramStart"/>
            <w:r w:rsidRPr="00762FC8">
              <w:rPr>
                <w:color w:val="000000" w:themeColor="text1"/>
                <w:sz w:val="24"/>
                <w:szCs w:val="24"/>
              </w:rPr>
              <w:t>ОК</w:t>
            </w:r>
            <w:proofErr w:type="gramEnd"/>
            <w:r w:rsidRPr="00762FC8">
              <w:rPr>
                <w:color w:val="000000" w:themeColor="text1"/>
                <w:sz w:val="24"/>
                <w:szCs w:val="24"/>
              </w:rPr>
              <w:t xml:space="preserve"> 04, ОК 07, ОК 08</w:t>
            </w:r>
          </w:p>
        </w:tc>
        <w:tc>
          <w:tcPr>
            <w:tcW w:w="1418" w:type="dxa"/>
          </w:tcPr>
          <w:p w14:paraId="7E4D420B" w14:textId="0624C3D9"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74EB95EE" w14:textId="24B2D1FB"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0CE3C812"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207A0A" w:rsidRPr="008E3347" w14:paraId="18960C98" w14:textId="77777777" w:rsidTr="00B300D8">
        <w:tc>
          <w:tcPr>
            <w:tcW w:w="1985" w:type="dxa"/>
          </w:tcPr>
          <w:p w14:paraId="7F604756" w14:textId="4C800A79" w:rsidR="00207A0A" w:rsidRPr="005B671A" w:rsidRDefault="00207A0A" w:rsidP="00A10A08">
            <w:pPr>
              <w:tabs>
                <w:tab w:val="left" w:pos="284"/>
              </w:tabs>
              <w:jc w:val="center"/>
              <w:rPr>
                <w:color w:val="000000" w:themeColor="text1"/>
                <w:sz w:val="24"/>
                <w:szCs w:val="24"/>
              </w:rPr>
            </w:pPr>
            <w:r w:rsidRPr="005B671A">
              <w:rPr>
                <w:sz w:val="24"/>
                <w:szCs w:val="24"/>
              </w:rPr>
              <w:t>Рассчетно-кассовое операции</w:t>
            </w:r>
          </w:p>
        </w:tc>
        <w:tc>
          <w:tcPr>
            <w:tcW w:w="1304" w:type="dxa"/>
          </w:tcPr>
          <w:p w14:paraId="2B9DAC33" w14:textId="041D8CF5" w:rsidR="00207A0A" w:rsidRPr="008E3347" w:rsidRDefault="00207A0A" w:rsidP="00A10A08">
            <w:pPr>
              <w:tabs>
                <w:tab w:val="left" w:pos="284"/>
              </w:tabs>
              <w:jc w:val="center"/>
              <w:rPr>
                <w:color w:val="000000" w:themeColor="text1"/>
                <w:sz w:val="24"/>
                <w:szCs w:val="24"/>
              </w:rPr>
            </w:pPr>
            <w:proofErr w:type="gramStart"/>
            <w:r w:rsidRPr="00762FC8">
              <w:rPr>
                <w:color w:val="000000" w:themeColor="text1"/>
                <w:sz w:val="24"/>
                <w:szCs w:val="24"/>
              </w:rPr>
              <w:t>ОК</w:t>
            </w:r>
            <w:proofErr w:type="gramEnd"/>
            <w:r w:rsidRPr="00762FC8">
              <w:rPr>
                <w:color w:val="000000" w:themeColor="text1"/>
                <w:sz w:val="24"/>
                <w:szCs w:val="24"/>
              </w:rPr>
              <w:t xml:space="preserve"> 04, ОК 07, ОК 08</w:t>
            </w:r>
          </w:p>
        </w:tc>
        <w:tc>
          <w:tcPr>
            <w:tcW w:w="1418" w:type="dxa"/>
          </w:tcPr>
          <w:p w14:paraId="5AE3E10A" w14:textId="382E4BFF"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733D2588" w14:textId="51563AE3"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0BD5B7A3"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20F2AAFA"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207A0A" w:rsidRPr="008E3347" w14:paraId="30CDCCFA" w14:textId="77777777" w:rsidTr="00B300D8">
        <w:tc>
          <w:tcPr>
            <w:tcW w:w="1985" w:type="dxa"/>
          </w:tcPr>
          <w:p w14:paraId="443F776C" w14:textId="3BC5071E" w:rsidR="00207A0A" w:rsidRPr="005B671A" w:rsidRDefault="00207A0A" w:rsidP="00A10A08">
            <w:pPr>
              <w:tabs>
                <w:tab w:val="left" w:pos="284"/>
              </w:tabs>
              <w:jc w:val="center"/>
              <w:rPr>
                <w:color w:val="000000" w:themeColor="text1"/>
                <w:sz w:val="24"/>
                <w:szCs w:val="24"/>
              </w:rPr>
            </w:pPr>
            <w:r w:rsidRPr="005B671A">
              <w:rPr>
                <w:sz w:val="24"/>
                <w:szCs w:val="24"/>
              </w:rPr>
              <w:t>Страхование</w:t>
            </w:r>
          </w:p>
        </w:tc>
        <w:tc>
          <w:tcPr>
            <w:tcW w:w="1304" w:type="dxa"/>
          </w:tcPr>
          <w:p w14:paraId="51D5407A" w14:textId="119E6800" w:rsidR="00207A0A" w:rsidRPr="008E3347" w:rsidRDefault="00207A0A" w:rsidP="00A10A08">
            <w:pPr>
              <w:tabs>
                <w:tab w:val="left" w:pos="284"/>
              </w:tabs>
              <w:jc w:val="center"/>
              <w:rPr>
                <w:color w:val="000000" w:themeColor="text1"/>
                <w:sz w:val="24"/>
                <w:szCs w:val="24"/>
              </w:rPr>
            </w:pPr>
            <w:proofErr w:type="gramStart"/>
            <w:r w:rsidRPr="00921F07">
              <w:rPr>
                <w:color w:val="000000" w:themeColor="text1"/>
                <w:sz w:val="24"/>
                <w:szCs w:val="24"/>
              </w:rPr>
              <w:t>ОК</w:t>
            </w:r>
            <w:proofErr w:type="gramEnd"/>
            <w:r w:rsidRPr="00921F07">
              <w:rPr>
                <w:color w:val="000000" w:themeColor="text1"/>
                <w:sz w:val="24"/>
                <w:szCs w:val="24"/>
              </w:rPr>
              <w:t xml:space="preserve"> 04, ОК 07, ОК 08</w:t>
            </w:r>
          </w:p>
        </w:tc>
        <w:tc>
          <w:tcPr>
            <w:tcW w:w="1418" w:type="dxa"/>
          </w:tcPr>
          <w:p w14:paraId="7D1764C7" w14:textId="3B4DF55F"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05822C0B" w14:textId="6109B7DA"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6DE05E50"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38F055E"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207A0A" w:rsidRPr="008E3347" w14:paraId="2F4B3B31" w14:textId="77777777" w:rsidTr="00B300D8">
        <w:tc>
          <w:tcPr>
            <w:tcW w:w="1985" w:type="dxa"/>
          </w:tcPr>
          <w:p w14:paraId="68A10B06" w14:textId="17C3AB9D" w:rsidR="00207A0A" w:rsidRPr="005B671A" w:rsidRDefault="00207A0A" w:rsidP="00A10A08">
            <w:pPr>
              <w:tabs>
                <w:tab w:val="left" w:pos="284"/>
              </w:tabs>
              <w:jc w:val="center"/>
              <w:rPr>
                <w:color w:val="000000" w:themeColor="text1"/>
                <w:sz w:val="24"/>
                <w:szCs w:val="24"/>
              </w:rPr>
            </w:pPr>
            <w:proofErr w:type="spellStart"/>
            <w:proofErr w:type="gramStart"/>
            <w:r w:rsidRPr="005B671A">
              <w:rPr>
                <w:sz w:val="24"/>
                <w:szCs w:val="24"/>
              </w:rPr>
              <w:t>Налогообложе</w:t>
            </w:r>
            <w:r>
              <w:rPr>
                <w:sz w:val="24"/>
                <w:szCs w:val="24"/>
              </w:rPr>
              <w:t>-</w:t>
            </w:r>
            <w:r w:rsidRPr="005B671A">
              <w:rPr>
                <w:sz w:val="24"/>
                <w:szCs w:val="24"/>
              </w:rPr>
              <w:t>ние</w:t>
            </w:r>
            <w:proofErr w:type="spellEnd"/>
            <w:proofErr w:type="gramEnd"/>
            <w:r w:rsidRPr="005B671A">
              <w:rPr>
                <w:sz w:val="24"/>
                <w:szCs w:val="24"/>
              </w:rPr>
              <w:t xml:space="preserve"> физических лиц</w:t>
            </w:r>
          </w:p>
        </w:tc>
        <w:tc>
          <w:tcPr>
            <w:tcW w:w="1304" w:type="dxa"/>
          </w:tcPr>
          <w:p w14:paraId="0530C8FD" w14:textId="3241DFD0" w:rsidR="00207A0A" w:rsidRPr="008E3347" w:rsidRDefault="00207A0A" w:rsidP="00A10A08">
            <w:pPr>
              <w:tabs>
                <w:tab w:val="left" w:pos="284"/>
              </w:tabs>
              <w:jc w:val="center"/>
              <w:rPr>
                <w:color w:val="000000" w:themeColor="text1"/>
                <w:sz w:val="24"/>
                <w:szCs w:val="24"/>
              </w:rPr>
            </w:pPr>
            <w:proofErr w:type="gramStart"/>
            <w:r w:rsidRPr="00921F07">
              <w:rPr>
                <w:color w:val="000000" w:themeColor="text1"/>
                <w:sz w:val="24"/>
                <w:szCs w:val="24"/>
              </w:rPr>
              <w:t>ОК</w:t>
            </w:r>
            <w:proofErr w:type="gramEnd"/>
            <w:r w:rsidRPr="00921F07">
              <w:rPr>
                <w:color w:val="000000" w:themeColor="text1"/>
                <w:sz w:val="24"/>
                <w:szCs w:val="24"/>
              </w:rPr>
              <w:t xml:space="preserve"> 04, ОК 07, ОК 08</w:t>
            </w:r>
          </w:p>
        </w:tc>
        <w:tc>
          <w:tcPr>
            <w:tcW w:w="1418" w:type="dxa"/>
          </w:tcPr>
          <w:p w14:paraId="3B9B434A" w14:textId="6EF23666"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4E713C42" w14:textId="5D5AB673"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692189AA"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6AB28DB"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207A0A" w:rsidRPr="008E3347" w14:paraId="7DF6F624" w14:textId="77777777" w:rsidTr="00B300D8">
        <w:tc>
          <w:tcPr>
            <w:tcW w:w="1985" w:type="dxa"/>
          </w:tcPr>
          <w:p w14:paraId="742A9446" w14:textId="0B51F0E3" w:rsidR="00207A0A" w:rsidRPr="005B671A" w:rsidRDefault="00207A0A" w:rsidP="00A10A08">
            <w:pPr>
              <w:tabs>
                <w:tab w:val="left" w:pos="284"/>
              </w:tabs>
              <w:jc w:val="center"/>
              <w:rPr>
                <w:color w:val="000000" w:themeColor="text1"/>
                <w:sz w:val="24"/>
                <w:szCs w:val="24"/>
              </w:rPr>
            </w:pPr>
            <w:r w:rsidRPr="005B671A">
              <w:rPr>
                <w:bCs/>
                <w:sz w:val="24"/>
                <w:szCs w:val="24"/>
              </w:rPr>
              <w:t>Пенсии</w:t>
            </w:r>
          </w:p>
        </w:tc>
        <w:tc>
          <w:tcPr>
            <w:tcW w:w="1304" w:type="dxa"/>
          </w:tcPr>
          <w:p w14:paraId="20873A97" w14:textId="77873360" w:rsidR="00207A0A" w:rsidRPr="008E3347" w:rsidRDefault="00207A0A" w:rsidP="00A10A0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Pr>
                <w:color w:val="000000" w:themeColor="text1"/>
                <w:sz w:val="24"/>
                <w:szCs w:val="24"/>
              </w:rPr>
              <w:t>4</w:t>
            </w:r>
            <w:r w:rsidRPr="008E3347">
              <w:rPr>
                <w:color w:val="000000" w:themeColor="text1"/>
                <w:sz w:val="24"/>
                <w:szCs w:val="24"/>
              </w:rPr>
              <w:t>, ОК 0</w:t>
            </w:r>
            <w:r>
              <w:rPr>
                <w:color w:val="000000" w:themeColor="text1"/>
                <w:sz w:val="24"/>
                <w:szCs w:val="24"/>
              </w:rPr>
              <w:t>7</w:t>
            </w:r>
            <w:r w:rsidRPr="008E3347">
              <w:rPr>
                <w:color w:val="000000" w:themeColor="text1"/>
                <w:sz w:val="24"/>
                <w:szCs w:val="24"/>
              </w:rPr>
              <w:t>, ОК 0</w:t>
            </w:r>
            <w:r>
              <w:rPr>
                <w:color w:val="000000" w:themeColor="text1"/>
                <w:sz w:val="24"/>
                <w:szCs w:val="24"/>
              </w:rPr>
              <w:t>8</w:t>
            </w:r>
          </w:p>
        </w:tc>
        <w:tc>
          <w:tcPr>
            <w:tcW w:w="1418" w:type="dxa"/>
          </w:tcPr>
          <w:p w14:paraId="7EDF81C0" w14:textId="7C0617B6"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5F81AD37" w14:textId="7C435423"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0CDF0A99"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207A0A" w:rsidRPr="008E3347" w14:paraId="179CAFD3" w14:textId="77777777" w:rsidTr="00B300D8">
        <w:tc>
          <w:tcPr>
            <w:tcW w:w="1985" w:type="dxa"/>
          </w:tcPr>
          <w:p w14:paraId="709CCF13" w14:textId="4A84E293" w:rsidR="00207A0A" w:rsidRPr="008E3347" w:rsidRDefault="00207A0A" w:rsidP="00A10A08">
            <w:pPr>
              <w:tabs>
                <w:tab w:val="left" w:pos="284"/>
              </w:tabs>
              <w:jc w:val="center"/>
              <w:rPr>
                <w:color w:val="000000" w:themeColor="text1"/>
                <w:sz w:val="24"/>
                <w:szCs w:val="24"/>
              </w:rPr>
            </w:pPr>
            <w:r>
              <w:rPr>
                <w:color w:val="000000" w:themeColor="text1"/>
                <w:sz w:val="24"/>
                <w:szCs w:val="24"/>
              </w:rPr>
              <w:t>Инвестиции</w:t>
            </w:r>
          </w:p>
        </w:tc>
        <w:tc>
          <w:tcPr>
            <w:tcW w:w="1304" w:type="dxa"/>
          </w:tcPr>
          <w:p w14:paraId="4AC1073C" w14:textId="00DCCAF9" w:rsidR="00207A0A" w:rsidRPr="008E3347" w:rsidRDefault="00207A0A" w:rsidP="00A10A08">
            <w:pPr>
              <w:tabs>
                <w:tab w:val="left" w:pos="284"/>
              </w:tabs>
              <w:jc w:val="center"/>
              <w:rPr>
                <w:color w:val="000000" w:themeColor="text1"/>
                <w:sz w:val="24"/>
                <w:szCs w:val="24"/>
              </w:rPr>
            </w:pPr>
            <w:proofErr w:type="gramStart"/>
            <w:r w:rsidRPr="002356A2">
              <w:rPr>
                <w:color w:val="000000" w:themeColor="text1"/>
                <w:sz w:val="24"/>
                <w:szCs w:val="24"/>
              </w:rPr>
              <w:t>ОК</w:t>
            </w:r>
            <w:proofErr w:type="gramEnd"/>
            <w:r w:rsidRPr="002356A2">
              <w:rPr>
                <w:color w:val="000000" w:themeColor="text1"/>
                <w:sz w:val="24"/>
                <w:szCs w:val="24"/>
              </w:rPr>
              <w:t xml:space="preserve"> 04, ОК 07, ОК 08</w:t>
            </w:r>
          </w:p>
        </w:tc>
        <w:tc>
          <w:tcPr>
            <w:tcW w:w="1418" w:type="dxa"/>
          </w:tcPr>
          <w:p w14:paraId="6A3F6209" w14:textId="151F82FD"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1CA0D9EC" w14:textId="5983401B"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61D506BA"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46FFF29"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207A0A" w:rsidRPr="008E3347" w14:paraId="0944A187" w14:textId="77777777" w:rsidTr="00B300D8">
        <w:tc>
          <w:tcPr>
            <w:tcW w:w="1985" w:type="dxa"/>
          </w:tcPr>
          <w:p w14:paraId="563118ED" w14:textId="74657C40" w:rsidR="00207A0A" w:rsidRPr="008E3347" w:rsidRDefault="00207A0A" w:rsidP="00A10A08">
            <w:pPr>
              <w:tabs>
                <w:tab w:val="left" w:pos="284"/>
              </w:tabs>
              <w:jc w:val="center"/>
              <w:rPr>
                <w:color w:val="000000" w:themeColor="text1"/>
                <w:sz w:val="24"/>
                <w:szCs w:val="24"/>
              </w:rPr>
            </w:pPr>
            <w:r>
              <w:rPr>
                <w:color w:val="000000" w:themeColor="text1"/>
                <w:sz w:val="24"/>
                <w:szCs w:val="24"/>
              </w:rPr>
              <w:t>Создание собственного бизнеса</w:t>
            </w:r>
          </w:p>
        </w:tc>
        <w:tc>
          <w:tcPr>
            <w:tcW w:w="1304" w:type="dxa"/>
          </w:tcPr>
          <w:p w14:paraId="34962A78" w14:textId="4CAF1A7B" w:rsidR="00207A0A" w:rsidRPr="008E3347" w:rsidRDefault="00207A0A" w:rsidP="00A10A08">
            <w:pPr>
              <w:tabs>
                <w:tab w:val="left" w:pos="284"/>
              </w:tabs>
              <w:jc w:val="center"/>
              <w:rPr>
                <w:color w:val="000000" w:themeColor="text1"/>
                <w:sz w:val="24"/>
                <w:szCs w:val="24"/>
              </w:rPr>
            </w:pPr>
            <w:proofErr w:type="gramStart"/>
            <w:r w:rsidRPr="002356A2">
              <w:rPr>
                <w:color w:val="000000" w:themeColor="text1"/>
                <w:sz w:val="24"/>
                <w:szCs w:val="24"/>
              </w:rPr>
              <w:t>ОК</w:t>
            </w:r>
            <w:proofErr w:type="gramEnd"/>
            <w:r w:rsidRPr="002356A2">
              <w:rPr>
                <w:color w:val="000000" w:themeColor="text1"/>
                <w:sz w:val="24"/>
                <w:szCs w:val="24"/>
              </w:rPr>
              <w:t xml:space="preserve"> 04, ОК 07, ОК 08</w:t>
            </w:r>
          </w:p>
        </w:tc>
        <w:tc>
          <w:tcPr>
            <w:tcW w:w="1418" w:type="dxa"/>
          </w:tcPr>
          <w:p w14:paraId="7FE8066C" w14:textId="626902E6"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034B4C5B" w14:textId="4F6937DF" w:rsidR="00207A0A" w:rsidRPr="008E3347" w:rsidRDefault="00207A0A"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w:t>
            </w:r>
          </w:p>
        </w:tc>
        <w:tc>
          <w:tcPr>
            <w:tcW w:w="1701" w:type="dxa"/>
          </w:tcPr>
          <w:p w14:paraId="7ABD00EB"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D92A9D"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207A0A" w:rsidRPr="008E3347" w14:paraId="423BB9AD" w14:textId="77777777" w:rsidTr="00B300D8">
        <w:tc>
          <w:tcPr>
            <w:tcW w:w="1985" w:type="dxa"/>
          </w:tcPr>
          <w:p w14:paraId="6D245CB7" w14:textId="5F082D49" w:rsidR="00207A0A" w:rsidRPr="005B671A" w:rsidRDefault="00207A0A" w:rsidP="00A10A08">
            <w:pPr>
              <w:tabs>
                <w:tab w:val="left" w:pos="284"/>
              </w:tabs>
              <w:jc w:val="center"/>
              <w:rPr>
                <w:color w:val="000000" w:themeColor="text1"/>
                <w:sz w:val="24"/>
                <w:szCs w:val="24"/>
              </w:rPr>
            </w:pPr>
            <w:r w:rsidRPr="005B671A">
              <w:rPr>
                <w:sz w:val="24"/>
                <w:szCs w:val="24"/>
              </w:rPr>
              <w:t xml:space="preserve">Признаки </w:t>
            </w:r>
            <w:proofErr w:type="gramStart"/>
            <w:r w:rsidRPr="005B671A">
              <w:rPr>
                <w:sz w:val="24"/>
                <w:szCs w:val="24"/>
              </w:rPr>
              <w:t>фи</w:t>
            </w:r>
            <w:r>
              <w:rPr>
                <w:sz w:val="24"/>
                <w:szCs w:val="24"/>
              </w:rPr>
              <w:t>-</w:t>
            </w:r>
            <w:proofErr w:type="spellStart"/>
            <w:r w:rsidRPr="005B671A">
              <w:rPr>
                <w:sz w:val="24"/>
                <w:szCs w:val="24"/>
              </w:rPr>
              <w:lastRenderedPageBreak/>
              <w:t>нансовых</w:t>
            </w:r>
            <w:proofErr w:type="spellEnd"/>
            <w:proofErr w:type="gramEnd"/>
            <w:r w:rsidRPr="005B671A">
              <w:rPr>
                <w:sz w:val="24"/>
                <w:szCs w:val="24"/>
              </w:rPr>
              <w:t xml:space="preserve"> пи</w:t>
            </w:r>
            <w:r>
              <w:rPr>
                <w:sz w:val="24"/>
                <w:szCs w:val="24"/>
              </w:rPr>
              <w:t>-</w:t>
            </w:r>
            <w:proofErr w:type="spellStart"/>
            <w:r w:rsidRPr="005B671A">
              <w:rPr>
                <w:sz w:val="24"/>
                <w:szCs w:val="24"/>
              </w:rPr>
              <w:t>рамид</w:t>
            </w:r>
            <w:proofErr w:type="spellEnd"/>
            <w:r w:rsidRPr="005B671A">
              <w:rPr>
                <w:sz w:val="24"/>
                <w:szCs w:val="24"/>
              </w:rPr>
              <w:t xml:space="preserve"> и защита от </w:t>
            </w:r>
            <w:proofErr w:type="spellStart"/>
            <w:r w:rsidRPr="005B671A">
              <w:rPr>
                <w:sz w:val="24"/>
                <w:szCs w:val="24"/>
              </w:rPr>
              <w:t>мошенничес</w:t>
            </w:r>
            <w:proofErr w:type="spellEnd"/>
            <w:r>
              <w:rPr>
                <w:sz w:val="24"/>
                <w:szCs w:val="24"/>
              </w:rPr>
              <w:t>-</w:t>
            </w:r>
            <w:r w:rsidRPr="005B671A">
              <w:rPr>
                <w:sz w:val="24"/>
                <w:szCs w:val="24"/>
              </w:rPr>
              <w:t>ких действий на финансовом рынке</w:t>
            </w:r>
          </w:p>
        </w:tc>
        <w:tc>
          <w:tcPr>
            <w:tcW w:w="1304" w:type="dxa"/>
          </w:tcPr>
          <w:p w14:paraId="2705C654" w14:textId="6A0037B5" w:rsidR="00207A0A" w:rsidRPr="008E3347" w:rsidRDefault="00207A0A" w:rsidP="00A10A08">
            <w:pPr>
              <w:tabs>
                <w:tab w:val="left" w:pos="284"/>
              </w:tabs>
              <w:jc w:val="center"/>
              <w:rPr>
                <w:color w:val="000000" w:themeColor="text1"/>
                <w:sz w:val="24"/>
                <w:szCs w:val="24"/>
              </w:rPr>
            </w:pPr>
            <w:proofErr w:type="gramStart"/>
            <w:r w:rsidRPr="00293887">
              <w:rPr>
                <w:color w:val="000000" w:themeColor="text1"/>
                <w:sz w:val="24"/>
                <w:szCs w:val="24"/>
              </w:rPr>
              <w:lastRenderedPageBreak/>
              <w:t>ОК</w:t>
            </w:r>
            <w:proofErr w:type="gramEnd"/>
            <w:r w:rsidRPr="00293887">
              <w:rPr>
                <w:color w:val="000000" w:themeColor="text1"/>
                <w:sz w:val="24"/>
                <w:szCs w:val="24"/>
              </w:rPr>
              <w:t xml:space="preserve"> 04, ОК </w:t>
            </w:r>
            <w:r w:rsidRPr="00293887">
              <w:rPr>
                <w:color w:val="000000" w:themeColor="text1"/>
                <w:sz w:val="24"/>
                <w:szCs w:val="24"/>
              </w:rPr>
              <w:lastRenderedPageBreak/>
              <w:t>07, ОК 08</w:t>
            </w:r>
          </w:p>
        </w:tc>
        <w:tc>
          <w:tcPr>
            <w:tcW w:w="1418" w:type="dxa"/>
          </w:tcPr>
          <w:p w14:paraId="23964315" w14:textId="6C9E3996"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lastRenderedPageBreak/>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xml:space="preserve">, </w:t>
            </w:r>
            <w:r w:rsidRPr="008E3347">
              <w:rPr>
                <w:color w:val="000000" w:themeColor="text1"/>
                <w:sz w:val="24"/>
                <w:szCs w:val="24"/>
              </w:rPr>
              <w:lastRenderedPageBreak/>
              <w:t>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417" w:type="dxa"/>
          </w:tcPr>
          <w:p w14:paraId="569849CE" w14:textId="55D086F3" w:rsidR="00207A0A" w:rsidRPr="008E3347" w:rsidRDefault="00207A0A" w:rsidP="00A10A08">
            <w:pPr>
              <w:tabs>
                <w:tab w:val="left" w:pos="284"/>
              </w:tabs>
              <w:jc w:val="center"/>
              <w:rPr>
                <w:color w:val="000000" w:themeColor="text1"/>
                <w:sz w:val="24"/>
                <w:szCs w:val="24"/>
              </w:rPr>
            </w:pPr>
            <w:r>
              <w:rPr>
                <w:color w:val="000000" w:themeColor="text1"/>
                <w:sz w:val="24"/>
                <w:szCs w:val="24"/>
              </w:rPr>
              <w:lastRenderedPageBreak/>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w:t>
            </w:r>
            <w:r>
              <w:rPr>
                <w:color w:val="000000" w:themeColor="text1"/>
                <w:sz w:val="24"/>
                <w:szCs w:val="24"/>
              </w:rPr>
              <w:lastRenderedPageBreak/>
              <w:t>З-4, З-5, З-6, З-7, З-8, З-9</w:t>
            </w:r>
          </w:p>
        </w:tc>
        <w:tc>
          <w:tcPr>
            <w:tcW w:w="1701" w:type="dxa"/>
          </w:tcPr>
          <w:p w14:paraId="2B544120"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lastRenderedPageBreak/>
              <w:t xml:space="preserve">Текущий </w:t>
            </w:r>
            <w:r w:rsidRPr="008E3347">
              <w:rPr>
                <w:color w:val="000000" w:themeColor="text1"/>
                <w:sz w:val="24"/>
                <w:szCs w:val="24"/>
              </w:rPr>
              <w:lastRenderedPageBreak/>
              <w:t>контроль</w:t>
            </w:r>
          </w:p>
        </w:tc>
        <w:tc>
          <w:tcPr>
            <w:tcW w:w="1843" w:type="dxa"/>
          </w:tcPr>
          <w:p w14:paraId="5A532192" w14:textId="77777777" w:rsidR="00207A0A" w:rsidRPr="008E3347" w:rsidRDefault="00207A0A" w:rsidP="00A10A08">
            <w:pPr>
              <w:tabs>
                <w:tab w:val="left" w:pos="284"/>
              </w:tabs>
              <w:jc w:val="center"/>
              <w:rPr>
                <w:color w:val="000000" w:themeColor="text1"/>
                <w:sz w:val="24"/>
                <w:szCs w:val="24"/>
              </w:rPr>
            </w:pPr>
            <w:r w:rsidRPr="008E3347">
              <w:rPr>
                <w:color w:val="000000" w:themeColor="text1"/>
                <w:sz w:val="24"/>
                <w:szCs w:val="24"/>
              </w:rPr>
              <w:lastRenderedPageBreak/>
              <w:t xml:space="preserve">собеседование; </w:t>
            </w:r>
            <w:r w:rsidRPr="008E3347">
              <w:rPr>
                <w:color w:val="000000" w:themeColor="text1"/>
                <w:sz w:val="24"/>
                <w:szCs w:val="24"/>
              </w:rPr>
              <w:lastRenderedPageBreak/>
              <w:t xml:space="preserve">практические задания; </w:t>
            </w:r>
          </w:p>
        </w:tc>
      </w:tr>
      <w:tr w:rsidR="008A5223" w:rsidRPr="008E3347" w14:paraId="519FC890" w14:textId="77777777" w:rsidTr="00B300D8">
        <w:tc>
          <w:tcPr>
            <w:tcW w:w="1985" w:type="dxa"/>
          </w:tcPr>
          <w:p w14:paraId="39D2ED24" w14:textId="7E6B5321" w:rsidR="008A5223" w:rsidRPr="008E3347" w:rsidRDefault="008A5223" w:rsidP="00283848">
            <w:pPr>
              <w:tabs>
                <w:tab w:val="left" w:pos="284"/>
              </w:tabs>
              <w:jc w:val="center"/>
              <w:rPr>
                <w:color w:val="000000" w:themeColor="text1"/>
                <w:sz w:val="24"/>
                <w:szCs w:val="24"/>
              </w:rPr>
            </w:pPr>
            <w:proofErr w:type="spellStart"/>
            <w:proofErr w:type="gramStart"/>
            <w:r>
              <w:rPr>
                <w:color w:val="000000" w:themeColor="text1"/>
                <w:sz w:val="24"/>
                <w:szCs w:val="24"/>
              </w:rPr>
              <w:lastRenderedPageBreak/>
              <w:t>Дифференциро</w:t>
            </w:r>
            <w:proofErr w:type="spellEnd"/>
            <w:r>
              <w:rPr>
                <w:color w:val="000000" w:themeColor="text1"/>
                <w:sz w:val="24"/>
                <w:szCs w:val="24"/>
              </w:rPr>
              <w:t>-ванный</w:t>
            </w:r>
            <w:proofErr w:type="gramEnd"/>
            <w:r>
              <w:rPr>
                <w:color w:val="000000" w:themeColor="text1"/>
                <w:sz w:val="24"/>
                <w:szCs w:val="24"/>
              </w:rPr>
              <w:t xml:space="preserve"> зачет</w:t>
            </w:r>
          </w:p>
        </w:tc>
        <w:tc>
          <w:tcPr>
            <w:tcW w:w="1304" w:type="dxa"/>
          </w:tcPr>
          <w:p w14:paraId="6BE04C3A" w14:textId="57956CA7" w:rsidR="008A5223" w:rsidRPr="008E3347" w:rsidRDefault="008A5223" w:rsidP="00283848">
            <w:pPr>
              <w:tabs>
                <w:tab w:val="left" w:pos="284"/>
              </w:tabs>
              <w:jc w:val="center"/>
              <w:rPr>
                <w:color w:val="000000" w:themeColor="text1"/>
                <w:sz w:val="24"/>
                <w:szCs w:val="24"/>
              </w:rPr>
            </w:pPr>
            <w:proofErr w:type="gramStart"/>
            <w:r w:rsidRPr="00293887">
              <w:rPr>
                <w:color w:val="000000" w:themeColor="text1"/>
                <w:sz w:val="24"/>
                <w:szCs w:val="24"/>
              </w:rPr>
              <w:t>ОК</w:t>
            </w:r>
            <w:proofErr w:type="gramEnd"/>
            <w:r w:rsidRPr="00293887">
              <w:rPr>
                <w:color w:val="000000" w:themeColor="text1"/>
                <w:sz w:val="24"/>
                <w:szCs w:val="24"/>
              </w:rPr>
              <w:t xml:space="preserve"> 04, ОК 07, ОК 08</w:t>
            </w:r>
          </w:p>
        </w:tc>
        <w:tc>
          <w:tcPr>
            <w:tcW w:w="1418" w:type="dxa"/>
          </w:tcPr>
          <w:p w14:paraId="16D93838" w14:textId="376FE275" w:rsidR="008A5223" w:rsidRPr="008E3347" w:rsidRDefault="008A5223" w:rsidP="00283848">
            <w:pPr>
              <w:tabs>
                <w:tab w:val="left" w:pos="284"/>
              </w:tabs>
              <w:jc w:val="center"/>
              <w:rPr>
                <w:color w:val="000000" w:themeColor="text1"/>
                <w:sz w:val="24"/>
                <w:szCs w:val="24"/>
              </w:rPr>
            </w:pPr>
            <w:r w:rsidRPr="008E3347">
              <w:rPr>
                <w:color w:val="000000" w:themeColor="text1"/>
                <w:sz w:val="24"/>
                <w:szCs w:val="24"/>
              </w:rPr>
              <w:t>У-1 – У-</w:t>
            </w:r>
            <w:r w:rsidR="00207A0A">
              <w:rPr>
                <w:color w:val="000000" w:themeColor="text1"/>
                <w:sz w:val="24"/>
                <w:szCs w:val="24"/>
              </w:rPr>
              <w:t>9</w:t>
            </w:r>
          </w:p>
        </w:tc>
        <w:tc>
          <w:tcPr>
            <w:tcW w:w="1417" w:type="dxa"/>
          </w:tcPr>
          <w:p w14:paraId="264E8C98" w14:textId="37B0FFFE" w:rsidR="008A5223" w:rsidRPr="008E3347" w:rsidRDefault="008A5223" w:rsidP="00283848">
            <w:pPr>
              <w:tabs>
                <w:tab w:val="left" w:pos="284"/>
              </w:tabs>
              <w:jc w:val="center"/>
              <w:rPr>
                <w:color w:val="000000" w:themeColor="text1"/>
                <w:sz w:val="24"/>
                <w:szCs w:val="24"/>
              </w:rPr>
            </w:pPr>
            <w:r w:rsidRPr="008E3347">
              <w:rPr>
                <w:color w:val="000000" w:themeColor="text1"/>
                <w:sz w:val="24"/>
                <w:szCs w:val="24"/>
              </w:rPr>
              <w:t>З-1-З-</w:t>
            </w:r>
            <w:r w:rsidR="00207A0A">
              <w:rPr>
                <w:color w:val="000000" w:themeColor="text1"/>
                <w:sz w:val="24"/>
                <w:szCs w:val="24"/>
              </w:rPr>
              <w:t>9</w:t>
            </w:r>
          </w:p>
        </w:tc>
        <w:tc>
          <w:tcPr>
            <w:tcW w:w="1701" w:type="dxa"/>
          </w:tcPr>
          <w:p w14:paraId="2E746B4D" w14:textId="05D0C02E" w:rsidR="008A5223" w:rsidRPr="008E3347" w:rsidRDefault="008A5223"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Промежуто</w:t>
            </w:r>
            <w:r>
              <w:rPr>
                <w:color w:val="000000" w:themeColor="text1"/>
                <w:sz w:val="24"/>
                <w:szCs w:val="24"/>
              </w:rPr>
              <w:t>-</w:t>
            </w:r>
            <w:r w:rsidRPr="008E3347">
              <w:rPr>
                <w:color w:val="000000" w:themeColor="text1"/>
                <w:sz w:val="24"/>
                <w:szCs w:val="24"/>
              </w:rPr>
              <w:t>чная</w:t>
            </w:r>
            <w:proofErr w:type="spellEnd"/>
            <w:proofErr w:type="gramEnd"/>
            <w:r w:rsidRPr="008E3347">
              <w:rPr>
                <w:color w:val="000000" w:themeColor="text1"/>
                <w:sz w:val="24"/>
                <w:szCs w:val="24"/>
              </w:rPr>
              <w:t xml:space="preserve"> аттестация</w:t>
            </w:r>
          </w:p>
        </w:tc>
        <w:tc>
          <w:tcPr>
            <w:tcW w:w="1843" w:type="dxa"/>
          </w:tcPr>
          <w:p w14:paraId="434538C5" w14:textId="650EDA12" w:rsidR="008A5223" w:rsidRPr="008E3347" w:rsidRDefault="008A5223" w:rsidP="00283848">
            <w:pPr>
              <w:tabs>
                <w:tab w:val="left" w:pos="284"/>
              </w:tabs>
              <w:jc w:val="center"/>
              <w:rPr>
                <w:color w:val="000000" w:themeColor="text1"/>
                <w:sz w:val="24"/>
                <w:szCs w:val="24"/>
              </w:rPr>
            </w:pPr>
            <w:r>
              <w:rPr>
                <w:color w:val="000000" w:themeColor="text1"/>
                <w:sz w:val="24"/>
                <w:szCs w:val="24"/>
              </w:rPr>
              <w:t>Вопросы к дифференцированному зачету</w:t>
            </w:r>
          </w:p>
        </w:tc>
      </w:tr>
    </w:tbl>
    <w:p w14:paraId="0467C047" w14:textId="77777777" w:rsidR="00B300D8" w:rsidRDefault="00B300D8" w:rsidP="00FA09E1">
      <w:pPr>
        <w:ind w:left="709"/>
      </w:pPr>
    </w:p>
    <w:p w14:paraId="35F9B787" w14:textId="77777777" w:rsidR="00B300D8" w:rsidRDefault="00B300D8" w:rsidP="00FA09E1">
      <w:pPr>
        <w:ind w:left="709"/>
      </w:pPr>
    </w:p>
    <w:p w14:paraId="344F26A5" w14:textId="61AB89E3" w:rsidR="008E60F8" w:rsidRDefault="008E60F8" w:rsidP="00FA09E1">
      <w:pPr>
        <w:ind w:left="709"/>
      </w:pPr>
    </w:p>
    <w:p w14:paraId="5B8A490E" w14:textId="668AA247" w:rsidR="008E60F8" w:rsidRDefault="008E60F8" w:rsidP="008E60F8">
      <w:pPr>
        <w:jc w:val="center"/>
        <w:rPr>
          <w:b/>
        </w:rPr>
      </w:pPr>
      <w:r>
        <w:rPr>
          <w:b/>
        </w:rPr>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r>
              <w:rPr>
                <w:b/>
                <w:spacing w:val="-2"/>
              </w:rPr>
              <w:t xml:space="preserve">Наименование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000B3DC8" w14:textId="77777777" w:rsidR="00E95CC8" w:rsidRDefault="008E60F8" w:rsidP="008E60F8">
      <w:pPr>
        <w:spacing w:before="132" w:line="360" w:lineRule="auto"/>
        <w:ind w:right="370"/>
        <w:jc w:val="both"/>
        <w:rPr>
          <w:i/>
        </w:rPr>
      </w:pPr>
      <w:r>
        <w:rPr>
          <w:i/>
        </w:rPr>
        <w:t xml:space="preserve">     </w:t>
      </w:r>
      <w:r>
        <w:rPr>
          <w:i/>
        </w:rPr>
        <w:tab/>
      </w:r>
      <w:r>
        <w:rPr>
          <w:i/>
        </w:rPr>
        <w:tab/>
      </w:r>
      <w:r>
        <w:rPr>
          <w:i/>
        </w:rPr>
        <w:tab/>
      </w:r>
    </w:p>
    <w:p w14:paraId="25BFD8FE" w14:textId="77777777" w:rsidR="00E95CC8" w:rsidRDefault="00E95CC8" w:rsidP="008E60F8">
      <w:pPr>
        <w:spacing w:before="132" w:line="360" w:lineRule="auto"/>
        <w:ind w:right="370"/>
        <w:jc w:val="both"/>
        <w:rPr>
          <w:i/>
        </w:rPr>
      </w:pPr>
    </w:p>
    <w:p w14:paraId="79318E10" w14:textId="77777777" w:rsidR="00207A0A" w:rsidRDefault="00207A0A" w:rsidP="008E60F8">
      <w:pPr>
        <w:spacing w:before="132" w:line="360" w:lineRule="auto"/>
        <w:ind w:right="370"/>
        <w:jc w:val="both"/>
        <w:rPr>
          <w:i/>
        </w:rPr>
      </w:pPr>
    </w:p>
    <w:p w14:paraId="7D23E695" w14:textId="77777777" w:rsidR="00207A0A" w:rsidRDefault="00207A0A" w:rsidP="008E60F8">
      <w:pPr>
        <w:spacing w:before="132" w:line="360" w:lineRule="auto"/>
        <w:ind w:right="370"/>
        <w:jc w:val="both"/>
        <w:rPr>
          <w:i/>
        </w:rPr>
      </w:pPr>
    </w:p>
    <w:p w14:paraId="6551DC2F" w14:textId="77777777" w:rsidR="00207A0A" w:rsidRDefault="00207A0A" w:rsidP="008E60F8">
      <w:pPr>
        <w:spacing w:before="132" w:line="360" w:lineRule="auto"/>
        <w:ind w:right="370"/>
        <w:jc w:val="both"/>
        <w:rPr>
          <w:i/>
        </w:rPr>
      </w:pPr>
    </w:p>
    <w:p w14:paraId="1078F33C" w14:textId="77777777" w:rsidR="00207A0A" w:rsidRDefault="00207A0A" w:rsidP="008E60F8">
      <w:pPr>
        <w:spacing w:before="132" w:line="360" w:lineRule="auto"/>
        <w:ind w:right="370"/>
        <w:jc w:val="both"/>
        <w:rPr>
          <w:i/>
        </w:rPr>
      </w:pPr>
    </w:p>
    <w:p w14:paraId="0B17F774" w14:textId="77777777" w:rsidR="00207A0A" w:rsidRDefault="00207A0A" w:rsidP="008E60F8">
      <w:pPr>
        <w:spacing w:before="132" w:line="360" w:lineRule="auto"/>
        <w:ind w:right="370"/>
        <w:jc w:val="both"/>
        <w:rPr>
          <w:i/>
        </w:rPr>
      </w:pPr>
    </w:p>
    <w:p w14:paraId="317CC886" w14:textId="77777777" w:rsidR="00207A0A" w:rsidRDefault="00207A0A" w:rsidP="008E60F8">
      <w:pPr>
        <w:spacing w:before="132" w:line="360" w:lineRule="auto"/>
        <w:ind w:right="370"/>
        <w:jc w:val="both"/>
        <w:rPr>
          <w:i/>
        </w:rPr>
      </w:pPr>
    </w:p>
    <w:p w14:paraId="1B259D0A" w14:textId="77777777" w:rsidR="00207A0A" w:rsidRDefault="00207A0A" w:rsidP="008E60F8">
      <w:pPr>
        <w:spacing w:before="132" w:line="360" w:lineRule="auto"/>
        <w:ind w:right="370"/>
        <w:jc w:val="both"/>
        <w:rPr>
          <w:i/>
        </w:rPr>
      </w:pPr>
    </w:p>
    <w:p w14:paraId="0D0652BE" w14:textId="77777777" w:rsidR="00207A0A" w:rsidRDefault="00207A0A" w:rsidP="008E60F8">
      <w:pPr>
        <w:spacing w:before="132" w:line="360" w:lineRule="auto"/>
        <w:ind w:right="370"/>
        <w:jc w:val="both"/>
        <w:rPr>
          <w:i/>
        </w:rPr>
      </w:pPr>
    </w:p>
    <w:p w14:paraId="46A0E8CA" w14:textId="77777777" w:rsidR="00207A0A" w:rsidRDefault="00207A0A" w:rsidP="008E60F8">
      <w:pPr>
        <w:spacing w:before="132" w:line="360" w:lineRule="auto"/>
        <w:ind w:right="370"/>
        <w:jc w:val="both"/>
        <w:rPr>
          <w:i/>
        </w:rPr>
      </w:pPr>
    </w:p>
    <w:p w14:paraId="260F55D7" w14:textId="77777777" w:rsidR="00207A0A" w:rsidRDefault="00207A0A" w:rsidP="008E60F8">
      <w:pPr>
        <w:spacing w:before="132" w:line="360" w:lineRule="auto"/>
        <w:ind w:right="370"/>
        <w:jc w:val="both"/>
        <w:rPr>
          <w:i/>
        </w:rPr>
      </w:pPr>
    </w:p>
    <w:p w14:paraId="355CE562" w14:textId="77777777" w:rsidR="00207A0A" w:rsidRDefault="00207A0A" w:rsidP="008E60F8">
      <w:pPr>
        <w:spacing w:before="132" w:line="360" w:lineRule="auto"/>
        <w:ind w:right="370"/>
        <w:jc w:val="both"/>
        <w:rPr>
          <w:i/>
        </w:rPr>
      </w:pPr>
    </w:p>
    <w:p w14:paraId="47D8B6FE" w14:textId="77777777" w:rsidR="00207A0A" w:rsidRDefault="00207A0A" w:rsidP="008E60F8">
      <w:pPr>
        <w:spacing w:before="132" w:line="360" w:lineRule="auto"/>
        <w:ind w:right="370"/>
        <w:jc w:val="both"/>
        <w:rPr>
          <w:i/>
        </w:rPr>
      </w:pPr>
    </w:p>
    <w:p w14:paraId="5FF118AC" w14:textId="77777777" w:rsidR="00207A0A" w:rsidRDefault="00207A0A" w:rsidP="008E60F8">
      <w:pPr>
        <w:spacing w:before="132" w:line="360" w:lineRule="auto"/>
        <w:ind w:right="370"/>
        <w:jc w:val="both"/>
        <w:rPr>
          <w:i/>
        </w:rPr>
      </w:pPr>
    </w:p>
    <w:p w14:paraId="3F4C55A0" w14:textId="77777777" w:rsidR="00207A0A" w:rsidRDefault="00207A0A" w:rsidP="008E60F8">
      <w:pPr>
        <w:spacing w:before="132" w:line="360" w:lineRule="auto"/>
        <w:ind w:right="370"/>
        <w:jc w:val="both"/>
        <w:rPr>
          <w:i/>
        </w:rPr>
      </w:pPr>
    </w:p>
    <w:p w14:paraId="6E7DBE7A" w14:textId="77777777" w:rsidR="00207A0A" w:rsidRDefault="00207A0A" w:rsidP="008E60F8">
      <w:pPr>
        <w:spacing w:before="132" w:line="360" w:lineRule="auto"/>
        <w:ind w:right="370"/>
        <w:jc w:val="both"/>
        <w:rPr>
          <w:i/>
        </w:rPr>
      </w:pPr>
    </w:p>
    <w:p w14:paraId="690148FA" w14:textId="77777777" w:rsidR="00207A0A" w:rsidRDefault="00207A0A" w:rsidP="008E60F8">
      <w:pPr>
        <w:spacing w:before="132" w:line="360" w:lineRule="auto"/>
        <w:ind w:right="370"/>
        <w:jc w:val="both"/>
        <w:rPr>
          <w:i/>
        </w:rPr>
      </w:pPr>
    </w:p>
    <w:p w14:paraId="36752E5D" w14:textId="4456D5B9" w:rsidR="00E95CC8" w:rsidRDefault="00E95CC8" w:rsidP="009D27D2">
      <w:pPr>
        <w:pStyle w:val="a5"/>
        <w:widowControl/>
        <w:numPr>
          <w:ilvl w:val="0"/>
          <w:numId w:val="3"/>
        </w:numPr>
        <w:tabs>
          <w:tab w:val="left" w:pos="284"/>
        </w:tabs>
        <w:autoSpaceDE/>
        <w:autoSpaceDN/>
        <w:spacing w:after="200" w:line="276" w:lineRule="auto"/>
        <w:contextualSpacing/>
        <w:jc w:val="both"/>
        <w:rPr>
          <w:b/>
          <w:bCs/>
          <w:sz w:val="28"/>
          <w:szCs w:val="28"/>
        </w:rPr>
      </w:pPr>
      <w:bookmarkStart w:id="1" w:name="_Hlk223693403"/>
      <w:bookmarkStart w:id="2" w:name="_GoBack"/>
      <w:bookmarkEnd w:id="2"/>
      <w:r w:rsidRPr="00385067">
        <w:rPr>
          <w:b/>
          <w:bCs/>
          <w:sz w:val="28"/>
          <w:szCs w:val="28"/>
        </w:rPr>
        <w:lastRenderedPageBreak/>
        <w:t>ТИПОВЫЕ ЗАДАНИЯ ДЛЯ ОЦЕНКИ ОСВОЕНИЯ</w:t>
      </w:r>
      <w:r>
        <w:rPr>
          <w:b/>
          <w:bCs/>
          <w:sz w:val="28"/>
          <w:szCs w:val="28"/>
        </w:rPr>
        <w:t xml:space="preserve"> </w:t>
      </w:r>
      <w:r w:rsidRPr="00385067">
        <w:rPr>
          <w:b/>
          <w:bCs/>
          <w:sz w:val="28"/>
          <w:szCs w:val="28"/>
        </w:rPr>
        <w:t>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безналичных?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эффективной?</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связаны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накопительной?</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118C6A94" w14:textId="77777777" w:rsidR="00607FC8" w:rsidRPr="00421746" w:rsidRDefault="00607FC8" w:rsidP="00607FC8">
      <w:pPr>
        <w:tabs>
          <w:tab w:val="left" w:pos="284"/>
        </w:tabs>
        <w:ind w:firstLine="709"/>
        <w:jc w:val="both"/>
        <w:rPr>
          <w:b/>
          <w:sz w:val="28"/>
          <w:szCs w:val="28"/>
        </w:rPr>
      </w:pPr>
      <w:r w:rsidRPr="00421746">
        <w:rPr>
          <w:b/>
          <w:sz w:val="28"/>
          <w:szCs w:val="28"/>
        </w:rPr>
        <w:t>Критерии оценки:</w:t>
      </w:r>
    </w:p>
    <w:p w14:paraId="52E17273" w14:textId="77777777" w:rsidR="00607FC8" w:rsidRPr="00385067" w:rsidRDefault="00607FC8" w:rsidP="00607FC8">
      <w:pPr>
        <w:tabs>
          <w:tab w:val="left" w:pos="284"/>
        </w:tabs>
        <w:ind w:firstLine="709"/>
        <w:jc w:val="both"/>
        <w:rPr>
          <w:sz w:val="28"/>
          <w:szCs w:val="28"/>
        </w:rPr>
      </w:pPr>
      <w:r w:rsidRPr="00385067">
        <w:rPr>
          <w:sz w:val="28"/>
          <w:szCs w:val="28"/>
        </w:rPr>
        <w:t>Оценка «отлично» выставляется студенту, если дан правильный и полный ответ на</w:t>
      </w:r>
      <w:r>
        <w:rPr>
          <w:sz w:val="28"/>
          <w:szCs w:val="28"/>
        </w:rPr>
        <w:t xml:space="preserve"> </w:t>
      </w:r>
      <w:r w:rsidRPr="00385067">
        <w:rPr>
          <w:sz w:val="28"/>
          <w:szCs w:val="28"/>
        </w:rPr>
        <w:t>вопросы.</w:t>
      </w:r>
    </w:p>
    <w:p w14:paraId="2DF098F2" w14:textId="77777777" w:rsidR="00607FC8" w:rsidRPr="00385067" w:rsidRDefault="00607FC8" w:rsidP="00607FC8">
      <w:pPr>
        <w:tabs>
          <w:tab w:val="left" w:pos="284"/>
        </w:tabs>
        <w:ind w:firstLine="709"/>
        <w:jc w:val="both"/>
        <w:rPr>
          <w:sz w:val="28"/>
          <w:szCs w:val="28"/>
        </w:rPr>
      </w:pPr>
      <w:r w:rsidRPr="00385067">
        <w:rPr>
          <w:sz w:val="28"/>
          <w:szCs w:val="28"/>
        </w:rPr>
        <w:t>Оценка «хорошо» выставляется студенту, если дан правильный, но не</w:t>
      </w:r>
      <w:r>
        <w:rPr>
          <w:sz w:val="28"/>
          <w:szCs w:val="28"/>
        </w:rPr>
        <w:t xml:space="preserve"> </w:t>
      </w:r>
      <w:r w:rsidRPr="00385067">
        <w:rPr>
          <w:sz w:val="28"/>
          <w:szCs w:val="28"/>
        </w:rPr>
        <w:t>остаточно</w:t>
      </w:r>
      <w:r>
        <w:rPr>
          <w:sz w:val="28"/>
          <w:szCs w:val="28"/>
        </w:rPr>
        <w:t xml:space="preserve"> </w:t>
      </w:r>
      <w:r w:rsidRPr="00385067">
        <w:rPr>
          <w:sz w:val="28"/>
          <w:szCs w:val="28"/>
        </w:rPr>
        <w:t>полный и логичный ответ на вопросы.</w:t>
      </w:r>
    </w:p>
    <w:p w14:paraId="0228365D" w14:textId="77777777" w:rsidR="00607FC8" w:rsidRPr="00385067" w:rsidRDefault="00607FC8" w:rsidP="00607FC8">
      <w:pPr>
        <w:tabs>
          <w:tab w:val="left" w:pos="284"/>
        </w:tabs>
        <w:ind w:firstLine="709"/>
        <w:jc w:val="both"/>
        <w:rPr>
          <w:sz w:val="28"/>
          <w:szCs w:val="28"/>
        </w:rPr>
      </w:pPr>
      <w:r w:rsidRPr="00385067">
        <w:rPr>
          <w:sz w:val="28"/>
          <w:szCs w:val="28"/>
        </w:rPr>
        <w:t>Оценка «удовлетворительно» выставляется студенту, если дан частично правильный ответ</w:t>
      </w:r>
      <w:r>
        <w:rPr>
          <w:sz w:val="28"/>
          <w:szCs w:val="28"/>
        </w:rPr>
        <w:t xml:space="preserve"> </w:t>
      </w:r>
      <w:r w:rsidRPr="00385067">
        <w:rPr>
          <w:sz w:val="28"/>
          <w:szCs w:val="28"/>
        </w:rPr>
        <w:t>на вопросы.</w:t>
      </w:r>
    </w:p>
    <w:p w14:paraId="5BBA34F9" w14:textId="77777777" w:rsidR="00607FC8" w:rsidRDefault="00607FC8" w:rsidP="00607FC8">
      <w:pPr>
        <w:tabs>
          <w:tab w:val="left" w:pos="284"/>
        </w:tabs>
        <w:ind w:firstLine="709"/>
        <w:jc w:val="both"/>
        <w:rPr>
          <w:sz w:val="28"/>
          <w:szCs w:val="28"/>
        </w:rPr>
      </w:pPr>
      <w:r w:rsidRPr="00385067">
        <w:rPr>
          <w:sz w:val="28"/>
          <w:szCs w:val="28"/>
        </w:rPr>
        <w:t>Оценка «неудовлетворительно» выставляется студенту, если не дан правильный ответ на</w:t>
      </w:r>
      <w:r>
        <w:rPr>
          <w:sz w:val="28"/>
          <w:szCs w:val="28"/>
        </w:rPr>
        <w:t xml:space="preserve"> </w:t>
      </w:r>
      <w:r w:rsidRPr="00385067">
        <w:rPr>
          <w:sz w:val="28"/>
          <w:szCs w:val="28"/>
        </w:rPr>
        <w:t>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w:t>
      </w:r>
      <w:proofErr w:type="gramStart"/>
      <w:r w:rsidRPr="0080749A">
        <w:rPr>
          <w:sz w:val="24"/>
          <w:szCs w:val="24"/>
        </w:rPr>
        <w:t xml:space="preserve"> А</w:t>
      </w:r>
      <w:proofErr w:type="gramEnd"/>
      <w:r w:rsidRPr="0080749A">
        <w:rPr>
          <w:sz w:val="24"/>
          <w:szCs w:val="24"/>
        </w:rPr>
        <w:t xml:space="preserve"> при открытии накопительного счета предлагают 8% годовых, но с ежемесячным начислением на минимальный остаток. В банке</w:t>
      </w:r>
      <w:proofErr w:type="gramStart"/>
      <w:r w:rsidRPr="0080749A">
        <w:rPr>
          <w:sz w:val="24"/>
          <w:szCs w:val="24"/>
        </w:rPr>
        <w:t xml:space="preserve"> Б</w:t>
      </w:r>
      <w:proofErr w:type="gramEnd"/>
      <w:r w:rsidRPr="0080749A">
        <w:rPr>
          <w:sz w:val="24"/>
          <w:szCs w:val="24"/>
        </w:rPr>
        <w:t xml:space="preserve">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w:t>
      </w:r>
      <w:proofErr w:type="gramStart"/>
      <w:r w:rsidRPr="0080749A">
        <w:rPr>
          <w:sz w:val="24"/>
          <w:szCs w:val="24"/>
        </w:rPr>
        <w:t xml:space="preserve"> А</w:t>
      </w:r>
      <w:proofErr w:type="gramEnd"/>
      <w:r w:rsidRPr="0080749A">
        <w:rPr>
          <w:sz w:val="24"/>
          <w:szCs w:val="24"/>
        </w:rPr>
        <w:t xml:space="preserve">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proofErr w:type="gramStart"/>
      <w:r w:rsidRPr="0080749A">
        <w:rPr>
          <w:spacing w:val="40"/>
          <w:sz w:val="24"/>
          <w:szCs w:val="24"/>
        </w:rPr>
        <w:t xml:space="preserve"> </w:t>
      </w:r>
      <w:r w:rsidRPr="0080749A">
        <w:rPr>
          <w:sz w:val="24"/>
          <w:szCs w:val="24"/>
        </w:rPr>
        <w:t>Б</w:t>
      </w:r>
      <w:proofErr w:type="gramEnd"/>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proofErr w:type="gramStart"/>
      <w:r w:rsidRPr="0080749A">
        <w:rPr>
          <w:sz w:val="24"/>
          <w:szCs w:val="24"/>
        </w:rPr>
        <w:t>годовых</w:t>
      </w:r>
      <w:proofErr w:type="gramEnd"/>
      <w:r w:rsidRPr="0080749A">
        <w:rPr>
          <w:sz w:val="24"/>
          <w:szCs w:val="24"/>
        </w:rPr>
        <w:t>.</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proofErr w:type="gramStart"/>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w:t>
      </w:r>
      <w:proofErr w:type="gramEnd"/>
      <w:r w:rsidRPr="0080749A">
        <w:rPr>
          <w:sz w:val="24"/>
          <w:szCs w:val="24"/>
        </w:rPr>
        <w:t xml:space="preserve">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proofErr w:type="gramStart"/>
      <w:r w:rsidRPr="0080749A">
        <w:rPr>
          <w:sz w:val="24"/>
          <w:szCs w:val="24"/>
        </w:rPr>
        <w:t>годовых</w:t>
      </w:r>
      <w:proofErr w:type="gramEnd"/>
      <w:r w:rsidRPr="0080749A">
        <w:rPr>
          <w:sz w:val="24"/>
          <w:szCs w:val="24"/>
        </w:rPr>
        <w:t xml:space="preserve">. Если внести на данный вклад 1 000 тыс. руб., то какой будет сумма процентов за весь период и средняя доходность по вкладу? Предполагается, что 1 000 тыс. руб. </w:t>
      </w:r>
      <w:proofErr w:type="gramStart"/>
      <w:r w:rsidRPr="0080749A">
        <w:rPr>
          <w:sz w:val="24"/>
          <w:szCs w:val="24"/>
        </w:rPr>
        <w:t>внесены</w:t>
      </w:r>
      <w:proofErr w:type="gramEnd"/>
      <w:r w:rsidRPr="0080749A">
        <w:rPr>
          <w:sz w:val="24"/>
          <w:szCs w:val="24"/>
        </w:rPr>
        <w:t xml:space="preserve">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lastRenderedPageBreak/>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proofErr w:type="gramStart"/>
      <w:r w:rsidRPr="0080749A">
        <w:rPr>
          <w:sz w:val="24"/>
          <w:szCs w:val="24"/>
        </w:rPr>
        <w:t>Вклад «Сберегательный» – 5,25% годовых, срок вклада – 6 месяцев, минимальная сумма вклада – 100 тыс. руб.</w:t>
      </w:r>
      <w:proofErr w:type="gramEnd"/>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 xml:space="preserve">погашается одним платежом в конце срока; комиссия за рассмотрение заявки – 0,5 %; комиссия за выдачу кредита – 1 %; процентная ставка – 22 % </w:t>
      </w:r>
      <w:proofErr w:type="gramStart"/>
      <w:r w:rsidRPr="0080749A">
        <w:rPr>
          <w:sz w:val="24"/>
          <w:szCs w:val="24"/>
        </w:rPr>
        <w:t>годовых</w:t>
      </w:r>
      <w:proofErr w:type="gramEnd"/>
      <w:r w:rsidRPr="0080749A">
        <w:rPr>
          <w:sz w:val="24"/>
          <w:szCs w:val="24"/>
        </w:rPr>
        <w:t>.</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 xml:space="preserve">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w:t>
      </w:r>
      <w:proofErr w:type="spellStart"/>
      <w:r w:rsidRPr="0080749A">
        <w:rPr>
          <w:sz w:val="24"/>
          <w:szCs w:val="24"/>
        </w:rPr>
        <w:t>аннуитетной</w:t>
      </w:r>
      <w:proofErr w:type="spellEnd"/>
      <w:r w:rsidRPr="0080749A">
        <w:rPr>
          <w:sz w:val="24"/>
          <w:szCs w:val="24"/>
        </w:rPr>
        <w:t xml:space="preserve">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(с 1 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четыре раза меньше. Кроме того, на квартирную плату и другие текущие расходы ушло 23 </w:t>
      </w:r>
      <w:r w:rsidRPr="0080749A">
        <w:rPr>
          <w:sz w:val="24"/>
          <w:szCs w:val="24"/>
        </w:rPr>
        <w:lastRenderedPageBreak/>
        <w:t xml:space="preserve">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Мама дает Леше 1500 рублей в неделю на проезд и карманные расходы. На проезд Леша тратит 20% полученных от мамы денег. Со следующего месяца прое</w:t>
      </w:r>
      <w:proofErr w:type="gramStart"/>
      <w:r w:rsidRPr="0080749A">
        <w:rPr>
          <w:sz w:val="24"/>
          <w:szCs w:val="24"/>
        </w:rPr>
        <w:t>зд в тр</w:t>
      </w:r>
      <w:proofErr w:type="gramEnd"/>
      <w:r w:rsidRPr="0080749A">
        <w:rPr>
          <w:sz w:val="24"/>
          <w:szCs w:val="24"/>
        </w:rPr>
        <w:t xml:space="preserve">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Мама дает Леше 5000 рублей в месяц. 20% денег Леша тратит на прое</w:t>
      </w:r>
      <w:proofErr w:type="gramStart"/>
      <w:r w:rsidRPr="0080749A">
        <w:rPr>
          <w:sz w:val="24"/>
          <w:szCs w:val="24"/>
        </w:rPr>
        <w:t>зд в тр</w:t>
      </w:r>
      <w:proofErr w:type="gramEnd"/>
      <w:r w:rsidRPr="0080749A">
        <w:rPr>
          <w:sz w:val="24"/>
          <w:szCs w:val="24"/>
        </w:rPr>
        <w:t xml:space="preserve">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 11 стоимостью 690 000 рублей, получив депозит с процентами и добавив недостающую для покупки сумму. Какую 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года повышает цены на свои автомобили на 8%. Как Виктору лучше поступить, чтобы добавлять к депозиту пришлось как можно меньшую сумму: А. досрочно забрать депозит с </w:t>
      </w:r>
      <w:r w:rsidRPr="00410D8B">
        <w:rPr>
          <w:sz w:val="24"/>
          <w:szCs w:val="24"/>
        </w:rPr>
        <w:lastRenderedPageBreak/>
        <w:t xml:space="preserve">потерей процентов и купить автомобиль до подорожания; Б. дождаться завершения срока депозита, забрать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w:t>
      </w:r>
      <w:proofErr w:type="gramStart"/>
      <w:r w:rsidRPr="00410D8B">
        <w:rPr>
          <w:sz w:val="24"/>
          <w:szCs w:val="24"/>
        </w:rPr>
        <w:t>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w:t>
      </w:r>
      <w:proofErr w:type="gramEnd"/>
      <w:r w:rsidRPr="00410D8B">
        <w:rPr>
          <w:sz w:val="24"/>
          <w:szCs w:val="24"/>
        </w:rPr>
        <w:t xml:space="preserve">% годовых. 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 А. досрочно забрать депозит; Б. дождаться завершения срока депозита, забрать его с процентами;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w:t>
      </w:r>
      <w:proofErr w:type="gramStart"/>
      <w:r w:rsidRPr="00410D8B">
        <w:rPr>
          <w:sz w:val="24"/>
          <w:szCs w:val="24"/>
        </w:rPr>
        <w:t xml:space="preserve"> Б</w:t>
      </w:r>
      <w:proofErr w:type="gramEnd"/>
      <w:r w:rsidRPr="00410D8B">
        <w:rPr>
          <w:sz w:val="24"/>
          <w:szCs w:val="24"/>
        </w:rPr>
        <w:t xml:space="preserve">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w:t>
      </w:r>
      <w:proofErr w:type="gramStart"/>
      <w:r w:rsidRPr="00410D8B">
        <w:rPr>
          <w:sz w:val="24"/>
          <w:szCs w:val="24"/>
        </w:rPr>
        <w:t xml:space="preserve"> А</w:t>
      </w:r>
      <w:proofErr w:type="gramEnd"/>
      <w:r w:rsidRPr="00410D8B">
        <w:rPr>
          <w:sz w:val="24"/>
          <w:szCs w:val="24"/>
        </w:rPr>
        <w:t xml:space="preserve">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w:t>
      </w:r>
      <w:proofErr w:type="gramStart"/>
      <w:r w:rsidRPr="00410D8B">
        <w:rPr>
          <w:sz w:val="24"/>
          <w:szCs w:val="24"/>
        </w:rPr>
        <w:t xml:space="preserve"> Б</w:t>
      </w:r>
      <w:proofErr w:type="gramEnd"/>
      <w:r w:rsidRPr="00410D8B">
        <w:rPr>
          <w:sz w:val="24"/>
          <w:szCs w:val="24"/>
        </w:rPr>
        <w:t xml:space="preserve"> предлагает Виктору положить 500 000 рублей под 11,5% годовых на один год. Выплата процентов происходит ежемесячно, начисленные проценты 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начисляет на вклад 10% </w:t>
      </w:r>
      <w:proofErr w:type="gramStart"/>
      <w:r w:rsidRPr="00410D8B">
        <w:rPr>
          <w:sz w:val="24"/>
          <w:szCs w:val="24"/>
        </w:rPr>
        <w:t>годовых</w:t>
      </w:r>
      <w:proofErr w:type="gramEnd"/>
      <w:r w:rsidRPr="00410D8B">
        <w:rPr>
          <w:sz w:val="24"/>
          <w:szCs w:val="24"/>
        </w:rPr>
        <w:t>.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Клиент</w:t>
      </w:r>
      <w:proofErr w:type="gramStart"/>
      <w:r w:rsidRPr="00410D8B">
        <w:rPr>
          <w:sz w:val="24"/>
          <w:szCs w:val="24"/>
        </w:rPr>
        <w:t xml:space="preserve"> А</w:t>
      </w:r>
      <w:proofErr w:type="gramEnd"/>
      <w:r w:rsidRPr="00410D8B">
        <w:rPr>
          <w:sz w:val="24"/>
          <w:szCs w:val="24"/>
        </w:rPr>
        <w:t xml:space="preserve">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w:t>
      </w:r>
      <w:proofErr w:type="gramStart"/>
      <w:r w:rsidRPr="00410D8B">
        <w:rPr>
          <w:sz w:val="24"/>
          <w:szCs w:val="24"/>
        </w:rPr>
        <w:t xml:space="preserve"> А</w:t>
      </w:r>
      <w:proofErr w:type="gramEnd"/>
      <w:r w:rsidRPr="00410D8B">
        <w:rPr>
          <w:sz w:val="24"/>
          <w:szCs w:val="24"/>
        </w:rPr>
        <w:t xml:space="preserve">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Иванов сделал вклад в банке</w:t>
      </w:r>
      <w:proofErr w:type="gramStart"/>
      <w:r w:rsidRPr="00410D8B">
        <w:rPr>
          <w:sz w:val="24"/>
          <w:szCs w:val="24"/>
        </w:rPr>
        <w:t xml:space="preserve"> А</w:t>
      </w:r>
      <w:proofErr w:type="gramEnd"/>
      <w:r w:rsidRPr="00410D8B">
        <w:rPr>
          <w:sz w:val="24"/>
          <w:szCs w:val="24"/>
        </w:rPr>
        <w:t xml:space="preserve"> на один год под 12% годовых. Проценты по вкладу начисляются один раз в конце срока. Ровно через год Иванов продлил вклад в банке</w:t>
      </w:r>
      <w:proofErr w:type="gramStart"/>
      <w:r w:rsidRPr="00410D8B">
        <w:rPr>
          <w:sz w:val="24"/>
          <w:szCs w:val="24"/>
        </w:rPr>
        <w:t xml:space="preserve"> А</w:t>
      </w:r>
      <w:proofErr w:type="gramEnd"/>
      <w:r w:rsidRPr="00410D8B">
        <w:rPr>
          <w:sz w:val="24"/>
          <w:szCs w:val="24"/>
        </w:rPr>
        <w:t xml:space="preserve"> на тех же условиях, добавив к вкладу накопленные проценты. Петров сделал вклад в банке</w:t>
      </w:r>
      <w:proofErr w:type="gramStart"/>
      <w:r w:rsidRPr="00410D8B">
        <w:rPr>
          <w:sz w:val="24"/>
          <w:szCs w:val="24"/>
        </w:rPr>
        <w:t xml:space="preserve"> Б</w:t>
      </w:r>
      <w:proofErr w:type="gramEnd"/>
      <w:r w:rsidRPr="00410D8B">
        <w:rPr>
          <w:sz w:val="24"/>
          <w:szCs w:val="24"/>
        </w:rPr>
        <w:t xml:space="preserve"> на один год под 11% годовых. Проценты по вкладу начисляются раз в конце срока. Ровно через год Петров продлил вклад в банке</w:t>
      </w:r>
      <w:proofErr w:type="gramStart"/>
      <w:r w:rsidRPr="00410D8B">
        <w:rPr>
          <w:sz w:val="24"/>
          <w:szCs w:val="24"/>
        </w:rPr>
        <w:t xml:space="preserve"> А</w:t>
      </w:r>
      <w:proofErr w:type="gramEnd"/>
      <w:r w:rsidRPr="00410D8B">
        <w:rPr>
          <w:sz w:val="24"/>
          <w:szCs w:val="24"/>
        </w:rPr>
        <w:t xml:space="preserve"> на один год под 13% годовых, добавив к вкладу накопленные проценты. Кто заработал больше? Какой был средний процент по вкладу Петрова (</w:t>
      </w:r>
      <w:proofErr w:type="gramStart"/>
      <w:r w:rsidRPr="00410D8B">
        <w:rPr>
          <w:sz w:val="24"/>
          <w:szCs w:val="24"/>
        </w:rPr>
        <w:t>среднегеометрическое</w:t>
      </w:r>
      <w:proofErr w:type="gramEnd"/>
      <w:r w:rsidRPr="00410D8B">
        <w:rPr>
          <w:sz w:val="24"/>
          <w:szCs w:val="24"/>
        </w:rPr>
        <w:t xml:space="preserve">)? Ответ дайте в процентах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Покупатель в начале месяца решил приобрести себе машину. Пришел в автосалон и увидел, что в нем проходит акция: на автомобиль предоставляется беспроцентная рассрочка на 12 месяцев. Плату нужно вносить в конце каждого месяца равными суммами. При предоставлении рассрочки сначала проводится проверка финансовой надежности покупателя, которая занимает неделю. Покупатель решил воспользоваться этим </w:t>
      </w:r>
      <w:r w:rsidRPr="00410D8B">
        <w:rPr>
          <w:sz w:val="24"/>
          <w:szCs w:val="24"/>
        </w:rPr>
        <w:lastRenderedPageBreak/>
        <w:t xml:space="preserve">предложением, так как все его свободные средства, которые он мог бы потратить на покупку автомобиля, лежат в банке на депозите и приносят доход. Условия депозита: 12% годовых без капитализации процентов. Покупатель может снимать часть депозита в любой момент (проценты ежемесячно начисляются на остаток суммы). Но менеджеру автосалона было невыгодно ждать неделю до завершения проверки, поэтому он предложил покупателю скидку на автомобиль в размере 7% при условии, что тот откажется от рассрочки и сразу заплатит полную стоимость. В каком случае покупатель потратит меньше денег: А. если воспользуется рассрочкой; </w:t>
      </w:r>
      <w:proofErr w:type="gramStart"/>
      <w:r w:rsidRPr="00410D8B">
        <w:rPr>
          <w:sz w:val="24"/>
          <w:szCs w:val="24"/>
        </w:rPr>
        <w:t>Б.</w:t>
      </w:r>
      <w:proofErr w:type="gramEnd"/>
      <w:r w:rsidRPr="00410D8B">
        <w:rPr>
          <w:sz w:val="24"/>
          <w:szCs w:val="24"/>
        </w:rPr>
        <w:t xml:space="preserve">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Александр Иванович и Кирилл Петрович одновременно разместили вклады в банке сроком на 1 год. Александр Иванович положил на депозит 1 200 000 рублей под 11% годовых, Кирилл Петрович обменял 1 200 000 рублей на 20 000 долларов и положил их на депозит под 3% годовых. Через год доллары, снятые с вклада, Кирилл Петрович обменял на рубли по курсу на 10% выше того,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20 000 рублей был размещен в банке под 9%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0,2% в месяц. Определите сумму реального дохода по вкладу через 6 месяцев, если темпы роста цен на потребительском рынке не изменятся. Ответ дайте в рублях с округлением до второго знака после запятой. Справка: Реальный доход – это сумма средств, на которую можно приобрести определенный набор товаров и услуг с поправкой на изменение цен. Реальный доход может расти или падать, даже если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товаров, а значит, ваш реальный доход уменьшится. Если же зарплата увеличится пропорционально росту цен, вы сможете купить на нее в точности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0,8% в месяц. Определите сумму реального дохода по вкладу через 4 месяца, если темпы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процентов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 поступлению в университет Анна получила в подарок от родственников - 100 000 рублей. Она решила разместить эти деньги в надежном банке до окончания университета под 5% годовых с ежегодным начислением процентов (начисленные за год проценты присоединяются к основной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сбережения, купил 100 акций 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и 10 акций американской ИТ-компании по цене 95 долларов за штуку. В день покупки курс доллара к рублю составлял 52 </w:t>
      </w:r>
      <w:r w:rsidRPr="00410D8B">
        <w:rPr>
          <w:sz w:val="24"/>
          <w:szCs w:val="24"/>
        </w:rPr>
        <w:lastRenderedPageBreak/>
        <w:t xml:space="preserve">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w:t>
      </w:r>
      <w:proofErr w:type="gramStart"/>
      <w:r w:rsidRPr="00410D8B">
        <w:rPr>
          <w:sz w:val="24"/>
          <w:szCs w:val="24"/>
        </w:rPr>
        <w:t>ИТ</w:t>
      </w:r>
      <w:proofErr w:type="gramEnd"/>
      <w:r w:rsidRPr="00410D8B">
        <w:rPr>
          <w:sz w:val="24"/>
          <w:szCs w:val="24"/>
        </w:rPr>
        <w:t xml:space="preserve">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w:t>
      </w:r>
      <w:proofErr w:type="gramStart"/>
      <w:r w:rsidRPr="00410D8B">
        <w:rPr>
          <w:sz w:val="24"/>
          <w:szCs w:val="24"/>
        </w:rPr>
        <w:t xml:space="preserve"> А</w:t>
      </w:r>
      <w:proofErr w:type="gramEnd"/>
      <w:r w:rsidRPr="00410D8B">
        <w:rPr>
          <w:sz w:val="24"/>
          <w:szCs w:val="24"/>
        </w:rPr>
        <w:t xml:space="preserve"> на сумму 1 000 000 рублей под 10% годовых сроком на 12 месяцев. А ее подруга Мария в тот же день открыла депозит в банке</w:t>
      </w:r>
      <w:proofErr w:type="gramStart"/>
      <w:r w:rsidRPr="00410D8B">
        <w:rPr>
          <w:sz w:val="24"/>
          <w:szCs w:val="24"/>
        </w:rPr>
        <w:t xml:space="preserve"> Б</w:t>
      </w:r>
      <w:proofErr w:type="gramEnd"/>
      <w:r w:rsidRPr="00410D8B">
        <w:rPr>
          <w:sz w:val="24"/>
          <w:szCs w:val="24"/>
        </w:rPr>
        <w:t xml:space="preserve"> на сумму 1 000 000 рублей под 8% годовых сроком на 12 месяцев. Проценты по обоим депозитам выплачиваются в конце срока. Через 6 месяцев банк</w:t>
      </w:r>
      <w:proofErr w:type="gramStart"/>
      <w:r w:rsidRPr="00410D8B">
        <w:rPr>
          <w:sz w:val="24"/>
          <w:szCs w:val="24"/>
        </w:rPr>
        <w:t xml:space="preserve"> А</w:t>
      </w:r>
      <w:proofErr w:type="gramEnd"/>
      <w:r w:rsidRPr="00410D8B">
        <w:rPr>
          <w:sz w:val="24"/>
          <w:szCs w:val="24"/>
        </w:rPr>
        <w:t xml:space="preserve">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их депозита и процентов, начисленных на этот депозит к дате банкротства (но не более 1 400 000 рублей). Получив деньги от АСВ, Надежда до конца года больше их никуда не вкладывала. 14 Банк</w:t>
      </w:r>
      <w:proofErr w:type="gramStart"/>
      <w:r w:rsidRPr="00410D8B">
        <w:rPr>
          <w:sz w:val="24"/>
          <w:szCs w:val="24"/>
        </w:rPr>
        <w:t xml:space="preserve"> Б</w:t>
      </w:r>
      <w:proofErr w:type="gramEnd"/>
      <w:r w:rsidRPr="00410D8B">
        <w:rPr>
          <w:sz w:val="24"/>
          <w:szCs w:val="24"/>
        </w:rPr>
        <w:t xml:space="preserve">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w:t>
      </w:r>
      <w:proofErr w:type="gramStart"/>
      <w:r w:rsidRPr="00410D8B">
        <w:rPr>
          <w:sz w:val="24"/>
          <w:szCs w:val="24"/>
        </w:rPr>
        <w:t xml:space="preserve"> А</w:t>
      </w:r>
      <w:proofErr w:type="gramEnd"/>
      <w:r w:rsidRPr="00410D8B">
        <w:rPr>
          <w:sz w:val="24"/>
          <w:szCs w:val="24"/>
        </w:rPr>
        <w:t xml:space="preserve"> на сумму 3 000 000 рублей под 22% годовых сроком на 12 месяцев. В тот же день ее подруга Мария открыла в банке</w:t>
      </w:r>
      <w:proofErr w:type="gramStart"/>
      <w:r w:rsidRPr="00410D8B">
        <w:rPr>
          <w:sz w:val="24"/>
          <w:szCs w:val="24"/>
        </w:rPr>
        <w:t xml:space="preserve"> Б</w:t>
      </w:r>
      <w:proofErr w:type="gramEnd"/>
      <w:r w:rsidRPr="00410D8B">
        <w:rPr>
          <w:sz w:val="24"/>
          <w:szCs w:val="24"/>
        </w:rPr>
        <w:t xml:space="preserve"> депозит на такую же сумму под 8% годовых сроком на 12 месяцев. Проценты по обоим вкладам выплачиваются в конце срока. Через 6 месяцев банк</w:t>
      </w:r>
      <w:proofErr w:type="gramStart"/>
      <w:r w:rsidRPr="00410D8B">
        <w:rPr>
          <w:sz w:val="24"/>
          <w:szCs w:val="24"/>
        </w:rPr>
        <w:t xml:space="preserve"> А</w:t>
      </w:r>
      <w:proofErr w:type="gramEnd"/>
      <w:r w:rsidRPr="00410D8B">
        <w:rPr>
          <w:sz w:val="24"/>
          <w:szCs w:val="24"/>
        </w:rPr>
        <w:t xml:space="preserve">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вкладывала. Банк</w:t>
      </w:r>
      <w:proofErr w:type="gramStart"/>
      <w:r w:rsidRPr="00410D8B">
        <w:rPr>
          <w:sz w:val="24"/>
          <w:szCs w:val="24"/>
        </w:rPr>
        <w:t xml:space="preserve"> Б</w:t>
      </w:r>
      <w:proofErr w:type="gramEnd"/>
      <w:r w:rsidRPr="00410D8B">
        <w:rPr>
          <w:sz w:val="24"/>
          <w:szCs w:val="24"/>
        </w:rPr>
        <w:t xml:space="preserve"> исполнил обязательства по договору и вернул Марии сумму депозита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хочет поместить 3 000 000 рублей на банковские депозиты в четырех банках сроком на 12 месяцев. Предложения банков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Сергей работает таксистом. В самом конце позапрошлого года он купил новую машину за 600 000 рублей. Сергей считает необходимым менять автомобиль каждые 3 года, покупая его при этом только на собственные сбережения. В течение прошлого года ежемесячно Сергей зарабатывал по 50 000 рублей и тратил по 30 000 рублей. Один месяц 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t xml:space="preserve">Если доходы и расходы Сергея в текущем и следующем годах будут такими же, как и </w:t>
      </w:r>
      <w:r w:rsidRPr="00410D8B">
        <w:rPr>
          <w:sz w:val="24"/>
          <w:szCs w:val="24"/>
        </w:rPr>
        <w:lastRenderedPageBreak/>
        <w:t xml:space="preserve">в прошлом, сможет ли он заменить автомобиль через 3 года после покупки? Цены на автомобили можно считать неизменными, остаточную стоимость старого автомобиля в расчетах не учитывать. Если при текущем уровне доходов и расходов накопить денег на новый автомобиль Сергею не удастся, </w:t>
      </w:r>
      <w:proofErr w:type="gramStart"/>
      <w:r w:rsidRPr="00410D8B">
        <w:rPr>
          <w:sz w:val="24"/>
          <w:szCs w:val="24"/>
        </w:rPr>
        <w:t>на сколько</w:t>
      </w:r>
      <w:proofErr w:type="gramEnd"/>
      <w:r w:rsidRPr="00410D8B">
        <w:rPr>
          <w:sz w:val="24"/>
          <w:szCs w:val="24"/>
        </w:rPr>
        <w:t xml:space="preserve"> ему следует снизить свои ежемесячные расходы в текущем и следующем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Известный банк предлагает вклад «Пополняемый» со ставкой 10% годовых. Проценты ежемесячно капитализируются (прибавляются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Забрать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облигации, которые были погашены вчера. На момент покупки облигаций процентная ставка по ним составляла 8%. Доход по облигациям начислялся в конце каждого года по ставке, которая действовала на момент начисления. При этом первые пять лет процентная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 xml:space="preserve">Процентный доход по облигациям был выплачен полностью в момент их погашения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w:t>
      </w:r>
      <w:proofErr w:type="gramStart"/>
      <w:r w:rsidRPr="00410D8B">
        <w:rPr>
          <w:sz w:val="24"/>
          <w:szCs w:val="24"/>
        </w:rPr>
        <w:t>при</w:t>
      </w:r>
      <w:proofErr w:type="gramEnd"/>
      <w:r w:rsidRPr="00410D8B">
        <w:rPr>
          <w:sz w:val="24"/>
          <w:szCs w:val="24"/>
        </w:rPr>
        <w:t xml:space="preserve"> обратной динамики процентной ставки: первые пять лет - рост на 1 процентный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 xml:space="preserve">Облигация – это долговая ценная бумага; она имеет номинальную стоимость, по которой ее можно купить и продать. Облигация приобретается на определенный срок, в течение которого на сумму номинальной стоимости, начисляется процентный доход. По окончании этого срока покупатель имеет право вернуть облигацию продавцу, а продавец обязуется выплатить покупателю номинальную стоимость облигации и сумму процентного дохода за весь срок. Этот момент называется погашением облигации. По сути, облигация – это долговая расписка,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долларовый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срока. Антон ежегодно продлевал договор, прибавляя полученные проценты к сумме вклада (при этом процентная ставка банка менялась). Сегодня, по истечении очередного срока вклада, Антон захотел проверить, было ли верным его предположение о выгодности долларового вклада. Помогите Антону посчитать, насколько больше или меньше он получил бы денег, если бы открыл банковский вклад в рублях. Для ответа используйте данные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Три года 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t>Два года 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t>Ставка при открытии рублевого 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t>Ставка при открытии долларового 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t>Курс обмена рублей на доллары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рубли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 Петрович собирается положить 200 000 рублей в банк на три года под 10% годовых (предполагается, что этот вид дохода является </w:t>
      </w:r>
      <w:proofErr w:type="spellStart"/>
      <w:r w:rsidRPr="00410D8B">
        <w:rPr>
          <w:sz w:val="24"/>
          <w:szCs w:val="24"/>
        </w:rPr>
        <w:t>безрисковым</w:t>
      </w:r>
      <w:proofErr w:type="spellEnd"/>
      <w:r w:rsidRPr="00410D8B">
        <w:rPr>
          <w:sz w:val="24"/>
          <w:szCs w:val="24"/>
        </w:rPr>
        <w:t xml:space="preserve">). Сосед Ивана </w:t>
      </w:r>
      <w:r w:rsidRPr="00410D8B">
        <w:rPr>
          <w:sz w:val="24"/>
          <w:szCs w:val="24"/>
        </w:rPr>
        <w:lastRenderedPageBreak/>
        <w:t xml:space="preserve">Петровича предлагает ему инвестировать эту сумму в свой проект по выращиванию в теплице редких цветов для их последующей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расчетам,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w:t>
      </w:r>
      <w:proofErr w:type="gramStart"/>
      <w:r w:rsidRPr="00410D8B">
        <w:rPr>
          <w:sz w:val="24"/>
          <w:szCs w:val="24"/>
        </w:rPr>
        <w:t>годовых</w:t>
      </w:r>
      <w:proofErr w:type="gramEnd"/>
      <w:r w:rsidRPr="00410D8B">
        <w:rPr>
          <w:sz w:val="24"/>
          <w:szCs w:val="24"/>
        </w:rPr>
        <w:t xml:space="preserve">.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1) Сколько (в рублях) составит разница в доходах Ивана Петровича от размещения сре</w:t>
      </w:r>
      <w:proofErr w:type="gramStart"/>
      <w:r w:rsidRPr="00410D8B">
        <w:rPr>
          <w:sz w:val="24"/>
          <w:szCs w:val="24"/>
        </w:rPr>
        <w:t>дств в б</w:t>
      </w:r>
      <w:proofErr w:type="gramEnd"/>
      <w:r w:rsidRPr="00410D8B">
        <w:rPr>
          <w:sz w:val="24"/>
          <w:szCs w:val="24"/>
        </w:rPr>
        <w:t xml:space="preserve">анке и от участия в цветочном проекте, если прогнозы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2) Сколько (в рублях) составит разница в доходах Ивана Петровича от размещения сре</w:t>
      </w:r>
      <w:proofErr w:type="gramStart"/>
      <w:r w:rsidRPr="00410D8B">
        <w:rPr>
          <w:sz w:val="24"/>
          <w:szCs w:val="24"/>
        </w:rPr>
        <w:t>дств в б</w:t>
      </w:r>
      <w:proofErr w:type="gramEnd"/>
      <w:r w:rsidRPr="00410D8B">
        <w:rPr>
          <w:sz w:val="24"/>
          <w:szCs w:val="24"/>
        </w:rPr>
        <w:t xml:space="preserve">анке и от участия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Иван рассматривает предложения двух банков по автокредиту на сумму 500 000 рублей на 3 года. Банк</w:t>
      </w:r>
      <w:proofErr w:type="gramStart"/>
      <w:r w:rsidR="00283848" w:rsidRPr="00410D8B">
        <w:rPr>
          <w:sz w:val="24"/>
          <w:szCs w:val="24"/>
        </w:rPr>
        <w:t xml:space="preserve"> А</w:t>
      </w:r>
      <w:proofErr w:type="gramEnd"/>
      <w:r w:rsidR="00283848" w:rsidRPr="00410D8B">
        <w:rPr>
          <w:sz w:val="24"/>
          <w:szCs w:val="24"/>
        </w:rPr>
        <w:t xml:space="preserve"> по такому кредиту предлагает ставку 14% годовых с выплатой долга и процентов равными (</w:t>
      </w:r>
      <w:proofErr w:type="spellStart"/>
      <w:r w:rsidR="00283848" w:rsidRPr="00410D8B">
        <w:rPr>
          <w:sz w:val="24"/>
          <w:szCs w:val="24"/>
        </w:rPr>
        <w:t>аннуитетными</w:t>
      </w:r>
      <w:proofErr w:type="spellEnd"/>
      <w:r w:rsidR="00283848" w:rsidRPr="00410D8B">
        <w:rPr>
          <w:sz w:val="24"/>
          <w:szCs w:val="24"/>
        </w:rPr>
        <w:t>) платежами в сумме 17 088,81 рублей в месяц. Банк</w:t>
      </w:r>
      <w:proofErr w:type="gramStart"/>
      <w:r w:rsidR="00283848" w:rsidRPr="00410D8B">
        <w:rPr>
          <w:sz w:val="24"/>
          <w:szCs w:val="24"/>
        </w:rPr>
        <w:t xml:space="preserve"> Б</w:t>
      </w:r>
      <w:proofErr w:type="gramEnd"/>
      <w:r w:rsidR="00283848" w:rsidRPr="00410D8B">
        <w:rPr>
          <w:sz w:val="24"/>
          <w:szCs w:val="24"/>
        </w:rPr>
        <w:t xml:space="preserve">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w:t>
      </w:r>
      <w:r>
        <w:rPr>
          <w:sz w:val="24"/>
          <w:szCs w:val="24"/>
        </w:rPr>
        <w:t xml:space="preserve"> </w:t>
      </w:r>
      <w:r w:rsidR="00283848" w:rsidRPr="00410D8B">
        <w:rPr>
          <w:sz w:val="24"/>
          <w:szCs w:val="24"/>
        </w:rPr>
        <w:t xml:space="preserve">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Иван рассматривает предложения двух банков по автокредиту на сумму 500 000 рублей на 3 года. Банк</w:t>
      </w:r>
      <w:proofErr w:type="gramStart"/>
      <w:r w:rsidR="00283848" w:rsidRPr="00410D8B">
        <w:rPr>
          <w:sz w:val="24"/>
          <w:szCs w:val="24"/>
        </w:rPr>
        <w:t xml:space="preserve"> А</w:t>
      </w:r>
      <w:proofErr w:type="gramEnd"/>
      <w:r w:rsidR="00283848" w:rsidRPr="00410D8B">
        <w:rPr>
          <w:sz w:val="24"/>
          <w:szCs w:val="24"/>
        </w:rPr>
        <w:t xml:space="preserve"> по такому кредиту предлагает ставку 14% годовых с выплатой долга и процентов равными (</w:t>
      </w:r>
      <w:proofErr w:type="spellStart"/>
      <w:r w:rsidR="00283848" w:rsidRPr="00410D8B">
        <w:rPr>
          <w:sz w:val="24"/>
          <w:szCs w:val="24"/>
        </w:rPr>
        <w:t>аннуитетными</w:t>
      </w:r>
      <w:proofErr w:type="spellEnd"/>
      <w:r w:rsidR="00283848" w:rsidRPr="00410D8B">
        <w:rPr>
          <w:sz w:val="24"/>
          <w:szCs w:val="24"/>
        </w:rPr>
        <w:t>) платежами в сумме 20 577 рублей в месяц. Банк</w:t>
      </w:r>
      <w:proofErr w:type="gramStart"/>
      <w:r w:rsidR="00283848" w:rsidRPr="00410D8B">
        <w:rPr>
          <w:sz w:val="24"/>
          <w:szCs w:val="24"/>
        </w:rPr>
        <w:t xml:space="preserve"> Б</w:t>
      </w:r>
      <w:proofErr w:type="gramEnd"/>
      <w:r w:rsidR="00283848" w:rsidRPr="00410D8B">
        <w:rPr>
          <w:sz w:val="24"/>
          <w:szCs w:val="24"/>
        </w:rPr>
        <w:t xml:space="preserve"> по такому кредиту предлагает ставку 14% годовых. </w:t>
      </w:r>
      <w:r w:rsidR="00283848" w:rsidRPr="00B2217F">
        <w:rPr>
          <w:sz w:val="24"/>
          <w:szCs w:val="24"/>
        </w:rPr>
        <w:t xml:space="preserve">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w:t>
      </w:r>
      <w:proofErr w:type="spellStart"/>
      <w:r w:rsidR="00283848" w:rsidRPr="00B2217F">
        <w:rPr>
          <w:sz w:val="24"/>
          <w:szCs w:val="24"/>
        </w:rPr>
        <w:t>Ибрагимович</w:t>
      </w:r>
      <w:proofErr w:type="spellEnd"/>
      <w:r w:rsidR="00283848" w:rsidRPr="00B2217F">
        <w:rPr>
          <w:sz w:val="24"/>
          <w:szCs w:val="24"/>
        </w:rPr>
        <w:t xml:space="preserve">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w:t>
      </w:r>
      <w:proofErr w:type="spellStart"/>
      <w:r w:rsidR="00283848" w:rsidRPr="00B2217F">
        <w:rPr>
          <w:sz w:val="24"/>
          <w:szCs w:val="24"/>
        </w:rPr>
        <w:t>микрофинансовой</w:t>
      </w:r>
      <w:proofErr w:type="spellEnd"/>
      <w:r w:rsidR="00283848" w:rsidRPr="00B2217F">
        <w:rPr>
          <w:sz w:val="24"/>
          <w:szCs w:val="24"/>
        </w:rPr>
        <w:t xml:space="preserve"> организации «Утром деньги» на сумму 15 000 рублей и исправно возвращал его в день получения зарплаты. За пользование кредитом Остап </w:t>
      </w:r>
      <w:proofErr w:type="spellStart"/>
      <w:r w:rsidR="00283848" w:rsidRPr="00B2217F">
        <w:rPr>
          <w:sz w:val="24"/>
          <w:szCs w:val="24"/>
        </w:rPr>
        <w:t>Ибрагимович</w:t>
      </w:r>
      <w:proofErr w:type="spellEnd"/>
      <w:r w:rsidR="00283848" w:rsidRPr="00B2217F">
        <w:rPr>
          <w:sz w:val="24"/>
          <w:szCs w:val="24"/>
        </w:rPr>
        <w:t xml:space="preserve"> платил 2% от суммы кредита в день. Сколько всего выплатил процентов Остап </w:t>
      </w:r>
      <w:proofErr w:type="spellStart"/>
      <w:r w:rsidR="00283848" w:rsidRPr="00B2217F">
        <w:rPr>
          <w:sz w:val="24"/>
          <w:szCs w:val="24"/>
        </w:rPr>
        <w:t>Ибрагимович</w:t>
      </w:r>
      <w:proofErr w:type="spellEnd"/>
      <w:r w:rsidR="00283848" w:rsidRPr="00B2217F">
        <w:rPr>
          <w:sz w:val="24"/>
          <w:szCs w:val="24"/>
        </w:rPr>
        <w:t xml:space="preserve">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w:t>
      </w:r>
      <w:proofErr w:type="spellStart"/>
      <w:r w:rsidR="00283848" w:rsidRPr="00B2217F">
        <w:rPr>
          <w:sz w:val="24"/>
          <w:szCs w:val="24"/>
        </w:rPr>
        <w:t>Ибрагимовичу</w:t>
      </w:r>
      <w:proofErr w:type="spellEnd"/>
      <w:r w:rsidR="00283848" w:rsidRPr="00B2217F">
        <w:rPr>
          <w:sz w:val="24"/>
          <w:szCs w:val="24"/>
        </w:rPr>
        <w:t xml:space="preserve"> выплачивают зарплату равными частями дважды в месяц через равные промежутки времени. Остапу регулярно недостаёт денег, поэтому за 10 дней до каждой выплаты зарплаты он берёт заем в </w:t>
      </w:r>
      <w:proofErr w:type="spellStart"/>
      <w:r w:rsidR="00283848" w:rsidRPr="00B2217F">
        <w:rPr>
          <w:sz w:val="24"/>
          <w:szCs w:val="24"/>
        </w:rPr>
        <w:t>микрофинансовой</w:t>
      </w:r>
      <w:proofErr w:type="spellEnd"/>
      <w:r w:rsidR="00283848" w:rsidRPr="00B2217F">
        <w:rPr>
          <w:sz w:val="24"/>
          <w:szCs w:val="24"/>
        </w:rPr>
        <w:t xml:space="preserve"> организации «Утром деньги» на сумму 15 000 рублей и исправно возвращает его в день получения зарплаты. За пользование этим кредитом Остап </w:t>
      </w:r>
      <w:proofErr w:type="spellStart"/>
      <w:r w:rsidR="00283848" w:rsidRPr="00B2217F">
        <w:rPr>
          <w:sz w:val="24"/>
          <w:szCs w:val="24"/>
        </w:rPr>
        <w:t>Ибрагимович</w:t>
      </w:r>
      <w:proofErr w:type="spellEnd"/>
      <w:r w:rsidR="00283848" w:rsidRPr="00B2217F">
        <w:rPr>
          <w:sz w:val="24"/>
          <w:szCs w:val="24"/>
        </w:rPr>
        <w:t xml:space="preserve">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t xml:space="preserve">В начале этого года Ипполит Матвеевич предложил Остапу </w:t>
      </w:r>
      <w:proofErr w:type="spellStart"/>
      <w:r w:rsidRPr="00B2217F">
        <w:rPr>
          <w:sz w:val="24"/>
          <w:szCs w:val="24"/>
        </w:rPr>
        <w:t>Ибрагимовичу</w:t>
      </w:r>
      <w:proofErr w:type="spellEnd"/>
      <w:r w:rsidRPr="00B2217F">
        <w:rPr>
          <w:sz w:val="24"/>
          <w:szCs w:val="24"/>
        </w:rPr>
        <w:t xml:space="preserve"> в долг 15 000 рублей под 100% годовых с возвратом и долга, и процентов ровно через год. Определите, что выгоднее Остапу </w:t>
      </w:r>
      <w:proofErr w:type="spellStart"/>
      <w:r w:rsidRPr="00B2217F">
        <w:rPr>
          <w:sz w:val="24"/>
          <w:szCs w:val="24"/>
        </w:rPr>
        <w:t>Ибрагимовичу</w:t>
      </w:r>
      <w:proofErr w:type="spellEnd"/>
      <w:r w:rsidRPr="00B2217F">
        <w:rPr>
          <w:sz w:val="24"/>
          <w:szCs w:val="24"/>
        </w:rPr>
        <w:t xml:space="preserve">: А. взять в долг у Ипполита Матвеевича по такой высокой ставке; Б. продолжить пользоваться услугами МФО? </w:t>
      </w:r>
      <w:proofErr w:type="gramStart"/>
      <w:r w:rsidRPr="00B2217F">
        <w:rPr>
          <w:sz w:val="24"/>
          <w:szCs w:val="24"/>
        </w:rPr>
        <w:t>На сколько</w:t>
      </w:r>
      <w:proofErr w:type="gramEnd"/>
      <w:r w:rsidRPr="00B2217F">
        <w:rPr>
          <w:sz w:val="24"/>
          <w:szCs w:val="24"/>
        </w:rPr>
        <w:t xml:space="preserve"> различается сумма платежей? В ответе укажите букву выбранного варианта и разницу между вариантами в 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t xml:space="preserve">47. </w:t>
      </w:r>
      <w:r w:rsidR="00283848" w:rsidRPr="00B2217F">
        <w:rPr>
          <w:sz w:val="24"/>
          <w:szCs w:val="24"/>
        </w:rPr>
        <w:t xml:space="preserve">В начале года Остап </w:t>
      </w:r>
      <w:proofErr w:type="spellStart"/>
      <w:r w:rsidR="00283848" w:rsidRPr="00B2217F">
        <w:rPr>
          <w:sz w:val="24"/>
          <w:szCs w:val="24"/>
        </w:rPr>
        <w:t>Ибрагимович</w:t>
      </w:r>
      <w:proofErr w:type="spellEnd"/>
      <w:r w:rsidR="00283848" w:rsidRPr="00B2217F">
        <w:rPr>
          <w:sz w:val="24"/>
          <w:szCs w:val="24"/>
        </w:rPr>
        <w:t xml:space="preserve"> взял заем в </w:t>
      </w:r>
      <w:proofErr w:type="spellStart"/>
      <w:r w:rsidR="00283848" w:rsidRPr="00B2217F">
        <w:rPr>
          <w:sz w:val="24"/>
          <w:szCs w:val="24"/>
        </w:rPr>
        <w:t>микрофинансовой</w:t>
      </w:r>
      <w:proofErr w:type="spellEnd"/>
      <w:r w:rsidR="00283848" w:rsidRPr="00B2217F">
        <w:rPr>
          <w:sz w:val="24"/>
          <w:szCs w:val="24"/>
        </w:rPr>
        <w:t xml:space="preserve"> организации </w:t>
      </w:r>
      <w:r w:rsidR="00283848" w:rsidRPr="00B2217F">
        <w:rPr>
          <w:sz w:val="24"/>
          <w:szCs w:val="24"/>
        </w:rPr>
        <w:lastRenderedPageBreak/>
        <w:t xml:space="preserve">«Утром деньги» сроком на 10 дней на сумму 15 000 рублей.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заплатить Остап </w:t>
      </w:r>
      <w:proofErr w:type="spellStart"/>
      <w:r w:rsidR="00283848" w:rsidRPr="00B2217F">
        <w:rPr>
          <w:sz w:val="24"/>
          <w:szCs w:val="24"/>
        </w:rPr>
        <w:t>Ибрагимович</w:t>
      </w:r>
      <w:proofErr w:type="spellEnd"/>
      <w:r w:rsidR="00283848" w:rsidRPr="00B2217F">
        <w:rPr>
          <w:sz w:val="24"/>
          <w:szCs w:val="24"/>
        </w:rPr>
        <w:t xml:space="preserve"> </w:t>
      </w:r>
      <w:proofErr w:type="spellStart"/>
      <w:r w:rsidR="00283848" w:rsidRPr="00B2217F">
        <w:rPr>
          <w:sz w:val="24"/>
          <w:szCs w:val="24"/>
        </w:rPr>
        <w:t>микрофинансовой</w:t>
      </w:r>
      <w:proofErr w:type="spellEnd"/>
      <w:r w:rsidR="00283848" w:rsidRPr="00B2217F">
        <w:rPr>
          <w:sz w:val="24"/>
          <w:szCs w:val="24"/>
        </w:rPr>
        <w:t xml:space="preserve"> организации, когда он вспомнил о займе? Сколько при этом составляли проценты? Сколько составил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w:t>
      </w:r>
      <w:proofErr w:type="spellStart"/>
      <w:r w:rsidR="00283848" w:rsidRPr="00B2217F">
        <w:rPr>
          <w:sz w:val="24"/>
          <w:szCs w:val="24"/>
        </w:rPr>
        <w:t>аннуитетными</w:t>
      </w:r>
      <w:proofErr w:type="spellEnd"/>
      <w:r w:rsidR="00283848" w:rsidRPr="00B2217F">
        <w:rPr>
          <w:sz w:val="24"/>
          <w:szCs w:val="24"/>
        </w:rPr>
        <w:t>)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 xml:space="preserve">Ольга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ежемесячные расходы – 22 000 рублей. Кроме того, она арендует квартиру за 20 000 рублей в месяц. За какое минимальное число лет Ольга сможет полностью выплатить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следует,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долей процента.</w:t>
      </w:r>
    </w:p>
    <w:p w14:paraId="79C60990" w14:textId="77777777" w:rsidR="0080749A" w:rsidRPr="00410D8B" w:rsidRDefault="0080749A" w:rsidP="00410D8B">
      <w:pPr>
        <w:pStyle w:val="a5"/>
        <w:ind w:left="2156" w:firstLine="0"/>
        <w:jc w:val="both"/>
      </w:pPr>
    </w:p>
    <w:p w14:paraId="47089C56" w14:textId="77777777" w:rsidR="00B2217F" w:rsidRPr="00D967BF" w:rsidRDefault="00B2217F" w:rsidP="00B2217F">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bookmarkEnd w:id="1"/>
    <w:p w14:paraId="4E83B0B7" w14:textId="77777777" w:rsidR="00EB52F8" w:rsidRPr="007E3B72" w:rsidRDefault="00EB52F8" w:rsidP="00EB52F8">
      <w:pPr>
        <w:rPr>
          <w:sz w:val="24"/>
          <w:szCs w:val="24"/>
          <w:lang w:eastAsia="ru-RU"/>
        </w:rPr>
      </w:pPr>
      <w:proofErr w:type="gramStart"/>
      <w:r w:rsidRPr="007E3B72">
        <w:rPr>
          <w:b/>
          <w:bCs/>
          <w:sz w:val="24"/>
          <w:szCs w:val="24"/>
          <w:lang w:eastAsia="ru-RU"/>
        </w:rPr>
        <w:t>Итоговой</w:t>
      </w:r>
      <w:proofErr w:type="gramEnd"/>
      <w:r w:rsidRPr="007E3B72">
        <w:rPr>
          <w:b/>
          <w:bCs/>
          <w:sz w:val="24"/>
          <w:szCs w:val="24"/>
          <w:lang w:eastAsia="ru-RU"/>
        </w:rPr>
        <w:t xml:space="preserve"> зачётная работа, включает различные типы заданий:</w:t>
      </w:r>
    </w:p>
    <w:p w14:paraId="2D1F3C8A" w14:textId="77777777" w:rsidR="00EB52F8" w:rsidRPr="007E3B72" w:rsidRDefault="00EB52F8" w:rsidP="00EB52F8">
      <w:pPr>
        <w:rPr>
          <w:sz w:val="24"/>
          <w:szCs w:val="24"/>
          <w:lang w:eastAsia="ru-RU"/>
        </w:rPr>
      </w:pPr>
      <w:r w:rsidRPr="007E3B72">
        <w:rPr>
          <w:sz w:val="24"/>
          <w:szCs w:val="24"/>
          <w:lang w:eastAsia="ru-RU"/>
        </w:rPr>
        <w:t>1) 10 заданий с одним вариантом ответа из 4 предложенных вариантов.</w:t>
      </w:r>
    </w:p>
    <w:p w14:paraId="22624EBB" w14:textId="77777777" w:rsidR="00EB52F8" w:rsidRPr="007E3B72" w:rsidRDefault="00EB52F8" w:rsidP="00EB52F8">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3073122F" w14:textId="77777777" w:rsidR="00EB52F8" w:rsidRPr="007E3B72" w:rsidRDefault="00EB52F8" w:rsidP="00EB52F8">
      <w:pPr>
        <w:rPr>
          <w:sz w:val="24"/>
          <w:szCs w:val="24"/>
          <w:lang w:eastAsia="ru-RU"/>
        </w:rPr>
      </w:pPr>
      <w:r w:rsidRPr="007E3B72">
        <w:rPr>
          <w:sz w:val="24"/>
          <w:szCs w:val="24"/>
          <w:lang w:eastAsia="ru-RU"/>
        </w:rPr>
        <w:t>3) 10 заданий, в которых необходимо:</w:t>
      </w:r>
    </w:p>
    <w:p w14:paraId="498D5C08" w14:textId="77777777" w:rsidR="00EB52F8" w:rsidRPr="007E3B72" w:rsidRDefault="00EB52F8" w:rsidP="00EB52F8">
      <w:pPr>
        <w:rPr>
          <w:sz w:val="24"/>
          <w:szCs w:val="24"/>
          <w:lang w:eastAsia="ru-RU"/>
        </w:rPr>
      </w:pPr>
      <w:r w:rsidRPr="007E3B72">
        <w:rPr>
          <w:sz w:val="24"/>
          <w:szCs w:val="24"/>
          <w:lang w:eastAsia="ru-RU"/>
        </w:rPr>
        <w:t>а) установить соответствие;</w:t>
      </w:r>
    </w:p>
    <w:p w14:paraId="4F107945" w14:textId="77777777" w:rsidR="00EB52F8" w:rsidRPr="007E3B72" w:rsidRDefault="00EB52F8" w:rsidP="00EB52F8">
      <w:pPr>
        <w:rPr>
          <w:sz w:val="24"/>
          <w:szCs w:val="24"/>
          <w:lang w:eastAsia="ru-RU"/>
        </w:rPr>
      </w:pPr>
      <w:r w:rsidRPr="007E3B72">
        <w:rPr>
          <w:sz w:val="24"/>
          <w:szCs w:val="24"/>
          <w:lang w:eastAsia="ru-RU"/>
        </w:rPr>
        <w:t>б) вставить одно слово (понятие);</w:t>
      </w:r>
    </w:p>
    <w:p w14:paraId="46092827" w14:textId="77777777" w:rsidR="00EB52F8" w:rsidRPr="007E3B72" w:rsidRDefault="00EB52F8" w:rsidP="00EB52F8">
      <w:pPr>
        <w:rPr>
          <w:sz w:val="24"/>
          <w:szCs w:val="24"/>
          <w:lang w:eastAsia="ru-RU"/>
        </w:rPr>
      </w:pPr>
      <w:r w:rsidRPr="007E3B72">
        <w:rPr>
          <w:sz w:val="24"/>
          <w:szCs w:val="24"/>
          <w:lang w:eastAsia="ru-RU"/>
        </w:rPr>
        <w:t>в) разместить предложенные параметры в определённом порядке;</w:t>
      </w:r>
    </w:p>
    <w:p w14:paraId="68564312" w14:textId="77777777" w:rsidR="00EB52F8" w:rsidRPr="007E3B72" w:rsidRDefault="00EB52F8" w:rsidP="00EB52F8">
      <w:pPr>
        <w:rPr>
          <w:sz w:val="24"/>
          <w:szCs w:val="24"/>
          <w:lang w:eastAsia="ru-RU"/>
        </w:rPr>
      </w:pPr>
      <w:r w:rsidRPr="007E3B72">
        <w:rPr>
          <w:sz w:val="24"/>
          <w:szCs w:val="24"/>
          <w:lang w:eastAsia="ru-RU"/>
        </w:rPr>
        <w:t>4) 4 задания — задачи, в ответе к которым присутствует число.</w:t>
      </w:r>
    </w:p>
    <w:p w14:paraId="505800C0" w14:textId="77777777" w:rsidR="00EB52F8" w:rsidRPr="007E3B72" w:rsidRDefault="00EB52F8" w:rsidP="00EB52F8">
      <w:pPr>
        <w:rPr>
          <w:sz w:val="24"/>
          <w:szCs w:val="24"/>
          <w:lang w:eastAsia="ru-RU"/>
        </w:rPr>
      </w:pPr>
      <w:r w:rsidRPr="007E3B72">
        <w:rPr>
          <w:b/>
          <w:bCs/>
          <w:sz w:val="24"/>
          <w:szCs w:val="24"/>
          <w:lang w:eastAsia="ru-RU"/>
        </w:rPr>
        <w:t>Зачёт рассчитан на 2 часа.</w:t>
      </w:r>
    </w:p>
    <w:p w14:paraId="5B219F37" w14:textId="77777777" w:rsidR="00EB52F8" w:rsidRPr="007E3B72" w:rsidRDefault="00EB52F8" w:rsidP="00EB52F8">
      <w:pPr>
        <w:rPr>
          <w:sz w:val="24"/>
          <w:szCs w:val="24"/>
          <w:lang w:eastAsia="ru-RU"/>
        </w:rPr>
      </w:pPr>
      <w:r w:rsidRPr="007E3B72">
        <w:rPr>
          <w:b/>
          <w:bCs/>
          <w:sz w:val="24"/>
          <w:szCs w:val="24"/>
          <w:lang w:eastAsia="ru-RU"/>
        </w:rPr>
        <w:t>Критерии оценки:</w:t>
      </w:r>
    </w:p>
    <w:p w14:paraId="33E5D62D" w14:textId="77777777" w:rsidR="00EB52F8" w:rsidRPr="007E3B72" w:rsidRDefault="00EB52F8" w:rsidP="00EB52F8">
      <w:pPr>
        <w:rPr>
          <w:sz w:val="24"/>
          <w:szCs w:val="24"/>
          <w:lang w:eastAsia="ru-RU"/>
        </w:rPr>
      </w:pPr>
      <w:r w:rsidRPr="007E3B72">
        <w:rPr>
          <w:sz w:val="24"/>
          <w:szCs w:val="24"/>
          <w:lang w:eastAsia="ru-RU"/>
        </w:rPr>
        <w:t>а) задания с одним вариантом ответа (тест): 0–1 балл;</w:t>
      </w:r>
    </w:p>
    <w:p w14:paraId="135643FB" w14:textId="77777777" w:rsidR="00EB52F8" w:rsidRPr="007E3B72" w:rsidRDefault="00EB52F8" w:rsidP="00EB52F8">
      <w:pPr>
        <w:rPr>
          <w:sz w:val="24"/>
          <w:szCs w:val="24"/>
          <w:lang w:eastAsia="ru-RU"/>
        </w:rPr>
      </w:pPr>
      <w:r w:rsidRPr="007E3B72">
        <w:rPr>
          <w:sz w:val="24"/>
          <w:szCs w:val="24"/>
          <w:lang w:eastAsia="ru-RU"/>
        </w:rPr>
        <w:t>б) задания с несколькими вариантами ответа (тест): 0–2 балла;</w:t>
      </w:r>
    </w:p>
    <w:p w14:paraId="6F7AC088" w14:textId="77777777" w:rsidR="00EB52F8" w:rsidRPr="007E3B72" w:rsidRDefault="00EB52F8" w:rsidP="00EB52F8">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53392521" w14:textId="77777777" w:rsidR="00EB52F8" w:rsidRPr="007E3B72" w:rsidRDefault="00EB52F8" w:rsidP="00EB52F8">
      <w:pPr>
        <w:rPr>
          <w:sz w:val="24"/>
          <w:szCs w:val="24"/>
          <w:lang w:eastAsia="ru-RU"/>
        </w:rPr>
      </w:pPr>
      <w:r w:rsidRPr="007E3B72">
        <w:rPr>
          <w:sz w:val="24"/>
          <w:szCs w:val="24"/>
          <w:lang w:eastAsia="ru-RU"/>
        </w:rPr>
        <w:t>г) задачи: 0 или 3 балла.</w:t>
      </w:r>
    </w:p>
    <w:p w14:paraId="5252496A" w14:textId="77777777" w:rsidR="00EB52F8" w:rsidRPr="007E3B72" w:rsidRDefault="00EB52F8" w:rsidP="00EB52F8">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39D74CF6" w14:textId="77777777" w:rsidR="00EB52F8" w:rsidRPr="007E3B72" w:rsidRDefault="00EB52F8" w:rsidP="00EB52F8">
      <w:pPr>
        <w:rPr>
          <w:sz w:val="24"/>
          <w:szCs w:val="24"/>
          <w:lang w:eastAsia="ru-RU"/>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p>
    <w:p w14:paraId="13B050F6" w14:textId="77777777" w:rsidR="00EB52F8" w:rsidRPr="007E3B72" w:rsidRDefault="00EB52F8" w:rsidP="00EB52F8">
      <w:pPr>
        <w:jc w:val="center"/>
        <w:rPr>
          <w:sz w:val="24"/>
          <w:szCs w:val="24"/>
          <w:lang w:eastAsia="ru-RU"/>
        </w:rPr>
      </w:pPr>
      <w:r w:rsidRPr="007E3B72">
        <w:rPr>
          <w:noProof/>
          <w:sz w:val="24"/>
          <w:szCs w:val="24"/>
          <w:lang w:eastAsia="ru-RU"/>
        </w:rPr>
        <w:drawing>
          <wp:inline distT="0" distB="0" distL="0" distR="0" wp14:anchorId="2FFD5498" wp14:editId="2A3F1259">
            <wp:extent cx="5097780" cy="1554480"/>
            <wp:effectExtent l="0" t="0" r="7620" b="762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7780" cy="1554480"/>
                    </a:xfrm>
                    <a:prstGeom prst="rect">
                      <a:avLst/>
                    </a:prstGeom>
                    <a:noFill/>
                    <a:ln>
                      <a:noFill/>
                    </a:ln>
                  </pic:spPr>
                </pic:pic>
              </a:graphicData>
            </a:graphic>
          </wp:inline>
        </w:drawing>
      </w:r>
    </w:p>
    <w:p w14:paraId="29FE99C5" w14:textId="77777777" w:rsidR="00EB52F8" w:rsidRPr="007E3B72" w:rsidRDefault="00EB52F8" w:rsidP="00EB52F8">
      <w:pPr>
        <w:jc w:val="center"/>
        <w:rPr>
          <w:sz w:val="24"/>
          <w:szCs w:val="24"/>
          <w:lang w:eastAsia="ru-RU"/>
        </w:rPr>
      </w:pPr>
      <w:r w:rsidRPr="007E3B72">
        <w:rPr>
          <w:b/>
          <w:bCs/>
          <w:sz w:val="24"/>
          <w:szCs w:val="24"/>
          <w:lang w:eastAsia="ru-RU"/>
        </w:rPr>
        <w:lastRenderedPageBreak/>
        <w:t>Вариант 1</w:t>
      </w:r>
    </w:p>
    <w:p w14:paraId="275DDDA1" w14:textId="77777777" w:rsidR="00EB52F8" w:rsidRPr="007E3B72" w:rsidRDefault="00EB52F8" w:rsidP="00EB52F8">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70C32C4" w14:textId="77777777" w:rsidR="00EB52F8" w:rsidRPr="007E3B72" w:rsidRDefault="00EB52F8" w:rsidP="00EB52F8">
      <w:pPr>
        <w:rPr>
          <w:sz w:val="24"/>
          <w:szCs w:val="24"/>
          <w:lang w:eastAsia="ru-RU"/>
        </w:rPr>
      </w:pPr>
      <w:r w:rsidRPr="007E3B72">
        <w:rPr>
          <w:b/>
          <w:bCs/>
          <w:sz w:val="24"/>
          <w:szCs w:val="24"/>
          <w:lang w:eastAsia="ru-RU"/>
        </w:rPr>
        <w:t>1. Налог — это:</w:t>
      </w:r>
    </w:p>
    <w:p w14:paraId="0A047BC6" w14:textId="77777777" w:rsidR="00EB52F8" w:rsidRPr="007E3B72" w:rsidRDefault="00EB52F8" w:rsidP="00EB52F8">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690D03FD" w14:textId="77777777" w:rsidR="00EB52F8" w:rsidRPr="007E3B72" w:rsidRDefault="00EB52F8" w:rsidP="00EB52F8">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335EEF6E" w14:textId="77777777" w:rsidR="00EB52F8" w:rsidRPr="007E3B72" w:rsidRDefault="00EB52F8" w:rsidP="00EB52F8">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5C1425BA"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0BF83773" w14:textId="77777777" w:rsidR="00EB52F8" w:rsidRPr="007E3B72" w:rsidRDefault="00EB52F8" w:rsidP="00EB52F8">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C73F950" w14:textId="77777777" w:rsidR="00EB52F8" w:rsidRPr="007E3B72" w:rsidRDefault="00EB52F8" w:rsidP="00EB52F8">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1830574B" w14:textId="77777777" w:rsidR="00EB52F8" w:rsidRPr="007E3B72" w:rsidRDefault="00EB52F8" w:rsidP="00EB52F8">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11919AEF" w14:textId="77777777" w:rsidR="00EB52F8" w:rsidRPr="007E3B72" w:rsidRDefault="00EB52F8" w:rsidP="00EB52F8">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19F18FA1" w14:textId="77777777" w:rsidR="00EB52F8" w:rsidRPr="007E3B72" w:rsidRDefault="00EB52F8" w:rsidP="00EB52F8">
      <w:pPr>
        <w:rPr>
          <w:sz w:val="24"/>
          <w:szCs w:val="24"/>
          <w:lang w:eastAsia="ru-RU"/>
        </w:rPr>
      </w:pPr>
      <w:r w:rsidRPr="007E3B72">
        <w:rPr>
          <w:sz w:val="24"/>
          <w:szCs w:val="24"/>
          <w:lang w:eastAsia="ru-RU"/>
        </w:rPr>
        <w:t>г) вы не должны платить никаких налогов.</w:t>
      </w:r>
    </w:p>
    <w:p w14:paraId="631FCDEE" w14:textId="77777777" w:rsidR="00EB52F8" w:rsidRPr="007E3B72" w:rsidRDefault="00EB52F8" w:rsidP="00EB52F8">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562C1760" w14:textId="77777777" w:rsidR="00EB52F8" w:rsidRPr="007E3B72" w:rsidRDefault="00EB52F8" w:rsidP="00EB52F8">
      <w:pPr>
        <w:rPr>
          <w:sz w:val="24"/>
          <w:szCs w:val="24"/>
          <w:lang w:eastAsia="ru-RU"/>
        </w:rPr>
      </w:pPr>
      <w:r w:rsidRPr="007E3B72">
        <w:rPr>
          <w:sz w:val="24"/>
          <w:szCs w:val="24"/>
          <w:lang w:eastAsia="ru-RU"/>
        </w:rPr>
        <w:t>а) НПФ 1: размер общего имущества — 350 млрд руб.; доля на рынке — 14%; срок функционирования фонда — 15 лет; доходность пенсионных накоплений — 22,6%;</w:t>
      </w:r>
    </w:p>
    <w:p w14:paraId="748997A3" w14:textId="77777777" w:rsidR="00EB52F8" w:rsidRPr="007E3B72" w:rsidRDefault="00EB52F8" w:rsidP="00EB52F8">
      <w:pPr>
        <w:rPr>
          <w:sz w:val="24"/>
          <w:szCs w:val="24"/>
          <w:lang w:eastAsia="ru-RU"/>
        </w:rPr>
      </w:pPr>
      <w:r w:rsidRPr="007E3B72">
        <w:rPr>
          <w:sz w:val="24"/>
          <w:szCs w:val="24"/>
          <w:lang w:eastAsia="ru-RU"/>
        </w:rPr>
        <w:t>б) НПФ 2: размер общего имущества — 50 млрд руб.; доля на рынке — 3%; срок функционирования фонда — 2 года; доходность пенсионных накоплений — 23,4%;</w:t>
      </w:r>
    </w:p>
    <w:p w14:paraId="5D8B3948" w14:textId="77777777" w:rsidR="00EB52F8" w:rsidRPr="007E3B72" w:rsidRDefault="00EB52F8" w:rsidP="00EB52F8">
      <w:pPr>
        <w:rPr>
          <w:sz w:val="24"/>
          <w:szCs w:val="24"/>
          <w:lang w:eastAsia="ru-RU"/>
        </w:rPr>
      </w:pPr>
      <w:r w:rsidRPr="007E3B72">
        <w:rPr>
          <w:sz w:val="24"/>
          <w:szCs w:val="24"/>
          <w:lang w:eastAsia="ru-RU"/>
        </w:rPr>
        <w:t>в) НПФ 3: размер общего имущества — 86 млрд руб.; доля на рынке — 12%; срок функционирования фонда — 12 лет; доходность пенсионных накоплений — 15,7%;</w:t>
      </w:r>
    </w:p>
    <w:p w14:paraId="41215CBE" w14:textId="77777777" w:rsidR="00EB52F8" w:rsidRPr="007E3B72" w:rsidRDefault="00EB52F8" w:rsidP="00EB52F8">
      <w:pPr>
        <w:rPr>
          <w:sz w:val="24"/>
          <w:szCs w:val="24"/>
          <w:lang w:eastAsia="ru-RU"/>
        </w:rPr>
      </w:pPr>
      <w:r w:rsidRPr="007E3B72">
        <w:rPr>
          <w:sz w:val="24"/>
          <w:szCs w:val="24"/>
          <w:lang w:eastAsia="ru-RU"/>
        </w:rPr>
        <w:t>г) НПФ 4: размер общего имущества — 240 млрд руб.; доля на рынке — 7%; срок функционирования фонда — 9 лет; доходность пенсионных накоплений — 11,4%.</w:t>
      </w:r>
    </w:p>
    <w:p w14:paraId="37EFB9D8" w14:textId="77777777" w:rsidR="00EB52F8" w:rsidRPr="007E3B72" w:rsidRDefault="00EB52F8" w:rsidP="00EB52F8">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02B95EA0" w14:textId="77777777" w:rsidR="00EB52F8" w:rsidRPr="007E3B72" w:rsidRDefault="00EB52F8" w:rsidP="00EB52F8">
      <w:pPr>
        <w:rPr>
          <w:sz w:val="24"/>
          <w:szCs w:val="24"/>
          <w:lang w:eastAsia="ru-RU"/>
        </w:rPr>
      </w:pPr>
      <w:r w:rsidRPr="007E3B72">
        <w:rPr>
          <w:sz w:val="24"/>
          <w:szCs w:val="24"/>
          <w:lang w:eastAsia="ru-RU"/>
        </w:rPr>
        <w:t>а) о консервативной стратегии инвестирования;</w:t>
      </w:r>
    </w:p>
    <w:p w14:paraId="1C6FDAB9" w14:textId="77777777" w:rsidR="00EB52F8" w:rsidRPr="007E3B72" w:rsidRDefault="00EB52F8" w:rsidP="00EB52F8">
      <w:pPr>
        <w:rPr>
          <w:sz w:val="24"/>
          <w:szCs w:val="24"/>
          <w:lang w:eastAsia="ru-RU"/>
        </w:rPr>
      </w:pPr>
      <w:r w:rsidRPr="007E3B72">
        <w:rPr>
          <w:sz w:val="24"/>
          <w:szCs w:val="24"/>
          <w:lang w:eastAsia="ru-RU"/>
        </w:rPr>
        <w:t>б) об умеренной стратегии инвестирования;</w:t>
      </w:r>
    </w:p>
    <w:p w14:paraId="0A26A056" w14:textId="77777777" w:rsidR="00EB52F8" w:rsidRPr="007E3B72" w:rsidRDefault="00EB52F8" w:rsidP="00EB52F8">
      <w:pPr>
        <w:rPr>
          <w:sz w:val="24"/>
          <w:szCs w:val="24"/>
          <w:lang w:eastAsia="ru-RU"/>
        </w:rPr>
      </w:pPr>
      <w:r w:rsidRPr="007E3B72">
        <w:rPr>
          <w:sz w:val="24"/>
          <w:szCs w:val="24"/>
          <w:lang w:eastAsia="ru-RU"/>
        </w:rPr>
        <w:t>в) об агрессивной стратегии инвестирования;</w:t>
      </w:r>
    </w:p>
    <w:p w14:paraId="06E1C568"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1E5EE92C" w14:textId="77777777" w:rsidR="00EB52F8" w:rsidRPr="007E3B72" w:rsidRDefault="00EB52F8" w:rsidP="00EB52F8">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3A23EDEA" w14:textId="77777777" w:rsidR="00EB52F8" w:rsidRPr="007E3B72" w:rsidRDefault="00EB52F8" w:rsidP="00EB52F8">
      <w:pPr>
        <w:rPr>
          <w:sz w:val="24"/>
          <w:szCs w:val="24"/>
          <w:lang w:eastAsia="ru-RU"/>
        </w:rPr>
      </w:pPr>
      <w:r w:rsidRPr="007E3B72">
        <w:rPr>
          <w:sz w:val="24"/>
          <w:szCs w:val="24"/>
          <w:lang w:eastAsia="ru-RU"/>
        </w:rPr>
        <w:t>а) Правительство РФ;</w:t>
      </w:r>
    </w:p>
    <w:p w14:paraId="0F6AF4F0" w14:textId="77777777" w:rsidR="00EB52F8" w:rsidRPr="007E3B72" w:rsidRDefault="00EB52F8" w:rsidP="00EB52F8">
      <w:pPr>
        <w:rPr>
          <w:sz w:val="24"/>
          <w:szCs w:val="24"/>
          <w:lang w:eastAsia="ru-RU"/>
        </w:rPr>
      </w:pPr>
      <w:r w:rsidRPr="007E3B72">
        <w:rPr>
          <w:sz w:val="24"/>
          <w:szCs w:val="24"/>
          <w:lang w:eastAsia="ru-RU"/>
        </w:rPr>
        <w:t>б) страхователи, застрахованные лица, выгодоприобретатели;</w:t>
      </w:r>
    </w:p>
    <w:p w14:paraId="1543673E" w14:textId="77777777" w:rsidR="00EB52F8" w:rsidRPr="007E3B72" w:rsidRDefault="00EB52F8" w:rsidP="00EB52F8">
      <w:pPr>
        <w:rPr>
          <w:sz w:val="24"/>
          <w:szCs w:val="24"/>
          <w:lang w:eastAsia="ru-RU"/>
        </w:rPr>
      </w:pPr>
      <w:r w:rsidRPr="007E3B72">
        <w:rPr>
          <w:sz w:val="24"/>
          <w:szCs w:val="24"/>
          <w:lang w:eastAsia="ru-RU"/>
        </w:rPr>
        <w:t>в) Министерство финансов;</w:t>
      </w:r>
    </w:p>
    <w:p w14:paraId="55DC7702" w14:textId="77777777" w:rsidR="00EB52F8" w:rsidRPr="007E3B72" w:rsidRDefault="00EB52F8" w:rsidP="00EB52F8">
      <w:pPr>
        <w:rPr>
          <w:sz w:val="24"/>
          <w:szCs w:val="24"/>
          <w:lang w:eastAsia="ru-RU"/>
        </w:rPr>
      </w:pPr>
      <w:r w:rsidRPr="007E3B72">
        <w:rPr>
          <w:sz w:val="24"/>
          <w:szCs w:val="24"/>
          <w:lang w:eastAsia="ru-RU"/>
        </w:rPr>
        <w:t>г) Государственная дума.</w:t>
      </w:r>
    </w:p>
    <w:p w14:paraId="05CE7E7E" w14:textId="77777777" w:rsidR="00EB52F8" w:rsidRPr="007E3B72" w:rsidRDefault="00EB52F8" w:rsidP="00EB52F8">
      <w:pPr>
        <w:rPr>
          <w:sz w:val="24"/>
          <w:szCs w:val="24"/>
          <w:lang w:eastAsia="ru-RU"/>
        </w:rPr>
      </w:pPr>
      <w:r w:rsidRPr="007E3B72">
        <w:rPr>
          <w:b/>
          <w:bCs/>
          <w:sz w:val="24"/>
          <w:szCs w:val="24"/>
          <w:lang w:eastAsia="ru-RU"/>
        </w:rPr>
        <w:t>6. Объектами страхования могут быть:</w:t>
      </w:r>
    </w:p>
    <w:p w14:paraId="5DD7576D" w14:textId="77777777" w:rsidR="00EB52F8" w:rsidRPr="007E3B72" w:rsidRDefault="00EB52F8" w:rsidP="00EB52F8">
      <w:pPr>
        <w:rPr>
          <w:sz w:val="24"/>
          <w:szCs w:val="24"/>
          <w:lang w:eastAsia="ru-RU"/>
        </w:rPr>
      </w:pPr>
      <w:r w:rsidRPr="007E3B72">
        <w:rPr>
          <w:sz w:val="24"/>
          <w:szCs w:val="24"/>
          <w:lang w:eastAsia="ru-RU"/>
        </w:rPr>
        <w:t>а) выгодоприобретатели;</w:t>
      </w:r>
    </w:p>
    <w:p w14:paraId="2941DE85" w14:textId="77777777" w:rsidR="00EB52F8" w:rsidRPr="007E3B72" w:rsidRDefault="00EB52F8" w:rsidP="00EB52F8">
      <w:pPr>
        <w:rPr>
          <w:sz w:val="24"/>
          <w:szCs w:val="24"/>
          <w:lang w:eastAsia="ru-RU"/>
        </w:rPr>
      </w:pPr>
      <w:r w:rsidRPr="007E3B72">
        <w:rPr>
          <w:sz w:val="24"/>
          <w:szCs w:val="24"/>
          <w:lang w:eastAsia="ru-RU"/>
        </w:rPr>
        <w:t>б) страхователи;</w:t>
      </w:r>
    </w:p>
    <w:p w14:paraId="5F0259B3" w14:textId="77777777" w:rsidR="00EB52F8" w:rsidRPr="007E3B72" w:rsidRDefault="00EB52F8" w:rsidP="00EB52F8">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78380982" w14:textId="77777777" w:rsidR="00EB52F8" w:rsidRPr="007E3B72" w:rsidRDefault="00EB52F8" w:rsidP="00EB52F8">
      <w:pPr>
        <w:rPr>
          <w:sz w:val="24"/>
          <w:szCs w:val="24"/>
          <w:lang w:eastAsia="ru-RU"/>
        </w:rPr>
      </w:pPr>
      <w:r w:rsidRPr="007E3B72">
        <w:rPr>
          <w:sz w:val="24"/>
          <w:szCs w:val="24"/>
          <w:lang w:eastAsia="ru-RU"/>
        </w:rPr>
        <w:t>г) административная ответственность страхователя.</w:t>
      </w:r>
    </w:p>
    <w:p w14:paraId="18D1A622" w14:textId="77777777" w:rsidR="00EB52F8" w:rsidRPr="007E3B72" w:rsidRDefault="00EB52F8" w:rsidP="00EB52F8">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3DDF1B07" w14:textId="77777777" w:rsidR="00EB52F8" w:rsidRPr="007E3B72" w:rsidRDefault="00EB52F8" w:rsidP="00EB52F8">
      <w:pPr>
        <w:rPr>
          <w:sz w:val="24"/>
          <w:szCs w:val="24"/>
          <w:lang w:eastAsia="ru-RU"/>
        </w:rPr>
      </w:pPr>
      <w:r w:rsidRPr="007E3B72">
        <w:rPr>
          <w:sz w:val="24"/>
          <w:szCs w:val="24"/>
          <w:lang w:eastAsia="ru-RU"/>
        </w:rPr>
        <w:t>а) обезличенные металлические счета;</w:t>
      </w:r>
    </w:p>
    <w:p w14:paraId="331CA99F" w14:textId="77777777" w:rsidR="00EB52F8" w:rsidRPr="007E3B72" w:rsidRDefault="00EB52F8" w:rsidP="00EB52F8">
      <w:pPr>
        <w:rPr>
          <w:sz w:val="24"/>
          <w:szCs w:val="24"/>
          <w:lang w:eastAsia="ru-RU"/>
        </w:rPr>
      </w:pPr>
      <w:r w:rsidRPr="007E3B72">
        <w:rPr>
          <w:sz w:val="24"/>
          <w:szCs w:val="24"/>
          <w:lang w:eastAsia="ru-RU"/>
        </w:rPr>
        <w:t>б) коллекционные монеты;</w:t>
      </w:r>
    </w:p>
    <w:p w14:paraId="6DA3F693" w14:textId="77777777" w:rsidR="00EB52F8" w:rsidRPr="007E3B72" w:rsidRDefault="00EB52F8" w:rsidP="00EB52F8">
      <w:pPr>
        <w:rPr>
          <w:sz w:val="24"/>
          <w:szCs w:val="24"/>
          <w:lang w:eastAsia="ru-RU"/>
        </w:rPr>
      </w:pPr>
      <w:r w:rsidRPr="007E3B72">
        <w:rPr>
          <w:sz w:val="24"/>
          <w:szCs w:val="24"/>
          <w:lang w:eastAsia="ru-RU"/>
        </w:rPr>
        <w:t>в) слитки из драгоценных металлов;</w:t>
      </w:r>
    </w:p>
    <w:p w14:paraId="46375FFC" w14:textId="77777777" w:rsidR="00EB52F8" w:rsidRPr="007E3B72" w:rsidRDefault="00EB52F8" w:rsidP="00EB52F8">
      <w:pPr>
        <w:rPr>
          <w:sz w:val="24"/>
          <w:szCs w:val="24"/>
          <w:lang w:eastAsia="ru-RU"/>
        </w:rPr>
      </w:pPr>
      <w:r w:rsidRPr="007E3B72">
        <w:rPr>
          <w:sz w:val="24"/>
          <w:szCs w:val="24"/>
          <w:lang w:eastAsia="ru-RU"/>
        </w:rPr>
        <w:t>г) ювелирные украшения.</w:t>
      </w:r>
    </w:p>
    <w:p w14:paraId="556A26AE" w14:textId="77777777" w:rsidR="00EB52F8" w:rsidRPr="007E3B72" w:rsidRDefault="00EB52F8" w:rsidP="00EB52F8">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645ABCC5" w14:textId="77777777" w:rsidR="00EB52F8" w:rsidRPr="007E3B72" w:rsidRDefault="00EB52F8" w:rsidP="00EB52F8">
      <w:pPr>
        <w:rPr>
          <w:sz w:val="24"/>
          <w:szCs w:val="24"/>
          <w:lang w:eastAsia="ru-RU"/>
        </w:rPr>
      </w:pPr>
      <w:r w:rsidRPr="007E3B72">
        <w:rPr>
          <w:sz w:val="24"/>
          <w:szCs w:val="24"/>
          <w:lang w:eastAsia="ru-RU"/>
        </w:rPr>
        <w:t>а) 51% или более;</w:t>
      </w:r>
    </w:p>
    <w:p w14:paraId="0808D06C" w14:textId="77777777" w:rsidR="00EB52F8" w:rsidRPr="007E3B72" w:rsidRDefault="00EB52F8" w:rsidP="00EB52F8">
      <w:pPr>
        <w:rPr>
          <w:sz w:val="24"/>
          <w:szCs w:val="24"/>
          <w:lang w:eastAsia="ru-RU"/>
        </w:rPr>
      </w:pPr>
      <w:r w:rsidRPr="007E3B72">
        <w:rPr>
          <w:sz w:val="24"/>
          <w:szCs w:val="24"/>
          <w:lang w:eastAsia="ru-RU"/>
        </w:rPr>
        <w:t>б) 39—50%;</w:t>
      </w:r>
    </w:p>
    <w:p w14:paraId="55308691" w14:textId="77777777" w:rsidR="00EB52F8" w:rsidRPr="007E3B72" w:rsidRDefault="00EB52F8" w:rsidP="00EB52F8">
      <w:pPr>
        <w:rPr>
          <w:sz w:val="24"/>
          <w:szCs w:val="24"/>
          <w:lang w:eastAsia="ru-RU"/>
        </w:rPr>
      </w:pPr>
      <w:r w:rsidRPr="007E3B72">
        <w:rPr>
          <w:sz w:val="24"/>
          <w:szCs w:val="24"/>
          <w:lang w:eastAsia="ru-RU"/>
        </w:rPr>
        <w:t>в) 24—38%;</w:t>
      </w:r>
    </w:p>
    <w:p w14:paraId="41A73F85" w14:textId="77777777" w:rsidR="00EB52F8" w:rsidRPr="007E3B72" w:rsidRDefault="00EB52F8" w:rsidP="00EB52F8">
      <w:pPr>
        <w:rPr>
          <w:sz w:val="24"/>
          <w:szCs w:val="24"/>
          <w:lang w:eastAsia="ru-RU"/>
        </w:rPr>
      </w:pPr>
      <w:r w:rsidRPr="007E3B72">
        <w:rPr>
          <w:sz w:val="24"/>
          <w:szCs w:val="24"/>
          <w:lang w:eastAsia="ru-RU"/>
        </w:rPr>
        <w:t>г) 16—23%.</w:t>
      </w:r>
    </w:p>
    <w:p w14:paraId="483C98CC" w14:textId="77777777" w:rsidR="00EB52F8" w:rsidRPr="007E3B72" w:rsidRDefault="00EB52F8" w:rsidP="00EB52F8">
      <w:pPr>
        <w:rPr>
          <w:sz w:val="24"/>
          <w:szCs w:val="24"/>
          <w:lang w:eastAsia="ru-RU"/>
        </w:rPr>
      </w:pPr>
      <w:r w:rsidRPr="007E3B72">
        <w:rPr>
          <w:b/>
          <w:bCs/>
          <w:sz w:val="24"/>
          <w:szCs w:val="24"/>
          <w:lang w:eastAsia="ru-RU"/>
        </w:rPr>
        <w:lastRenderedPageBreak/>
        <w:t>9. Клиент кладёт в банк сумму, равную 120 тыс. руб., под 5% годовых, начисляемых по простой ставке процента, на 3 года. Какую сумму начислит банк на вклад клиента на третий год действия вклада?</w:t>
      </w:r>
    </w:p>
    <w:p w14:paraId="57BEAEE3" w14:textId="77777777" w:rsidR="00EB52F8" w:rsidRPr="007E3B72" w:rsidRDefault="00EB52F8" w:rsidP="00EB52F8">
      <w:pPr>
        <w:rPr>
          <w:sz w:val="24"/>
          <w:szCs w:val="24"/>
          <w:lang w:eastAsia="ru-RU"/>
        </w:rPr>
      </w:pPr>
      <w:r w:rsidRPr="007E3B72">
        <w:rPr>
          <w:sz w:val="24"/>
          <w:szCs w:val="24"/>
          <w:lang w:eastAsia="ru-RU"/>
        </w:rPr>
        <w:t>а) ту же, что и в первый год;</w:t>
      </w:r>
    </w:p>
    <w:p w14:paraId="49482011" w14:textId="77777777" w:rsidR="00EB52F8" w:rsidRPr="007E3B72" w:rsidRDefault="00EB52F8" w:rsidP="00EB52F8">
      <w:pPr>
        <w:rPr>
          <w:sz w:val="24"/>
          <w:szCs w:val="24"/>
          <w:lang w:eastAsia="ru-RU"/>
        </w:rPr>
      </w:pPr>
      <w:r w:rsidRPr="007E3B72">
        <w:rPr>
          <w:sz w:val="24"/>
          <w:szCs w:val="24"/>
          <w:lang w:eastAsia="ru-RU"/>
        </w:rPr>
        <w:t>б) больше, чем в первый год;</w:t>
      </w:r>
    </w:p>
    <w:p w14:paraId="6F0311B3" w14:textId="77777777" w:rsidR="00EB52F8" w:rsidRPr="007E3B72" w:rsidRDefault="00EB52F8" w:rsidP="00EB52F8">
      <w:pPr>
        <w:rPr>
          <w:sz w:val="24"/>
          <w:szCs w:val="24"/>
          <w:lang w:eastAsia="ru-RU"/>
        </w:rPr>
      </w:pPr>
      <w:r w:rsidRPr="007E3B72">
        <w:rPr>
          <w:sz w:val="24"/>
          <w:szCs w:val="24"/>
          <w:lang w:eastAsia="ru-RU"/>
        </w:rPr>
        <w:t>в) меньше, чем в первый год;</w:t>
      </w:r>
    </w:p>
    <w:p w14:paraId="63CB04F3" w14:textId="77777777" w:rsidR="00EB52F8" w:rsidRPr="007E3B72" w:rsidRDefault="00EB52F8" w:rsidP="00EB52F8">
      <w:pPr>
        <w:rPr>
          <w:sz w:val="24"/>
          <w:szCs w:val="24"/>
          <w:lang w:eastAsia="ru-RU"/>
        </w:rPr>
      </w:pPr>
      <w:r w:rsidRPr="007E3B72">
        <w:rPr>
          <w:sz w:val="24"/>
          <w:szCs w:val="24"/>
          <w:lang w:eastAsia="ru-RU"/>
        </w:rPr>
        <w:t>г) на третий год проценты начисляться не будут.</w:t>
      </w:r>
    </w:p>
    <w:p w14:paraId="7E89C11B" w14:textId="77777777" w:rsidR="00EB52F8" w:rsidRPr="007E3B72" w:rsidRDefault="00EB52F8" w:rsidP="00EB52F8">
      <w:pPr>
        <w:rPr>
          <w:sz w:val="24"/>
          <w:szCs w:val="24"/>
          <w:lang w:eastAsia="ru-RU"/>
        </w:rPr>
      </w:pPr>
      <w:r w:rsidRPr="007E3B72">
        <w:rPr>
          <w:b/>
          <w:bCs/>
          <w:sz w:val="24"/>
          <w:szCs w:val="24"/>
          <w:lang w:eastAsia="ru-RU"/>
        </w:rPr>
        <w:t>10. Какой вид потерь придётся понести инвестору в момент приобретения паёв в ПИФе?</w:t>
      </w:r>
    </w:p>
    <w:p w14:paraId="05C2190E" w14:textId="77777777" w:rsidR="00EB52F8" w:rsidRPr="007E3B72" w:rsidRDefault="00EB52F8" w:rsidP="00EB52F8">
      <w:pPr>
        <w:rPr>
          <w:sz w:val="24"/>
          <w:szCs w:val="24"/>
          <w:lang w:eastAsia="ru-RU"/>
        </w:rPr>
      </w:pPr>
      <w:r w:rsidRPr="007E3B72">
        <w:rPr>
          <w:sz w:val="24"/>
          <w:szCs w:val="24"/>
          <w:lang w:eastAsia="ru-RU"/>
        </w:rPr>
        <w:t>а) надбавку на стоимость пая;</w:t>
      </w:r>
    </w:p>
    <w:p w14:paraId="0247E576" w14:textId="77777777" w:rsidR="00EB52F8" w:rsidRPr="007E3B72" w:rsidRDefault="00EB52F8" w:rsidP="00EB52F8">
      <w:pPr>
        <w:rPr>
          <w:sz w:val="24"/>
          <w:szCs w:val="24"/>
          <w:lang w:eastAsia="ru-RU"/>
        </w:rPr>
      </w:pPr>
      <w:r w:rsidRPr="007E3B72">
        <w:rPr>
          <w:sz w:val="24"/>
          <w:szCs w:val="24"/>
          <w:lang w:eastAsia="ru-RU"/>
        </w:rPr>
        <w:t>б) скидку со стоимости пая;</w:t>
      </w:r>
    </w:p>
    <w:p w14:paraId="1B3A9C43" w14:textId="77777777" w:rsidR="00EB52F8" w:rsidRPr="007E3B72" w:rsidRDefault="00EB52F8" w:rsidP="00EB52F8">
      <w:pPr>
        <w:rPr>
          <w:sz w:val="24"/>
          <w:szCs w:val="24"/>
          <w:lang w:eastAsia="ru-RU"/>
        </w:rPr>
      </w:pPr>
      <w:r w:rsidRPr="007E3B72">
        <w:rPr>
          <w:sz w:val="24"/>
          <w:szCs w:val="24"/>
          <w:lang w:eastAsia="ru-RU"/>
        </w:rPr>
        <w:t>в) НДФЛ;</w:t>
      </w:r>
    </w:p>
    <w:p w14:paraId="32897941" w14:textId="77777777" w:rsidR="00EB52F8" w:rsidRPr="007E3B72" w:rsidRDefault="00EB52F8" w:rsidP="00EB52F8">
      <w:pPr>
        <w:rPr>
          <w:sz w:val="24"/>
          <w:szCs w:val="24"/>
          <w:lang w:eastAsia="ru-RU"/>
        </w:rPr>
      </w:pPr>
      <w:r w:rsidRPr="007E3B72">
        <w:rPr>
          <w:sz w:val="24"/>
          <w:szCs w:val="24"/>
          <w:lang w:eastAsia="ru-RU"/>
        </w:rPr>
        <w:t>г) кредитный процент.</w:t>
      </w:r>
    </w:p>
    <w:p w14:paraId="3EE29CBF" w14:textId="77777777" w:rsidR="00EB52F8" w:rsidRPr="007E3B72" w:rsidRDefault="00EB52F8" w:rsidP="00EB52F8">
      <w:pPr>
        <w:rPr>
          <w:sz w:val="24"/>
          <w:szCs w:val="24"/>
          <w:lang w:eastAsia="ru-RU"/>
        </w:rPr>
      </w:pPr>
      <w:r w:rsidRPr="007E3B72">
        <w:rPr>
          <w:b/>
          <w:bCs/>
          <w:sz w:val="24"/>
          <w:szCs w:val="24"/>
          <w:lang w:eastAsia="ru-RU"/>
        </w:rPr>
        <w:t>Ответы: 1а; 2в; 3а; 4в; 5б; 6в; 7а; 8в; 9а; 10а.</w:t>
      </w:r>
    </w:p>
    <w:p w14:paraId="30A84597" w14:textId="77777777" w:rsidR="00EB52F8" w:rsidRPr="007E3B72" w:rsidRDefault="00EB52F8" w:rsidP="00EB52F8">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42828480" w14:textId="77777777" w:rsidR="00EB52F8" w:rsidRPr="007E3B72" w:rsidRDefault="00EB52F8" w:rsidP="00EB52F8">
      <w:pPr>
        <w:rPr>
          <w:sz w:val="24"/>
          <w:szCs w:val="24"/>
          <w:lang w:eastAsia="ru-RU"/>
        </w:rPr>
      </w:pPr>
      <w:r w:rsidRPr="007E3B72">
        <w:rPr>
          <w:b/>
          <w:bCs/>
          <w:sz w:val="24"/>
          <w:szCs w:val="24"/>
          <w:lang w:eastAsia="ru-RU"/>
        </w:rPr>
        <w:t>1. Современная пенсионная система России включает в себя:</w:t>
      </w:r>
    </w:p>
    <w:p w14:paraId="242209C1" w14:textId="77777777" w:rsidR="00EB52F8" w:rsidRPr="007E3B72" w:rsidRDefault="00EB52F8" w:rsidP="00EB52F8">
      <w:pPr>
        <w:rPr>
          <w:sz w:val="24"/>
          <w:szCs w:val="24"/>
          <w:lang w:eastAsia="ru-RU"/>
        </w:rPr>
      </w:pPr>
      <w:r w:rsidRPr="007E3B72">
        <w:rPr>
          <w:sz w:val="24"/>
          <w:szCs w:val="24"/>
          <w:lang w:eastAsia="ru-RU"/>
        </w:rPr>
        <w:t>а) обязательное пенсионное страхование;</w:t>
      </w:r>
    </w:p>
    <w:p w14:paraId="48DCF021" w14:textId="77777777" w:rsidR="00EB52F8" w:rsidRPr="007E3B72" w:rsidRDefault="00EB52F8" w:rsidP="00EB52F8">
      <w:pPr>
        <w:rPr>
          <w:sz w:val="24"/>
          <w:szCs w:val="24"/>
          <w:lang w:eastAsia="ru-RU"/>
        </w:rPr>
      </w:pPr>
      <w:r w:rsidRPr="007E3B72">
        <w:rPr>
          <w:sz w:val="24"/>
          <w:szCs w:val="24"/>
          <w:lang w:eastAsia="ru-RU"/>
        </w:rPr>
        <w:t>б) государственное пенсионное обеспечение;</w:t>
      </w:r>
    </w:p>
    <w:p w14:paraId="5EF4F29C" w14:textId="77777777" w:rsidR="00EB52F8" w:rsidRPr="007E3B72" w:rsidRDefault="00EB52F8" w:rsidP="00EB52F8">
      <w:pPr>
        <w:rPr>
          <w:sz w:val="24"/>
          <w:szCs w:val="24"/>
          <w:lang w:eastAsia="ru-RU"/>
        </w:rPr>
      </w:pPr>
      <w:r w:rsidRPr="007E3B72">
        <w:rPr>
          <w:sz w:val="24"/>
          <w:szCs w:val="24"/>
          <w:lang w:eastAsia="ru-RU"/>
        </w:rPr>
        <w:t>в) негосударственное (дополнительное) пенсионное обеспечение;</w:t>
      </w:r>
    </w:p>
    <w:p w14:paraId="760C3597" w14:textId="77777777" w:rsidR="00EB52F8" w:rsidRPr="007E3B72" w:rsidRDefault="00EB52F8" w:rsidP="00EB52F8">
      <w:pPr>
        <w:rPr>
          <w:sz w:val="24"/>
          <w:szCs w:val="24"/>
          <w:lang w:eastAsia="ru-RU"/>
        </w:rPr>
      </w:pPr>
      <w:r w:rsidRPr="007E3B72">
        <w:rPr>
          <w:sz w:val="24"/>
          <w:szCs w:val="24"/>
          <w:lang w:eastAsia="ru-RU"/>
        </w:rPr>
        <w:t>г) необязательное пенсионное страхование;</w:t>
      </w:r>
    </w:p>
    <w:p w14:paraId="4D70E9C6" w14:textId="77777777" w:rsidR="00EB52F8" w:rsidRPr="007E3B72" w:rsidRDefault="00EB52F8" w:rsidP="00EB52F8">
      <w:pPr>
        <w:rPr>
          <w:sz w:val="24"/>
          <w:szCs w:val="24"/>
          <w:lang w:eastAsia="ru-RU"/>
        </w:rPr>
      </w:pPr>
      <w:r w:rsidRPr="007E3B72">
        <w:rPr>
          <w:sz w:val="24"/>
          <w:szCs w:val="24"/>
          <w:lang w:eastAsia="ru-RU"/>
        </w:rPr>
        <w:t>д) международное пенсионное страхование;</w:t>
      </w:r>
    </w:p>
    <w:p w14:paraId="7FC53DF2" w14:textId="77777777" w:rsidR="00EB52F8" w:rsidRPr="007E3B72" w:rsidRDefault="00EB52F8" w:rsidP="00EB52F8">
      <w:pPr>
        <w:rPr>
          <w:sz w:val="24"/>
          <w:szCs w:val="24"/>
          <w:lang w:eastAsia="ru-RU"/>
        </w:rPr>
      </w:pPr>
      <w:r w:rsidRPr="007E3B72">
        <w:rPr>
          <w:sz w:val="24"/>
          <w:szCs w:val="24"/>
          <w:lang w:eastAsia="ru-RU"/>
        </w:rPr>
        <w:t>е) корпоративное пенсионное страхование.</w:t>
      </w:r>
    </w:p>
    <w:p w14:paraId="4CE67821" w14:textId="77777777" w:rsidR="00EB52F8" w:rsidRPr="007E3B72" w:rsidRDefault="00EB52F8" w:rsidP="00EB52F8">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409B76B6" w14:textId="77777777" w:rsidR="00EB52F8" w:rsidRPr="007E3B72" w:rsidRDefault="00EB52F8" w:rsidP="00EB52F8">
      <w:pPr>
        <w:rPr>
          <w:sz w:val="24"/>
          <w:szCs w:val="24"/>
          <w:lang w:eastAsia="ru-RU"/>
        </w:rPr>
      </w:pPr>
      <w:r w:rsidRPr="007E3B72">
        <w:rPr>
          <w:sz w:val="24"/>
          <w:szCs w:val="24"/>
          <w:lang w:eastAsia="ru-RU"/>
        </w:rPr>
        <w:t>а) покупка иностранных ценных бумаг на сумму 1 млн 400 тыс. руб.;</w:t>
      </w:r>
    </w:p>
    <w:p w14:paraId="2725ED19" w14:textId="77777777" w:rsidR="00EB52F8" w:rsidRPr="007E3B72" w:rsidRDefault="00EB52F8" w:rsidP="00EB52F8">
      <w:pPr>
        <w:rPr>
          <w:sz w:val="24"/>
          <w:szCs w:val="24"/>
          <w:lang w:eastAsia="ru-RU"/>
        </w:rPr>
      </w:pPr>
      <w:r w:rsidRPr="007E3B72">
        <w:rPr>
          <w:sz w:val="24"/>
          <w:szCs w:val="24"/>
          <w:lang w:eastAsia="ru-RU"/>
        </w:rPr>
        <w:t>б) банковский депозит на сумму 1 млн 250 тыс. руб.;</w:t>
      </w:r>
    </w:p>
    <w:p w14:paraId="7505AEC5" w14:textId="77777777" w:rsidR="00EB52F8" w:rsidRPr="007E3B72" w:rsidRDefault="00EB52F8" w:rsidP="00EB52F8">
      <w:pPr>
        <w:rPr>
          <w:sz w:val="24"/>
          <w:szCs w:val="24"/>
          <w:lang w:eastAsia="ru-RU"/>
        </w:rPr>
      </w:pPr>
      <w:r w:rsidRPr="007E3B72">
        <w:rPr>
          <w:sz w:val="24"/>
          <w:szCs w:val="24"/>
          <w:lang w:eastAsia="ru-RU"/>
        </w:rPr>
        <w:t>в) банковский депозит на сумму свыше 1 млн 400 тыс. руб.;</w:t>
      </w:r>
    </w:p>
    <w:p w14:paraId="760EC1D6" w14:textId="77777777" w:rsidR="00EB52F8" w:rsidRPr="007E3B72" w:rsidRDefault="00EB52F8" w:rsidP="00EB52F8">
      <w:pPr>
        <w:rPr>
          <w:sz w:val="24"/>
          <w:szCs w:val="24"/>
          <w:lang w:eastAsia="ru-RU"/>
        </w:rPr>
      </w:pPr>
      <w:r w:rsidRPr="007E3B72">
        <w:rPr>
          <w:sz w:val="24"/>
          <w:szCs w:val="24"/>
          <w:lang w:eastAsia="ru-RU"/>
        </w:rPr>
        <w:t>г) приобретение акций на сумму 1 млн 150 тыс. руб.;</w:t>
      </w:r>
    </w:p>
    <w:p w14:paraId="2F2F1BC4" w14:textId="77777777" w:rsidR="00EB52F8" w:rsidRPr="007E3B72" w:rsidRDefault="00EB52F8" w:rsidP="00EB52F8">
      <w:pPr>
        <w:rPr>
          <w:sz w:val="24"/>
          <w:szCs w:val="24"/>
          <w:lang w:eastAsia="ru-RU"/>
        </w:rPr>
      </w:pPr>
      <w:r w:rsidRPr="007E3B72">
        <w:rPr>
          <w:sz w:val="24"/>
          <w:szCs w:val="24"/>
          <w:lang w:eastAsia="ru-RU"/>
        </w:rPr>
        <w:t>д) приобретение краткосрочных государственных облигаций на сумму 1 млн 300 тыс. руб.;</w:t>
      </w:r>
    </w:p>
    <w:p w14:paraId="3D48ECC5" w14:textId="77777777" w:rsidR="00EB52F8" w:rsidRPr="007E3B72" w:rsidRDefault="00EB52F8" w:rsidP="00EB52F8">
      <w:pPr>
        <w:rPr>
          <w:sz w:val="24"/>
          <w:szCs w:val="24"/>
          <w:lang w:eastAsia="ru-RU"/>
        </w:rPr>
      </w:pPr>
      <w:r w:rsidRPr="007E3B72">
        <w:rPr>
          <w:sz w:val="24"/>
          <w:szCs w:val="24"/>
          <w:lang w:eastAsia="ru-RU"/>
        </w:rPr>
        <w:t>е) приобретение недвижимости.</w:t>
      </w:r>
    </w:p>
    <w:p w14:paraId="31B00EBE" w14:textId="77777777" w:rsidR="00EB52F8" w:rsidRPr="007E3B72" w:rsidRDefault="00EB52F8" w:rsidP="00EB52F8">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4A326C4F" w14:textId="77777777" w:rsidR="00EB52F8" w:rsidRPr="007E3B72" w:rsidRDefault="00EB52F8" w:rsidP="00EB52F8">
      <w:pPr>
        <w:rPr>
          <w:sz w:val="24"/>
          <w:szCs w:val="24"/>
          <w:lang w:eastAsia="ru-RU"/>
        </w:rPr>
      </w:pPr>
      <w:r w:rsidRPr="007E3B72">
        <w:rPr>
          <w:sz w:val="24"/>
          <w:szCs w:val="24"/>
          <w:lang w:eastAsia="ru-RU"/>
        </w:rPr>
        <w:t>а) просматривать сведения о своих начислениях по налогам;</w:t>
      </w:r>
    </w:p>
    <w:p w14:paraId="0B71F203" w14:textId="77777777" w:rsidR="00EB52F8" w:rsidRPr="007E3B72" w:rsidRDefault="00EB52F8" w:rsidP="00EB52F8">
      <w:pPr>
        <w:rPr>
          <w:sz w:val="24"/>
          <w:szCs w:val="24"/>
          <w:lang w:eastAsia="ru-RU"/>
        </w:rPr>
      </w:pPr>
      <w:r w:rsidRPr="007E3B72">
        <w:rPr>
          <w:sz w:val="24"/>
          <w:szCs w:val="24"/>
          <w:lang w:eastAsia="ru-RU"/>
        </w:rPr>
        <w:t>б) просматривать сведения о начислениях по налогам ваших друзей;</w:t>
      </w:r>
    </w:p>
    <w:p w14:paraId="2D5E125E" w14:textId="77777777" w:rsidR="00EB52F8" w:rsidRPr="007E3B72" w:rsidRDefault="00EB52F8" w:rsidP="00EB52F8">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0CF3593F" w14:textId="77777777" w:rsidR="00EB52F8" w:rsidRPr="007E3B72" w:rsidRDefault="00EB52F8" w:rsidP="00EB52F8">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6EB38918" w14:textId="77777777" w:rsidR="00EB52F8" w:rsidRPr="007E3B72" w:rsidRDefault="00EB52F8" w:rsidP="00EB52F8">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789F5B4C" w14:textId="77777777" w:rsidR="00EB52F8" w:rsidRPr="007E3B72" w:rsidRDefault="00EB52F8" w:rsidP="00EB52F8">
      <w:pPr>
        <w:rPr>
          <w:sz w:val="24"/>
          <w:szCs w:val="24"/>
          <w:lang w:eastAsia="ru-RU"/>
        </w:rPr>
      </w:pPr>
      <w:r w:rsidRPr="007E3B72">
        <w:rPr>
          <w:sz w:val="24"/>
          <w:szCs w:val="24"/>
          <w:lang w:eastAsia="ru-RU"/>
        </w:rPr>
        <w:t>е) оплачивать покупки в Интернете.</w:t>
      </w:r>
    </w:p>
    <w:p w14:paraId="147E5CF0" w14:textId="77777777" w:rsidR="00EB52F8" w:rsidRPr="007E3B72" w:rsidRDefault="00EB52F8" w:rsidP="00EB52F8">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4EC00D12" w14:textId="77777777" w:rsidR="00EB52F8" w:rsidRPr="007E3B72" w:rsidRDefault="00EB52F8" w:rsidP="00EB52F8">
      <w:pPr>
        <w:rPr>
          <w:sz w:val="24"/>
          <w:szCs w:val="24"/>
          <w:lang w:eastAsia="ru-RU"/>
        </w:rPr>
      </w:pPr>
      <w:r w:rsidRPr="007E3B72">
        <w:rPr>
          <w:sz w:val="24"/>
          <w:szCs w:val="24"/>
          <w:lang w:eastAsia="ru-RU"/>
        </w:rPr>
        <w:t>а) мощности двигателя транспортного средства в лошадиных силах;</w:t>
      </w:r>
    </w:p>
    <w:p w14:paraId="38C259FC" w14:textId="77777777" w:rsidR="00EB52F8" w:rsidRPr="007E3B72" w:rsidRDefault="00EB52F8" w:rsidP="00EB52F8">
      <w:pPr>
        <w:rPr>
          <w:sz w:val="24"/>
          <w:szCs w:val="24"/>
          <w:lang w:eastAsia="ru-RU"/>
        </w:rPr>
      </w:pPr>
      <w:r w:rsidRPr="007E3B72">
        <w:rPr>
          <w:sz w:val="24"/>
          <w:szCs w:val="24"/>
          <w:lang w:eastAsia="ru-RU"/>
        </w:rPr>
        <w:t>б) единицы транспортного средства;</w:t>
      </w:r>
    </w:p>
    <w:p w14:paraId="1302E859" w14:textId="77777777" w:rsidR="00EB52F8" w:rsidRPr="007E3B72" w:rsidRDefault="00EB52F8" w:rsidP="00EB52F8">
      <w:pPr>
        <w:rPr>
          <w:sz w:val="24"/>
          <w:szCs w:val="24"/>
          <w:lang w:eastAsia="ru-RU"/>
        </w:rPr>
      </w:pPr>
      <w:r w:rsidRPr="007E3B72">
        <w:rPr>
          <w:sz w:val="24"/>
          <w:szCs w:val="24"/>
          <w:lang w:eastAsia="ru-RU"/>
        </w:rPr>
        <w:t>в) стоимости транспортного средства;</w:t>
      </w:r>
    </w:p>
    <w:p w14:paraId="719862F7" w14:textId="77777777" w:rsidR="00EB52F8" w:rsidRPr="007E3B72" w:rsidRDefault="00EB52F8" w:rsidP="00EB52F8">
      <w:pPr>
        <w:rPr>
          <w:sz w:val="24"/>
          <w:szCs w:val="24"/>
          <w:lang w:eastAsia="ru-RU"/>
        </w:rPr>
      </w:pPr>
      <w:r w:rsidRPr="007E3B72">
        <w:rPr>
          <w:sz w:val="24"/>
          <w:szCs w:val="24"/>
          <w:lang w:eastAsia="ru-RU"/>
        </w:rPr>
        <w:t>г) количества колёс в транспортном средстве;</w:t>
      </w:r>
    </w:p>
    <w:p w14:paraId="7E198641" w14:textId="77777777" w:rsidR="00EB52F8" w:rsidRPr="007E3B72" w:rsidRDefault="00EB52F8" w:rsidP="00EB52F8">
      <w:pPr>
        <w:rPr>
          <w:sz w:val="24"/>
          <w:szCs w:val="24"/>
          <w:lang w:eastAsia="ru-RU"/>
        </w:rPr>
      </w:pPr>
      <w:r w:rsidRPr="007E3B72">
        <w:rPr>
          <w:sz w:val="24"/>
          <w:szCs w:val="24"/>
          <w:lang w:eastAsia="ru-RU"/>
        </w:rPr>
        <w:t>д) грузоподъёмности транспортного средства;</w:t>
      </w:r>
    </w:p>
    <w:p w14:paraId="34405470" w14:textId="77777777" w:rsidR="00EB52F8" w:rsidRPr="007E3B72" w:rsidRDefault="00EB52F8" w:rsidP="00EB52F8">
      <w:pPr>
        <w:rPr>
          <w:sz w:val="24"/>
          <w:szCs w:val="24"/>
          <w:lang w:eastAsia="ru-RU"/>
        </w:rPr>
      </w:pPr>
      <w:r w:rsidRPr="007E3B72">
        <w:rPr>
          <w:sz w:val="24"/>
          <w:szCs w:val="24"/>
          <w:lang w:eastAsia="ru-RU"/>
        </w:rPr>
        <w:t>е) дохода владельца транспортного средства.</w:t>
      </w:r>
    </w:p>
    <w:p w14:paraId="22F42B06" w14:textId="77777777" w:rsidR="00EB52F8" w:rsidRPr="007E3B72" w:rsidRDefault="00EB52F8" w:rsidP="00EB52F8">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0C2352F5" w14:textId="77777777" w:rsidR="00EB52F8" w:rsidRPr="007E3B72" w:rsidRDefault="00EB52F8" w:rsidP="00EB52F8">
      <w:pPr>
        <w:rPr>
          <w:sz w:val="24"/>
          <w:szCs w:val="24"/>
          <w:lang w:eastAsia="ru-RU"/>
        </w:rPr>
      </w:pPr>
      <w:r w:rsidRPr="007E3B72">
        <w:rPr>
          <w:sz w:val="24"/>
          <w:szCs w:val="24"/>
          <w:lang w:eastAsia="ru-RU"/>
        </w:rPr>
        <w:t>а) наличие франшизы;</w:t>
      </w:r>
    </w:p>
    <w:p w14:paraId="4232494F" w14:textId="77777777" w:rsidR="00EB52F8" w:rsidRPr="007E3B72" w:rsidRDefault="00EB52F8" w:rsidP="00EB52F8">
      <w:pPr>
        <w:rPr>
          <w:sz w:val="24"/>
          <w:szCs w:val="24"/>
          <w:lang w:eastAsia="ru-RU"/>
        </w:rPr>
      </w:pPr>
      <w:r w:rsidRPr="007E3B72">
        <w:rPr>
          <w:sz w:val="24"/>
          <w:szCs w:val="24"/>
          <w:lang w:eastAsia="ru-RU"/>
        </w:rPr>
        <w:t>б) отсутствие франшизы;</w:t>
      </w:r>
    </w:p>
    <w:p w14:paraId="1E334068" w14:textId="77777777" w:rsidR="00EB52F8" w:rsidRPr="007E3B72" w:rsidRDefault="00EB52F8" w:rsidP="00EB52F8">
      <w:pPr>
        <w:rPr>
          <w:sz w:val="24"/>
          <w:szCs w:val="24"/>
          <w:lang w:eastAsia="ru-RU"/>
        </w:rPr>
      </w:pPr>
      <w:r w:rsidRPr="007E3B72">
        <w:rPr>
          <w:sz w:val="24"/>
          <w:szCs w:val="24"/>
          <w:lang w:eastAsia="ru-RU"/>
        </w:rPr>
        <w:t>в) установление неагрегатной страховой суммы;</w:t>
      </w:r>
    </w:p>
    <w:p w14:paraId="2F3A8E0E" w14:textId="77777777" w:rsidR="00EB52F8" w:rsidRPr="007E3B72" w:rsidRDefault="00EB52F8" w:rsidP="00EB52F8">
      <w:pPr>
        <w:rPr>
          <w:sz w:val="24"/>
          <w:szCs w:val="24"/>
          <w:lang w:eastAsia="ru-RU"/>
        </w:rPr>
      </w:pPr>
      <w:r w:rsidRPr="007E3B72">
        <w:rPr>
          <w:sz w:val="24"/>
          <w:szCs w:val="24"/>
          <w:lang w:eastAsia="ru-RU"/>
        </w:rPr>
        <w:t>г) установление агрегатной страховой суммы;</w:t>
      </w:r>
    </w:p>
    <w:p w14:paraId="7468725E" w14:textId="77777777" w:rsidR="00EB52F8" w:rsidRPr="007E3B72" w:rsidRDefault="00EB52F8" w:rsidP="00EB52F8">
      <w:pPr>
        <w:rPr>
          <w:sz w:val="24"/>
          <w:szCs w:val="24"/>
          <w:lang w:eastAsia="ru-RU"/>
        </w:rPr>
      </w:pPr>
      <w:r w:rsidRPr="007E3B72">
        <w:rPr>
          <w:sz w:val="24"/>
          <w:szCs w:val="24"/>
          <w:lang w:eastAsia="ru-RU"/>
        </w:rPr>
        <w:lastRenderedPageBreak/>
        <w:t>д) ограниченное число лиц, допущенных к управлению автомобилем, имеющих достаточный стаж вождения и безаварийную езду;</w:t>
      </w:r>
    </w:p>
    <w:p w14:paraId="65F884B2" w14:textId="77777777" w:rsidR="00EB52F8" w:rsidRPr="007E3B72" w:rsidRDefault="00EB52F8" w:rsidP="00EB52F8">
      <w:pPr>
        <w:rPr>
          <w:sz w:val="24"/>
          <w:szCs w:val="24"/>
          <w:lang w:eastAsia="ru-RU"/>
        </w:rPr>
      </w:pPr>
      <w:r w:rsidRPr="007E3B72">
        <w:rPr>
          <w:sz w:val="24"/>
          <w:szCs w:val="24"/>
          <w:lang w:eastAsia="ru-RU"/>
        </w:rPr>
        <w:t>е) неограниченное число лиц, допущенных к управлению автомобилем.</w:t>
      </w:r>
    </w:p>
    <w:p w14:paraId="0A0786F2" w14:textId="77777777" w:rsidR="00EB52F8" w:rsidRPr="007E3B72" w:rsidRDefault="00EB52F8" w:rsidP="00EB52F8">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DD0A311" w14:textId="77777777" w:rsidR="00EB52F8" w:rsidRPr="007E3B72" w:rsidRDefault="00EB52F8" w:rsidP="00EB52F8">
      <w:pPr>
        <w:rPr>
          <w:sz w:val="24"/>
          <w:szCs w:val="24"/>
          <w:lang w:eastAsia="ru-RU"/>
        </w:rPr>
      </w:pPr>
      <w:r w:rsidRPr="007E3B72">
        <w:rPr>
          <w:sz w:val="24"/>
          <w:szCs w:val="24"/>
          <w:lang w:eastAsia="ru-RU"/>
        </w:rPr>
        <w:t>а) центральный офис находится рядом с домом страхователя;</w:t>
      </w:r>
    </w:p>
    <w:p w14:paraId="280CA303" w14:textId="77777777" w:rsidR="00EB52F8" w:rsidRPr="007E3B72" w:rsidRDefault="00EB52F8" w:rsidP="00EB52F8">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07D669C8" w14:textId="77777777" w:rsidR="00EB52F8" w:rsidRPr="007E3B72" w:rsidRDefault="00EB52F8" w:rsidP="00EB52F8">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47A4E044" w14:textId="77777777" w:rsidR="00EB52F8" w:rsidRPr="007E3B72" w:rsidRDefault="00EB52F8" w:rsidP="00EB52F8">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1B3C7CE7" w14:textId="77777777" w:rsidR="00EB52F8" w:rsidRPr="007E3B72" w:rsidRDefault="00EB52F8" w:rsidP="00EB52F8">
      <w:pPr>
        <w:rPr>
          <w:sz w:val="24"/>
          <w:szCs w:val="24"/>
          <w:lang w:eastAsia="ru-RU"/>
        </w:rPr>
      </w:pPr>
      <w:r w:rsidRPr="007E3B72">
        <w:rPr>
          <w:sz w:val="24"/>
          <w:szCs w:val="24"/>
          <w:lang w:eastAsia="ru-RU"/>
        </w:rPr>
        <w:t>д) имеет развитую филиальную сеть по всей стране;</w:t>
      </w:r>
    </w:p>
    <w:p w14:paraId="7A90687B" w14:textId="77777777" w:rsidR="00EB52F8" w:rsidRPr="007E3B72" w:rsidRDefault="00EB52F8" w:rsidP="00EB52F8">
      <w:pPr>
        <w:rPr>
          <w:sz w:val="24"/>
          <w:szCs w:val="24"/>
          <w:lang w:eastAsia="ru-RU"/>
        </w:rPr>
      </w:pPr>
      <w:r w:rsidRPr="007E3B72">
        <w:rPr>
          <w:sz w:val="24"/>
          <w:szCs w:val="24"/>
          <w:lang w:eastAsia="ru-RU"/>
        </w:rPr>
        <w:t>е) рейтинг надёжности страховщика А+.</w:t>
      </w:r>
    </w:p>
    <w:p w14:paraId="11052A3A" w14:textId="77777777" w:rsidR="00EB52F8" w:rsidRPr="007E3B72" w:rsidRDefault="00EB52F8" w:rsidP="00EB52F8">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0E31AA25" w14:textId="77777777" w:rsidR="00EB52F8" w:rsidRPr="007E3B72" w:rsidRDefault="00EB52F8" w:rsidP="00EB52F8">
      <w:pPr>
        <w:rPr>
          <w:sz w:val="24"/>
          <w:szCs w:val="24"/>
          <w:lang w:eastAsia="ru-RU"/>
        </w:rPr>
      </w:pPr>
      <w:r w:rsidRPr="007E3B72">
        <w:rPr>
          <w:sz w:val="24"/>
          <w:szCs w:val="24"/>
          <w:lang w:eastAsia="ru-RU"/>
        </w:rPr>
        <w:t>а) депозитные;</w:t>
      </w:r>
    </w:p>
    <w:p w14:paraId="22591453" w14:textId="77777777" w:rsidR="00EB52F8" w:rsidRPr="007E3B72" w:rsidRDefault="00EB52F8" w:rsidP="00EB52F8">
      <w:pPr>
        <w:rPr>
          <w:sz w:val="24"/>
          <w:szCs w:val="24"/>
          <w:lang w:eastAsia="ru-RU"/>
        </w:rPr>
      </w:pPr>
      <w:r w:rsidRPr="007E3B72">
        <w:rPr>
          <w:sz w:val="24"/>
          <w:szCs w:val="24"/>
          <w:lang w:eastAsia="ru-RU"/>
        </w:rPr>
        <w:t>б) страховые;</w:t>
      </w:r>
    </w:p>
    <w:p w14:paraId="4E6D878C" w14:textId="77777777" w:rsidR="00EB52F8" w:rsidRPr="007E3B72" w:rsidRDefault="00EB52F8" w:rsidP="00EB52F8">
      <w:pPr>
        <w:rPr>
          <w:sz w:val="24"/>
          <w:szCs w:val="24"/>
          <w:lang w:eastAsia="ru-RU"/>
        </w:rPr>
      </w:pPr>
      <w:r w:rsidRPr="007E3B72">
        <w:rPr>
          <w:sz w:val="24"/>
          <w:szCs w:val="24"/>
          <w:lang w:eastAsia="ru-RU"/>
        </w:rPr>
        <w:t>в) инвестиционные;</w:t>
      </w:r>
    </w:p>
    <w:p w14:paraId="5AF5E611" w14:textId="77777777" w:rsidR="00EB52F8" w:rsidRPr="007E3B72" w:rsidRDefault="00EB52F8" w:rsidP="00EB52F8">
      <w:pPr>
        <w:rPr>
          <w:sz w:val="24"/>
          <w:szCs w:val="24"/>
          <w:lang w:eastAsia="ru-RU"/>
        </w:rPr>
      </w:pPr>
      <w:r w:rsidRPr="007E3B72">
        <w:rPr>
          <w:sz w:val="24"/>
          <w:szCs w:val="24"/>
          <w:lang w:eastAsia="ru-RU"/>
        </w:rPr>
        <w:t>г) кредитные;</w:t>
      </w:r>
    </w:p>
    <w:p w14:paraId="2687FCB5" w14:textId="77777777" w:rsidR="00EB52F8" w:rsidRPr="007E3B72" w:rsidRDefault="00EB52F8" w:rsidP="00EB52F8">
      <w:pPr>
        <w:rPr>
          <w:sz w:val="24"/>
          <w:szCs w:val="24"/>
          <w:lang w:eastAsia="ru-RU"/>
        </w:rPr>
      </w:pPr>
      <w:r w:rsidRPr="007E3B72">
        <w:rPr>
          <w:sz w:val="24"/>
          <w:szCs w:val="24"/>
          <w:lang w:eastAsia="ru-RU"/>
        </w:rPr>
        <w:t>д) торговые;</w:t>
      </w:r>
    </w:p>
    <w:p w14:paraId="49F6801F" w14:textId="77777777" w:rsidR="00EB52F8" w:rsidRPr="007E3B72" w:rsidRDefault="00EB52F8" w:rsidP="00EB52F8">
      <w:pPr>
        <w:rPr>
          <w:sz w:val="24"/>
          <w:szCs w:val="24"/>
          <w:lang w:eastAsia="ru-RU"/>
        </w:rPr>
      </w:pPr>
      <w:r w:rsidRPr="007E3B72">
        <w:rPr>
          <w:sz w:val="24"/>
          <w:szCs w:val="24"/>
          <w:lang w:eastAsia="ru-RU"/>
        </w:rPr>
        <w:t>е) производственные.</w:t>
      </w:r>
    </w:p>
    <w:p w14:paraId="109E1356" w14:textId="77777777" w:rsidR="00EB52F8" w:rsidRPr="007E3B72" w:rsidRDefault="00EB52F8" w:rsidP="00EB52F8">
      <w:pPr>
        <w:rPr>
          <w:sz w:val="24"/>
          <w:szCs w:val="24"/>
          <w:lang w:eastAsia="ru-RU"/>
        </w:rPr>
      </w:pPr>
      <w:r w:rsidRPr="007E3B72">
        <w:rPr>
          <w:b/>
          <w:bCs/>
          <w:sz w:val="24"/>
          <w:szCs w:val="24"/>
          <w:lang w:eastAsia="ru-RU"/>
        </w:rPr>
        <w:t>8. К финансово-кредитным посредникам относятся:</w:t>
      </w:r>
    </w:p>
    <w:p w14:paraId="1B587734" w14:textId="77777777" w:rsidR="00EB52F8" w:rsidRPr="007E3B72" w:rsidRDefault="00EB52F8" w:rsidP="00EB52F8">
      <w:pPr>
        <w:rPr>
          <w:sz w:val="24"/>
          <w:szCs w:val="24"/>
          <w:lang w:eastAsia="ru-RU"/>
        </w:rPr>
      </w:pPr>
      <w:r w:rsidRPr="007E3B72">
        <w:rPr>
          <w:sz w:val="24"/>
          <w:szCs w:val="24"/>
          <w:lang w:eastAsia="ru-RU"/>
        </w:rPr>
        <w:t>а) страховая компания;</w:t>
      </w:r>
    </w:p>
    <w:p w14:paraId="2BE1B8C5" w14:textId="77777777" w:rsidR="00EB52F8" w:rsidRPr="007E3B72" w:rsidRDefault="00EB52F8" w:rsidP="00EB52F8">
      <w:pPr>
        <w:rPr>
          <w:sz w:val="24"/>
          <w:szCs w:val="24"/>
          <w:lang w:eastAsia="ru-RU"/>
        </w:rPr>
      </w:pPr>
      <w:r w:rsidRPr="007E3B72">
        <w:rPr>
          <w:sz w:val="24"/>
          <w:szCs w:val="24"/>
          <w:lang w:eastAsia="ru-RU"/>
        </w:rPr>
        <w:t>б) железнодорожная компания;</w:t>
      </w:r>
    </w:p>
    <w:p w14:paraId="0D7A1DDC" w14:textId="77777777" w:rsidR="00EB52F8" w:rsidRPr="007E3B72" w:rsidRDefault="00EB52F8" w:rsidP="00EB52F8">
      <w:pPr>
        <w:rPr>
          <w:sz w:val="24"/>
          <w:szCs w:val="24"/>
          <w:lang w:eastAsia="ru-RU"/>
        </w:rPr>
      </w:pPr>
      <w:r w:rsidRPr="007E3B72">
        <w:rPr>
          <w:sz w:val="24"/>
          <w:szCs w:val="24"/>
          <w:lang w:eastAsia="ru-RU"/>
        </w:rPr>
        <w:t>в) ювелирный салон;</w:t>
      </w:r>
    </w:p>
    <w:p w14:paraId="20D82E8E" w14:textId="77777777" w:rsidR="00EB52F8" w:rsidRPr="007E3B72" w:rsidRDefault="00EB52F8" w:rsidP="00EB52F8">
      <w:pPr>
        <w:rPr>
          <w:sz w:val="24"/>
          <w:szCs w:val="24"/>
          <w:lang w:eastAsia="ru-RU"/>
        </w:rPr>
      </w:pPr>
      <w:r w:rsidRPr="007E3B72">
        <w:rPr>
          <w:sz w:val="24"/>
          <w:szCs w:val="24"/>
          <w:lang w:eastAsia="ru-RU"/>
        </w:rPr>
        <w:t>г) коммерческий банк;</w:t>
      </w:r>
    </w:p>
    <w:p w14:paraId="207EC8D1" w14:textId="77777777" w:rsidR="00EB52F8" w:rsidRPr="007E3B72" w:rsidRDefault="00EB52F8" w:rsidP="00EB52F8">
      <w:pPr>
        <w:rPr>
          <w:sz w:val="24"/>
          <w:szCs w:val="24"/>
          <w:lang w:eastAsia="ru-RU"/>
        </w:rPr>
      </w:pPr>
      <w:r w:rsidRPr="007E3B72">
        <w:rPr>
          <w:sz w:val="24"/>
          <w:szCs w:val="24"/>
          <w:lang w:eastAsia="ru-RU"/>
        </w:rPr>
        <w:t>д) пенсионный фонд;</w:t>
      </w:r>
    </w:p>
    <w:p w14:paraId="3AEABB7D" w14:textId="77777777" w:rsidR="00EB52F8" w:rsidRPr="007E3B72" w:rsidRDefault="00EB52F8" w:rsidP="00EB52F8">
      <w:pPr>
        <w:rPr>
          <w:sz w:val="24"/>
          <w:szCs w:val="24"/>
          <w:lang w:eastAsia="ru-RU"/>
        </w:rPr>
      </w:pPr>
      <w:r w:rsidRPr="007E3B72">
        <w:rPr>
          <w:sz w:val="24"/>
          <w:szCs w:val="24"/>
          <w:lang w:eastAsia="ru-RU"/>
        </w:rPr>
        <w:t>е) агентство недвижимости.</w:t>
      </w:r>
    </w:p>
    <w:p w14:paraId="5A2781C6" w14:textId="77777777" w:rsidR="00EB52F8" w:rsidRPr="007E3B72" w:rsidRDefault="00EB52F8" w:rsidP="00EB52F8">
      <w:pPr>
        <w:rPr>
          <w:sz w:val="24"/>
          <w:szCs w:val="24"/>
          <w:lang w:eastAsia="ru-RU"/>
        </w:rPr>
      </w:pPr>
      <w:r w:rsidRPr="007E3B72">
        <w:rPr>
          <w:b/>
          <w:bCs/>
          <w:sz w:val="24"/>
          <w:szCs w:val="24"/>
          <w:lang w:eastAsia="ru-RU"/>
        </w:rPr>
        <w:t>9. В случае выбора предпринимателем упрощённой системы налогообложения размер налоговой ставки составляет:</w:t>
      </w:r>
    </w:p>
    <w:p w14:paraId="38AA8131" w14:textId="77777777" w:rsidR="00EB52F8" w:rsidRPr="007E3B72" w:rsidRDefault="00EB52F8" w:rsidP="00EB52F8">
      <w:pPr>
        <w:rPr>
          <w:sz w:val="24"/>
          <w:szCs w:val="24"/>
          <w:lang w:eastAsia="ru-RU"/>
        </w:rPr>
      </w:pPr>
      <w:r w:rsidRPr="007E3B72">
        <w:rPr>
          <w:sz w:val="24"/>
          <w:szCs w:val="24"/>
          <w:lang w:eastAsia="ru-RU"/>
        </w:rPr>
        <w:t>а) 6% от величины полученного дохода;</w:t>
      </w:r>
    </w:p>
    <w:p w14:paraId="002AFCBC" w14:textId="77777777" w:rsidR="00EB52F8" w:rsidRPr="007E3B72" w:rsidRDefault="00EB52F8" w:rsidP="00EB52F8">
      <w:pPr>
        <w:rPr>
          <w:sz w:val="24"/>
          <w:szCs w:val="24"/>
          <w:lang w:eastAsia="ru-RU"/>
        </w:rPr>
      </w:pPr>
      <w:r w:rsidRPr="007E3B72">
        <w:rPr>
          <w:sz w:val="24"/>
          <w:szCs w:val="24"/>
          <w:lang w:eastAsia="ru-RU"/>
        </w:rPr>
        <w:t>б) 13% от величины вменённого дохода;</w:t>
      </w:r>
    </w:p>
    <w:p w14:paraId="0C2E7A2A" w14:textId="77777777" w:rsidR="00EB52F8" w:rsidRPr="007E3B72" w:rsidRDefault="00EB52F8" w:rsidP="00EB52F8">
      <w:pPr>
        <w:rPr>
          <w:sz w:val="24"/>
          <w:szCs w:val="24"/>
          <w:lang w:eastAsia="ru-RU"/>
        </w:rPr>
      </w:pPr>
      <w:r w:rsidRPr="007E3B72">
        <w:rPr>
          <w:sz w:val="24"/>
          <w:szCs w:val="24"/>
          <w:lang w:eastAsia="ru-RU"/>
        </w:rPr>
        <w:t>в) 15% от величины дохода за вычетом расходов;</w:t>
      </w:r>
    </w:p>
    <w:p w14:paraId="6E1143C5" w14:textId="77777777" w:rsidR="00EB52F8" w:rsidRPr="007E3B72" w:rsidRDefault="00EB52F8" w:rsidP="00EB52F8">
      <w:pPr>
        <w:rPr>
          <w:sz w:val="24"/>
          <w:szCs w:val="24"/>
          <w:lang w:eastAsia="ru-RU"/>
        </w:rPr>
      </w:pPr>
      <w:r w:rsidRPr="007E3B72">
        <w:rPr>
          <w:sz w:val="24"/>
          <w:szCs w:val="24"/>
          <w:lang w:eastAsia="ru-RU"/>
        </w:rPr>
        <w:t>г) 18% от величины валовой прибыли;</w:t>
      </w:r>
    </w:p>
    <w:p w14:paraId="2761D2B9" w14:textId="77777777" w:rsidR="00EB52F8" w:rsidRPr="007E3B72" w:rsidRDefault="00EB52F8" w:rsidP="00EB52F8">
      <w:pPr>
        <w:rPr>
          <w:sz w:val="24"/>
          <w:szCs w:val="24"/>
          <w:lang w:eastAsia="ru-RU"/>
        </w:rPr>
      </w:pPr>
      <w:r w:rsidRPr="007E3B72">
        <w:rPr>
          <w:sz w:val="24"/>
          <w:szCs w:val="24"/>
          <w:lang w:eastAsia="ru-RU"/>
        </w:rPr>
        <w:t>д) 20% от величины прибыли;</w:t>
      </w:r>
    </w:p>
    <w:p w14:paraId="6EDDB8A1" w14:textId="77777777" w:rsidR="00EB52F8" w:rsidRPr="007E3B72" w:rsidRDefault="00EB52F8" w:rsidP="00EB52F8">
      <w:pPr>
        <w:rPr>
          <w:sz w:val="24"/>
          <w:szCs w:val="24"/>
          <w:lang w:eastAsia="ru-RU"/>
        </w:rPr>
      </w:pPr>
      <w:r w:rsidRPr="007E3B72">
        <w:rPr>
          <w:sz w:val="24"/>
          <w:szCs w:val="24"/>
          <w:lang w:eastAsia="ru-RU"/>
        </w:rPr>
        <w:t>е) 35% от величины доходов.</w:t>
      </w:r>
    </w:p>
    <w:p w14:paraId="4B00E5E2" w14:textId="77777777" w:rsidR="00EB52F8" w:rsidRPr="007E3B72" w:rsidRDefault="00EB52F8" w:rsidP="00EB52F8">
      <w:pPr>
        <w:rPr>
          <w:sz w:val="24"/>
          <w:szCs w:val="24"/>
          <w:lang w:eastAsia="ru-RU"/>
        </w:rPr>
      </w:pPr>
      <w:r w:rsidRPr="007E3B72">
        <w:rPr>
          <w:b/>
          <w:bCs/>
          <w:sz w:val="24"/>
          <w:szCs w:val="24"/>
          <w:lang w:eastAsia="ru-RU"/>
        </w:rPr>
        <w:t>10. Равноценными по своей доходности являются:</w:t>
      </w:r>
    </w:p>
    <w:p w14:paraId="7C7FF06E" w14:textId="77777777" w:rsidR="00EB52F8" w:rsidRPr="007E3B72" w:rsidRDefault="00EB52F8" w:rsidP="00EB52F8">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5337AA4A" w14:textId="77777777" w:rsidR="00EB52F8" w:rsidRPr="007E3B72" w:rsidRDefault="00EB52F8" w:rsidP="00EB52F8">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98CBC51" w14:textId="77777777" w:rsidR="00EB52F8" w:rsidRPr="007E3B72" w:rsidRDefault="00EB52F8" w:rsidP="00EB52F8">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47212453" w14:textId="77777777" w:rsidR="00EB52F8" w:rsidRPr="007E3B72" w:rsidRDefault="00EB52F8" w:rsidP="00EB52F8">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62305B2A" w14:textId="77777777" w:rsidR="00EB52F8" w:rsidRPr="007E3B72" w:rsidRDefault="00EB52F8" w:rsidP="00EB52F8">
      <w:pPr>
        <w:rPr>
          <w:sz w:val="24"/>
          <w:szCs w:val="24"/>
          <w:lang w:eastAsia="ru-RU"/>
        </w:rPr>
      </w:pPr>
      <w:proofErr w:type="gramStart"/>
      <w:r w:rsidRPr="007E3B72">
        <w:rPr>
          <w:b/>
          <w:bCs/>
          <w:sz w:val="24"/>
          <w:szCs w:val="24"/>
          <w:lang w:eastAsia="ru-RU"/>
        </w:rPr>
        <w:t>Ответы: 1а, б, в; 2б, д; 3а, в, г, д; 4а, б; 5а, г, д; 6а, б, д, е; 7а, в, г; 8а, г, д; 9а, в; 10а, б, г</w:t>
      </w:r>
      <w:proofErr w:type="gramEnd"/>
    </w:p>
    <w:p w14:paraId="7DBCBA4C" w14:textId="77777777" w:rsidR="00EB52F8" w:rsidRPr="007E3B72" w:rsidRDefault="00EB52F8" w:rsidP="00EB52F8">
      <w:pPr>
        <w:rPr>
          <w:sz w:val="24"/>
          <w:szCs w:val="24"/>
          <w:lang w:eastAsia="ru-RU"/>
        </w:rPr>
      </w:pPr>
      <w:r w:rsidRPr="007E3B72">
        <w:rPr>
          <w:b/>
          <w:bCs/>
          <w:sz w:val="24"/>
          <w:szCs w:val="24"/>
          <w:lang w:eastAsia="ru-RU"/>
        </w:rPr>
        <w:t>Задание 3.</w:t>
      </w:r>
    </w:p>
    <w:p w14:paraId="4C43E03B" w14:textId="77777777" w:rsidR="00EB52F8" w:rsidRPr="007E3B72" w:rsidRDefault="00EB52F8" w:rsidP="00EB52F8">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B52F8" w:rsidRPr="007E3B72" w14:paraId="7E67B827"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E238E" w14:textId="77777777" w:rsidR="00D91F13" w:rsidRPr="007E3B72" w:rsidRDefault="00EB52F8" w:rsidP="00D91F13">
            <w:pPr>
              <w:jc w:val="center"/>
              <w:rPr>
                <w:sz w:val="24"/>
                <w:szCs w:val="24"/>
                <w:lang w:eastAsia="ru-RU"/>
              </w:rPr>
            </w:pPr>
            <w:r w:rsidRPr="007E3B72">
              <w:rPr>
                <w:b/>
                <w:bCs/>
                <w:sz w:val="24"/>
                <w:szCs w:val="24"/>
                <w:lang w:eastAsia="ru-RU"/>
              </w:rPr>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A6DC8C" w14:textId="77777777" w:rsidR="00D91F13" w:rsidRPr="007E3B72" w:rsidRDefault="00EB52F8" w:rsidP="00D91F13">
            <w:pPr>
              <w:jc w:val="center"/>
              <w:rPr>
                <w:sz w:val="24"/>
                <w:szCs w:val="24"/>
                <w:lang w:eastAsia="ru-RU"/>
              </w:rPr>
            </w:pPr>
            <w:r w:rsidRPr="007E3B72">
              <w:rPr>
                <w:b/>
                <w:bCs/>
                <w:sz w:val="24"/>
                <w:szCs w:val="24"/>
                <w:lang w:eastAsia="ru-RU"/>
              </w:rPr>
              <w:t>Определение</w:t>
            </w:r>
          </w:p>
        </w:tc>
      </w:tr>
      <w:tr w:rsidR="00EB52F8" w:rsidRPr="007E3B72" w14:paraId="5B100F39"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10B371" w14:textId="77777777" w:rsidR="00EB52F8" w:rsidRPr="007E3B72" w:rsidRDefault="00EB52F8" w:rsidP="00D91F13">
            <w:pPr>
              <w:rPr>
                <w:sz w:val="24"/>
                <w:szCs w:val="24"/>
                <w:lang w:eastAsia="ru-RU"/>
              </w:rPr>
            </w:pPr>
            <w:r w:rsidRPr="007E3B72">
              <w:rPr>
                <w:sz w:val="24"/>
                <w:szCs w:val="24"/>
                <w:lang w:eastAsia="ru-RU"/>
              </w:rPr>
              <w:t>1) ИНН</w:t>
            </w:r>
          </w:p>
          <w:p w14:paraId="57C0D8E1" w14:textId="77777777" w:rsidR="00EB52F8" w:rsidRPr="007E3B72" w:rsidRDefault="00EB52F8" w:rsidP="00D91F13">
            <w:pPr>
              <w:rPr>
                <w:sz w:val="24"/>
                <w:szCs w:val="24"/>
                <w:lang w:eastAsia="ru-RU"/>
              </w:rPr>
            </w:pPr>
            <w:r w:rsidRPr="007E3B72">
              <w:rPr>
                <w:sz w:val="24"/>
                <w:szCs w:val="24"/>
                <w:lang w:eastAsia="ru-RU"/>
              </w:rPr>
              <w:t>2) 3-НДФЛ</w:t>
            </w:r>
          </w:p>
          <w:p w14:paraId="1C4D200F" w14:textId="77777777" w:rsidR="00D91F13" w:rsidRPr="007E3B72" w:rsidRDefault="00EB52F8" w:rsidP="00D91F13">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D39DA4" w14:textId="77777777" w:rsidR="00EB52F8" w:rsidRPr="007E3B72" w:rsidRDefault="00EB52F8" w:rsidP="00D91F13">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32536D47" w14:textId="77777777" w:rsidR="00EB52F8" w:rsidRPr="007E3B72" w:rsidRDefault="00EB52F8" w:rsidP="00D91F13">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45940852" w14:textId="77777777" w:rsidR="00D91F13" w:rsidRPr="007E3B72" w:rsidRDefault="00EB52F8" w:rsidP="00D91F13">
            <w:pPr>
              <w:rPr>
                <w:sz w:val="24"/>
                <w:szCs w:val="24"/>
                <w:lang w:eastAsia="ru-RU"/>
              </w:rPr>
            </w:pPr>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
        </w:tc>
      </w:tr>
    </w:tbl>
    <w:p w14:paraId="1224EAF5" w14:textId="77777777" w:rsidR="00EB52F8" w:rsidRPr="007E3B72" w:rsidRDefault="00EB52F8" w:rsidP="00EB52F8">
      <w:pPr>
        <w:rPr>
          <w:sz w:val="24"/>
          <w:szCs w:val="24"/>
          <w:lang w:eastAsia="ru-RU"/>
        </w:rPr>
      </w:pPr>
      <w:r w:rsidRPr="007E3B72">
        <w:rPr>
          <w:b/>
          <w:bCs/>
          <w:sz w:val="24"/>
          <w:szCs w:val="24"/>
          <w:lang w:eastAsia="ru-RU"/>
        </w:rPr>
        <w:lastRenderedPageBreak/>
        <w:t>Ответы: 1б; 2а; 3в.</w:t>
      </w:r>
    </w:p>
    <w:p w14:paraId="6695477A" w14:textId="77777777" w:rsidR="00EB52F8" w:rsidRPr="007E3B72" w:rsidRDefault="00EB52F8" w:rsidP="00EB52F8">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B52F8" w:rsidRPr="007E3B72" w14:paraId="04600263"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3F5DB" w14:textId="77777777" w:rsidR="00D91F13" w:rsidRPr="007E3B72" w:rsidRDefault="00EB52F8" w:rsidP="00D91F13">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5B8090" w14:textId="77777777" w:rsidR="00D91F13" w:rsidRPr="007E3B72" w:rsidRDefault="00EB52F8" w:rsidP="00D91F13">
            <w:pPr>
              <w:jc w:val="center"/>
              <w:rPr>
                <w:sz w:val="24"/>
                <w:szCs w:val="24"/>
                <w:lang w:eastAsia="ru-RU"/>
              </w:rPr>
            </w:pPr>
            <w:r w:rsidRPr="007E3B72">
              <w:rPr>
                <w:b/>
                <w:bCs/>
                <w:sz w:val="24"/>
                <w:szCs w:val="24"/>
                <w:lang w:eastAsia="ru-RU"/>
              </w:rPr>
              <w:t>Примеры</w:t>
            </w:r>
          </w:p>
        </w:tc>
      </w:tr>
      <w:tr w:rsidR="00EB52F8" w:rsidRPr="007E3B72" w14:paraId="3082CC25"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83CEB" w14:textId="77777777" w:rsidR="00EB52F8" w:rsidRPr="007E3B72" w:rsidRDefault="00EB52F8" w:rsidP="00D91F13">
            <w:pPr>
              <w:rPr>
                <w:sz w:val="24"/>
                <w:szCs w:val="24"/>
                <w:lang w:eastAsia="ru-RU"/>
              </w:rPr>
            </w:pPr>
            <w:r w:rsidRPr="007E3B72">
              <w:rPr>
                <w:sz w:val="24"/>
                <w:szCs w:val="24"/>
                <w:lang w:eastAsia="ru-RU"/>
              </w:rPr>
              <w:t>1) Страхование имущества</w:t>
            </w:r>
          </w:p>
          <w:p w14:paraId="585602F9" w14:textId="77777777" w:rsidR="00EB52F8" w:rsidRPr="007E3B72" w:rsidRDefault="00EB52F8" w:rsidP="00D91F13">
            <w:pPr>
              <w:rPr>
                <w:sz w:val="24"/>
                <w:szCs w:val="24"/>
                <w:lang w:eastAsia="ru-RU"/>
              </w:rPr>
            </w:pPr>
            <w:r w:rsidRPr="007E3B72">
              <w:rPr>
                <w:sz w:val="24"/>
                <w:szCs w:val="24"/>
                <w:lang w:eastAsia="ru-RU"/>
              </w:rPr>
              <w:t>2) Страхование жизни</w:t>
            </w:r>
          </w:p>
          <w:p w14:paraId="76BCF12E" w14:textId="77777777" w:rsidR="00D91F13" w:rsidRPr="007E3B72" w:rsidRDefault="00EB52F8" w:rsidP="00D91F13">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7D7309" w14:textId="77777777" w:rsidR="00EB52F8" w:rsidRPr="007E3B72" w:rsidRDefault="00EB52F8" w:rsidP="00D91F13">
            <w:pPr>
              <w:rPr>
                <w:sz w:val="24"/>
                <w:szCs w:val="24"/>
                <w:lang w:eastAsia="ru-RU"/>
              </w:rPr>
            </w:pPr>
            <w:r w:rsidRPr="007E3B72">
              <w:rPr>
                <w:sz w:val="24"/>
                <w:szCs w:val="24"/>
                <w:lang w:eastAsia="ru-RU"/>
              </w:rPr>
              <w:t>а) страхование от несчастного случая</w:t>
            </w:r>
          </w:p>
          <w:p w14:paraId="6CB30DE3" w14:textId="77777777" w:rsidR="00EB52F8" w:rsidRPr="007E3B72" w:rsidRDefault="00EB52F8" w:rsidP="00D91F13">
            <w:pPr>
              <w:rPr>
                <w:sz w:val="24"/>
                <w:szCs w:val="24"/>
                <w:lang w:eastAsia="ru-RU"/>
              </w:rPr>
            </w:pPr>
            <w:r w:rsidRPr="007E3B72">
              <w:rPr>
                <w:sz w:val="24"/>
                <w:szCs w:val="24"/>
                <w:lang w:eastAsia="ru-RU"/>
              </w:rPr>
              <w:t>б) ОСАГО</w:t>
            </w:r>
          </w:p>
          <w:p w14:paraId="2C28B3B4" w14:textId="77777777" w:rsidR="00D91F13" w:rsidRPr="007E3B72" w:rsidRDefault="00EB52F8" w:rsidP="00D91F13">
            <w:pPr>
              <w:rPr>
                <w:sz w:val="24"/>
                <w:szCs w:val="24"/>
                <w:lang w:eastAsia="ru-RU"/>
              </w:rPr>
            </w:pPr>
            <w:r w:rsidRPr="007E3B72">
              <w:rPr>
                <w:sz w:val="24"/>
                <w:szCs w:val="24"/>
                <w:lang w:eastAsia="ru-RU"/>
              </w:rPr>
              <w:t>в) страхование недвижимости физических лиц</w:t>
            </w:r>
          </w:p>
        </w:tc>
      </w:tr>
    </w:tbl>
    <w:p w14:paraId="24DE736C" w14:textId="77777777" w:rsidR="00EB52F8" w:rsidRPr="007E3B72" w:rsidRDefault="00EB52F8" w:rsidP="00EB52F8">
      <w:pPr>
        <w:rPr>
          <w:sz w:val="24"/>
          <w:szCs w:val="24"/>
          <w:lang w:eastAsia="ru-RU"/>
        </w:rPr>
      </w:pPr>
      <w:r w:rsidRPr="007E3B72">
        <w:rPr>
          <w:b/>
          <w:bCs/>
          <w:color w:val="000000"/>
          <w:sz w:val="24"/>
          <w:szCs w:val="24"/>
          <w:lang w:eastAsia="ru-RU"/>
        </w:rPr>
        <w:t>Ответы: 1в; 2а; 3б.</w:t>
      </w:r>
    </w:p>
    <w:p w14:paraId="39CFB0A2" w14:textId="77777777" w:rsidR="00EB52F8" w:rsidRPr="007E3B72" w:rsidRDefault="00EB52F8" w:rsidP="00EB52F8">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835"/>
      </w:tblGrid>
      <w:tr w:rsidR="00EB52F8" w:rsidRPr="007E3B72" w14:paraId="3B542B1F"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80C7E" w14:textId="77777777" w:rsidR="00D91F13" w:rsidRPr="007E3B72" w:rsidRDefault="00EB52F8" w:rsidP="00D91F13">
            <w:pPr>
              <w:jc w:val="center"/>
              <w:rPr>
                <w:sz w:val="24"/>
                <w:szCs w:val="24"/>
                <w:lang w:eastAsia="ru-RU"/>
              </w:rPr>
            </w:pPr>
            <w:r w:rsidRPr="007E3B72">
              <w:rPr>
                <w:b/>
                <w:bCs/>
                <w:color w:val="000000"/>
                <w:sz w:val="24"/>
                <w:szCs w:val="24"/>
                <w:lang w:eastAsia="ru-RU"/>
              </w:rPr>
              <w:t>Услуги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C42F38" w14:textId="77777777" w:rsidR="00D91F13" w:rsidRPr="007E3B72" w:rsidRDefault="00EB52F8" w:rsidP="00D91F13">
            <w:pPr>
              <w:jc w:val="center"/>
              <w:rPr>
                <w:sz w:val="24"/>
                <w:szCs w:val="24"/>
                <w:lang w:eastAsia="ru-RU"/>
              </w:rPr>
            </w:pPr>
            <w:r w:rsidRPr="007E3B72">
              <w:rPr>
                <w:b/>
                <w:bCs/>
                <w:color w:val="000000"/>
                <w:sz w:val="24"/>
                <w:szCs w:val="24"/>
                <w:lang w:eastAsia="ru-RU"/>
              </w:rPr>
              <w:t>Сайт</w:t>
            </w:r>
          </w:p>
        </w:tc>
      </w:tr>
      <w:tr w:rsidR="00EB52F8" w:rsidRPr="007E3B72" w14:paraId="067FAEBE"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070B73" w14:textId="77777777" w:rsidR="00EB52F8" w:rsidRPr="007E3B72" w:rsidRDefault="00EB52F8" w:rsidP="00D91F13">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544EF452" w14:textId="77777777" w:rsidR="00EB52F8" w:rsidRPr="007E3B72" w:rsidRDefault="00EB52F8" w:rsidP="00D91F13">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73FFDACF" w14:textId="77777777" w:rsidR="00EB52F8" w:rsidRPr="007E3B72" w:rsidRDefault="00EB52F8" w:rsidP="00D91F13">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397A1C0E" w14:textId="77777777" w:rsidR="00D91F13" w:rsidRPr="007E3B72" w:rsidRDefault="00EB52F8" w:rsidP="00D91F13">
            <w:pPr>
              <w:rPr>
                <w:sz w:val="24"/>
                <w:szCs w:val="24"/>
                <w:lang w:eastAsia="ru-RU"/>
              </w:rPr>
            </w:pPr>
            <w:r w:rsidRPr="007E3B72">
              <w:rPr>
                <w:color w:val="000000"/>
                <w:sz w:val="24"/>
                <w:szCs w:val="24"/>
                <w:lang w:eastAsia="ru-RU"/>
              </w:rPr>
              <w:t>5) Узнать официальные темпы инфляции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30B72" w14:textId="77777777" w:rsidR="00EB52F8" w:rsidRPr="007E3B72" w:rsidRDefault="00EB52F8" w:rsidP="00D91F13">
            <w:pPr>
              <w:rPr>
                <w:sz w:val="24"/>
                <w:szCs w:val="24"/>
                <w:lang w:eastAsia="ru-RU"/>
              </w:rPr>
            </w:pPr>
            <w:r w:rsidRPr="007E3B72">
              <w:rPr>
                <w:color w:val="000000"/>
                <w:sz w:val="24"/>
                <w:szCs w:val="24"/>
                <w:lang w:eastAsia="ru-RU"/>
              </w:rPr>
              <w:t>а) сайт коммерческого банка</w:t>
            </w:r>
          </w:p>
          <w:p w14:paraId="502ADD65" w14:textId="77777777" w:rsidR="00EB52F8" w:rsidRPr="007E3B72" w:rsidRDefault="00EB52F8" w:rsidP="00D91F13">
            <w:pPr>
              <w:rPr>
                <w:sz w:val="24"/>
                <w:szCs w:val="24"/>
                <w:lang w:eastAsia="ru-RU"/>
              </w:rPr>
            </w:pPr>
            <w:r w:rsidRPr="007E3B72">
              <w:rPr>
                <w:color w:val="000000"/>
                <w:sz w:val="24"/>
                <w:szCs w:val="24"/>
                <w:lang w:eastAsia="ru-RU"/>
              </w:rPr>
              <w:t>б) сайт ФНС России</w:t>
            </w:r>
          </w:p>
          <w:p w14:paraId="177C4263" w14:textId="77777777" w:rsidR="00EB52F8" w:rsidRPr="007E3B72" w:rsidRDefault="00EB52F8" w:rsidP="00D91F13">
            <w:pPr>
              <w:rPr>
                <w:sz w:val="24"/>
                <w:szCs w:val="24"/>
                <w:lang w:eastAsia="ru-RU"/>
              </w:rPr>
            </w:pPr>
            <w:r w:rsidRPr="007E3B72">
              <w:rPr>
                <w:color w:val="000000"/>
                <w:sz w:val="24"/>
                <w:szCs w:val="24"/>
                <w:lang w:eastAsia="ru-RU"/>
              </w:rPr>
              <w:t>в) сайт Банка России</w:t>
            </w:r>
          </w:p>
          <w:p w14:paraId="150B8983" w14:textId="77777777" w:rsidR="00EB52F8" w:rsidRPr="007E3B72" w:rsidRDefault="00EB52F8" w:rsidP="00D91F13">
            <w:pPr>
              <w:rPr>
                <w:sz w:val="24"/>
                <w:szCs w:val="24"/>
                <w:lang w:eastAsia="ru-RU"/>
              </w:rPr>
            </w:pPr>
            <w:r w:rsidRPr="007E3B72">
              <w:rPr>
                <w:color w:val="000000"/>
                <w:sz w:val="24"/>
                <w:szCs w:val="24"/>
                <w:lang w:eastAsia="ru-RU"/>
              </w:rPr>
              <w:t>г) сайт Московской биржи</w:t>
            </w:r>
          </w:p>
          <w:p w14:paraId="76A72D3F" w14:textId="77777777" w:rsidR="00D91F13" w:rsidRPr="007E3B72" w:rsidRDefault="00EB52F8" w:rsidP="00D91F13">
            <w:pPr>
              <w:rPr>
                <w:sz w:val="24"/>
                <w:szCs w:val="24"/>
                <w:lang w:eastAsia="ru-RU"/>
              </w:rPr>
            </w:pPr>
            <w:r w:rsidRPr="007E3B72">
              <w:rPr>
                <w:color w:val="000000"/>
                <w:sz w:val="24"/>
                <w:szCs w:val="24"/>
                <w:lang w:eastAsia="ru-RU"/>
              </w:rPr>
              <w:t>д) сайт Росстата</w:t>
            </w:r>
          </w:p>
        </w:tc>
      </w:tr>
    </w:tbl>
    <w:p w14:paraId="6B5F7561" w14:textId="77777777" w:rsidR="00EB52F8" w:rsidRPr="007E3B72" w:rsidRDefault="00EB52F8" w:rsidP="00EB52F8">
      <w:pPr>
        <w:rPr>
          <w:sz w:val="24"/>
          <w:szCs w:val="24"/>
          <w:lang w:eastAsia="ru-RU"/>
        </w:rPr>
      </w:pPr>
      <w:r w:rsidRPr="007E3B72">
        <w:rPr>
          <w:b/>
          <w:bCs/>
          <w:color w:val="000000"/>
          <w:sz w:val="24"/>
          <w:szCs w:val="24"/>
          <w:lang w:eastAsia="ru-RU"/>
        </w:rPr>
        <w:t>Ответы: 1в; 2б; 3г; 4а; 5д.</w:t>
      </w:r>
    </w:p>
    <w:p w14:paraId="1A419FF9" w14:textId="77777777" w:rsidR="00EB52F8" w:rsidRPr="007E3B72" w:rsidRDefault="00EB52F8" w:rsidP="00EB52F8">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B52F8" w:rsidRPr="007E3B72" w14:paraId="0F42A256"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A2DAF0" w14:textId="77777777" w:rsidR="00D91F13" w:rsidRPr="007E3B72" w:rsidRDefault="00EB52F8" w:rsidP="00D91F13">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B60DF8" w14:textId="77777777" w:rsidR="00D91F13" w:rsidRPr="007E3B72" w:rsidRDefault="00EB52F8" w:rsidP="00D91F13">
            <w:pPr>
              <w:jc w:val="center"/>
              <w:rPr>
                <w:sz w:val="24"/>
                <w:szCs w:val="24"/>
                <w:lang w:eastAsia="ru-RU"/>
              </w:rPr>
            </w:pPr>
            <w:r w:rsidRPr="007E3B72">
              <w:rPr>
                <w:b/>
                <w:bCs/>
                <w:color w:val="000000"/>
                <w:sz w:val="24"/>
                <w:szCs w:val="24"/>
                <w:lang w:eastAsia="ru-RU"/>
              </w:rPr>
              <w:t>Размер</w:t>
            </w:r>
          </w:p>
        </w:tc>
      </w:tr>
      <w:tr w:rsidR="00EB52F8" w:rsidRPr="007E3B72" w14:paraId="4D446B43"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5A7C69" w14:textId="77777777" w:rsidR="00EB52F8" w:rsidRPr="007E3B72" w:rsidRDefault="00EB52F8" w:rsidP="00D91F13">
            <w:pPr>
              <w:rPr>
                <w:sz w:val="24"/>
                <w:szCs w:val="24"/>
                <w:lang w:eastAsia="ru-RU"/>
              </w:rPr>
            </w:pPr>
            <w:r w:rsidRPr="007E3B72">
              <w:rPr>
                <w:color w:val="000000"/>
                <w:sz w:val="24"/>
                <w:szCs w:val="24"/>
                <w:lang w:eastAsia="ru-RU"/>
              </w:rPr>
              <w:t>1) Государственная пошлина за регистрацию в качестве индивидуального предпринимателя</w:t>
            </w:r>
          </w:p>
          <w:p w14:paraId="4C638057" w14:textId="77777777" w:rsidR="00EB52F8" w:rsidRPr="007E3B72" w:rsidRDefault="00EB52F8" w:rsidP="00D91F13">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203F6C4A" w14:textId="77777777" w:rsidR="00EB52F8" w:rsidRPr="007E3B72" w:rsidRDefault="00EB52F8" w:rsidP="00D91F13">
            <w:pPr>
              <w:rPr>
                <w:sz w:val="24"/>
                <w:szCs w:val="24"/>
                <w:lang w:eastAsia="ru-RU"/>
              </w:rPr>
            </w:pPr>
            <w:r w:rsidRPr="007E3B72">
              <w:rPr>
                <w:color w:val="000000"/>
                <w:sz w:val="24"/>
                <w:szCs w:val="24"/>
                <w:lang w:eastAsia="ru-RU"/>
              </w:rPr>
              <w:t>3) Максимальный объём возмещения вкладчикам со стороны Агентства по страхованию вкладов</w:t>
            </w:r>
          </w:p>
          <w:p w14:paraId="3C2A0ED3" w14:textId="77777777" w:rsidR="00EB52F8" w:rsidRPr="007E3B72" w:rsidRDefault="00EB52F8" w:rsidP="00D91F13">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34879A7B" w14:textId="77777777" w:rsidR="00D91F13" w:rsidRPr="007E3B72" w:rsidRDefault="00EB52F8" w:rsidP="00D91F13">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3E34C1" w14:textId="77777777" w:rsidR="00EB52F8" w:rsidRPr="007E3B72" w:rsidRDefault="00EB52F8" w:rsidP="00D91F13">
            <w:pPr>
              <w:rPr>
                <w:sz w:val="24"/>
                <w:szCs w:val="24"/>
                <w:lang w:eastAsia="ru-RU"/>
              </w:rPr>
            </w:pPr>
            <w:r w:rsidRPr="007E3B72">
              <w:rPr>
                <w:color w:val="000000"/>
                <w:sz w:val="24"/>
                <w:szCs w:val="24"/>
                <w:lang w:eastAsia="ru-RU"/>
              </w:rPr>
              <w:t>а) 800 руб.</w:t>
            </w:r>
          </w:p>
          <w:p w14:paraId="5A7AA24F" w14:textId="77777777" w:rsidR="00EB52F8" w:rsidRPr="007E3B72" w:rsidRDefault="00EB52F8" w:rsidP="00D91F13">
            <w:pPr>
              <w:rPr>
                <w:sz w:val="24"/>
                <w:szCs w:val="24"/>
                <w:lang w:eastAsia="ru-RU"/>
              </w:rPr>
            </w:pPr>
            <w:r w:rsidRPr="007E3B72">
              <w:rPr>
                <w:color w:val="000000"/>
                <w:sz w:val="24"/>
                <w:szCs w:val="24"/>
                <w:lang w:eastAsia="ru-RU"/>
              </w:rPr>
              <w:t>б) 1 млн 400 тыс. руб.</w:t>
            </w:r>
          </w:p>
          <w:p w14:paraId="2DB19481" w14:textId="77777777" w:rsidR="00EB52F8" w:rsidRPr="007E3B72" w:rsidRDefault="00EB52F8" w:rsidP="00D91F13">
            <w:pPr>
              <w:rPr>
                <w:sz w:val="24"/>
                <w:szCs w:val="24"/>
                <w:lang w:eastAsia="ru-RU"/>
              </w:rPr>
            </w:pPr>
            <w:r w:rsidRPr="007E3B72">
              <w:rPr>
                <w:color w:val="000000"/>
                <w:sz w:val="24"/>
                <w:szCs w:val="24"/>
                <w:lang w:eastAsia="ru-RU"/>
              </w:rPr>
              <w:t>в) 150 млн руб.</w:t>
            </w:r>
          </w:p>
          <w:p w14:paraId="109AF09C" w14:textId="77777777" w:rsidR="00EB52F8" w:rsidRPr="007E3B72" w:rsidRDefault="00EB52F8" w:rsidP="00D91F13">
            <w:pPr>
              <w:rPr>
                <w:sz w:val="24"/>
                <w:szCs w:val="24"/>
                <w:lang w:eastAsia="ru-RU"/>
              </w:rPr>
            </w:pPr>
            <w:r w:rsidRPr="007E3B72">
              <w:rPr>
                <w:color w:val="000000"/>
                <w:sz w:val="24"/>
                <w:szCs w:val="24"/>
                <w:lang w:eastAsia="ru-RU"/>
              </w:rPr>
              <w:t>г) 10 тыс. руб.</w:t>
            </w:r>
          </w:p>
          <w:p w14:paraId="230D38B0" w14:textId="77777777" w:rsidR="00D91F13" w:rsidRPr="007E3B72" w:rsidRDefault="00EB52F8" w:rsidP="00D91F13">
            <w:pPr>
              <w:rPr>
                <w:sz w:val="24"/>
                <w:szCs w:val="24"/>
                <w:lang w:eastAsia="ru-RU"/>
              </w:rPr>
            </w:pPr>
            <w:r w:rsidRPr="007E3B72">
              <w:rPr>
                <w:color w:val="000000"/>
                <w:sz w:val="24"/>
                <w:szCs w:val="24"/>
                <w:lang w:eastAsia="ru-RU"/>
              </w:rPr>
              <w:t>д) 4 тыс. руб.</w:t>
            </w:r>
          </w:p>
        </w:tc>
      </w:tr>
    </w:tbl>
    <w:p w14:paraId="54D3D370" w14:textId="77777777" w:rsidR="00EB52F8" w:rsidRPr="007E3B72" w:rsidRDefault="00EB52F8" w:rsidP="00EB52F8">
      <w:pPr>
        <w:rPr>
          <w:sz w:val="24"/>
          <w:szCs w:val="24"/>
          <w:lang w:eastAsia="ru-RU"/>
        </w:rPr>
      </w:pPr>
      <w:r w:rsidRPr="007E3B72">
        <w:rPr>
          <w:b/>
          <w:bCs/>
          <w:color w:val="000000"/>
          <w:sz w:val="24"/>
          <w:szCs w:val="24"/>
          <w:lang w:eastAsia="ru-RU"/>
        </w:rPr>
        <w:t>Ответы: 1а; 2г; 3б; 4д; 5в.</w:t>
      </w:r>
    </w:p>
    <w:p w14:paraId="46338444" w14:textId="77777777" w:rsidR="00EB52F8" w:rsidRPr="007E3B72" w:rsidRDefault="00EB52F8" w:rsidP="00EB52F8">
      <w:pPr>
        <w:rPr>
          <w:sz w:val="24"/>
          <w:szCs w:val="24"/>
          <w:lang w:eastAsia="ru-RU"/>
        </w:rPr>
      </w:pPr>
      <w:r w:rsidRPr="007E3B72">
        <w:rPr>
          <w:b/>
          <w:bCs/>
          <w:color w:val="000000"/>
          <w:sz w:val="24"/>
          <w:szCs w:val="24"/>
          <w:lang w:eastAsia="ru-RU"/>
        </w:rPr>
        <w:t>5. Вставьте пропущенное слово.</w:t>
      </w:r>
    </w:p>
    <w:p w14:paraId="4165F780" w14:textId="77777777" w:rsidR="00EB52F8" w:rsidRPr="007E3B72" w:rsidRDefault="00EB52F8" w:rsidP="00EB52F8">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7FD4B852" w14:textId="77777777" w:rsidR="00EB52F8" w:rsidRPr="007E3B72" w:rsidRDefault="00EB52F8" w:rsidP="00EB52F8">
      <w:pPr>
        <w:rPr>
          <w:sz w:val="24"/>
          <w:szCs w:val="24"/>
          <w:lang w:eastAsia="ru-RU"/>
        </w:rPr>
      </w:pPr>
      <w:r w:rsidRPr="007E3B72">
        <w:rPr>
          <w:b/>
          <w:bCs/>
          <w:color w:val="000000"/>
          <w:sz w:val="24"/>
          <w:szCs w:val="24"/>
          <w:lang w:eastAsia="ru-RU"/>
        </w:rPr>
        <w:t>Ответ: вклада.</w:t>
      </w:r>
    </w:p>
    <w:p w14:paraId="66935954" w14:textId="77777777" w:rsidR="00EB52F8" w:rsidRPr="007E3B72" w:rsidRDefault="00EB52F8" w:rsidP="00EB52F8">
      <w:pPr>
        <w:rPr>
          <w:sz w:val="24"/>
          <w:szCs w:val="24"/>
          <w:lang w:eastAsia="ru-RU"/>
        </w:rPr>
      </w:pPr>
      <w:r w:rsidRPr="007E3B72">
        <w:rPr>
          <w:b/>
          <w:bCs/>
          <w:color w:val="000000"/>
          <w:sz w:val="24"/>
          <w:szCs w:val="24"/>
          <w:lang w:eastAsia="ru-RU"/>
        </w:rPr>
        <w:t>6. Вставьте пропущенные слова.</w:t>
      </w:r>
    </w:p>
    <w:p w14:paraId="3DD6D65D" w14:textId="77777777" w:rsidR="00EB52F8" w:rsidRPr="007E3B72" w:rsidRDefault="00EB52F8" w:rsidP="00EB52F8">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17E9581" w14:textId="77777777" w:rsidR="00EB52F8" w:rsidRPr="007E3B72" w:rsidRDefault="00EB52F8" w:rsidP="00EB52F8">
      <w:pPr>
        <w:rPr>
          <w:sz w:val="24"/>
          <w:szCs w:val="24"/>
          <w:lang w:eastAsia="ru-RU"/>
        </w:rPr>
      </w:pPr>
      <w:r w:rsidRPr="007E3B72">
        <w:rPr>
          <w:b/>
          <w:bCs/>
          <w:color w:val="000000"/>
          <w:sz w:val="24"/>
          <w:szCs w:val="24"/>
          <w:lang w:eastAsia="ru-RU"/>
        </w:rPr>
        <w:t>Пропущенные слова:</w:t>
      </w:r>
    </w:p>
    <w:p w14:paraId="303A4C68" w14:textId="77777777" w:rsidR="00EB52F8" w:rsidRPr="007E3B72" w:rsidRDefault="00EB52F8" w:rsidP="00EB52F8">
      <w:pPr>
        <w:rPr>
          <w:sz w:val="24"/>
          <w:szCs w:val="24"/>
          <w:lang w:eastAsia="ru-RU"/>
        </w:rPr>
      </w:pPr>
      <w:r w:rsidRPr="007E3B72">
        <w:rPr>
          <w:color w:val="000000"/>
          <w:sz w:val="24"/>
          <w:szCs w:val="24"/>
          <w:lang w:eastAsia="ru-RU"/>
        </w:rPr>
        <w:t>а) объект страхования;</w:t>
      </w:r>
    </w:p>
    <w:p w14:paraId="479203C1" w14:textId="77777777" w:rsidR="00EB52F8" w:rsidRPr="007E3B72" w:rsidRDefault="00EB52F8" w:rsidP="00EB52F8">
      <w:pPr>
        <w:rPr>
          <w:sz w:val="24"/>
          <w:szCs w:val="24"/>
          <w:lang w:eastAsia="ru-RU"/>
        </w:rPr>
      </w:pPr>
      <w:r w:rsidRPr="007E3B72">
        <w:rPr>
          <w:color w:val="000000"/>
          <w:sz w:val="24"/>
          <w:szCs w:val="24"/>
          <w:lang w:eastAsia="ru-RU"/>
        </w:rPr>
        <w:t>б) страховой случай;</w:t>
      </w:r>
    </w:p>
    <w:p w14:paraId="47A6D203" w14:textId="77777777" w:rsidR="00EB52F8" w:rsidRPr="007E3B72" w:rsidRDefault="00EB52F8" w:rsidP="00EB52F8">
      <w:pPr>
        <w:rPr>
          <w:sz w:val="24"/>
          <w:szCs w:val="24"/>
          <w:lang w:eastAsia="ru-RU"/>
        </w:rPr>
      </w:pPr>
      <w:r w:rsidRPr="007E3B72">
        <w:rPr>
          <w:color w:val="000000"/>
          <w:sz w:val="24"/>
          <w:szCs w:val="24"/>
          <w:lang w:eastAsia="ru-RU"/>
        </w:rPr>
        <w:t>в) страховая премия;</w:t>
      </w:r>
    </w:p>
    <w:p w14:paraId="65D3A131"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02DBC86B" w14:textId="77777777" w:rsidR="00EB52F8" w:rsidRPr="007E3B72" w:rsidRDefault="00EB52F8" w:rsidP="00EB52F8">
      <w:pPr>
        <w:rPr>
          <w:sz w:val="24"/>
          <w:szCs w:val="24"/>
          <w:lang w:eastAsia="ru-RU"/>
        </w:rPr>
      </w:pPr>
      <w:r w:rsidRPr="007E3B72">
        <w:rPr>
          <w:color w:val="000000"/>
          <w:sz w:val="24"/>
          <w:szCs w:val="24"/>
          <w:lang w:eastAsia="ru-RU"/>
        </w:rPr>
        <w:t>д) страхование;</w:t>
      </w:r>
    </w:p>
    <w:p w14:paraId="44A46EC3" w14:textId="77777777" w:rsidR="00EB52F8" w:rsidRPr="007E3B72" w:rsidRDefault="00EB52F8" w:rsidP="00EB52F8">
      <w:pPr>
        <w:rPr>
          <w:sz w:val="24"/>
          <w:szCs w:val="24"/>
          <w:lang w:eastAsia="ru-RU"/>
        </w:rPr>
      </w:pPr>
      <w:r w:rsidRPr="007E3B72">
        <w:rPr>
          <w:color w:val="000000"/>
          <w:sz w:val="24"/>
          <w:szCs w:val="24"/>
          <w:lang w:eastAsia="ru-RU"/>
        </w:rPr>
        <w:t>е) страхователь.</w:t>
      </w:r>
    </w:p>
    <w:p w14:paraId="733A0A07" w14:textId="77777777" w:rsidR="00EB52F8" w:rsidRPr="007E3B72" w:rsidRDefault="00EB52F8" w:rsidP="00EB52F8">
      <w:pPr>
        <w:rPr>
          <w:sz w:val="24"/>
          <w:szCs w:val="24"/>
          <w:lang w:eastAsia="ru-RU"/>
        </w:rPr>
      </w:pPr>
      <w:r w:rsidRPr="007E3B72">
        <w:rPr>
          <w:b/>
          <w:bCs/>
          <w:color w:val="000000"/>
          <w:sz w:val="24"/>
          <w:szCs w:val="24"/>
          <w:lang w:eastAsia="ru-RU"/>
        </w:rPr>
        <w:t>Ответ: 1д, 2б, 3а, 4в, 5г, 6е.</w:t>
      </w:r>
    </w:p>
    <w:p w14:paraId="4B05BDE5" w14:textId="77777777" w:rsidR="00EB52F8" w:rsidRPr="007E3B72" w:rsidRDefault="00EB52F8" w:rsidP="00EB52F8">
      <w:pPr>
        <w:rPr>
          <w:sz w:val="24"/>
          <w:szCs w:val="24"/>
          <w:lang w:eastAsia="ru-RU"/>
        </w:rPr>
      </w:pPr>
      <w:r w:rsidRPr="007E3B72">
        <w:rPr>
          <w:b/>
          <w:bCs/>
          <w:color w:val="000000"/>
          <w:sz w:val="24"/>
          <w:szCs w:val="24"/>
          <w:lang w:eastAsia="ru-RU"/>
        </w:rPr>
        <w:t>7. Вставьте понятие.</w:t>
      </w:r>
    </w:p>
    <w:p w14:paraId="3652D6F4" w14:textId="77777777" w:rsidR="00EB52F8" w:rsidRPr="007E3B72" w:rsidRDefault="00EB52F8" w:rsidP="00EB52F8">
      <w:pPr>
        <w:rPr>
          <w:sz w:val="24"/>
          <w:szCs w:val="24"/>
          <w:lang w:eastAsia="ru-RU"/>
        </w:rPr>
      </w:pPr>
      <w:r w:rsidRPr="007E3B72">
        <w:rPr>
          <w:color w:val="000000"/>
          <w:sz w:val="24"/>
          <w:szCs w:val="24"/>
          <w:lang w:eastAsia="ru-RU"/>
        </w:rPr>
        <w:lastRenderedPageBreak/>
        <w:t>___________ — мошенническая схема, в которой доход по привлечённым денежным средствам выплачивается за счёт привлечения новых участников.</w:t>
      </w:r>
    </w:p>
    <w:p w14:paraId="230D2389" w14:textId="77777777" w:rsidR="00EB52F8" w:rsidRPr="007E3B72" w:rsidRDefault="00EB52F8" w:rsidP="00EB52F8">
      <w:pPr>
        <w:rPr>
          <w:sz w:val="24"/>
          <w:szCs w:val="24"/>
          <w:lang w:eastAsia="ru-RU"/>
        </w:rPr>
      </w:pPr>
      <w:r w:rsidRPr="007E3B72">
        <w:rPr>
          <w:b/>
          <w:bCs/>
          <w:color w:val="000000"/>
          <w:sz w:val="24"/>
          <w:szCs w:val="24"/>
          <w:lang w:eastAsia="ru-RU"/>
        </w:rPr>
        <w:t>Ответ: финансовая пирамида.</w:t>
      </w:r>
    </w:p>
    <w:p w14:paraId="3EA9D7AA"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14C3709F" w14:textId="77777777" w:rsidR="00EB52F8" w:rsidRPr="007E3B72" w:rsidRDefault="00EB52F8" w:rsidP="00EB52F8">
      <w:pPr>
        <w:rPr>
          <w:sz w:val="24"/>
          <w:szCs w:val="24"/>
          <w:lang w:eastAsia="ru-RU"/>
        </w:rPr>
      </w:pPr>
      <w:r w:rsidRPr="007E3B72">
        <w:rPr>
          <w:color w:val="000000"/>
          <w:sz w:val="24"/>
          <w:szCs w:val="24"/>
          <w:lang w:eastAsia="ru-RU"/>
        </w:rPr>
        <w:t>1. Выбор кода по ОКВЭД.</w:t>
      </w:r>
    </w:p>
    <w:p w14:paraId="28C451C4" w14:textId="77777777" w:rsidR="00EB52F8" w:rsidRPr="007E3B72" w:rsidRDefault="00EB52F8" w:rsidP="00EB52F8">
      <w:pPr>
        <w:rPr>
          <w:sz w:val="24"/>
          <w:szCs w:val="24"/>
          <w:lang w:eastAsia="ru-RU"/>
        </w:rPr>
      </w:pPr>
      <w:r w:rsidRPr="007E3B72">
        <w:rPr>
          <w:color w:val="000000"/>
          <w:sz w:val="24"/>
          <w:szCs w:val="24"/>
          <w:lang w:eastAsia="ru-RU"/>
        </w:rPr>
        <w:t>2. Получение ИНН.</w:t>
      </w:r>
    </w:p>
    <w:p w14:paraId="0E81830E" w14:textId="77777777" w:rsidR="00EB52F8" w:rsidRPr="007E3B72" w:rsidRDefault="00EB52F8" w:rsidP="00EB52F8">
      <w:pPr>
        <w:rPr>
          <w:sz w:val="24"/>
          <w:szCs w:val="24"/>
          <w:lang w:eastAsia="ru-RU"/>
        </w:rPr>
      </w:pPr>
      <w:r w:rsidRPr="007E3B72">
        <w:rPr>
          <w:color w:val="000000"/>
          <w:sz w:val="24"/>
          <w:szCs w:val="24"/>
          <w:lang w:eastAsia="ru-RU"/>
        </w:rPr>
        <w:t>3. Выбор режима налогообложения.</w:t>
      </w:r>
    </w:p>
    <w:p w14:paraId="198D6211" w14:textId="77777777" w:rsidR="00EB52F8" w:rsidRPr="007E3B72" w:rsidRDefault="00EB52F8" w:rsidP="00EB52F8">
      <w:pPr>
        <w:rPr>
          <w:sz w:val="24"/>
          <w:szCs w:val="24"/>
          <w:lang w:eastAsia="ru-RU"/>
        </w:rPr>
      </w:pPr>
      <w:r w:rsidRPr="007E3B72">
        <w:rPr>
          <w:color w:val="000000"/>
          <w:sz w:val="24"/>
          <w:szCs w:val="24"/>
          <w:lang w:eastAsia="ru-RU"/>
        </w:rPr>
        <w:t>4. Регистрация.</w:t>
      </w:r>
    </w:p>
    <w:p w14:paraId="5FF7DF92" w14:textId="77777777" w:rsidR="00EB52F8" w:rsidRPr="007E3B72" w:rsidRDefault="00EB52F8" w:rsidP="00EB52F8">
      <w:pPr>
        <w:rPr>
          <w:sz w:val="24"/>
          <w:szCs w:val="24"/>
          <w:lang w:eastAsia="ru-RU"/>
        </w:rPr>
      </w:pPr>
      <w:r w:rsidRPr="007E3B72">
        <w:rPr>
          <w:color w:val="000000"/>
          <w:sz w:val="24"/>
          <w:szCs w:val="24"/>
          <w:lang w:eastAsia="ru-RU"/>
        </w:rPr>
        <w:t>5. Предоставление документов в ИФНС.</w:t>
      </w:r>
    </w:p>
    <w:p w14:paraId="4348C320" w14:textId="77777777" w:rsidR="00EB52F8" w:rsidRPr="007E3B72" w:rsidRDefault="00EB52F8" w:rsidP="00EB52F8">
      <w:pPr>
        <w:rPr>
          <w:sz w:val="24"/>
          <w:szCs w:val="24"/>
          <w:lang w:eastAsia="ru-RU"/>
        </w:rPr>
      </w:pPr>
      <w:r w:rsidRPr="007E3B72">
        <w:rPr>
          <w:color w:val="000000"/>
          <w:sz w:val="24"/>
          <w:szCs w:val="24"/>
          <w:lang w:eastAsia="ru-RU"/>
        </w:rPr>
        <w:t>6. Подготовка документов для подачи в ИФНС.</w:t>
      </w:r>
    </w:p>
    <w:p w14:paraId="5972695B" w14:textId="77777777" w:rsidR="00EB52F8" w:rsidRPr="007E3B72" w:rsidRDefault="00EB52F8" w:rsidP="00EB52F8">
      <w:pPr>
        <w:rPr>
          <w:sz w:val="24"/>
          <w:szCs w:val="24"/>
          <w:lang w:eastAsia="ru-RU"/>
        </w:rPr>
      </w:pPr>
      <w:r w:rsidRPr="007E3B72">
        <w:rPr>
          <w:b/>
          <w:bCs/>
          <w:color w:val="000000"/>
          <w:sz w:val="24"/>
          <w:szCs w:val="24"/>
          <w:lang w:eastAsia="ru-RU"/>
        </w:rPr>
        <w:t>Ответ: 1 — 2; 2 — 1; 3 — 3; 4 — 6; 5 — 5; 6 — 4.</w:t>
      </w:r>
    </w:p>
    <w:p w14:paraId="6E41A730" w14:textId="77777777" w:rsidR="00EB52F8" w:rsidRPr="007E3B72" w:rsidRDefault="00EB52F8" w:rsidP="00EB52F8">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67B7BE38" w14:textId="77777777" w:rsidR="00EB52F8" w:rsidRPr="007E3B72" w:rsidRDefault="00EB52F8" w:rsidP="00EB52F8">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0F0945D6"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71C8CDE6"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3F8FE25F" w14:textId="77777777" w:rsidR="00EB52F8" w:rsidRPr="007E3B72" w:rsidRDefault="00EB52F8" w:rsidP="00EB52F8">
      <w:pPr>
        <w:rPr>
          <w:sz w:val="24"/>
          <w:szCs w:val="24"/>
          <w:lang w:eastAsia="ru-RU"/>
        </w:rPr>
      </w:pPr>
      <w:r w:rsidRPr="007E3B72">
        <w:rPr>
          <w:color w:val="000000"/>
          <w:sz w:val="24"/>
          <w:szCs w:val="24"/>
          <w:lang w:eastAsia="ru-RU"/>
        </w:rPr>
        <w:t>4. Оплата оказанных услуг учреждению здравоохранения.</w:t>
      </w:r>
    </w:p>
    <w:p w14:paraId="0DEC2D0F" w14:textId="77777777" w:rsidR="00EB52F8" w:rsidRPr="007E3B72" w:rsidRDefault="00EB52F8" w:rsidP="00EB52F8">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3889440F"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22A0B470"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0A36F9F1" w14:textId="77777777" w:rsidR="00EB52F8" w:rsidRPr="007E3B72" w:rsidRDefault="00EB52F8" w:rsidP="00EB52F8">
      <w:pPr>
        <w:rPr>
          <w:sz w:val="24"/>
          <w:szCs w:val="24"/>
          <w:lang w:eastAsia="ru-RU"/>
        </w:rPr>
      </w:pPr>
      <w:r w:rsidRPr="007E3B72">
        <w:rPr>
          <w:color w:val="000000"/>
          <w:sz w:val="24"/>
          <w:szCs w:val="24"/>
          <w:lang w:eastAsia="ru-RU"/>
        </w:rPr>
        <w:t>1. Подбор страховщика.</w:t>
      </w:r>
    </w:p>
    <w:p w14:paraId="7A1F5070" w14:textId="77777777" w:rsidR="00EB52F8" w:rsidRPr="007E3B72" w:rsidRDefault="00EB52F8" w:rsidP="00EB52F8">
      <w:pPr>
        <w:rPr>
          <w:sz w:val="24"/>
          <w:szCs w:val="24"/>
          <w:lang w:eastAsia="ru-RU"/>
        </w:rPr>
      </w:pPr>
      <w:r w:rsidRPr="007E3B72">
        <w:rPr>
          <w:color w:val="000000"/>
          <w:sz w:val="24"/>
          <w:szCs w:val="24"/>
          <w:lang w:eastAsia="ru-RU"/>
        </w:rPr>
        <w:t>2. Выбор страхового продукта.</w:t>
      </w:r>
    </w:p>
    <w:p w14:paraId="1E5DDA3E" w14:textId="77777777" w:rsidR="00EB52F8" w:rsidRPr="007E3B72" w:rsidRDefault="00EB52F8" w:rsidP="00EB52F8">
      <w:pPr>
        <w:rPr>
          <w:sz w:val="24"/>
          <w:szCs w:val="24"/>
          <w:lang w:eastAsia="ru-RU"/>
        </w:rPr>
      </w:pPr>
      <w:r w:rsidRPr="007E3B72">
        <w:rPr>
          <w:color w:val="000000"/>
          <w:sz w:val="24"/>
          <w:szCs w:val="24"/>
          <w:lang w:eastAsia="ru-RU"/>
        </w:rPr>
        <w:t>3. Получение страхового полиса страхователем.</w:t>
      </w:r>
    </w:p>
    <w:p w14:paraId="118A3240" w14:textId="77777777" w:rsidR="00EB52F8" w:rsidRPr="007E3B72" w:rsidRDefault="00EB52F8" w:rsidP="00EB52F8">
      <w:pPr>
        <w:rPr>
          <w:sz w:val="24"/>
          <w:szCs w:val="24"/>
          <w:lang w:eastAsia="ru-RU"/>
        </w:rPr>
      </w:pPr>
      <w:r w:rsidRPr="007E3B72">
        <w:rPr>
          <w:color w:val="000000"/>
          <w:sz w:val="24"/>
          <w:szCs w:val="24"/>
          <w:lang w:eastAsia="ru-RU"/>
        </w:rPr>
        <w:t>4. Расчёт страховщиком размера страховой премии.</w:t>
      </w:r>
    </w:p>
    <w:p w14:paraId="7DB67DCA" w14:textId="77777777" w:rsidR="00EB52F8" w:rsidRPr="007E3B72" w:rsidRDefault="00EB52F8" w:rsidP="00EB52F8">
      <w:pPr>
        <w:rPr>
          <w:sz w:val="24"/>
          <w:szCs w:val="24"/>
          <w:lang w:eastAsia="ru-RU"/>
        </w:rPr>
      </w:pPr>
      <w:r w:rsidRPr="007E3B72">
        <w:rPr>
          <w:color w:val="000000"/>
          <w:sz w:val="24"/>
          <w:szCs w:val="24"/>
          <w:lang w:eastAsia="ru-RU"/>
        </w:rPr>
        <w:t>5. Обсуждение со страховщиком условий договора страхования, оформление страхового полиса.</w:t>
      </w:r>
    </w:p>
    <w:p w14:paraId="5D04A598" w14:textId="77777777" w:rsidR="00EB52F8" w:rsidRPr="007E3B72" w:rsidRDefault="00EB52F8" w:rsidP="00EB52F8">
      <w:pPr>
        <w:rPr>
          <w:sz w:val="24"/>
          <w:szCs w:val="24"/>
          <w:lang w:eastAsia="ru-RU"/>
        </w:rPr>
      </w:pPr>
      <w:r w:rsidRPr="007E3B72">
        <w:rPr>
          <w:color w:val="000000"/>
          <w:sz w:val="24"/>
          <w:szCs w:val="24"/>
          <w:lang w:eastAsia="ru-RU"/>
        </w:rPr>
        <w:t>6. Оплата страховой премии страхователем.</w:t>
      </w:r>
    </w:p>
    <w:p w14:paraId="165191C3" w14:textId="77777777" w:rsidR="00EB52F8" w:rsidRPr="007E3B72" w:rsidRDefault="00EB52F8" w:rsidP="00EB52F8">
      <w:pPr>
        <w:rPr>
          <w:sz w:val="24"/>
          <w:szCs w:val="24"/>
          <w:lang w:eastAsia="ru-RU"/>
        </w:rPr>
      </w:pPr>
      <w:r w:rsidRPr="007E3B72">
        <w:rPr>
          <w:b/>
          <w:bCs/>
          <w:color w:val="000000"/>
          <w:sz w:val="24"/>
          <w:szCs w:val="24"/>
          <w:lang w:eastAsia="ru-RU"/>
        </w:rPr>
        <w:t>Ответ: 1 — 2; 2 — 1; 3 — 5; 4 — 4; 5 — 6; 6 — 3.</w:t>
      </w:r>
    </w:p>
    <w:p w14:paraId="1FCCA617"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090C8D16"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устроился на работу 1 июня текущего года. В первые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418D3878" w14:textId="77777777" w:rsidR="00EB52F8" w:rsidRPr="007E3B72" w:rsidRDefault="00EB52F8" w:rsidP="00EB52F8">
      <w:pPr>
        <w:rPr>
          <w:sz w:val="24"/>
          <w:szCs w:val="24"/>
          <w:lang w:eastAsia="ru-RU"/>
        </w:rPr>
      </w:pPr>
      <w:r w:rsidRPr="007E3B72">
        <w:rPr>
          <w:b/>
          <w:bCs/>
          <w:color w:val="000000"/>
          <w:sz w:val="24"/>
          <w:szCs w:val="24"/>
          <w:lang w:eastAsia="ru-RU"/>
        </w:rPr>
        <w:t>Ответ: 21 710 руб.</w:t>
      </w:r>
    </w:p>
    <w:p w14:paraId="09EE7B19" w14:textId="77777777" w:rsidR="00EB52F8" w:rsidRPr="007E3B72" w:rsidRDefault="00EB52F8" w:rsidP="00EB52F8">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1CF515F2" w14:textId="77777777" w:rsidR="00EB52F8" w:rsidRPr="007E3B72" w:rsidRDefault="00EB52F8" w:rsidP="00EB52F8">
      <w:pPr>
        <w:rPr>
          <w:sz w:val="24"/>
          <w:szCs w:val="24"/>
          <w:lang w:eastAsia="ru-RU"/>
        </w:rPr>
      </w:pPr>
      <w:r w:rsidRPr="007E3B72">
        <w:rPr>
          <w:b/>
          <w:bCs/>
          <w:color w:val="000000"/>
          <w:sz w:val="24"/>
          <w:szCs w:val="24"/>
          <w:lang w:eastAsia="ru-RU"/>
        </w:rPr>
        <w:t>Ответ: 14 300 руб.</w:t>
      </w:r>
    </w:p>
    <w:p w14:paraId="1C215C1A"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В январе 2018 г. гражданин Н. приобрёл квартиру за 2 млн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млн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46D70BF7" w14:textId="77777777" w:rsidR="00EB52F8" w:rsidRPr="007E3B72" w:rsidRDefault="00EB52F8" w:rsidP="00EB52F8">
      <w:pPr>
        <w:rPr>
          <w:sz w:val="24"/>
          <w:szCs w:val="24"/>
          <w:lang w:eastAsia="ru-RU"/>
        </w:rPr>
      </w:pPr>
      <w:r w:rsidRPr="007E3B72">
        <w:rPr>
          <w:b/>
          <w:bCs/>
          <w:color w:val="000000"/>
          <w:sz w:val="24"/>
          <w:szCs w:val="24"/>
          <w:lang w:eastAsia="ru-RU"/>
        </w:rPr>
        <w:t>Ответ: 0 руб.</w:t>
      </w:r>
    </w:p>
    <w:p w14:paraId="7AF1C400" w14:textId="77777777" w:rsidR="00EB52F8" w:rsidRPr="007E3B72" w:rsidRDefault="00EB52F8" w:rsidP="00EB52F8">
      <w:pPr>
        <w:rPr>
          <w:sz w:val="24"/>
          <w:szCs w:val="24"/>
          <w:lang w:eastAsia="ru-RU"/>
        </w:rPr>
      </w:pPr>
      <w:r w:rsidRPr="007E3B72">
        <w:rPr>
          <w:b/>
          <w:bCs/>
          <w:color w:val="000000"/>
          <w:sz w:val="24"/>
          <w:szCs w:val="24"/>
          <w:lang w:eastAsia="ru-RU"/>
        </w:rPr>
        <w:t>4.</w:t>
      </w:r>
      <w:r w:rsidRPr="007E3B72">
        <w:rPr>
          <w:color w:val="000000"/>
          <w:sz w:val="24"/>
          <w:szCs w:val="24"/>
          <w:lang w:eastAsia="ru-RU"/>
        </w:rPr>
        <w:t xml:space="preserve"> Антону на день рождения подарили сумму в размере 35 тыс. руб. Антон решил перевести </w:t>
      </w:r>
      <w:r w:rsidRPr="007E3B72">
        <w:rPr>
          <w:color w:val="000000"/>
          <w:sz w:val="24"/>
          <w:szCs w:val="24"/>
          <w:lang w:eastAsia="ru-RU"/>
        </w:rPr>
        <w:lastRenderedPageBreak/>
        <w:t>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27F9358E" w14:textId="77777777" w:rsidR="00EB52F8" w:rsidRPr="007E3B72" w:rsidRDefault="00EB52F8" w:rsidP="00EB52F8">
      <w:pPr>
        <w:rPr>
          <w:sz w:val="24"/>
          <w:szCs w:val="24"/>
          <w:lang w:eastAsia="ru-RU"/>
        </w:rPr>
      </w:pPr>
      <w:r w:rsidRPr="007E3B72">
        <w:rPr>
          <w:b/>
          <w:bCs/>
          <w:color w:val="000000"/>
          <w:sz w:val="24"/>
          <w:szCs w:val="24"/>
          <w:lang w:eastAsia="ru-RU"/>
        </w:rPr>
        <w:t>Ответ: 624 долл.</w:t>
      </w:r>
    </w:p>
    <w:p w14:paraId="1E883E50" w14:textId="77777777" w:rsidR="00EB52F8" w:rsidRPr="007E3B72" w:rsidRDefault="00EB52F8" w:rsidP="00EB52F8">
      <w:pPr>
        <w:rPr>
          <w:sz w:val="24"/>
          <w:szCs w:val="24"/>
          <w:lang w:eastAsia="ru-RU"/>
        </w:rPr>
      </w:pPr>
    </w:p>
    <w:p w14:paraId="6BCB3F9A" w14:textId="77777777" w:rsidR="00EB52F8" w:rsidRPr="007E3B72" w:rsidRDefault="00EB52F8" w:rsidP="00EB52F8">
      <w:pPr>
        <w:jc w:val="center"/>
        <w:rPr>
          <w:sz w:val="24"/>
          <w:szCs w:val="24"/>
          <w:lang w:eastAsia="ru-RU"/>
        </w:rPr>
      </w:pPr>
      <w:r w:rsidRPr="007E3B72">
        <w:rPr>
          <w:b/>
          <w:bCs/>
          <w:color w:val="000000"/>
          <w:sz w:val="24"/>
          <w:szCs w:val="24"/>
          <w:lang w:eastAsia="ru-RU"/>
        </w:rPr>
        <w:t>Вариант 2</w:t>
      </w:r>
    </w:p>
    <w:p w14:paraId="6F53EE27" w14:textId="77777777" w:rsidR="00EB52F8" w:rsidRPr="007E3B72" w:rsidRDefault="00EB52F8" w:rsidP="00EB52F8">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01E44E13" w14:textId="77777777" w:rsidR="00EB52F8" w:rsidRPr="007E3B72" w:rsidRDefault="00EB52F8" w:rsidP="00EB52F8">
      <w:pPr>
        <w:rPr>
          <w:sz w:val="24"/>
          <w:szCs w:val="24"/>
          <w:lang w:eastAsia="ru-RU"/>
        </w:rPr>
      </w:pPr>
      <w:r w:rsidRPr="007E3B72">
        <w:rPr>
          <w:b/>
          <w:bCs/>
          <w:color w:val="000000"/>
          <w:sz w:val="24"/>
          <w:szCs w:val="24"/>
          <w:lang w:eastAsia="ru-RU"/>
        </w:rPr>
        <w:t>1. Владея вёсельной лодкой, вы обязаны уплачивать:</w:t>
      </w:r>
    </w:p>
    <w:p w14:paraId="2E93E4C7" w14:textId="77777777" w:rsidR="00EB52F8" w:rsidRPr="007E3B72" w:rsidRDefault="00EB52F8" w:rsidP="00EB52F8">
      <w:pPr>
        <w:rPr>
          <w:sz w:val="24"/>
          <w:szCs w:val="24"/>
          <w:lang w:eastAsia="ru-RU"/>
        </w:rPr>
      </w:pPr>
      <w:r w:rsidRPr="007E3B72">
        <w:rPr>
          <w:color w:val="000000"/>
          <w:sz w:val="24"/>
          <w:szCs w:val="24"/>
          <w:lang w:eastAsia="ru-RU"/>
        </w:rPr>
        <w:t>а) налог на доходы физических лиц;</w:t>
      </w:r>
    </w:p>
    <w:p w14:paraId="7ABC70C5" w14:textId="77777777" w:rsidR="00EB52F8" w:rsidRPr="007E3B72" w:rsidRDefault="00EB52F8" w:rsidP="00EB52F8">
      <w:pPr>
        <w:rPr>
          <w:sz w:val="24"/>
          <w:szCs w:val="24"/>
          <w:lang w:eastAsia="ru-RU"/>
        </w:rPr>
      </w:pPr>
      <w:r w:rsidRPr="007E3B72">
        <w:rPr>
          <w:color w:val="000000"/>
          <w:sz w:val="24"/>
          <w:szCs w:val="24"/>
          <w:lang w:eastAsia="ru-RU"/>
        </w:rPr>
        <w:t>б) транспортный налог;</w:t>
      </w:r>
    </w:p>
    <w:p w14:paraId="2A3F3B8A" w14:textId="77777777" w:rsidR="00EB52F8" w:rsidRPr="007E3B72" w:rsidRDefault="00EB52F8" w:rsidP="00EB52F8">
      <w:pPr>
        <w:rPr>
          <w:sz w:val="24"/>
          <w:szCs w:val="24"/>
          <w:lang w:eastAsia="ru-RU"/>
        </w:rPr>
      </w:pPr>
      <w:r w:rsidRPr="007E3B72">
        <w:rPr>
          <w:color w:val="000000"/>
          <w:sz w:val="24"/>
          <w:szCs w:val="24"/>
          <w:lang w:eastAsia="ru-RU"/>
        </w:rPr>
        <w:t>в) налог на имущество;</w:t>
      </w:r>
    </w:p>
    <w:p w14:paraId="56DBEE47" w14:textId="77777777" w:rsidR="00EB52F8" w:rsidRPr="007E3B72" w:rsidRDefault="00EB52F8" w:rsidP="00EB52F8">
      <w:pPr>
        <w:rPr>
          <w:sz w:val="24"/>
          <w:szCs w:val="24"/>
          <w:lang w:eastAsia="ru-RU"/>
        </w:rPr>
      </w:pPr>
      <w:r w:rsidRPr="007E3B72">
        <w:rPr>
          <w:color w:val="000000"/>
          <w:sz w:val="24"/>
          <w:szCs w:val="24"/>
          <w:lang w:eastAsia="ru-RU"/>
        </w:rPr>
        <w:t>г) нет верного ответа.</w:t>
      </w:r>
    </w:p>
    <w:p w14:paraId="4E510F21" w14:textId="77777777" w:rsidR="00EB52F8" w:rsidRPr="007E3B72" w:rsidRDefault="00EB52F8" w:rsidP="00EB52F8">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16BE5010" w14:textId="77777777" w:rsidR="00EB52F8" w:rsidRPr="007E3B72" w:rsidRDefault="00EB52F8" w:rsidP="00EB52F8">
      <w:pPr>
        <w:rPr>
          <w:sz w:val="24"/>
          <w:szCs w:val="24"/>
          <w:lang w:eastAsia="ru-RU"/>
        </w:rPr>
      </w:pPr>
      <w:r w:rsidRPr="007E3B72">
        <w:rPr>
          <w:color w:val="000000"/>
          <w:sz w:val="24"/>
          <w:szCs w:val="24"/>
          <w:lang w:eastAsia="ru-RU"/>
        </w:rPr>
        <w:t>а) только в отношении доходов, облагаемых по ставке 13%;</w:t>
      </w:r>
    </w:p>
    <w:p w14:paraId="1E123EF2" w14:textId="77777777" w:rsidR="00EB52F8" w:rsidRPr="007E3B72" w:rsidRDefault="00EB52F8" w:rsidP="00EB52F8">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3D05882E" w14:textId="77777777" w:rsidR="00EB52F8" w:rsidRPr="007E3B72" w:rsidRDefault="00EB52F8" w:rsidP="00EB52F8">
      <w:pPr>
        <w:rPr>
          <w:sz w:val="24"/>
          <w:szCs w:val="24"/>
          <w:lang w:eastAsia="ru-RU"/>
        </w:rPr>
      </w:pPr>
      <w:r w:rsidRPr="007E3B72">
        <w:rPr>
          <w:color w:val="000000"/>
          <w:sz w:val="24"/>
          <w:szCs w:val="24"/>
          <w:lang w:eastAsia="ru-RU"/>
        </w:rPr>
        <w:t>в) только в части совокупного дохода, не превышающего 1 млн 400 тыс. руб.;</w:t>
      </w:r>
    </w:p>
    <w:p w14:paraId="18462461" w14:textId="77777777" w:rsidR="00EB52F8" w:rsidRPr="007E3B72" w:rsidRDefault="00EB52F8" w:rsidP="00EB52F8">
      <w:pPr>
        <w:rPr>
          <w:sz w:val="24"/>
          <w:szCs w:val="24"/>
          <w:lang w:eastAsia="ru-RU"/>
        </w:rPr>
      </w:pPr>
      <w:r w:rsidRPr="007E3B72">
        <w:rPr>
          <w:color w:val="000000"/>
          <w:sz w:val="24"/>
          <w:szCs w:val="24"/>
          <w:lang w:eastAsia="ru-RU"/>
        </w:rPr>
        <w:t>г) нет верного ответа.</w:t>
      </w:r>
    </w:p>
    <w:p w14:paraId="55EE64A5" w14:textId="77777777" w:rsidR="00EB52F8" w:rsidRPr="007E3B72" w:rsidRDefault="00EB52F8" w:rsidP="00EB52F8">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3597EBC1" w14:textId="77777777" w:rsidR="00EB52F8" w:rsidRPr="007E3B72" w:rsidRDefault="00EB52F8" w:rsidP="00EB52F8">
      <w:pPr>
        <w:rPr>
          <w:sz w:val="24"/>
          <w:szCs w:val="24"/>
          <w:lang w:eastAsia="ru-RU"/>
        </w:rPr>
      </w:pPr>
      <w:r w:rsidRPr="007E3B72">
        <w:rPr>
          <w:color w:val="000000"/>
          <w:sz w:val="24"/>
          <w:szCs w:val="24"/>
          <w:lang w:eastAsia="ru-RU"/>
        </w:rPr>
        <w:t>а) наличие 5 лет страхового стажа;</w:t>
      </w:r>
    </w:p>
    <w:p w14:paraId="203C0E7A" w14:textId="77777777" w:rsidR="00EB52F8" w:rsidRPr="007E3B72" w:rsidRDefault="00EB52F8" w:rsidP="00EB52F8">
      <w:pPr>
        <w:rPr>
          <w:sz w:val="24"/>
          <w:szCs w:val="24"/>
          <w:lang w:eastAsia="ru-RU"/>
        </w:rPr>
      </w:pPr>
      <w:r w:rsidRPr="007E3B72">
        <w:rPr>
          <w:color w:val="000000"/>
          <w:sz w:val="24"/>
          <w:szCs w:val="24"/>
          <w:lang w:eastAsia="ru-RU"/>
        </w:rPr>
        <w:t>б) достижение установленного законодательством пенсионного возраста и наличие страхового стажа;</w:t>
      </w:r>
    </w:p>
    <w:p w14:paraId="3B041D1C" w14:textId="77777777" w:rsidR="00EB52F8" w:rsidRPr="007E3B72" w:rsidRDefault="00EB52F8" w:rsidP="00EB52F8">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27DD9D41" w14:textId="77777777" w:rsidR="00EB52F8" w:rsidRPr="007E3B72" w:rsidRDefault="00EB52F8" w:rsidP="00EB52F8">
      <w:pPr>
        <w:rPr>
          <w:sz w:val="24"/>
          <w:szCs w:val="24"/>
          <w:lang w:eastAsia="ru-RU"/>
        </w:rPr>
      </w:pPr>
      <w:r w:rsidRPr="007E3B72">
        <w:rPr>
          <w:color w:val="000000"/>
          <w:sz w:val="24"/>
          <w:szCs w:val="24"/>
          <w:lang w:eastAsia="ru-RU"/>
        </w:rPr>
        <w:t>г) все ответы верны.</w:t>
      </w:r>
    </w:p>
    <w:p w14:paraId="7BE69788" w14:textId="77777777" w:rsidR="00EB52F8" w:rsidRPr="007E3B72" w:rsidRDefault="00EB52F8" w:rsidP="00EB52F8">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58504333" w14:textId="77777777" w:rsidR="00EB52F8" w:rsidRPr="007E3B72" w:rsidRDefault="00EB52F8" w:rsidP="00EB52F8">
      <w:pPr>
        <w:rPr>
          <w:sz w:val="24"/>
          <w:szCs w:val="24"/>
          <w:lang w:eastAsia="ru-RU"/>
        </w:rPr>
      </w:pPr>
      <w:r w:rsidRPr="007E3B72">
        <w:rPr>
          <w:color w:val="000000"/>
          <w:sz w:val="24"/>
          <w:szCs w:val="24"/>
          <w:lang w:eastAsia="ru-RU"/>
        </w:rPr>
        <w:t>а) установить антивирусную программу на компьютере;</w:t>
      </w:r>
    </w:p>
    <w:p w14:paraId="1A2EF30A" w14:textId="77777777" w:rsidR="00EB52F8" w:rsidRPr="007E3B72" w:rsidRDefault="00EB52F8" w:rsidP="00EB52F8">
      <w:pPr>
        <w:rPr>
          <w:sz w:val="24"/>
          <w:szCs w:val="24"/>
          <w:lang w:eastAsia="ru-RU"/>
        </w:rPr>
      </w:pPr>
      <w:r w:rsidRPr="007E3B72">
        <w:rPr>
          <w:color w:val="000000"/>
          <w:sz w:val="24"/>
          <w:szCs w:val="24"/>
          <w:lang w:eastAsia="ru-RU"/>
        </w:rPr>
        <w:t>б) не пользоваться компьютером в ночное время;</w:t>
      </w:r>
    </w:p>
    <w:p w14:paraId="162E959C" w14:textId="77777777" w:rsidR="00EB52F8" w:rsidRPr="007E3B72" w:rsidRDefault="00EB52F8" w:rsidP="00EB52F8">
      <w:pPr>
        <w:rPr>
          <w:sz w:val="24"/>
          <w:szCs w:val="24"/>
          <w:lang w:eastAsia="ru-RU"/>
        </w:rPr>
      </w:pPr>
      <w:r w:rsidRPr="007E3B72">
        <w:rPr>
          <w:color w:val="000000"/>
          <w:sz w:val="24"/>
          <w:szCs w:val="24"/>
          <w:lang w:eastAsia="ru-RU"/>
        </w:rPr>
        <w:t>в) не пользоваться неизвестными сайтами;</w:t>
      </w:r>
    </w:p>
    <w:p w14:paraId="142E4662" w14:textId="77777777" w:rsidR="00EB52F8" w:rsidRPr="007E3B72" w:rsidRDefault="00EB52F8" w:rsidP="00EB52F8">
      <w:pPr>
        <w:rPr>
          <w:sz w:val="24"/>
          <w:szCs w:val="24"/>
          <w:lang w:eastAsia="ru-RU"/>
        </w:rPr>
      </w:pPr>
      <w:r w:rsidRPr="007E3B72">
        <w:rPr>
          <w:color w:val="000000"/>
          <w:sz w:val="24"/>
          <w:szCs w:val="24"/>
          <w:lang w:eastAsia="ru-RU"/>
        </w:rPr>
        <w:t>г) всё вышесказанное верно.</w:t>
      </w:r>
    </w:p>
    <w:p w14:paraId="4E4EE6BB" w14:textId="77777777" w:rsidR="00EB52F8" w:rsidRPr="007E3B72" w:rsidRDefault="00EB52F8" w:rsidP="00EB52F8">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43F67890" w14:textId="77777777" w:rsidR="00EB52F8" w:rsidRPr="007E3B72" w:rsidRDefault="00EB52F8" w:rsidP="00EB52F8">
      <w:pPr>
        <w:rPr>
          <w:sz w:val="24"/>
          <w:szCs w:val="24"/>
          <w:lang w:eastAsia="ru-RU"/>
        </w:rPr>
      </w:pPr>
      <w:r w:rsidRPr="007E3B72">
        <w:rPr>
          <w:color w:val="000000"/>
          <w:sz w:val="24"/>
          <w:szCs w:val="24"/>
          <w:lang w:eastAsia="ru-RU"/>
        </w:rPr>
        <w:t>а) Министерства экономического развития;</w:t>
      </w:r>
    </w:p>
    <w:p w14:paraId="617C03FA" w14:textId="77777777" w:rsidR="00EB52F8" w:rsidRPr="007E3B72" w:rsidRDefault="00EB52F8" w:rsidP="00EB52F8">
      <w:pPr>
        <w:rPr>
          <w:sz w:val="24"/>
          <w:szCs w:val="24"/>
          <w:lang w:eastAsia="ru-RU"/>
        </w:rPr>
      </w:pPr>
      <w:r w:rsidRPr="007E3B72">
        <w:rPr>
          <w:color w:val="000000"/>
          <w:sz w:val="24"/>
          <w:szCs w:val="24"/>
          <w:lang w:eastAsia="ru-RU"/>
        </w:rPr>
        <w:t>б) Центрального банка;</w:t>
      </w:r>
    </w:p>
    <w:p w14:paraId="6DB17B96" w14:textId="77777777" w:rsidR="00EB52F8" w:rsidRPr="007E3B72" w:rsidRDefault="00EB52F8" w:rsidP="00EB52F8">
      <w:pPr>
        <w:rPr>
          <w:sz w:val="24"/>
          <w:szCs w:val="24"/>
          <w:lang w:eastAsia="ru-RU"/>
        </w:rPr>
      </w:pPr>
      <w:r w:rsidRPr="007E3B72">
        <w:rPr>
          <w:color w:val="000000"/>
          <w:sz w:val="24"/>
          <w:szCs w:val="24"/>
          <w:lang w:eastAsia="ru-RU"/>
        </w:rPr>
        <w:t>в) Российского союза автостраховщиков;</w:t>
      </w:r>
    </w:p>
    <w:p w14:paraId="4CDF2DAA" w14:textId="77777777" w:rsidR="00EB52F8" w:rsidRPr="007E3B72" w:rsidRDefault="00EB52F8" w:rsidP="00EB52F8">
      <w:pPr>
        <w:rPr>
          <w:sz w:val="24"/>
          <w:szCs w:val="24"/>
          <w:lang w:eastAsia="ru-RU"/>
        </w:rPr>
      </w:pPr>
      <w:r w:rsidRPr="007E3B72">
        <w:rPr>
          <w:color w:val="000000"/>
          <w:sz w:val="24"/>
          <w:szCs w:val="24"/>
          <w:lang w:eastAsia="ru-RU"/>
        </w:rPr>
        <w:t>г) Аппарата Правительства РФ.</w:t>
      </w:r>
    </w:p>
    <w:p w14:paraId="28E7BC7C" w14:textId="77777777" w:rsidR="00EB52F8" w:rsidRPr="007E3B72" w:rsidRDefault="00EB52F8" w:rsidP="00EB52F8">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5D369FD6" w14:textId="77777777" w:rsidR="00EB52F8" w:rsidRPr="007E3B72" w:rsidRDefault="00EB52F8" w:rsidP="00EB52F8">
      <w:pPr>
        <w:rPr>
          <w:sz w:val="24"/>
          <w:szCs w:val="24"/>
          <w:lang w:eastAsia="ru-RU"/>
        </w:rPr>
      </w:pPr>
      <w:r w:rsidRPr="007E3B72">
        <w:rPr>
          <w:color w:val="000000"/>
          <w:sz w:val="24"/>
          <w:szCs w:val="24"/>
          <w:lang w:eastAsia="ru-RU"/>
        </w:rPr>
        <w:t>а) в обязательном порядке;</w:t>
      </w:r>
    </w:p>
    <w:p w14:paraId="139EB6D4" w14:textId="77777777" w:rsidR="00EB52F8" w:rsidRPr="007E3B72" w:rsidRDefault="00EB52F8" w:rsidP="00EB52F8">
      <w:pPr>
        <w:rPr>
          <w:sz w:val="24"/>
          <w:szCs w:val="24"/>
          <w:lang w:eastAsia="ru-RU"/>
        </w:rPr>
      </w:pPr>
      <w:r w:rsidRPr="007E3B72">
        <w:rPr>
          <w:color w:val="000000"/>
          <w:sz w:val="24"/>
          <w:szCs w:val="24"/>
          <w:lang w:eastAsia="ru-RU"/>
        </w:rPr>
        <w:t>б) по усмотрению страховщика;</w:t>
      </w:r>
    </w:p>
    <w:p w14:paraId="4AD88D93" w14:textId="77777777" w:rsidR="00EB52F8" w:rsidRPr="007E3B72" w:rsidRDefault="00EB52F8" w:rsidP="00EB52F8">
      <w:pPr>
        <w:rPr>
          <w:sz w:val="24"/>
          <w:szCs w:val="24"/>
          <w:lang w:eastAsia="ru-RU"/>
        </w:rPr>
      </w:pPr>
      <w:r w:rsidRPr="007E3B72">
        <w:rPr>
          <w:color w:val="000000"/>
          <w:sz w:val="24"/>
          <w:szCs w:val="24"/>
          <w:lang w:eastAsia="ru-RU"/>
        </w:rPr>
        <w:t>в) по устному требованию страхователя;</w:t>
      </w:r>
    </w:p>
    <w:p w14:paraId="70BC20D5" w14:textId="77777777" w:rsidR="00EB52F8" w:rsidRPr="007E3B72" w:rsidRDefault="00EB52F8" w:rsidP="00EB52F8">
      <w:pPr>
        <w:rPr>
          <w:sz w:val="24"/>
          <w:szCs w:val="24"/>
          <w:lang w:eastAsia="ru-RU"/>
        </w:rPr>
      </w:pPr>
      <w:r w:rsidRPr="007E3B72">
        <w:rPr>
          <w:color w:val="000000"/>
          <w:sz w:val="24"/>
          <w:szCs w:val="24"/>
          <w:lang w:eastAsia="ru-RU"/>
        </w:rPr>
        <w:t>г) по заявлению страхователя.</w:t>
      </w:r>
    </w:p>
    <w:p w14:paraId="7C4482D0" w14:textId="77777777" w:rsidR="00EB52F8" w:rsidRPr="007E3B72" w:rsidRDefault="00EB52F8" w:rsidP="00EB52F8">
      <w:pPr>
        <w:rPr>
          <w:sz w:val="24"/>
          <w:szCs w:val="24"/>
          <w:lang w:eastAsia="ru-RU"/>
        </w:rPr>
      </w:pPr>
      <w:r w:rsidRPr="007E3B72">
        <w:rPr>
          <w:b/>
          <w:bCs/>
          <w:color w:val="000000"/>
          <w:sz w:val="24"/>
          <w:szCs w:val="24"/>
          <w:lang w:eastAsia="ru-RU"/>
        </w:rPr>
        <w:t>7. В отношениях с каким типом финансово-посреднических организаций Роспотребнадзор не способен оказать какой-либо помощи при нарушении ваших прав?</w:t>
      </w:r>
    </w:p>
    <w:p w14:paraId="6B5B5414" w14:textId="77777777" w:rsidR="00EB52F8" w:rsidRPr="007E3B72" w:rsidRDefault="00EB52F8" w:rsidP="00EB52F8">
      <w:pPr>
        <w:rPr>
          <w:sz w:val="24"/>
          <w:szCs w:val="24"/>
          <w:lang w:eastAsia="ru-RU"/>
        </w:rPr>
      </w:pPr>
      <w:r w:rsidRPr="007E3B72">
        <w:rPr>
          <w:color w:val="000000"/>
          <w:sz w:val="24"/>
          <w:szCs w:val="24"/>
          <w:lang w:eastAsia="ru-RU"/>
        </w:rPr>
        <w:t>а) с коммерческим банком при получении кредита;</w:t>
      </w:r>
    </w:p>
    <w:p w14:paraId="29B58079" w14:textId="77777777" w:rsidR="00EB52F8" w:rsidRPr="007E3B72" w:rsidRDefault="00EB52F8" w:rsidP="00EB52F8">
      <w:pPr>
        <w:rPr>
          <w:sz w:val="24"/>
          <w:szCs w:val="24"/>
          <w:lang w:eastAsia="ru-RU"/>
        </w:rPr>
      </w:pPr>
      <w:r w:rsidRPr="007E3B72">
        <w:rPr>
          <w:color w:val="000000"/>
          <w:sz w:val="24"/>
          <w:szCs w:val="24"/>
          <w:lang w:eastAsia="ru-RU"/>
        </w:rPr>
        <w:t>б) с микрофинансовой организацией при получении ссуды;</w:t>
      </w:r>
    </w:p>
    <w:p w14:paraId="330E6984" w14:textId="77777777" w:rsidR="00EB52F8" w:rsidRPr="007E3B72" w:rsidRDefault="00EB52F8" w:rsidP="00EB52F8">
      <w:pPr>
        <w:rPr>
          <w:sz w:val="24"/>
          <w:szCs w:val="24"/>
          <w:lang w:eastAsia="ru-RU"/>
        </w:rPr>
      </w:pPr>
      <w:r w:rsidRPr="007E3B72">
        <w:rPr>
          <w:color w:val="000000"/>
          <w:sz w:val="24"/>
          <w:szCs w:val="24"/>
          <w:lang w:eastAsia="ru-RU"/>
        </w:rPr>
        <w:t>в) с потребительским кооперативом при получении займа;</w:t>
      </w:r>
    </w:p>
    <w:p w14:paraId="4AF2B256" w14:textId="77777777" w:rsidR="00EB52F8" w:rsidRPr="007E3B72" w:rsidRDefault="00EB52F8" w:rsidP="00EB52F8">
      <w:pPr>
        <w:rPr>
          <w:sz w:val="24"/>
          <w:szCs w:val="24"/>
          <w:lang w:eastAsia="ru-RU"/>
        </w:rPr>
      </w:pPr>
      <w:r w:rsidRPr="007E3B72">
        <w:rPr>
          <w:color w:val="000000"/>
          <w:sz w:val="24"/>
          <w:szCs w:val="24"/>
          <w:lang w:eastAsia="ru-RU"/>
        </w:rPr>
        <w:t>г) Роспотребнадзор способен защитить интересы инвестора в любой из перечисленных ситуаций.</w:t>
      </w:r>
    </w:p>
    <w:p w14:paraId="5BB06EB9" w14:textId="77777777" w:rsidR="00EB52F8" w:rsidRPr="007E3B72" w:rsidRDefault="00EB52F8" w:rsidP="00EB52F8">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1A94951D" w14:textId="77777777" w:rsidR="00EB52F8" w:rsidRPr="007E3B72" w:rsidRDefault="00EB52F8" w:rsidP="00EB52F8">
      <w:pPr>
        <w:rPr>
          <w:sz w:val="24"/>
          <w:szCs w:val="24"/>
          <w:lang w:eastAsia="ru-RU"/>
        </w:rPr>
      </w:pPr>
      <w:r w:rsidRPr="007E3B72">
        <w:rPr>
          <w:color w:val="000000"/>
          <w:sz w:val="24"/>
          <w:szCs w:val="24"/>
          <w:lang w:eastAsia="ru-RU"/>
        </w:rPr>
        <w:t>а) акцию;</w:t>
      </w:r>
    </w:p>
    <w:p w14:paraId="51292E36" w14:textId="77777777" w:rsidR="00EB52F8" w:rsidRPr="007E3B72" w:rsidRDefault="00EB52F8" w:rsidP="00EB52F8">
      <w:pPr>
        <w:rPr>
          <w:sz w:val="24"/>
          <w:szCs w:val="24"/>
          <w:lang w:eastAsia="ru-RU"/>
        </w:rPr>
      </w:pPr>
      <w:r w:rsidRPr="007E3B72">
        <w:rPr>
          <w:color w:val="000000"/>
          <w:sz w:val="24"/>
          <w:szCs w:val="24"/>
          <w:lang w:eastAsia="ru-RU"/>
        </w:rPr>
        <w:t>б) облигацию;</w:t>
      </w:r>
    </w:p>
    <w:p w14:paraId="33DE9BB2" w14:textId="77777777" w:rsidR="00EB52F8" w:rsidRPr="007E3B72" w:rsidRDefault="00EB52F8" w:rsidP="00EB52F8">
      <w:pPr>
        <w:rPr>
          <w:sz w:val="24"/>
          <w:szCs w:val="24"/>
          <w:lang w:eastAsia="ru-RU"/>
        </w:rPr>
      </w:pPr>
      <w:r w:rsidRPr="007E3B72">
        <w:rPr>
          <w:color w:val="000000"/>
          <w:sz w:val="24"/>
          <w:szCs w:val="24"/>
          <w:lang w:eastAsia="ru-RU"/>
        </w:rPr>
        <w:lastRenderedPageBreak/>
        <w:t>в) лотерейный билет;</w:t>
      </w:r>
    </w:p>
    <w:p w14:paraId="7E07B97A" w14:textId="77777777" w:rsidR="00EB52F8" w:rsidRPr="007E3B72" w:rsidRDefault="00EB52F8" w:rsidP="00EB52F8">
      <w:pPr>
        <w:rPr>
          <w:sz w:val="24"/>
          <w:szCs w:val="24"/>
          <w:lang w:eastAsia="ru-RU"/>
        </w:rPr>
      </w:pPr>
      <w:r w:rsidRPr="007E3B72">
        <w:rPr>
          <w:color w:val="000000"/>
          <w:sz w:val="24"/>
          <w:szCs w:val="24"/>
          <w:lang w:eastAsia="ru-RU"/>
        </w:rPr>
        <w:t>г) иностранную валюту.</w:t>
      </w:r>
    </w:p>
    <w:p w14:paraId="096377E8" w14:textId="77777777" w:rsidR="00EB52F8" w:rsidRPr="007E3B72" w:rsidRDefault="00EB52F8" w:rsidP="00EB52F8">
      <w:pPr>
        <w:rPr>
          <w:sz w:val="24"/>
          <w:szCs w:val="24"/>
          <w:lang w:eastAsia="ru-RU"/>
        </w:rPr>
      </w:pPr>
      <w:r w:rsidRPr="007E3B72">
        <w:rPr>
          <w:b/>
          <w:bCs/>
          <w:color w:val="000000"/>
          <w:sz w:val="24"/>
          <w:szCs w:val="24"/>
          <w:lang w:eastAsia="ru-RU"/>
        </w:rPr>
        <w:t>9. Коммерческий банк является посредником между:</w:t>
      </w:r>
    </w:p>
    <w:p w14:paraId="47FBB90D" w14:textId="77777777" w:rsidR="00EB52F8" w:rsidRPr="007E3B72" w:rsidRDefault="00EB52F8" w:rsidP="00EB52F8">
      <w:pPr>
        <w:rPr>
          <w:sz w:val="24"/>
          <w:szCs w:val="24"/>
          <w:lang w:eastAsia="ru-RU"/>
        </w:rPr>
      </w:pPr>
      <w:r w:rsidRPr="007E3B72">
        <w:rPr>
          <w:color w:val="000000"/>
          <w:sz w:val="24"/>
          <w:szCs w:val="24"/>
          <w:lang w:eastAsia="ru-RU"/>
        </w:rPr>
        <w:t>а) населением и фондовой биржей;</w:t>
      </w:r>
    </w:p>
    <w:p w14:paraId="1EF7034A" w14:textId="77777777" w:rsidR="00EB52F8" w:rsidRPr="007E3B72" w:rsidRDefault="00EB52F8" w:rsidP="00EB52F8">
      <w:pPr>
        <w:rPr>
          <w:sz w:val="24"/>
          <w:szCs w:val="24"/>
          <w:lang w:eastAsia="ru-RU"/>
        </w:rPr>
      </w:pPr>
      <w:r w:rsidRPr="007E3B72">
        <w:rPr>
          <w:color w:val="000000"/>
          <w:sz w:val="24"/>
          <w:szCs w:val="24"/>
          <w:lang w:eastAsia="ru-RU"/>
        </w:rPr>
        <w:t>б) владельцами денежных средств и Центральным банком;</w:t>
      </w:r>
    </w:p>
    <w:p w14:paraId="0545E004" w14:textId="77777777" w:rsidR="00EB52F8" w:rsidRPr="007E3B72" w:rsidRDefault="00EB52F8" w:rsidP="00EB52F8">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64AF9A6B" w14:textId="77777777" w:rsidR="00EB52F8" w:rsidRPr="007E3B72" w:rsidRDefault="00EB52F8" w:rsidP="00EB52F8">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3FC3F814" w14:textId="77777777" w:rsidR="00EB52F8" w:rsidRPr="007E3B72" w:rsidRDefault="00EB52F8" w:rsidP="00EB52F8">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5C10DEBF" w14:textId="77777777" w:rsidR="00EB52F8" w:rsidRPr="007E3B72" w:rsidRDefault="00EB52F8" w:rsidP="00EB52F8">
      <w:pPr>
        <w:rPr>
          <w:sz w:val="24"/>
          <w:szCs w:val="24"/>
          <w:lang w:eastAsia="ru-RU"/>
        </w:rPr>
      </w:pPr>
      <w:r w:rsidRPr="007E3B72">
        <w:rPr>
          <w:color w:val="000000"/>
          <w:sz w:val="24"/>
          <w:szCs w:val="24"/>
          <w:lang w:eastAsia="ru-RU"/>
        </w:rPr>
        <w:t>а) основными средствами;</w:t>
      </w:r>
    </w:p>
    <w:p w14:paraId="0E3E2A2B" w14:textId="77777777" w:rsidR="00EB52F8" w:rsidRPr="007E3B72" w:rsidRDefault="00EB52F8" w:rsidP="00EB52F8">
      <w:pPr>
        <w:rPr>
          <w:sz w:val="24"/>
          <w:szCs w:val="24"/>
          <w:lang w:eastAsia="ru-RU"/>
        </w:rPr>
      </w:pPr>
      <w:r w:rsidRPr="007E3B72">
        <w:rPr>
          <w:color w:val="000000"/>
          <w:sz w:val="24"/>
          <w:szCs w:val="24"/>
          <w:lang w:eastAsia="ru-RU"/>
        </w:rPr>
        <w:t>б) оборотными средствами;</w:t>
      </w:r>
    </w:p>
    <w:p w14:paraId="01E472DD" w14:textId="77777777" w:rsidR="00EB52F8" w:rsidRPr="007E3B72" w:rsidRDefault="00EB52F8" w:rsidP="00EB52F8">
      <w:pPr>
        <w:rPr>
          <w:sz w:val="24"/>
          <w:szCs w:val="24"/>
          <w:lang w:eastAsia="ru-RU"/>
        </w:rPr>
      </w:pPr>
      <w:r w:rsidRPr="007E3B72">
        <w:rPr>
          <w:color w:val="000000"/>
          <w:sz w:val="24"/>
          <w:szCs w:val="24"/>
          <w:lang w:eastAsia="ru-RU"/>
        </w:rPr>
        <w:t>в) собственным капиталом;</w:t>
      </w:r>
    </w:p>
    <w:p w14:paraId="34174773" w14:textId="77777777" w:rsidR="00EB52F8" w:rsidRPr="007E3B72" w:rsidRDefault="00EB52F8" w:rsidP="00EB52F8">
      <w:pPr>
        <w:rPr>
          <w:sz w:val="24"/>
          <w:szCs w:val="24"/>
          <w:lang w:eastAsia="ru-RU"/>
        </w:rPr>
      </w:pPr>
      <w:r w:rsidRPr="007E3B72">
        <w:rPr>
          <w:color w:val="000000"/>
          <w:sz w:val="24"/>
          <w:szCs w:val="24"/>
          <w:lang w:eastAsia="ru-RU"/>
        </w:rPr>
        <w:t>г) финансовыми ресурсами.</w:t>
      </w:r>
    </w:p>
    <w:p w14:paraId="7B970DEC" w14:textId="77777777" w:rsidR="00EB52F8" w:rsidRPr="007E3B72" w:rsidRDefault="00EB52F8" w:rsidP="00EB52F8">
      <w:pPr>
        <w:rPr>
          <w:sz w:val="24"/>
          <w:szCs w:val="24"/>
          <w:lang w:eastAsia="ru-RU"/>
        </w:rPr>
      </w:pPr>
      <w:r w:rsidRPr="007E3B72">
        <w:rPr>
          <w:b/>
          <w:bCs/>
          <w:color w:val="000000"/>
          <w:sz w:val="24"/>
          <w:szCs w:val="24"/>
          <w:lang w:eastAsia="ru-RU"/>
        </w:rPr>
        <w:t>Ответы: 1г; 2а; 3б; 4а; 5б; 6а; 7в; 8а; 9в; 10б.</w:t>
      </w:r>
    </w:p>
    <w:p w14:paraId="6AABC7F7" w14:textId="77777777" w:rsidR="00EB52F8" w:rsidRPr="007E3B72" w:rsidRDefault="00EB52F8" w:rsidP="00EB52F8">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5B235021" w14:textId="77777777" w:rsidR="00EB52F8" w:rsidRPr="007E3B72" w:rsidRDefault="00EB52F8" w:rsidP="00EB52F8">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74C5F66D" w14:textId="77777777" w:rsidR="00EB52F8" w:rsidRPr="007E3B72" w:rsidRDefault="00EB52F8" w:rsidP="00EB52F8">
      <w:pPr>
        <w:rPr>
          <w:sz w:val="24"/>
          <w:szCs w:val="24"/>
          <w:lang w:eastAsia="ru-RU"/>
        </w:rPr>
      </w:pPr>
      <w:r w:rsidRPr="007E3B72">
        <w:rPr>
          <w:color w:val="000000"/>
          <w:sz w:val="24"/>
          <w:szCs w:val="24"/>
          <w:lang w:eastAsia="ru-RU"/>
        </w:rPr>
        <w:t>а) надёжность фонда;</w:t>
      </w:r>
    </w:p>
    <w:p w14:paraId="698B97C6" w14:textId="77777777" w:rsidR="00EB52F8" w:rsidRPr="007E3B72" w:rsidRDefault="00EB52F8" w:rsidP="00EB52F8">
      <w:pPr>
        <w:rPr>
          <w:sz w:val="24"/>
          <w:szCs w:val="24"/>
          <w:lang w:eastAsia="ru-RU"/>
        </w:rPr>
      </w:pPr>
      <w:r w:rsidRPr="007E3B72">
        <w:rPr>
          <w:color w:val="000000"/>
          <w:sz w:val="24"/>
          <w:szCs w:val="24"/>
          <w:lang w:eastAsia="ru-RU"/>
        </w:rPr>
        <w:t>б) доходность фонда;</w:t>
      </w:r>
    </w:p>
    <w:p w14:paraId="2B4A8197" w14:textId="77777777" w:rsidR="00EB52F8" w:rsidRPr="007E3B72" w:rsidRDefault="00EB52F8" w:rsidP="00EB52F8">
      <w:pPr>
        <w:rPr>
          <w:sz w:val="24"/>
          <w:szCs w:val="24"/>
          <w:lang w:eastAsia="ru-RU"/>
        </w:rPr>
      </w:pPr>
      <w:r w:rsidRPr="007E3B72">
        <w:rPr>
          <w:color w:val="000000"/>
          <w:sz w:val="24"/>
          <w:szCs w:val="24"/>
          <w:lang w:eastAsia="ru-RU"/>
        </w:rPr>
        <w:t>в) состав учредителей фонда;</w:t>
      </w:r>
    </w:p>
    <w:p w14:paraId="645A3E97" w14:textId="77777777" w:rsidR="00EB52F8" w:rsidRPr="007E3B72" w:rsidRDefault="00EB52F8" w:rsidP="00EB52F8">
      <w:pPr>
        <w:rPr>
          <w:sz w:val="24"/>
          <w:szCs w:val="24"/>
          <w:lang w:eastAsia="ru-RU"/>
        </w:rPr>
      </w:pPr>
      <w:r w:rsidRPr="007E3B72">
        <w:rPr>
          <w:color w:val="000000"/>
          <w:sz w:val="24"/>
          <w:szCs w:val="24"/>
          <w:lang w:eastAsia="ru-RU"/>
        </w:rPr>
        <w:t>г) срок функционирования фонда;</w:t>
      </w:r>
    </w:p>
    <w:p w14:paraId="752024A8" w14:textId="77777777" w:rsidR="00EB52F8" w:rsidRPr="007E3B72" w:rsidRDefault="00EB52F8" w:rsidP="00EB52F8">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6D2B4042" w14:textId="77777777" w:rsidR="00EB52F8" w:rsidRPr="007E3B72" w:rsidRDefault="00EB52F8" w:rsidP="00EB52F8">
      <w:pPr>
        <w:rPr>
          <w:sz w:val="24"/>
          <w:szCs w:val="24"/>
          <w:lang w:eastAsia="ru-RU"/>
        </w:rPr>
      </w:pPr>
      <w:r w:rsidRPr="007E3B72">
        <w:rPr>
          <w:color w:val="000000"/>
          <w:sz w:val="24"/>
          <w:szCs w:val="24"/>
          <w:lang w:eastAsia="ru-RU"/>
        </w:rPr>
        <w:t>е) приветливость и дружелюбие персонала.</w:t>
      </w:r>
    </w:p>
    <w:p w14:paraId="2F4D0E4D" w14:textId="77777777" w:rsidR="00EB52F8" w:rsidRPr="007E3B72" w:rsidRDefault="00EB52F8" w:rsidP="00EB52F8">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3A2A7039" w14:textId="77777777" w:rsidR="00EB52F8" w:rsidRPr="007E3B72" w:rsidRDefault="00EB52F8" w:rsidP="00EB52F8">
      <w:pPr>
        <w:rPr>
          <w:sz w:val="24"/>
          <w:szCs w:val="24"/>
          <w:lang w:eastAsia="ru-RU"/>
        </w:rPr>
      </w:pPr>
      <w:r w:rsidRPr="007E3B72">
        <w:rPr>
          <w:color w:val="000000"/>
          <w:sz w:val="24"/>
          <w:szCs w:val="24"/>
          <w:lang w:eastAsia="ru-RU"/>
        </w:rPr>
        <w:t>а) Пенсионный фонд Российской Федерации;</w:t>
      </w:r>
    </w:p>
    <w:p w14:paraId="092002CB" w14:textId="77777777" w:rsidR="00EB52F8" w:rsidRPr="007E3B72" w:rsidRDefault="00EB52F8" w:rsidP="00EB52F8">
      <w:pPr>
        <w:rPr>
          <w:sz w:val="24"/>
          <w:szCs w:val="24"/>
          <w:lang w:eastAsia="ru-RU"/>
        </w:rPr>
      </w:pPr>
      <w:r w:rsidRPr="007E3B72">
        <w:rPr>
          <w:color w:val="000000"/>
          <w:sz w:val="24"/>
          <w:szCs w:val="24"/>
          <w:lang w:eastAsia="ru-RU"/>
        </w:rPr>
        <w:t>б) негосударственный пенсионный фонд;</w:t>
      </w:r>
    </w:p>
    <w:p w14:paraId="2C17CF2F" w14:textId="77777777" w:rsidR="00EB52F8" w:rsidRPr="007E3B72" w:rsidRDefault="00EB52F8" w:rsidP="00EB52F8">
      <w:pPr>
        <w:rPr>
          <w:sz w:val="24"/>
          <w:szCs w:val="24"/>
          <w:lang w:eastAsia="ru-RU"/>
        </w:rPr>
      </w:pPr>
      <w:r w:rsidRPr="007E3B72">
        <w:rPr>
          <w:color w:val="000000"/>
          <w:sz w:val="24"/>
          <w:szCs w:val="24"/>
          <w:lang w:eastAsia="ru-RU"/>
        </w:rPr>
        <w:t>в) управляющая компания;</w:t>
      </w:r>
    </w:p>
    <w:p w14:paraId="287402B6" w14:textId="77777777" w:rsidR="00EB52F8" w:rsidRPr="007E3B72" w:rsidRDefault="00EB52F8" w:rsidP="00EB52F8">
      <w:pPr>
        <w:rPr>
          <w:sz w:val="24"/>
          <w:szCs w:val="24"/>
          <w:lang w:eastAsia="ru-RU"/>
        </w:rPr>
      </w:pPr>
      <w:r w:rsidRPr="007E3B72">
        <w:rPr>
          <w:color w:val="000000"/>
          <w:sz w:val="24"/>
          <w:szCs w:val="24"/>
          <w:lang w:eastAsia="ru-RU"/>
        </w:rPr>
        <w:t>г) работодатель, отчисляющий страховые взносы;</w:t>
      </w:r>
    </w:p>
    <w:p w14:paraId="0598C248" w14:textId="77777777" w:rsidR="00EB52F8" w:rsidRPr="007E3B72" w:rsidRDefault="00EB52F8" w:rsidP="00EB52F8">
      <w:pPr>
        <w:rPr>
          <w:sz w:val="24"/>
          <w:szCs w:val="24"/>
          <w:lang w:eastAsia="ru-RU"/>
        </w:rPr>
      </w:pPr>
      <w:r w:rsidRPr="007E3B72">
        <w:rPr>
          <w:color w:val="000000"/>
          <w:sz w:val="24"/>
          <w:szCs w:val="24"/>
          <w:lang w:eastAsia="ru-RU"/>
        </w:rPr>
        <w:t>д) любая страховая компания;</w:t>
      </w:r>
    </w:p>
    <w:p w14:paraId="5062068B" w14:textId="77777777" w:rsidR="00EB52F8" w:rsidRPr="007E3B72" w:rsidRDefault="00EB52F8" w:rsidP="00EB52F8">
      <w:pPr>
        <w:rPr>
          <w:sz w:val="24"/>
          <w:szCs w:val="24"/>
          <w:lang w:eastAsia="ru-RU"/>
        </w:rPr>
      </w:pPr>
      <w:r w:rsidRPr="007E3B72">
        <w:rPr>
          <w:color w:val="000000"/>
          <w:sz w:val="24"/>
          <w:szCs w:val="24"/>
          <w:lang w:eastAsia="ru-RU"/>
        </w:rPr>
        <w:t>е) Фонд обязательного медицинского страхования.</w:t>
      </w:r>
    </w:p>
    <w:p w14:paraId="5BA1D9C9" w14:textId="77777777" w:rsidR="00EB52F8" w:rsidRPr="007E3B72" w:rsidRDefault="00EB52F8" w:rsidP="00EB52F8">
      <w:pPr>
        <w:rPr>
          <w:sz w:val="24"/>
          <w:szCs w:val="24"/>
          <w:lang w:eastAsia="ru-RU"/>
        </w:rPr>
      </w:pPr>
      <w:r w:rsidRPr="007E3B72">
        <w:rPr>
          <w:b/>
          <w:bCs/>
          <w:color w:val="000000"/>
          <w:sz w:val="24"/>
          <w:szCs w:val="24"/>
          <w:lang w:eastAsia="ru-RU"/>
        </w:rPr>
        <w:t>3. К признакам финансовой пирамиды можно отнести:</w:t>
      </w:r>
    </w:p>
    <w:p w14:paraId="6B2CE54F" w14:textId="77777777" w:rsidR="00EB52F8" w:rsidRPr="007E3B72" w:rsidRDefault="00EB52F8" w:rsidP="00EB52F8">
      <w:pPr>
        <w:rPr>
          <w:sz w:val="24"/>
          <w:szCs w:val="24"/>
          <w:lang w:eastAsia="ru-RU"/>
        </w:rPr>
      </w:pPr>
      <w:r w:rsidRPr="007E3B72">
        <w:rPr>
          <w:color w:val="000000"/>
          <w:sz w:val="24"/>
          <w:szCs w:val="24"/>
          <w:lang w:eastAsia="ru-RU"/>
        </w:rPr>
        <w:t>а) гарантированную высокую доходность;</w:t>
      </w:r>
    </w:p>
    <w:p w14:paraId="3465FA1E" w14:textId="77777777" w:rsidR="00EB52F8" w:rsidRPr="007E3B72" w:rsidRDefault="00EB52F8" w:rsidP="00EB52F8">
      <w:pPr>
        <w:rPr>
          <w:sz w:val="24"/>
          <w:szCs w:val="24"/>
          <w:lang w:eastAsia="ru-RU"/>
        </w:rPr>
      </w:pPr>
      <w:r w:rsidRPr="007E3B72">
        <w:rPr>
          <w:color w:val="000000"/>
          <w:sz w:val="24"/>
          <w:szCs w:val="24"/>
          <w:lang w:eastAsia="ru-RU"/>
        </w:rPr>
        <w:t>б) прибыль за счёт привлечения новых вкладчиков;</w:t>
      </w:r>
    </w:p>
    <w:p w14:paraId="47391276" w14:textId="77777777" w:rsidR="00EB52F8" w:rsidRPr="007E3B72" w:rsidRDefault="00EB52F8" w:rsidP="00EB52F8">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7386103B" w14:textId="77777777" w:rsidR="00EB52F8" w:rsidRPr="007E3B72" w:rsidRDefault="00EB52F8" w:rsidP="00EB52F8">
      <w:pPr>
        <w:rPr>
          <w:sz w:val="24"/>
          <w:szCs w:val="24"/>
          <w:lang w:eastAsia="ru-RU"/>
        </w:rPr>
      </w:pPr>
      <w:r w:rsidRPr="007E3B72">
        <w:rPr>
          <w:color w:val="000000"/>
          <w:sz w:val="24"/>
          <w:szCs w:val="24"/>
          <w:lang w:eastAsia="ru-RU"/>
        </w:rPr>
        <w:t>г) минимальные риски финансовых потерь;</w:t>
      </w:r>
    </w:p>
    <w:p w14:paraId="79299FB1" w14:textId="77777777" w:rsidR="00EB52F8" w:rsidRPr="007E3B72" w:rsidRDefault="00EB52F8" w:rsidP="00EB52F8">
      <w:pPr>
        <w:rPr>
          <w:sz w:val="24"/>
          <w:szCs w:val="24"/>
          <w:lang w:eastAsia="ru-RU"/>
        </w:rPr>
      </w:pPr>
      <w:r w:rsidRPr="007E3B72">
        <w:rPr>
          <w:color w:val="000000"/>
          <w:sz w:val="24"/>
          <w:szCs w:val="24"/>
          <w:lang w:eastAsia="ru-RU"/>
        </w:rPr>
        <w:t>д) навязчивую рекламу;</w:t>
      </w:r>
    </w:p>
    <w:p w14:paraId="4CE037AB" w14:textId="77777777" w:rsidR="00EB52F8" w:rsidRPr="007E3B72" w:rsidRDefault="00EB52F8" w:rsidP="00EB52F8">
      <w:pPr>
        <w:rPr>
          <w:sz w:val="24"/>
          <w:szCs w:val="24"/>
          <w:lang w:eastAsia="ru-RU"/>
        </w:rPr>
      </w:pPr>
      <w:r w:rsidRPr="007E3B72">
        <w:rPr>
          <w:color w:val="000000"/>
          <w:sz w:val="24"/>
          <w:szCs w:val="24"/>
          <w:lang w:eastAsia="ru-RU"/>
        </w:rPr>
        <w:t>е) приветливый персонал.</w:t>
      </w:r>
    </w:p>
    <w:p w14:paraId="50C48A64" w14:textId="77777777" w:rsidR="00EB52F8" w:rsidRPr="007E3B72" w:rsidRDefault="00EB52F8" w:rsidP="00EB52F8">
      <w:pPr>
        <w:rPr>
          <w:sz w:val="24"/>
          <w:szCs w:val="24"/>
          <w:lang w:eastAsia="ru-RU"/>
        </w:rPr>
      </w:pPr>
      <w:r w:rsidRPr="007E3B72">
        <w:rPr>
          <w:b/>
          <w:bCs/>
          <w:color w:val="000000"/>
          <w:sz w:val="24"/>
          <w:szCs w:val="24"/>
          <w:lang w:eastAsia="ru-RU"/>
        </w:rPr>
        <w:t>4. Ставка налога на доходы физических лиц зависит от:</w:t>
      </w:r>
    </w:p>
    <w:p w14:paraId="1EFDEE0E" w14:textId="77777777" w:rsidR="00EB52F8" w:rsidRPr="007E3B72" w:rsidRDefault="00EB52F8" w:rsidP="00EB52F8">
      <w:pPr>
        <w:rPr>
          <w:sz w:val="24"/>
          <w:szCs w:val="24"/>
          <w:lang w:eastAsia="ru-RU"/>
        </w:rPr>
      </w:pPr>
      <w:r w:rsidRPr="007E3B72">
        <w:rPr>
          <w:color w:val="000000"/>
          <w:sz w:val="24"/>
          <w:szCs w:val="24"/>
          <w:lang w:eastAsia="ru-RU"/>
        </w:rPr>
        <w:t>а) размера дохода;</w:t>
      </w:r>
    </w:p>
    <w:p w14:paraId="0EA24CC1" w14:textId="77777777" w:rsidR="00EB52F8" w:rsidRPr="007E3B72" w:rsidRDefault="00EB52F8" w:rsidP="00EB52F8">
      <w:pPr>
        <w:rPr>
          <w:sz w:val="24"/>
          <w:szCs w:val="24"/>
          <w:lang w:eastAsia="ru-RU"/>
        </w:rPr>
      </w:pPr>
      <w:r w:rsidRPr="007E3B72">
        <w:rPr>
          <w:color w:val="000000"/>
          <w:sz w:val="24"/>
          <w:szCs w:val="24"/>
          <w:lang w:eastAsia="ru-RU"/>
        </w:rPr>
        <w:t>б) вида дохода;</w:t>
      </w:r>
    </w:p>
    <w:p w14:paraId="03674E66" w14:textId="77777777" w:rsidR="00EB52F8" w:rsidRPr="007E3B72" w:rsidRDefault="00EB52F8" w:rsidP="00EB52F8">
      <w:pPr>
        <w:rPr>
          <w:sz w:val="24"/>
          <w:szCs w:val="24"/>
          <w:lang w:eastAsia="ru-RU"/>
        </w:rPr>
      </w:pPr>
      <w:r w:rsidRPr="007E3B72">
        <w:rPr>
          <w:color w:val="000000"/>
          <w:sz w:val="24"/>
          <w:szCs w:val="24"/>
          <w:lang w:eastAsia="ru-RU"/>
        </w:rPr>
        <w:t>в) валюты дохода;</w:t>
      </w:r>
    </w:p>
    <w:p w14:paraId="2D376111" w14:textId="77777777" w:rsidR="00EB52F8" w:rsidRPr="007E3B72" w:rsidRDefault="00EB52F8" w:rsidP="00EB52F8">
      <w:pPr>
        <w:rPr>
          <w:sz w:val="24"/>
          <w:szCs w:val="24"/>
          <w:lang w:eastAsia="ru-RU"/>
        </w:rPr>
      </w:pPr>
      <w:r w:rsidRPr="007E3B72">
        <w:rPr>
          <w:color w:val="000000"/>
          <w:sz w:val="24"/>
          <w:szCs w:val="24"/>
          <w:lang w:eastAsia="ru-RU"/>
        </w:rPr>
        <w:t>г) статуса налогоплательщика;</w:t>
      </w:r>
    </w:p>
    <w:p w14:paraId="4093A3FD" w14:textId="77777777" w:rsidR="00EB52F8" w:rsidRPr="007E3B72" w:rsidRDefault="00EB52F8" w:rsidP="00EB52F8">
      <w:pPr>
        <w:rPr>
          <w:sz w:val="24"/>
          <w:szCs w:val="24"/>
          <w:lang w:eastAsia="ru-RU"/>
        </w:rPr>
      </w:pPr>
      <w:r w:rsidRPr="007E3B72">
        <w:rPr>
          <w:color w:val="000000"/>
          <w:sz w:val="24"/>
          <w:szCs w:val="24"/>
          <w:lang w:eastAsia="ru-RU"/>
        </w:rPr>
        <w:t>д) пола гражданина;</w:t>
      </w:r>
    </w:p>
    <w:p w14:paraId="7B070071" w14:textId="77777777" w:rsidR="00EB52F8" w:rsidRPr="007E3B72" w:rsidRDefault="00EB52F8" w:rsidP="00EB52F8">
      <w:pPr>
        <w:rPr>
          <w:sz w:val="24"/>
          <w:szCs w:val="24"/>
          <w:lang w:eastAsia="ru-RU"/>
        </w:rPr>
      </w:pPr>
      <w:r w:rsidRPr="007E3B72">
        <w:rPr>
          <w:color w:val="000000"/>
          <w:sz w:val="24"/>
          <w:szCs w:val="24"/>
          <w:lang w:eastAsia="ru-RU"/>
        </w:rPr>
        <w:t>е) возраста гражданина.</w:t>
      </w:r>
    </w:p>
    <w:p w14:paraId="56A8DF98" w14:textId="77777777" w:rsidR="00EB52F8" w:rsidRPr="007E3B72" w:rsidRDefault="00EB52F8" w:rsidP="00EB52F8">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27969D77" w14:textId="77777777" w:rsidR="00EB52F8" w:rsidRPr="007E3B72" w:rsidRDefault="00EB52F8" w:rsidP="00EB52F8">
      <w:pPr>
        <w:rPr>
          <w:sz w:val="24"/>
          <w:szCs w:val="24"/>
          <w:lang w:eastAsia="ru-RU"/>
        </w:rPr>
      </w:pPr>
      <w:r w:rsidRPr="007E3B72">
        <w:rPr>
          <w:color w:val="000000"/>
          <w:sz w:val="24"/>
          <w:szCs w:val="24"/>
          <w:lang w:eastAsia="ru-RU"/>
        </w:rPr>
        <w:t>а) наличие исключений из страхового покрытия;</w:t>
      </w:r>
    </w:p>
    <w:p w14:paraId="5823B080" w14:textId="77777777" w:rsidR="00EB52F8" w:rsidRPr="007E3B72" w:rsidRDefault="00EB52F8" w:rsidP="00EB52F8">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6C370945" w14:textId="77777777" w:rsidR="00EB52F8" w:rsidRPr="007E3B72" w:rsidRDefault="00EB52F8" w:rsidP="00EB52F8">
      <w:pPr>
        <w:rPr>
          <w:sz w:val="24"/>
          <w:szCs w:val="24"/>
          <w:lang w:eastAsia="ru-RU"/>
        </w:rPr>
      </w:pPr>
      <w:r w:rsidRPr="007E3B72">
        <w:rPr>
          <w:color w:val="000000"/>
          <w:sz w:val="24"/>
          <w:szCs w:val="24"/>
          <w:lang w:eastAsia="ru-RU"/>
        </w:rPr>
        <w:t>в) наличие «горячей линии»;</w:t>
      </w:r>
    </w:p>
    <w:p w14:paraId="166B960D" w14:textId="77777777" w:rsidR="00EB52F8" w:rsidRPr="007E3B72" w:rsidRDefault="00EB52F8" w:rsidP="00EB52F8">
      <w:pPr>
        <w:rPr>
          <w:sz w:val="24"/>
          <w:szCs w:val="24"/>
          <w:lang w:eastAsia="ru-RU"/>
        </w:rPr>
      </w:pPr>
      <w:r w:rsidRPr="007E3B72">
        <w:rPr>
          <w:color w:val="000000"/>
          <w:sz w:val="24"/>
          <w:szCs w:val="24"/>
          <w:lang w:eastAsia="ru-RU"/>
        </w:rPr>
        <w:t>г) установление агрегатной страховой суммы;</w:t>
      </w:r>
    </w:p>
    <w:p w14:paraId="38683F79" w14:textId="77777777" w:rsidR="00EB52F8" w:rsidRPr="007E3B72" w:rsidRDefault="00EB52F8" w:rsidP="00EB52F8">
      <w:pPr>
        <w:rPr>
          <w:sz w:val="24"/>
          <w:szCs w:val="24"/>
          <w:lang w:eastAsia="ru-RU"/>
        </w:rPr>
      </w:pPr>
      <w:r w:rsidRPr="007E3B72">
        <w:rPr>
          <w:color w:val="000000"/>
          <w:sz w:val="24"/>
          <w:szCs w:val="24"/>
          <w:lang w:eastAsia="ru-RU"/>
        </w:rPr>
        <w:lastRenderedPageBreak/>
        <w:t>д) предоставление услуг аварийного комиссара;</w:t>
      </w:r>
    </w:p>
    <w:p w14:paraId="1257DB21" w14:textId="77777777" w:rsidR="00EB52F8" w:rsidRPr="007E3B72" w:rsidRDefault="00EB52F8" w:rsidP="00EB52F8">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4F7E301E" w14:textId="77777777" w:rsidR="00EB52F8" w:rsidRPr="007E3B72" w:rsidRDefault="00EB52F8" w:rsidP="00EB52F8">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3708D267" w14:textId="77777777" w:rsidR="00EB52F8" w:rsidRPr="007E3B72" w:rsidRDefault="00EB52F8" w:rsidP="00EB52F8">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687C9BA6" w14:textId="77777777" w:rsidR="00EB52F8" w:rsidRPr="007E3B72" w:rsidRDefault="00EB52F8" w:rsidP="00EB52F8">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0F6C0E2B" w14:textId="77777777" w:rsidR="00EB52F8" w:rsidRPr="007E3B72" w:rsidRDefault="00EB52F8" w:rsidP="00EB52F8">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3F683973" w14:textId="77777777" w:rsidR="00EB52F8" w:rsidRPr="007E3B72" w:rsidRDefault="00EB52F8" w:rsidP="00EB52F8">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1C70C29A" w14:textId="77777777" w:rsidR="00EB52F8" w:rsidRPr="007E3B72" w:rsidRDefault="00EB52F8" w:rsidP="00EB52F8">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2CE64EE9" w14:textId="77777777" w:rsidR="00EB52F8" w:rsidRPr="007E3B72" w:rsidRDefault="00EB52F8" w:rsidP="00EB52F8">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1A6E06A1" w14:textId="77777777" w:rsidR="00EB52F8" w:rsidRPr="007E3B72" w:rsidRDefault="00EB52F8" w:rsidP="00EB52F8">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0A011AFE" w14:textId="77777777" w:rsidR="00EB52F8" w:rsidRPr="007E3B72" w:rsidRDefault="00EB52F8" w:rsidP="00EB52F8">
      <w:pPr>
        <w:rPr>
          <w:sz w:val="24"/>
          <w:szCs w:val="24"/>
          <w:lang w:eastAsia="ru-RU"/>
        </w:rPr>
      </w:pPr>
      <w:r w:rsidRPr="007E3B72">
        <w:rPr>
          <w:color w:val="000000"/>
          <w:sz w:val="24"/>
          <w:szCs w:val="24"/>
          <w:lang w:eastAsia="ru-RU"/>
        </w:rPr>
        <w:t>а) Федеральная налоговая служба;</w:t>
      </w:r>
    </w:p>
    <w:p w14:paraId="67754735" w14:textId="77777777" w:rsidR="00EB52F8" w:rsidRPr="007E3B72" w:rsidRDefault="00EB52F8" w:rsidP="00EB52F8">
      <w:pPr>
        <w:rPr>
          <w:sz w:val="24"/>
          <w:szCs w:val="24"/>
          <w:lang w:eastAsia="ru-RU"/>
        </w:rPr>
      </w:pPr>
      <w:r w:rsidRPr="007E3B72">
        <w:rPr>
          <w:color w:val="000000"/>
          <w:sz w:val="24"/>
          <w:szCs w:val="24"/>
          <w:lang w:eastAsia="ru-RU"/>
        </w:rPr>
        <w:t>б) Центральный банк Российской Федерации;</w:t>
      </w:r>
    </w:p>
    <w:p w14:paraId="19399A4B" w14:textId="77777777" w:rsidR="00EB52F8" w:rsidRPr="007E3B72" w:rsidRDefault="00EB52F8" w:rsidP="00EB52F8">
      <w:pPr>
        <w:rPr>
          <w:sz w:val="24"/>
          <w:szCs w:val="24"/>
          <w:lang w:eastAsia="ru-RU"/>
        </w:rPr>
      </w:pPr>
      <w:r w:rsidRPr="007E3B72">
        <w:rPr>
          <w:color w:val="000000"/>
          <w:sz w:val="24"/>
          <w:szCs w:val="24"/>
          <w:lang w:eastAsia="ru-RU"/>
        </w:rPr>
        <w:t>в) Роспотребнадзор; г) страховая компания;</w:t>
      </w:r>
    </w:p>
    <w:p w14:paraId="51E0E126" w14:textId="77777777" w:rsidR="00EB52F8" w:rsidRPr="007E3B72" w:rsidRDefault="00EB52F8" w:rsidP="00EB52F8">
      <w:pPr>
        <w:rPr>
          <w:sz w:val="24"/>
          <w:szCs w:val="24"/>
          <w:lang w:eastAsia="ru-RU"/>
        </w:rPr>
      </w:pPr>
      <w:r w:rsidRPr="007E3B72">
        <w:rPr>
          <w:color w:val="000000"/>
          <w:sz w:val="24"/>
          <w:szCs w:val="24"/>
          <w:lang w:eastAsia="ru-RU"/>
        </w:rPr>
        <w:t>д) Агентство по страхованию вкладов;</w:t>
      </w:r>
    </w:p>
    <w:p w14:paraId="3B2A4798" w14:textId="77777777" w:rsidR="00EB52F8" w:rsidRPr="007E3B72" w:rsidRDefault="00EB52F8" w:rsidP="00EB52F8">
      <w:pPr>
        <w:rPr>
          <w:sz w:val="24"/>
          <w:szCs w:val="24"/>
          <w:lang w:eastAsia="ru-RU"/>
        </w:rPr>
      </w:pPr>
      <w:r w:rsidRPr="007E3B72">
        <w:rPr>
          <w:color w:val="000000"/>
          <w:sz w:val="24"/>
          <w:szCs w:val="24"/>
          <w:lang w:eastAsia="ru-RU"/>
        </w:rPr>
        <w:t>е) пенсионный фонд.</w:t>
      </w:r>
    </w:p>
    <w:p w14:paraId="6009756C" w14:textId="77777777" w:rsidR="00EB52F8" w:rsidRPr="007E3B72" w:rsidRDefault="00EB52F8" w:rsidP="00EB52F8">
      <w:pPr>
        <w:rPr>
          <w:sz w:val="24"/>
          <w:szCs w:val="24"/>
          <w:lang w:eastAsia="ru-RU"/>
        </w:rPr>
      </w:pPr>
      <w:r w:rsidRPr="007E3B72">
        <w:rPr>
          <w:b/>
          <w:bCs/>
          <w:color w:val="000000"/>
          <w:sz w:val="24"/>
          <w:szCs w:val="24"/>
          <w:lang w:eastAsia="ru-RU"/>
        </w:rPr>
        <w:t>8. Вы хотите приобрести необходимый объём физического золота для сохранения своих сбережений. Вы можете воспользоваться следующими вариантами инвестиций:</w:t>
      </w:r>
    </w:p>
    <w:p w14:paraId="65EA9CF4" w14:textId="77777777" w:rsidR="00EB52F8" w:rsidRPr="007E3B72" w:rsidRDefault="00EB52F8" w:rsidP="00EB52F8">
      <w:pPr>
        <w:rPr>
          <w:sz w:val="24"/>
          <w:szCs w:val="24"/>
          <w:lang w:eastAsia="ru-RU"/>
        </w:rPr>
      </w:pPr>
      <w:r w:rsidRPr="007E3B72">
        <w:rPr>
          <w:color w:val="000000"/>
          <w:sz w:val="24"/>
          <w:szCs w:val="24"/>
          <w:lang w:eastAsia="ru-RU"/>
        </w:rPr>
        <w:t>а) приобретение слитков из драгоценных металлов;</w:t>
      </w:r>
    </w:p>
    <w:p w14:paraId="74942BFB" w14:textId="77777777" w:rsidR="00EB52F8" w:rsidRPr="007E3B72" w:rsidRDefault="00EB52F8" w:rsidP="00EB52F8">
      <w:pPr>
        <w:rPr>
          <w:sz w:val="24"/>
          <w:szCs w:val="24"/>
          <w:lang w:eastAsia="ru-RU"/>
        </w:rPr>
      </w:pPr>
      <w:r w:rsidRPr="007E3B72">
        <w:rPr>
          <w:color w:val="000000"/>
          <w:sz w:val="24"/>
          <w:szCs w:val="24"/>
          <w:lang w:eastAsia="ru-RU"/>
        </w:rPr>
        <w:t>б) приобретение акций золотодобывающей компании;</w:t>
      </w:r>
    </w:p>
    <w:p w14:paraId="7368393C" w14:textId="77777777" w:rsidR="00EB52F8" w:rsidRPr="007E3B72" w:rsidRDefault="00EB52F8" w:rsidP="00EB52F8">
      <w:pPr>
        <w:rPr>
          <w:sz w:val="24"/>
          <w:szCs w:val="24"/>
          <w:lang w:eastAsia="ru-RU"/>
        </w:rPr>
      </w:pPr>
      <w:r w:rsidRPr="007E3B72">
        <w:rPr>
          <w:color w:val="000000"/>
          <w:sz w:val="24"/>
          <w:szCs w:val="24"/>
          <w:lang w:eastAsia="ru-RU"/>
        </w:rPr>
        <w:t>в) открытие обезличенного металлического счёта;</w:t>
      </w:r>
    </w:p>
    <w:p w14:paraId="0068B926" w14:textId="77777777" w:rsidR="00EB52F8" w:rsidRPr="007E3B72" w:rsidRDefault="00EB52F8" w:rsidP="00EB52F8">
      <w:pPr>
        <w:rPr>
          <w:sz w:val="24"/>
          <w:szCs w:val="24"/>
          <w:lang w:eastAsia="ru-RU"/>
        </w:rPr>
      </w:pPr>
      <w:r w:rsidRPr="007E3B72">
        <w:rPr>
          <w:color w:val="000000"/>
          <w:sz w:val="24"/>
          <w:szCs w:val="24"/>
          <w:lang w:eastAsia="ru-RU"/>
        </w:rPr>
        <w:t>г) приобретение инвестиционной монеты;</w:t>
      </w:r>
    </w:p>
    <w:p w14:paraId="4C938E24" w14:textId="77777777" w:rsidR="00EB52F8" w:rsidRPr="007E3B72" w:rsidRDefault="00EB52F8" w:rsidP="00EB52F8">
      <w:pPr>
        <w:rPr>
          <w:sz w:val="24"/>
          <w:szCs w:val="24"/>
          <w:lang w:eastAsia="ru-RU"/>
        </w:rPr>
      </w:pPr>
      <w:r w:rsidRPr="007E3B72">
        <w:rPr>
          <w:color w:val="000000"/>
          <w:sz w:val="24"/>
          <w:szCs w:val="24"/>
          <w:lang w:eastAsia="ru-RU"/>
        </w:rPr>
        <w:t>д) приобретение коллекционной монеты;</w:t>
      </w:r>
    </w:p>
    <w:p w14:paraId="53C0E2C8" w14:textId="77777777" w:rsidR="00EB52F8" w:rsidRPr="007E3B72" w:rsidRDefault="00EB52F8" w:rsidP="00EB52F8">
      <w:pPr>
        <w:rPr>
          <w:sz w:val="24"/>
          <w:szCs w:val="24"/>
          <w:lang w:eastAsia="ru-RU"/>
        </w:rPr>
      </w:pPr>
      <w:r w:rsidRPr="007E3B72">
        <w:rPr>
          <w:color w:val="000000"/>
          <w:sz w:val="24"/>
          <w:szCs w:val="24"/>
          <w:lang w:eastAsia="ru-RU"/>
        </w:rPr>
        <w:t>е) приобретение ювелирного украшения.</w:t>
      </w:r>
    </w:p>
    <w:p w14:paraId="29C8E381" w14:textId="77777777" w:rsidR="00EB52F8" w:rsidRPr="007E3B72" w:rsidRDefault="00EB52F8" w:rsidP="00EB52F8">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1ACCA555" w14:textId="77777777" w:rsidR="00EB52F8" w:rsidRPr="007E3B72" w:rsidRDefault="00EB52F8" w:rsidP="00EB52F8">
      <w:pPr>
        <w:rPr>
          <w:sz w:val="24"/>
          <w:szCs w:val="24"/>
          <w:lang w:eastAsia="ru-RU"/>
        </w:rPr>
      </w:pPr>
      <w:r w:rsidRPr="007E3B72">
        <w:rPr>
          <w:color w:val="000000"/>
          <w:sz w:val="24"/>
          <w:szCs w:val="24"/>
          <w:lang w:eastAsia="ru-RU"/>
        </w:rPr>
        <w:t>а) государственная облигация с купонным доходом;</w:t>
      </w:r>
    </w:p>
    <w:p w14:paraId="37EF5CB6" w14:textId="77777777" w:rsidR="00EB52F8" w:rsidRPr="007E3B72" w:rsidRDefault="00EB52F8" w:rsidP="00EB52F8">
      <w:pPr>
        <w:rPr>
          <w:sz w:val="24"/>
          <w:szCs w:val="24"/>
          <w:lang w:eastAsia="ru-RU"/>
        </w:rPr>
      </w:pPr>
      <w:r w:rsidRPr="007E3B72">
        <w:rPr>
          <w:color w:val="000000"/>
          <w:sz w:val="24"/>
          <w:szCs w:val="24"/>
          <w:lang w:eastAsia="ru-RU"/>
        </w:rPr>
        <w:t>б) банковский вклад;</w:t>
      </w:r>
    </w:p>
    <w:p w14:paraId="74C479BF" w14:textId="77777777" w:rsidR="00EB52F8" w:rsidRPr="007E3B72" w:rsidRDefault="00EB52F8" w:rsidP="00EB52F8">
      <w:pPr>
        <w:rPr>
          <w:sz w:val="24"/>
          <w:szCs w:val="24"/>
          <w:lang w:eastAsia="ru-RU"/>
        </w:rPr>
      </w:pPr>
      <w:r w:rsidRPr="007E3B72">
        <w:rPr>
          <w:color w:val="000000"/>
          <w:sz w:val="24"/>
          <w:szCs w:val="24"/>
          <w:lang w:eastAsia="ru-RU"/>
        </w:rPr>
        <w:t>в) облигация крупного банка;</w:t>
      </w:r>
    </w:p>
    <w:p w14:paraId="307F871A" w14:textId="77777777" w:rsidR="00EB52F8" w:rsidRPr="007E3B72" w:rsidRDefault="00EB52F8" w:rsidP="00EB52F8">
      <w:pPr>
        <w:rPr>
          <w:sz w:val="24"/>
          <w:szCs w:val="24"/>
          <w:lang w:eastAsia="ru-RU"/>
        </w:rPr>
      </w:pPr>
      <w:r w:rsidRPr="007E3B72">
        <w:rPr>
          <w:color w:val="000000"/>
          <w:sz w:val="24"/>
          <w:szCs w:val="24"/>
          <w:lang w:eastAsia="ru-RU"/>
        </w:rPr>
        <w:t>г) акция нефтяной компании;</w:t>
      </w:r>
    </w:p>
    <w:p w14:paraId="276ECDE2" w14:textId="77777777" w:rsidR="00EB52F8" w:rsidRPr="007E3B72" w:rsidRDefault="00EB52F8" w:rsidP="00EB52F8">
      <w:pPr>
        <w:rPr>
          <w:sz w:val="24"/>
          <w:szCs w:val="24"/>
          <w:lang w:eastAsia="ru-RU"/>
        </w:rPr>
      </w:pPr>
      <w:r w:rsidRPr="007E3B72">
        <w:rPr>
          <w:color w:val="000000"/>
          <w:sz w:val="24"/>
          <w:szCs w:val="24"/>
          <w:lang w:eastAsia="ru-RU"/>
        </w:rPr>
        <w:t>д) пай закрытого ПИФа;</w:t>
      </w:r>
    </w:p>
    <w:p w14:paraId="60DD1DFB" w14:textId="77777777" w:rsidR="00EB52F8" w:rsidRPr="007E3B72" w:rsidRDefault="00EB52F8" w:rsidP="00EB52F8">
      <w:pPr>
        <w:rPr>
          <w:sz w:val="24"/>
          <w:szCs w:val="24"/>
          <w:lang w:eastAsia="ru-RU"/>
        </w:rPr>
      </w:pPr>
      <w:r w:rsidRPr="007E3B72">
        <w:rPr>
          <w:color w:val="000000"/>
          <w:sz w:val="24"/>
          <w:szCs w:val="24"/>
          <w:lang w:eastAsia="ru-RU"/>
        </w:rPr>
        <w:t>е) коллекционная монета.</w:t>
      </w:r>
    </w:p>
    <w:p w14:paraId="1DD41FF2" w14:textId="77777777" w:rsidR="00EB52F8" w:rsidRPr="007E3B72" w:rsidRDefault="00EB52F8" w:rsidP="00EB52F8">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6DDA40C2" w14:textId="77777777" w:rsidR="00EB52F8" w:rsidRPr="007E3B72" w:rsidRDefault="00EB52F8" w:rsidP="00EB52F8">
      <w:pPr>
        <w:rPr>
          <w:sz w:val="24"/>
          <w:szCs w:val="24"/>
          <w:lang w:eastAsia="ru-RU"/>
        </w:rPr>
      </w:pPr>
      <w:r w:rsidRPr="007E3B72">
        <w:rPr>
          <w:color w:val="000000"/>
          <w:sz w:val="24"/>
          <w:szCs w:val="24"/>
          <w:lang w:eastAsia="ru-RU"/>
        </w:rPr>
        <w:t>а) 89 500 руб.;</w:t>
      </w:r>
    </w:p>
    <w:p w14:paraId="68F33501" w14:textId="77777777" w:rsidR="00EB52F8" w:rsidRPr="007E3B72" w:rsidRDefault="00EB52F8" w:rsidP="00EB52F8">
      <w:pPr>
        <w:rPr>
          <w:sz w:val="24"/>
          <w:szCs w:val="24"/>
          <w:lang w:eastAsia="ru-RU"/>
        </w:rPr>
      </w:pPr>
      <w:r w:rsidRPr="007E3B72">
        <w:rPr>
          <w:color w:val="000000"/>
          <w:sz w:val="24"/>
          <w:szCs w:val="24"/>
          <w:lang w:eastAsia="ru-RU"/>
        </w:rPr>
        <w:t>б) 85 тыс. руб. + 5% годовых, начисляемых по ставке простых процентов в конце срока кредитования;</w:t>
      </w:r>
    </w:p>
    <w:p w14:paraId="5545622B" w14:textId="77777777" w:rsidR="00EB52F8" w:rsidRPr="007E3B72" w:rsidRDefault="00EB52F8" w:rsidP="00EB52F8">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61D400A8" w14:textId="77777777" w:rsidR="00EB52F8" w:rsidRPr="007E3B72" w:rsidRDefault="00EB52F8" w:rsidP="00EB52F8">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1D2A2299" w14:textId="77777777" w:rsidR="00EB52F8" w:rsidRPr="007E3B72" w:rsidRDefault="00EB52F8" w:rsidP="00EB52F8">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747DFAD5" w14:textId="77777777" w:rsidR="00EB52F8" w:rsidRPr="007E3B72" w:rsidRDefault="00EB52F8" w:rsidP="00EB52F8">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1F76810E" w14:textId="77777777" w:rsidR="00EB52F8" w:rsidRPr="007E3B72" w:rsidRDefault="00EB52F8" w:rsidP="00EB52F8">
      <w:pPr>
        <w:rPr>
          <w:sz w:val="24"/>
          <w:szCs w:val="24"/>
          <w:lang w:eastAsia="ru-RU"/>
        </w:rPr>
      </w:pPr>
      <w:r w:rsidRPr="007E3B72">
        <w:rPr>
          <w:b/>
          <w:bCs/>
          <w:color w:val="000000"/>
          <w:sz w:val="24"/>
          <w:szCs w:val="24"/>
          <w:lang w:eastAsia="ru-RU"/>
        </w:rPr>
        <w:lastRenderedPageBreak/>
        <w:t>Ответы: 1а, б, в, г; 2а, б; 3б, д; 4б, г; 5б, в, д, е; 6б, е; 7б, в; 8а, г, д, е; 9а, б; 10б, г.</w:t>
      </w:r>
    </w:p>
    <w:p w14:paraId="16F532BB" w14:textId="77777777" w:rsidR="00EB52F8" w:rsidRPr="007E3B72" w:rsidRDefault="00EB52F8" w:rsidP="00EB52F8">
      <w:pPr>
        <w:rPr>
          <w:sz w:val="24"/>
          <w:szCs w:val="24"/>
          <w:lang w:eastAsia="ru-RU"/>
        </w:rPr>
      </w:pPr>
      <w:r w:rsidRPr="007E3B72">
        <w:rPr>
          <w:b/>
          <w:bCs/>
          <w:color w:val="000000"/>
          <w:sz w:val="24"/>
          <w:szCs w:val="24"/>
          <w:lang w:eastAsia="ru-RU"/>
        </w:rPr>
        <w:t>Задание 3.</w:t>
      </w:r>
    </w:p>
    <w:p w14:paraId="57A7ED60" w14:textId="77777777" w:rsidR="00EB52F8" w:rsidRPr="007E3B72" w:rsidRDefault="00EB52F8" w:rsidP="00EB52F8">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EB52F8" w:rsidRPr="007E3B72" w14:paraId="484F5F9E" w14:textId="77777777" w:rsidTr="00FA09E1">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4A539D" w14:textId="77777777" w:rsidR="00D91F13" w:rsidRPr="007E3B72" w:rsidRDefault="00EB52F8" w:rsidP="00D91F13">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76A2C7" w14:textId="77777777" w:rsidR="00D91F13" w:rsidRPr="007E3B72" w:rsidRDefault="00EB52F8" w:rsidP="00D91F13">
            <w:pPr>
              <w:jc w:val="center"/>
              <w:rPr>
                <w:sz w:val="24"/>
                <w:szCs w:val="24"/>
                <w:lang w:eastAsia="ru-RU"/>
              </w:rPr>
            </w:pPr>
            <w:r w:rsidRPr="007E3B72">
              <w:rPr>
                <w:b/>
                <w:bCs/>
                <w:color w:val="000000"/>
                <w:sz w:val="24"/>
                <w:szCs w:val="24"/>
                <w:lang w:eastAsia="ru-RU"/>
              </w:rPr>
              <w:t>Вид налога</w:t>
            </w:r>
          </w:p>
        </w:tc>
      </w:tr>
      <w:tr w:rsidR="00EB52F8" w:rsidRPr="007E3B72" w14:paraId="206179B9" w14:textId="77777777" w:rsidTr="00FA09E1">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141A80" w14:textId="77777777" w:rsidR="00EB52F8" w:rsidRPr="007E3B72" w:rsidRDefault="00EB52F8" w:rsidP="00D91F13">
            <w:pPr>
              <w:rPr>
                <w:sz w:val="24"/>
                <w:szCs w:val="24"/>
                <w:lang w:eastAsia="ru-RU"/>
              </w:rPr>
            </w:pPr>
            <w:r w:rsidRPr="007E3B72">
              <w:rPr>
                <w:color w:val="000000"/>
                <w:sz w:val="24"/>
                <w:szCs w:val="24"/>
                <w:lang w:eastAsia="ru-RU"/>
              </w:rPr>
              <w:t>1) Налог на имущество физических лиц</w:t>
            </w:r>
          </w:p>
          <w:p w14:paraId="26495BC5" w14:textId="77777777" w:rsidR="00EB52F8" w:rsidRPr="007E3B72" w:rsidRDefault="00EB52F8" w:rsidP="00D91F13">
            <w:pPr>
              <w:rPr>
                <w:sz w:val="24"/>
                <w:szCs w:val="24"/>
                <w:lang w:eastAsia="ru-RU"/>
              </w:rPr>
            </w:pPr>
            <w:r w:rsidRPr="007E3B72">
              <w:rPr>
                <w:color w:val="000000"/>
                <w:sz w:val="24"/>
                <w:szCs w:val="24"/>
                <w:lang w:eastAsia="ru-RU"/>
              </w:rPr>
              <w:t>2) Налог на доходы физических лиц</w:t>
            </w:r>
          </w:p>
          <w:p w14:paraId="6752620A" w14:textId="77777777" w:rsidR="00D91F13" w:rsidRPr="007E3B72" w:rsidRDefault="00EB52F8" w:rsidP="00D91F13">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8812CA" w14:textId="77777777" w:rsidR="00EB52F8" w:rsidRPr="007E3B72" w:rsidRDefault="00EB52F8" w:rsidP="00D91F13">
            <w:pPr>
              <w:rPr>
                <w:sz w:val="24"/>
                <w:szCs w:val="24"/>
                <w:lang w:eastAsia="ru-RU"/>
              </w:rPr>
            </w:pPr>
            <w:r w:rsidRPr="007E3B72">
              <w:rPr>
                <w:color w:val="000000"/>
                <w:sz w:val="24"/>
                <w:szCs w:val="24"/>
                <w:lang w:eastAsia="ru-RU"/>
              </w:rPr>
              <w:t>а) федеральный налог</w:t>
            </w:r>
          </w:p>
          <w:p w14:paraId="2545C493" w14:textId="77777777" w:rsidR="00EB52F8" w:rsidRPr="007E3B72" w:rsidRDefault="00EB52F8" w:rsidP="00D91F13">
            <w:pPr>
              <w:rPr>
                <w:sz w:val="24"/>
                <w:szCs w:val="24"/>
                <w:lang w:eastAsia="ru-RU"/>
              </w:rPr>
            </w:pPr>
            <w:r w:rsidRPr="007E3B72">
              <w:rPr>
                <w:color w:val="000000"/>
                <w:sz w:val="24"/>
                <w:szCs w:val="24"/>
                <w:lang w:eastAsia="ru-RU"/>
              </w:rPr>
              <w:t>б) местный налог</w:t>
            </w:r>
          </w:p>
          <w:p w14:paraId="0092F22E" w14:textId="77777777" w:rsidR="00D91F13" w:rsidRPr="007E3B72" w:rsidRDefault="00EB52F8" w:rsidP="00D91F13">
            <w:pPr>
              <w:rPr>
                <w:sz w:val="24"/>
                <w:szCs w:val="24"/>
                <w:lang w:eastAsia="ru-RU"/>
              </w:rPr>
            </w:pPr>
            <w:r w:rsidRPr="007E3B72">
              <w:rPr>
                <w:color w:val="000000"/>
                <w:sz w:val="24"/>
                <w:szCs w:val="24"/>
                <w:lang w:eastAsia="ru-RU"/>
              </w:rPr>
              <w:t>в) региональный налог</w:t>
            </w:r>
          </w:p>
        </w:tc>
      </w:tr>
    </w:tbl>
    <w:p w14:paraId="56876BB9" w14:textId="77777777" w:rsidR="00EB52F8" w:rsidRPr="007E3B72" w:rsidRDefault="00EB52F8" w:rsidP="00EB52F8">
      <w:pPr>
        <w:rPr>
          <w:sz w:val="24"/>
          <w:szCs w:val="24"/>
          <w:lang w:eastAsia="ru-RU"/>
        </w:rPr>
      </w:pPr>
      <w:r w:rsidRPr="007E3B72">
        <w:rPr>
          <w:b/>
          <w:bCs/>
          <w:color w:val="000000"/>
          <w:sz w:val="24"/>
          <w:szCs w:val="24"/>
          <w:lang w:eastAsia="ru-RU"/>
        </w:rPr>
        <w:t>Ответы: 1б; 2а; 3в.</w:t>
      </w:r>
    </w:p>
    <w:p w14:paraId="40641BBD" w14:textId="77777777" w:rsidR="00EB52F8" w:rsidRPr="007E3B72" w:rsidRDefault="00EB52F8" w:rsidP="00EB52F8">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EB52F8" w:rsidRPr="007E3B72" w14:paraId="55B1E885" w14:textId="77777777" w:rsidTr="00FA09E1">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88E578" w14:textId="77777777" w:rsidR="00D91F13" w:rsidRPr="007E3B72" w:rsidRDefault="00EB52F8" w:rsidP="00D91F13">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D81532" w14:textId="77777777" w:rsidR="00D91F13" w:rsidRPr="007E3B72" w:rsidRDefault="00EB52F8" w:rsidP="00D91F13">
            <w:pPr>
              <w:jc w:val="center"/>
              <w:rPr>
                <w:sz w:val="24"/>
                <w:szCs w:val="24"/>
                <w:lang w:eastAsia="ru-RU"/>
              </w:rPr>
            </w:pPr>
            <w:r w:rsidRPr="007E3B72">
              <w:rPr>
                <w:b/>
                <w:bCs/>
                <w:color w:val="000000"/>
                <w:sz w:val="24"/>
                <w:szCs w:val="24"/>
                <w:lang w:eastAsia="ru-RU"/>
              </w:rPr>
              <w:t>Примеры</w:t>
            </w:r>
          </w:p>
        </w:tc>
      </w:tr>
      <w:tr w:rsidR="00EB52F8" w:rsidRPr="007E3B72" w14:paraId="63AEB84B" w14:textId="77777777" w:rsidTr="00FA09E1">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32097D" w14:textId="77777777" w:rsidR="00EB52F8" w:rsidRPr="007E3B72" w:rsidRDefault="00EB52F8" w:rsidP="00D91F13">
            <w:pPr>
              <w:rPr>
                <w:sz w:val="24"/>
                <w:szCs w:val="24"/>
                <w:lang w:eastAsia="ru-RU"/>
              </w:rPr>
            </w:pPr>
            <w:r w:rsidRPr="007E3B72">
              <w:rPr>
                <w:color w:val="000000"/>
                <w:sz w:val="24"/>
                <w:szCs w:val="24"/>
                <w:lang w:eastAsia="ru-RU"/>
              </w:rPr>
              <w:t>1) Имущественное страхование</w:t>
            </w:r>
          </w:p>
          <w:p w14:paraId="0BA2CBB7" w14:textId="77777777" w:rsidR="00D91F13" w:rsidRPr="007E3B72" w:rsidRDefault="00EB52F8" w:rsidP="00D91F13">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6DF402" w14:textId="77777777" w:rsidR="00EB52F8" w:rsidRPr="007E3B72" w:rsidRDefault="00EB52F8" w:rsidP="00D91F13">
            <w:pPr>
              <w:rPr>
                <w:sz w:val="24"/>
                <w:szCs w:val="24"/>
                <w:lang w:eastAsia="ru-RU"/>
              </w:rPr>
            </w:pPr>
            <w:r w:rsidRPr="007E3B72">
              <w:rPr>
                <w:color w:val="000000"/>
                <w:sz w:val="24"/>
                <w:szCs w:val="24"/>
                <w:lang w:eastAsia="ru-RU"/>
              </w:rPr>
              <w:t>а) страхование на дожитие</w:t>
            </w:r>
          </w:p>
          <w:p w14:paraId="3836EA56" w14:textId="77777777" w:rsidR="00EB52F8" w:rsidRPr="007E3B72" w:rsidRDefault="00EB52F8" w:rsidP="00D91F13">
            <w:pPr>
              <w:rPr>
                <w:sz w:val="24"/>
                <w:szCs w:val="24"/>
                <w:lang w:eastAsia="ru-RU"/>
              </w:rPr>
            </w:pPr>
            <w:r w:rsidRPr="007E3B72">
              <w:rPr>
                <w:color w:val="000000"/>
                <w:sz w:val="24"/>
                <w:szCs w:val="24"/>
                <w:lang w:eastAsia="ru-RU"/>
              </w:rPr>
              <w:t>б) страхование финансовых рисков</w:t>
            </w:r>
          </w:p>
          <w:p w14:paraId="2DC8B797" w14:textId="77777777" w:rsidR="00EB52F8" w:rsidRPr="007E3B72" w:rsidRDefault="00EB52F8" w:rsidP="00D91F13">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0837E73D" w14:textId="77777777" w:rsidR="00D91F13" w:rsidRPr="007E3B72" w:rsidRDefault="00EB52F8" w:rsidP="00D91F13">
            <w:pPr>
              <w:rPr>
                <w:sz w:val="24"/>
                <w:szCs w:val="24"/>
                <w:lang w:eastAsia="ru-RU"/>
              </w:rPr>
            </w:pPr>
            <w:r w:rsidRPr="007E3B72">
              <w:rPr>
                <w:color w:val="000000"/>
                <w:sz w:val="24"/>
                <w:szCs w:val="24"/>
                <w:lang w:eastAsia="ru-RU"/>
              </w:rPr>
              <w:t>г) медицинское страхование</w:t>
            </w:r>
          </w:p>
        </w:tc>
      </w:tr>
    </w:tbl>
    <w:p w14:paraId="40E10ABC" w14:textId="77777777" w:rsidR="00EB52F8" w:rsidRPr="007E3B72" w:rsidRDefault="00EB52F8" w:rsidP="00EB52F8">
      <w:pPr>
        <w:rPr>
          <w:sz w:val="24"/>
          <w:szCs w:val="24"/>
          <w:lang w:eastAsia="ru-RU"/>
        </w:rPr>
      </w:pPr>
      <w:r w:rsidRPr="007E3B72">
        <w:rPr>
          <w:b/>
          <w:bCs/>
          <w:color w:val="000000"/>
          <w:sz w:val="24"/>
          <w:szCs w:val="24"/>
          <w:lang w:eastAsia="ru-RU"/>
        </w:rPr>
        <w:t>Ответы: 1б, в; 2а, г</w:t>
      </w:r>
    </w:p>
    <w:p w14:paraId="19DC24CE" w14:textId="77777777" w:rsidR="00EB52F8" w:rsidRPr="007E3B72" w:rsidRDefault="00EB52F8" w:rsidP="00EB52F8">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EB52F8" w:rsidRPr="007E3B72" w14:paraId="0F87E4DA" w14:textId="77777777" w:rsidTr="00FA09E1">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7CB1DA" w14:textId="77777777" w:rsidR="00D91F13" w:rsidRPr="007E3B72" w:rsidRDefault="00EB52F8" w:rsidP="00D91F13">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BFC8D2" w14:textId="77777777" w:rsidR="00D91F13" w:rsidRPr="007E3B72" w:rsidRDefault="00EB52F8" w:rsidP="00D91F13">
            <w:pPr>
              <w:jc w:val="center"/>
              <w:rPr>
                <w:sz w:val="24"/>
                <w:szCs w:val="24"/>
                <w:lang w:eastAsia="ru-RU"/>
              </w:rPr>
            </w:pPr>
            <w:r w:rsidRPr="007E3B72">
              <w:rPr>
                <w:b/>
                <w:bCs/>
                <w:color w:val="000000"/>
                <w:sz w:val="24"/>
                <w:szCs w:val="24"/>
                <w:lang w:eastAsia="ru-RU"/>
              </w:rPr>
              <w:t>Сайт</w:t>
            </w:r>
          </w:p>
        </w:tc>
      </w:tr>
      <w:tr w:rsidR="00EB52F8" w:rsidRPr="007E3B72" w14:paraId="79920CD0" w14:textId="77777777" w:rsidTr="00FA09E1">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633A63" w14:textId="77777777" w:rsidR="00EB52F8" w:rsidRPr="007E3B72" w:rsidRDefault="00EB52F8" w:rsidP="00D91F13">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58C3D4D6" w14:textId="77777777" w:rsidR="00EB52F8" w:rsidRPr="007E3B72" w:rsidRDefault="00EB52F8" w:rsidP="00D91F13">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6BC8ECBB" w14:textId="77777777" w:rsidR="00EB52F8" w:rsidRPr="007E3B72" w:rsidRDefault="00EB52F8" w:rsidP="00D91F13">
            <w:pPr>
              <w:rPr>
                <w:sz w:val="24"/>
                <w:szCs w:val="24"/>
                <w:lang w:eastAsia="ru-RU"/>
              </w:rPr>
            </w:pPr>
            <w:r w:rsidRPr="007E3B72">
              <w:rPr>
                <w:color w:val="000000"/>
                <w:sz w:val="24"/>
                <w:szCs w:val="24"/>
                <w:lang w:eastAsia="ru-RU"/>
              </w:rPr>
              <w:t>3) Узнать текущий биржевой курс акции</w:t>
            </w:r>
          </w:p>
          <w:p w14:paraId="162EBDB8" w14:textId="77777777" w:rsidR="00EB52F8" w:rsidRPr="007E3B72" w:rsidRDefault="00EB52F8" w:rsidP="00D91F13">
            <w:pPr>
              <w:rPr>
                <w:sz w:val="24"/>
                <w:szCs w:val="24"/>
                <w:lang w:eastAsia="ru-RU"/>
              </w:rPr>
            </w:pPr>
            <w:r w:rsidRPr="007E3B72">
              <w:rPr>
                <w:color w:val="000000"/>
                <w:sz w:val="24"/>
                <w:szCs w:val="24"/>
                <w:lang w:eastAsia="ru-RU"/>
              </w:rPr>
              <w:t>4) Узнать текущую стоимость пая</w:t>
            </w:r>
          </w:p>
          <w:p w14:paraId="1A30F205" w14:textId="77777777" w:rsidR="00D91F13" w:rsidRPr="007E3B72" w:rsidRDefault="00EB52F8" w:rsidP="00D91F13">
            <w:pPr>
              <w:rPr>
                <w:sz w:val="24"/>
                <w:szCs w:val="24"/>
                <w:lang w:eastAsia="ru-RU"/>
              </w:rPr>
            </w:pPr>
            <w:r w:rsidRPr="007E3B72">
              <w:rPr>
                <w:color w:val="000000"/>
                <w:sz w:val="24"/>
                <w:szCs w:val="24"/>
                <w:lang w:eastAsia="ru-RU"/>
              </w:rPr>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C169CE" w14:textId="77777777" w:rsidR="00EB52F8" w:rsidRPr="007E3B72" w:rsidRDefault="00EB52F8" w:rsidP="00D91F13">
            <w:pPr>
              <w:rPr>
                <w:sz w:val="24"/>
                <w:szCs w:val="24"/>
                <w:lang w:eastAsia="ru-RU"/>
              </w:rPr>
            </w:pPr>
            <w:r w:rsidRPr="007E3B72">
              <w:rPr>
                <w:color w:val="000000"/>
                <w:sz w:val="24"/>
                <w:szCs w:val="24"/>
                <w:lang w:eastAsia="ru-RU"/>
              </w:rPr>
              <w:t>а) сайт Банка России</w:t>
            </w:r>
          </w:p>
          <w:p w14:paraId="3104E252" w14:textId="77777777" w:rsidR="00EB52F8" w:rsidRPr="007E3B72" w:rsidRDefault="00EB52F8" w:rsidP="00D91F13">
            <w:pPr>
              <w:rPr>
                <w:sz w:val="24"/>
                <w:szCs w:val="24"/>
                <w:lang w:eastAsia="ru-RU"/>
              </w:rPr>
            </w:pPr>
            <w:r w:rsidRPr="007E3B72">
              <w:rPr>
                <w:color w:val="000000"/>
                <w:sz w:val="24"/>
                <w:szCs w:val="24"/>
                <w:lang w:eastAsia="ru-RU"/>
              </w:rPr>
              <w:t>б) сайт Московской биржи</w:t>
            </w:r>
          </w:p>
          <w:p w14:paraId="236B3F81" w14:textId="77777777" w:rsidR="00EB52F8" w:rsidRPr="007E3B72" w:rsidRDefault="00EB52F8" w:rsidP="00D91F13">
            <w:pPr>
              <w:rPr>
                <w:sz w:val="24"/>
                <w:szCs w:val="24"/>
                <w:lang w:eastAsia="ru-RU"/>
              </w:rPr>
            </w:pPr>
            <w:r w:rsidRPr="007E3B72">
              <w:rPr>
                <w:color w:val="000000"/>
                <w:sz w:val="24"/>
                <w:szCs w:val="24"/>
                <w:lang w:eastAsia="ru-RU"/>
              </w:rPr>
              <w:t>в) сайт рейтингового агентства</w:t>
            </w:r>
          </w:p>
          <w:p w14:paraId="646FF7ED" w14:textId="77777777" w:rsidR="00EB52F8" w:rsidRPr="007E3B72" w:rsidRDefault="00EB52F8" w:rsidP="00D91F13">
            <w:pPr>
              <w:rPr>
                <w:sz w:val="24"/>
                <w:szCs w:val="24"/>
                <w:lang w:eastAsia="ru-RU"/>
              </w:rPr>
            </w:pPr>
            <w:r w:rsidRPr="007E3B72">
              <w:rPr>
                <w:color w:val="000000"/>
                <w:sz w:val="24"/>
                <w:szCs w:val="24"/>
                <w:lang w:eastAsia="ru-RU"/>
              </w:rPr>
              <w:t>г) сайт коммерческого банка</w:t>
            </w:r>
          </w:p>
          <w:p w14:paraId="3687248D" w14:textId="77777777" w:rsidR="00D91F13" w:rsidRPr="007E3B72" w:rsidRDefault="00EB52F8" w:rsidP="00D91F13">
            <w:pPr>
              <w:rPr>
                <w:sz w:val="24"/>
                <w:szCs w:val="24"/>
                <w:lang w:eastAsia="ru-RU"/>
              </w:rPr>
            </w:pPr>
            <w:r w:rsidRPr="007E3B72">
              <w:rPr>
                <w:color w:val="000000"/>
                <w:sz w:val="24"/>
                <w:szCs w:val="24"/>
                <w:lang w:eastAsia="ru-RU"/>
              </w:rPr>
              <w:t>д) сайт управляющей компании</w:t>
            </w:r>
          </w:p>
        </w:tc>
      </w:tr>
    </w:tbl>
    <w:p w14:paraId="73026E5C" w14:textId="77777777" w:rsidR="00EB52F8" w:rsidRPr="007E3B72" w:rsidRDefault="00EB52F8" w:rsidP="00EB52F8">
      <w:pPr>
        <w:rPr>
          <w:sz w:val="24"/>
          <w:szCs w:val="24"/>
          <w:lang w:eastAsia="ru-RU"/>
        </w:rPr>
      </w:pPr>
      <w:r w:rsidRPr="007E3B72">
        <w:rPr>
          <w:b/>
          <w:bCs/>
          <w:color w:val="000000"/>
          <w:sz w:val="24"/>
          <w:szCs w:val="24"/>
          <w:lang w:eastAsia="ru-RU"/>
        </w:rPr>
        <w:t>Ответы: 1а; 2г; 3б; 4д; 5в.</w:t>
      </w:r>
    </w:p>
    <w:p w14:paraId="190AA0E8" w14:textId="77777777" w:rsidR="00EB52F8" w:rsidRPr="007E3B72" w:rsidRDefault="00EB52F8" w:rsidP="00EB52F8">
      <w:pPr>
        <w:rPr>
          <w:sz w:val="24"/>
          <w:szCs w:val="24"/>
          <w:lang w:eastAsia="ru-RU"/>
        </w:rPr>
      </w:pPr>
      <w:r w:rsidRPr="007E3B72">
        <w:rPr>
          <w:b/>
          <w:bCs/>
          <w:color w:val="000000"/>
          <w:sz w:val="24"/>
          <w:szCs w:val="24"/>
          <w:lang w:eastAsia="ru-RU"/>
        </w:rPr>
        <w:t>4.Вставьте пропущенные слова.</w:t>
      </w:r>
    </w:p>
    <w:p w14:paraId="47CBAD90" w14:textId="77777777" w:rsidR="00EB52F8" w:rsidRPr="007E3B72" w:rsidRDefault="00EB52F8" w:rsidP="00EB52F8">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61814C60" w14:textId="77777777" w:rsidR="00EB52F8" w:rsidRPr="007E3B72" w:rsidRDefault="00EB52F8" w:rsidP="00EB52F8">
      <w:pPr>
        <w:rPr>
          <w:sz w:val="24"/>
          <w:szCs w:val="24"/>
          <w:lang w:eastAsia="ru-RU"/>
        </w:rPr>
      </w:pPr>
      <w:r w:rsidRPr="007E3B72">
        <w:rPr>
          <w:b/>
          <w:bCs/>
          <w:color w:val="000000"/>
          <w:sz w:val="24"/>
          <w:szCs w:val="24"/>
          <w:lang w:eastAsia="ru-RU"/>
        </w:rPr>
        <w:t>Пропущенные слова:</w:t>
      </w:r>
    </w:p>
    <w:p w14:paraId="385BED65" w14:textId="77777777" w:rsidR="00EB52F8" w:rsidRPr="007E3B72" w:rsidRDefault="00EB52F8" w:rsidP="00EB52F8">
      <w:pPr>
        <w:rPr>
          <w:sz w:val="24"/>
          <w:szCs w:val="24"/>
          <w:lang w:eastAsia="ru-RU"/>
        </w:rPr>
      </w:pPr>
      <w:r w:rsidRPr="007E3B72">
        <w:rPr>
          <w:color w:val="000000"/>
          <w:sz w:val="24"/>
          <w:szCs w:val="24"/>
          <w:lang w:eastAsia="ru-RU"/>
        </w:rPr>
        <w:t>а) Страховая сумма;</w:t>
      </w:r>
    </w:p>
    <w:p w14:paraId="39AF1276" w14:textId="77777777" w:rsidR="00EB52F8" w:rsidRPr="007E3B72" w:rsidRDefault="00EB52F8" w:rsidP="00EB52F8">
      <w:pPr>
        <w:rPr>
          <w:sz w:val="24"/>
          <w:szCs w:val="24"/>
          <w:lang w:eastAsia="ru-RU"/>
        </w:rPr>
      </w:pPr>
      <w:r w:rsidRPr="007E3B72">
        <w:rPr>
          <w:color w:val="000000"/>
          <w:sz w:val="24"/>
          <w:szCs w:val="24"/>
          <w:lang w:eastAsia="ru-RU"/>
        </w:rPr>
        <w:t>б) франшиза;</w:t>
      </w:r>
    </w:p>
    <w:p w14:paraId="0C63F962" w14:textId="77777777" w:rsidR="00EB52F8" w:rsidRPr="007E3B72" w:rsidRDefault="00EB52F8" w:rsidP="00EB52F8">
      <w:pPr>
        <w:rPr>
          <w:sz w:val="24"/>
          <w:szCs w:val="24"/>
          <w:lang w:eastAsia="ru-RU"/>
        </w:rPr>
      </w:pPr>
      <w:r w:rsidRPr="007E3B72">
        <w:rPr>
          <w:color w:val="000000"/>
          <w:sz w:val="24"/>
          <w:szCs w:val="24"/>
          <w:lang w:eastAsia="ru-RU"/>
        </w:rPr>
        <w:t>в) правила страхования;</w:t>
      </w:r>
    </w:p>
    <w:p w14:paraId="7262E723"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574A0EF1" w14:textId="77777777" w:rsidR="00EB52F8" w:rsidRPr="007E3B72" w:rsidRDefault="00EB52F8" w:rsidP="00EB52F8">
      <w:pPr>
        <w:rPr>
          <w:sz w:val="24"/>
          <w:szCs w:val="24"/>
          <w:lang w:eastAsia="ru-RU"/>
        </w:rPr>
      </w:pPr>
      <w:r w:rsidRPr="007E3B72">
        <w:rPr>
          <w:color w:val="000000"/>
          <w:sz w:val="24"/>
          <w:szCs w:val="24"/>
          <w:lang w:eastAsia="ru-RU"/>
        </w:rPr>
        <w:t>д) агрегатная страховая сумма;</w:t>
      </w:r>
    </w:p>
    <w:p w14:paraId="4F2C1CAD" w14:textId="77777777" w:rsidR="00EB52F8" w:rsidRPr="007E3B72" w:rsidRDefault="00EB52F8" w:rsidP="00EB52F8">
      <w:pPr>
        <w:rPr>
          <w:sz w:val="24"/>
          <w:szCs w:val="24"/>
          <w:lang w:eastAsia="ru-RU"/>
        </w:rPr>
      </w:pPr>
      <w:r w:rsidRPr="007E3B72">
        <w:rPr>
          <w:color w:val="000000"/>
          <w:sz w:val="24"/>
          <w:szCs w:val="24"/>
          <w:lang w:eastAsia="ru-RU"/>
        </w:rPr>
        <w:t>е) каско.</w:t>
      </w:r>
    </w:p>
    <w:p w14:paraId="6A54EC9D" w14:textId="77777777" w:rsidR="00EB52F8" w:rsidRPr="007E3B72" w:rsidRDefault="00EB52F8" w:rsidP="00EB52F8">
      <w:pPr>
        <w:rPr>
          <w:sz w:val="24"/>
          <w:szCs w:val="24"/>
          <w:lang w:eastAsia="ru-RU"/>
        </w:rPr>
      </w:pPr>
      <w:r w:rsidRPr="007E3B72">
        <w:rPr>
          <w:b/>
          <w:bCs/>
          <w:color w:val="000000"/>
          <w:sz w:val="24"/>
          <w:szCs w:val="24"/>
          <w:lang w:eastAsia="ru-RU"/>
        </w:rPr>
        <w:t>Ответы: 1 — г, 2 — е, 3 — а, 4 — д, 5 — б, 6 — в.</w:t>
      </w:r>
    </w:p>
    <w:p w14:paraId="57064615" w14:textId="77777777" w:rsidR="00EB52F8" w:rsidRPr="007E3B72" w:rsidRDefault="00EB52F8" w:rsidP="00EB52F8">
      <w:pPr>
        <w:rPr>
          <w:sz w:val="24"/>
          <w:szCs w:val="24"/>
          <w:lang w:eastAsia="ru-RU"/>
        </w:rPr>
      </w:pPr>
    </w:p>
    <w:p w14:paraId="26BB87EB" w14:textId="77777777" w:rsidR="00EB52F8" w:rsidRPr="007E3B72" w:rsidRDefault="00EB52F8" w:rsidP="00EB52F8">
      <w:pPr>
        <w:rPr>
          <w:sz w:val="24"/>
          <w:szCs w:val="24"/>
          <w:lang w:eastAsia="ru-RU"/>
        </w:rPr>
      </w:pPr>
      <w:r w:rsidRPr="007E3B72">
        <w:rPr>
          <w:b/>
          <w:bCs/>
          <w:color w:val="000000"/>
          <w:sz w:val="24"/>
          <w:szCs w:val="24"/>
          <w:lang w:eastAsia="ru-RU"/>
        </w:rPr>
        <w:t>5. Вставьте понятие.</w:t>
      </w:r>
    </w:p>
    <w:p w14:paraId="035A189E" w14:textId="77777777" w:rsidR="00EB52F8" w:rsidRPr="007E3B72" w:rsidRDefault="00EB52F8" w:rsidP="00EB52F8">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326F1B7F" w14:textId="77777777" w:rsidR="00EB52F8" w:rsidRPr="007E3B72" w:rsidRDefault="00EB52F8" w:rsidP="00EB52F8">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6B7EB685" w14:textId="77777777" w:rsidR="00EB52F8" w:rsidRPr="007E3B72" w:rsidRDefault="00EB52F8" w:rsidP="00EB52F8">
      <w:pPr>
        <w:rPr>
          <w:sz w:val="24"/>
          <w:szCs w:val="24"/>
          <w:lang w:eastAsia="ru-RU"/>
        </w:rPr>
      </w:pPr>
    </w:p>
    <w:p w14:paraId="772CEEEB" w14:textId="77777777" w:rsidR="00EB52F8" w:rsidRPr="007E3B72" w:rsidRDefault="00EB52F8" w:rsidP="00EB52F8">
      <w:pPr>
        <w:rPr>
          <w:sz w:val="24"/>
          <w:szCs w:val="24"/>
          <w:lang w:eastAsia="ru-RU"/>
        </w:rPr>
      </w:pPr>
      <w:r w:rsidRPr="007E3B72">
        <w:rPr>
          <w:b/>
          <w:bCs/>
          <w:color w:val="000000"/>
          <w:sz w:val="24"/>
          <w:szCs w:val="24"/>
          <w:lang w:eastAsia="ru-RU"/>
        </w:rPr>
        <w:lastRenderedPageBreak/>
        <w:t>6. Вставьте понятие.</w:t>
      </w:r>
    </w:p>
    <w:p w14:paraId="11D6AF13" w14:textId="77777777" w:rsidR="00EB52F8" w:rsidRPr="007E3B72" w:rsidRDefault="00EB52F8" w:rsidP="00EB52F8">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74072F8F" w14:textId="77777777" w:rsidR="00EB52F8" w:rsidRPr="007E3B72" w:rsidRDefault="00EB52F8" w:rsidP="00EB52F8">
      <w:pPr>
        <w:rPr>
          <w:sz w:val="24"/>
          <w:szCs w:val="24"/>
          <w:lang w:eastAsia="ru-RU"/>
        </w:rPr>
      </w:pPr>
      <w:r w:rsidRPr="007E3B72">
        <w:rPr>
          <w:b/>
          <w:bCs/>
          <w:color w:val="000000"/>
          <w:sz w:val="24"/>
          <w:szCs w:val="24"/>
          <w:lang w:eastAsia="ru-RU"/>
        </w:rPr>
        <w:t>Ответ: условная франшиза.</w:t>
      </w:r>
    </w:p>
    <w:p w14:paraId="52B881FA" w14:textId="77777777" w:rsidR="00EB52F8" w:rsidRPr="007E3B72" w:rsidRDefault="00EB52F8" w:rsidP="00EB52F8">
      <w:pPr>
        <w:rPr>
          <w:sz w:val="24"/>
          <w:szCs w:val="24"/>
          <w:lang w:eastAsia="ru-RU"/>
        </w:rPr>
      </w:pPr>
    </w:p>
    <w:p w14:paraId="0B5F2592" w14:textId="77777777" w:rsidR="00EB52F8" w:rsidRPr="007E3B72" w:rsidRDefault="00EB52F8" w:rsidP="00EB52F8">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5C310C08" w14:textId="77777777" w:rsidR="00EB52F8" w:rsidRPr="007E3B72" w:rsidRDefault="00EB52F8" w:rsidP="00EB52F8">
      <w:pPr>
        <w:jc w:val="center"/>
        <w:rPr>
          <w:sz w:val="24"/>
          <w:szCs w:val="24"/>
          <w:lang w:eastAsia="ru-RU"/>
        </w:rPr>
      </w:pPr>
      <w:r w:rsidRPr="007E3B72">
        <w:rPr>
          <w:b/>
          <w:bCs/>
          <w:color w:val="000000"/>
          <w:sz w:val="24"/>
          <w:szCs w:val="24"/>
          <w:lang w:eastAsia="ru-RU"/>
        </w:rPr>
        <w:t>a – b = c; с – d = e</w:t>
      </w:r>
    </w:p>
    <w:p w14:paraId="60A77F5F" w14:textId="77777777" w:rsidR="00EB52F8" w:rsidRPr="007E3B72" w:rsidRDefault="00EB52F8" w:rsidP="00EB52F8">
      <w:pPr>
        <w:rPr>
          <w:sz w:val="24"/>
          <w:szCs w:val="24"/>
          <w:lang w:eastAsia="ru-RU"/>
        </w:rPr>
      </w:pPr>
      <w:r w:rsidRPr="007E3B72">
        <w:rPr>
          <w:color w:val="000000"/>
          <w:sz w:val="24"/>
          <w:szCs w:val="24"/>
          <w:lang w:eastAsia="ru-RU"/>
        </w:rPr>
        <w:t>1. Валовая прибыль.</w:t>
      </w:r>
    </w:p>
    <w:p w14:paraId="14CE5201" w14:textId="77777777" w:rsidR="00EB52F8" w:rsidRPr="007E3B72" w:rsidRDefault="00EB52F8" w:rsidP="00EB52F8">
      <w:pPr>
        <w:rPr>
          <w:sz w:val="24"/>
          <w:szCs w:val="24"/>
          <w:lang w:eastAsia="ru-RU"/>
        </w:rPr>
      </w:pPr>
      <w:r w:rsidRPr="007E3B72">
        <w:rPr>
          <w:color w:val="000000"/>
          <w:sz w:val="24"/>
          <w:szCs w:val="24"/>
          <w:lang w:eastAsia="ru-RU"/>
        </w:rPr>
        <w:t>2. Чистая прибыль.</w:t>
      </w:r>
    </w:p>
    <w:p w14:paraId="4A2CB8D2" w14:textId="77777777" w:rsidR="00EB52F8" w:rsidRPr="007E3B72" w:rsidRDefault="00EB52F8" w:rsidP="00EB52F8">
      <w:pPr>
        <w:rPr>
          <w:sz w:val="24"/>
          <w:szCs w:val="24"/>
          <w:lang w:eastAsia="ru-RU"/>
        </w:rPr>
      </w:pPr>
      <w:r w:rsidRPr="007E3B72">
        <w:rPr>
          <w:color w:val="000000"/>
          <w:sz w:val="24"/>
          <w:szCs w:val="24"/>
          <w:lang w:eastAsia="ru-RU"/>
        </w:rPr>
        <w:t>3. Выручка.</w:t>
      </w:r>
    </w:p>
    <w:p w14:paraId="30BB1C91" w14:textId="77777777" w:rsidR="00EB52F8" w:rsidRPr="007E3B72" w:rsidRDefault="00EB52F8" w:rsidP="00EB52F8">
      <w:pPr>
        <w:rPr>
          <w:sz w:val="24"/>
          <w:szCs w:val="24"/>
          <w:lang w:eastAsia="ru-RU"/>
        </w:rPr>
      </w:pPr>
      <w:r w:rsidRPr="007E3B72">
        <w:rPr>
          <w:color w:val="000000"/>
          <w:sz w:val="24"/>
          <w:szCs w:val="24"/>
          <w:lang w:eastAsia="ru-RU"/>
        </w:rPr>
        <w:t>4. Затраты на производство продукции.</w:t>
      </w:r>
    </w:p>
    <w:p w14:paraId="1543BD12" w14:textId="77777777" w:rsidR="00EB52F8" w:rsidRPr="007E3B72" w:rsidRDefault="00EB52F8" w:rsidP="00EB52F8">
      <w:pPr>
        <w:rPr>
          <w:sz w:val="24"/>
          <w:szCs w:val="24"/>
          <w:lang w:eastAsia="ru-RU"/>
        </w:rPr>
      </w:pPr>
      <w:r w:rsidRPr="007E3B72">
        <w:rPr>
          <w:color w:val="000000"/>
          <w:sz w:val="24"/>
          <w:szCs w:val="24"/>
          <w:lang w:eastAsia="ru-RU"/>
        </w:rPr>
        <w:t>5. Налоги.</w:t>
      </w:r>
    </w:p>
    <w:p w14:paraId="72FD218B" w14:textId="77777777" w:rsidR="00EB52F8" w:rsidRPr="007E3B72" w:rsidRDefault="00EB52F8" w:rsidP="00EB52F8">
      <w:pPr>
        <w:rPr>
          <w:sz w:val="24"/>
          <w:szCs w:val="24"/>
          <w:lang w:eastAsia="ru-RU"/>
        </w:rPr>
      </w:pPr>
      <w:r w:rsidRPr="007E3B72">
        <w:rPr>
          <w:b/>
          <w:bCs/>
          <w:color w:val="000000"/>
          <w:sz w:val="24"/>
          <w:szCs w:val="24"/>
          <w:lang w:eastAsia="ru-RU"/>
        </w:rPr>
        <w:t>Ответы: 3, 4, 1; 1, 5, 2.</w:t>
      </w:r>
    </w:p>
    <w:p w14:paraId="40B2E3A4"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29D3D954" w14:textId="77777777" w:rsidR="00EB52F8" w:rsidRPr="007E3B72" w:rsidRDefault="00EB52F8" w:rsidP="00EB52F8">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3F4541AF"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5EF5AC11"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11D6EBAF" w14:textId="77777777" w:rsidR="00EB52F8" w:rsidRPr="007E3B72" w:rsidRDefault="00EB52F8" w:rsidP="00EB52F8">
      <w:pPr>
        <w:rPr>
          <w:sz w:val="24"/>
          <w:szCs w:val="24"/>
          <w:lang w:eastAsia="ru-RU"/>
        </w:rPr>
      </w:pPr>
      <w:r w:rsidRPr="007E3B72">
        <w:rPr>
          <w:color w:val="000000"/>
          <w:sz w:val="24"/>
          <w:szCs w:val="24"/>
          <w:lang w:eastAsia="ru-RU"/>
        </w:rPr>
        <w:t>4. Приобретение квартиры.</w:t>
      </w:r>
    </w:p>
    <w:p w14:paraId="7D1C5470" w14:textId="77777777" w:rsidR="00EB52F8" w:rsidRPr="007E3B72" w:rsidRDefault="00EB52F8" w:rsidP="00EB52F8">
      <w:pPr>
        <w:rPr>
          <w:sz w:val="24"/>
          <w:szCs w:val="24"/>
          <w:lang w:eastAsia="ru-RU"/>
        </w:rPr>
      </w:pPr>
      <w:r w:rsidRPr="007E3B72">
        <w:rPr>
          <w:color w:val="000000"/>
          <w:sz w:val="24"/>
          <w:szCs w:val="24"/>
          <w:lang w:eastAsia="ru-RU"/>
        </w:rPr>
        <w:t>5. Получение кредита на приобретение недвижимости.</w:t>
      </w:r>
    </w:p>
    <w:p w14:paraId="42E051E9"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1F44B64F" w14:textId="77777777" w:rsidR="00EB52F8" w:rsidRPr="007E3B72" w:rsidRDefault="00EB52F8" w:rsidP="00EB52F8">
      <w:pPr>
        <w:rPr>
          <w:sz w:val="24"/>
          <w:szCs w:val="24"/>
          <w:lang w:eastAsia="ru-RU"/>
        </w:rPr>
      </w:pPr>
      <w:r w:rsidRPr="007E3B72">
        <w:rPr>
          <w:b/>
          <w:bCs/>
          <w:color w:val="000000"/>
          <w:sz w:val="24"/>
          <w:szCs w:val="24"/>
          <w:lang w:eastAsia="ru-RU"/>
        </w:rPr>
        <w:t>9. Разместите действия страхователя (выгодоприобретателя) для получения страховой выплаты по договору страхования недвижимости в правильном порядке.</w:t>
      </w:r>
    </w:p>
    <w:p w14:paraId="2A12AD6C" w14:textId="77777777" w:rsidR="00EB52F8" w:rsidRPr="007E3B72" w:rsidRDefault="00EB52F8" w:rsidP="00EB52F8">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2993CEF8" w14:textId="77777777" w:rsidR="00EB52F8" w:rsidRPr="007E3B72" w:rsidRDefault="00EB52F8" w:rsidP="00EB52F8">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2677C58E" w14:textId="77777777" w:rsidR="00EB52F8" w:rsidRPr="007E3B72" w:rsidRDefault="00EB52F8" w:rsidP="00EB52F8">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5BE29AAC" w14:textId="77777777" w:rsidR="00EB52F8" w:rsidRPr="007E3B72" w:rsidRDefault="00EB52F8" w:rsidP="00EB52F8">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1F549A45" w14:textId="77777777" w:rsidR="00EB52F8" w:rsidRPr="007E3B72" w:rsidRDefault="00EB52F8" w:rsidP="00EB52F8">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0BAEFE1F" w14:textId="77777777" w:rsidR="00EB52F8" w:rsidRPr="007E3B72" w:rsidRDefault="00EB52F8" w:rsidP="00EB52F8">
      <w:pPr>
        <w:rPr>
          <w:sz w:val="24"/>
          <w:szCs w:val="24"/>
          <w:lang w:eastAsia="ru-RU"/>
        </w:rPr>
      </w:pPr>
      <w:r w:rsidRPr="007E3B72">
        <w:rPr>
          <w:color w:val="000000"/>
          <w:sz w:val="24"/>
          <w:szCs w:val="24"/>
          <w:lang w:eastAsia="ru-RU"/>
        </w:rPr>
        <w:t>6. Своевременное уведомление страховщика.</w:t>
      </w:r>
    </w:p>
    <w:p w14:paraId="53578F74" w14:textId="77777777" w:rsidR="00EB52F8" w:rsidRPr="007E3B72" w:rsidRDefault="00EB52F8" w:rsidP="00EB52F8">
      <w:pPr>
        <w:rPr>
          <w:sz w:val="24"/>
          <w:szCs w:val="24"/>
          <w:lang w:eastAsia="ru-RU"/>
        </w:rPr>
      </w:pPr>
      <w:r w:rsidRPr="007E3B72">
        <w:rPr>
          <w:b/>
          <w:bCs/>
          <w:color w:val="000000"/>
          <w:sz w:val="24"/>
          <w:szCs w:val="24"/>
          <w:lang w:eastAsia="ru-RU"/>
        </w:rPr>
        <w:t>Ответ: 1 — 6; 2 — 4; 3 — 1; 4 — 5; 5 — 3; 6 — 2.</w:t>
      </w:r>
    </w:p>
    <w:p w14:paraId="35B85693"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7BDE13ED" w14:textId="77777777" w:rsidR="00EB52F8" w:rsidRPr="007E3B72" w:rsidRDefault="00EB52F8" w:rsidP="00EB52F8">
      <w:pPr>
        <w:rPr>
          <w:sz w:val="24"/>
          <w:szCs w:val="24"/>
          <w:lang w:eastAsia="ru-RU"/>
        </w:rPr>
      </w:pPr>
      <w:r w:rsidRPr="007E3B72">
        <w:rPr>
          <w:color w:val="000000"/>
          <w:sz w:val="24"/>
          <w:szCs w:val="24"/>
          <w:lang w:eastAsia="ru-RU"/>
        </w:rPr>
        <w:t>1. Выбор наименования фирмы.</w:t>
      </w:r>
    </w:p>
    <w:p w14:paraId="11AF52BA" w14:textId="77777777" w:rsidR="00EB52F8" w:rsidRPr="007E3B72" w:rsidRDefault="00EB52F8" w:rsidP="00EB52F8">
      <w:pPr>
        <w:rPr>
          <w:sz w:val="24"/>
          <w:szCs w:val="24"/>
          <w:lang w:eastAsia="ru-RU"/>
        </w:rPr>
      </w:pPr>
      <w:r w:rsidRPr="007E3B72">
        <w:rPr>
          <w:color w:val="000000"/>
          <w:sz w:val="24"/>
          <w:szCs w:val="24"/>
          <w:lang w:eastAsia="ru-RU"/>
        </w:rPr>
        <w:t>2. Регистрация.</w:t>
      </w:r>
    </w:p>
    <w:p w14:paraId="0E056524" w14:textId="77777777" w:rsidR="00EB52F8" w:rsidRPr="007E3B72" w:rsidRDefault="00EB52F8" w:rsidP="00EB52F8">
      <w:pPr>
        <w:rPr>
          <w:sz w:val="24"/>
          <w:szCs w:val="24"/>
          <w:lang w:eastAsia="ru-RU"/>
        </w:rPr>
      </w:pPr>
      <w:r w:rsidRPr="007E3B72">
        <w:rPr>
          <w:color w:val="000000"/>
          <w:sz w:val="24"/>
          <w:szCs w:val="24"/>
          <w:lang w:eastAsia="ru-RU"/>
        </w:rPr>
        <w:t>3. Формирование уставного капитала.</w:t>
      </w:r>
    </w:p>
    <w:p w14:paraId="0005D911" w14:textId="77777777" w:rsidR="00EB52F8" w:rsidRPr="007E3B72" w:rsidRDefault="00EB52F8" w:rsidP="00EB52F8">
      <w:pPr>
        <w:rPr>
          <w:sz w:val="24"/>
          <w:szCs w:val="24"/>
          <w:lang w:eastAsia="ru-RU"/>
        </w:rPr>
      </w:pPr>
      <w:r w:rsidRPr="007E3B72">
        <w:rPr>
          <w:color w:val="000000"/>
          <w:sz w:val="24"/>
          <w:szCs w:val="24"/>
          <w:lang w:eastAsia="ru-RU"/>
        </w:rPr>
        <w:t>4. Разработка устава.</w:t>
      </w:r>
    </w:p>
    <w:p w14:paraId="7B65237C" w14:textId="77777777" w:rsidR="00EB52F8" w:rsidRPr="007E3B72" w:rsidRDefault="00EB52F8" w:rsidP="00EB52F8">
      <w:pPr>
        <w:rPr>
          <w:sz w:val="24"/>
          <w:szCs w:val="24"/>
          <w:lang w:eastAsia="ru-RU"/>
        </w:rPr>
      </w:pPr>
      <w:r w:rsidRPr="007E3B72">
        <w:rPr>
          <w:color w:val="000000"/>
          <w:sz w:val="24"/>
          <w:szCs w:val="24"/>
          <w:lang w:eastAsia="ru-RU"/>
        </w:rPr>
        <w:t>5. Выбор режима налогообложения.</w:t>
      </w:r>
    </w:p>
    <w:p w14:paraId="720F42BB" w14:textId="77777777" w:rsidR="00EB52F8" w:rsidRPr="007E3B72" w:rsidRDefault="00EB52F8" w:rsidP="00EB52F8">
      <w:pPr>
        <w:rPr>
          <w:sz w:val="24"/>
          <w:szCs w:val="24"/>
          <w:lang w:eastAsia="ru-RU"/>
        </w:rPr>
      </w:pPr>
      <w:r w:rsidRPr="007E3B72">
        <w:rPr>
          <w:color w:val="000000"/>
          <w:sz w:val="24"/>
          <w:szCs w:val="24"/>
          <w:lang w:eastAsia="ru-RU"/>
        </w:rPr>
        <w:t>6. Подготовка учредительных документов.</w:t>
      </w:r>
    </w:p>
    <w:p w14:paraId="4E800348" w14:textId="77777777" w:rsidR="00EB52F8" w:rsidRPr="007E3B72" w:rsidRDefault="00EB52F8" w:rsidP="00EB52F8">
      <w:pPr>
        <w:rPr>
          <w:sz w:val="24"/>
          <w:szCs w:val="24"/>
          <w:lang w:eastAsia="ru-RU"/>
        </w:rPr>
      </w:pPr>
      <w:r w:rsidRPr="007E3B72">
        <w:rPr>
          <w:color w:val="000000"/>
          <w:sz w:val="24"/>
          <w:szCs w:val="24"/>
          <w:lang w:eastAsia="ru-RU"/>
        </w:rPr>
        <w:t>7. Выбор кода ОКВЭД.</w:t>
      </w:r>
    </w:p>
    <w:p w14:paraId="200ACB08" w14:textId="77777777" w:rsidR="00EB52F8" w:rsidRPr="007E3B72" w:rsidRDefault="00EB52F8" w:rsidP="00EB52F8">
      <w:pPr>
        <w:rPr>
          <w:sz w:val="24"/>
          <w:szCs w:val="24"/>
          <w:lang w:eastAsia="ru-RU"/>
        </w:rPr>
      </w:pPr>
      <w:r w:rsidRPr="007E3B72">
        <w:rPr>
          <w:color w:val="000000"/>
          <w:sz w:val="24"/>
          <w:szCs w:val="24"/>
          <w:lang w:eastAsia="ru-RU"/>
        </w:rPr>
        <w:t>8. Выбор юридического адреса.</w:t>
      </w:r>
    </w:p>
    <w:p w14:paraId="591BBEA2" w14:textId="77777777" w:rsidR="00EB52F8" w:rsidRPr="007E3B72" w:rsidRDefault="00EB52F8" w:rsidP="00EB52F8">
      <w:pPr>
        <w:rPr>
          <w:sz w:val="24"/>
          <w:szCs w:val="24"/>
          <w:lang w:eastAsia="ru-RU"/>
        </w:rPr>
      </w:pPr>
      <w:r w:rsidRPr="007E3B72">
        <w:rPr>
          <w:color w:val="000000"/>
          <w:sz w:val="24"/>
          <w:szCs w:val="24"/>
          <w:lang w:eastAsia="ru-RU"/>
        </w:rPr>
        <w:t>9. Подача документов в ИФНС.</w:t>
      </w:r>
    </w:p>
    <w:p w14:paraId="186D26B1" w14:textId="77777777" w:rsidR="00EB52F8" w:rsidRPr="007E3B72" w:rsidRDefault="00EB52F8" w:rsidP="00EB52F8">
      <w:pPr>
        <w:rPr>
          <w:sz w:val="24"/>
          <w:szCs w:val="24"/>
          <w:lang w:eastAsia="ru-RU"/>
        </w:rPr>
      </w:pPr>
      <w:r w:rsidRPr="007E3B72">
        <w:rPr>
          <w:b/>
          <w:bCs/>
          <w:color w:val="000000"/>
          <w:sz w:val="24"/>
          <w:szCs w:val="24"/>
          <w:lang w:eastAsia="ru-RU"/>
        </w:rPr>
        <w:t>Ответ: 1 — 7; 2 — 5; 3 — 8; 4 — 1; 5 — 3; 6 — 6; 7 — 4; 8 — 9; 9 — 2.</w:t>
      </w:r>
    </w:p>
    <w:p w14:paraId="6C279AD8"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466C450F"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 за 1 л. с.</w:t>
      </w:r>
    </w:p>
    <w:p w14:paraId="42A21C34" w14:textId="77777777" w:rsidR="00EB52F8" w:rsidRPr="007E3B72" w:rsidRDefault="00EB52F8" w:rsidP="00EB52F8">
      <w:pPr>
        <w:rPr>
          <w:sz w:val="24"/>
          <w:szCs w:val="24"/>
          <w:lang w:eastAsia="ru-RU"/>
        </w:rPr>
      </w:pPr>
      <w:r w:rsidRPr="007E3B72">
        <w:rPr>
          <w:b/>
          <w:bCs/>
          <w:color w:val="000000"/>
          <w:sz w:val="24"/>
          <w:szCs w:val="24"/>
          <w:lang w:eastAsia="ru-RU"/>
        </w:rPr>
        <w:t>Ответ: 3500 руб.</w:t>
      </w:r>
    </w:p>
    <w:p w14:paraId="6020C2DE" w14:textId="77777777" w:rsidR="00EB52F8" w:rsidRPr="007E3B72" w:rsidRDefault="00EB52F8" w:rsidP="00EB52F8">
      <w:pPr>
        <w:rPr>
          <w:sz w:val="24"/>
          <w:szCs w:val="24"/>
          <w:lang w:eastAsia="ru-RU"/>
        </w:rPr>
      </w:pPr>
    </w:p>
    <w:p w14:paraId="63E09F87" w14:textId="77777777" w:rsidR="00EB52F8" w:rsidRPr="007E3B72" w:rsidRDefault="00EB52F8" w:rsidP="00EB52F8">
      <w:pPr>
        <w:rPr>
          <w:sz w:val="24"/>
          <w:szCs w:val="24"/>
          <w:lang w:eastAsia="ru-RU"/>
        </w:rPr>
      </w:pPr>
      <w:r w:rsidRPr="007E3B72">
        <w:rPr>
          <w:b/>
          <w:bCs/>
          <w:color w:val="000000"/>
          <w:sz w:val="24"/>
          <w:szCs w:val="24"/>
          <w:lang w:eastAsia="ru-RU"/>
        </w:rPr>
        <w:lastRenderedPageBreak/>
        <w:t>2.</w:t>
      </w:r>
      <w:r w:rsidRPr="007E3B72">
        <w:rPr>
          <w:color w:val="000000"/>
          <w:sz w:val="24"/>
          <w:szCs w:val="24"/>
          <w:lang w:eastAsia="ru-RU"/>
        </w:rPr>
        <w:t>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сумму 100 тыс. руб. Какую страховую выплату гражданин К. сможет получить от страховой компании?</w:t>
      </w:r>
    </w:p>
    <w:p w14:paraId="3B54F8ED" w14:textId="77777777" w:rsidR="00EB52F8" w:rsidRPr="007E3B72" w:rsidRDefault="00EB52F8" w:rsidP="00EB52F8">
      <w:pPr>
        <w:rPr>
          <w:sz w:val="24"/>
          <w:szCs w:val="24"/>
          <w:lang w:eastAsia="ru-RU"/>
        </w:rPr>
      </w:pPr>
      <w:r w:rsidRPr="007E3B72">
        <w:rPr>
          <w:b/>
          <w:bCs/>
          <w:color w:val="000000"/>
          <w:sz w:val="24"/>
          <w:szCs w:val="24"/>
          <w:lang w:eastAsia="ru-RU"/>
        </w:rPr>
        <w:t>Ответ: 100 тыс. руб.</w:t>
      </w:r>
    </w:p>
    <w:p w14:paraId="01BE511B"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7D3A2C6E" w14:textId="77777777" w:rsidR="00EB52F8" w:rsidRPr="007E3B72" w:rsidRDefault="00EB52F8" w:rsidP="00EB52F8">
      <w:pPr>
        <w:rPr>
          <w:sz w:val="24"/>
          <w:szCs w:val="24"/>
          <w:lang w:eastAsia="ru-RU"/>
        </w:rPr>
      </w:pPr>
      <w:r w:rsidRPr="007E3B72">
        <w:rPr>
          <w:b/>
          <w:bCs/>
          <w:color w:val="000000"/>
          <w:sz w:val="24"/>
          <w:szCs w:val="24"/>
          <w:lang w:eastAsia="ru-RU"/>
        </w:rPr>
        <w:t>Ответ: 11% годовых.</w:t>
      </w:r>
    </w:p>
    <w:p w14:paraId="6F37220C" w14:textId="77777777" w:rsidR="00EB52F8" w:rsidRPr="007E3B72" w:rsidRDefault="00EB52F8" w:rsidP="00EB52F8">
      <w:pPr>
        <w:rPr>
          <w:sz w:val="24"/>
          <w:szCs w:val="24"/>
          <w:lang w:eastAsia="ru-RU"/>
        </w:rPr>
      </w:pPr>
      <w:r w:rsidRPr="007E3B72">
        <w:rPr>
          <w:b/>
          <w:bCs/>
          <w:color w:val="000000"/>
          <w:sz w:val="24"/>
          <w:szCs w:val="24"/>
          <w:lang w:eastAsia="ru-RU"/>
        </w:rPr>
        <w:t>4. </w:t>
      </w:r>
      <w:r w:rsidRPr="007E3B72">
        <w:rPr>
          <w:color w:val="000000"/>
          <w:sz w:val="24"/>
          <w:szCs w:val="24"/>
          <w:lang w:eastAsia="ru-RU"/>
        </w:rPr>
        <w:t>Оксане срочно понадобились деньги на покупку стиральной машины в размере 25 тыс. руб. Она обратилась в микрофинансовую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микрофинансовую организацию через 25 дней (округлите до целого числа).</w:t>
      </w:r>
    </w:p>
    <w:p w14:paraId="3122199A" w14:textId="77777777" w:rsidR="00EB52F8" w:rsidRPr="007E3B72" w:rsidRDefault="00EB52F8" w:rsidP="00EB52F8">
      <w:pPr>
        <w:rPr>
          <w:sz w:val="24"/>
          <w:szCs w:val="24"/>
          <w:lang w:eastAsia="ru-RU"/>
        </w:rPr>
      </w:pPr>
      <w:r w:rsidRPr="007E3B72">
        <w:rPr>
          <w:b/>
          <w:bCs/>
          <w:color w:val="000000"/>
          <w:sz w:val="24"/>
          <w:szCs w:val="24"/>
          <w:lang w:eastAsia="ru-RU"/>
        </w:rPr>
        <w:t>Ответ: 41 015 руб.</w:t>
      </w:r>
    </w:p>
    <w:p w14:paraId="043CEA83" w14:textId="77777777" w:rsidR="00EB52F8" w:rsidRPr="007E3B72" w:rsidRDefault="00EB52F8" w:rsidP="00EB52F8">
      <w:pPr>
        <w:rPr>
          <w:sz w:val="24"/>
          <w:szCs w:val="24"/>
        </w:rPr>
      </w:pPr>
    </w:p>
    <w:p w14:paraId="328FB79C" w14:textId="77777777" w:rsidR="00EB52F8" w:rsidRDefault="00EB52F8" w:rsidP="008E60F8">
      <w:pPr>
        <w:pStyle w:val="2"/>
        <w:spacing w:before="1"/>
        <w:ind w:left="138"/>
        <w:jc w:val="both"/>
      </w:pPr>
    </w:p>
    <w:p w14:paraId="31907178" w14:textId="77777777" w:rsidR="00B2217F" w:rsidRPr="00B2217F" w:rsidRDefault="00B2217F" w:rsidP="00B2217F">
      <w:pPr>
        <w:tabs>
          <w:tab w:val="left" w:pos="284"/>
        </w:tabs>
        <w:ind w:firstLine="709"/>
        <w:jc w:val="both"/>
        <w:rPr>
          <w:b/>
          <w:sz w:val="24"/>
          <w:szCs w:val="24"/>
        </w:rPr>
      </w:pPr>
      <w:r w:rsidRPr="00B2217F">
        <w:rPr>
          <w:b/>
          <w:sz w:val="24"/>
          <w:szCs w:val="24"/>
        </w:rPr>
        <w:t>Критерии оценки:</w:t>
      </w:r>
    </w:p>
    <w:p w14:paraId="0D5DC48A" w14:textId="77777777" w:rsidR="00B2217F" w:rsidRPr="00B2217F" w:rsidRDefault="00B2217F" w:rsidP="00B2217F">
      <w:pPr>
        <w:tabs>
          <w:tab w:val="left" w:pos="284"/>
        </w:tabs>
        <w:ind w:firstLine="709"/>
        <w:jc w:val="both"/>
        <w:rPr>
          <w:sz w:val="24"/>
          <w:szCs w:val="24"/>
        </w:rPr>
      </w:pPr>
      <w:r w:rsidRPr="00B2217F">
        <w:rPr>
          <w:sz w:val="24"/>
          <w:szCs w:val="24"/>
        </w:rPr>
        <w:t>Оценка «отлично» выставляется студенту, если тестовые задания выполнены правильно на 80-100%.</w:t>
      </w:r>
    </w:p>
    <w:p w14:paraId="6149A198" w14:textId="77777777" w:rsidR="00B2217F" w:rsidRPr="00B2217F" w:rsidRDefault="00B2217F" w:rsidP="00B2217F">
      <w:pPr>
        <w:tabs>
          <w:tab w:val="left" w:pos="284"/>
        </w:tabs>
        <w:ind w:firstLine="709"/>
        <w:jc w:val="both"/>
        <w:rPr>
          <w:sz w:val="24"/>
          <w:szCs w:val="24"/>
        </w:rPr>
      </w:pPr>
      <w:r w:rsidRPr="00B2217F">
        <w:rPr>
          <w:sz w:val="24"/>
          <w:szCs w:val="24"/>
        </w:rPr>
        <w:t>Оценка «хорошо» выставляется студенту, если тестовые задания выполнены правильно на 60-80%.</w:t>
      </w:r>
    </w:p>
    <w:p w14:paraId="60C93EA6" w14:textId="77777777" w:rsidR="00B2217F" w:rsidRPr="00B2217F" w:rsidRDefault="00B2217F" w:rsidP="00B2217F">
      <w:pPr>
        <w:tabs>
          <w:tab w:val="left" w:pos="284"/>
        </w:tabs>
        <w:ind w:firstLine="709"/>
        <w:jc w:val="both"/>
        <w:rPr>
          <w:sz w:val="24"/>
          <w:szCs w:val="24"/>
        </w:rPr>
      </w:pPr>
      <w:r w:rsidRPr="00B2217F">
        <w:rPr>
          <w:sz w:val="24"/>
          <w:szCs w:val="24"/>
        </w:rPr>
        <w:t>Оценка «удовлетворительно» выставляется студенту, если тестовые задания выполнены правильно на 40-60%.</w:t>
      </w:r>
    </w:p>
    <w:p w14:paraId="1206119F" w14:textId="3D16DDF8" w:rsidR="00B2217F" w:rsidRDefault="00B2217F" w:rsidP="00B2217F">
      <w:pPr>
        <w:tabs>
          <w:tab w:val="left" w:pos="284"/>
        </w:tabs>
        <w:ind w:firstLine="709"/>
        <w:jc w:val="both"/>
        <w:rPr>
          <w:sz w:val="24"/>
          <w:szCs w:val="24"/>
        </w:rPr>
      </w:pPr>
      <w:r w:rsidRPr="00B2217F">
        <w:rPr>
          <w:sz w:val="24"/>
          <w:szCs w:val="24"/>
        </w:rPr>
        <w:t>Оценка «неудовлетворительно» выставляется студенту, если тестовые задания выполнены правильно менее чем на 40%.</w:t>
      </w:r>
    </w:p>
    <w:p w14:paraId="314E4C7C" w14:textId="77777777" w:rsidR="00B2217F" w:rsidRDefault="00B2217F" w:rsidP="00B2217F">
      <w:pPr>
        <w:tabs>
          <w:tab w:val="left" w:pos="284"/>
        </w:tabs>
        <w:ind w:firstLine="709"/>
        <w:jc w:val="both"/>
        <w:rPr>
          <w:sz w:val="24"/>
          <w:szCs w:val="24"/>
        </w:rPr>
      </w:pPr>
    </w:p>
    <w:p w14:paraId="23D8FF46" w14:textId="77777777" w:rsidR="00B2217F" w:rsidRDefault="00B2217F" w:rsidP="00B2217F">
      <w:pPr>
        <w:tabs>
          <w:tab w:val="left" w:pos="284"/>
        </w:tabs>
        <w:ind w:firstLine="709"/>
        <w:jc w:val="both"/>
        <w:rPr>
          <w:sz w:val="24"/>
          <w:szCs w:val="24"/>
        </w:rPr>
      </w:pPr>
    </w:p>
    <w:p w14:paraId="56C5EC2E" w14:textId="77777777" w:rsidR="00B2217F" w:rsidRDefault="00B2217F" w:rsidP="00B2217F">
      <w:pPr>
        <w:tabs>
          <w:tab w:val="left" w:pos="284"/>
        </w:tabs>
        <w:ind w:firstLine="709"/>
        <w:jc w:val="both"/>
        <w:rPr>
          <w:sz w:val="24"/>
          <w:szCs w:val="24"/>
        </w:rPr>
      </w:pPr>
    </w:p>
    <w:p w14:paraId="0202930E" w14:textId="77777777" w:rsidR="00B2217F" w:rsidRDefault="00B2217F" w:rsidP="00B2217F">
      <w:pPr>
        <w:tabs>
          <w:tab w:val="left" w:pos="284"/>
        </w:tabs>
        <w:ind w:firstLine="709"/>
        <w:jc w:val="both"/>
        <w:rPr>
          <w:sz w:val="24"/>
          <w:szCs w:val="24"/>
        </w:rPr>
      </w:pPr>
    </w:p>
    <w:p w14:paraId="37D03A9B" w14:textId="77777777" w:rsidR="00B2217F" w:rsidRDefault="00B2217F" w:rsidP="00B2217F">
      <w:pPr>
        <w:tabs>
          <w:tab w:val="left" w:pos="284"/>
        </w:tabs>
        <w:ind w:firstLine="709"/>
        <w:jc w:val="both"/>
        <w:rPr>
          <w:sz w:val="24"/>
          <w:szCs w:val="24"/>
        </w:rPr>
      </w:pPr>
    </w:p>
    <w:p w14:paraId="4A6520D4" w14:textId="77777777" w:rsidR="00B2217F" w:rsidRDefault="00B2217F" w:rsidP="00B2217F">
      <w:pPr>
        <w:tabs>
          <w:tab w:val="left" w:pos="284"/>
        </w:tabs>
        <w:ind w:firstLine="709"/>
        <w:jc w:val="both"/>
        <w:rPr>
          <w:sz w:val="24"/>
          <w:szCs w:val="24"/>
        </w:rPr>
      </w:pPr>
    </w:p>
    <w:p w14:paraId="24A951AA" w14:textId="77777777" w:rsidR="00B2217F" w:rsidRDefault="00B2217F" w:rsidP="00B2217F">
      <w:pPr>
        <w:tabs>
          <w:tab w:val="left" w:pos="284"/>
        </w:tabs>
        <w:ind w:firstLine="709"/>
        <w:jc w:val="both"/>
        <w:rPr>
          <w:sz w:val="24"/>
          <w:szCs w:val="24"/>
        </w:rPr>
      </w:pPr>
    </w:p>
    <w:p w14:paraId="0EAEA8C6" w14:textId="77777777" w:rsidR="00B2217F" w:rsidRDefault="00B2217F" w:rsidP="00B2217F">
      <w:pPr>
        <w:tabs>
          <w:tab w:val="left" w:pos="284"/>
        </w:tabs>
        <w:ind w:firstLine="709"/>
        <w:jc w:val="both"/>
        <w:rPr>
          <w:sz w:val="24"/>
          <w:szCs w:val="24"/>
        </w:rPr>
      </w:pPr>
    </w:p>
    <w:p w14:paraId="5D8D6861" w14:textId="77777777" w:rsidR="00B2217F" w:rsidRDefault="00B2217F" w:rsidP="00B2217F">
      <w:pPr>
        <w:tabs>
          <w:tab w:val="left" w:pos="284"/>
        </w:tabs>
        <w:ind w:firstLine="709"/>
        <w:jc w:val="both"/>
        <w:rPr>
          <w:sz w:val="24"/>
          <w:szCs w:val="24"/>
        </w:rPr>
      </w:pPr>
    </w:p>
    <w:p w14:paraId="14EA30C6" w14:textId="77777777" w:rsidR="00B2217F" w:rsidRDefault="00B2217F" w:rsidP="00B2217F">
      <w:pPr>
        <w:tabs>
          <w:tab w:val="left" w:pos="284"/>
        </w:tabs>
        <w:ind w:firstLine="709"/>
        <w:jc w:val="both"/>
        <w:rPr>
          <w:sz w:val="24"/>
          <w:szCs w:val="24"/>
        </w:rPr>
      </w:pPr>
    </w:p>
    <w:p w14:paraId="775DE61B" w14:textId="77777777" w:rsidR="00B2217F" w:rsidRDefault="00B2217F" w:rsidP="00B2217F">
      <w:pPr>
        <w:tabs>
          <w:tab w:val="left" w:pos="284"/>
        </w:tabs>
        <w:ind w:firstLine="709"/>
        <w:jc w:val="both"/>
        <w:rPr>
          <w:sz w:val="24"/>
          <w:szCs w:val="24"/>
        </w:rPr>
      </w:pPr>
    </w:p>
    <w:p w14:paraId="68519344" w14:textId="77777777" w:rsidR="00B2217F" w:rsidRDefault="00B2217F" w:rsidP="00B2217F">
      <w:pPr>
        <w:tabs>
          <w:tab w:val="left" w:pos="284"/>
        </w:tabs>
        <w:ind w:firstLine="709"/>
        <w:jc w:val="both"/>
        <w:rPr>
          <w:sz w:val="24"/>
          <w:szCs w:val="24"/>
        </w:rPr>
      </w:pPr>
    </w:p>
    <w:p w14:paraId="1C8B827A" w14:textId="77777777" w:rsidR="00B2217F" w:rsidRDefault="00B2217F" w:rsidP="00B2217F">
      <w:pPr>
        <w:tabs>
          <w:tab w:val="left" w:pos="284"/>
        </w:tabs>
        <w:ind w:firstLine="709"/>
        <w:jc w:val="both"/>
        <w:rPr>
          <w:sz w:val="24"/>
          <w:szCs w:val="24"/>
        </w:rPr>
      </w:pPr>
    </w:p>
    <w:p w14:paraId="2F1955F1" w14:textId="77777777" w:rsidR="00B2217F" w:rsidRDefault="00B2217F" w:rsidP="00B2217F">
      <w:pPr>
        <w:tabs>
          <w:tab w:val="left" w:pos="284"/>
        </w:tabs>
        <w:ind w:firstLine="709"/>
        <w:jc w:val="both"/>
        <w:rPr>
          <w:sz w:val="24"/>
          <w:szCs w:val="24"/>
        </w:rPr>
      </w:pPr>
    </w:p>
    <w:p w14:paraId="7A02CD4C" w14:textId="77777777" w:rsidR="00B2217F" w:rsidRDefault="00B2217F" w:rsidP="00B2217F">
      <w:pPr>
        <w:tabs>
          <w:tab w:val="left" w:pos="284"/>
        </w:tabs>
        <w:ind w:firstLine="709"/>
        <w:jc w:val="both"/>
        <w:rPr>
          <w:sz w:val="24"/>
          <w:szCs w:val="24"/>
        </w:rPr>
      </w:pPr>
    </w:p>
    <w:p w14:paraId="588AD924" w14:textId="77777777" w:rsidR="00B2217F" w:rsidRDefault="00B2217F" w:rsidP="00B2217F">
      <w:pPr>
        <w:tabs>
          <w:tab w:val="left" w:pos="284"/>
        </w:tabs>
        <w:ind w:firstLine="709"/>
        <w:jc w:val="both"/>
        <w:rPr>
          <w:sz w:val="24"/>
          <w:szCs w:val="24"/>
        </w:rPr>
      </w:pPr>
    </w:p>
    <w:p w14:paraId="61B90FB8" w14:textId="77777777" w:rsidR="00B2217F" w:rsidRPr="00B2217F" w:rsidRDefault="00B2217F" w:rsidP="00B2217F">
      <w:pPr>
        <w:tabs>
          <w:tab w:val="left" w:pos="284"/>
        </w:tabs>
        <w:ind w:firstLine="709"/>
        <w:jc w:val="both"/>
        <w:rPr>
          <w:sz w:val="24"/>
          <w:szCs w:val="24"/>
        </w:rPr>
      </w:pPr>
    </w:p>
    <w:p w14:paraId="2718E921" w14:textId="79910CC2" w:rsidR="009D27D2" w:rsidRPr="002D712C" w:rsidRDefault="009D27D2" w:rsidP="009D27D2">
      <w:pPr>
        <w:keepNext/>
        <w:keepLines/>
        <w:suppressLineNumbers/>
        <w:suppressAutoHyphens/>
        <w:ind w:firstLine="708"/>
        <w:jc w:val="both"/>
        <w:rPr>
          <w:b/>
          <w:sz w:val="28"/>
          <w:szCs w:val="28"/>
          <w:lang w:eastAsia="ru-RU"/>
        </w:rPr>
      </w:pPr>
      <w:r>
        <w:rPr>
          <w:b/>
          <w:sz w:val="28"/>
          <w:szCs w:val="28"/>
          <w:lang w:eastAsia="ru-RU"/>
        </w:rPr>
        <w:lastRenderedPageBreak/>
        <w:t xml:space="preserve">4. </w:t>
      </w:r>
      <w:r w:rsidRPr="002D712C">
        <w:rPr>
          <w:b/>
          <w:sz w:val="28"/>
          <w:szCs w:val="28"/>
          <w:lang w:eastAsia="ru-RU"/>
        </w:rPr>
        <w:t>ТИПОВЫЕ ЗАДАНИЯ ДЛЯ ОЦЕНКИ ОСВОЕНИЯ ДИСЦИПЛИНЫ В ФОРМЕ ПРОМЕЖУТОЧНОЙ АТТЕСТАЦИИ</w:t>
      </w:r>
    </w:p>
    <w:p w14:paraId="00C6D8CC" w14:textId="2021178E" w:rsidR="009D27D2" w:rsidRPr="009D27D2" w:rsidRDefault="009D27D2" w:rsidP="009D27D2">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575C62B7" w14:textId="77777777" w:rsidR="009D27D2" w:rsidRDefault="009D27D2" w:rsidP="009D27D2">
      <w:pPr>
        <w:tabs>
          <w:tab w:val="left" w:pos="426"/>
        </w:tabs>
        <w:spacing w:line="275" w:lineRule="exact"/>
        <w:ind w:right="3"/>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0E43F288" w14:textId="6E94B38C" w:rsidR="009D27D2" w:rsidRPr="00607FC8" w:rsidRDefault="009D27D2" w:rsidP="009D27D2">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5FBBFC08" w14:textId="77777777" w:rsidR="009D27D2" w:rsidRDefault="009D27D2" w:rsidP="009D27D2">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49C0BAB0"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01C6CE7A"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42EBDE4F"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6DBC5B2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6E030CC9"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060E7ED2"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7524053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01EA1C41" w14:textId="77777777" w:rsidR="009D27D2" w:rsidRDefault="009D27D2" w:rsidP="009D27D2">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0D4A9F7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02D548E5"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4B5A326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5E4D67DA"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5A96017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47C41CC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992097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0281F306"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4E54EA05"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2AA2AE8B"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3E0EC41E"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57868086"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5DFD756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5F8E2A1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6BF1923D"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2D841EDB"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40A0723A" w14:textId="77777777"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664AFD86" w14:textId="77777777" w:rsidR="009D27D2" w:rsidRDefault="009D27D2" w:rsidP="009D27D2">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65ECF171" w14:textId="77777777" w:rsidR="009D27D2" w:rsidRDefault="009D27D2" w:rsidP="009D27D2">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DF76E3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284D1379" w14:textId="25F35B34"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2FF0BF5B"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41E9DAF4"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438194C3"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5D34D9A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53A21D1E" w14:textId="77777777" w:rsidR="009D27D2" w:rsidRDefault="009D27D2" w:rsidP="009D27D2">
      <w:pPr>
        <w:pStyle w:val="a5"/>
        <w:numPr>
          <w:ilvl w:val="0"/>
          <w:numId w:val="1"/>
        </w:numPr>
        <w:tabs>
          <w:tab w:val="left" w:pos="426"/>
          <w:tab w:val="left" w:pos="1251"/>
        </w:tabs>
        <w:autoSpaceDE/>
        <w:autoSpaceDN/>
        <w:spacing w:before="66" w:line="242" w:lineRule="auto"/>
        <w:ind w:left="0" w:right="3" w:firstLine="0"/>
        <w:rPr>
          <w:sz w:val="24"/>
          <w:szCs w:val="24"/>
        </w:rPr>
      </w:pPr>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поведения граждан в России, типичные ошибки.</w:t>
      </w:r>
    </w:p>
    <w:p w14:paraId="0D43E51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00B93B84"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lastRenderedPageBreak/>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D2CF05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200D656B"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3CF88C11"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26224BFB"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0CC9B3E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31085979"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285D50A6" w14:textId="77777777" w:rsidR="009D27D2" w:rsidRDefault="009D27D2" w:rsidP="009D27D2">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Федерации: Роспотребнадзор, Банк России,</w:t>
      </w:r>
      <w:r>
        <w:rPr>
          <w:spacing w:val="80"/>
          <w:sz w:val="24"/>
          <w:szCs w:val="24"/>
        </w:rPr>
        <w:t xml:space="preserve"> </w:t>
      </w:r>
      <w:r>
        <w:rPr>
          <w:sz w:val="24"/>
          <w:szCs w:val="24"/>
        </w:rPr>
        <w:t>общественные организации потребителей.</w:t>
      </w:r>
    </w:p>
    <w:p w14:paraId="14CF3E01" w14:textId="6D8A77E3" w:rsidR="00607FC8" w:rsidRDefault="00607FC8" w:rsidP="008E60F8">
      <w:pPr>
        <w:pStyle w:val="14"/>
        <w:keepNext/>
        <w:keepLines/>
        <w:spacing w:after="140"/>
        <w:jc w:val="both"/>
        <w:rPr>
          <w:sz w:val="24"/>
          <w:szCs w:val="24"/>
        </w:rPr>
      </w:pPr>
    </w:p>
    <w:p w14:paraId="74264343" w14:textId="7AEF4EA8" w:rsidR="00607FC8" w:rsidRDefault="00607FC8" w:rsidP="008E60F8">
      <w:pPr>
        <w:pStyle w:val="14"/>
        <w:keepNext/>
        <w:keepLines/>
        <w:spacing w:after="140"/>
        <w:jc w:val="both"/>
        <w:rPr>
          <w:sz w:val="24"/>
          <w:szCs w:val="24"/>
        </w:rPr>
      </w:pPr>
    </w:p>
    <w:p w14:paraId="49A983D5" w14:textId="07336583" w:rsidR="00607FC8" w:rsidRDefault="00607FC8" w:rsidP="008E60F8">
      <w:pPr>
        <w:pStyle w:val="14"/>
        <w:keepNext/>
        <w:keepLines/>
        <w:spacing w:after="140"/>
        <w:jc w:val="both"/>
        <w:rPr>
          <w:sz w:val="24"/>
          <w:szCs w:val="24"/>
        </w:rPr>
      </w:pPr>
    </w:p>
    <w:p w14:paraId="59CA11FA" w14:textId="38209749" w:rsidR="00607FC8" w:rsidRDefault="00607FC8" w:rsidP="008E60F8">
      <w:pPr>
        <w:pStyle w:val="14"/>
        <w:keepNext/>
        <w:keepLines/>
        <w:spacing w:after="140"/>
        <w:jc w:val="both"/>
        <w:rPr>
          <w:sz w:val="24"/>
          <w:szCs w:val="24"/>
        </w:rPr>
      </w:pPr>
    </w:p>
    <w:p w14:paraId="5558A1D6" w14:textId="77777777" w:rsidR="00607FC8" w:rsidRDefault="00607FC8" w:rsidP="008E60F8">
      <w:pPr>
        <w:pStyle w:val="14"/>
        <w:keepNext/>
        <w:keepLines/>
        <w:spacing w:after="140"/>
        <w:jc w:val="both"/>
        <w:rPr>
          <w:sz w:val="24"/>
          <w:szCs w:val="24"/>
        </w:rPr>
      </w:pPr>
    </w:p>
    <w:p w14:paraId="158823C1" w14:textId="77777777" w:rsidR="0016795A" w:rsidRPr="0016795A" w:rsidRDefault="0016795A" w:rsidP="008E60F8">
      <w:pPr>
        <w:jc w:val="center"/>
        <w:rPr>
          <w:color w:val="000000" w:themeColor="text1"/>
        </w:rPr>
      </w:pPr>
    </w:p>
    <w:sectPr w:rsidR="0016795A" w:rsidRPr="0016795A" w:rsidSect="00FA09E1">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Cond">
    <w:panose1 w:val="020B0606030402020204"/>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8523C"/>
    <w:multiLevelType w:val="multilevel"/>
    <w:tmpl w:val="05DA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0923490"/>
    <w:multiLevelType w:val="multilevel"/>
    <w:tmpl w:val="7C5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4E16F9"/>
    <w:multiLevelType w:val="multilevel"/>
    <w:tmpl w:val="218E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9">
    <w:nsid w:val="698C6E36"/>
    <w:multiLevelType w:val="multilevel"/>
    <w:tmpl w:val="C8F6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10"/>
  </w:num>
  <w:num w:numId="2">
    <w:abstractNumId w:val="5"/>
  </w:num>
  <w:num w:numId="3">
    <w:abstractNumId w:val="2"/>
  </w:num>
  <w:num w:numId="4">
    <w:abstractNumId w:val="0"/>
  </w:num>
  <w:num w:numId="5">
    <w:abstractNumId w:val="8"/>
  </w:num>
  <w:num w:numId="6">
    <w:abstractNumId w:val="6"/>
  </w:num>
  <w:num w:numId="7">
    <w:abstractNumId w:val="4"/>
  </w:num>
  <w:num w:numId="8">
    <w:abstractNumId w:val="9"/>
  </w:num>
  <w:num w:numId="9">
    <w:abstractNumId w:val="1"/>
  </w:num>
  <w:num w:numId="10">
    <w:abstractNumId w:val="7"/>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000C76"/>
    <w:rsid w:val="0016795A"/>
    <w:rsid w:val="001F3317"/>
    <w:rsid w:val="00207A0A"/>
    <w:rsid w:val="00283848"/>
    <w:rsid w:val="004046D5"/>
    <w:rsid w:val="00410D8B"/>
    <w:rsid w:val="004B7370"/>
    <w:rsid w:val="004F6F28"/>
    <w:rsid w:val="005B671A"/>
    <w:rsid w:val="00607FC8"/>
    <w:rsid w:val="006C6915"/>
    <w:rsid w:val="006E63B2"/>
    <w:rsid w:val="00786180"/>
    <w:rsid w:val="0080749A"/>
    <w:rsid w:val="008A5223"/>
    <w:rsid w:val="008A591A"/>
    <w:rsid w:val="008E60F8"/>
    <w:rsid w:val="008F04B2"/>
    <w:rsid w:val="00950D70"/>
    <w:rsid w:val="009701BA"/>
    <w:rsid w:val="009D27D2"/>
    <w:rsid w:val="00A10A08"/>
    <w:rsid w:val="00B2217F"/>
    <w:rsid w:val="00B300D8"/>
    <w:rsid w:val="00BD6F19"/>
    <w:rsid w:val="00BF6675"/>
    <w:rsid w:val="00C574F1"/>
    <w:rsid w:val="00D91F13"/>
    <w:rsid w:val="00E77B63"/>
    <w:rsid w:val="00E93C47"/>
    <w:rsid w:val="00E95CC8"/>
    <w:rsid w:val="00EB52F8"/>
    <w:rsid w:val="00FA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 w:type="character" w:customStyle="1" w:styleId="t286pc">
    <w:name w:val="t286pc"/>
    <w:basedOn w:val="a0"/>
    <w:rsid w:val="008A5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 w:type="character" w:customStyle="1" w:styleId="t286pc">
    <w:name w:val="t286pc"/>
    <w:basedOn w:val="a0"/>
    <w:rsid w:val="008A5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110437821">
      <w:bodyDiv w:val="1"/>
      <w:marLeft w:val="0"/>
      <w:marRight w:val="0"/>
      <w:marTop w:val="0"/>
      <w:marBottom w:val="0"/>
      <w:divBdr>
        <w:top w:val="none" w:sz="0" w:space="0" w:color="auto"/>
        <w:left w:val="none" w:sz="0" w:space="0" w:color="auto"/>
        <w:bottom w:val="none" w:sz="0" w:space="0" w:color="auto"/>
        <w:right w:val="none" w:sz="0" w:space="0" w:color="auto"/>
      </w:divBdr>
    </w:div>
    <w:div w:id="307906603">
      <w:bodyDiv w:val="1"/>
      <w:marLeft w:val="0"/>
      <w:marRight w:val="0"/>
      <w:marTop w:val="0"/>
      <w:marBottom w:val="0"/>
      <w:divBdr>
        <w:top w:val="none" w:sz="0" w:space="0" w:color="auto"/>
        <w:left w:val="none" w:sz="0" w:space="0" w:color="auto"/>
        <w:bottom w:val="none" w:sz="0" w:space="0" w:color="auto"/>
        <w:right w:val="none" w:sz="0" w:space="0" w:color="auto"/>
      </w:divBdr>
    </w:div>
    <w:div w:id="500462362">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747335698">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10743</Words>
  <Characters>61241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DIGMA</cp:lastModifiedBy>
  <cp:revision>2</cp:revision>
  <dcterms:created xsi:type="dcterms:W3CDTF">2026-04-19T12:07:00Z</dcterms:created>
  <dcterms:modified xsi:type="dcterms:W3CDTF">2026-04-19T12:07:00Z</dcterms:modified>
</cp:coreProperties>
</file>