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 xml:space="preserve">ЧАСТНОЕ ОБРАЗОВАТЕЛЬНОЕ УЧРЕЖДЕНИЕ </w:t>
      </w:r>
    </w:p>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ПРОФЕССИОНАЛЬНОГО ОБРАЗОВАНИЯ</w:t>
      </w:r>
    </w:p>
    <w:p w:rsidR="003C0116" w:rsidRPr="007D185A" w:rsidRDefault="003C0116" w:rsidP="003C0116">
      <w:pPr>
        <w:widowControl w:val="0"/>
        <w:ind w:firstLine="709"/>
        <w:jc w:val="center"/>
        <w:outlineLvl w:val="8"/>
        <w:rPr>
          <w:b/>
          <w:sz w:val="28"/>
          <w:szCs w:val="28"/>
        </w:rPr>
      </w:pPr>
      <w:r w:rsidRPr="007D185A">
        <w:rPr>
          <w:color w:val="000000"/>
          <w:sz w:val="28"/>
          <w:szCs w:val="28"/>
        </w:rPr>
        <w:t>«СТАВРОПОЛЬСКИЙ МНОГОПРОФИЛЬНЫЙ КОЛЛЕДЖ»</w:t>
      </w:r>
    </w:p>
    <w:p w:rsidR="003C0116" w:rsidRPr="007D185A" w:rsidRDefault="003C0116" w:rsidP="003C0116">
      <w:pPr>
        <w:widowControl w:val="0"/>
        <w:ind w:right="-2"/>
        <w:jc w:val="center"/>
        <w:rPr>
          <w:caps/>
          <w:color w:val="000000"/>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spacing w:line="360" w:lineRule="auto"/>
        <w:ind w:firstLine="709"/>
        <w:jc w:val="center"/>
        <w:outlineLvl w:val="8"/>
        <w:rPr>
          <w:b/>
          <w:sz w:val="28"/>
          <w:szCs w:val="28"/>
        </w:rPr>
      </w:pPr>
    </w:p>
    <w:p w:rsidR="003C0116" w:rsidRPr="007D185A" w:rsidRDefault="003C0116" w:rsidP="003C0116">
      <w:pPr>
        <w:shd w:val="clear" w:color="auto" w:fill="FFFFFF"/>
        <w:spacing w:line="360" w:lineRule="auto"/>
        <w:ind w:left="19"/>
        <w:jc w:val="center"/>
        <w:rPr>
          <w:b/>
          <w:color w:val="000000"/>
          <w:sz w:val="28"/>
          <w:szCs w:val="28"/>
        </w:rPr>
      </w:pPr>
      <w:r w:rsidRPr="007D185A">
        <w:rPr>
          <w:b/>
          <w:color w:val="000000"/>
          <w:sz w:val="28"/>
          <w:szCs w:val="28"/>
        </w:rPr>
        <w:t>Методические указания</w:t>
      </w:r>
    </w:p>
    <w:p w:rsidR="003C0116" w:rsidRPr="007D185A" w:rsidRDefault="003C0116" w:rsidP="003C0116">
      <w:pPr>
        <w:shd w:val="clear" w:color="auto" w:fill="FFFFFF"/>
        <w:spacing w:line="360" w:lineRule="auto"/>
        <w:ind w:left="19"/>
        <w:jc w:val="center"/>
        <w:rPr>
          <w:color w:val="000000"/>
          <w:sz w:val="28"/>
          <w:szCs w:val="28"/>
        </w:rPr>
      </w:pPr>
      <w:r w:rsidRPr="007D185A">
        <w:rPr>
          <w:color w:val="000000"/>
          <w:sz w:val="28"/>
          <w:szCs w:val="28"/>
        </w:rPr>
        <w:t>к практически</w:t>
      </w:r>
      <w:r w:rsidR="00C35848" w:rsidRPr="007D185A">
        <w:rPr>
          <w:color w:val="000000"/>
          <w:sz w:val="28"/>
          <w:szCs w:val="28"/>
        </w:rPr>
        <w:t>м</w:t>
      </w:r>
      <w:r w:rsidR="00357981" w:rsidRPr="007D185A">
        <w:rPr>
          <w:color w:val="000000"/>
          <w:sz w:val="28"/>
          <w:szCs w:val="28"/>
        </w:rPr>
        <w:t xml:space="preserve"> занятиям</w:t>
      </w:r>
    </w:p>
    <w:p w:rsidR="003C0116" w:rsidRPr="007D185A" w:rsidRDefault="00357981" w:rsidP="003C0116">
      <w:pPr>
        <w:shd w:val="clear" w:color="auto" w:fill="FFFFFF"/>
        <w:spacing w:line="360" w:lineRule="auto"/>
        <w:ind w:left="19"/>
        <w:jc w:val="center"/>
        <w:rPr>
          <w:color w:val="000000"/>
          <w:sz w:val="28"/>
          <w:szCs w:val="28"/>
        </w:rPr>
      </w:pPr>
      <w:r w:rsidRPr="007D185A">
        <w:rPr>
          <w:color w:val="000000"/>
          <w:sz w:val="28"/>
          <w:szCs w:val="28"/>
        </w:rPr>
        <w:t xml:space="preserve">по дисциплине </w:t>
      </w:r>
      <w:r w:rsidR="001C6570">
        <w:rPr>
          <w:color w:val="000000"/>
          <w:sz w:val="28"/>
          <w:szCs w:val="28"/>
        </w:rPr>
        <w:t xml:space="preserve">УП.02 </w:t>
      </w:r>
      <w:r w:rsidRPr="007D185A">
        <w:rPr>
          <w:color w:val="000000"/>
          <w:sz w:val="28"/>
          <w:szCs w:val="28"/>
        </w:rPr>
        <w:t>«Л</w:t>
      </w:r>
      <w:r w:rsidR="003C0116" w:rsidRPr="007D185A">
        <w:rPr>
          <w:color w:val="000000"/>
          <w:sz w:val="28"/>
          <w:szCs w:val="28"/>
        </w:rPr>
        <w:t>итература»</w:t>
      </w:r>
    </w:p>
    <w:p w:rsidR="003C0116" w:rsidRPr="007D185A" w:rsidRDefault="003C0116" w:rsidP="003606C7">
      <w:pPr>
        <w:shd w:val="clear" w:color="auto" w:fill="FFFFFF"/>
        <w:spacing w:line="360" w:lineRule="auto"/>
        <w:ind w:left="19"/>
        <w:jc w:val="center"/>
        <w:rPr>
          <w:sz w:val="28"/>
          <w:szCs w:val="28"/>
        </w:rPr>
      </w:pPr>
      <w:r w:rsidRPr="007D185A">
        <w:rPr>
          <w:sz w:val="28"/>
          <w:szCs w:val="28"/>
        </w:rPr>
        <w:t xml:space="preserve">для </w:t>
      </w:r>
      <w:r w:rsidR="00A505F6" w:rsidRPr="007D185A">
        <w:rPr>
          <w:sz w:val="28"/>
          <w:szCs w:val="28"/>
        </w:rPr>
        <w:t>обучающихся</w:t>
      </w:r>
      <w:r w:rsidRPr="007D185A">
        <w:rPr>
          <w:sz w:val="28"/>
          <w:szCs w:val="28"/>
        </w:rPr>
        <w:t xml:space="preserve"> по </w:t>
      </w:r>
      <w:r w:rsidR="00A505F6" w:rsidRPr="007D185A">
        <w:rPr>
          <w:sz w:val="28"/>
          <w:szCs w:val="28"/>
        </w:rPr>
        <w:t>специальности</w:t>
      </w:r>
    </w:p>
    <w:p w:rsidR="003C0116" w:rsidRPr="00E32DBF" w:rsidRDefault="00E32DBF" w:rsidP="00E32DBF">
      <w:pPr>
        <w:jc w:val="center"/>
        <w:rPr>
          <w:sz w:val="28"/>
          <w:szCs w:val="28"/>
        </w:rPr>
      </w:pPr>
      <w:r w:rsidRPr="00E32DBF">
        <w:rPr>
          <w:sz w:val="28"/>
          <w:szCs w:val="28"/>
        </w:rPr>
        <w:t>08.02.01 Строительство и эксплуатация зданий и сооружений</w:t>
      </w:r>
    </w:p>
    <w:p w:rsidR="003C0116" w:rsidRPr="00E32DBF" w:rsidRDefault="003C0116" w:rsidP="00E32DBF">
      <w:pPr>
        <w:rPr>
          <w:sz w:val="28"/>
          <w:szCs w:val="28"/>
        </w:rPr>
      </w:pPr>
    </w:p>
    <w:p w:rsidR="003C0116" w:rsidRPr="007D185A" w:rsidRDefault="003C0116" w:rsidP="003C0116">
      <w:pPr>
        <w:widowControl w:val="0"/>
        <w:tabs>
          <w:tab w:val="left" w:pos="7088"/>
        </w:tabs>
        <w:ind w:firstLine="709"/>
        <w:jc w:val="right"/>
        <w:outlineLvl w:val="8"/>
        <w:rPr>
          <w:b/>
          <w:sz w:val="28"/>
          <w:szCs w:val="28"/>
        </w:rPr>
      </w:pPr>
    </w:p>
    <w:p w:rsidR="003C0116" w:rsidRPr="007D185A" w:rsidRDefault="003C0116" w:rsidP="003C0116">
      <w:pPr>
        <w:widowControl w:val="0"/>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122983" w:rsidP="003C0116">
      <w:pPr>
        <w:widowControl w:val="0"/>
        <w:spacing w:line="360" w:lineRule="auto"/>
        <w:jc w:val="both"/>
        <w:rPr>
          <w:sz w:val="28"/>
          <w:szCs w:val="28"/>
        </w:rPr>
      </w:pPr>
      <w:r w:rsidRPr="007D185A">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4C2B" w:rsidRDefault="00CB4C2B"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CB4C2B" w:rsidRDefault="00CB4C2B" w:rsidP="003C0116"/>
                  </w:txbxContent>
                </v:textbox>
              </v:shape>
            </w:pict>
          </mc:Fallback>
        </mc:AlternateContent>
      </w: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7D185A" w:rsidRDefault="007D185A" w:rsidP="0014700D">
      <w:pPr>
        <w:widowControl w:val="0"/>
        <w:spacing w:line="360" w:lineRule="auto"/>
        <w:jc w:val="center"/>
        <w:rPr>
          <w:sz w:val="28"/>
          <w:szCs w:val="28"/>
        </w:rPr>
      </w:pPr>
    </w:p>
    <w:p w:rsidR="003C0116" w:rsidRDefault="00122983" w:rsidP="0014700D">
      <w:pPr>
        <w:widowControl w:val="0"/>
        <w:spacing w:line="360" w:lineRule="auto"/>
        <w:jc w:val="center"/>
        <w:rPr>
          <w:sz w:val="28"/>
          <w:szCs w:val="28"/>
        </w:rPr>
      </w:pPr>
      <w:r w:rsidRPr="007D185A">
        <w:rPr>
          <w:sz w:val="28"/>
          <w:szCs w:val="28"/>
        </w:rPr>
        <w:t>Ставрополь, 202</w:t>
      </w:r>
      <w:r w:rsidR="00837A0E">
        <w:rPr>
          <w:sz w:val="28"/>
          <w:szCs w:val="28"/>
        </w:rPr>
        <w:t>6</w:t>
      </w:r>
      <w:r w:rsidR="003C0116" w:rsidRPr="007D185A">
        <w:rPr>
          <w:sz w:val="28"/>
          <w:szCs w:val="28"/>
        </w:rPr>
        <w:t xml:space="preserve"> г.</w:t>
      </w:r>
    </w:p>
    <w:p w:rsidR="00E32DBF" w:rsidRDefault="00E32DBF" w:rsidP="0014700D">
      <w:pPr>
        <w:widowControl w:val="0"/>
        <w:spacing w:line="360" w:lineRule="auto"/>
        <w:jc w:val="center"/>
        <w:rPr>
          <w:sz w:val="28"/>
          <w:szCs w:val="28"/>
        </w:rPr>
      </w:pPr>
    </w:p>
    <w:p w:rsidR="00E32DBF" w:rsidRPr="007D185A" w:rsidRDefault="00E32DBF" w:rsidP="0014700D">
      <w:pPr>
        <w:widowControl w:val="0"/>
        <w:spacing w:line="360" w:lineRule="auto"/>
        <w:jc w:val="center"/>
        <w:rPr>
          <w:sz w:val="28"/>
          <w:szCs w:val="28"/>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Составитель: </w:t>
      </w:r>
      <w:r w:rsidR="00E32DBF">
        <w:rPr>
          <w:color w:val="000000" w:themeColor="text1"/>
          <w:sz w:val="27"/>
          <w:szCs w:val="27"/>
        </w:rPr>
        <w:t>Минасян К.А.</w:t>
      </w:r>
      <w:bookmarkStart w:id="0" w:name="_GoBack"/>
      <w:bookmarkEnd w:id="0"/>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sidR="00837A0E">
        <w:rPr>
          <w:color w:val="000000" w:themeColor="text1"/>
          <w:sz w:val="27"/>
          <w:szCs w:val="27"/>
        </w:rPr>
        <w:t>6</w:t>
      </w:r>
      <w:r w:rsidRPr="000C3ABC">
        <w:rPr>
          <w:color w:val="000000" w:themeColor="text1"/>
          <w:sz w:val="27"/>
          <w:szCs w:val="27"/>
        </w:rPr>
        <w:t xml:space="preserve"> от «</w:t>
      </w:r>
      <w:r>
        <w:rPr>
          <w:color w:val="000000" w:themeColor="text1"/>
          <w:sz w:val="27"/>
          <w:szCs w:val="27"/>
        </w:rPr>
        <w:t>2</w:t>
      </w:r>
      <w:r w:rsidR="00837A0E">
        <w:rPr>
          <w:color w:val="000000" w:themeColor="text1"/>
          <w:sz w:val="27"/>
          <w:szCs w:val="27"/>
        </w:rPr>
        <w:t>5</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w:t>
      </w:r>
      <w:r w:rsidR="00837A0E">
        <w:rPr>
          <w:color w:val="000000" w:themeColor="text1"/>
          <w:sz w:val="27"/>
          <w:szCs w:val="27"/>
        </w:rPr>
        <w:t>6</w:t>
      </w:r>
      <w:r w:rsidRPr="000C3ABC">
        <w:rPr>
          <w:color w:val="000000" w:themeColor="text1"/>
          <w:sz w:val="27"/>
          <w:szCs w:val="27"/>
        </w:rPr>
        <w:t xml:space="preserve"> г.</w:t>
      </w:r>
    </w:p>
    <w:p w:rsidR="007F141D" w:rsidRPr="007D185A" w:rsidRDefault="007F141D" w:rsidP="0014700D">
      <w:pPr>
        <w:spacing w:line="360" w:lineRule="auto"/>
        <w:ind w:firstLine="708"/>
        <w:jc w:val="both"/>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Default="003C0116" w:rsidP="003C0116">
      <w:pPr>
        <w:widowControl w:val="0"/>
        <w:spacing w:line="276" w:lineRule="auto"/>
        <w:ind w:firstLine="709"/>
        <w:jc w:val="both"/>
        <w:outlineLvl w:val="8"/>
        <w:rPr>
          <w:sz w:val="28"/>
          <w:szCs w:val="28"/>
        </w:rPr>
      </w:pPr>
    </w:p>
    <w:p w:rsidR="007F6478" w:rsidRDefault="007F6478">
      <w:pPr>
        <w:spacing w:after="200" w:line="276" w:lineRule="auto"/>
        <w:rPr>
          <w:sz w:val="28"/>
          <w:szCs w:val="28"/>
        </w:rPr>
      </w:pPr>
      <w:r>
        <w:rPr>
          <w:sz w:val="28"/>
          <w:szCs w:val="28"/>
        </w:rPr>
        <w:br w:type="page"/>
      </w:r>
    </w:p>
    <w:p w:rsidR="007F6478" w:rsidRDefault="007F6478" w:rsidP="007F6478">
      <w:pPr>
        <w:spacing w:line="276" w:lineRule="auto"/>
        <w:jc w:val="center"/>
        <w:rPr>
          <w:sz w:val="22"/>
          <w:szCs w:val="22"/>
        </w:rPr>
      </w:pPr>
      <w:r>
        <w:rPr>
          <w:sz w:val="22"/>
          <w:szCs w:val="22"/>
        </w:rPr>
        <w:lastRenderedPageBreak/>
        <w:t>Введение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7F6478"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7F6478" w:rsidRPr="007F141D" w:rsidRDefault="007F6478" w:rsidP="007F6478">
      <w:pPr>
        <w:pStyle w:val="2"/>
        <w:widowControl w:val="0"/>
        <w:spacing w:line="276" w:lineRule="auto"/>
        <w:ind w:firstLine="709"/>
        <w:jc w:val="both"/>
        <w:rPr>
          <w:color w:val="000000" w:themeColor="text1"/>
          <w:sz w:val="22"/>
          <w:szCs w:val="22"/>
        </w:rPr>
      </w:pPr>
      <w:r>
        <w:rPr>
          <w:color w:val="000000" w:themeColor="text1"/>
          <w:sz w:val="22"/>
          <w:szCs w:val="22"/>
        </w:rPr>
        <w:t>Целью дисциплины «Литература» является  в</w:t>
      </w:r>
      <w:r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7F6478" w:rsidRDefault="007F6478" w:rsidP="007F6478">
      <w:pPr>
        <w:widowControl w:val="0"/>
        <w:spacing w:line="276" w:lineRule="auto"/>
        <w:jc w:val="both"/>
        <w:outlineLvl w:val="8"/>
      </w:pPr>
    </w:p>
    <w:p w:rsidR="007F6478" w:rsidRDefault="007F6478" w:rsidP="007F6478">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ЛР.04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ЛР.05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 xml:space="preserve">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w:t>
      </w:r>
      <w:r w:rsidRPr="002E5EE2">
        <w:rPr>
          <w:sz w:val="22"/>
          <w:szCs w:val="22"/>
        </w:rPr>
        <w:lastRenderedPageBreak/>
        <w:t>преумножению и трансляции культурных традиций и ценностей многонационального российского государства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ЛР.11 Проявляющий уважение к эстетическим ценностям, обладающий основами эстетической культуры.</w:t>
      </w:r>
    </w:p>
    <w:p w:rsidR="00F552ED" w:rsidRDefault="00F552ED" w:rsidP="00F552ED">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552ED" w:rsidRDefault="00F552ED" w:rsidP="00F552ED">
      <w:pPr>
        <w:widowControl w:val="0"/>
        <w:spacing w:line="276" w:lineRule="auto"/>
        <w:ind w:firstLine="709"/>
        <w:jc w:val="center"/>
        <w:outlineLvl w:val="8"/>
        <w:rPr>
          <w:sz w:val="22"/>
          <w:szCs w:val="22"/>
        </w:rPr>
      </w:pPr>
      <w:r w:rsidRPr="00357981">
        <w:rPr>
          <w:sz w:val="22"/>
          <w:szCs w:val="22"/>
        </w:rPr>
        <w:t>Личностные</w:t>
      </w:r>
      <w:r>
        <w:rPr>
          <w:sz w:val="22"/>
          <w:szCs w:val="22"/>
        </w:rPr>
        <w:t xml:space="preserve"> результаты</w:t>
      </w:r>
      <w:r w:rsidRPr="00357981">
        <w:rPr>
          <w:sz w:val="22"/>
          <w:szCs w:val="22"/>
        </w:rPr>
        <w:t>:</w:t>
      </w:r>
    </w:p>
    <w:p w:rsidR="00F552ED" w:rsidRPr="0073245F" w:rsidRDefault="00F552ED" w:rsidP="00F552ED">
      <w:pPr>
        <w:widowControl w:val="0"/>
        <w:spacing w:line="276" w:lineRule="auto"/>
        <w:ind w:firstLine="709"/>
        <w:jc w:val="both"/>
        <w:outlineLvl w:val="8"/>
        <w:rPr>
          <w:i/>
          <w:sz w:val="22"/>
          <w:szCs w:val="22"/>
        </w:rPr>
      </w:pPr>
      <w:r w:rsidRPr="0073245F">
        <w:rPr>
          <w:i/>
          <w:sz w:val="22"/>
          <w:szCs w:val="22"/>
        </w:rPr>
        <w:t>В части гражданского воспитания: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принятие традиционных национальных, общечеловеческих гуманистических и демократических ценностей</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духовно-нравственного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сформированность нравственного сознания, этического поведения;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эстетического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552ED" w:rsidRPr="00357981"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готовность к самовыражению в разных видах искусства, стремление проявлять качества творческой личности;</w:t>
      </w:r>
    </w:p>
    <w:p w:rsidR="00F552ED" w:rsidRPr="0073245F" w:rsidRDefault="00F552ED" w:rsidP="00F552ED">
      <w:pPr>
        <w:spacing w:line="276" w:lineRule="auto"/>
        <w:ind w:firstLine="708"/>
        <w:jc w:val="both"/>
        <w:rPr>
          <w:i/>
          <w:sz w:val="22"/>
          <w:szCs w:val="22"/>
        </w:rPr>
      </w:pPr>
      <w:r w:rsidRPr="0073245F">
        <w:rPr>
          <w:i/>
          <w:sz w:val="22"/>
          <w:szCs w:val="22"/>
        </w:rPr>
        <w:t>В части трудового воспитания: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552ED" w:rsidRDefault="00F552ED" w:rsidP="00F552ED">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F552ED" w:rsidRPr="0073245F" w:rsidRDefault="00F552ED" w:rsidP="00F552ED">
      <w:pPr>
        <w:spacing w:line="276" w:lineRule="auto"/>
        <w:ind w:firstLine="708"/>
        <w:jc w:val="both"/>
        <w:rPr>
          <w:i/>
          <w:sz w:val="22"/>
          <w:szCs w:val="22"/>
        </w:rPr>
      </w:pPr>
      <w:r w:rsidRPr="0073245F">
        <w:rPr>
          <w:i/>
          <w:sz w:val="22"/>
          <w:szCs w:val="22"/>
        </w:rPr>
        <w:t>В части ценности научного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F552ED" w:rsidRDefault="00F552ED" w:rsidP="00F552ED">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F552ED" w:rsidRDefault="00F552ED" w:rsidP="00F552ED">
      <w:pPr>
        <w:spacing w:line="276" w:lineRule="auto"/>
        <w:jc w:val="center"/>
        <w:rPr>
          <w:sz w:val="22"/>
          <w:szCs w:val="22"/>
        </w:rPr>
      </w:pPr>
      <w:r>
        <w:rPr>
          <w:sz w:val="22"/>
          <w:szCs w:val="22"/>
        </w:rPr>
        <w:t>Метапредметные результаты:</w:t>
      </w:r>
    </w:p>
    <w:p w:rsidR="00F552ED" w:rsidRPr="00D37557" w:rsidRDefault="00F552ED" w:rsidP="00F552ED">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F552ED" w:rsidRPr="00D37557" w:rsidRDefault="00F552ED" w:rsidP="00F552ED">
      <w:pPr>
        <w:spacing w:line="276" w:lineRule="auto"/>
        <w:jc w:val="both"/>
        <w:rPr>
          <w:sz w:val="22"/>
          <w:szCs w:val="22"/>
        </w:rPr>
      </w:pPr>
      <w:r w:rsidRPr="00D37557">
        <w:rPr>
          <w:sz w:val="22"/>
          <w:szCs w:val="22"/>
        </w:rPr>
        <w:t>а) базовые логические 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F552ED" w:rsidRPr="00D37557" w:rsidRDefault="00F552ED" w:rsidP="00F552ED">
      <w:pPr>
        <w:spacing w:line="276" w:lineRule="auto"/>
        <w:jc w:val="both"/>
        <w:rPr>
          <w:sz w:val="22"/>
          <w:szCs w:val="22"/>
        </w:rPr>
      </w:pPr>
      <w:r w:rsidRPr="00D37557">
        <w:rPr>
          <w:sz w:val="22"/>
          <w:szCs w:val="22"/>
        </w:rPr>
        <w:t>б) базовые исследовательские действия: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552ED" w:rsidRDefault="00F552ED" w:rsidP="00F552ED">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F552ED" w:rsidRDefault="00F552ED" w:rsidP="00F552ED">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F552ED" w:rsidRPr="00D37557" w:rsidRDefault="00F552ED" w:rsidP="00F552ED">
      <w:pPr>
        <w:spacing w:line="276" w:lineRule="auto"/>
        <w:jc w:val="both"/>
        <w:rPr>
          <w:sz w:val="22"/>
          <w:szCs w:val="22"/>
        </w:rPr>
      </w:pPr>
      <w:r w:rsidRPr="00D37557">
        <w:rPr>
          <w:sz w:val="22"/>
          <w:szCs w:val="22"/>
        </w:rPr>
        <w:lastRenderedPageBreak/>
        <w:t>в) работа с информацией: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552ED" w:rsidRDefault="00F552ED" w:rsidP="00F552ED">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коммуникативными действиями:</w:t>
      </w:r>
    </w:p>
    <w:p w:rsidR="00F552ED" w:rsidRPr="00D37557" w:rsidRDefault="00F552ED" w:rsidP="00F552ED">
      <w:pPr>
        <w:spacing w:line="276" w:lineRule="auto"/>
        <w:jc w:val="both"/>
        <w:rPr>
          <w:sz w:val="22"/>
          <w:szCs w:val="22"/>
        </w:rPr>
      </w:pPr>
      <w:r w:rsidRPr="00D37557">
        <w:rPr>
          <w:sz w:val="22"/>
          <w:szCs w:val="22"/>
        </w:rPr>
        <w:t>а) общение: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F552ED" w:rsidRPr="00D37557" w:rsidRDefault="00F552ED" w:rsidP="00F552ED">
      <w:pPr>
        <w:spacing w:line="276" w:lineRule="auto"/>
        <w:jc w:val="both"/>
        <w:rPr>
          <w:sz w:val="22"/>
          <w:szCs w:val="22"/>
        </w:rPr>
      </w:pPr>
      <w:r w:rsidRPr="00D37557">
        <w:rPr>
          <w:sz w:val="22"/>
          <w:szCs w:val="22"/>
        </w:rPr>
        <w:t>б) совместная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регулятивными действиями:</w:t>
      </w:r>
    </w:p>
    <w:p w:rsidR="00F552ED" w:rsidRDefault="00F552ED" w:rsidP="00F552ED">
      <w:pPr>
        <w:spacing w:line="276" w:lineRule="auto"/>
        <w:jc w:val="both"/>
        <w:rPr>
          <w:sz w:val="22"/>
          <w:szCs w:val="22"/>
        </w:rPr>
      </w:pPr>
      <w:r w:rsidRPr="00D37557">
        <w:rPr>
          <w:sz w:val="22"/>
          <w:szCs w:val="22"/>
        </w:rPr>
        <w:t>а) самоорганизация: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F552ED" w:rsidRDefault="00F552ED" w:rsidP="00F552ED">
      <w:pPr>
        <w:spacing w:line="276" w:lineRule="auto"/>
        <w:jc w:val="both"/>
        <w:rPr>
          <w:sz w:val="22"/>
          <w:szCs w:val="22"/>
        </w:rPr>
      </w:pPr>
      <w:r w:rsidRPr="00D37557">
        <w:rPr>
          <w:sz w:val="22"/>
          <w:szCs w:val="22"/>
        </w:rPr>
        <w:t>в) эмоциональный интеллект, предполагающий сформированность: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552ED" w:rsidRDefault="00F552ED" w:rsidP="00F552ED">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52ED" w:rsidRPr="00D37557" w:rsidRDefault="00F552ED" w:rsidP="00F552ED">
      <w:pPr>
        <w:spacing w:line="276" w:lineRule="auto"/>
        <w:jc w:val="both"/>
        <w:rPr>
          <w:sz w:val="22"/>
          <w:szCs w:val="22"/>
        </w:rPr>
      </w:pPr>
      <w:r w:rsidRPr="00D37557">
        <w:rPr>
          <w:sz w:val="22"/>
          <w:szCs w:val="22"/>
        </w:rPr>
        <w:t>г) принятие себя и других людей: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F552ED" w:rsidRDefault="00F552ED" w:rsidP="00F552ED">
      <w:pPr>
        <w:spacing w:line="276" w:lineRule="auto"/>
        <w:jc w:val="center"/>
        <w:rPr>
          <w:sz w:val="22"/>
          <w:szCs w:val="22"/>
        </w:rPr>
      </w:pPr>
      <w:r>
        <w:rPr>
          <w:sz w:val="22"/>
          <w:szCs w:val="22"/>
        </w:rPr>
        <w:t>Предметные результаты:</w:t>
      </w:r>
    </w:p>
    <w:p w:rsidR="00F552ED" w:rsidRPr="00D37557" w:rsidRDefault="00F552ED" w:rsidP="00F552ED">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552ED" w:rsidRPr="00D37557" w:rsidRDefault="00F552ED" w:rsidP="00F552ED">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F552ED" w:rsidRPr="00D37557" w:rsidRDefault="00F552ED" w:rsidP="00F552ED">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552ED" w:rsidRPr="00D37557" w:rsidRDefault="00F552ED" w:rsidP="00F552ED">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F552ED" w:rsidRPr="00D37557" w:rsidRDefault="00F552ED" w:rsidP="00F552ED">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552ED" w:rsidRPr="00D37557" w:rsidRDefault="00F552ED" w:rsidP="00F552ED">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552ED" w:rsidRPr="00D37557" w:rsidRDefault="00F552ED" w:rsidP="00F552ED">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552ED" w:rsidRPr="00D37557" w:rsidRDefault="00F552ED" w:rsidP="00F552ED">
      <w:pPr>
        <w:spacing w:line="276" w:lineRule="auto"/>
        <w:jc w:val="both"/>
        <w:rPr>
          <w:sz w:val="22"/>
          <w:szCs w:val="22"/>
        </w:rPr>
      </w:pPr>
      <w:r w:rsidRPr="00D37557">
        <w:rPr>
          <w:sz w:val="22"/>
          <w:szCs w:val="22"/>
        </w:rPr>
        <w:lastRenderedPageBreak/>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552ED" w:rsidRPr="00D37557" w:rsidRDefault="00F552ED" w:rsidP="00F552ED">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F552ED" w:rsidRPr="00D37557" w:rsidRDefault="00F552ED" w:rsidP="00F552ED">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552ED" w:rsidRPr="00D37557" w:rsidRDefault="00F552ED" w:rsidP="00F552ED">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552ED" w:rsidRPr="00D37557" w:rsidRDefault="00F552ED" w:rsidP="00F552ED">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552ED" w:rsidRDefault="00F552ED" w:rsidP="00F552ED">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F6478" w:rsidRDefault="007F6478">
      <w:pPr>
        <w:spacing w:after="200" w:line="276" w:lineRule="auto"/>
        <w:rPr>
          <w:b/>
          <w:sz w:val="28"/>
          <w:szCs w:val="28"/>
        </w:rPr>
      </w:pPr>
    </w:p>
    <w:p w:rsidR="00C87D50" w:rsidRPr="00837A0E" w:rsidRDefault="00AB4216" w:rsidP="00837A0E">
      <w:pPr>
        <w:spacing w:after="200" w:line="276" w:lineRule="auto"/>
        <w:rPr>
          <w:b/>
          <w:sz w:val="28"/>
          <w:szCs w:val="28"/>
        </w:rPr>
      </w:pPr>
      <w:r>
        <w:rPr>
          <w:sz w:val="28"/>
          <w:szCs w:val="28"/>
        </w:rPr>
        <w:br w:type="page"/>
      </w:r>
      <w:bookmarkStart w:id="1" w:name="_Toc436255154"/>
    </w:p>
    <w:p w:rsidR="00E45AB9" w:rsidRPr="00CC34ED" w:rsidRDefault="00E45AB9" w:rsidP="00257AD7">
      <w:pPr>
        <w:jc w:val="center"/>
        <w:rPr>
          <w:b/>
        </w:rPr>
      </w:pPr>
      <w:r w:rsidRPr="00CC34ED">
        <w:rPr>
          <w:b/>
        </w:rPr>
        <w:lastRenderedPageBreak/>
        <w:t>Практическое занятие № 1.</w:t>
      </w:r>
    </w:p>
    <w:p w:rsidR="00E45AB9" w:rsidRPr="00CC34ED" w:rsidRDefault="00CC34ED" w:rsidP="00257AD7">
      <w:pPr>
        <w:jc w:val="center"/>
        <w:rPr>
          <w:b/>
        </w:rPr>
      </w:pPr>
      <w:r w:rsidRPr="00CC34ED">
        <w:rPr>
          <w:b/>
        </w:rPr>
        <w:t>Общая характеристика литературных направлений. Классицизм. Сентиментализм. Романтизм. Реализм. Футуризм</w:t>
      </w:r>
    </w:p>
    <w:p w:rsidR="00CC34ED" w:rsidRPr="00CC34ED" w:rsidRDefault="00CC34ED" w:rsidP="00257AD7">
      <w:pPr>
        <w:jc w:val="center"/>
        <w:rPr>
          <w:b/>
        </w:rPr>
      </w:pPr>
    </w:p>
    <w:p w:rsidR="00E45AB9" w:rsidRPr="00CC34ED" w:rsidRDefault="00E45AB9" w:rsidP="00257AD7">
      <w:pPr>
        <w:jc w:val="center"/>
        <w:rPr>
          <w:b/>
        </w:rPr>
      </w:pPr>
      <w:r w:rsidRPr="00CC34ED">
        <w:rPr>
          <w:b/>
        </w:rPr>
        <w:t>Теоретическая часть</w:t>
      </w:r>
    </w:p>
    <w:p w:rsidR="002726C1" w:rsidRPr="00CC34ED" w:rsidRDefault="002726C1" w:rsidP="00257AD7">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b/>
          <w:color w:val="000000" w:themeColor="text1"/>
        </w:rPr>
        <w:t>Литературные направления</w:t>
      </w:r>
      <w:r w:rsidRPr="00CC34ED">
        <w:rPr>
          <w:color w:val="000000" w:themeColor="text1"/>
        </w:rPr>
        <w:t xml:space="preserve"> — это крупные творческие объединения, отражающие специфику эпохи: классицизм (строгие правила), сентиментализм (чувства), романтизм (исключительный герой), реализм (достоверное отражение) и модернизм (поиск новых форм: символизм, акмеизм, футуризм).</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Классицизм и его основные черты</w:t>
      </w:r>
    </w:p>
    <w:p w:rsidR="00CC34ED" w:rsidRPr="00CC34ED" w:rsidRDefault="00CC34ED" w:rsidP="00CC34ED">
      <w:pPr>
        <w:ind w:left="150" w:right="150" w:firstLine="558"/>
        <w:jc w:val="both"/>
        <w:rPr>
          <w:b/>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 xml:space="preserve"> Классицизм (франц. classicisme, от лат. classicus – образцовый) – художественный стиль и эстетическое направление в XVII–XIX веках.</w:t>
      </w:r>
    </w:p>
    <w:p w:rsidR="00CC34ED" w:rsidRPr="00CC34ED" w:rsidRDefault="00CC34ED" w:rsidP="00CC34ED">
      <w:pPr>
        <w:ind w:left="150" w:right="150" w:firstLine="558"/>
        <w:jc w:val="both"/>
        <w:rPr>
          <w:color w:val="000000" w:themeColor="text1"/>
        </w:rPr>
      </w:pPr>
      <w:r w:rsidRPr="00CC34ED">
        <w:rPr>
          <w:color w:val="000000" w:themeColor="text1"/>
        </w:rPr>
        <w:t>Первое литературное направление в России — классицизм складывается в 30-50-е гг. XVIII века. Наиболее яркое воплощение классицизм получил в XVII в. во Франции в творчестве Корнеля, Расина, Мольера, Буало.</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Черты классицизма:</w:t>
      </w:r>
    </w:p>
    <w:p w:rsidR="00CC34ED" w:rsidRPr="00CC34ED" w:rsidRDefault="00CC34ED" w:rsidP="00CC34ED">
      <w:pPr>
        <w:ind w:left="150" w:right="150" w:firstLine="558"/>
        <w:jc w:val="both"/>
        <w:rPr>
          <w:color w:val="000000" w:themeColor="text1"/>
        </w:rPr>
      </w:pPr>
      <w:r w:rsidRPr="00CC34ED">
        <w:rPr>
          <w:color w:val="000000" w:themeColor="text1"/>
        </w:rPr>
        <w:t>1. Иерархичность и норматичность. Внутри себя литература тоже оказалась поделена на два иерархических ряда, низкий и высокий. К низким жанрам были отнесены сатира, комедия, басня; к высоким — ода, трагедия, эпопея. В низких жанрах изображается бытовая материальная реальность, и частный человек предстает в социальных связях. В высоких жанрах человек представлен как существо духовное и общественное, наедине и наряду с вечными основами вопросами бытия. Герой низких жанров — среднесословный человек; герой высоких – историческое лицо, мифологический герой или вымышленный высокопоставленный персонаж – как правило, властитель. В низких жанрах человеческие характеры сформированы низменными бытовыми страстями (скупость, ханжество, лицемерие, зависть и пр.); в высоких жанрах страсти приобретают духовный характер (любовь, честолюбие, мстительность, чувство долга, патриотизм и пр.).</w:t>
      </w:r>
    </w:p>
    <w:p w:rsidR="00CC34ED" w:rsidRPr="00CC34ED" w:rsidRDefault="00CC34ED" w:rsidP="00CC34ED">
      <w:pPr>
        <w:ind w:left="150" w:right="150" w:firstLine="558"/>
        <w:jc w:val="both"/>
        <w:rPr>
          <w:color w:val="000000" w:themeColor="text1"/>
        </w:rPr>
      </w:pPr>
      <w:r w:rsidRPr="00CC34ED">
        <w:rPr>
          <w:color w:val="000000" w:themeColor="text1"/>
        </w:rPr>
        <w:t>2.Конфликт разумного и неразумного, долга и чувств, общественного и личного.</w:t>
      </w:r>
    </w:p>
    <w:p w:rsidR="00CC34ED" w:rsidRPr="00CC34ED" w:rsidRDefault="00CC34ED" w:rsidP="00CC34ED">
      <w:pPr>
        <w:ind w:left="150" w:right="150" w:firstLine="558"/>
        <w:jc w:val="both"/>
        <w:rPr>
          <w:color w:val="000000" w:themeColor="text1"/>
        </w:rPr>
      </w:pPr>
      <w:r w:rsidRPr="00CC34ED">
        <w:rPr>
          <w:color w:val="000000" w:themeColor="text1"/>
        </w:rPr>
        <w:t>3. Подражание античности</w:t>
      </w:r>
    </w:p>
    <w:p w:rsidR="00CC34ED" w:rsidRPr="00CC34ED" w:rsidRDefault="00CC34ED" w:rsidP="00CC34ED">
      <w:pPr>
        <w:ind w:left="150" w:right="150" w:firstLine="558"/>
        <w:jc w:val="both"/>
        <w:rPr>
          <w:color w:val="000000" w:themeColor="text1"/>
        </w:rPr>
      </w:pPr>
      <w:r w:rsidRPr="00CC34ED">
        <w:rPr>
          <w:color w:val="000000" w:themeColor="text1"/>
        </w:rPr>
        <w:t>4. Четкое разделение персонажей на положительных и отрицательных.</w:t>
      </w:r>
    </w:p>
    <w:p w:rsidR="00CC34ED" w:rsidRPr="00CC34ED" w:rsidRDefault="00CC34ED" w:rsidP="00CC34ED">
      <w:pPr>
        <w:ind w:left="150" w:right="150" w:firstLine="558"/>
        <w:jc w:val="both"/>
        <w:rPr>
          <w:color w:val="000000" w:themeColor="text1"/>
        </w:rPr>
      </w:pPr>
      <w:r w:rsidRPr="00CC34ED">
        <w:rPr>
          <w:color w:val="000000" w:themeColor="text1"/>
        </w:rPr>
        <w:t>Категорически запрещалось в одном характере соединять разные «страсти» и тем более «порок» и «добродетель». Точно такой же «чистотой» и однозначностью отличались и жанры. В комедию не полагалось вводить «трогательные» эпизоды. Трагедия исключала показ комических персонажей. Отсюда и «говорящие» фамилии, характер героя классицизма всегда неизменен, в любой ситуации</w:t>
      </w:r>
    </w:p>
    <w:p w:rsidR="00CC34ED" w:rsidRPr="00CC34ED" w:rsidRDefault="00CC34ED" w:rsidP="00CC34ED">
      <w:pPr>
        <w:ind w:left="150" w:right="150" w:firstLine="558"/>
        <w:jc w:val="both"/>
        <w:rPr>
          <w:color w:val="000000" w:themeColor="text1"/>
        </w:rPr>
      </w:pPr>
      <w:r w:rsidRPr="00CC34ED">
        <w:rPr>
          <w:color w:val="000000" w:themeColor="text1"/>
        </w:rPr>
        <w:t>5.Теория трех единств (это относится главным образом к драматургии). Теория трех единств опирается на Аристотеля (его труд о трагедии), то есть заключает в себя единство:</w:t>
      </w:r>
    </w:p>
    <w:p w:rsidR="00CC34ED" w:rsidRPr="00CC34ED" w:rsidRDefault="00CC34ED" w:rsidP="00CC34ED">
      <w:pPr>
        <w:ind w:left="150" w:right="150" w:firstLine="558"/>
        <w:jc w:val="both"/>
        <w:rPr>
          <w:color w:val="000000" w:themeColor="text1"/>
        </w:rPr>
      </w:pPr>
      <w:r w:rsidRPr="00CC34ED">
        <w:rPr>
          <w:color w:val="000000" w:themeColor="text1"/>
        </w:rPr>
        <w:t xml:space="preserve"> а) времени;</w:t>
      </w:r>
    </w:p>
    <w:p w:rsidR="00CC34ED" w:rsidRPr="00CC34ED" w:rsidRDefault="00CC34ED" w:rsidP="00CC34ED">
      <w:pPr>
        <w:ind w:left="150" w:right="150" w:firstLine="558"/>
        <w:jc w:val="both"/>
        <w:rPr>
          <w:color w:val="000000" w:themeColor="text1"/>
        </w:rPr>
      </w:pPr>
      <w:r w:rsidRPr="00CC34ED">
        <w:rPr>
          <w:color w:val="000000" w:themeColor="text1"/>
        </w:rPr>
        <w:t xml:space="preserve"> б) места;</w:t>
      </w:r>
    </w:p>
    <w:p w:rsidR="00CC34ED" w:rsidRPr="00CC34ED" w:rsidRDefault="00CC34ED" w:rsidP="00CC34ED">
      <w:pPr>
        <w:ind w:left="150" w:right="150" w:firstLine="558"/>
        <w:jc w:val="both"/>
        <w:rPr>
          <w:color w:val="000000" w:themeColor="text1"/>
        </w:rPr>
      </w:pPr>
      <w:r w:rsidRPr="00CC34ED">
        <w:rPr>
          <w:color w:val="000000" w:themeColor="text1"/>
        </w:rPr>
        <w:t xml:space="preserve"> в) содержания (по законам классицизма действие должно быть организовано вокруг персонажа – 1 персонаж, 1 интрига, 1 сюжет, 1 конфликт и т.п.). </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Сентиментализм и его основные черты</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 xml:space="preserve">Сентиментализм (фр. sentimentalisme, от фр. sentiment – чувство) – литературное направление. Произведения, написанные в рамках данного художественного </w:t>
      </w:r>
      <w:r w:rsidRPr="00CC34ED">
        <w:rPr>
          <w:color w:val="000000" w:themeColor="text1"/>
        </w:rPr>
        <w:lastRenderedPageBreak/>
        <w:t>направления, делают упор на читательское восприятие, то есть на чувственность, возникающую при их прочтении. В Европе существовал с 20-х по 80-е годы XVIII века, в России – с конца XVIII до начала XIX века. Эру русского сентиментализма открыл Николай Михайлович Карамзин «Письмами русского путешественника» (1791–1792).</w:t>
      </w:r>
    </w:p>
    <w:p w:rsidR="00CC34ED" w:rsidRPr="00CC34ED" w:rsidRDefault="00CC34ED" w:rsidP="00CC34ED">
      <w:pPr>
        <w:ind w:left="150" w:right="150" w:firstLine="558"/>
        <w:jc w:val="both"/>
        <w:rPr>
          <w:color w:val="000000" w:themeColor="text1"/>
        </w:rPr>
      </w:pPr>
      <w:r w:rsidRPr="00CC34ED">
        <w:rPr>
          <w:color w:val="000000" w:themeColor="text1"/>
        </w:rPr>
        <w:t>Его повесть «Бедная Лиза» (1792) – шедевр русской сентиментальной прозы.</w:t>
      </w:r>
    </w:p>
    <w:p w:rsidR="00CC34ED" w:rsidRPr="00CC34ED" w:rsidRDefault="00CC34ED" w:rsidP="00CC34ED">
      <w:pPr>
        <w:ind w:left="150" w:right="150" w:firstLine="558"/>
        <w:jc w:val="both"/>
        <w:rPr>
          <w:color w:val="000000" w:themeColor="text1"/>
        </w:rPr>
      </w:pPr>
      <w:r w:rsidRPr="00CC34ED">
        <w:rPr>
          <w:color w:val="000000" w:themeColor="text1"/>
        </w:rPr>
        <w:t>Сентиментализмом отмечено раннее творчество Василия Андреевича Жуковского. Публикация в 1802 перевода «Элегии», написанной на сельском кладбище. В 1809 Жуковский написал сентиментальную повесть «Марьина роща» в духе</w:t>
      </w:r>
      <w:r>
        <w:rPr>
          <w:color w:val="000000" w:themeColor="text1"/>
        </w:rPr>
        <w:t xml:space="preserve"> </w:t>
      </w:r>
      <w:r w:rsidRPr="00CC34ED">
        <w:rPr>
          <w:color w:val="000000" w:themeColor="text1"/>
        </w:rPr>
        <w:t>Н.М.</w:t>
      </w:r>
      <w:r>
        <w:rPr>
          <w:color w:val="000000" w:themeColor="text1"/>
        </w:rPr>
        <w:t xml:space="preserve"> </w:t>
      </w:r>
      <w:r w:rsidRPr="00CC34ED">
        <w:rPr>
          <w:color w:val="000000" w:themeColor="text1"/>
        </w:rPr>
        <w:t>Карамзина.</w:t>
      </w:r>
    </w:p>
    <w:p w:rsidR="00CC34ED" w:rsidRPr="00CC34ED" w:rsidRDefault="00CC34ED" w:rsidP="00CC34ED">
      <w:pPr>
        <w:ind w:left="150" w:right="150" w:firstLine="558"/>
        <w:jc w:val="both"/>
        <w:rPr>
          <w:color w:val="000000" w:themeColor="text1"/>
        </w:rPr>
      </w:pPr>
      <w:r w:rsidRPr="00CC34ED">
        <w:rPr>
          <w:color w:val="000000" w:themeColor="text1"/>
        </w:rPr>
        <w:t>Основные черты русского сентиментализма:</w:t>
      </w:r>
    </w:p>
    <w:p w:rsidR="00CC34ED" w:rsidRPr="00CC34ED" w:rsidRDefault="00CC34ED" w:rsidP="00CC34ED">
      <w:pPr>
        <w:ind w:left="150" w:right="150" w:firstLine="558"/>
        <w:jc w:val="both"/>
        <w:rPr>
          <w:color w:val="000000" w:themeColor="text1"/>
        </w:rPr>
      </w:pPr>
      <w:r w:rsidRPr="00CC34ED">
        <w:rPr>
          <w:color w:val="000000" w:themeColor="text1"/>
        </w:rPr>
        <w:t>- уход от прямолинейности классицизма, подчеркнутая субъективность подхода к миру,</w:t>
      </w:r>
    </w:p>
    <w:p w:rsidR="00CC34ED" w:rsidRPr="00CC34ED" w:rsidRDefault="00CC34ED" w:rsidP="00CC34ED">
      <w:pPr>
        <w:ind w:left="150" w:right="150" w:firstLine="558"/>
        <w:jc w:val="both"/>
        <w:rPr>
          <w:color w:val="000000" w:themeColor="text1"/>
        </w:rPr>
      </w:pPr>
      <w:r w:rsidRPr="00CC34ED">
        <w:rPr>
          <w:color w:val="000000" w:themeColor="text1"/>
        </w:rPr>
        <w:t xml:space="preserve">- культ чувства, культ природы, культ врожденной нравственной чистоты, неиспорченности, </w:t>
      </w:r>
    </w:p>
    <w:p w:rsidR="00CC34ED" w:rsidRPr="00CC34ED" w:rsidRDefault="00CC34ED" w:rsidP="00CC34ED">
      <w:pPr>
        <w:ind w:left="150" w:right="150" w:firstLine="558"/>
        <w:jc w:val="both"/>
        <w:rPr>
          <w:color w:val="000000" w:themeColor="text1"/>
        </w:rPr>
      </w:pPr>
      <w:r w:rsidRPr="00CC34ED">
        <w:rPr>
          <w:color w:val="000000" w:themeColor="text1"/>
        </w:rPr>
        <w:t>- утверждение богатого духовного мира представителей низших сословий, внимание уделяется душевному миру человека, а на первом месте стоят чувства, а не разум и великие идеи.</w:t>
      </w:r>
    </w:p>
    <w:p w:rsidR="00CC34ED" w:rsidRPr="00CC34ED" w:rsidRDefault="00CC34ED" w:rsidP="00CC34ED">
      <w:pPr>
        <w:ind w:left="150" w:right="150" w:firstLine="558"/>
        <w:jc w:val="both"/>
        <w:rPr>
          <w:color w:val="000000" w:themeColor="text1"/>
        </w:rPr>
      </w:pPr>
      <w:r w:rsidRPr="00CC34ED">
        <w:rPr>
          <w:color w:val="000000" w:themeColor="text1"/>
        </w:rPr>
        <w:t xml:space="preserve">Ведущий жанр в сентиментализме – роман. Именно на эту эпоху приходится начало его доминирования и, соответственно, –деканонизации </w:t>
      </w:r>
      <w:r w:rsidRPr="00CC34ED">
        <w:rPr>
          <w:rFonts w:ascii="Cambria Math" w:hAnsi="Cambria Math" w:cs="Cambria Math"/>
          <w:color w:val="000000" w:themeColor="text1"/>
        </w:rPr>
        <w:t>≪</w:t>
      </w:r>
      <w:r w:rsidRPr="00CC34ED">
        <w:rPr>
          <w:color w:val="000000" w:themeColor="text1"/>
        </w:rPr>
        <w:t>высоких</w:t>
      </w:r>
      <w:r w:rsidRPr="00CC34ED">
        <w:rPr>
          <w:rFonts w:ascii="Cambria Math" w:hAnsi="Cambria Math" w:cs="Cambria Math"/>
          <w:color w:val="000000" w:themeColor="text1"/>
        </w:rPr>
        <w:t>≫</w:t>
      </w:r>
      <w:r w:rsidRPr="00CC34ED">
        <w:rPr>
          <w:color w:val="000000" w:themeColor="text1"/>
        </w:rPr>
        <w:t xml:space="preserve"> жанров. Собственно, даже свое название сентиментализм получил после выхода в свет </w:t>
      </w:r>
      <w:r w:rsidRPr="00CC34ED">
        <w:rPr>
          <w:rFonts w:ascii="Cambria Math" w:hAnsi="Cambria Math" w:cs="Cambria Math"/>
          <w:color w:val="000000" w:themeColor="text1"/>
        </w:rPr>
        <w:t>≪</w:t>
      </w:r>
      <w:r w:rsidRPr="00CC34ED">
        <w:rPr>
          <w:color w:val="000000" w:themeColor="text1"/>
        </w:rPr>
        <w:t>Сентиментального путешествия по Франции и Италии</w:t>
      </w:r>
      <w:r w:rsidRPr="00CC34ED">
        <w:rPr>
          <w:rFonts w:ascii="Cambria Math" w:hAnsi="Cambria Math" w:cs="Cambria Math"/>
          <w:color w:val="000000" w:themeColor="text1"/>
        </w:rPr>
        <w:t>≫</w:t>
      </w:r>
      <w:r w:rsidRPr="00CC34ED">
        <w:rPr>
          <w:color w:val="000000" w:themeColor="text1"/>
        </w:rPr>
        <w:t xml:space="preserve"> (1768) Л. Стерна.</w:t>
      </w:r>
    </w:p>
    <w:p w:rsidR="00CC34ED" w:rsidRPr="00CC34ED" w:rsidRDefault="00CC34ED" w:rsidP="00CC34ED">
      <w:pPr>
        <w:ind w:left="150" w:right="150" w:firstLine="558"/>
        <w:jc w:val="both"/>
        <w:rPr>
          <w:color w:val="000000" w:themeColor="text1"/>
        </w:rPr>
      </w:pPr>
      <w:r w:rsidRPr="00CC34ED">
        <w:rPr>
          <w:color w:val="000000" w:themeColor="text1"/>
        </w:rPr>
        <w:t>Характерные особенности поэтики сентиментализма:</w:t>
      </w:r>
    </w:p>
    <w:p w:rsidR="00CC34ED" w:rsidRPr="00CC34ED" w:rsidRDefault="00CC34ED" w:rsidP="00CC34ED">
      <w:pPr>
        <w:ind w:left="150" w:right="150" w:firstLine="558"/>
        <w:jc w:val="both"/>
        <w:rPr>
          <w:color w:val="000000" w:themeColor="text1"/>
        </w:rPr>
      </w:pPr>
      <w:r w:rsidRPr="00CC34ED">
        <w:rPr>
          <w:color w:val="000000" w:themeColor="text1"/>
        </w:rPr>
        <w:t xml:space="preserve">-  неторопливость рассказа, нравоучительность, идеализация героя </w:t>
      </w:r>
    </w:p>
    <w:p w:rsidR="00CC34ED" w:rsidRPr="00CC34ED" w:rsidRDefault="00CC34ED" w:rsidP="00CC34ED">
      <w:pPr>
        <w:ind w:left="150" w:right="150" w:firstLine="558"/>
        <w:jc w:val="both"/>
        <w:rPr>
          <w:color w:val="000000" w:themeColor="text1"/>
        </w:rPr>
      </w:pPr>
      <w:r w:rsidRPr="00CC34ED">
        <w:rPr>
          <w:color w:val="000000" w:themeColor="text1"/>
        </w:rPr>
        <w:t xml:space="preserve">- обилие отступлений и рассуждений, когда </w:t>
      </w:r>
      <w:r w:rsidRPr="00CC34ED">
        <w:rPr>
          <w:rFonts w:ascii="Cambria Math" w:hAnsi="Cambria Math" w:cs="Cambria Math"/>
          <w:color w:val="000000" w:themeColor="text1"/>
        </w:rPr>
        <w:t>≪</w:t>
      </w:r>
      <w:r w:rsidRPr="00CC34ED">
        <w:rPr>
          <w:color w:val="000000" w:themeColor="text1"/>
        </w:rPr>
        <w:t>мнения</w:t>
      </w:r>
      <w:r w:rsidRPr="00CC34ED">
        <w:rPr>
          <w:rFonts w:ascii="Cambria Math" w:hAnsi="Cambria Math" w:cs="Cambria Math"/>
          <w:color w:val="000000" w:themeColor="text1"/>
        </w:rPr>
        <w:t>≫</w:t>
      </w:r>
      <w:r w:rsidRPr="00CC34ED">
        <w:rPr>
          <w:color w:val="000000" w:themeColor="text1"/>
        </w:rPr>
        <w:t xml:space="preserve"> занимают гораздо более существенную часть произведения, чем </w:t>
      </w:r>
      <w:r w:rsidRPr="00CC34ED">
        <w:rPr>
          <w:rFonts w:ascii="Cambria Math" w:hAnsi="Cambria Math" w:cs="Cambria Math"/>
          <w:color w:val="000000" w:themeColor="text1"/>
        </w:rPr>
        <w:t>≪</w:t>
      </w:r>
      <w:r w:rsidRPr="00CC34ED">
        <w:rPr>
          <w:color w:val="000000" w:themeColor="text1"/>
        </w:rPr>
        <w:t>жизнь</w:t>
      </w:r>
      <w:r w:rsidRPr="00CC34ED">
        <w:rPr>
          <w:rFonts w:ascii="Cambria Math" w:hAnsi="Cambria Math" w:cs="Cambria Math"/>
          <w:color w:val="000000" w:themeColor="text1"/>
        </w:rPr>
        <w:t>≫</w:t>
      </w:r>
      <w:r w:rsidRPr="00CC34ED">
        <w:rPr>
          <w:color w:val="000000" w:themeColor="text1"/>
        </w:rPr>
        <w:t>, и возникает иллюзия живого разговора с читателем.</w:t>
      </w:r>
    </w:p>
    <w:p w:rsidR="00CC34ED" w:rsidRPr="00CC34ED" w:rsidRDefault="00CC34ED" w:rsidP="00CC34ED">
      <w:pPr>
        <w:ind w:left="150" w:right="150" w:firstLine="558"/>
        <w:jc w:val="both"/>
        <w:rPr>
          <w:color w:val="000000" w:themeColor="text1"/>
        </w:rPr>
      </w:pPr>
      <w:r w:rsidRPr="00CC34ED">
        <w:rPr>
          <w:color w:val="000000" w:themeColor="text1"/>
        </w:rPr>
        <w:t>- соединение трогательного и комического, юмористического.</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Основные черты романтизма:</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1. Принцип двоемирия. Контраст идеала и действительности составляет сущность романтического конфликта и порождает процесс «отчуждения» романтического героя, противопоставление героя и толпы, мира земного, конечного и мира потустороннего, вечного, стремление к таинственным высотам познания (прежде всего духовного), использование в литературе приемов фантастики, символики, мистики, наконец, одиночество героя и трагический исход конфликта с миром.</w:t>
      </w:r>
    </w:p>
    <w:p w:rsidR="00CC34ED" w:rsidRPr="00CC34ED" w:rsidRDefault="00CC34ED" w:rsidP="00CC34ED">
      <w:pPr>
        <w:ind w:left="150" w:right="150" w:firstLine="558"/>
        <w:jc w:val="both"/>
        <w:rPr>
          <w:color w:val="000000" w:themeColor="text1"/>
        </w:rPr>
      </w:pPr>
      <w:r w:rsidRPr="00CC34ED">
        <w:rPr>
          <w:color w:val="000000" w:themeColor="text1"/>
        </w:rPr>
        <w:t xml:space="preserve">2. Романтизм обратил внимание на роль человека в мире, иногда придавая ему гипертрофированное значение, утверждая самоценность личности, ее центральное положение в мире. </w:t>
      </w:r>
    </w:p>
    <w:p w:rsidR="00CC34ED" w:rsidRPr="00CC34ED" w:rsidRDefault="00CC34ED" w:rsidP="00CC34ED">
      <w:pPr>
        <w:ind w:left="150" w:right="150" w:firstLine="558"/>
        <w:jc w:val="both"/>
        <w:rPr>
          <w:color w:val="000000" w:themeColor="text1"/>
        </w:rPr>
      </w:pPr>
      <w:r w:rsidRPr="00CC34ED">
        <w:rPr>
          <w:color w:val="000000" w:themeColor="text1"/>
        </w:rPr>
        <w:t>3. В поэтике романтизма преобладает контрастность, метафоричность, эмоциональная напряженность, неразрешимый характер конфликта, обусловленного несовместимостью категорий добра и зла, совпадение авторской позиции с позицией персонажа, максимализм идеальных стремлений и всех требований к людям и жизни, стилевая усложненность, многозначность слова, яркость событийной линии, композиционная и сюжетная разорванность, размытость пространственно-временных измерений и преобладание в них категорий постоянства, вечности и бесконечности.</w:t>
      </w:r>
    </w:p>
    <w:p w:rsidR="00CC34ED" w:rsidRPr="00CC34ED" w:rsidRDefault="00CC34ED" w:rsidP="00CC34ED">
      <w:pPr>
        <w:ind w:left="150" w:right="150" w:firstLine="558"/>
        <w:jc w:val="both"/>
        <w:rPr>
          <w:color w:val="000000" w:themeColor="text1"/>
        </w:rPr>
      </w:pPr>
      <w:r w:rsidRPr="00CC34ED">
        <w:rPr>
          <w:color w:val="000000" w:themeColor="text1"/>
        </w:rPr>
        <w:t>4. Сложность поэтической системы романтизма, глубокое исследовательское отношение к жизни, с поисками причинно-следственных связей.</w:t>
      </w:r>
    </w:p>
    <w:p w:rsidR="00CC34ED" w:rsidRPr="00CC34ED" w:rsidRDefault="00CC34ED" w:rsidP="00CC34ED">
      <w:pPr>
        <w:ind w:left="150" w:right="150" w:firstLine="558"/>
        <w:jc w:val="both"/>
        <w:rPr>
          <w:color w:val="000000" w:themeColor="text1"/>
        </w:rPr>
      </w:pPr>
      <w:r w:rsidRPr="00CC34ED">
        <w:rPr>
          <w:color w:val="000000" w:themeColor="text1"/>
        </w:rPr>
        <w:t>Реализм и его особенности</w:t>
      </w:r>
    </w:p>
    <w:p w:rsidR="00CC34ED" w:rsidRPr="00CC34ED" w:rsidRDefault="00CC34ED" w:rsidP="00CC34ED">
      <w:pPr>
        <w:ind w:left="150" w:right="150" w:firstLine="558"/>
        <w:jc w:val="both"/>
        <w:rPr>
          <w:color w:val="000000" w:themeColor="text1"/>
        </w:rPr>
      </w:pPr>
      <w:r w:rsidRPr="00CC34ED">
        <w:rPr>
          <w:color w:val="000000" w:themeColor="text1"/>
        </w:rPr>
        <w:t>Реализм – направление в литературе и искусстве, характерной особенностью которого является правдивое воспроизведение действительности в её типичных чертах. Господство реализма следовало за эпохой Романтизма и предшествовало Символизму.</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Основные черты реализма:</w:t>
      </w:r>
    </w:p>
    <w:p w:rsidR="00CC34ED" w:rsidRPr="00CC34ED" w:rsidRDefault="00CC34ED" w:rsidP="00CC34ED">
      <w:pPr>
        <w:ind w:left="150" w:right="150" w:firstLine="558"/>
        <w:jc w:val="both"/>
        <w:rPr>
          <w:color w:val="000000" w:themeColor="text1"/>
        </w:rPr>
      </w:pPr>
      <w:r w:rsidRPr="00CC34ED">
        <w:rPr>
          <w:color w:val="000000" w:themeColor="text1"/>
        </w:rPr>
        <w:t xml:space="preserve">1. В центре произведения реалистов объективная действительность. В ее преломлении через мировоззрение писателя. </w:t>
      </w:r>
    </w:p>
    <w:p w:rsidR="00CC34ED" w:rsidRPr="00CC34ED" w:rsidRDefault="00CC34ED" w:rsidP="00CC34ED">
      <w:pPr>
        <w:ind w:left="150" w:right="150" w:firstLine="558"/>
        <w:jc w:val="both"/>
        <w:rPr>
          <w:color w:val="000000" w:themeColor="text1"/>
        </w:rPr>
      </w:pPr>
      <w:r w:rsidRPr="00CC34ED">
        <w:rPr>
          <w:color w:val="000000" w:themeColor="text1"/>
        </w:rPr>
        <w:t xml:space="preserve">2. Идеал – это сама действительность. Прекрасное – сама жизнь. </w:t>
      </w:r>
    </w:p>
    <w:p w:rsidR="00CC34ED" w:rsidRPr="00CC34ED" w:rsidRDefault="00CC34ED" w:rsidP="00CC34ED">
      <w:pPr>
        <w:ind w:left="150" w:right="150" w:firstLine="558"/>
        <w:jc w:val="both"/>
        <w:rPr>
          <w:color w:val="000000" w:themeColor="text1"/>
        </w:rPr>
      </w:pPr>
      <w:r w:rsidRPr="00CC34ED">
        <w:rPr>
          <w:color w:val="000000" w:themeColor="text1"/>
        </w:rPr>
        <w:t>3. Принцип типического: типический герой, конкретное время, типические обстоятельства. Образы реалистического произведения отражают общие законы бытия, а не живых людей. Любой образ соткан из типичных черт, проявленных в типических обстоятельствах. Это парадокс искусства. Образ не может быть соотнесен с живым человеком, он богаче конкретного человека – отсюда объективность реализма</w:t>
      </w:r>
    </w:p>
    <w:p w:rsidR="00CC34ED" w:rsidRPr="00CC34ED" w:rsidRDefault="00CC34ED" w:rsidP="00CC34ED">
      <w:pPr>
        <w:ind w:left="150" w:right="150" w:firstLine="558"/>
        <w:jc w:val="both"/>
        <w:rPr>
          <w:color w:val="000000" w:themeColor="text1"/>
        </w:rPr>
      </w:pPr>
      <w:r w:rsidRPr="00CC34ED">
        <w:rPr>
          <w:color w:val="000000" w:themeColor="text1"/>
        </w:rPr>
        <w:t xml:space="preserve">4. Принцип историзма. Реалисты обращаются к проблемам настоящего. Настоящее – схождение прошлого и будущего. </w:t>
      </w:r>
    </w:p>
    <w:p w:rsidR="00CC34ED" w:rsidRPr="00CC34ED" w:rsidRDefault="00CC34ED" w:rsidP="00CC34ED">
      <w:pPr>
        <w:ind w:left="150" w:right="150" w:firstLine="558"/>
        <w:jc w:val="both"/>
        <w:rPr>
          <w:color w:val="000000" w:themeColor="text1"/>
        </w:rPr>
      </w:pPr>
      <w:r w:rsidRPr="00CC34ED">
        <w:rPr>
          <w:color w:val="000000" w:themeColor="text1"/>
        </w:rPr>
        <w:t xml:space="preserve">5. Принцип демократизма и гуманизма. </w:t>
      </w:r>
    </w:p>
    <w:p w:rsidR="00CC34ED" w:rsidRPr="00CC34ED" w:rsidRDefault="00CC34ED" w:rsidP="00CC34ED">
      <w:pPr>
        <w:ind w:left="150" w:right="150" w:firstLine="558"/>
        <w:jc w:val="both"/>
        <w:rPr>
          <w:color w:val="000000" w:themeColor="text1"/>
        </w:rPr>
      </w:pPr>
      <w:r w:rsidRPr="00CC34ED">
        <w:rPr>
          <w:color w:val="000000" w:themeColor="text1"/>
        </w:rPr>
        <w:t xml:space="preserve">6. Принцип объективности повествования. </w:t>
      </w:r>
    </w:p>
    <w:p w:rsidR="00CC34ED" w:rsidRPr="00CC34ED" w:rsidRDefault="00CC34ED" w:rsidP="00CC34ED">
      <w:pPr>
        <w:ind w:left="150" w:right="150" w:firstLine="558"/>
        <w:jc w:val="both"/>
        <w:rPr>
          <w:color w:val="000000" w:themeColor="text1"/>
        </w:rPr>
      </w:pPr>
      <w:r w:rsidRPr="00CC34ED">
        <w:rPr>
          <w:color w:val="000000" w:themeColor="text1"/>
        </w:rPr>
        <w:t>7. Преобладает общественно-политическая, философская проблематика</w:t>
      </w:r>
    </w:p>
    <w:p w:rsidR="00CC34ED" w:rsidRPr="00CC34ED" w:rsidRDefault="00CC34ED" w:rsidP="00CC34ED">
      <w:pPr>
        <w:ind w:left="150" w:right="150" w:firstLine="558"/>
        <w:jc w:val="both"/>
        <w:rPr>
          <w:color w:val="000000" w:themeColor="text1"/>
        </w:rPr>
      </w:pPr>
      <w:r w:rsidRPr="00CC34ED">
        <w:rPr>
          <w:color w:val="000000" w:themeColor="text1"/>
        </w:rPr>
        <w:t>8. Роман-ведущий жанр.</w:t>
      </w:r>
    </w:p>
    <w:p w:rsidR="00CC34ED" w:rsidRPr="00CC34ED" w:rsidRDefault="00CC34ED" w:rsidP="00CC34ED">
      <w:pPr>
        <w:ind w:left="150" w:right="150" w:firstLine="558"/>
        <w:jc w:val="both"/>
        <w:rPr>
          <w:color w:val="000000" w:themeColor="text1"/>
        </w:rPr>
      </w:pPr>
      <w:r w:rsidRPr="00CC34ED">
        <w:rPr>
          <w:color w:val="000000" w:themeColor="text1"/>
        </w:rPr>
        <w:t>9. Художник должен быть не судьей своих персонажей и того, о чем говорят они, а только беспристрастным свидетелем</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Представители реализма:</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Поздний А. С. Пушкин – основоположник реализма в русской литературе (историческая драма «Борис Годунов», повести «Капитанская дочка», «Дубровский», «Повести Белкина», роман в стихах «Евгений Онегин» ещё в 1820 – 1830-х)</w:t>
      </w:r>
    </w:p>
    <w:p w:rsidR="00CC34ED" w:rsidRPr="00CC34ED" w:rsidRDefault="00CC34ED" w:rsidP="00CC34ED">
      <w:pPr>
        <w:ind w:left="150" w:right="150" w:firstLine="558"/>
        <w:jc w:val="both"/>
        <w:rPr>
          <w:color w:val="000000" w:themeColor="text1"/>
        </w:rPr>
      </w:pPr>
      <w:r w:rsidRPr="00CC34ED">
        <w:rPr>
          <w:color w:val="000000" w:themeColor="text1"/>
        </w:rPr>
        <w:t>М. Ю. Лермонтов («Герой нашего времени»), Н. В. Гоголь («Мертвые души», «Ревизор»), И. А. Гончаров («Обломов»), А. С. Грибоедов («Горе от ума», А. И. Герцен («Кто виноват?»), Н. Г. Чернышевский («Что делать?»), Ф. М. Достоевский («Бедные люди», «Белые ночи», «Униженные и оскорбленные», «Преступление и наказание», «Бесы»), Л. Н. Толстой («Война и мир», «Анна Каренина», «Воскресение»), И. С. Тургенев («Рудин», «Дворянское гнездо», «Ася», «Отцы и дети», «Новь», «Накануне», «Му-му»), А. П. Чехов («Вишнёвый сад», «Три сестры», и«Чайка», «Человек в футляре»).</w:t>
      </w:r>
    </w:p>
    <w:p w:rsidR="00CC34ED" w:rsidRPr="00CC34ED" w:rsidRDefault="00CC34ED" w:rsidP="00CC34ED">
      <w:pPr>
        <w:ind w:left="150" w:right="150" w:firstLine="558"/>
        <w:jc w:val="both"/>
        <w:rPr>
          <w:color w:val="000000" w:themeColor="text1"/>
        </w:rPr>
      </w:pPr>
      <w:r w:rsidRPr="00CC34ED">
        <w:rPr>
          <w:color w:val="000000" w:themeColor="text1"/>
        </w:rPr>
        <w:t>В 40-е годы XIX века возникла «Натуральная школа», задача которой – правдиво («натурально») показать и исследовать жизнь. К «Натуральной школе» примыкали Некрасов, Григорович, Салтыков-Щедрин, Гончаров. Великим новатором в данном направлении стал Н.В. Гоголь. Именно он показал, что даже незначительный случай, как, например, приобретение мелким чиновником шинели («Шинель»), может стать существенным событием для осмысления важнейших вопросов человеческого бытия. Ведущим жанром стал «физиологический очерк», который строился на точном «фотографировании» быта различных сословий.</w:t>
      </w:r>
    </w:p>
    <w:p w:rsidR="00CC34ED" w:rsidRPr="00CC34ED" w:rsidRDefault="00CC34ED" w:rsidP="00CC34ED">
      <w:pPr>
        <w:ind w:right="150"/>
        <w:jc w:val="both"/>
        <w:rPr>
          <w:color w:val="000000" w:themeColor="text1"/>
        </w:rPr>
      </w:pPr>
    </w:p>
    <w:p w:rsidR="00CC34ED" w:rsidRPr="00CC34ED" w:rsidRDefault="00CC34ED" w:rsidP="00CC34ED">
      <w:pPr>
        <w:pStyle w:val="aa"/>
        <w:widowControl w:val="0"/>
        <w:spacing w:after="0"/>
        <w:ind w:left="0"/>
        <w:jc w:val="center"/>
        <w:rPr>
          <w:b/>
        </w:rPr>
      </w:pPr>
      <w:r w:rsidRPr="00CC34ED">
        <w:rPr>
          <w:b/>
        </w:rPr>
        <w:t>Вопросы и задания к практическому занятию</w:t>
      </w:r>
    </w:p>
    <w:p w:rsidR="00CC34ED" w:rsidRPr="00CC34ED" w:rsidRDefault="00CC34ED" w:rsidP="00CC34ED">
      <w:pPr>
        <w:pStyle w:val="a5"/>
        <w:shd w:val="clear" w:color="auto" w:fill="FFFFFF"/>
        <w:spacing w:before="120" w:beforeAutospacing="0" w:after="120" w:afterAutospacing="0" w:line="276" w:lineRule="auto"/>
        <w:ind w:firstLine="709"/>
        <w:rPr>
          <w:color w:val="000000" w:themeColor="text1"/>
        </w:rPr>
      </w:pPr>
      <w:r w:rsidRPr="00CC34ED">
        <w:rPr>
          <w:b/>
          <w:color w:val="000000" w:themeColor="text1"/>
        </w:rPr>
        <w:t>Задание 1.</w:t>
      </w:r>
      <w:r w:rsidRPr="00CC34ED">
        <w:rPr>
          <w:color w:val="000000" w:themeColor="text1"/>
        </w:rPr>
        <w:t xml:space="preserve"> Выберите одно из литературных направлений (классицизм, сентиментализм, романтизм, реализм или футуризм) и напишите короткий текст (5–7 предложений) на тему «Студенческие годы», соблюдая особенности выбранного стиля. В конце укажите, какое направление вы выбрали, и назовите 2–3 черты, которые вы постарались отразить.</w:t>
      </w:r>
    </w:p>
    <w:p w:rsidR="00CC34ED" w:rsidRPr="00CC34ED" w:rsidRDefault="00CC34ED" w:rsidP="00CC34ED">
      <w:pPr>
        <w:pStyle w:val="a5"/>
        <w:shd w:val="clear" w:color="auto" w:fill="FFFFFF"/>
        <w:spacing w:before="0" w:beforeAutospacing="0" w:after="0" w:afterAutospacing="0" w:line="276" w:lineRule="auto"/>
        <w:ind w:firstLine="709"/>
        <w:rPr>
          <w:color w:val="000000" w:themeColor="text1"/>
        </w:rPr>
      </w:pPr>
      <w:r w:rsidRPr="00CC34ED">
        <w:rPr>
          <w:b/>
          <w:color w:val="000000" w:themeColor="text1"/>
        </w:rPr>
        <w:t>Задание 2.</w:t>
      </w:r>
      <w:r w:rsidRPr="00CC34ED">
        <w:rPr>
          <w:color w:val="000000" w:themeColor="text1"/>
        </w:rPr>
        <w:t xml:space="preserve"> Расположите литературные направления в хронологическом порядке их появления и расцвета в русской литературе.</w:t>
      </w:r>
    </w:p>
    <w:p w:rsidR="00CC34ED" w:rsidRDefault="00CC34ED" w:rsidP="00CC34ED">
      <w:pPr>
        <w:pStyle w:val="a5"/>
        <w:shd w:val="clear" w:color="auto" w:fill="FFFFFF"/>
        <w:spacing w:before="0" w:beforeAutospacing="0" w:after="0" w:afterAutospacing="0" w:line="276" w:lineRule="auto"/>
        <w:ind w:firstLine="709"/>
        <w:rPr>
          <w:color w:val="000000" w:themeColor="text1"/>
        </w:rPr>
      </w:pPr>
      <w:r w:rsidRPr="00CC34ED">
        <w:rPr>
          <w:color w:val="000000" w:themeColor="text1"/>
        </w:rPr>
        <w:lastRenderedPageBreak/>
        <w:t>Кратко (3–4 предложения) объясните, как одно направление влияло на возникновение или развитие следующего. Например, какие черты реализма возникли как реакция на романтизм?</w:t>
      </w:r>
    </w:p>
    <w:p w:rsidR="00CC34ED" w:rsidRPr="00CC34ED" w:rsidRDefault="00CC34ED" w:rsidP="00CC34ED">
      <w:pPr>
        <w:pStyle w:val="a5"/>
        <w:shd w:val="clear" w:color="auto" w:fill="FFFFFF"/>
        <w:spacing w:line="276" w:lineRule="auto"/>
        <w:ind w:firstLine="709"/>
        <w:rPr>
          <w:b/>
          <w:color w:val="000000" w:themeColor="text1"/>
        </w:rPr>
      </w:pPr>
      <w:r w:rsidRPr="00CC34ED">
        <w:rPr>
          <w:b/>
          <w:color w:val="000000" w:themeColor="text1"/>
        </w:rPr>
        <w:t xml:space="preserve">Задание 3. </w:t>
      </w:r>
      <w:r>
        <w:rPr>
          <w:b/>
          <w:color w:val="000000" w:themeColor="text1"/>
        </w:rPr>
        <w:t xml:space="preserve"> </w:t>
      </w:r>
      <w:r w:rsidRPr="00CC34ED">
        <w:rPr>
          <w:color w:val="000000" w:themeColor="text1"/>
        </w:rPr>
        <w:t>Прочитайте фрагменты произведений и определите, к какому литературному направлению они относятся. Кратко (2–3 предложения) обоснуйте свой ответ, указав характерные черты направления, проявившиеся в тексте.</w:t>
      </w:r>
    </w:p>
    <w:p w:rsidR="00CC34ED" w:rsidRPr="00CC34ED" w:rsidRDefault="00CC34ED" w:rsidP="00CC34ED">
      <w:pPr>
        <w:pStyle w:val="a5"/>
        <w:shd w:val="clear" w:color="auto" w:fill="FFFFFF"/>
        <w:spacing w:line="276" w:lineRule="auto"/>
        <w:ind w:firstLine="709"/>
        <w:rPr>
          <w:b/>
          <w:color w:val="000000" w:themeColor="text1"/>
        </w:rPr>
      </w:pPr>
      <w:r>
        <w:rPr>
          <w:b/>
          <w:color w:val="000000" w:themeColor="text1"/>
        </w:rPr>
        <w:t>Отрывки:</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«Люблю сей тёмный сад / С его прохладой и цветами…» (А. С. Пушкин).</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«Бедная Лиза! Ах, я люблю тех, которые умеют чувствовать, умеют любить!» (Н. М. Карамзин).</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«Мцыри» (М. Ю. Лермонтов): «Я мало жил, и жил в плену…».</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«Обломов» (И. А. Гончаров): описание быта и характера героя.</w:t>
      </w:r>
    </w:p>
    <w:p w:rsidR="00CC34ED" w:rsidRPr="00CC34ED" w:rsidRDefault="00CC34ED" w:rsidP="00CC34ED">
      <w:pPr>
        <w:pStyle w:val="a5"/>
        <w:shd w:val="clear" w:color="auto" w:fill="FFFFFF"/>
        <w:spacing w:before="0" w:beforeAutospacing="0" w:after="0" w:afterAutospacing="0" w:line="276" w:lineRule="auto"/>
        <w:ind w:firstLine="709"/>
        <w:rPr>
          <w:rFonts w:ascii="Arial" w:hAnsi="Arial" w:cs="Arial"/>
          <w:i/>
          <w:spacing w:val="3"/>
        </w:rPr>
      </w:pPr>
      <w:r w:rsidRPr="00CC34ED">
        <w:rPr>
          <w:i/>
          <w:color w:val="000000" w:themeColor="text1"/>
        </w:rPr>
        <w:t>«Облако в штанах» (В. В. Маяковский): «Эй, вы! / Небо! / Снимите шляпу!».</w:t>
      </w:r>
    </w:p>
    <w:p w:rsidR="00CC34ED" w:rsidRPr="00CC34ED" w:rsidRDefault="00CC34ED" w:rsidP="00257AD7">
      <w:pPr>
        <w:ind w:left="150" w:right="150" w:firstLine="558"/>
        <w:jc w:val="both"/>
        <w:rPr>
          <w:b/>
          <w:color w:val="000000" w:themeColor="text1"/>
          <w:sz w:val="22"/>
          <w:szCs w:val="22"/>
        </w:rPr>
      </w:pPr>
    </w:p>
    <w:p w:rsidR="00257AD7" w:rsidRPr="00664A53" w:rsidRDefault="00257AD7" w:rsidP="00257AD7">
      <w:pPr>
        <w:ind w:left="150" w:right="150" w:firstLine="558"/>
        <w:jc w:val="both"/>
        <w:rPr>
          <w:color w:val="000000" w:themeColor="text1"/>
          <w:sz w:val="22"/>
          <w:szCs w:val="22"/>
        </w:rPr>
      </w:pPr>
    </w:p>
    <w:p w:rsidR="00C87D50" w:rsidRPr="00CE2EC2" w:rsidRDefault="00C87D50" w:rsidP="00257AD7">
      <w:pPr>
        <w:jc w:val="center"/>
        <w:rPr>
          <w:b/>
          <w:sz w:val="22"/>
          <w:szCs w:val="22"/>
        </w:rPr>
      </w:pPr>
      <w:r w:rsidRPr="00CE2EC2">
        <w:rPr>
          <w:b/>
          <w:sz w:val="22"/>
          <w:szCs w:val="22"/>
        </w:rPr>
        <w:t xml:space="preserve">Практическое занятие № </w:t>
      </w:r>
      <w:r w:rsidR="002726C1">
        <w:rPr>
          <w:b/>
          <w:sz w:val="22"/>
          <w:szCs w:val="22"/>
        </w:rPr>
        <w:t>2</w:t>
      </w:r>
      <w:r w:rsidR="003A6542">
        <w:rPr>
          <w:b/>
          <w:sz w:val="22"/>
          <w:szCs w:val="22"/>
        </w:rPr>
        <w:t>.</w:t>
      </w:r>
    </w:p>
    <w:p w:rsidR="002726C1" w:rsidRPr="00F160E1" w:rsidRDefault="002726C1" w:rsidP="00257AD7">
      <w:pPr>
        <w:widowControl w:val="0"/>
        <w:jc w:val="center"/>
        <w:outlineLvl w:val="8"/>
      </w:pPr>
      <w:r w:rsidRPr="00F160E1">
        <w:t xml:space="preserve">А.Н. Островский. Пьесы </w:t>
      </w:r>
      <w:r w:rsidR="00CC34ED" w:rsidRPr="00F160E1">
        <w:t xml:space="preserve">«Гроза» и </w:t>
      </w:r>
      <w:r w:rsidRPr="00F160E1">
        <w:t>«Бесприданница».</w:t>
      </w:r>
    </w:p>
    <w:p w:rsidR="00B731FD" w:rsidRPr="00F160E1" w:rsidRDefault="00B731FD" w:rsidP="00257AD7">
      <w:pPr>
        <w:jc w:val="center"/>
        <w:rPr>
          <w:b/>
        </w:rPr>
      </w:pPr>
      <w:r w:rsidRPr="00F160E1">
        <w:rPr>
          <w:b/>
        </w:rPr>
        <w:t>Теоретическая часть</w:t>
      </w:r>
    </w:p>
    <w:p w:rsidR="002726C1" w:rsidRPr="00F160E1" w:rsidRDefault="002726C1" w:rsidP="00257AD7">
      <w:pPr>
        <w:widowControl w:val="0"/>
        <w:ind w:firstLine="709"/>
        <w:jc w:val="both"/>
        <w:outlineLvl w:val="8"/>
        <w:rPr>
          <w:bCs/>
          <w:color w:val="000000" w:themeColor="text1"/>
          <w:shd w:val="clear" w:color="auto" w:fill="FFFFFF"/>
        </w:rPr>
      </w:pPr>
      <w:r w:rsidRPr="00F160E1">
        <w:rPr>
          <w:bCs/>
          <w:color w:val="000000" w:themeColor="text1"/>
          <w:shd w:val="clear" w:color="auto" w:fill="FFFFFF"/>
        </w:rPr>
        <w:t>«</w:t>
      </w:r>
      <w:r w:rsidRPr="00F160E1">
        <w:rPr>
          <w:b/>
          <w:bCs/>
          <w:color w:val="000000" w:themeColor="text1"/>
          <w:shd w:val="clear" w:color="auto" w:fill="FFFFFF"/>
        </w:rPr>
        <w:t>Гроза</w:t>
      </w:r>
      <w:r w:rsidRPr="00F160E1">
        <w:rPr>
          <w:bCs/>
          <w:color w:val="000000" w:themeColor="text1"/>
          <w:shd w:val="clear" w:color="auto" w:fill="FFFFFF"/>
        </w:rPr>
        <w:t xml:space="preserve">» – одна из самых ярких, необычных и острых по проблематике пьес русского репертуара. «Гроза»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 Пьеса явилась свидетельством того, что Островский пошел по пути отказа от идеализации купечества, патриархального быта. Конфликтная ситуация возникла в результате попытки личности жить в соответствии с запросами души, не подчиняясь омертвелым догмам. В «Грозе» драматург 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C87D50" w:rsidRPr="00F160E1" w:rsidRDefault="00C87D50" w:rsidP="00257AD7">
      <w:r w:rsidRPr="00F160E1">
        <w:rPr>
          <w:b/>
          <w:bCs/>
        </w:rPr>
        <w:t>Год написания</w:t>
      </w:r>
      <w:r w:rsidRPr="00F160E1">
        <w:t xml:space="preserve"> – 1859 год.</w:t>
      </w:r>
    </w:p>
    <w:p w:rsidR="00C87D50" w:rsidRPr="00F160E1" w:rsidRDefault="00C87D50" w:rsidP="00257AD7">
      <w:pPr>
        <w:jc w:val="both"/>
      </w:pPr>
      <w:r w:rsidRPr="00F160E1">
        <w:rPr>
          <w:b/>
          <w:bCs/>
        </w:rPr>
        <w:t>История создания</w:t>
      </w:r>
      <w:r w:rsidRPr="00F160E1">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sidR="00C87D50" w:rsidRPr="00F160E1" w:rsidRDefault="00C87D50" w:rsidP="00257AD7">
      <w:pPr>
        <w:jc w:val="both"/>
      </w:pPr>
      <w:r w:rsidRPr="00F160E1">
        <w:rPr>
          <w:b/>
          <w:bCs/>
        </w:rPr>
        <w:t>Тема</w:t>
      </w:r>
      <w:r w:rsidRPr="00F160E1">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sidR="00C87D50" w:rsidRPr="00F160E1" w:rsidRDefault="00C87D50" w:rsidP="00257AD7">
      <w:pPr>
        <w:jc w:val="both"/>
      </w:pPr>
      <w:r w:rsidRPr="00F160E1">
        <w:rPr>
          <w:b/>
          <w:bCs/>
        </w:rPr>
        <w:t xml:space="preserve">Композиция </w:t>
      </w:r>
      <w:r w:rsidRPr="00F160E1">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sidR="00C87D50" w:rsidRPr="00F160E1" w:rsidRDefault="00C87D50" w:rsidP="00257AD7">
      <w:r w:rsidRPr="00F160E1">
        <w:rPr>
          <w:b/>
          <w:bCs/>
        </w:rPr>
        <w:t>Жанр</w:t>
      </w:r>
      <w:r w:rsidRPr="00F160E1">
        <w:t xml:space="preserve"> – Пьеса, драма.</w:t>
      </w:r>
    </w:p>
    <w:p w:rsidR="00C87D50" w:rsidRPr="00F160E1" w:rsidRDefault="00C87D50" w:rsidP="00257AD7">
      <w:r w:rsidRPr="00F160E1">
        <w:rPr>
          <w:b/>
          <w:bCs/>
        </w:rPr>
        <w:t xml:space="preserve">Направление </w:t>
      </w:r>
      <w:r w:rsidRPr="00F160E1">
        <w:t>– Реализм.</w:t>
      </w:r>
    </w:p>
    <w:p w:rsidR="002726C1" w:rsidRPr="00F160E1" w:rsidRDefault="002726C1" w:rsidP="00257AD7">
      <w:pPr>
        <w:widowControl w:val="0"/>
        <w:ind w:firstLine="709"/>
        <w:jc w:val="both"/>
        <w:outlineLvl w:val="8"/>
      </w:pPr>
      <w:r w:rsidRPr="00F160E1">
        <w:t>Один из шедевров Островского, психологическая драма «</w:t>
      </w:r>
      <w:r w:rsidRPr="00F160E1">
        <w:rPr>
          <w:b/>
        </w:rPr>
        <w:t>Бесприданница</w:t>
      </w:r>
      <w:r w:rsidRPr="00F160E1">
        <w:t xml:space="preserve">» (1878), как и многие его произведения, – «купеческая» пьеса. Ведущее место в ней занимают </w:t>
      </w:r>
      <w:r w:rsidRPr="00F160E1">
        <w:lastRenderedPageBreak/>
        <w:t xml:space="preserve">излюбленные мотивы драматурга (деньги, торговля, купеческий «кураж»), традиционные типажи, встречающиеся практически в каждой его пьесе (купцы, мелкий чиновник, девушка на выданье и ее мать, стремящаяся «продать» дочь подороже, провинциальный актер). </w:t>
      </w:r>
    </w:p>
    <w:p w:rsidR="002726C1" w:rsidRPr="00F160E1" w:rsidRDefault="002726C1" w:rsidP="00257AD7">
      <w:pPr>
        <w:widowControl w:val="0"/>
        <w:jc w:val="both"/>
        <w:outlineLvl w:val="8"/>
      </w:pPr>
      <w:r w:rsidRPr="00F160E1">
        <w:t>Лариса Огудалова не только красивая «вещь», бесстыдно выставленная на аукцион ее матерью Харитой Игнатьевной и «покупаемая» богатыми купцами города Бряхимова. Она человек, богато одаренный, мыслящий, глубоко чувствующий, понимающий нелепость своего положения, и в то же время натура противоречивая, пытающаяся гнаться «за двумя зайцами»: ей хочется и высокой любви, и богатой, красивой жизни. В ней уживаются романтический идеализм и мечты о мещанском счастье.</w:t>
      </w:r>
    </w:p>
    <w:p w:rsidR="002726C1" w:rsidRPr="00F160E1" w:rsidRDefault="002726C1" w:rsidP="00257AD7">
      <w:pPr>
        <w:widowControl w:val="0"/>
        <w:ind w:firstLine="709"/>
        <w:jc w:val="both"/>
        <w:outlineLvl w:val="8"/>
      </w:pPr>
      <w:r w:rsidRPr="00F160E1">
        <w:t xml:space="preserve">Главное отличие Ларисы от Катерины Кабановой, с которой ее часто сравнивают, – свобода выбора. Она сама должна сделать свой выбор: стать содержанкой богатого купца Кнурова, участницей удалых развлечений «блестящего барина» Паратова или женой самолюбивого ничтожества – чиновника «с амбициями» Карандышева. Сама героиня может решить, участвовать или не участвовать в торге. Перед ней проходит целый «парад» женихов. В отличие от безответной Катерины, мнением Ларисы не пренебрегают. Словом, «последние времена», которых так страшилась Кабаниха, наступили: прежний «порядок» рухнул. Ларисе не надо упрашивать своего жениха Карандышева, как Катерина упрашивала Бориса («Возьми меня с собой отсюда!»). Карандышев сам готов увезти ее подальше от городских соблазнов – в глухое Заболотье, где хочет стать мировым судьей. </w:t>
      </w:r>
    </w:p>
    <w:p w:rsidR="002726C1" w:rsidRPr="00F160E1" w:rsidRDefault="002726C1" w:rsidP="00257AD7">
      <w:pPr>
        <w:widowControl w:val="0"/>
        <w:ind w:firstLine="709"/>
        <w:jc w:val="both"/>
        <w:outlineLvl w:val="8"/>
      </w:pPr>
      <w:r w:rsidRPr="00F160E1">
        <w:t xml:space="preserve">«Бесприданница» – прежде всего драма о любви: именно любовь стала основой сюжетной интриги и источником внутренних противоречий героини. Любовь в «Бесприданнице» – символическое, многозначное понятие. «Я любви искала и не нашла» – такой горький вывод делает Лариса в финале пьесы. Она имеет в виду любовь–сочувствие, любовь–понимание, любовь–жалость. В жизни Ларисы настоящую любовь вытеснила «любовь», выставленная на продажу, любовь–товар. Торг в пьесе идет именно из–за нее. Купить такую «любовь» может только тот, у кого больше денег. </w:t>
      </w:r>
    </w:p>
    <w:p w:rsidR="002726C1" w:rsidRPr="00F160E1" w:rsidRDefault="002726C1" w:rsidP="00257AD7">
      <w:pPr>
        <w:pStyle w:val="aa"/>
        <w:widowControl w:val="0"/>
        <w:spacing w:after="0"/>
        <w:ind w:left="0"/>
        <w:jc w:val="center"/>
        <w:rPr>
          <w:b/>
        </w:rPr>
      </w:pPr>
      <w:r w:rsidRPr="00F160E1">
        <w:rPr>
          <w:b/>
        </w:rPr>
        <w:t>Вопросы и задания к практическому занятию</w:t>
      </w:r>
    </w:p>
    <w:p w:rsidR="002726C1" w:rsidRPr="00F160E1" w:rsidRDefault="002726C1" w:rsidP="00602812">
      <w:pPr>
        <w:pStyle w:val="ae"/>
        <w:widowControl w:val="0"/>
        <w:numPr>
          <w:ilvl w:val="0"/>
          <w:numId w:val="1"/>
        </w:numPr>
        <w:jc w:val="both"/>
        <w:outlineLvl w:val="8"/>
      </w:pPr>
      <w:r w:rsidRPr="00F160E1">
        <w:t>Изучить биографию А.Н. Островского</w:t>
      </w:r>
    </w:p>
    <w:p w:rsidR="002726C1" w:rsidRPr="00F160E1" w:rsidRDefault="002726C1" w:rsidP="00602812">
      <w:pPr>
        <w:pStyle w:val="ae"/>
        <w:widowControl w:val="0"/>
        <w:numPr>
          <w:ilvl w:val="0"/>
          <w:numId w:val="1"/>
        </w:numPr>
        <w:jc w:val="both"/>
        <w:outlineLvl w:val="8"/>
      </w:pPr>
      <w:r w:rsidRPr="00F160E1">
        <w:t>Раскрыть историю создания драм.</w:t>
      </w:r>
    </w:p>
    <w:p w:rsidR="002726C1" w:rsidRPr="00F160E1" w:rsidRDefault="002726C1" w:rsidP="00602812">
      <w:pPr>
        <w:pStyle w:val="ae"/>
        <w:widowControl w:val="0"/>
        <w:numPr>
          <w:ilvl w:val="0"/>
          <w:numId w:val="1"/>
        </w:numPr>
        <w:jc w:val="both"/>
        <w:outlineLvl w:val="8"/>
      </w:pPr>
      <w:r w:rsidRPr="00F160E1">
        <w:t>Где и когда разворачиваются события в драмах?</w:t>
      </w:r>
    </w:p>
    <w:p w:rsidR="002726C1" w:rsidRPr="00F160E1" w:rsidRDefault="002726C1" w:rsidP="00602812">
      <w:pPr>
        <w:pStyle w:val="ae"/>
        <w:widowControl w:val="0"/>
        <w:numPr>
          <w:ilvl w:val="0"/>
          <w:numId w:val="1"/>
        </w:numPr>
        <w:jc w:val="both"/>
        <w:outlineLvl w:val="8"/>
      </w:pPr>
      <w:r w:rsidRPr="00F160E1">
        <w:t>Работа по группам:</w:t>
      </w:r>
    </w:p>
    <w:p w:rsidR="002726C1" w:rsidRPr="00F160E1" w:rsidRDefault="002726C1" w:rsidP="00257AD7">
      <w:pPr>
        <w:widowControl w:val="0"/>
        <w:jc w:val="both"/>
        <w:outlineLvl w:val="8"/>
      </w:pPr>
      <w:r w:rsidRPr="00F160E1">
        <w:t xml:space="preserve">1  группа: </w:t>
      </w:r>
    </w:p>
    <w:p w:rsidR="002726C1" w:rsidRPr="00F160E1" w:rsidRDefault="002726C1" w:rsidP="00602812">
      <w:pPr>
        <w:pStyle w:val="ae"/>
        <w:widowControl w:val="0"/>
        <w:numPr>
          <w:ilvl w:val="0"/>
          <w:numId w:val="21"/>
        </w:numPr>
        <w:jc w:val="both"/>
        <w:outlineLvl w:val="8"/>
      </w:pPr>
      <w:r w:rsidRPr="00F160E1">
        <w:t>Дать характеристику главной героине Катерине Кабановой.</w:t>
      </w:r>
    </w:p>
    <w:p w:rsidR="002726C1" w:rsidRPr="00F160E1" w:rsidRDefault="002726C1" w:rsidP="00602812">
      <w:pPr>
        <w:pStyle w:val="ae"/>
        <w:widowControl w:val="0"/>
        <w:numPr>
          <w:ilvl w:val="0"/>
          <w:numId w:val="21"/>
        </w:numPr>
        <w:jc w:val="both"/>
        <w:outlineLvl w:val="8"/>
      </w:pPr>
      <w:r w:rsidRPr="00F160E1">
        <w:t>Почем</w:t>
      </w:r>
      <w:r w:rsidR="007C7812" w:rsidRPr="00F160E1">
        <w:t xml:space="preserve">у Добролюбов назвал Катерину </w:t>
      </w:r>
      <w:r w:rsidRPr="00F160E1">
        <w:t>«Лучом света в темном царстве».</w:t>
      </w:r>
    </w:p>
    <w:p w:rsidR="002726C1" w:rsidRPr="00F160E1" w:rsidRDefault="002726C1" w:rsidP="00602812">
      <w:pPr>
        <w:pStyle w:val="ae"/>
        <w:widowControl w:val="0"/>
        <w:numPr>
          <w:ilvl w:val="0"/>
          <w:numId w:val="21"/>
        </w:numPr>
        <w:jc w:val="both"/>
        <w:outlineLvl w:val="8"/>
      </w:pPr>
      <w:r w:rsidRPr="00F160E1">
        <w:t>Кем, по мнению критика, представлено «темное царство».</w:t>
      </w:r>
    </w:p>
    <w:p w:rsidR="002726C1" w:rsidRPr="00F160E1" w:rsidRDefault="002726C1" w:rsidP="00602812">
      <w:pPr>
        <w:pStyle w:val="ae"/>
        <w:widowControl w:val="0"/>
        <w:numPr>
          <w:ilvl w:val="0"/>
          <w:numId w:val="21"/>
        </w:numPr>
        <w:jc w:val="both"/>
        <w:outlineLvl w:val="8"/>
      </w:pPr>
      <w:r w:rsidRPr="00F160E1">
        <w:t>Дать характеристику героям: Дикому, Марфе Кабановой (Кабанихе).</w:t>
      </w:r>
    </w:p>
    <w:p w:rsidR="002726C1" w:rsidRPr="00F160E1" w:rsidRDefault="002726C1" w:rsidP="00602812">
      <w:pPr>
        <w:pStyle w:val="ae"/>
        <w:widowControl w:val="0"/>
        <w:numPr>
          <w:ilvl w:val="0"/>
          <w:numId w:val="21"/>
        </w:numPr>
        <w:jc w:val="both"/>
        <w:outlineLvl w:val="8"/>
      </w:pPr>
      <w:r w:rsidRPr="00F160E1">
        <w:t>Что привело Катерину к трагическому финалу.</w:t>
      </w:r>
    </w:p>
    <w:p w:rsidR="002726C1" w:rsidRPr="00F160E1" w:rsidRDefault="002726C1" w:rsidP="00602812">
      <w:pPr>
        <w:pStyle w:val="ae"/>
        <w:widowControl w:val="0"/>
        <w:numPr>
          <w:ilvl w:val="0"/>
          <w:numId w:val="21"/>
        </w:numPr>
        <w:jc w:val="both"/>
        <w:outlineLvl w:val="8"/>
      </w:pPr>
      <w:r w:rsidRPr="00F160E1">
        <w:t>Дать характеристику отношениям Катерины/Тихона; Катерины/Бориса.</w:t>
      </w:r>
    </w:p>
    <w:p w:rsidR="002726C1" w:rsidRPr="00F160E1" w:rsidRDefault="002726C1" w:rsidP="00602812">
      <w:pPr>
        <w:pStyle w:val="ae"/>
        <w:widowControl w:val="0"/>
        <w:numPr>
          <w:ilvl w:val="0"/>
          <w:numId w:val="21"/>
        </w:numPr>
        <w:jc w:val="both"/>
        <w:outlineLvl w:val="8"/>
      </w:pPr>
      <w:r w:rsidRPr="00F160E1">
        <w:t>Какую функцию в драме выполняет образ Кулигина.</w:t>
      </w:r>
    </w:p>
    <w:p w:rsidR="002726C1" w:rsidRPr="00F160E1" w:rsidRDefault="002726C1" w:rsidP="00257AD7">
      <w:pPr>
        <w:widowControl w:val="0"/>
        <w:jc w:val="both"/>
        <w:outlineLvl w:val="8"/>
      </w:pPr>
      <w:r w:rsidRPr="00F160E1">
        <w:t xml:space="preserve">2 группа: </w:t>
      </w:r>
    </w:p>
    <w:p w:rsidR="002726C1" w:rsidRPr="00F160E1" w:rsidRDefault="002726C1" w:rsidP="00602812">
      <w:pPr>
        <w:pStyle w:val="ae"/>
        <w:widowControl w:val="0"/>
        <w:numPr>
          <w:ilvl w:val="0"/>
          <w:numId w:val="22"/>
        </w:numPr>
        <w:jc w:val="both"/>
        <w:outlineLvl w:val="8"/>
      </w:pPr>
      <w:r w:rsidRPr="00F160E1">
        <w:t>Дать характеристику Ларисе Огудаловой.</w:t>
      </w:r>
    </w:p>
    <w:p w:rsidR="002726C1" w:rsidRPr="00F160E1" w:rsidRDefault="002726C1" w:rsidP="00602812">
      <w:pPr>
        <w:pStyle w:val="ae"/>
        <w:widowControl w:val="0"/>
        <w:numPr>
          <w:ilvl w:val="0"/>
          <w:numId w:val="22"/>
        </w:numPr>
        <w:jc w:val="both"/>
        <w:outlineLvl w:val="8"/>
      </w:pPr>
      <w:r w:rsidRPr="00F160E1">
        <w:t>Как Лариса воспринимается обществом</w:t>
      </w:r>
    </w:p>
    <w:p w:rsidR="002726C1" w:rsidRPr="00F160E1" w:rsidRDefault="002726C1" w:rsidP="00602812">
      <w:pPr>
        <w:pStyle w:val="ae"/>
        <w:widowControl w:val="0"/>
        <w:numPr>
          <w:ilvl w:val="0"/>
          <w:numId w:val="22"/>
        </w:numPr>
        <w:jc w:val="both"/>
        <w:outlineLvl w:val="8"/>
      </w:pPr>
      <w:r w:rsidRPr="00F160E1">
        <w:t>В чем причины трагического финала драмы.</w:t>
      </w:r>
    </w:p>
    <w:p w:rsidR="002726C1" w:rsidRPr="00F160E1" w:rsidRDefault="002726C1" w:rsidP="00602812">
      <w:pPr>
        <w:pStyle w:val="ae"/>
        <w:widowControl w:val="0"/>
        <w:numPr>
          <w:ilvl w:val="0"/>
          <w:numId w:val="22"/>
        </w:numPr>
        <w:jc w:val="both"/>
        <w:outlineLvl w:val="8"/>
      </w:pPr>
      <w:r w:rsidRPr="00F160E1">
        <w:t>Дать характеристику отношениям Ларисы и Паратова.</w:t>
      </w:r>
    </w:p>
    <w:p w:rsidR="002726C1" w:rsidRPr="00F160E1" w:rsidRDefault="002726C1" w:rsidP="00602812">
      <w:pPr>
        <w:pStyle w:val="ae"/>
        <w:widowControl w:val="0"/>
        <w:numPr>
          <w:ilvl w:val="0"/>
          <w:numId w:val="22"/>
        </w:numPr>
        <w:jc w:val="both"/>
        <w:outlineLvl w:val="8"/>
      </w:pPr>
      <w:r w:rsidRPr="00F160E1">
        <w:t>Дать характеристику отношениям Ларисы и Карандышева.</w:t>
      </w:r>
    </w:p>
    <w:p w:rsidR="002726C1" w:rsidRPr="00F160E1" w:rsidRDefault="002726C1" w:rsidP="00602812">
      <w:pPr>
        <w:pStyle w:val="ae"/>
        <w:widowControl w:val="0"/>
        <w:numPr>
          <w:ilvl w:val="0"/>
          <w:numId w:val="22"/>
        </w:numPr>
        <w:jc w:val="both"/>
        <w:outlineLvl w:val="8"/>
      </w:pPr>
      <w:r w:rsidRPr="00F160E1">
        <w:t>Дать характеристику следующим персонажам: Харита Огудалова, Мокий Кнуров, Василий Вожеватов.</w:t>
      </w:r>
    </w:p>
    <w:p w:rsidR="00257AD7" w:rsidRDefault="00257AD7" w:rsidP="007C7812">
      <w:pPr>
        <w:rPr>
          <w:b/>
          <w:sz w:val="22"/>
          <w:szCs w:val="22"/>
        </w:rPr>
      </w:pPr>
    </w:p>
    <w:p w:rsidR="007C7812" w:rsidRPr="00F160E1" w:rsidRDefault="007C7812" w:rsidP="007C7812">
      <w:pPr>
        <w:jc w:val="center"/>
        <w:rPr>
          <w:b/>
        </w:rPr>
      </w:pPr>
      <w:r w:rsidRPr="00F160E1">
        <w:rPr>
          <w:b/>
        </w:rPr>
        <w:t>Практическое занятие № 3.</w:t>
      </w:r>
    </w:p>
    <w:p w:rsidR="007C7812" w:rsidRPr="00F160E1" w:rsidRDefault="007C7812" w:rsidP="007C7812">
      <w:pPr>
        <w:jc w:val="center"/>
      </w:pPr>
      <w:r w:rsidRPr="00F160E1">
        <w:t>И.А. Гончаров. Роман "Обломов"</w:t>
      </w:r>
    </w:p>
    <w:p w:rsidR="007C7812" w:rsidRPr="00F160E1" w:rsidRDefault="007C7812" w:rsidP="007C7812">
      <w:pPr>
        <w:jc w:val="center"/>
        <w:rPr>
          <w:b/>
        </w:rPr>
      </w:pPr>
      <w:r w:rsidRPr="00F160E1">
        <w:rPr>
          <w:b/>
        </w:rPr>
        <w:lastRenderedPageBreak/>
        <w:t>Теоретическая часть</w:t>
      </w:r>
    </w:p>
    <w:p w:rsidR="007C7812" w:rsidRPr="00F160E1" w:rsidRDefault="007C7812" w:rsidP="00257AD7">
      <w:pPr>
        <w:jc w:val="center"/>
        <w:rPr>
          <w:b/>
        </w:rPr>
      </w:pPr>
    </w:p>
    <w:p w:rsidR="007C7812" w:rsidRPr="00F160E1" w:rsidRDefault="007C7812" w:rsidP="007C7812">
      <w:pPr>
        <w:ind w:firstLine="851"/>
        <w:jc w:val="both"/>
      </w:pPr>
      <w:r w:rsidRPr="00F160E1">
        <w:t xml:space="preserve">Иван Александрович Гончаров широко известен как создатель трех романов – “Обыкновенная история”, “Обломов”, “Обрыв”. В конце жизни в статье “Лучше поздно, чем никогда” писатель так говорил о своем взгляде на эти произведения: “...вижу не три романа, а один. Все они связаны одной общей нитью, одной последовательной идеею – перехода от одной эпохи русской жизни, которую я переживал, к другой — и отражением их явлений в моих изображениях, портретах, сценах, мелких явлениях и т. д.”. </w:t>
      </w:r>
    </w:p>
    <w:p w:rsidR="007C7812" w:rsidRPr="00F160E1" w:rsidRDefault="007C7812" w:rsidP="007C7812">
      <w:pPr>
        <w:ind w:firstLine="851"/>
        <w:jc w:val="both"/>
      </w:pPr>
      <w:r w:rsidRPr="00F160E1">
        <w:t>Все три романа связаны по смыслу: “обыкновенной историей” можно назвать судьбу Обломова и героев “Обрыва”, в силу типичности изображаемого.</w:t>
      </w:r>
    </w:p>
    <w:p w:rsidR="007C7812" w:rsidRPr="00F160E1" w:rsidRDefault="007C7812" w:rsidP="007C7812">
      <w:pPr>
        <w:ind w:firstLine="851"/>
        <w:jc w:val="both"/>
      </w:pPr>
      <w:r w:rsidRPr="00F160E1">
        <w:t>Роман “Обломов” был начат в 1847 году, а полностью опубликован в 1859 г. Появление его совпало со временем острейшего кризиса крепостничества. Образ апатичного, неспособного к деятельности помещика, выросшего и воспитанного в патриархальной обстановке барской усадьбы, где господа жили безмятежно благодаря труду крепостных, был очень актуален для современников. Н. А. Добролюбов в своей статье “Что такое обломовщина?” (1859) дал высокую оценку роману и этому явлению. В лице Ильи Ильича Обломова показано, как среда и воспитание уродуют прекрасную натуру человека, порождая лень, апатию, безволие.</w:t>
      </w:r>
    </w:p>
    <w:p w:rsidR="007C7812" w:rsidRPr="00F160E1" w:rsidRDefault="007C7812" w:rsidP="007C7812">
      <w:pPr>
        <w:ind w:firstLine="851"/>
        <w:jc w:val="both"/>
      </w:pPr>
      <w:r w:rsidRPr="00F160E1">
        <w:t>Обломов в силу своей неприспособленности к жизни становится рабом чужой воли, начиная со слуги Захара и кончая жуликами, которые чуть было не присвоили его имение. И только иногда, в редкую минуту он начинает с грустью и болью понимать свое истинное положение: “А между тем он болезненно чувствовал, что в нем зарыто, как в могиле, какое-то хорошее, светлое начало, можетбыть теперь уже умершее, или лежит оно, как золото, в недрах горы... Но глубоко и тяжело завален клад дрянью... Что-то помешало ему ринуться на поприще жизни и лететь по нему на всех парусах ума и воли... Ум и воля давно парализованы, и, кажется, безвозвратно...”</w:t>
      </w:r>
    </w:p>
    <w:p w:rsidR="007C7812" w:rsidRPr="00F160E1" w:rsidRDefault="007C7812" w:rsidP="007C7812">
      <w:pPr>
        <w:ind w:firstLine="709"/>
        <w:jc w:val="both"/>
      </w:pPr>
      <w:r w:rsidRPr="00F160E1">
        <w:t xml:space="preserve">В главе «Сон Обломова» рассказывается о семье Обломова, об их поместье и обычаях. Труд воспринимался как наказание, посланное за грехи. У Обломова не было необходимости трудиться, так как все делали крепостные крестьяне, слуги. Годы учения тоже не воспитали в Обломове дисциплины ума. </w:t>
      </w:r>
    </w:p>
    <w:p w:rsidR="007C7812" w:rsidRPr="00F160E1" w:rsidRDefault="007C7812" w:rsidP="007C7812">
      <w:pPr>
        <w:ind w:firstLine="709"/>
        <w:jc w:val="both"/>
      </w:pPr>
      <w:r w:rsidRPr="00F160E1">
        <w:t>Роман И.А. Гончарова “Обломов” можно считать не только произведением, в котором раскрывается явление “обломовщины” как национального порока, но и предостережением против засилья прагматиков, подобных Штольцу, деятелей, лишенных полета, не имеющих таланта “душевности”.</w:t>
      </w:r>
    </w:p>
    <w:p w:rsidR="007C7812" w:rsidRPr="00F160E1" w:rsidRDefault="007C7812" w:rsidP="00257AD7">
      <w:pPr>
        <w:jc w:val="center"/>
        <w:rPr>
          <w:b/>
        </w:rPr>
      </w:pPr>
    </w:p>
    <w:p w:rsidR="00341D53" w:rsidRPr="00F160E1" w:rsidRDefault="00341D53" w:rsidP="00341D53">
      <w:pPr>
        <w:pStyle w:val="aa"/>
        <w:widowControl w:val="0"/>
        <w:spacing w:after="0"/>
        <w:ind w:left="0"/>
        <w:jc w:val="center"/>
        <w:rPr>
          <w:b/>
        </w:rPr>
      </w:pPr>
      <w:r w:rsidRPr="00F160E1">
        <w:rPr>
          <w:b/>
        </w:rPr>
        <w:t>Вопросы и задания к практическому занятию</w:t>
      </w:r>
    </w:p>
    <w:p w:rsidR="007C7812" w:rsidRPr="00F160E1" w:rsidRDefault="007C7812" w:rsidP="00257AD7">
      <w:pPr>
        <w:jc w:val="center"/>
        <w:rPr>
          <w:b/>
        </w:rPr>
      </w:pPr>
    </w:p>
    <w:p w:rsidR="00341D53" w:rsidRPr="00F160E1" w:rsidRDefault="00341D53" w:rsidP="00341D53">
      <w:pPr>
        <w:ind w:firstLine="709"/>
        <w:jc w:val="both"/>
      </w:pPr>
      <w:r w:rsidRPr="00F160E1">
        <w:t>1. Что такое типическое в литературе? В чём заключается своеобразие трактовки</w:t>
      </w:r>
    </w:p>
    <w:p w:rsidR="00341D53" w:rsidRPr="00F160E1" w:rsidRDefault="00341D53" w:rsidP="00341D53">
      <w:pPr>
        <w:ind w:firstLine="709"/>
        <w:jc w:val="both"/>
      </w:pPr>
      <w:r w:rsidRPr="00F160E1">
        <w:t>этой категории И. А. Гончаровым?</w:t>
      </w:r>
    </w:p>
    <w:p w:rsidR="00341D53" w:rsidRPr="00F160E1" w:rsidRDefault="00341D53" w:rsidP="00341D53">
      <w:pPr>
        <w:ind w:firstLine="709"/>
        <w:jc w:val="both"/>
      </w:pPr>
      <w:r w:rsidRPr="00F160E1">
        <w:t>2. Какова творческая история романа «Обломов»? Как она помогает понять авторский замысел произведения?</w:t>
      </w:r>
    </w:p>
    <w:p w:rsidR="00341D53" w:rsidRPr="00F160E1" w:rsidRDefault="00341D53" w:rsidP="00341D53">
      <w:pPr>
        <w:ind w:firstLine="709"/>
        <w:jc w:val="both"/>
      </w:pPr>
      <w:r w:rsidRPr="00F160E1">
        <w:t>3. По какому принципу построена система образов романа «Обломов»?</w:t>
      </w:r>
    </w:p>
    <w:p w:rsidR="00341D53" w:rsidRPr="00F160E1" w:rsidRDefault="00341D53" w:rsidP="00341D53">
      <w:pPr>
        <w:ind w:firstLine="709"/>
        <w:jc w:val="both"/>
      </w:pPr>
      <w:r w:rsidRPr="00F160E1">
        <w:t>4. В чём смысл противопоставления характеров и судеб Обломова и Штольца,</w:t>
      </w:r>
    </w:p>
    <w:p w:rsidR="00341D53" w:rsidRPr="00F160E1" w:rsidRDefault="00341D53" w:rsidP="00341D53">
      <w:pPr>
        <w:ind w:firstLine="709"/>
        <w:jc w:val="both"/>
      </w:pPr>
      <w:r w:rsidRPr="00F160E1">
        <w:t>Обломова и Ольги Ильинской?</w:t>
      </w:r>
    </w:p>
    <w:p w:rsidR="00341D53" w:rsidRPr="00F160E1" w:rsidRDefault="00341D53" w:rsidP="00341D53">
      <w:pPr>
        <w:ind w:firstLine="709"/>
        <w:jc w:val="both"/>
      </w:pPr>
      <w:r w:rsidRPr="00F160E1">
        <w:t>5. Какое место в системе образов романа занимает сюжетная линия «Обломов —</w:t>
      </w:r>
    </w:p>
    <w:p w:rsidR="00341D53" w:rsidRPr="00F160E1" w:rsidRDefault="00341D53" w:rsidP="00341D53">
      <w:pPr>
        <w:ind w:firstLine="709"/>
        <w:jc w:val="both"/>
      </w:pPr>
      <w:r w:rsidRPr="00F160E1">
        <w:t>Агафья Пшеницына»? Довершает ли эта линия окончательное развенчание Обломова или, наоборот, в чём-то поэтизирует его образ? Обоснуйте свой ответ.</w:t>
      </w:r>
    </w:p>
    <w:p w:rsidR="00341D53" w:rsidRPr="00F160E1" w:rsidRDefault="00341D53" w:rsidP="00341D53">
      <w:pPr>
        <w:ind w:firstLine="709"/>
        <w:jc w:val="both"/>
      </w:pPr>
      <w:r w:rsidRPr="00F160E1">
        <w:t>6. Раскройте значение «Сна Обломова» в композиции романа.</w:t>
      </w:r>
    </w:p>
    <w:p w:rsidR="00341D53" w:rsidRPr="00F160E1" w:rsidRDefault="00341D53" w:rsidP="00341D53">
      <w:pPr>
        <w:ind w:firstLine="709"/>
        <w:jc w:val="both"/>
      </w:pPr>
      <w:r w:rsidRPr="00F160E1">
        <w:t>7. Подготовьте сообщение о роли художественной детали в романе «Обломов».</w:t>
      </w:r>
    </w:p>
    <w:p w:rsidR="00341D53" w:rsidRPr="00F160E1" w:rsidRDefault="00341D53" w:rsidP="00341D53">
      <w:pPr>
        <w:ind w:firstLine="709"/>
        <w:jc w:val="both"/>
      </w:pPr>
      <w:r w:rsidRPr="00F160E1">
        <w:t>8. Каково место «Сна Обломова» в замысле и композиции романа? Подготовьте</w:t>
      </w:r>
    </w:p>
    <w:p w:rsidR="00341D53" w:rsidRPr="00F160E1" w:rsidRDefault="00341D53" w:rsidP="00341D53">
      <w:pPr>
        <w:ind w:firstLine="709"/>
        <w:jc w:val="both"/>
      </w:pPr>
      <w:r w:rsidRPr="00F160E1">
        <w:t>сообщение на эту тему.</w:t>
      </w:r>
    </w:p>
    <w:p w:rsidR="00341D53" w:rsidRPr="00F160E1" w:rsidRDefault="00341D53" w:rsidP="00341D53">
      <w:pPr>
        <w:ind w:firstLine="709"/>
        <w:jc w:val="both"/>
      </w:pPr>
      <w:r w:rsidRPr="00F160E1">
        <w:t>9. На стороне каких героев симпатии автора в романе И. А. Гончарова</w:t>
      </w:r>
    </w:p>
    <w:p w:rsidR="007C7812" w:rsidRPr="00F160E1" w:rsidRDefault="00341D53" w:rsidP="00341D53">
      <w:pPr>
        <w:ind w:firstLine="709"/>
        <w:jc w:val="both"/>
      </w:pPr>
      <w:r w:rsidRPr="00F160E1">
        <w:lastRenderedPageBreak/>
        <w:t>«Обломов»?</w:t>
      </w:r>
    </w:p>
    <w:p w:rsidR="007C7812" w:rsidRPr="00F160E1" w:rsidRDefault="007C7812" w:rsidP="00257AD7">
      <w:pPr>
        <w:jc w:val="center"/>
        <w:rPr>
          <w:b/>
        </w:rPr>
      </w:pPr>
    </w:p>
    <w:p w:rsidR="008E24D6" w:rsidRPr="00F160E1" w:rsidRDefault="008E24D6" w:rsidP="00257AD7">
      <w:pPr>
        <w:jc w:val="center"/>
        <w:rPr>
          <w:b/>
        </w:rPr>
      </w:pPr>
      <w:r w:rsidRPr="00F160E1">
        <w:rPr>
          <w:b/>
        </w:rPr>
        <w:t xml:space="preserve">Практическое занятие № </w:t>
      </w:r>
      <w:r w:rsidR="007C7812" w:rsidRPr="00F160E1">
        <w:rPr>
          <w:b/>
        </w:rPr>
        <w:t>4</w:t>
      </w:r>
      <w:r w:rsidR="003A6542" w:rsidRPr="00F160E1">
        <w:rPr>
          <w:b/>
        </w:rPr>
        <w:t>.</w:t>
      </w:r>
    </w:p>
    <w:p w:rsidR="00257AD7" w:rsidRPr="00F160E1" w:rsidRDefault="00257AD7" w:rsidP="00257AD7">
      <w:pPr>
        <w:widowControl w:val="0"/>
        <w:jc w:val="center"/>
        <w:outlineLvl w:val="8"/>
      </w:pPr>
      <w:r w:rsidRPr="00F160E1">
        <w:t>И.С. Тургенев. Роман «Отцы и дети».</w:t>
      </w:r>
    </w:p>
    <w:p w:rsidR="008E24D6" w:rsidRPr="00F160E1" w:rsidRDefault="00257AD7" w:rsidP="00257AD7">
      <w:pPr>
        <w:jc w:val="center"/>
      </w:pPr>
      <w:r w:rsidRPr="00F160E1">
        <w:t>П</w:t>
      </w:r>
      <w:r w:rsidR="00A207DE" w:rsidRPr="00F160E1">
        <w:t>рофессиональная направленность: создание цитатных портретов Базарова и Павла Петровича с опорой на текст</w:t>
      </w:r>
    </w:p>
    <w:p w:rsidR="00B731FD" w:rsidRPr="00F160E1" w:rsidRDefault="00B731FD" w:rsidP="00257AD7">
      <w:pPr>
        <w:jc w:val="center"/>
        <w:rPr>
          <w:b/>
        </w:rPr>
      </w:pPr>
      <w:r w:rsidRPr="00F160E1">
        <w:rPr>
          <w:b/>
        </w:rPr>
        <w:t>Теоретическая часть</w:t>
      </w:r>
    </w:p>
    <w:p w:rsidR="008E24D6" w:rsidRPr="00F160E1" w:rsidRDefault="008E24D6" w:rsidP="00257AD7">
      <w:r w:rsidRPr="00F160E1">
        <w:rPr>
          <w:b/>
          <w:bCs/>
        </w:rPr>
        <w:t>Год написания</w:t>
      </w:r>
      <w:r w:rsidRPr="00F160E1">
        <w:t xml:space="preserve"> – 1860 – 1861 гг.</w:t>
      </w:r>
    </w:p>
    <w:p w:rsidR="008E24D6" w:rsidRPr="00F160E1" w:rsidRDefault="008E24D6" w:rsidP="00257AD7">
      <w:pPr>
        <w:jc w:val="both"/>
      </w:pPr>
      <w:r w:rsidRPr="00F160E1">
        <w:rPr>
          <w:b/>
          <w:bCs/>
        </w:rPr>
        <w:t>История создания</w:t>
      </w:r>
      <w:r w:rsidRPr="00F160E1">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sidR="008E24D6" w:rsidRPr="00F160E1" w:rsidRDefault="008E24D6" w:rsidP="00257AD7">
      <w:pPr>
        <w:jc w:val="both"/>
      </w:pPr>
      <w:r w:rsidRPr="00F160E1">
        <w:rPr>
          <w:b/>
          <w:bCs/>
        </w:rPr>
        <w:t>Тема</w:t>
      </w:r>
      <w:r w:rsidRPr="00F160E1">
        <w:t xml:space="preserve"> – Главная тема «Отцов и детей» – идейные разногласия, проблемы поколений, зарождение нового типа людей, любовь, окружающий мир природы.</w:t>
      </w:r>
    </w:p>
    <w:p w:rsidR="008E24D6" w:rsidRPr="00F160E1" w:rsidRDefault="008E24D6" w:rsidP="00257AD7">
      <w:pPr>
        <w:jc w:val="both"/>
      </w:pPr>
      <w:r w:rsidRPr="00F160E1">
        <w:rPr>
          <w:b/>
          <w:bCs/>
        </w:rPr>
        <w:t xml:space="preserve">Композиция </w:t>
      </w:r>
      <w:r w:rsidRPr="00F160E1">
        <w:t>– Композиция романа построена на противопоставлениях, на принципах контраста.</w:t>
      </w:r>
    </w:p>
    <w:p w:rsidR="008E24D6" w:rsidRPr="00F160E1" w:rsidRDefault="008E24D6" w:rsidP="00257AD7">
      <w:pPr>
        <w:jc w:val="both"/>
      </w:pPr>
      <w:r w:rsidRPr="00F160E1">
        <w:rPr>
          <w:b/>
          <w:bCs/>
        </w:rPr>
        <w:t>Жанр</w:t>
      </w:r>
      <w:r w:rsidRPr="00F160E1">
        <w:t xml:space="preserve"> – Роман.</w:t>
      </w:r>
    </w:p>
    <w:p w:rsidR="008E24D6" w:rsidRPr="00F160E1" w:rsidRDefault="008E24D6" w:rsidP="00257AD7">
      <w:pPr>
        <w:jc w:val="both"/>
      </w:pPr>
      <w:r w:rsidRPr="00F160E1">
        <w:rPr>
          <w:b/>
          <w:bCs/>
        </w:rPr>
        <w:t xml:space="preserve">Направление </w:t>
      </w:r>
      <w:r w:rsidRPr="00F160E1">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Первая задача, поставленная Тургеневым в ходе работы над романом, – создать портрет современного нигилиста, совершенно не похожего на скептиков и «нигилистов» предшествующего, дворянского поколения.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Вторая, более важная задача существенно дополнила первую: Тургенев, «Колумб» русских нигилистов, хотел создать не просто «паспортный» портрет, а портрет– «прогноз» современного нигилизма. Цель писателя – рассмотреть его как опасное, болезненное поветрие, способное завести человека в тупик.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Решение этих двух задач требовало максимальной авторской объективности: ведь, по убеждению Тургенева, нигилизм – не только одно из множества современных идейных течений, популярное среди «детей», обусловленное их неприятием мировоззрения «отцов», но прежде всего коренное изменение точки зрения на мир, на смысл человеческого существования и традиционные жизненные ценности.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Уже на первом этапе работы над основным текстом «Отцов и детей» (август 1860 – июль 1861 г.) отношение Тургенева к герою–нигилисту было крайне сложным. Комментируя роман, он отказывался от прямых оценок Базарова, хотя свое отношение к героям предшествующих романов откровенно высказывал друзьям.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На втором этапе работы (сентябрь 1861–январь 1862 г.), вносились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Новый роман стал произведением, в котором все сюжетные нити сошлись к одному центру – новой фигуре разночинца–демократа Базарова. Он стал не только сюжетным, но и проблемным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позиции, частных художественных приемов.</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Среди множества критических интерпретаций наиболее заметными были статьи критика журнала «Современник» МЛ Антоновича «Асмодей нашего времени» и ряд </w:t>
      </w:r>
      <w:r w:rsidRPr="00F160E1">
        <w:rPr>
          <w:sz w:val="24"/>
          <w:szCs w:val="24"/>
        </w:rPr>
        <w:lastRenderedPageBreak/>
        <w:t>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времени».</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 В финале романа перед нами не самоуверенный и догматичный Базаров, а «новый» Базаров, решающий «проклятые», «гамлетовские» вопросы. Поклонник опыта и естественнонаучных решений всех загадок и тайн человеческой жизни, Базаров столкнулся с тем, что раньше безоговорочно отрицал, став «Гамлетом» среди нигилистов. Это и обусловило его трагедию.</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По 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 этом и состоит главный урок трагической судьбы Базарова.</w:t>
      </w:r>
    </w:p>
    <w:p w:rsidR="008E24D6" w:rsidRPr="00F160E1" w:rsidRDefault="008E24D6" w:rsidP="00257AD7">
      <w:pPr>
        <w:jc w:val="center"/>
        <w:rPr>
          <w:b/>
          <w:lang w:val="x-none"/>
        </w:rPr>
      </w:pPr>
      <w:r w:rsidRPr="00F160E1">
        <w:rPr>
          <w:b/>
          <w:lang w:val="x-none"/>
        </w:rPr>
        <w:t>Вопросы к практическому занятию</w:t>
      </w:r>
    </w:p>
    <w:p w:rsidR="008E24D6" w:rsidRPr="00F160E1" w:rsidRDefault="008E24D6" w:rsidP="00602812">
      <w:pPr>
        <w:numPr>
          <w:ilvl w:val="0"/>
          <w:numId w:val="2"/>
        </w:numPr>
      </w:pPr>
      <w:r w:rsidRPr="00F160E1">
        <w:t>Раскрыть историю создания романа.</w:t>
      </w:r>
    </w:p>
    <w:p w:rsidR="008E24D6" w:rsidRPr="00F160E1" w:rsidRDefault="008E24D6" w:rsidP="00602812">
      <w:pPr>
        <w:numPr>
          <w:ilvl w:val="0"/>
          <w:numId w:val="2"/>
        </w:numPr>
        <w:jc w:val="both"/>
      </w:pPr>
      <w:r w:rsidRPr="00F160E1">
        <w:t>Дать характеристику главному герою: Евгению Васильевичу Базарову.</w:t>
      </w:r>
    </w:p>
    <w:p w:rsidR="008E24D6" w:rsidRPr="00F160E1" w:rsidRDefault="008E24D6" w:rsidP="00602812">
      <w:pPr>
        <w:numPr>
          <w:ilvl w:val="0"/>
          <w:numId w:val="2"/>
        </w:numPr>
        <w:jc w:val="both"/>
      </w:pPr>
      <w:r w:rsidRPr="00F160E1">
        <w:t>В чем суть взглядов Базарова.</w:t>
      </w:r>
    </w:p>
    <w:p w:rsidR="008E24D6" w:rsidRPr="00F160E1" w:rsidRDefault="008E24D6" w:rsidP="00602812">
      <w:pPr>
        <w:numPr>
          <w:ilvl w:val="0"/>
          <w:numId w:val="2"/>
        </w:numPr>
        <w:jc w:val="both"/>
      </w:pPr>
      <w:r w:rsidRPr="00F160E1">
        <w:t>Какое направление представлял Базаров.</w:t>
      </w:r>
    </w:p>
    <w:p w:rsidR="008E24D6" w:rsidRPr="00F160E1" w:rsidRDefault="008E24D6" w:rsidP="00602812">
      <w:pPr>
        <w:numPr>
          <w:ilvl w:val="0"/>
          <w:numId w:val="2"/>
        </w:numPr>
        <w:jc w:val="both"/>
      </w:pPr>
      <w:r w:rsidRPr="00F160E1">
        <w:t>В чем суть конфликта между Базаровым и Павлом Кирсановым.</w:t>
      </w:r>
    </w:p>
    <w:p w:rsidR="008E24D6" w:rsidRPr="00F160E1" w:rsidRDefault="008E24D6" w:rsidP="00602812">
      <w:pPr>
        <w:numPr>
          <w:ilvl w:val="0"/>
          <w:numId w:val="2"/>
        </w:numPr>
        <w:jc w:val="both"/>
      </w:pPr>
      <w:r w:rsidRPr="00F160E1">
        <w:t>Каково отношение Базарова к любви, дружбе.</w:t>
      </w:r>
    </w:p>
    <w:p w:rsidR="008E24D6" w:rsidRPr="00F160E1" w:rsidRDefault="008E24D6" w:rsidP="00602812">
      <w:pPr>
        <w:numPr>
          <w:ilvl w:val="0"/>
          <w:numId w:val="2"/>
        </w:numPr>
        <w:jc w:val="both"/>
      </w:pPr>
      <w:r w:rsidRPr="00F160E1">
        <w:t>Почему автор приводит Базарова к трагическому финалу.</w:t>
      </w:r>
    </w:p>
    <w:p w:rsidR="008E24D6" w:rsidRPr="00F160E1" w:rsidRDefault="008E24D6" w:rsidP="00602812">
      <w:pPr>
        <w:numPr>
          <w:ilvl w:val="0"/>
          <w:numId w:val="2"/>
        </w:numPr>
        <w:jc w:val="both"/>
      </w:pPr>
      <w:r w:rsidRPr="00F160E1">
        <w:t>Дать характеристику героям: Николаю/Аркадию Кирсановым, Анне/Катерине Одинцовой.</w:t>
      </w:r>
    </w:p>
    <w:p w:rsidR="008E24D6" w:rsidRPr="00F160E1" w:rsidRDefault="008E24D6" w:rsidP="00602812">
      <w:pPr>
        <w:numPr>
          <w:ilvl w:val="0"/>
          <w:numId w:val="2"/>
        </w:numPr>
      </w:pPr>
      <w:r w:rsidRPr="00F160E1">
        <w:t>Роман в критике</w:t>
      </w:r>
    </w:p>
    <w:p w:rsidR="008E24D6" w:rsidRPr="00F160E1" w:rsidRDefault="008E24D6" w:rsidP="00257AD7">
      <w:pPr>
        <w:jc w:val="center"/>
        <w:rPr>
          <w:b/>
        </w:rPr>
      </w:pPr>
      <w:r w:rsidRPr="00F160E1">
        <w:rPr>
          <w:b/>
        </w:rPr>
        <w:t>Задания к практическому занятию:</w:t>
      </w:r>
    </w:p>
    <w:p w:rsidR="008E24D6" w:rsidRPr="00F160E1" w:rsidRDefault="008E24D6" w:rsidP="00602812">
      <w:pPr>
        <w:pStyle w:val="ae"/>
        <w:numPr>
          <w:ilvl w:val="0"/>
          <w:numId w:val="4"/>
        </w:numPr>
      </w:pPr>
      <w:r w:rsidRPr="00F160E1">
        <w:t>Найти портретную характеристику героев.</w:t>
      </w:r>
    </w:p>
    <w:p w:rsidR="008E24D6" w:rsidRPr="00F160E1" w:rsidRDefault="008E24D6" w:rsidP="00602812">
      <w:pPr>
        <w:pStyle w:val="ae"/>
        <w:numPr>
          <w:ilvl w:val="0"/>
          <w:numId w:val="4"/>
        </w:numPr>
        <w:jc w:val="both"/>
      </w:pPr>
      <w:r w:rsidRPr="00F160E1">
        <w:t>Определить, каков стиль общения Базарова, Аркадия и старших Кирсановых, какова манера выражаться и одеваться.</w:t>
      </w:r>
    </w:p>
    <w:p w:rsidR="008E24D6" w:rsidRPr="00F160E1" w:rsidRDefault="008E24D6" w:rsidP="003A6542"/>
    <w:p w:rsidR="003A6542" w:rsidRPr="00F160E1" w:rsidRDefault="003A6542" w:rsidP="003A6542"/>
    <w:p w:rsidR="003A6542" w:rsidRPr="00F160E1" w:rsidRDefault="003A6542" w:rsidP="003A6542">
      <w:pPr>
        <w:jc w:val="center"/>
        <w:rPr>
          <w:b/>
          <w:color w:val="000000" w:themeColor="text1"/>
        </w:rPr>
      </w:pPr>
      <w:r w:rsidRPr="00F160E1">
        <w:rPr>
          <w:b/>
          <w:color w:val="000000" w:themeColor="text1"/>
        </w:rPr>
        <w:t xml:space="preserve">Практическое занятие № </w:t>
      </w:r>
      <w:r w:rsidR="00341D53" w:rsidRPr="00F160E1">
        <w:rPr>
          <w:b/>
          <w:color w:val="000000" w:themeColor="text1"/>
        </w:rPr>
        <w:t>5</w:t>
      </w:r>
      <w:r w:rsidRPr="00F160E1">
        <w:rPr>
          <w:b/>
          <w:color w:val="000000" w:themeColor="text1"/>
        </w:rPr>
        <w:t>.</w:t>
      </w:r>
    </w:p>
    <w:p w:rsidR="005A29B3" w:rsidRPr="00F160E1" w:rsidRDefault="003A6542" w:rsidP="003A6542">
      <w:pPr>
        <w:jc w:val="center"/>
      </w:pPr>
      <w:r w:rsidRPr="00F160E1">
        <w:t>Лирика</w:t>
      </w:r>
      <w:r w:rsidR="00341D53" w:rsidRPr="00F160E1">
        <w:t xml:space="preserve"> Ф. И. Тютчева</w:t>
      </w:r>
    </w:p>
    <w:p w:rsidR="003A6542" w:rsidRPr="00F160E1" w:rsidRDefault="003A6542" w:rsidP="005A29B3">
      <w:pPr>
        <w:jc w:val="center"/>
        <w:rPr>
          <w:color w:val="000000" w:themeColor="text1"/>
        </w:rPr>
      </w:pPr>
      <w:r w:rsidRPr="00F160E1">
        <w:t>Профессиональная направленность: подбор или создание иллюстраций к выбранным стихотворениям поэта.</w:t>
      </w:r>
    </w:p>
    <w:p w:rsidR="003A6542" w:rsidRPr="00F160E1" w:rsidRDefault="003A6542" w:rsidP="003A6542">
      <w:pPr>
        <w:jc w:val="center"/>
        <w:rPr>
          <w:b/>
        </w:rPr>
      </w:pPr>
      <w:r w:rsidRPr="00F160E1">
        <w:rPr>
          <w:b/>
        </w:rPr>
        <w:t>Теоретическая часть</w:t>
      </w:r>
    </w:p>
    <w:p w:rsidR="00341D53" w:rsidRPr="00F160E1" w:rsidRDefault="00341D53" w:rsidP="003A6542">
      <w:pPr>
        <w:tabs>
          <w:tab w:val="left" w:pos="1770"/>
        </w:tabs>
        <w:ind w:firstLine="709"/>
        <w:jc w:val="both"/>
      </w:pPr>
    </w:p>
    <w:p w:rsidR="00F160E1" w:rsidRPr="00F160E1" w:rsidRDefault="00F160E1" w:rsidP="00F160E1">
      <w:pPr>
        <w:tabs>
          <w:tab w:val="left" w:pos="1770"/>
        </w:tabs>
        <w:ind w:firstLine="709"/>
        <w:jc w:val="both"/>
      </w:pPr>
      <w:r w:rsidRPr="00F160E1">
        <w:t>Федор Иванович Тютчев родился 23 ноября (5 декабря) 1803 года в усадьбе Овстуг Орловской губернии.</w:t>
      </w:r>
    </w:p>
    <w:p w:rsidR="00F160E1" w:rsidRPr="00F160E1" w:rsidRDefault="00F160E1" w:rsidP="00F160E1">
      <w:pPr>
        <w:tabs>
          <w:tab w:val="left" w:pos="1770"/>
        </w:tabs>
        <w:ind w:firstLine="709"/>
        <w:jc w:val="both"/>
      </w:pPr>
      <w:r w:rsidRPr="00F160E1">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rsidR="00F160E1" w:rsidRPr="00F160E1" w:rsidRDefault="00F160E1" w:rsidP="00F160E1">
      <w:pPr>
        <w:tabs>
          <w:tab w:val="left" w:pos="1770"/>
        </w:tabs>
        <w:ind w:firstLine="709"/>
        <w:jc w:val="both"/>
      </w:pPr>
      <w:r w:rsidRPr="00F160E1">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rsidRPr="00F160E1">
        <w:br/>
        <w:t xml:space="preserve">Второй период творчества писателя (20-е – 40-е годы) характеризуется использованием </w:t>
      </w:r>
      <w:r w:rsidRPr="00F160E1">
        <w:lastRenderedPageBreak/>
        <w:t>форм европейского романтизма и русской лирики. Его поэзия в этот период становится более оригинальной.</w:t>
      </w:r>
    </w:p>
    <w:p w:rsidR="00F160E1" w:rsidRPr="00F160E1" w:rsidRDefault="00F160E1" w:rsidP="003A6542">
      <w:pPr>
        <w:tabs>
          <w:tab w:val="left" w:pos="1770"/>
        </w:tabs>
        <w:ind w:firstLine="709"/>
        <w:jc w:val="both"/>
      </w:pPr>
    </w:p>
    <w:p w:rsidR="00F160E1" w:rsidRPr="00F160E1" w:rsidRDefault="00F160E1" w:rsidP="00F160E1">
      <w:pPr>
        <w:tabs>
          <w:tab w:val="left" w:pos="1770"/>
        </w:tabs>
        <w:jc w:val="center"/>
        <w:rPr>
          <w:b/>
        </w:rPr>
      </w:pPr>
      <w:r w:rsidRPr="00F160E1">
        <w:rPr>
          <w:b/>
        </w:rPr>
        <w:t>Задания к практическому занятию:</w:t>
      </w:r>
    </w:p>
    <w:p w:rsidR="00F160E1" w:rsidRPr="00F160E1" w:rsidRDefault="00F160E1" w:rsidP="00F160E1">
      <w:pPr>
        <w:tabs>
          <w:tab w:val="left" w:pos="1770"/>
        </w:tabs>
        <w:jc w:val="both"/>
      </w:pPr>
      <w:r w:rsidRPr="00F160E1">
        <w:t>1. Выучить наизусть стихотворение Ф.И. Тютчева и сделать анализ стихотворения.</w:t>
      </w:r>
    </w:p>
    <w:p w:rsidR="00F160E1" w:rsidRPr="00F160E1" w:rsidRDefault="00F160E1" w:rsidP="00F160E1">
      <w:pPr>
        <w:tabs>
          <w:tab w:val="left" w:pos="1770"/>
        </w:tabs>
        <w:jc w:val="both"/>
      </w:pPr>
      <w:r w:rsidRPr="00F160E1">
        <w:t>2. На основе анализа 2-3 стихотворений Ф.И. Тютчева ответьте на вопрос: Каковы характерные особенности лирики Ф.И. Тютчева?</w:t>
      </w:r>
    </w:p>
    <w:p w:rsidR="00F160E1" w:rsidRPr="00F160E1" w:rsidRDefault="00F160E1" w:rsidP="00F160E1">
      <w:pPr>
        <w:tabs>
          <w:tab w:val="left" w:pos="1770"/>
        </w:tabs>
        <w:jc w:val="both"/>
        <w:rPr>
          <w:b/>
        </w:rPr>
      </w:pPr>
      <w:r w:rsidRPr="00F160E1">
        <w:t xml:space="preserve">3. Подберите или создайте иллюстрации к выбранному стихотворению поэта </w:t>
      </w:r>
      <w:r w:rsidRPr="00F160E1">
        <w:rPr>
          <w:b/>
        </w:rPr>
        <w:t>(Проф. направленность).</w:t>
      </w:r>
    </w:p>
    <w:p w:rsidR="00F160E1" w:rsidRPr="00F160E1" w:rsidRDefault="00F160E1" w:rsidP="00F160E1">
      <w:pPr>
        <w:rPr>
          <w:b/>
          <w:color w:val="000000" w:themeColor="text1"/>
        </w:rPr>
      </w:pPr>
    </w:p>
    <w:p w:rsidR="00F160E1" w:rsidRPr="00F160E1" w:rsidRDefault="00F160E1" w:rsidP="00341D53">
      <w:pPr>
        <w:jc w:val="center"/>
        <w:rPr>
          <w:b/>
          <w:color w:val="000000" w:themeColor="text1"/>
        </w:rPr>
      </w:pPr>
    </w:p>
    <w:p w:rsidR="00F160E1" w:rsidRPr="00F160E1" w:rsidRDefault="00F160E1" w:rsidP="00F160E1">
      <w:pPr>
        <w:jc w:val="center"/>
        <w:rPr>
          <w:b/>
        </w:rPr>
      </w:pPr>
      <w:r w:rsidRPr="00F160E1">
        <w:rPr>
          <w:b/>
        </w:rPr>
        <w:t>Практическое занятие № 6.</w:t>
      </w:r>
    </w:p>
    <w:p w:rsidR="00F160E1" w:rsidRPr="00F160E1" w:rsidRDefault="00F160E1" w:rsidP="00F160E1">
      <w:pPr>
        <w:jc w:val="center"/>
      </w:pPr>
      <w:r w:rsidRPr="00F160E1">
        <w:t>Н.А. Некрасов. Поэма "Кому на Руси жить хорошо". Лирика.</w:t>
      </w:r>
    </w:p>
    <w:p w:rsidR="00F160E1" w:rsidRPr="00F160E1" w:rsidRDefault="00F160E1" w:rsidP="00F160E1">
      <w:pPr>
        <w:jc w:val="center"/>
        <w:rPr>
          <w:b/>
        </w:rPr>
      </w:pPr>
      <w:r w:rsidRPr="00F160E1">
        <w:rPr>
          <w:b/>
        </w:rPr>
        <w:t>Теоретическая часть</w:t>
      </w:r>
    </w:p>
    <w:p w:rsidR="00F160E1" w:rsidRPr="00F160E1" w:rsidRDefault="00F160E1" w:rsidP="00F160E1">
      <w:pPr>
        <w:jc w:val="both"/>
      </w:pPr>
      <w:r w:rsidRPr="00F160E1">
        <w:rPr>
          <w:b/>
          <w:bCs/>
        </w:rPr>
        <w:t>Год написания</w:t>
      </w:r>
      <w:r w:rsidRPr="00F160E1">
        <w:t xml:space="preserve"> – 1866–1876 гг.</w:t>
      </w:r>
    </w:p>
    <w:p w:rsidR="00F160E1" w:rsidRPr="00F160E1" w:rsidRDefault="00F160E1" w:rsidP="00F160E1">
      <w:pPr>
        <w:jc w:val="both"/>
      </w:pPr>
      <w:r w:rsidRPr="00F160E1">
        <w:rPr>
          <w:b/>
          <w:bCs/>
        </w:rPr>
        <w:t>История создания</w:t>
      </w:r>
      <w:r w:rsidRPr="00F160E1">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rsidR="00F160E1" w:rsidRPr="00F160E1" w:rsidRDefault="00F160E1" w:rsidP="00F160E1">
      <w:pPr>
        <w:jc w:val="both"/>
      </w:pPr>
      <w:r w:rsidRPr="00F160E1">
        <w:rPr>
          <w:b/>
          <w:bCs/>
        </w:rPr>
        <w:t xml:space="preserve">Тема </w:t>
      </w:r>
      <w:r w:rsidRPr="00F160E1">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rsidR="00F160E1" w:rsidRPr="00F160E1" w:rsidRDefault="00F160E1" w:rsidP="00F160E1">
      <w:pPr>
        <w:jc w:val="both"/>
      </w:pPr>
      <w:r w:rsidRPr="00F160E1">
        <w:rPr>
          <w:b/>
          <w:bCs/>
        </w:rPr>
        <w:t xml:space="preserve">Композиция </w:t>
      </w:r>
      <w:r w:rsidRPr="00F160E1">
        <w:t>– Структура поэмы сложилась из четырех частей, которые успел создать автор.</w:t>
      </w:r>
    </w:p>
    <w:p w:rsidR="00F160E1" w:rsidRPr="00F160E1" w:rsidRDefault="00F160E1" w:rsidP="00F160E1">
      <w:pPr>
        <w:jc w:val="both"/>
      </w:pPr>
      <w:r w:rsidRPr="00F160E1">
        <w:rPr>
          <w:b/>
          <w:bCs/>
        </w:rPr>
        <w:t>Жанр</w:t>
      </w:r>
      <w:r w:rsidRPr="00F160E1">
        <w:t xml:space="preserve"> – Писатель назвал свой труд «эпопеей крестьянской жизни», и жанр «Кому на Руси жить хорошо», является поэмой.</w:t>
      </w:r>
    </w:p>
    <w:p w:rsidR="00F160E1" w:rsidRPr="00F160E1" w:rsidRDefault="00F160E1" w:rsidP="00F160E1">
      <w:pPr>
        <w:jc w:val="both"/>
      </w:pPr>
      <w:r w:rsidRPr="00F160E1">
        <w:rPr>
          <w:b/>
          <w:bCs/>
        </w:rPr>
        <w:t xml:space="preserve">Направление </w:t>
      </w:r>
      <w:r w:rsidRPr="00F160E1">
        <w:t>– Реализм, в который добавлены фольклорные фрагменты и сказочные детали.</w:t>
      </w:r>
    </w:p>
    <w:p w:rsidR="00F160E1" w:rsidRPr="00F160E1" w:rsidRDefault="00F160E1" w:rsidP="00F160E1">
      <w:pPr>
        <w:pStyle w:val="ae"/>
        <w:numPr>
          <w:ilvl w:val="0"/>
          <w:numId w:val="7"/>
        </w:numPr>
        <w:jc w:val="both"/>
      </w:pPr>
      <w:r w:rsidRPr="00F160E1">
        <w:t>История создания и публикации</w:t>
      </w:r>
    </w:p>
    <w:p w:rsidR="00F160E1" w:rsidRPr="00F160E1" w:rsidRDefault="00F160E1" w:rsidP="00F160E1">
      <w:pPr>
        <w:pStyle w:val="ae"/>
        <w:numPr>
          <w:ilvl w:val="0"/>
          <w:numId w:val="7"/>
        </w:numPr>
        <w:jc w:val="both"/>
      </w:pPr>
      <w:r w:rsidRPr="00F160E1">
        <w:t>Сюжет</w:t>
      </w:r>
    </w:p>
    <w:p w:rsidR="00F160E1" w:rsidRPr="00F160E1" w:rsidRDefault="00F160E1" w:rsidP="00F160E1">
      <w:pPr>
        <w:pStyle w:val="ae"/>
        <w:numPr>
          <w:ilvl w:val="0"/>
          <w:numId w:val="7"/>
        </w:numPr>
        <w:jc w:val="both"/>
      </w:pPr>
      <w:r w:rsidRPr="00F160E1">
        <w:t>Отзывы современников</w:t>
      </w:r>
    </w:p>
    <w:p w:rsidR="00F160E1" w:rsidRPr="00F160E1" w:rsidRDefault="00F160E1" w:rsidP="00F160E1">
      <w:pPr>
        <w:pStyle w:val="ae"/>
        <w:numPr>
          <w:ilvl w:val="0"/>
          <w:numId w:val="7"/>
        </w:numPr>
        <w:jc w:val="both"/>
      </w:pPr>
      <w:r w:rsidRPr="00F160E1">
        <w:t>Художественные особенности</w:t>
      </w:r>
    </w:p>
    <w:p w:rsidR="00F160E1" w:rsidRPr="00F160E1" w:rsidRDefault="00F160E1" w:rsidP="00F160E1">
      <w:pPr>
        <w:pStyle w:val="ae"/>
        <w:numPr>
          <w:ilvl w:val="0"/>
          <w:numId w:val="7"/>
        </w:numPr>
        <w:jc w:val="both"/>
      </w:pPr>
      <w:r w:rsidRPr="00F160E1">
        <w:t>Основные темы и проблемы в произведении</w:t>
      </w:r>
    </w:p>
    <w:p w:rsidR="00F160E1" w:rsidRPr="00F160E1" w:rsidRDefault="00F160E1" w:rsidP="00F160E1">
      <w:pPr>
        <w:spacing w:line="276" w:lineRule="auto"/>
        <w:jc w:val="center"/>
        <w:rPr>
          <w:b/>
        </w:rPr>
      </w:pPr>
      <w:r w:rsidRPr="00F160E1">
        <w:rPr>
          <w:b/>
        </w:rPr>
        <w:t>Задания к практическому занятию</w:t>
      </w:r>
    </w:p>
    <w:p w:rsidR="00F160E1" w:rsidRPr="00F160E1" w:rsidRDefault="00F160E1" w:rsidP="00F160E1">
      <w:pPr>
        <w:spacing w:line="276" w:lineRule="auto"/>
      </w:pPr>
      <w:r w:rsidRPr="00F160E1">
        <w:t>1. Изучить биографию Н.А. Некрасова</w:t>
      </w:r>
    </w:p>
    <w:p w:rsidR="00F160E1" w:rsidRPr="00F160E1" w:rsidRDefault="00F160E1" w:rsidP="00F160E1">
      <w:pPr>
        <w:spacing w:line="276" w:lineRule="auto"/>
        <w:jc w:val="both"/>
      </w:pPr>
      <w:r w:rsidRPr="00F160E1">
        <w:t>2. Подготовить выразительное чтение наизусть одного из стихотворений Н.А. Некрасова</w:t>
      </w:r>
    </w:p>
    <w:p w:rsidR="00F160E1" w:rsidRPr="00F160E1" w:rsidRDefault="00F160E1" w:rsidP="00F160E1">
      <w:pPr>
        <w:spacing w:line="276" w:lineRule="auto"/>
        <w:jc w:val="both"/>
      </w:pPr>
      <w:r w:rsidRPr="00F160E1">
        <w:t>3. Перечислите жанровые признаки эпопеи. Почему поэму «Кому на Руси жить хорошо» можно назвать «эпопеей современной жизни» (относительно времени творчества Н. А. Некрасова)?</w:t>
      </w:r>
    </w:p>
    <w:p w:rsidR="00F160E1" w:rsidRPr="00F160E1" w:rsidRDefault="00F160E1" w:rsidP="00F160E1">
      <w:pPr>
        <w:spacing w:line="276" w:lineRule="auto"/>
        <w:jc w:val="both"/>
      </w:pPr>
      <w:r w:rsidRPr="00F160E1">
        <w:t>Каков был первоначальный замысел «Кому на Руси...»?</w:t>
      </w:r>
    </w:p>
    <w:p w:rsidR="00F160E1" w:rsidRPr="00F160E1" w:rsidRDefault="00F160E1" w:rsidP="00F160E1">
      <w:pPr>
        <w:spacing w:line="276" w:lineRule="auto"/>
        <w:jc w:val="both"/>
      </w:pPr>
      <w:r w:rsidRPr="00F160E1">
        <w:t>4. Какими смыслами в «Кому на Руси...» по мере развития сюжета наполняется</w:t>
      </w:r>
    </w:p>
    <w:p w:rsidR="00F160E1" w:rsidRPr="00F160E1" w:rsidRDefault="00F160E1" w:rsidP="00F160E1">
      <w:pPr>
        <w:spacing w:line="276" w:lineRule="auto"/>
        <w:jc w:val="both"/>
      </w:pPr>
      <w:r w:rsidRPr="00F160E1">
        <w:t>образ дороги?</w:t>
      </w:r>
    </w:p>
    <w:p w:rsidR="00F160E1" w:rsidRPr="00F160E1" w:rsidRDefault="00F160E1" w:rsidP="00F160E1">
      <w:pPr>
        <w:spacing w:line="276" w:lineRule="auto"/>
        <w:jc w:val="both"/>
      </w:pPr>
      <w:r w:rsidRPr="00F160E1">
        <w:t>5. Как воплотился идеал народного заступника в образах Ермилы Гирина и Саве-</w:t>
      </w:r>
    </w:p>
    <w:p w:rsidR="00F160E1" w:rsidRPr="00F160E1" w:rsidRDefault="00F160E1" w:rsidP="00F160E1">
      <w:pPr>
        <w:spacing w:line="276" w:lineRule="auto"/>
        <w:jc w:val="both"/>
      </w:pPr>
      <w:r w:rsidRPr="00F160E1">
        <w:t>лия, богатыря святорусского?</w:t>
      </w:r>
    </w:p>
    <w:p w:rsidR="00F160E1" w:rsidRPr="00F160E1" w:rsidRDefault="00F160E1" w:rsidP="00F160E1">
      <w:pPr>
        <w:spacing w:line="276" w:lineRule="auto"/>
        <w:jc w:val="both"/>
      </w:pPr>
      <w:r w:rsidRPr="00F160E1">
        <w:t>6. К стилю каких жанров фольклора обращается Н. А. Некрасов, создавая образы</w:t>
      </w:r>
    </w:p>
    <w:p w:rsidR="00F160E1" w:rsidRPr="00F160E1" w:rsidRDefault="00F160E1" w:rsidP="00F160E1">
      <w:pPr>
        <w:spacing w:line="276" w:lineRule="auto"/>
        <w:jc w:val="both"/>
      </w:pPr>
      <w:r w:rsidRPr="00F160E1">
        <w:t>Матрёны Тимофеевны и Савелия Корчагина?</w:t>
      </w:r>
    </w:p>
    <w:p w:rsidR="00F160E1" w:rsidRPr="00F160E1" w:rsidRDefault="00F160E1" w:rsidP="00F160E1">
      <w:pPr>
        <w:spacing w:line="276" w:lineRule="auto"/>
        <w:jc w:val="both"/>
      </w:pPr>
      <w:r w:rsidRPr="00F160E1">
        <w:t>7. Почему галерея народных заступников в поэме Н. А. Некрасова заканчивается</w:t>
      </w:r>
    </w:p>
    <w:p w:rsidR="00F160E1" w:rsidRPr="00F160E1" w:rsidRDefault="00F160E1" w:rsidP="00F160E1">
      <w:pPr>
        <w:spacing w:line="276" w:lineRule="auto"/>
        <w:jc w:val="both"/>
      </w:pPr>
      <w:r w:rsidRPr="00F160E1">
        <w:t>именно образом Гриши Добросклонова? Некоторые комментаторы поэмы, наобо-</w:t>
      </w:r>
    </w:p>
    <w:p w:rsidR="00F160E1" w:rsidRPr="00F160E1" w:rsidRDefault="00F160E1" w:rsidP="00F160E1">
      <w:pPr>
        <w:spacing w:line="276" w:lineRule="auto"/>
        <w:jc w:val="both"/>
      </w:pPr>
      <w:r w:rsidRPr="00F160E1">
        <w:t>рот, считают, что поэма должна заканчиваться главой «Крестьянка» (из третьей</w:t>
      </w:r>
    </w:p>
    <w:p w:rsidR="00F160E1" w:rsidRPr="00F160E1" w:rsidRDefault="00F160E1" w:rsidP="00F160E1">
      <w:pPr>
        <w:spacing w:line="276" w:lineRule="auto"/>
        <w:jc w:val="both"/>
      </w:pPr>
      <w:r w:rsidRPr="00F160E1">
        <w:lastRenderedPageBreak/>
        <w:t>части) и соответственно «Бабьей притчей». Как в этом случае изменился бы</w:t>
      </w:r>
    </w:p>
    <w:p w:rsidR="00F160E1" w:rsidRPr="00F160E1" w:rsidRDefault="00F160E1" w:rsidP="00F160E1">
      <w:pPr>
        <w:spacing w:line="276" w:lineRule="auto"/>
        <w:jc w:val="both"/>
      </w:pPr>
      <w:r w:rsidRPr="00F160E1">
        <w:t>авторский замысел поэмы?</w:t>
      </w:r>
    </w:p>
    <w:p w:rsidR="00F160E1" w:rsidRDefault="00F160E1" w:rsidP="00341D53">
      <w:pPr>
        <w:jc w:val="center"/>
        <w:rPr>
          <w:b/>
          <w:color w:val="000000" w:themeColor="text1"/>
          <w:sz w:val="22"/>
          <w:szCs w:val="22"/>
        </w:rPr>
      </w:pPr>
    </w:p>
    <w:p w:rsidR="00F160E1" w:rsidRDefault="00F160E1" w:rsidP="00341D53">
      <w:pPr>
        <w:jc w:val="center"/>
        <w:rPr>
          <w:b/>
          <w:color w:val="000000" w:themeColor="text1"/>
          <w:sz w:val="22"/>
          <w:szCs w:val="22"/>
        </w:rPr>
      </w:pPr>
    </w:p>
    <w:p w:rsidR="00341D53" w:rsidRPr="00F160E1" w:rsidRDefault="00341D53" w:rsidP="00341D53">
      <w:pPr>
        <w:jc w:val="center"/>
        <w:rPr>
          <w:b/>
          <w:color w:val="000000" w:themeColor="text1"/>
        </w:rPr>
      </w:pPr>
      <w:r w:rsidRPr="00F160E1">
        <w:rPr>
          <w:b/>
          <w:color w:val="000000" w:themeColor="text1"/>
        </w:rPr>
        <w:t xml:space="preserve">Практическое занятие № </w:t>
      </w:r>
      <w:r w:rsidR="00F160E1">
        <w:rPr>
          <w:b/>
          <w:color w:val="000000" w:themeColor="text1"/>
        </w:rPr>
        <w:t>7</w:t>
      </w:r>
      <w:r w:rsidRPr="00F160E1">
        <w:rPr>
          <w:b/>
          <w:color w:val="000000" w:themeColor="text1"/>
        </w:rPr>
        <w:t>.</w:t>
      </w:r>
    </w:p>
    <w:p w:rsidR="00341D53" w:rsidRPr="00F160E1" w:rsidRDefault="00341D53" w:rsidP="00341D53">
      <w:pPr>
        <w:jc w:val="center"/>
      </w:pPr>
      <w:r w:rsidRPr="00F160E1">
        <w:t xml:space="preserve">Лирика </w:t>
      </w:r>
      <w:r w:rsidR="00F160E1" w:rsidRPr="00F160E1">
        <w:t>А.А. Фета</w:t>
      </w:r>
    </w:p>
    <w:p w:rsidR="00341D53" w:rsidRPr="00F160E1" w:rsidRDefault="00341D53" w:rsidP="00341D53">
      <w:pPr>
        <w:jc w:val="center"/>
        <w:rPr>
          <w:b/>
        </w:rPr>
      </w:pPr>
      <w:r w:rsidRPr="00F160E1">
        <w:rPr>
          <w:b/>
        </w:rPr>
        <w:t>Теоретическая часть</w:t>
      </w:r>
    </w:p>
    <w:p w:rsidR="00341D53" w:rsidRPr="00F160E1" w:rsidRDefault="00341D53" w:rsidP="00F160E1">
      <w:pPr>
        <w:tabs>
          <w:tab w:val="left" w:pos="1770"/>
        </w:tabs>
        <w:jc w:val="both"/>
      </w:pPr>
    </w:p>
    <w:p w:rsidR="003A6542" w:rsidRPr="00F160E1" w:rsidRDefault="003A6542" w:rsidP="003A6542">
      <w:pPr>
        <w:tabs>
          <w:tab w:val="left" w:pos="1770"/>
        </w:tabs>
        <w:ind w:firstLine="709"/>
        <w:jc w:val="both"/>
      </w:pPr>
      <w:r w:rsidRPr="00F160E1">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rsidR="003A6542" w:rsidRPr="00F160E1" w:rsidRDefault="003A6542" w:rsidP="003A6542">
      <w:pPr>
        <w:tabs>
          <w:tab w:val="left" w:pos="1770"/>
        </w:tabs>
        <w:ind w:firstLine="709"/>
        <w:jc w:val="both"/>
      </w:pPr>
      <w:r w:rsidRPr="00F160E1">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rsidR="00341D53" w:rsidRPr="00F160E1" w:rsidRDefault="003A6542" w:rsidP="00F160E1">
      <w:pPr>
        <w:tabs>
          <w:tab w:val="left" w:pos="1770"/>
        </w:tabs>
        <w:ind w:firstLine="709"/>
        <w:jc w:val="both"/>
      </w:pPr>
      <w:r w:rsidRPr="00F160E1">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rsidR="00341D53" w:rsidRPr="00F160E1" w:rsidRDefault="00341D53" w:rsidP="003A6542">
      <w:pPr>
        <w:tabs>
          <w:tab w:val="left" w:pos="1770"/>
        </w:tabs>
        <w:ind w:firstLine="709"/>
        <w:jc w:val="both"/>
      </w:pPr>
    </w:p>
    <w:p w:rsidR="003A6542" w:rsidRPr="00F160E1" w:rsidRDefault="003A6542" w:rsidP="003A6542">
      <w:pPr>
        <w:tabs>
          <w:tab w:val="left" w:pos="1770"/>
        </w:tabs>
        <w:jc w:val="center"/>
        <w:rPr>
          <w:b/>
        </w:rPr>
      </w:pPr>
      <w:r w:rsidRPr="00F160E1">
        <w:rPr>
          <w:b/>
          <w:lang w:val="x-none"/>
        </w:rPr>
        <w:t>Вопросы</w:t>
      </w:r>
      <w:r w:rsidRPr="00F160E1">
        <w:rPr>
          <w:b/>
        </w:rPr>
        <w:t xml:space="preserve"> </w:t>
      </w:r>
      <w:r w:rsidRPr="00F160E1">
        <w:rPr>
          <w:b/>
          <w:lang w:val="x-none"/>
        </w:rPr>
        <w:t xml:space="preserve"> </w:t>
      </w:r>
      <w:r w:rsidR="00F160E1" w:rsidRPr="00F160E1">
        <w:rPr>
          <w:b/>
        </w:rPr>
        <w:t xml:space="preserve">и задания </w:t>
      </w:r>
      <w:r w:rsidRPr="00F160E1">
        <w:rPr>
          <w:b/>
          <w:lang w:val="x-none"/>
        </w:rPr>
        <w:t>к практическому занятию</w:t>
      </w:r>
      <w:r w:rsidRPr="00F160E1">
        <w:rPr>
          <w:b/>
        </w:rPr>
        <w:t>.</w:t>
      </w:r>
    </w:p>
    <w:p w:rsidR="003A6542" w:rsidRPr="00F160E1" w:rsidRDefault="003A6542" w:rsidP="00F160E1">
      <w:pPr>
        <w:numPr>
          <w:ilvl w:val="0"/>
          <w:numId w:val="3"/>
        </w:numPr>
        <w:tabs>
          <w:tab w:val="left" w:pos="993"/>
        </w:tabs>
        <w:ind w:left="0" w:firstLine="709"/>
      </w:pPr>
      <w:r w:rsidRPr="00F160E1">
        <w:t>Охарактеризовать периодизацию творческого пути А.А. Фета.</w:t>
      </w:r>
    </w:p>
    <w:p w:rsidR="003A6542" w:rsidRPr="00F160E1" w:rsidRDefault="00F160E1" w:rsidP="00F160E1">
      <w:pPr>
        <w:tabs>
          <w:tab w:val="left" w:pos="1770"/>
        </w:tabs>
        <w:ind w:firstLine="709"/>
        <w:jc w:val="both"/>
      </w:pPr>
      <w:r w:rsidRPr="00F160E1">
        <w:t>2</w:t>
      </w:r>
      <w:r w:rsidR="003A6542" w:rsidRPr="00F160E1">
        <w:t xml:space="preserve">. Выучить наизусть стихотворение </w:t>
      </w:r>
      <w:r w:rsidRPr="00F160E1">
        <w:t>А.А. Фета и сделать анализ стихотворения.</w:t>
      </w:r>
    </w:p>
    <w:p w:rsidR="000F260A" w:rsidRDefault="000F260A" w:rsidP="000F260A">
      <w:pPr>
        <w:tabs>
          <w:tab w:val="left" w:pos="1770"/>
        </w:tabs>
        <w:jc w:val="both"/>
        <w:rPr>
          <w:b/>
          <w:sz w:val="22"/>
          <w:szCs w:val="22"/>
        </w:rPr>
      </w:pPr>
    </w:p>
    <w:p w:rsidR="00F160E1" w:rsidRDefault="00F160E1" w:rsidP="00F160E1">
      <w:pPr>
        <w:jc w:val="center"/>
        <w:rPr>
          <w:b/>
          <w:sz w:val="22"/>
          <w:szCs w:val="22"/>
        </w:rPr>
      </w:pPr>
      <w:r w:rsidRPr="00B6301A">
        <w:rPr>
          <w:b/>
          <w:sz w:val="22"/>
          <w:szCs w:val="22"/>
        </w:rPr>
        <w:t xml:space="preserve">Практическое занятие № </w:t>
      </w:r>
      <w:r>
        <w:rPr>
          <w:b/>
          <w:sz w:val="22"/>
          <w:szCs w:val="22"/>
        </w:rPr>
        <w:t>8</w:t>
      </w:r>
      <w:r w:rsidRPr="00B6301A">
        <w:rPr>
          <w:b/>
          <w:sz w:val="22"/>
          <w:szCs w:val="22"/>
        </w:rPr>
        <w:t>.</w:t>
      </w:r>
    </w:p>
    <w:p w:rsidR="00F160E1" w:rsidRPr="00CE2A5C" w:rsidRDefault="00F160E1" w:rsidP="00F160E1">
      <w:pPr>
        <w:jc w:val="center"/>
      </w:pPr>
      <w:r w:rsidRPr="00CE2A5C">
        <w:t xml:space="preserve">М.Е. Салтыков-Щедрин. Роман-хроника «История одного города» </w:t>
      </w:r>
    </w:p>
    <w:p w:rsidR="00F160E1" w:rsidRPr="00CE2A5C" w:rsidRDefault="00F160E1" w:rsidP="00F160E1">
      <w:pPr>
        <w:jc w:val="center"/>
      </w:pPr>
      <w:r w:rsidRPr="00CE2A5C">
        <w:t>Профессиональная направленность: анализ иллюстраций к сказкам М.Е. Салтыкова-Щедрина разных художников (Кукрыниксы, Е. Рачев, В. Мыслицкий, А. Самохвалов и др.).</w:t>
      </w:r>
    </w:p>
    <w:p w:rsidR="00F160E1" w:rsidRPr="00CE2A5C" w:rsidRDefault="00F160E1" w:rsidP="00F160E1">
      <w:pPr>
        <w:jc w:val="center"/>
        <w:rPr>
          <w:b/>
        </w:rPr>
      </w:pPr>
      <w:r w:rsidRPr="00CE2A5C">
        <w:rPr>
          <w:b/>
        </w:rPr>
        <w:t>Теоретическая часть</w:t>
      </w:r>
    </w:p>
    <w:p w:rsidR="00CE2A5C" w:rsidRPr="00CE2A5C" w:rsidRDefault="00CE2A5C" w:rsidP="00CE2A5C">
      <w:pPr>
        <w:ind w:firstLine="709"/>
        <w:jc w:val="both"/>
        <w:rPr>
          <w:color w:val="000000"/>
          <w:shd w:val="clear" w:color="auto" w:fill="FDFDFD"/>
        </w:rPr>
      </w:pPr>
      <w:r w:rsidRPr="00CE2A5C">
        <w:rPr>
          <w:color w:val="000000"/>
          <w:shd w:val="clear" w:color="auto" w:fill="FDFDFD"/>
        </w:rPr>
        <w:t>«История одного города» — сатирический роман Михаила Евграфовича Салтыкова‑Щедрина, опубликованный в 1869–1870‑х годах. Произведение представляет собой летопись вымышленного города Глупова, поданную как исторический документ, якобы найденный издателем. Через гротеск и аллегорию автор обличает пороки чиновничества и критикует социальное устройство Российской империи XVIII–XIX веков.</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Повествование начинается с истории племени головотяпов, которые, не сумев навести порядок самостоятельно, отыскали правителя — тот, не желая жить среди них, прислал наместника. Так возникло поселение Глупов, а его жители стали называться глуповцами — образ, воплощающий покорность, наивность и неспособность к самостоятельному действию.</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Основу сюжета составляют биографии градоначальников, последовательно управлявших городом. Каждый из них — карикатурный тип, олицетворяющий тот или иной порок власти. Среди них:</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Дементий Брудастый с «органчиком» в голове, повторяющим лишь фразы «Разорю!» и «Не потерплю!»;</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шесть градоначальниц — намёк на эпоху дворцовых переворотов;</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Двоекуров, затевавший нелепые реформы;</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lastRenderedPageBreak/>
        <w:t>Пётр Фердыщенко, чьё правление привело к пожарам и голоду;</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Василиск Бородавкин, разоривший окрестности ради «просвещения»;</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Прыщ с трюфелями вместо мозга;</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Угрюм‑Бурчеев — крайний тип деспота, решивший разрушить Глупов и построить на его месте идеальный город Непреклонск.</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Жизнь города под властью этих правителей неизменно ухудшается: абсурдные распоряжения, произвол, войны с собственным народом и утопические проекты ведут к разорению и катастрофам. Глуповцы при этом остаются пассивными: они терпят, бунтуют лишь в крайних случаях и быстро возвращаются к покорности.</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Финал романа символичен: попытка Угрюм‑Бурчеева перестроить жизнь по жёстким, рационалистическим правилам заканчивается землетрясением и исчезновением самого градоначальника. Летопись обрывается фразой: «История прекратила течение своё».</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Главная идея произведения — показать губительность слепого подчинения власти и отсутствие гражданской инициативы. Салтыков‑Щедрин использует сатиру, гиперболу и гротеск, чтобы обнажить пороки бюрократии и раскрыть историческую ответственность народа за свою судьбу.</w:t>
      </w:r>
    </w:p>
    <w:p w:rsidR="00F160E1" w:rsidRPr="00B6301A" w:rsidRDefault="00F160E1" w:rsidP="00F160E1">
      <w:pPr>
        <w:ind w:firstLine="709"/>
        <w:jc w:val="both"/>
        <w:rPr>
          <w:sz w:val="20"/>
          <w:szCs w:val="22"/>
        </w:rPr>
      </w:pPr>
    </w:p>
    <w:p w:rsidR="00F160E1" w:rsidRPr="00B6301A" w:rsidRDefault="00F160E1" w:rsidP="00F160E1">
      <w:pPr>
        <w:jc w:val="center"/>
        <w:rPr>
          <w:b/>
          <w:sz w:val="22"/>
          <w:szCs w:val="22"/>
        </w:rPr>
      </w:pPr>
      <w:r w:rsidRPr="00B6301A">
        <w:rPr>
          <w:b/>
          <w:sz w:val="22"/>
          <w:szCs w:val="22"/>
        </w:rPr>
        <w:t>Задание к практическому занятию:</w:t>
      </w:r>
    </w:p>
    <w:p w:rsidR="00CE2A5C" w:rsidRPr="00CE2A5C" w:rsidRDefault="00CE2A5C" w:rsidP="00CE2A5C">
      <w:pPr>
        <w:ind w:firstLine="709"/>
        <w:jc w:val="both"/>
        <w:rPr>
          <w:color w:val="000000"/>
          <w:shd w:val="clear" w:color="auto" w:fill="FDFDFD"/>
        </w:rPr>
      </w:pPr>
      <w:r w:rsidRPr="00CE2A5C">
        <w:rPr>
          <w:color w:val="000000"/>
          <w:shd w:val="clear" w:color="auto" w:fill="FDFDFD"/>
        </w:rPr>
        <w:t>1. Каковы принципы художественного историзма М. Е. Салтыкова-Щедрина, про-</w:t>
      </w:r>
    </w:p>
    <w:p w:rsidR="00CE2A5C" w:rsidRPr="00CE2A5C" w:rsidRDefault="00CE2A5C" w:rsidP="00CE2A5C">
      <w:pPr>
        <w:ind w:firstLine="709"/>
        <w:jc w:val="both"/>
        <w:rPr>
          <w:color w:val="000000"/>
          <w:shd w:val="clear" w:color="auto" w:fill="FDFDFD"/>
        </w:rPr>
      </w:pPr>
      <w:r w:rsidRPr="00CE2A5C">
        <w:rPr>
          <w:color w:val="000000"/>
          <w:shd w:val="clear" w:color="auto" w:fill="FDFDFD"/>
        </w:rPr>
        <w:t>явившиеся в «Истории одного города»?</w:t>
      </w:r>
    </w:p>
    <w:p w:rsidR="00CE2A5C" w:rsidRPr="00CE2A5C" w:rsidRDefault="00CE2A5C" w:rsidP="00CE2A5C">
      <w:pPr>
        <w:ind w:firstLine="709"/>
        <w:jc w:val="both"/>
        <w:rPr>
          <w:color w:val="000000"/>
          <w:shd w:val="clear" w:color="auto" w:fill="FDFDFD"/>
        </w:rPr>
      </w:pPr>
      <w:r w:rsidRPr="00CE2A5C">
        <w:rPr>
          <w:color w:val="000000"/>
          <w:shd w:val="clear" w:color="auto" w:fill="FDFDFD"/>
        </w:rPr>
        <w:t>2. Перечислите различные приёмы стилизации и</w:t>
      </w:r>
      <w:r>
        <w:rPr>
          <w:color w:val="000000"/>
          <w:shd w:val="clear" w:color="auto" w:fill="FDFDFD"/>
        </w:rPr>
        <w:t xml:space="preserve"> пародирования в «Истории одно</w:t>
      </w:r>
      <w:r w:rsidRPr="00CE2A5C">
        <w:rPr>
          <w:color w:val="000000"/>
          <w:shd w:val="clear" w:color="auto" w:fill="FDFDFD"/>
        </w:rPr>
        <w:t>го города», а также повествовательные «маски» автора. Зачем автор прибегает к</w:t>
      </w:r>
    </w:p>
    <w:p w:rsidR="00CE2A5C" w:rsidRPr="00CE2A5C" w:rsidRDefault="00CE2A5C" w:rsidP="00CE2A5C">
      <w:pPr>
        <w:ind w:firstLine="709"/>
        <w:jc w:val="both"/>
        <w:rPr>
          <w:color w:val="000000"/>
          <w:shd w:val="clear" w:color="auto" w:fill="FDFDFD"/>
        </w:rPr>
      </w:pPr>
      <w:r w:rsidRPr="00CE2A5C">
        <w:rPr>
          <w:color w:val="000000"/>
          <w:shd w:val="clear" w:color="auto" w:fill="FDFDFD"/>
        </w:rPr>
        <w:t>ним?</w:t>
      </w:r>
    </w:p>
    <w:p w:rsidR="00CE2A5C" w:rsidRPr="00CE2A5C" w:rsidRDefault="00CE2A5C" w:rsidP="00CE2A5C">
      <w:pPr>
        <w:ind w:firstLine="709"/>
        <w:jc w:val="both"/>
        <w:rPr>
          <w:color w:val="000000"/>
          <w:shd w:val="clear" w:color="auto" w:fill="FDFDFD"/>
        </w:rPr>
      </w:pPr>
      <w:r w:rsidRPr="00CE2A5C">
        <w:rPr>
          <w:color w:val="000000"/>
          <w:shd w:val="clear" w:color="auto" w:fill="FDFDFD"/>
        </w:rPr>
        <w:t>3. Какие символические образы «Истории одного города» показались вам наиболее</w:t>
      </w:r>
    </w:p>
    <w:p w:rsidR="00CE2A5C" w:rsidRPr="00CE2A5C" w:rsidRDefault="00CE2A5C" w:rsidP="00CE2A5C">
      <w:pPr>
        <w:ind w:firstLine="709"/>
        <w:jc w:val="both"/>
        <w:rPr>
          <w:color w:val="000000"/>
          <w:shd w:val="clear" w:color="auto" w:fill="FDFDFD"/>
        </w:rPr>
      </w:pPr>
      <w:r w:rsidRPr="00CE2A5C">
        <w:rPr>
          <w:color w:val="000000"/>
          <w:shd w:val="clear" w:color="auto" w:fill="FDFDFD"/>
        </w:rPr>
        <w:t>выразительными, какие смыслы прочитываются за каждым таким образом?</w:t>
      </w:r>
    </w:p>
    <w:p w:rsidR="00CE2A5C" w:rsidRPr="00CE2A5C" w:rsidRDefault="00CE2A5C" w:rsidP="00CE2A5C">
      <w:pPr>
        <w:ind w:firstLine="709"/>
        <w:jc w:val="both"/>
        <w:rPr>
          <w:color w:val="000000"/>
          <w:shd w:val="clear" w:color="auto" w:fill="FDFDFD"/>
        </w:rPr>
      </w:pPr>
      <w:r w:rsidRPr="00CE2A5C">
        <w:rPr>
          <w:color w:val="000000"/>
          <w:shd w:val="clear" w:color="auto" w:fill="FDFDFD"/>
        </w:rPr>
        <w:t>4. Найдите в тексте самостоятельно приёмы использования гиперболы и гротеска.</w:t>
      </w:r>
    </w:p>
    <w:p w:rsidR="00CE2A5C" w:rsidRPr="00CE2A5C" w:rsidRDefault="00CE2A5C" w:rsidP="00CE2A5C">
      <w:pPr>
        <w:ind w:firstLine="709"/>
        <w:jc w:val="both"/>
        <w:rPr>
          <w:color w:val="000000"/>
          <w:shd w:val="clear" w:color="auto" w:fill="FDFDFD"/>
        </w:rPr>
      </w:pPr>
      <w:r w:rsidRPr="00CE2A5C">
        <w:rPr>
          <w:color w:val="000000"/>
          <w:shd w:val="clear" w:color="auto" w:fill="FDFDFD"/>
        </w:rPr>
        <w:t>5. «От головотяпов к глуповцам, или Смысл истории вымышленного народа». Дай-</w:t>
      </w:r>
    </w:p>
    <w:p w:rsidR="00CE2A5C" w:rsidRPr="00CE2A5C" w:rsidRDefault="00CE2A5C" w:rsidP="00CE2A5C">
      <w:pPr>
        <w:ind w:firstLine="709"/>
        <w:jc w:val="both"/>
        <w:rPr>
          <w:color w:val="000000"/>
          <w:shd w:val="clear" w:color="auto" w:fill="FDFDFD"/>
        </w:rPr>
      </w:pPr>
      <w:r w:rsidRPr="00CE2A5C">
        <w:rPr>
          <w:color w:val="000000"/>
          <w:shd w:val="clear" w:color="auto" w:fill="FDFDFD"/>
        </w:rPr>
        <w:t>те развёрнутый ответ о смысле названия романа «История одного города».</w:t>
      </w:r>
    </w:p>
    <w:p w:rsidR="00F160E1" w:rsidRPr="00CE2A5C" w:rsidRDefault="00CE2A5C" w:rsidP="00CE2A5C">
      <w:pPr>
        <w:ind w:firstLine="709"/>
        <w:jc w:val="both"/>
        <w:rPr>
          <w:color w:val="000000"/>
          <w:shd w:val="clear" w:color="auto" w:fill="FDFDFD"/>
        </w:rPr>
      </w:pPr>
      <w:r w:rsidRPr="00CE2A5C">
        <w:rPr>
          <w:color w:val="000000"/>
          <w:shd w:val="clear" w:color="auto" w:fill="FDFDFD"/>
        </w:rPr>
        <w:t xml:space="preserve">6. </w:t>
      </w:r>
      <w:r w:rsidR="00F160E1" w:rsidRPr="00CE2A5C">
        <w:rPr>
          <w:color w:val="000000"/>
          <w:shd w:val="clear" w:color="auto" w:fill="FDFDFD"/>
        </w:rPr>
        <w:t xml:space="preserve">Рассмотреть иллюстрации к сказкам М.Е. Салтыкова-Щедрина и проанализировать их по данному плану: общий план, центр картины, задний план, преобладающие цвета, на каких деталях делает акцент художник и почему. </w:t>
      </w:r>
    </w:p>
    <w:p w:rsidR="000F260A" w:rsidRPr="003A6542" w:rsidRDefault="000F260A" w:rsidP="000F260A">
      <w:pPr>
        <w:tabs>
          <w:tab w:val="left" w:pos="1770"/>
        </w:tabs>
        <w:jc w:val="both"/>
        <w:rPr>
          <w:sz w:val="22"/>
          <w:szCs w:val="22"/>
        </w:rPr>
      </w:pPr>
    </w:p>
    <w:p w:rsidR="002E6BDA" w:rsidRPr="006B4341" w:rsidRDefault="002E6BDA" w:rsidP="002E6BDA">
      <w:pPr>
        <w:jc w:val="center"/>
        <w:rPr>
          <w:b/>
          <w:sz w:val="22"/>
          <w:szCs w:val="28"/>
        </w:rPr>
      </w:pPr>
      <w:r w:rsidRPr="006B4341">
        <w:rPr>
          <w:b/>
          <w:sz w:val="22"/>
          <w:szCs w:val="28"/>
        </w:rPr>
        <w:t>Практическое занятие № 9.</w:t>
      </w:r>
    </w:p>
    <w:p w:rsidR="002E6BDA" w:rsidRPr="007B0FA9" w:rsidRDefault="002E6BDA" w:rsidP="002E6BDA">
      <w:pPr>
        <w:spacing w:line="276" w:lineRule="auto"/>
        <w:jc w:val="center"/>
      </w:pPr>
      <w:r>
        <w:rPr>
          <w:sz w:val="22"/>
          <w:szCs w:val="22"/>
        </w:rPr>
        <w:t xml:space="preserve">Ф. М. Достоевский. </w:t>
      </w:r>
      <w:r w:rsidRPr="007B0FA9">
        <w:t>Роман «Преступление и наказание». Изображение Петербурга</w:t>
      </w:r>
    </w:p>
    <w:p w:rsidR="002E6BDA" w:rsidRPr="007B0FA9" w:rsidRDefault="002E6BDA" w:rsidP="002E6BDA">
      <w:pPr>
        <w:jc w:val="center"/>
        <w:rPr>
          <w:b/>
        </w:rPr>
      </w:pPr>
      <w:r w:rsidRPr="007B0FA9">
        <w:rPr>
          <w:b/>
        </w:rPr>
        <w:t>Теоретическая часть</w:t>
      </w:r>
    </w:p>
    <w:p w:rsidR="002E6BDA" w:rsidRPr="007B0FA9" w:rsidRDefault="002E6BDA" w:rsidP="002E6BDA">
      <w:r w:rsidRPr="007B0FA9">
        <w:rPr>
          <w:b/>
          <w:bCs/>
        </w:rPr>
        <w:t>Год написания</w:t>
      </w:r>
      <w:r w:rsidRPr="007B0FA9">
        <w:t xml:space="preserve"> – 1866 г.</w:t>
      </w:r>
    </w:p>
    <w:p w:rsidR="002E6BDA" w:rsidRPr="007B0FA9" w:rsidRDefault="002E6BDA" w:rsidP="002E6BDA">
      <w:pPr>
        <w:jc w:val="both"/>
      </w:pPr>
      <w:r w:rsidRPr="007B0FA9">
        <w:rPr>
          <w:b/>
          <w:bCs/>
        </w:rPr>
        <w:t>История создания</w:t>
      </w:r>
      <w:r w:rsidRPr="007B0FA9">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sidR="002E6BDA" w:rsidRPr="007B0FA9" w:rsidRDefault="002E6BDA" w:rsidP="002E6BDA">
      <w:pPr>
        <w:jc w:val="both"/>
      </w:pPr>
      <w:r w:rsidRPr="007B0FA9">
        <w:rPr>
          <w:b/>
          <w:bCs/>
        </w:rPr>
        <w:t xml:space="preserve">Тема </w:t>
      </w:r>
      <w:r w:rsidRPr="007B0FA9">
        <w:t>– Отображение нечеловеческих условий жизни беднейших слоев населения, безнадежности их существования и озлобленности на весь мир.</w:t>
      </w:r>
    </w:p>
    <w:p w:rsidR="002E6BDA" w:rsidRPr="007B0FA9" w:rsidRDefault="002E6BDA" w:rsidP="002E6BDA">
      <w:pPr>
        <w:jc w:val="both"/>
      </w:pPr>
      <w:r w:rsidRPr="007B0FA9">
        <w:rPr>
          <w:b/>
          <w:bCs/>
        </w:rPr>
        <w:t xml:space="preserve">Композиция </w:t>
      </w:r>
      <w:r w:rsidRPr="007B0FA9">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sidR="002E6BDA" w:rsidRPr="007B0FA9" w:rsidRDefault="002E6BDA" w:rsidP="002E6BDA">
      <w:r w:rsidRPr="007B0FA9">
        <w:rPr>
          <w:b/>
          <w:bCs/>
        </w:rPr>
        <w:t>Жанр</w:t>
      </w:r>
      <w:r w:rsidRPr="007B0FA9">
        <w:t xml:space="preserve"> – Роман.</w:t>
      </w:r>
    </w:p>
    <w:p w:rsidR="002E6BDA" w:rsidRPr="007B0FA9" w:rsidRDefault="002E6BDA" w:rsidP="002E6BDA">
      <w:r w:rsidRPr="007B0FA9">
        <w:rPr>
          <w:b/>
          <w:bCs/>
        </w:rPr>
        <w:lastRenderedPageBreak/>
        <w:t xml:space="preserve">Направление </w:t>
      </w:r>
      <w:r w:rsidRPr="007B0FA9">
        <w:t>– Реализм.</w:t>
      </w:r>
    </w:p>
    <w:p w:rsidR="002E6BDA" w:rsidRPr="007B0FA9" w:rsidRDefault="002E6BDA" w:rsidP="002E6BDA">
      <w:pPr>
        <w:ind w:firstLine="708"/>
        <w:jc w:val="both"/>
      </w:pPr>
      <w:r w:rsidRPr="007B0FA9">
        <w:t>Достоевский создал жанр «полифонического» романа (термин М.М. Бахтина). Начиная с «Преступления и наказания», его романы становятся грандиозными художественными «лабораториями»,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2E6BDA" w:rsidRPr="007B0FA9" w:rsidRDefault="002E6BDA" w:rsidP="002E6BDA">
      <w:pPr>
        <w:ind w:firstLine="708"/>
        <w:jc w:val="both"/>
      </w:pPr>
      <w:r w:rsidRPr="007B0FA9">
        <w:t xml:space="preserve">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 и наказание» вышел в 1866 году. </w:t>
      </w:r>
    </w:p>
    <w:p w:rsidR="002E6BDA" w:rsidRPr="007B0FA9" w:rsidRDefault="002E6BDA" w:rsidP="002E6BDA">
      <w:pPr>
        <w:ind w:firstLine="708"/>
        <w:jc w:val="both"/>
      </w:pPr>
      <w:r w:rsidRPr="007B0FA9">
        <w:t xml:space="preserve">Центральная тема романа – жизнь и духовный облик русской молодежи 60–х гг. XIX в. </w:t>
      </w:r>
    </w:p>
    <w:p w:rsidR="002E6BDA" w:rsidRPr="007B0FA9" w:rsidRDefault="002E6BDA" w:rsidP="002E6BDA">
      <w:pPr>
        <w:ind w:firstLine="708"/>
        <w:jc w:val="both"/>
      </w:pPr>
      <w:r w:rsidRPr="007B0FA9">
        <w:rPr>
          <w:bCs/>
        </w:rPr>
        <w:t xml:space="preserve">Главная проблема произведения </w:t>
      </w:r>
      <w:r w:rsidRPr="007B0FA9">
        <w:t>–</w:t>
      </w:r>
      <w:r w:rsidRPr="007B0FA9">
        <w:rPr>
          <w:bCs/>
        </w:rPr>
        <w:t xml:space="preserve"> религиозно</w:t>
      </w:r>
      <w:r w:rsidRPr="007B0FA9">
        <w:t>–</w:t>
      </w:r>
      <w:r w:rsidRPr="007B0FA9">
        <w:rPr>
          <w:bCs/>
        </w:rPr>
        <w:t>философский смысл нигилизма</w:t>
      </w:r>
      <w:r w:rsidRPr="007B0FA9">
        <w:t>,</w:t>
      </w:r>
      <w:r w:rsidRPr="007B0FA9">
        <w:rPr>
          <w:bCs/>
        </w:rPr>
        <w:t xml:space="preserve"> распространившегося в </w:t>
      </w:r>
      <w:r w:rsidRPr="007B0FA9">
        <w:t>1860–</w:t>
      </w:r>
      <w:r w:rsidRPr="007B0FA9">
        <w:rPr>
          <w:bCs/>
        </w:rPr>
        <w:t>е гг</w:t>
      </w:r>
      <w:r w:rsidRPr="007B0FA9">
        <w:t>.</w:t>
      </w:r>
      <w:r w:rsidRPr="007B0FA9">
        <w:rPr>
          <w:bCs/>
        </w:rPr>
        <w:t xml:space="preserve"> в среде радикальной молодежи</w:t>
      </w:r>
      <w:r w:rsidRPr="007B0FA9">
        <w:t>.</w:t>
      </w:r>
      <w:r w:rsidRPr="007B0FA9">
        <w:rPr>
          <w:bCs/>
        </w:rPr>
        <w:t xml:space="preserve"> Достоевский</w:t>
      </w:r>
      <w:r w:rsidRPr="007B0FA9">
        <w:t>,</w:t>
      </w:r>
      <w:r w:rsidRPr="007B0FA9">
        <w:rPr>
          <w:bCs/>
        </w:rPr>
        <w:t xml:space="preserve"> включившись в спор о современном нигилизме</w:t>
      </w:r>
      <w:r w:rsidRPr="007B0FA9">
        <w:t>,</w:t>
      </w:r>
      <w:r w:rsidRPr="007B0FA9">
        <w:rPr>
          <w:bCs/>
        </w:rPr>
        <w:t xml:space="preserve"> хотел показать</w:t>
      </w:r>
      <w:r w:rsidRPr="007B0FA9">
        <w:t>,</w:t>
      </w:r>
      <w:r w:rsidRPr="007B0FA9">
        <w:rPr>
          <w:bCs/>
        </w:rPr>
        <w:t xml:space="preserve"> к чему приводят утрата веры в Бога и отказ от нравственной </w:t>
      </w:r>
      <w:r w:rsidRPr="007B0FA9">
        <w:t>«</w:t>
      </w:r>
      <w:r w:rsidRPr="007B0FA9">
        <w:rPr>
          <w:bCs/>
        </w:rPr>
        <w:t>почвы</w:t>
      </w:r>
      <w:r w:rsidRPr="007B0FA9">
        <w:t>».</w:t>
      </w:r>
      <w:r w:rsidRPr="007B0FA9">
        <w:rPr>
          <w:bCs/>
        </w:rPr>
        <w:t xml:space="preserve"> По мнению писателя</w:t>
      </w:r>
      <w:r w:rsidRPr="007B0FA9">
        <w:t>,</w:t>
      </w:r>
      <w:r w:rsidRPr="007B0FA9">
        <w:rPr>
          <w:bCs/>
        </w:rPr>
        <w:t xml:space="preserve"> Раскольников </w:t>
      </w:r>
      <w:r w:rsidRPr="007B0FA9">
        <w:t>«</w:t>
      </w:r>
      <w:r w:rsidRPr="007B0FA9">
        <w:rPr>
          <w:bCs/>
        </w:rPr>
        <w:t>поддался некоторым странным недоконченным идеям</w:t>
      </w:r>
      <w:r w:rsidRPr="007B0FA9">
        <w:t>,</w:t>
      </w:r>
      <w:r w:rsidRPr="007B0FA9">
        <w:rPr>
          <w:bCs/>
        </w:rPr>
        <w:t xml:space="preserve"> которые носятся в воздухе</w:t>
      </w:r>
      <w:r w:rsidRPr="007B0FA9">
        <w:t>».</w:t>
      </w:r>
      <w:r w:rsidRPr="007B0FA9">
        <w:rPr>
          <w:bCs/>
        </w:rPr>
        <w:t xml:space="preserve"> Итог его нигилистического </w:t>
      </w:r>
      <w:r w:rsidRPr="007B0FA9">
        <w:t>«</w:t>
      </w:r>
      <w:r w:rsidRPr="007B0FA9">
        <w:rPr>
          <w:bCs/>
        </w:rPr>
        <w:t>бунта</w:t>
      </w:r>
      <w:r w:rsidRPr="007B0FA9">
        <w:t>» –</w:t>
      </w:r>
      <w:r w:rsidRPr="007B0FA9">
        <w:rPr>
          <w:bCs/>
        </w:rPr>
        <w:t xml:space="preserve"> не только преступление против других людей</w:t>
      </w:r>
      <w:r w:rsidRPr="007B0FA9">
        <w:t>,</w:t>
      </w:r>
      <w:r w:rsidRPr="007B0FA9">
        <w:rPr>
          <w:bCs/>
        </w:rPr>
        <w:t xml:space="preserve"> ведущее человека к полной изо</w:t>
      </w:r>
      <w:r w:rsidRPr="007B0FA9">
        <w:t>ляц</w:t>
      </w:r>
      <w:r w:rsidRPr="007B0FA9">
        <w:rPr>
          <w:bCs/>
        </w:rPr>
        <w:t>ии от общества</w:t>
      </w:r>
      <w:r w:rsidRPr="007B0FA9">
        <w:t>,</w:t>
      </w:r>
      <w:r w:rsidRPr="007B0FA9">
        <w:rPr>
          <w:bCs/>
        </w:rPr>
        <w:t xml:space="preserve"> но и преступление против собственной личности</w:t>
      </w:r>
      <w:r w:rsidRPr="007B0FA9">
        <w:t>,</w:t>
      </w:r>
      <w:r w:rsidRPr="007B0FA9">
        <w:rPr>
          <w:bCs/>
        </w:rPr>
        <w:t xml:space="preserve"> ее са</w:t>
      </w:r>
      <w:r w:rsidRPr="007B0FA9">
        <w:t>м</w:t>
      </w:r>
      <w:r w:rsidRPr="007B0FA9">
        <w:rPr>
          <w:bCs/>
        </w:rPr>
        <w:t xml:space="preserve">оразрушение </w:t>
      </w:r>
      <w:r w:rsidRPr="007B0FA9">
        <w:t>(</w:t>
      </w:r>
      <w:r w:rsidRPr="007B0FA9">
        <w:rPr>
          <w:bCs/>
        </w:rPr>
        <w:t>Соня</w:t>
      </w:r>
      <w:r w:rsidRPr="007B0FA9">
        <w:t>,</w:t>
      </w:r>
      <w:r w:rsidRPr="007B0FA9">
        <w:rPr>
          <w:bCs/>
        </w:rPr>
        <w:t xml:space="preserve"> близкая по духу самому автору</w:t>
      </w:r>
      <w:r w:rsidRPr="007B0FA9">
        <w:t>,</w:t>
      </w:r>
      <w:r w:rsidRPr="007B0FA9">
        <w:rPr>
          <w:bCs/>
        </w:rPr>
        <w:t xml:space="preserve"> говорит Раскольникову</w:t>
      </w:r>
      <w:r w:rsidRPr="007B0FA9">
        <w:t>,</w:t>
      </w:r>
      <w:r w:rsidRPr="007B0FA9">
        <w:rPr>
          <w:bCs/>
        </w:rPr>
        <w:t xml:space="preserve"> узнав</w:t>
      </w:r>
      <w:r w:rsidRPr="007B0FA9">
        <w:t>,</w:t>
      </w:r>
      <w:r w:rsidRPr="007B0FA9">
        <w:rPr>
          <w:bCs/>
        </w:rPr>
        <w:t xml:space="preserve"> что он убийца</w:t>
      </w:r>
      <w:r w:rsidRPr="007B0FA9">
        <w:t>: «</w:t>
      </w:r>
      <w:r w:rsidRPr="007B0FA9">
        <w:rPr>
          <w:bCs/>
        </w:rPr>
        <w:t>Что вы</w:t>
      </w:r>
      <w:r w:rsidRPr="007B0FA9">
        <w:t>,</w:t>
      </w:r>
      <w:r w:rsidRPr="007B0FA9">
        <w:rPr>
          <w:bCs/>
        </w:rPr>
        <w:t xml:space="preserve"> что вы это над собой сделали</w:t>
      </w:r>
      <w:r w:rsidRPr="007B0FA9">
        <w:t>!»).</w:t>
      </w:r>
    </w:p>
    <w:p w:rsidR="002E6BDA" w:rsidRPr="007B0FA9" w:rsidRDefault="002E6BDA" w:rsidP="002E6BDA">
      <w:pPr>
        <w:ind w:firstLine="708"/>
        <w:jc w:val="both"/>
      </w:pPr>
      <w:r w:rsidRPr="007B0FA9">
        <w:rPr>
          <w:bCs/>
        </w:rPr>
        <w:t>Достоевского</w:t>
      </w:r>
      <w:r w:rsidRPr="007B0FA9">
        <w:t>,</w:t>
      </w:r>
      <w:r w:rsidRPr="007B0FA9">
        <w:rPr>
          <w:bCs/>
        </w:rPr>
        <w:t xml:space="preserve"> задумавшего написать </w:t>
      </w:r>
      <w:r w:rsidRPr="007B0FA9">
        <w:t>«</w:t>
      </w:r>
      <w:r w:rsidRPr="007B0FA9">
        <w:rPr>
          <w:bCs/>
        </w:rPr>
        <w:t>психологический отчет одного преступления</w:t>
      </w:r>
      <w:r w:rsidRPr="007B0FA9">
        <w:t>»,</w:t>
      </w:r>
      <w:r w:rsidRPr="007B0FA9">
        <w:rPr>
          <w:bCs/>
        </w:rPr>
        <w:t xml:space="preserve"> особенно интересовала личность современного преступника </w:t>
      </w:r>
      <w:r w:rsidRPr="007B0FA9">
        <w:t>(«</w:t>
      </w:r>
      <w:r w:rsidRPr="007B0FA9">
        <w:rPr>
          <w:bCs/>
        </w:rPr>
        <w:t>действие современное</w:t>
      </w:r>
      <w:r w:rsidRPr="007B0FA9">
        <w:t>,</w:t>
      </w:r>
      <w:r w:rsidRPr="007B0FA9">
        <w:rPr>
          <w:bCs/>
        </w:rPr>
        <w:t xml:space="preserve"> в нынешнем году</w:t>
      </w:r>
      <w:r w:rsidRPr="007B0FA9">
        <w:t>»).</w:t>
      </w:r>
      <w:r w:rsidRPr="007B0FA9">
        <w:rPr>
          <w:bCs/>
        </w:rPr>
        <w:t xml:space="preserve"> Пересматривая традиционные представления о нравственности</w:t>
      </w:r>
      <w:r w:rsidRPr="007B0FA9">
        <w:t>,</w:t>
      </w:r>
      <w:r w:rsidRPr="007B0FA9">
        <w:rPr>
          <w:bCs/>
        </w:rPr>
        <w:t xml:space="preserve"> покушаясь на основы христианской морали</w:t>
      </w:r>
      <w:r w:rsidRPr="007B0FA9">
        <w:t>,</w:t>
      </w:r>
      <w:r w:rsidRPr="007B0FA9">
        <w:rPr>
          <w:bCs/>
        </w:rPr>
        <w:t xml:space="preserve"> Раскольников совершает преступление из </w:t>
      </w:r>
      <w:r w:rsidRPr="007B0FA9">
        <w:t>«</w:t>
      </w:r>
      <w:r w:rsidRPr="007B0FA9">
        <w:rPr>
          <w:bCs/>
        </w:rPr>
        <w:t>теоретических</w:t>
      </w:r>
      <w:r w:rsidRPr="007B0FA9">
        <w:t>»</w:t>
      </w:r>
      <w:r w:rsidRPr="007B0FA9">
        <w:rPr>
          <w:bCs/>
        </w:rPr>
        <w:t xml:space="preserve"> соображений</w:t>
      </w:r>
      <w:r w:rsidRPr="007B0FA9">
        <w:t>.</w:t>
      </w:r>
      <w:r w:rsidRPr="007B0FA9">
        <w:rPr>
          <w:bCs/>
        </w:rPr>
        <w:t xml:space="preserve"> Он не только плод творческой фантазии Достоевского</w:t>
      </w:r>
      <w:r w:rsidRPr="007B0FA9">
        <w:t>:</w:t>
      </w:r>
      <w:r w:rsidRPr="007B0FA9">
        <w:rPr>
          <w:bCs/>
        </w:rPr>
        <w:t xml:space="preserve"> прототипами героя были реально существовавшие люди</w:t>
      </w:r>
      <w:r w:rsidRPr="007B0FA9">
        <w:t>, «</w:t>
      </w:r>
      <w:r w:rsidRPr="007B0FA9">
        <w:rPr>
          <w:bCs/>
        </w:rPr>
        <w:t>Несколько случаев</w:t>
      </w:r>
      <w:r w:rsidRPr="007B0FA9">
        <w:t>,</w:t>
      </w:r>
      <w:r w:rsidRPr="007B0FA9">
        <w:rPr>
          <w:bCs/>
        </w:rPr>
        <w:t xml:space="preserve"> бывших в последнее время</w:t>
      </w:r>
      <w:r w:rsidRPr="007B0FA9">
        <w:t>,</w:t>
      </w:r>
      <w:r w:rsidRPr="007B0FA9">
        <w:rPr>
          <w:bCs/>
        </w:rPr>
        <w:t xml:space="preserve"> убедили</w:t>
      </w:r>
      <w:r w:rsidRPr="007B0FA9">
        <w:t>,</w:t>
      </w:r>
      <w:r w:rsidRPr="007B0FA9">
        <w:rPr>
          <w:bCs/>
        </w:rPr>
        <w:t xml:space="preserve"> что сюжет мой вовсе не эксцентричен</w:t>
      </w:r>
      <w:r w:rsidRPr="007B0FA9">
        <w:t>,</w:t>
      </w:r>
      <w:r w:rsidRPr="007B0FA9">
        <w:rPr>
          <w:bCs/>
        </w:rPr>
        <w:t xml:space="preserve"> что убийца развитой и даже хороших наклонностей молодой человек</w:t>
      </w:r>
      <w:r w:rsidRPr="007B0FA9">
        <w:t>», –</w:t>
      </w:r>
      <w:r w:rsidRPr="007B0FA9">
        <w:rPr>
          <w:bCs/>
        </w:rPr>
        <w:t xml:space="preserve"> заметил писатель </w:t>
      </w:r>
      <w:r w:rsidRPr="007B0FA9">
        <w:t>(</w:t>
      </w:r>
      <w:r w:rsidRPr="007B0FA9">
        <w:rPr>
          <w:bCs/>
        </w:rPr>
        <w:t>письмо М</w:t>
      </w:r>
      <w:r w:rsidRPr="007B0FA9">
        <w:t>.</w:t>
      </w:r>
      <w:r w:rsidRPr="007B0FA9">
        <w:rPr>
          <w:bCs/>
        </w:rPr>
        <w:t>Н</w:t>
      </w:r>
      <w:r w:rsidRPr="007B0FA9">
        <w:t xml:space="preserve">. </w:t>
      </w:r>
      <w:r w:rsidRPr="007B0FA9">
        <w:rPr>
          <w:bCs/>
        </w:rPr>
        <w:t>Каткову</w:t>
      </w:r>
      <w:r w:rsidRPr="007B0FA9">
        <w:t>,</w:t>
      </w:r>
      <w:r w:rsidRPr="007B0FA9">
        <w:rPr>
          <w:bCs/>
        </w:rPr>
        <w:t xml:space="preserve"> сентябрь </w:t>
      </w:r>
      <w:r w:rsidRPr="007B0FA9">
        <w:t>1865</w:t>
      </w:r>
      <w:r w:rsidRPr="007B0FA9">
        <w:rPr>
          <w:bCs/>
        </w:rPr>
        <w:t xml:space="preserve"> г</w:t>
      </w:r>
      <w:r w:rsidRPr="007B0FA9">
        <w:t>.).</w:t>
      </w:r>
      <w:r w:rsidRPr="007B0FA9">
        <w:rPr>
          <w:bCs/>
        </w:rPr>
        <w:t xml:space="preserve"> Сама теория Раскольникова основана на жизненном материале</w:t>
      </w:r>
      <w:r w:rsidRPr="007B0FA9">
        <w:t>,</w:t>
      </w:r>
      <w:r w:rsidRPr="007B0FA9">
        <w:rPr>
          <w:bCs/>
        </w:rPr>
        <w:t xml:space="preserve"> аргументирована разнообразными историческими примерами</w:t>
      </w:r>
      <w:r w:rsidRPr="007B0FA9">
        <w:t>.</w:t>
      </w:r>
      <w:r w:rsidRPr="007B0FA9">
        <w:rPr>
          <w:bCs/>
        </w:rPr>
        <w:t xml:space="preserve"> Однако эта теория</w:t>
      </w:r>
      <w:r w:rsidRPr="007B0FA9">
        <w:t>,</w:t>
      </w:r>
      <w:r w:rsidRPr="007B0FA9">
        <w:rPr>
          <w:bCs/>
        </w:rPr>
        <w:t xml:space="preserve"> на первый взгляд логически безупречная и неопровержимая</w:t>
      </w:r>
      <w:r w:rsidRPr="007B0FA9">
        <w:t>,</w:t>
      </w:r>
      <w:r w:rsidRPr="007B0FA9">
        <w:rPr>
          <w:bCs/>
        </w:rPr>
        <w:t xml:space="preserve"> став основой поведения героя</w:t>
      </w:r>
      <w:r w:rsidRPr="007B0FA9">
        <w:t>,</w:t>
      </w:r>
      <w:r w:rsidRPr="007B0FA9">
        <w:rPr>
          <w:bCs/>
        </w:rPr>
        <w:t xml:space="preserve"> не выдержала испытания реальной жизнью</w:t>
      </w:r>
      <w:r w:rsidRPr="007B0FA9">
        <w:t>. В «</w:t>
      </w:r>
      <w:r w:rsidRPr="007B0FA9">
        <w:rPr>
          <w:bCs/>
        </w:rPr>
        <w:t>Преступлении и наказании</w:t>
      </w:r>
      <w:r w:rsidRPr="007B0FA9">
        <w:t xml:space="preserve">» </w:t>
      </w:r>
      <w:r w:rsidRPr="007B0FA9">
        <w:rPr>
          <w:bCs/>
        </w:rPr>
        <w:t>Достоевский использовал документальный материал</w:t>
      </w:r>
      <w:r w:rsidRPr="007B0FA9">
        <w:t>,</w:t>
      </w:r>
      <w:r w:rsidRPr="007B0FA9">
        <w:rPr>
          <w:bCs/>
        </w:rPr>
        <w:t xml:space="preserve"> взятый из газетной хроники </w:t>
      </w:r>
      <w:r w:rsidRPr="007B0FA9">
        <w:t>(</w:t>
      </w:r>
      <w:r w:rsidRPr="007B0FA9">
        <w:rPr>
          <w:bCs/>
        </w:rPr>
        <w:t>в основном уголовной</w:t>
      </w:r>
      <w:r w:rsidRPr="007B0FA9">
        <w:t>)</w:t>
      </w:r>
      <w:r w:rsidRPr="007B0FA9">
        <w:rPr>
          <w:bCs/>
        </w:rPr>
        <w:t xml:space="preserve"> и журнальной публицистики</w:t>
      </w:r>
      <w:r w:rsidRPr="007B0FA9">
        <w:t>.</w:t>
      </w:r>
      <w:r w:rsidRPr="007B0FA9">
        <w:rPr>
          <w:bCs/>
        </w:rPr>
        <w:t xml:space="preserve"> Даже фамилии некоторых героев романист не придумал</w:t>
      </w:r>
      <w:r w:rsidRPr="007B0FA9">
        <w:t>,</w:t>
      </w:r>
      <w:r w:rsidRPr="007B0FA9">
        <w:rPr>
          <w:bCs/>
        </w:rPr>
        <w:t xml:space="preserve"> а позаимствовал из тогдашних газет и журналов</w:t>
      </w:r>
      <w:r w:rsidRPr="007B0FA9">
        <w:t>.</w:t>
      </w:r>
      <w:r w:rsidRPr="007B0FA9">
        <w:rPr>
          <w:bCs/>
        </w:rPr>
        <w:t xml:space="preserve"> Убийство по </w:t>
      </w:r>
      <w:r w:rsidRPr="007B0FA9">
        <w:t>«</w:t>
      </w:r>
      <w:r w:rsidRPr="007B0FA9">
        <w:rPr>
          <w:bCs/>
        </w:rPr>
        <w:t>идейным</w:t>
      </w:r>
      <w:r w:rsidRPr="007B0FA9">
        <w:t>»</w:t>
      </w:r>
      <w:r w:rsidRPr="007B0FA9">
        <w:rPr>
          <w:bCs/>
        </w:rPr>
        <w:t xml:space="preserve"> соображениям</w:t>
      </w:r>
      <w:r w:rsidRPr="007B0FA9">
        <w:t>,</w:t>
      </w:r>
      <w:r w:rsidRPr="007B0FA9">
        <w:rPr>
          <w:bCs/>
        </w:rPr>
        <w:t xml:space="preserve"> с точки зрения Достоевского</w:t>
      </w:r>
      <w:r w:rsidRPr="007B0FA9">
        <w:t>, –</w:t>
      </w:r>
      <w:r w:rsidRPr="007B0FA9">
        <w:rPr>
          <w:bCs/>
        </w:rPr>
        <w:t xml:space="preserve"> особенность времени</w:t>
      </w:r>
      <w:r w:rsidRPr="007B0FA9">
        <w:t>. «...</w:t>
      </w:r>
      <w:r w:rsidRPr="007B0FA9">
        <w:rPr>
          <w:bCs/>
        </w:rPr>
        <w:t>Я убежден</w:t>
      </w:r>
      <w:r w:rsidRPr="007B0FA9">
        <w:t>, –</w:t>
      </w:r>
      <w:r w:rsidRPr="007B0FA9">
        <w:rPr>
          <w:bCs/>
        </w:rPr>
        <w:t xml:space="preserve"> подчеркнул он</w:t>
      </w:r>
      <w:r w:rsidRPr="007B0FA9">
        <w:t>,–</w:t>
      </w:r>
      <w:r w:rsidRPr="007B0FA9">
        <w:rPr>
          <w:bCs/>
        </w:rPr>
        <w:t xml:space="preserve"> что сюжет мой отчасти оправдывает современность</w:t>
      </w:r>
      <w:r w:rsidRPr="007B0FA9">
        <w:t>».</w:t>
      </w:r>
      <w:r w:rsidRPr="007B0FA9">
        <w:rPr>
          <w:bCs/>
        </w:rPr>
        <w:t xml:space="preserve"> Преступление Раскольникова </w:t>
      </w:r>
      <w:r w:rsidRPr="007B0FA9">
        <w:t>– «</w:t>
      </w:r>
      <w:r w:rsidRPr="007B0FA9">
        <w:rPr>
          <w:bCs/>
        </w:rPr>
        <w:t>головное</w:t>
      </w:r>
      <w:r w:rsidRPr="007B0FA9">
        <w:t>», «</w:t>
      </w:r>
      <w:r w:rsidRPr="007B0FA9">
        <w:rPr>
          <w:bCs/>
        </w:rPr>
        <w:t>книжное</w:t>
      </w:r>
      <w:r w:rsidRPr="007B0FA9">
        <w:t>»,</w:t>
      </w:r>
      <w:r w:rsidRPr="007B0FA9">
        <w:rPr>
          <w:bCs/>
        </w:rPr>
        <w:t xml:space="preserve"> результат нравственного </w:t>
      </w:r>
      <w:r w:rsidRPr="007B0FA9">
        <w:t>«</w:t>
      </w:r>
      <w:r w:rsidRPr="007B0FA9">
        <w:rPr>
          <w:bCs/>
        </w:rPr>
        <w:t>помутнения</w:t>
      </w:r>
      <w:r w:rsidRPr="007B0FA9">
        <w:t>»,</w:t>
      </w:r>
      <w:r w:rsidRPr="007B0FA9">
        <w:rPr>
          <w:bCs/>
        </w:rPr>
        <w:t xml:space="preserve"> слепой приверженности молодежи рассудочным построениям</w:t>
      </w:r>
      <w:r w:rsidRPr="007B0FA9">
        <w:t>.</w:t>
      </w:r>
      <w:r w:rsidRPr="007B0FA9">
        <w:rPr>
          <w:bCs/>
        </w:rPr>
        <w:t xml:space="preserve"> Как заметил следователь Порфирий Петрович</w:t>
      </w:r>
      <w:r w:rsidRPr="007B0FA9">
        <w:t>,</w:t>
      </w:r>
      <w:r w:rsidRPr="007B0FA9">
        <w:rPr>
          <w:bCs/>
        </w:rPr>
        <w:t xml:space="preserve"> это </w:t>
      </w:r>
      <w:r w:rsidRPr="007B0FA9">
        <w:t>«</w:t>
      </w:r>
      <w:r w:rsidRPr="007B0FA9">
        <w:rPr>
          <w:bCs/>
        </w:rPr>
        <w:t>дело фантастическое</w:t>
      </w:r>
      <w:r w:rsidRPr="007B0FA9">
        <w:t>,</w:t>
      </w:r>
      <w:r w:rsidRPr="007B0FA9">
        <w:rPr>
          <w:bCs/>
        </w:rPr>
        <w:t xml:space="preserve"> мрачное</w:t>
      </w:r>
      <w:r w:rsidRPr="007B0FA9">
        <w:t>,</w:t>
      </w:r>
      <w:r w:rsidRPr="007B0FA9">
        <w:rPr>
          <w:bCs/>
        </w:rPr>
        <w:t xml:space="preserve"> дело современное</w:t>
      </w:r>
      <w:r w:rsidRPr="007B0FA9">
        <w:t>,</w:t>
      </w:r>
      <w:r w:rsidRPr="007B0FA9">
        <w:rPr>
          <w:bCs/>
        </w:rPr>
        <w:t xml:space="preserve"> нашего времени случай</w:t>
      </w:r>
      <w:r w:rsidRPr="007B0FA9">
        <w:t>–</w:t>
      </w:r>
      <w:r w:rsidRPr="007B0FA9">
        <w:rPr>
          <w:bCs/>
        </w:rPr>
        <w:t>с</w:t>
      </w:r>
      <w:r w:rsidRPr="007B0FA9">
        <w:t>,</w:t>
      </w:r>
      <w:r w:rsidRPr="007B0FA9">
        <w:rPr>
          <w:bCs/>
        </w:rPr>
        <w:t xml:space="preserve"> когда помутилось сердце человеческое</w:t>
      </w:r>
      <w:r w:rsidRPr="007B0FA9">
        <w:t>».</w:t>
      </w:r>
    </w:p>
    <w:p w:rsidR="002E6BDA" w:rsidRPr="007B0FA9" w:rsidRDefault="002E6BDA" w:rsidP="002E6BDA">
      <w:pPr>
        <w:ind w:firstLine="708"/>
        <w:jc w:val="both"/>
        <w:rPr>
          <w:bCs/>
        </w:rPr>
      </w:pPr>
      <w:r w:rsidRPr="007B0FA9">
        <w:rPr>
          <w:bCs/>
        </w:rPr>
        <w:t xml:space="preserve">Характерная черта времени </w:t>
      </w:r>
      <w:r w:rsidRPr="007B0FA9">
        <w:t>–</w:t>
      </w:r>
      <w:r w:rsidRPr="007B0FA9">
        <w:rPr>
          <w:bCs/>
        </w:rPr>
        <w:t xml:space="preserve"> идеологическое самоопределение героев романа</w:t>
      </w:r>
      <w:r w:rsidRPr="007B0FA9">
        <w:t>.</w:t>
      </w:r>
      <w:r w:rsidRPr="007B0FA9">
        <w:rPr>
          <w:bCs/>
        </w:rPr>
        <w:t xml:space="preserve"> И </w:t>
      </w:r>
      <w:r w:rsidRPr="007B0FA9">
        <w:t>«</w:t>
      </w:r>
      <w:r w:rsidRPr="007B0FA9">
        <w:rPr>
          <w:bCs/>
        </w:rPr>
        <w:t>униженные и оскорбленные</w:t>
      </w:r>
      <w:r w:rsidRPr="007B0FA9">
        <w:t>» (</w:t>
      </w:r>
      <w:r w:rsidRPr="007B0FA9">
        <w:rPr>
          <w:bCs/>
        </w:rPr>
        <w:t>Раскольников</w:t>
      </w:r>
      <w:r w:rsidRPr="007B0FA9">
        <w:t>,</w:t>
      </w:r>
      <w:r w:rsidRPr="007B0FA9">
        <w:rPr>
          <w:bCs/>
        </w:rPr>
        <w:t xml:space="preserve"> Мармеладовы</w:t>
      </w:r>
      <w:r w:rsidRPr="007B0FA9">
        <w:t>),</w:t>
      </w:r>
      <w:r w:rsidRPr="007B0FA9">
        <w:rPr>
          <w:bCs/>
        </w:rPr>
        <w:t xml:space="preserve"> и те</w:t>
      </w:r>
      <w:r w:rsidRPr="007B0FA9">
        <w:t>,</w:t>
      </w:r>
      <w:r w:rsidRPr="007B0FA9">
        <w:rPr>
          <w:bCs/>
        </w:rPr>
        <w:t xml:space="preserve"> кто чувствует себя </w:t>
      </w:r>
      <w:r w:rsidRPr="007B0FA9">
        <w:t>«</w:t>
      </w:r>
      <w:r w:rsidRPr="007B0FA9">
        <w:rPr>
          <w:bCs/>
        </w:rPr>
        <w:t>хозяевами</w:t>
      </w:r>
      <w:r w:rsidRPr="007B0FA9">
        <w:t>»</w:t>
      </w:r>
      <w:r w:rsidRPr="007B0FA9">
        <w:rPr>
          <w:bCs/>
        </w:rPr>
        <w:t xml:space="preserve"> жизни </w:t>
      </w:r>
      <w:r w:rsidRPr="007B0FA9">
        <w:t>(</w:t>
      </w:r>
      <w:r w:rsidRPr="007B0FA9">
        <w:rPr>
          <w:bCs/>
        </w:rPr>
        <w:t>Лужин</w:t>
      </w:r>
      <w:r w:rsidRPr="007B0FA9">
        <w:t>,</w:t>
      </w:r>
      <w:r w:rsidRPr="007B0FA9">
        <w:rPr>
          <w:bCs/>
        </w:rPr>
        <w:t xml:space="preserve"> Свидригайлов</w:t>
      </w:r>
      <w:r w:rsidRPr="007B0FA9">
        <w:t>)</w:t>
      </w:r>
      <w:r w:rsidRPr="007B0FA9">
        <w:rPr>
          <w:bCs/>
        </w:rPr>
        <w:t xml:space="preserve"> вынуждены определять</w:t>
      </w:r>
      <w:r w:rsidRPr="007B0FA9">
        <w:t>,</w:t>
      </w:r>
      <w:r w:rsidRPr="007B0FA9">
        <w:rPr>
          <w:bCs/>
        </w:rPr>
        <w:t xml:space="preserve"> уточнять</w:t>
      </w:r>
      <w:r w:rsidRPr="007B0FA9">
        <w:t>,</w:t>
      </w:r>
      <w:r w:rsidRPr="007B0FA9">
        <w:rPr>
          <w:bCs/>
        </w:rPr>
        <w:t xml:space="preserve"> формулировать свою позицию </w:t>
      </w:r>
      <w:r w:rsidRPr="007B0FA9">
        <w:t>–</w:t>
      </w:r>
      <w:r w:rsidRPr="007B0FA9">
        <w:rPr>
          <w:bCs/>
        </w:rPr>
        <w:t xml:space="preserve"> им тесно в рамках традиционной христианской морали</w:t>
      </w:r>
      <w:r w:rsidRPr="007B0FA9">
        <w:t>.</w:t>
      </w:r>
      <w:r w:rsidRPr="007B0FA9">
        <w:rPr>
          <w:bCs/>
        </w:rPr>
        <w:t xml:space="preserve"> В этом</w:t>
      </w:r>
      <w:r w:rsidRPr="007B0FA9">
        <w:t>,</w:t>
      </w:r>
      <w:r w:rsidRPr="007B0FA9">
        <w:rPr>
          <w:bCs/>
        </w:rPr>
        <w:t xml:space="preserve"> по мнению писателя</w:t>
      </w:r>
      <w:r w:rsidRPr="007B0FA9">
        <w:t>,</w:t>
      </w:r>
      <w:r w:rsidRPr="007B0FA9">
        <w:rPr>
          <w:bCs/>
        </w:rPr>
        <w:t xml:space="preserve"> и проявляется неустойчивость</w:t>
      </w:r>
      <w:r w:rsidRPr="007B0FA9">
        <w:t>,</w:t>
      </w:r>
      <w:r w:rsidRPr="007B0FA9">
        <w:rPr>
          <w:bCs/>
        </w:rPr>
        <w:t xml:space="preserve"> зыбкость мировоззрения его современников</w:t>
      </w:r>
      <w:r w:rsidRPr="007B0FA9">
        <w:t>!..</w:t>
      </w:r>
      <w:r w:rsidRPr="007B0FA9">
        <w:rPr>
          <w:bCs/>
        </w:rPr>
        <w:t xml:space="preserve"> Убийство</w:t>
      </w:r>
      <w:r w:rsidRPr="007B0FA9">
        <w:t>,</w:t>
      </w:r>
      <w:r w:rsidRPr="007B0FA9">
        <w:rPr>
          <w:bCs/>
        </w:rPr>
        <w:t xml:space="preserve"> совершенное Раскольниковым</w:t>
      </w:r>
      <w:r w:rsidRPr="007B0FA9">
        <w:t>,</w:t>
      </w:r>
      <w:r w:rsidRPr="007B0FA9">
        <w:rPr>
          <w:bCs/>
        </w:rPr>
        <w:t xml:space="preserve"> также оказывается одной из </w:t>
      </w:r>
      <w:r w:rsidRPr="007B0FA9">
        <w:rPr>
          <w:bCs/>
        </w:rPr>
        <w:lastRenderedPageBreak/>
        <w:t>попыток идеологического самоопределения</w:t>
      </w:r>
      <w:r w:rsidRPr="007B0FA9">
        <w:t>.</w:t>
      </w:r>
      <w:r w:rsidRPr="007B0FA9">
        <w:rPr>
          <w:bCs/>
        </w:rPr>
        <w:t xml:space="preserve"> Герой испытывает не идею</w:t>
      </w:r>
      <w:r w:rsidRPr="007B0FA9">
        <w:t>,</w:t>
      </w:r>
      <w:r w:rsidRPr="007B0FA9">
        <w:rPr>
          <w:bCs/>
        </w:rPr>
        <w:t xml:space="preserve"> которая кажется ему незыблемой</w:t>
      </w:r>
      <w:r w:rsidRPr="007B0FA9">
        <w:t>,</w:t>
      </w:r>
      <w:r w:rsidRPr="007B0FA9">
        <w:rPr>
          <w:bCs/>
        </w:rPr>
        <w:t xml:space="preserve"> а себя</w:t>
      </w:r>
      <w:r w:rsidRPr="007B0FA9">
        <w:t>,</w:t>
      </w:r>
      <w:r w:rsidRPr="007B0FA9">
        <w:rPr>
          <w:bCs/>
        </w:rPr>
        <w:t xml:space="preserve"> желая понять</w:t>
      </w:r>
      <w:r w:rsidRPr="007B0FA9">
        <w:t>,</w:t>
      </w:r>
      <w:r w:rsidRPr="007B0FA9">
        <w:rPr>
          <w:bCs/>
        </w:rPr>
        <w:t xml:space="preserve"> какое место в жизни занимает</w:t>
      </w:r>
      <w:r w:rsidRPr="007B0FA9">
        <w:t>,</w:t>
      </w:r>
      <w:r w:rsidRPr="007B0FA9">
        <w:rPr>
          <w:bCs/>
        </w:rPr>
        <w:t xml:space="preserve"> к какому </w:t>
      </w:r>
      <w:r w:rsidRPr="007B0FA9">
        <w:t>«</w:t>
      </w:r>
      <w:r w:rsidRPr="007B0FA9">
        <w:rPr>
          <w:bCs/>
        </w:rPr>
        <w:t>разряду</w:t>
      </w:r>
      <w:r w:rsidRPr="007B0FA9">
        <w:t>»</w:t>
      </w:r>
      <w:r w:rsidRPr="007B0FA9">
        <w:rPr>
          <w:bCs/>
        </w:rPr>
        <w:t xml:space="preserve"> людей принадлежит</w:t>
      </w:r>
      <w:r w:rsidRPr="007B0FA9">
        <w:t>.</w:t>
      </w:r>
    </w:p>
    <w:p w:rsidR="002E6BDA" w:rsidRPr="007B0FA9" w:rsidRDefault="002E6BDA" w:rsidP="002E6BDA">
      <w:pPr>
        <w:jc w:val="center"/>
        <w:rPr>
          <w:b/>
          <w:lang w:val="x-none"/>
        </w:rPr>
      </w:pPr>
      <w:r w:rsidRPr="007B0FA9">
        <w:rPr>
          <w:b/>
          <w:lang w:val="x-none"/>
        </w:rPr>
        <w:t>Вопросы к практическому занятию</w:t>
      </w:r>
    </w:p>
    <w:p w:rsidR="002E6BDA" w:rsidRPr="007B0FA9" w:rsidRDefault="002E6BDA" w:rsidP="002E6BDA">
      <w:pPr>
        <w:jc w:val="both"/>
      </w:pPr>
      <w:r w:rsidRPr="007B0FA9">
        <w:t>1. Раскрыть историю создания романа.</w:t>
      </w:r>
    </w:p>
    <w:p w:rsidR="002E6BDA" w:rsidRPr="007B0FA9" w:rsidRDefault="002E6BDA" w:rsidP="002E6BDA">
      <w:pPr>
        <w:jc w:val="both"/>
      </w:pPr>
      <w:r w:rsidRPr="007B0FA9">
        <w:t>2. В чем выразилась главная идея романа.</w:t>
      </w:r>
    </w:p>
    <w:p w:rsidR="002E6BDA" w:rsidRPr="007B0FA9" w:rsidRDefault="002E6BDA" w:rsidP="002E6BDA">
      <w:pPr>
        <w:jc w:val="both"/>
      </w:pPr>
      <w:r w:rsidRPr="007B0FA9">
        <w:t>3. Дать характеристику Родиону Раскольникову.</w:t>
      </w:r>
    </w:p>
    <w:p w:rsidR="002E6BDA" w:rsidRPr="007B0FA9" w:rsidRDefault="002E6BDA" w:rsidP="002E6BDA">
      <w:pPr>
        <w:jc w:val="both"/>
      </w:pPr>
      <w:r w:rsidRPr="007B0FA9">
        <w:t>4. С какой целью Раскольников убивает старуху-процентщицу.</w:t>
      </w:r>
    </w:p>
    <w:p w:rsidR="002E6BDA" w:rsidRPr="007B0FA9" w:rsidRDefault="002E6BDA" w:rsidP="002E6BDA">
      <w:pPr>
        <w:jc w:val="both"/>
      </w:pPr>
      <w:r w:rsidRPr="007B0FA9">
        <w:t>5. В чем суть теории Раскольникова.</w:t>
      </w:r>
    </w:p>
    <w:p w:rsidR="002E6BDA" w:rsidRPr="007B0FA9" w:rsidRDefault="002E6BDA" w:rsidP="002E6BDA">
      <w:pPr>
        <w:jc w:val="both"/>
      </w:pPr>
      <w:r w:rsidRPr="007B0FA9">
        <w:t>6. Дать характеристику семье Мармеладовых.</w:t>
      </w:r>
    </w:p>
    <w:p w:rsidR="002E6BDA" w:rsidRPr="007B0FA9" w:rsidRDefault="002E6BDA" w:rsidP="002E6BDA">
      <w:pPr>
        <w:jc w:val="both"/>
      </w:pPr>
      <w:r w:rsidRPr="007B0FA9">
        <w:t>7. Почему Раскольников ищет покаяния и понимания у Сони.</w:t>
      </w:r>
    </w:p>
    <w:p w:rsidR="002E6BDA" w:rsidRPr="007B0FA9" w:rsidRDefault="002E6BDA" w:rsidP="002E6BDA">
      <w:pPr>
        <w:jc w:val="both"/>
      </w:pPr>
      <w:r w:rsidRPr="007B0FA9">
        <w:t>8. Кто является двойником Раскольникова в романе.</w:t>
      </w:r>
    </w:p>
    <w:p w:rsidR="002E6BDA" w:rsidRPr="007B0FA9" w:rsidRDefault="002E6BDA" w:rsidP="002E6BDA">
      <w:pPr>
        <w:jc w:val="both"/>
      </w:pPr>
      <w:r w:rsidRPr="007B0FA9">
        <w:t>9. Дать характеристику семье Раскольникова: Дуня, Пульхерия Александровна.</w:t>
      </w:r>
    </w:p>
    <w:p w:rsidR="002E6BDA" w:rsidRPr="007B0FA9" w:rsidRDefault="002E6BDA" w:rsidP="002E6BDA">
      <w:pPr>
        <w:jc w:val="both"/>
      </w:pPr>
      <w:r w:rsidRPr="007B0FA9">
        <w:t>10. Дать характеристику Лужину, Свидригайлову, Лебезятникову.</w:t>
      </w:r>
    </w:p>
    <w:p w:rsidR="002E6BDA" w:rsidRPr="007B0FA9" w:rsidRDefault="002E6BDA" w:rsidP="002E6BDA">
      <w:pPr>
        <w:jc w:val="both"/>
      </w:pPr>
      <w:r w:rsidRPr="007B0FA9">
        <w:t>11. Как складываются взаимоотношения между Раскольниковым и следователем Порфирием Петровичем.</w:t>
      </w:r>
    </w:p>
    <w:p w:rsidR="002E6BDA" w:rsidRPr="007B0FA9" w:rsidRDefault="002E6BDA" w:rsidP="002E6BDA">
      <w:pPr>
        <w:jc w:val="both"/>
      </w:pPr>
      <w:r w:rsidRPr="007B0FA9">
        <w:t>12.В чем суть теории Раскольникова.</w:t>
      </w:r>
    </w:p>
    <w:p w:rsidR="002E6BDA" w:rsidRPr="007B0FA9" w:rsidRDefault="002E6BDA" w:rsidP="002E6BDA">
      <w:pPr>
        <w:jc w:val="both"/>
      </w:pPr>
      <w:r w:rsidRPr="007B0FA9">
        <w:t>13.Как он испытывает ее в жизни.</w:t>
      </w:r>
    </w:p>
    <w:p w:rsidR="002E6BDA" w:rsidRPr="007B0FA9" w:rsidRDefault="002E6BDA" w:rsidP="002E6BDA">
      <w:pPr>
        <w:jc w:val="both"/>
      </w:pPr>
      <w:r w:rsidRPr="007B0FA9">
        <w:t>14. К чему Раскольников приходит после испытания.</w:t>
      </w:r>
    </w:p>
    <w:p w:rsidR="002E6BDA" w:rsidRPr="007B0FA9" w:rsidRDefault="002E6BDA" w:rsidP="002E6BDA">
      <w:pPr>
        <w:jc w:val="both"/>
      </w:pPr>
      <w:r w:rsidRPr="007B0FA9">
        <w:t>15. Каково отношение Раскольникова к теории в финале романа.</w:t>
      </w:r>
    </w:p>
    <w:p w:rsidR="002E6BDA" w:rsidRPr="007B0FA9" w:rsidRDefault="002E6BDA" w:rsidP="002E6BDA">
      <w:pPr>
        <w:jc w:val="both"/>
      </w:pPr>
      <w:r w:rsidRPr="007B0FA9">
        <w:t>16. Какими вы видите улицы, по которым бродит Раскольников?</w:t>
      </w:r>
    </w:p>
    <w:p w:rsidR="002E6BDA" w:rsidRPr="007B0FA9" w:rsidRDefault="002E6BDA" w:rsidP="002E6BDA">
      <w:pPr>
        <w:jc w:val="both"/>
      </w:pPr>
      <w:r w:rsidRPr="007B0FA9">
        <w:t>17. Каково ваше ощущение, когда вы, покидая улицу, входите в трактир, в комнату, где живут Мармеладовы?</w:t>
      </w:r>
    </w:p>
    <w:p w:rsidR="002E6BDA" w:rsidRPr="007B0FA9" w:rsidRDefault="002E6BDA" w:rsidP="002E6BDA">
      <w:pPr>
        <w:jc w:val="both"/>
      </w:pPr>
      <w:r w:rsidRPr="007B0FA9">
        <w:t>18. Какое впечатление в целом осталось у вас от общей атмосферы улиц в той части города, где обитает главный герой?</w:t>
      </w:r>
    </w:p>
    <w:p w:rsidR="002E6BDA" w:rsidRPr="007B0FA9" w:rsidRDefault="002E6BDA" w:rsidP="002E6BDA">
      <w:pPr>
        <w:jc w:val="both"/>
      </w:pPr>
      <w:r w:rsidRPr="007B0FA9">
        <w:t xml:space="preserve">19. Каковы квартиры и комнаты, в которых обитают герои романа? </w:t>
      </w:r>
    </w:p>
    <w:p w:rsidR="002E6BDA" w:rsidRPr="007B0FA9" w:rsidRDefault="002E6BDA" w:rsidP="002E6BDA">
      <w:pPr>
        <w:jc w:val="both"/>
      </w:pPr>
      <w:r w:rsidRPr="007B0FA9">
        <w:t>20. Достоевский постоянно обращает наше внимание на такую художественную деталь, как лестницы, по которым спускается и поднимается главный герой. Найдите их описание.</w:t>
      </w:r>
    </w:p>
    <w:p w:rsidR="002E6BDA" w:rsidRPr="007B0FA9" w:rsidRDefault="002E6BDA" w:rsidP="002E6BDA">
      <w:pPr>
        <w:jc w:val="both"/>
      </w:pPr>
      <w:r w:rsidRPr="007B0FA9">
        <w:t>21. Каковы приметы городского пейзажа Достоевского?</w:t>
      </w:r>
    </w:p>
    <w:p w:rsidR="006F5F51" w:rsidRDefault="006F5F51" w:rsidP="00A207DE">
      <w:pPr>
        <w:jc w:val="center"/>
        <w:rPr>
          <w:b/>
          <w:sz w:val="28"/>
          <w:szCs w:val="28"/>
        </w:rPr>
      </w:pPr>
    </w:p>
    <w:p w:rsidR="007831A2" w:rsidRPr="007B0FA9" w:rsidRDefault="007831A2" w:rsidP="007831A2">
      <w:pPr>
        <w:jc w:val="center"/>
        <w:rPr>
          <w:b/>
        </w:rPr>
      </w:pPr>
      <w:r w:rsidRPr="007B0FA9">
        <w:rPr>
          <w:b/>
        </w:rPr>
        <w:t>Практическое занятие № 10.</w:t>
      </w:r>
    </w:p>
    <w:p w:rsidR="007831A2" w:rsidRPr="007B0FA9" w:rsidRDefault="007831A2" w:rsidP="007831A2">
      <w:pPr>
        <w:jc w:val="center"/>
      </w:pPr>
      <w:r w:rsidRPr="007B0FA9">
        <w:t>Л.Н. Толстой. Роман-эпопея «Война и мир».</w:t>
      </w:r>
    </w:p>
    <w:p w:rsidR="007831A2" w:rsidRPr="007B0FA9" w:rsidRDefault="007831A2" w:rsidP="007831A2">
      <w:pPr>
        <w:jc w:val="center"/>
        <w:rPr>
          <w:b/>
        </w:rPr>
      </w:pPr>
      <w:r w:rsidRPr="007B0FA9">
        <w:rPr>
          <w:b/>
        </w:rPr>
        <w:t>Теоретическая часть</w:t>
      </w:r>
    </w:p>
    <w:p w:rsidR="007831A2" w:rsidRPr="007B0FA9" w:rsidRDefault="007831A2" w:rsidP="007831A2">
      <w:pPr>
        <w:ind w:firstLine="708"/>
        <w:jc w:val="both"/>
      </w:pPr>
      <w:r w:rsidRPr="007B0FA9">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 к 1825г.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p>
    <w:p w:rsidR="007831A2" w:rsidRPr="007B0FA9" w:rsidRDefault="007831A2" w:rsidP="007831A2">
      <w:pPr>
        <w:ind w:firstLine="708"/>
        <w:jc w:val="both"/>
      </w:pPr>
      <w:r w:rsidRPr="007B0FA9">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w:t>
      </w:r>
      <w:r w:rsidRPr="007B0FA9">
        <w:lastRenderedPageBreak/>
        <w:t xml:space="preserve">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7831A2" w:rsidRPr="007B0FA9" w:rsidRDefault="007831A2" w:rsidP="007831A2">
      <w:pPr>
        <w:ind w:firstLine="708"/>
        <w:jc w:val="both"/>
      </w:pPr>
      <w:r w:rsidRPr="007B0FA9">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7831A2" w:rsidRPr="007B0FA9" w:rsidRDefault="007831A2" w:rsidP="007831A2">
      <w:pPr>
        <w:ind w:firstLine="708"/>
        <w:jc w:val="both"/>
      </w:pPr>
      <w:r w:rsidRPr="007B0FA9">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831A2" w:rsidRPr="007B0FA9" w:rsidRDefault="007831A2" w:rsidP="007831A2">
      <w:pPr>
        <w:ind w:firstLine="708"/>
        <w:jc w:val="both"/>
      </w:pPr>
      <w:r w:rsidRPr="007B0FA9">
        <w:t xml:space="preserve">Роман-эпопея – </w:t>
      </w:r>
      <w:r w:rsidRPr="007B0FA9">
        <w:rPr>
          <w:rStyle w:val="w"/>
        </w:rPr>
        <w:t>разновидность романа</w:t>
      </w:r>
      <w:r w:rsidRPr="007B0FA9">
        <w:t xml:space="preserve">, </w:t>
      </w:r>
      <w:r w:rsidRPr="007B0FA9">
        <w:rPr>
          <w:rStyle w:val="w"/>
        </w:rPr>
        <w:t>охватывающая исторический процесс в многослойном сюжете</w:t>
      </w:r>
      <w:r w:rsidRPr="007B0FA9">
        <w:t xml:space="preserve">, </w:t>
      </w:r>
      <w:r w:rsidRPr="007B0FA9">
        <w:rPr>
          <w:rStyle w:val="w"/>
        </w:rPr>
        <w:t>включающем многие человеческие судьбы и драматические события народной жизни</w:t>
      </w:r>
      <w:r w:rsidRPr="007B0FA9">
        <w:t>.</w:t>
      </w:r>
    </w:p>
    <w:p w:rsidR="007831A2" w:rsidRPr="007B0FA9" w:rsidRDefault="007831A2" w:rsidP="007831A2">
      <w:pPr>
        <w:pStyle w:val="aa"/>
        <w:widowControl w:val="0"/>
        <w:spacing w:after="0"/>
        <w:ind w:left="0"/>
        <w:jc w:val="center"/>
        <w:rPr>
          <w:b/>
        </w:rPr>
      </w:pPr>
    </w:p>
    <w:p w:rsidR="007831A2" w:rsidRPr="007B0FA9" w:rsidRDefault="007831A2" w:rsidP="007831A2">
      <w:pPr>
        <w:pStyle w:val="aa"/>
        <w:widowControl w:val="0"/>
        <w:spacing w:after="0"/>
        <w:ind w:left="0"/>
        <w:jc w:val="center"/>
        <w:rPr>
          <w:b/>
        </w:rPr>
      </w:pPr>
      <w:r w:rsidRPr="007B0FA9">
        <w:rPr>
          <w:b/>
        </w:rPr>
        <w:t>Вопросы к практическому занятию</w:t>
      </w:r>
    </w:p>
    <w:p w:rsidR="007831A2" w:rsidRPr="007B0FA9" w:rsidRDefault="007831A2" w:rsidP="007831A2">
      <w:pPr>
        <w:pStyle w:val="ae"/>
        <w:numPr>
          <w:ilvl w:val="0"/>
          <w:numId w:val="25"/>
        </w:numPr>
        <w:jc w:val="both"/>
      </w:pPr>
      <w:r w:rsidRPr="007B0FA9">
        <w:t>Раскрыть историю создания романа.</w:t>
      </w:r>
    </w:p>
    <w:p w:rsidR="007831A2" w:rsidRPr="007B0FA9" w:rsidRDefault="007831A2" w:rsidP="007831A2">
      <w:pPr>
        <w:pStyle w:val="ae"/>
        <w:numPr>
          <w:ilvl w:val="0"/>
          <w:numId w:val="25"/>
        </w:numPr>
        <w:jc w:val="both"/>
      </w:pPr>
      <w:r w:rsidRPr="007B0FA9">
        <w:t>Раскрыть жанровое своеобразие романа.</w:t>
      </w:r>
    </w:p>
    <w:p w:rsidR="007831A2" w:rsidRPr="007B0FA9" w:rsidRDefault="007831A2" w:rsidP="007831A2">
      <w:pPr>
        <w:pStyle w:val="ae"/>
        <w:numPr>
          <w:ilvl w:val="0"/>
          <w:numId w:val="25"/>
        </w:numPr>
        <w:jc w:val="both"/>
      </w:pPr>
      <w:r w:rsidRPr="007B0FA9">
        <w:t>Дать определение роман-эпопея.</w:t>
      </w:r>
    </w:p>
    <w:p w:rsidR="007831A2" w:rsidRPr="007B0FA9" w:rsidRDefault="007831A2" w:rsidP="007831A2">
      <w:pPr>
        <w:pStyle w:val="ae"/>
        <w:numPr>
          <w:ilvl w:val="0"/>
          <w:numId w:val="25"/>
        </w:numPr>
        <w:jc w:val="both"/>
      </w:pPr>
      <w:r w:rsidRPr="007B0FA9">
        <w:t>Раскрыть тему любви на примере главных героев.</w:t>
      </w:r>
    </w:p>
    <w:p w:rsidR="007831A2" w:rsidRPr="007B0FA9" w:rsidRDefault="007831A2" w:rsidP="007831A2">
      <w:pPr>
        <w:pStyle w:val="ae"/>
        <w:numPr>
          <w:ilvl w:val="0"/>
          <w:numId w:val="25"/>
        </w:numPr>
        <w:jc w:val="both"/>
      </w:pPr>
      <w:r w:rsidRPr="007B0FA9">
        <w:t>Раскрыть тему нравственного перерождения героев.</w:t>
      </w:r>
    </w:p>
    <w:p w:rsidR="007831A2" w:rsidRPr="007B0FA9" w:rsidRDefault="007831A2" w:rsidP="007831A2">
      <w:pPr>
        <w:pStyle w:val="ae"/>
        <w:numPr>
          <w:ilvl w:val="0"/>
          <w:numId w:val="25"/>
        </w:numPr>
        <w:jc w:val="both"/>
      </w:pPr>
      <w:r w:rsidRPr="007B0FA9">
        <w:t>Раскрыть тему истинного и ложного героизма, красоты.</w:t>
      </w:r>
    </w:p>
    <w:p w:rsidR="007831A2" w:rsidRPr="007B0FA9" w:rsidRDefault="007831A2" w:rsidP="007831A2">
      <w:pPr>
        <w:pStyle w:val="ae"/>
        <w:numPr>
          <w:ilvl w:val="0"/>
          <w:numId w:val="25"/>
        </w:numPr>
        <w:jc w:val="both"/>
      </w:pPr>
      <w:r w:rsidRPr="007B0FA9">
        <w:t>С какой целью Пьер вступает в масонство.</w:t>
      </w:r>
    </w:p>
    <w:p w:rsidR="007831A2" w:rsidRPr="007B0FA9" w:rsidRDefault="007831A2" w:rsidP="007831A2">
      <w:pPr>
        <w:pStyle w:val="ae"/>
        <w:numPr>
          <w:ilvl w:val="0"/>
          <w:numId w:val="25"/>
        </w:numPr>
        <w:jc w:val="both"/>
      </w:pPr>
      <w:r w:rsidRPr="007B0FA9">
        <w:t>Что символизирует дуб, небо для Андрея Болконского.</w:t>
      </w:r>
    </w:p>
    <w:p w:rsidR="007831A2" w:rsidRPr="007B0FA9" w:rsidRDefault="007831A2" w:rsidP="007831A2">
      <w:pPr>
        <w:pStyle w:val="ae"/>
        <w:numPr>
          <w:ilvl w:val="0"/>
          <w:numId w:val="25"/>
        </w:numPr>
        <w:jc w:val="both"/>
      </w:pPr>
      <w:r w:rsidRPr="007B0FA9">
        <w:t xml:space="preserve"> Какими предстают герои в эпилоге романа.</w:t>
      </w:r>
    </w:p>
    <w:p w:rsidR="007831A2" w:rsidRPr="007B0FA9" w:rsidRDefault="007831A2" w:rsidP="007831A2">
      <w:pPr>
        <w:pStyle w:val="ae"/>
        <w:numPr>
          <w:ilvl w:val="0"/>
          <w:numId w:val="25"/>
        </w:numPr>
        <w:jc w:val="both"/>
      </w:pPr>
      <w:r w:rsidRPr="007B0FA9">
        <w:t>Какие исторические события рассматриваются в романе.</w:t>
      </w:r>
    </w:p>
    <w:p w:rsidR="007831A2" w:rsidRPr="007B0FA9" w:rsidRDefault="007831A2" w:rsidP="007831A2">
      <w:pPr>
        <w:pStyle w:val="ae"/>
        <w:numPr>
          <w:ilvl w:val="0"/>
          <w:numId w:val="25"/>
        </w:numPr>
        <w:jc w:val="both"/>
      </w:pPr>
      <w:r w:rsidRPr="007B0FA9">
        <w:t>На каких сражениях сосредотачивает внимание автор.</w:t>
      </w:r>
    </w:p>
    <w:p w:rsidR="007831A2" w:rsidRPr="007B0FA9" w:rsidRDefault="007831A2" w:rsidP="007831A2">
      <w:pPr>
        <w:pStyle w:val="ae"/>
        <w:numPr>
          <w:ilvl w:val="0"/>
          <w:numId w:val="25"/>
        </w:numPr>
        <w:jc w:val="both"/>
      </w:pPr>
      <w:r w:rsidRPr="007B0FA9">
        <w:t>Кто стал героем Шенграбенского сражения.</w:t>
      </w:r>
    </w:p>
    <w:p w:rsidR="007831A2" w:rsidRPr="007B0FA9" w:rsidRDefault="007831A2" w:rsidP="007831A2">
      <w:pPr>
        <w:pStyle w:val="ae"/>
        <w:numPr>
          <w:ilvl w:val="0"/>
          <w:numId w:val="25"/>
        </w:numPr>
        <w:jc w:val="both"/>
      </w:pPr>
      <w:r w:rsidRPr="007B0FA9">
        <w:t>Что испытал князь Андрей во время Аустерлицкого сражения.</w:t>
      </w:r>
    </w:p>
    <w:p w:rsidR="007831A2" w:rsidRPr="007B0FA9" w:rsidRDefault="007831A2" w:rsidP="007831A2">
      <w:pPr>
        <w:pStyle w:val="ae"/>
        <w:numPr>
          <w:ilvl w:val="0"/>
          <w:numId w:val="25"/>
        </w:numPr>
        <w:jc w:val="both"/>
      </w:pPr>
      <w:r w:rsidRPr="007B0FA9">
        <w:t>Какова жизнь князя Андрея после него.</w:t>
      </w:r>
    </w:p>
    <w:p w:rsidR="007831A2" w:rsidRPr="007B0FA9" w:rsidRDefault="007831A2" w:rsidP="007831A2">
      <w:pPr>
        <w:pStyle w:val="ae"/>
        <w:numPr>
          <w:ilvl w:val="0"/>
          <w:numId w:val="25"/>
        </w:numPr>
        <w:jc w:val="both"/>
      </w:pPr>
      <w:r w:rsidRPr="007B0FA9">
        <w:t>Каким образом Пьер и Наташа возвращают Андрея Болконского к жизни.</w:t>
      </w:r>
    </w:p>
    <w:p w:rsidR="007831A2" w:rsidRPr="007B0FA9" w:rsidRDefault="007831A2" w:rsidP="007831A2">
      <w:pPr>
        <w:pStyle w:val="ae"/>
        <w:numPr>
          <w:ilvl w:val="0"/>
          <w:numId w:val="25"/>
        </w:numPr>
        <w:jc w:val="both"/>
      </w:pPr>
      <w:r w:rsidRPr="007B0FA9">
        <w:t>Как меняется отношение князя Андрея к Наполеону.</w:t>
      </w:r>
    </w:p>
    <w:p w:rsidR="007831A2" w:rsidRPr="007B0FA9" w:rsidRDefault="007831A2" w:rsidP="007831A2">
      <w:pPr>
        <w:pStyle w:val="ae"/>
        <w:numPr>
          <w:ilvl w:val="0"/>
          <w:numId w:val="25"/>
        </w:numPr>
        <w:jc w:val="both"/>
      </w:pPr>
      <w:r w:rsidRPr="007B0FA9">
        <w:t>Дать характеристику Кутузову/Наполеону/Александру I.</w:t>
      </w:r>
    </w:p>
    <w:p w:rsidR="007831A2" w:rsidRPr="007B0FA9" w:rsidRDefault="007831A2" w:rsidP="007831A2">
      <w:pPr>
        <w:pStyle w:val="ae"/>
        <w:numPr>
          <w:ilvl w:val="0"/>
          <w:numId w:val="25"/>
        </w:numPr>
        <w:jc w:val="both"/>
      </w:pPr>
      <w:r w:rsidRPr="007B0FA9">
        <w:t>Дать характеристику героям: Долохов, Денисов, Берг, Тушин, Багратион, Барклай де Толли.</w:t>
      </w:r>
    </w:p>
    <w:p w:rsidR="007831A2" w:rsidRPr="007B0FA9" w:rsidRDefault="007831A2" w:rsidP="007831A2">
      <w:pPr>
        <w:pStyle w:val="ae"/>
        <w:numPr>
          <w:ilvl w:val="0"/>
          <w:numId w:val="25"/>
        </w:numPr>
        <w:jc w:val="both"/>
      </w:pPr>
      <w:r w:rsidRPr="007B0FA9">
        <w:t>Дать характеристику семье Ростовых: Илья, Наталья, Вера, Николай, Наташа, Петя, Соня.</w:t>
      </w:r>
    </w:p>
    <w:p w:rsidR="007831A2" w:rsidRPr="007B0FA9" w:rsidRDefault="007831A2" w:rsidP="007831A2">
      <w:pPr>
        <w:pStyle w:val="ae"/>
        <w:numPr>
          <w:ilvl w:val="0"/>
          <w:numId w:val="25"/>
        </w:numPr>
        <w:jc w:val="both"/>
      </w:pPr>
      <w:r w:rsidRPr="007B0FA9">
        <w:t>Дать характеристику семье Болконских: Николай, Марья, Андрей, Елизавета.</w:t>
      </w:r>
    </w:p>
    <w:p w:rsidR="007831A2" w:rsidRPr="007B0FA9" w:rsidRDefault="007831A2" w:rsidP="007831A2">
      <w:pPr>
        <w:pStyle w:val="ae"/>
        <w:numPr>
          <w:ilvl w:val="0"/>
          <w:numId w:val="25"/>
        </w:numPr>
        <w:jc w:val="both"/>
      </w:pPr>
      <w:r w:rsidRPr="007B0FA9">
        <w:t>Дать характеристику семье Курагиных: Василий, Анатоль, Элен.</w:t>
      </w:r>
    </w:p>
    <w:p w:rsidR="007831A2" w:rsidRPr="007B0FA9" w:rsidRDefault="007831A2" w:rsidP="007831A2">
      <w:pPr>
        <w:pStyle w:val="ae"/>
        <w:numPr>
          <w:ilvl w:val="0"/>
          <w:numId w:val="25"/>
        </w:numPr>
        <w:jc w:val="both"/>
      </w:pPr>
      <w:r w:rsidRPr="007B0FA9">
        <w:t>Дать характеристику Пьеру Безухову.</w:t>
      </w:r>
    </w:p>
    <w:p w:rsidR="002E6BDA" w:rsidRPr="007B0FA9" w:rsidRDefault="002E6BDA" w:rsidP="00A207DE">
      <w:pPr>
        <w:jc w:val="center"/>
        <w:rPr>
          <w:b/>
        </w:rPr>
      </w:pPr>
    </w:p>
    <w:p w:rsidR="002E6BDA" w:rsidRPr="007B0FA9" w:rsidRDefault="002E6BDA" w:rsidP="007B0FA9">
      <w:pPr>
        <w:rPr>
          <w:b/>
        </w:rPr>
      </w:pPr>
    </w:p>
    <w:p w:rsidR="00A207DE" w:rsidRPr="007B0FA9" w:rsidRDefault="00A207DE" w:rsidP="00A207DE">
      <w:pPr>
        <w:jc w:val="center"/>
        <w:rPr>
          <w:b/>
        </w:rPr>
      </w:pPr>
      <w:r w:rsidRPr="007B0FA9">
        <w:rPr>
          <w:b/>
        </w:rPr>
        <w:t xml:space="preserve">Практическое занятие № </w:t>
      </w:r>
      <w:r w:rsidR="00245106" w:rsidRPr="007B0FA9">
        <w:rPr>
          <w:b/>
        </w:rPr>
        <w:t>11</w:t>
      </w:r>
      <w:r w:rsidR="00093B81" w:rsidRPr="007B0FA9">
        <w:rPr>
          <w:b/>
        </w:rPr>
        <w:t>.</w:t>
      </w:r>
    </w:p>
    <w:p w:rsidR="00A207DE" w:rsidRPr="007B0FA9" w:rsidRDefault="00A207DE" w:rsidP="008E24D6">
      <w:pPr>
        <w:jc w:val="center"/>
      </w:pPr>
      <w:r w:rsidRPr="007B0FA9">
        <w:t>Н.С. Лесков</w:t>
      </w:r>
      <w:r w:rsidR="00093B81" w:rsidRPr="007B0FA9">
        <w:t>. Повести</w:t>
      </w:r>
      <w:r w:rsidRPr="007B0FA9">
        <w:t xml:space="preserve"> «Левша»</w:t>
      </w:r>
      <w:r w:rsidR="00245106" w:rsidRPr="007B0FA9">
        <w:t>, «Леди Макбет Мценского уезда»</w:t>
      </w:r>
    </w:p>
    <w:p w:rsidR="00A207DE" w:rsidRPr="007B0FA9" w:rsidRDefault="00A207DE" w:rsidP="008E24D6">
      <w:pPr>
        <w:jc w:val="center"/>
        <w:rPr>
          <w:b/>
        </w:rPr>
      </w:pPr>
      <w:r w:rsidRPr="007B0FA9">
        <w:rPr>
          <w:b/>
        </w:rPr>
        <w:t>Теоретическая часть</w:t>
      </w:r>
    </w:p>
    <w:p w:rsidR="00245106" w:rsidRPr="007B0FA9" w:rsidRDefault="00245106" w:rsidP="00245106">
      <w:pPr>
        <w:ind w:firstLine="708"/>
        <w:jc w:val="both"/>
      </w:pPr>
      <w:r w:rsidRPr="007B0FA9">
        <w:t xml:space="preserve">Лескову суждено было стать одинокой звездой на небосводе русской литературы второй половины XIX века. Своеобразный во всём, замкнутый в себе, художник оказался не нужен своему времени. Однако свет звезды Лескова достиг нового столетия и благотворно пролился на прозу ХХ века. Среди тех, кого он озарил, — Ф. Сологуб, А. </w:t>
      </w:r>
      <w:r w:rsidRPr="007B0FA9">
        <w:lastRenderedPageBreak/>
        <w:t>Ремизов, Е. Замятин, Б. Зайцев, И. Бабель, И. Шмелёв и др. Причём новая литература откликнулась именно на то, что не приняла в Лескове современная ему эпоха.</w:t>
      </w:r>
    </w:p>
    <w:p w:rsidR="00245106" w:rsidRPr="007B0FA9" w:rsidRDefault="00245106" w:rsidP="007B0FA9">
      <w:pPr>
        <w:ind w:firstLine="708"/>
        <w:jc w:val="both"/>
      </w:pPr>
      <w:r w:rsidRPr="007B0FA9">
        <w:t>Произведения Лескова прежде всего завораживали своим языком, который при жизни писателя считался вычурным. Не меньше впечатлял и родс</w:t>
      </w:r>
      <w:r w:rsidR="007B0FA9">
        <w:t xml:space="preserve">твенный гоголевскому лесковский </w:t>
      </w:r>
      <w:r w:rsidRPr="007B0FA9">
        <w:t>нравственный максимализм, проявившийся в своеобычном взгляде на Россию, её историческую судьбу, в способности писателя говорить горькую правду о русском человеке и при этом неотступно верить в него, жить надеждой на обретение им праведного пути, освящённого у Лескова единственно кротостью духа и чистотой сердца.</w:t>
      </w:r>
    </w:p>
    <w:p w:rsidR="00245106" w:rsidRPr="007B0FA9" w:rsidRDefault="00245106" w:rsidP="00245106">
      <w:pPr>
        <w:ind w:firstLine="708"/>
        <w:jc w:val="both"/>
      </w:pPr>
      <w:r w:rsidRPr="007B0FA9">
        <w:t>Он входил в литературу вне каких-либо движений, течений. И отсюда проистекает его «беспощадная распря» с современным ему обществом. Лескова не примут ни правые, ни левые, равно как и он их. Не будучи ни народником, ни славянофилом, ни западником, ни консерватором, ни революционером, он исповедовал только праведную Россию.</w:t>
      </w:r>
    </w:p>
    <w:p w:rsidR="00245106" w:rsidRPr="007B0FA9" w:rsidRDefault="00245106" w:rsidP="00245106">
      <w:pPr>
        <w:autoSpaceDE w:val="0"/>
        <w:autoSpaceDN w:val="0"/>
        <w:adjustRightInd w:val="0"/>
        <w:rPr>
          <w:rFonts w:ascii="PetersburgCSanPin-Regular" w:eastAsiaTheme="minorHAnsi" w:hAnsi="PetersburgCSanPin-Regular" w:cs="PetersburgCSanPin-Regular"/>
          <w:lang w:eastAsia="en-US"/>
        </w:rPr>
      </w:pPr>
    </w:p>
    <w:p w:rsidR="007B0FA9" w:rsidRDefault="007B0FA9" w:rsidP="006F5F51">
      <w:pPr>
        <w:jc w:val="center"/>
        <w:rPr>
          <w:b/>
          <w:sz w:val="22"/>
          <w:szCs w:val="22"/>
        </w:rPr>
      </w:pPr>
    </w:p>
    <w:p w:rsidR="006F5F51" w:rsidRPr="00093B81" w:rsidRDefault="006F5F51" w:rsidP="006F5F51">
      <w:pPr>
        <w:jc w:val="center"/>
        <w:rPr>
          <w:b/>
          <w:sz w:val="22"/>
          <w:szCs w:val="22"/>
        </w:rPr>
      </w:pPr>
      <w:r w:rsidRPr="00093B81">
        <w:rPr>
          <w:b/>
          <w:sz w:val="22"/>
          <w:szCs w:val="22"/>
        </w:rPr>
        <w:t>Вопросы к практическому занятию:</w:t>
      </w:r>
    </w:p>
    <w:p w:rsidR="007B0FA9" w:rsidRPr="007B0FA9" w:rsidRDefault="00093B81" w:rsidP="007B0FA9">
      <w:pPr>
        <w:pStyle w:val="ae"/>
        <w:numPr>
          <w:ilvl w:val="0"/>
          <w:numId w:val="5"/>
        </w:numPr>
        <w:ind w:left="0" w:firstLine="709"/>
      </w:pPr>
      <w:r w:rsidRPr="004D489F">
        <w:rPr>
          <w:sz w:val="22"/>
          <w:szCs w:val="22"/>
        </w:rPr>
        <w:t>И</w:t>
      </w:r>
      <w:r w:rsidRPr="007B0FA9">
        <w:t>зучите биографию Н.С. Лескова</w:t>
      </w:r>
    </w:p>
    <w:p w:rsidR="006F5F51" w:rsidRPr="007B0FA9" w:rsidRDefault="00093B81" w:rsidP="007B0FA9">
      <w:pPr>
        <w:pStyle w:val="ae"/>
        <w:numPr>
          <w:ilvl w:val="0"/>
          <w:numId w:val="5"/>
        </w:numPr>
        <w:ind w:left="0" w:firstLine="709"/>
      </w:pPr>
      <w:r w:rsidRPr="007B0FA9">
        <w:t>История создания и с</w:t>
      </w:r>
      <w:r w:rsidR="006F5F51" w:rsidRPr="007B0FA9">
        <w:t>южет</w:t>
      </w:r>
      <w:r w:rsidR="007B0FA9" w:rsidRPr="007B0FA9">
        <w:t xml:space="preserve"> произведений «Левша», «Леди Макбет Мценского уезда»</w:t>
      </w:r>
    </w:p>
    <w:p w:rsidR="007B0FA9" w:rsidRPr="007B0FA9" w:rsidRDefault="00837720" w:rsidP="007B0FA9">
      <w:pPr>
        <w:pStyle w:val="ae"/>
        <w:numPr>
          <w:ilvl w:val="0"/>
          <w:numId w:val="5"/>
        </w:numPr>
        <w:ind w:left="0" w:firstLine="709"/>
      </w:pPr>
      <w:r w:rsidRPr="007B0FA9">
        <w:t xml:space="preserve">Художественные особенности. </w:t>
      </w:r>
      <w:r w:rsidR="006F5F51" w:rsidRPr="007B0FA9">
        <w:t>Отзывы современников</w:t>
      </w:r>
    </w:p>
    <w:p w:rsidR="007B0FA9" w:rsidRPr="007B0FA9" w:rsidRDefault="007B0FA9" w:rsidP="007B0FA9">
      <w:pPr>
        <w:pStyle w:val="ae"/>
        <w:numPr>
          <w:ilvl w:val="0"/>
          <w:numId w:val="5"/>
        </w:numPr>
        <w:ind w:left="0" w:firstLine="709"/>
      </w:pPr>
      <w:r w:rsidRPr="007B0FA9">
        <w:t>Что стоит за понятием «лесковский человек»? Почему герои Н. С. Лескова зачастую «удивительные и даже невероятные» люди? Что делает их такими? Покажите это на примере произведения «Левша».</w:t>
      </w:r>
    </w:p>
    <w:p w:rsidR="007B0FA9" w:rsidRPr="007B0FA9" w:rsidRDefault="007B0FA9" w:rsidP="007B0FA9">
      <w:pPr>
        <w:pStyle w:val="ae"/>
        <w:numPr>
          <w:ilvl w:val="0"/>
          <w:numId w:val="5"/>
        </w:numPr>
        <w:ind w:left="0" w:firstLine="709"/>
      </w:pPr>
      <w:r w:rsidRPr="007B0FA9">
        <w:t>Две Катерины («Гроза» А. Н. Островского и «Леди Макбет Мценского уезда» Н. С. Лескова).</w:t>
      </w:r>
    </w:p>
    <w:p w:rsidR="007B0FA9" w:rsidRPr="007B0FA9" w:rsidRDefault="007B0FA9" w:rsidP="007B0FA9">
      <w:pPr>
        <w:pStyle w:val="ae"/>
        <w:numPr>
          <w:ilvl w:val="0"/>
          <w:numId w:val="5"/>
        </w:numPr>
        <w:ind w:left="0" w:firstLine="709"/>
      </w:pPr>
      <w:r w:rsidRPr="007B0FA9">
        <w:t>Охарактеризуйте поздний период творчества Н</w:t>
      </w:r>
      <w:r>
        <w:t>. С. Лескова в его основных про</w:t>
      </w:r>
      <w:r w:rsidRPr="007B0FA9">
        <w:t>явлениях: настроения писателя, литературные и духовные связи, проблематика произведений и пр.</w:t>
      </w:r>
    </w:p>
    <w:p w:rsidR="008E24D6" w:rsidRPr="00B04FA2" w:rsidRDefault="008E24D6" w:rsidP="008E24D6">
      <w:pPr>
        <w:rPr>
          <w:sz w:val="22"/>
          <w:szCs w:val="28"/>
        </w:rPr>
      </w:pPr>
    </w:p>
    <w:p w:rsidR="003A6542" w:rsidRPr="00B04FA2" w:rsidRDefault="003A6542" w:rsidP="008E24D6">
      <w:pPr>
        <w:jc w:val="center"/>
        <w:rPr>
          <w:b/>
          <w:sz w:val="22"/>
          <w:szCs w:val="28"/>
        </w:rPr>
      </w:pPr>
    </w:p>
    <w:p w:rsidR="008E24D6" w:rsidRPr="000079F0" w:rsidRDefault="00C87D50" w:rsidP="008E24D6">
      <w:pPr>
        <w:jc w:val="center"/>
        <w:rPr>
          <w:b/>
        </w:rPr>
      </w:pPr>
      <w:r w:rsidRPr="000079F0">
        <w:rPr>
          <w:b/>
        </w:rPr>
        <w:t xml:space="preserve">Практическое занятие № </w:t>
      </w:r>
      <w:r w:rsidR="006C1E0E" w:rsidRPr="000079F0">
        <w:rPr>
          <w:b/>
        </w:rPr>
        <w:t>1</w:t>
      </w:r>
      <w:r w:rsidR="007B0FA9" w:rsidRPr="000079F0">
        <w:rPr>
          <w:b/>
        </w:rPr>
        <w:t>2</w:t>
      </w:r>
      <w:r w:rsidRPr="000079F0">
        <w:rPr>
          <w:b/>
        </w:rPr>
        <w:t xml:space="preserve">. </w:t>
      </w:r>
    </w:p>
    <w:p w:rsidR="003606C7" w:rsidRPr="000079F0" w:rsidRDefault="00116AF2" w:rsidP="00116AF2">
      <w:pPr>
        <w:jc w:val="center"/>
      </w:pPr>
      <w:r w:rsidRPr="000079F0">
        <w:t>А.П. Чехов. Пьеса «Вишневый сад». Обзор рассказов</w:t>
      </w:r>
      <w:r w:rsidR="00B731FD" w:rsidRPr="000079F0">
        <w:t xml:space="preserve"> </w:t>
      </w:r>
    </w:p>
    <w:p w:rsidR="00B731FD" w:rsidRPr="000079F0" w:rsidRDefault="00B731FD" w:rsidP="008E24D6">
      <w:pPr>
        <w:jc w:val="center"/>
        <w:rPr>
          <w:b/>
        </w:rPr>
      </w:pPr>
      <w:r w:rsidRPr="000079F0">
        <w:rPr>
          <w:b/>
        </w:rPr>
        <w:t>Теоретическая часть</w:t>
      </w:r>
    </w:p>
    <w:p w:rsidR="00EA0A80" w:rsidRPr="000079F0" w:rsidRDefault="00EA0A80" w:rsidP="00EA0A80">
      <w:pPr>
        <w:ind w:firstLine="709"/>
        <w:jc w:val="both"/>
      </w:pPr>
      <w:r w:rsidRPr="000079F0">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погубившей немало талантов. Но Чехов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EA0A80" w:rsidRPr="000079F0" w:rsidRDefault="00EA0A80" w:rsidP="00EA0A80">
      <w:pPr>
        <w:ind w:firstLine="709"/>
        <w:jc w:val="both"/>
      </w:pPr>
      <w:r w:rsidRPr="000079F0">
        <w:t xml:space="preserve">М. Горький вспоминал такие слова А. П. Чехова: «Если каждый человек на куске земли сделал бы всё, что он может, как прекрасна была бы земля наша». А.П. Чехов </w:t>
      </w:r>
      <w:r w:rsidRPr="000079F0">
        <w:lastRenderedPageBreak/>
        <w:t>заслуживает нашего внимания как удивительная личность, как прекрасный писатель, мастер короткого юмористического рассказа и как драматург.</w:t>
      </w:r>
    </w:p>
    <w:p w:rsidR="001672DF" w:rsidRPr="000079F0" w:rsidRDefault="001672DF" w:rsidP="001672DF">
      <w:pPr>
        <w:jc w:val="both"/>
      </w:pPr>
      <w:r w:rsidRPr="000079F0">
        <w:rPr>
          <w:b/>
          <w:bCs/>
        </w:rPr>
        <w:t>Год написания</w:t>
      </w:r>
      <w:r w:rsidRPr="000079F0">
        <w:t xml:space="preserve"> – 1903 г.</w:t>
      </w:r>
    </w:p>
    <w:p w:rsidR="001672DF" w:rsidRPr="000079F0" w:rsidRDefault="001672DF" w:rsidP="001672DF">
      <w:pPr>
        <w:jc w:val="both"/>
      </w:pPr>
      <w:r w:rsidRPr="000079F0">
        <w:rPr>
          <w:b/>
          <w:bCs/>
        </w:rPr>
        <w:t>История создания</w:t>
      </w:r>
      <w:r w:rsidRPr="000079F0">
        <w:t xml:space="preserve"> – Отец Чехова вынужден был продать свою усадьбу. Это событие подтолкнуло автора на написание “Вишневого сада”.</w:t>
      </w:r>
    </w:p>
    <w:p w:rsidR="001672DF" w:rsidRPr="000079F0" w:rsidRDefault="001672DF" w:rsidP="001672DF">
      <w:pPr>
        <w:jc w:val="both"/>
      </w:pPr>
      <w:r w:rsidRPr="000079F0">
        <w:rPr>
          <w:b/>
          <w:bCs/>
        </w:rPr>
        <w:t>Тема</w:t>
      </w:r>
      <w:r w:rsidRPr="000079F0">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rsidR="001672DF" w:rsidRPr="000079F0" w:rsidRDefault="001672DF" w:rsidP="001672DF">
      <w:pPr>
        <w:jc w:val="both"/>
      </w:pPr>
      <w:r w:rsidRPr="000079F0">
        <w:rPr>
          <w:b/>
          <w:bCs/>
        </w:rPr>
        <w:t>Композиция</w:t>
      </w:r>
      <w:r w:rsidRPr="000079F0">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rsidR="001672DF" w:rsidRPr="000079F0" w:rsidRDefault="001672DF" w:rsidP="001672DF">
      <w:pPr>
        <w:jc w:val="both"/>
      </w:pPr>
      <w:r w:rsidRPr="000079F0">
        <w:rPr>
          <w:b/>
          <w:bCs/>
        </w:rPr>
        <w:t>Жанр</w:t>
      </w:r>
      <w:r w:rsidRPr="000079F0">
        <w:t xml:space="preserve"> – Пьеса. Чехов называл “Вишневый сад” комедией, критики – трагикомедией и драмой.</w:t>
      </w:r>
    </w:p>
    <w:p w:rsidR="001672DF" w:rsidRPr="000079F0" w:rsidRDefault="001672DF" w:rsidP="001672DF">
      <w:pPr>
        <w:jc w:val="both"/>
      </w:pPr>
      <w:r w:rsidRPr="000079F0">
        <w:rPr>
          <w:b/>
          <w:bCs/>
        </w:rPr>
        <w:t>Направление</w:t>
      </w:r>
      <w:r w:rsidRPr="000079F0">
        <w:t xml:space="preserve"> – “театр абсурда”.</w:t>
      </w:r>
    </w:p>
    <w:p w:rsidR="00EA0A80" w:rsidRPr="000079F0" w:rsidRDefault="00EA0A80" w:rsidP="00EA0A80">
      <w:pPr>
        <w:jc w:val="center"/>
        <w:rPr>
          <w:b/>
        </w:rPr>
      </w:pPr>
      <w:r w:rsidRPr="000079F0">
        <w:rPr>
          <w:b/>
        </w:rPr>
        <w:t>Вопросы к практическому занятию</w:t>
      </w:r>
    </w:p>
    <w:p w:rsidR="001672DF" w:rsidRPr="000079F0" w:rsidRDefault="001672DF" w:rsidP="000079F0">
      <w:pPr>
        <w:ind w:firstLine="709"/>
        <w:jc w:val="both"/>
      </w:pPr>
      <w:r w:rsidRPr="000079F0">
        <w:t xml:space="preserve">1. Раскрыть историю создания комедии и ее жанровое своеобразие </w:t>
      </w:r>
    </w:p>
    <w:p w:rsidR="001672DF" w:rsidRPr="000079F0" w:rsidRDefault="001672DF" w:rsidP="000079F0">
      <w:pPr>
        <w:ind w:firstLine="709"/>
        <w:jc w:val="both"/>
      </w:pPr>
      <w:r w:rsidRPr="000079F0">
        <w:t>2. В чем заключается основная идея произведения.</w:t>
      </w:r>
    </w:p>
    <w:p w:rsidR="001672DF" w:rsidRPr="000079F0" w:rsidRDefault="001672DF" w:rsidP="000079F0">
      <w:pPr>
        <w:ind w:firstLine="709"/>
        <w:jc w:val="both"/>
      </w:pPr>
      <w:r w:rsidRPr="000079F0">
        <w:t xml:space="preserve">3. Дать характеристику героям: </w:t>
      </w:r>
      <w:hyperlink r:id="rId8" w:tooltip="Любовь Андреевна Раневская (страница отсутствует)" w:history="1">
        <w:r w:rsidRPr="000079F0">
          <w:rPr>
            <w:rStyle w:val="a3"/>
            <w:color w:val="000000" w:themeColor="text1"/>
            <w:u w:val="none"/>
          </w:rPr>
          <w:t>Раневская Любовь Андреевна</w:t>
        </w:r>
      </w:hyperlink>
      <w:r w:rsidRPr="000079F0">
        <w:rPr>
          <w:color w:val="000000" w:themeColor="text1"/>
        </w:rPr>
        <w:t xml:space="preserve">, </w:t>
      </w:r>
      <w:r w:rsidRPr="000079F0">
        <w:t>Аня, Варя, Гаев Леонид Андреевич, Лопахин Ермолай Алексеевич, Трофимов Пётр Сергеевич, Симеонов-Пищик Борис Борисович.</w:t>
      </w:r>
    </w:p>
    <w:p w:rsidR="007B0FA9" w:rsidRPr="000079F0" w:rsidRDefault="007B0FA9" w:rsidP="000079F0">
      <w:pPr>
        <w:ind w:firstLine="709"/>
        <w:jc w:val="both"/>
      </w:pPr>
      <w:r w:rsidRPr="000079F0">
        <w:t>4. Почему жанр пьесы определён как комедия?</w:t>
      </w:r>
    </w:p>
    <w:p w:rsidR="007B0FA9" w:rsidRPr="000079F0" w:rsidRDefault="007B0FA9" w:rsidP="000079F0">
      <w:pPr>
        <w:ind w:firstLine="709"/>
        <w:jc w:val="both"/>
      </w:pPr>
      <w:r w:rsidRPr="000079F0">
        <w:t>5. Почему в пьесе представлены сразу несколько главных героев, а не один (как,</w:t>
      </w:r>
    </w:p>
    <w:p w:rsidR="000079F0" w:rsidRPr="000079F0" w:rsidRDefault="007B0FA9" w:rsidP="000079F0">
      <w:pPr>
        <w:ind w:firstLine="709"/>
        <w:jc w:val="both"/>
      </w:pPr>
      <w:r w:rsidRPr="000079F0">
        <w:t>например, в «Грозе»)?</w:t>
      </w:r>
    </w:p>
    <w:p w:rsidR="007B0FA9" w:rsidRPr="000079F0" w:rsidRDefault="000079F0" w:rsidP="000079F0">
      <w:pPr>
        <w:ind w:firstLine="709"/>
        <w:jc w:val="both"/>
      </w:pPr>
      <w:r w:rsidRPr="000079F0">
        <w:t>6. П</w:t>
      </w:r>
      <w:r w:rsidR="007B0FA9" w:rsidRPr="000079F0">
        <w:t>очему главное событие сюжета — продажа вишнёвого сада — не изображается</w:t>
      </w:r>
    </w:p>
    <w:p w:rsidR="000079F0" w:rsidRPr="000079F0" w:rsidRDefault="000079F0" w:rsidP="000079F0">
      <w:pPr>
        <w:ind w:firstLine="709"/>
        <w:jc w:val="both"/>
      </w:pPr>
      <w:r w:rsidRPr="000079F0">
        <w:t>н</w:t>
      </w:r>
      <w:r w:rsidR="007B0FA9" w:rsidRPr="000079F0">
        <w:t>епосредственно</w:t>
      </w:r>
      <w:r w:rsidRPr="000079F0">
        <w:t>?</w:t>
      </w:r>
    </w:p>
    <w:p w:rsidR="007B0FA9" w:rsidRPr="000079F0" w:rsidRDefault="000079F0" w:rsidP="000079F0">
      <w:pPr>
        <w:ind w:firstLine="709"/>
        <w:jc w:val="both"/>
      </w:pPr>
      <w:r w:rsidRPr="000079F0">
        <w:t>7. К</w:t>
      </w:r>
      <w:r w:rsidR="007B0FA9" w:rsidRPr="000079F0">
        <w:t>акую роль играют в пьесе многочисленные ремарки</w:t>
      </w:r>
      <w:r w:rsidRPr="000079F0">
        <w:t>?</w:t>
      </w:r>
    </w:p>
    <w:p w:rsidR="001672DF" w:rsidRPr="000079F0" w:rsidRDefault="001672DF" w:rsidP="000079F0">
      <w:pPr>
        <w:ind w:firstLine="709"/>
        <w:jc w:val="both"/>
      </w:pPr>
      <w:r w:rsidRPr="000079F0">
        <w:t>4</w:t>
      </w:r>
      <w:r w:rsidR="00EA0A80" w:rsidRPr="000079F0">
        <w:t>. Прочитайте один из рассказов</w:t>
      </w:r>
      <w:r w:rsidR="007B0FA9" w:rsidRPr="000079F0">
        <w:t xml:space="preserve"> А.П. Чехова</w:t>
      </w:r>
      <w:r w:rsidR="00EA0A80" w:rsidRPr="000079F0">
        <w:t xml:space="preserve"> на выбор: </w:t>
      </w:r>
      <w:r w:rsidRPr="000079F0">
        <w:t>Выполните письменный анализ (герои, тема, проблема, идея).</w:t>
      </w:r>
    </w:p>
    <w:p w:rsidR="001672DF" w:rsidRDefault="001672DF" w:rsidP="008E24D6">
      <w:pPr>
        <w:jc w:val="both"/>
        <w:rPr>
          <w:sz w:val="22"/>
          <w:szCs w:val="28"/>
        </w:rPr>
      </w:pPr>
    </w:p>
    <w:p w:rsidR="001672DF" w:rsidRPr="001672DF" w:rsidRDefault="001672DF" w:rsidP="008E24D6">
      <w:pPr>
        <w:jc w:val="both"/>
        <w:rPr>
          <w:sz w:val="22"/>
          <w:szCs w:val="28"/>
        </w:rPr>
      </w:pPr>
    </w:p>
    <w:p w:rsidR="001672DF" w:rsidRPr="000079F0" w:rsidRDefault="001672DF" w:rsidP="001672DF">
      <w:pPr>
        <w:jc w:val="center"/>
        <w:rPr>
          <w:b/>
        </w:rPr>
      </w:pPr>
      <w:r w:rsidRPr="000079F0">
        <w:rPr>
          <w:b/>
        </w:rPr>
        <w:t>Практическое занятие № 1</w:t>
      </w:r>
      <w:r w:rsidR="000079F0" w:rsidRPr="000079F0">
        <w:rPr>
          <w:b/>
        </w:rPr>
        <w:t>3</w:t>
      </w:r>
      <w:r w:rsidRPr="000079F0">
        <w:rPr>
          <w:b/>
        </w:rPr>
        <w:t>.</w:t>
      </w:r>
    </w:p>
    <w:p w:rsidR="001672DF" w:rsidRPr="000079F0" w:rsidRDefault="001672DF" w:rsidP="001672DF">
      <w:pPr>
        <w:jc w:val="center"/>
      </w:pPr>
      <w:r w:rsidRPr="000079F0">
        <w:t>Изучение критических статей Н.А. Добролюбова, Д.И. Писарева, И.А. Гончарова</w:t>
      </w:r>
    </w:p>
    <w:p w:rsidR="001672DF" w:rsidRPr="000079F0" w:rsidRDefault="001672DF" w:rsidP="001672DF">
      <w:pPr>
        <w:jc w:val="center"/>
        <w:rPr>
          <w:b/>
        </w:rPr>
      </w:pPr>
      <w:r w:rsidRPr="000079F0">
        <w:rPr>
          <w:b/>
        </w:rPr>
        <w:t>Теоретическая часть</w:t>
      </w:r>
    </w:p>
    <w:p w:rsidR="001672DF" w:rsidRPr="000079F0" w:rsidRDefault="001672DF" w:rsidP="001672DF">
      <w:pPr>
        <w:ind w:firstLine="709"/>
        <w:jc w:val="both"/>
      </w:pPr>
      <w:r w:rsidRPr="000079F0">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1672DF" w:rsidRPr="000079F0" w:rsidRDefault="001672DF" w:rsidP="001672DF">
      <w:pPr>
        <w:ind w:firstLine="709"/>
        <w:jc w:val="both"/>
      </w:pPr>
      <w:r w:rsidRPr="000079F0">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высот к концу 18 началу 19 века.</w:t>
      </w:r>
    </w:p>
    <w:p w:rsidR="001672DF" w:rsidRPr="000079F0" w:rsidRDefault="001672DF" w:rsidP="001672DF">
      <w:pPr>
        <w:ind w:firstLine="709"/>
        <w:jc w:val="both"/>
      </w:pPr>
      <w:r w:rsidRPr="000079F0">
        <w:t>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виденье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1672DF" w:rsidRPr="000079F0" w:rsidRDefault="001672DF" w:rsidP="001672DF">
      <w:pPr>
        <w:jc w:val="center"/>
      </w:pPr>
      <w:r w:rsidRPr="000079F0">
        <w:lastRenderedPageBreak/>
        <w:t>Виссарион Григорьевич Белинский</w:t>
      </w:r>
    </w:p>
    <w:p w:rsidR="001672DF" w:rsidRPr="000079F0" w:rsidRDefault="001672DF" w:rsidP="001672DF">
      <w:pPr>
        <w:ind w:firstLine="709"/>
        <w:jc w:val="both"/>
      </w:pPr>
      <w:r w:rsidRPr="000079F0">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национальным произведением».</w:t>
      </w:r>
    </w:p>
    <w:p w:rsidR="001672DF" w:rsidRPr="000079F0" w:rsidRDefault="001672DF" w:rsidP="001672DF">
      <w:pPr>
        <w:ind w:firstLine="709"/>
        <w:jc w:val="both"/>
      </w:pPr>
      <w:r w:rsidRPr="000079F0">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1672DF" w:rsidRPr="000079F0" w:rsidRDefault="001672DF" w:rsidP="001672DF">
      <w:pPr>
        <w:jc w:val="center"/>
      </w:pPr>
      <w:r w:rsidRPr="000079F0">
        <w:t>Николай Александрович Добролюбов</w:t>
      </w:r>
    </w:p>
    <w:p w:rsidR="001672DF" w:rsidRPr="000079F0" w:rsidRDefault="001672DF" w:rsidP="001672DF">
      <w:pPr>
        <w:ind w:firstLine="709"/>
        <w:jc w:val="both"/>
      </w:pPr>
      <w:r w:rsidRPr="000079F0">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великой народной идеи освобождения.</w:t>
      </w:r>
    </w:p>
    <w:p w:rsidR="001672DF" w:rsidRPr="000079F0" w:rsidRDefault="001672DF" w:rsidP="001672DF">
      <w:pPr>
        <w:ind w:firstLine="709"/>
        <w:jc w:val="both"/>
      </w:pPr>
      <w:r w:rsidRPr="000079F0">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1672DF" w:rsidRPr="000079F0" w:rsidRDefault="001672DF" w:rsidP="001672DF">
      <w:pPr>
        <w:jc w:val="center"/>
      </w:pPr>
      <w:r w:rsidRPr="000079F0">
        <w:t>Дмитрий Иванович Писарев</w:t>
      </w:r>
    </w:p>
    <w:p w:rsidR="001672DF" w:rsidRPr="000079F0" w:rsidRDefault="001672DF" w:rsidP="001672DF">
      <w:pPr>
        <w:ind w:firstLine="709"/>
        <w:jc w:val="both"/>
      </w:pPr>
      <w:r w:rsidRPr="000079F0">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эпохи и для любой национальности.</w:t>
      </w:r>
    </w:p>
    <w:p w:rsidR="001672DF" w:rsidRPr="000079F0" w:rsidRDefault="001672DF" w:rsidP="001672DF">
      <w:pPr>
        <w:ind w:firstLine="709"/>
        <w:jc w:val="both"/>
      </w:pPr>
      <w:r w:rsidRPr="000079F0">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1672DF" w:rsidRPr="000079F0" w:rsidRDefault="001672DF" w:rsidP="001672DF">
      <w:pPr>
        <w:jc w:val="center"/>
      </w:pPr>
      <w:r w:rsidRPr="000079F0">
        <w:lastRenderedPageBreak/>
        <w:t>Иван Александрович Гончаров</w:t>
      </w:r>
    </w:p>
    <w:p w:rsidR="001672DF" w:rsidRPr="000079F0" w:rsidRDefault="001672DF" w:rsidP="001672DF">
      <w:pPr>
        <w:jc w:val="both"/>
      </w:pPr>
      <w:r w:rsidRPr="000079F0">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1672DF" w:rsidRPr="000079F0" w:rsidRDefault="001672DF" w:rsidP="001672DF">
      <w:pPr>
        <w:jc w:val="center"/>
      </w:pPr>
      <w:r w:rsidRPr="000079F0">
        <w:t>Николай Гаврилович Чернышевский</w:t>
      </w:r>
    </w:p>
    <w:p w:rsidR="001672DF" w:rsidRPr="000079F0" w:rsidRDefault="001672DF" w:rsidP="001672DF">
      <w:pPr>
        <w:jc w:val="both"/>
      </w:pPr>
      <w:r w:rsidRPr="000079F0">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1672DF" w:rsidRPr="000079F0" w:rsidRDefault="001672DF" w:rsidP="001672DF">
      <w:pPr>
        <w:jc w:val="center"/>
        <w:rPr>
          <w:b/>
        </w:rPr>
      </w:pPr>
      <w:r w:rsidRPr="000079F0">
        <w:rPr>
          <w:b/>
        </w:rPr>
        <w:t>Вопросы и задания к практическому занятию</w:t>
      </w:r>
    </w:p>
    <w:p w:rsidR="001672DF" w:rsidRPr="000079F0" w:rsidRDefault="001672DF" w:rsidP="001672DF">
      <w:pPr>
        <w:jc w:val="both"/>
      </w:pPr>
      <w:r w:rsidRPr="000079F0">
        <w:t>1.Записать в рабочую тетрадь конспекты следующих критических статей:</w:t>
      </w:r>
    </w:p>
    <w:p w:rsidR="001672DF" w:rsidRPr="000079F0" w:rsidRDefault="001672DF" w:rsidP="001672DF">
      <w:pPr>
        <w:jc w:val="both"/>
      </w:pPr>
      <w:r w:rsidRPr="000079F0">
        <w:t>- «Луч света в темном царстве», «Что такое обломовщина» (Добролюбов)</w:t>
      </w:r>
    </w:p>
    <w:p w:rsidR="001672DF" w:rsidRPr="000079F0" w:rsidRDefault="001672DF" w:rsidP="001672DF">
      <w:pPr>
        <w:jc w:val="both"/>
      </w:pPr>
      <w:r w:rsidRPr="000079F0">
        <w:t>- «Мотивы русской драмы», «Базаров» (Писарев)</w:t>
      </w:r>
    </w:p>
    <w:p w:rsidR="001672DF" w:rsidRPr="000079F0" w:rsidRDefault="001672DF" w:rsidP="001672DF">
      <w:pPr>
        <w:jc w:val="both"/>
      </w:pPr>
      <w:r w:rsidRPr="000079F0">
        <w:t>- «Мильон терзаний» ((Гончаров)</w:t>
      </w:r>
    </w:p>
    <w:p w:rsidR="008E24D6" w:rsidRPr="0013687D" w:rsidRDefault="008E24D6" w:rsidP="008E24D6">
      <w:pPr>
        <w:jc w:val="center"/>
        <w:rPr>
          <w:b/>
          <w:sz w:val="22"/>
          <w:szCs w:val="28"/>
        </w:rPr>
      </w:pPr>
    </w:p>
    <w:p w:rsidR="0013687D" w:rsidRPr="0013687D" w:rsidRDefault="0013687D" w:rsidP="008E24D6">
      <w:pPr>
        <w:jc w:val="center"/>
        <w:rPr>
          <w:b/>
          <w:sz w:val="22"/>
          <w:szCs w:val="28"/>
        </w:rPr>
      </w:pPr>
    </w:p>
    <w:p w:rsidR="006C1E0E" w:rsidRPr="001672DF" w:rsidRDefault="006C1E0E" w:rsidP="006C1E0E">
      <w:pPr>
        <w:jc w:val="center"/>
        <w:rPr>
          <w:b/>
          <w:sz w:val="22"/>
          <w:szCs w:val="28"/>
        </w:rPr>
      </w:pPr>
      <w:r w:rsidRPr="001672DF">
        <w:rPr>
          <w:b/>
          <w:sz w:val="22"/>
          <w:szCs w:val="28"/>
        </w:rPr>
        <w:t xml:space="preserve">Практическое занятие № </w:t>
      </w:r>
      <w:r w:rsidR="001672DF" w:rsidRPr="001672DF">
        <w:rPr>
          <w:b/>
          <w:sz w:val="22"/>
          <w:szCs w:val="28"/>
        </w:rPr>
        <w:t>1</w:t>
      </w:r>
      <w:r w:rsidR="000079F0">
        <w:rPr>
          <w:b/>
          <w:sz w:val="22"/>
          <w:szCs w:val="28"/>
        </w:rPr>
        <w:t>4</w:t>
      </w:r>
      <w:r w:rsidRPr="001672DF">
        <w:rPr>
          <w:b/>
          <w:sz w:val="22"/>
          <w:szCs w:val="28"/>
        </w:rPr>
        <w:t xml:space="preserve">. </w:t>
      </w:r>
    </w:p>
    <w:p w:rsidR="003606C7" w:rsidRPr="0013687D" w:rsidRDefault="006C1E0E" w:rsidP="008E24D6">
      <w:pPr>
        <w:jc w:val="center"/>
        <w:rPr>
          <w:sz w:val="22"/>
          <w:szCs w:val="22"/>
        </w:rPr>
      </w:pPr>
      <w:r w:rsidRPr="001672DF">
        <w:rPr>
          <w:sz w:val="22"/>
        </w:rPr>
        <w:t>Профессиональная направленность: «</w:t>
      </w:r>
      <w:r w:rsidR="000079F0">
        <w:rPr>
          <w:sz w:val="22"/>
        </w:rPr>
        <w:t>С</w:t>
      </w:r>
      <w:r w:rsidRPr="001672DF">
        <w:rPr>
          <w:sz w:val="22"/>
        </w:rPr>
        <w:t xml:space="preserve">тихи для людей моей </w:t>
      </w:r>
      <w:r w:rsidR="000079F0">
        <w:rPr>
          <w:sz w:val="22"/>
          <w:szCs w:val="22"/>
        </w:rPr>
        <w:t>профессии/</w:t>
      </w:r>
      <w:r w:rsidRPr="0013687D">
        <w:rPr>
          <w:sz w:val="22"/>
          <w:szCs w:val="22"/>
        </w:rPr>
        <w:t>специальности.</w:t>
      </w:r>
    </w:p>
    <w:p w:rsidR="0013687D" w:rsidRPr="0013687D" w:rsidRDefault="0013687D" w:rsidP="008E24D6">
      <w:pPr>
        <w:jc w:val="center"/>
        <w:rPr>
          <w:sz w:val="22"/>
          <w:szCs w:val="22"/>
        </w:rPr>
      </w:pPr>
      <w:r w:rsidRPr="0013687D">
        <w:rPr>
          <w:b/>
          <w:sz w:val="22"/>
          <w:szCs w:val="22"/>
        </w:rPr>
        <w:t>Задание к практическому занятию</w:t>
      </w:r>
    </w:p>
    <w:p w:rsidR="00264A8A" w:rsidRPr="0013687D" w:rsidRDefault="0013687D" w:rsidP="0013687D">
      <w:pPr>
        <w:jc w:val="both"/>
        <w:rPr>
          <w:sz w:val="22"/>
          <w:szCs w:val="22"/>
        </w:rPr>
      </w:pPr>
      <w:r w:rsidRPr="0013687D">
        <w:rPr>
          <w:sz w:val="22"/>
          <w:szCs w:val="22"/>
        </w:rPr>
        <w:t>1. Подобрать и выучить стихотворение по заданной теме</w:t>
      </w:r>
    </w:p>
    <w:p w:rsidR="00264A8A" w:rsidRPr="0013687D" w:rsidRDefault="00264A8A" w:rsidP="008E24D6">
      <w:pPr>
        <w:jc w:val="center"/>
        <w:rPr>
          <w:b/>
          <w:sz w:val="22"/>
          <w:szCs w:val="28"/>
        </w:rPr>
      </w:pPr>
    </w:p>
    <w:p w:rsidR="0013687D" w:rsidRPr="0013687D" w:rsidRDefault="0013687D" w:rsidP="008E24D6">
      <w:pPr>
        <w:jc w:val="center"/>
        <w:rPr>
          <w:b/>
          <w:sz w:val="22"/>
          <w:szCs w:val="28"/>
        </w:rPr>
      </w:pPr>
    </w:p>
    <w:p w:rsidR="001672DF" w:rsidRPr="001D789A" w:rsidRDefault="001672DF" w:rsidP="001672DF">
      <w:pPr>
        <w:jc w:val="center"/>
        <w:rPr>
          <w:b/>
          <w:color w:val="000000" w:themeColor="text1"/>
          <w:sz w:val="22"/>
          <w:szCs w:val="22"/>
        </w:rPr>
      </w:pPr>
      <w:r w:rsidRPr="001D789A">
        <w:rPr>
          <w:b/>
          <w:color w:val="000000" w:themeColor="text1"/>
          <w:sz w:val="22"/>
          <w:szCs w:val="22"/>
        </w:rPr>
        <w:t>Практическое занятие № 1</w:t>
      </w:r>
      <w:r w:rsidR="000079F0">
        <w:rPr>
          <w:b/>
          <w:color w:val="000000" w:themeColor="text1"/>
          <w:sz w:val="22"/>
          <w:szCs w:val="22"/>
        </w:rPr>
        <w:t>5</w:t>
      </w:r>
      <w:r w:rsidRPr="001D789A">
        <w:rPr>
          <w:b/>
          <w:color w:val="000000" w:themeColor="text1"/>
          <w:sz w:val="22"/>
          <w:szCs w:val="22"/>
        </w:rPr>
        <w:t>.</w:t>
      </w:r>
    </w:p>
    <w:p w:rsidR="001672DF" w:rsidRDefault="001672DF" w:rsidP="001672DF">
      <w:pPr>
        <w:jc w:val="center"/>
        <w:rPr>
          <w:color w:val="000000" w:themeColor="text1"/>
          <w:sz w:val="22"/>
          <w:szCs w:val="22"/>
        </w:rPr>
      </w:pPr>
      <w:r w:rsidRPr="001D789A">
        <w:rPr>
          <w:color w:val="000000" w:themeColor="text1"/>
          <w:sz w:val="22"/>
          <w:szCs w:val="22"/>
        </w:rPr>
        <w:t>Обзор лит</w:t>
      </w:r>
      <w:r>
        <w:rPr>
          <w:color w:val="000000" w:themeColor="text1"/>
          <w:sz w:val="22"/>
          <w:szCs w:val="22"/>
        </w:rPr>
        <w:t xml:space="preserve">ературы народов России </w:t>
      </w:r>
    </w:p>
    <w:p w:rsidR="001672DF" w:rsidRPr="001D789A" w:rsidRDefault="001672DF" w:rsidP="001672DF">
      <w:pPr>
        <w:jc w:val="center"/>
        <w:rPr>
          <w:color w:val="000000" w:themeColor="text1"/>
          <w:sz w:val="22"/>
          <w:szCs w:val="22"/>
        </w:rPr>
      </w:pPr>
      <w:r w:rsidRPr="001D789A">
        <w:rPr>
          <w:color w:val="000000" w:themeColor="text1"/>
          <w:sz w:val="22"/>
          <w:szCs w:val="22"/>
        </w:rPr>
        <w:t>К. Хетагуров, Р.</w:t>
      </w:r>
      <w:r>
        <w:rPr>
          <w:color w:val="000000" w:themeColor="text1"/>
          <w:sz w:val="22"/>
          <w:szCs w:val="22"/>
        </w:rPr>
        <w:t xml:space="preserve"> </w:t>
      </w:r>
      <w:r w:rsidRPr="001D789A">
        <w:rPr>
          <w:color w:val="000000" w:themeColor="text1"/>
          <w:sz w:val="22"/>
          <w:szCs w:val="22"/>
        </w:rPr>
        <w:t>Гамзатов, К. Мхце, К. Кулиев, Г.</w:t>
      </w:r>
      <w:r>
        <w:rPr>
          <w:color w:val="000000" w:themeColor="text1"/>
          <w:sz w:val="22"/>
          <w:szCs w:val="22"/>
        </w:rPr>
        <w:t xml:space="preserve"> </w:t>
      </w:r>
      <w:r w:rsidRPr="001D789A">
        <w:rPr>
          <w:color w:val="000000" w:themeColor="text1"/>
          <w:sz w:val="22"/>
          <w:szCs w:val="22"/>
        </w:rPr>
        <w:t>Тукай</w:t>
      </w:r>
    </w:p>
    <w:p w:rsidR="001672DF" w:rsidRPr="001672DF" w:rsidRDefault="001672DF" w:rsidP="001672DF">
      <w:pPr>
        <w:jc w:val="center"/>
        <w:rPr>
          <w:b/>
          <w:color w:val="000000" w:themeColor="text1"/>
          <w:sz w:val="22"/>
        </w:rPr>
      </w:pPr>
      <w:r w:rsidRPr="001672DF">
        <w:rPr>
          <w:b/>
          <w:color w:val="000000" w:themeColor="text1"/>
          <w:sz w:val="22"/>
        </w:rPr>
        <w:t>Теоретическая часть</w:t>
      </w:r>
    </w:p>
    <w:p w:rsidR="001672DF" w:rsidRPr="001D789A" w:rsidRDefault="001672DF" w:rsidP="001672DF">
      <w:pPr>
        <w:ind w:firstLine="709"/>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672DF" w:rsidRPr="001D789A" w:rsidRDefault="001672DF" w:rsidP="001672DF">
      <w:pPr>
        <w:ind w:firstLine="709"/>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672DF" w:rsidRPr="001D789A" w:rsidRDefault="001672DF" w:rsidP="001672DF">
      <w:pPr>
        <w:ind w:firstLine="709"/>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672DF" w:rsidRPr="001D789A" w:rsidRDefault="001672DF" w:rsidP="001672DF">
      <w:pPr>
        <w:ind w:firstLine="709"/>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672DF" w:rsidRPr="001D789A" w:rsidRDefault="001672DF" w:rsidP="001672DF">
      <w:pPr>
        <w:ind w:firstLine="709"/>
        <w:jc w:val="both"/>
        <w:rPr>
          <w:sz w:val="22"/>
          <w:szCs w:val="22"/>
        </w:rPr>
      </w:pPr>
      <w:r w:rsidRPr="001D789A">
        <w:rPr>
          <w:sz w:val="22"/>
          <w:szCs w:val="22"/>
        </w:rPr>
        <w:t xml:space="preserve">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w:t>
      </w:r>
      <w:r w:rsidRPr="001D789A">
        <w:rPr>
          <w:sz w:val="22"/>
          <w:szCs w:val="22"/>
        </w:rPr>
        <w:lastRenderedPageBreak/>
        <w:t>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672DF" w:rsidRPr="001D789A" w:rsidRDefault="001672DF" w:rsidP="001672DF">
      <w:pPr>
        <w:ind w:firstLine="709"/>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672DF" w:rsidRPr="001D789A" w:rsidRDefault="001672DF" w:rsidP="001672DF">
      <w:pPr>
        <w:ind w:firstLine="709"/>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672DF" w:rsidRPr="001D789A" w:rsidRDefault="001672DF" w:rsidP="001672DF">
      <w:pPr>
        <w:ind w:firstLine="709"/>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672DF" w:rsidRPr="001D789A" w:rsidRDefault="001672DF" w:rsidP="001672DF">
      <w:pPr>
        <w:ind w:firstLine="709"/>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672DF" w:rsidRPr="001D789A" w:rsidRDefault="001672DF" w:rsidP="001672DF">
      <w:pPr>
        <w:ind w:firstLine="709"/>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672DF" w:rsidRPr="001D789A" w:rsidRDefault="001672DF" w:rsidP="001672DF">
      <w:pPr>
        <w:ind w:firstLine="709"/>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672DF" w:rsidRPr="001D789A" w:rsidRDefault="001672DF" w:rsidP="001672DF">
      <w:pPr>
        <w:ind w:firstLine="709"/>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w:t>
      </w:r>
      <w:r w:rsidRPr="001D789A">
        <w:rPr>
          <w:sz w:val="22"/>
          <w:szCs w:val="22"/>
        </w:rPr>
        <w:lastRenderedPageBreak/>
        <w:t>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672DF" w:rsidRPr="001D789A" w:rsidRDefault="001672DF" w:rsidP="001672DF">
      <w:pPr>
        <w:ind w:firstLine="709"/>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672DF" w:rsidRDefault="001672DF" w:rsidP="001672DF">
      <w:pPr>
        <w:jc w:val="center"/>
        <w:rPr>
          <w:b/>
          <w:sz w:val="22"/>
          <w:szCs w:val="22"/>
        </w:rPr>
      </w:pPr>
      <w:r>
        <w:rPr>
          <w:b/>
          <w:sz w:val="22"/>
          <w:szCs w:val="22"/>
        </w:rPr>
        <w:t>Задания к практическому занятию</w:t>
      </w:r>
    </w:p>
    <w:p w:rsidR="001672DF" w:rsidRPr="00C51B9C" w:rsidRDefault="001672DF" w:rsidP="001672DF">
      <w:pPr>
        <w:jc w:val="both"/>
        <w:rPr>
          <w:sz w:val="22"/>
          <w:szCs w:val="22"/>
        </w:rPr>
      </w:pPr>
      <w:r w:rsidRPr="00C51B9C">
        <w:rPr>
          <w:sz w:val="22"/>
          <w:szCs w:val="22"/>
        </w:rPr>
        <w:t>1. Подготовьте рефераты  с презентациями по следующим темам:</w:t>
      </w:r>
    </w:p>
    <w:p w:rsidR="001672DF" w:rsidRPr="00C51B9C" w:rsidRDefault="001672DF" w:rsidP="001672DF">
      <w:pPr>
        <w:jc w:val="both"/>
        <w:rPr>
          <w:sz w:val="22"/>
          <w:szCs w:val="22"/>
        </w:rPr>
      </w:pPr>
      <w:r w:rsidRPr="00C51B9C">
        <w:rPr>
          <w:sz w:val="22"/>
          <w:szCs w:val="22"/>
        </w:rPr>
        <w:t>- Жизненный и творческий путь К. Л. Хетагурова</w:t>
      </w:r>
    </w:p>
    <w:p w:rsidR="001672DF" w:rsidRPr="00C51B9C" w:rsidRDefault="001672DF" w:rsidP="001672DF">
      <w:pPr>
        <w:jc w:val="both"/>
        <w:rPr>
          <w:sz w:val="22"/>
          <w:szCs w:val="22"/>
        </w:rPr>
      </w:pPr>
      <w:r w:rsidRPr="00C51B9C">
        <w:rPr>
          <w:sz w:val="22"/>
          <w:szCs w:val="22"/>
        </w:rPr>
        <w:t>-  Жизненный и творческий путь Расула Гамзатова</w:t>
      </w:r>
    </w:p>
    <w:p w:rsidR="001672DF" w:rsidRPr="00C51B9C" w:rsidRDefault="001672DF" w:rsidP="001672DF">
      <w:pPr>
        <w:jc w:val="both"/>
        <w:rPr>
          <w:sz w:val="22"/>
          <w:szCs w:val="22"/>
        </w:rPr>
      </w:pPr>
      <w:r w:rsidRPr="00C51B9C">
        <w:rPr>
          <w:sz w:val="22"/>
          <w:szCs w:val="22"/>
        </w:rPr>
        <w:t>- Жизненный и творческий путь Керима Мхце</w:t>
      </w:r>
    </w:p>
    <w:p w:rsidR="001672DF" w:rsidRPr="00C51B9C" w:rsidRDefault="001672DF" w:rsidP="001672DF">
      <w:pPr>
        <w:jc w:val="both"/>
        <w:rPr>
          <w:sz w:val="22"/>
          <w:szCs w:val="22"/>
        </w:rPr>
      </w:pPr>
      <w:r w:rsidRPr="00C51B9C">
        <w:rPr>
          <w:sz w:val="22"/>
          <w:szCs w:val="22"/>
        </w:rPr>
        <w:t>- Жизненный и творческий путь Кайсына Кулиева</w:t>
      </w:r>
    </w:p>
    <w:p w:rsidR="001672DF" w:rsidRDefault="001672DF" w:rsidP="001672DF">
      <w:pPr>
        <w:jc w:val="both"/>
        <w:rPr>
          <w:sz w:val="22"/>
          <w:szCs w:val="22"/>
        </w:rPr>
      </w:pPr>
      <w:r w:rsidRPr="00C51B9C">
        <w:rPr>
          <w:sz w:val="22"/>
          <w:szCs w:val="22"/>
        </w:rPr>
        <w:t>- Жизненный и творческий путь Габдуллы Тукая</w:t>
      </w:r>
    </w:p>
    <w:p w:rsidR="001672DF" w:rsidRDefault="001672DF" w:rsidP="001672DF">
      <w:pPr>
        <w:jc w:val="both"/>
        <w:rPr>
          <w:sz w:val="22"/>
          <w:szCs w:val="22"/>
        </w:rPr>
      </w:pPr>
      <w:r>
        <w:rPr>
          <w:sz w:val="22"/>
          <w:szCs w:val="22"/>
        </w:rPr>
        <w:t>2. Подготовьте выразительное чтение наизусть следующих стихотворений:</w:t>
      </w:r>
    </w:p>
    <w:p w:rsidR="001672DF" w:rsidRDefault="001672DF" w:rsidP="001672DF">
      <w:pPr>
        <w:jc w:val="both"/>
        <w:rPr>
          <w:sz w:val="22"/>
          <w:szCs w:val="22"/>
        </w:rPr>
      </w:pPr>
      <w:r>
        <w:rPr>
          <w:sz w:val="22"/>
          <w:szCs w:val="22"/>
        </w:rPr>
        <w:t xml:space="preserve">- 1 стихотворение Хетагурова </w:t>
      </w:r>
      <w:r w:rsidRPr="00C51B9C">
        <w:rPr>
          <w:sz w:val="22"/>
          <w:szCs w:val="22"/>
        </w:rPr>
        <w:t>(на выбор)</w:t>
      </w:r>
    </w:p>
    <w:p w:rsidR="001672DF" w:rsidRDefault="001672DF" w:rsidP="001672DF">
      <w:pPr>
        <w:jc w:val="both"/>
        <w:rPr>
          <w:sz w:val="22"/>
          <w:szCs w:val="22"/>
        </w:rPr>
      </w:pPr>
      <w:r>
        <w:rPr>
          <w:sz w:val="22"/>
          <w:szCs w:val="22"/>
        </w:rPr>
        <w:t>- 1 стихотворение Гамзатова (на выбор)</w:t>
      </w:r>
    </w:p>
    <w:p w:rsidR="001672DF" w:rsidRDefault="001672DF" w:rsidP="001672DF">
      <w:pPr>
        <w:jc w:val="both"/>
        <w:rPr>
          <w:sz w:val="22"/>
          <w:szCs w:val="22"/>
        </w:rPr>
      </w:pPr>
      <w:r>
        <w:rPr>
          <w:sz w:val="22"/>
          <w:szCs w:val="22"/>
        </w:rPr>
        <w:t>- Стихотворение «Вступающим в жизнь» Г. Тукая</w:t>
      </w:r>
    </w:p>
    <w:p w:rsidR="001672DF" w:rsidRPr="00C51B9C" w:rsidRDefault="001672DF" w:rsidP="001672DF">
      <w:pPr>
        <w:jc w:val="both"/>
        <w:rPr>
          <w:sz w:val="22"/>
          <w:szCs w:val="22"/>
        </w:rPr>
      </w:pPr>
      <w:r>
        <w:rPr>
          <w:sz w:val="22"/>
          <w:szCs w:val="22"/>
        </w:rPr>
        <w:t>- Стихотворение «Поэт» Г. Тукая</w:t>
      </w:r>
    </w:p>
    <w:p w:rsidR="001672DF" w:rsidRDefault="001672DF" w:rsidP="001672DF">
      <w:pPr>
        <w:rPr>
          <w:b/>
          <w:sz w:val="22"/>
          <w:szCs w:val="22"/>
        </w:rPr>
      </w:pPr>
    </w:p>
    <w:p w:rsidR="0013687D" w:rsidRDefault="0013687D" w:rsidP="001672DF">
      <w:pPr>
        <w:rPr>
          <w:b/>
          <w:sz w:val="22"/>
          <w:szCs w:val="22"/>
        </w:rPr>
      </w:pPr>
    </w:p>
    <w:p w:rsidR="0013687D" w:rsidRPr="00C4507A" w:rsidRDefault="0013687D" w:rsidP="0013687D">
      <w:pPr>
        <w:jc w:val="center"/>
        <w:rPr>
          <w:b/>
          <w:color w:val="000000" w:themeColor="text1"/>
          <w:sz w:val="22"/>
          <w:szCs w:val="22"/>
        </w:rPr>
      </w:pPr>
      <w:r w:rsidRPr="00C4507A">
        <w:rPr>
          <w:b/>
          <w:color w:val="000000" w:themeColor="text1"/>
          <w:sz w:val="22"/>
          <w:szCs w:val="22"/>
        </w:rPr>
        <w:t>Практическое занятие № 1</w:t>
      </w:r>
      <w:r w:rsidR="000079F0">
        <w:rPr>
          <w:b/>
          <w:color w:val="000000" w:themeColor="text1"/>
          <w:sz w:val="22"/>
          <w:szCs w:val="22"/>
        </w:rPr>
        <w:t>6</w:t>
      </w:r>
      <w:r w:rsidRPr="00C4507A">
        <w:rPr>
          <w:b/>
          <w:color w:val="000000" w:themeColor="text1"/>
          <w:sz w:val="22"/>
          <w:szCs w:val="22"/>
        </w:rPr>
        <w:t>.</w:t>
      </w:r>
    </w:p>
    <w:p w:rsidR="0013687D" w:rsidRPr="00C4507A" w:rsidRDefault="0013687D" w:rsidP="0013687D">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13687D" w:rsidRDefault="0013687D" w:rsidP="0013687D">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13687D" w:rsidRPr="00C4507A" w:rsidRDefault="0013687D" w:rsidP="0013687D">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13687D" w:rsidRPr="00C4507A" w:rsidRDefault="0013687D" w:rsidP="0013687D">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13687D" w:rsidRDefault="0013687D" w:rsidP="0013687D">
      <w:pPr>
        <w:rPr>
          <w:b/>
          <w:bCs/>
          <w:kern w:val="32"/>
          <w:sz w:val="22"/>
          <w:szCs w:val="22"/>
        </w:rPr>
      </w:pPr>
    </w:p>
    <w:p w:rsidR="0013687D" w:rsidRPr="00E37083" w:rsidRDefault="0013687D" w:rsidP="00D52B13">
      <w:pPr>
        <w:ind w:firstLine="709"/>
        <w:jc w:val="both"/>
        <w:rPr>
          <w:sz w:val="22"/>
          <w:szCs w:val="22"/>
        </w:rPr>
      </w:pPr>
      <w:r>
        <w:rPr>
          <w:sz w:val="22"/>
          <w:szCs w:val="22"/>
        </w:rPr>
        <w:t xml:space="preserve">Оскар Уайльд (1854-1900)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13687D" w:rsidRDefault="0013687D" w:rsidP="00D52B13">
      <w:pPr>
        <w:ind w:firstLine="709"/>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13687D" w:rsidRPr="00E37083" w:rsidRDefault="0013687D" w:rsidP="00D52B13">
      <w:pPr>
        <w:ind w:firstLine="709"/>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13687D" w:rsidRDefault="0013687D" w:rsidP="00D52B13">
      <w:pPr>
        <w:ind w:firstLine="709"/>
        <w:jc w:val="both"/>
        <w:rPr>
          <w:sz w:val="22"/>
          <w:szCs w:val="22"/>
        </w:rPr>
      </w:pPr>
      <w:r w:rsidRPr="00E37083">
        <w:rPr>
          <w:sz w:val="22"/>
          <w:szCs w:val="22"/>
        </w:rPr>
        <w:t xml:space="preserve">Эстет — </w:t>
      </w:r>
      <w:r>
        <w:rPr>
          <w:sz w:val="22"/>
          <w:szCs w:val="22"/>
        </w:rPr>
        <w:t xml:space="preserve">человек, поклоняющийся красоте. </w:t>
      </w:r>
    </w:p>
    <w:p w:rsidR="0013687D" w:rsidRDefault="0013687D" w:rsidP="00D52B13">
      <w:pPr>
        <w:ind w:firstLine="709"/>
        <w:jc w:val="both"/>
        <w:rPr>
          <w:sz w:val="22"/>
          <w:szCs w:val="22"/>
        </w:rPr>
      </w:pPr>
    </w:p>
    <w:p w:rsidR="0013687D" w:rsidRPr="00D52B13" w:rsidRDefault="0013687D" w:rsidP="00D52B13">
      <w:pPr>
        <w:rPr>
          <w:b/>
          <w:sz w:val="22"/>
          <w:szCs w:val="22"/>
        </w:rPr>
      </w:pPr>
      <w:r w:rsidRPr="00D52B13">
        <w:rPr>
          <w:b/>
          <w:sz w:val="22"/>
          <w:szCs w:val="22"/>
        </w:rPr>
        <w:t>Роман «Портрет Дориана Грея»</w:t>
      </w:r>
      <w:r w:rsidR="00D52B13" w:rsidRPr="00D52B13">
        <w:rPr>
          <w:b/>
          <w:sz w:val="22"/>
          <w:szCs w:val="22"/>
        </w:rPr>
        <w:t xml:space="preserve">, </w:t>
      </w:r>
      <w:r w:rsidRPr="00D52B13">
        <w:rPr>
          <w:b/>
          <w:sz w:val="22"/>
          <w:szCs w:val="22"/>
        </w:rPr>
        <w:t xml:space="preserve">1891 г. </w:t>
      </w:r>
    </w:p>
    <w:p w:rsidR="0013687D" w:rsidRPr="00E37083" w:rsidRDefault="0013687D" w:rsidP="0013687D">
      <w:pPr>
        <w:jc w:val="both"/>
        <w:rPr>
          <w:sz w:val="22"/>
          <w:szCs w:val="22"/>
        </w:rPr>
      </w:pPr>
      <w:r w:rsidRPr="00D52B13">
        <w:rPr>
          <w:b/>
          <w:sz w:val="22"/>
          <w:szCs w:val="22"/>
        </w:rPr>
        <w:t>Жанр</w:t>
      </w:r>
      <w:r w:rsidRPr="00E37083">
        <w:rPr>
          <w:sz w:val="22"/>
          <w:szCs w:val="22"/>
        </w:rPr>
        <w:t xml:space="preserve"> — философский роман в декадентском стиле </w:t>
      </w:r>
    </w:p>
    <w:p w:rsidR="0013687D" w:rsidRDefault="0013687D" w:rsidP="00D52B13">
      <w:pPr>
        <w:ind w:firstLine="709"/>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13687D" w:rsidRDefault="0013687D" w:rsidP="00D52B13">
      <w:pPr>
        <w:ind w:firstLine="709"/>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sidR="00D52B13">
        <w:rPr>
          <w:sz w:val="22"/>
          <w:szCs w:val="22"/>
        </w:rPr>
        <w:t xml:space="preserve"> дьяволу за вечную молодость. </w:t>
      </w:r>
    </w:p>
    <w:p w:rsidR="0013687D" w:rsidRPr="00E37083" w:rsidRDefault="0013687D" w:rsidP="00D52B13">
      <w:pPr>
        <w:jc w:val="center"/>
        <w:rPr>
          <w:sz w:val="22"/>
          <w:szCs w:val="22"/>
        </w:rPr>
      </w:pPr>
      <w:r w:rsidRPr="00E37083">
        <w:rPr>
          <w:sz w:val="22"/>
          <w:szCs w:val="22"/>
        </w:rPr>
        <w:lastRenderedPageBreak/>
        <w:t>Ступеньки деградации</w:t>
      </w:r>
      <w:r>
        <w:rPr>
          <w:sz w:val="22"/>
          <w:szCs w:val="22"/>
        </w:rPr>
        <w:t xml:space="preserve"> главного героя</w:t>
      </w:r>
      <w:r w:rsidR="00D52B13">
        <w:rPr>
          <w:sz w:val="22"/>
          <w:szCs w:val="22"/>
        </w:rPr>
        <w:t>:</w:t>
      </w:r>
    </w:p>
    <w:p w:rsidR="0013687D" w:rsidRPr="00E37083" w:rsidRDefault="0013687D" w:rsidP="00D52B13">
      <w:pPr>
        <w:ind w:firstLine="709"/>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13687D" w:rsidRPr="00E37083" w:rsidRDefault="0013687D" w:rsidP="00D52B13">
      <w:pPr>
        <w:ind w:firstLine="709"/>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13687D" w:rsidRPr="00E37083" w:rsidRDefault="0013687D" w:rsidP="00D52B13">
      <w:pPr>
        <w:ind w:firstLine="709"/>
        <w:jc w:val="both"/>
        <w:rPr>
          <w:sz w:val="22"/>
          <w:szCs w:val="22"/>
        </w:rPr>
      </w:pPr>
      <w:r w:rsidRPr="00E37083">
        <w:rPr>
          <w:sz w:val="22"/>
          <w:szCs w:val="22"/>
        </w:rPr>
        <w:t>Увлечение книгой разбудило в нем нездоровые бред и мечты.</w:t>
      </w:r>
    </w:p>
    <w:p w:rsidR="0013687D" w:rsidRPr="00E37083" w:rsidRDefault="0013687D" w:rsidP="00D52B13">
      <w:pPr>
        <w:ind w:firstLine="709"/>
        <w:jc w:val="both"/>
        <w:rPr>
          <w:sz w:val="22"/>
          <w:szCs w:val="22"/>
        </w:rPr>
      </w:pPr>
      <w:r w:rsidRPr="00E37083">
        <w:rPr>
          <w:sz w:val="22"/>
          <w:szCs w:val="22"/>
        </w:rPr>
        <w:t>Пресыщение, разврат.</w:t>
      </w:r>
    </w:p>
    <w:p w:rsidR="0013687D" w:rsidRPr="00E37083" w:rsidRDefault="0013687D" w:rsidP="00D52B13">
      <w:pPr>
        <w:ind w:firstLine="709"/>
        <w:jc w:val="both"/>
        <w:rPr>
          <w:sz w:val="22"/>
          <w:szCs w:val="22"/>
        </w:rPr>
      </w:pPr>
      <w:r w:rsidRPr="00E37083">
        <w:rPr>
          <w:sz w:val="22"/>
          <w:szCs w:val="22"/>
        </w:rPr>
        <w:t>Убийство Бэзила, доведение до самоубийства Алана Кэмпбелла.</w:t>
      </w:r>
    </w:p>
    <w:p w:rsidR="0013687D" w:rsidRPr="00E37083" w:rsidRDefault="0013687D" w:rsidP="00D52B13">
      <w:pPr>
        <w:ind w:firstLine="709"/>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13687D" w:rsidRPr="00E37083" w:rsidRDefault="0013687D" w:rsidP="00D52B13">
      <w:pPr>
        <w:ind w:firstLine="709"/>
        <w:jc w:val="both"/>
        <w:rPr>
          <w:sz w:val="22"/>
          <w:szCs w:val="22"/>
        </w:rPr>
      </w:pPr>
      <w:r w:rsidRPr="00E37083">
        <w:rPr>
          <w:sz w:val="22"/>
          <w:szCs w:val="22"/>
        </w:rPr>
        <w:t>Убий</w:t>
      </w:r>
      <w:r w:rsidR="00D52B13">
        <w:rPr>
          <w:sz w:val="22"/>
          <w:szCs w:val="22"/>
        </w:rPr>
        <w:t>ство собственной совести, души.</w:t>
      </w:r>
    </w:p>
    <w:p w:rsidR="0013687D" w:rsidRDefault="0013687D" w:rsidP="0013687D">
      <w:pPr>
        <w:jc w:val="center"/>
        <w:rPr>
          <w:b/>
          <w:sz w:val="22"/>
          <w:szCs w:val="22"/>
        </w:rPr>
      </w:pPr>
      <w:r w:rsidRPr="00C4507A">
        <w:rPr>
          <w:b/>
          <w:sz w:val="22"/>
          <w:szCs w:val="22"/>
        </w:rPr>
        <w:t>Вопросы и задания к практическому занятию</w:t>
      </w:r>
    </w:p>
    <w:p w:rsidR="0013687D" w:rsidRDefault="0013687D" w:rsidP="0013687D">
      <w:pPr>
        <w:rPr>
          <w:sz w:val="22"/>
          <w:szCs w:val="22"/>
        </w:rPr>
      </w:pPr>
      <w:r w:rsidRPr="00C4507A">
        <w:rPr>
          <w:sz w:val="22"/>
          <w:szCs w:val="22"/>
        </w:rPr>
        <w:t>1.Подготовить реферат с презентацией на тему «Жизненный и творческий путь О. Уайльда»</w:t>
      </w:r>
      <w:r>
        <w:rPr>
          <w:sz w:val="22"/>
          <w:szCs w:val="22"/>
        </w:rPr>
        <w:t>, «И</w:t>
      </w:r>
      <w:r w:rsidRPr="00E37083">
        <w:rPr>
          <w:sz w:val="22"/>
          <w:szCs w:val="22"/>
        </w:rPr>
        <w:t>стория создани</w:t>
      </w:r>
      <w:r>
        <w:rPr>
          <w:sz w:val="22"/>
          <w:szCs w:val="22"/>
        </w:rPr>
        <w:t>я романа «Портрет Дориана Грея», «Повесть Н.В. Гоголя «Портрет».</w:t>
      </w:r>
    </w:p>
    <w:p w:rsidR="0013687D" w:rsidRDefault="0013687D" w:rsidP="0013687D">
      <w:pPr>
        <w:rPr>
          <w:sz w:val="22"/>
          <w:szCs w:val="22"/>
        </w:rPr>
      </w:pPr>
      <w:r>
        <w:rPr>
          <w:sz w:val="22"/>
          <w:szCs w:val="22"/>
        </w:rPr>
        <w:t>2. Охарактеризуйте героев романа: Дориан Грей, Бэзил Холлуорд, лорд Генри, Сибилла Уэйн.</w:t>
      </w:r>
    </w:p>
    <w:p w:rsidR="0013687D" w:rsidRDefault="0013687D" w:rsidP="00D52B13">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13687D" w:rsidRDefault="0013687D" w:rsidP="00D52B13">
      <w:pPr>
        <w:jc w:val="both"/>
        <w:rPr>
          <w:sz w:val="22"/>
          <w:szCs w:val="22"/>
        </w:rPr>
      </w:pPr>
      <w:r>
        <w:rPr>
          <w:sz w:val="22"/>
          <w:szCs w:val="22"/>
        </w:rPr>
        <w:t>4. Отметьте</w:t>
      </w:r>
      <w:r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13687D" w:rsidRPr="00C4507A" w:rsidRDefault="0013687D" w:rsidP="00D52B13">
      <w:pPr>
        <w:jc w:val="both"/>
        <w:rPr>
          <w:sz w:val="22"/>
          <w:szCs w:val="22"/>
        </w:rPr>
      </w:pPr>
      <w:r>
        <w:rPr>
          <w:sz w:val="22"/>
          <w:szCs w:val="22"/>
        </w:rPr>
        <w:t>5. Каков сюжет романа «Портрет Дориана Грея»</w:t>
      </w:r>
    </w:p>
    <w:p w:rsidR="0013687D" w:rsidRPr="00C4507A" w:rsidRDefault="0013687D" w:rsidP="00D52B13">
      <w:pPr>
        <w:rPr>
          <w:b/>
          <w:sz w:val="22"/>
          <w:szCs w:val="22"/>
        </w:rPr>
      </w:pPr>
    </w:p>
    <w:p w:rsidR="0013687D" w:rsidRPr="00D52B13" w:rsidRDefault="0013687D" w:rsidP="00D52B13">
      <w:pPr>
        <w:rPr>
          <w:sz w:val="22"/>
        </w:rPr>
      </w:pPr>
    </w:p>
    <w:p w:rsidR="0013687D" w:rsidRDefault="0013687D"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t>Практическое занятие № 1</w:t>
      </w:r>
      <w:r w:rsidR="000079F0">
        <w:rPr>
          <w:rFonts w:ascii="Times New Roman" w:hAnsi="Times New Roman"/>
          <w:sz w:val="22"/>
          <w:szCs w:val="22"/>
        </w:rPr>
        <w:t>7</w:t>
      </w:r>
      <w:r w:rsidRPr="00977F10">
        <w:rPr>
          <w:rFonts w:ascii="Times New Roman" w:hAnsi="Times New Roman"/>
          <w:sz w:val="22"/>
          <w:szCs w:val="22"/>
        </w:rPr>
        <w:t>.</w:t>
      </w:r>
    </w:p>
    <w:p w:rsidR="0013687D" w:rsidRPr="00977F10" w:rsidRDefault="0013687D" w:rsidP="00D52B13">
      <w:pPr>
        <w:pStyle w:val="1"/>
        <w:keepNext w:val="0"/>
        <w:widowControl w:val="0"/>
        <w:spacing w:before="0" w:after="0"/>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D52B13" w:rsidRDefault="0013687D" w:rsidP="00D52B13">
      <w:pPr>
        <w:pStyle w:val="1"/>
        <w:keepNext w:val="0"/>
        <w:widowControl w:val="0"/>
        <w:spacing w:before="0" w:after="0"/>
        <w:jc w:val="center"/>
        <w:rPr>
          <w:rFonts w:ascii="Times New Roman" w:hAnsi="Times New Roman"/>
          <w:sz w:val="22"/>
          <w:szCs w:val="22"/>
        </w:rPr>
      </w:pPr>
      <w:r w:rsidRPr="00977F10">
        <w:rPr>
          <w:rFonts w:ascii="Times New Roman" w:hAnsi="Times New Roman"/>
          <w:sz w:val="22"/>
          <w:szCs w:val="22"/>
        </w:rPr>
        <w:t>Теоретическая часть</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00D52B13">
        <w:rPr>
          <w:rFonts w:ascii="Times New Roman" w:hAnsi="Times New Roman"/>
          <w:b w:val="0"/>
          <w:sz w:val="22"/>
          <w:szCs w:val="22"/>
        </w:rPr>
        <w:t xml:space="preserve">Купера. </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w:t>
      </w:r>
      <w:r w:rsidR="00D52B13">
        <w:rPr>
          <w:rFonts w:ascii="Times New Roman" w:hAnsi="Times New Roman"/>
          <w:b w:val="0"/>
          <w:sz w:val="22"/>
          <w:szCs w:val="22"/>
        </w:rPr>
        <w:t>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w:t>
      </w:r>
      <w:r w:rsidR="00D52B13">
        <w:rPr>
          <w:rFonts w:ascii="Times New Roman" w:hAnsi="Times New Roman"/>
          <w:b w:val="0"/>
          <w:sz w:val="22"/>
          <w:szCs w:val="22"/>
        </w:rPr>
        <w:t>во Г. Л. Берлиоза и Фр. Шопена.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w:t>
      </w:r>
      <w:r w:rsidR="00D52B13">
        <w:rPr>
          <w:rFonts w:ascii="Times New Roman" w:hAnsi="Times New Roman"/>
          <w:b w:val="0"/>
          <w:sz w:val="22"/>
          <w:szCs w:val="22"/>
        </w:rPr>
        <w:t>боко индивидуальных характеров.</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13687D"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w:t>
      </w:r>
      <w:r w:rsidRPr="00C51B9C">
        <w:rPr>
          <w:rFonts w:ascii="Times New Roman" w:hAnsi="Times New Roman"/>
          <w:b w:val="0"/>
          <w:sz w:val="22"/>
          <w:szCs w:val="22"/>
        </w:rPr>
        <w:lastRenderedPageBreak/>
        <w:t>необходимость взаимосвязей и взаимодействия национальных культур, были Гёте и теоретики немецкого романтизм</w:t>
      </w:r>
      <w:r w:rsidR="00D52B13">
        <w:rPr>
          <w:rFonts w:ascii="Times New Roman" w:hAnsi="Times New Roman"/>
          <w:b w:val="0"/>
          <w:sz w:val="22"/>
          <w:szCs w:val="22"/>
        </w:rPr>
        <w:t>а (прежде всего А. В. Шлегель).</w:t>
      </w:r>
    </w:p>
    <w:p w:rsidR="0013687D" w:rsidRPr="00DE2087" w:rsidRDefault="0013687D" w:rsidP="00D52B13">
      <w:pPr>
        <w:jc w:val="center"/>
        <w:rPr>
          <w:b/>
          <w:sz w:val="22"/>
          <w:szCs w:val="22"/>
        </w:rPr>
      </w:pPr>
      <w:r w:rsidRPr="00DE2087">
        <w:rPr>
          <w:b/>
          <w:sz w:val="22"/>
          <w:szCs w:val="22"/>
        </w:rPr>
        <w:t>Вопросы и задания к практическому занятию</w:t>
      </w:r>
    </w:p>
    <w:p w:rsidR="0013687D" w:rsidRDefault="0013687D" w:rsidP="0013687D">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w:t>
      </w:r>
      <w:r w:rsidR="000079F0">
        <w:rPr>
          <w:rFonts w:ascii="Times New Roman" w:hAnsi="Times New Roman"/>
          <w:b w:val="0"/>
          <w:sz w:val="22"/>
          <w:szCs w:val="22"/>
        </w:rPr>
        <w:t xml:space="preserve"> одного из зарубежных поэтов 19 века: Дж. Байрон</w:t>
      </w:r>
      <w:r w:rsidRPr="00DE2087">
        <w:rPr>
          <w:rFonts w:ascii="Times New Roman" w:hAnsi="Times New Roman"/>
          <w:b w:val="0"/>
          <w:sz w:val="22"/>
          <w:szCs w:val="22"/>
        </w:rPr>
        <w:t>, И.В. Гёте, Э. По</w:t>
      </w:r>
      <w:r w:rsidR="000079F0">
        <w:rPr>
          <w:rFonts w:ascii="Times New Roman" w:hAnsi="Times New Roman"/>
          <w:b w:val="0"/>
          <w:sz w:val="22"/>
          <w:szCs w:val="22"/>
        </w:rPr>
        <w:t>, Ф. Шиллер, Ш. Бодлер, А. Рембо и др.</w:t>
      </w:r>
    </w:p>
    <w:p w:rsidR="0013687D" w:rsidRPr="00D52B13" w:rsidRDefault="0013687D" w:rsidP="0013687D">
      <w:pPr>
        <w:rPr>
          <w:sz w:val="22"/>
          <w:szCs w:val="22"/>
        </w:rPr>
      </w:pPr>
      <w:r w:rsidRPr="00DE2087">
        <w:rPr>
          <w:sz w:val="22"/>
          <w:szCs w:val="22"/>
        </w:rPr>
        <w:t>2. Выучите на</w:t>
      </w:r>
      <w:r w:rsidR="00D52B13">
        <w:rPr>
          <w:sz w:val="22"/>
          <w:szCs w:val="22"/>
        </w:rPr>
        <w:t xml:space="preserve">изусть </w:t>
      </w:r>
      <w:r w:rsidR="000079F0">
        <w:rPr>
          <w:sz w:val="22"/>
          <w:szCs w:val="22"/>
        </w:rPr>
        <w:t>стихотворение автора, которого вы выбрали в пункте 1.</w:t>
      </w:r>
    </w:p>
    <w:p w:rsidR="00264A8A" w:rsidRPr="007D185A" w:rsidRDefault="00264A8A" w:rsidP="008E24D6">
      <w:pPr>
        <w:jc w:val="center"/>
        <w:rPr>
          <w:b/>
          <w:sz w:val="28"/>
          <w:szCs w:val="28"/>
        </w:rPr>
      </w:pPr>
    </w:p>
    <w:p w:rsidR="00264A8A" w:rsidRDefault="00264A8A" w:rsidP="008E24D6">
      <w:pPr>
        <w:jc w:val="center"/>
        <w:rPr>
          <w:b/>
        </w:rPr>
      </w:pPr>
    </w:p>
    <w:p w:rsidR="00044C59" w:rsidRPr="007D185A" w:rsidRDefault="00044C59"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B731FD">
      <w:pPr>
        <w:widowControl w:val="0"/>
        <w:spacing w:line="276" w:lineRule="auto"/>
        <w:outlineLvl w:val="0"/>
        <w:rPr>
          <w:b/>
          <w:sz w:val="28"/>
          <w:szCs w:val="28"/>
        </w:rPr>
      </w:pPr>
    </w:p>
    <w:p w:rsidR="00B731FD" w:rsidRPr="007D185A" w:rsidRDefault="00B731FD" w:rsidP="00B731FD">
      <w:pPr>
        <w:widowControl w:val="0"/>
        <w:spacing w:line="276" w:lineRule="auto"/>
        <w:outlineLvl w:val="0"/>
        <w:rPr>
          <w:b/>
          <w:bCs/>
          <w:kern w:val="32"/>
          <w:sz w:val="28"/>
          <w:szCs w:val="28"/>
        </w:rPr>
      </w:pPr>
    </w:p>
    <w:p w:rsidR="006C1E0E" w:rsidRDefault="006C1E0E" w:rsidP="00264A8A">
      <w:pPr>
        <w:widowControl w:val="0"/>
        <w:spacing w:line="276" w:lineRule="auto"/>
        <w:jc w:val="center"/>
        <w:outlineLvl w:val="0"/>
        <w:rPr>
          <w:b/>
          <w:bCs/>
          <w:kern w:val="32"/>
          <w:sz w:val="28"/>
          <w:szCs w:val="28"/>
          <w:lang w:val="x-none"/>
        </w:rPr>
      </w:pPr>
      <w:r>
        <w:rPr>
          <w:b/>
          <w:bCs/>
          <w:kern w:val="32"/>
          <w:sz w:val="28"/>
          <w:szCs w:val="28"/>
          <w:lang w:val="x-none"/>
        </w:rPr>
        <w:br w:type="page"/>
      </w:r>
    </w:p>
    <w:p w:rsidR="00D52B13" w:rsidRDefault="00D52B13"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lastRenderedPageBreak/>
        <w:t>2 семестр</w:t>
      </w:r>
    </w:p>
    <w:p w:rsidR="00D52B13" w:rsidRPr="009A426A" w:rsidRDefault="00D52B13" w:rsidP="00D52B13"/>
    <w:p w:rsidR="00D52B13" w:rsidRPr="00A93BA6" w:rsidRDefault="00D52B13" w:rsidP="00D52B13">
      <w:pPr>
        <w:jc w:val="center"/>
        <w:rPr>
          <w:b/>
          <w:sz w:val="22"/>
          <w:szCs w:val="22"/>
        </w:rPr>
      </w:pPr>
      <w:r>
        <w:rPr>
          <w:b/>
          <w:sz w:val="22"/>
          <w:szCs w:val="22"/>
        </w:rPr>
        <w:t>Практическое занятие № 1.</w:t>
      </w:r>
    </w:p>
    <w:p w:rsidR="00D52B13" w:rsidRDefault="00D52B13" w:rsidP="00D52B13">
      <w:pPr>
        <w:jc w:val="center"/>
        <w:rPr>
          <w:sz w:val="22"/>
          <w:szCs w:val="22"/>
        </w:rPr>
      </w:pPr>
      <w:r>
        <w:rPr>
          <w:sz w:val="22"/>
          <w:szCs w:val="22"/>
        </w:rPr>
        <w:t>Серебряный век русской литературы: с</w:t>
      </w:r>
      <w:r w:rsidRPr="00B145CD">
        <w:rPr>
          <w:sz w:val="22"/>
          <w:szCs w:val="22"/>
        </w:rPr>
        <w:t>имволизм</w:t>
      </w:r>
      <w:r>
        <w:rPr>
          <w:sz w:val="22"/>
          <w:szCs w:val="22"/>
        </w:rPr>
        <w:t>, акмеизм, футуризм</w:t>
      </w:r>
      <w:r w:rsidRPr="00B145CD">
        <w:rPr>
          <w:sz w:val="22"/>
          <w:szCs w:val="22"/>
        </w:rPr>
        <w:t>.</w:t>
      </w:r>
    </w:p>
    <w:p w:rsidR="00D52B13" w:rsidRPr="008076CC" w:rsidRDefault="00D52B13" w:rsidP="00D52B13">
      <w:pPr>
        <w:jc w:val="center"/>
        <w:rPr>
          <w:b/>
          <w:sz w:val="22"/>
          <w:szCs w:val="22"/>
        </w:rPr>
      </w:pPr>
      <w:r w:rsidRPr="008076CC">
        <w:rPr>
          <w:b/>
          <w:sz w:val="22"/>
          <w:szCs w:val="22"/>
        </w:rPr>
        <w:t>Теоретическая часть</w:t>
      </w:r>
    </w:p>
    <w:p w:rsidR="00D52B13" w:rsidRPr="008076CC" w:rsidRDefault="00D52B13" w:rsidP="00D52B13">
      <w:pPr>
        <w:ind w:firstLine="360"/>
        <w:jc w:val="both"/>
        <w:rPr>
          <w:color w:val="000000" w:themeColor="text1"/>
          <w:sz w:val="22"/>
          <w:szCs w:val="22"/>
        </w:rPr>
      </w:pPr>
      <w:r w:rsidRPr="008076CC">
        <w:rPr>
          <w:color w:val="000000" w:themeColor="text1"/>
          <w:sz w:val="22"/>
          <w:szCs w:val="22"/>
        </w:rPr>
        <w:t xml:space="preserve">Новое </w:t>
      </w:r>
      <w:hyperlink r:id="rId9"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0"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1"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2"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3"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4"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5"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6"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российская — поэзия </w:t>
      </w:r>
      <w:hyperlink r:id="rId17"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8"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9"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французский символизм — поэзия </w:t>
      </w:r>
      <w:hyperlink r:id="rId20"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1"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2"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D52B13" w:rsidRPr="008076CC" w:rsidRDefault="00D52B13" w:rsidP="00D52B13">
      <w:pPr>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Старшие символисты</w:t>
      </w:r>
    </w:p>
    <w:p w:rsidR="00D52B13" w:rsidRPr="008076CC" w:rsidRDefault="00D52B13" w:rsidP="00602812">
      <w:pPr>
        <w:numPr>
          <w:ilvl w:val="0"/>
          <w:numId w:val="27"/>
        </w:numPr>
        <w:jc w:val="both"/>
        <w:rPr>
          <w:color w:val="000000" w:themeColor="text1"/>
          <w:sz w:val="22"/>
          <w:szCs w:val="22"/>
        </w:rPr>
      </w:pPr>
      <w:r w:rsidRPr="008076CC">
        <w:rPr>
          <w:color w:val="000000" w:themeColor="text1"/>
          <w:sz w:val="22"/>
          <w:szCs w:val="22"/>
        </w:rPr>
        <w:t xml:space="preserve">Петербургские символисты: </w:t>
      </w:r>
      <w:hyperlink r:id="rId23"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4"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5"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6"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D52B13" w:rsidRPr="008076CC" w:rsidRDefault="00D52B13" w:rsidP="00602812">
      <w:pPr>
        <w:numPr>
          <w:ilvl w:val="0"/>
          <w:numId w:val="28"/>
        </w:numPr>
        <w:jc w:val="both"/>
        <w:rPr>
          <w:color w:val="000000" w:themeColor="text1"/>
          <w:sz w:val="22"/>
          <w:szCs w:val="22"/>
        </w:rPr>
      </w:pPr>
      <w:r w:rsidRPr="008076CC">
        <w:rPr>
          <w:color w:val="000000" w:themeColor="text1"/>
          <w:sz w:val="22"/>
          <w:szCs w:val="22"/>
        </w:rPr>
        <w:t xml:space="preserve">Московские символисты: </w:t>
      </w:r>
      <w:hyperlink r:id="rId27"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8"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D52B13" w:rsidRPr="008076CC" w:rsidRDefault="00D52B13" w:rsidP="00D52B13">
      <w:pPr>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Младшие символисты</w:t>
      </w:r>
    </w:p>
    <w:p w:rsidR="00D52B13" w:rsidRPr="008076CC" w:rsidRDefault="00543898" w:rsidP="00D52B13">
      <w:pPr>
        <w:jc w:val="both"/>
        <w:rPr>
          <w:color w:val="000000" w:themeColor="text1"/>
          <w:sz w:val="22"/>
          <w:szCs w:val="22"/>
        </w:rPr>
      </w:pPr>
      <w:hyperlink r:id="rId29" w:tooltip="Блок, Александр Александрович" w:history="1">
        <w:r w:rsidR="00D52B13" w:rsidRPr="008076CC">
          <w:rPr>
            <w:color w:val="000000" w:themeColor="text1"/>
            <w:sz w:val="22"/>
            <w:szCs w:val="22"/>
          </w:rPr>
          <w:t>А. А. Блок</w:t>
        </w:r>
      </w:hyperlink>
      <w:r w:rsidR="00D52B13" w:rsidRPr="008076CC">
        <w:rPr>
          <w:color w:val="000000" w:themeColor="text1"/>
          <w:sz w:val="22"/>
          <w:szCs w:val="22"/>
        </w:rPr>
        <w:t xml:space="preserve">, </w:t>
      </w:r>
      <w:hyperlink r:id="rId30" w:tooltip="Белый, Андрей" w:history="1">
        <w:r w:rsidR="00D52B13" w:rsidRPr="008076CC">
          <w:rPr>
            <w:color w:val="000000" w:themeColor="text1"/>
            <w:sz w:val="22"/>
            <w:szCs w:val="22"/>
          </w:rPr>
          <w:t>А. Белый</w:t>
        </w:r>
      </w:hyperlink>
      <w:r w:rsidR="00D52B13" w:rsidRPr="008076CC">
        <w:rPr>
          <w:color w:val="000000" w:themeColor="text1"/>
          <w:sz w:val="22"/>
          <w:szCs w:val="22"/>
        </w:rPr>
        <w:t xml:space="preserve">, </w:t>
      </w:r>
      <w:hyperlink r:id="rId31" w:tooltip="Иванов, Вячеслав Иванович" w:history="1">
        <w:r w:rsidR="00D52B13" w:rsidRPr="008076CC">
          <w:rPr>
            <w:color w:val="000000" w:themeColor="text1"/>
            <w:sz w:val="22"/>
            <w:szCs w:val="22"/>
          </w:rPr>
          <w:t>В. И. Иванов</w:t>
        </w:r>
      </w:hyperlink>
      <w:r w:rsidR="00D52B13"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D52B13" w:rsidRPr="008076CC" w:rsidRDefault="00D52B13" w:rsidP="00D52B13">
      <w:pPr>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D52B13" w:rsidRPr="008076CC" w:rsidRDefault="00D52B13" w:rsidP="00D52B13">
      <w:pPr>
        <w:pStyle w:val="a5"/>
        <w:spacing w:before="0" w:beforeAutospacing="0" w:after="0" w:afterAutospacing="0"/>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D52B13" w:rsidRPr="008076CC" w:rsidRDefault="00D52B13" w:rsidP="00602812">
      <w:pPr>
        <w:pStyle w:val="a5"/>
        <w:numPr>
          <w:ilvl w:val="0"/>
          <w:numId w:val="29"/>
        </w:numPr>
        <w:spacing w:before="0" w:beforeAutospacing="0" w:after="0" w:afterAutospacing="0"/>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 Символика цвета и света: лазурь, пурпур, золото, тени, мерцание;</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Поэт – творец идеальных миров – мистического, космического, божественного;</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D52B13" w:rsidRPr="008076CC" w:rsidRDefault="00D52B13" w:rsidP="00D52B13">
      <w:pPr>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2"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3"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4"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5"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6"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7"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8"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D52B13" w:rsidRPr="008076CC" w:rsidRDefault="00D52B13" w:rsidP="00D52B13">
      <w:pPr>
        <w:jc w:val="both"/>
        <w:rPr>
          <w:color w:val="000000" w:themeColor="text1"/>
          <w:sz w:val="22"/>
          <w:szCs w:val="22"/>
        </w:rPr>
      </w:pPr>
      <w:r w:rsidRPr="008076CC">
        <w:rPr>
          <w:color w:val="000000" w:themeColor="text1"/>
          <w:sz w:val="22"/>
          <w:szCs w:val="22"/>
        </w:rPr>
        <w:t>1. Адамизм (по имени первого человека Адама).</w:t>
      </w:r>
    </w:p>
    <w:p w:rsidR="00D52B13" w:rsidRPr="008076CC" w:rsidRDefault="00D52B13" w:rsidP="00D52B13">
      <w:pPr>
        <w:jc w:val="both"/>
        <w:rPr>
          <w:color w:val="000000" w:themeColor="text1"/>
          <w:sz w:val="22"/>
          <w:szCs w:val="22"/>
        </w:rPr>
      </w:pPr>
      <w:r w:rsidRPr="008076CC">
        <w:rPr>
          <w:color w:val="000000" w:themeColor="text1"/>
          <w:sz w:val="22"/>
          <w:szCs w:val="22"/>
        </w:rPr>
        <w:t>2. Кларизм – от фр. Кларе – ясность.</w:t>
      </w:r>
    </w:p>
    <w:p w:rsidR="00D52B13" w:rsidRPr="008076CC" w:rsidRDefault="00D52B13" w:rsidP="00D52B13">
      <w:pPr>
        <w:jc w:val="both"/>
        <w:rPr>
          <w:sz w:val="22"/>
          <w:szCs w:val="22"/>
        </w:rPr>
      </w:pPr>
      <w:r w:rsidRPr="008076CC">
        <w:rPr>
          <w:sz w:val="22"/>
          <w:szCs w:val="22"/>
        </w:rPr>
        <w:t>Особенности акмеизма:</w:t>
      </w:r>
    </w:p>
    <w:p w:rsidR="00D52B13" w:rsidRPr="008076CC" w:rsidRDefault="00D52B13" w:rsidP="00602812">
      <w:pPr>
        <w:numPr>
          <w:ilvl w:val="0"/>
          <w:numId w:val="30"/>
        </w:numPr>
        <w:jc w:val="both"/>
        <w:rPr>
          <w:sz w:val="22"/>
          <w:szCs w:val="22"/>
        </w:rPr>
      </w:pPr>
      <w:r w:rsidRPr="008076CC">
        <w:rPr>
          <w:sz w:val="22"/>
          <w:szCs w:val="22"/>
        </w:rPr>
        <w:lastRenderedPageBreak/>
        <w:t>Самоценность отдельной вещи и каждого жизненного явления;</w:t>
      </w:r>
    </w:p>
    <w:p w:rsidR="00D52B13" w:rsidRPr="008076CC" w:rsidRDefault="00D52B13" w:rsidP="00602812">
      <w:pPr>
        <w:numPr>
          <w:ilvl w:val="0"/>
          <w:numId w:val="30"/>
        </w:numPr>
        <w:jc w:val="both"/>
        <w:rPr>
          <w:sz w:val="22"/>
          <w:szCs w:val="22"/>
        </w:rPr>
      </w:pPr>
      <w:r w:rsidRPr="008076CC">
        <w:rPr>
          <w:sz w:val="22"/>
          <w:szCs w:val="22"/>
        </w:rPr>
        <w:t>Предназначение искусства — в облагораживании человеческой природы;</w:t>
      </w:r>
    </w:p>
    <w:p w:rsidR="00D52B13" w:rsidRPr="008076CC" w:rsidRDefault="00D52B13" w:rsidP="00602812">
      <w:pPr>
        <w:numPr>
          <w:ilvl w:val="0"/>
          <w:numId w:val="30"/>
        </w:numPr>
        <w:jc w:val="both"/>
        <w:rPr>
          <w:sz w:val="22"/>
          <w:szCs w:val="22"/>
        </w:rPr>
      </w:pPr>
      <w:r w:rsidRPr="008076CC">
        <w:rPr>
          <w:sz w:val="22"/>
          <w:szCs w:val="22"/>
        </w:rPr>
        <w:t>Стремление к художественному преобразованию несовершенных жизненных явлений;</w:t>
      </w:r>
    </w:p>
    <w:p w:rsidR="00D52B13" w:rsidRPr="008076CC" w:rsidRDefault="00D52B13" w:rsidP="00602812">
      <w:pPr>
        <w:numPr>
          <w:ilvl w:val="0"/>
          <w:numId w:val="30"/>
        </w:numPr>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D52B13" w:rsidRPr="008076CC" w:rsidRDefault="00D52B13" w:rsidP="00602812">
      <w:pPr>
        <w:numPr>
          <w:ilvl w:val="0"/>
          <w:numId w:val="30"/>
        </w:numPr>
        <w:jc w:val="both"/>
        <w:rPr>
          <w:sz w:val="22"/>
          <w:szCs w:val="22"/>
        </w:rPr>
      </w:pPr>
      <w:r w:rsidRPr="008076CC">
        <w:rPr>
          <w:sz w:val="22"/>
          <w:szCs w:val="22"/>
        </w:rPr>
        <w:t>Идеализация чувств первозданного человека (Адама);</w:t>
      </w:r>
    </w:p>
    <w:p w:rsidR="00D52B13" w:rsidRPr="008076CC" w:rsidRDefault="00D52B13" w:rsidP="00602812">
      <w:pPr>
        <w:numPr>
          <w:ilvl w:val="0"/>
          <w:numId w:val="30"/>
        </w:numPr>
        <w:jc w:val="both"/>
        <w:rPr>
          <w:sz w:val="22"/>
          <w:szCs w:val="22"/>
        </w:rPr>
      </w:pPr>
      <w:r w:rsidRPr="008076CC">
        <w:rPr>
          <w:sz w:val="22"/>
          <w:szCs w:val="22"/>
        </w:rPr>
        <w:t>Отчетливость, определенность образов (в противовес символизму);</w:t>
      </w:r>
    </w:p>
    <w:p w:rsidR="00D52B13" w:rsidRPr="008076CC" w:rsidRDefault="00D52B13" w:rsidP="00602812">
      <w:pPr>
        <w:numPr>
          <w:ilvl w:val="0"/>
          <w:numId w:val="30"/>
        </w:numPr>
        <w:jc w:val="both"/>
        <w:rPr>
          <w:sz w:val="22"/>
          <w:szCs w:val="22"/>
        </w:rPr>
      </w:pPr>
      <w:r w:rsidRPr="008076CC">
        <w:rPr>
          <w:sz w:val="22"/>
          <w:szCs w:val="22"/>
        </w:rPr>
        <w:t>Изображение предметного мира, земной красоты.</w:t>
      </w:r>
    </w:p>
    <w:p w:rsidR="00D52B13" w:rsidRPr="008076CC" w:rsidRDefault="00D52B13" w:rsidP="00D52B13">
      <w:pPr>
        <w:jc w:val="both"/>
        <w:rPr>
          <w:color w:val="000000" w:themeColor="text1"/>
          <w:sz w:val="22"/>
          <w:szCs w:val="22"/>
        </w:rPr>
      </w:pPr>
      <w:r w:rsidRPr="008076CC">
        <w:rPr>
          <w:color w:val="000000" w:themeColor="text1"/>
          <w:sz w:val="22"/>
          <w:szCs w:val="22"/>
        </w:rPr>
        <w:t xml:space="preserve">Футуризм был первым </w:t>
      </w:r>
      <w:hyperlink r:id="rId39"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0"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1"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2"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3"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4"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5"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6"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7"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8" w:tooltip="Киев" w:history="1">
        <w:r w:rsidRPr="008076CC">
          <w:rPr>
            <w:color w:val="000000" w:themeColor="text1"/>
            <w:sz w:val="22"/>
            <w:szCs w:val="22"/>
          </w:rPr>
          <w:t>Киеве</w:t>
        </w:r>
      </w:hyperlink>
      <w:r w:rsidRPr="008076CC">
        <w:rPr>
          <w:color w:val="000000" w:themeColor="text1"/>
          <w:sz w:val="22"/>
          <w:szCs w:val="22"/>
        </w:rPr>
        <w:t xml:space="preserve">, </w:t>
      </w:r>
      <w:hyperlink r:id="rId49"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0"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1" w:tooltip="Баку" w:history="1">
        <w:r w:rsidRPr="008076CC">
          <w:rPr>
            <w:color w:val="000000" w:themeColor="text1"/>
            <w:sz w:val="22"/>
            <w:szCs w:val="22"/>
          </w:rPr>
          <w:t>Баку</w:t>
        </w:r>
      </w:hyperlink>
      <w:r w:rsidRPr="008076CC">
        <w:rPr>
          <w:color w:val="000000" w:themeColor="text1"/>
          <w:sz w:val="22"/>
          <w:szCs w:val="22"/>
        </w:rPr>
        <w:t>.</w:t>
      </w:r>
    </w:p>
    <w:p w:rsidR="00D52B13" w:rsidRPr="008076CC" w:rsidRDefault="00D52B13" w:rsidP="00D52B13">
      <w:pPr>
        <w:jc w:val="both"/>
        <w:outlineLvl w:val="1"/>
        <w:rPr>
          <w:bCs/>
          <w:color w:val="000000" w:themeColor="text1"/>
          <w:sz w:val="22"/>
          <w:szCs w:val="22"/>
        </w:rPr>
      </w:pPr>
      <w:r w:rsidRPr="008076CC">
        <w:rPr>
          <w:bCs/>
          <w:color w:val="000000" w:themeColor="text1"/>
          <w:sz w:val="22"/>
          <w:szCs w:val="22"/>
        </w:rPr>
        <w:t>Основные черты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2"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3"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4"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5" w:tooltip="Плакат" w:history="1">
        <w:r w:rsidRPr="008076CC">
          <w:rPr>
            <w:color w:val="000000" w:themeColor="text1"/>
            <w:sz w:val="22"/>
            <w:szCs w:val="22"/>
          </w:rPr>
          <w:t>плакат</w:t>
        </w:r>
      </w:hyperlink>
      <w:r w:rsidRPr="008076CC">
        <w:rPr>
          <w:color w:val="000000" w:themeColor="text1"/>
          <w:sz w:val="22"/>
          <w:szCs w:val="22"/>
        </w:rPr>
        <w:t>;</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6" w:tooltip="Заумь" w:history="1">
        <w:r w:rsidRPr="008076CC">
          <w:rPr>
            <w:color w:val="000000" w:themeColor="text1"/>
            <w:sz w:val="22"/>
            <w:szCs w:val="22"/>
          </w:rPr>
          <w:t>«заумного» языка</w:t>
        </w:r>
      </w:hyperlink>
      <w:r w:rsidRPr="008076CC">
        <w:rPr>
          <w:color w:val="000000" w:themeColor="text1"/>
          <w:sz w:val="22"/>
          <w:szCs w:val="22"/>
        </w:rPr>
        <w:t>.</w:t>
      </w:r>
    </w:p>
    <w:p w:rsidR="00D52B13" w:rsidRPr="008076CC"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Членами «Гилеи» были </w:t>
      </w:r>
      <w:hyperlink r:id="rId57"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8"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9"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1"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2"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3"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4"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5"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6"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7"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8"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D52B13" w:rsidRPr="008076CC" w:rsidRDefault="00D52B13" w:rsidP="00D52B13">
      <w:pPr>
        <w:pStyle w:val="a5"/>
        <w:spacing w:before="0" w:beforeAutospacing="0" w:after="0" w:afterAutospacing="0"/>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D52B13"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9"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1"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2"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3"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4"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D52B13" w:rsidRPr="00FD0E82" w:rsidRDefault="00D52B13" w:rsidP="00D52B13">
      <w:pPr>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w:t>
      </w:r>
      <w:r w:rsidRPr="00FD0E82">
        <w:rPr>
          <w:color w:val="000000" w:themeColor="text1"/>
          <w:sz w:val="22"/>
          <w:szCs w:val="22"/>
        </w:rPr>
        <w:t xml:space="preserve">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FD0E82">
          <w:rPr>
            <w:color w:val="000000" w:themeColor="text1"/>
            <w:sz w:val="22"/>
            <w:szCs w:val="22"/>
          </w:rPr>
          <w:t>устного творчества</w:t>
        </w:r>
      </w:hyperlink>
      <w:r w:rsidRPr="00FD0E82">
        <w:rPr>
          <w:color w:val="000000" w:themeColor="text1"/>
          <w:sz w:val="22"/>
          <w:szCs w:val="22"/>
        </w:rPr>
        <w:t xml:space="preserve">. Вместе с тем им оказались внятны и стилевые устремления «русского </w:t>
      </w:r>
      <w:hyperlink r:id="rId82" w:tooltip="Модерн" w:history="1">
        <w:r w:rsidRPr="00FD0E82">
          <w:rPr>
            <w:color w:val="000000" w:themeColor="text1"/>
            <w:sz w:val="22"/>
            <w:szCs w:val="22"/>
          </w:rPr>
          <w:t>модерна</w:t>
        </w:r>
      </w:hyperlink>
      <w:r w:rsidRPr="00FD0E82">
        <w:rPr>
          <w:color w:val="000000" w:themeColor="text1"/>
          <w:sz w:val="22"/>
          <w:szCs w:val="22"/>
        </w:rPr>
        <w:t xml:space="preserve">».Известнейшими новокрестьянскими поэтами периода Серебряного века были: </w:t>
      </w:r>
      <w:hyperlink r:id="rId83" w:tooltip="Клюев, Николай Алексеевич" w:history="1">
        <w:r w:rsidRPr="00FD0E82">
          <w:rPr>
            <w:color w:val="000000" w:themeColor="text1"/>
            <w:sz w:val="22"/>
            <w:szCs w:val="22"/>
          </w:rPr>
          <w:t>Николай Клюев</w:t>
        </w:r>
      </w:hyperlink>
      <w:r w:rsidRPr="00FD0E82">
        <w:rPr>
          <w:color w:val="000000" w:themeColor="text1"/>
          <w:sz w:val="22"/>
          <w:szCs w:val="22"/>
        </w:rPr>
        <w:t xml:space="preserve">, </w:t>
      </w:r>
      <w:hyperlink r:id="rId84" w:tooltip="Орешин, Пётр Васильевич" w:history="1">
        <w:r w:rsidRPr="00FD0E82">
          <w:rPr>
            <w:color w:val="000000" w:themeColor="text1"/>
            <w:sz w:val="22"/>
            <w:szCs w:val="22"/>
          </w:rPr>
          <w:t>Пётр Орешин</w:t>
        </w:r>
      </w:hyperlink>
      <w:r w:rsidRPr="00FD0E82">
        <w:rPr>
          <w:color w:val="000000" w:themeColor="text1"/>
          <w:sz w:val="22"/>
          <w:szCs w:val="22"/>
        </w:rPr>
        <w:t xml:space="preserve">, </w:t>
      </w:r>
      <w:hyperlink r:id="rId85" w:tooltip="Клычков, Сергей Антонович" w:history="1">
        <w:r w:rsidRPr="00FD0E82">
          <w:rPr>
            <w:color w:val="000000" w:themeColor="text1"/>
            <w:sz w:val="22"/>
            <w:szCs w:val="22"/>
          </w:rPr>
          <w:t>Сергей Клычков</w:t>
        </w:r>
      </w:hyperlink>
      <w:r w:rsidRPr="00FD0E82">
        <w:rPr>
          <w:color w:val="000000" w:themeColor="text1"/>
          <w:sz w:val="22"/>
          <w:szCs w:val="22"/>
        </w:rPr>
        <w:t xml:space="preserve">. К этому течению также примыкал </w:t>
      </w:r>
      <w:hyperlink r:id="rId86" w:tooltip="Сергей Есенин" w:history="1">
        <w:r w:rsidRPr="00FD0E82">
          <w:rPr>
            <w:color w:val="000000" w:themeColor="text1"/>
            <w:sz w:val="22"/>
            <w:szCs w:val="22"/>
          </w:rPr>
          <w:t>Сергей Есенин</w:t>
        </w:r>
      </w:hyperlink>
      <w:r w:rsidRPr="00FD0E82">
        <w:rPr>
          <w:color w:val="000000" w:themeColor="text1"/>
          <w:sz w:val="22"/>
          <w:szCs w:val="22"/>
        </w:rPr>
        <w:t>.</w:t>
      </w:r>
    </w:p>
    <w:p w:rsidR="00D52B13" w:rsidRPr="00FD0E82" w:rsidRDefault="00D52B13" w:rsidP="00D52B13">
      <w:pPr>
        <w:pStyle w:val="aa"/>
        <w:widowControl w:val="0"/>
        <w:spacing w:after="0"/>
        <w:ind w:left="0"/>
        <w:jc w:val="center"/>
        <w:rPr>
          <w:b/>
          <w:sz w:val="22"/>
          <w:szCs w:val="22"/>
        </w:rPr>
      </w:pPr>
      <w:r w:rsidRPr="00FD0E82">
        <w:rPr>
          <w:b/>
          <w:sz w:val="22"/>
          <w:szCs w:val="22"/>
        </w:rPr>
        <w:t>Вопросы и задания к практическому занятию</w:t>
      </w:r>
    </w:p>
    <w:p w:rsidR="00D52B13" w:rsidRPr="00FD0E82" w:rsidRDefault="00D52B13" w:rsidP="00D52B13">
      <w:pPr>
        <w:rPr>
          <w:sz w:val="22"/>
          <w:szCs w:val="22"/>
        </w:rPr>
      </w:pPr>
      <w:r w:rsidRPr="00FD0E82">
        <w:rPr>
          <w:sz w:val="22"/>
          <w:szCs w:val="22"/>
        </w:rPr>
        <w:t>1. Дать определение модернизму в России.</w:t>
      </w:r>
    </w:p>
    <w:p w:rsidR="00D52B13" w:rsidRPr="00FD0E82" w:rsidRDefault="00D52B13" w:rsidP="00D52B13">
      <w:pPr>
        <w:rPr>
          <w:sz w:val="22"/>
          <w:szCs w:val="22"/>
        </w:rPr>
      </w:pPr>
      <w:r w:rsidRPr="00FD0E82">
        <w:rPr>
          <w:sz w:val="22"/>
          <w:szCs w:val="22"/>
        </w:rPr>
        <w:t>2. Дать его характеристику.</w:t>
      </w:r>
    </w:p>
    <w:p w:rsidR="00D52B13" w:rsidRPr="00FD0E82" w:rsidRDefault="00D52B13" w:rsidP="00D52B13">
      <w:pPr>
        <w:rPr>
          <w:sz w:val="22"/>
          <w:szCs w:val="22"/>
        </w:rPr>
      </w:pPr>
      <w:r w:rsidRPr="00FD0E82">
        <w:rPr>
          <w:sz w:val="22"/>
          <w:szCs w:val="22"/>
        </w:rPr>
        <w:t>3. Дать определение символизма.</w:t>
      </w:r>
    </w:p>
    <w:p w:rsidR="00D52B13" w:rsidRPr="00FD0E82" w:rsidRDefault="00D52B13" w:rsidP="00D52B13">
      <w:pPr>
        <w:rPr>
          <w:sz w:val="22"/>
          <w:szCs w:val="22"/>
        </w:rPr>
      </w:pPr>
      <w:r w:rsidRPr="00FD0E82">
        <w:rPr>
          <w:sz w:val="22"/>
          <w:szCs w:val="22"/>
        </w:rPr>
        <w:lastRenderedPageBreak/>
        <w:t>4. На какие группы делились символисты.</w:t>
      </w:r>
    </w:p>
    <w:p w:rsidR="00D52B13" w:rsidRPr="00FD0E82" w:rsidRDefault="00D52B13" w:rsidP="00D52B13">
      <w:pPr>
        <w:rPr>
          <w:sz w:val="22"/>
          <w:szCs w:val="22"/>
        </w:rPr>
      </w:pPr>
      <w:r w:rsidRPr="00FD0E82">
        <w:rPr>
          <w:sz w:val="22"/>
          <w:szCs w:val="22"/>
        </w:rPr>
        <w:t>5. Назвать основных представителей данного течения.</w:t>
      </w:r>
    </w:p>
    <w:p w:rsidR="00D52B13" w:rsidRPr="00FD0E82" w:rsidRDefault="00D52B13" w:rsidP="00D52B13">
      <w:pPr>
        <w:rPr>
          <w:sz w:val="22"/>
          <w:szCs w:val="22"/>
        </w:rPr>
      </w:pPr>
      <w:r w:rsidRPr="00FD0E82">
        <w:rPr>
          <w:sz w:val="22"/>
          <w:szCs w:val="22"/>
        </w:rPr>
        <w:t>6. Дать характеристику творчеству каждого из них.</w:t>
      </w:r>
    </w:p>
    <w:p w:rsidR="00D52B13" w:rsidRPr="00FD0E82" w:rsidRDefault="00D52B13" w:rsidP="00D52B13">
      <w:pPr>
        <w:rPr>
          <w:sz w:val="22"/>
          <w:szCs w:val="22"/>
        </w:rPr>
      </w:pPr>
      <w:r w:rsidRPr="00FD0E82">
        <w:rPr>
          <w:sz w:val="22"/>
          <w:szCs w:val="22"/>
        </w:rPr>
        <w:t>7.Дать определение акмеизма.</w:t>
      </w:r>
    </w:p>
    <w:p w:rsidR="00D52B13" w:rsidRPr="00FD0E82" w:rsidRDefault="00D52B13" w:rsidP="00D52B13">
      <w:pPr>
        <w:rPr>
          <w:sz w:val="22"/>
          <w:szCs w:val="22"/>
        </w:rPr>
      </w:pPr>
      <w:r w:rsidRPr="00FD0E82">
        <w:rPr>
          <w:sz w:val="22"/>
          <w:szCs w:val="22"/>
        </w:rPr>
        <w:t>8. Дать характеристику.</w:t>
      </w:r>
    </w:p>
    <w:p w:rsidR="00D52B13" w:rsidRPr="00FD0E82" w:rsidRDefault="00D52B13" w:rsidP="00D52B13">
      <w:pPr>
        <w:rPr>
          <w:sz w:val="22"/>
          <w:szCs w:val="22"/>
        </w:rPr>
      </w:pPr>
      <w:r w:rsidRPr="00FD0E82">
        <w:rPr>
          <w:sz w:val="22"/>
          <w:szCs w:val="22"/>
        </w:rPr>
        <w:t>9.Назвать основных представителей данного течения.</w:t>
      </w:r>
    </w:p>
    <w:p w:rsidR="00D52B13" w:rsidRPr="00FD0E82" w:rsidRDefault="00D52B13" w:rsidP="00D52B13">
      <w:pPr>
        <w:rPr>
          <w:sz w:val="22"/>
          <w:szCs w:val="22"/>
        </w:rPr>
      </w:pPr>
      <w:r w:rsidRPr="00FD0E82">
        <w:rPr>
          <w:sz w:val="22"/>
          <w:szCs w:val="22"/>
        </w:rPr>
        <w:t>10. Дать характеристику творчеству каждого из них.</w:t>
      </w:r>
    </w:p>
    <w:p w:rsidR="00D52B13" w:rsidRPr="00FD0E82" w:rsidRDefault="00D52B13" w:rsidP="00D52B13">
      <w:pPr>
        <w:rPr>
          <w:sz w:val="22"/>
          <w:szCs w:val="22"/>
        </w:rPr>
      </w:pPr>
      <w:r w:rsidRPr="00FD0E82">
        <w:rPr>
          <w:sz w:val="22"/>
          <w:szCs w:val="22"/>
        </w:rPr>
        <w:t>11. Дать определение футуризму.</w:t>
      </w:r>
    </w:p>
    <w:p w:rsidR="00D52B13" w:rsidRPr="00FD0E82" w:rsidRDefault="00D52B13" w:rsidP="00D52B13">
      <w:pPr>
        <w:rPr>
          <w:sz w:val="22"/>
          <w:szCs w:val="22"/>
        </w:rPr>
      </w:pPr>
      <w:r w:rsidRPr="00FD0E82">
        <w:rPr>
          <w:sz w:val="22"/>
          <w:szCs w:val="22"/>
        </w:rPr>
        <w:t>12. Дать его характеристику.</w:t>
      </w:r>
    </w:p>
    <w:p w:rsidR="00D52B13" w:rsidRPr="00FD0E82" w:rsidRDefault="00D52B13" w:rsidP="00D52B13">
      <w:pPr>
        <w:rPr>
          <w:sz w:val="22"/>
          <w:szCs w:val="22"/>
        </w:rPr>
      </w:pPr>
      <w:r w:rsidRPr="00FD0E82">
        <w:rPr>
          <w:sz w:val="22"/>
          <w:szCs w:val="22"/>
        </w:rPr>
        <w:t>13. Раскрыть историю появления данного направления.</w:t>
      </w:r>
    </w:p>
    <w:p w:rsidR="00D52B13" w:rsidRPr="00FD0E82" w:rsidRDefault="00D52B13" w:rsidP="00D52B13">
      <w:pPr>
        <w:rPr>
          <w:sz w:val="22"/>
          <w:szCs w:val="22"/>
        </w:rPr>
      </w:pPr>
      <w:r w:rsidRPr="00FD0E82">
        <w:rPr>
          <w:sz w:val="22"/>
          <w:szCs w:val="22"/>
        </w:rPr>
        <w:t>14. Дать определение футуризма.</w:t>
      </w:r>
    </w:p>
    <w:p w:rsidR="00D52B13" w:rsidRPr="00FD0E82" w:rsidRDefault="00D52B13" w:rsidP="00D52B13">
      <w:pPr>
        <w:rPr>
          <w:sz w:val="22"/>
          <w:szCs w:val="22"/>
        </w:rPr>
      </w:pPr>
      <w:r w:rsidRPr="00FD0E82">
        <w:rPr>
          <w:sz w:val="22"/>
          <w:szCs w:val="22"/>
        </w:rPr>
        <w:t>15. На какие группы делились футуристы.</w:t>
      </w:r>
    </w:p>
    <w:p w:rsidR="00D52B13" w:rsidRPr="00FD0E82" w:rsidRDefault="00D52B13" w:rsidP="00D52B13">
      <w:pPr>
        <w:rPr>
          <w:sz w:val="22"/>
          <w:szCs w:val="22"/>
        </w:rPr>
      </w:pPr>
      <w:r w:rsidRPr="00FD0E82">
        <w:rPr>
          <w:sz w:val="22"/>
          <w:szCs w:val="22"/>
        </w:rPr>
        <w:t>16. Назвать основных представителей данного течения.</w:t>
      </w:r>
    </w:p>
    <w:p w:rsidR="00D52B13" w:rsidRPr="00FD0E82" w:rsidRDefault="00D52B13" w:rsidP="00D52B13">
      <w:pPr>
        <w:rPr>
          <w:sz w:val="22"/>
          <w:szCs w:val="22"/>
        </w:rPr>
      </w:pPr>
      <w:r w:rsidRPr="00FD0E82">
        <w:rPr>
          <w:sz w:val="22"/>
          <w:szCs w:val="22"/>
        </w:rPr>
        <w:t>17. Дать характеристику творчеству каждого из них.</w:t>
      </w:r>
    </w:p>
    <w:p w:rsidR="00D52B13" w:rsidRPr="00FD0E82" w:rsidRDefault="00D52B13" w:rsidP="00D52B13">
      <w:pPr>
        <w:spacing w:line="276" w:lineRule="auto"/>
        <w:rPr>
          <w:sz w:val="22"/>
          <w:szCs w:val="22"/>
        </w:rPr>
      </w:pPr>
      <w:r w:rsidRPr="00FD0E82">
        <w:rPr>
          <w:sz w:val="22"/>
          <w:szCs w:val="22"/>
        </w:rPr>
        <w:t xml:space="preserve">18. Выучить наизусть по 1 стихотворению по каждому из направлений. </w:t>
      </w:r>
    </w:p>
    <w:p w:rsidR="00D52B13" w:rsidRDefault="00D52B13" w:rsidP="00D52B13">
      <w:pPr>
        <w:spacing w:line="276" w:lineRule="auto"/>
        <w:rPr>
          <w:sz w:val="22"/>
          <w:szCs w:val="22"/>
        </w:rPr>
      </w:pPr>
    </w:p>
    <w:p w:rsidR="00256AA8" w:rsidRPr="00F12CC8" w:rsidRDefault="00256AA8" w:rsidP="00256AA8">
      <w:pPr>
        <w:widowControl w:val="0"/>
        <w:jc w:val="center"/>
        <w:outlineLvl w:val="8"/>
        <w:rPr>
          <w:b/>
        </w:rPr>
      </w:pPr>
      <w:r w:rsidRPr="00F12CC8">
        <w:rPr>
          <w:b/>
        </w:rPr>
        <w:t>Профессиональная направленность: подготовка выставки-презентации репродукций картин художников-авангардистов на тему «Культура авангарда в современной массовой культуре».</w:t>
      </w:r>
    </w:p>
    <w:p w:rsidR="00256AA8" w:rsidRPr="00F12CC8" w:rsidRDefault="00256AA8" w:rsidP="00256AA8">
      <w:pPr>
        <w:widowControl w:val="0"/>
        <w:jc w:val="center"/>
        <w:outlineLvl w:val="8"/>
      </w:pPr>
      <w:r w:rsidRPr="00F12CC8">
        <w:t>Теоретическая часть</w:t>
      </w:r>
    </w:p>
    <w:p w:rsidR="00256AA8" w:rsidRPr="00F12CC8" w:rsidRDefault="00256AA8" w:rsidP="00256AA8">
      <w:pPr>
        <w:widowControl w:val="0"/>
        <w:ind w:firstLine="708"/>
        <w:jc w:val="both"/>
        <w:outlineLvl w:val="8"/>
      </w:pPr>
      <w:r w:rsidRPr="00F12CC8">
        <w:t>Авангард — это общее название прогрессивных течений и направлений в искусстве.</w:t>
      </w:r>
    </w:p>
    <w:p w:rsidR="00256AA8" w:rsidRPr="00F12CC8" w:rsidRDefault="00256AA8" w:rsidP="00256AA8">
      <w:pPr>
        <w:widowControl w:val="0"/>
        <w:ind w:firstLine="708"/>
        <w:jc w:val="both"/>
        <w:outlineLvl w:val="8"/>
      </w:pPr>
      <w:r w:rsidRPr="00F12CC8">
        <w:t>В русский язык термин пришел из французского, где словом avant-garde называли отряд, который находился впереди главных сил. Из военного дела понятие перешло в политику, а в 1885 году французский искусствовед Теодор Дюре впервые использовал его в художественной критике.</w:t>
      </w:r>
    </w:p>
    <w:p w:rsidR="00256AA8" w:rsidRPr="00F12CC8" w:rsidRDefault="00256AA8" w:rsidP="00256AA8">
      <w:pPr>
        <w:widowControl w:val="0"/>
        <w:ind w:firstLine="708"/>
        <w:jc w:val="both"/>
        <w:outlineLvl w:val="8"/>
      </w:pPr>
      <w:r w:rsidRPr="00F12CC8">
        <w:t>У авангарда как направления искусства нет четкого стиля. Его последователи отрицают традиционный общественный уклад и стремятся к радикальным переменам в искусстве. К художественному авангарду искусствоведы относят, например, работы кубиста Пабло Пикассо, сюрреалиста Марселя Дюшана, представителя абстрактного экспрессионизма Роберта Раушенберга и других художников-новаторов.</w:t>
      </w:r>
    </w:p>
    <w:p w:rsidR="00256AA8" w:rsidRPr="00F12CC8" w:rsidRDefault="00256AA8" w:rsidP="00256AA8">
      <w:pPr>
        <w:widowControl w:val="0"/>
        <w:ind w:firstLine="708"/>
        <w:jc w:val="both"/>
        <w:outlineLvl w:val="8"/>
      </w:pPr>
      <w:r w:rsidRPr="00F12CC8">
        <w:t>“Русский авангард — обобщающее название новаторских художественных течений начала ХХ века, которые провозглашали решительный отказ от классических норм и принципов искусства. В работах отечественных авангардистов соединились элементы различных европейских направлений: постимпрессионизма, фовизма, кубизма, экспрессионизма, футуризма и других.</w:t>
      </w:r>
    </w:p>
    <w:p w:rsidR="00256AA8" w:rsidRPr="00F12CC8" w:rsidRDefault="00256AA8" w:rsidP="00256AA8">
      <w:pPr>
        <w:widowControl w:val="0"/>
        <w:ind w:firstLine="708"/>
        <w:jc w:val="both"/>
        <w:outlineLvl w:val="8"/>
      </w:pPr>
      <w:r w:rsidRPr="00F12CC8">
        <w:t>Темп смены художественных тенденций был крайне высок: на протяжении творческого пути мастера авангарда не единожды меняли свою живописную манеру и выступали авторами собственных концепций и манифестов. Кроме того, авангардисты смело экспериментировали с материалами и средствами выразительности: упрощали формы, утрировали цвета, использовали техники коллажа и ассамбляжа, компонуя на плоскости объемные предметы.</w:t>
      </w:r>
    </w:p>
    <w:p w:rsidR="00256AA8" w:rsidRPr="00F12CC8" w:rsidRDefault="00256AA8" w:rsidP="00256AA8">
      <w:pPr>
        <w:widowControl w:val="0"/>
        <w:ind w:firstLine="708"/>
        <w:jc w:val="both"/>
        <w:outlineLvl w:val="8"/>
      </w:pPr>
      <w:r w:rsidRPr="00F12CC8">
        <w:t>По мнению искусствоведов, в России термин «авангард» впервые использовал отечественный художник и критик Александр Бенуа. В отзыве на выставку Союза русских художников 1910 года он разделил всех ее участников на «авангард», «центр» и «арьергард».</w:t>
      </w:r>
    </w:p>
    <w:p w:rsidR="00256AA8" w:rsidRPr="00F12CC8" w:rsidRDefault="00256AA8" w:rsidP="00256AA8">
      <w:pPr>
        <w:widowControl w:val="0"/>
        <w:ind w:firstLine="708"/>
        <w:jc w:val="both"/>
        <w:outlineLvl w:val="8"/>
      </w:pPr>
      <w:r w:rsidRPr="00F12CC8">
        <w:t>“Одним из самых значительных объединений авангарда было общество художников «Бубновый валет». У его истоков стояли Михаил Ларионов, Наталия Гончарова, Илья Машков, Петр Кончаловский и Аристарх Лентулов.</w:t>
      </w:r>
    </w:p>
    <w:p w:rsidR="00256AA8" w:rsidRPr="00F12CC8" w:rsidRDefault="00256AA8" w:rsidP="00256AA8">
      <w:pPr>
        <w:widowControl w:val="0"/>
        <w:ind w:firstLine="708"/>
        <w:jc w:val="both"/>
        <w:outlineLvl w:val="8"/>
      </w:pPr>
      <w:r w:rsidRPr="00F12CC8">
        <w:t>Эти художники бунтовали против официальной живописи Академии, реализма передвижников, а также эстетизма символистов. Бубно­валетцы стремились вернуть искусству ясность и однозначность, создавали яркие жизнерадостные работы и вдохновлялись народным творчеством.</w:t>
      </w:r>
    </w:p>
    <w:p w:rsidR="00256AA8" w:rsidRPr="00F12CC8" w:rsidRDefault="00256AA8" w:rsidP="00256AA8">
      <w:pPr>
        <w:widowControl w:val="0"/>
        <w:ind w:firstLine="708"/>
        <w:jc w:val="both"/>
        <w:outlineLvl w:val="8"/>
      </w:pPr>
      <w:r w:rsidRPr="00F12CC8">
        <w:t>Одной из форм культуры человека является </w:t>
      </w:r>
      <w:r w:rsidRPr="00F12CC8">
        <w:rPr>
          <w:bCs/>
        </w:rPr>
        <w:t>массовая культура или поп-культура.</w:t>
      </w:r>
      <w:r w:rsidRPr="00F12CC8">
        <w:t xml:space="preserve"> Ей присущи определённые </w:t>
      </w:r>
      <w:r w:rsidRPr="00F12CC8">
        <w:rPr>
          <w:bCs/>
        </w:rPr>
        <w:t>черты</w:t>
      </w:r>
      <w:r w:rsidRPr="00F12CC8">
        <w:t>:</w:t>
      </w:r>
    </w:p>
    <w:p w:rsidR="00256AA8" w:rsidRPr="00F12CC8" w:rsidRDefault="00256AA8" w:rsidP="00256AA8">
      <w:pPr>
        <w:widowControl w:val="0"/>
        <w:ind w:firstLine="708"/>
        <w:jc w:val="both"/>
        <w:outlineLvl w:val="8"/>
      </w:pPr>
      <w:r w:rsidRPr="00F12CC8">
        <w:rPr>
          <w:bCs/>
        </w:rPr>
        <w:t>Общедоступность</w:t>
      </w:r>
      <w:r w:rsidRPr="00F12CC8">
        <w:t> – доступность и узнаваемость для широкой прослойки общества, иногда заменяется термином «примитивность». Эта черта позволяет массовой культуре обеспечивать быстрое психическое восстановление равновесия людей после трудового дня за счёт своей простоты содержания.</w:t>
      </w:r>
    </w:p>
    <w:p w:rsidR="00256AA8" w:rsidRPr="00F12CC8" w:rsidRDefault="00256AA8" w:rsidP="00256AA8">
      <w:pPr>
        <w:widowControl w:val="0"/>
        <w:ind w:firstLine="708"/>
        <w:jc w:val="both"/>
        <w:outlineLvl w:val="8"/>
      </w:pPr>
      <w:r w:rsidRPr="00F12CC8">
        <w:rPr>
          <w:bCs/>
        </w:rPr>
        <w:t>Занимательность</w:t>
      </w:r>
      <w:r w:rsidRPr="00F12CC8">
        <w:t> – обращение к эмоциям человека, понятные большинству, вызывающие неизменный интерес: любовь, секс, семейные проблемы, приключения, ужасы.</w:t>
      </w:r>
    </w:p>
    <w:p w:rsidR="00256AA8" w:rsidRPr="00F12CC8" w:rsidRDefault="00256AA8" w:rsidP="00256AA8">
      <w:pPr>
        <w:widowControl w:val="0"/>
        <w:ind w:firstLine="708"/>
        <w:jc w:val="both"/>
        <w:outlineLvl w:val="8"/>
      </w:pPr>
      <w:r w:rsidRPr="00F12CC8">
        <w:rPr>
          <w:bCs/>
        </w:rPr>
        <w:t>Серийность, тиражируемость –</w:t>
      </w:r>
      <w:r w:rsidRPr="00F12CC8">
        <w:t> выпуск продуктов массовой культуры в больших количествах, рассчитанных на потребление массой людей и обеспечение повторяемости сюжетов, схожести героев.</w:t>
      </w:r>
    </w:p>
    <w:p w:rsidR="00256AA8" w:rsidRPr="00F12CC8" w:rsidRDefault="00256AA8" w:rsidP="00256AA8">
      <w:pPr>
        <w:widowControl w:val="0"/>
        <w:ind w:firstLine="708"/>
        <w:jc w:val="both"/>
        <w:outlineLvl w:val="8"/>
      </w:pPr>
      <w:r w:rsidRPr="00F12CC8">
        <w:rPr>
          <w:bCs/>
        </w:rPr>
        <w:t>Пассивность восприятия</w:t>
      </w:r>
      <w:r w:rsidRPr="00F12CC8">
        <w:t> – отсутствие требования от зрителя или слушателя интеллектуальных или эмоциональных усилий для потребления продуктов массовой культуры.</w:t>
      </w:r>
    </w:p>
    <w:p w:rsidR="00256AA8" w:rsidRPr="00F12CC8" w:rsidRDefault="00256AA8" w:rsidP="00256AA8">
      <w:pPr>
        <w:widowControl w:val="0"/>
        <w:ind w:firstLine="708"/>
        <w:jc w:val="both"/>
        <w:outlineLvl w:val="8"/>
      </w:pPr>
      <w:r w:rsidRPr="00F12CC8">
        <w:rPr>
          <w:bCs/>
        </w:rPr>
        <w:t>Коммерческий характер</w:t>
      </w:r>
      <w:r w:rsidRPr="00F12CC8">
        <w:t> – направленность на массовую продажу, а значит – на высокую прибыль.</w:t>
      </w:r>
    </w:p>
    <w:p w:rsidR="00256AA8" w:rsidRPr="00F12CC8" w:rsidRDefault="00256AA8" w:rsidP="00256AA8">
      <w:pPr>
        <w:widowControl w:val="0"/>
        <w:ind w:firstLine="708"/>
        <w:jc w:val="both"/>
        <w:outlineLvl w:val="8"/>
      </w:pPr>
      <w:r w:rsidRPr="00F12CC8">
        <w:t>Отметим, что простоту произведений массовой культуры нельзя однозначно связывать с их низким уровнем, понятие «массовая культура» не равно «плохая культура».</w:t>
      </w:r>
    </w:p>
    <w:p w:rsidR="00256AA8" w:rsidRPr="00F12CC8" w:rsidRDefault="00256AA8" w:rsidP="00256AA8">
      <w:pPr>
        <w:widowControl w:val="0"/>
        <w:jc w:val="both"/>
        <w:outlineLvl w:val="8"/>
      </w:pPr>
      <w:r w:rsidRPr="00F12CC8">
        <w:rPr>
          <w:i/>
          <w:iCs/>
        </w:rPr>
        <w:t>Примеры массовой культуры</w:t>
      </w:r>
      <w:r w:rsidRPr="00F12CC8">
        <w:t>:</w:t>
      </w:r>
    </w:p>
    <w:p w:rsidR="00256AA8" w:rsidRPr="00F12CC8" w:rsidRDefault="00256AA8" w:rsidP="00602812">
      <w:pPr>
        <w:widowControl w:val="0"/>
        <w:numPr>
          <w:ilvl w:val="0"/>
          <w:numId w:val="9"/>
        </w:numPr>
        <w:jc w:val="both"/>
        <w:outlineLvl w:val="8"/>
      </w:pPr>
      <w:r w:rsidRPr="00F12CC8">
        <w:t>Литература (беллетристика, детективы)</w:t>
      </w:r>
    </w:p>
    <w:p w:rsidR="00256AA8" w:rsidRPr="00F12CC8" w:rsidRDefault="00256AA8" w:rsidP="00602812">
      <w:pPr>
        <w:widowControl w:val="0"/>
        <w:numPr>
          <w:ilvl w:val="0"/>
          <w:numId w:val="9"/>
        </w:numPr>
        <w:jc w:val="both"/>
        <w:outlineLvl w:val="8"/>
      </w:pPr>
      <w:r w:rsidRPr="00F12CC8">
        <w:t>Музыка (поп-музыка, хип-хоп)</w:t>
      </w:r>
    </w:p>
    <w:p w:rsidR="00256AA8" w:rsidRPr="00F12CC8" w:rsidRDefault="00256AA8" w:rsidP="00602812">
      <w:pPr>
        <w:widowControl w:val="0"/>
        <w:numPr>
          <w:ilvl w:val="0"/>
          <w:numId w:val="9"/>
        </w:numPr>
        <w:jc w:val="both"/>
        <w:outlineLvl w:val="8"/>
      </w:pPr>
      <w:r w:rsidRPr="00F12CC8">
        <w:t>Изобразительное искусство (комиксы, плакаты)</w:t>
      </w:r>
    </w:p>
    <w:p w:rsidR="00256AA8" w:rsidRPr="00F12CC8" w:rsidRDefault="00256AA8" w:rsidP="00602812">
      <w:pPr>
        <w:widowControl w:val="0"/>
        <w:numPr>
          <w:ilvl w:val="0"/>
          <w:numId w:val="9"/>
        </w:numPr>
        <w:jc w:val="both"/>
        <w:outlineLvl w:val="8"/>
      </w:pPr>
      <w:r w:rsidRPr="00F12CC8">
        <w:t>Видео и кинофильмы (комедии, триллеры)</w:t>
      </w:r>
    </w:p>
    <w:p w:rsidR="00256AA8" w:rsidRPr="00F12CC8" w:rsidRDefault="00256AA8" w:rsidP="00256AA8">
      <w:pPr>
        <w:widowControl w:val="0"/>
        <w:ind w:firstLine="360"/>
        <w:jc w:val="both"/>
        <w:outlineLvl w:val="8"/>
      </w:pPr>
      <w:r w:rsidRPr="00F12CC8">
        <w:t>Таким образом, появление массовой культуры связано с глубокими общественными изменениями, а не резкой «порчей вкуса» огромного числа людей.</w:t>
      </w:r>
    </w:p>
    <w:p w:rsidR="00256AA8" w:rsidRPr="00F12CC8" w:rsidRDefault="00256AA8" w:rsidP="00256AA8">
      <w:pPr>
        <w:widowControl w:val="0"/>
        <w:ind w:firstLine="360"/>
        <w:jc w:val="both"/>
        <w:outlineLvl w:val="8"/>
      </w:pPr>
      <w:r w:rsidRPr="00F12CC8">
        <w:rPr>
          <w:bCs/>
        </w:rPr>
        <w:t>Основная задача появления массовой культуры</w:t>
      </w:r>
      <w:r w:rsidRPr="00F12CC8">
        <w:t> – позволить работающему человеку отдохнуть, морально и эмоционально восстановиться после трудового дня.</w:t>
      </w:r>
    </w:p>
    <w:p w:rsidR="00256AA8" w:rsidRPr="00F12CC8" w:rsidRDefault="00256AA8" w:rsidP="00256AA8">
      <w:pPr>
        <w:widowControl w:val="0"/>
        <w:jc w:val="center"/>
        <w:outlineLvl w:val="8"/>
        <w:rPr>
          <w:b/>
        </w:rPr>
      </w:pPr>
      <w:r w:rsidRPr="00F12CC8">
        <w:rPr>
          <w:b/>
        </w:rPr>
        <w:t>Задание к практическому занятию:</w:t>
      </w:r>
    </w:p>
    <w:p w:rsidR="00256AA8" w:rsidRPr="00F12CC8" w:rsidRDefault="00256AA8" w:rsidP="00602812">
      <w:pPr>
        <w:pStyle w:val="ae"/>
        <w:widowControl w:val="0"/>
        <w:numPr>
          <w:ilvl w:val="0"/>
          <w:numId w:val="8"/>
        </w:numPr>
        <w:ind w:left="11" w:hanging="11"/>
        <w:outlineLvl w:val="8"/>
      </w:pPr>
      <w:r w:rsidRPr="00F12CC8">
        <w:t>Подготовьте выставку-презентацию репродукций картин художников-авангардистов на тему «Культура авангарда в современной массовой культуре».</w:t>
      </w:r>
      <w:r w:rsidRPr="00F12CC8">
        <w:rPr>
          <w:i/>
          <w:iCs/>
        </w:rPr>
        <w:t xml:space="preserve">   </w:t>
      </w:r>
    </w:p>
    <w:p w:rsidR="00D52B13" w:rsidRPr="00F12CC8" w:rsidRDefault="00D52B13" w:rsidP="00256AA8"/>
    <w:p w:rsidR="00F12CC8" w:rsidRPr="00F12CC8" w:rsidRDefault="00F12CC8" w:rsidP="00F12CC8">
      <w:pPr>
        <w:jc w:val="center"/>
        <w:rPr>
          <w:b/>
        </w:rPr>
      </w:pPr>
      <w:r w:rsidRPr="00F12CC8">
        <w:rPr>
          <w:b/>
        </w:rPr>
        <w:t>Практическое занятие № 2.</w:t>
      </w:r>
    </w:p>
    <w:p w:rsidR="00F12CC8" w:rsidRPr="00F12CC8" w:rsidRDefault="00F12CC8" w:rsidP="00F12CC8">
      <w:pPr>
        <w:jc w:val="center"/>
        <w:rPr>
          <w:b/>
        </w:rPr>
      </w:pPr>
      <w:r w:rsidRPr="00F12CC8">
        <w:rPr>
          <w:color w:val="000000"/>
        </w:rPr>
        <w:t>Творчество А.И. Куприна</w:t>
      </w:r>
      <w:r>
        <w:rPr>
          <w:color w:val="000000"/>
        </w:rPr>
        <w:t>. Повести «Гранатовый браслет» и «Олеся»</w:t>
      </w:r>
    </w:p>
    <w:p w:rsidR="00F12CC8" w:rsidRPr="00F12CC8" w:rsidRDefault="00F12CC8" w:rsidP="00F12CC8">
      <w:pPr>
        <w:jc w:val="center"/>
        <w:rPr>
          <w:b/>
        </w:rPr>
      </w:pPr>
      <w:r w:rsidRPr="00F12CC8">
        <w:rPr>
          <w:b/>
        </w:rPr>
        <w:t>Теоретическая часть</w:t>
      </w:r>
    </w:p>
    <w:p w:rsidR="00F12CC8" w:rsidRPr="00F12CC8" w:rsidRDefault="00F12CC8" w:rsidP="00F12CC8">
      <w:pPr>
        <w:pStyle w:val="aa"/>
        <w:widowControl w:val="0"/>
        <w:spacing w:after="0"/>
        <w:ind w:left="0"/>
        <w:jc w:val="center"/>
        <w:rPr>
          <w:b/>
        </w:rPr>
      </w:pPr>
    </w:p>
    <w:p w:rsidR="00F12CC8" w:rsidRPr="00F12CC8" w:rsidRDefault="00F12CC8" w:rsidP="00F12CC8">
      <w:pPr>
        <w:spacing w:line="276" w:lineRule="auto"/>
        <w:ind w:firstLine="709"/>
        <w:jc w:val="both"/>
        <w:rPr>
          <w:rFonts w:asciiTheme="majorBidi" w:hAnsiTheme="majorBidi" w:cstheme="majorBidi"/>
        </w:rPr>
      </w:pPr>
      <w:r w:rsidRPr="00F12CC8">
        <w:rPr>
          <w:rFonts w:asciiTheme="majorBidi" w:hAnsiTheme="majorBidi" w:cstheme="majorBidi"/>
        </w:rPr>
        <w:t xml:space="preserve">Александр Иванович Куприн (1870-1938) – оригинальный художник критического реализма XX века. Родился в Пензенской губернии, отец рано умер, мать с детьми поселились в Московском вдовьем доме. Судьба Куприна – сиротский пансион, военная гимназия, кадетский корпус, военное училище, служба в полку – этот путь отражен в автобиографической прозе – «Кадеты», «Поединок», «Юнкера» и др. Разрыв с армией был предсказуем, поденная работа в газетах, в журналах, первые сборники рассказов «Миниатюры», «Киевские типы». </w:t>
      </w:r>
    </w:p>
    <w:p w:rsidR="00F12CC8" w:rsidRPr="00F12CC8" w:rsidRDefault="00F12CC8" w:rsidP="00F12CC8">
      <w:pPr>
        <w:autoSpaceDE w:val="0"/>
        <w:autoSpaceDN w:val="0"/>
        <w:adjustRightInd w:val="0"/>
        <w:ind w:firstLine="567"/>
        <w:jc w:val="both"/>
        <w:rPr>
          <w:rFonts w:asciiTheme="majorBidi" w:hAnsiTheme="majorBidi" w:cstheme="majorBidi"/>
        </w:rPr>
      </w:pPr>
      <w:r w:rsidRPr="00F12CC8">
        <w:rPr>
          <w:rFonts w:asciiTheme="majorBidi" w:hAnsiTheme="majorBidi" w:cstheme="majorBidi"/>
        </w:rPr>
        <w:t xml:space="preserve">Тематика большинства произведений – трудный быт городских низов, офицеров, крестьян – его занимает тема социального неравенства. простые люди всегда благородны, бескорыстны, душевны, они часто противопоставлены хамству, жадности, черствости людей из «общества». Часто герои его произведений переживают момент прозрения, момент истины. Этот момент прозрения связан с нравственным перерождением или со смертью героя. Повествование у Куприна отличается особой сердечностью, проникновенностью, часто автор не только свидетель, но и участник событий, часто использует прием «рассказ в рассказе». Куприн всегда пишет о виденном, но он умеет это виденное и обобщать, его рассказы нередко приобретают жанровые черты аллегории, притчи. Ранние произведения Куприна – это не только маленькие рассказы, но и повести «Молох» (1896), «Олеся» (1898). </w:t>
      </w:r>
    </w:p>
    <w:p w:rsidR="00F12CC8" w:rsidRDefault="00F12CC8" w:rsidP="00F12CC8">
      <w:pPr>
        <w:pStyle w:val="aa"/>
        <w:widowControl w:val="0"/>
        <w:spacing w:after="0"/>
        <w:ind w:left="0"/>
        <w:jc w:val="center"/>
        <w:rPr>
          <w:b/>
          <w:sz w:val="22"/>
          <w:szCs w:val="22"/>
        </w:rPr>
      </w:pPr>
    </w:p>
    <w:p w:rsidR="00F12CC8" w:rsidRPr="00F12CC8" w:rsidRDefault="00F12CC8" w:rsidP="00F12CC8">
      <w:pPr>
        <w:pStyle w:val="aa"/>
        <w:widowControl w:val="0"/>
        <w:spacing w:after="0"/>
        <w:ind w:left="0"/>
        <w:jc w:val="center"/>
        <w:rPr>
          <w:b/>
        </w:rPr>
      </w:pPr>
      <w:r w:rsidRPr="00F12CC8">
        <w:rPr>
          <w:b/>
        </w:rPr>
        <w:t>Вопросы и задания к практическому занятию</w:t>
      </w:r>
    </w:p>
    <w:p w:rsidR="00F12CC8" w:rsidRPr="00F12CC8" w:rsidRDefault="00F12CC8" w:rsidP="00F12CC8">
      <w:pPr>
        <w:pStyle w:val="ae"/>
        <w:numPr>
          <w:ilvl w:val="0"/>
          <w:numId w:val="33"/>
        </w:numPr>
      </w:pPr>
      <w:r w:rsidRPr="00F12CC8">
        <w:t>А.И. Куприн: личная и творческая биография</w:t>
      </w:r>
    </w:p>
    <w:p w:rsidR="00F12CC8" w:rsidRPr="00F12CC8" w:rsidRDefault="00F12CC8" w:rsidP="00F12CC8">
      <w:pPr>
        <w:pStyle w:val="ae"/>
        <w:numPr>
          <w:ilvl w:val="0"/>
          <w:numId w:val="33"/>
        </w:numPr>
      </w:pPr>
      <w:r w:rsidRPr="00F12CC8">
        <w:t>Познакомьтесь с историей создания повести «Гранатовый браслет»:</w:t>
      </w:r>
    </w:p>
    <w:p w:rsidR="00F12CC8" w:rsidRPr="00F12CC8" w:rsidRDefault="00F12CC8" w:rsidP="00F12CC8">
      <w:pPr>
        <w:pStyle w:val="ae"/>
        <w:numPr>
          <w:ilvl w:val="0"/>
          <w:numId w:val="33"/>
        </w:numPr>
      </w:pPr>
      <w:r w:rsidRPr="00F12CC8">
        <w:t>Как вы думаете, почему писатель художественно преобразил реальную историю?</w:t>
      </w:r>
    </w:p>
    <w:p w:rsidR="00F12CC8" w:rsidRPr="00F12CC8" w:rsidRDefault="00F12CC8" w:rsidP="00F12CC8">
      <w:pPr>
        <w:pStyle w:val="ae"/>
        <w:numPr>
          <w:ilvl w:val="0"/>
          <w:numId w:val="33"/>
        </w:numPr>
      </w:pPr>
      <w:r w:rsidRPr="00F12CC8">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F12CC8" w:rsidRPr="00F12CC8" w:rsidRDefault="00F12CC8" w:rsidP="00F12CC8">
      <w:pPr>
        <w:pStyle w:val="ae"/>
        <w:numPr>
          <w:ilvl w:val="0"/>
          <w:numId w:val="33"/>
        </w:numPr>
      </w:pPr>
      <w:r w:rsidRPr="00F12CC8">
        <w:t>Художественный мир рассказа «Гранатовый браслет»: проблематика, сюжетно-композиционные особенности, система образов.</w:t>
      </w:r>
    </w:p>
    <w:p w:rsidR="00F12CC8" w:rsidRPr="00F12CC8" w:rsidRDefault="00F12CC8" w:rsidP="00F12CC8">
      <w:pPr>
        <w:pStyle w:val="ae"/>
        <w:numPr>
          <w:ilvl w:val="0"/>
          <w:numId w:val="33"/>
        </w:numPr>
      </w:pPr>
      <w:r w:rsidRPr="00F12CC8">
        <w:t>Трагический смысл рассказа «Гранатовый браслет» («Любовь… Великий дар или трагедия?»)</w:t>
      </w:r>
    </w:p>
    <w:p w:rsidR="00F12CC8" w:rsidRPr="00F12CC8" w:rsidRDefault="00F12CC8" w:rsidP="00F12CC8">
      <w:pPr>
        <w:pStyle w:val="ae"/>
        <w:numPr>
          <w:ilvl w:val="0"/>
          <w:numId w:val="33"/>
        </w:numPr>
        <w:jc w:val="both"/>
      </w:pPr>
      <w:r w:rsidRPr="00F12CC8">
        <w:t xml:space="preserve">Работа в парах: </w:t>
      </w:r>
    </w:p>
    <w:p w:rsidR="00F12CC8" w:rsidRPr="00F12CC8" w:rsidRDefault="00F12CC8" w:rsidP="00F12CC8">
      <w:pPr>
        <w:jc w:val="both"/>
      </w:pPr>
      <w:r w:rsidRPr="00F12CC8">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F12CC8" w:rsidRPr="00F12CC8" w:rsidRDefault="00F12CC8" w:rsidP="00F12CC8">
      <w:pPr>
        <w:jc w:val="both"/>
      </w:pPr>
      <w:r w:rsidRPr="00F12CC8">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F12CC8" w:rsidRPr="00F12CC8" w:rsidRDefault="00F12CC8" w:rsidP="00F12CC8">
      <w:pPr>
        <w:jc w:val="both"/>
      </w:pPr>
      <w:r w:rsidRPr="00F12CC8">
        <w:t xml:space="preserve">— «И что это было: любовь или сумасшествие?» (Вера Николаевна) </w:t>
      </w:r>
    </w:p>
    <w:p w:rsidR="00F12CC8" w:rsidRPr="00F12CC8" w:rsidRDefault="00F12CC8" w:rsidP="00F12CC8">
      <w:pPr>
        <w:jc w:val="both"/>
      </w:pPr>
      <w:r w:rsidRPr="00F12CC8">
        <w:t xml:space="preserve">— «...это не болезнь, не маниакальная идея — это любовь, которой Богу было угодно за что-то меня вознаградить... “Да святится имя Твоё...”» (Желтков). </w:t>
      </w:r>
    </w:p>
    <w:p w:rsidR="00F12CC8" w:rsidRPr="00F12CC8" w:rsidRDefault="00F12CC8" w:rsidP="00F12CC8">
      <w:pPr>
        <w:jc w:val="both"/>
      </w:pPr>
      <w:r w:rsidRPr="00F12CC8">
        <w:t>— «...разве можно управлять таким чувством, как любовь,— чувством, которое до сих пор ещё не нашло себе истолкования» (Шеин).</w:t>
      </w:r>
    </w:p>
    <w:p w:rsidR="00F12CC8" w:rsidRPr="00F12CC8" w:rsidRDefault="00F12CC8" w:rsidP="00F12CC8">
      <w:pPr>
        <w:pStyle w:val="ae"/>
        <w:numPr>
          <w:ilvl w:val="0"/>
          <w:numId w:val="33"/>
        </w:numPr>
      </w:pPr>
      <w:r w:rsidRPr="00F12CC8">
        <w:t>Мир природы и мир человека в повести «Олеся».</w:t>
      </w:r>
    </w:p>
    <w:p w:rsidR="00F12CC8" w:rsidRPr="00855ECE" w:rsidRDefault="00F12CC8" w:rsidP="00F12CC8">
      <w:pPr>
        <w:ind w:left="360"/>
        <w:rPr>
          <w:sz w:val="22"/>
          <w:szCs w:val="22"/>
        </w:rPr>
      </w:pPr>
    </w:p>
    <w:p w:rsidR="00F12CC8" w:rsidRPr="00855ECE" w:rsidRDefault="00F12CC8" w:rsidP="00F12CC8">
      <w:pPr>
        <w:jc w:val="center"/>
        <w:rPr>
          <w:b/>
          <w:sz w:val="22"/>
        </w:rPr>
      </w:pPr>
      <w:r w:rsidRPr="00855ECE">
        <w:rPr>
          <w:b/>
          <w:sz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F12CC8" w:rsidRPr="00855ECE" w:rsidRDefault="00F12CC8" w:rsidP="00F12CC8">
      <w:pPr>
        <w:jc w:val="center"/>
        <w:rPr>
          <w:sz w:val="22"/>
        </w:rPr>
      </w:pPr>
      <w:r w:rsidRPr="00855ECE">
        <w:rPr>
          <w:sz w:val="22"/>
        </w:rPr>
        <w:t>Теоретическая часть</w:t>
      </w:r>
    </w:p>
    <w:p w:rsidR="00F12CC8" w:rsidRPr="00855ECE" w:rsidRDefault="00F12CC8" w:rsidP="00F12CC8">
      <w:pPr>
        <w:ind w:firstLine="709"/>
        <w:jc w:val="both"/>
        <w:rPr>
          <w:sz w:val="22"/>
          <w:szCs w:val="28"/>
        </w:rPr>
      </w:pPr>
      <w:r w:rsidRPr="00855ECE">
        <w:rPr>
          <w:sz w:val="22"/>
          <w:szCs w:val="28"/>
        </w:rPr>
        <w:t>Творчество А. И. Куприна своеобразно и интересно, в нем поражает наблюдательность автора и удивительное правдоподобие, с которыми он описывает жизнь людей. Как писатель-реалист, Куприн внимательно всматривается в жизнь и выделяет в ней главные, существенные стороны.</w:t>
      </w:r>
    </w:p>
    <w:p w:rsidR="00F12CC8" w:rsidRPr="00855ECE" w:rsidRDefault="00F12CC8" w:rsidP="00F12CC8">
      <w:pPr>
        <w:ind w:firstLine="709"/>
        <w:jc w:val="both"/>
        <w:rPr>
          <w:sz w:val="22"/>
          <w:szCs w:val="28"/>
        </w:rPr>
      </w:pPr>
      <w:r w:rsidRPr="00855ECE">
        <w:rPr>
          <w:sz w:val="22"/>
          <w:szCs w:val="28"/>
        </w:rPr>
        <w:t>а) Это дало Куприну возможность создать в 1896 году крупное произведение «Молох», посвященное важнейшей теме капиталистического развития России. Правдиво и без прикрас писатель изобразил подлинный облик буржуазной цивилизации. В этом произведении он обличает лицемерную мораль, продажность и фальшь в отношениях между людьми в капиталистическом обществе.</w:t>
      </w:r>
    </w:p>
    <w:p w:rsidR="00F12CC8" w:rsidRPr="00855ECE" w:rsidRDefault="00F12CC8" w:rsidP="00F12CC8">
      <w:pPr>
        <w:ind w:firstLine="709"/>
        <w:jc w:val="both"/>
        <w:rPr>
          <w:sz w:val="22"/>
          <w:szCs w:val="28"/>
        </w:rPr>
      </w:pPr>
      <w:r w:rsidRPr="00855ECE">
        <w:rPr>
          <w:sz w:val="22"/>
          <w:szCs w:val="28"/>
        </w:rPr>
        <w:t>Куприн показывает большой завод, где рабочие подвергаются жестокой эксплуатации. Главный герой, инженер Бобров, честный, гуманный человек, потрясен и возмущен этой страшной картиной. В то же время автор рисует рабочих как безропотную толпу, бессильную предпринять какие-либо активные действия. В «Молохе» наметились мотивы, характерные для всего последующего творчества Куприна. Образы гуманистов-правдоискателей пройдут длинной вереницей во многих его произведениях. Герои эти тоскуют по красоте жизни, отвергая современную им уродливую буржуазную действительность.</w:t>
      </w:r>
    </w:p>
    <w:p w:rsidR="00F12CC8" w:rsidRPr="00855ECE" w:rsidRDefault="00F12CC8" w:rsidP="00F12CC8">
      <w:pPr>
        <w:ind w:firstLine="709"/>
        <w:jc w:val="both"/>
        <w:rPr>
          <w:sz w:val="22"/>
          <w:szCs w:val="28"/>
        </w:rPr>
      </w:pPr>
      <w:r w:rsidRPr="00855ECE">
        <w:rPr>
          <w:sz w:val="22"/>
          <w:szCs w:val="28"/>
        </w:rPr>
        <w:t>б) Стр., исполненные огромной разоблачающей силы, посвятил Куприн описанию царской армии. Армия являлась оплотом самодержавия, против которого в те годы поднимались все прогрессивные силы русского общества. Вот почему произведения Куприна «Ночная смена», «Поход», а затем и «Поединок» имели большое общественное звучание. Царская армия, с ее бездарным, морально выродившимся командованием, предстает на страницах «Поединка» во всем своем неприглядном облике. Перед нами проходит целая галерея тупиц и выродков, лишенных всяких проблесков человечности. Им противостоит главный герой повести подпоручик Ромашов. Он всей душой протестует против этого кошмара, но не способен найти пути к его преодолению. Отсюда и вытекает название повести — «Поединок». Тема повести — драма «маленького человека», его поединок с невежественной средой, который заканчивается гибелью героя.</w:t>
      </w:r>
    </w:p>
    <w:p w:rsidR="00F12CC8" w:rsidRPr="00855ECE" w:rsidRDefault="00F12CC8" w:rsidP="00F12CC8">
      <w:pPr>
        <w:ind w:firstLine="709"/>
        <w:jc w:val="both"/>
        <w:rPr>
          <w:sz w:val="22"/>
          <w:szCs w:val="28"/>
        </w:rPr>
      </w:pPr>
      <w:r w:rsidRPr="00855ECE">
        <w:rPr>
          <w:sz w:val="22"/>
          <w:szCs w:val="28"/>
        </w:rPr>
        <w:t>в) Но не во всех своих произведениях Куприн придерживается рамок строго реалистического направления. В его повестях есть и романтические тенденции. Он помещает романтических героев в повседневную жизнь, в реальную обстановку, рядом с обыкновенными людьми. И очень часто поэтому основным конфликтом в его произведениях становится конфликт романтического героя с обыденностью, серостью, пошлостью.</w:t>
      </w:r>
    </w:p>
    <w:p w:rsidR="00F12CC8" w:rsidRPr="00855ECE" w:rsidRDefault="00F12CC8" w:rsidP="00F12CC8">
      <w:pPr>
        <w:ind w:firstLine="709"/>
        <w:jc w:val="both"/>
        <w:rPr>
          <w:sz w:val="22"/>
          <w:szCs w:val="28"/>
        </w:rPr>
      </w:pPr>
      <w:r w:rsidRPr="00855ECE">
        <w:rPr>
          <w:sz w:val="22"/>
          <w:szCs w:val="28"/>
        </w:rPr>
        <w:t>В замечат. р-зе «Олеся», проникнутом подлинным гум-м, К. воспевает людей, живущих среди природы, не тронутых стяжательством и растлевающей буржуазной цивилизацией. На фоне дикой, величественной, прекрасной природы живут сильные, самобытные люди — «дети природы». Такова Олеся, которая так же проста, естественна и прекрасна, как сама природа. Автор явно романтизирует образ «дочери лесов». Но ее поведение, психологически тонко мотивированное, позволяет увидеть реальные перспективы жизни. Наделенная небывалой силой душа вносит гармонию в заведомо противоречивые отношения людей. Столь редкий дар выражается в любви к Ивану Тимофеевичу. Олеся как бы возвращает ненадолго утраченную им естественность переживаний. Таким образом, в повести описывается любовь человека-реалиста и романтической героини. Иван Тимофеевич попадает в романтический мир героини, а она — в его реальность.</w:t>
      </w:r>
    </w:p>
    <w:p w:rsidR="00F12CC8" w:rsidRPr="00855ECE" w:rsidRDefault="00F12CC8" w:rsidP="00F12CC8">
      <w:pPr>
        <w:ind w:firstLine="709"/>
        <w:jc w:val="both"/>
        <w:rPr>
          <w:sz w:val="22"/>
          <w:szCs w:val="28"/>
        </w:rPr>
      </w:pPr>
      <w:r w:rsidRPr="00855ECE">
        <w:rPr>
          <w:sz w:val="22"/>
          <w:szCs w:val="28"/>
        </w:rPr>
        <w:t>г) Тема природы и человека волнует Куприна на протяжении всей его жизни. Мощь и красота природы, животные как составная часть природы, человек, не потерявший с ней связь, живущий по ее законам, — вот грани этой темы. Куприна восхищает красота лошади («Изумруд»), верность собаки («Белый пудель», «Собачье счастье»), женская молодость («Суламифь»). Куприн воспевает прекрасный, гармоничный, живой мир природы.</w:t>
      </w:r>
    </w:p>
    <w:p w:rsidR="00F12CC8" w:rsidRPr="00855ECE" w:rsidRDefault="00F12CC8" w:rsidP="00F12CC8">
      <w:pPr>
        <w:ind w:firstLine="709"/>
        <w:jc w:val="both"/>
        <w:rPr>
          <w:sz w:val="22"/>
          <w:szCs w:val="28"/>
        </w:rPr>
      </w:pPr>
      <w:r w:rsidRPr="00855ECE">
        <w:rPr>
          <w:sz w:val="22"/>
          <w:szCs w:val="28"/>
        </w:rPr>
        <w:t>д) Только там, где человек живет в ладу с природой, любовь прекрасна и естественна. В искусственной жизни людей любовь, подлинная любовь, которая бывает раз в сто лет, оказывается неузнанной, непонятой и гонимой. В «Гранатовом браслете» этим даром любви наделен бедный чиновник Желтков. Великая любовь становится смыслом и содержанием его жизни. Героиня — княгиня Вера Шеина — не только не отвечает на его чувство, но и воспринимает его письма, подарок — гранатовый браслет — как нечто ненужное, нарушающее ее покой, привычный уклад жизни. Только после смерти Желткова она понимает, что мимо прошла «любовь, о которой мечтает каждая женщина». Взаимная, совершенная любовь не состоялась, но это высокое и поэтическое чувство, пусть сосредоточенное в одной душе, открывает путь к прекрасному перерождению другой. Здесь автор показывает любовь как феномен жизни, как нежданный подарок — поэтический, озаряющий жизнь среди обыденности, трезвой реальности и устойчивого быта.</w:t>
      </w:r>
    </w:p>
    <w:p w:rsidR="00F12CC8" w:rsidRPr="00855ECE" w:rsidRDefault="00F12CC8" w:rsidP="00F12CC8">
      <w:pPr>
        <w:ind w:firstLine="709"/>
        <w:jc w:val="both"/>
        <w:rPr>
          <w:sz w:val="22"/>
          <w:szCs w:val="28"/>
        </w:rPr>
      </w:pPr>
      <w:r w:rsidRPr="00855ECE">
        <w:rPr>
          <w:sz w:val="22"/>
          <w:szCs w:val="28"/>
        </w:rPr>
        <w:t>Размышляя об индивидуальности героя, его месте среди других, о судьбе России в кризисное время, на рубеже двух веков, Куприн изучал духовную атмосферу эпохи, изображал «живые картины» окружающего.</w:t>
      </w:r>
    </w:p>
    <w:p w:rsidR="00F12CC8" w:rsidRPr="00855ECE" w:rsidRDefault="00F12CC8" w:rsidP="00F12CC8">
      <w:pPr>
        <w:ind w:firstLine="709"/>
        <w:jc w:val="both"/>
        <w:rPr>
          <w:sz w:val="22"/>
          <w:szCs w:val="28"/>
        </w:rPr>
      </w:pPr>
      <w:r w:rsidRPr="00855ECE">
        <w:rPr>
          <w:sz w:val="22"/>
          <w:szCs w:val="28"/>
        </w:rPr>
        <w:t>У любви каждого человека есть свой свет, своя печаль, свое счастье, свое благоухание. Любимые герои А. И. Куприна стремятся к любви и красоте, но обрести прекрасное в жизни, где царят пошлость и духовное рабство, они не могут. Многие из них не находят счастья или гибнут в столкновении с враждебным миром, но всем своим существованием, всеми своими мечтами они утверждают мысль о возможности счастья на земле.</w:t>
      </w:r>
    </w:p>
    <w:p w:rsidR="00F12CC8" w:rsidRPr="00855ECE" w:rsidRDefault="00F12CC8" w:rsidP="00F12CC8">
      <w:pPr>
        <w:ind w:firstLine="709"/>
        <w:jc w:val="both"/>
        <w:rPr>
          <w:sz w:val="22"/>
          <w:szCs w:val="28"/>
        </w:rPr>
      </w:pPr>
      <w:r w:rsidRPr="00855ECE">
        <w:rPr>
          <w:sz w:val="22"/>
          <w:szCs w:val="28"/>
        </w:rPr>
        <w:t>Любовь — заветная тема для Куприна. Любовью величественной и всепроникающей, вечной трагедией и вечной тайной наполнены страницы «Олеси» и «Суламифи». Любовь, возрождающая человека, раскрывающая все человеческие способности, проникающая в самые потаенные уголки души, входит в сердце читателя со страниц «Гранатового браслета». В этом удивительном по своей поэтичности произведении автор воспевает дар неземной любви, приравнивая его к высокому искусству.</w:t>
      </w:r>
    </w:p>
    <w:p w:rsidR="00F12CC8" w:rsidRPr="00855ECE" w:rsidRDefault="00F12CC8" w:rsidP="00F12CC8">
      <w:pPr>
        <w:jc w:val="center"/>
        <w:rPr>
          <w:b/>
          <w:sz w:val="22"/>
          <w:szCs w:val="28"/>
        </w:rPr>
      </w:pPr>
      <w:r w:rsidRPr="00855ECE">
        <w:rPr>
          <w:b/>
          <w:sz w:val="22"/>
          <w:szCs w:val="28"/>
        </w:rPr>
        <w:t>Задание к практическому занятию:</w:t>
      </w:r>
    </w:p>
    <w:p w:rsidR="00F12CC8" w:rsidRPr="00855ECE" w:rsidRDefault="00F12CC8" w:rsidP="00F12CC8">
      <w:pPr>
        <w:pStyle w:val="ae"/>
        <w:numPr>
          <w:ilvl w:val="0"/>
          <w:numId w:val="10"/>
        </w:numPr>
        <w:jc w:val="both"/>
        <w:rPr>
          <w:sz w:val="22"/>
        </w:rPr>
      </w:pPr>
      <w:r w:rsidRPr="00855ECE">
        <w:rPr>
          <w:sz w:val="22"/>
        </w:rPr>
        <w:t>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256AA8" w:rsidRDefault="00256AA8" w:rsidP="00D52B13">
      <w:pPr>
        <w:spacing w:line="276" w:lineRule="auto"/>
        <w:rPr>
          <w:sz w:val="22"/>
          <w:szCs w:val="22"/>
        </w:rPr>
      </w:pPr>
    </w:p>
    <w:p w:rsidR="00F12CC8" w:rsidRDefault="00F12CC8" w:rsidP="00F12CC8">
      <w:pPr>
        <w:widowControl w:val="0"/>
        <w:jc w:val="center"/>
        <w:outlineLvl w:val="8"/>
        <w:rPr>
          <w:b/>
          <w:sz w:val="22"/>
          <w:szCs w:val="22"/>
        </w:rPr>
      </w:pPr>
      <w:r>
        <w:rPr>
          <w:b/>
          <w:sz w:val="22"/>
          <w:szCs w:val="22"/>
        </w:rPr>
        <w:t>Практическое занятие № 3.</w:t>
      </w:r>
    </w:p>
    <w:p w:rsidR="00F12CC8" w:rsidRDefault="00F12CC8" w:rsidP="00F12CC8">
      <w:pPr>
        <w:widowControl w:val="0"/>
        <w:jc w:val="center"/>
        <w:outlineLvl w:val="8"/>
        <w:rPr>
          <w:sz w:val="22"/>
          <w:szCs w:val="22"/>
        </w:rPr>
      </w:pPr>
      <w:r>
        <w:rPr>
          <w:sz w:val="22"/>
          <w:szCs w:val="22"/>
        </w:rPr>
        <w:t>Творчество М. Горького. Пьеса «На дне».</w:t>
      </w:r>
    </w:p>
    <w:p w:rsidR="00F12CC8" w:rsidRPr="000B19F7" w:rsidRDefault="00F12CC8" w:rsidP="00F12CC8">
      <w:pPr>
        <w:widowControl w:val="0"/>
        <w:jc w:val="center"/>
        <w:outlineLvl w:val="8"/>
        <w:rPr>
          <w:b/>
          <w:sz w:val="22"/>
          <w:szCs w:val="22"/>
        </w:rPr>
      </w:pPr>
      <w:r w:rsidRPr="000B19F7">
        <w:rPr>
          <w:b/>
          <w:sz w:val="22"/>
          <w:szCs w:val="22"/>
        </w:rPr>
        <w:t>Теоретическая часть</w:t>
      </w:r>
    </w:p>
    <w:p w:rsidR="00F12CC8" w:rsidRPr="0038415D" w:rsidRDefault="00F12CC8" w:rsidP="00F12CC8">
      <w:pPr>
        <w:widowControl w:val="0"/>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F12CC8" w:rsidRPr="0038415D" w:rsidRDefault="00F12CC8" w:rsidP="00F12CC8">
      <w:pPr>
        <w:widowControl w:val="0"/>
        <w:ind w:firstLine="709"/>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F12CC8" w:rsidRPr="0038415D" w:rsidRDefault="00F12CC8" w:rsidP="00F12CC8">
      <w:pPr>
        <w:widowControl w:val="0"/>
        <w:ind w:firstLine="709"/>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F12CC8" w:rsidRPr="0038415D" w:rsidRDefault="00F12CC8" w:rsidP="00F12CC8">
      <w:pPr>
        <w:widowControl w:val="0"/>
        <w:ind w:firstLine="709"/>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F12CC8" w:rsidRDefault="00F12CC8" w:rsidP="00F12CC8">
      <w:pPr>
        <w:widowControl w:val="0"/>
        <w:ind w:firstLine="709"/>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F12CC8" w:rsidRPr="00527BA9" w:rsidRDefault="00F12CC8" w:rsidP="00F12CC8">
      <w:pPr>
        <w:widowControl w:val="0"/>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F12CC8" w:rsidRPr="00B145CD" w:rsidRDefault="00F12CC8" w:rsidP="00F12CC8">
      <w:pPr>
        <w:pStyle w:val="aa"/>
        <w:widowControl w:val="0"/>
        <w:spacing w:after="0"/>
        <w:ind w:left="0"/>
        <w:jc w:val="center"/>
        <w:rPr>
          <w:b/>
          <w:sz w:val="22"/>
          <w:szCs w:val="22"/>
        </w:rPr>
      </w:pPr>
      <w:r>
        <w:rPr>
          <w:b/>
          <w:sz w:val="22"/>
          <w:szCs w:val="22"/>
        </w:rPr>
        <w:t>Вопросы и задания к практическому занятию</w:t>
      </w:r>
    </w:p>
    <w:p w:rsidR="00F12CC8" w:rsidRPr="00527BA9" w:rsidRDefault="00F12CC8" w:rsidP="00F12CC8">
      <w:pPr>
        <w:widowControl w:val="0"/>
        <w:jc w:val="both"/>
        <w:outlineLvl w:val="8"/>
        <w:rPr>
          <w:sz w:val="22"/>
          <w:szCs w:val="22"/>
        </w:rPr>
      </w:pPr>
      <w:r w:rsidRPr="00527BA9">
        <w:rPr>
          <w:sz w:val="22"/>
          <w:szCs w:val="22"/>
        </w:rPr>
        <w:t>1. Какова идея «Несвоевременных мыслей»</w:t>
      </w:r>
      <w:r>
        <w:rPr>
          <w:sz w:val="22"/>
          <w:szCs w:val="22"/>
        </w:rPr>
        <w:t>.</w:t>
      </w:r>
    </w:p>
    <w:p w:rsidR="00F12CC8" w:rsidRPr="00527BA9" w:rsidRDefault="00F12CC8" w:rsidP="00F12CC8">
      <w:pPr>
        <w:widowControl w:val="0"/>
        <w:jc w:val="both"/>
        <w:outlineLvl w:val="8"/>
        <w:rPr>
          <w:sz w:val="22"/>
          <w:szCs w:val="22"/>
        </w:rPr>
      </w:pPr>
      <w:r w:rsidRPr="00527BA9">
        <w:rPr>
          <w:sz w:val="22"/>
          <w:szCs w:val="22"/>
        </w:rPr>
        <w:t>2. Общая характеристика цикла «Несвоевременные мысли»</w:t>
      </w:r>
    </w:p>
    <w:p w:rsidR="00F12CC8" w:rsidRPr="00527BA9" w:rsidRDefault="00F12CC8" w:rsidP="00F12CC8">
      <w:pPr>
        <w:widowControl w:val="0"/>
        <w:jc w:val="both"/>
        <w:outlineLvl w:val="8"/>
        <w:rPr>
          <w:sz w:val="22"/>
          <w:szCs w:val="22"/>
        </w:rPr>
      </w:pPr>
      <w:r w:rsidRPr="00527BA9">
        <w:rPr>
          <w:sz w:val="22"/>
          <w:szCs w:val="22"/>
        </w:rPr>
        <w:t>3. Конспект статьи «Несвоевременные мысли». Основные тезисы</w:t>
      </w:r>
    </w:p>
    <w:p w:rsidR="00F12CC8" w:rsidRPr="00527BA9" w:rsidRDefault="00F12CC8" w:rsidP="00F12CC8">
      <w:pPr>
        <w:widowControl w:val="0"/>
        <w:jc w:val="both"/>
        <w:outlineLvl w:val="8"/>
        <w:rPr>
          <w:sz w:val="22"/>
          <w:szCs w:val="22"/>
        </w:rPr>
      </w:pPr>
      <w:r w:rsidRPr="00527BA9">
        <w:rPr>
          <w:sz w:val="22"/>
          <w:szCs w:val="22"/>
        </w:rPr>
        <w:t>4. Раскрыть историю создания пьесы «На дне». В чем смысл названия пьесы.</w:t>
      </w:r>
    </w:p>
    <w:p w:rsidR="00F12CC8" w:rsidRPr="00527BA9" w:rsidRDefault="00F12CC8" w:rsidP="00F12CC8">
      <w:pPr>
        <w:widowControl w:val="0"/>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F12CC8" w:rsidRPr="00527BA9" w:rsidRDefault="00F12CC8" w:rsidP="00F12CC8">
      <w:pPr>
        <w:widowControl w:val="0"/>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F12CC8" w:rsidRPr="00527BA9" w:rsidRDefault="00F12CC8" w:rsidP="00F12CC8">
      <w:pPr>
        <w:widowControl w:val="0"/>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F12CC8" w:rsidRPr="00527BA9" w:rsidRDefault="00F12CC8" w:rsidP="00F12CC8">
      <w:pPr>
        <w:widowControl w:val="0"/>
        <w:jc w:val="both"/>
        <w:outlineLvl w:val="8"/>
        <w:rPr>
          <w:sz w:val="22"/>
          <w:szCs w:val="22"/>
        </w:rPr>
      </w:pPr>
      <w:r w:rsidRPr="00527BA9">
        <w:rPr>
          <w:sz w:val="22"/>
          <w:szCs w:val="22"/>
        </w:rPr>
        <w:t xml:space="preserve">8. В чем смысл финала пьесы (смерть Актера)? </w:t>
      </w:r>
    </w:p>
    <w:p w:rsidR="00F12CC8" w:rsidRDefault="00F12CC8" w:rsidP="00F12CC8">
      <w:pPr>
        <w:widowControl w:val="0"/>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F12CC8" w:rsidRDefault="00F12CC8" w:rsidP="00F12CC8">
      <w:pPr>
        <w:widowControl w:val="0"/>
        <w:jc w:val="both"/>
        <w:outlineLvl w:val="8"/>
        <w:rPr>
          <w:sz w:val="22"/>
          <w:szCs w:val="22"/>
        </w:rPr>
      </w:pPr>
      <w:r>
        <w:rPr>
          <w:sz w:val="22"/>
          <w:szCs w:val="22"/>
        </w:rPr>
        <w:t>10. Прочитайте и проанализируйте произведение «Старуха Изергиль»</w:t>
      </w:r>
    </w:p>
    <w:p w:rsidR="00F12CC8" w:rsidRPr="00527BA9" w:rsidRDefault="00F12CC8" w:rsidP="00F12CC8">
      <w:pPr>
        <w:widowControl w:val="0"/>
        <w:jc w:val="both"/>
        <w:outlineLvl w:val="8"/>
        <w:rPr>
          <w:sz w:val="22"/>
          <w:szCs w:val="22"/>
        </w:rPr>
      </w:pPr>
      <w:r>
        <w:rPr>
          <w:sz w:val="22"/>
          <w:szCs w:val="22"/>
        </w:rPr>
        <w:t>11. Подготовьте рефераты с презентациями по следующим темам: «Жизненный и творческий путь М. Горького», «Революция в жизни М. Горького».</w:t>
      </w:r>
    </w:p>
    <w:p w:rsidR="00F12CC8" w:rsidRPr="00527BA9" w:rsidRDefault="00F12CC8" w:rsidP="00F12CC8">
      <w:pPr>
        <w:widowControl w:val="0"/>
        <w:jc w:val="both"/>
        <w:outlineLvl w:val="8"/>
        <w:rPr>
          <w:sz w:val="22"/>
          <w:szCs w:val="22"/>
        </w:rPr>
      </w:pPr>
      <w:r w:rsidRPr="00527BA9">
        <w:rPr>
          <w:sz w:val="22"/>
          <w:szCs w:val="22"/>
        </w:rPr>
        <w:t>10. Выучите наизусть монолог Сатина о человеке:</w:t>
      </w:r>
    </w:p>
    <w:p w:rsidR="00F12CC8" w:rsidRDefault="00F12CC8" w:rsidP="00F12CC8">
      <w:pPr>
        <w:widowControl w:val="0"/>
        <w:outlineLvl w:val="8"/>
        <w:rPr>
          <w:rFonts w:ascii="Times New Roman CYR" w:hAnsi="Times New Roman CYR"/>
          <w:color w:val="000000"/>
          <w:sz w:val="22"/>
          <w:szCs w:val="22"/>
          <w:shd w:val="clear" w:color="auto" w:fill="FFFFFF"/>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p>
    <w:p w:rsidR="00F12CC8" w:rsidRDefault="00F12CC8" w:rsidP="00D52B13">
      <w:pPr>
        <w:spacing w:line="276" w:lineRule="auto"/>
        <w:rPr>
          <w:sz w:val="22"/>
          <w:szCs w:val="22"/>
        </w:rPr>
      </w:pPr>
    </w:p>
    <w:p w:rsidR="00F12CC8" w:rsidRDefault="00F12CC8" w:rsidP="00D52B13">
      <w:pPr>
        <w:spacing w:line="276" w:lineRule="auto"/>
        <w:rPr>
          <w:sz w:val="22"/>
          <w:szCs w:val="22"/>
        </w:rPr>
      </w:pPr>
    </w:p>
    <w:p w:rsidR="00D52B13" w:rsidRPr="00B145CD" w:rsidRDefault="00D52B13" w:rsidP="00D52B13">
      <w:pPr>
        <w:jc w:val="center"/>
        <w:rPr>
          <w:b/>
          <w:sz w:val="22"/>
          <w:szCs w:val="22"/>
        </w:rPr>
      </w:pPr>
      <w:r>
        <w:rPr>
          <w:b/>
          <w:sz w:val="22"/>
          <w:szCs w:val="22"/>
        </w:rPr>
        <w:t xml:space="preserve">Практическое занятие № </w:t>
      </w:r>
      <w:r w:rsidR="00F12CC8">
        <w:rPr>
          <w:b/>
          <w:sz w:val="22"/>
          <w:szCs w:val="22"/>
        </w:rPr>
        <w:t>4</w:t>
      </w:r>
      <w:r>
        <w:rPr>
          <w:b/>
          <w:sz w:val="22"/>
          <w:szCs w:val="22"/>
        </w:rPr>
        <w:t>.</w:t>
      </w:r>
    </w:p>
    <w:p w:rsidR="00D52B13" w:rsidRPr="00942DA4" w:rsidRDefault="00D52B13" w:rsidP="00D52B13">
      <w:pPr>
        <w:jc w:val="center"/>
        <w:rPr>
          <w:b/>
          <w:sz w:val="22"/>
          <w:szCs w:val="22"/>
        </w:rPr>
      </w:pPr>
      <w:r w:rsidRPr="00942DA4">
        <w:rPr>
          <w:color w:val="000000"/>
          <w:sz w:val="22"/>
          <w:szCs w:val="22"/>
        </w:rPr>
        <w:t>Творчество И.А. Бунина</w:t>
      </w:r>
      <w:r w:rsidR="004B0966">
        <w:rPr>
          <w:b/>
          <w:sz w:val="22"/>
          <w:szCs w:val="22"/>
        </w:rPr>
        <w:t>. Цикл рассказов «Темные аллеи».</w:t>
      </w:r>
    </w:p>
    <w:p w:rsidR="00D52B13" w:rsidRDefault="00D52B13" w:rsidP="00D52B13">
      <w:pPr>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4B0966" w:rsidRPr="004B0966" w:rsidRDefault="004B0966" w:rsidP="004B0966">
      <w:pPr>
        <w:autoSpaceDE w:val="0"/>
        <w:autoSpaceDN w:val="0"/>
        <w:adjustRightInd w:val="0"/>
        <w:spacing w:line="276" w:lineRule="auto"/>
        <w:ind w:firstLine="567"/>
        <w:jc w:val="both"/>
      </w:pPr>
      <w:r w:rsidRPr="004B0966">
        <w:t>В конце 1930-х годов Бунин приступил к написанию цикла рассказов, получившего название «Темные аллеи». Всего в цикл вошло 38 новелл, их объединила тема, занимавшая его постоянно – тема любви и смерти. Все особенности характеров героев проявляются в любви, которая может возникнуть внезапно, как «солнечный удар», а может формироваться в течение длительного времени («Митина любовь»). Это чувство может полностью поменять жизнь человека, заставить его потерять все жизненные ориентиры («Дело корнета Елагина»), покончить жизнь самоубийством («Кавказ»), разочароваться в способности женщины к постоянному чувству («Муза»).</w:t>
      </w:r>
    </w:p>
    <w:p w:rsidR="004B0966" w:rsidRPr="004B0966" w:rsidRDefault="004B0966" w:rsidP="004B0966">
      <w:pPr>
        <w:autoSpaceDE w:val="0"/>
        <w:autoSpaceDN w:val="0"/>
        <w:adjustRightInd w:val="0"/>
        <w:spacing w:line="276" w:lineRule="auto"/>
        <w:ind w:firstLine="567"/>
        <w:jc w:val="both"/>
      </w:pPr>
      <w:r w:rsidRPr="004B0966">
        <w:t xml:space="preserve">Почти во всех бунинских рассказах действие протекает в дореволюционной России, это «торжественная панихида по прошлой дворянской жизни, по разорившейся помещичьей усадьбе с ее никчемными обитателями» (Соколов А.). </w:t>
      </w:r>
    </w:p>
    <w:p w:rsidR="004B0966" w:rsidRPr="004B0966" w:rsidRDefault="004B0966" w:rsidP="004B0966">
      <w:pPr>
        <w:autoSpaceDE w:val="0"/>
        <w:autoSpaceDN w:val="0"/>
        <w:adjustRightInd w:val="0"/>
        <w:spacing w:line="276" w:lineRule="auto"/>
        <w:ind w:firstLine="567"/>
        <w:jc w:val="both"/>
      </w:pPr>
      <w:r w:rsidRPr="004B0966">
        <w:t xml:space="preserve">Нельзя не обратить внимание и на своеобразие героев – мужчин, все они, независимо от их социального положения (студент, офицер, артист) не реализуются в общественной жизни, им важно только глубокое чувство («Митина любовь», «Дело корнета Елагина», «Кавказ»). Женские характеры у Бунина часто более действенны, его героини стремятся изменить свою жизнь, обрести независимость («Митина любовь» (Катя), «Муза», «Руся»). </w:t>
      </w:r>
    </w:p>
    <w:p w:rsidR="004B0966" w:rsidRDefault="004B0966" w:rsidP="004B0966">
      <w:pPr>
        <w:autoSpaceDE w:val="0"/>
        <w:autoSpaceDN w:val="0"/>
        <w:adjustRightInd w:val="0"/>
        <w:spacing w:line="276" w:lineRule="auto"/>
        <w:ind w:firstLine="567"/>
        <w:jc w:val="both"/>
        <w:rPr>
          <w:sz w:val="28"/>
          <w:szCs w:val="28"/>
        </w:rPr>
      </w:pPr>
      <w:r w:rsidRPr="004B0966">
        <w:t xml:space="preserve">«Воспоминания», опубликованные в 1950 году, стоят особняком в его творчестве, они субъективны, в них много несправедливого по отношению к писателям начала ХХ века. Несмотря на то, что писатель прожил более пятидесяти лет в ХХ веке, он в своем творчестве синтезировал достижения и открытия XIX века, развивал эти традиции в русле запросов нового времени. Наиболее точно его место в современной литературе почувствовала М.Цветаева: «Горький – эпоха, а Бунин – конец эпохи». </w:t>
      </w:r>
    </w:p>
    <w:p w:rsidR="00D52B13" w:rsidRPr="004B0966" w:rsidRDefault="00D52B13" w:rsidP="00D52B13">
      <w:pPr>
        <w:pStyle w:val="aa"/>
        <w:widowControl w:val="0"/>
        <w:spacing w:after="0"/>
        <w:ind w:left="0"/>
        <w:jc w:val="center"/>
        <w:rPr>
          <w:b/>
        </w:rPr>
      </w:pPr>
      <w:r w:rsidRPr="004B0966">
        <w:rPr>
          <w:b/>
        </w:rPr>
        <w:t>Вопросы и задания к практическому занятию</w:t>
      </w:r>
    </w:p>
    <w:p w:rsidR="00D52B13" w:rsidRPr="004B0966" w:rsidRDefault="00D52B13" w:rsidP="00602812">
      <w:pPr>
        <w:pStyle w:val="ae"/>
        <w:numPr>
          <w:ilvl w:val="0"/>
          <w:numId w:val="32"/>
        </w:numPr>
        <w:jc w:val="both"/>
      </w:pPr>
      <w:r w:rsidRPr="004B0966">
        <w:t>Подготовьте рефераты с презентацией на темы «Жизненный и творческий путь И.А. Бунина», «И.А. Бунин в годы эмиграции», «И.А. Бунин и получение нобелевской премии»</w:t>
      </w:r>
    </w:p>
    <w:p w:rsidR="00D52B13" w:rsidRPr="004B0966" w:rsidRDefault="00D52B13" w:rsidP="00602812">
      <w:pPr>
        <w:pStyle w:val="ae"/>
        <w:numPr>
          <w:ilvl w:val="0"/>
          <w:numId w:val="32"/>
        </w:numPr>
      </w:pPr>
      <w:r w:rsidRPr="004B0966">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D52B13" w:rsidRPr="004B0966" w:rsidRDefault="00D52B13" w:rsidP="00602812">
      <w:pPr>
        <w:pStyle w:val="ae"/>
        <w:numPr>
          <w:ilvl w:val="0"/>
          <w:numId w:val="32"/>
        </w:numPr>
      </w:pPr>
      <w:r w:rsidRPr="004B0966">
        <w:t xml:space="preserve">Согласны ли вы с И.А. Буниным, подводившим читателя к мысли, что исход любви всегда трагичен? </w:t>
      </w:r>
    </w:p>
    <w:p w:rsidR="00D52B13" w:rsidRPr="004B0966" w:rsidRDefault="00D52B13" w:rsidP="00602812">
      <w:pPr>
        <w:pStyle w:val="ae"/>
        <w:numPr>
          <w:ilvl w:val="0"/>
          <w:numId w:val="32"/>
        </w:numPr>
      </w:pPr>
      <w:r w:rsidRPr="004B0966">
        <w:t xml:space="preserve">Назовите основные темы в творчестве И.А. Бунина. </w:t>
      </w:r>
    </w:p>
    <w:p w:rsidR="00D52B13" w:rsidRPr="004B0966" w:rsidRDefault="00D52B13" w:rsidP="00602812">
      <w:pPr>
        <w:pStyle w:val="ae"/>
        <w:numPr>
          <w:ilvl w:val="0"/>
          <w:numId w:val="32"/>
        </w:numPr>
      </w:pPr>
      <w:r w:rsidRPr="004B0966">
        <w:t xml:space="preserve">Что характеризует лирического героя И.А. Бунина? </w:t>
      </w:r>
    </w:p>
    <w:p w:rsidR="00D52B13" w:rsidRPr="004B0966" w:rsidRDefault="004B0966" w:rsidP="00CB4C2B">
      <w:pPr>
        <w:pStyle w:val="ae"/>
        <w:numPr>
          <w:ilvl w:val="0"/>
          <w:numId w:val="32"/>
        </w:numPr>
        <w:spacing w:line="276" w:lineRule="auto"/>
      </w:pPr>
      <w:r w:rsidRPr="004B0966">
        <w:t>Выбрать 2 рассказа И.А. Бунина из цикла «Темные аллеи» и рассказать сюжет, основную идею рассказа</w:t>
      </w:r>
    </w:p>
    <w:p w:rsidR="007B5C28" w:rsidRPr="007B5C28" w:rsidRDefault="007B5C28" w:rsidP="007B5C28">
      <w:pPr>
        <w:jc w:val="center"/>
        <w:rPr>
          <w:b/>
          <w:sz w:val="22"/>
          <w:szCs w:val="22"/>
        </w:rPr>
      </w:pPr>
      <w:r w:rsidRPr="007B5C28">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rsidR="00D52B13" w:rsidRDefault="007B5C28" w:rsidP="007B5C28">
      <w:pPr>
        <w:spacing w:line="276" w:lineRule="auto"/>
        <w:jc w:val="center"/>
        <w:rPr>
          <w:sz w:val="22"/>
          <w:szCs w:val="22"/>
        </w:rPr>
      </w:pPr>
      <w:r>
        <w:rPr>
          <w:noProof/>
        </w:rPr>
        <w:drawing>
          <wp:inline distT="0" distB="0" distL="0" distR="0" wp14:anchorId="5A937B8D" wp14:editId="66F7ABEF">
            <wp:extent cx="5517790" cy="3045349"/>
            <wp:effectExtent l="0" t="0" r="698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7"/>
                    <a:srcRect l="25709" t="22986" r="9797" b="13708"/>
                    <a:stretch/>
                  </pic:blipFill>
                  <pic:spPr bwMode="auto">
                    <a:xfrm>
                      <a:off x="0" y="0"/>
                      <a:ext cx="5544904" cy="3060314"/>
                    </a:xfrm>
                    <a:prstGeom prst="rect">
                      <a:avLst/>
                    </a:prstGeom>
                    <a:ln>
                      <a:noFill/>
                    </a:ln>
                    <a:extLst>
                      <a:ext uri="{53640926-AAD7-44D8-BBD7-CCE9431645EC}">
                        <a14:shadowObscured xmlns:a14="http://schemas.microsoft.com/office/drawing/2010/main"/>
                      </a:ext>
                    </a:extLst>
                  </pic:spPr>
                </pic:pic>
              </a:graphicData>
            </a:graphic>
          </wp:inline>
        </w:drawing>
      </w:r>
    </w:p>
    <w:p w:rsidR="004B0966" w:rsidRDefault="004B0966" w:rsidP="00D52B13">
      <w:pPr>
        <w:widowControl w:val="0"/>
        <w:outlineLvl w:val="8"/>
        <w:rPr>
          <w:sz w:val="22"/>
          <w:szCs w:val="22"/>
        </w:rPr>
      </w:pPr>
    </w:p>
    <w:p w:rsidR="004B0966" w:rsidRDefault="004B0966" w:rsidP="00D52B13">
      <w:pPr>
        <w:widowControl w:val="0"/>
        <w:outlineLvl w:val="8"/>
        <w:rPr>
          <w:sz w:val="22"/>
          <w:szCs w:val="22"/>
        </w:rPr>
      </w:pPr>
    </w:p>
    <w:p w:rsidR="004B0966" w:rsidRDefault="004B0966" w:rsidP="00D52B13">
      <w:pPr>
        <w:widowControl w:val="0"/>
        <w:outlineLvl w:val="8"/>
        <w:rPr>
          <w:sz w:val="22"/>
          <w:szCs w:val="22"/>
        </w:rPr>
      </w:pPr>
    </w:p>
    <w:p w:rsidR="004B0966" w:rsidRPr="00527BA9" w:rsidRDefault="004B0966" w:rsidP="00D52B13">
      <w:pPr>
        <w:widowControl w:val="0"/>
        <w:outlineLvl w:val="8"/>
        <w:rPr>
          <w:sz w:val="22"/>
          <w:szCs w:val="22"/>
        </w:rPr>
      </w:pPr>
    </w:p>
    <w:p w:rsidR="00D52B13" w:rsidRDefault="00D52B13" w:rsidP="00D52B13">
      <w:pPr>
        <w:widowControl w:val="0"/>
        <w:jc w:val="center"/>
        <w:outlineLvl w:val="8"/>
        <w:rPr>
          <w:b/>
          <w:sz w:val="22"/>
          <w:szCs w:val="22"/>
        </w:rPr>
      </w:pPr>
      <w:r>
        <w:rPr>
          <w:b/>
          <w:sz w:val="22"/>
          <w:szCs w:val="22"/>
        </w:rPr>
        <w:t>Практическое занятие № 5.</w:t>
      </w:r>
    </w:p>
    <w:p w:rsidR="00D52B13" w:rsidRPr="00524B4A" w:rsidRDefault="00D52B13" w:rsidP="00D52B13">
      <w:pPr>
        <w:widowControl w:val="0"/>
        <w:jc w:val="center"/>
        <w:outlineLvl w:val="8"/>
        <w:rPr>
          <w:sz w:val="22"/>
          <w:szCs w:val="22"/>
        </w:rPr>
      </w:pPr>
      <w:r w:rsidRPr="00524B4A">
        <w:rPr>
          <w:color w:val="000000"/>
          <w:sz w:val="22"/>
          <w:szCs w:val="22"/>
        </w:rPr>
        <w:t xml:space="preserve">Творчество </w:t>
      </w:r>
      <w:r>
        <w:rPr>
          <w:color w:val="000000"/>
          <w:sz w:val="22"/>
          <w:szCs w:val="22"/>
        </w:rPr>
        <w:t>А.А.</w:t>
      </w:r>
      <w:r w:rsidRPr="00524B4A">
        <w:rPr>
          <w:color w:val="000000"/>
          <w:sz w:val="22"/>
          <w:szCs w:val="22"/>
        </w:rPr>
        <w:t xml:space="preserve"> Блока. </w:t>
      </w:r>
      <w:r>
        <w:rPr>
          <w:color w:val="000000"/>
          <w:sz w:val="22"/>
          <w:szCs w:val="22"/>
        </w:rPr>
        <w:t>Особенности лирики</w:t>
      </w:r>
    </w:p>
    <w:p w:rsidR="00D52B13" w:rsidRPr="000B19F7" w:rsidRDefault="00D52B13" w:rsidP="00D52B13">
      <w:pPr>
        <w:widowControl w:val="0"/>
        <w:jc w:val="center"/>
        <w:outlineLvl w:val="8"/>
        <w:rPr>
          <w:b/>
          <w:sz w:val="22"/>
          <w:szCs w:val="22"/>
        </w:rPr>
      </w:pPr>
      <w:r w:rsidRPr="000B19F7">
        <w:rPr>
          <w:b/>
          <w:sz w:val="22"/>
          <w:szCs w:val="22"/>
        </w:rPr>
        <w:t>Теоретическая часть</w:t>
      </w:r>
    </w:p>
    <w:p w:rsidR="00D52B13" w:rsidRPr="00543555"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Лирическая героиня «Стихов о Прекрасной Даме» — вопл</w:t>
      </w:r>
      <w:r>
        <w:rPr>
          <w:color w:val="000000" w:themeColor="text1"/>
          <w:sz w:val="22"/>
          <w:szCs w:val="22"/>
        </w:rPr>
        <w:t>ощение Вечной Женственности, кра</w:t>
      </w:r>
      <w:r w:rsidRPr="00543555">
        <w:rPr>
          <w:color w:val="000000" w:themeColor="text1"/>
          <w:sz w:val="22"/>
          <w:szCs w:val="22"/>
        </w:rPr>
        <w:t xml:space="preserve">соты. Биографически «Стихи о Прекрасной Даме» связаны с перипетиями отношений А. Блока с Л. Менделеевой. 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3"/>
          <w:szCs w:val="23"/>
        </w:rPr>
      </w:pPr>
      <w:r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color w:val="000000" w:themeColor="text1"/>
          <w:sz w:val="22"/>
          <w:szCs w:val="22"/>
        </w:rPr>
        <w:t xml:space="preserve"> </w:t>
      </w:r>
      <w:r w:rsidRPr="00543555">
        <w:rPr>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D52B13" w:rsidRP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D52B13" w:rsidRPr="00BC3D3F" w:rsidRDefault="00D52B13" w:rsidP="00D52B13">
      <w:pPr>
        <w:widowControl w:val="0"/>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Этапы творческого пути А. Блока. </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Основные поэтические книги и циклы. </w:t>
      </w:r>
    </w:p>
    <w:p w:rsidR="00D52B13" w:rsidRDefault="00D52B13" w:rsidP="00602812">
      <w:pPr>
        <w:pStyle w:val="ae"/>
        <w:widowControl w:val="0"/>
        <w:numPr>
          <w:ilvl w:val="0"/>
          <w:numId w:val="34"/>
        </w:numPr>
        <w:jc w:val="both"/>
        <w:outlineLvl w:val="8"/>
        <w:rPr>
          <w:sz w:val="22"/>
          <w:szCs w:val="22"/>
        </w:rPr>
      </w:pPr>
      <w:r w:rsidRPr="00A32414">
        <w:rPr>
          <w:sz w:val="22"/>
          <w:szCs w:val="22"/>
        </w:rPr>
        <w:t>Творчество А. Блока в оценке критиков, писателей, общественных деятелей.</w:t>
      </w:r>
    </w:p>
    <w:p w:rsidR="00D52B13" w:rsidRDefault="00D52B13" w:rsidP="00602812">
      <w:pPr>
        <w:pStyle w:val="ae"/>
        <w:widowControl w:val="0"/>
        <w:numPr>
          <w:ilvl w:val="0"/>
          <w:numId w:val="34"/>
        </w:numPr>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«Поэма «Двенадцать», «Тематика стихотворений А. Блока»</w:t>
      </w:r>
    </w:p>
    <w:p w:rsidR="00D52B13" w:rsidRDefault="00D52B13" w:rsidP="00602812">
      <w:pPr>
        <w:pStyle w:val="ae"/>
        <w:widowControl w:val="0"/>
        <w:numPr>
          <w:ilvl w:val="0"/>
          <w:numId w:val="34"/>
        </w:numPr>
        <w:jc w:val="both"/>
        <w:outlineLvl w:val="8"/>
        <w:rPr>
          <w:sz w:val="22"/>
          <w:szCs w:val="22"/>
        </w:rPr>
      </w:pPr>
      <w:r w:rsidRPr="00BC3D3F">
        <w:rPr>
          <w:sz w:val="22"/>
          <w:szCs w:val="22"/>
        </w:rPr>
        <w:t xml:space="preserve">Выучить наизусть </w:t>
      </w:r>
      <w:r>
        <w:rPr>
          <w:sz w:val="22"/>
          <w:szCs w:val="22"/>
        </w:rPr>
        <w:t>и подготовить выразительное чтение двух стихотворений А.А. Блока</w:t>
      </w:r>
    </w:p>
    <w:p w:rsidR="00D52B13" w:rsidRDefault="00D52B13" w:rsidP="00D52B13">
      <w:pPr>
        <w:widowControl w:val="0"/>
        <w:outlineLvl w:val="8"/>
        <w:rPr>
          <w:b/>
          <w:sz w:val="22"/>
          <w:szCs w:val="22"/>
        </w:rPr>
      </w:pPr>
    </w:p>
    <w:p w:rsidR="00D52B13" w:rsidRDefault="00D52B13" w:rsidP="00D52B13">
      <w:pPr>
        <w:widowControl w:val="0"/>
        <w:outlineLvl w:val="8"/>
        <w:rPr>
          <w:b/>
          <w:color w:val="000000" w:themeColor="text1"/>
          <w:sz w:val="22"/>
          <w:szCs w:val="22"/>
        </w:rPr>
      </w:pPr>
    </w:p>
    <w:p w:rsidR="00D52B13" w:rsidRPr="005439C2" w:rsidRDefault="00D52B13" w:rsidP="00D52B13">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6</w:t>
      </w:r>
      <w:r w:rsidRPr="005439C2">
        <w:rPr>
          <w:b/>
          <w:color w:val="000000" w:themeColor="text1"/>
          <w:sz w:val="22"/>
          <w:szCs w:val="22"/>
        </w:rPr>
        <w:t>.</w:t>
      </w:r>
    </w:p>
    <w:p w:rsidR="00D52B13" w:rsidRPr="005439C2" w:rsidRDefault="00D52B13" w:rsidP="00D52B13">
      <w:pPr>
        <w:widowControl w:val="0"/>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D52B13" w:rsidRDefault="00D52B13" w:rsidP="00D52B13">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D52B13" w:rsidRPr="00944360" w:rsidRDefault="00D52B13" w:rsidP="00D52B13">
      <w:pPr>
        <w:ind w:firstLine="709"/>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D52B13" w:rsidRPr="00944360" w:rsidRDefault="00D52B13" w:rsidP="00D52B13">
      <w:pPr>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88"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89"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D52B13" w:rsidRDefault="00D52B13" w:rsidP="00D52B13">
      <w:pPr>
        <w:ind w:firstLine="709"/>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w:t>
      </w:r>
      <w:r>
        <w:rPr>
          <w:iCs/>
          <w:color w:val="000000" w:themeColor="text1"/>
          <w:sz w:val="22"/>
          <w:szCs w:val="22"/>
        </w:rPr>
        <w:t xml:space="preserve"> его хотелось потрогать руками.</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D52B13" w:rsidRPr="00944360" w:rsidRDefault="004B0966" w:rsidP="003C02D7">
      <w:pPr>
        <w:jc w:val="center"/>
        <w:outlineLvl w:val="1"/>
        <w:rPr>
          <w:b/>
          <w:bCs/>
          <w:color w:val="000000" w:themeColor="text1"/>
          <w:sz w:val="22"/>
          <w:szCs w:val="22"/>
        </w:rPr>
      </w:pPr>
      <w:r w:rsidRPr="00944360">
        <w:rPr>
          <w:b/>
          <w:bCs/>
          <w:color w:val="000000" w:themeColor="text1"/>
          <w:sz w:val="22"/>
          <w:szCs w:val="22"/>
        </w:rPr>
        <w:t xml:space="preserve"> </w:t>
      </w:r>
      <w:r w:rsidR="00D52B13" w:rsidRPr="00944360">
        <w:rPr>
          <w:b/>
          <w:bCs/>
          <w:color w:val="000000" w:themeColor="text1"/>
          <w:sz w:val="22"/>
          <w:szCs w:val="22"/>
        </w:rPr>
        <w:t>«Лучший поэт советской эпохи»</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Актриса Вероника Полонская</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D52B13" w:rsidRPr="00944360" w:rsidRDefault="00543898" w:rsidP="003C02D7">
      <w:pPr>
        <w:ind w:firstLine="709"/>
        <w:jc w:val="both"/>
        <w:rPr>
          <w:iCs/>
          <w:color w:val="000000" w:themeColor="text1"/>
          <w:sz w:val="22"/>
          <w:szCs w:val="22"/>
        </w:rPr>
      </w:pPr>
      <w:hyperlink r:id="rId90" w:tgtFrame="_blank" w:history="1">
        <w:r w:rsidR="00D52B13"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D52B13" w:rsidRPr="00944360" w:rsidRDefault="00D52B13" w:rsidP="003C02D7">
      <w:pPr>
        <w:ind w:firstLine="709"/>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91"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92"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Поэтесса Ольга Берггольц</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93" w:tgtFrame="_blank" w:history="1">
        <w:r w:rsidRPr="00944360">
          <w:rPr>
            <w:color w:val="000000" w:themeColor="text1"/>
            <w:sz w:val="22"/>
            <w:szCs w:val="22"/>
          </w:rPr>
          <w:t>Поэт Николай Асеев</w:t>
        </w:r>
      </w:hyperlink>
    </w:p>
    <w:p w:rsidR="004B0966" w:rsidRDefault="004B0966" w:rsidP="003C02D7">
      <w:pPr>
        <w:widowControl w:val="0"/>
        <w:jc w:val="center"/>
        <w:outlineLvl w:val="8"/>
        <w:rPr>
          <w:b/>
          <w:color w:val="000000" w:themeColor="text1"/>
          <w:sz w:val="22"/>
          <w:szCs w:val="22"/>
        </w:rPr>
      </w:pPr>
    </w:p>
    <w:p w:rsidR="00D52B13" w:rsidRDefault="00D52B13" w:rsidP="003C02D7">
      <w:pPr>
        <w:widowControl w:val="0"/>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D52B13" w:rsidRDefault="00D52B13" w:rsidP="00855ECE">
      <w:pPr>
        <w:widowControl w:val="0"/>
        <w:outlineLvl w:val="8"/>
        <w:rPr>
          <w:sz w:val="22"/>
          <w:szCs w:val="22"/>
        </w:rPr>
      </w:pPr>
      <w:r w:rsidRPr="00944360">
        <w:rPr>
          <w:sz w:val="22"/>
          <w:szCs w:val="22"/>
        </w:rPr>
        <w:t>1.Прочитайте поэму «Люблю» Прочитайте поэму «Во весь голос»</w:t>
      </w:r>
      <w:r w:rsidR="004B0966">
        <w:rPr>
          <w:sz w:val="22"/>
          <w:szCs w:val="22"/>
        </w:rPr>
        <w:t>. Определите жанровые особенности, тему и идею.</w:t>
      </w:r>
    </w:p>
    <w:p w:rsidR="00D52B13" w:rsidRDefault="004B0966" w:rsidP="00855ECE">
      <w:pPr>
        <w:widowControl w:val="0"/>
        <w:outlineLvl w:val="8"/>
        <w:rPr>
          <w:color w:val="000000" w:themeColor="text1"/>
          <w:sz w:val="22"/>
          <w:szCs w:val="22"/>
        </w:rPr>
      </w:pPr>
      <w:r>
        <w:rPr>
          <w:sz w:val="22"/>
          <w:szCs w:val="22"/>
        </w:rPr>
        <w:t>2</w:t>
      </w:r>
      <w:r w:rsidR="00D52B13">
        <w:rPr>
          <w:sz w:val="22"/>
          <w:szCs w:val="22"/>
        </w:rPr>
        <w:t xml:space="preserve">. Подготовьте выразительное чтение наизусть </w:t>
      </w:r>
      <w:r w:rsidR="003C02D7">
        <w:rPr>
          <w:sz w:val="22"/>
          <w:szCs w:val="22"/>
        </w:rPr>
        <w:t xml:space="preserve">понравившегося стихотворения </w:t>
      </w:r>
      <w:r w:rsidR="00B21355">
        <w:rPr>
          <w:sz w:val="22"/>
          <w:szCs w:val="22"/>
        </w:rPr>
        <w:t>В</w:t>
      </w:r>
      <w:r w:rsidR="003C02D7">
        <w:rPr>
          <w:sz w:val="22"/>
          <w:szCs w:val="22"/>
        </w:rPr>
        <w:t xml:space="preserve">. </w:t>
      </w:r>
      <w:r w:rsidR="00B21355" w:rsidRPr="00944360">
        <w:rPr>
          <w:color w:val="000000" w:themeColor="text1"/>
          <w:sz w:val="22"/>
          <w:szCs w:val="22"/>
        </w:rPr>
        <w:t>Маяковского</w:t>
      </w:r>
      <w:r>
        <w:rPr>
          <w:color w:val="000000" w:themeColor="text1"/>
          <w:sz w:val="22"/>
          <w:szCs w:val="22"/>
        </w:rPr>
        <w:t>.</w:t>
      </w: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3. </w:t>
      </w:r>
      <w:r w:rsidRPr="004B0966">
        <w:rPr>
          <w:color w:val="000000" w:themeColor="text1"/>
          <w:sz w:val="22"/>
          <w:szCs w:val="22"/>
        </w:rPr>
        <w:t>Прочитайте стихотворение В. В. Маяковского «А вы могли бы?» и выполните следующие задачи:</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Выпишите 3–4 неологизма или необычные словоупотребления, характерные для стиля Маяковского. Объясните, какой художественный эффект они создают (например, усиливают экспрессию, подчёркивают бунтарский настрой лирического героя и т. д.).</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Найдите и прокомментируйте 2–3 примера метафор. Как они помогают раскрыть основную мысль стихотворения?</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Обратите внимание на ритм и построение строк (лесенка). Как графическая форма влияет на восприятие текста? Попробуйте прочитать стихотворение с разной интонацией — меняется ли при этом его смысл или настроение?</w:t>
      </w:r>
    </w:p>
    <w:p w:rsidR="004B0966" w:rsidRPr="004B0966" w:rsidRDefault="004B0966" w:rsidP="004B0966">
      <w:pPr>
        <w:widowControl w:val="0"/>
        <w:outlineLvl w:val="8"/>
        <w:rPr>
          <w:color w:val="000000" w:themeColor="text1"/>
          <w:sz w:val="22"/>
          <w:szCs w:val="22"/>
        </w:rPr>
      </w:pPr>
    </w:p>
    <w:p w:rsid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Кратко (3–4 предложения) сформулируйте основную идею произведения и то, как языковые средства помогают её выразить.</w:t>
      </w:r>
    </w:p>
    <w:p w:rsid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4. </w:t>
      </w:r>
      <w:r w:rsidRPr="004B0966">
        <w:rPr>
          <w:color w:val="000000" w:themeColor="text1"/>
          <w:sz w:val="22"/>
          <w:szCs w:val="22"/>
        </w:rPr>
        <w:t>Сравните два произведения В. В. Маяковского: раннее — «Нате!» (1913) и более позднее — «Разговор с фининспектором о поэзии» (1926). В ходе сравнения ответьте на следующие вопросы:</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Как меняется образ лирического героя? В чём его позиция по отношению к обществу и искусству в каждом из текстов?</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Какие художественные приёмы (гипербола, ирония, гротеск и т. д.) использует поэт в обоих стихотворениях? Приведите по 1–2 примера на каждый приём и объясните их роль.</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Как в этих произведениях раскрывается тема поэта и поэзии? Сравните отношение автора к своему творчеству, его понимание миссии поэта.</w:t>
      </w:r>
    </w:p>
    <w:p w:rsidR="004B0966" w:rsidRPr="004B0966" w:rsidRDefault="004B0966" w:rsidP="004B0966">
      <w:pPr>
        <w:widowControl w:val="0"/>
        <w:outlineLvl w:val="8"/>
        <w:rPr>
          <w:color w:val="000000" w:themeColor="text1"/>
          <w:sz w:val="22"/>
          <w:szCs w:val="22"/>
        </w:rPr>
      </w:pPr>
    </w:p>
    <w:p w:rsidR="004B0966" w:rsidRDefault="004B0966" w:rsidP="004B0966">
      <w:pPr>
        <w:widowControl w:val="0"/>
        <w:outlineLvl w:val="8"/>
        <w:rPr>
          <w:sz w:val="22"/>
          <w:szCs w:val="22"/>
        </w:rPr>
      </w:pPr>
      <w:r>
        <w:rPr>
          <w:color w:val="000000" w:themeColor="text1"/>
          <w:sz w:val="22"/>
          <w:szCs w:val="22"/>
        </w:rPr>
        <w:t xml:space="preserve">- </w:t>
      </w:r>
      <w:r w:rsidRPr="004B0966">
        <w:rPr>
          <w:color w:val="000000" w:themeColor="text1"/>
          <w:sz w:val="22"/>
          <w:szCs w:val="22"/>
        </w:rPr>
        <w:t>Сделайте вывод: какие изменения в мировоззрении и поэтике Маяковского можно проследить на примере этих двух текстов? Подтвердите свои мысли цитатами.</w:t>
      </w:r>
    </w:p>
    <w:p w:rsidR="00D52B13" w:rsidRDefault="00D52B13" w:rsidP="00855ECE">
      <w:pPr>
        <w:widowControl w:val="0"/>
        <w:jc w:val="center"/>
        <w:outlineLvl w:val="8"/>
        <w:rPr>
          <w:sz w:val="22"/>
          <w:szCs w:val="22"/>
        </w:rPr>
      </w:pPr>
    </w:p>
    <w:p w:rsidR="00855ECE" w:rsidRDefault="00855ECE" w:rsidP="00855ECE">
      <w:pPr>
        <w:widowControl w:val="0"/>
        <w:jc w:val="center"/>
        <w:outlineLvl w:val="8"/>
        <w:rPr>
          <w:sz w:val="22"/>
          <w:szCs w:val="22"/>
        </w:rPr>
      </w:pPr>
    </w:p>
    <w:p w:rsidR="00855ECE" w:rsidRPr="00855ECE" w:rsidRDefault="00855ECE" w:rsidP="00855ECE">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7.</w:t>
      </w:r>
    </w:p>
    <w:p w:rsidR="00FD0E82" w:rsidRDefault="00855ECE" w:rsidP="00855ECE">
      <w:pPr>
        <w:jc w:val="center"/>
        <w:rPr>
          <w:sz w:val="22"/>
          <w:szCs w:val="28"/>
        </w:rPr>
      </w:pPr>
      <w:r w:rsidRPr="00855ECE">
        <w:rPr>
          <w:sz w:val="22"/>
          <w:szCs w:val="28"/>
        </w:rPr>
        <w:t xml:space="preserve">Творчество С.А. Есенина. </w:t>
      </w:r>
    </w:p>
    <w:p w:rsidR="00855ECE" w:rsidRPr="00855ECE" w:rsidRDefault="00855ECE" w:rsidP="00855ECE">
      <w:pPr>
        <w:jc w:val="center"/>
        <w:rPr>
          <w:sz w:val="22"/>
          <w:szCs w:val="28"/>
        </w:rPr>
      </w:pPr>
      <w:r w:rsidRPr="00855ECE">
        <w:rPr>
          <w:sz w:val="22"/>
          <w:szCs w:val="28"/>
        </w:rPr>
        <w:t>Профессиональная направленность: создать иллюстрации по впечатлениям от поэмы С.А. Есенина «Черный человек».</w:t>
      </w:r>
    </w:p>
    <w:p w:rsidR="00855ECE" w:rsidRDefault="00855ECE" w:rsidP="00855ECE">
      <w:pPr>
        <w:widowControl w:val="0"/>
        <w:jc w:val="center"/>
        <w:outlineLvl w:val="8"/>
        <w:rPr>
          <w:b/>
          <w:sz w:val="22"/>
          <w:szCs w:val="22"/>
        </w:rPr>
      </w:pPr>
      <w:r w:rsidRPr="00E869D4">
        <w:rPr>
          <w:b/>
          <w:sz w:val="22"/>
          <w:szCs w:val="22"/>
        </w:rPr>
        <w:t>Теоретическая часть</w:t>
      </w:r>
    </w:p>
    <w:p w:rsidR="00855ECE" w:rsidRPr="0038415D" w:rsidRDefault="00855ECE" w:rsidP="00855ECE">
      <w:pPr>
        <w:widowControl w:val="0"/>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855ECE" w:rsidRPr="0038415D" w:rsidRDefault="00855ECE" w:rsidP="00855ECE">
      <w:pPr>
        <w:widowControl w:val="0"/>
        <w:jc w:val="both"/>
        <w:outlineLvl w:val="8"/>
        <w:rPr>
          <w:sz w:val="22"/>
          <w:szCs w:val="22"/>
        </w:rPr>
      </w:pPr>
      <w:r w:rsidRPr="0038415D">
        <w:rPr>
          <w:sz w:val="22"/>
          <w:szCs w:val="22"/>
        </w:rPr>
        <w:t xml:space="preserve">Специфические черты лирического героя С. Есенина: </w:t>
      </w:r>
    </w:p>
    <w:p w:rsidR="00855ECE" w:rsidRPr="0038415D" w:rsidRDefault="00855ECE" w:rsidP="00855ECE">
      <w:pPr>
        <w:widowControl w:val="0"/>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855ECE" w:rsidRPr="0038415D" w:rsidRDefault="00855ECE" w:rsidP="00855ECE">
      <w:pPr>
        <w:widowControl w:val="0"/>
        <w:jc w:val="both"/>
        <w:outlineLvl w:val="8"/>
        <w:rPr>
          <w:sz w:val="22"/>
          <w:szCs w:val="22"/>
        </w:rPr>
      </w:pPr>
      <w:r w:rsidRPr="0038415D">
        <w:rPr>
          <w:sz w:val="22"/>
          <w:szCs w:val="22"/>
        </w:rPr>
        <w:t xml:space="preserve">б) естественность и исповедальная открытость душевного мира; </w:t>
      </w:r>
    </w:p>
    <w:p w:rsidR="00855ECE" w:rsidRPr="0038415D" w:rsidRDefault="00855ECE" w:rsidP="00855ECE">
      <w:pPr>
        <w:widowControl w:val="0"/>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855ECE" w:rsidRPr="0038415D" w:rsidRDefault="00855ECE" w:rsidP="00855ECE">
      <w:pPr>
        <w:widowControl w:val="0"/>
        <w:jc w:val="both"/>
        <w:outlineLvl w:val="8"/>
        <w:rPr>
          <w:sz w:val="22"/>
          <w:szCs w:val="22"/>
        </w:rPr>
      </w:pPr>
      <w:r w:rsidRPr="0038415D">
        <w:rPr>
          <w:sz w:val="22"/>
          <w:szCs w:val="22"/>
        </w:rPr>
        <w:t>г) открытость миру, благодарное его приятие и в то же время — тоска о «нездешних нивах» и о «то</w:t>
      </w:r>
      <w:r>
        <w:rPr>
          <w:sz w:val="22"/>
          <w:szCs w:val="22"/>
        </w:rPr>
        <w:t xml:space="preserve">й, что в этом мире нет». </w:t>
      </w:r>
    </w:p>
    <w:p w:rsidR="00855ECE" w:rsidRPr="0038415D" w:rsidRDefault="00855ECE" w:rsidP="00855ECE">
      <w:pPr>
        <w:pStyle w:val="aa"/>
        <w:widowControl w:val="0"/>
        <w:spacing w:after="0"/>
        <w:ind w:left="0"/>
        <w:jc w:val="center"/>
        <w:rPr>
          <w:b/>
          <w:sz w:val="22"/>
          <w:szCs w:val="22"/>
        </w:rPr>
      </w:pPr>
      <w:r w:rsidRPr="0038415D">
        <w:rPr>
          <w:b/>
          <w:sz w:val="22"/>
          <w:szCs w:val="22"/>
        </w:rPr>
        <w:t>Вопросы к практическому занятию</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Биография С. Есенина: дайте характеристику.</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Основные темы и мотивы лирики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Охарактеризуйте лирического героя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Какова связь поэзии С. Есенина с русским фольклором.</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Каковы причины широкой популярности стихов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855ECE" w:rsidRPr="0038415D" w:rsidRDefault="00855ECE" w:rsidP="00855ECE">
      <w:pPr>
        <w:widowControl w:val="0"/>
        <w:jc w:val="both"/>
        <w:outlineLvl w:val="8"/>
        <w:rPr>
          <w:sz w:val="22"/>
          <w:szCs w:val="22"/>
        </w:rPr>
      </w:pPr>
      <w:r>
        <w:rPr>
          <w:sz w:val="22"/>
          <w:szCs w:val="22"/>
        </w:rPr>
        <w:t>а) Ч</w:t>
      </w:r>
      <w:r w:rsidRPr="0038415D">
        <w:rPr>
          <w:sz w:val="22"/>
          <w:szCs w:val="22"/>
        </w:rPr>
        <w:t xml:space="preserve">то он говорил о своем происхождении? </w:t>
      </w:r>
    </w:p>
    <w:p w:rsidR="00855ECE" w:rsidRPr="0038415D" w:rsidRDefault="00855ECE" w:rsidP="00855ECE">
      <w:pPr>
        <w:widowControl w:val="0"/>
        <w:jc w:val="both"/>
        <w:outlineLvl w:val="8"/>
        <w:rPr>
          <w:sz w:val="22"/>
          <w:szCs w:val="22"/>
        </w:rPr>
      </w:pPr>
      <w:r>
        <w:rPr>
          <w:sz w:val="22"/>
          <w:szCs w:val="22"/>
        </w:rPr>
        <w:t>б) К</w:t>
      </w:r>
      <w:r w:rsidRPr="0038415D">
        <w:rPr>
          <w:sz w:val="22"/>
          <w:szCs w:val="22"/>
        </w:rPr>
        <w:t xml:space="preserve">ем родители С. Есенина хотели видеть своего сына, и какое учебное заведение для этого выбрали? </w:t>
      </w:r>
    </w:p>
    <w:p w:rsidR="00855ECE" w:rsidRPr="0038415D" w:rsidRDefault="00855ECE" w:rsidP="00855ECE">
      <w:pPr>
        <w:widowControl w:val="0"/>
        <w:jc w:val="both"/>
        <w:outlineLvl w:val="8"/>
        <w:rPr>
          <w:sz w:val="22"/>
          <w:szCs w:val="22"/>
        </w:rPr>
      </w:pPr>
      <w:r>
        <w:rPr>
          <w:sz w:val="22"/>
          <w:szCs w:val="22"/>
        </w:rPr>
        <w:t>в) Г</w:t>
      </w:r>
      <w:r w:rsidRPr="0038415D">
        <w:rPr>
          <w:sz w:val="22"/>
          <w:szCs w:val="22"/>
        </w:rPr>
        <w:t xml:space="preserve">де и за что поэт получил кличку «Набор»? </w:t>
      </w:r>
    </w:p>
    <w:p w:rsidR="00855ECE" w:rsidRPr="0038415D" w:rsidRDefault="00855ECE" w:rsidP="00855ECE">
      <w:pPr>
        <w:widowControl w:val="0"/>
        <w:jc w:val="both"/>
        <w:outlineLvl w:val="8"/>
        <w:rPr>
          <w:sz w:val="22"/>
          <w:szCs w:val="22"/>
        </w:rPr>
      </w:pPr>
      <w:r>
        <w:rPr>
          <w:sz w:val="22"/>
          <w:szCs w:val="22"/>
        </w:rPr>
        <w:t>г) К</w:t>
      </w:r>
      <w:r w:rsidRPr="0038415D">
        <w:rPr>
          <w:sz w:val="22"/>
          <w:szCs w:val="22"/>
        </w:rPr>
        <w:t xml:space="preserve">ем служил С. Есенин в армии, куда был призван весной 1916 года? </w:t>
      </w:r>
    </w:p>
    <w:p w:rsidR="00855ECE" w:rsidRPr="0038415D" w:rsidRDefault="00855ECE" w:rsidP="00855ECE">
      <w:pPr>
        <w:widowControl w:val="0"/>
        <w:jc w:val="both"/>
        <w:outlineLvl w:val="8"/>
        <w:rPr>
          <w:sz w:val="22"/>
          <w:szCs w:val="22"/>
        </w:rPr>
      </w:pPr>
      <w:r>
        <w:rPr>
          <w:sz w:val="22"/>
          <w:szCs w:val="22"/>
        </w:rPr>
        <w:t>д) К</w:t>
      </w:r>
      <w:r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855ECE" w:rsidRDefault="00855ECE" w:rsidP="00855ECE">
      <w:pPr>
        <w:widowControl w:val="0"/>
        <w:jc w:val="both"/>
        <w:outlineLvl w:val="8"/>
        <w:rPr>
          <w:sz w:val="22"/>
          <w:szCs w:val="22"/>
        </w:rPr>
      </w:pPr>
      <w:r>
        <w:rPr>
          <w:sz w:val="22"/>
          <w:szCs w:val="22"/>
        </w:rPr>
        <w:t>е) К</w:t>
      </w:r>
      <w:r w:rsidRPr="0038415D">
        <w:rPr>
          <w:sz w:val="22"/>
          <w:szCs w:val="22"/>
        </w:rPr>
        <w:t xml:space="preserve">ак называется первый есенинский сборник стихов, и что означает это название? </w:t>
      </w:r>
    </w:p>
    <w:p w:rsidR="00D52B13" w:rsidRDefault="00855ECE" w:rsidP="00855ECE">
      <w:pPr>
        <w:widowControl w:val="0"/>
        <w:jc w:val="both"/>
        <w:outlineLvl w:val="8"/>
        <w:rPr>
          <w:b/>
          <w:sz w:val="28"/>
          <w:szCs w:val="28"/>
        </w:rPr>
      </w:pPr>
      <w:r>
        <w:rPr>
          <w:sz w:val="22"/>
          <w:szCs w:val="22"/>
        </w:rPr>
        <w:t xml:space="preserve">7. Подготовьте выразительное чтение наизусть понравившегося стихотворения </w:t>
      </w:r>
      <w:r w:rsidRPr="0038415D">
        <w:rPr>
          <w:sz w:val="22"/>
          <w:szCs w:val="22"/>
        </w:rPr>
        <w:t>С. Есенина</w:t>
      </w:r>
    </w:p>
    <w:p w:rsidR="00855ECE" w:rsidRDefault="00855ECE" w:rsidP="00855ECE">
      <w:pPr>
        <w:rPr>
          <w:b/>
          <w:sz w:val="28"/>
          <w:szCs w:val="28"/>
        </w:rPr>
      </w:pPr>
    </w:p>
    <w:p w:rsidR="00855ECE" w:rsidRPr="00855ECE" w:rsidRDefault="00855ECE" w:rsidP="00855ECE">
      <w:pPr>
        <w:jc w:val="center"/>
        <w:rPr>
          <w:b/>
          <w:sz w:val="22"/>
          <w:szCs w:val="28"/>
        </w:rPr>
      </w:pPr>
      <w:r w:rsidRPr="00855ECE">
        <w:rPr>
          <w:b/>
          <w:sz w:val="22"/>
          <w:szCs w:val="28"/>
        </w:rPr>
        <w:t>Профессиональная направленность: создать иллюстрации по впечатлениям от поэмы С.А. Есенина «Черный человек».</w:t>
      </w:r>
    </w:p>
    <w:p w:rsidR="00855ECE" w:rsidRPr="00855ECE" w:rsidRDefault="00855ECE" w:rsidP="00855ECE">
      <w:pPr>
        <w:jc w:val="center"/>
        <w:rPr>
          <w:b/>
          <w:sz w:val="22"/>
          <w:szCs w:val="28"/>
        </w:rPr>
      </w:pPr>
      <w:r w:rsidRPr="00855ECE">
        <w:rPr>
          <w:b/>
          <w:sz w:val="22"/>
          <w:szCs w:val="28"/>
        </w:rPr>
        <w:t>Теоретическая часть</w:t>
      </w:r>
    </w:p>
    <w:p w:rsidR="00855ECE" w:rsidRPr="00855ECE" w:rsidRDefault="00855ECE" w:rsidP="00855ECE">
      <w:pPr>
        <w:ind w:firstLine="709"/>
        <w:jc w:val="both"/>
        <w:rPr>
          <w:sz w:val="22"/>
          <w:szCs w:val="28"/>
        </w:rPr>
      </w:pPr>
      <w:r w:rsidRPr="00855ECE">
        <w:rPr>
          <w:bCs/>
          <w:sz w:val="22"/>
          <w:szCs w:val="28"/>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sidRPr="00855ECE">
        <w:rPr>
          <w:sz w:val="22"/>
          <w:szCs w:val="28"/>
          <w:shd w:val="clear" w:color="auto" w:fill="FFFFFF"/>
        </w:rPr>
        <w:t> </w:t>
      </w:r>
      <w:r w:rsidRPr="00855ECE">
        <w:rPr>
          <w:bCs/>
          <w:sz w:val="22"/>
          <w:szCs w:val="28"/>
          <w:shd w:val="clear" w:color="auto" w:fill="FFFFFF"/>
        </w:rPr>
        <w:t>Есенина</w:t>
      </w:r>
      <w:r w:rsidRPr="00855ECE">
        <w:rPr>
          <w:sz w:val="22"/>
          <w:szCs w:val="28"/>
          <w:shd w:val="clear" w:color="auto" w:fill="FFFFFF"/>
        </w:rPr>
        <w:t> не всегда характеризовалось лирическими нотками. Первые </w:t>
      </w:r>
      <w:r w:rsidRPr="00855ECE">
        <w:rPr>
          <w:bCs/>
          <w:sz w:val="22"/>
          <w:szCs w:val="28"/>
          <w:shd w:val="clear" w:color="auto" w:fill="FFFFFF"/>
        </w:rPr>
        <w:t>произведения</w:t>
      </w:r>
      <w:r w:rsidRPr="00855ECE">
        <w:rPr>
          <w:sz w:val="22"/>
          <w:szCs w:val="28"/>
          <w:shd w:val="clear" w:color="auto" w:fill="FFFFFF"/>
        </w:rPr>
        <w:t>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новокрестянская образность.</w:t>
      </w:r>
    </w:p>
    <w:p w:rsidR="00855ECE" w:rsidRPr="00855ECE" w:rsidRDefault="00855ECE" w:rsidP="00855ECE">
      <w:pPr>
        <w:widowControl w:val="0"/>
        <w:jc w:val="center"/>
        <w:rPr>
          <w:b/>
          <w:sz w:val="22"/>
          <w:szCs w:val="28"/>
          <w:lang w:val="x-none"/>
        </w:rPr>
      </w:pPr>
      <w:r w:rsidRPr="00855ECE">
        <w:rPr>
          <w:b/>
          <w:sz w:val="22"/>
          <w:szCs w:val="28"/>
          <w:lang w:val="x-none"/>
        </w:rPr>
        <w:t>Вопросы к практическому занятию</w:t>
      </w:r>
    </w:p>
    <w:p w:rsidR="00855ECE" w:rsidRPr="00855ECE" w:rsidRDefault="00855ECE" w:rsidP="00855ECE">
      <w:pPr>
        <w:rPr>
          <w:sz w:val="22"/>
          <w:szCs w:val="28"/>
        </w:rPr>
      </w:pPr>
      <w:r w:rsidRPr="00855ECE">
        <w:rPr>
          <w:sz w:val="22"/>
          <w:szCs w:val="28"/>
        </w:rPr>
        <w:t>1. Дать определение новокрестьянской поэзии.</w:t>
      </w:r>
    </w:p>
    <w:p w:rsidR="00855ECE" w:rsidRPr="00855ECE" w:rsidRDefault="00855ECE" w:rsidP="00855ECE">
      <w:pPr>
        <w:rPr>
          <w:sz w:val="22"/>
          <w:szCs w:val="28"/>
        </w:rPr>
      </w:pPr>
      <w:r w:rsidRPr="00855ECE">
        <w:rPr>
          <w:sz w:val="22"/>
          <w:szCs w:val="28"/>
        </w:rPr>
        <w:t>2. Дать ее характеристику.</w:t>
      </w:r>
    </w:p>
    <w:p w:rsidR="00855ECE" w:rsidRPr="00855ECE" w:rsidRDefault="00855ECE" w:rsidP="00855ECE">
      <w:pPr>
        <w:rPr>
          <w:sz w:val="22"/>
          <w:szCs w:val="28"/>
        </w:rPr>
      </w:pPr>
      <w:r w:rsidRPr="00855ECE">
        <w:rPr>
          <w:sz w:val="22"/>
          <w:szCs w:val="28"/>
        </w:rPr>
        <w:t>3. Раскрыть историю появления данного направления.</w:t>
      </w:r>
    </w:p>
    <w:p w:rsidR="00855ECE" w:rsidRPr="00855ECE" w:rsidRDefault="00855ECE" w:rsidP="00855ECE">
      <w:pPr>
        <w:rPr>
          <w:sz w:val="22"/>
          <w:szCs w:val="28"/>
        </w:rPr>
      </w:pPr>
      <w:r w:rsidRPr="00855ECE">
        <w:rPr>
          <w:sz w:val="22"/>
          <w:szCs w:val="28"/>
        </w:rPr>
        <w:t>4. Назвать основных представителей данного течения.</w:t>
      </w:r>
    </w:p>
    <w:p w:rsidR="00855ECE" w:rsidRPr="00855ECE" w:rsidRDefault="00855ECE" w:rsidP="00855ECE">
      <w:pPr>
        <w:rPr>
          <w:sz w:val="22"/>
          <w:szCs w:val="28"/>
        </w:rPr>
      </w:pPr>
      <w:r w:rsidRPr="00855ECE">
        <w:rPr>
          <w:sz w:val="22"/>
          <w:szCs w:val="28"/>
        </w:rPr>
        <w:t>5. Дать характеристику творчеству каждого из них.</w:t>
      </w:r>
    </w:p>
    <w:p w:rsidR="00855ECE" w:rsidRPr="00855ECE" w:rsidRDefault="00855ECE" w:rsidP="00855ECE">
      <w:pPr>
        <w:widowControl w:val="0"/>
        <w:jc w:val="center"/>
        <w:outlineLvl w:val="8"/>
        <w:rPr>
          <w:b/>
          <w:sz w:val="22"/>
          <w:szCs w:val="28"/>
        </w:rPr>
      </w:pPr>
      <w:r w:rsidRPr="00855ECE">
        <w:rPr>
          <w:b/>
          <w:sz w:val="22"/>
          <w:szCs w:val="28"/>
        </w:rPr>
        <w:t>Задания к практическому занятию:</w:t>
      </w:r>
    </w:p>
    <w:p w:rsidR="00855ECE" w:rsidRPr="00855ECE" w:rsidRDefault="00855ECE" w:rsidP="00602812">
      <w:pPr>
        <w:pStyle w:val="ae"/>
        <w:numPr>
          <w:ilvl w:val="0"/>
          <w:numId w:val="11"/>
        </w:numPr>
        <w:rPr>
          <w:b/>
          <w:sz w:val="22"/>
          <w:szCs w:val="28"/>
        </w:rPr>
      </w:pPr>
      <w:r w:rsidRPr="00855ECE">
        <w:rPr>
          <w:sz w:val="22"/>
          <w:szCs w:val="28"/>
        </w:rPr>
        <w:t>Прочитать поэму «Черный человек» и создать иллюстрации по впечатлениям.</w:t>
      </w:r>
    </w:p>
    <w:p w:rsidR="00415D3B" w:rsidRDefault="00415D3B" w:rsidP="00415D3B">
      <w:pPr>
        <w:widowControl w:val="0"/>
        <w:jc w:val="center"/>
        <w:outlineLvl w:val="8"/>
        <w:rPr>
          <w:b/>
          <w:sz w:val="22"/>
          <w:szCs w:val="22"/>
        </w:rPr>
      </w:pPr>
    </w:p>
    <w:p w:rsidR="00415D3B" w:rsidRDefault="00415D3B" w:rsidP="00415D3B">
      <w:pPr>
        <w:widowControl w:val="0"/>
        <w:jc w:val="center"/>
        <w:outlineLvl w:val="8"/>
        <w:rPr>
          <w:b/>
          <w:sz w:val="22"/>
          <w:szCs w:val="22"/>
        </w:rPr>
      </w:pPr>
    </w:p>
    <w:p w:rsidR="00415D3B" w:rsidRDefault="00415D3B" w:rsidP="00415D3B">
      <w:pPr>
        <w:widowControl w:val="0"/>
        <w:jc w:val="center"/>
        <w:outlineLvl w:val="8"/>
        <w:rPr>
          <w:b/>
          <w:sz w:val="22"/>
          <w:szCs w:val="22"/>
        </w:rPr>
      </w:pPr>
      <w:r>
        <w:rPr>
          <w:b/>
          <w:sz w:val="22"/>
          <w:szCs w:val="22"/>
        </w:rPr>
        <w:t>Практическое занятие  № 8.</w:t>
      </w:r>
    </w:p>
    <w:p w:rsidR="00FD0E82" w:rsidRDefault="00415D3B" w:rsidP="00F5261B">
      <w:pPr>
        <w:jc w:val="center"/>
        <w:rPr>
          <w:sz w:val="22"/>
          <w:szCs w:val="22"/>
        </w:rPr>
      </w:pPr>
      <w:r w:rsidRPr="00326D86">
        <w:rPr>
          <w:sz w:val="22"/>
          <w:szCs w:val="22"/>
        </w:rPr>
        <w:t xml:space="preserve">Творчество М.И. Цветаевой. </w:t>
      </w:r>
    </w:p>
    <w:p w:rsidR="00F5261B" w:rsidRPr="00F5261B" w:rsidRDefault="00F5261B" w:rsidP="00F5261B">
      <w:pPr>
        <w:jc w:val="center"/>
        <w:rPr>
          <w:b/>
          <w:sz w:val="22"/>
          <w:szCs w:val="22"/>
        </w:rPr>
      </w:pPr>
      <w:r w:rsidRPr="00F5261B">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rsidR="00415D3B" w:rsidRDefault="00415D3B" w:rsidP="00415D3B">
      <w:pPr>
        <w:widowControl w:val="0"/>
        <w:jc w:val="center"/>
        <w:outlineLvl w:val="8"/>
        <w:rPr>
          <w:b/>
          <w:sz w:val="22"/>
          <w:szCs w:val="22"/>
        </w:rPr>
      </w:pPr>
      <w:r w:rsidRPr="000B19F7">
        <w:rPr>
          <w:b/>
          <w:sz w:val="22"/>
          <w:szCs w:val="22"/>
        </w:rPr>
        <w:t>Теоретическая часть</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Румянцевского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Стихи Цветаевой о любви полны душевного горения, острейших драматических конфликтов. Ее любовная лирика громогласна, гиперболична, неистова.Такие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rsidR="00415D3B" w:rsidRPr="00772229" w:rsidRDefault="00415D3B" w:rsidP="00415D3B">
      <w:pPr>
        <w:widowControl w:val="0"/>
        <w:jc w:val="center"/>
        <w:outlineLvl w:val="8"/>
        <w:rPr>
          <w:b/>
          <w:sz w:val="22"/>
          <w:szCs w:val="22"/>
        </w:rPr>
      </w:pPr>
      <w:r>
        <w:rPr>
          <w:b/>
          <w:sz w:val="22"/>
          <w:szCs w:val="22"/>
        </w:rPr>
        <w:t>Вопросы и задания к практическому занятию:</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 На выбор</w:t>
      </w:r>
      <w:r>
        <w:rPr>
          <w:sz w:val="22"/>
          <w:szCs w:val="22"/>
        </w:rPr>
        <w:t>.</w:t>
      </w:r>
    </w:p>
    <w:p w:rsidR="00F5261B" w:rsidRDefault="00F5261B" w:rsidP="00F5261B">
      <w:pPr>
        <w:jc w:val="center"/>
        <w:rPr>
          <w:b/>
          <w:sz w:val="22"/>
          <w:szCs w:val="22"/>
        </w:rPr>
      </w:pPr>
    </w:p>
    <w:p w:rsidR="00F5261B" w:rsidRPr="00F5261B" w:rsidRDefault="00F5261B" w:rsidP="00F5261B">
      <w:pPr>
        <w:jc w:val="center"/>
        <w:rPr>
          <w:b/>
          <w:sz w:val="22"/>
          <w:szCs w:val="22"/>
        </w:rPr>
      </w:pPr>
      <w:r w:rsidRPr="00F5261B">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rsidR="00F5261B" w:rsidRPr="00F5261B" w:rsidRDefault="00F5261B" w:rsidP="00F5261B">
      <w:pPr>
        <w:jc w:val="center"/>
        <w:rPr>
          <w:b/>
          <w:sz w:val="22"/>
          <w:szCs w:val="22"/>
        </w:rPr>
      </w:pPr>
      <w:r w:rsidRPr="00F5261B">
        <w:rPr>
          <w:b/>
          <w:sz w:val="22"/>
          <w:szCs w:val="22"/>
        </w:rPr>
        <w:t>Теоретическая часть</w:t>
      </w:r>
    </w:p>
    <w:p w:rsidR="00F5261B" w:rsidRPr="00F5261B" w:rsidRDefault="00F5261B" w:rsidP="00F5261B">
      <w:pPr>
        <w:ind w:firstLine="709"/>
        <w:jc w:val="both"/>
        <w:rPr>
          <w:sz w:val="22"/>
          <w:szCs w:val="22"/>
        </w:rPr>
      </w:pPr>
      <w:r w:rsidRPr="00F5261B">
        <w:rPr>
          <w:sz w:val="22"/>
          <w:szCs w:val="22"/>
        </w:rPr>
        <w:t>Основными темами раннего творчества можно назвать темы Родины, любви и поэзии. Юная Цветаева считала свои стихи средством самовыражения, поэтому искренне писала о своих чувствах. В теме любви она показала нам предчувствие, ожидание любви, разочарование, ревность, разлуку.</w:t>
      </w:r>
    </w:p>
    <w:p w:rsidR="00F5261B" w:rsidRPr="00F5261B" w:rsidRDefault="00F5261B" w:rsidP="00F5261B">
      <w:pPr>
        <w:ind w:firstLine="709"/>
        <w:jc w:val="both"/>
        <w:rPr>
          <w:sz w:val="22"/>
          <w:szCs w:val="22"/>
        </w:rPr>
      </w:pPr>
      <w:r w:rsidRPr="00F5261B">
        <w:rPr>
          <w:sz w:val="22"/>
          <w:szCs w:val="22"/>
        </w:rPr>
        <w:t>Вершиной любовной лирики стала «Поэма горы», в которой любовь представлена, как высокое, чистое чувство. А роман «Мне нравится, что Вы больны не мной…» имеет большую популярность до сих пор.</w:t>
      </w:r>
    </w:p>
    <w:p w:rsidR="00F5261B" w:rsidRPr="00F5261B" w:rsidRDefault="00F5261B" w:rsidP="00F5261B">
      <w:pPr>
        <w:ind w:firstLine="709"/>
        <w:jc w:val="both"/>
        <w:rPr>
          <w:sz w:val="22"/>
          <w:szCs w:val="22"/>
        </w:rPr>
      </w:pPr>
      <w:r w:rsidRPr="00F5261B">
        <w:rPr>
          <w:sz w:val="22"/>
          <w:szCs w:val="22"/>
        </w:rPr>
        <w:t>Особое место занимает обращение к поэтам в лирике Цветаевой. Несмотря на то, что поэтесса не относилась к какой-либо литературной группировке, она ценила талант своих коллег «по цеху» и посвящала свои стихи Блоку («Имя твое – птица в руке»), Маяковскому ("В сапогах, подкованных железом…"), Ахматовой, Пушкину («Петр и Пушкин») и другим.</w:t>
      </w:r>
    </w:p>
    <w:p w:rsidR="00F5261B" w:rsidRPr="00F5261B" w:rsidRDefault="00F5261B" w:rsidP="00F5261B">
      <w:pPr>
        <w:ind w:firstLine="709"/>
        <w:jc w:val="both"/>
        <w:rPr>
          <w:sz w:val="22"/>
          <w:szCs w:val="22"/>
        </w:rPr>
      </w:pPr>
      <w:r w:rsidRPr="00F5261B">
        <w:rPr>
          <w:sz w:val="22"/>
          <w:szCs w:val="22"/>
        </w:rPr>
        <w:t>Жизнелюбие Марины Цветаевой не мешало ей размышлять о смерти, уходе из жизни. Для нее смерть – это напоминание о том, что надо любить жизнь. Важным в этой теме является стихотворение «Уж сколько их упало в эту бездну» (1913 г.)</w:t>
      </w:r>
    </w:p>
    <w:p w:rsidR="00F5261B" w:rsidRPr="00F5261B" w:rsidRDefault="00F5261B" w:rsidP="00F5261B">
      <w:pPr>
        <w:ind w:firstLine="709"/>
        <w:jc w:val="both"/>
        <w:rPr>
          <w:sz w:val="22"/>
          <w:szCs w:val="22"/>
        </w:rPr>
      </w:pPr>
      <w:r w:rsidRPr="00F5261B">
        <w:rPr>
          <w:sz w:val="22"/>
          <w:szCs w:val="22"/>
        </w:rPr>
        <w:t>Тема России оказалась не менее важной для Цветаевой. Несмотря на отъезд за границу, поэтесса не переставала скучать по родине. К этой теме относятся стихи: "Расстояния: версты, мили…", "Тоска по Родине", "Рассвет на рельсах" и другие. Цветаева сложно переживала революцию 1917 года.</w:t>
      </w:r>
    </w:p>
    <w:p w:rsidR="00F5261B" w:rsidRPr="00F5261B" w:rsidRDefault="00F5261B" w:rsidP="00F5261B">
      <w:pPr>
        <w:ind w:firstLine="709"/>
        <w:jc w:val="both"/>
        <w:rPr>
          <w:sz w:val="22"/>
          <w:szCs w:val="22"/>
        </w:rPr>
      </w:pPr>
      <w:r w:rsidRPr="00F5261B">
        <w:rPr>
          <w:sz w:val="22"/>
          <w:szCs w:val="22"/>
        </w:rPr>
        <w:t>Она любила Россию и русский народ и не могла спокойно смотреть на кровь, пролитую людьми в гражданской войне.</w:t>
      </w:r>
    </w:p>
    <w:p w:rsidR="00F5261B" w:rsidRPr="00F5261B" w:rsidRDefault="00F5261B" w:rsidP="00F5261B">
      <w:pPr>
        <w:ind w:firstLine="709"/>
        <w:jc w:val="both"/>
        <w:rPr>
          <w:sz w:val="22"/>
          <w:szCs w:val="22"/>
        </w:rPr>
      </w:pPr>
      <w:r w:rsidRPr="00F5261B">
        <w:rPr>
          <w:sz w:val="22"/>
          <w:szCs w:val="22"/>
        </w:rPr>
        <w:t>Но возвращение в Россию было весьма трагичным для поэтессы. Здесь ее ожидали нищета, арест мужа и дочери. Эти события выбили Цветаеву из колеи. Она достойно завершила свою литературную деятельность стихотворением «Не умрешь, народ» и покончила с собой в 1941 году.</w:t>
      </w:r>
    </w:p>
    <w:p w:rsidR="00F5261B" w:rsidRPr="00F5261B" w:rsidRDefault="00F5261B" w:rsidP="00F5261B">
      <w:pPr>
        <w:ind w:firstLine="709"/>
        <w:jc w:val="both"/>
        <w:rPr>
          <w:sz w:val="22"/>
          <w:szCs w:val="22"/>
        </w:rPr>
      </w:pPr>
      <w:r w:rsidRPr="00F5261B">
        <w:rPr>
          <w:sz w:val="22"/>
          <w:szCs w:val="22"/>
        </w:rPr>
        <w:t>Марина Цветаева обладала уникальным талантом сочетать архаизм и новаторство, жизнь и смерть, любовь и разлуку в своих стихотворениях. Она навсегда останется в памяти народа и будет занимать особое место в литературе.</w:t>
      </w:r>
    </w:p>
    <w:p w:rsidR="00F5261B" w:rsidRPr="00F5261B" w:rsidRDefault="00F5261B" w:rsidP="00F5261B">
      <w:pPr>
        <w:jc w:val="center"/>
        <w:rPr>
          <w:b/>
          <w:sz w:val="22"/>
          <w:szCs w:val="22"/>
        </w:rPr>
      </w:pPr>
      <w:r w:rsidRPr="00F5261B">
        <w:rPr>
          <w:b/>
          <w:sz w:val="22"/>
          <w:szCs w:val="22"/>
        </w:rPr>
        <w:t>Задание к практическому занятию:</w:t>
      </w:r>
    </w:p>
    <w:p w:rsidR="00855ECE" w:rsidRDefault="00F5261B" w:rsidP="00F5261B">
      <w:pPr>
        <w:widowControl w:val="0"/>
        <w:jc w:val="both"/>
        <w:outlineLvl w:val="8"/>
        <w:rPr>
          <w:sz w:val="22"/>
          <w:szCs w:val="22"/>
        </w:rPr>
      </w:pPr>
      <w:r>
        <w:rPr>
          <w:sz w:val="22"/>
          <w:szCs w:val="22"/>
        </w:rPr>
        <w:t xml:space="preserve">1. </w:t>
      </w:r>
      <w:r w:rsidRPr="00F5261B">
        <w:rPr>
          <w:sz w:val="22"/>
          <w:szCs w:val="22"/>
        </w:rPr>
        <w:t>Подготовить иллюстративный ряд на основе рецепции литературного произведения с учетом его художественных особенностей (лирика М. Цветаевой).</w:t>
      </w:r>
    </w:p>
    <w:p w:rsidR="000E6DA8" w:rsidRDefault="000E6DA8" w:rsidP="00F5261B">
      <w:pPr>
        <w:widowControl w:val="0"/>
        <w:jc w:val="both"/>
        <w:outlineLvl w:val="8"/>
        <w:rPr>
          <w:b/>
          <w:sz w:val="22"/>
          <w:szCs w:val="22"/>
        </w:rPr>
      </w:pPr>
    </w:p>
    <w:p w:rsidR="00FD0E82" w:rsidRDefault="00FD0E82" w:rsidP="00F5261B">
      <w:pPr>
        <w:widowControl w:val="0"/>
        <w:jc w:val="both"/>
        <w:outlineLvl w:val="8"/>
        <w:rPr>
          <w:b/>
          <w:sz w:val="22"/>
          <w:szCs w:val="22"/>
        </w:rPr>
      </w:pPr>
    </w:p>
    <w:p w:rsidR="00EF5EC3" w:rsidRDefault="00EF5EC3" w:rsidP="000E6DA8">
      <w:pPr>
        <w:jc w:val="center"/>
        <w:rPr>
          <w:b/>
          <w:sz w:val="22"/>
          <w:szCs w:val="22"/>
        </w:rPr>
      </w:pPr>
    </w:p>
    <w:p w:rsidR="00EF5EC3" w:rsidRDefault="00EF5EC3" w:rsidP="000E6DA8">
      <w:pPr>
        <w:jc w:val="center"/>
        <w:rPr>
          <w:b/>
          <w:sz w:val="22"/>
          <w:szCs w:val="22"/>
        </w:rPr>
      </w:pPr>
    </w:p>
    <w:p w:rsidR="00EF5EC3" w:rsidRDefault="00EF5EC3" w:rsidP="000E6DA8">
      <w:pPr>
        <w:jc w:val="center"/>
        <w:rPr>
          <w:b/>
          <w:sz w:val="22"/>
          <w:szCs w:val="22"/>
        </w:rPr>
      </w:pPr>
    </w:p>
    <w:p w:rsidR="000E6DA8" w:rsidRPr="00F60EF2" w:rsidRDefault="000E6DA8" w:rsidP="000E6DA8">
      <w:pPr>
        <w:jc w:val="center"/>
        <w:rPr>
          <w:b/>
          <w:sz w:val="22"/>
          <w:szCs w:val="22"/>
        </w:rPr>
      </w:pPr>
      <w:r>
        <w:rPr>
          <w:b/>
          <w:sz w:val="22"/>
          <w:szCs w:val="22"/>
        </w:rPr>
        <w:t>Практическое занятие № 9.</w:t>
      </w:r>
    </w:p>
    <w:p w:rsidR="000E6DA8" w:rsidRPr="000E6DA8" w:rsidRDefault="000E6DA8" w:rsidP="000E6DA8">
      <w:pPr>
        <w:jc w:val="center"/>
        <w:rPr>
          <w:b/>
          <w:sz w:val="22"/>
          <w:szCs w:val="22"/>
        </w:rPr>
      </w:pPr>
      <w:r>
        <w:rPr>
          <w:sz w:val="22"/>
          <w:szCs w:val="22"/>
        </w:rPr>
        <w:t xml:space="preserve">Творчество А.А. Ахматовой. </w:t>
      </w:r>
      <w:r w:rsidRPr="009A35D4">
        <w:rPr>
          <w:sz w:val="22"/>
          <w:szCs w:val="22"/>
        </w:rPr>
        <w:t>Поэма «Реквием».</w:t>
      </w:r>
      <w:r w:rsidRPr="000E6DA8">
        <w:rPr>
          <w:b/>
          <w:sz w:val="22"/>
          <w:szCs w:val="22"/>
        </w:rPr>
        <w:t xml:space="preserve"> </w:t>
      </w:r>
      <w:r w:rsidRPr="000E6DA8">
        <w:rPr>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0E6DA8" w:rsidRDefault="000E6DA8" w:rsidP="000E6DA8">
      <w:pPr>
        <w:jc w:val="center"/>
        <w:rPr>
          <w:b/>
          <w:sz w:val="22"/>
          <w:szCs w:val="22"/>
        </w:rPr>
      </w:pPr>
      <w:r w:rsidRPr="00886D12">
        <w:rPr>
          <w:b/>
          <w:sz w:val="22"/>
          <w:szCs w:val="22"/>
        </w:rPr>
        <w:t>Теоретическая часть</w:t>
      </w:r>
    </w:p>
    <w:p w:rsidR="000E6DA8" w:rsidRDefault="000E6DA8" w:rsidP="000E6DA8">
      <w:pPr>
        <w:ind w:firstLine="709"/>
        <w:jc w:val="both"/>
        <w:rPr>
          <w:sz w:val="22"/>
          <w:szCs w:val="22"/>
        </w:rPr>
      </w:pPr>
      <w:r w:rsidRPr="000E6DA8">
        <w:rPr>
          <w:sz w:val="22"/>
          <w:szCs w:val="22"/>
        </w:rPr>
        <w:t>Анна Андреевна Ахматова (1889–1966 гг.) – знаменитая российская поэтесса ХХ века, писательница, переводчик, критик и литературовед. Автор известной поэмы «Ре</w:t>
      </w:r>
      <w:r>
        <w:rPr>
          <w:sz w:val="22"/>
          <w:szCs w:val="22"/>
        </w:rPr>
        <w:t>квием» о репрессиях 30-х годов.</w:t>
      </w:r>
    </w:p>
    <w:p w:rsidR="000E6DA8" w:rsidRDefault="000E6DA8" w:rsidP="000E6DA8">
      <w:pPr>
        <w:ind w:firstLine="709"/>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9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9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9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9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9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E6DA8" w:rsidRPr="000E6DA8" w:rsidRDefault="000E6DA8" w:rsidP="000E6DA8">
      <w:pPr>
        <w:ind w:firstLine="709"/>
        <w:jc w:val="both"/>
        <w:rPr>
          <w:sz w:val="22"/>
          <w:szCs w:val="22"/>
        </w:rPr>
      </w:pPr>
      <w:r w:rsidRPr="000E6DA8">
        <w:rPr>
          <w:sz w:val="22"/>
          <w:szCs w:val="22"/>
        </w:rPr>
        <w:t>Ахматова создала чрезвычайно разнообразные произведения – от небольших лирических стихов до сложных циклов, как знаменитый «</w:t>
      </w:r>
      <w:r w:rsidRPr="000E6DA8">
        <w:rPr>
          <w:b/>
          <w:sz w:val="22"/>
          <w:szCs w:val="22"/>
        </w:rPr>
        <w:t>Реквием</w:t>
      </w:r>
      <w:r w:rsidRPr="000E6DA8">
        <w:rPr>
          <w:sz w:val="22"/>
          <w:szCs w:val="22"/>
        </w:rPr>
        <w:t>» (1935-40), трагической шедевр об эпохе </w:t>
      </w:r>
      <w:r w:rsidRPr="000E6DA8">
        <w:rPr>
          <w:bCs/>
          <w:sz w:val="22"/>
          <w:szCs w:val="22"/>
        </w:rPr>
        <w:t>сталинского террора</w:t>
      </w:r>
      <w:r w:rsidRPr="000E6DA8">
        <w:rPr>
          <w:sz w:val="22"/>
          <w:szCs w:val="22"/>
        </w:rPr>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rsidR="000E6DA8" w:rsidRPr="000E6DA8" w:rsidRDefault="000E6DA8" w:rsidP="000E6DA8">
      <w:pPr>
        <w:ind w:firstLine="709"/>
        <w:jc w:val="both"/>
        <w:rPr>
          <w:sz w:val="22"/>
          <w:szCs w:val="22"/>
        </w:rPr>
      </w:pPr>
      <w:r w:rsidRPr="000E6DA8">
        <w:rPr>
          <w:sz w:val="22"/>
          <w:szCs w:val="22"/>
        </w:rPr>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101" w:tgtFrame="_blank" w:history="1">
        <w:r w:rsidRPr="000E6DA8">
          <w:rPr>
            <w:bCs/>
            <w:sz w:val="22"/>
            <w:szCs w:val="22"/>
          </w:rPr>
          <w:t>символических</w:t>
        </w:r>
      </w:hyperlink>
      <w:r w:rsidRPr="000E6DA8">
        <w:rPr>
          <w:sz w:val="22"/>
          <w:szCs w:val="22"/>
        </w:rPr>
        <w:t>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rsidR="000E6DA8" w:rsidRPr="00F60EF2" w:rsidRDefault="000E6DA8" w:rsidP="000E6DA8">
      <w:pPr>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E6DA8" w:rsidRPr="009A35D4" w:rsidRDefault="000E6DA8" w:rsidP="000E6DA8">
      <w:pPr>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E6DA8" w:rsidRPr="009A35D4" w:rsidRDefault="000E6DA8" w:rsidP="000E6DA8">
      <w:pPr>
        <w:rPr>
          <w:sz w:val="22"/>
          <w:szCs w:val="22"/>
        </w:rPr>
      </w:pPr>
      <w:r w:rsidRPr="009A35D4">
        <w:rPr>
          <w:sz w:val="22"/>
          <w:szCs w:val="22"/>
        </w:rPr>
        <w:t>2. Каким событиям она посвящена.</w:t>
      </w:r>
    </w:p>
    <w:p w:rsidR="000E6DA8" w:rsidRPr="009A35D4" w:rsidRDefault="000E6DA8" w:rsidP="000E6DA8">
      <w:pPr>
        <w:rPr>
          <w:sz w:val="22"/>
          <w:szCs w:val="22"/>
        </w:rPr>
      </w:pPr>
      <w:r w:rsidRPr="009A35D4">
        <w:rPr>
          <w:sz w:val="22"/>
          <w:szCs w:val="22"/>
        </w:rPr>
        <w:t>3. Какие лирические образы использует автор.</w:t>
      </w:r>
    </w:p>
    <w:p w:rsidR="000E6DA8" w:rsidRPr="009A35D4" w:rsidRDefault="000E6DA8" w:rsidP="000E6DA8">
      <w:pPr>
        <w:rPr>
          <w:sz w:val="22"/>
          <w:szCs w:val="22"/>
        </w:rPr>
      </w:pPr>
      <w:r w:rsidRPr="009A35D4">
        <w:rPr>
          <w:sz w:val="22"/>
          <w:szCs w:val="22"/>
        </w:rPr>
        <w:t>4. Какова основная проблематика представленной поэмы.</w:t>
      </w:r>
    </w:p>
    <w:p w:rsidR="000E6DA8" w:rsidRDefault="000E6DA8" w:rsidP="000E6DA8">
      <w:pPr>
        <w:rPr>
          <w:sz w:val="22"/>
          <w:szCs w:val="22"/>
        </w:rPr>
      </w:pPr>
      <w:r w:rsidRPr="009A35D4">
        <w:rPr>
          <w:sz w:val="22"/>
          <w:szCs w:val="22"/>
        </w:rPr>
        <w:t>5. Раскрыть историю создания поэмы.</w:t>
      </w:r>
    </w:p>
    <w:p w:rsidR="000E6DA8" w:rsidRPr="00543555" w:rsidRDefault="000E6DA8" w:rsidP="000E6DA8">
      <w:pPr>
        <w:rPr>
          <w:sz w:val="22"/>
          <w:szCs w:val="22"/>
        </w:rPr>
      </w:pPr>
      <w:r>
        <w:rPr>
          <w:sz w:val="22"/>
          <w:szCs w:val="22"/>
        </w:rPr>
        <w:t xml:space="preserve">6. </w:t>
      </w:r>
      <w:r w:rsidRPr="00543555">
        <w:rPr>
          <w:sz w:val="22"/>
          <w:szCs w:val="22"/>
        </w:rPr>
        <w:t>История личной жизни и история России в поэме.</w:t>
      </w:r>
    </w:p>
    <w:p w:rsidR="000E6DA8" w:rsidRDefault="000E6DA8" w:rsidP="000E6DA8">
      <w:pPr>
        <w:rPr>
          <w:sz w:val="22"/>
          <w:szCs w:val="22"/>
        </w:rPr>
      </w:pPr>
      <w:r>
        <w:rPr>
          <w:sz w:val="22"/>
          <w:szCs w:val="22"/>
        </w:rPr>
        <w:t>7. Жизненный и творческий путь Анны Ахматовой.</w:t>
      </w:r>
    </w:p>
    <w:p w:rsidR="000E6DA8" w:rsidRDefault="000E6DA8" w:rsidP="000E6DA8">
      <w:pPr>
        <w:rPr>
          <w:sz w:val="22"/>
          <w:szCs w:val="22"/>
        </w:rPr>
      </w:pPr>
      <w:r>
        <w:rPr>
          <w:sz w:val="22"/>
          <w:szCs w:val="22"/>
        </w:rPr>
        <w:t>8. Выучить наизусть 1 стихотворение (не менее 5-х строф).</w:t>
      </w:r>
    </w:p>
    <w:p w:rsidR="000E6DA8" w:rsidRDefault="000E6DA8" w:rsidP="000E6DA8">
      <w:pPr>
        <w:rPr>
          <w:sz w:val="22"/>
          <w:szCs w:val="22"/>
        </w:rPr>
      </w:pPr>
      <w:r>
        <w:rPr>
          <w:sz w:val="22"/>
          <w:szCs w:val="22"/>
        </w:rPr>
        <w:t>9. Подготовить сообщение на выбранную тему. Подготовиться к публичному выступлению</w:t>
      </w:r>
    </w:p>
    <w:p w:rsidR="000E6DA8" w:rsidRDefault="000E6DA8" w:rsidP="00602812">
      <w:pPr>
        <w:pStyle w:val="ae"/>
        <w:numPr>
          <w:ilvl w:val="0"/>
          <w:numId w:val="37"/>
        </w:numPr>
        <w:rPr>
          <w:sz w:val="22"/>
          <w:szCs w:val="22"/>
        </w:rPr>
      </w:pPr>
      <w:r w:rsidRPr="00543555">
        <w:rPr>
          <w:sz w:val="22"/>
          <w:szCs w:val="22"/>
        </w:rPr>
        <w:t xml:space="preserve">Своеобразие </w:t>
      </w:r>
      <w:r>
        <w:rPr>
          <w:sz w:val="22"/>
          <w:szCs w:val="22"/>
        </w:rPr>
        <w:t>любовной лирики А. Ахматовой.</w:t>
      </w:r>
    </w:p>
    <w:p w:rsidR="000E6DA8" w:rsidRDefault="000E6DA8" w:rsidP="00602812">
      <w:pPr>
        <w:pStyle w:val="ae"/>
        <w:numPr>
          <w:ilvl w:val="0"/>
          <w:numId w:val="37"/>
        </w:numPr>
        <w:rPr>
          <w:sz w:val="22"/>
          <w:szCs w:val="22"/>
        </w:rPr>
      </w:pPr>
      <w:r w:rsidRPr="00543555">
        <w:rPr>
          <w:sz w:val="22"/>
          <w:szCs w:val="22"/>
        </w:rPr>
        <w:t>Характер «вещной» сим</w:t>
      </w:r>
      <w:r>
        <w:rPr>
          <w:sz w:val="22"/>
          <w:szCs w:val="22"/>
        </w:rPr>
        <w:t>волики в лирике А. Ахматовой.</w:t>
      </w:r>
    </w:p>
    <w:p w:rsidR="000E6DA8" w:rsidRDefault="000E6DA8" w:rsidP="00602812">
      <w:pPr>
        <w:pStyle w:val="ae"/>
        <w:numPr>
          <w:ilvl w:val="0"/>
          <w:numId w:val="37"/>
        </w:numPr>
        <w:rPr>
          <w:sz w:val="22"/>
          <w:szCs w:val="22"/>
        </w:rPr>
      </w:pPr>
      <w:r w:rsidRPr="00543555">
        <w:rPr>
          <w:sz w:val="22"/>
          <w:szCs w:val="22"/>
        </w:rPr>
        <w:t>Роль детали в</w:t>
      </w:r>
      <w:r>
        <w:rPr>
          <w:sz w:val="22"/>
          <w:szCs w:val="22"/>
        </w:rPr>
        <w:t xml:space="preserve"> лирике А. Ахматовой. </w:t>
      </w:r>
    </w:p>
    <w:p w:rsidR="000E6DA8" w:rsidRDefault="000E6DA8" w:rsidP="00602812">
      <w:pPr>
        <w:pStyle w:val="ae"/>
        <w:numPr>
          <w:ilvl w:val="0"/>
          <w:numId w:val="37"/>
        </w:numPr>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E6DA8" w:rsidRDefault="000E6DA8" w:rsidP="00602812">
      <w:pPr>
        <w:pStyle w:val="ae"/>
        <w:numPr>
          <w:ilvl w:val="0"/>
          <w:numId w:val="37"/>
        </w:numPr>
        <w:rPr>
          <w:sz w:val="22"/>
          <w:szCs w:val="22"/>
        </w:rPr>
      </w:pPr>
      <w:r w:rsidRPr="00543555">
        <w:rPr>
          <w:sz w:val="22"/>
          <w:szCs w:val="22"/>
        </w:rPr>
        <w:t>Элементы театрал</w:t>
      </w:r>
      <w:r>
        <w:rPr>
          <w:sz w:val="22"/>
          <w:szCs w:val="22"/>
        </w:rPr>
        <w:t xml:space="preserve">изации в лирике А. Ахматовой. </w:t>
      </w:r>
    </w:p>
    <w:p w:rsidR="000E6DA8" w:rsidRDefault="000E6DA8" w:rsidP="00602812">
      <w:pPr>
        <w:pStyle w:val="ae"/>
        <w:numPr>
          <w:ilvl w:val="0"/>
          <w:numId w:val="37"/>
        </w:numPr>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E6DA8" w:rsidRDefault="000E6DA8" w:rsidP="00602812">
      <w:pPr>
        <w:pStyle w:val="ae"/>
        <w:numPr>
          <w:ilvl w:val="0"/>
          <w:numId w:val="37"/>
        </w:numPr>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E6DA8" w:rsidRDefault="000E6DA8" w:rsidP="00602812">
      <w:pPr>
        <w:pStyle w:val="ae"/>
        <w:numPr>
          <w:ilvl w:val="0"/>
          <w:numId w:val="37"/>
        </w:numPr>
        <w:rPr>
          <w:sz w:val="22"/>
          <w:szCs w:val="22"/>
        </w:rPr>
      </w:pPr>
      <w:r w:rsidRPr="00543555">
        <w:rPr>
          <w:sz w:val="22"/>
          <w:szCs w:val="22"/>
        </w:rPr>
        <w:t>Тема двойни</w:t>
      </w:r>
      <w:r>
        <w:rPr>
          <w:sz w:val="22"/>
          <w:szCs w:val="22"/>
        </w:rPr>
        <w:t>чества в поэзии А. Ахматовой.</w:t>
      </w:r>
    </w:p>
    <w:p w:rsidR="000E6DA8" w:rsidRDefault="000E6DA8" w:rsidP="00602812">
      <w:pPr>
        <w:pStyle w:val="ae"/>
        <w:numPr>
          <w:ilvl w:val="0"/>
          <w:numId w:val="37"/>
        </w:numPr>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E6DA8" w:rsidRDefault="000E6DA8" w:rsidP="00602812">
      <w:pPr>
        <w:pStyle w:val="ae"/>
        <w:numPr>
          <w:ilvl w:val="0"/>
          <w:numId w:val="37"/>
        </w:numPr>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E6DA8" w:rsidRDefault="000E6DA8" w:rsidP="00602812">
      <w:pPr>
        <w:pStyle w:val="ae"/>
        <w:numPr>
          <w:ilvl w:val="0"/>
          <w:numId w:val="37"/>
        </w:numPr>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E6DA8" w:rsidRDefault="000E6DA8" w:rsidP="00602812">
      <w:pPr>
        <w:pStyle w:val="ae"/>
        <w:numPr>
          <w:ilvl w:val="0"/>
          <w:numId w:val="37"/>
        </w:numPr>
        <w:rPr>
          <w:sz w:val="22"/>
          <w:szCs w:val="22"/>
        </w:rPr>
      </w:pPr>
      <w:r w:rsidRPr="00543555">
        <w:rPr>
          <w:sz w:val="22"/>
          <w:szCs w:val="22"/>
        </w:rPr>
        <w:t>Народно-поэтическая сим</w:t>
      </w:r>
      <w:r>
        <w:rPr>
          <w:sz w:val="22"/>
          <w:szCs w:val="22"/>
        </w:rPr>
        <w:t xml:space="preserve">волика в лирике А. Ахматовой. </w:t>
      </w:r>
    </w:p>
    <w:p w:rsidR="000E6DA8" w:rsidRDefault="000E6DA8" w:rsidP="00602812">
      <w:pPr>
        <w:pStyle w:val="ae"/>
        <w:numPr>
          <w:ilvl w:val="0"/>
          <w:numId w:val="37"/>
        </w:numPr>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E6DA8" w:rsidRDefault="000E6DA8" w:rsidP="00602812">
      <w:pPr>
        <w:pStyle w:val="ae"/>
        <w:numPr>
          <w:ilvl w:val="0"/>
          <w:numId w:val="37"/>
        </w:numPr>
        <w:rPr>
          <w:sz w:val="22"/>
          <w:szCs w:val="22"/>
        </w:rPr>
      </w:pPr>
      <w:r w:rsidRPr="00543555">
        <w:rPr>
          <w:sz w:val="22"/>
          <w:szCs w:val="22"/>
        </w:rPr>
        <w:t>Проблема «личного» и «всео</w:t>
      </w:r>
      <w:r>
        <w:rPr>
          <w:sz w:val="22"/>
          <w:szCs w:val="22"/>
        </w:rPr>
        <w:t>бщего» в лирике А. Ахматовой.</w:t>
      </w:r>
    </w:p>
    <w:p w:rsidR="000E6DA8" w:rsidRPr="00543555" w:rsidRDefault="000E6DA8" w:rsidP="00602812">
      <w:pPr>
        <w:pStyle w:val="ae"/>
        <w:numPr>
          <w:ilvl w:val="0"/>
          <w:numId w:val="37"/>
        </w:numPr>
        <w:rPr>
          <w:sz w:val="22"/>
          <w:szCs w:val="22"/>
        </w:rPr>
      </w:pPr>
      <w:r w:rsidRPr="00543555">
        <w:rPr>
          <w:sz w:val="22"/>
          <w:szCs w:val="22"/>
        </w:rPr>
        <w:t>Художественные открытия А. Ахматовой в контексте русской поэзии ХХ века.</w:t>
      </w:r>
    </w:p>
    <w:p w:rsidR="000E6DA8" w:rsidRPr="000E6DA8" w:rsidRDefault="000E6DA8" w:rsidP="000E6DA8">
      <w:pPr>
        <w:widowControl w:val="0"/>
        <w:jc w:val="both"/>
        <w:outlineLvl w:val="8"/>
        <w:rPr>
          <w:b/>
          <w:sz w:val="22"/>
          <w:szCs w:val="22"/>
        </w:rPr>
      </w:pPr>
    </w:p>
    <w:p w:rsidR="000E6DA8" w:rsidRPr="000E6DA8" w:rsidRDefault="000E6DA8" w:rsidP="000E6DA8">
      <w:pPr>
        <w:jc w:val="center"/>
        <w:rPr>
          <w:b/>
          <w:sz w:val="22"/>
          <w:szCs w:val="22"/>
        </w:rPr>
      </w:pPr>
      <w:r w:rsidRPr="000E6DA8">
        <w:rPr>
          <w:b/>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0E6DA8" w:rsidRPr="000E6DA8" w:rsidRDefault="000E6DA8" w:rsidP="000E6DA8">
      <w:pPr>
        <w:ind w:firstLine="708"/>
        <w:jc w:val="both"/>
        <w:rPr>
          <w:sz w:val="22"/>
          <w:szCs w:val="22"/>
        </w:rPr>
      </w:pPr>
      <w:r w:rsidRPr="000E6DA8">
        <w:rPr>
          <w:sz w:val="22"/>
          <w:szCs w:val="22"/>
        </w:rPr>
        <w:t>Ранние стихи Ахматовой удивляли и даже шокировали простыми бытовыми деталями и обыденностью ситуаций. Необычно было и введение в поэзию элементов женского быта. Сделав женщину субъектом, а не объектом лирического высказывания, Ахматова одной из первых в русской литературе показала, как много образов и слов до нее оставалось за кадром — и из психологической сферы, и из материальной.</w:t>
      </w:r>
    </w:p>
    <w:p w:rsidR="000E6DA8" w:rsidRPr="000E6DA8" w:rsidRDefault="000E6DA8" w:rsidP="000E6DA8">
      <w:pPr>
        <w:ind w:firstLine="708"/>
        <w:jc w:val="both"/>
        <w:rPr>
          <w:sz w:val="22"/>
          <w:szCs w:val="22"/>
        </w:rPr>
      </w:pPr>
      <w:r w:rsidRPr="000E6DA8">
        <w:rPr>
          <w:sz w:val="22"/>
          <w:szCs w:val="22"/>
        </w:rPr>
        <w:t>Другая особенность стиля Ахматовой — минимализм. Все акмеисты стремились к точности, экономности поэтической речи. У Ахматовой это выражается в умолчаниях, пробелах, которые должен заполнить читатель. Корней Чуковский писал: «Главное очарование ее лирики не в том, что сказано, а в том, что не сказано. Она мастер умолчаний, намеков, многозначительных пауз. Ее умолчания говорят больше слов. Для изображения всякого, даже огромного чувства она пользуется мельчайшими, почти неприметными, микроскопические малыми образами».</w:t>
      </w:r>
    </w:p>
    <w:p w:rsidR="000E6DA8" w:rsidRPr="000E6DA8" w:rsidRDefault="000E6DA8" w:rsidP="000E6DA8">
      <w:pPr>
        <w:ind w:firstLine="708"/>
        <w:jc w:val="both"/>
        <w:rPr>
          <w:sz w:val="22"/>
          <w:szCs w:val="22"/>
        </w:rPr>
      </w:pPr>
      <w:r w:rsidRPr="000E6DA8">
        <w:rPr>
          <w:sz w:val="22"/>
          <w:szCs w:val="22"/>
        </w:rPr>
        <w:t>Одна из основных категорий эстетики Ахматовой — «простота». Уже в 1912 году написано стихотворение «Я научилась просто, мудро жить…», которое можно прочитать как программное. Гармонизация обеспечена в нем не бессмертием или откровением, наоборот — героиню окружает домашний мир с лопухами, пушистым котом и вечерними прогулками, и это и есть источник поэзии: «Слагаю я веселые стихи / О жизни тленной, тленной и прекрасной».</w:t>
      </w:r>
    </w:p>
    <w:p w:rsidR="000E6DA8" w:rsidRDefault="000E6DA8" w:rsidP="000E6DA8">
      <w:pPr>
        <w:ind w:firstLine="708"/>
        <w:jc w:val="center"/>
        <w:rPr>
          <w:b/>
          <w:sz w:val="22"/>
          <w:szCs w:val="22"/>
        </w:rPr>
      </w:pPr>
      <w:r w:rsidRPr="000E6DA8">
        <w:rPr>
          <w:b/>
          <w:sz w:val="22"/>
          <w:szCs w:val="22"/>
        </w:rPr>
        <w:t>З</w:t>
      </w:r>
      <w:r>
        <w:rPr>
          <w:b/>
          <w:sz w:val="22"/>
          <w:szCs w:val="22"/>
        </w:rPr>
        <w:t>адание к практическому занятию:</w:t>
      </w:r>
    </w:p>
    <w:p w:rsidR="000E6DA8" w:rsidRDefault="000E6DA8" w:rsidP="00BD5376">
      <w:pPr>
        <w:jc w:val="both"/>
        <w:rPr>
          <w:b/>
          <w:sz w:val="22"/>
          <w:szCs w:val="22"/>
        </w:rPr>
      </w:pPr>
      <w:r w:rsidRPr="000E6DA8">
        <w:rPr>
          <w:sz w:val="22"/>
          <w:szCs w:val="22"/>
        </w:rPr>
        <w:t xml:space="preserve">1. </w:t>
      </w:r>
      <w:r>
        <w:rPr>
          <w:sz w:val="22"/>
          <w:szCs w:val="22"/>
        </w:rPr>
        <w:t>П</w:t>
      </w:r>
      <w:r w:rsidRPr="000E6DA8">
        <w:rPr>
          <w:sz w:val="22"/>
          <w:szCs w:val="22"/>
        </w:rPr>
        <w:t>одготовить сообщения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BD5376" w:rsidRDefault="00BD5376" w:rsidP="00BD5376">
      <w:pPr>
        <w:rPr>
          <w:b/>
          <w:sz w:val="22"/>
          <w:szCs w:val="22"/>
        </w:rPr>
      </w:pPr>
    </w:p>
    <w:p w:rsidR="00BD5376" w:rsidRDefault="00BD5376" w:rsidP="00BD5376">
      <w:pPr>
        <w:rPr>
          <w:b/>
          <w:sz w:val="22"/>
          <w:szCs w:val="22"/>
        </w:rPr>
      </w:pPr>
    </w:p>
    <w:p w:rsidR="00BD5376" w:rsidRPr="00BD5376" w:rsidRDefault="00BD5376" w:rsidP="00BD5376">
      <w:pPr>
        <w:jc w:val="center"/>
        <w:rPr>
          <w:b/>
          <w:sz w:val="22"/>
          <w:szCs w:val="22"/>
        </w:rPr>
      </w:pPr>
      <w:r w:rsidRPr="00BD5376">
        <w:rPr>
          <w:b/>
          <w:sz w:val="22"/>
          <w:szCs w:val="22"/>
        </w:rPr>
        <w:t xml:space="preserve">Практическое занятие № </w:t>
      </w:r>
      <w:r>
        <w:rPr>
          <w:b/>
          <w:sz w:val="22"/>
          <w:szCs w:val="22"/>
        </w:rPr>
        <w:t>10</w:t>
      </w:r>
      <w:r w:rsidRPr="00BD5376">
        <w:rPr>
          <w:b/>
          <w:sz w:val="22"/>
          <w:szCs w:val="22"/>
        </w:rPr>
        <w:t xml:space="preserve">. </w:t>
      </w:r>
    </w:p>
    <w:p w:rsidR="00BD5376" w:rsidRPr="00BD5376" w:rsidRDefault="00BD5376" w:rsidP="00BD5376">
      <w:pPr>
        <w:jc w:val="center"/>
        <w:rPr>
          <w:sz w:val="22"/>
          <w:szCs w:val="22"/>
        </w:rPr>
      </w:pPr>
      <w:r w:rsidRPr="00BD5376">
        <w:rPr>
          <w:sz w:val="22"/>
          <w:szCs w:val="22"/>
        </w:rPr>
        <w:t>Профессиональная направленность: создание иллюстраций различной природы (в технике по выбору: рисунок, коллаж, аппликация, видеоролик, презентация и др.)</w:t>
      </w:r>
      <w:r>
        <w:rPr>
          <w:sz w:val="22"/>
          <w:szCs w:val="22"/>
        </w:rPr>
        <w:t xml:space="preserve"> в творчестве Н.А.</w:t>
      </w:r>
      <w:r w:rsidRPr="00BD5376">
        <w:rPr>
          <w:sz w:val="22"/>
          <w:szCs w:val="22"/>
        </w:rPr>
        <w:t>Заболоцкого.</w:t>
      </w:r>
    </w:p>
    <w:p w:rsidR="00BD5376" w:rsidRPr="00BD5376" w:rsidRDefault="00BD5376" w:rsidP="00BD5376">
      <w:pPr>
        <w:jc w:val="center"/>
        <w:rPr>
          <w:b/>
          <w:sz w:val="22"/>
          <w:szCs w:val="22"/>
        </w:rPr>
      </w:pPr>
      <w:r w:rsidRPr="00BD5376">
        <w:rPr>
          <w:b/>
          <w:sz w:val="22"/>
          <w:szCs w:val="22"/>
        </w:rPr>
        <w:t>Теоретическая часть</w:t>
      </w:r>
    </w:p>
    <w:p w:rsidR="00BD5376" w:rsidRPr="00BD5376" w:rsidRDefault="00BD5376" w:rsidP="00BD5376">
      <w:pPr>
        <w:ind w:firstLine="709"/>
        <w:jc w:val="both"/>
        <w:rPr>
          <w:sz w:val="22"/>
          <w:szCs w:val="22"/>
        </w:rPr>
      </w:pPr>
      <w:r w:rsidRPr="00BD5376">
        <w:rPr>
          <w:sz w:val="22"/>
          <w:szCs w:val="22"/>
        </w:rPr>
        <w:t>Любой художник начинает свой творческий путь с созерцания мира, которое выливается  в  поэтические  строки  и  является  его  осмыслением.  Иногда  это рождает у поэта строки с изображением пейзажа как такового. У Н.А. Заболоцкого есть  стихи –собственно  картины  природы.  Лишенные  какой  бы  то  ни  было подоплеки,  это  те  картины,  которыми  он  искренне  восхищался  в  жизни  и переносил свои восхищенные чувства в рифмованном виде на бумагу. Правда, таковых  достаточно  мало,  в  основном,  пейзаж  Н.А.  Заболоцкого  выполняет гораздо более сложную функцию –</w:t>
      </w:r>
      <w:r>
        <w:rPr>
          <w:sz w:val="22"/>
          <w:szCs w:val="22"/>
        </w:rPr>
        <w:t xml:space="preserve"> </w:t>
      </w:r>
      <w:r w:rsidRPr="00BD5376">
        <w:rPr>
          <w:sz w:val="22"/>
          <w:szCs w:val="22"/>
        </w:rPr>
        <w:t>он несет смысловую нагрузку, может быть фоном, на котором разворачивается действие, имеет философский подтекст или является  средством  для  отображения  сложного  психологического  состояния лирического героя. Мир природы полон для Н.А.Заболоцкого древнейших тайн и загадок, уже в 28  лет  он  написал  поэму  «Безумный  волк»,  где  мы  находим  строки,  ясно характеризующие  его  восприятие  окружающего  мира:  «Загадки  страшные природы  /  Повсюду  в  воздухе  висят».  Поэт  ощущал  это  таинство Природы всей своей сутью, она и впрямь для него –исток всего и колыбель. В поэме «Птицы» он даже воскликнул: «О, деревянная музыка старого чистого леса! /  Первый  существ  разговор,  колыбель  человеческой  речи!». То  есть именно  здесь –в  полях,  лесах,  лугах,  на  природном  лоне  он  прикасался  к таинственному началу самой жизни. Николай Заболоцкий неслучайно видел в природе собранье древних тайн, понимая, что те же птицы, быть может, гораздо ближе к ней, чем современный человек, удаленный от нее в несвободные и суетные города: «Птицы, откройте глаза мне! Птицы, скажите –откуда / вы появились? Какую вы носите тайну?». Может быть, поэтому и вырывались у поэта такие горькие слова: «И чем ближе мой срок, тем все больше / Птицы, люблю я вас. Малыедети вселенной...».</w:t>
      </w:r>
    </w:p>
    <w:p w:rsidR="00BD5376" w:rsidRPr="00BD5376" w:rsidRDefault="00BD5376" w:rsidP="00BD5376">
      <w:pPr>
        <w:ind w:firstLine="709"/>
        <w:jc w:val="both"/>
        <w:rPr>
          <w:sz w:val="22"/>
          <w:szCs w:val="22"/>
        </w:rPr>
      </w:pPr>
      <w:r w:rsidRPr="00BD5376">
        <w:rPr>
          <w:sz w:val="22"/>
          <w:szCs w:val="22"/>
        </w:rPr>
        <w:t>Грустно вздыхал поэт: «Если бы воля моя уподобилась воле Природы, если бы слово мое уподобилось вещему слову...». В поэме «Безумный волк» он высказал  подобную  мысль:  «Приятно  жить  счастливому  растенью –/  Оно  на воздухе играет, как дитя. / А мы ногой безумной оторвались, / Бежим туда-сюда, / А счастья нет, как нет...».</w:t>
      </w:r>
    </w:p>
    <w:p w:rsidR="00BD5376" w:rsidRPr="00BD5376" w:rsidRDefault="00BD5376" w:rsidP="00BD5376">
      <w:pPr>
        <w:ind w:firstLine="709"/>
        <w:jc w:val="both"/>
        <w:rPr>
          <w:sz w:val="22"/>
          <w:szCs w:val="22"/>
        </w:rPr>
      </w:pPr>
      <w:r w:rsidRPr="00BD5376">
        <w:rPr>
          <w:sz w:val="22"/>
          <w:szCs w:val="22"/>
        </w:rPr>
        <w:t xml:space="preserve">А ведь Природа, по Н.А. Заболоцкому, не просто мудра, она –мать и  великий учитель. В поэме «Безумный волк» ее герой Волк  восклицает: «Бывало,  ухом  прислонюсь  к  березе/ И  различаю  тихий разговор./ Береза сообщает мне свои переживанья,/ Учит управлению веток,/ Как шевелить корнями после бури/ И как расти из самого себя».Эта поэма была написана в 1931 году, поэма «Птицы» –в 1933, но и в более ранних произведениях тема природы звучала для поэта живо и актуально. В ней и только в ней он видел источник силы и начало начал. В стихотворении «Лицо коня» (1926 г.)  он,  к  примеру,  писал:  «Лицо  коня  прекрасней  и  умней,  /  Он  слышит  говор листьев  и  камней...». </w:t>
      </w:r>
    </w:p>
    <w:p w:rsidR="00BD5376" w:rsidRPr="00BD5376" w:rsidRDefault="00BD5376" w:rsidP="00BD5376">
      <w:pPr>
        <w:ind w:firstLine="709"/>
        <w:jc w:val="both"/>
        <w:rPr>
          <w:sz w:val="22"/>
          <w:szCs w:val="22"/>
        </w:rPr>
      </w:pPr>
      <w:r w:rsidRPr="00BD5376">
        <w:rPr>
          <w:sz w:val="22"/>
          <w:szCs w:val="22"/>
        </w:rPr>
        <w:t xml:space="preserve">Таким  образом,  прикосновение  к  природе становится прикосновением к самой жизни. Поэт остро чувствовал оторванность городских жителей (уже в начале XXвека!) от мира природы, искусственность этой урбанизированной цивилизации по сравнению с естественностью и красотой природной  среды.  </w:t>
      </w:r>
    </w:p>
    <w:p w:rsidR="00BD5376" w:rsidRPr="00BD5376" w:rsidRDefault="00BD5376" w:rsidP="00BD5376">
      <w:pPr>
        <w:ind w:firstLine="709"/>
        <w:jc w:val="both"/>
        <w:rPr>
          <w:sz w:val="22"/>
          <w:szCs w:val="22"/>
        </w:rPr>
      </w:pPr>
      <w:r w:rsidRPr="00BD5376">
        <w:rPr>
          <w:sz w:val="22"/>
          <w:szCs w:val="22"/>
        </w:rPr>
        <w:t>Его голос изменялся, другими становились интонации, он и сам словно становился другим –счастливым. Но как бы ни «улыбалось»поэту весеннее солнце, он никогда не забывал, что все в природе взаимосвязано, что все начинается с малого, что миллионы этих  солнц  сосуществуют  с  невидимыми  живыми  организмами.  Эту  мысль  он высказалоднозначно:  «Сквозь волшебный  прибор Левенгука /  На  поверхности капли воды / Обнаружила наша наука / Удивительной жизни следы».</w:t>
      </w:r>
    </w:p>
    <w:p w:rsidR="00BD5376" w:rsidRPr="00BD5376" w:rsidRDefault="00BD5376" w:rsidP="00BD5376">
      <w:pPr>
        <w:ind w:firstLine="709"/>
        <w:jc w:val="both"/>
        <w:rPr>
          <w:sz w:val="22"/>
          <w:szCs w:val="22"/>
        </w:rPr>
      </w:pPr>
      <w:r w:rsidRPr="00BD5376">
        <w:rPr>
          <w:sz w:val="22"/>
          <w:szCs w:val="22"/>
        </w:rPr>
        <w:t>Это  давало  поэту  ощущением  того,  что  нет  в  природе  ничего  случайного  и незначительного,  что  малая  бабочка  для  нее  так  же  важна,  как  и  гигантская планета, и что большое отражено в малом, как в капле воды заключен океан: «Но для  бездн,  где  летят  метеоры,/ Ни  большого,  ни  малого  нет,/ И  давно беспредельны просторы/ Для микробов, людей и планет». Значит, вот он какой –мир природы для поэта Николая Алексеевича Заболоцкого, это мир, состоящий из «микробов, людей и планет», что одинаково значимы и весомы для Вселенной, и где ничего нельзя нарушить, ибо не нами создано это многообразие и не нами заверчено это круговращение.</w:t>
      </w:r>
    </w:p>
    <w:p w:rsidR="00BD5376" w:rsidRPr="00BD5376" w:rsidRDefault="00BD5376" w:rsidP="00BD5376">
      <w:pPr>
        <w:jc w:val="center"/>
        <w:rPr>
          <w:b/>
          <w:sz w:val="22"/>
          <w:szCs w:val="22"/>
        </w:rPr>
      </w:pPr>
      <w:r w:rsidRPr="00BD5376">
        <w:rPr>
          <w:b/>
          <w:sz w:val="22"/>
          <w:szCs w:val="22"/>
        </w:rPr>
        <w:t>Задание к практическому занятию:</w:t>
      </w:r>
    </w:p>
    <w:p w:rsidR="00BD5376" w:rsidRPr="00BD5376" w:rsidRDefault="00BD5376" w:rsidP="00BD5376">
      <w:pPr>
        <w:jc w:val="both"/>
        <w:rPr>
          <w:sz w:val="22"/>
          <w:szCs w:val="22"/>
        </w:rPr>
      </w:pPr>
      <w:r>
        <w:rPr>
          <w:sz w:val="22"/>
          <w:szCs w:val="22"/>
        </w:rPr>
        <w:t>1. С</w:t>
      </w:r>
      <w:r w:rsidRPr="00BD5376">
        <w:rPr>
          <w:sz w:val="22"/>
          <w:szCs w:val="22"/>
        </w:rPr>
        <w:t>оздать иллюстрации различной природы (в технике по выбору: рисунок, коллаж, аппликация, видеоролик, презентация и др.) по творчеству Н.А. Заболоцкого.</w:t>
      </w:r>
    </w:p>
    <w:p w:rsidR="000E6DA8" w:rsidRDefault="000E6DA8" w:rsidP="00F5261B">
      <w:pPr>
        <w:widowControl w:val="0"/>
        <w:jc w:val="both"/>
        <w:outlineLvl w:val="8"/>
        <w:rPr>
          <w:b/>
          <w:sz w:val="22"/>
          <w:szCs w:val="22"/>
        </w:rPr>
      </w:pPr>
    </w:p>
    <w:p w:rsidR="00F05D21" w:rsidRPr="0025437F" w:rsidRDefault="00F05D21" w:rsidP="00F05D21">
      <w:pPr>
        <w:jc w:val="center"/>
        <w:rPr>
          <w:sz w:val="22"/>
          <w:szCs w:val="22"/>
        </w:rPr>
      </w:pPr>
      <w:r w:rsidRPr="0025437F">
        <w:rPr>
          <w:sz w:val="22"/>
          <w:szCs w:val="22"/>
        </w:rPr>
        <w:t>Профессиональная направленность: представить анализ стихотворения поэта ХХ века (по выбору) в формате креолизованного текста.</w:t>
      </w:r>
    </w:p>
    <w:p w:rsidR="00F05D21" w:rsidRPr="00F05D21" w:rsidRDefault="00F05D21" w:rsidP="00F05D21">
      <w:pPr>
        <w:jc w:val="center"/>
        <w:rPr>
          <w:b/>
          <w:sz w:val="22"/>
          <w:szCs w:val="22"/>
        </w:rPr>
      </w:pPr>
      <w:r w:rsidRPr="00F05D21">
        <w:rPr>
          <w:b/>
          <w:sz w:val="22"/>
          <w:szCs w:val="22"/>
        </w:rPr>
        <w:t>Теоретическая часть</w:t>
      </w:r>
    </w:p>
    <w:p w:rsidR="00F05D21" w:rsidRPr="00F05D21" w:rsidRDefault="00F05D21" w:rsidP="00F05D21">
      <w:pPr>
        <w:ind w:firstLine="709"/>
        <w:jc w:val="both"/>
        <w:rPr>
          <w:sz w:val="22"/>
          <w:szCs w:val="22"/>
        </w:rPr>
      </w:pPr>
      <w:r w:rsidRPr="00F05D21">
        <w:rPr>
          <w:sz w:val="22"/>
          <w:szCs w:val="22"/>
        </w:rPr>
        <w:t>Креолизованный текст - фактура креолизованного текста состоит из двух разнородных частей: вербальной (языковой/речевой) и невербальной (принадлежащей к другим знаковым системам, нежели естественный язык). Примеры креолизованных текстов: рекламные тексты, комиксы, афиши, плакаты, научные и научно-технические тексты, публицистические тексты, листовки, тексты радиовещания и телевидения</w:t>
      </w:r>
    </w:p>
    <w:p w:rsidR="00F05D21" w:rsidRPr="00F05D21" w:rsidRDefault="00F05D21" w:rsidP="00F05D21">
      <w:pPr>
        <w:ind w:firstLine="709"/>
        <w:jc w:val="both"/>
        <w:rPr>
          <w:sz w:val="22"/>
          <w:szCs w:val="22"/>
        </w:rPr>
      </w:pPr>
      <w:r w:rsidRPr="00F05D21">
        <w:rPr>
          <w:sz w:val="22"/>
          <w:szCs w:val="22"/>
        </w:rPr>
        <w:t xml:space="preserve">Три значения термина креолизация: </w:t>
      </w:r>
    </w:p>
    <w:p w:rsidR="00F05D21" w:rsidRPr="00F05D21" w:rsidRDefault="00F05D21" w:rsidP="00F05D21">
      <w:pPr>
        <w:ind w:firstLine="709"/>
        <w:jc w:val="both"/>
        <w:rPr>
          <w:sz w:val="22"/>
          <w:szCs w:val="22"/>
        </w:rPr>
      </w:pPr>
      <w:r w:rsidRPr="00F05D21">
        <w:rPr>
          <w:sz w:val="22"/>
          <w:szCs w:val="22"/>
        </w:rPr>
        <w:t xml:space="preserve">• процесс впитывания ценностей другой культуры (общегуманитарный подход) </w:t>
      </w:r>
    </w:p>
    <w:p w:rsidR="00F05D21" w:rsidRPr="00F05D21" w:rsidRDefault="00F05D21" w:rsidP="00F05D21">
      <w:pPr>
        <w:ind w:firstLine="709"/>
        <w:jc w:val="both"/>
        <w:rPr>
          <w:sz w:val="22"/>
          <w:szCs w:val="22"/>
        </w:rPr>
      </w:pPr>
      <w:r w:rsidRPr="00F05D21">
        <w:rPr>
          <w:sz w:val="22"/>
          <w:szCs w:val="22"/>
        </w:rPr>
        <w:t xml:space="preserve">• процесс формирования нового языка (смешанного по лексике и грамматике) в результате взаимодействия нескольких языков (лингвистический подход) </w:t>
      </w:r>
    </w:p>
    <w:p w:rsidR="00F05D21" w:rsidRPr="00F05D21" w:rsidRDefault="00F05D21" w:rsidP="00F05D21">
      <w:pPr>
        <w:ind w:firstLine="709"/>
        <w:jc w:val="both"/>
        <w:rPr>
          <w:sz w:val="22"/>
          <w:szCs w:val="22"/>
        </w:rPr>
      </w:pPr>
      <w:r w:rsidRPr="00F05D21">
        <w:rPr>
          <w:sz w:val="22"/>
          <w:szCs w:val="22"/>
        </w:rPr>
        <w:t>• Текст, состоящий из двух негомогенных частей.</w:t>
      </w:r>
    </w:p>
    <w:p w:rsidR="00F05D21" w:rsidRPr="00F05D21" w:rsidRDefault="00F05D21" w:rsidP="00F05D21">
      <w:pPr>
        <w:ind w:firstLine="709"/>
        <w:jc w:val="both"/>
        <w:rPr>
          <w:sz w:val="22"/>
          <w:szCs w:val="22"/>
        </w:rPr>
      </w:pPr>
      <w:r w:rsidRPr="00F05D21">
        <w:rPr>
          <w:sz w:val="22"/>
          <w:szCs w:val="22"/>
        </w:rPr>
        <w:t>Виды креолизованных текстов:</w:t>
      </w:r>
    </w:p>
    <w:p w:rsidR="00F05D21" w:rsidRPr="00F05D21" w:rsidRDefault="00F05D21" w:rsidP="00F05D21">
      <w:pPr>
        <w:ind w:firstLine="709"/>
        <w:jc w:val="both"/>
        <w:rPr>
          <w:sz w:val="22"/>
          <w:szCs w:val="22"/>
        </w:rPr>
      </w:pPr>
      <w:r w:rsidRPr="00F05D21">
        <w:rPr>
          <w:sz w:val="22"/>
          <w:szCs w:val="22"/>
        </w:rPr>
        <w:t xml:space="preserve">• Тексты с частичной креолизацией Невербальный (иконический) компонент играет вспомогательную роль (газетные статьи, научные и художественные тексты) </w:t>
      </w:r>
    </w:p>
    <w:p w:rsidR="00F05D21" w:rsidRPr="00F05D21" w:rsidRDefault="00F05D21" w:rsidP="00F05D21">
      <w:pPr>
        <w:ind w:firstLine="709"/>
        <w:jc w:val="both"/>
        <w:rPr>
          <w:sz w:val="22"/>
          <w:szCs w:val="22"/>
        </w:rPr>
      </w:pPr>
      <w:r w:rsidRPr="00F05D21">
        <w:rPr>
          <w:sz w:val="22"/>
          <w:szCs w:val="22"/>
        </w:rPr>
        <w:t xml:space="preserve">• Тексты с полной креолизацией Невербальный компонент является обязательным и неотделимым от вербального компонента (реклама) </w:t>
      </w:r>
    </w:p>
    <w:p w:rsidR="00F05D21" w:rsidRPr="00F05D21" w:rsidRDefault="00F05D21" w:rsidP="00F05D21">
      <w:pPr>
        <w:ind w:firstLine="709"/>
        <w:jc w:val="both"/>
        <w:rPr>
          <w:sz w:val="22"/>
          <w:szCs w:val="22"/>
        </w:rPr>
      </w:pPr>
      <w:r w:rsidRPr="00F05D21">
        <w:rPr>
          <w:sz w:val="22"/>
          <w:szCs w:val="22"/>
        </w:rPr>
        <w:t>• Креолизованный текст смешанного типа: Вербальный (словесный) компонент равноценен невербальному (изображению), при отсутствии изображения понимание вербального текста не нарушается.</w:t>
      </w:r>
    </w:p>
    <w:p w:rsidR="00F05D21" w:rsidRPr="00F05D21" w:rsidRDefault="00F05D21" w:rsidP="00F05D21">
      <w:pPr>
        <w:ind w:firstLine="709"/>
        <w:jc w:val="both"/>
        <w:rPr>
          <w:sz w:val="22"/>
          <w:szCs w:val="22"/>
        </w:rPr>
      </w:pPr>
      <w:r w:rsidRPr="00F05D21">
        <w:rPr>
          <w:sz w:val="22"/>
          <w:szCs w:val="22"/>
        </w:rPr>
        <w:t>Средства креолизации текстов:</w:t>
      </w:r>
    </w:p>
    <w:p w:rsidR="00F05D21" w:rsidRPr="00F05D21" w:rsidRDefault="00F05D21" w:rsidP="00F05D21">
      <w:pPr>
        <w:ind w:firstLine="709"/>
        <w:jc w:val="both"/>
        <w:rPr>
          <w:sz w:val="22"/>
          <w:szCs w:val="22"/>
        </w:rPr>
      </w:pPr>
      <w:r w:rsidRPr="00F05D21">
        <w:rPr>
          <w:sz w:val="22"/>
          <w:szCs w:val="22"/>
        </w:rPr>
        <w:t xml:space="preserve">• Текстовые, аудиовизуальные и динамические элементы базы данных • Изображение выступает в качестве необходимого элемента текста </w:t>
      </w:r>
    </w:p>
    <w:p w:rsidR="00F05D21" w:rsidRPr="00F05D21" w:rsidRDefault="00F05D21" w:rsidP="00F05D21">
      <w:pPr>
        <w:ind w:firstLine="709"/>
        <w:jc w:val="both"/>
        <w:rPr>
          <w:sz w:val="22"/>
          <w:szCs w:val="22"/>
        </w:rPr>
      </w:pPr>
      <w:r w:rsidRPr="00F05D21">
        <w:rPr>
          <w:sz w:val="22"/>
          <w:szCs w:val="22"/>
        </w:rPr>
        <w:t xml:space="preserve">• Изобразительный ряд оказывает сильное воздействие на восприятие, особенно в художественных текстах </w:t>
      </w:r>
    </w:p>
    <w:p w:rsidR="00F05D21" w:rsidRPr="00F05D21" w:rsidRDefault="00F05D21" w:rsidP="00F05D21">
      <w:pPr>
        <w:ind w:firstLine="709"/>
        <w:jc w:val="both"/>
        <w:rPr>
          <w:sz w:val="22"/>
          <w:szCs w:val="22"/>
        </w:rPr>
      </w:pPr>
      <w:r w:rsidRPr="00F05D21">
        <w:rPr>
          <w:sz w:val="22"/>
          <w:szCs w:val="22"/>
        </w:rPr>
        <w:t xml:space="preserve">• Иллюстрации в научных и научно-технических текстах имеют познавательное значение </w:t>
      </w:r>
    </w:p>
    <w:p w:rsidR="00F05D21" w:rsidRPr="00F05D21" w:rsidRDefault="00F05D21" w:rsidP="00F05D21">
      <w:pPr>
        <w:ind w:firstLine="709"/>
        <w:jc w:val="both"/>
        <w:rPr>
          <w:sz w:val="22"/>
          <w:szCs w:val="22"/>
        </w:rPr>
      </w:pPr>
      <w:r w:rsidRPr="00F05D21">
        <w:rPr>
          <w:sz w:val="22"/>
          <w:szCs w:val="22"/>
        </w:rPr>
        <w:t>• В условиях современной коммуникации креолизация текста способствует повышению его эффективности.</w:t>
      </w:r>
    </w:p>
    <w:p w:rsidR="00F05D21" w:rsidRPr="00F05D21" w:rsidRDefault="00F05D21" w:rsidP="00F05D21">
      <w:pPr>
        <w:jc w:val="center"/>
        <w:rPr>
          <w:b/>
          <w:sz w:val="22"/>
          <w:szCs w:val="22"/>
        </w:rPr>
      </w:pPr>
      <w:r w:rsidRPr="00F05D21">
        <w:rPr>
          <w:b/>
          <w:sz w:val="22"/>
          <w:szCs w:val="22"/>
        </w:rPr>
        <w:t>Задание к практическому занятию:</w:t>
      </w:r>
    </w:p>
    <w:p w:rsidR="00F05D21" w:rsidRPr="00F05D21" w:rsidRDefault="00F05D21" w:rsidP="00602812">
      <w:pPr>
        <w:pStyle w:val="ae"/>
        <w:numPr>
          <w:ilvl w:val="0"/>
          <w:numId w:val="12"/>
        </w:numPr>
        <w:jc w:val="both"/>
        <w:rPr>
          <w:sz w:val="22"/>
          <w:szCs w:val="22"/>
        </w:rPr>
      </w:pPr>
      <w:r w:rsidRPr="00F05D21">
        <w:rPr>
          <w:sz w:val="22"/>
          <w:szCs w:val="22"/>
        </w:rPr>
        <w:t>представьте анализ стихотворения поэта ХХ века (по выбору) в формате креолизованного текста.</w:t>
      </w:r>
    </w:p>
    <w:p w:rsidR="00DA7530" w:rsidRDefault="00DA7530" w:rsidP="00F5261B">
      <w:pPr>
        <w:widowControl w:val="0"/>
        <w:jc w:val="both"/>
        <w:outlineLvl w:val="8"/>
        <w:rPr>
          <w:b/>
          <w:sz w:val="22"/>
          <w:szCs w:val="22"/>
        </w:rPr>
      </w:pPr>
    </w:p>
    <w:p w:rsidR="00F05D21" w:rsidRDefault="00F05D21" w:rsidP="00F5261B">
      <w:pPr>
        <w:widowControl w:val="0"/>
        <w:jc w:val="both"/>
        <w:outlineLvl w:val="8"/>
        <w:rPr>
          <w:b/>
          <w:sz w:val="22"/>
          <w:szCs w:val="22"/>
        </w:rPr>
      </w:pPr>
    </w:p>
    <w:p w:rsidR="00DA7530" w:rsidRPr="00F60EF2" w:rsidRDefault="00DA7530" w:rsidP="00DA7530">
      <w:pPr>
        <w:jc w:val="center"/>
        <w:rPr>
          <w:b/>
          <w:sz w:val="22"/>
          <w:szCs w:val="22"/>
        </w:rPr>
      </w:pPr>
      <w:r>
        <w:rPr>
          <w:b/>
          <w:sz w:val="22"/>
          <w:szCs w:val="22"/>
        </w:rPr>
        <w:t>Практическое занятие № 11.</w:t>
      </w:r>
    </w:p>
    <w:p w:rsidR="00FD0E82" w:rsidRDefault="00DA7530" w:rsidP="001A1710">
      <w:pPr>
        <w:jc w:val="center"/>
        <w:rPr>
          <w:sz w:val="22"/>
          <w:szCs w:val="22"/>
        </w:rPr>
      </w:pPr>
      <w:r>
        <w:rPr>
          <w:sz w:val="22"/>
          <w:szCs w:val="22"/>
        </w:rPr>
        <w:t>Творчеств</w:t>
      </w:r>
      <w:r w:rsidR="001A1710">
        <w:rPr>
          <w:sz w:val="22"/>
          <w:szCs w:val="22"/>
        </w:rPr>
        <w:t>о</w:t>
      </w:r>
      <w:r>
        <w:rPr>
          <w:sz w:val="22"/>
          <w:szCs w:val="22"/>
        </w:rPr>
        <w:t xml:space="preserve"> М.А. Шолохова. </w:t>
      </w:r>
      <w:r w:rsidRPr="00D92C11">
        <w:rPr>
          <w:sz w:val="22"/>
          <w:szCs w:val="22"/>
        </w:rPr>
        <w:t>Роман-эпопея «Тихий Дон».</w:t>
      </w:r>
      <w:r w:rsidR="001A1710">
        <w:rPr>
          <w:sz w:val="22"/>
          <w:szCs w:val="22"/>
        </w:rPr>
        <w:t xml:space="preserve"> </w:t>
      </w:r>
    </w:p>
    <w:p w:rsidR="001A1710" w:rsidRPr="00DA7530" w:rsidRDefault="001A1710" w:rsidP="001A1710">
      <w:pPr>
        <w:jc w:val="center"/>
        <w:rPr>
          <w:b/>
          <w:sz w:val="22"/>
          <w:szCs w:val="28"/>
        </w:rPr>
      </w:pPr>
      <w:r w:rsidRPr="001A1710">
        <w:rPr>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Default="00DA7530" w:rsidP="00DA7530">
      <w:pPr>
        <w:jc w:val="center"/>
        <w:rPr>
          <w:b/>
          <w:sz w:val="22"/>
          <w:szCs w:val="22"/>
        </w:rPr>
      </w:pPr>
      <w:r w:rsidRPr="00D92C11">
        <w:rPr>
          <w:b/>
          <w:sz w:val="22"/>
          <w:szCs w:val="22"/>
        </w:rPr>
        <w:t>Теоретическая часть</w:t>
      </w:r>
    </w:p>
    <w:p w:rsidR="00DA7530" w:rsidRPr="00D92C11" w:rsidRDefault="00DA7530" w:rsidP="00DA7530">
      <w:pPr>
        <w:pStyle w:val="a5"/>
        <w:shd w:val="clear" w:color="auto" w:fill="FFFFFF"/>
        <w:spacing w:before="0" w:beforeAutospacing="0" w:after="0" w:afterAutospacing="0"/>
        <w:ind w:firstLine="709"/>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02"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03"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4"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5"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06"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07"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08"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09"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10"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1"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2"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3"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DA7530" w:rsidRPr="00B24647" w:rsidRDefault="00DA7530" w:rsidP="00DA7530">
      <w:pPr>
        <w:pStyle w:val="a5"/>
        <w:shd w:val="clear" w:color="auto" w:fill="FFFFFF"/>
        <w:spacing w:before="0" w:beforeAutospacing="0" w:after="0" w:afterAutospacing="0"/>
        <w:ind w:firstLine="709"/>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4"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5"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16"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17"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DA7530" w:rsidRPr="00F60EF2" w:rsidRDefault="00DA7530" w:rsidP="00DA7530">
      <w:pPr>
        <w:jc w:val="center"/>
        <w:rPr>
          <w:b/>
          <w:sz w:val="22"/>
          <w:szCs w:val="22"/>
        </w:rPr>
      </w:pPr>
      <w:r w:rsidRPr="00F60EF2">
        <w:rPr>
          <w:b/>
          <w:sz w:val="22"/>
          <w:szCs w:val="22"/>
        </w:rPr>
        <w:t>Вопросы к практическому занятию</w:t>
      </w:r>
    </w:p>
    <w:p w:rsidR="00DA7530" w:rsidRPr="00F60EF2" w:rsidRDefault="00DA7530" w:rsidP="00DA7530">
      <w:pPr>
        <w:rPr>
          <w:sz w:val="22"/>
          <w:szCs w:val="22"/>
        </w:rPr>
      </w:pPr>
      <w:r w:rsidRPr="00F60EF2">
        <w:rPr>
          <w:sz w:val="22"/>
          <w:szCs w:val="22"/>
        </w:rPr>
        <w:t>1. Раскрыть историю создания произведений.</w:t>
      </w:r>
    </w:p>
    <w:p w:rsidR="00DA7530" w:rsidRPr="00F60EF2" w:rsidRDefault="00DA7530" w:rsidP="00DA7530">
      <w:pPr>
        <w:rPr>
          <w:sz w:val="22"/>
          <w:szCs w:val="22"/>
        </w:rPr>
      </w:pPr>
      <w:r w:rsidRPr="00F60EF2">
        <w:rPr>
          <w:sz w:val="22"/>
          <w:szCs w:val="22"/>
        </w:rPr>
        <w:t>2. Раскрыть жанровое своеобразие.</w:t>
      </w:r>
    </w:p>
    <w:p w:rsidR="00DA7530" w:rsidRPr="00F60EF2" w:rsidRDefault="00DA7530" w:rsidP="00DA7530">
      <w:pPr>
        <w:rPr>
          <w:sz w:val="22"/>
          <w:szCs w:val="22"/>
        </w:rPr>
      </w:pPr>
      <w:r w:rsidRPr="00F60EF2">
        <w:rPr>
          <w:sz w:val="22"/>
          <w:szCs w:val="22"/>
        </w:rPr>
        <w:t>3. Дать характеристику героям.</w:t>
      </w:r>
    </w:p>
    <w:p w:rsidR="00DA7530" w:rsidRPr="00F60EF2" w:rsidRDefault="00DA7530" w:rsidP="00DA7530">
      <w:pPr>
        <w:rPr>
          <w:sz w:val="22"/>
          <w:szCs w:val="22"/>
        </w:rPr>
      </w:pPr>
      <w:r w:rsidRPr="00F60EF2">
        <w:rPr>
          <w:sz w:val="22"/>
          <w:szCs w:val="22"/>
        </w:rPr>
        <w:t>4. Какова основная идея представленных произведений.</w:t>
      </w:r>
    </w:p>
    <w:p w:rsidR="00DA7530" w:rsidRPr="00F60EF2" w:rsidRDefault="00DA7530" w:rsidP="00DA7530">
      <w:pPr>
        <w:rPr>
          <w:sz w:val="22"/>
          <w:szCs w:val="22"/>
        </w:rPr>
      </w:pPr>
      <w:r w:rsidRPr="00F60EF2">
        <w:rPr>
          <w:sz w:val="22"/>
          <w:szCs w:val="22"/>
        </w:rPr>
        <w:t>5. Какова основная проблематика представленных произведений.</w:t>
      </w:r>
    </w:p>
    <w:p w:rsidR="00DA7530" w:rsidRPr="00F60EF2" w:rsidRDefault="00DA7530" w:rsidP="00DA7530">
      <w:pPr>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DA7530" w:rsidRDefault="00DA7530" w:rsidP="00DA7530">
      <w:pPr>
        <w:rPr>
          <w:sz w:val="22"/>
          <w:szCs w:val="22"/>
        </w:rPr>
      </w:pPr>
      <w:r w:rsidRPr="00F60EF2">
        <w:rPr>
          <w:sz w:val="22"/>
          <w:szCs w:val="22"/>
        </w:rPr>
        <w:t>7. Как представлена тема любви в романе.</w:t>
      </w:r>
    </w:p>
    <w:p w:rsidR="00DA7530" w:rsidRDefault="00DA7530" w:rsidP="00DA7530">
      <w:pPr>
        <w:rPr>
          <w:sz w:val="22"/>
          <w:szCs w:val="22"/>
        </w:rPr>
      </w:pPr>
      <w:r>
        <w:rPr>
          <w:sz w:val="22"/>
          <w:szCs w:val="22"/>
        </w:rPr>
        <w:t xml:space="preserve">8. </w:t>
      </w:r>
      <w:r w:rsidRPr="009A35D4">
        <w:rPr>
          <w:sz w:val="22"/>
          <w:szCs w:val="22"/>
        </w:rPr>
        <w:t>Дать характеристику Григорию Мелехову.</w:t>
      </w:r>
    </w:p>
    <w:p w:rsidR="00DA7530" w:rsidRDefault="00DA7530" w:rsidP="00DA7530">
      <w:pPr>
        <w:rPr>
          <w:sz w:val="22"/>
          <w:szCs w:val="22"/>
        </w:rPr>
      </w:pPr>
      <w:r>
        <w:rPr>
          <w:sz w:val="22"/>
          <w:szCs w:val="22"/>
        </w:rPr>
        <w:t xml:space="preserve">9. </w:t>
      </w:r>
      <w:r w:rsidRPr="009A35D4">
        <w:rPr>
          <w:sz w:val="22"/>
          <w:szCs w:val="22"/>
        </w:rPr>
        <w:t>Дать характеристику семье Мелеховых.</w:t>
      </w:r>
    </w:p>
    <w:p w:rsidR="00DA7530" w:rsidRDefault="00DA7530" w:rsidP="00DA7530">
      <w:pPr>
        <w:rPr>
          <w:sz w:val="22"/>
          <w:szCs w:val="22"/>
        </w:rPr>
      </w:pPr>
      <w:r>
        <w:rPr>
          <w:sz w:val="22"/>
          <w:szCs w:val="22"/>
        </w:rPr>
        <w:t>10.</w:t>
      </w:r>
      <w:r w:rsidRPr="009A35D4">
        <w:rPr>
          <w:sz w:val="22"/>
          <w:szCs w:val="22"/>
        </w:rPr>
        <w:t>Дать характеристику Аксинье Астаховой.</w:t>
      </w:r>
    </w:p>
    <w:p w:rsidR="00DA7530" w:rsidRDefault="00DA7530" w:rsidP="00DA7530">
      <w:pPr>
        <w:rPr>
          <w:sz w:val="22"/>
          <w:szCs w:val="22"/>
        </w:rPr>
      </w:pPr>
      <w:r>
        <w:rPr>
          <w:sz w:val="22"/>
          <w:szCs w:val="22"/>
        </w:rPr>
        <w:t xml:space="preserve">11. </w:t>
      </w:r>
      <w:r w:rsidRPr="009A35D4">
        <w:rPr>
          <w:sz w:val="22"/>
          <w:szCs w:val="22"/>
        </w:rPr>
        <w:t>Дать характеристику Степану Астахову.</w:t>
      </w:r>
    </w:p>
    <w:p w:rsidR="00DA7530" w:rsidRPr="00F60EF2" w:rsidRDefault="00DA7530" w:rsidP="00DA7530">
      <w:pPr>
        <w:rPr>
          <w:sz w:val="22"/>
          <w:szCs w:val="22"/>
        </w:rPr>
      </w:pPr>
      <w:r>
        <w:rPr>
          <w:sz w:val="22"/>
          <w:szCs w:val="22"/>
        </w:rPr>
        <w:t xml:space="preserve">12. </w:t>
      </w:r>
      <w:r w:rsidRPr="009A35D4">
        <w:rPr>
          <w:sz w:val="22"/>
          <w:szCs w:val="22"/>
        </w:rPr>
        <w:t>Дать характеристику Наталье Коршуновой.</w:t>
      </w:r>
    </w:p>
    <w:p w:rsidR="000E6DA8" w:rsidRPr="00F5261B" w:rsidRDefault="000E6DA8" w:rsidP="00F5261B">
      <w:pPr>
        <w:widowControl w:val="0"/>
        <w:jc w:val="both"/>
        <w:outlineLvl w:val="8"/>
        <w:rPr>
          <w:b/>
          <w:sz w:val="22"/>
          <w:szCs w:val="22"/>
        </w:rPr>
      </w:pPr>
    </w:p>
    <w:p w:rsidR="00DA7530" w:rsidRPr="00DA7530" w:rsidRDefault="00DA7530" w:rsidP="00DA7530">
      <w:pPr>
        <w:jc w:val="center"/>
        <w:rPr>
          <w:b/>
          <w:sz w:val="22"/>
          <w:szCs w:val="28"/>
        </w:rPr>
      </w:pPr>
      <w:r w:rsidRPr="00DA7530">
        <w:rPr>
          <w:b/>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Pr="00DA7530" w:rsidRDefault="00DA7530" w:rsidP="00DA7530">
      <w:pPr>
        <w:jc w:val="center"/>
        <w:rPr>
          <w:b/>
          <w:sz w:val="22"/>
          <w:szCs w:val="28"/>
        </w:rPr>
      </w:pPr>
      <w:r w:rsidRPr="00DA7530">
        <w:rPr>
          <w:b/>
          <w:sz w:val="22"/>
          <w:szCs w:val="28"/>
        </w:rPr>
        <w:t>Задание к практическому занятию:</w:t>
      </w:r>
    </w:p>
    <w:p w:rsidR="00DA7530" w:rsidRPr="00DA7530" w:rsidRDefault="00DA7530" w:rsidP="00602812">
      <w:pPr>
        <w:pStyle w:val="ae"/>
        <w:numPr>
          <w:ilvl w:val="0"/>
          <w:numId w:val="13"/>
        </w:numPr>
        <w:jc w:val="both"/>
        <w:rPr>
          <w:sz w:val="22"/>
          <w:szCs w:val="28"/>
        </w:rPr>
      </w:pPr>
      <w:r w:rsidRPr="00DA7530">
        <w:rPr>
          <w:sz w:val="22"/>
          <w:szCs w:val="28"/>
        </w:rPr>
        <w:t>Посмотреть киноверсии романа-эпопеи М. Шолохова «Тихий Дон» и сравнить финал киноверсий, а также сравнить их с финалом текста произведения.</w:t>
      </w:r>
    </w:p>
    <w:p w:rsidR="00855ECE" w:rsidRDefault="00855ECE" w:rsidP="001A1710">
      <w:pPr>
        <w:widowControl w:val="0"/>
        <w:jc w:val="center"/>
        <w:outlineLvl w:val="8"/>
        <w:rPr>
          <w:b/>
          <w:sz w:val="22"/>
          <w:szCs w:val="28"/>
        </w:rPr>
      </w:pPr>
    </w:p>
    <w:p w:rsidR="001A1710" w:rsidRPr="001A1710" w:rsidRDefault="001A1710" w:rsidP="001A1710">
      <w:pPr>
        <w:widowControl w:val="0"/>
        <w:jc w:val="center"/>
        <w:outlineLvl w:val="8"/>
        <w:rPr>
          <w:b/>
          <w:sz w:val="22"/>
          <w:szCs w:val="28"/>
        </w:rPr>
      </w:pPr>
    </w:p>
    <w:p w:rsidR="001A1710" w:rsidRDefault="001A1710" w:rsidP="001A1710">
      <w:pPr>
        <w:widowControl w:val="0"/>
        <w:jc w:val="center"/>
        <w:outlineLvl w:val="8"/>
        <w:rPr>
          <w:b/>
          <w:sz w:val="22"/>
          <w:szCs w:val="22"/>
        </w:rPr>
      </w:pPr>
      <w:r>
        <w:rPr>
          <w:b/>
          <w:sz w:val="22"/>
          <w:szCs w:val="22"/>
        </w:rPr>
        <w:t>Практическое занятие № 12.</w:t>
      </w:r>
    </w:p>
    <w:p w:rsidR="001A1710" w:rsidRDefault="001A1710" w:rsidP="001A1710">
      <w:pPr>
        <w:pStyle w:val="aa"/>
        <w:widowControl w:val="0"/>
        <w:spacing w:after="0"/>
        <w:jc w:val="center"/>
        <w:rPr>
          <w:sz w:val="22"/>
          <w:szCs w:val="22"/>
        </w:rPr>
      </w:pPr>
      <w:r>
        <w:rPr>
          <w:sz w:val="22"/>
          <w:szCs w:val="22"/>
        </w:rPr>
        <w:t xml:space="preserve">Творчество М.А. Булгакова. </w:t>
      </w:r>
      <w:r w:rsidRPr="000017A3">
        <w:rPr>
          <w:sz w:val="22"/>
          <w:szCs w:val="22"/>
        </w:rPr>
        <w:t>Роман «Мастер и Маргарита». Своеобразие жанра. Многоплановость романа. Система образов.</w:t>
      </w:r>
      <w:r>
        <w:rPr>
          <w:sz w:val="22"/>
          <w:szCs w:val="22"/>
        </w:rPr>
        <w:t xml:space="preserve"> Фантастическое </w:t>
      </w:r>
      <w:r w:rsidRPr="000017A3">
        <w:rPr>
          <w:sz w:val="22"/>
          <w:szCs w:val="22"/>
        </w:rPr>
        <w:t>и реалистическое в р</w:t>
      </w:r>
      <w:r>
        <w:rPr>
          <w:sz w:val="22"/>
          <w:szCs w:val="22"/>
        </w:rPr>
        <w:t xml:space="preserve">омане. </w:t>
      </w:r>
    </w:p>
    <w:p w:rsidR="001A1710" w:rsidRDefault="001A1710" w:rsidP="001A1710">
      <w:pPr>
        <w:pStyle w:val="aa"/>
        <w:widowControl w:val="0"/>
        <w:spacing w:after="0"/>
        <w:jc w:val="center"/>
        <w:rPr>
          <w:b/>
          <w:sz w:val="22"/>
          <w:szCs w:val="22"/>
        </w:rPr>
      </w:pPr>
      <w:r w:rsidRPr="00E869D4">
        <w:rPr>
          <w:b/>
          <w:sz w:val="22"/>
          <w:szCs w:val="22"/>
        </w:rPr>
        <w:t>Теоретическая часть</w:t>
      </w:r>
    </w:p>
    <w:p w:rsidR="001A1710" w:rsidRPr="00D92C11" w:rsidRDefault="001A1710" w:rsidP="001A1710">
      <w:pPr>
        <w:pStyle w:val="1"/>
        <w:spacing w:before="0" w:after="0"/>
        <w:ind w:firstLine="709"/>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1A1710" w:rsidRPr="00D92C11" w:rsidRDefault="001A1710" w:rsidP="001A1710">
      <w:pPr>
        <w:pStyle w:val="aa"/>
        <w:widowControl w:val="0"/>
        <w:spacing w:after="0"/>
        <w:ind w:left="0" w:firstLine="709"/>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18"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19"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1A1710" w:rsidRDefault="001A1710" w:rsidP="001A1710">
      <w:pPr>
        <w:pStyle w:val="aa"/>
        <w:widowControl w:val="0"/>
        <w:spacing w:after="0"/>
        <w:ind w:left="0" w:firstLine="709"/>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20"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1A1710" w:rsidRPr="00B145CD" w:rsidRDefault="001A1710" w:rsidP="001A1710">
      <w:pPr>
        <w:pStyle w:val="aa"/>
        <w:widowControl w:val="0"/>
        <w:spacing w:after="0"/>
        <w:ind w:left="0"/>
        <w:jc w:val="center"/>
        <w:rPr>
          <w:b/>
          <w:sz w:val="22"/>
          <w:szCs w:val="22"/>
        </w:rPr>
      </w:pPr>
      <w:r>
        <w:rPr>
          <w:b/>
          <w:sz w:val="22"/>
          <w:szCs w:val="22"/>
        </w:rPr>
        <w:t>Вопросы к практическому занятию</w:t>
      </w:r>
    </w:p>
    <w:p w:rsidR="001A1710" w:rsidRPr="00B145CD" w:rsidRDefault="001A1710" w:rsidP="001A1710">
      <w:pPr>
        <w:widowControl w:val="0"/>
        <w:outlineLvl w:val="8"/>
        <w:rPr>
          <w:sz w:val="22"/>
          <w:szCs w:val="22"/>
        </w:rPr>
      </w:pPr>
      <w:r w:rsidRPr="00B145CD">
        <w:rPr>
          <w:sz w:val="22"/>
          <w:szCs w:val="22"/>
        </w:rPr>
        <w:t>1. Раскрыть историю создания романа.</w:t>
      </w:r>
    </w:p>
    <w:p w:rsidR="001A1710" w:rsidRPr="00B145CD" w:rsidRDefault="001A1710" w:rsidP="001A1710">
      <w:pPr>
        <w:widowControl w:val="0"/>
        <w:outlineLvl w:val="8"/>
        <w:rPr>
          <w:sz w:val="22"/>
          <w:szCs w:val="22"/>
        </w:rPr>
      </w:pPr>
      <w:r w:rsidRPr="00B145CD">
        <w:rPr>
          <w:sz w:val="22"/>
          <w:szCs w:val="22"/>
        </w:rPr>
        <w:t>2. Раскрыть жанровое своеобразие.</w:t>
      </w:r>
    </w:p>
    <w:p w:rsidR="001A1710" w:rsidRDefault="001A1710" w:rsidP="001A1710">
      <w:pPr>
        <w:widowControl w:val="0"/>
        <w:outlineLvl w:val="8"/>
        <w:rPr>
          <w:sz w:val="22"/>
          <w:szCs w:val="22"/>
        </w:rPr>
      </w:pPr>
      <w:r>
        <w:rPr>
          <w:sz w:val="22"/>
          <w:szCs w:val="22"/>
        </w:rPr>
        <w:t>3.</w:t>
      </w:r>
      <w:r w:rsidRPr="00B145CD">
        <w:rPr>
          <w:sz w:val="22"/>
          <w:szCs w:val="22"/>
        </w:rPr>
        <w:t>Какие литературные основы имеет роман.</w:t>
      </w:r>
    </w:p>
    <w:p w:rsidR="001A1710" w:rsidRDefault="001A1710" w:rsidP="001A1710">
      <w:pPr>
        <w:widowControl w:val="0"/>
        <w:outlineLvl w:val="8"/>
        <w:rPr>
          <w:sz w:val="22"/>
          <w:szCs w:val="22"/>
        </w:rPr>
      </w:pPr>
      <w:r>
        <w:rPr>
          <w:sz w:val="22"/>
          <w:szCs w:val="22"/>
        </w:rPr>
        <w:t xml:space="preserve">4. </w:t>
      </w:r>
      <w:r w:rsidRPr="00B145CD">
        <w:rPr>
          <w:sz w:val="22"/>
          <w:szCs w:val="22"/>
        </w:rPr>
        <w:t>В чем выразился автобиографизм романа.</w:t>
      </w:r>
    </w:p>
    <w:p w:rsidR="001A1710" w:rsidRPr="009A35D4" w:rsidRDefault="001A1710" w:rsidP="001A1710">
      <w:pPr>
        <w:widowControl w:val="0"/>
        <w:outlineLvl w:val="8"/>
        <w:rPr>
          <w:sz w:val="22"/>
          <w:szCs w:val="22"/>
        </w:rPr>
      </w:pPr>
      <w:r>
        <w:rPr>
          <w:sz w:val="22"/>
          <w:szCs w:val="22"/>
        </w:rPr>
        <w:t xml:space="preserve">5. </w:t>
      </w:r>
      <w:r w:rsidRPr="009A35D4">
        <w:rPr>
          <w:sz w:val="22"/>
          <w:szCs w:val="22"/>
        </w:rPr>
        <w:t>Как представлена тема любви.</w:t>
      </w:r>
    </w:p>
    <w:p w:rsidR="001A1710" w:rsidRPr="009A35D4" w:rsidRDefault="001A1710" w:rsidP="001A1710">
      <w:pPr>
        <w:widowControl w:val="0"/>
        <w:outlineLvl w:val="8"/>
        <w:rPr>
          <w:sz w:val="22"/>
          <w:szCs w:val="22"/>
        </w:rPr>
      </w:pPr>
      <w:r>
        <w:rPr>
          <w:sz w:val="22"/>
          <w:szCs w:val="22"/>
        </w:rPr>
        <w:t>6</w:t>
      </w:r>
      <w:r w:rsidRPr="009A35D4">
        <w:rPr>
          <w:sz w:val="22"/>
          <w:szCs w:val="22"/>
        </w:rPr>
        <w:t>. Как представлена тема творчества.</w:t>
      </w:r>
    </w:p>
    <w:p w:rsidR="001A1710" w:rsidRPr="009A35D4" w:rsidRDefault="001A1710" w:rsidP="001A1710">
      <w:pPr>
        <w:widowControl w:val="0"/>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1A1710" w:rsidRPr="009A35D4" w:rsidRDefault="001A1710" w:rsidP="001A1710">
      <w:pPr>
        <w:widowControl w:val="0"/>
        <w:outlineLvl w:val="8"/>
        <w:rPr>
          <w:sz w:val="22"/>
          <w:szCs w:val="22"/>
        </w:rPr>
      </w:pPr>
      <w:r>
        <w:rPr>
          <w:sz w:val="22"/>
          <w:szCs w:val="22"/>
        </w:rPr>
        <w:t>8</w:t>
      </w:r>
      <w:r w:rsidRPr="009A35D4">
        <w:rPr>
          <w:sz w:val="22"/>
          <w:szCs w:val="22"/>
        </w:rPr>
        <w:t>. Дать характеристику героям.</w:t>
      </w:r>
    </w:p>
    <w:p w:rsidR="001A1710" w:rsidRDefault="001A1710" w:rsidP="001A1710">
      <w:pPr>
        <w:widowControl w:val="0"/>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1A1710" w:rsidRPr="00B145CD" w:rsidRDefault="001A1710" w:rsidP="001A1710">
      <w:pPr>
        <w:widowControl w:val="0"/>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1A1710" w:rsidRDefault="001A1710" w:rsidP="001A1710">
      <w:pPr>
        <w:rPr>
          <w:sz w:val="22"/>
          <w:szCs w:val="22"/>
        </w:rPr>
      </w:pPr>
    </w:p>
    <w:p w:rsidR="00EF5EC3" w:rsidRPr="00B50953" w:rsidRDefault="00EF5EC3" w:rsidP="00EF5EC3">
      <w:pPr>
        <w:jc w:val="center"/>
        <w:rPr>
          <w:b/>
          <w:sz w:val="22"/>
          <w:szCs w:val="22"/>
        </w:rPr>
      </w:pPr>
      <w:r w:rsidRPr="00B50953">
        <w:rPr>
          <w:b/>
          <w:sz w:val="22"/>
          <w:szCs w:val="22"/>
        </w:rPr>
        <w:t>Практическое занятие № 1</w:t>
      </w:r>
      <w:r>
        <w:rPr>
          <w:b/>
          <w:sz w:val="22"/>
          <w:szCs w:val="22"/>
        </w:rPr>
        <w:t>3</w:t>
      </w:r>
      <w:r w:rsidRPr="00B50953">
        <w:rPr>
          <w:b/>
          <w:sz w:val="22"/>
          <w:szCs w:val="22"/>
        </w:rPr>
        <w:t>.</w:t>
      </w:r>
    </w:p>
    <w:p w:rsidR="00EF5EC3" w:rsidRDefault="00EF5EC3" w:rsidP="00EF5EC3">
      <w:pPr>
        <w:jc w:val="center"/>
        <w:rPr>
          <w:sz w:val="22"/>
          <w:szCs w:val="22"/>
        </w:rPr>
      </w:pPr>
      <w:r w:rsidRPr="00B50953">
        <w:rPr>
          <w:sz w:val="22"/>
          <w:szCs w:val="22"/>
        </w:rPr>
        <w:t xml:space="preserve">Проза периода Великой отечественной войны. </w:t>
      </w:r>
    </w:p>
    <w:p w:rsidR="00EF5EC3" w:rsidRDefault="00EF5EC3" w:rsidP="00EF5EC3">
      <w:pPr>
        <w:pStyle w:val="aa"/>
        <w:widowControl w:val="0"/>
        <w:spacing w:after="0"/>
        <w:ind w:left="0"/>
        <w:jc w:val="center"/>
        <w:rPr>
          <w:b/>
          <w:sz w:val="22"/>
          <w:szCs w:val="22"/>
        </w:rPr>
      </w:pPr>
      <w:r w:rsidRPr="00886D12">
        <w:rPr>
          <w:b/>
          <w:sz w:val="22"/>
          <w:szCs w:val="22"/>
        </w:rPr>
        <w:t>Теоретическая часть</w:t>
      </w:r>
    </w:p>
    <w:p w:rsidR="00EF5EC3" w:rsidRPr="00B50953" w:rsidRDefault="00EF5EC3" w:rsidP="00EF5EC3">
      <w:pPr>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EF5EC3" w:rsidRDefault="00EF5EC3" w:rsidP="00EF5EC3">
      <w:pPr>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EF5EC3" w:rsidRPr="00B50953" w:rsidRDefault="00EF5EC3" w:rsidP="00EF5EC3">
      <w:pPr>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EF5EC3" w:rsidRPr="00B50953" w:rsidRDefault="00EF5EC3" w:rsidP="00EF5EC3">
      <w:pPr>
        <w:ind w:firstLine="708"/>
        <w:jc w:val="both"/>
        <w:rPr>
          <w:sz w:val="22"/>
          <w:szCs w:val="22"/>
        </w:rPr>
      </w:pPr>
      <w:r w:rsidRPr="00B50953">
        <w:rPr>
          <w:sz w:val="22"/>
          <w:szCs w:val="22"/>
        </w:rPr>
        <w:t>Многие авторы писали как поэзию, так и прозу.</w:t>
      </w:r>
      <w:r>
        <w:rPr>
          <w:sz w:val="22"/>
          <w:szCs w:val="22"/>
        </w:rPr>
        <w:t xml:space="preserve"> Александр Твардовский замечал:</w:t>
      </w:r>
    </w:p>
    <w:p w:rsidR="00EF5EC3" w:rsidRPr="00B50953" w:rsidRDefault="00EF5EC3" w:rsidP="00EF5EC3">
      <w:pPr>
        <w:jc w:val="both"/>
        <w:rPr>
          <w:sz w:val="22"/>
          <w:szCs w:val="22"/>
        </w:rPr>
      </w:pPr>
      <w:r w:rsidRPr="00B50953">
        <w:rPr>
          <w:sz w:val="22"/>
          <w:szCs w:val="22"/>
        </w:rPr>
        <w:t>«Я писал очерки, стихи, фельетоны, лозунги, листовки, песни, статьи, заметки — всё».</w:t>
      </w:r>
    </w:p>
    <w:p w:rsidR="00EF5EC3" w:rsidRDefault="00EF5EC3" w:rsidP="00EF5EC3">
      <w:pPr>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EF5EC3" w:rsidRDefault="00EF5EC3" w:rsidP="00EF5EC3">
      <w:pPr>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EF5EC3" w:rsidRDefault="00EF5EC3" w:rsidP="00EF5EC3">
      <w:pPr>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EF5EC3" w:rsidRPr="00637214" w:rsidRDefault="00EF5EC3" w:rsidP="00EF5EC3">
      <w:pPr>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EF5EC3" w:rsidRPr="00637214" w:rsidRDefault="00EF5EC3" w:rsidP="00EF5EC3">
      <w:pPr>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EF5EC3" w:rsidRDefault="00EF5EC3" w:rsidP="00EF5EC3">
      <w:pPr>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EF5EC3" w:rsidRDefault="00EF5EC3" w:rsidP="00EF5EC3">
      <w:pPr>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EF5EC3" w:rsidRDefault="00EF5EC3" w:rsidP="00EF5EC3">
      <w:pPr>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w:t>
      </w:r>
      <w:r>
        <w:rPr>
          <w:sz w:val="22"/>
          <w:szCs w:val="22"/>
        </w:rPr>
        <w:t>ует себя вовлечённым в события.</w:t>
      </w:r>
    </w:p>
    <w:p w:rsidR="00EF5EC3" w:rsidRDefault="00EF5EC3" w:rsidP="00EF5EC3">
      <w:pPr>
        <w:ind w:firstLine="708"/>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EF5EC3" w:rsidRDefault="00EF5EC3" w:rsidP="00EF5EC3">
      <w:pPr>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EF5EC3" w:rsidRDefault="00EF5EC3" w:rsidP="00EF5EC3">
      <w:pPr>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EF5EC3" w:rsidRPr="00637214" w:rsidRDefault="00EF5EC3" w:rsidP="00EF5EC3">
      <w:pPr>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EF5EC3" w:rsidRDefault="00EF5EC3" w:rsidP="00EF5EC3">
      <w:pPr>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EF5EC3" w:rsidRPr="00637214" w:rsidRDefault="00EF5EC3" w:rsidP="00EF5EC3">
      <w:pPr>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EF5EC3" w:rsidRPr="00637214" w:rsidRDefault="00EF5EC3" w:rsidP="00EF5EC3">
      <w:pPr>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EF5EC3" w:rsidRPr="00637214" w:rsidRDefault="00EF5EC3" w:rsidP="00EF5EC3">
      <w:pPr>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EF5EC3" w:rsidRDefault="00EF5EC3" w:rsidP="00EF5EC3">
      <w:pPr>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EF5EC3" w:rsidRDefault="00EF5EC3" w:rsidP="00EF5EC3">
      <w:pPr>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EF5EC3" w:rsidRPr="00637214" w:rsidRDefault="00EF5EC3" w:rsidP="00EF5EC3">
      <w:pPr>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EF5EC3" w:rsidRPr="00637214" w:rsidRDefault="00EF5EC3" w:rsidP="00EF5EC3">
      <w:pPr>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EF5EC3" w:rsidRPr="00637214" w:rsidRDefault="00EF5EC3" w:rsidP="00EF5EC3">
      <w:pPr>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EF5EC3" w:rsidRPr="00637214" w:rsidRDefault="00EF5EC3" w:rsidP="00EF5EC3">
      <w:pPr>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EF5EC3" w:rsidRPr="00637214" w:rsidRDefault="00EF5EC3" w:rsidP="00EF5EC3">
      <w:pPr>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EF5EC3" w:rsidRDefault="00EF5EC3" w:rsidP="00EF5EC3">
      <w:pPr>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EF5EC3" w:rsidRDefault="00EF5EC3" w:rsidP="00EF5EC3">
      <w:pPr>
        <w:jc w:val="both"/>
        <w:rPr>
          <w:sz w:val="22"/>
          <w:szCs w:val="22"/>
        </w:rPr>
      </w:pPr>
    </w:p>
    <w:p w:rsidR="00EF5EC3" w:rsidRPr="00637214" w:rsidRDefault="00EF5EC3" w:rsidP="00EF5EC3">
      <w:pPr>
        <w:jc w:val="center"/>
        <w:rPr>
          <w:b/>
          <w:sz w:val="22"/>
          <w:szCs w:val="22"/>
        </w:rPr>
      </w:pPr>
      <w:r w:rsidRPr="00637214">
        <w:rPr>
          <w:b/>
          <w:sz w:val="22"/>
          <w:szCs w:val="22"/>
        </w:rPr>
        <w:t>Вопросы и задания к практическому занятию</w:t>
      </w:r>
    </w:p>
    <w:p w:rsidR="00EF5EC3" w:rsidRDefault="00EF5EC3" w:rsidP="00EF5EC3">
      <w:pPr>
        <w:jc w:val="both"/>
        <w:rPr>
          <w:sz w:val="22"/>
          <w:szCs w:val="22"/>
        </w:rPr>
      </w:pPr>
      <w:r>
        <w:rPr>
          <w:sz w:val="22"/>
          <w:szCs w:val="22"/>
        </w:rPr>
        <w:t>1. Выбрать и прочитать одно из представленных произведений о Великой Отечественной войне: В.П. Астафьев «Пастух и пастушка», Ю.В. Бондарев «Горячий снег», В.В. Быков «Обелиск», «Сотников», Б.Л. Васильев «А зори здесь тихие», «В списках не значился», В.Л. Кондратьев «Сашка»</w:t>
      </w:r>
      <w:r w:rsidRPr="000D0108">
        <w:rPr>
          <w:sz w:val="22"/>
          <w:szCs w:val="22"/>
        </w:rPr>
        <w:t xml:space="preserve">                                                   </w:t>
      </w:r>
    </w:p>
    <w:p w:rsidR="00EF5EC3" w:rsidRDefault="00EF5EC3" w:rsidP="00EF5EC3">
      <w:pPr>
        <w:jc w:val="both"/>
        <w:rPr>
          <w:sz w:val="22"/>
          <w:szCs w:val="22"/>
        </w:rPr>
      </w:pPr>
      <w:r>
        <w:rPr>
          <w:sz w:val="22"/>
          <w:szCs w:val="22"/>
        </w:rPr>
        <w:t>2. Рассказать сюжет произведения, основную идею. Характеристика персонажей. Языковые средства, используемые автором.</w:t>
      </w:r>
    </w:p>
    <w:p w:rsidR="00EF5EC3" w:rsidRDefault="00EF5EC3" w:rsidP="00EF5EC3">
      <w:pPr>
        <w:jc w:val="both"/>
        <w:rPr>
          <w:sz w:val="22"/>
          <w:szCs w:val="22"/>
        </w:rPr>
      </w:pPr>
    </w:p>
    <w:p w:rsidR="00EF5EC3" w:rsidRDefault="00EF5EC3" w:rsidP="00EF5EC3">
      <w:pPr>
        <w:jc w:val="both"/>
        <w:rPr>
          <w:sz w:val="22"/>
          <w:szCs w:val="22"/>
        </w:rPr>
      </w:pPr>
    </w:p>
    <w:p w:rsidR="00EF5EC3" w:rsidRDefault="00EF5EC3" w:rsidP="00EF5EC3">
      <w:pPr>
        <w:jc w:val="both"/>
        <w:rPr>
          <w:sz w:val="22"/>
          <w:szCs w:val="22"/>
        </w:rPr>
      </w:pPr>
    </w:p>
    <w:p w:rsidR="00EF5EC3" w:rsidRPr="000D0108" w:rsidRDefault="00EF5EC3" w:rsidP="00EF5EC3">
      <w:pPr>
        <w:jc w:val="center"/>
        <w:rPr>
          <w:b/>
          <w:sz w:val="22"/>
          <w:szCs w:val="22"/>
        </w:rPr>
      </w:pPr>
      <w:r>
        <w:rPr>
          <w:b/>
          <w:sz w:val="22"/>
          <w:szCs w:val="22"/>
        </w:rPr>
        <w:t>Практическое занятие № 14</w:t>
      </w:r>
      <w:r w:rsidRPr="000D0108">
        <w:rPr>
          <w:b/>
          <w:sz w:val="22"/>
          <w:szCs w:val="22"/>
        </w:rPr>
        <w:t>.</w:t>
      </w:r>
    </w:p>
    <w:p w:rsidR="00EF5EC3" w:rsidRDefault="00EF5EC3" w:rsidP="00EF5EC3">
      <w:pPr>
        <w:jc w:val="center"/>
        <w:rPr>
          <w:sz w:val="22"/>
          <w:szCs w:val="22"/>
        </w:rPr>
      </w:pPr>
      <w:r w:rsidRPr="00B50953">
        <w:rPr>
          <w:sz w:val="22"/>
          <w:szCs w:val="22"/>
        </w:rPr>
        <w:t>Поэзия периода Великой отечественной войны. Изучение творчества Ю.В. Друниной, А.</w:t>
      </w:r>
      <w:r>
        <w:rPr>
          <w:sz w:val="22"/>
          <w:szCs w:val="22"/>
        </w:rPr>
        <w:t>Т. Твардовского, К.М. Симонова и др.</w:t>
      </w:r>
    </w:p>
    <w:p w:rsidR="00EF5EC3" w:rsidRPr="009C7DC1" w:rsidRDefault="00EF5EC3" w:rsidP="00EF5EC3">
      <w:pPr>
        <w:jc w:val="center"/>
        <w:rPr>
          <w:b/>
          <w:sz w:val="22"/>
          <w:szCs w:val="22"/>
        </w:rPr>
      </w:pPr>
      <w:r>
        <w:rPr>
          <w:b/>
          <w:sz w:val="22"/>
          <w:szCs w:val="22"/>
        </w:rPr>
        <w:t>Теоретическая часть</w:t>
      </w:r>
    </w:p>
    <w:p w:rsidR="00EF5EC3" w:rsidRPr="00B50953" w:rsidRDefault="00EF5EC3" w:rsidP="00EF5EC3">
      <w:pPr>
        <w:ind w:firstLine="709"/>
        <w:jc w:val="both"/>
        <w:rPr>
          <w:sz w:val="22"/>
          <w:szCs w:val="22"/>
        </w:rPr>
      </w:pPr>
      <w:r w:rsidRPr="00810EAE">
        <w:rPr>
          <w:sz w:val="22"/>
          <w:szCs w:val="22"/>
        </w:rPr>
        <w:t>О минувшей войне необх</w:t>
      </w:r>
      <w:r>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w:t>
      </w:r>
      <w:r w:rsidRPr="009C7DC1">
        <w:rPr>
          <w:sz w:val="22"/>
          <w:szCs w:val="22"/>
        </w:rPr>
        <w:t xml:space="preserve"> </w:t>
      </w:r>
      <w:r w:rsidRPr="00810EAE">
        <w:rPr>
          <w:sz w:val="22"/>
          <w:szCs w:val="22"/>
        </w:rPr>
        <w:t>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Pr>
          <w:sz w:val="22"/>
          <w:szCs w:val="22"/>
        </w:rPr>
        <w:t xml:space="preserve">ыть и не может быть забвенья. - </w:t>
      </w:r>
      <w:r w:rsidRPr="00810EAE">
        <w:rPr>
          <w:sz w:val="22"/>
          <w:szCs w:val="22"/>
        </w:rPr>
        <w:t>К.</w:t>
      </w:r>
      <w:r>
        <w:rPr>
          <w:sz w:val="22"/>
          <w:szCs w:val="22"/>
        </w:rPr>
        <w:t xml:space="preserve"> </w:t>
      </w:r>
      <w:r w:rsidRPr="00810EAE">
        <w:rPr>
          <w:sz w:val="22"/>
          <w:szCs w:val="22"/>
        </w:rPr>
        <w:t>Симонов</w:t>
      </w:r>
    </w:p>
    <w:p w:rsidR="00EF5EC3" w:rsidRPr="002F170C" w:rsidRDefault="00EF5EC3" w:rsidP="00EF5EC3">
      <w:pPr>
        <w:jc w:val="center"/>
        <w:rPr>
          <w:b/>
          <w:sz w:val="22"/>
          <w:szCs w:val="22"/>
        </w:rPr>
      </w:pPr>
      <w:r w:rsidRPr="002F170C">
        <w:rPr>
          <w:b/>
          <w:sz w:val="22"/>
          <w:szCs w:val="22"/>
        </w:rPr>
        <w:t>Вопросы и задания к практическому занятию</w:t>
      </w:r>
    </w:p>
    <w:p w:rsidR="00EF5EC3" w:rsidRDefault="00EF5EC3" w:rsidP="00EF5EC3">
      <w:pPr>
        <w:jc w:val="both"/>
        <w:rPr>
          <w:sz w:val="22"/>
          <w:szCs w:val="22"/>
        </w:rPr>
      </w:pPr>
      <w:r>
        <w:rPr>
          <w:sz w:val="22"/>
          <w:szCs w:val="22"/>
        </w:rPr>
        <w:t>1.Подготовить рефераты с презентациями по заданным темам:</w:t>
      </w:r>
    </w:p>
    <w:p w:rsidR="00EF5EC3" w:rsidRDefault="00EF5EC3" w:rsidP="00EF5EC3">
      <w:pPr>
        <w:jc w:val="both"/>
        <w:rPr>
          <w:sz w:val="22"/>
          <w:szCs w:val="22"/>
        </w:rPr>
      </w:pPr>
      <w:r>
        <w:rPr>
          <w:sz w:val="22"/>
          <w:szCs w:val="22"/>
        </w:rPr>
        <w:t>- Жизненный и творческий путь Ю.В. Друниной</w:t>
      </w:r>
    </w:p>
    <w:p w:rsidR="00EF5EC3" w:rsidRDefault="00EF5EC3" w:rsidP="00EF5EC3">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EF5EC3" w:rsidRDefault="00EF5EC3" w:rsidP="00EF5EC3">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EF5EC3" w:rsidRDefault="00EF5EC3" w:rsidP="00EF5EC3">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EF5EC3" w:rsidRDefault="00EF5EC3" w:rsidP="00EF5EC3">
      <w:pPr>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EF5EC3" w:rsidRDefault="00EF5EC3" w:rsidP="00EF5EC3">
      <w:pPr>
        <w:jc w:val="both"/>
        <w:rPr>
          <w:sz w:val="22"/>
          <w:szCs w:val="22"/>
        </w:rPr>
      </w:pPr>
      <w:r>
        <w:rPr>
          <w:sz w:val="22"/>
          <w:szCs w:val="22"/>
        </w:rPr>
        <w:t xml:space="preserve">2. Подготовить выразительное чтение наизусть стихотворения того автора, которого вы выбрали в пункте 1. </w:t>
      </w:r>
    </w:p>
    <w:p w:rsidR="001A1710" w:rsidRPr="009C7DC1" w:rsidRDefault="001A1710" w:rsidP="001A1710">
      <w:pPr>
        <w:widowControl w:val="0"/>
        <w:tabs>
          <w:tab w:val="left" w:pos="3569"/>
        </w:tabs>
        <w:outlineLvl w:val="8"/>
        <w:rPr>
          <w:b/>
          <w:sz w:val="22"/>
          <w:szCs w:val="28"/>
        </w:rPr>
      </w:pPr>
    </w:p>
    <w:p w:rsidR="001A43C5" w:rsidRPr="00B145CD" w:rsidRDefault="001A43C5" w:rsidP="001A43C5">
      <w:pPr>
        <w:jc w:val="center"/>
        <w:rPr>
          <w:b/>
          <w:sz w:val="22"/>
          <w:szCs w:val="22"/>
        </w:rPr>
      </w:pPr>
      <w:r>
        <w:rPr>
          <w:b/>
          <w:sz w:val="22"/>
          <w:szCs w:val="22"/>
        </w:rPr>
        <w:t>Практическое занятие № 1</w:t>
      </w:r>
      <w:r w:rsidR="00EF5EC3">
        <w:rPr>
          <w:b/>
          <w:sz w:val="22"/>
          <w:szCs w:val="22"/>
        </w:rPr>
        <w:t>5</w:t>
      </w:r>
      <w:r>
        <w:rPr>
          <w:b/>
          <w:sz w:val="22"/>
          <w:szCs w:val="22"/>
        </w:rPr>
        <w:t>.</w:t>
      </w:r>
    </w:p>
    <w:p w:rsidR="001A43C5" w:rsidRDefault="001A43C5" w:rsidP="001A43C5">
      <w:pPr>
        <w:pStyle w:val="aa"/>
        <w:widowControl w:val="0"/>
        <w:spacing w:after="0"/>
        <w:ind w:left="0"/>
        <w:jc w:val="center"/>
        <w:rPr>
          <w:sz w:val="22"/>
          <w:szCs w:val="22"/>
        </w:rPr>
      </w:pPr>
      <w:r>
        <w:rPr>
          <w:sz w:val="22"/>
          <w:szCs w:val="22"/>
        </w:rPr>
        <w:t xml:space="preserve">Жизненный путь Б. Л. Пастернака. </w:t>
      </w:r>
      <w:r w:rsidR="00EF5EC3">
        <w:rPr>
          <w:sz w:val="22"/>
          <w:szCs w:val="22"/>
        </w:rPr>
        <w:t>Поэзия. Роман «Доктор Живаго»</w:t>
      </w:r>
      <w:r w:rsidRPr="009A35D4">
        <w:rPr>
          <w:sz w:val="22"/>
          <w:szCs w:val="22"/>
        </w:rPr>
        <w:t xml:space="preserve"> </w:t>
      </w:r>
    </w:p>
    <w:p w:rsidR="001A43C5" w:rsidRDefault="001A43C5" w:rsidP="001A43C5">
      <w:pPr>
        <w:pStyle w:val="aa"/>
        <w:widowControl w:val="0"/>
        <w:spacing w:after="0"/>
        <w:ind w:left="0"/>
        <w:jc w:val="center"/>
        <w:rPr>
          <w:b/>
          <w:sz w:val="22"/>
          <w:szCs w:val="22"/>
        </w:rPr>
      </w:pPr>
      <w:r w:rsidRPr="00886D12">
        <w:rPr>
          <w:b/>
          <w:sz w:val="22"/>
          <w:szCs w:val="22"/>
        </w:rPr>
        <w:t>Теоретическая часть</w:t>
      </w:r>
    </w:p>
    <w:p w:rsidR="001A43C5" w:rsidRPr="00CC7300" w:rsidRDefault="001A43C5" w:rsidP="001A43C5">
      <w:pPr>
        <w:ind w:firstLine="709"/>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Борис Пастернак родился в </w:t>
      </w:r>
      <w:hyperlink r:id="rId121"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22"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23" w:tgtFrame="_blank" w:history="1">
        <w:r w:rsidRPr="00CC7300">
          <w:rPr>
            <w:color w:val="000000" w:themeColor="text1"/>
            <w:sz w:val="22"/>
            <w:szCs w:val="22"/>
          </w:rPr>
          <w:t>Лев Толстой</w:t>
        </w:r>
      </w:hyperlink>
      <w:r w:rsidRPr="00CC7300">
        <w:rPr>
          <w:color w:val="000000" w:themeColor="text1"/>
          <w:sz w:val="22"/>
          <w:szCs w:val="22"/>
        </w:rPr>
        <w:t>, </w:t>
      </w:r>
      <w:hyperlink r:id="rId124"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25" w:tgtFrame="_blank" w:history="1">
        <w:r w:rsidRPr="00CC7300">
          <w:rPr>
            <w:color w:val="000000" w:themeColor="text1"/>
            <w:sz w:val="22"/>
            <w:szCs w:val="22"/>
          </w:rPr>
          <w:t>Исаак Левитан</w:t>
        </w:r>
      </w:hyperlink>
      <w:r w:rsidRPr="00CC7300">
        <w:rPr>
          <w:color w:val="000000" w:themeColor="text1"/>
          <w:sz w:val="22"/>
          <w:szCs w:val="22"/>
        </w:rPr>
        <w:t>, </w:t>
      </w:r>
      <w:hyperlink r:id="rId126"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27"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28"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 время Пастернак пробовал писать </w:t>
      </w:r>
      <w:hyperlink r:id="rId129"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30"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31"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32"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1935 году Борис Пастернак вместе с </w:t>
      </w:r>
      <w:hyperlink r:id="rId133"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34"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35"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С началом </w:t>
      </w:r>
      <w:hyperlink r:id="rId136"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37"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38" w:tgtFrame="_blank" w:history="1">
        <w:r w:rsidRPr="00CC7300">
          <w:rPr>
            <w:color w:val="000000" w:themeColor="text1"/>
            <w:sz w:val="22"/>
            <w:szCs w:val="22"/>
          </w:rPr>
          <w:t>«Преследование»</w:t>
        </w:r>
      </w:hyperlink>
      <w:r w:rsidRPr="00CC7300">
        <w:rPr>
          <w:color w:val="000000" w:themeColor="text1"/>
          <w:sz w:val="22"/>
          <w:szCs w:val="22"/>
        </w:rPr>
        <w:t>, </w:t>
      </w:r>
      <w:hyperlink r:id="rId139" w:tgtFrame="_blank" w:history="1">
        <w:r w:rsidRPr="00CC7300">
          <w:rPr>
            <w:color w:val="000000" w:themeColor="text1"/>
            <w:sz w:val="22"/>
            <w:szCs w:val="22"/>
          </w:rPr>
          <w:t>«Смерть сапёра»</w:t>
        </w:r>
      </w:hyperlink>
      <w:r w:rsidRPr="00CC7300">
        <w:rPr>
          <w:color w:val="000000" w:themeColor="text1"/>
          <w:sz w:val="22"/>
          <w:szCs w:val="22"/>
        </w:rPr>
        <w:t>, </w:t>
      </w:r>
      <w:hyperlink r:id="rId140"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1946 году Пастернак начал писать роман </w:t>
      </w:r>
      <w:hyperlink r:id="rId141"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42"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1A43C5" w:rsidRPr="00CC7300" w:rsidRDefault="001A43C5" w:rsidP="001A43C5">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1A43C5" w:rsidRPr="00CC7300" w:rsidRDefault="001A43C5" w:rsidP="001A43C5">
      <w:pPr>
        <w:jc w:val="center"/>
        <w:rPr>
          <w:iCs/>
          <w:color w:val="000000" w:themeColor="text1"/>
          <w:sz w:val="22"/>
          <w:szCs w:val="22"/>
        </w:rPr>
      </w:pPr>
      <w:r w:rsidRPr="00CC7300">
        <w:rPr>
          <w:color w:val="000000" w:themeColor="text1"/>
          <w:sz w:val="22"/>
          <w:szCs w:val="22"/>
        </w:rPr>
        <w:t>Борис Пастернак </w:t>
      </w:r>
      <w:hyperlink r:id="rId143" w:tgtFrame="_blank" w:history="1">
        <w:r w:rsidRPr="00CC7300">
          <w:rPr>
            <w:color w:val="000000" w:themeColor="text1"/>
            <w:sz w:val="22"/>
            <w:szCs w:val="22"/>
          </w:rPr>
          <w:t>«Нобелевская премия»</w:t>
        </w:r>
      </w:hyperlink>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«Приехав вечером в </w:t>
      </w:r>
      <w:hyperlink r:id="rId144"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Евгений Пастернак, сын поэта</w:t>
      </w:r>
    </w:p>
    <w:p w:rsidR="001A43C5" w:rsidRDefault="001A43C5" w:rsidP="001A43C5">
      <w:pPr>
        <w:ind w:firstLine="709"/>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45"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46"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47"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Борис Пастернак</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Через 2 года поэта не стало.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1A43C5" w:rsidRPr="00B145CD" w:rsidRDefault="001A43C5" w:rsidP="001A43C5">
      <w:pPr>
        <w:pStyle w:val="aa"/>
        <w:widowControl w:val="0"/>
        <w:spacing w:after="0"/>
        <w:ind w:left="0"/>
        <w:jc w:val="center"/>
        <w:rPr>
          <w:b/>
          <w:sz w:val="22"/>
          <w:szCs w:val="22"/>
        </w:rPr>
      </w:pPr>
      <w:r>
        <w:rPr>
          <w:b/>
          <w:sz w:val="22"/>
          <w:szCs w:val="22"/>
        </w:rPr>
        <w:t>Вопросы и задания к практическому занятию</w:t>
      </w:r>
    </w:p>
    <w:p w:rsidR="001A43C5" w:rsidRPr="00B945FD" w:rsidRDefault="001A43C5" w:rsidP="001A43C5">
      <w:pPr>
        <w:jc w:val="both"/>
        <w:rPr>
          <w:sz w:val="22"/>
          <w:szCs w:val="22"/>
        </w:rPr>
      </w:pPr>
      <w:r w:rsidRPr="00B945FD">
        <w:rPr>
          <w:sz w:val="22"/>
          <w:szCs w:val="22"/>
        </w:rPr>
        <w:t>1. Раскрыть историю создания романа</w:t>
      </w:r>
      <w:r>
        <w:rPr>
          <w:sz w:val="22"/>
          <w:szCs w:val="22"/>
        </w:rPr>
        <w:t xml:space="preserve"> «Доктор Живаго»</w:t>
      </w:r>
      <w:r w:rsidRPr="00B945FD">
        <w:rPr>
          <w:sz w:val="22"/>
          <w:szCs w:val="22"/>
        </w:rPr>
        <w:t>.</w:t>
      </w:r>
    </w:p>
    <w:p w:rsidR="001A43C5" w:rsidRPr="00B945FD" w:rsidRDefault="001A43C5" w:rsidP="001A43C5">
      <w:pPr>
        <w:jc w:val="both"/>
        <w:rPr>
          <w:sz w:val="22"/>
          <w:szCs w:val="22"/>
        </w:rPr>
      </w:pPr>
      <w:r w:rsidRPr="00B945FD">
        <w:rPr>
          <w:sz w:val="22"/>
          <w:szCs w:val="22"/>
        </w:rPr>
        <w:t>2. Раскрыть жанровое своеобразие.</w:t>
      </w:r>
    </w:p>
    <w:p w:rsidR="001A43C5" w:rsidRPr="00B945FD" w:rsidRDefault="001A43C5" w:rsidP="001A43C5">
      <w:pPr>
        <w:jc w:val="both"/>
        <w:rPr>
          <w:sz w:val="22"/>
          <w:szCs w:val="22"/>
        </w:rPr>
      </w:pPr>
      <w:r w:rsidRPr="00B945FD">
        <w:rPr>
          <w:sz w:val="22"/>
          <w:szCs w:val="22"/>
        </w:rPr>
        <w:t>3. Как представлена революция в романе.</w:t>
      </w:r>
    </w:p>
    <w:p w:rsidR="001A43C5" w:rsidRDefault="001A43C5" w:rsidP="001A43C5">
      <w:pPr>
        <w:jc w:val="both"/>
        <w:rPr>
          <w:sz w:val="22"/>
          <w:szCs w:val="22"/>
        </w:rPr>
      </w:pPr>
      <w:r w:rsidRPr="00B945FD">
        <w:rPr>
          <w:sz w:val="22"/>
          <w:szCs w:val="22"/>
        </w:rPr>
        <w:t>4. Раскрыть тему любви в романе.</w:t>
      </w:r>
    </w:p>
    <w:p w:rsidR="001A43C5" w:rsidRDefault="001A43C5" w:rsidP="001A43C5">
      <w:pPr>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1A43C5" w:rsidRDefault="001A43C5" w:rsidP="001A43C5">
      <w:pPr>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1A43C5" w:rsidRDefault="001A43C5" w:rsidP="001A43C5">
      <w:pPr>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1A43C5" w:rsidRDefault="001A43C5" w:rsidP="001A43C5">
      <w:pPr>
        <w:jc w:val="both"/>
        <w:rPr>
          <w:sz w:val="22"/>
          <w:szCs w:val="22"/>
        </w:rPr>
      </w:pPr>
      <w:r>
        <w:rPr>
          <w:sz w:val="22"/>
          <w:szCs w:val="22"/>
        </w:rPr>
        <w:t>8</w:t>
      </w:r>
      <w:r w:rsidRPr="00B945FD">
        <w:rPr>
          <w:sz w:val="22"/>
          <w:szCs w:val="22"/>
        </w:rPr>
        <w:t>.</w:t>
      </w:r>
      <w:r>
        <w:rPr>
          <w:sz w:val="22"/>
          <w:szCs w:val="22"/>
        </w:rPr>
        <w:t xml:space="preserve"> </w:t>
      </w:r>
      <w:r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1A43C5" w:rsidRPr="00B945FD" w:rsidRDefault="001A43C5" w:rsidP="001A43C5">
      <w:pPr>
        <w:jc w:val="both"/>
        <w:rPr>
          <w:sz w:val="22"/>
          <w:szCs w:val="22"/>
        </w:rPr>
      </w:pPr>
      <w:r>
        <w:rPr>
          <w:sz w:val="22"/>
          <w:szCs w:val="22"/>
        </w:rPr>
        <w:t xml:space="preserve">9. </w:t>
      </w:r>
      <w:r w:rsidRPr="00B945FD">
        <w:rPr>
          <w:sz w:val="22"/>
          <w:szCs w:val="22"/>
        </w:rPr>
        <w:t>Дайте характеристику Антонине Громеко (Живаго).</w:t>
      </w:r>
    </w:p>
    <w:p w:rsidR="001A43C5" w:rsidRPr="00B945FD" w:rsidRDefault="001A43C5" w:rsidP="001A43C5">
      <w:pPr>
        <w:jc w:val="both"/>
        <w:rPr>
          <w:sz w:val="22"/>
          <w:szCs w:val="22"/>
        </w:rPr>
      </w:pPr>
      <w:r>
        <w:rPr>
          <w:sz w:val="22"/>
          <w:szCs w:val="22"/>
        </w:rPr>
        <w:t xml:space="preserve">10. </w:t>
      </w:r>
      <w:r w:rsidRPr="00B945FD">
        <w:rPr>
          <w:sz w:val="22"/>
          <w:szCs w:val="22"/>
        </w:rPr>
        <w:t>Дайте характеристику Ларисе Антиповой.</w:t>
      </w:r>
    </w:p>
    <w:p w:rsidR="001A43C5" w:rsidRPr="00B945FD" w:rsidRDefault="001A43C5" w:rsidP="001A43C5">
      <w:pPr>
        <w:jc w:val="both"/>
        <w:rPr>
          <w:sz w:val="22"/>
          <w:szCs w:val="22"/>
        </w:rPr>
      </w:pPr>
      <w:r>
        <w:rPr>
          <w:sz w:val="22"/>
          <w:szCs w:val="22"/>
        </w:rPr>
        <w:t xml:space="preserve">11. </w:t>
      </w:r>
      <w:r w:rsidRPr="00B945FD">
        <w:rPr>
          <w:sz w:val="22"/>
          <w:szCs w:val="22"/>
        </w:rPr>
        <w:t>Дайте характеристику Павлу Антипову, Стрельникову.</w:t>
      </w:r>
    </w:p>
    <w:p w:rsidR="001A43C5" w:rsidRDefault="001A43C5" w:rsidP="001A43C5">
      <w:pPr>
        <w:jc w:val="both"/>
        <w:rPr>
          <w:sz w:val="22"/>
          <w:szCs w:val="22"/>
        </w:rPr>
      </w:pPr>
      <w:r>
        <w:rPr>
          <w:sz w:val="22"/>
          <w:szCs w:val="22"/>
        </w:rPr>
        <w:t>12. Выучить наизусть понравившееся стихотворение</w:t>
      </w:r>
      <w:r w:rsidRPr="001A43C5">
        <w:rPr>
          <w:color w:val="000000" w:themeColor="text1"/>
          <w:sz w:val="22"/>
          <w:szCs w:val="22"/>
        </w:rPr>
        <w:t xml:space="preserve"> </w:t>
      </w:r>
      <w:r w:rsidRPr="00CC7300">
        <w:rPr>
          <w:color w:val="000000" w:themeColor="text1"/>
          <w:sz w:val="22"/>
          <w:szCs w:val="22"/>
        </w:rPr>
        <w:t>Борис</w:t>
      </w:r>
      <w:r>
        <w:rPr>
          <w:color w:val="000000" w:themeColor="text1"/>
          <w:sz w:val="22"/>
          <w:szCs w:val="22"/>
        </w:rPr>
        <w:t>а</w:t>
      </w:r>
      <w:r w:rsidRPr="00CC7300">
        <w:rPr>
          <w:color w:val="000000" w:themeColor="text1"/>
          <w:sz w:val="22"/>
          <w:szCs w:val="22"/>
        </w:rPr>
        <w:t xml:space="preserve"> Пастернак</w:t>
      </w:r>
      <w:r>
        <w:rPr>
          <w:color w:val="000000" w:themeColor="text1"/>
          <w:sz w:val="22"/>
          <w:szCs w:val="22"/>
        </w:rPr>
        <w:t>а</w:t>
      </w:r>
    </w:p>
    <w:p w:rsidR="001A43C5" w:rsidRPr="002C2529" w:rsidRDefault="001A43C5" w:rsidP="001A43C5">
      <w:pPr>
        <w:jc w:val="both"/>
        <w:rPr>
          <w:i/>
        </w:rPr>
      </w:pPr>
    </w:p>
    <w:p w:rsidR="002C2529" w:rsidRPr="00E94E44" w:rsidRDefault="002C2529" w:rsidP="002C2529">
      <w:pPr>
        <w:jc w:val="center"/>
        <w:rPr>
          <w:b/>
          <w:sz w:val="22"/>
        </w:rPr>
      </w:pPr>
      <w:r w:rsidRPr="00E94E44">
        <w:rPr>
          <w:b/>
          <w:sz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Б. Пастернака).</w:t>
      </w:r>
    </w:p>
    <w:p w:rsidR="002C2529" w:rsidRPr="00E94E44" w:rsidRDefault="002C2529" w:rsidP="002C2529">
      <w:pPr>
        <w:ind w:firstLine="709"/>
        <w:jc w:val="both"/>
        <w:rPr>
          <w:sz w:val="22"/>
        </w:rPr>
      </w:pPr>
      <w:r w:rsidRPr="00E94E44">
        <w:rPr>
          <w:sz w:val="22"/>
        </w:rPr>
        <w:t>Борис Пастернак — один из самых значительных и известных русских поэтов ХХ века. Его первые книги появились в 1910-е годы — в конце эпохи, которую принято называть Серебряным веком русской поэзии. Его поэзия, с одной стороны, тесно связана с одним из главных поэтических течений того времени — футуризмом: сложный язык, неологизмы, многозначность лексики и синтаксиса, стилистические контрасты роднят Пастернака с Владимиром Маяковским (оба поэта высоко ценили друг друга). С другой стороны, Пастернаку всегда был чужд демонстративный отказ от традиции: его собственная поэзия и на раннем этапе, и позже была тесно связана с поэзией Пушкина, Лермонтова, Фета, Блока, Поля Верлена, Рильке и многих других.</w:t>
      </w:r>
    </w:p>
    <w:p w:rsidR="002C2529" w:rsidRPr="00E94E44" w:rsidRDefault="002C2529" w:rsidP="002C2529">
      <w:pPr>
        <w:ind w:firstLine="709"/>
        <w:jc w:val="both"/>
        <w:rPr>
          <w:sz w:val="22"/>
        </w:rPr>
      </w:pPr>
      <w:r w:rsidRPr="00E94E44">
        <w:rPr>
          <w:sz w:val="22"/>
        </w:rPr>
        <w:t>Пастернаку свойственна парадоксальность мировосприятия, любовь к каламбурам и философичность. Почти каждому стихотворению присуще ощущение потрясения от красоты окружающего мира (от раннего «Про эти стихи» до поздних — «Рождественская звезда», «В больнице» и «Снег идет»), внимание к мельчайшим деталям природы (в стихах Пастернака множество цветов, деревьев, птиц и звуков) и одновременно убежденность, что все вокруг составляет огромное, плотно слитое, одухотворенное целое. Во многих текстах Пастернака присутствуют темы творчества, преображения мира в слово, судьбы поэта и поэзии в окружающем мире.</w:t>
      </w:r>
    </w:p>
    <w:p w:rsidR="002C2529" w:rsidRPr="00E94E44" w:rsidRDefault="002C2529" w:rsidP="002C2529">
      <w:pPr>
        <w:jc w:val="center"/>
        <w:rPr>
          <w:b/>
          <w:sz w:val="22"/>
        </w:rPr>
      </w:pPr>
      <w:r w:rsidRPr="00E94E44">
        <w:rPr>
          <w:b/>
          <w:sz w:val="22"/>
        </w:rPr>
        <w:t>Задание к практическому занятию:</w:t>
      </w:r>
    </w:p>
    <w:p w:rsidR="002C2529" w:rsidRPr="00E94E44" w:rsidRDefault="002C2529" w:rsidP="00602812">
      <w:pPr>
        <w:pStyle w:val="ae"/>
        <w:numPr>
          <w:ilvl w:val="0"/>
          <w:numId w:val="16"/>
        </w:numPr>
        <w:ind w:left="0" w:hanging="11"/>
        <w:jc w:val="both"/>
        <w:rPr>
          <w:sz w:val="22"/>
        </w:rPr>
      </w:pPr>
      <w:r w:rsidRPr="00E94E44">
        <w:rPr>
          <w:sz w:val="22"/>
        </w:rPr>
        <w:t>Подготовьте иллюстративный ряд на основе рецепции литературного произведения с учетом его художественных особенностей (лирика Б. Пастернака).</w:t>
      </w:r>
    </w:p>
    <w:p w:rsidR="000E1B75" w:rsidRPr="00E94E44" w:rsidRDefault="000E1B75" w:rsidP="000E1B75">
      <w:pPr>
        <w:jc w:val="both"/>
        <w:rPr>
          <w:b/>
          <w:sz w:val="20"/>
          <w:szCs w:val="22"/>
        </w:rPr>
      </w:pPr>
    </w:p>
    <w:p w:rsidR="002C2529" w:rsidRPr="000E1B75" w:rsidRDefault="002C2529" w:rsidP="000E1B75">
      <w:pPr>
        <w:jc w:val="both"/>
        <w:rPr>
          <w:b/>
          <w:sz w:val="22"/>
          <w:szCs w:val="22"/>
        </w:rPr>
      </w:pPr>
    </w:p>
    <w:p w:rsidR="000E1B75" w:rsidRPr="000E1B75" w:rsidRDefault="000E1B75" w:rsidP="000E1B75">
      <w:pPr>
        <w:jc w:val="center"/>
        <w:rPr>
          <w:b/>
          <w:sz w:val="22"/>
          <w:szCs w:val="22"/>
        </w:rPr>
      </w:pPr>
      <w:r w:rsidRPr="000E1B75">
        <w:rPr>
          <w:b/>
          <w:sz w:val="22"/>
          <w:szCs w:val="22"/>
        </w:rPr>
        <w:t>Практическое занятие № 1</w:t>
      </w:r>
      <w:r w:rsidR="00EF5EC3">
        <w:rPr>
          <w:b/>
          <w:sz w:val="22"/>
          <w:szCs w:val="22"/>
        </w:rPr>
        <w:t>6</w:t>
      </w:r>
      <w:r w:rsidRPr="000E1B75">
        <w:rPr>
          <w:b/>
          <w:sz w:val="22"/>
          <w:szCs w:val="22"/>
        </w:rPr>
        <w:t xml:space="preserve">. </w:t>
      </w:r>
    </w:p>
    <w:p w:rsidR="000E1B75" w:rsidRPr="000E1B75" w:rsidRDefault="000E1B75" w:rsidP="000E1B75">
      <w:pPr>
        <w:jc w:val="center"/>
        <w:rPr>
          <w:b/>
          <w:sz w:val="22"/>
          <w:szCs w:val="22"/>
        </w:rPr>
      </w:pPr>
      <w:r w:rsidRPr="000E1B75">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rsidR="000E1B75" w:rsidRPr="000E1B75" w:rsidRDefault="000E1B75" w:rsidP="000E1B75">
      <w:pPr>
        <w:ind w:firstLine="709"/>
        <w:jc w:val="both"/>
        <w:rPr>
          <w:sz w:val="22"/>
          <w:szCs w:val="22"/>
        </w:rPr>
      </w:pPr>
      <w:r w:rsidRPr="000E1B75">
        <w:rPr>
          <w:sz w:val="22"/>
          <w:szCs w:val="22"/>
        </w:rPr>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rsidR="000E1B75" w:rsidRPr="000E1B75" w:rsidRDefault="000E1B75" w:rsidP="000E1B75">
      <w:pPr>
        <w:ind w:firstLine="709"/>
        <w:jc w:val="both"/>
        <w:rPr>
          <w:sz w:val="22"/>
          <w:szCs w:val="22"/>
        </w:rPr>
      </w:pPr>
      <w:r w:rsidRPr="000E1B75">
        <w:rPr>
          <w:sz w:val="22"/>
          <w:szCs w:val="22"/>
        </w:rPr>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rsidR="000E1B75" w:rsidRPr="000E1B75" w:rsidRDefault="000E1B75" w:rsidP="000E1B75">
      <w:pPr>
        <w:ind w:firstLine="709"/>
        <w:jc w:val="both"/>
        <w:rPr>
          <w:sz w:val="22"/>
          <w:szCs w:val="22"/>
        </w:rPr>
      </w:pPr>
      <w:r w:rsidRPr="000E1B75">
        <w:rPr>
          <w:sz w:val="22"/>
          <w:szCs w:val="22"/>
        </w:rPr>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rsidR="000E1B75" w:rsidRPr="000E1B75" w:rsidRDefault="000E1B75" w:rsidP="000E1B75">
      <w:pPr>
        <w:ind w:firstLine="709"/>
        <w:jc w:val="both"/>
        <w:rPr>
          <w:sz w:val="22"/>
          <w:szCs w:val="22"/>
        </w:rPr>
      </w:pPr>
      <w:r w:rsidRPr="000E1B75">
        <w:rPr>
          <w:sz w:val="22"/>
          <w:szCs w:val="22"/>
        </w:rPr>
        <w:t>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периодически наведывались с проверками органы власти, подозревая, что там функционирует притон. Словом, нехорошая была квартира.</w:t>
      </w:r>
    </w:p>
    <w:p w:rsidR="000E1B75" w:rsidRPr="000E1B75" w:rsidRDefault="000E1B75" w:rsidP="000E1B75">
      <w:pPr>
        <w:ind w:firstLine="709"/>
        <w:jc w:val="both"/>
        <w:rPr>
          <w:sz w:val="22"/>
          <w:szCs w:val="22"/>
        </w:rPr>
      </w:pPr>
      <w:r w:rsidRPr="000E1B75">
        <w:rPr>
          <w:sz w:val="22"/>
          <w:szCs w:val="22"/>
        </w:rPr>
        <w:t>Сюда Булгаков и «поселяет» Воланда со свитой.</w:t>
      </w:r>
    </w:p>
    <w:p w:rsidR="000E1B75" w:rsidRPr="000E1B75" w:rsidRDefault="000E1B75" w:rsidP="000E1B75">
      <w:pPr>
        <w:ind w:firstLine="709"/>
        <w:jc w:val="both"/>
        <w:rPr>
          <w:sz w:val="22"/>
          <w:szCs w:val="22"/>
        </w:rPr>
      </w:pPr>
      <w:r w:rsidRPr="000E1B75">
        <w:rPr>
          <w:sz w:val="22"/>
          <w:szCs w:val="22"/>
        </w:rPr>
        <w:t>Теперь в квартире расположен музей, весь подъезд изрисован и исписан цитатами из романа, что добавляет месту особенного колорита.</w:t>
      </w:r>
    </w:p>
    <w:p w:rsidR="000E1B75" w:rsidRPr="000E1B75" w:rsidRDefault="000E1B75" w:rsidP="000E1B75">
      <w:pPr>
        <w:ind w:firstLine="709"/>
        <w:jc w:val="both"/>
        <w:rPr>
          <w:sz w:val="22"/>
          <w:szCs w:val="22"/>
        </w:rPr>
      </w:pPr>
      <w:r w:rsidRPr="000E1B75">
        <w:rPr>
          <w:sz w:val="22"/>
          <w:szCs w:val="22"/>
        </w:rPr>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rsidR="000E1B75" w:rsidRPr="000E1B75" w:rsidRDefault="000E1B75" w:rsidP="000E1B75">
      <w:pPr>
        <w:ind w:firstLine="709"/>
        <w:jc w:val="both"/>
        <w:rPr>
          <w:sz w:val="22"/>
          <w:szCs w:val="22"/>
        </w:rPr>
      </w:pPr>
      <w:r w:rsidRPr="000E1B75">
        <w:rPr>
          <w:sz w:val="22"/>
          <w:szCs w:val="22"/>
        </w:rPr>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rsidR="000E1B75" w:rsidRPr="000E1B75" w:rsidRDefault="000E1B75" w:rsidP="000E1B75">
      <w:pPr>
        <w:ind w:firstLine="709"/>
        <w:jc w:val="both"/>
        <w:rPr>
          <w:sz w:val="22"/>
          <w:szCs w:val="22"/>
        </w:rPr>
      </w:pPr>
      <w:r w:rsidRPr="000E1B75">
        <w:rPr>
          <w:sz w:val="22"/>
          <w:szCs w:val="22"/>
        </w:rPr>
        <w:t>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булгаковеды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rsidR="000E1B75" w:rsidRPr="000E1B75" w:rsidRDefault="000E1B75" w:rsidP="000E1B75">
      <w:pPr>
        <w:ind w:firstLine="709"/>
        <w:jc w:val="both"/>
        <w:rPr>
          <w:sz w:val="22"/>
          <w:szCs w:val="22"/>
        </w:rPr>
      </w:pPr>
      <w:r w:rsidRPr="000E1B75">
        <w:rPr>
          <w:sz w:val="22"/>
          <w:szCs w:val="22"/>
        </w:rPr>
        <w:t>Следуя с экскурсоводом по «следам» героев «Мастера и Маргариты», мы увидим и перекресток, где Булгаков «объединил» Берлиоза, трамвай и Аннушку с маслом.</w:t>
      </w:r>
    </w:p>
    <w:p w:rsidR="000E1B75" w:rsidRPr="000E1B75" w:rsidRDefault="000E1B75" w:rsidP="000E1B75">
      <w:pPr>
        <w:ind w:firstLine="709"/>
        <w:jc w:val="both"/>
        <w:rPr>
          <w:sz w:val="22"/>
          <w:szCs w:val="22"/>
        </w:rPr>
      </w:pPr>
      <w:r w:rsidRPr="000E1B75">
        <w:rPr>
          <w:sz w:val="22"/>
          <w:szCs w:val="22"/>
        </w:rPr>
        <w:t>Сейчас на нем трамвайных путей нет, но в булгаковские времена были.</w:t>
      </w:r>
    </w:p>
    <w:p w:rsidR="000E1B75" w:rsidRPr="000E1B75" w:rsidRDefault="000E1B75" w:rsidP="000E1B75">
      <w:pPr>
        <w:ind w:firstLine="709"/>
        <w:jc w:val="both"/>
        <w:rPr>
          <w:sz w:val="22"/>
          <w:szCs w:val="22"/>
        </w:rPr>
      </w:pPr>
      <w:r w:rsidRPr="000E1B75">
        <w:rPr>
          <w:sz w:val="22"/>
          <w:szCs w:val="22"/>
        </w:rPr>
        <w:t>Далее по Тверскому бульвару мимо здания МАССОЛИТа (в реальной Москве в нем расположен Литературный институт), которое в романе Булгаков, знаменитый литературный «пироман», с удовольствием сжег, дойдем до Тверской.</w:t>
      </w:r>
    </w:p>
    <w:p w:rsidR="000E1B75" w:rsidRPr="000E1B75" w:rsidRDefault="000E1B75" w:rsidP="000E1B75">
      <w:pPr>
        <w:ind w:firstLine="709"/>
        <w:jc w:val="both"/>
        <w:rPr>
          <w:sz w:val="22"/>
          <w:szCs w:val="22"/>
        </w:rPr>
      </w:pPr>
      <w:r w:rsidRPr="000E1B75">
        <w:rPr>
          <w:sz w:val="22"/>
          <w:szCs w:val="22"/>
        </w:rPr>
        <w:t>Свернем и в Гнездниковский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rsidR="000E1B75" w:rsidRPr="000E1B75" w:rsidRDefault="000E1B75" w:rsidP="000E1B75">
      <w:pPr>
        <w:ind w:firstLine="709"/>
        <w:jc w:val="both"/>
        <w:rPr>
          <w:sz w:val="22"/>
          <w:szCs w:val="22"/>
        </w:rPr>
      </w:pPr>
      <w:r w:rsidRPr="000E1B75">
        <w:rPr>
          <w:sz w:val="22"/>
          <w:szCs w:val="22"/>
        </w:rPr>
        <w:t>Интересен в контексте исторической Москвы и путь еще одного героя – поэта Ивана Бездомного, который сходит с ума после встречи с Воландом.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Воландом со свитой. Не догнав их, Иван решает искупаться в Москве-реке в том самом месте, как считают булгаковеды, где прежде стоял Храм Христа Спасителя. Таким образом, автор героя «окрестил» и спас.</w:t>
      </w:r>
    </w:p>
    <w:p w:rsidR="000E1B75" w:rsidRPr="000E1B75" w:rsidRDefault="000E1B75" w:rsidP="000E1B75">
      <w:pPr>
        <w:ind w:firstLine="709"/>
        <w:jc w:val="both"/>
        <w:rPr>
          <w:sz w:val="22"/>
          <w:szCs w:val="22"/>
        </w:rPr>
      </w:pPr>
      <w:r w:rsidRPr="000E1B75">
        <w:rPr>
          <w:sz w:val="22"/>
          <w:szCs w:val="22"/>
        </w:rPr>
        <w:t>Борьба художника и власти (выступающей в романе в виде Воланда)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rsidR="000E1B75" w:rsidRPr="000E1B75" w:rsidRDefault="000E1B75" w:rsidP="000E1B75">
      <w:pPr>
        <w:ind w:firstLine="709"/>
        <w:jc w:val="both"/>
        <w:rPr>
          <w:sz w:val="22"/>
          <w:szCs w:val="22"/>
        </w:rPr>
      </w:pPr>
      <w:r w:rsidRPr="000E1B75">
        <w:rPr>
          <w:sz w:val="22"/>
          <w:szCs w:val="22"/>
        </w:rPr>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rsidR="000E1B75" w:rsidRPr="000E1B75" w:rsidRDefault="000E1B75" w:rsidP="000E1B75">
      <w:pPr>
        <w:jc w:val="center"/>
        <w:rPr>
          <w:b/>
          <w:sz w:val="22"/>
          <w:szCs w:val="22"/>
        </w:rPr>
      </w:pPr>
      <w:r w:rsidRPr="000E1B75">
        <w:rPr>
          <w:b/>
          <w:sz w:val="22"/>
          <w:szCs w:val="22"/>
        </w:rPr>
        <w:t>Задание к практическому занятию:</w:t>
      </w:r>
    </w:p>
    <w:p w:rsidR="000E1B75" w:rsidRDefault="000E1B75" w:rsidP="00602812">
      <w:pPr>
        <w:pStyle w:val="ae"/>
        <w:numPr>
          <w:ilvl w:val="0"/>
          <w:numId w:val="15"/>
        </w:numPr>
        <w:jc w:val="both"/>
        <w:rPr>
          <w:sz w:val="22"/>
          <w:szCs w:val="22"/>
        </w:rPr>
      </w:pPr>
      <w:r w:rsidRPr="000E1B75">
        <w:rPr>
          <w:sz w:val="22"/>
          <w:szCs w:val="22"/>
        </w:rPr>
        <w:t>составить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rsidR="009C7DC1" w:rsidRDefault="009C7DC1" w:rsidP="009C7DC1">
      <w:pPr>
        <w:jc w:val="both"/>
        <w:rPr>
          <w:sz w:val="22"/>
          <w:szCs w:val="22"/>
        </w:rPr>
      </w:pPr>
    </w:p>
    <w:p w:rsidR="009C7DC1" w:rsidRPr="009C7DC1" w:rsidRDefault="009C7DC1" w:rsidP="009C7DC1">
      <w:pPr>
        <w:jc w:val="both"/>
        <w:rPr>
          <w:sz w:val="22"/>
          <w:szCs w:val="22"/>
        </w:rPr>
      </w:pPr>
    </w:p>
    <w:p w:rsidR="009C7DC1" w:rsidRPr="009C7DC1" w:rsidRDefault="009C7DC1" w:rsidP="009C7DC1">
      <w:pPr>
        <w:jc w:val="center"/>
        <w:rPr>
          <w:b/>
          <w:sz w:val="22"/>
          <w:szCs w:val="22"/>
        </w:rPr>
      </w:pPr>
      <w:r w:rsidRPr="009C7DC1">
        <w:rPr>
          <w:b/>
          <w:sz w:val="22"/>
          <w:szCs w:val="22"/>
        </w:rPr>
        <w:t>Практическое занятие № 1</w:t>
      </w:r>
      <w:r w:rsidR="00FD0E82">
        <w:rPr>
          <w:b/>
          <w:sz w:val="22"/>
          <w:szCs w:val="22"/>
        </w:rPr>
        <w:t>7</w:t>
      </w:r>
      <w:r w:rsidRPr="009C7DC1">
        <w:rPr>
          <w:b/>
          <w:sz w:val="22"/>
          <w:szCs w:val="22"/>
        </w:rPr>
        <w:t>.</w:t>
      </w:r>
    </w:p>
    <w:p w:rsidR="009C7DC1" w:rsidRPr="009C7DC1" w:rsidRDefault="009C7DC1" w:rsidP="009C7DC1">
      <w:pPr>
        <w:jc w:val="center"/>
        <w:rPr>
          <w:sz w:val="22"/>
          <w:szCs w:val="22"/>
        </w:rPr>
      </w:pPr>
      <w:r w:rsidRPr="009C7DC1">
        <w:rPr>
          <w:sz w:val="22"/>
          <w:szCs w:val="22"/>
        </w:rPr>
        <w:t>Творчество А.И. Солженицына. Изучение произведения «Архипелаг ГУЛАГ»</w:t>
      </w:r>
    </w:p>
    <w:p w:rsidR="009C7DC1" w:rsidRPr="009C7DC1" w:rsidRDefault="009C7DC1" w:rsidP="009C7DC1">
      <w:pPr>
        <w:jc w:val="center"/>
        <w:rPr>
          <w:b/>
          <w:sz w:val="22"/>
          <w:szCs w:val="22"/>
        </w:rPr>
      </w:pPr>
      <w:r w:rsidRPr="009C7DC1">
        <w:rPr>
          <w:b/>
          <w:sz w:val="22"/>
          <w:szCs w:val="22"/>
        </w:rPr>
        <w:t>Теоретическая часть</w:t>
      </w:r>
    </w:p>
    <w:p w:rsidR="009C7DC1" w:rsidRPr="009C7DC1" w:rsidRDefault="009C7DC1" w:rsidP="009C7DC1">
      <w:pPr>
        <w:ind w:firstLine="709"/>
        <w:jc w:val="both"/>
        <w:rPr>
          <w:sz w:val="22"/>
          <w:szCs w:val="22"/>
        </w:rPr>
      </w:pPr>
      <w:r w:rsidRPr="009C7DC1">
        <w:rPr>
          <w:sz w:val="22"/>
          <w:szCs w:val="22"/>
        </w:rPr>
        <w:t>Архипелаг ГУЛАГ - трёхтомное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9C7DC1" w:rsidRPr="009C7DC1" w:rsidRDefault="009C7DC1" w:rsidP="009C7DC1">
      <w:pPr>
        <w:jc w:val="center"/>
        <w:rPr>
          <w:sz w:val="22"/>
          <w:szCs w:val="22"/>
        </w:rPr>
      </w:pPr>
      <w:r w:rsidRPr="009C7DC1">
        <w:rPr>
          <w:sz w:val="22"/>
          <w:szCs w:val="22"/>
        </w:rPr>
        <w:t>О чём эта книга?</w:t>
      </w:r>
    </w:p>
    <w:p w:rsidR="009C7DC1" w:rsidRPr="009C7DC1" w:rsidRDefault="009C7DC1" w:rsidP="009C7DC1">
      <w:pPr>
        <w:ind w:firstLine="709"/>
        <w:jc w:val="both"/>
        <w:rPr>
          <w:sz w:val="22"/>
          <w:szCs w:val="22"/>
        </w:rPr>
      </w:pPr>
      <w:r w:rsidRPr="009C7DC1">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9C7DC1" w:rsidRPr="009C7DC1" w:rsidRDefault="009C7DC1" w:rsidP="009C7DC1">
      <w:pPr>
        <w:jc w:val="center"/>
        <w:rPr>
          <w:sz w:val="22"/>
          <w:szCs w:val="22"/>
        </w:rPr>
      </w:pPr>
      <w:r w:rsidRPr="009C7DC1">
        <w:rPr>
          <w:sz w:val="22"/>
          <w:szCs w:val="22"/>
        </w:rPr>
        <w:t>Когда она написана?</w:t>
      </w:r>
    </w:p>
    <w:p w:rsidR="009C7DC1" w:rsidRPr="009C7DC1" w:rsidRDefault="009C7DC1" w:rsidP="009C7DC1">
      <w:pPr>
        <w:ind w:firstLine="709"/>
        <w:jc w:val="both"/>
        <w:rPr>
          <w:sz w:val="22"/>
          <w:szCs w:val="22"/>
        </w:rPr>
      </w:pPr>
      <w:r w:rsidRPr="009C7DC1">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9C7DC1" w:rsidRPr="009C7DC1" w:rsidRDefault="009C7DC1" w:rsidP="009C7DC1">
      <w:pPr>
        <w:ind w:firstLine="709"/>
        <w:jc w:val="both"/>
        <w:rPr>
          <w:sz w:val="22"/>
          <w:szCs w:val="22"/>
        </w:rPr>
      </w:pPr>
      <w:r w:rsidRPr="009C7DC1">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9C7DC1" w:rsidRPr="009C7DC1" w:rsidRDefault="009C7DC1" w:rsidP="009C7DC1">
      <w:pPr>
        <w:ind w:firstLine="709"/>
        <w:jc w:val="both"/>
        <w:rPr>
          <w:sz w:val="22"/>
          <w:szCs w:val="22"/>
        </w:rPr>
      </w:pPr>
      <w:r w:rsidRPr="009C7DC1">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хранящего эту страницу, к себе».</w:t>
      </w:r>
    </w:p>
    <w:p w:rsidR="009C7DC1" w:rsidRPr="009C7DC1" w:rsidRDefault="009C7DC1" w:rsidP="009C7DC1">
      <w:pPr>
        <w:ind w:firstLine="709"/>
        <w:jc w:val="both"/>
        <w:rPr>
          <w:sz w:val="22"/>
          <w:szCs w:val="22"/>
        </w:rPr>
      </w:pPr>
      <w:r w:rsidRPr="009C7DC1">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сжимавшейся полвека и вот отдающей».</w:t>
      </w:r>
    </w:p>
    <w:p w:rsidR="009C7DC1" w:rsidRPr="009C7DC1" w:rsidRDefault="009C7DC1" w:rsidP="009C7DC1">
      <w:pPr>
        <w:ind w:firstLine="709"/>
        <w:jc w:val="both"/>
        <w:rPr>
          <w:sz w:val="22"/>
          <w:szCs w:val="22"/>
        </w:rPr>
      </w:pPr>
      <w:r w:rsidRPr="009C7DC1">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запрет на публикацию его книг. </w:t>
      </w:r>
    </w:p>
    <w:p w:rsidR="009C7DC1" w:rsidRPr="009C7DC1" w:rsidRDefault="009C7DC1" w:rsidP="009C7DC1">
      <w:pPr>
        <w:ind w:firstLine="709"/>
        <w:jc w:val="both"/>
        <w:rPr>
          <w:sz w:val="22"/>
          <w:szCs w:val="22"/>
        </w:rPr>
      </w:pPr>
      <w:r w:rsidRPr="009C7DC1">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9C7DC1" w:rsidRPr="009C7DC1" w:rsidRDefault="009C7DC1" w:rsidP="009C7DC1">
      <w:pPr>
        <w:jc w:val="center"/>
        <w:rPr>
          <w:sz w:val="22"/>
          <w:szCs w:val="22"/>
        </w:rPr>
      </w:pPr>
      <w:r w:rsidRPr="009C7DC1">
        <w:rPr>
          <w:sz w:val="22"/>
          <w:szCs w:val="22"/>
        </w:rPr>
        <w:t>Как она написана?</w:t>
      </w:r>
    </w:p>
    <w:p w:rsidR="009C7DC1" w:rsidRPr="009C7DC1" w:rsidRDefault="009C7DC1" w:rsidP="009C7DC1">
      <w:pPr>
        <w:ind w:firstLine="709"/>
        <w:jc w:val="both"/>
        <w:rPr>
          <w:sz w:val="22"/>
          <w:szCs w:val="22"/>
        </w:rPr>
      </w:pPr>
      <w:r w:rsidRPr="009C7DC1">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читателя, призывает и заклинает»⁠.</w:t>
      </w:r>
    </w:p>
    <w:p w:rsidR="009C7DC1" w:rsidRPr="009C7DC1" w:rsidRDefault="009C7DC1" w:rsidP="009C7DC1">
      <w:pPr>
        <w:jc w:val="center"/>
        <w:rPr>
          <w:sz w:val="22"/>
          <w:szCs w:val="22"/>
        </w:rPr>
      </w:pPr>
      <w:r w:rsidRPr="009C7DC1">
        <w:rPr>
          <w:sz w:val="22"/>
          <w:szCs w:val="22"/>
        </w:rPr>
        <w:t>Как её приняли?</w:t>
      </w:r>
    </w:p>
    <w:p w:rsidR="009C7DC1" w:rsidRPr="009C7DC1" w:rsidRDefault="009C7DC1" w:rsidP="009C7DC1">
      <w:pPr>
        <w:ind w:firstLine="709"/>
        <w:jc w:val="both"/>
        <w:rPr>
          <w:sz w:val="22"/>
          <w:szCs w:val="22"/>
        </w:rPr>
      </w:pPr>
      <w:r w:rsidRPr="009C7DC1">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 Вы — Солженицын».</w:t>
      </w:r>
    </w:p>
    <w:p w:rsidR="009C7DC1" w:rsidRPr="009C7DC1" w:rsidRDefault="009C7DC1" w:rsidP="009C7DC1">
      <w:pPr>
        <w:ind w:firstLine="709"/>
        <w:jc w:val="both"/>
        <w:rPr>
          <w:sz w:val="22"/>
          <w:szCs w:val="22"/>
        </w:rPr>
      </w:pPr>
      <w:r w:rsidRPr="009C7DC1">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за демократию и справедливость?»</w:t>
      </w:r>
    </w:p>
    <w:p w:rsidR="009C7DC1" w:rsidRPr="009C7DC1" w:rsidRDefault="009C7DC1" w:rsidP="009C7DC1">
      <w:pPr>
        <w:ind w:firstLine="709"/>
        <w:jc w:val="both"/>
        <w:rPr>
          <w:sz w:val="22"/>
          <w:szCs w:val="22"/>
        </w:rPr>
      </w:pPr>
      <w:r w:rsidRPr="009C7DC1">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9C7DC1" w:rsidRPr="009C7DC1" w:rsidRDefault="009C7DC1" w:rsidP="009C7DC1">
      <w:pPr>
        <w:jc w:val="center"/>
        <w:rPr>
          <w:sz w:val="22"/>
          <w:szCs w:val="22"/>
        </w:rPr>
      </w:pPr>
      <w:r w:rsidRPr="009C7DC1">
        <w:rPr>
          <w:sz w:val="22"/>
          <w:szCs w:val="22"/>
        </w:rPr>
        <w:t>Как ГУЛАГ, по Солженицыну, меняет человека?</w:t>
      </w:r>
    </w:p>
    <w:p w:rsidR="009C7DC1" w:rsidRPr="009C7DC1" w:rsidRDefault="009C7DC1" w:rsidP="009C7DC1">
      <w:pPr>
        <w:ind w:firstLine="709"/>
        <w:jc w:val="both"/>
        <w:rPr>
          <w:sz w:val="22"/>
          <w:szCs w:val="22"/>
        </w:rPr>
      </w:pPr>
      <w:r w:rsidRPr="009C7DC1">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процессе «перековки» на самом деле. </w:t>
      </w:r>
    </w:p>
    <w:p w:rsidR="009C7DC1" w:rsidRPr="009C7DC1" w:rsidRDefault="009C7DC1" w:rsidP="009C7DC1">
      <w:pPr>
        <w:ind w:firstLine="709"/>
        <w:jc w:val="both"/>
        <w:rPr>
          <w:sz w:val="22"/>
          <w:szCs w:val="22"/>
        </w:rPr>
      </w:pPr>
      <w:r w:rsidRPr="009C7DC1">
        <w:rPr>
          <w:sz w:val="22"/>
          <w:szCs w:val="22"/>
        </w:rPr>
        <w:t xml:space="preserve">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 произвол становится правилом. </w:t>
      </w:r>
    </w:p>
    <w:p w:rsidR="009C7DC1" w:rsidRPr="009C7DC1" w:rsidRDefault="009C7DC1" w:rsidP="009C7DC1">
      <w:pPr>
        <w:ind w:firstLine="709"/>
        <w:jc w:val="both"/>
        <w:rPr>
          <w:sz w:val="22"/>
          <w:szCs w:val="22"/>
        </w:rPr>
      </w:pPr>
      <w:r w:rsidRPr="009C7DC1">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9C7DC1" w:rsidRPr="009C7DC1" w:rsidRDefault="009C7DC1" w:rsidP="009C7DC1">
      <w:pPr>
        <w:jc w:val="center"/>
        <w:rPr>
          <w:b/>
          <w:sz w:val="22"/>
          <w:szCs w:val="22"/>
        </w:rPr>
      </w:pPr>
      <w:r w:rsidRPr="009C7DC1">
        <w:rPr>
          <w:b/>
          <w:sz w:val="22"/>
          <w:szCs w:val="22"/>
        </w:rPr>
        <w:t>Вопросы и задания к практическому занятию</w:t>
      </w:r>
    </w:p>
    <w:p w:rsidR="009C7DC1" w:rsidRPr="009C7DC1" w:rsidRDefault="009C7DC1" w:rsidP="009C7DC1">
      <w:pPr>
        <w:jc w:val="both"/>
        <w:rPr>
          <w:sz w:val="22"/>
          <w:szCs w:val="22"/>
        </w:rPr>
      </w:pPr>
      <w:r w:rsidRPr="009C7DC1">
        <w:rPr>
          <w:sz w:val="22"/>
          <w:szCs w:val="22"/>
        </w:rPr>
        <w:t>1.Подготовить реферат с презентацией «Жизненный и творческий путь А.И. Солженицына»</w:t>
      </w:r>
    </w:p>
    <w:p w:rsidR="009C7DC1" w:rsidRPr="009C7DC1" w:rsidRDefault="009C7DC1" w:rsidP="009C7DC1">
      <w:pPr>
        <w:jc w:val="both"/>
        <w:rPr>
          <w:sz w:val="22"/>
          <w:szCs w:val="22"/>
        </w:rPr>
      </w:pPr>
      <w:r w:rsidRPr="009C7DC1">
        <w:rPr>
          <w:sz w:val="22"/>
          <w:szCs w:val="22"/>
        </w:rPr>
        <w:t>2. Согласны ли Вы с утверждением Солженицына «Неограниченная власть в руках ограниченных людей всегда приводит к жестокости». Как Вы его понимаете и каковы ваши мысли?</w:t>
      </w:r>
    </w:p>
    <w:p w:rsidR="009C7DC1" w:rsidRPr="009C7DC1" w:rsidRDefault="009C7DC1" w:rsidP="009C7DC1">
      <w:pPr>
        <w:jc w:val="both"/>
        <w:rPr>
          <w:sz w:val="22"/>
          <w:szCs w:val="22"/>
        </w:rPr>
      </w:pPr>
      <w:r w:rsidRPr="009C7DC1">
        <w:rPr>
          <w:sz w:val="22"/>
          <w:szCs w:val="22"/>
        </w:rPr>
        <w:t>3. Как Вы понимаете высказывание Солженицына «Как одной фразой описать всю русскую историю? Страна задушенных возможностей». Согласны ли Вы с ней?</w:t>
      </w:r>
    </w:p>
    <w:p w:rsidR="00A56D96" w:rsidRDefault="00A56D96" w:rsidP="00A56D96">
      <w:pPr>
        <w:jc w:val="center"/>
        <w:rPr>
          <w:b/>
          <w:sz w:val="22"/>
          <w:szCs w:val="22"/>
        </w:rPr>
      </w:pPr>
      <w:r>
        <w:rPr>
          <w:b/>
          <w:sz w:val="22"/>
          <w:szCs w:val="22"/>
        </w:rPr>
        <w:tab/>
      </w:r>
    </w:p>
    <w:p w:rsidR="00A56D96" w:rsidRDefault="00A56D96" w:rsidP="00A56D96">
      <w:pPr>
        <w:jc w:val="center"/>
        <w:rPr>
          <w:b/>
          <w:sz w:val="22"/>
          <w:szCs w:val="22"/>
        </w:rPr>
      </w:pPr>
    </w:p>
    <w:p w:rsidR="00A56D96" w:rsidRPr="000D0108" w:rsidRDefault="00A56D96" w:rsidP="00A56D96">
      <w:pPr>
        <w:jc w:val="center"/>
        <w:rPr>
          <w:b/>
          <w:sz w:val="22"/>
          <w:szCs w:val="22"/>
        </w:rPr>
      </w:pPr>
      <w:r w:rsidRPr="000D0108">
        <w:rPr>
          <w:b/>
          <w:sz w:val="22"/>
          <w:szCs w:val="22"/>
        </w:rPr>
        <w:t>Практическое занятие № 1</w:t>
      </w:r>
      <w:r>
        <w:rPr>
          <w:b/>
          <w:sz w:val="22"/>
          <w:szCs w:val="22"/>
        </w:rPr>
        <w:t>8</w:t>
      </w:r>
      <w:r w:rsidRPr="000D0108">
        <w:rPr>
          <w:b/>
          <w:sz w:val="22"/>
          <w:szCs w:val="22"/>
        </w:rPr>
        <w:t>.</w:t>
      </w:r>
    </w:p>
    <w:p w:rsidR="00D26A02" w:rsidRDefault="00D26A02" w:rsidP="00A56D96">
      <w:pPr>
        <w:jc w:val="center"/>
        <w:rPr>
          <w:sz w:val="22"/>
          <w:szCs w:val="22"/>
        </w:rPr>
      </w:pPr>
      <w:r w:rsidRPr="00D26A02">
        <w:rPr>
          <w:sz w:val="22"/>
          <w:szCs w:val="22"/>
        </w:rPr>
        <w:t>Творчество В.М. Шукшин</w:t>
      </w:r>
      <w:r>
        <w:rPr>
          <w:sz w:val="22"/>
          <w:szCs w:val="22"/>
        </w:rPr>
        <w:t>а</w:t>
      </w:r>
      <w:r w:rsidRPr="00D26A02">
        <w:rPr>
          <w:sz w:val="22"/>
          <w:szCs w:val="22"/>
        </w:rPr>
        <w:t>. Рассказы</w:t>
      </w:r>
    </w:p>
    <w:p w:rsidR="00D26A02" w:rsidRDefault="00D26A02" w:rsidP="00D26A02">
      <w:pPr>
        <w:tabs>
          <w:tab w:val="left" w:pos="2867"/>
        </w:tabs>
        <w:jc w:val="center"/>
        <w:rPr>
          <w:b/>
          <w:sz w:val="22"/>
          <w:szCs w:val="22"/>
        </w:rPr>
      </w:pPr>
      <w:r>
        <w:rPr>
          <w:b/>
          <w:sz w:val="22"/>
          <w:szCs w:val="22"/>
        </w:rPr>
        <w:t>Теоретическая часть</w:t>
      </w:r>
    </w:p>
    <w:p w:rsidR="00D26A02" w:rsidRPr="00D26A02" w:rsidRDefault="00D26A02" w:rsidP="00D26A02">
      <w:pPr>
        <w:pStyle w:val="a5"/>
        <w:shd w:val="clear" w:color="auto" w:fill="FFFFFF"/>
        <w:spacing w:before="0" w:beforeAutospacing="0" w:after="0" w:afterAutospacing="0" w:line="276" w:lineRule="auto"/>
        <w:jc w:val="both"/>
      </w:pPr>
      <w:r w:rsidRPr="00D26A02">
        <w:t>Творчество Василия Макаровича Шукшина — значимое явление в русской литературе второй половины XX века. Писатель, режиссёр и актёр, он сумел создать самобытную художественную вселенную, в центре которой — жизнь русской деревни и судьба простого человека.</w:t>
      </w:r>
    </w:p>
    <w:p w:rsidR="00D26A02" w:rsidRPr="00D26A02" w:rsidRDefault="00D26A02" w:rsidP="00D26A02">
      <w:pPr>
        <w:pStyle w:val="a5"/>
        <w:shd w:val="clear" w:color="auto" w:fill="FFFFFF"/>
        <w:spacing w:before="0" w:beforeAutospacing="0" w:after="0" w:afterAutospacing="0" w:line="276" w:lineRule="auto"/>
        <w:jc w:val="both"/>
      </w:pPr>
      <w:r w:rsidRPr="00D26A02">
        <w:t>Шукшин родился и вырос в алтайском селе Сростки, и этот опыт во многом определил тематику его произведений. Деревенская среда, с её традициями, речью, нравственными устоями, стала для писателя не просто фоном, а полноценным действующим лицом. В своих рассказах он показывает повседневную жизнь сельских жителей, их заботы, радости и драмы, избегая как идеализации, так и нарочитой чернухи.</w:t>
      </w:r>
    </w:p>
    <w:p w:rsidR="00D26A02" w:rsidRPr="00D26A02" w:rsidRDefault="00D26A02" w:rsidP="00D26A02">
      <w:pPr>
        <w:pStyle w:val="a5"/>
        <w:shd w:val="clear" w:color="auto" w:fill="FFFFFF"/>
        <w:spacing w:before="0" w:beforeAutospacing="0" w:after="0" w:afterAutospacing="0" w:line="276" w:lineRule="auto"/>
        <w:jc w:val="both"/>
      </w:pPr>
      <w:r w:rsidRPr="00D26A02">
        <w:t>Ключевой тип героя в прозе Шукшина — так называемый «чудик»: человек искренний, непосредственный, часто не вписывающийся в общепринятые нормы. Этот персонаж может показаться странным или наивным, но за внешней чудаковатостью скрывается глубокая душевная чистота и стремление к правде. Через таких героев писатель исследует конфликт личности и общества, задаётся вопросами о том, что делает человека подлинным, где граница между наивностью и мудростью.</w:t>
      </w:r>
    </w:p>
    <w:p w:rsidR="00D26A02" w:rsidRPr="00D26A02" w:rsidRDefault="00D26A02" w:rsidP="00D26A02">
      <w:pPr>
        <w:pStyle w:val="a5"/>
        <w:shd w:val="clear" w:color="auto" w:fill="FFFFFF"/>
        <w:spacing w:before="0" w:beforeAutospacing="0" w:after="0" w:afterAutospacing="0" w:line="276" w:lineRule="auto"/>
        <w:jc w:val="both"/>
      </w:pPr>
      <w:r w:rsidRPr="00D26A02">
        <w:t>Особенность шукшинского стиля — органичное сочетание комического и трагического. Его рассказы нередко начинаются как забавные истории, но постепенно обнажают серьёзные нравственные проблемы. Ирония у Шукшина никогда не превращается в насмешку: за ней всегда чувствуется сочувствие к человеку, понимание его слабости и одновременно восхищение его внутренней силой.</w:t>
      </w:r>
    </w:p>
    <w:p w:rsidR="00D26A02" w:rsidRPr="00D26A02" w:rsidRDefault="00D26A02" w:rsidP="00D26A02">
      <w:pPr>
        <w:pStyle w:val="a5"/>
        <w:shd w:val="clear" w:color="auto" w:fill="FFFFFF"/>
        <w:spacing w:before="0" w:beforeAutospacing="0" w:after="0" w:afterAutospacing="0" w:line="276" w:lineRule="auto"/>
        <w:jc w:val="both"/>
      </w:pPr>
      <w:r w:rsidRPr="00D26A02">
        <w:t>Большое значение в творчестве писателя имеет разговорная речь. Диалоги в его рассказах звучат естественно, живо, с обилием просторечий, диалектизмов, народных оборотов. Это не просто стилистический приём — через речь персонажей Шукшин раскрывает их характеры, социальное положение, мировосприятие. Язык его прозы близок к устной народной речи, что придаёт произведениям особую достоверность и теплоту.</w:t>
      </w:r>
    </w:p>
    <w:p w:rsidR="00D26A02" w:rsidRPr="00D26A02" w:rsidRDefault="00D26A02" w:rsidP="00D26A02">
      <w:pPr>
        <w:pStyle w:val="a5"/>
        <w:shd w:val="clear" w:color="auto" w:fill="FFFFFF"/>
        <w:spacing w:before="0" w:beforeAutospacing="0" w:after="0" w:afterAutospacing="0" w:line="276" w:lineRule="auto"/>
        <w:jc w:val="both"/>
      </w:pPr>
      <w:r w:rsidRPr="00D26A02">
        <w:t>Композиционно шукшинские рассказы отличаются лаконизмом и динамикой. Часто они строятся как короткая сценка с неожиданной развязкой, что сближает их с кинематографическим мышлением автора. Внимание к деталям, «кадровость» повествования, умение передать характер через жест, взгляд, интонацию — всё это свидетельствует о влиянии режиссёрского опыта на писательскую манеру Шукшина.</w:t>
      </w:r>
    </w:p>
    <w:p w:rsidR="00D26A02" w:rsidRPr="00D26A02" w:rsidRDefault="00D26A02" w:rsidP="00D26A02">
      <w:pPr>
        <w:pStyle w:val="a5"/>
        <w:shd w:val="clear" w:color="auto" w:fill="FFFFFF"/>
        <w:spacing w:before="0" w:beforeAutospacing="0" w:after="0" w:afterAutospacing="0" w:line="276" w:lineRule="auto"/>
        <w:jc w:val="both"/>
      </w:pPr>
      <w:r w:rsidRPr="00D26A02">
        <w:t>В своих произведениях писатель затрагивает вечные темы: поиск смысла жизни, конфликт города и деревни, проблему утраты традиций, нравственный выбор. Он показывает, как меняется русская деревня в условиях урбанизации, как рушатся привычные связи, но при этом верит в силу человеческого духа, в способность человека сохранить в себе доброту и совесть.</w:t>
      </w:r>
    </w:p>
    <w:p w:rsidR="00D26A02" w:rsidRDefault="00D26A02" w:rsidP="00D26A02">
      <w:pPr>
        <w:jc w:val="center"/>
        <w:rPr>
          <w:b/>
          <w:sz w:val="22"/>
          <w:szCs w:val="22"/>
        </w:rPr>
      </w:pPr>
      <w:r w:rsidRPr="00D26A02">
        <w:t>Через образы своих героев Шукшин размышляет о природе русского характера — его противоречивости, широте, склонности к крайностям и одновременно — к покаянию и духовному прозрению. Его творчество проникнуто любовью к людям и родной земле, стремлением понять и объяснить сложные процессы, происходящие в обществе.</w:t>
      </w:r>
    </w:p>
    <w:p w:rsidR="00D26A02" w:rsidRPr="009C7DC1" w:rsidRDefault="00D26A02" w:rsidP="00D26A02">
      <w:pPr>
        <w:jc w:val="center"/>
        <w:rPr>
          <w:b/>
          <w:sz w:val="22"/>
          <w:szCs w:val="22"/>
        </w:rPr>
      </w:pPr>
      <w:r w:rsidRPr="009C7DC1">
        <w:rPr>
          <w:b/>
          <w:sz w:val="22"/>
          <w:szCs w:val="22"/>
        </w:rPr>
        <w:t>Вопросы и задания к практическому занятию</w:t>
      </w:r>
    </w:p>
    <w:p w:rsidR="00D26A02" w:rsidRPr="00D26A02" w:rsidRDefault="00D26A02" w:rsidP="00D26A02">
      <w:pPr>
        <w:pStyle w:val="a5"/>
        <w:shd w:val="clear" w:color="auto" w:fill="FFFFFF"/>
        <w:spacing w:before="0" w:beforeAutospacing="0" w:after="0" w:afterAutospacing="0" w:line="276" w:lineRule="auto"/>
        <w:jc w:val="both"/>
      </w:pPr>
    </w:p>
    <w:p w:rsidR="00D26A02" w:rsidRDefault="00D26A02" w:rsidP="007A423B">
      <w:pPr>
        <w:tabs>
          <w:tab w:val="left" w:pos="2867"/>
        </w:tabs>
        <w:rPr>
          <w:sz w:val="22"/>
          <w:szCs w:val="22"/>
        </w:rPr>
      </w:pPr>
      <w:r>
        <w:rPr>
          <w:b/>
          <w:sz w:val="22"/>
          <w:szCs w:val="22"/>
        </w:rPr>
        <w:t xml:space="preserve">1. </w:t>
      </w:r>
      <w:r>
        <w:rPr>
          <w:sz w:val="22"/>
          <w:szCs w:val="22"/>
        </w:rPr>
        <w:t xml:space="preserve">Выбрать и прочитать один из рассказов В.М. Шукшина на выбор.  </w:t>
      </w:r>
    </w:p>
    <w:p w:rsidR="00D26A02" w:rsidRPr="009C7DC1" w:rsidRDefault="00D26A02" w:rsidP="007A423B">
      <w:pPr>
        <w:tabs>
          <w:tab w:val="left" w:pos="2867"/>
        </w:tabs>
        <w:rPr>
          <w:b/>
          <w:sz w:val="22"/>
          <w:szCs w:val="22"/>
        </w:rPr>
      </w:pPr>
      <w:r>
        <w:rPr>
          <w:sz w:val="22"/>
          <w:szCs w:val="22"/>
        </w:rPr>
        <w:t>2. Р</w:t>
      </w:r>
      <w:r w:rsidR="003D73AA">
        <w:rPr>
          <w:sz w:val="22"/>
          <w:szCs w:val="22"/>
        </w:rPr>
        <w:t xml:space="preserve">ассказать сюжет, </w:t>
      </w:r>
      <w:r>
        <w:rPr>
          <w:sz w:val="22"/>
          <w:szCs w:val="22"/>
        </w:rPr>
        <w:t>основную идею. Характеристика персонажей. Языковые средства, используемые автором.</w:t>
      </w:r>
    </w:p>
    <w:p w:rsidR="007A423B" w:rsidRPr="000D0108" w:rsidRDefault="007A423B" w:rsidP="007A423B">
      <w:pPr>
        <w:jc w:val="center"/>
        <w:rPr>
          <w:b/>
          <w:sz w:val="22"/>
          <w:szCs w:val="22"/>
        </w:rPr>
      </w:pPr>
      <w:r w:rsidRPr="000D0108">
        <w:rPr>
          <w:b/>
          <w:sz w:val="22"/>
          <w:szCs w:val="22"/>
        </w:rPr>
        <w:t xml:space="preserve">Практическое занятие № </w:t>
      </w:r>
      <w:r>
        <w:rPr>
          <w:b/>
          <w:sz w:val="22"/>
          <w:szCs w:val="22"/>
        </w:rPr>
        <w:t>19</w:t>
      </w:r>
      <w:r w:rsidRPr="000D0108">
        <w:rPr>
          <w:b/>
          <w:sz w:val="22"/>
          <w:szCs w:val="22"/>
        </w:rPr>
        <w:t>.</w:t>
      </w:r>
    </w:p>
    <w:p w:rsidR="00FD0E82" w:rsidRDefault="007A423B" w:rsidP="00165954">
      <w:pPr>
        <w:jc w:val="center"/>
        <w:rPr>
          <w:sz w:val="22"/>
          <w:szCs w:val="22"/>
        </w:rPr>
      </w:pPr>
      <w:r w:rsidRPr="00B50953">
        <w:rPr>
          <w:sz w:val="22"/>
          <w:szCs w:val="22"/>
        </w:rPr>
        <w:t>Творчество И.А. Бродского. Изучение стихотворений</w:t>
      </w:r>
      <w:r w:rsidR="00165954">
        <w:rPr>
          <w:sz w:val="22"/>
          <w:szCs w:val="22"/>
        </w:rPr>
        <w:t xml:space="preserve">. </w:t>
      </w:r>
    </w:p>
    <w:p w:rsidR="00165954" w:rsidRPr="00165954" w:rsidRDefault="00165954" w:rsidP="00165954">
      <w:pPr>
        <w:jc w:val="center"/>
        <w:rPr>
          <w:b/>
          <w:sz w:val="22"/>
          <w:szCs w:val="22"/>
        </w:rPr>
      </w:pPr>
      <w:r w:rsidRPr="00165954">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7A423B" w:rsidRPr="000D0108" w:rsidRDefault="007A423B" w:rsidP="007A423B">
      <w:pPr>
        <w:jc w:val="center"/>
        <w:rPr>
          <w:b/>
          <w:sz w:val="22"/>
          <w:szCs w:val="22"/>
        </w:rPr>
      </w:pPr>
      <w:r w:rsidRPr="000D0108">
        <w:rPr>
          <w:b/>
          <w:sz w:val="22"/>
          <w:szCs w:val="22"/>
        </w:rPr>
        <w:t>Теоретическая часть</w:t>
      </w:r>
    </w:p>
    <w:p w:rsidR="007A423B" w:rsidRDefault="007A423B" w:rsidP="007A423B">
      <w:pPr>
        <w:ind w:firstLine="709"/>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7A423B" w:rsidRDefault="007A423B" w:rsidP="007A423B">
      <w:pPr>
        <w:ind w:firstLine="709"/>
        <w:jc w:val="both"/>
        <w:rPr>
          <w:sz w:val="22"/>
          <w:szCs w:val="22"/>
        </w:rPr>
      </w:pPr>
      <w:r w:rsidRPr="0032527D">
        <w:rPr>
          <w:sz w:val="22"/>
          <w:szCs w:val="22"/>
        </w:rPr>
        <w:t xml:space="preserve">…Иосиф Александрович Бродский… </w:t>
      </w:r>
    </w:p>
    <w:p w:rsidR="007A423B" w:rsidRDefault="007A423B" w:rsidP="007A423B">
      <w:pPr>
        <w:ind w:firstLine="709"/>
        <w:jc w:val="both"/>
        <w:rPr>
          <w:sz w:val="22"/>
          <w:szCs w:val="22"/>
        </w:rPr>
      </w:pPr>
      <w:r w:rsidRPr="0032527D">
        <w:rPr>
          <w:sz w:val="22"/>
          <w:szCs w:val="22"/>
        </w:rPr>
        <w:t xml:space="preserve">Годы жизни 1940- 1996. </w:t>
      </w:r>
    </w:p>
    <w:p w:rsidR="007A423B" w:rsidRDefault="007A423B" w:rsidP="007A423B">
      <w:pPr>
        <w:ind w:firstLine="709"/>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7A423B" w:rsidRDefault="007A423B" w:rsidP="007A423B">
      <w:pPr>
        <w:ind w:firstLine="709"/>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w:t>
      </w:r>
      <w:r>
        <w:rPr>
          <w:sz w:val="22"/>
          <w:szCs w:val="22"/>
        </w:rPr>
        <w:t>способом — с помощью Самиздата.</w:t>
      </w:r>
    </w:p>
    <w:p w:rsidR="007A423B" w:rsidRDefault="007A423B" w:rsidP="007A423B">
      <w:pPr>
        <w:ind w:firstLine="709"/>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D73AA" w:rsidRDefault="003D73AA" w:rsidP="007A423B">
      <w:pPr>
        <w:jc w:val="center"/>
        <w:rPr>
          <w:b/>
          <w:sz w:val="22"/>
          <w:szCs w:val="22"/>
        </w:rPr>
      </w:pPr>
    </w:p>
    <w:p w:rsidR="007A423B" w:rsidRPr="0032527D" w:rsidRDefault="007A423B" w:rsidP="007A423B">
      <w:pPr>
        <w:jc w:val="center"/>
        <w:rPr>
          <w:b/>
          <w:sz w:val="22"/>
          <w:szCs w:val="22"/>
        </w:rPr>
      </w:pPr>
      <w:r w:rsidRPr="0032527D">
        <w:rPr>
          <w:b/>
          <w:sz w:val="22"/>
          <w:szCs w:val="22"/>
        </w:rPr>
        <w:t>Вопросы и задания к практическому занятию</w:t>
      </w:r>
    </w:p>
    <w:p w:rsidR="003D73AA" w:rsidRPr="0032527D" w:rsidRDefault="007A423B" w:rsidP="003D73AA">
      <w:pPr>
        <w:jc w:val="center"/>
        <w:rPr>
          <w:sz w:val="22"/>
          <w:szCs w:val="22"/>
        </w:rPr>
      </w:pPr>
      <w:r>
        <w:rPr>
          <w:sz w:val="22"/>
          <w:szCs w:val="22"/>
        </w:rPr>
        <w:t>1.Представить очерк жизни и творчества И. Бродского в следующих со</w:t>
      </w:r>
      <w:r w:rsidR="003D73AA">
        <w:rPr>
          <w:sz w:val="22"/>
          <w:szCs w:val="22"/>
        </w:rPr>
        <w:t>общениях («</w:t>
      </w:r>
      <w:r w:rsidRPr="0032527D">
        <w:rPr>
          <w:sz w:val="22"/>
          <w:szCs w:val="22"/>
        </w:rPr>
        <w:t>Юные годы</w:t>
      </w:r>
      <w:r w:rsidR="003D73AA">
        <w:rPr>
          <w:sz w:val="22"/>
          <w:szCs w:val="22"/>
        </w:rPr>
        <w:t>», «Суд. Ссылка», «</w:t>
      </w:r>
      <w:r w:rsidRPr="0032527D">
        <w:rPr>
          <w:sz w:val="22"/>
          <w:szCs w:val="22"/>
        </w:rPr>
        <w:t>Первые публикации. После ссылки</w:t>
      </w:r>
      <w:r w:rsidR="003D73AA">
        <w:rPr>
          <w:sz w:val="22"/>
          <w:szCs w:val="22"/>
        </w:rPr>
        <w:t>», «</w:t>
      </w:r>
      <w:r w:rsidR="003D73AA" w:rsidRPr="0032527D">
        <w:rPr>
          <w:sz w:val="22"/>
          <w:szCs w:val="22"/>
        </w:rPr>
        <w:t>Эмиграция. 1972-1979</w:t>
      </w:r>
      <w:r w:rsidR="003D73AA">
        <w:rPr>
          <w:sz w:val="22"/>
          <w:szCs w:val="22"/>
        </w:rPr>
        <w:t>», «Последние годы»</w:t>
      </w:r>
    </w:p>
    <w:p w:rsidR="007A423B" w:rsidRPr="0032527D" w:rsidRDefault="007A423B" w:rsidP="003D73AA">
      <w:pPr>
        <w:jc w:val="both"/>
        <w:rPr>
          <w:sz w:val="22"/>
          <w:szCs w:val="22"/>
        </w:rPr>
      </w:pPr>
    </w:p>
    <w:p w:rsidR="007A423B" w:rsidRDefault="007A423B" w:rsidP="007A423B">
      <w:pPr>
        <w:jc w:val="both"/>
        <w:rPr>
          <w:sz w:val="22"/>
          <w:szCs w:val="22"/>
        </w:rPr>
      </w:pPr>
      <w:r>
        <w:rPr>
          <w:sz w:val="22"/>
          <w:szCs w:val="22"/>
        </w:rPr>
        <w:t>2. Подготовить выразительное чтение наизусть понравившихся стихотворений И. Бродского</w:t>
      </w:r>
    </w:p>
    <w:p w:rsidR="007A423B" w:rsidRDefault="007A423B" w:rsidP="007A423B">
      <w:pPr>
        <w:spacing w:line="276" w:lineRule="auto"/>
        <w:jc w:val="center"/>
        <w:rPr>
          <w:b/>
          <w:sz w:val="22"/>
          <w:szCs w:val="22"/>
        </w:rPr>
      </w:pPr>
    </w:p>
    <w:p w:rsidR="00165954" w:rsidRPr="00165954" w:rsidRDefault="00165954" w:rsidP="00165954">
      <w:pPr>
        <w:jc w:val="center"/>
        <w:rPr>
          <w:b/>
          <w:sz w:val="22"/>
          <w:szCs w:val="22"/>
        </w:rPr>
      </w:pPr>
      <w:r w:rsidRPr="00165954">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165954" w:rsidRPr="00165954" w:rsidRDefault="00165954" w:rsidP="00165954">
      <w:pPr>
        <w:ind w:firstLine="709"/>
        <w:jc w:val="both"/>
        <w:rPr>
          <w:sz w:val="22"/>
          <w:szCs w:val="22"/>
        </w:rPr>
      </w:pPr>
      <w:r w:rsidRPr="00165954">
        <w:rPr>
          <w:sz w:val="22"/>
          <w:szCs w:val="22"/>
        </w:rPr>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rsidR="00165954" w:rsidRPr="00165954" w:rsidRDefault="00165954" w:rsidP="00165954">
      <w:pPr>
        <w:ind w:firstLine="709"/>
        <w:jc w:val="both"/>
        <w:rPr>
          <w:sz w:val="22"/>
          <w:szCs w:val="22"/>
        </w:rPr>
      </w:pPr>
      <w:r w:rsidRPr="00165954">
        <w:rPr>
          <w:sz w:val="22"/>
          <w:szCs w:val="22"/>
        </w:rPr>
        <w:t>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Норенской":</w:t>
      </w:r>
    </w:p>
    <w:p w:rsidR="00165954" w:rsidRPr="00165954" w:rsidRDefault="00165954" w:rsidP="00165954">
      <w:pPr>
        <w:ind w:firstLine="709"/>
        <w:jc w:val="center"/>
        <w:rPr>
          <w:i/>
          <w:iCs/>
          <w:sz w:val="22"/>
          <w:szCs w:val="22"/>
        </w:rPr>
      </w:pPr>
      <w:r w:rsidRPr="00165954">
        <w:rPr>
          <w:i/>
          <w:iCs/>
          <w:sz w:val="22"/>
          <w:szCs w:val="22"/>
        </w:rPr>
        <w:t>Мы возвращаемся с поля. Ветер</w:t>
      </w:r>
      <w:r w:rsidRPr="00165954">
        <w:rPr>
          <w:i/>
          <w:iCs/>
          <w:sz w:val="22"/>
          <w:szCs w:val="22"/>
        </w:rPr>
        <w:br/>
        <w:t>гремит перевёрнутыми колоколами вёдер,</w:t>
      </w:r>
      <w:r w:rsidRPr="00165954">
        <w:rPr>
          <w:i/>
          <w:iCs/>
          <w:sz w:val="22"/>
          <w:szCs w:val="22"/>
        </w:rPr>
        <w:br/>
        <w:t>коверкает голые прутья ветел,</w:t>
      </w:r>
      <w:r w:rsidRPr="00165954">
        <w:rPr>
          <w:i/>
          <w:iCs/>
          <w:sz w:val="22"/>
          <w:szCs w:val="22"/>
        </w:rPr>
        <w:br/>
        <w:t>бросает землю на валуны...</w:t>
      </w:r>
    </w:p>
    <w:p w:rsidR="00165954" w:rsidRPr="00165954" w:rsidRDefault="00165954" w:rsidP="00165954">
      <w:pPr>
        <w:ind w:firstLine="709"/>
        <w:jc w:val="both"/>
        <w:rPr>
          <w:sz w:val="22"/>
          <w:szCs w:val="22"/>
        </w:rPr>
      </w:pPr>
      <w:r w:rsidRPr="00165954">
        <w:rPr>
          <w:sz w:val="22"/>
          <w:szCs w:val="22"/>
        </w:rPr>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rsidR="00165954" w:rsidRPr="00165954" w:rsidRDefault="00165954" w:rsidP="00165954">
      <w:pPr>
        <w:ind w:firstLine="709"/>
        <w:jc w:val="both"/>
        <w:rPr>
          <w:sz w:val="22"/>
          <w:szCs w:val="22"/>
        </w:rPr>
      </w:pPr>
      <w:r w:rsidRPr="00165954">
        <w:rPr>
          <w:sz w:val="22"/>
          <w:szCs w:val="22"/>
        </w:rPr>
        <w:t>(Ну и — по той же причине именно Бродский собирает вокруг себя такую несусветную толпу эпигонов)</w:t>
      </w:r>
    </w:p>
    <w:p w:rsidR="00165954" w:rsidRPr="00165954" w:rsidRDefault="00165954" w:rsidP="00165954">
      <w:pPr>
        <w:ind w:firstLine="709"/>
        <w:jc w:val="both"/>
        <w:rPr>
          <w:sz w:val="22"/>
          <w:szCs w:val="22"/>
        </w:rPr>
      </w:pPr>
      <w:r w:rsidRPr="00165954">
        <w:rPr>
          <w:sz w:val="22"/>
          <w:szCs w:val="22"/>
        </w:rPr>
        <w:t>С одной стороны. А с другой, это малознакомый нам, именно западно-европейский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 Это восприятие поэзии как высшей формы риторики, искусства речи. То, что есть у Фроста, Одена или Рильке, но чего никогда на самом деле не существовало у нас. Не так.</w:t>
      </w:r>
    </w:p>
    <w:p w:rsidR="00165954" w:rsidRPr="00165954" w:rsidRDefault="00165954" w:rsidP="00165954">
      <w:pPr>
        <w:ind w:firstLine="709"/>
        <w:jc w:val="both"/>
        <w:rPr>
          <w:sz w:val="22"/>
          <w:szCs w:val="22"/>
        </w:rPr>
      </w:pPr>
      <w:r w:rsidRPr="00165954">
        <w:rPr>
          <w:sz w:val="22"/>
          <w:szCs w:val="22"/>
        </w:rPr>
        <w:t>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гипсовую статую, вывезенную из университетского городка, и по ошибке помещённую во дворе машиностроительного завода.</w:t>
      </w:r>
    </w:p>
    <w:p w:rsidR="00165954" w:rsidRPr="00165954" w:rsidRDefault="00165954" w:rsidP="00165954">
      <w:pPr>
        <w:ind w:firstLine="709"/>
        <w:jc w:val="both"/>
        <w:rPr>
          <w:sz w:val="22"/>
          <w:szCs w:val="22"/>
        </w:rPr>
      </w:pPr>
      <w:r w:rsidRPr="00165954">
        <w:rPr>
          <w:sz w:val="22"/>
          <w:szCs w:val="22"/>
        </w:rPr>
        <w:t>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антикультурной среде, но и перенимать её ценное и настоящее, и собирать их в какую-то одну устойчивую цельную форму.</w:t>
      </w:r>
    </w:p>
    <w:p w:rsidR="00165954" w:rsidRPr="00165954" w:rsidRDefault="00165954" w:rsidP="00165954">
      <w:pPr>
        <w:jc w:val="center"/>
        <w:rPr>
          <w:b/>
          <w:sz w:val="22"/>
          <w:szCs w:val="22"/>
        </w:rPr>
      </w:pPr>
      <w:r w:rsidRPr="00165954">
        <w:rPr>
          <w:b/>
          <w:sz w:val="22"/>
          <w:szCs w:val="22"/>
        </w:rPr>
        <w:t>Задание к практическому занятию:</w:t>
      </w:r>
    </w:p>
    <w:p w:rsidR="00165954" w:rsidRPr="00165954" w:rsidRDefault="00165954" w:rsidP="00602812">
      <w:pPr>
        <w:pStyle w:val="ae"/>
        <w:numPr>
          <w:ilvl w:val="0"/>
          <w:numId w:val="18"/>
        </w:numPr>
        <w:jc w:val="both"/>
        <w:rPr>
          <w:sz w:val="22"/>
          <w:szCs w:val="22"/>
        </w:rPr>
      </w:pPr>
      <w:r w:rsidRPr="00165954">
        <w:rPr>
          <w:sz w:val="22"/>
          <w:szCs w:val="22"/>
        </w:rPr>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rsidR="00165954" w:rsidRDefault="00165954" w:rsidP="00165954">
      <w:pPr>
        <w:spacing w:line="276" w:lineRule="auto"/>
        <w:jc w:val="center"/>
        <w:rPr>
          <w:b/>
          <w:color w:val="000000" w:themeColor="text1"/>
          <w:sz w:val="22"/>
          <w:szCs w:val="22"/>
        </w:rPr>
      </w:pPr>
    </w:p>
    <w:p w:rsidR="00165954" w:rsidRDefault="00165954" w:rsidP="00165954">
      <w:pPr>
        <w:spacing w:line="276" w:lineRule="auto"/>
        <w:jc w:val="center"/>
        <w:rPr>
          <w:b/>
          <w:color w:val="000000" w:themeColor="text1"/>
          <w:sz w:val="22"/>
          <w:szCs w:val="22"/>
        </w:rPr>
      </w:pPr>
    </w:p>
    <w:p w:rsidR="00165954" w:rsidRPr="00AE0B74" w:rsidRDefault="00165954" w:rsidP="00165954">
      <w:pPr>
        <w:jc w:val="center"/>
        <w:rPr>
          <w:b/>
          <w:color w:val="000000" w:themeColor="text1"/>
          <w:sz w:val="22"/>
          <w:szCs w:val="22"/>
        </w:rPr>
      </w:pPr>
      <w:r w:rsidRPr="00AE0B74">
        <w:rPr>
          <w:b/>
          <w:color w:val="000000" w:themeColor="text1"/>
          <w:sz w:val="22"/>
          <w:szCs w:val="22"/>
        </w:rPr>
        <w:t>Практическое занятие № 2</w:t>
      </w:r>
      <w:r>
        <w:rPr>
          <w:b/>
          <w:color w:val="000000" w:themeColor="text1"/>
          <w:sz w:val="22"/>
          <w:szCs w:val="22"/>
        </w:rPr>
        <w:t>0</w:t>
      </w:r>
      <w:r w:rsidRPr="00AE0B74">
        <w:rPr>
          <w:b/>
          <w:color w:val="000000" w:themeColor="text1"/>
          <w:sz w:val="22"/>
          <w:szCs w:val="22"/>
        </w:rPr>
        <w:t>.</w:t>
      </w:r>
    </w:p>
    <w:p w:rsidR="00165954" w:rsidRPr="00AE0B74" w:rsidRDefault="00165954" w:rsidP="00165954">
      <w:pPr>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165954" w:rsidRPr="00165954" w:rsidRDefault="00165954" w:rsidP="00165954">
      <w:pPr>
        <w:jc w:val="center"/>
        <w:rPr>
          <w:b/>
          <w:color w:val="000000" w:themeColor="text1"/>
          <w:sz w:val="22"/>
          <w:szCs w:val="22"/>
        </w:rPr>
      </w:pPr>
      <w:r w:rsidRPr="00AE0B74">
        <w:rPr>
          <w:b/>
          <w:color w:val="000000" w:themeColor="text1"/>
          <w:sz w:val="22"/>
          <w:szCs w:val="22"/>
        </w:rPr>
        <w:t>Теоретическая часть</w:t>
      </w:r>
    </w:p>
    <w:p w:rsidR="00165954" w:rsidRPr="005B74A8" w:rsidRDefault="00165954" w:rsidP="00165954">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165954" w:rsidRPr="005B74A8" w:rsidRDefault="00165954" w:rsidP="00165954">
      <w:pPr>
        <w:jc w:val="both"/>
        <w:rPr>
          <w:color w:val="000000" w:themeColor="text1"/>
          <w:sz w:val="22"/>
          <w:szCs w:val="22"/>
        </w:rPr>
      </w:pPr>
      <w:r>
        <w:rPr>
          <w:color w:val="000000" w:themeColor="text1"/>
          <w:sz w:val="22"/>
          <w:szCs w:val="22"/>
        </w:rPr>
        <w:t>Есть лица, подобие жалких лачуг,</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165954" w:rsidRPr="005B74A8" w:rsidRDefault="00165954" w:rsidP="00165954">
      <w:pPr>
        <w:jc w:val="both"/>
        <w:rPr>
          <w:color w:val="000000" w:themeColor="text1"/>
          <w:sz w:val="22"/>
          <w:szCs w:val="22"/>
        </w:rPr>
      </w:pPr>
      <w:r>
        <w:rPr>
          <w:color w:val="000000" w:themeColor="text1"/>
          <w:sz w:val="22"/>
          <w:szCs w:val="22"/>
        </w:rPr>
        <w:t>Иные холодные, мертвые лица,</w:t>
      </w:r>
    </w:p>
    <w:p w:rsidR="00165954" w:rsidRPr="005B74A8" w:rsidRDefault="00165954" w:rsidP="00165954">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165954" w:rsidRPr="005B74A8" w:rsidRDefault="00165954" w:rsidP="00165954">
      <w:pPr>
        <w:jc w:val="both"/>
        <w:rPr>
          <w:color w:val="000000" w:themeColor="text1"/>
          <w:sz w:val="22"/>
          <w:szCs w:val="22"/>
        </w:rPr>
      </w:pPr>
      <w:r>
        <w:rPr>
          <w:color w:val="000000" w:themeColor="text1"/>
          <w:sz w:val="22"/>
          <w:szCs w:val="22"/>
        </w:rPr>
        <w:t>Другие - как башни, в которых давно</w:t>
      </w:r>
    </w:p>
    <w:p w:rsidR="00165954" w:rsidRPr="005B74A8" w:rsidRDefault="00165954" w:rsidP="00165954">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165954" w:rsidRPr="005B74A8" w:rsidRDefault="00165954" w:rsidP="00165954">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165954" w:rsidRPr="005B74A8" w:rsidRDefault="00165954" w:rsidP="00165954">
      <w:pPr>
        <w:jc w:val="both"/>
        <w:rPr>
          <w:color w:val="000000" w:themeColor="text1"/>
          <w:sz w:val="22"/>
          <w:szCs w:val="22"/>
        </w:rPr>
      </w:pPr>
      <w:r>
        <w:rPr>
          <w:color w:val="000000" w:themeColor="text1"/>
          <w:sz w:val="22"/>
          <w:szCs w:val="22"/>
        </w:rPr>
        <w:t>Была неказиста она, небогата</w:t>
      </w:r>
    </w:p>
    <w:p w:rsidR="00165954" w:rsidRPr="005B74A8" w:rsidRDefault="00165954" w:rsidP="00165954">
      <w:pPr>
        <w:jc w:val="both"/>
        <w:rPr>
          <w:color w:val="000000" w:themeColor="text1"/>
          <w:sz w:val="22"/>
          <w:szCs w:val="22"/>
        </w:rPr>
      </w:pPr>
      <w:r>
        <w:rPr>
          <w:color w:val="000000" w:themeColor="text1"/>
          <w:sz w:val="22"/>
          <w:szCs w:val="22"/>
        </w:rPr>
        <w:t>Зато из окошка ее на меня</w:t>
      </w:r>
    </w:p>
    <w:p w:rsidR="00165954" w:rsidRPr="005B74A8" w:rsidRDefault="00165954" w:rsidP="00165954">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165954" w:rsidRPr="005B74A8" w:rsidRDefault="00165954" w:rsidP="00165954">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165954" w:rsidRPr="005B74A8" w:rsidRDefault="00165954" w:rsidP="00165954">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165954" w:rsidRPr="005B74A8" w:rsidRDefault="00165954" w:rsidP="00165954">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165954" w:rsidRPr="005B74A8" w:rsidRDefault="00165954" w:rsidP="00165954">
      <w:pPr>
        <w:jc w:val="both"/>
        <w:rPr>
          <w:color w:val="000000" w:themeColor="text1"/>
          <w:sz w:val="22"/>
          <w:szCs w:val="22"/>
        </w:rPr>
      </w:pPr>
    </w:p>
    <w:p w:rsidR="00165954" w:rsidRDefault="00165954" w:rsidP="00165954">
      <w:pPr>
        <w:ind w:firstLine="709"/>
        <w:jc w:val="both"/>
        <w:rPr>
          <w:color w:val="000000" w:themeColor="text1"/>
          <w:sz w:val="22"/>
          <w:szCs w:val="22"/>
        </w:rPr>
      </w:pPr>
      <w:r w:rsidRPr="005B74A8">
        <w:rPr>
          <w:color w:val="000000" w:themeColor="text1"/>
          <w:sz w:val="22"/>
          <w:szCs w:val="22"/>
        </w:rPr>
        <w:t>Составлена песня небесных высот.</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165954" w:rsidRDefault="00165954" w:rsidP="00165954">
      <w:pPr>
        <w:ind w:firstLine="709"/>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w:t>
      </w:r>
      <w:r>
        <w:rPr>
          <w:color w:val="000000" w:themeColor="text1"/>
          <w:sz w:val="22"/>
          <w:szCs w:val="22"/>
        </w:rPr>
        <w:t xml:space="preserve"> а социально активная личность.</w:t>
      </w:r>
    </w:p>
    <w:p w:rsidR="00165954" w:rsidRDefault="00165954" w:rsidP="00165954">
      <w:pPr>
        <w:ind w:firstLine="709"/>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165954" w:rsidRDefault="00165954" w:rsidP="00165954">
      <w:pPr>
        <w:jc w:val="both"/>
        <w:rPr>
          <w:color w:val="000000" w:themeColor="text1"/>
          <w:sz w:val="22"/>
          <w:szCs w:val="22"/>
        </w:rPr>
      </w:pPr>
    </w:p>
    <w:p w:rsidR="00165954" w:rsidRPr="005B74A8" w:rsidRDefault="00165954" w:rsidP="00165954">
      <w:pPr>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Назовите поэтов этих направлений.</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Расскажите о «Бардах».</w:t>
      </w:r>
    </w:p>
    <w:p w:rsidR="00165954" w:rsidRDefault="00165954" w:rsidP="00602812">
      <w:pPr>
        <w:pStyle w:val="ae"/>
        <w:numPr>
          <w:ilvl w:val="1"/>
          <w:numId w:val="36"/>
        </w:numPr>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165954" w:rsidRDefault="00165954" w:rsidP="00602812">
      <w:pPr>
        <w:pStyle w:val="ae"/>
        <w:numPr>
          <w:ilvl w:val="1"/>
          <w:numId w:val="36"/>
        </w:numPr>
        <w:rPr>
          <w:color w:val="000000" w:themeColor="text1"/>
          <w:sz w:val="22"/>
          <w:szCs w:val="22"/>
        </w:rPr>
      </w:pPr>
      <w:r>
        <w:rPr>
          <w:color w:val="000000" w:themeColor="text1"/>
          <w:sz w:val="22"/>
          <w:szCs w:val="22"/>
        </w:rPr>
        <w:t>Современные барды в рок-музыке. Назовите представителей</w:t>
      </w:r>
    </w:p>
    <w:p w:rsidR="00165954" w:rsidRDefault="00165954" w:rsidP="00602812">
      <w:pPr>
        <w:pStyle w:val="ae"/>
        <w:numPr>
          <w:ilvl w:val="1"/>
          <w:numId w:val="36"/>
        </w:numPr>
        <w:rPr>
          <w:color w:val="000000" w:themeColor="text1"/>
          <w:sz w:val="22"/>
          <w:szCs w:val="22"/>
        </w:rPr>
      </w:pPr>
      <w:r>
        <w:rPr>
          <w:color w:val="000000" w:themeColor="text1"/>
          <w:sz w:val="22"/>
          <w:szCs w:val="22"/>
        </w:rPr>
        <w:t>Подготовьте рефераты с презентациями по заданным темам:</w:t>
      </w:r>
    </w:p>
    <w:p w:rsidR="00165954" w:rsidRDefault="00165954" w:rsidP="00602812">
      <w:pPr>
        <w:pStyle w:val="ae"/>
        <w:numPr>
          <w:ilvl w:val="0"/>
          <w:numId w:val="40"/>
        </w:numPr>
        <w:rPr>
          <w:color w:val="000000" w:themeColor="text1"/>
          <w:sz w:val="22"/>
          <w:szCs w:val="22"/>
        </w:rPr>
      </w:pPr>
      <w:r>
        <w:rPr>
          <w:color w:val="000000" w:themeColor="text1"/>
          <w:sz w:val="22"/>
          <w:szCs w:val="22"/>
        </w:rPr>
        <w:t>Жизненный и творческий путь В.С. Высоцкого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Р.И. Рождественского</w:t>
      </w:r>
    </w:p>
    <w:p w:rsidR="00165954" w:rsidRPr="000F477B" w:rsidRDefault="00165954" w:rsidP="00602812">
      <w:pPr>
        <w:pStyle w:val="ae"/>
        <w:numPr>
          <w:ilvl w:val="0"/>
          <w:numId w:val="36"/>
        </w:numPr>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165954" w:rsidRDefault="00165954" w:rsidP="00602812">
      <w:pPr>
        <w:pStyle w:val="ae"/>
        <w:numPr>
          <w:ilvl w:val="0"/>
          <w:numId w:val="36"/>
        </w:numPr>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165954" w:rsidRDefault="00165954" w:rsidP="00165954">
      <w:pPr>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165954" w:rsidRDefault="00165954" w:rsidP="00165954">
      <w:pPr>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3F72B4" w:rsidRDefault="003F72B4" w:rsidP="00165954">
      <w:pPr>
        <w:rPr>
          <w:color w:val="000000" w:themeColor="text1"/>
          <w:sz w:val="22"/>
          <w:szCs w:val="22"/>
        </w:rPr>
      </w:pPr>
    </w:p>
    <w:p w:rsidR="003F72B4" w:rsidRPr="000F477B" w:rsidRDefault="003F72B4" w:rsidP="00165954">
      <w:pPr>
        <w:rPr>
          <w:color w:val="000000" w:themeColor="text1"/>
          <w:sz w:val="22"/>
          <w:szCs w:val="22"/>
        </w:rPr>
      </w:pPr>
    </w:p>
    <w:p w:rsidR="003F72B4" w:rsidRPr="003F72B4" w:rsidRDefault="003F72B4" w:rsidP="003F72B4">
      <w:pPr>
        <w:jc w:val="center"/>
        <w:rPr>
          <w:b/>
          <w:sz w:val="22"/>
          <w:szCs w:val="22"/>
        </w:rPr>
      </w:pPr>
      <w:r w:rsidRPr="003F72B4">
        <w:rPr>
          <w:b/>
          <w:sz w:val="22"/>
          <w:szCs w:val="22"/>
        </w:rPr>
        <w:t xml:space="preserve">Практическое занятие № 21.  </w:t>
      </w:r>
    </w:p>
    <w:p w:rsidR="00CB4C2B" w:rsidRDefault="00CB4C2B" w:rsidP="00CB4C2B">
      <w:pPr>
        <w:jc w:val="center"/>
        <w:rPr>
          <w:sz w:val="22"/>
          <w:szCs w:val="22"/>
        </w:rPr>
      </w:pPr>
      <w:r>
        <w:rPr>
          <w:sz w:val="22"/>
          <w:szCs w:val="22"/>
        </w:rPr>
        <w:t>Творчество А. Вампилова. Драматургия: «Утиная охота», «Старший сын»</w:t>
      </w:r>
    </w:p>
    <w:p w:rsidR="003F72B4" w:rsidRPr="003F72B4" w:rsidRDefault="003F72B4" w:rsidP="00CB4C2B">
      <w:pPr>
        <w:rPr>
          <w:sz w:val="22"/>
          <w:szCs w:val="22"/>
        </w:rPr>
      </w:pPr>
    </w:p>
    <w:p w:rsidR="003F72B4" w:rsidRPr="003F72B4" w:rsidRDefault="003F72B4" w:rsidP="003F72B4">
      <w:pPr>
        <w:pStyle w:val="aa"/>
        <w:widowControl w:val="0"/>
        <w:spacing w:after="0"/>
        <w:ind w:left="360"/>
        <w:jc w:val="center"/>
        <w:rPr>
          <w:b/>
          <w:sz w:val="22"/>
          <w:szCs w:val="22"/>
        </w:rPr>
      </w:pPr>
      <w:r w:rsidRPr="003F72B4">
        <w:rPr>
          <w:b/>
          <w:sz w:val="22"/>
          <w:szCs w:val="22"/>
        </w:rPr>
        <w:t>Теоретическая часть</w:t>
      </w:r>
    </w:p>
    <w:p w:rsidR="00CB4C2B" w:rsidRPr="00CB4C2B" w:rsidRDefault="00CB4C2B" w:rsidP="00CB4C2B">
      <w:pPr>
        <w:rPr>
          <w:color w:val="000000" w:themeColor="text1"/>
          <w:sz w:val="22"/>
          <w:szCs w:val="22"/>
        </w:rPr>
      </w:pPr>
      <w:r w:rsidRPr="00CB4C2B">
        <w:rPr>
          <w:color w:val="000000" w:themeColor="text1"/>
          <w:sz w:val="22"/>
          <w:szCs w:val="22"/>
        </w:rPr>
        <w:t>Александр Валентинович Вампилов — значимый драматург второй половины XX века, чьи пьесы сочетают бытовую конкретику с глубокой нравственно</w:t>
      </w:r>
      <w:r w:rsidRPr="00CB4C2B">
        <w:rPr>
          <w:color w:val="000000" w:themeColor="text1"/>
          <w:sz w:val="22"/>
          <w:szCs w:val="22"/>
        </w:rPr>
        <w:noBreakHyphen/>
        <w:t>философской проблематикой. Он исследует границы человеческой морали, ставит героев перед этическим выбором и показывает неоднозначность человеческих поступков.</w:t>
      </w:r>
    </w:p>
    <w:p w:rsidR="00CB4C2B" w:rsidRPr="00CB4C2B" w:rsidRDefault="00CB4C2B" w:rsidP="00CB4C2B">
      <w:pPr>
        <w:rPr>
          <w:color w:val="000000" w:themeColor="text1"/>
          <w:sz w:val="22"/>
          <w:szCs w:val="22"/>
        </w:rPr>
      </w:pPr>
      <w:r w:rsidRPr="00CB4C2B">
        <w:rPr>
          <w:color w:val="000000" w:themeColor="text1"/>
          <w:sz w:val="22"/>
          <w:szCs w:val="22"/>
        </w:rPr>
        <w:t>«Старший сын» (1965) — пьеса, где комическое тесно переплетается с драматическим. Сюжет строится вокруг розыгрыша: двое молодых людей, Бусыгин и Сильва, чтобы переночевать, выдают себя за сына и друга сына хозяина дома — Андрея Григорьевича Сарафанова. Поначалу это просто шутка, но постепенно ситуация перерастает в нравственное прозрение.</w:t>
      </w:r>
    </w:p>
    <w:p w:rsidR="00CB4C2B" w:rsidRPr="00CB4C2B" w:rsidRDefault="00CB4C2B" w:rsidP="00CB4C2B">
      <w:pPr>
        <w:rPr>
          <w:color w:val="000000" w:themeColor="text1"/>
          <w:sz w:val="22"/>
          <w:szCs w:val="22"/>
        </w:rPr>
      </w:pPr>
      <w:r w:rsidRPr="00CB4C2B">
        <w:rPr>
          <w:color w:val="000000" w:themeColor="text1"/>
          <w:sz w:val="22"/>
          <w:szCs w:val="22"/>
        </w:rPr>
        <w:t>Бусыгин, изначально циничный и легкомысленный, постепенно проникается теплом и искренностью семейной атмосферы Сарафановых. В Сарафанове раскрывается глубокая отцовская любовь и готовность принять даже мнимого сына. Пьеса поднимает вопросы семьи, ответственности, искренности чувств и способности человека к духовному обновлению. Через обман герои приходят к подлинному пониманию ценности человеческих отношений.</w:t>
      </w:r>
    </w:p>
    <w:p w:rsidR="00CB4C2B" w:rsidRPr="00CB4C2B" w:rsidRDefault="00CB4C2B" w:rsidP="00CB4C2B">
      <w:pPr>
        <w:rPr>
          <w:color w:val="000000" w:themeColor="text1"/>
          <w:sz w:val="22"/>
          <w:szCs w:val="22"/>
        </w:rPr>
      </w:pPr>
      <w:r w:rsidRPr="00CB4C2B">
        <w:rPr>
          <w:color w:val="000000" w:themeColor="text1"/>
          <w:sz w:val="22"/>
          <w:szCs w:val="22"/>
        </w:rPr>
        <w:t>«Утиная охота» (1967) — более мрачная и психологически напряжённая пьеса. Центральный персонаж — Виктор Зилов, тридцатилетний мужчина, переживающий глубокий душевный кризис. Его жизнь кажется успешной внешне, но внутренне он опустошён.</w:t>
      </w:r>
    </w:p>
    <w:p w:rsidR="00CB4C2B" w:rsidRPr="00CB4C2B" w:rsidRDefault="00CB4C2B" w:rsidP="00CB4C2B">
      <w:pPr>
        <w:rPr>
          <w:color w:val="000000" w:themeColor="text1"/>
          <w:sz w:val="22"/>
          <w:szCs w:val="22"/>
        </w:rPr>
      </w:pPr>
      <w:r w:rsidRPr="00CB4C2B">
        <w:rPr>
          <w:color w:val="000000" w:themeColor="text1"/>
          <w:sz w:val="22"/>
          <w:szCs w:val="22"/>
        </w:rPr>
        <w:t>Действие разворачивается через чередование сцен «здесь и сейчас» с воспоминаниями Зилова, которые обнажают его прошлые поступки: ложь жене, цинизм на работе, безответственность в отношениях с женщинами. Зилов осознаёт свою вину («Я сам виноват, я знаю»), но не может измениться.</w:t>
      </w:r>
    </w:p>
    <w:p w:rsidR="00CB4C2B" w:rsidRPr="00CB4C2B" w:rsidRDefault="00CB4C2B" w:rsidP="00CB4C2B">
      <w:pPr>
        <w:rPr>
          <w:color w:val="000000" w:themeColor="text1"/>
          <w:sz w:val="22"/>
          <w:szCs w:val="22"/>
        </w:rPr>
      </w:pPr>
      <w:r w:rsidRPr="00CB4C2B">
        <w:rPr>
          <w:color w:val="000000" w:themeColor="text1"/>
          <w:sz w:val="22"/>
          <w:szCs w:val="22"/>
        </w:rPr>
        <w:t>Символ утиной охоты в пьесе многозначен: с одной стороны, это стремление героя вырваться из рутины, обрести свободу и смысл; с другой — охота ассоциируется с насилием и смертью, что отражает внутренний разлад Зилова. Окружение героя («Алики») — люди, утратившие нравственные ориентиры, живущие сиюминутными удовольствиями. Зилов отличается от них тем, что чувствует эту пустоту и мучается ею, но не находит выхода.</w:t>
      </w:r>
    </w:p>
    <w:p w:rsidR="00CB4C2B" w:rsidRPr="00CB4C2B" w:rsidRDefault="00CB4C2B" w:rsidP="00CB4C2B">
      <w:pPr>
        <w:rPr>
          <w:color w:val="000000" w:themeColor="text1"/>
          <w:sz w:val="22"/>
          <w:szCs w:val="22"/>
        </w:rPr>
      </w:pPr>
      <w:r w:rsidRPr="00CB4C2B">
        <w:rPr>
          <w:color w:val="000000" w:themeColor="text1"/>
          <w:sz w:val="22"/>
          <w:szCs w:val="22"/>
        </w:rPr>
        <w:t>Общие черты драматургии Вампилова в этих пьесах:</w:t>
      </w:r>
    </w:p>
    <w:p w:rsidR="00CB4C2B" w:rsidRPr="00CB4C2B" w:rsidRDefault="00CB4C2B" w:rsidP="00CB4C2B">
      <w:pPr>
        <w:rPr>
          <w:color w:val="000000" w:themeColor="text1"/>
          <w:sz w:val="22"/>
          <w:szCs w:val="22"/>
        </w:rPr>
      </w:pPr>
      <w:r w:rsidRPr="00CB4C2B">
        <w:rPr>
          <w:color w:val="000000" w:themeColor="text1"/>
          <w:sz w:val="22"/>
          <w:szCs w:val="22"/>
        </w:rPr>
        <w:t>двуплановость действия: настоящее переплетается с воспоминаниями, раскрывая внутренний мир героев;сочетание жанров: элементы комедии, драмы и трагедии сосуществуют в одном произведении;</w:t>
      </w:r>
    </w:p>
    <w:p w:rsidR="00CB4C2B" w:rsidRPr="00CB4C2B" w:rsidRDefault="00CB4C2B" w:rsidP="00CB4C2B">
      <w:pPr>
        <w:rPr>
          <w:color w:val="000000" w:themeColor="text1"/>
          <w:sz w:val="22"/>
          <w:szCs w:val="22"/>
        </w:rPr>
      </w:pPr>
      <w:r w:rsidRPr="00CB4C2B">
        <w:rPr>
          <w:color w:val="000000" w:themeColor="text1"/>
          <w:sz w:val="22"/>
          <w:szCs w:val="22"/>
        </w:rPr>
        <w:t>нравственная проблематика: акцент на этическом выборе, поиске смысла жизни, ответственности за свои поступки;</w:t>
      </w:r>
    </w:p>
    <w:p w:rsidR="00CB4C2B" w:rsidRPr="00CB4C2B" w:rsidRDefault="00CB4C2B" w:rsidP="00CB4C2B">
      <w:pPr>
        <w:rPr>
          <w:color w:val="000000" w:themeColor="text1"/>
          <w:sz w:val="22"/>
          <w:szCs w:val="22"/>
        </w:rPr>
      </w:pPr>
      <w:r w:rsidRPr="00CB4C2B">
        <w:rPr>
          <w:color w:val="000000" w:themeColor="text1"/>
          <w:sz w:val="22"/>
          <w:szCs w:val="22"/>
        </w:rPr>
        <w:t>психологизм: детальная мотивация поведения героев, внимание к нюансам чувств и переживаний;</w:t>
      </w:r>
    </w:p>
    <w:p w:rsidR="00CB4C2B" w:rsidRPr="00CB4C2B" w:rsidRDefault="00CB4C2B" w:rsidP="00CB4C2B">
      <w:pPr>
        <w:rPr>
          <w:color w:val="000000" w:themeColor="text1"/>
          <w:sz w:val="22"/>
          <w:szCs w:val="22"/>
        </w:rPr>
      </w:pPr>
      <w:r w:rsidRPr="00CB4C2B">
        <w:rPr>
          <w:color w:val="000000" w:themeColor="text1"/>
          <w:sz w:val="22"/>
          <w:szCs w:val="22"/>
        </w:rPr>
        <w:t>речевая характеристика: живая, разговорная речь персонажей помогает раскрыть их характеры и социальное положение;</w:t>
      </w:r>
    </w:p>
    <w:p w:rsidR="00CB4C2B" w:rsidRPr="00CB4C2B" w:rsidRDefault="00CB4C2B" w:rsidP="00CB4C2B">
      <w:pPr>
        <w:rPr>
          <w:color w:val="000000" w:themeColor="text1"/>
          <w:sz w:val="22"/>
          <w:szCs w:val="22"/>
        </w:rPr>
      </w:pPr>
      <w:r w:rsidRPr="00CB4C2B">
        <w:rPr>
          <w:color w:val="000000" w:themeColor="text1"/>
          <w:sz w:val="22"/>
          <w:szCs w:val="22"/>
        </w:rPr>
        <w:t>открытые финалы: пьесы не дают однозначных ответов, побуждая зрителя к размышлению.</w:t>
      </w:r>
    </w:p>
    <w:p w:rsidR="00CB4C2B" w:rsidRPr="00CB4C2B" w:rsidRDefault="00CB4C2B" w:rsidP="00CB4C2B">
      <w:pPr>
        <w:rPr>
          <w:color w:val="000000" w:themeColor="text1"/>
          <w:sz w:val="22"/>
          <w:szCs w:val="22"/>
        </w:rPr>
      </w:pPr>
      <w:r w:rsidRPr="00CB4C2B">
        <w:rPr>
          <w:color w:val="000000" w:themeColor="text1"/>
          <w:sz w:val="22"/>
          <w:szCs w:val="22"/>
        </w:rPr>
        <w:t>Творчество Вампилова оказало значительное влияние на развитие русской драматургии, предложив новый тип героя и новый способ исследования человеческой души через повседневные ситуации, полные скрытого драматизма.</w:t>
      </w:r>
    </w:p>
    <w:p w:rsidR="003F72B4" w:rsidRPr="003F72B4" w:rsidRDefault="003F72B4" w:rsidP="003F72B4">
      <w:pPr>
        <w:widowControl w:val="0"/>
        <w:jc w:val="center"/>
        <w:outlineLvl w:val="0"/>
        <w:rPr>
          <w:b/>
          <w:bCs/>
          <w:kern w:val="32"/>
          <w:sz w:val="22"/>
          <w:szCs w:val="22"/>
        </w:rPr>
      </w:pPr>
      <w:r w:rsidRPr="003F72B4">
        <w:rPr>
          <w:b/>
          <w:bCs/>
          <w:kern w:val="32"/>
          <w:sz w:val="22"/>
          <w:szCs w:val="22"/>
        </w:rPr>
        <w:t>Задание к практическому занятию:</w:t>
      </w:r>
    </w:p>
    <w:p w:rsidR="003F72B4" w:rsidRPr="00CB4C2B" w:rsidRDefault="00CB4C2B" w:rsidP="00602812">
      <w:pPr>
        <w:pStyle w:val="ae"/>
        <w:widowControl w:val="0"/>
        <w:numPr>
          <w:ilvl w:val="0"/>
          <w:numId w:val="17"/>
        </w:numPr>
        <w:jc w:val="both"/>
        <w:outlineLvl w:val="0"/>
        <w:rPr>
          <w:bCs/>
          <w:kern w:val="32"/>
          <w:sz w:val="22"/>
          <w:szCs w:val="22"/>
        </w:rPr>
      </w:pPr>
      <w:r>
        <w:rPr>
          <w:sz w:val="22"/>
          <w:szCs w:val="22"/>
        </w:rPr>
        <w:t>Подготовить биографию А. Вампилова.</w:t>
      </w:r>
    </w:p>
    <w:p w:rsidR="00CB4C2B" w:rsidRPr="00CB4C2B" w:rsidRDefault="00CB4C2B" w:rsidP="00602812">
      <w:pPr>
        <w:pStyle w:val="ae"/>
        <w:widowControl w:val="0"/>
        <w:numPr>
          <w:ilvl w:val="0"/>
          <w:numId w:val="17"/>
        </w:numPr>
        <w:jc w:val="both"/>
        <w:outlineLvl w:val="0"/>
        <w:rPr>
          <w:bCs/>
          <w:kern w:val="32"/>
          <w:sz w:val="22"/>
          <w:szCs w:val="22"/>
        </w:rPr>
      </w:pPr>
      <w:r>
        <w:rPr>
          <w:sz w:val="22"/>
          <w:szCs w:val="22"/>
        </w:rPr>
        <w:t>Прочитать одну из пьес А. Вампилова на выбор.</w:t>
      </w:r>
    </w:p>
    <w:p w:rsidR="00CB4C2B" w:rsidRPr="003F72B4" w:rsidRDefault="00CB4C2B" w:rsidP="00602812">
      <w:pPr>
        <w:pStyle w:val="ae"/>
        <w:widowControl w:val="0"/>
        <w:numPr>
          <w:ilvl w:val="0"/>
          <w:numId w:val="17"/>
        </w:numPr>
        <w:jc w:val="both"/>
        <w:outlineLvl w:val="0"/>
        <w:rPr>
          <w:bCs/>
          <w:kern w:val="32"/>
          <w:sz w:val="22"/>
          <w:szCs w:val="22"/>
        </w:rPr>
      </w:pPr>
      <w:r>
        <w:rPr>
          <w:sz w:val="22"/>
          <w:szCs w:val="22"/>
        </w:rPr>
        <w:t xml:space="preserve">Обозначить сюжет, основные идеи.  </w:t>
      </w:r>
    </w:p>
    <w:p w:rsidR="00165954" w:rsidRDefault="00165954" w:rsidP="00165954">
      <w:pPr>
        <w:jc w:val="center"/>
        <w:rPr>
          <w:b/>
          <w:sz w:val="22"/>
          <w:szCs w:val="28"/>
        </w:rPr>
      </w:pPr>
    </w:p>
    <w:p w:rsidR="00E94E44" w:rsidRDefault="00E94E44" w:rsidP="00165954">
      <w:pPr>
        <w:jc w:val="center"/>
        <w:rPr>
          <w:b/>
          <w:sz w:val="22"/>
          <w:szCs w:val="28"/>
        </w:rPr>
      </w:pPr>
    </w:p>
    <w:p w:rsidR="00CB4C2B" w:rsidRDefault="00CB4C2B" w:rsidP="003F72B4">
      <w:pPr>
        <w:jc w:val="center"/>
        <w:rPr>
          <w:b/>
          <w:color w:val="000000" w:themeColor="text1"/>
          <w:sz w:val="22"/>
          <w:szCs w:val="22"/>
        </w:rPr>
      </w:pPr>
    </w:p>
    <w:p w:rsidR="00CB4C2B" w:rsidRDefault="00CB4C2B" w:rsidP="003F72B4">
      <w:pPr>
        <w:jc w:val="center"/>
        <w:rPr>
          <w:b/>
          <w:color w:val="000000" w:themeColor="text1"/>
          <w:sz w:val="22"/>
          <w:szCs w:val="22"/>
        </w:rPr>
      </w:pPr>
    </w:p>
    <w:p w:rsidR="003F72B4" w:rsidRPr="000F477B" w:rsidRDefault="003F72B4" w:rsidP="003F72B4">
      <w:pPr>
        <w:jc w:val="center"/>
        <w:rPr>
          <w:b/>
          <w:color w:val="000000" w:themeColor="text1"/>
          <w:sz w:val="22"/>
          <w:szCs w:val="22"/>
        </w:rPr>
      </w:pPr>
      <w:r w:rsidRPr="000F477B">
        <w:rPr>
          <w:b/>
          <w:color w:val="000000" w:themeColor="text1"/>
          <w:sz w:val="22"/>
          <w:szCs w:val="22"/>
        </w:rPr>
        <w:t>Практическое занятие № 22.</w:t>
      </w:r>
    </w:p>
    <w:p w:rsidR="003F72B4" w:rsidRPr="000F477B" w:rsidRDefault="003F72B4" w:rsidP="003F72B4">
      <w:pPr>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3F72B4" w:rsidRPr="000F477B" w:rsidRDefault="003F72B4" w:rsidP="003F72B4">
      <w:pPr>
        <w:jc w:val="center"/>
        <w:rPr>
          <w:b/>
          <w:color w:val="000000" w:themeColor="text1"/>
          <w:sz w:val="22"/>
          <w:szCs w:val="22"/>
        </w:rPr>
      </w:pPr>
      <w:r w:rsidRPr="000F477B">
        <w:rPr>
          <w:b/>
          <w:color w:val="000000" w:themeColor="text1"/>
          <w:sz w:val="22"/>
          <w:szCs w:val="22"/>
        </w:rPr>
        <w:t>Теоретическая часть</w:t>
      </w:r>
    </w:p>
    <w:p w:rsidR="003F72B4" w:rsidRPr="000F477B" w:rsidRDefault="003F72B4" w:rsidP="003F72B4">
      <w:pPr>
        <w:ind w:firstLine="709"/>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3F72B4" w:rsidRPr="000F477B" w:rsidRDefault="003F72B4" w:rsidP="003F72B4">
      <w:pPr>
        <w:ind w:firstLine="709"/>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3F72B4" w:rsidRPr="000F477B" w:rsidRDefault="003F72B4" w:rsidP="003F72B4">
      <w:pPr>
        <w:ind w:firstLine="709"/>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3F72B4" w:rsidRPr="000F477B" w:rsidRDefault="003F72B4" w:rsidP="003F72B4">
      <w:pPr>
        <w:ind w:firstLine="709"/>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3F72B4" w:rsidRDefault="003F72B4" w:rsidP="003F72B4">
      <w:pPr>
        <w:ind w:firstLine="709"/>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3F72B4" w:rsidRPr="000F477B" w:rsidRDefault="003F72B4" w:rsidP="003F72B4">
      <w:pPr>
        <w:ind w:firstLine="709"/>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3F72B4" w:rsidRPr="000F477B" w:rsidRDefault="003F72B4" w:rsidP="003F72B4">
      <w:pPr>
        <w:jc w:val="center"/>
        <w:rPr>
          <w:sz w:val="22"/>
          <w:szCs w:val="22"/>
        </w:rPr>
      </w:pPr>
      <w:r w:rsidRPr="000F477B">
        <w:rPr>
          <w:sz w:val="22"/>
          <w:szCs w:val="22"/>
        </w:rPr>
        <w:t>Характерные черты антиутопии как жанра</w:t>
      </w:r>
    </w:p>
    <w:p w:rsidR="003F72B4" w:rsidRDefault="003F72B4" w:rsidP="00602812">
      <w:pPr>
        <w:pStyle w:val="ae"/>
        <w:numPr>
          <w:ilvl w:val="0"/>
          <w:numId w:val="41"/>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3F72B4" w:rsidRDefault="003F72B4" w:rsidP="00602812">
      <w:pPr>
        <w:pStyle w:val="ae"/>
        <w:numPr>
          <w:ilvl w:val="0"/>
          <w:numId w:val="41"/>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3F72B4" w:rsidRDefault="003F72B4" w:rsidP="00602812">
      <w:pPr>
        <w:pStyle w:val="ae"/>
        <w:numPr>
          <w:ilvl w:val="0"/>
          <w:numId w:val="41"/>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3F72B4" w:rsidRDefault="003F72B4" w:rsidP="00602812">
      <w:pPr>
        <w:pStyle w:val="ae"/>
        <w:numPr>
          <w:ilvl w:val="0"/>
          <w:numId w:val="41"/>
        </w:numPr>
        <w:jc w:val="both"/>
        <w:rPr>
          <w:sz w:val="22"/>
          <w:szCs w:val="22"/>
        </w:rPr>
      </w:pPr>
      <w:r w:rsidRPr="000F477B">
        <w:rPr>
          <w:sz w:val="22"/>
          <w:szCs w:val="22"/>
        </w:rPr>
        <w:t>в такой вымышленной вселенной высшая благодетель на Земле — правящая власть;</w:t>
      </w:r>
    </w:p>
    <w:p w:rsidR="003F72B4" w:rsidRDefault="003F72B4" w:rsidP="00602812">
      <w:pPr>
        <w:pStyle w:val="ae"/>
        <w:numPr>
          <w:ilvl w:val="0"/>
          <w:numId w:val="41"/>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3F72B4" w:rsidRDefault="003F72B4" w:rsidP="00602812">
      <w:pPr>
        <w:pStyle w:val="ae"/>
        <w:numPr>
          <w:ilvl w:val="0"/>
          <w:numId w:val="41"/>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3F72B4" w:rsidRDefault="003F72B4" w:rsidP="00602812">
      <w:pPr>
        <w:pStyle w:val="ae"/>
        <w:numPr>
          <w:ilvl w:val="0"/>
          <w:numId w:val="41"/>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3F72B4" w:rsidRDefault="003F72B4" w:rsidP="00602812">
      <w:pPr>
        <w:pStyle w:val="ae"/>
        <w:numPr>
          <w:ilvl w:val="0"/>
          <w:numId w:val="41"/>
        </w:numPr>
        <w:jc w:val="both"/>
        <w:rPr>
          <w:sz w:val="22"/>
          <w:szCs w:val="22"/>
        </w:rPr>
      </w:pPr>
      <w:r w:rsidRPr="001B3FEA">
        <w:rPr>
          <w:sz w:val="22"/>
          <w:szCs w:val="22"/>
        </w:rPr>
        <w:t>аллегоричность и символичность;</w:t>
      </w:r>
    </w:p>
    <w:p w:rsidR="003F72B4" w:rsidRDefault="003F72B4" w:rsidP="00602812">
      <w:pPr>
        <w:pStyle w:val="ae"/>
        <w:numPr>
          <w:ilvl w:val="0"/>
          <w:numId w:val="41"/>
        </w:numPr>
        <w:jc w:val="both"/>
        <w:rPr>
          <w:sz w:val="22"/>
          <w:szCs w:val="22"/>
        </w:rPr>
      </w:pPr>
      <w:r w:rsidRPr="001B3FEA">
        <w:rPr>
          <w:sz w:val="22"/>
          <w:szCs w:val="22"/>
        </w:rPr>
        <w:t>аллюзии (отсылки) к утопиям или утопическим идеям;</w:t>
      </w:r>
    </w:p>
    <w:p w:rsidR="003F72B4" w:rsidRDefault="003F72B4" w:rsidP="00602812">
      <w:pPr>
        <w:pStyle w:val="ae"/>
        <w:numPr>
          <w:ilvl w:val="0"/>
          <w:numId w:val="41"/>
        </w:numPr>
        <w:jc w:val="both"/>
        <w:rPr>
          <w:sz w:val="22"/>
          <w:szCs w:val="22"/>
        </w:rPr>
      </w:pPr>
      <w:r w:rsidRPr="001B3FEA">
        <w:rPr>
          <w:sz w:val="22"/>
          <w:szCs w:val="22"/>
        </w:rPr>
        <w:t>хронотоп: действие чаще всего происходит в будущем;</w:t>
      </w:r>
    </w:p>
    <w:p w:rsidR="003F72B4" w:rsidRPr="001B3FEA" w:rsidRDefault="003F72B4" w:rsidP="00602812">
      <w:pPr>
        <w:pStyle w:val="ae"/>
        <w:numPr>
          <w:ilvl w:val="0"/>
          <w:numId w:val="41"/>
        </w:numPr>
        <w:jc w:val="both"/>
        <w:rPr>
          <w:sz w:val="22"/>
          <w:szCs w:val="22"/>
        </w:rPr>
      </w:pPr>
      <w:r w:rsidRPr="001B3FEA">
        <w:rPr>
          <w:sz w:val="22"/>
          <w:szCs w:val="22"/>
        </w:rPr>
        <w:t>использование элементов научной фантастики.</w:t>
      </w:r>
    </w:p>
    <w:p w:rsidR="003F72B4" w:rsidRPr="000F477B" w:rsidRDefault="003F72B4" w:rsidP="003F72B4">
      <w:pPr>
        <w:jc w:val="center"/>
        <w:rPr>
          <w:sz w:val="22"/>
          <w:szCs w:val="22"/>
        </w:rPr>
      </w:pPr>
      <w:r w:rsidRPr="000F477B">
        <w:rPr>
          <w:sz w:val="22"/>
          <w:szCs w:val="22"/>
        </w:rPr>
        <w:t>«Мы» Е. И. Замятина</w:t>
      </w:r>
    </w:p>
    <w:p w:rsidR="003F72B4" w:rsidRPr="000F477B" w:rsidRDefault="003F72B4" w:rsidP="003F72B4">
      <w:pPr>
        <w:ind w:firstLine="709"/>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3F72B4" w:rsidRPr="000F477B" w:rsidRDefault="003F72B4" w:rsidP="003F72B4">
      <w:pPr>
        <w:jc w:val="center"/>
        <w:rPr>
          <w:sz w:val="22"/>
          <w:szCs w:val="22"/>
        </w:rPr>
      </w:pPr>
      <w:r w:rsidRPr="000F477B">
        <w:rPr>
          <w:sz w:val="22"/>
          <w:szCs w:val="22"/>
        </w:rPr>
        <w:t>«1984» Дж. Оруэлла</w:t>
      </w:r>
    </w:p>
    <w:p w:rsidR="003F72B4" w:rsidRPr="000F477B" w:rsidRDefault="003F72B4" w:rsidP="003F72B4">
      <w:pPr>
        <w:ind w:firstLine="709"/>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3F72B4" w:rsidRPr="000F477B" w:rsidRDefault="003F72B4" w:rsidP="003F72B4">
      <w:pPr>
        <w:ind w:firstLine="709"/>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3F72B4" w:rsidRPr="000F477B" w:rsidRDefault="003F72B4" w:rsidP="003F72B4">
      <w:pPr>
        <w:ind w:firstLine="709"/>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3F72B4" w:rsidRPr="000F477B" w:rsidRDefault="003F72B4" w:rsidP="003F72B4">
      <w:pPr>
        <w:ind w:firstLine="709"/>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3F72B4" w:rsidRPr="000F477B" w:rsidRDefault="003F72B4" w:rsidP="003F72B4">
      <w:pPr>
        <w:ind w:firstLine="709"/>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3F72B4" w:rsidRPr="000F477B" w:rsidRDefault="003F72B4" w:rsidP="003F72B4">
      <w:pPr>
        <w:jc w:val="center"/>
        <w:rPr>
          <w:sz w:val="22"/>
          <w:szCs w:val="22"/>
        </w:rPr>
      </w:pPr>
      <w:r w:rsidRPr="000F477B">
        <w:rPr>
          <w:sz w:val="22"/>
          <w:szCs w:val="22"/>
        </w:rPr>
        <w:t>«О дивный новый мир» О. Хаксли</w:t>
      </w:r>
    </w:p>
    <w:p w:rsidR="003F72B4" w:rsidRPr="000F477B" w:rsidRDefault="003F72B4" w:rsidP="003F72B4">
      <w:pPr>
        <w:ind w:firstLine="709"/>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3F72B4" w:rsidRPr="000F477B" w:rsidRDefault="003F72B4" w:rsidP="003F72B4">
      <w:pPr>
        <w:ind w:firstLine="709"/>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3F72B4" w:rsidRPr="000F477B" w:rsidRDefault="003F72B4" w:rsidP="003F72B4">
      <w:pPr>
        <w:ind w:firstLine="709"/>
        <w:jc w:val="both"/>
        <w:rPr>
          <w:sz w:val="22"/>
          <w:szCs w:val="22"/>
        </w:rPr>
      </w:pPr>
      <w:r w:rsidRPr="000F477B">
        <w:rPr>
          <w:sz w:val="22"/>
          <w:szCs w:val="22"/>
        </w:rPr>
        <w:t>Девиз общества в романе Хаксли — «Общность, Одинаковость, Стабильность».</w:t>
      </w:r>
    </w:p>
    <w:p w:rsidR="003F72B4" w:rsidRPr="000F477B" w:rsidRDefault="003F72B4" w:rsidP="003F72B4">
      <w:pPr>
        <w:jc w:val="center"/>
        <w:rPr>
          <w:sz w:val="22"/>
          <w:szCs w:val="22"/>
        </w:rPr>
      </w:pPr>
      <w:r w:rsidRPr="000F477B">
        <w:rPr>
          <w:sz w:val="22"/>
          <w:szCs w:val="22"/>
        </w:rPr>
        <w:t>«451 градус по Фаренгейту» Р. Брэдбери</w:t>
      </w:r>
    </w:p>
    <w:p w:rsidR="003F72B4" w:rsidRPr="000F477B" w:rsidRDefault="003F72B4" w:rsidP="003F72B4">
      <w:pPr>
        <w:ind w:firstLine="709"/>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3F72B4" w:rsidRPr="000F477B" w:rsidRDefault="003F72B4" w:rsidP="003F72B4">
      <w:pPr>
        <w:ind w:firstLine="709"/>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3F72B4" w:rsidRPr="001B3FEA" w:rsidRDefault="003F72B4" w:rsidP="003F72B4">
      <w:pPr>
        <w:jc w:val="center"/>
        <w:rPr>
          <w:b/>
          <w:sz w:val="22"/>
          <w:szCs w:val="22"/>
        </w:rPr>
      </w:pPr>
      <w:r w:rsidRPr="001B3FEA">
        <w:rPr>
          <w:b/>
          <w:sz w:val="22"/>
          <w:szCs w:val="22"/>
        </w:rPr>
        <w:t>Вопросы и задания к практическому занятию</w:t>
      </w:r>
    </w:p>
    <w:p w:rsidR="003F72B4" w:rsidRDefault="003F72B4" w:rsidP="003F72B4">
      <w:pPr>
        <w:jc w:val="both"/>
        <w:rPr>
          <w:sz w:val="22"/>
          <w:szCs w:val="22"/>
        </w:rPr>
      </w:pPr>
      <w:r>
        <w:rPr>
          <w:sz w:val="22"/>
          <w:szCs w:val="22"/>
        </w:rPr>
        <w:t>1.Подготовьте рефераты с презентациями по заданным темам:</w:t>
      </w:r>
    </w:p>
    <w:p w:rsidR="003F72B4" w:rsidRDefault="003F72B4" w:rsidP="00602812">
      <w:pPr>
        <w:pStyle w:val="ae"/>
        <w:numPr>
          <w:ilvl w:val="0"/>
          <w:numId w:val="42"/>
        </w:numPr>
        <w:jc w:val="both"/>
        <w:rPr>
          <w:sz w:val="22"/>
          <w:szCs w:val="22"/>
        </w:rPr>
      </w:pPr>
      <w:r>
        <w:rPr>
          <w:sz w:val="22"/>
          <w:szCs w:val="22"/>
        </w:rPr>
        <w:t>Жизненный и творческий путь Дж. Оруэлла</w:t>
      </w:r>
    </w:p>
    <w:p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w:t>
      </w:r>
      <w:r>
        <w:rPr>
          <w:sz w:val="22"/>
          <w:szCs w:val="22"/>
        </w:rPr>
        <w:t>О. Хаксли</w:t>
      </w:r>
    </w:p>
    <w:p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Р. Брэдбери </w:t>
      </w:r>
    </w:p>
    <w:p w:rsidR="003F72B4" w:rsidRDefault="003F72B4" w:rsidP="00602812">
      <w:pPr>
        <w:pStyle w:val="ae"/>
        <w:numPr>
          <w:ilvl w:val="0"/>
          <w:numId w:val="42"/>
        </w:numPr>
        <w:jc w:val="both"/>
        <w:rPr>
          <w:sz w:val="22"/>
          <w:szCs w:val="22"/>
        </w:rPr>
      </w:pPr>
      <w:r w:rsidRPr="001B3FEA">
        <w:rPr>
          <w:sz w:val="22"/>
          <w:szCs w:val="22"/>
        </w:rPr>
        <w:t>Жизненный и творческий путь Е.И. Замятина</w:t>
      </w:r>
    </w:p>
    <w:p w:rsidR="003F72B4" w:rsidRDefault="003F72B4" w:rsidP="003F72B4">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3F72B4" w:rsidRDefault="003F72B4" w:rsidP="003F72B4">
      <w:pPr>
        <w:jc w:val="both"/>
        <w:rPr>
          <w:sz w:val="22"/>
          <w:szCs w:val="22"/>
        </w:rPr>
      </w:pPr>
      <w:r>
        <w:rPr>
          <w:sz w:val="22"/>
          <w:szCs w:val="22"/>
        </w:rPr>
        <w:t>3. Охарактеризуйте главных героев каждого из романов.</w:t>
      </w:r>
    </w:p>
    <w:p w:rsidR="003F72B4" w:rsidRDefault="003F72B4" w:rsidP="003F72B4">
      <w:pPr>
        <w:jc w:val="both"/>
        <w:rPr>
          <w:sz w:val="22"/>
          <w:szCs w:val="22"/>
        </w:rPr>
      </w:pPr>
      <w:r>
        <w:rPr>
          <w:sz w:val="22"/>
          <w:szCs w:val="22"/>
        </w:rPr>
        <w:t>4. В чем смысл названий данных романов? Обоснуйте ваш ответ</w:t>
      </w:r>
    </w:p>
    <w:p w:rsidR="003F72B4" w:rsidRPr="001B3FEA" w:rsidRDefault="003F72B4" w:rsidP="003F72B4">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3F72B4" w:rsidRDefault="003F72B4" w:rsidP="003F72B4">
      <w:pPr>
        <w:jc w:val="both"/>
        <w:rPr>
          <w:sz w:val="22"/>
          <w:szCs w:val="22"/>
        </w:rPr>
      </w:pPr>
      <w:r w:rsidRPr="000F477B">
        <w:rPr>
          <w:sz w:val="22"/>
          <w:szCs w:val="22"/>
        </w:rPr>
        <w:t xml:space="preserve"> </w:t>
      </w:r>
      <w:r>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3F72B4" w:rsidTr="00256AA8">
        <w:tc>
          <w:tcPr>
            <w:tcW w:w="4672" w:type="dxa"/>
          </w:tcPr>
          <w:p w:rsidR="003F72B4" w:rsidRDefault="003F72B4" w:rsidP="003F72B4">
            <w:pPr>
              <w:jc w:val="center"/>
              <w:rPr>
                <w:sz w:val="22"/>
                <w:szCs w:val="22"/>
              </w:rPr>
            </w:pPr>
            <w:r>
              <w:rPr>
                <w:sz w:val="22"/>
                <w:szCs w:val="22"/>
              </w:rPr>
              <w:t>Утопия</w:t>
            </w:r>
          </w:p>
        </w:tc>
        <w:tc>
          <w:tcPr>
            <w:tcW w:w="4673" w:type="dxa"/>
          </w:tcPr>
          <w:p w:rsidR="003F72B4" w:rsidRDefault="003F72B4" w:rsidP="003F72B4">
            <w:pPr>
              <w:jc w:val="center"/>
              <w:rPr>
                <w:sz w:val="22"/>
                <w:szCs w:val="22"/>
              </w:rPr>
            </w:pPr>
            <w:r>
              <w:rPr>
                <w:sz w:val="22"/>
                <w:szCs w:val="22"/>
              </w:rPr>
              <w:t>Антиутопия</w:t>
            </w:r>
          </w:p>
        </w:tc>
      </w:tr>
      <w:tr w:rsidR="003F72B4" w:rsidTr="00256AA8">
        <w:tc>
          <w:tcPr>
            <w:tcW w:w="9345" w:type="dxa"/>
            <w:gridSpan w:val="2"/>
          </w:tcPr>
          <w:p w:rsidR="003F72B4" w:rsidRDefault="003F72B4" w:rsidP="003F72B4">
            <w:pPr>
              <w:jc w:val="center"/>
              <w:rPr>
                <w:sz w:val="22"/>
                <w:szCs w:val="22"/>
              </w:rPr>
            </w:pPr>
            <w:r>
              <w:rPr>
                <w:sz w:val="22"/>
                <w:szCs w:val="22"/>
              </w:rPr>
              <w:t>Основные черты</w:t>
            </w:r>
          </w:p>
        </w:tc>
      </w:tr>
    </w:tbl>
    <w:p w:rsidR="003F72B4" w:rsidRDefault="003F72B4" w:rsidP="003F72B4">
      <w:pPr>
        <w:jc w:val="both"/>
        <w:rPr>
          <w:sz w:val="22"/>
          <w:szCs w:val="22"/>
        </w:rPr>
      </w:pPr>
    </w:p>
    <w:p w:rsidR="003F72B4" w:rsidRPr="009C7F22" w:rsidRDefault="003F72B4" w:rsidP="00602812">
      <w:pPr>
        <w:pStyle w:val="ae"/>
        <w:numPr>
          <w:ilvl w:val="0"/>
          <w:numId w:val="35"/>
        </w:numPr>
        <w:jc w:val="both"/>
        <w:rPr>
          <w:sz w:val="22"/>
          <w:szCs w:val="22"/>
        </w:rPr>
      </w:pPr>
      <w:r>
        <w:rPr>
          <w:sz w:val="22"/>
          <w:szCs w:val="22"/>
        </w:rPr>
        <w:t>Какое влияние оказал роман «Мы» на развитие жанра Антиутопии в мировой литературе»?</w:t>
      </w:r>
    </w:p>
    <w:p w:rsidR="003F72B4" w:rsidRPr="000F477B" w:rsidRDefault="003F72B4" w:rsidP="003F72B4">
      <w:pPr>
        <w:jc w:val="both"/>
        <w:rPr>
          <w:sz w:val="22"/>
          <w:szCs w:val="22"/>
        </w:rPr>
      </w:pPr>
    </w:p>
    <w:p w:rsidR="00165954" w:rsidRDefault="00165954" w:rsidP="00165954">
      <w:pPr>
        <w:jc w:val="center"/>
        <w:rPr>
          <w:b/>
          <w:sz w:val="22"/>
          <w:szCs w:val="22"/>
        </w:rPr>
      </w:pPr>
    </w:p>
    <w:p w:rsidR="007A423B" w:rsidRDefault="007A423B" w:rsidP="007A423B">
      <w:pPr>
        <w:spacing w:line="276" w:lineRule="auto"/>
        <w:jc w:val="center"/>
        <w:rPr>
          <w:b/>
          <w:color w:val="000000" w:themeColor="text1"/>
          <w:sz w:val="22"/>
          <w:szCs w:val="22"/>
        </w:rPr>
      </w:pPr>
    </w:p>
    <w:p w:rsidR="000E1B75" w:rsidRDefault="000E1B75" w:rsidP="009C7DC1">
      <w:pPr>
        <w:jc w:val="center"/>
        <w:rPr>
          <w:b/>
          <w:sz w:val="28"/>
          <w:szCs w:val="28"/>
        </w:rPr>
      </w:pPr>
    </w:p>
    <w:p w:rsidR="001A1710" w:rsidRDefault="001A1710" w:rsidP="001A1710">
      <w:pPr>
        <w:widowControl w:val="0"/>
        <w:jc w:val="center"/>
        <w:outlineLvl w:val="8"/>
        <w:rPr>
          <w:b/>
          <w:sz w:val="28"/>
          <w:szCs w:val="28"/>
        </w:rPr>
      </w:pPr>
    </w:p>
    <w:bookmarkEnd w:id="1"/>
    <w:p w:rsidR="00FD0E82" w:rsidRDefault="00FD0E82" w:rsidP="00A95C56">
      <w:pPr>
        <w:widowControl w:val="0"/>
        <w:spacing w:line="276" w:lineRule="auto"/>
        <w:jc w:val="center"/>
        <w:outlineLvl w:val="0"/>
        <w:rPr>
          <w:b/>
          <w:bCs/>
          <w:kern w:val="32"/>
          <w:sz w:val="22"/>
          <w:szCs w:val="22"/>
        </w:rPr>
      </w:pPr>
    </w:p>
    <w:p w:rsidR="00FD0E82" w:rsidRDefault="00FD0E82" w:rsidP="00A95C56">
      <w:pPr>
        <w:widowControl w:val="0"/>
        <w:spacing w:line="276" w:lineRule="auto"/>
        <w:jc w:val="center"/>
        <w:outlineLvl w:val="0"/>
        <w:rPr>
          <w:b/>
          <w:bCs/>
          <w:kern w:val="32"/>
          <w:sz w:val="22"/>
          <w:szCs w:val="22"/>
        </w:rPr>
      </w:pPr>
    </w:p>
    <w:p w:rsidR="00A95C56" w:rsidRPr="004B0C5A" w:rsidRDefault="00A95C56" w:rsidP="00A95C56">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Pr>
          <w:b/>
          <w:bCs/>
          <w:kern w:val="32"/>
          <w:sz w:val="22"/>
          <w:szCs w:val="22"/>
        </w:rPr>
        <w:t>дифференцированному зачету</w:t>
      </w:r>
    </w:p>
    <w:p w:rsidR="00A95C56" w:rsidRDefault="00A95C56" w:rsidP="00A95C56">
      <w:pPr>
        <w:pStyle w:val="af3"/>
        <w:jc w:val="both"/>
        <w:rPr>
          <w:rFonts w:ascii="Times New Roman" w:hAnsi="Times New Roman"/>
          <w:kern w:val="32"/>
        </w:rPr>
      </w:pPr>
    </w:p>
    <w:p w:rsidR="00A95C56" w:rsidRDefault="00A95C56" w:rsidP="00602812">
      <w:pPr>
        <w:pStyle w:val="af3"/>
        <w:numPr>
          <w:ilvl w:val="1"/>
          <w:numId w:val="35"/>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Pr>
          <w:rFonts w:ascii="Times New Roman" w:hAnsi="Times New Roman"/>
          <w:spacing w:val="2"/>
        </w:rPr>
        <w:t>Шукшина, В. Быкова</w:t>
      </w:r>
      <w:r w:rsidRPr="00886091">
        <w:rPr>
          <w:rFonts w:ascii="Times New Roman" w:hAnsi="Times New Roman"/>
          <w:spacing w:val="2"/>
        </w:rPr>
        <w:t>.</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95C56" w:rsidRDefault="00A95C56" w:rsidP="00602812">
      <w:pPr>
        <w:pStyle w:val="af3"/>
        <w:numPr>
          <w:ilvl w:val="1"/>
          <w:numId w:val="35"/>
        </w:numPr>
        <w:jc w:val="both"/>
        <w:rPr>
          <w:rFonts w:ascii="Times New Roman" w:hAnsi="Times New Roman"/>
          <w:kern w:val="32"/>
        </w:rPr>
      </w:pPr>
      <w:r>
        <w:rPr>
          <w:rFonts w:ascii="Times New Roman" w:hAnsi="Times New Roman"/>
          <w:kern w:val="32"/>
        </w:rPr>
        <w:t>Нобелевские лауреаты по литературе</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A95C56" w:rsidRDefault="00A95C56" w:rsidP="00A95C56">
      <w:pPr>
        <w:widowControl w:val="0"/>
        <w:autoSpaceDE w:val="0"/>
        <w:autoSpaceDN w:val="0"/>
        <w:adjustRightInd w:val="0"/>
        <w:spacing w:line="218" w:lineRule="exact"/>
        <w:ind w:right="30"/>
        <w:rPr>
          <w:color w:val="000000"/>
          <w:sz w:val="20"/>
          <w:szCs w:val="20"/>
        </w:rPr>
      </w:pPr>
    </w:p>
    <w:p w:rsidR="00264A8A" w:rsidRPr="007D185A" w:rsidRDefault="00264A8A" w:rsidP="00264A8A">
      <w:pPr>
        <w:spacing w:after="200" w:line="276" w:lineRule="auto"/>
        <w:ind w:left="720"/>
        <w:contextualSpacing/>
        <w:jc w:val="both"/>
        <w:rPr>
          <w:sz w:val="28"/>
          <w:szCs w:val="28"/>
        </w:rPr>
      </w:pPr>
    </w:p>
    <w:p w:rsidR="00264A8A" w:rsidRPr="007D185A" w:rsidRDefault="00264A8A" w:rsidP="00264A8A">
      <w:pPr>
        <w:spacing w:after="200" w:line="276" w:lineRule="auto"/>
        <w:ind w:left="720"/>
        <w:contextualSpacing/>
        <w:jc w:val="both"/>
        <w:rPr>
          <w:sz w:val="28"/>
          <w:szCs w:val="28"/>
        </w:rPr>
      </w:pPr>
    </w:p>
    <w:p w:rsidR="00A95C56" w:rsidRDefault="00A95C56">
      <w:pPr>
        <w:spacing w:after="200" w:line="276" w:lineRule="auto"/>
        <w:rPr>
          <w:b/>
          <w:sz w:val="28"/>
          <w:szCs w:val="28"/>
        </w:rPr>
      </w:pPr>
      <w:r>
        <w:rPr>
          <w:b/>
          <w:sz w:val="28"/>
          <w:szCs w:val="28"/>
        </w:rPr>
        <w:br w:type="page"/>
      </w:r>
    </w:p>
    <w:p w:rsidR="00264A8A" w:rsidRPr="00A95C56" w:rsidRDefault="00264A8A" w:rsidP="00264A8A">
      <w:pPr>
        <w:spacing w:after="200" w:line="276" w:lineRule="auto"/>
        <w:contextualSpacing/>
        <w:jc w:val="center"/>
        <w:rPr>
          <w:b/>
          <w:sz w:val="22"/>
          <w:szCs w:val="28"/>
        </w:rPr>
      </w:pPr>
      <w:r w:rsidRPr="00A95C56">
        <w:rPr>
          <w:b/>
          <w:sz w:val="22"/>
          <w:szCs w:val="28"/>
        </w:rPr>
        <w:t>Примерная тематика индивидуальных проектов:</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пейзажа в рассказах И. Бунина (на материале конкретного произведения).</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Музыкальные детали в творчестве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Художественный мир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Речевой портрет автора в романе А.С. Пушкина «Евгений Онегин»</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Основные темы и идеи лирики Марины Цветаевой.</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оксюморона в лирике Анны Ахматовой</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Цветопись в поэзии Сергея Есенина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Тема любви в творчестве А.И.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Функция детали в художественном мире А. 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 xml:space="preserve">Роль художественной детали в творчестве Н. В. Гоголя </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Образ героев Великой Отечественной войны по рассказу М.А. Шолохова "Судьба человека"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Система образов в пьесе А.Н. Островского «Гроза»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Феномен и концепции любви в драматургии Н.А. Островского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Художественные особенности романа И.А. Гончарова «Обломов»</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Мотив дома в романе М.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Cон как метод отражения и постижения действительности в творчестве Ф.М. Достоевского.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Символика имени в романе М.А.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Проблема добра и зла в романе М. 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Место и функции мотива сна в "таинственных повестях" И.С. Тургенева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С. А. Есенина. Лирические образы.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Ги де Мопассана. Своеобразие романов «Жизнь» и «Милый друг».</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Образ архетипического вампира Дракулы в мировой литературе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Мифологические образы нечистой силы в творчестве Н.В. Гоголя.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Маяковский – футурист. Новаторство поэзии</w:t>
      </w:r>
      <w:r w:rsidRPr="00FD0E82">
        <w:rPr>
          <w:i/>
          <w:sz w:val="22"/>
          <w:szCs w:val="22"/>
        </w:rPr>
        <w:t>.</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Исследование романа Л.Н. Толстого "Война и мир".</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Проблема потерянного поколения в произведении Ф.С. Фицджеральда «Великий Гэтсби»</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Трагедии в творчестве Уильяма Шекспира.</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Создатель мира Средиземья - Дж. Р.Р. Толкин.</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Изображение Великой Отечественной войны в литературе 20 века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Оскара Уайльда. «Этюды в прозе»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"Мастер и Маргарита" и "Фауст": сходство и различие.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Искусство психологического анализа в романе Л.Н. Толстого «Анна Каренина».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путь Дж. Г. Байрона. Изучение поэмы «Послание Чайльд-Гарольда»».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Стивена Кинга».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«Библейские мотивы в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романа О. Уайльда «Портрет Дориана Грея»».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«Развитие литературы Северного Кавказа».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«Михаил Юрьевич Лермонтов – жемчужина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«Вечные темы в романе М. Булгакова «Мастер и Маргарита»».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«Божественная комедия» - величайший памятник средневековой культуры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жизни и творчества Джорджа Оруэлла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Рыцарский роман: нравственно-этический идеал рыцаря, проблематика, особенности жанра.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М. де Сервантеса. Изучение романа «Дон Кихот».</w:t>
      </w:r>
    </w:p>
    <w:p w:rsidR="00A95C56" w:rsidRPr="00FD0E82" w:rsidRDefault="00A95C56">
      <w:pPr>
        <w:spacing w:after="200" w:line="276" w:lineRule="auto"/>
        <w:rPr>
          <w:sz w:val="22"/>
          <w:szCs w:val="22"/>
        </w:rPr>
      </w:pPr>
      <w:r w:rsidRPr="00FD0E82">
        <w:rPr>
          <w:sz w:val="22"/>
          <w:szCs w:val="22"/>
        </w:rPr>
        <w:br w:type="page"/>
      </w:r>
    </w:p>
    <w:p w:rsidR="00A95C56" w:rsidRDefault="00A95C56" w:rsidP="00A95C56">
      <w:pPr>
        <w:widowControl w:val="0"/>
        <w:spacing w:line="360" w:lineRule="auto"/>
        <w:jc w:val="center"/>
        <w:outlineLvl w:val="8"/>
        <w:rPr>
          <w:b/>
          <w:sz w:val="22"/>
          <w:szCs w:val="22"/>
        </w:rPr>
      </w:pPr>
      <w:r>
        <w:rPr>
          <w:b/>
          <w:sz w:val="22"/>
          <w:szCs w:val="22"/>
        </w:rPr>
        <w:t>Список рекомендуемой литературы</w:t>
      </w:r>
    </w:p>
    <w:p w:rsidR="00A95C56" w:rsidRDefault="00A95C56" w:rsidP="00A95C56">
      <w:pPr>
        <w:spacing w:line="360" w:lineRule="auto"/>
        <w:jc w:val="center"/>
        <w:rPr>
          <w:b/>
          <w:sz w:val="22"/>
          <w:szCs w:val="22"/>
        </w:rPr>
      </w:pPr>
      <w:r>
        <w:rPr>
          <w:b/>
          <w:sz w:val="22"/>
          <w:szCs w:val="22"/>
        </w:rPr>
        <w:t>Список основной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A95C56" w:rsidRDefault="00A95C56" w:rsidP="00A95C56">
      <w:pPr>
        <w:spacing w:line="360" w:lineRule="auto"/>
        <w:jc w:val="both"/>
        <w:rPr>
          <w:sz w:val="22"/>
          <w:szCs w:val="22"/>
        </w:rPr>
      </w:pPr>
      <w:r w:rsidRPr="00973D75">
        <w:rPr>
          <w:sz w:val="22"/>
          <w:szCs w:val="22"/>
        </w:rPr>
        <w:t>4.</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A95C56" w:rsidRPr="00543352" w:rsidRDefault="00A95C56" w:rsidP="00A95C56">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264A8A" w:rsidRPr="007D185A" w:rsidRDefault="00A95C56" w:rsidP="0025437F">
      <w:pPr>
        <w:spacing w:line="360" w:lineRule="auto"/>
        <w:jc w:val="both"/>
        <w:rPr>
          <w:b/>
          <w:sz w:val="28"/>
          <w:szCs w:val="28"/>
        </w:rPr>
      </w:pPr>
      <w:r w:rsidRPr="00973D75">
        <w:rPr>
          <w:sz w:val="22"/>
          <w:szCs w:val="22"/>
        </w:rPr>
        <w:t>4.</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p w:rsidR="00264A8A" w:rsidRPr="007D185A" w:rsidRDefault="00264A8A" w:rsidP="00264A8A">
      <w:pPr>
        <w:widowControl w:val="0"/>
        <w:spacing w:line="360" w:lineRule="auto"/>
        <w:jc w:val="center"/>
        <w:outlineLvl w:val="8"/>
        <w:rPr>
          <w:b/>
          <w:sz w:val="28"/>
          <w:szCs w:val="28"/>
        </w:rPr>
      </w:pPr>
    </w:p>
    <w:sectPr w:rsidR="00264A8A" w:rsidRPr="007D185A" w:rsidSect="00BB52EB">
      <w:footerReference w:type="default" r:id="rId1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898" w:rsidRDefault="00543898" w:rsidP="00BB52EB">
      <w:r>
        <w:separator/>
      </w:r>
    </w:p>
  </w:endnote>
  <w:endnote w:type="continuationSeparator" w:id="0">
    <w:p w:rsidR="00543898" w:rsidRDefault="00543898"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etersburgCSanPin-Regular">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CB4C2B" w:rsidRDefault="00CB4C2B">
        <w:pPr>
          <w:pStyle w:val="a8"/>
          <w:jc w:val="center"/>
        </w:pPr>
        <w:r>
          <w:fldChar w:fldCharType="begin"/>
        </w:r>
        <w:r>
          <w:instrText xml:space="preserve"> PAGE   \* MERGEFORMAT </w:instrText>
        </w:r>
        <w:r>
          <w:fldChar w:fldCharType="separate"/>
        </w:r>
        <w:r w:rsidR="00E32DBF">
          <w:rPr>
            <w:noProof/>
          </w:rPr>
          <w:t>2</w:t>
        </w:r>
        <w:r>
          <w:rPr>
            <w:noProof/>
          </w:rPr>
          <w:fldChar w:fldCharType="end"/>
        </w:r>
      </w:p>
    </w:sdtContent>
  </w:sdt>
  <w:p w:rsidR="00CB4C2B" w:rsidRDefault="00CB4C2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898" w:rsidRDefault="00543898" w:rsidP="00BB52EB">
      <w:r>
        <w:separator/>
      </w:r>
    </w:p>
  </w:footnote>
  <w:footnote w:type="continuationSeparator" w:id="0">
    <w:p w:rsidR="00543898" w:rsidRDefault="00543898" w:rsidP="00BB52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76DCE"/>
    <w:multiLevelType w:val="hybridMultilevel"/>
    <w:tmpl w:val="5062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7D1B0D"/>
    <w:multiLevelType w:val="multilevel"/>
    <w:tmpl w:val="EED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D525F"/>
    <w:multiLevelType w:val="hybridMultilevel"/>
    <w:tmpl w:val="989C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F273F"/>
    <w:multiLevelType w:val="hybridMultilevel"/>
    <w:tmpl w:val="E7A42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0840A3"/>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F05EB9"/>
    <w:multiLevelType w:val="hybridMultilevel"/>
    <w:tmpl w:val="8ED89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F9620B"/>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C4B09"/>
    <w:multiLevelType w:val="hybridMultilevel"/>
    <w:tmpl w:val="1CCAE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CD0CC4"/>
    <w:multiLevelType w:val="hybridMultilevel"/>
    <w:tmpl w:val="6198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DD0133F"/>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F109C2"/>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D675B2"/>
    <w:multiLevelType w:val="hybridMultilevel"/>
    <w:tmpl w:val="196E0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3820FA"/>
    <w:multiLevelType w:val="hybridMultilevel"/>
    <w:tmpl w:val="BF944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A40B74"/>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A1A08D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1A6ACE"/>
    <w:multiLevelType w:val="hybridMultilevel"/>
    <w:tmpl w:val="5C7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DA37A8"/>
    <w:multiLevelType w:val="multilevel"/>
    <w:tmpl w:val="AC9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5"/>
  </w:num>
  <w:num w:numId="3">
    <w:abstractNumId w:val="42"/>
  </w:num>
  <w:num w:numId="4">
    <w:abstractNumId w:val="38"/>
  </w:num>
  <w:num w:numId="5">
    <w:abstractNumId w:val="46"/>
  </w:num>
  <w:num w:numId="6">
    <w:abstractNumId w:val="43"/>
  </w:num>
  <w:num w:numId="7">
    <w:abstractNumId w:val="22"/>
  </w:num>
  <w:num w:numId="8">
    <w:abstractNumId w:val="7"/>
  </w:num>
  <w:num w:numId="9">
    <w:abstractNumId w:val="47"/>
  </w:num>
  <w:num w:numId="10">
    <w:abstractNumId w:val="34"/>
  </w:num>
  <w:num w:numId="11">
    <w:abstractNumId w:val="39"/>
  </w:num>
  <w:num w:numId="12">
    <w:abstractNumId w:val="15"/>
  </w:num>
  <w:num w:numId="13">
    <w:abstractNumId w:val="17"/>
  </w:num>
  <w:num w:numId="14">
    <w:abstractNumId w:val="44"/>
  </w:num>
  <w:num w:numId="15">
    <w:abstractNumId w:val="27"/>
  </w:num>
  <w:num w:numId="16">
    <w:abstractNumId w:val="28"/>
  </w:num>
  <w:num w:numId="17">
    <w:abstractNumId w:val="12"/>
  </w:num>
  <w:num w:numId="18">
    <w:abstractNumId w:val="2"/>
  </w:num>
  <w:num w:numId="19">
    <w:abstractNumId w:val="1"/>
  </w:num>
  <w:num w:numId="20">
    <w:abstractNumId w:val="21"/>
  </w:num>
  <w:num w:numId="21">
    <w:abstractNumId w:val="8"/>
  </w:num>
  <w:num w:numId="22">
    <w:abstractNumId w:val="3"/>
  </w:num>
  <w:num w:numId="23">
    <w:abstractNumId w:val="0"/>
  </w:num>
  <w:num w:numId="24">
    <w:abstractNumId w:val="13"/>
  </w:num>
  <w:num w:numId="25">
    <w:abstractNumId w:val="18"/>
  </w:num>
  <w:num w:numId="26">
    <w:abstractNumId w:val="30"/>
  </w:num>
  <w:num w:numId="27">
    <w:abstractNumId w:val="32"/>
  </w:num>
  <w:num w:numId="28">
    <w:abstractNumId w:val="16"/>
  </w:num>
  <w:num w:numId="29">
    <w:abstractNumId w:val="31"/>
  </w:num>
  <w:num w:numId="30">
    <w:abstractNumId w:val="6"/>
  </w:num>
  <w:num w:numId="31">
    <w:abstractNumId w:val="14"/>
  </w:num>
  <w:num w:numId="32">
    <w:abstractNumId w:val="29"/>
  </w:num>
  <w:num w:numId="33">
    <w:abstractNumId w:val="4"/>
  </w:num>
  <w:num w:numId="34">
    <w:abstractNumId w:val="20"/>
  </w:num>
  <w:num w:numId="35">
    <w:abstractNumId w:val="24"/>
  </w:num>
  <w:num w:numId="36">
    <w:abstractNumId w:val="45"/>
  </w:num>
  <w:num w:numId="37">
    <w:abstractNumId w:val="25"/>
  </w:num>
  <w:num w:numId="38">
    <w:abstractNumId w:val="19"/>
  </w:num>
  <w:num w:numId="39">
    <w:abstractNumId w:val="33"/>
  </w:num>
  <w:num w:numId="40">
    <w:abstractNumId w:val="9"/>
  </w:num>
  <w:num w:numId="41">
    <w:abstractNumId w:val="10"/>
  </w:num>
  <w:num w:numId="42">
    <w:abstractNumId w:val="26"/>
  </w:num>
  <w:num w:numId="43">
    <w:abstractNumId w:val="23"/>
  </w:num>
  <w:num w:numId="44">
    <w:abstractNumId w:val="35"/>
  </w:num>
  <w:num w:numId="45">
    <w:abstractNumId w:val="36"/>
  </w:num>
  <w:num w:numId="46">
    <w:abstractNumId w:val="40"/>
  </w:num>
  <w:num w:numId="47">
    <w:abstractNumId w:val="37"/>
  </w:num>
  <w:num w:numId="48">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54A0"/>
    <w:rsid w:val="0000726E"/>
    <w:rsid w:val="000079F0"/>
    <w:rsid w:val="00035032"/>
    <w:rsid w:val="00044C59"/>
    <w:rsid w:val="00052599"/>
    <w:rsid w:val="00061E9F"/>
    <w:rsid w:val="00066601"/>
    <w:rsid w:val="00072435"/>
    <w:rsid w:val="00077696"/>
    <w:rsid w:val="00093B81"/>
    <w:rsid w:val="000A29FB"/>
    <w:rsid w:val="000B19F7"/>
    <w:rsid w:val="000B406E"/>
    <w:rsid w:val="000B6C7F"/>
    <w:rsid w:val="000C7C77"/>
    <w:rsid w:val="000D23E4"/>
    <w:rsid w:val="000E1B75"/>
    <w:rsid w:val="000E3274"/>
    <w:rsid w:val="000E6DA8"/>
    <w:rsid w:val="000F260A"/>
    <w:rsid w:val="000F62CC"/>
    <w:rsid w:val="001041EC"/>
    <w:rsid w:val="00116AF2"/>
    <w:rsid w:val="00122983"/>
    <w:rsid w:val="00131F93"/>
    <w:rsid w:val="0013687D"/>
    <w:rsid w:val="0014700D"/>
    <w:rsid w:val="0015756D"/>
    <w:rsid w:val="00165954"/>
    <w:rsid w:val="001672DF"/>
    <w:rsid w:val="001676B4"/>
    <w:rsid w:val="00195A26"/>
    <w:rsid w:val="001A1710"/>
    <w:rsid w:val="001A43C5"/>
    <w:rsid w:val="001C6570"/>
    <w:rsid w:val="001E1F83"/>
    <w:rsid w:val="001E62C1"/>
    <w:rsid w:val="001E708F"/>
    <w:rsid w:val="001E736D"/>
    <w:rsid w:val="001F0F90"/>
    <w:rsid w:val="002076B9"/>
    <w:rsid w:val="00212910"/>
    <w:rsid w:val="002129F8"/>
    <w:rsid w:val="00212A99"/>
    <w:rsid w:val="00214F62"/>
    <w:rsid w:val="00216DB5"/>
    <w:rsid w:val="00226BB1"/>
    <w:rsid w:val="00241DDA"/>
    <w:rsid w:val="00245106"/>
    <w:rsid w:val="00246657"/>
    <w:rsid w:val="002507C9"/>
    <w:rsid w:val="0025437F"/>
    <w:rsid w:val="00256AA8"/>
    <w:rsid w:val="00257AD7"/>
    <w:rsid w:val="00264A8A"/>
    <w:rsid w:val="002726C1"/>
    <w:rsid w:val="00292FA2"/>
    <w:rsid w:val="002B463D"/>
    <w:rsid w:val="002B7453"/>
    <w:rsid w:val="002C2529"/>
    <w:rsid w:val="002C347F"/>
    <w:rsid w:val="002C68E7"/>
    <w:rsid w:val="002E6BDA"/>
    <w:rsid w:val="002F4CEF"/>
    <w:rsid w:val="003079E9"/>
    <w:rsid w:val="0031558C"/>
    <w:rsid w:val="00326624"/>
    <w:rsid w:val="00326D86"/>
    <w:rsid w:val="003411F2"/>
    <w:rsid w:val="00341D53"/>
    <w:rsid w:val="00345933"/>
    <w:rsid w:val="00357981"/>
    <w:rsid w:val="003606C7"/>
    <w:rsid w:val="003647D2"/>
    <w:rsid w:val="003651F5"/>
    <w:rsid w:val="00367D76"/>
    <w:rsid w:val="0038415D"/>
    <w:rsid w:val="003869CC"/>
    <w:rsid w:val="003A6542"/>
    <w:rsid w:val="003B20C1"/>
    <w:rsid w:val="003B523E"/>
    <w:rsid w:val="003C0116"/>
    <w:rsid w:val="003C02D7"/>
    <w:rsid w:val="003C5B1D"/>
    <w:rsid w:val="003D15D9"/>
    <w:rsid w:val="003D73AA"/>
    <w:rsid w:val="003F4732"/>
    <w:rsid w:val="003F72B4"/>
    <w:rsid w:val="0041029D"/>
    <w:rsid w:val="00415D3B"/>
    <w:rsid w:val="00426819"/>
    <w:rsid w:val="0043178E"/>
    <w:rsid w:val="0043723A"/>
    <w:rsid w:val="004429E4"/>
    <w:rsid w:val="004720DE"/>
    <w:rsid w:val="00485348"/>
    <w:rsid w:val="00490C5B"/>
    <w:rsid w:val="004B0966"/>
    <w:rsid w:val="004B0C5A"/>
    <w:rsid w:val="004E6F94"/>
    <w:rsid w:val="004F12AA"/>
    <w:rsid w:val="00522F0D"/>
    <w:rsid w:val="00523E4B"/>
    <w:rsid w:val="00524B4A"/>
    <w:rsid w:val="00527BA9"/>
    <w:rsid w:val="00543352"/>
    <w:rsid w:val="00543555"/>
    <w:rsid w:val="00543898"/>
    <w:rsid w:val="00560090"/>
    <w:rsid w:val="005618FF"/>
    <w:rsid w:val="00564131"/>
    <w:rsid w:val="005743DB"/>
    <w:rsid w:val="0058037C"/>
    <w:rsid w:val="0058137C"/>
    <w:rsid w:val="00591A8B"/>
    <w:rsid w:val="0059413D"/>
    <w:rsid w:val="005A29B3"/>
    <w:rsid w:val="005A7957"/>
    <w:rsid w:val="005B6B1F"/>
    <w:rsid w:val="005B7C04"/>
    <w:rsid w:val="005C05AA"/>
    <w:rsid w:val="005C2110"/>
    <w:rsid w:val="005E2D4A"/>
    <w:rsid w:val="005E7B1E"/>
    <w:rsid w:val="005F01AD"/>
    <w:rsid w:val="00602812"/>
    <w:rsid w:val="0063019B"/>
    <w:rsid w:val="006315DE"/>
    <w:rsid w:val="006362FF"/>
    <w:rsid w:val="00652404"/>
    <w:rsid w:val="00661C01"/>
    <w:rsid w:val="00664A53"/>
    <w:rsid w:val="006660C3"/>
    <w:rsid w:val="006A15E3"/>
    <w:rsid w:val="006B4341"/>
    <w:rsid w:val="006C1E0E"/>
    <w:rsid w:val="006E523D"/>
    <w:rsid w:val="006F5F51"/>
    <w:rsid w:val="006F63DE"/>
    <w:rsid w:val="00704DAE"/>
    <w:rsid w:val="007168A6"/>
    <w:rsid w:val="0072091D"/>
    <w:rsid w:val="0072649A"/>
    <w:rsid w:val="0073245F"/>
    <w:rsid w:val="007357C0"/>
    <w:rsid w:val="007464EE"/>
    <w:rsid w:val="007513E6"/>
    <w:rsid w:val="00764BAF"/>
    <w:rsid w:val="00772229"/>
    <w:rsid w:val="007728FE"/>
    <w:rsid w:val="00773673"/>
    <w:rsid w:val="00781740"/>
    <w:rsid w:val="007831A2"/>
    <w:rsid w:val="00791612"/>
    <w:rsid w:val="007A423B"/>
    <w:rsid w:val="007A5648"/>
    <w:rsid w:val="007B0FA9"/>
    <w:rsid w:val="007B5C28"/>
    <w:rsid w:val="007C7812"/>
    <w:rsid w:val="007D185A"/>
    <w:rsid w:val="007D5C9D"/>
    <w:rsid w:val="007D6CB4"/>
    <w:rsid w:val="007E0B17"/>
    <w:rsid w:val="007E6D03"/>
    <w:rsid w:val="007F141D"/>
    <w:rsid w:val="007F17D7"/>
    <w:rsid w:val="007F6478"/>
    <w:rsid w:val="007F708D"/>
    <w:rsid w:val="008066CF"/>
    <w:rsid w:val="008076CC"/>
    <w:rsid w:val="008271AD"/>
    <w:rsid w:val="00837720"/>
    <w:rsid w:val="00837A0E"/>
    <w:rsid w:val="00855ECE"/>
    <w:rsid w:val="0087327D"/>
    <w:rsid w:val="00885DE6"/>
    <w:rsid w:val="00886D12"/>
    <w:rsid w:val="008A17A1"/>
    <w:rsid w:val="008A4F3C"/>
    <w:rsid w:val="008A6342"/>
    <w:rsid w:val="008B1406"/>
    <w:rsid w:val="008B2201"/>
    <w:rsid w:val="008D3017"/>
    <w:rsid w:val="008D54D9"/>
    <w:rsid w:val="008E24D6"/>
    <w:rsid w:val="008F2879"/>
    <w:rsid w:val="0090064C"/>
    <w:rsid w:val="009026B0"/>
    <w:rsid w:val="00906302"/>
    <w:rsid w:val="0090630C"/>
    <w:rsid w:val="00913255"/>
    <w:rsid w:val="00916F0B"/>
    <w:rsid w:val="009255E8"/>
    <w:rsid w:val="009277BF"/>
    <w:rsid w:val="00942DA4"/>
    <w:rsid w:val="00945C0E"/>
    <w:rsid w:val="00965BEE"/>
    <w:rsid w:val="00967870"/>
    <w:rsid w:val="00970B27"/>
    <w:rsid w:val="00996256"/>
    <w:rsid w:val="009962CB"/>
    <w:rsid w:val="009A35D4"/>
    <w:rsid w:val="009A426A"/>
    <w:rsid w:val="009A4876"/>
    <w:rsid w:val="009A5F6E"/>
    <w:rsid w:val="009A62F2"/>
    <w:rsid w:val="009A6394"/>
    <w:rsid w:val="009B721B"/>
    <w:rsid w:val="009C3B7C"/>
    <w:rsid w:val="009C7DC1"/>
    <w:rsid w:val="009D2C24"/>
    <w:rsid w:val="009D794D"/>
    <w:rsid w:val="009E67A0"/>
    <w:rsid w:val="009F1D9C"/>
    <w:rsid w:val="009F4E6C"/>
    <w:rsid w:val="00A07902"/>
    <w:rsid w:val="00A15433"/>
    <w:rsid w:val="00A15691"/>
    <w:rsid w:val="00A207DE"/>
    <w:rsid w:val="00A32414"/>
    <w:rsid w:val="00A505F6"/>
    <w:rsid w:val="00A56D96"/>
    <w:rsid w:val="00A65037"/>
    <w:rsid w:val="00A653FA"/>
    <w:rsid w:val="00A947E4"/>
    <w:rsid w:val="00A95C56"/>
    <w:rsid w:val="00AA730A"/>
    <w:rsid w:val="00AB2B7D"/>
    <w:rsid w:val="00AB4216"/>
    <w:rsid w:val="00AD2C18"/>
    <w:rsid w:val="00AE4047"/>
    <w:rsid w:val="00AF020A"/>
    <w:rsid w:val="00B000CE"/>
    <w:rsid w:val="00B04FA2"/>
    <w:rsid w:val="00B21355"/>
    <w:rsid w:val="00B24647"/>
    <w:rsid w:val="00B613A9"/>
    <w:rsid w:val="00B6301A"/>
    <w:rsid w:val="00B66F74"/>
    <w:rsid w:val="00B731FD"/>
    <w:rsid w:val="00B732E1"/>
    <w:rsid w:val="00B758BE"/>
    <w:rsid w:val="00B945FD"/>
    <w:rsid w:val="00BA567B"/>
    <w:rsid w:val="00BA5794"/>
    <w:rsid w:val="00BA6B01"/>
    <w:rsid w:val="00BB52EB"/>
    <w:rsid w:val="00BC3D3F"/>
    <w:rsid w:val="00BD1EF6"/>
    <w:rsid w:val="00BD5376"/>
    <w:rsid w:val="00C0409C"/>
    <w:rsid w:val="00C0439E"/>
    <w:rsid w:val="00C1165C"/>
    <w:rsid w:val="00C235EA"/>
    <w:rsid w:val="00C32463"/>
    <w:rsid w:val="00C35848"/>
    <w:rsid w:val="00C60C84"/>
    <w:rsid w:val="00C63C3C"/>
    <w:rsid w:val="00C640F9"/>
    <w:rsid w:val="00C6788D"/>
    <w:rsid w:val="00C76961"/>
    <w:rsid w:val="00C84C5F"/>
    <w:rsid w:val="00C87D50"/>
    <w:rsid w:val="00C90E3E"/>
    <w:rsid w:val="00C959FE"/>
    <w:rsid w:val="00CB0B04"/>
    <w:rsid w:val="00CB4962"/>
    <w:rsid w:val="00CB4C2B"/>
    <w:rsid w:val="00CC34ED"/>
    <w:rsid w:val="00CE2A5C"/>
    <w:rsid w:val="00CE2EC2"/>
    <w:rsid w:val="00CF7C6B"/>
    <w:rsid w:val="00D118B2"/>
    <w:rsid w:val="00D15A6E"/>
    <w:rsid w:val="00D26A02"/>
    <w:rsid w:val="00D52B13"/>
    <w:rsid w:val="00D75746"/>
    <w:rsid w:val="00D834FB"/>
    <w:rsid w:val="00D92C11"/>
    <w:rsid w:val="00DA3ABE"/>
    <w:rsid w:val="00DA7530"/>
    <w:rsid w:val="00DC4346"/>
    <w:rsid w:val="00DE1624"/>
    <w:rsid w:val="00E00D9D"/>
    <w:rsid w:val="00E0772A"/>
    <w:rsid w:val="00E32DBF"/>
    <w:rsid w:val="00E33770"/>
    <w:rsid w:val="00E339EC"/>
    <w:rsid w:val="00E37AD5"/>
    <w:rsid w:val="00E4200B"/>
    <w:rsid w:val="00E45AB9"/>
    <w:rsid w:val="00E53921"/>
    <w:rsid w:val="00E54CDF"/>
    <w:rsid w:val="00E718FF"/>
    <w:rsid w:val="00E767F0"/>
    <w:rsid w:val="00E81305"/>
    <w:rsid w:val="00E841E1"/>
    <w:rsid w:val="00E85159"/>
    <w:rsid w:val="00E869D4"/>
    <w:rsid w:val="00E87B76"/>
    <w:rsid w:val="00E924CD"/>
    <w:rsid w:val="00E94E44"/>
    <w:rsid w:val="00EA0A80"/>
    <w:rsid w:val="00EA430E"/>
    <w:rsid w:val="00EB0115"/>
    <w:rsid w:val="00EC6589"/>
    <w:rsid w:val="00EF5EC3"/>
    <w:rsid w:val="00F05D21"/>
    <w:rsid w:val="00F12CC8"/>
    <w:rsid w:val="00F160E1"/>
    <w:rsid w:val="00F20E26"/>
    <w:rsid w:val="00F25699"/>
    <w:rsid w:val="00F258EC"/>
    <w:rsid w:val="00F35AD6"/>
    <w:rsid w:val="00F43666"/>
    <w:rsid w:val="00F4569F"/>
    <w:rsid w:val="00F467F5"/>
    <w:rsid w:val="00F50E19"/>
    <w:rsid w:val="00F5261B"/>
    <w:rsid w:val="00F552ED"/>
    <w:rsid w:val="00F60EF2"/>
    <w:rsid w:val="00F72140"/>
    <w:rsid w:val="00F74C9A"/>
    <w:rsid w:val="00F75D55"/>
    <w:rsid w:val="00F8040F"/>
    <w:rsid w:val="00F949B3"/>
    <w:rsid w:val="00FA1545"/>
    <w:rsid w:val="00FD0E82"/>
    <w:rsid w:val="00FD214C"/>
    <w:rsid w:val="00FE74A2"/>
    <w:rsid w:val="00FF1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CAD8"/>
  <w15:docId w15:val="{87F41C32-61DB-491E-9C20-058EF05C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B2B7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AB2B7D"/>
    <w:rPr>
      <w:rFonts w:asciiTheme="majorHAnsi" w:eastAsiaTheme="majorEastAsia" w:hAnsiTheme="majorHAnsi" w:cstheme="majorBidi"/>
      <w:color w:val="243F60" w:themeColor="accent1" w:themeShade="7F"/>
      <w:sz w:val="24"/>
      <w:szCs w:val="24"/>
      <w:lang w:eastAsia="ru-RU"/>
    </w:rPr>
  </w:style>
  <w:style w:type="character" w:customStyle="1" w:styleId="markdown-word">
    <w:name w:val="markdown-word"/>
    <w:basedOn w:val="a0"/>
    <w:rsid w:val="00CC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3087756">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63410523">
      <w:bodyDiv w:val="1"/>
      <w:marLeft w:val="0"/>
      <w:marRight w:val="0"/>
      <w:marTop w:val="0"/>
      <w:marBottom w:val="0"/>
      <w:divBdr>
        <w:top w:val="none" w:sz="0" w:space="0" w:color="auto"/>
        <w:left w:val="none" w:sz="0" w:space="0" w:color="auto"/>
        <w:bottom w:val="none" w:sz="0" w:space="0" w:color="auto"/>
        <w:right w:val="none" w:sz="0" w:space="0" w:color="auto"/>
      </w:divBdr>
      <w:divsChild>
        <w:div w:id="1838350804">
          <w:marLeft w:val="0"/>
          <w:marRight w:val="0"/>
          <w:marTop w:val="0"/>
          <w:marBottom w:val="0"/>
          <w:divBdr>
            <w:top w:val="none" w:sz="0" w:space="0" w:color="auto"/>
            <w:left w:val="none" w:sz="0" w:space="0" w:color="auto"/>
            <w:bottom w:val="none" w:sz="0" w:space="0" w:color="auto"/>
            <w:right w:val="none" w:sz="0" w:space="0" w:color="auto"/>
          </w:divBdr>
          <w:divsChild>
            <w:div w:id="620260876">
              <w:marLeft w:val="0"/>
              <w:marRight w:val="0"/>
              <w:marTop w:val="0"/>
              <w:marBottom w:val="0"/>
              <w:divBdr>
                <w:top w:val="none" w:sz="0" w:space="0" w:color="auto"/>
                <w:left w:val="none" w:sz="0" w:space="0" w:color="auto"/>
                <w:bottom w:val="none" w:sz="0" w:space="0" w:color="auto"/>
                <w:right w:val="none" w:sz="0" w:space="0" w:color="auto"/>
              </w:divBdr>
              <w:divsChild>
                <w:div w:id="955259486">
                  <w:marLeft w:val="0"/>
                  <w:marRight w:val="0"/>
                  <w:marTop w:val="0"/>
                  <w:marBottom w:val="0"/>
                  <w:divBdr>
                    <w:top w:val="none" w:sz="0" w:space="0" w:color="auto"/>
                    <w:left w:val="none" w:sz="0" w:space="0" w:color="auto"/>
                    <w:bottom w:val="none" w:sz="0" w:space="0" w:color="auto"/>
                    <w:right w:val="none" w:sz="0" w:space="0" w:color="auto"/>
                  </w:divBdr>
                  <w:divsChild>
                    <w:div w:id="657925070">
                      <w:marLeft w:val="0"/>
                      <w:marRight w:val="0"/>
                      <w:marTop w:val="0"/>
                      <w:marBottom w:val="0"/>
                      <w:divBdr>
                        <w:top w:val="none" w:sz="0" w:space="0" w:color="auto"/>
                        <w:left w:val="none" w:sz="0" w:space="0" w:color="auto"/>
                        <w:bottom w:val="none" w:sz="0" w:space="0" w:color="auto"/>
                        <w:right w:val="none" w:sz="0" w:space="0" w:color="auto"/>
                      </w:divBdr>
                      <w:divsChild>
                        <w:div w:id="603347705">
                          <w:marLeft w:val="300"/>
                          <w:marRight w:val="300"/>
                          <w:marTop w:val="0"/>
                          <w:marBottom w:val="0"/>
                          <w:divBdr>
                            <w:top w:val="none" w:sz="0" w:space="0" w:color="auto"/>
                            <w:left w:val="none" w:sz="0" w:space="0" w:color="auto"/>
                            <w:bottom w:val="none" w:sz="0" w:space="0" w:color="auto"/>
                            <w:right w:val="none" w:sz="0" w:space="0" w:color="auto"/>
                          </w:divBdr>
                          <w:divsChild>
                            <w:div w:id="1271624750">
                              <w:marLeft w:val="0"/>
                              <w:marRight w:val="0"/>
                              <w:marTop w:val="0"/>
                              <w:marBottom w:val="0"/>
                              <w:divBdr>
                                <w:top w:val="none" w:sz="0" w:space="0" w:color="auto"/>
                                <w:left w:val="none" w:sz="0" w:space="0" w:color="auto"/>
                                <w:bottom w:val="none" w:sz="0" w:space="0" w:color="auto"/>
                                <w:right w:val="none" w:sz="0" w:space="0" w:color="auto"/>
                              </w:divBdr>
                              <w:divsChild>
                                <w:div w:id="1360856840">
                                  <w:marLeft w:val="0"/>
                                  <w:marRight w:val="0"/>
                                  <w:marTop w:val="0"/>
                                  <w:marBottom w:val="360"/>
                                  <w:divBdr>
                                    <w:top w:val="none" w:sz="0" w:space="0" w:color="auto"/>
                                    <w:left w:val="none" w:sz="0" w:space="0" w:color="auto"/>
                                    <w:bottom w:val="none" w:sz="0" w:space="0" w:color="auto"/>
                                    <w:right w:val="none" w:sz="0" w:space="0" w:color="auto"/>
                                  </w:divBdr>
                                  <w:divsChild>
                                    <w:div w:id="4882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1421">
          <w:marLeft w:val="0"/>
          <w:marRight w:val="0"/>
          <w:marTop w:val="0"/>
          <w:marBottom w:val="0"/>
          <w:divBdr>
            <w:top w:val="none" w:sz="0" w:space="0" w:color="auto"/>
            <w:left w:val="none" w:sz="0" w:space="0" w:color="auto"/>
            <w:bottom w:val="none" w:sz="0" w:space="0" w:color="auto"/>
            <w:right w:val="none" w:sz="0" w:space="0" w:color="auto"/>
          </w:divBdr>
          <w:divsChild>
            <w:div w:id="1165510444">
              <w:marLeft w:val="0"/>
              <w:marRight w:val="0"/>
              <w:marTop w:val="0"/>
              <w:marBottom w:val="0"/>
              <w:divBdr>
                <w:top w:val="none" w:sz="0" w:space="0" w:color="auto"/>
                <w:left w:val="none" w:sz="0" w:space="0" w:color="auto"/>
                <w:bottom w:val="none" w:sz="0" w:space="0" w:color="auto"/>
                <w:right w:val="none" w:sz="0" w:space="0" w:color="auto"/>
              </w:divBdr>
              <w:divsChild>
                <w:div w:id="596838012">
                  <w:marLeft w:val="0"/>
                  <w:marRight w:val="0"/>
                  <w:marTop w:val="0"/>
                  <w:marBottom w:val="0"/>
                  <w:divBdr>
                    <w:top w:val="none" w:sz="0" w:space="0" w:color="auto"/>
                    <w:left w:val="none" w:sz="0" w:space="0" w:color="auto"/>
                    <w:bottom w:val="none" w:sz="0" w:space="0" w:color="auto"/>
                    <w:right w:val="none" w:sz="0" w:space="0" w:color="auto"/>
                  </w:divBdr>
                  <w:divsChild>
                    <w:div w:id="1306735737">
                      <w:marLeft w:val="300"/>
                      <w:marRight w:val="300"/>
                      <w:marTop w:val="0"/>
                      <w:marBottom w:val="0"/>
                      <w:divBdr>
                        <w:top w:val="none" w:sz="0" w:space="0" w:color="auto"/>
                        <w:left w:val="none" w:sz="0" w:space="0" w:color="auto"/>
                        <w:bottom w:val="none" w:sz="0" w:space="0" w:color="auto"/>
                        <w:right w:val="none" w:sz="0" w:space="0" w:color="auto"/>
                      </w:divBdr>
                      <w:divsChild>
                        <w:div w:id="1921862730">
                          <w:marLeft w:val="0"/>
                          <w:marRight w:val="0"/>
                          <w:marTop w:val="0"/>
                          <w:marBottom w:val="0"/>
                          <w:divBdr>
                            <w:top w:val="none" w:sz="0" w:space="0" w:color="auto"/>
                            <w:left w:val="none" w:sz="0" w:space="0" w:color="auto"/>
                            <w:bottom w:val="none" w:sz="0" w:space="0" w:color="auto"/>
                            <w:right w:val="none" w:sz="0" w:space="0" w:color="auto"/>
                          </w:divBdr>
                          <w:divsChild>
                            <w:div w:id="8011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248712">
          <w:marLeft w:val="0"/>
          <w:marRight w:val="0"/>
          <w:marTop w:val="0"/>
          <w:marBottom w:val="0"/>
          <w:divBdr>
            <w:top w:val="none" w:sz="0" w:space="0" w:color="auto"/>
            <w:left w:val="none" w:sz="0" w:space="0" w:color="auto"/>
            <w:bottom w:val="none" w:sz="0" w:space="0" w:color="auto"/>
            <w:right w:val="none" w:sz="0" w:space="0" w:color="auto"/>
          </w:divBdr>
          <w:divsChild>
            <w:div w:id="1198935571">
              <w:marLeft w:val="0"/>
              <w:marRight w:val="0"/>
              <w:marTop w:val="0"/>
              <w:marBottom w:val="0"/>
              <w:divBdr>
                <w:top w:val="none" w:sz="0" w:space="0" w:color="auto"/>
                <w:left w:val="none" w:sz="0" w:space="0" w:color="auto"/>
                <w:bottom w:val="none" w:sz="0" w:space="0" w:color="auto"/>
                <w:right w:val="none" w:sz="0" w:space="0" w:color="auto"/>
              </w:divBdr>
              <w:divsChild>
                <w:div w:id="372853120">
                  <w:marLeft w:val="0"/>
                  <w:marRight w:val="0"/>
                  <w:marTop w:val="0"/>
                  <w:marBottom w:val="0"/>
                  <w:divBdr>
                    <w:top w:val="none" w:sz="0" w:space="0" w:color="auto"/>
                    <w:left w:val="none" w:sz="0" w:space="0" w:color="auto"/>
                    <w:bottom w:val="none" w:sz="0" w:space="0" w:color="auto"/>
                    <w:right w:val="none" w:sz="0" w:space="0" w:color="auto"/>
                  </w:divBdr>
                  <w:divsChild>
                    <w:div w:id="1322928844">
                      <w:marLeft w:val="0"/>
                      <w:marRight w:val="0"/>
                      <w:marTop w:val="0"/>
                      <w:marBottom w:val="0"/>
                      <w:divBdr>
                        <w:top w:val="none" w:sz="0" w:space="0" w:color="auto"/>
                        <w:left w:val="none" w:sz="0" w:space="0" w:color="auto"/>
                        <w:bottom w:val="none" w:sz="0" w:space="0" w:color="auto"/>
                        <w:right w:val="none" w:sz="0" w:space="0" w:color="auto"/>
                      </w:divBdr>
                      <w:divsChild>
                        <w:div w:id="676544458">
                          <w:marLeft w:val="300"/>
                          <w:marRight w:val="300"/>
                          <w:marTop w:val="0"/>
                          <w:marBottom w:val="0"/>
                          <w:divBdr>
                            <w:top w:val="none" w:sz="0" w:space="0" w:color="auto"/>
                            <w:left w:val="none" w:sz="0" w:space="0" w:color="auto"/>
                            <w:bottom w:val="none" w:sz="0" w:space="0" w:color="auto"/>
                            <w:right w:val="none" w:sz="0" w:space="0" w:color="auto"/>
                          </w:divBdr>
                          <w:divsChild>
                            <w:div w:id="1415007395">
                              <w:marLeft w:val="0"/>
                              <w:marRight w:val="0"/>
                              <w:marTop w:val="0"/>
                              <w:marBottom w:val="0"/>
                              <w:divBdr>
                                <w:top w:val="none" w:sz="0" w:space="0" w:color="auto"/>
                                <w:left w:val="none" w:sz="0" w:space="0" w:color="auto"/>
                                <w:bottom w:val="none" w:sz="0" w:space="0" w:color="auto"/>
                                <w:right w:val="none" w:sz="0" w:space="0" w:color="auto"/>
                              </w:divBdr>
                              <w:divsChild>
                                <w:div w:id="1615750963">
                                  <w:marLeft w:val="0"/>
                                  <w:marRight w:val="0"/>
                                  <w:marTop w:val="0"/>
                                  <w:marBottom w:val="0"/>
                                  <w:divBdr>
                                    <w:top w:val="none" w:sz="0" w:space="0" w:color="auto"/>
                                    <w:left w:val="none" w:sz="0" w:space="0" w:color="auto"/>
                                    <w:bottom w:val="none" w:sz="0" w:space="0" w:color="auto"/>
                                    <w:right w:val="none" w:sz="0" w:space="0" w:color="auto"/>
                                  </w:divBdr>
                                </w:div>
                                <w:div w:id="1913734314">
                                  <w:marLeft w:val="0"/>
                                  <w:marRight w:val="0"/>
                                  <w:marTop w:val="0"/>
                                  <w:marBottom w:val="360"/>
                                  <w:divBdr>
                                    <w:top w:val="none" w:sz="0" w:space="0" w:color="auto"/>
                                    <w:left w:val="none" w:sz="0" w:space="0" w:color="auto"/>
                                    <w:bottom w:val="none" w:sz="0" w:space="0" w:color="auto"/>
                                    <w:right w:val="none" w:sz="0" w:space="0" w:color="auto"/>
                                  </w:divBdr>
                                  <w:divsChild>
                                    <w:div w:id="1116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617769">
          <w:marLeft w:val="0"/>
          <w:marRight w:val="0"/>
          <w:marTop w:val="0"/>
          <w:marBottom w:val="0"/>
          <w:divBdr>
            <w:top w:val="none" w:sz="0" w:space="0" w:color="auto"/>
            <w:left w:val="none" w:sz="0" w:space="0" w:color="auto"/>
            <w:bottom w:val="none" w:sz="0" w:space="0" w:color="auto"/>
            <w:right w:val="none" w:sz="0" w:space="0" w:color="auto"/>
          </w:divBdr>
          <w:divsChild>
            <w:div w:id="1416898930">
              <w:marLeft w:val="0"/>
              <w:marRight w:val="0"/>
              <w:marTop w:val="0"/>
              <w:marBottom w:val="0"/>
              <w:divBdr>
                <w:top w:val="none" w:sz="0" w:space="0" w:color="auto"/>
                <w:left w:val="none" w:sz="0" w:space="0" w:color="auto"/>
                <w:bottom w:val="none" w:sz="0" w:space="0" w:color="auto"/>
                <w:right w:val="none" w:sz="0" w:space="0" w:color="auto"/>
              </w:divBdr>
              <w:divsChild>
                <w:div w:id="1427530207">
                  <w:marLeft w:val="0"/>
                  <w:marRight w:val="0"/>
                  <w:marTop w:val="0"/>
                  <w:marBottom w:val="0"/>
                  <w:divBdr>
                    <w:top w:val="none" w:sz="0" w:space="0" w:color="auto"/>
                    <w:left w:val="none" w:sz="0" w:space="0" w:color="auto"/>
                    <w:bottom w:val="none" w:sz="0" w:space="0" w:color="auto"/>
                    <w:right w:val="none" w:sz="0" w:space="0" w:color="auto"/>
                  </w:divBdr>
                  <w:divsChild>
                    <w:div w:id="1314529881">
                      <w:marLeft w:val="300"/>
                      <w:marRight w:val="300"/>
                      <w:marTop w:val="0"/>
                      <w:marBottom w:val="0"/>
                      <w:divBdr>
                        <w:top w:val="none" w:sz="0" w:space="0" w:color="auto"/>
                        <w:left w:val="none" w:sz="0" w:space="0" w:color="auto"/>
                        <w:bottom w:val="none" w:sz="0" w:space="0" w:color="auto"/>
                        <w:right w:val="none" w:sz="0" w:space="0" w:color="auto"/>
                      </w:divBdr>
                      <w:divsChild>
                        <w:div w:id="200018016">
                          <w:marLeft w:val="0"/>
                          <w:marRight w:val="0"/>
                          <w:marTop w:val="0"/>
                          <w:marBottom w:val="0"/>
                          <w:divBdr>
                            <w:top w:val="none" w:sz="0" w:space="0" w:color="auto"/>
                            <w:left w:val="none" w:sz="0" w:space="0" w:color="auto"/>
                            <w:bottom w:val="none" w:sz="0" w:space="0" w:color="auto"/>
                            <w:right w:val="none" w:sz="0" w:space="0" w:color="auto"/>
                          </w:divBdr>
                          <w:divsChild>
                            <w:div w:id="6863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5012">
          <w:marLeft w:val="0"/>
          <w:marRight w:val="0"/>
          <w:marTop w:val="0"/>
          <w:marBottom w:val="0"/>
          <w:divBdr>
            <w:top w:val="none" w:sz="0" w:space="0" w:color="auto"/>
            <w:left w:val="none" w:sz="0" w:space="0" w:color="auto"/>
            <w:bottom w:val="none" w:sz="0" w:space="0" w:color="auto"/>
            <w:right w:val="none" w:sz="0" w:space="0" w:color="auto"/>
          </w:divBdr>
          <w:divsChild>
            <w:div w:id="1706128743">
              <w:marLeft w:val="0"/>
              <w:marRight w:val="0"/>
              <w:marTop w:val="0"/>
              <w:marBottom w:val="0"/>
              <w:divBdr>
                <w:top w:val="none" w:sz="0" w:space="0" w:color="auto"/>
                <w:left w:val="none" w:sz="0" w:space="0" w:color="auto"/>
                <w:bottom w:val="none" w:sz="0" w:space="0" w:color="auto"/>
                <w:right w:val="none" w:sz="0" w:space="0" w:color="auto"/>
              </w:divBdr>
              <w:divsChild>
                <w:div w:id="1315842077">
                  <w:marLeft w:val="0"/>
                  <w:marRight w:val="0"/>
                  <w:marTop w:val="0"/>
                  <w:marBottom w:val="0"/>
                  <w:divBdr>
                    <w:top w:val="none" w:sz="0" w:space="0" w:color="auto"/>
                    <w:left w:val="none" w:sz="0" w:space="0" w:color="auto"/>
                    <w:bottom w:val="none" w:sz="0" w:space="0" w:color="auto"/>
                    <w:right w:val="none" w:sz="0" w:space="0" w:color="auto"/>
                  </w:divBdr>
                  <w:divsChild>
                    <w:div w:id="1026248288">
                      <w:marLeft w:val="0"/>
                      <w:marRight w:val="0"/>
                      <w:marTop w:val="0"/>
                      <w:marBottom w:val="0"/>
                      <w:divBdr>
                        <w:top w:val="none" w:sz="0" w:space="0" w:color="auto"/>
                        <w:left w:val="none" w:sz="0" w:space="0" w:color="auto"/>
                        <w:bottom w:val="none" w:sz="0" w:space="0" w:color="auto"/>
                        <w:right w:val="none" w:sz="0" w:space="0" w:color="auto"/>
                      </w:divBdr>
                      <w:divsChild>
                        <w:div w:id="1138954339">
                          <w:marLeft w:val="300"/>
                          <w:marRight w:val="300"/>
                          <w:marTop w:val="0"/>
                          <w:marBottom w:val="0"/>
                          <w:divBdr>
                            <w:top w:val="none" w:sz="0" w:space="0" w:color="auto"/>
                            <w:left w:val="none" w:sz="0" w:space="0" w:color="auto"/>
                            <w:bottom w:val="none" w:sz="0" w:space="0" w:color="auto"/>
                            <w:right w:val="none" w:sz="0" w:space="0" w:color="auto"/>
                          </w:divBdr>
                          <w:divsChild>
                            <w:div w:id="1755979236">
                              <w:marLeft w:val="0"/>
                              <w:marRight w:val="0"/>
                              <w:marTop w:val="0"/>
                              <w:marBottom w:val="0"/>
                              <w:divBdr>
                                <w:top w:val="none" w:sz="0" w:space="0" w:color="auto"/>
                                <w:left w:val="none" w:sz="0" w:space="0" w:color="auto"/>
                                <w:bottom w:val="none" w:sz="0" w:space="0" w:color="auto"/>
                                <w:right w:val="none" w:sz="0" w:space="0" w:color="auto"/>
                              </w:divBdr>
                              <w:divsChild>
                                <w:div w:id="983197076">
                                  <w:marLeft w:val="0"/>
                                  <w:marRight w:val="0"/>
                                  <w:marTop w:val="0"/>
                                  <w:marBottom w:val="0"/>
                                  <w:divBdr>
                                    <w:top w:val="none" w:sz="0" w:space="0" w:color="auto"/>
                                    <w:left w:val="none" w:sz="0" w:space="0" w:color="auto"/>
                                    <w:bottom w:val="none" w:sz="0" w:space="0" w:color="auto"/>
                                    <w:right w:val="none" w:sz="0" w:space="0" w:color="auto"/>
                                  </w:divBdr>
                                </w:div>
                                <w:div w:id="1044718827">
                                  <w:marLeft w:val="0"/>
                                  <w:marRight w:val="0"/>
                                  <w:marTop w:val="0"/>
                                  <w:marBottom w:val="360"/>
                                  <w:divBdr>
                                    <w:top w:val="none" w:sz="0" w:space="0" w:color="auto"/>
                                    <w:left w:val="none" w:sz="0" w:space="0" w:color="auto"/>
                                    <w:bottom w:val="none" w:sz="0" w:space="0" w:color="auto"/>
                                    <w:right w:val="none" w:sz="0" w:space="0" w:color="auto"/>
                                  </w:divBdr>
                                  <w:divsChild>
                                    <w:div w:id="289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69034">
      <w:bodyDiv w:val="1"/>
      <w:marLeft w:val="0"/>
      <w:marRight w:val="0"/>
      <w:marTop w:val="0"/>
      <w:marBottom w:val="0"/>
      <w:divBdr>
        <w:top w:val="none" w:sz="0" w:space="0" w:color="auto"/>
        <w:left w:val="none" w:sz="0" w:space="0" w:color="auto"/>
        <w:bottom w:val="none" w:sz="0" w:space="0" w:color="auto"/>
        <w:right w:val="none" w:sz="0" w:space="0" w:color="auto"/>
      </w:divBdr>
    </w:div>
    <w:div w:id="645017177">
      <w:bodyDiv w:val="1"/>
      <w:marLeft w:val="0"/>
      <w:marRight w:val="0"/>
      <w:marTop w:val="0"/>
      <w:marBottom w:val="0"/>
      <w:divBdr>
        <w:top w:val="none" w:sz="0" w:space="0" w:color="auto"/>
        <w:left w:val="none" w:sz="0" w:space="0" w:color="auto"/>
        <w:bottom w:val="none" w:sz="0" w:space="0" w:color="auto"/>
        <w:right w:val="none" w:sz="0" w:space="0" w:color="auto"/>
      </w:divBdr>
      <w:divsChild>
        <w:div w:id="660931300">
          <w:marLeft w:val="-360"/>
          <w:marRight w:val="-360"/>
          <w:marTop w:val="240"/>
          <w:marBottom w:val="240"/>
          <w:divBdr>
            <w:top w:val="none" w:sz="0" w:space="12" w:color="auto"/>
            <w:left w:val="single" w:sz="36" w:space="12" w:color="1492C6"/>
            <w:bottom w:val="none" w:sz="0" w:space="12" w:color="auto"/>
            <w:right w:val="none" w:sz="0" w:space="12" w:color="auto"/>
          </w:divBdr>
        </w:div>
        <w:div w:id="1369993221">
          <w:marLeft w:val="-360"/>
          <w:marRight w:val="-360"/>
          <w:marTop w:val="240"/>
          <w:marBottom w:val="240"/>
          <w:divBdr>
            <w:top w:val="none" w:sz="0" w:space="12" w:color="auto"/>
            <w:left w:val="single" w:sz="36" w:space="12" w:color="1492C6"/>
            <w:bottom w:val="none" w:sz="0" w:space="12" w:color="auto"/>
            <w:right w:val="none" w:sz="0" w:space="12" w:color="auto"/>
          </w:divBdr>
        </w:div>
      </w:divsChild>
    </w:div>
    <w:div w:id="687949881">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77494696">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43501460">
      <w:bodyDiv w:val="1"/>
      <w:marLeft w:val="0"/>
      <w:marRight w:val="0"/>
      <w:marTop w:val="0"/>
      <w:marBottom w:val="0"/>
      <w:divBdr>
        <w:top w:val="none" w:sz="0" w:space="0" w:color="auto"/>
        <w:left w:val="none" w:sz="0" w:space="0" w:color="auto"/>
        <w:bottom w:val="none" w:sz="0" w:space="0" w:color="auto"/>
        <w:right w:val="none" w:sz="0" w:space="0" w:color="auto"/>
      </w:divBdr>
      <w:divsChild>
        <w:div w:id="888030475">
          <w:marLeft w:val="0"/>
          <w:marRight w:val="0"/>
          <w:marTop w:val="0"/>
          <w:marBottom w:val="0"/>
          <w:divBdr>
            <w:top w:val="none" w:sz="0" w:space="0" w:color="auto"/>
            <w:left w:val="none" w:sz="0" w:space="0" w:color="auto"/>
            <w:bottom w:val="none" w:sz="0" w:space="0" w:color="auto"/>
            <w:right w:val="none" w:sz="0" w:space="0" w:color="auto"/>
          </w:divBdr>
        </w:div>
      </w:divsChild>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45333783">
      <w:bodyDiv w:val="1"/>
      <w:marLeft w:val="0"/>
      <w:marRight w:val="0"/>
      <w:marTop w:val="0"/>
      <w:marBottom w:val="0"/>
      <w:divBdr>
        <w:top w:val="none" w:sz="0" w:space="0" w:color="auto"/>
        <w:left w:val="none" w:sz="0" w:space="0" w:color="auto"/>
        <w:bottom w:val="none" w:sz="0" w:space="0" w:color="auto"/>
        <w:right w:val="none" w:sz="0" w:space="0" w:color="auto"/>
      </w:divBdr>
      <w:divsChild>
        <w:div w:id="1193493991">
          <w:marLeft w:val="0"/>
          <w:marRight w:val="0"/>
          <w:marTop w:val="0"/>
          <w:marBottom w:val="0"/>
          <w:divBdr>
            <w:top w:val="none" w:sz="0" w:space="0" w:color="auto"/>
            <w:left w:val="none" w:sz="0" w:space="0" w:color="auto"/>
            <w:bottom w:val="none" w:sz="0" w:space="0" w:color="auto"/>
            <w:right w:val="none" w:sz="0" w:space="0" w:color="auto"/>
          </w:divBdr>
          <w:divsChild>
            <w:div w:id="326595534">
              <w:marLeft w:val="0"/>
              <w:marRight w:val="0"/>
              <w:marTop w:val="0"/>
              <w:marBottom w:val="0"/>
              <w:divBdr>
                <w:top w:val="none" w:sz="0" w:space="0" w:color="auto"/>
                <w:left w:val="none" w:sz="0" w:space="0" w:color="auto"/>
                <w:bottom w:val="none" w:sz="0" w:space="0" w:color="auto"/>
                <w:right w:val="none" w:sz="0" w:space="0" w:color="auto"/>
              </w:divBdr>
              <w:divsChild>
                <w:div w:id="4823566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0205965">
          <w:marLeft w:val="0"/>
          <w:marRight w:val="0"/>
          <w:marTop w:val="0"/>
          <w:marBottom w:val="0"/>
          <w:divBdr>
            <w:top w:val="none" w:sz="0" w:space="0" w:color="auto"/>
            <w:left w:val="none" w:sz="0" w:space="0" w:color="auto"/>
            <w:bottom w:val="none" w:sz="0" w:space="0" w:color="auto"/>
            <w:right w:val="none" w:sz="0" w:space="0" w:color="auto"/>
          </w:divBdr>
          <w:divsChild>
            <w:div w:id="380984952">
              <w:marLeft w:val="0"/>
              <w:marRight w:val="0"/>
              <w:marTop w:val="0"/>
              <w:marBottom w:val="0"/>
              <w:divBdr>
                <w:top w:val="none" w:sz="0" w:space="0" w:color="auto"/>
                <w:left w:val="none" w:sz="0" w:space="0" w:color="auto"/>
                <w:bottom w:val="none" w:sz="0" w:space="0" w:color="auto"/>
                <w:right w:val="none" w:sz="0" w:space="0" w:color="auto"/>
              </w:divBdr>
              <w:divsChild>
                <w:div w:id="710617351">
                  <w:marLeft w:val="0"/>
                  <w:marRight w:val="0"/>
                  <w:marTop w:val="0"/>
                  <w:marBottom w:val="0"/>
                  <w:divBdr>
                    <w:top w:val="none" w:sz="0" w:space="0" w:color="auto"/>
                    <w:left w:val="none" w:sz="0" w:space="0" w:color="auto"/>
                    <w:bottom w:val="none" w:sz="0" w:space="0" w:color="auto"/>
                    <w:right w:val="none" w:sz="0" w:space="0" w:color="auto"/>
                  </w:divBdr>
                  <w:divsChild>
                    <w:div w:id="1919360383">
                      <w:marLeft w:val="0"/>
                      <w:marRight w:val="0"/>
                      <w:marTop w:val="0"/>
                      <w:marBottom w:val="0"/>
                      <w:divBdr>
                        <w:top w:val="none" w:sz="0" w:space="0" w:color="auto"/>
                        <w:left w:val="none" w:sz="0" w:space="0" w:color="auto"/>
                        <w:bottom w:val="none" w:sz="0" w:space="0" w:color="auto"/>
                        <w:right w:val="none" w:sz="0" w:space="0" w:color="auto"/>
                      </w:divBdr>
                      <w:divsChild>
                        <w:div w:id="245656673">
                          <w:marLeft w:val="0"/>
                          <w:marRight w:val="0"/>
                          <w:marTop w:val="0"/>
                          <w:marBottom w:val="0"/>
                          <w:divBdr>
                            <w:top w:val="none" w:sz="0" w:space="0" w:color="auto"/>
                            <w:left w:val="none" w:sz="0" w:space="0" w:color="auto"/>
                            <w:bottom w:val="none" w:sz="0" w:space="0" w:color="auto"/>
                            <w:right w:val="none" w:sz="0" w:space="0" w:color="auto"/>
                          </w:divBdr>
                          <w:divsChild>
                            <w:div w:id="11795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7372259">
      <w:bodyDiv w:val="1"/>
      <w:marLeft w:val="0"/>
      <w:marRight w:val="0"/>
      <w:marTop w:val="0"/>
      <w:marBottom w:val="0"/>
      <w:divBdr>
        <w:top w:val="none" w:sz="0" w:space="0" w:color="auto"/>
        <w:left w:val="none" w:sz="0" w:space="0" w:color="auto"/>
        <w:bottom w:val="none" w:sz="0" w:space="0" w:color="auto"/>
        <w:right w:val="none" w:sz="0" w:space="0" w:color="auto"/>
      </w:divBdr>
    </w:div>
    <w:div w:id="129833822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72415471">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82797463">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3560658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87217866">
      <w:bodyDiv w:val="1"/>
      <w:marLeft w:val="0"/>
      <w:marRight w:val="0"/>
      <w:marTop w:val="0"/>
      <w:marBottom w:val="0"/>
      <w:divBdr>
        <w:top w:val="none" w:sz="0" w:space="0" w:color="auto"/>
        <w:left w:val="none" w:sz="0" w:space="0" w:color="auto"/>
        <w:bottom w:val="none" w:sz="0" w:space="0" w:color="auto"/>
        <w:right w:val="none" w:sz="0" w:space="0" w:color="auto"/>
      </w:divBdr>
      <w:divsChild>
        <w:div w:id="152138913">
          <w:blockQuote w:val="1"/>
          <w:marLeft w:val="0"/>
          <w:marRight w:val="0"/>
          <w:marTop w:val="180"/>
          <w:marBottom w:val="0"/>
          <w:divBdr>
            <w:top w:val="none" w:sz="0" w:space="0" w:color="auto"/>
            <w:left w:val="single" w:sz="6" w:space="9" w:color="202333"/>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8%D1%81%D1%82%D0%BE%D1%80%D0%B8%D1%8F_(%D0%B6%D0%B0%D0%BD%D1%80)" TargetMode="External"/><Relationship Id="rId21" Type="http://schemas.openxmlformats.org/officeDocument/2006/relationships/hyperlink" Target="https://ru.wikipedia.org/wiki/%D0%A0%D0%B5%D0%BC%D0%B1%D0%BE,_%D0%96%D0%B0%D0%BD_%D0%9D%D0%B8%D0%BA%D0%BE%D0%BB%D0%B0_%D0%90%D1%80%D1%82%D1%8E%D1%80" TargetMode="External"/><Relationship Id="rId42"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1912_%D0%B3%D0%BE%D0%B4" TargetMode="External"/><Relationship Id="rId84" Type="http://schemas.openxmlformats.org/officeDocument/2006/relationships/hyperlink" Target="https://ru.wikipedia.org/wiki/%D0%9E%D1%80%D0%B5%D1%88%D0%B8%D0%BD,_%D0%9F%D1%91%D1%82%D1%80_%D0%92%D0%B0%D1%81%D0%B8%D0%BB%D1%8C%D0%B5%D0%B2%D0%B8%D1%87" TargetMode="External"/><Relationship Id="rId138" Type="http://schemas.openxmlformats.org/officeDocument/2006/relationships/hyperlink" Target="https://www.culture.ru/poems/13853/presledovanie" TargetMode="External"/><Relationship Id="rId107" Type="http://schemas.openxmlformats.org/officeDocument/2006/relationships/hyperlink" Target="https://ru.wikipedia.org/wiki/%D0%9D%D0%BE%D0%B2%D1%8B%D0%B9_%D0%BC%D0%B8%D1%80_(%D0%B6%D1%83%D1%80%D0%BD%D0%B0%D0%BB)" TargetMode="External"/><Relationship Id="rId11" Type="http://schemas.openxmlformats.org/officeDocument/2006/relationships/hyperlink" Target="https://ru.wikipedia.org/wiki/XIX_%D0%B2%D0%B5%D0%BA" TargetMode="External"/><Relationship Id="rId32"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A0%D0%B8%D1%84%D0%BC%D0%B0" TargetMode="External"/><Relationship Id="rId74" Type="http://schemas.openxmlformats.org/officeDocument/2006/relationships/hyperlink" Target="https://ru.wikipedia.org/wiki/%D0%A5%D0%BB%D0%B5%D0%B1%D0%BD%D0%B8%D0%BA%D0%BE%D0%B2,_%D0%92%D0%B5%D0%BB%D0%B8%D0%BC%D0%B8%D1%80" TargetMode="External"/><Relationship Id="rId128" Type="http://schemas.openxmlformats.org/officeDocument/2006/relationships/hyperlink" Target="https://www.culture.ru/institutes/10129/moskovskii-gosudarstvennyi-universitet-imeni-m-v-lomonosova"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ru.wikipedia.org/wiki/%D0%9F%D1%83%D0%BD%D0%B8%D0%BD,_%D0%9D%D0%B8%D0%BA%D0%BE%D0%BB%D0%B0%D0%B9_%D0%9D%D0%B8%D0%BA%D0%BE%D0%BB%D0%B0%D0%B5%D0%B2%D0%B8%D1%87" TargetMode="External"/><Relationship Id="rId22" Type="http://schemas.openxmlformats.org/officeDocument/2006/relationships/hyperlink" Target="https://ru.wikipedia.org/wiki/%D0%91%D0%BE%D0%B4%D0%BB%D0%B5%D1%80,_%D0%A8%D0%B0%D1%80%D0%BB%D1%8C" TargetMode="External"/><Relationship Id="rId27" Type="http://schemas.openxmlformats.org/officeDocument/2006/relationships/hyperlink" Target="https://ru.wikipedia.org/wiki/%D0%91%D1%80%D1%8E%D1%81%D0%BE%D0%B2,_%D0%92%D0%B0%D0%BB%D0%B5%D1%80%D0%B8%D0%B9_%D0%AF%D0%BA%D0%BE%D0%B2%D0%BB%D0%B5%D0%B2%D0%B8%D1%87" TargetMode="External"/><Relationship Id="rId43" Type="http://schemas.openxmlformats.org/officeDocument/2006/relationships/hyperlink" Target="https://ru.wikipedia.org/wiki/%D0%AD%D0%B3%D0%BE-%D1%84%D1%83%D1%82%D1%83%D1%80%D0%B8%D1%81%D1%82%D1%8B" TargetMode="External"/><Relationship Id="rId48" Type="http://schemas.openxmlformats.org/officeDocument/2006/relationships/hyperlink" Target="https://ru.wikipedia.org/wiki/%D0%9A%D0%B8%D0%B5%D0%B2" TargetMode="External"/><Relationship Id="rId64" Type="http://schemas.openxmlformats.org/officeDocument/2006/relationships/hyperlink" Target="https://ru.wikipedia.org/wiki/%D0%9C%D0%B0%D0%BD%D0%B8%D1%84%D0%B5%D1%81%D1%82" TargetMode="External"/><Relationship Id="rId69" Type="http://schemas.openxmlformats.org/officeDocument/2006/relationships/hyperlink" Target="https://ru.wikipedia.org/wiki/%D0%9B%D0%95%D0%A4" TargetMode="External"/><Relationship Id="rId113" Type="http://schemas.openxmlformats.org/officeDocument/2006/relationships/hyperlink" Target="https://ru.wikipedia.org/wiki/%D0%9D%D0%BE%D0%B1%D0%B5%D0%BB%D0%B5%D0%B2%D1%81%D0%BA%D0%B0%D1%8F_%D0%BF%D1%80%D0%B5%D0%BC%D0%B8%D1%8F_%D0%BF%D0%BE_%D0%BB%D0%B8%D1%82%D0%B5%D1%80%D0%B0%D1%82%D1%83%D1%80%D0%B5" TargetMode="External"/><Relationship Id="rId118" Type="http://schemas.openxmlformats.org/officeDocument/2006/relationships/hyperlink" Target="http://www.bulgakov.ru/m/margarita/" TargetMode="External"/><Relationship Id="rId134" Type="http://schemas.openxmlformats.org/officeDocument/2006/relationships/hyperlink" Target="https://www.culture.ru/materials/51681/test-na-znanie-zhizni-i-tvorchestva-isaaka-babelya" TargetMode="External"/><Relationship Id="rId139" Type="http://schemas.openxmlformats.org/officeDocument/2006/relationships/hyperlink" Target="https://www.culture.ru/poems/13974/smert-sapera"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150" Type="http://schemas.openxmlformats.org/officeDocument/2006/relationships/theme" Target="theme/theme1.xml"/><Relationship Id="rId12" Type="http://schemas.openxmlformats.org/officeDocument/2006/relationships/hyperlink" Target="https://ru.wikipedia.org/wiki/%D0%9D%D0%B0%D1%83%D1%87%D0%BD%D0%BE%D0%B5_%D0%BC%D0%B8%D1%80%D0%BE%D0%B2%D0%BE%D0%B7%D0%B7%D1%80%D0%B5%D0%BD%D0%B8%D0%B5" TargetMode="External"/><Relationship Id="rId17" Type="http://schemas.openxmlformats.org/officeDocument/2006/relationships/hyperlink" Target="https://ru.wikipedia.org/wiki/%D0%A4%D0%B5%D1%82,_%D0%90%D1%84%D0%B0%D0%BD%D0%B0%D1%81%D0%B8%D0%B9_%D0%90%D1%84%D0%B0%D0%BD%D0%B0%D1%81%D1%8C%D0%B5%D0%B2%D0%B8%D1%87" TargetMode="External"/><Relationship Id="rId33" Type="http://schemas.openxmlformats.org/officeDocument/2006/relationships/hyperlink" Target="https://ru.wikipedia.org/wiki/%D0%93%D1%83%D0%BC%D0%B8%D0%BB%D1%91%D0%B2,_%D0%9D%D0%B8%D0%BA%D0%BE%D0%BB%D0%B0%D0%B9_%D0%A1%D1%82%D0%B5%D0%BF%D0%B0%D0%BD%D0%BE%D0%B2%D0%B8%D1%87" TargetMode="External"/><Relationship Id="rId38" Type="http://schemas.openxmlformats.org/officeDocument/2006/relationships/hyperlink" Target="https://ru.wikipedia.org/wiki/%D0%98%D0%B2%D0%B0%D0%BD%D0%BE%D0%B2,_%D0%93%D0%B5%D0%BE%D1%80%D0%B3%D0%B8%D0%B9_%D0%92%D0%BB%D0%B0%D0%B4%D0%B8%D0%BC%D0%B8%D1%80%D0%BE%D0%B2%D0%B8%D1%87" TargetMode="External"/><Relationship Id="rId59" Type="http://schemas.openxmlformats.org/officeDocument/2006/relationships/hyperlink" Target="https://ru.wikipedia.org/wiki/%D0%9C%D0%B0%D1%8F%D0%BA%D0%BE%D0%B2%D1%81%D0%BA%D0%B8%D0%B9,_%D0%92%D0%BB%D0%B0%D0%B4%D0%B8%D0%BC%D0%B8%D1%80_%D0%92%D0%BB%D0%B0%D0%B4%D0%B8%D0%BC%D0%B8%D1%80%D0%BE%D0%B2%D0%B8%D1%87" TargetMode="External"/><Relationship Id="rId103" Type="http://schemas.openxmlformats.org/officeDocument/2006/relationships/hyperlink" Target="https://ru.wikipedia.org/wiki/%D0%A8%D0%BE%D0%BB%D0%BE%D1%85%D0%BE%D0%B2,_%D0%9C%D0%B8%D1%85%D0%B0%D0%B8%D0%BB_%D0%90%D0%BB%D0%B5%D0%BA%D1%81%D0%B0%D0%BD%D0%B4%D1%80%D0%BE%D0%B2%D0%B8%D1%87" TargetMode="External"/><Relationship Id="rId108" Type="http://schemas.openxmlformats.org/officeDocument/2006/relationships/hyperlink" Target="https://ru.wikipedia.org/wiki/%D0%94%D0%BE%D0%BD%D1%81%D0%BA%D0%B8%D0%B5_%D0%BA%D0%B0%D0%B7%D0%B0%D0%BA%D0%B8" TargetMode="External"/><Relationship Id="rId124" Type="http://schemas.openxmlformats.org/officeDocument/2006/relationships/hyperlink" Target="https://www.culture.ru/persons/9349/vasilii-polenov" TargetMode="External"/><Relationship Id="rId129" Type="http://schemas.openxmlformats.org/officeDocument/2006/relationships/hyperlink" Target="https://www.culture.ru/literature/poems/author-boris-pasternak" TargetMode="External"/><Relationship Id="rId54" Type="http://schemas.openxmlformats.org/officeDocument/2006/relationships/hyperlink" Target="https://ru.wikipedia.org/wiki/%D0%9B%D0%BE%D0%B7%D1%83%D0%BD%D0%B3" TargetMode="External"/><Relationship Id="rId70" Type="http://schemas.openxmlformats.org/officeDocument/2006/relationships/hyperlink" Target="https://ru.wikipedia.org/wiki/%D0%91%D1%83%D1%80%D0%BB%D1%8E%D0%BA,_%D0%94%D0%B0%D0%B2%D0%B8%D0%B4_%D0%94%D0%B0%D0%B2%D0%B8%D0%B4%D0%BE%D0%B2%D0%B8%D1%87"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91" Type="http://schemas.openxmlformats.org/officeDocument/2006/relationships/hyperlink" Target="https://www.culture.ru/materials/124032/zamuzh-za-mayakovskogo-spisok-tekh-kto-otkazalsya" TargetMode="External"/><Relationship Id="rId96" Type="http://schemas.openxmlformats.org/officeDocument/2006/relationships/hyperlink" Target="https://ru.wikipedia.org/wiki/%D0%93%D1%83%D0%BC%D0%B8%D0%BB%D1%91%D0%B2,_%D0%9B%D0%B5%D0%B2_%D0%9D%D0%B8%D0%BA%D0%BE%D0%BB%D0%B0%D0%B5%D0%B2%D0%B8%D1%87" TargetMode="External"/><Relationship Id="rId140" Type="http://schemas.openxmlformats.org/officeDocument/2006/relationships/hyperlink" Target="https://www.culture.ru/poems/13975/razvedchiki" TargetMode="External"/><Relationship Id="rId145" Type="http://schemas.openxmlformats.org/officeDocument/2006/relationships/hyperlink" Target="https://www.culture.ru/persons/9345/andrei-voznesenski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ki/%D0%9C%D0%B5%D1%80%D0%B5%D0%B6%D0%BA%D0%BE%D0%B2%D1%81%D0%BA%D0%B8%D0%B9,_%D0%94%D0%BC%D0%B8%D1%82%D1%80%D0%B8%D0%B9_%D0%A1%D0%B5%D1%80%D0%B3%D0%B5%D0%B5%D0%B2%D0%B8%D1%87" TargetMode="External"/><Relationship Id="rId28" Type="http://schemas.openxmlformats.org/officeDocument/2006/relationships/hyperlink" Target="https://ru.wikipedia.org/wiki/%D0%91%D0%B0%D0%BB%D1%8C%D0%BC%D0%BE%D0%BD%D1%82,_%D0%9A%D0%BE%D0%BD%D1%81%D1%82%D0%B0%D0%BD%D1%82%D0%B8%D0%BD_%D0%94%D0%BC%D0%B8%D1%82%D1%80%D0%B8%D0%B5%D0%B2%D0%B8%D1%87" TargetMode="External"/><Relationship Id="rId49" Type="http://schemas.openxmlformats.org/officeDocument/2006/relationships/hyperlink" Target="https://ru.wikipedia.org/wiki/%D0%A5%D0%B0%D1%80%D1%8C%D0%BA%D0%BE%D0%B2" TargetMode="External"/><Relationship Id="rId114" Type="http://schemas.openxmlformats.org/officeDocument/2006/relationships/hyperlink" Target="https://ru.wikipedia.org/wiki/%D0%9F%D0%BE%D0%B2%D0%B5%D1%81%D1%82%D0%B2%D0%BE%D0%B2%D0%B0%D0%BD%D0%B8%D0%B5" TargetMode="External"/><Relationship Id="rId119" Type="http://schemas.openxmlformats.org/officeDocument/2006/relationships/hyperlink" Target="http://www.bulgakov.ru/m/master/" TargetMode="External"/><Relationship Id="rId44" Type="http://schemas.openxmlformats.org/officeDocument/2006/relationships/hyperlink" Target="https://ru.wikipedia.org/wiki/%D0%98%D0%B3%D0%BE%D1%80%D1%8C_%D0%A1%D0%B5%D0%B2%D0%B5%D1%80%D1%8F%D0%BD%D0%B8%D0%BD" TargetMode="External"/><Relationship Id="rId60" Type="http://schemas.openxmlformats.org/officeDocument/2006/relationships/hyperlink" Target="https://ru.wikipedia.org/wiki/%D0%91%D1%83%D1%80%D0%BB%D1%8E%D0%BA,_%D0%94%D0%B0%D0%B2%D0%B8%D0%B4_%D0%94%D0%B0%D0%B2%D0%B8%D0%B4%D0%BE%D0%B2%D0%B8%D1%87" TargetMode="External"/><Relationship Id="rId65" Type="http://schemas.openxmlformats.org/officeDocument/2006/relationships/hyperlink" Target="https://ru.wikipedia.org/wiki/%D0%9F%D0%BE%D1%89%D1%91%D1%87%D0%B8%D0%BD%D0%B0_%D0%BE%D0%B1%D1%89%D0%B5%D1%81%D1%82%D0%B2%D0%B5%D0%BD%D0%BD%D0%BE%D0%BC%D1%83_%D0%B2%D0%BA%D1%83%D1%81%D1%83"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130" Type="http://schemas.openxmlformats.org/officeDocument/2006/relationships/hyperlink" Target="https://www.culture.ru/s/vopros/mayakovskiy" TargetMode="External"/><Relationship Id="rId135" Type="http://schemas.openxmlformats.org/officeDocument/2006/relationships/hyperlink" Target="https://www.culture.ru/persons/8260/anna-akhmatova" TargetMode="External"/><Relationship Id="rId13" Type="http://schemas.openxmlformats.org/officeDocument/2006/relationships/hyperlink" Target="https://ru.wikipedia.org/wiki/%D0%98%D0%B4%D0%B5%D0%B0%D0%BB%D0%B8%D1%81%D1%82%D0%B8%D1%87%D0%B5%D1%81%D0%BA%D0%B0%D1%8F_%D1%84%D0%B8%D0%BB%D0%BE%D1%81%D0%BE%D1%84%D0%B8%D1%8F" TargetMode="External"/><Relationship Id="rId18" Type="http://schemas.openxmlformats.org/officeDocument/2006/relationships/hyperlink" Target="https://ru.wikipedia.org/wiki/%D0%A2%D1%8E%D1%82%D1%87%D0%B5%D0%B2,_%D0%A4%D1%91%D0%B4%D0%BE%D1%80_%D0%98%D0%B2%D0%B0%D0%BD%D0%BE%D0%B2%D0%B8%D1%87" TargetMode="External"/><Relationship Id="rId39" Type="http://schemas.openxmlformats.org/officeDocument/2006/relationships/hyperlink" Target="https://ru.wikipedia.org/wiki/%D0%90%D0%B2%D0%B0%D0%BD%D0%B3%D0%B0%D1%80%D0%B4_%28%D0%B8%D1%81%D0%BA%D1%83%D1%81%D1%81%D1%82%D0%B2%D0%BE%29" TargetMode="External"/><Relationship Id="rId109" Type="http://schemas.openxmlformats.org/officeDocument/2006/relationships/hyperlink" Target="https://ru.wikipedia.org/wiki/%D0%9F%D0%B5%D1%80%D0%B2%D0%B0%D1%8F_%D0%BC%D0%B8%D1%80%D0%BE%D0%B2%D0%B0%D1%8F_%D0%B2%D0%BE%D0%B9%D0%BD%D0%B0" TargetMode="External"/><Relationship Id="rId34" Type="http://schemas.openxmlformats.org/officeDocument/2006/relationships/hyperlink" Target="https://ru.wikipedia.org/wiki/%D0%93%D0%BE%D1%80%D0%BE%D0%B4%D0%B5%D1%86%D0%BA%D0%B8%D0%B9,_%D0%A1%D0%B5%D1%80%D0%B3%D0%B5%D0%B9_%D0%9C%D0%B8%D1%82%D1%80%D0%BE%D1%84%D0%B0%D0%BD%D0%BE%D0%B2%D0%B8%D1%87" TargetMode="External"/><Relationship Id="rId50" Type="http://schemas.openxmlformats.org/officeDocument/2006/relationships/hyperlink" Target="https://ru.wikipedia.org/wiki/%D0%9E%D0%B4%D0%B5%D1%81%D1%81%D0%B0" TargetMode="External"/><Relationship Id="rId55" Type="http://schemas.openxmlformats.org/officeDocument/2006/relationships/hyperlink" Target="https://ru.wikipedia.org/wiki/%D0%9F%D0%BB%D0%B0%D0%BA%D0%B0%D1%82" TargetMode="External"/><Relationship Id="rId76" Type="http://schemas.openxmlformats.org/officeDocument/2006/relationships/hyperlink" Target="https://ru.wikipedia.org/wiki/1930" TargetMode="External"/><Relationship Id="rId97" Type="http://schemas.openxmlformats.org/officeDocument/2006/relationships/hyperlink" Target="https://ru.wikipedia.org/wiki/%D0%92%D1%80%D0%B0%D0%B3_%D0%BD%D0%B0%D1%80%D0%BE%D0%B4%D0%B0" TargetMode="External"/><Relationship Id="rId104" Type="http://schemas.openxmlformats.org/officeDocument/2006/relationships/hyperlink" Target="https://ru.wikipedia.org/wiki/1925" TargetMode="External"/><Relationship Id="rId120" Type="http://schemas.openxmlformats.org/officeDocument/2006/relationships/hyperlink" Target="http://www.bulgakov.ru/p/pilat/" TargetMode="External"/><Relationship Id="rId125" Type="http://schemas.openxmlformats.org/officeDocument/2006/relationships/hyperlink" Target="https://www.culture.ru/persons/8242/isaak-levitan" TargetMode="External"/><Relationship Id="rId141" Type="http://schemas.openxmlformats.org/officeDocument/2006/relationships/hyperlink" Target="https://www.culture.ru/movies/1169/boris-pasternak-doktor-zhivago" TargetMode="External"/><Relationship Id="rId146" Type="http://schemas.openxmlformats.org/officeDocument/2006/relationships/hyperlink" Target="https://www.culture.ru/materials/184858/7-stikhotvorenii-evgeniya-evtushenko-prochitannykh-im-samim" TargetMode="External"/><Relationship Id="rId7" Type="http://schemas.openxmlformats.org/officeDocument/2006/relationships/endnotes" Target="endnotes.xml"/><Relationship Id="rId71" Type="http://schemas.openxmlformats.org/officeDocument/2006/relationships/hyperlink" Target="https://ru.wikipedia.org/wiki/%D0%98%D0%B3%D0%BE%D1%80%D1%8C_%D0%A1%D0%B5%D0%B2%D0%B5%D1%80%D1%8F%D0%BD%D0%B8%D0%BD" TargetMode="External"/><Relationship Id="rId92" Type="http://schemas.openxmlformats.org/officeDocument/2006/relationships/hyperlink" Target="https://www.culture.ru/institutes/12178/gosudarstvennyi-muzei-istorii-rossiiskoi-literatury-imeni-v-i-dalya" TargetMode="External"/><Relationship Id="rId2" Type="http://schemas.openxmlformats.org/officeDocument/2006/relationships/numbering" Target="numbering.xml"/><Relationship Id="rId29" Type="http://schemas.openxmlformats.org/officeDocument/2006/relationships/hyperlink" Target="https://ru.wikipedia.org/wiki/%D0%91%D0%BB%D0%BE%D0%BA,_%D0%90%D0%BB%D0%B5%D0%BA%D1%81%D0%B0%D0%BD%D0%B4%D1%80_%D0%90%D0%BB%D0%B5%D0%BA%D1%81%D0%B0%D0%BD%D0%B4%D1%80%D0%BE%D0%B2%D0%B8%D1%87" TargetMode="External"/><Relationship Id="rId24" Type="http://schemas.openxmlformats.org/officeDocument/2006/relationships/hyperlink" Target="https://ru.wikipedia.org/wiki/%D0%93%D0%B8%D0%BF%D0%BF%D0%B8%D1%83%D1%81,_%D0%97%D0%B8%D0%BD%D0%B0%D0%B8%D0%B4%D0%B0_%D0%9D%D0%B8%D0%BA%D0%BE%D0%BB%D0%B0%D0%B5%D0%B2%D0%BD%D0%B0" TargetMode="External"/><Relationship Id="rId40" Type="http://schemas.openxmlformats.org/officeDocument/2006/relationships/hyperlink" Target="https://ru.wikipedia.org/wiki/%D0%A1%D1%82%D0%B5%D1%80%D0%B5%D0%BE%D1%82%D0%B8%D0%BF" TargetMode="External"/><Relationship Id="rId45" Type="http://schemas.openxmlformats.org/officeDocument/2006/relationships/hyperlink" Target="https://ru.wikipedia.org/wiki/%D0%A6%D0%B5%D0%BD%D1%82%D1%80%D0%B8%D1%84%D1%83%D0%B3%D0%B0_%28%D0%B3%D1%80%D1%83%D0%BF%D0%BF%D0%B0%29" TargetMode="External"/><Relationship Id="rId66" Type="http://schemas.openxmlformats.org/officeDocument/2006/relationships/hyperlink" Target="https://ru.wikipedia.org/wiki/%D0%9F%D1%83%D1%88%D0%BA%D0%B8%D0%BD,_%D0%90%D0%BB%D0%B5%D0%BA%D1%81%D0%B0%D0%BD%D0%B4%D1%80_%D0%A1%D0%B5%D1%80%D0%B3%D0%B5%D0%B5%D0%B2%D0%B8%D1%87" TargetMode="External"/><Relationship Id="rId87" Type="http://schemas.openxmlformats.org/officeDocument/2006/relationships/image" Target="media/image1.png"/><Relationship Id="rId110" Type="http://schemas.openxmlformats.org/officeDocument/2006/relationships/hyperlink" Target="https://ru.wikipedia.org/wiki/1917_%D0%B3%D0%BE%D0%B4" TargetMode="External"/><Relationship Id="rId115" Type="http://schemas.openxmlformats.org/officeDocument/2006/relationships/hyperlink" Target="https://ru.wikipedia.org/wiki/%D0%A1%D1%82%D0%B8%D1%85%D0%B8" TargetMode="External"/><Relationship Id="rId131" Type="http://schemas.openxmlformats.org/officeDocument/2006/relationships/hyperlink" Target="https://www.culture.ru/persons/8275/marina-cvetaeva" TargetMode="External"/><Relationship Id="rId136"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D0%9A%D0%B0%D0%BC%D0%B5%D0%BD%D1%81%D0%BA%D0%B8%D0%B9,_%D0%92%D0%B0%D1%81%D0%B8%D0%BB%D0%B8%D0%B9_%D0%92%D0%B0%D1%81%D0%B8%D0%BB%D1%8C%D0%B5%D0%B2%D0%B8%D1%87" TargetMode="External"/><Relationship Id="rId82" Type="http://schemas.openxmlformats.org/officeDocument/2006/relationships/hyperlink" Target="https://ru.wikipedia.org/wiki/%D0%9C%D0%BE%D0%B4%D0%B5%D1%80%D0%BD" TargetMode="External"/><Relationship Id="rId19" Type="http://schemas.openxmlformats.org/officeDocument/2006/relationships/hyperlink" Target="https://ru.wikipedia.org/wiki/%D0%94%D0%BE%D1%81%D1%82%D0%BE%D0%B5%D0%B2%D1%81%D0%BA%D0%B8%D0%B9,_%D0%A4%D1%91%D0%B4%D0%BE%D1%80_%D0%9C%D0%B8%D1%85%D0%B0%D0%B9%D0%BB%D0%BE%D0%B2%D0%B8%D1%87" TargetMode="External"/><Relationship Id="rId14" Type="http://schemas.openxmlformats.org/officeDocument/2006/relationships/hyperlink" Target="https://ru.wikipedia.org/wiki/%D0%9D%D0%B0%D1%80%D0%BE%D0%B4%D0%BD%D0%B8%D1%87%D0%B5%D1%81%D1%82%D0%B2%D0%BE" TargetMode="External"/><Relationship Id="rId30" Type="http://schemas.openxmlformats.org/officeDocument/2006/relationships/hyperlink" Target="https://ru.wikipedia.org/wiki/%D0%91%D0%B5%D0%BB%D1%8B%D0%B9,_%D0%90%D0%BD%D0%B4%D1%80%D0%B5%D0%B9" TargetMode="External"/><Relationship Id="rId35" Type="http://schemas.openxmlformats.org/officeDocument/2006/relationships/hyperlink" Target="https://ru.wikipedia.org/wiki/%D0%90%D1%85%D0%BC%D0%B0%D1%82%D0%BE%D0%B2%D0%B0,_%D0%90%D0%BD%D0%BD%D0%B0_%D0%90%D0%BD%D0%B4%D1%80%D0%B5%D0%B5%D0%B2%D0%BD%D0%B0" TargetMode="External"/><Relationship Id="rId56" Type="http://schemas.openxmlformats.org/officeDocument/2006/relationships/hyperlink" Target="https://ru.wikipedia.org/wiki/%D0%97%D0%B0%D1%83%D0%BC%D1%8C"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ru.wikipedia.org/wiki/%D0%A6%D0%9A_%D0%92%D0%9A%D0%9F%28%D0%B1%29" TargetMode="External"/><Relationship Id="rId105" Type="http://schemas.openxmlformats.org/officeDocument/2006/relationships/hyperlink" Target="https://ru.wikipedia.org/wiki/1932_%D0%B3%D0%BE%D0%B4" TargetMode="External"/><Relationship Id="rId126" Type="http://schemas.openxmlformats.org/officeDocument/2006/relationships/hyperlink" Target="https://www.culture.ru/persons/8301/sergei-rakhmaninov" TargetMode="External"/><Relationship Id="rId147" Type="http://schemas.openxmlformats.org/officeDocument/2006/relationships/hyperlink" Target="https://www.culture.ru/persons/9343/bella-akhmadulina" TargetMode="External"/><Relationship Id="rId8" Type="http://schemas.openxmlformats.org/officeDocument/2006/relationships/hyperlink" Target="https://ru.wikipedia.org/w/index.php?title=%D0%9B%D1%8E%D0%B1%D0%BE%D0%B2%D1%8C_%D0%90%D0%BD%D0%B4%D1%80%D0%B5%D0%B5%D0%B2%D0%BD%D0%B0_%D0%A0%D0%B0%D0%BD%D0%B5%D0%B2%D1%81%D0%BA%D0%B0%D1%8F&amp;action=edit&amp;redlink=1" TargetMode="External"/><Relationship Id="rId51" Type="http://schemas.openxmlformats.org/officeDocument/2006/relationships/hyperlink" Target="https://ru.wikipedia.org/wiki/%D0%91%D0%B0%D0%BA%D1%83" TargetMode="External"/><Relationship Id="rId72" Type="http://schemas.openxmlformats.org/officeDocument/2006/relationships/hyperlink" Target="https://ru.wikipedia.org/wiki/%D0%97%D0%B4%D0%B0%D0%BD%D0%B5%D0%B2%D0%B8%D1%87,_%D0%98%D0%BB%D1%8C%D1%8F_%D0%9C%D0%B8%D1%85%D0%B0%D0%B9%D0%BB%D0%BE%D0%B2%D0%B8%D1%87" TargetMode="External"/><Relationship Id="rId93" Type="http://schemas.openxmlformats.org/officeDocument/2006/relationships/hyperlink" Target="https://www.culture.ru/persons/8923/nikolai-aseev" TargetMode="External"/><Relationship Id="rId98" Type="http://schemas.openxmlformats.org/officeDocument/2006/relationships/hyperlink" Target="https://ru.wikipedia.org/wiki/%D0%A0%D0%B5%D0%BA%D0%B2%D0%B8%D0%B5%D0%BC_%28%D0%BF%D0%BE%D1%8D%D0%BC%D0%B0%29" TargetMode="External"/><Relationship Id="rId121" Type="http://schemas.openxmlformats.org/officeDocument/2006/relationships/hyperlink" Target="https://www.culture.ru/s/moskva/" TargetMode="External"/><Relationship Id="rId142" Type="http://schemas.openxmlformats.org/officeDocument/2006/relationships/hyperlink" Target="https://www.culture.ru/materials/68801/samaya-pochetnaya-premiya-nobelevskaya" TargetMode="External"/><Relationship Id="rId3" Type="http://schemas.openxmlformats.org/officeDocument/2006/relationships/styles" Target="styles.xml"/><Relationship Id="rId25" Type="http://schemas.openxmlformats.org/officeDocument/2006/relationships/hyperlink" Target="https://ru.wikipedia.org/wiki/%D0%A1%D0%BE%D0%BB%D0%BE%D0%B3%D1%83%D0%B1,_%D0%A4%D1%91%D0%B4%D0%BE%D1%80_%D0%9A%D1%83%D0%B7%D1%8C%D0%BC%D0%B8%D1%87" TargetMode="External"/><Relationship Id="rId46" Type="http://schemas.openxmlformats.org/officeDocument/2006/relationships/hyperlink" Target="https://ru.wikipedia.org/w/index.php?title=%D0%9C%D0%B5%D0%B7%D0%BE%D0%BD%D0%B8%D0%BD_%D0%BF%D0%BE%D1%8D%D0%B7%D0%B8%D0%B8&amp;action=edit&amp;redlink=1" TargetMode="External"/><Relationship Id="rId67" Type="http://schemas.openxmlformats.org/officeDocument/2006/relationships/hyperlink" Target="https://ru.wikipedia.org/wiki/%D0%94%D0%BE%D1%81%D1%82%D0%BE%D0%B5%D0%B2%D1%81%D0%BA%D0%B8%D0%B9,_%D0%A4%D1%91%D0%B4%D0%BE%D1%80_%D0%9C%D0%B8%D1%85%D0%B0%D0%B9%D0%BB%D0%BE%D0%B2%D0%B8%D1%87" TargetMode="External"/><Relationship Id="rId116" Type="http://schemas.openxmlformats.org/officeDocument/2006/relationships/hyperlink" Target="https://ru.wikipedia.org/wiki/%D0%9F%D1%80%D0%BE%D0%B7%D0%B0" TargetMode="External"/><Relationship Id="rId137" Type="http://schemas.openxmlformats.org/officeDocument/2006/relationships/hyperlink" Target="https://www.culture.ru/s/goroda/kazan/" TargetMode="External"/><Relationship Id="rId20" Type="http://schemas.openxmlformats.org/officeDocument/2006/relationships/hyperlink" Target="https://ru.wikipedia.org/wiki/%D0%92%D0%B5%D1%80%D0%BB%D0%B5%D0%BD,_%D0%9F%D0%BE%D0%BB%D1%8C" TargetMode="External"/><Relationship Id="rId41" Type="http://schemas.openxmlformats.org/officeDocument/2006/relationships/hyperlink" Target="https://ru.wikipedia.org/wiki/%D0%A1%D0%B0%D0%BD%D0%BA%D1%82-%D0%9F%D0%B5%D1%82%D0%B5%D1%80%D0%B1%D1%83%D1%80%D0%B3" TargetMode="External"/><Relationship Id="rId62" Type="http://schemas.openxmlformats.org/officeDocument/2006/relationships/hyperlink" Target="https://ru.wikipedia.org/wiki/%D0%9B%D0%B8%D0%B2%D1%88%D0%B8%D1%86,_%D0%91%D0%B5%D0%BD%D0%B5%D0%B4%D0%B8%D0%BA%D1%82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s://www.culture.ru/literature/poems/author-vladimir-mayakovskii" TargetMode="External"/><Relationship Id="rId111" Type="http://schemas.openxmlformats.org/officeDocument/2006/relationships/hyperlink" Target="https://ru.wikipedia.org/wiki/%D0%93%D1%80%D0%B0%D0%B6%D0%B4%D0%B0%D0%BD%D1%81%D0%BA%D0%B0%D1%8F_%D0%B2%D0%BE%D0%B9%D0%BD%D0%B0_%D0%B2_%D0%A0%D0%BE%D1%81%D1%81%D0%B8%D0%B8" TargetMode="External"/><Relationship Id="rId132" Type="http://schemas.openxmlformats.org/officeDocument/2006/relationships/hyperlink" Target="https://www.culture.ru/materials/253233/rilke-i-rossiya" TargetMode="External"/><Relationship Id="rId15" Type="http://schemas.openxmlformats.org/officeDocument/2006/relationships/hyperlink" Target="https://ru.wikipedia.org/wiki/1890-%D0%B5" TargetMode="External"/><Relationship Id="rId36" Type="http://schemas.openxmlformats.org/officeDocument/2006/relationships/hyperlink" Target="https://ru.wikipedia.org/wiki/%D0%9C%D0%B0%D0%BD%D0%B4%D0%B5%D0%BB%D1%8C%D1%88%D1%82%D0%B0%D0%BC,_%D0%9E%D1%81%D0%B8%D0%BF_%D0%AD%D0%BC%D0%B8%D0%BB%D1%8C%D0%B5%D0%B2%D0%B8%D1%87" TargetMode="External"/><Relationship Id="rId57" Type="http://schemas.openxmlformats.org/officeDocument/2006/relationships/hyperlink" Target="https://ru.wikipedia.org/wiki/%D0%92%D0%B5%D0%BB%D0%B8%D0%BC%D0%B8%D1%80_%D0%A5%D0%BB%D0%B5%D0%B1%D0%BD%D0%B8%D0%BA%D0%BE%D0%B2" TargetMode="External"/><Relationship Id="rId106" Type="http://schemas.openxmlformats.org/officeDocument/2006/relationships/hyperlink" Target="https://ru.wikipedia.org/wiki/%D0%9E%D0%BA%D1%82%D1%8F%D0%B1%D1%80%D1%8C_(%D0%B6%D1%83%D1%80%D0%BD%D0%B0%D0%BB)" TargetMode="External"/><Relationship Id="rId127" Type="http://schemas.openxmlformats.org/officeDocument/2006/relationships/hyperlink" Target="https://www.culture.ru/persons/8303/aleksandr-skryabin" TargetMode="External"/><Relationship Id="rId10" Type="http://schemas.openxmlformats.org/officeDocument/2006/relationships/hyperlink" Target="https://ru.wikipedia.org/wiki/%D0%A1%D0%B8%D0%BC%D0%B2%D0%BE%D0%BB%D0%B8%D0%B7%D0%BC" TargetMode="External"/><Relationship Id="rId31" Type="http://schemas.openxmlformats.org/officeDocument/2006/relationships/hyperlink" Target="https://ru.wikipedia.org/wiki/%D0%98%D0%B2%D0%B0%D0%BD%D0%BE%D0%B2,_%D0%92%D1%8F%D1%87%D0%B5%D1%81%D0%BB%D0%B0%D0%B2_%D0%98%D0%B2%D0%B0%D0%BD%D0%BE%D0%B2%D0%B8%D1%87" TargetMode="External"/><Relationship Id="rId52" Type="http://schemas.openxmlformats.org/officeDocument/2006/relationships/hyperlink" Target="https://ru.wikipedia.org/wiki/%D0%A0%D0%B8%D1%82%D0%BC%D0%B8%D0%BA%D0%B0_%28%D0%BB%D0%B8%D1%82%D0%B5%D1%80%D0%B0%D1%82%D1%83%D1%80%D0%B0%29" TargetMode="External"/><Relationship Id="rId73" Type="http://schemas.openxmlformats.org/officeDocument/2006/relationships/hyperlink" Target="https://ru.wikipedia.org/wiki/%D0%AD%D0%BA%D1%81%D1%82%D0%B5%D1%80,_%D0%90%D0%BB%D0%B5%D0%BA%D1%81%D0%B0%D0%BD%D0%B4%D1%80%D0%B0_%D0%90%D0%BB%D0%B5%D0%BA%D1%81%D0%B0%D0%BD%D0%B4%D1%80%D0%BE%D0%B2%D0%BD%D0%B0" TargetMode="External"/><Relationship Id="rId78" Type="http://schemas.openxmlformats.org/officeDocument/2006/relationships/hyperlink" Target="https://ru.wikipedia.org/wiki/%D0%90%D1%81%D0%B5%D0%B5%D0%B2,_%D0%9D%D0%B8%D0%BA%D0%BE%D0%BB%D0%B0%D0%B9_%D0%9D%D0%B8%D0%BA%D0%BE%D0%BB%D0%B0%D0%B5%D0%B2%D0%B8%D1%87" TargetMode="External"/><Relationship Id="rId94" Type="http://schemas.openxmlformats.org/officeDocument/2006/relationships/hyperlink" Target="https://ru.wikipedia.org/wiki/%D0%93%D1%83%D0%BC%D0%B8%D0%BB%D1%91%D0%B2,_%D0%9D%D0%B8%D0%BA%D0%BE%D0%BB%D0%B0%D0%B9_%D0%A1%D1%82%D0%B5%D0%BF%D0%B0%D0%BD%D0%BE%D0%B2%D0%B8%D1%87" TargetMode="External"/><Relationship Id="rId99" Type="http://schemas.openxmlformats.org/officeDocument/2006/relationships/hyperlink" Target="https://ru.wikipedia.org/wiki/%D0%A6%D0%B5%D0%BD%D0%B7%D1%83%D1%80%D0%B0" TargetMode="External"/><Relationship Id="rId101" Type="http://schemas.openxmlformats.org/officeDocument/2006/relationships/hyperlink" Target="http://rushist.com/index.php/literary-articles/4290-russkie-simvolisty" TargetMode="External"/><Relationship Id="rId122" Type="http://schemas.openxmlformats.org/officeDocument/2006/relationships/hyperlink" Target="https://www.culture.ru/persons/9341/leonid-pasternak" TargetMode="External"/><Relationship Id="rId143" Type="http://schemas.openxmlformats.org/officeDocument/2006/relationships/hyperlink" Target="https://www.culture.ru/poems/13843/nobelevskaya-premiya" TargetMode="Externa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B%D0%B8%D1%82%D0%B5%D1%80%D0%B0%D1%82%D1%83%D1%80%D0%BD%D0%BE%D0%B5_%D0%BD%D0%B0%D0%BF%D1%80%D0%B0%D0%B2%D0%BB%D0%B5%D0%BD%D0%B8%D0%B5" TargetMode="External"/><Relationship Id="rId26" Type="http://schemas.openxmlformats.org/officeDocument/2006/relationships/hyperlink" Target="https://ru.wikipedia.org/wiki/%D0%9C%D0%B8%D0%BD%D1%81%D0%BA%D0%B8%D0%B9,_%D0%9D%D0%B8%D0%BA%D0%BE%D0%BB%D0%B0%D0%B9_%D0%9C%D0%B0%D0%BA%D1%81%D0%B8%D0%BC%D0%BE%D0%B2%D0%B8%D1%87" TargetMode="External"/><Relationship Id="rId47" Type="http://schemas.openxmlformats.org/officeDocument/2006/relationships/hyperlink" Target="https://ru.wikipedia.org/wiki/%D0%9C%D0%BE%D1%81%D0%BA%D0%B2%D0%B0" TargetMode="External"/><Relationship Id="rId68" Type="http://schemas.openxmlformats.org/officeDocument/2006/relationships/hyperlink" Target="https://ru.wikipedia.org/wiki/%D0%A2%D0%BE%D0%BB%D1%81%D1%82%D0%BE%D0%B9,_%D0%9B%D0%B5%D0%B2_%D0%9D%D0%B8%D0%BA%D0%BE%D0%BB%D0%B0%D0%B5%D0%B2%D0%B8%D1%87" TargetMode="External"/><Relationship Id="rId89" Type="http://schemas.openxmlformats.org/officeDocument/2006/relationships/hyperlink" Target="https://www.culture.ru/s/azbuka_avangarda/" TargetMode="External"/><Relationship Id="rId112" Type="http://schemas.openxmlformats.org/officeDocument/2006/relationships/hyperlink" Target="https://ru.wikipedia.org/wiki/1965_%D0%B3%D0%BE%D0%B4" TargetMode="External"/><Relationship Id="rId133" Type="http://schemas.openxmlformats.org/officeDocument/2006/relationships/hyperlink" Target="https://www.culture.ru/materials/78471/byt-ilei-erenburgom-sekrety-uspekha" TargetMode="External"/><Relationship Id="rId16" Type="http://schemas.openxmlformats.org/officeDocument/2006/relationships/hyperlink" Target="https://ru.wikipedia.org/wiki/1910_%D0%B3%D0%BE%D0%B4" TargetMode="External"/><Relationship Id="rId37" Type="http://schemas.openxmlformats.org/officeDocument/2006/relationships/hyperlink" Target="https://ru.wikipedia.org/wiki/%D0%97%D0%B5%D0%BD%D0%BA%D0%B5%D0%B2%D0%B8%D1%87,_%D0%9C%D0%B8%D1%85%D0%B0%D0%B8%D0%BB_%D0%90%D0%BB%D0%B5%D0%BA%D1%81%D0%B0%D0%BD%D0%B4%D1%80%D0%BE%D0%B2%D0%B8%D1%87" TargetMode="External"/><Relationship Id="rId58" Type="http://schemas.openxmlformats.org/officeDocument/2006/relationships/hyperlink" Target="https://ru.wikipedia.org/wiki/%D0%9A%D1%80%D1%83%D1%87%D1%91%D0%BD%D1%8B%D1%85,_%D0%90%D0%BB%D0%B5%D0%BA%D1%81%D0%B5%D0%B9_%D0%95%D0%BB%D0%B8%D1%81%D0%B5%D0%B5%D0%B2%D0%B8%D1%87"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ru.wikipedia.org/wiki/%D0%AD%D0%BF%D0%BE%D0%BF%D0%B5%D1%8F" TargetMode="External"/><Relationship Id="rId123" Type="http://schemas.openxmlformats.org/officeDocument/2006/relationships/hyperlink" Target="https://www.culture.ru/s/lev-tolstoy/" TargetMode="External"/><Relationship Id="rId144" Type="http://schemas.openxmlformats.org/officeDocument/2006/relationships/hyperlink" Target="https://www.culture.ru/institutes/13916/poselok-pisatelei-peredelkino" TargetMode="External"/><Relationship Id="rId90" Type="http://schemas.openxmlformats.org/officeDocument/2006/relationships/hyperlink" Target="https://www.culture.ru/materials/184303/5-proizvedenii-mayakovskogo-iz-shkolnoi-program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33342-46DE-4AD8-9C7F-2309C1BC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31</Pages>
  <Words>35633</Words>
  <Characters>203109</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admin</cp:lastModifiedBy>
  <cp:revision>61</cp:revision>
  <cp:lastPrinted>2024-04-09T10:35:00Z</cp:lastPrinted>
  <dcterms:created xsi:type="dcterms:W3CDTF">2021-11-10T12:56:00Z</dcterms:created>
  <dcterms:modified xsi:type="dcterms:W3CDTF">2026-04-16T12:33:00Z</dcterms:modified>
</cp:coreProperties>
</file>