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12F" w:rsidRPr="00F2712F" w:rsidRDefault="00F2712F" w:rsidP="00F2712F">
      <w:pPr>
        <w:spacing w:after="0" w:line="240" w:lineRule="auto"/>
        <w:contextualSpacing/>
        <w:jc w:val="both"/>
        <w:rPr>
          <w:b/>
          <w:caps/>
          <w:sz w:val="24"/>
          <w:szCs w:val="24"/>
        </w:rPr>
      </w:pPr>
    </w:p>
    <w:tbl>
      <w:tblPr>
        <w:tblW w:w="9214" w:type="dxa"/>
        <w:tblInd w:w="250" w:type="dxa"/>
        <w:tblLook w:val="04A0"/>
      </w:tblPr>
      <w:tblGrid>
        <w:gridCol w:w="9099"/>
        <w:gridCol w:w="222"/>
      </w:tblGrid>
      <w:tr w:rsidR="0094553A" w:rsidRPr="00447291" w:rsidTr="00FD5A36">
        <w:tc>
          <w:tcPr>
            <w:tcW w:w="4536" w:type="dxa"/>
            <w:shd w:val="clear" w:color="auto" w:fill="auto"/>
          </w:tcPr>
          <w:p w:rsidR="0094553A" w:rsidRPr="00826A92" w:rsidRDefault="0094553A" w:rsidP="00FD5A36">
            <w:pPr>
              <w:spacing w:after="0" w:line="240" w:lineRule="auto"/>
              <w:contextualSpacing/>
              <w:jc w:val="center"/>
              <w:rPr>
                <w:b/>
                <w:caps/>
                <w:sz w:val="24"/>
                <w:szCs w:val="24"/>
              </w:rPr>
            </w:pPr>
            <w:r w:rsidRPr="00826A92">
              <w:rPr>
                <w:b/>
                <w:caps/>
                <w:sz w:val="24"/>
                <w:szCs w:val="24"/>
              </w:rPr>
              <w:t>ЧАСТНОЕ ОБРАЗОВАТЕЛЬНОЕ УЧРЕЖДЕНИЕ</w:t>
            </w:r>
          </w:p>
          <w:p w:rsidR="0094553A" w:rsidRPr="00826A92" w:rsidRDefault="0094553A" w:rsidP="00FD5A36">
            <w:pPr>
              <w:spacing w:after="0" w:line="240" w:lineRule="auto"/>
              <w:contextualSpacing/>
              <w:jc w:val="center"/>
              <w:rPr>
                <w:b/>
                <w:caps/>
                <w:sz w:val="24"/>
                <w:szCs w:val="24"/>
              </w:rPr>
            </w:pPr>
            <w:r w:rsidRPr="00826A92">
              <w:rPr>
                <w:b/>
                <w:caps/>
                <w:sz w:val="24"/>
                <w:szCs w:val="24"/>
              </w:rPr>
              <w:t>ПРОФЕССИОНАЛЬНОГО ОБРАЗОВАНИЯ</w:t>
            </w:r>
          </w:p>
          <w:p w:rsidR="0094553A" w:rsidRPr="00826A92" w:rsidRDefault="0094553A" w:rsidP="00FD5A36">
            <w:pPr>
              <w:spacing w:after="0" w:line="240" w:lineRule="auto"/>
              <w:contextualSpacing/>
              <w:jc w:val="center"/>
              <w:rPr>
                <w:b/>
                <w:caps/>
                <w:sz w:val="24"/>
                <w:szCs w:val="24"/>
              </w:rPr>
            </w:pPr>
            <w:r w:rsidRPr="00826A92">
              <w:rPr>
                <w:b/>
                <w:caps/>
                <w:sz w:val="24"/>
                <w:szCs w:val="24"/>
              </w:rPr>
              <w:t>«Ставропольский многопрофильный колледж»</w:t>
            </w:r>
          </w:p>
          <w:p w:rsidR="0094553A" w:rsidRPr="00826A92" w:rsidRDefault="0094553A" w:rsidP="00FD5A36">
            <w:pPr>
              <w:spacing w:after="0" w:line="240" w:lineRule="auto"/>
              <w:contextualSpacing/>
              <w:jc w:val="both"/>
              <w:rPr>
                <w:b/>
                <w:caps/>
                <w:sz w:val="24"/>
                <w:szCs w:val="24"/>
              </w:rPr>
            </w:pPr>
          </w:p>
          <w:tbl>
            <w:tblPr>
              <w:tblW w:w="9214" w:type="dxa"/>
              <w:tblInd w:w="250" w:type="dxa"/>
              <w:tblLook w:val="04A0"/>
            </w:tblPr>
            <w:tblGrid>
              <w:gridCol w:w="4536"/>
              <w:gridCol w:w="4678"/>
            </w:tblGrid>
            <w:tr w:rsidR="0094553A" w:rsidRPr="00826A92" w:rsidTr="00FD5A36">
              <w:tc>
                <w:tcPr>
                  <w:tcW w:w="4536" w:type="dxa"/>
                  <w:shd w:val="clear" w:color="auto" w:fill="auto"/>
                </w:tcPr>
                <w:p w:rsidR="0094553A" w:rsidRPr="00826A92" w:rsidRDefault="0094553A" w:rsidP="00FD5A36">
                  <w:pPr>
                    <w:jc w:val="both"/>
                    <w:rPr>
                      <w:rFonts w:ascii="Calibri" w:hAnsi="Calibri"/>
                      <w:szCs w:val="28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94553A" w:rsidRPr="00826A92" w:rsidRDefault="0094553A" w:rsidP="00FD5A36">
                  <w:pPr>
                    <w:jc w:val="both"/>
                    <w:rPr>
                      <w:rFonts w:ascii="Calibri" w:hAnsi="Calibri"/>
                      <w:szCs w:val="28"/>
                    </w:rPr>
                  </w:pPr>
                </w:p>
              </w:tc>
            </w:tr>
            <w:tr w:rsidR="0094553A" w:rsidRPr="00826A92" w:rsidTr="00FD5A36">
              <w:tc>
                <w:tcPr>
                  <w:tcW w:w="4536" w:type="dxa"/>
                </w:tcPr>
                <w:p w:rsidR="0094553A" w:rsidRPr="00D523D7" w:rsidRDefault="0094553A" w:rsidP="00FD5A36">
                  <w:pPr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:rsidR="0094553A" w:rsidRPr="00D523D7" w:rsidRDefault="0094553A" w:rsidP="00FD5A36">
                  <w:pPr>
                    <w:jc w:val="both"/>
                    <w:rPr>
                      <w:color w:val="000000" w:themeColor="text1"/>
                    </w:rPr>
                  </w:pPr>
                  <w:r w:rsidRPr="00D523D7">
                    <w:rPr>
                      <w:color w:val="000000" w:themeColor="text1"/>
                    </w:rPr>
                    <w:t xml:space="preserve">          УТВЕРЖДАЮ</w:t>
                  </w:r>
                </w:p>
                <w:p w:rsidR="0094553A" w:rsidRPr="00D523D7" w:rsidRDefault="0094553A" w:rsidP="00FD5A36">
                  <w:pPr>
                    <w:jc w:val="both"/>
                    <w:rPr>
                      <w:color w:val="000000" w:themeColor="text1"/>
                    </w:rPr>
                  </w:pPr>
                  <w:r w:rsidRPr="00D523D7">
                    <w:rPr>
                      <w:color w:val="000000" w:themeColor="text1"/>
                    </w:rPr>
                    <w:t xml:space="preserve">         Директор</w:t>
                  </w:r>
                </w:p>
                <w:p w:rsidR="0094553A" w:rsidRPr="00D523D7" w:rsidRDefault="0094553A" w:rsidP="00FD5A36">
                  <w:pPr>
                    <w:jc w:val="both"/>
                    <w:rPr>
                      <w:color w:val="000000" w:themeColor="text1"/>
                    </w:rPr>
                  </w:pPr>
                  <w:r w:rsidRPr="00D523D7">
                    <w:rPr>
                      <w:color w:val="000000" w:themeColor="text1"/>
                    </w:rPr>
                    <w:t xml:space="preserve">         __________Н.В. </w:t>
                  </w:r>
                  <w:proofErr w:type="spellStart"/>
                  <w:r w:rsidRPr="00D523D7">
                    <w:rPr>
                      <w:color w:val="000000" w:themeColor="text1"/>
                    </w:rPr>
                    <w:t>Кандаурова</w:t>
                  </w:r>
                  <w:proofErr w:type="spellEnd"/>
                </w:p>
                <w:p w:rsidR="0094553A" w:rsidRPr="00D523D7" w:rsidRDefault="0094553A" w:rsidP="00FD5A36">
                  <w:pPr>
                    <w:jc w:val="both"/>
                    <w:rPr>
                      <w:rFonts w:ascii="Calibri" w:hAnsi="Calibri"/>
                      <w:color w:val="000000" w:themeColor="text1"/>
                      <w:szCs w:val="28"/>
                    </w:rPr>
                  </w:pPr>
                  <w:r w:rsidRPr="00D523D7">
                    <w:rPr>
                      <w:color w:val="000000" w:themeColor="text1"/>
                    </w:rPr>
                    <w:t xml:space="preserve">       «___»____________ 202</w:t>
                  </w:r>
                  <w:r w:rsidRPr="00607EF6">
                    <w:rPr>
                      <w:color w:val="000000" w:themeColor="text1"/>
                    </w:rPr>
                    <w:t>6</w:t>
                  </w:r>
                  <w:r w:rsidRPr="00D523D7">
                    <w:rPr>
                      <w:color w:val="000000" w:themeColor="text1"/>
                    </w:rPr>
                    <w:t xml:space="preserve"> г.</w:t>
                  </w:r>
                </w:p>
              </w:tc>
            </w:tr>
          </w:tbl>
          <w:p w:rsidR="0094553A" w:rsidRPr="00447291" w:rsidRDefault="0094553A" w:rsidP="00FD5A36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4553A" w:rsidRPr="00447291" w:rsidRDefault="0094553A" w:rsidP="00FD5A36">
            <w:pPr>
              <w:jc w:val="both"/>
              <w:rPr>
                <w:rFonts w:ascii="Calibri" w:hAnsi="Calibri"/>
                <w:szCs w:val="28"/>
              </w:rPr>
            </w:pPr>
          </w:p>
        </w:tc>
      </w:tr>
    </w:tbl>
    <w:p w:rsidR="0094553A" w:rsidRPr="00447291" w:rsidRDefault="0094553A" w:rsidP="0094553A">
      <w:pPr>
        <w:tabs>
          <w:tab w:val="left" w:pos="6631"/>
        </w:tabs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94553A" w:rsidRPr="00447291" w:rsidRDefault="0094553A" w:rsidP="0094553A">
      <w:pPr>
        <w:tabs>
          <w:tab w:val="left" w:pos="6631"/>
        </w:tabs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94553A" w:rsidRPr="00447291" w:rsidRDefault="0094553A" w:rsidP="0094553A">
      <w:pPr>
        <w:tabs>
          <w:tab w:val="left" w:pos="6631"/>
        </w:tabs>
        <w:spacing w:after="0" w:line="240" w:lineRule="auto"/>
        <w:contextualSpacing/>
        <w:jc w:val="both"/>
        <w:rPr>
          <w:b/>
          <w:szCs w:val="28"/>
        </w:rPr>
      </w:pPr>
    </w:p>
    <w:p w:rsidR="0094553A" w:rsidRPr="001B50AA" w:rsidRDefault="0094553A" w:rsidP="0094553A">
      <w:pPr>
        <w:tabs>
          <w:tab w:val="left" w:pos="6631"/>
        </w:tabs>
        <w:spacing w:after="0" w:line="240" w:lineRule="auto"/>
        <w:jc w:val="center"/>
        <w:rPr>
          <w:b/>
          <w:bCs/>
          <w:szCs w:val="28"/>
        </w:rPr>
      </w:pPr>
      <w:r w:rsidRPr="001B50AA">
        <w:rPr>
          <w:b/>
          <w:bCs/>
          <w:szCs w:val="28"/>
        </w:rPr>
        <w:t xml:space="preserve">КОМПЛЕКТ ОЦЕНОЧНЫХ МАТЕРИАЛОВ </w:t>
      </w:r>
    </w:p>
    <w:p w:rsidR="00932F41" w:rsidRDefault="0094553A" w:rsidP="0051325F">
      <w:pPr>
        <w:tabs>
          <w:tab w:val="left" w:pos="6631"/>
        </w:tabs>
        <w:spacing w:after="0" w:line="240" w:lineRule="auto"/>
        <w:contextualSpacing/>
        <w:jc w:val="center"/>
        <w:rPr>
          <w:szCs w:val="28"/>
        </w:rPr>
      </w:pPr>
      <w:r w:rsidRPr="001B50AA">
        <w:rPr>
          <w:b/>
          <w:bCs/>
          <w:szCs w:val="28"/>
        </w:rPr>
        <w:t>ПО УЧЕБНОМУ ПРЕДМЕТУ</w:t>
      </w:r>
    </w:p>
    <w:p w:rsidR="00AE06B3" w:rsidRDefault="00AE06B3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3238D2" w:rsidRDefault="003238D2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3238D2" w:rsidRPr="0051325F" w:rsidRDefault="00705FE6" w:rsidP="0051325F">
      <w:pPr>
        <w:tabs>
          <w:tab w:val="left" w:pos="6631"/>
        </w:tabs>
        <w:spacing w:after="0" w:line="240" w:lineRule="auto"/>
        <w:contextualSpacing/>
        <w:jc w:val="center"/>
        <w:rPr>
          <w:szCs w:val="28"/>
        </w:rPr>
      </w:pPr>
      <w:r>
        <w:rPr>
          <w:b/>
          <w:bCs/>
          <w:szCs w:val="28"/>
          <w:shd w:val="clear" w:color="auto" w:fill="FFFFFF"/>
        </w:rPr>
        <w:t>Математика</w:t>
      </w:r>
    </w:p>
    <w:p w:rsidR="003238D2" w:rsidRDefault="003238D2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976E2E" w:rsidRPr="001F489F" w:rsidRDefault="0051325F" w:rsidP="001F489F">
      <w:pPr>
        <w:tabs>
          <w:tab w:val="left" w:pos="6631"/>
        </w:tabs>
        <w:spacing w:after="0" w:line="259" w:lineRule="auto"/>
        <w:jc w:val="center"/>
        <w:rPr>
          <w:szCs w:val="28"/>
        </w:rPr>
      </w:pPr>
      <w:r w:rsidRPr="003F1C4A">
        <w:rPr>
          <w:szCs w:val="28"/>
        </w:rPr>
        <w:t>Программы подготовки спе</w:t>
      </w:r>
      <w:r w:rsidR="001F489F">
        <w:rPr>
          <w:szCs w:val="28"/>
        </w:rPr>
        <w:t xml:space="preserve">циалистов среднего звена (ППССЗ) </w:t>
      </w:r>
      <w:r>
        <w:rPr>
          <w:rFonts w:eastAsia="Times New Roman"/>
          <w:szCs w:val="28"/>
        </w:rPr>
        <w:t>по специальности</w:t>
      </w:r>
      <w:r w:rsidRPr="003F1C4A">
        <w:rPr>
          <w:rFonts w:eastAsia="Times New Roman"/>
          <w:szCs w:val="28"/>
        </w:rPr>
        <w:t>:</w:t>
      </w:r>
      <w:r w:rsidR="001F489F">
        <w:rPr>
          <w:rFonts w:eastAsia="Times New Roman"/>
          <w:szCs w:val="28"/>
        </w:rPr>
        <w:t xml:space="preserve"> </w:t>
      </w:r>
      <w:r w:rsidR="001F489F">
        <w:rPr>
          <w:rFonts w:ascii="TimesNRCyrMT-Bold" w:eastAsiaTheme="minorHAnsi" w:hAnsi="TimesNRCyrMT-Bold" w:cs="TimesNRCyrMT-Bold"/>
          <w:b/>
          <w:bCs/>
          <w:szCs w:val="28"/>
        </w:rPr>
        <w:t>1</w:t>
      </w:r>
      <w:r w:rsidR="001F489F" w:rsidRPr="001F489F">
        <w:rPr>
          <w:rFonts w:eastAsiaTheme="minorHAnsi"/>
          <w:bCs/>
          <w:szCs w:val="28"/>
        </w:rPr>
        <w:t>0.02.05 Обеспечение информационной безопасности автоматизированных систем</w:t>
      </w:r>
    </w:p>
    <w:p w:rsidR="00C07119" w:rsidRDefault="00C07119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C07119" w:rsidRDefault="00C07119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C07119" w:rsidRDefault="00C07119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C07119" w:rsidRPr="00347464" w:rsidRDefault="00C07119" w:rsidP="00976E2E">
      <w:pPr>
        <w:tabs>
          <w:tab w:val="left" w:pos="6631"/>
        </w:tabs>
        <w:spacing w:after="0" w:line="240" w:lineRule="auto"/>
        <w:contextualSpacing/>
        <w:jc w:val="both"/>
        <w:rPr>
          <w:sz w:val="24"/>
          <w:szCs w:val="24"/>
        </w:rPr>
      </w:pPr>
    </w:p>
    <w:p w:rsidR="00976E2E" w:rsidRPr="00347464" w:rsidRDefault="00976E2E" w:rsidP="00AE06B3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sz w:val="24"/>
          <w:szCs w:val="24"/>
        </w:rPr>
      </w:pPr>
    </w:p>
    <w:p w:rsidR="00C07119" w:rsidRDefault="00C07119" w:rsidP="00AE06B3">
      <w:pPr>
        <w:tabs>
          <w:tab w:val="left" w:pos="6631"/>
        </w:tabs>
        <w:spacing w:after="0" w:line="240" w:lineRule="auto"/>
        <w:contextualSpacing/>
        <w:jc w:val="center"/>
        <w:rPr>
          <w:szCs w:val="28"/>
        </w:rPr>
      </w:pPr>
    </w:p>
    <w:p w:rsidR="00C07119" w:rsidRDefault="00C07119" w:rsidP="00AE06B3">
      <w:pPr>
        <w:tabs>
          <w:tab w:val="left" w:pos="6631"/>
        </w:tabs>
        <w:spacing w:after="0" w:line="240" w:lineRule="auto"/>
        <w:contextualSpacing/>
        <w:jc w:val="center"/>
        <w:rPr>
          <w:szCs w:val="28"/>
        </w:rPr>
      </w:pPr>
    </w:p>
    <w:p w:rsidR="00C07119" w:rsidRDefault="00C07119" w:rsidP="00AE06B3">
      <w:pPr>
        <w:tabs>
          <w:tab w:val="left" w:pos="6631"/>
        </w:tabs>
        <w:spacing w:after="0" w:line="240" w:lineRule="auto"/>
        <w:contextualSpacing/>
        <w:jc w:val="center"/>
        <w:rPr>
          <w:szCs w:val="28"/>
        </w:rPr>
      </w:pPr>
    </w:p>
    <w:p w:rsidR="001F489F" w:rsidRDefault="001F489F" w:rsidP="00AE06B3">
      <w:pPr>
        <w:tabs>
          <w:tab w:val="left" w:pos="6631"/>
        </w:tabs>
        <w:spacing w:after="0" w:line="240" w:lineRule="auto"/>
        <w:contextualSpacing/>
        <w:jc w:val="center"/>
        <w:rPr>
          <w:szCs w:val="28"/>
        </w:rPr>
      </w:pPr>
    </w:p>
    <w:p w:rsidR="001F489F" w:rsidRDefault="001F489F" w:rsidP="00AE06B3">
      <w:pPr>
        <w:tabs>
          <w:tab w:val="left" w:pos="6631"/>
        </w:tabs>
        <w:spacing w:after="0" w:line="240" w:lineRule="auto"/>
        <w:contextualSpacing/>
        <w:jc w:val="center"/>
        <w:rPr>
          <w:szCs w:val="28"/>
        </w:rPr>
      </w:pPr>
    </w:p>
    <w:p w:rsidR="001F489F" w:rsidRDefault="001F489F" w:rsidP="00AE06B3">
      <w:pPr>
        <w:tabs>
          <w:tab w:val="left" w:pos="6631"/>
        </w:tabs>
        <w:spacing w:after="0" w:line="240" w:lineRule="auto"/>
        <w:contextualSpacing/>
        <w:jc w:val="center"/>
        <w:rPr>
          <w:szCs w:val="28"/>
        </w:rPr>
      </w:pPr>
    </w:p>
    <w:p w:rsidR="001F489F" w:rsidRDefault="001F489F" w:rsidP="00AE06B3">
      <w:pPr>
        <w:tabs>
          <w:tab w:val="left" w:pos="6631"/>
        </w:tabs>
        <w:spacing w:after="0" w:line="240" w:lineRule="auto"/>
        <w:contextualSpacing/>
        <w:jc w:val="center"/>
        <w:rPr>
          <w:szCs w:val="28"/>
        </w:rPr>
      </w:pPr>
    </w:p>
    <w:p w:rsidR="001F489F" w:rsidRDefault="001F489F" w:rsidP="00AE06B3">
      <w:pPr>
        <w:tabs>
          <w:tab w:val="left" w:pos="6631"/>
        </w:tabs>
        <w:spacing w:after="0" w:line="240" w:lineRule="auto"/>
        <w:contextualSpacing/>
        <w:jc w:val="center"/>
        <w:rPr>
          <w:szCs w:val="28"/>
        </w:rPr>
      </w:pPr>
    </w:p>
    <w:p w:rsidR="001F489F" w:rsidRDefault="001F489F" w:rsidP="00AE06B3">
      <w:pPr>
        <w:tabs>
          <w:tab w:val="left" w:pos="6631"/>
        </w:tabs>
        <w:spacing w:after="0" w:line="240" w:lineRule="auto"/>
        <w:contextualSpacing/>
        <w:jc w:val="center"/>
        <w:rPr>
          <w:szCs w:val="28"/>
        </w:rPr>
      </w:pPr>
    </w:p>
    <w:p w:rsidR="001F489F" w:rsidRDefault="001F489F" w:rsidP="00AE06B3">
      <w:pPr>
        <w:tabs>
          <w:tab w:val="left" w:pos="6631"/>
        </w:tabs>
        <w:spacing w:after="0" w:line="240" w:lineRule="auto"/>
        <w:contextualSpacing/>
        <w:jc w:val="center"/>
        <w:rPr>
          <w:szCs w:val="28"/>
        </w:rPr>
      </w:pPr>
    </w:p>
    <w:p w:rsidR="001F489F" w:rsidRDefault="001F489F" w:rsidP="00AE06B3">
      <w:pPr>
        <w:tabs>
          <w:tab w:val="left" w:pos="6631"/>
        </w:tabs>
        <w:spacing w:after="0" w:line="240" w:lineRule="auto"/>
        <w:contextualSpacing/>
        <w:jc w:val="center"/>
        <w:rPr>
          <w:szCs w:val="28"/>
        </w:rPr>
      </w:pPr>
    </w:p>
    <w:p w:rsidR="001F489F" w:rsidRDefault="001F489F" w:rsidP="00AE06B3">
      <w:pPr>
        <w:tabs>
          <w:tab w:val="left" w:pos="6631"/>
        </w:tabs>
        <w:spacing w:after="0" w:line="240" w:lineRule="auto"/>
        <w:contextualSpacing/>
        <w:jc w:val="center"/>
        <w:rPr>
          <w:szCs w:val="28"/>
        </w:rPr>
      </w:pPr>
    </w:p>
    <w:p w:rsidR="001F489F" w:rsidRDefault="001F489F" w:rsidP="00AE06B3">
      <w:pPr>
        <w:tabs>
          <w:tab w:val="left" w:pos="6631"/>
        </w:tabs>
        <w:spacing w:after="0" w:line="240" w:lineRule="auto"/>
        <w:contextualSpacing/>
        <w:jc w:val="center"/>
        <w:rPr>
          <w:szCs w:val="28"/>
        </w:rPr>
      </w:pPr>
    </w:p>
    <w:p w:rsidR="00976E2E" w:rsidRPr="00AE06B3" w:rsidRDefault="00B76FE4" w:rsidP="00AE06B3">
      <w:pPr>
        <w:tabs>
          <w:tab w:val="left" w:pos="6631"/>
        </w:tabs>
        <w:spacing w:after="0" w:line="240" w:lineRule="auto"/>
        <w:contextualSpacing/>
        <w:jc w:val="center"/>
        <w:rPr>
          <w:szCs w:val="28"/>
        </w:rPr>
      </w:pPr>
      <w:r w:rsidRPr="00B76FE4">
        <w:rPr>
          <w:noProof/>
          <w:lang w:eastAsia="ru-RU"/>
        </w:rPr>
        <w:pict>
          <v:rect id="Прямоугольник 1" o:spid="_x0000_s1026" style="position:absolute;left:0;text-align:left;margin-left:227.2pt;margin-top:40.3pt;width:52.3pt;height:25.1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2A016D">
        <w:rPr>
          <w:szCs w:val="28"/>
        </w:rPr>
        <w:t>Ставрополь, 202</w:t>
      </w:r>
      <w:r w:rsidR="0051325F">
        <w:rPr>
          <w:szCs w:val="28"/>
        </w:rPr>
        <w:t>6</w:t>
      </w:r>
    </w:p>
    <w:p w:rsidR="0094689C" w:rsidRPr="00B80D40" w:rsidRDefault="0094689C" w:rsidP="0094689C">
      <w:pPr>
        <w:keepNext/>
        <w:spacing w:after="0" w:line="240" w:lineRule="auto"/>
        <w:ind w:firstLine="708"/>
        <w:jc w:val="both"/>
        <w:outlineLvl w:val="0"/>
        <w:rPr>
          <w:rFonts w:eastAsia="Times New Roman"/>
          <w:szCs w:val="28"/>
          <w:lang w:eastAsia="ru-RU"/>
        </w:rPr>
      </w:pPr>
      <w:r w:rsidRPr="00B80D40">
        <w:rPr>
          <w:rFonts w:eastAsia="Times New Roman"/>
          <w:szCs w:val="28"/>
          <w:lang w:eastAsia="ru-RU"/>
        </w:rPr>
        <w:lastRenderedPageBreak/>
        <w:t>Комплект оценочных материалов разработан на основе требований федерального государственного образовательного стандарта (далее ФГОС С</w:t>
      </w:r>
      <w:r>
        <w:rPr>
          <w:rFonts w:eastAsia="Times New Roman"/>
          <w:szCs w:val="28"/>
          <w:lang w:eastAsia="ru-RU"/>
        </w:rPr>
        <w:t>ПО</w:t>
      </w:r>
      <w:proofErr w:type="gramStart"/>
      <w:r w:rsidRPr="00B80D40">
        <w:rPr>
          <w:rFonts w:eastAsia="Times New Roman"/>
          <w:szCs w:val="28"/>
          <w:lang w:eastAsia="ru-RU"/>
        </w:rPr>
        <w:t>)</w:t>
      </w:r>
      <w:r>
        <w:t>п</w:t>
      </w:r>
      <w:proofErr w:type="gramEnd"/>
      <w:r>
        <w:t xml:space="preserve">о специальности </w:t>
      </w:r>
      <w:r w:rsidR="001F489F">
        <w:rPr>
          <w:rFonts w:ascii="TimesNRCyrMT-Bold" w:eastAsiaTheme="minorHAnsi" w:hAnsi="TimesNRCyrMT-Bold" w:cs="TimesNRCyrMT-Bold"/>
          <w:b/>
          <w:bCs/>
          <w:szCs w:val="28"/>
        </w:rPr>
        <w:t>1</w:t>
      </w:r>
      <w:r w:rsidR="001F489F" w:rsidRPr="001F489F">
        <w:rPr>
          <w:rFonts w:eastAsiaTheme="minorHAnsi"/>
          <w:bCs/>
          <w:szCs w:val="28"/>
        </w:rPr>
        <w:t xml:space="preserve">0.02.05 </w:t>
      </w:r>
      <w:r w:rsidR="001F489F">
        <w:rPr>
          <w:rFonts w:eastAsiaTheme="minorHAnsi"/>
          <w:bCs/>
          <w:szCs w:val="28"/>
        </w:rPr>
        <w:t>«</w:t>
      </w:r>
      <w:r w:rsidR="001F489F" w:rsidRPr="001F489F">
        <w:rPr>
          <w:rFonts w:eastAsiaTheme="minorHAnsi"/>
          <w:bCs/>
          <w:szCs w:val="28"/>
        </w:rPr>
        <w:t>Обеспечение информационной безопасности автоматизированных систем</w:t>
      </w:r>
      <w:r w:rsidR="001F489F">
        <w:rPr>
          <w:rFonts w:eastAsiaTheme="minorHAnsi"/>
          <w:bCs/>
          <w:szCs w:val="28"/>
        </w:rPr>
        <w:t>»</w:t>
      </w:r>
      <w:r w:rsidRPr="00B80D40">
        <w:rPr>
          <w:rFonts w:eastAsia="Times New Roman"/>
          <w:szCs w:val="28"/>
          <w:lang w:eastAsia="ru-RU"/>
        </w:rPr>
        <w:t xml:space="preserve"> с учетом профессиональной направленности программ среднего профессионального образования.</w:t>
      </w:r>
    </w:p>
    <w:p w:rsidR="0094689C" w:rsidRPr="00B80D40" w:rsidRDefault="0094689C" w:rsidP="0094689C">
      <w:pPr>
        <w:keepNext/>
        <w:spacing w:after="0" w:line="240" w:lineRule="auto"/>
        <w:ind w:firstLine="708"/>
        <w:jc w:val="both"/>
        <w:outlineLvl w:val="0"/>
        <w:rPr>
          <w:rFonts w:eastAsia="Times New Roman"/>
          <w:szCs w:val="28"/>
          <w:lang w:eastAsia="ru-RU"/>
        </w:rPr>
      </w:pPr>
      <w:r w:rsidRPr="00B80D40">
        <w:rPr>
          <w:rFonts w:eastAsia="Times New Roman"/>
          <w:szCs w:val="28"/>
          <w:lang w:eastAsia="ru-RU"/>
        </w:rPr>
        <w:t xml:space="preserve"> КОМ является фондом оценочных материалов (далее – ФОМ) по </w:t>
      </w:r>
      <w:r>
        <w:rPr>
          <w:rFonts w:eastAsia="Times New Roman"/>
          <w:szCs w:val="28"/>
          <w:lang w:eastAsia="ru-RU"/>
        </w:rPr>
        <w:t xml:space="preserve">учебной дисциплине </w:t>
      </w:r>
      <w:r w:rsidR="0073283D">
        <w:t>Математика</w:t>
      </w:r>
      <w:r w:rsidRPr="00B80D40">
        <w:rPr>
          <w:rFonts w:eastAsia="Times New Roman"/>
          <w:szCs w:val="28"/>
          <w:lang w:eastAsia="ru-RU"/>
        </w:rPr>
        <w:t>.</w:t>
      </w:r>
    </w:p>
    <w:p w:rsidR="0094689C" w:rsidRDefault="0094689C" w:rsidP="0094689C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  <w:r w:rsidRPr="00B80D40">
        <w:rPr>
          <w:rFonts w:eastAsia="Times New Roman"/>
          <w:szCs w:val="28"/>
          <w:lang w:eastAsia="ru-RU"/>
        </w:rPr>
        <w:t xml:space="preserve"> КОМ составлен с учетом профиля подготовки и является частью ФОМ программы подготовки специалистов среднего звена (далее ППССЗ) по специальност</w:t>
      </w:r>
      <w:r>
        <w:rPr>
          <w:rFonts w:eastAsia="Times New Roman"/>
          <w:szCs w:val="28"/>
          <w:lang w:eastAsia="ru-RU"/>
        </w:rPr>
        <w:t>и</w:t>
      </w:r>
      <w:r w:rsidRPr="00B80D40">
        <w:rPr>
          <w:rFonts w:eastAsia="Times New Roman"/>
          <w:szCs w:val="28"/>
          <w:lang w:eastAsia="ru-RU"/>
        </w:rPr>
        <w:t xml:space="preserve"> СПО</w:t>
      </w:r>
      <w:r w:rsidR="001F489F">
        <w:rPr>
          <w:rFonts w:eastAsia="Times New Roman"/>
          <w:szCs w:val="28"/>
          <w:lang w:eastAsia="ru-RU"/>
        </w:rPr>
        <w:t xml:space="preserve"> </w:t>
      </w:r>
      <w:r w:rsidR="001F489F">
        <w:rPr>
          <w:rFonts w:ascii="TimesNRCyrMT-Bold" w:eastAsiaTheme="minorHAnsi" w:hAnsi="TimesNRCyrMT-Bold" w:cs="TimesNRCyrMT-Bold"/>
          <w:b/>
          <w:bCs/>
          <w:szCs w:val="28"/>
        </w:rPr>
        <w:t>1</w:t>
      </w:r>
      <w:r w:rsidR="001F489F" w:rsidRPr="001F489F">
        <w:rPr>
          <w:rFonts w:eastAsiaTheme="minorHAnsi"/>
          <w:bCs/>
          <w:szCs w:val="28"/>
        </w:rPr>
        <w:t xml:space="preserve">0.02.05 </w:t>
      </w:r>
      <w:r w:rsidR="001F489F">
        <w:rPr>
          <w:rFonts w:eastAsiaTheme="minorHAnsi"/>
          <w:bCs/>
          <w:szCs w:val="28"/>
        </w:rPr>
        <w:t>«</w:t>
      </w:r>
      <w:r w:rsidR="001F489F" w:rsidRPr="001F489F">
        <w:rPr>
          <w:rFonts w:eastAsiaTheme="minorHAnsi"/>
          <w:bCs/>
          <w:szCs w:val="28"/>
        </w:rPr>
        <w:t>Обеспечение информационной безопасности автоматизированных систем</w:t>
      </w:r>
      <w:r w:rsidR="001F489F">
        <w:rPr>
          <w:rFonts w:eastAsiaTheme="minorHAnsi"/>
          <w:bCs/>
          <w:szCs w:val="28"/>
        </w:rPr>
        <w:t>»</w:t>
      </w:r>
    </w:p>
    <w:p w:rsidR="0094689C" w:rsidRDefault="0094689C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94689C" w:rsidRDefault="0094689C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Pr="005076FE" w:rsidRDefault="00E7136B" w:rsidP="00E7136B">
      <w:pPr>
        <w:keepNext/>
        <w:pageBreakBefore/>
        <w:spacing w:after="0" w:line="240" w:lineRule="auto"/>
        <w:ind w:firstLine="709"/>
        <w:jc w:val="both"/>
        <w:outlineLvl w:val="0"/>
        <w:rPr>
          <w:b/>
          <w:bCs/>
          <w:szCs w:val="28"/>
        </w:rPr>
      </w:pPr>
      <w:r w:rsidRPr="005076FE">
        <w:rPr>
          <w:b/>
          <w:bCs/>
          <w:szCs w:val="28"/>
        </w:rPr>
        <w:lastRenderedPageBreak/>
        <w:t>Разработчики</w:t>
      </w:r>
    </w:p>
    <w:p w:rsidR="00E7136B" w:rsidRDefault="00E7136B" w:rsidP="00E7136B">
      <w:pPr>
        <w:keepNext/>
        <w:spacing w:after="0" w:line="240" w:lineRule="auto"/>
        <w:ind w:firstLine="708"/>
        <w:jc w:val="both"/>
        <w:outlineLvl w:val="0"/>
        <w:rPr>
          <w:szCs w:val="28"/>
        </w:rPr>
      </w:pPr>
    </w:p>
    <w:p w:rsidR="00E7136B" w:rsidRPr="005076FE" w:rsidRDefault="00E7136B" w:rsidP="00E7136B">
      <w:pPr>
        <w:keepNext/>
        <w:spacing w:after="0" w:line="240" w:lineRule="auto"/>
        <w:ind w:firstLine="708"/>
        <w:jc w:val="both"/>
        <w:outlineLvl w:val="0"/>
        <w:rPr>
          <w:rFonts w:eastAsia="Times New Roman"/>
          <w:bCs/>
          <w:kern w:val="32"/>
          <w:szCs w:val="28"/>
        </w:rPr>
      </w:pPr>
      <w:r w:rsidRPr="005076FE">
        <w:rPr>
          <w:bCs/>
          <w:szCs w:val="28"/>
        </w:rPr>
        <w:t>Частное образовательное учреждение профессионального образования «Ставропольский многопрофильный колледж»</w:t>
      </w:r>
    </w:p>
    <w:p w:rsidR="00E7136B" w:rsidRDefault="00E7136B" w:rsidP="00E7136B">
      <w:pPr>
        <w:keepNext/>
        <w:spacing w:after="0" w:line="240" w:lineRule="auto"/>
        <w:ind w:firstLine="708"/>
        <w:jc w:val="both"/>
        <w:outlineLvl w:val="0"/>
        <w:rPr>
          <w:rFonts w:eastAsia="Times New Roman"/>
          <w:b/>
          <w:bCs/>
          <w:kern w:val="32"/>
          <w:szCs w:val="28"/>
        </w:rPr>
      </w:pPr>
    </w:p>
    <w:p w:rsidR="00E7136B" w:rsidRDefault="00E7136B" w:rsidP="00E7136B">
      <w:pPr>
        <w:keepNext/>
        <w:spacing w:after="0" w:line="240" w:lineRule="auto"/>
        <w:ind w:firstLine="708"/>
        <w:jc w:val="both"/>
        <w:outlineLvl w:val="0"/>
        <w:rPr>
          <w:rFonts w:eastAsia="Times New Roman"/>
          <w:b/>
          <w:bCs/>
          <w:kern w:val="32"/>
          <w:szCs w:val="28"/>
        </w:rPr>
      </w:pPr>
    </w:p>
    <w:p w:rsidR="00E7136B" w:rsidRPr="005076FE" w:rsidRDefault="00E7136B" w:rsidP="00E7136B">
      <w:pPr>
        <w:keepNext/>
        <w:spacing w:after="0" w:line="240" w:lineRule="auto"/>
        <w:jc w:val="both"/>
        <w:outlineLvl w:val="0"/>
        <w:rPr>
          <w:rFonts w:eastAsia="Times New Roman"/>
          <w:kern w:val="32"/>
          <w:szCs w:val="28"/>
        </w:rPr>
      </w:pPr>
    </w:p>
    <w:p w:rsidR="00E7136B" w:rsidRDefault="00E7136B" w:rsidP="00E7136B">
      <w:pPr>
        <w:keepNext/>
        <w:spacing w:after="0" w:line="240" w:lineRule="auto"/>
        <w:ind w:firstLine="708"/>
        <w:jc w:val="both"/>
        <w:outlineLvl w:val="0"/>
        <w:rPr>
          <w:rFonts w:eastAsia="Times New Roman"/>
          <w:b/>
          <w:bCs/>
          <w:kern w:val="32"/>
          <w:szCs w:val="28"/>
        </w:rPr>
      </w:pPr>
    </w:p>
    <w:p w:rsidR="00E7136B" w:rsidRDefault="00E7136B" w:rsidP="00E7136B">
      <w:pPr>
        <w:keepNext/>
        <w:spacing w:after="0" w:line="240" w:lineRule="auto"/>
        <w:ind w:firstLine="708"/>
        <w:jc w:val="both"/>
        <w:outlineLvl w:val="0"/>
        <w:rPr>
          <w:rFonts w:eastAsia="Times New Roman"/>
          <w:b/>
          <w:bCs/>
          <w:kern w:val="32"/>
          <w:szCs w:val="28"/>
        </w:rPr>
      </w:pPr>
    </w:p>
    <w:p w:rsidR="00E7136B" w:rsidRDefault="00E7136B" w:rsidP="00E7136B">
      <w:pPr>
        <w:keepNext/>
        <w:spacing w:after="0" w:line="240" w:lineRule="auto"/>
        <w:ind w:firstLine="708"/>
        <w:jc w:val="both"/>
        <w:outlineLvl w:val="0"/>
        <w:rPr>
          <w:rFonts w:eastAsia="Times New Roman"/>
          <w:b/>
          <w:bCs/>
          <w:kern w:val="32"/>
          <w:szCs w:val="28"/>
        </w:rPr>
      </w:pPr>
    </w:p>
    <w:p w:rsidR="00E7136B" w:rsidRDefault="00E7136B" w:rsidP="00E7136B">
      <w:pPr>
        <w:keepNext/>
        <w:spacing w:after="0" w:line="240" w:lineRule="auto"/>
        <w:ind w:firstLine="708"/>
        <w:jc w:val="both"/>
        <w:outlineLvl w:val="0"/>
        <w:rPr>
          <w:rFonts w:eastAsia="Times New Roman"/>
          <w:b/>
          <w:bCs/>
          <w:kern w:val="32"/>
          <w:szCs w:val="28"/>
        </w:rPr>
      </w:pPr>
    </w:p>
    <w:p w:rsidR="00E7136B" w:rsidRPr="005C783B" w:rsidRDefault="00E7136B" w:rsidP="00E7136B">
      <w:pPr>
        <w:keepNext/>
        <w:spacing w:after="0" w:line="360" w:lineRule="auto"/>
        <w:jc w:val="both"/>
        <w:outlineLvl w:val="0"/>
        <w:rPr>
          <w:rFonts w:eastAsia="Times New Roman"/>
          <w:b/>
          <w:bCs/>
          <w:kern w:val="32"/>
          <w:szCs w:val="28"/>
        </w:rPr>
      </w:pPr>
      <w:r w:rsidRPr="005C783B">
        <w:rPr>
          <w:rFonts w:eastAsia="Times New Roman"/>
          <w:b/>
          <w:bCs/>
          <w:kern w:val="32"/>
          <w:szCs w:val="28"/>
        </w:rPr>
        <w:t xml:space="preserve">РАССМОТРЕНО </w:t>
      </w:r>
    </w:p>
    <w:p w:rsidR="00E7136B" w:rsidRPr="003B6A9E" w:rsidRDefault="00E7136B" w:rsidP="00E7136B">
      <w:pPr>
        <w:keepNext/>
        <w:spacing w:after="0" w:line="360" w:lineRule="auto"/>
        <w:jc w:val="both"/>
        <w:outlineLvl w:val="0"/>
        <w:rPr>
          <w:rFonts w:eastAsia="Times New Roman"/>
          <w:kern w:val="32"/>
          <w:szCs w:val="28"/>
        </w:rPr>
      </w:pPr>
      <w:r w:rsidRPr="003B6A9E">
        <w:rPr>
          <w:rFonts w:eastAsia="Times New Roman"/>
          <w:kern w:val="32"/>
          <w:szCs w:val="28"/>
        </w:rPr>
        <w:t>на заседании кафедры «</w:t>
      </w:r>
      <w:r>
        <w:rPr>
          <w:rFonts w:eastAsia="Times New Roman"/>
          <w:kern w:val="32"/>
          <w:szCs w:val="28"/>
        </w:rPr>
        <w:t>Информационной безопасности</w:t>
      </w:r>
      <w:r w:rsidRPr="003B6A9E">
        <w:rPr>
          <w:rFonts w:eastAsia="Times New Roman"/>
          <w:kern w:val="32"/>
          <w:szCs w:val="28"/>
        </w:rPr>
        <w:t>»</w:t>
      </w:r>
    </w:p>
    <w:p w:rsidR="00E7136B" w:rsidRPr="003B6A9E" w:rsidRDefault="00E7136B" w:rsidP="00E7136B">
      <w:pPr>
        <w:keepNext/>
        <w:spacing w:after="0" w:line="360" w:lineRule="auto"/>
        <w:jc w:val="both"/>
        <w:outlineLvl w:val="0"/>
        <w:rPr>
          <w:rFonts w:eastAsia="Times New Roman"/>
          <w:kern w:val="32"/>
          <w:szCs w:val="28"/>
        </w:rPr>
      </w:pPr>
      <w:r>
        <w:rPr>
          <w:rFonts w:eastAsia="Times New Roman"/>
          <w:kern w:val="32"/>
          <w:szCs w:val="28"/>
        </w:rPr>
        <w:t>Протокол № 7</w:t>
      </w:r>
      <w:r w:rsidRPr="003B6A9E">
        <w:rPr>
          <w:rFonts w:eastAsia="Times New Roman"/>
          <w:kern w:val="32"/>
          <w:szCs w:val="28"/>
        </w:rPr>
        <w:t xml:space="preserve"> от «</w:t>
      </w:r>
      <w:r>
        <w:rPr>
          <w:rFonts w:eastAsia="Times New Roman"/>
          <w:kern w:val="32"/>
          <w:szCs w:val="28"/>
        </w:rPr>
        <w:t>23</w:t>
      </w:r>
      <w:r w:rsidRPr="003B6A9E">
        <w:rPr>
          <w:rFonts w:eastAsia="Times New Roman"/>
          <w:kern w:val="32"/>
          <w:szCs w:val="28"/>
        </w:rPr>
        <w:t xml:space="preserve">» </w:t>
      </w:r>
      <w:r>
        <w:rPr>
          <w:rFonts w:eastAsia="Times New Roman"/>
          <w:kern w:val="32"/>
          <w:szCs w:val="28"/>
        </w:rPr>
        <w:t>мая</w:t>
      </w:r>
      <w:r w:rsidRPr="003B6A9E">
        <w:rPr>
          <w:rFonts w:eastAsia="Times New Roman"/>
          <w:kern w:val="32"/>
          <w:szCs w:val="28"/>
        </w:rPr>
        <w:t xml:space="preserve">  2026 г.</w:t>
      </w:r>
    </w:p>
    <w:p w:rsidR="0094689C" w:rsidRDefault="0094689C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FD5A36" w:rsidRDefault="00FD5A36" w:rsidP="00FD5A36">
      <w:pPr>
        <w:tabs>
          <w:tab w:val="left" w:pos="6631"/>
        </w:tabs>
        <w:spacing w:after="0" w:line="240" w:lineRule="auto"/>
        <w:jc w:val="center"/>
        <w:rPr>
          <w:rFonts w:eastAsia="Times New Roman"/>
          <w:szCs w:val="28"/>
        </w:rPr>
      </w:pPr>
      <w:r>
        <w:rPr>
          <w:rFonts w:eastAsia="Times New Roman"/>
          <w:szCs w:val="28"/>
        </w:rPr>
        <w:lastRenderedPageBreak/>
        <w:t>СОДЕРЖАНИЕ</w:t>
      </w:r>
    </w:p>
    <w:p w:rsidR="00FD5A36" w:rsidRDefault="00FD5A36" w:rsidP="00FD5A36">
      <w:pPr>
        <w:tabs>
          <w:tab w:val="left" w:pos="6631"/>
        </w:tabs>
        <w:spacing w:after="0" w:line="240" w:lineRule="auto"/>
        <w:jc w:val="center"/>
        <w:rPr>
          <w:rFonts w:eastAsia="Times New Roman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97"/>
        <w:gridCol w:w="674"/>
      </w:tblGrid>
      <w:tr w:rsidR="00FD5A36" w:rsidTr="00FD5A36">
        <w:trPr>
          <w:trHeight w:val="1199"/>
        </w:trPr>
        <w:tc>
          <w:tcPr>
            <w:tcW w:w="8897" w:type="dxa"/>
          </w:tcPr>
          <w:p w:rsidR="00FD5A36" w:rsidRPr="00A50DEA" w:rsidRDefault="00FD5A36" w:rsidP="00527861">
            <w:pPr>
              <w:pStyle w:val="ac"/>
              <w:numPr>
                <w:ilvl w:val="0"/>
                <w:numId w:val="2"/>
              </w:numPr>
              <w:tabs>
                <w:tab w:val="left" w:pos="284"/>
              </w:tabs>
              <w:spacing w:after="160"/>
              <w:ind w:left="0" w:firstLine="0"/>
              <w:rPr>
                <w:rFonts w:eastAsia="Times New Roman"/>
                <w:szCs w:val="28"/>
              </w:rPr>
            </w:pPr>
            <w:r w:rsidRPr="00A50DEA">
              <w:rPr>
                <w:rFonts w:eastAsia="Times New Roman"/>
                <w:szCs w:val="28"/>
              </w:rPr>
              <w:t xml:space="preserve">ПАСПОРТ </w:t>
            </w:r>
            <w:r>
              <w:rPr>
                <w:rFonts w:eastAsia="Times New Roman"/>
                <w:szCs w:val="28"/>
              </w:rPr>
              <w:t>Ф</w:t>
            </w:r>
            <w:r w:rsidRPr="00A50DEA">
              <w:rPr>
                <w:rFonts w:eastAsia="Times New Roman"/>
                <w:szCs w:val="28"/>
              </w:rPr>
              <w:t>ОНДА ОЦЕНОЧНЫХ СРЕДСТВ ДЛЯ ПРОВЕДЕНИЯТЕКУЩЕГО КОНТРОЛЯ И ПРОМЕЖУТОЧНОЙ АТТЕСТАЦИИ</w:t>
            </w:r>
          </w:p>
        </w:tc>
        <w:tc>
          <w:tcPr>
            <w:tcW w:w="674" w:type="dxa"/>
          </w:tcPr>
          <w:p w:rsidR="00FD5A36" w:rsidRDefault="00FD5A36" w:rsidP="00FD5A36">
            <w:pPr>
              <w:tabs>
                <w:tab w:val="left" w:pos="6631"/>
              </w:tabs>
              <w:jc w:val="center"/>
              <w:rPr>
                <w:rFonts w:eastAsia="Times New Roman"/>
                <w:szCs w:val="28"/>
              </w:rPr>
            </w:pPr>
          </w:p>
          <w:p w:rsidR="00FD5A36" w:rsidRDefault="00FD5A36" w:rsidP="00FD5A36">
            <w:pPr>
              <w:tabs>
                <w:tab w:val="left" w:pos="6631"/>
              </w:tabs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</w:t>
            </w:r>
          </w:p>
        </w:tc>
      </w:tr>
      <w:tr w:rsidR="00FD5A36" w:rsidTr="00FD5A36">
        <w:tc>
          <w:tcPr>
            <w:tcW w:w="8897" w:type="dxa"/>
          </w:tcPr>
          <w:p w:rsidR="00FD5A36" w:rsidRPr="00A50DEA" w:rsidRDefault="00FD5A36" w:rsidP="00527861">
            <w:pPr>
              <w:pStyle w:val="ac"/>
              <w:numPr>
                <w:ilvl w:val="0"/>
                <w:numId w:val="2"/>
              </w:numPr>
              <w:tabs>
                <w:tab w:val="left" w:pos="284"/>
              </w:tabs>
              <w:spacing w:after="160"/>
              <w:ind w:left="0" w:firstLine="0"/>
              <w:rPr>
                <w:rFonts w:eastAsia="Times New Roman"/>
                <w:szCs w:val="28"/>
              </w:rPr>
            </w:pPr>
            <w:r w:rsidRPr="00A50DEA">
              <w:rPr>
                <w:rFonts w:eastAsia="Times New Roman"/>
                <w:szCs w:val="28"/>
              </w:rPr>
              <w:t>СТРУКТУРА И СОДЕРЖАНИЕ ФОНДА ОЦЕНОЧНЫХ СРЕДСТВ</w:t>
            </w:r>
          </w:p>
        </w:tc>
        <w:tc>
          <w:tcPr>
            <w:tcW w:w="674" w:type="dxa"/>
          </w:tcPr>
          <w:p w:rsidR="00FD5A36" w:rsidRDefault="00FD5A36" w:rsidP="00FD5A36">
            <w:pPr>
              <w:tabs>
                <w:tab w:val="left" w:pos="6631"/>
              </w:tabs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</w:t>
            </w:r>
          </w:p>
        </w:tc>
      </w:tr>
      <w:tr w:rsidR="00FD5A36" w:rsidTr="00FD5A36">
        <w:tc>
          <w:tcPr>
            <w:tcW w:w="8897" w:type="dxa"/>
          </w:tcPr>
          <w:p w:rsidR="00FD5A36" w:rsidRDefault="00FD5A36" w:rsidP="00527861">
            <w:pPr>
              <w:pStyle w:val="ac"/>
              <w:numPr>
                <w:ilvl w:val="0"/>
                <w:numId w:val="2"/>
              </w:numPr>
              <w:tabs>
                <w:tab w:val="left" w:pos="284"/>
              </w:tabs>
              <w:spacing w:after="160"/>
              <w:ind w:left="0" w:firstLine="0"/>
              <w:rPr>
                <w:rFonts w:eastAsia="Times New Roman"/>
                <w:szCs w:val="28"/>
              </w:rPr>
            </w:pPr>
            <w:r w:rsidRPr="00A50DEA">
              <w:rPr>
                <w:rFonts w:eastAsia="Times New Roman"/>
                <w:szCs w:val="28"/>
              </w:rPr>
              <w:t xml:space="preserve">ТИПОВЫЕ ЗАДАНИЯ ДЛЯ ОЦЕНКИ ОСВОЕНИЯ </w:t>
            </w:r>
            <w:r>
              <w:rPr>
                <w:rFonts w:eastAsia="Times New Roman"/>
                <w:szCs w:val="28"/>
              </w:rPr>
              <w:t>Д</w:t>
            </w:r>
            <w:r w:rsidRPr="00A50DEA">
              <w:rPr>
                <w:rFonts w:eastAsia="Times New Roman"/>
                <w:szCs w:val="28"/>
              </w:rPr>
              <w:t>ИСЦИПЛИНЫВ ФОРМЕ ТЕКУЩЕГО КОНТРОЛЯ</w:t>
            </w:r>
          </w:p>
        </w:tc>
        <w:tc>
          <w:tcPr>
            <w:tcW w:w="674" w:type="dxa"/>
          </w:tcPr>
          <w:p w:rsidR="00FD5A36" w:rsidRDefault="00FD5A36" w:rsidP="00FD5A36">
            <w:pPr>
              <w:tabs>
                <w:tab w:val="left" w:pos="6631"/>
              </w:tabs>
              <w:jc w:val="center"/>
              <w:rPr>
                <w:rFonts w:eastAsia="Times New Roman"/>
                <w:szCs w:val="28"/>
              </w:rPr>
            </w:pPr>
          </w:p>
          <w:p w:rsidR="00FD5A36" w:rsidRDefault="00FD5A36" w:rsidP="00FD5A36">
            <w:pPr>
              <w:tabs>
                <w:tab w:val="left" w:pos="6631"/>
              </w:tabs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</w:t>
            </w:r>
          </w:p>
        </w:tc>
      </w:tr>
      <w:tr w:rsidR="00FD5A36" w:rsidTr="00FD5A36">
        <w:tc>
          <w:tcPr>
            <w:tcW w:w="8897" w:type="dxa"/>
          </w:tcPr>
          <w:p w:rsidR="00FD5A36" w:rsidRPr="00A50DEA" w:rsidRDefault="00FD5A36" w:rsidP="00527861">
            <w:pPr>
              <w:pStyle w:val="ac"/>
              <w:numPr>
                <w:ilvl w:val="0"/>
                <w:numId w:val="2"/>
              </w:numPr>
              <w:tabs>
                <w:tab w:val="left" w:pos="284"/>
              </w:tabs>
              <w:spacing w:after="160"/>
              <w:ind w:left="0" w:firstLine="0"/>
              <w:rPr>
                <w:rFonts w:eastAsia="Times New Roman"/>
                <w:szCs w:val="28"/>
              </w:rPr>
            </w:pPr>
            <w:bookmarkStart w:id="0" w:name="_Hlk211336508"/>
            <w:r w:rsidRPr="00A50DEA">
              <w:rPr>
                <w:rFonts w:eastAsia="Times New Roman"/>
                <w:szCs w:val="28"/>
              </w:rPr>
              <w:t>ТИПОВЫЕ ЗАДАНИЯ ДЛЯ ОЦЕНКИ ОСВОЕНИЯ ДИСЦИПЛИНЫ В ФОРМЕ ПРОМЕЖУТОЧНОЙ АТТЕСТАЦИИ</w:t>
            </w:r>
            <w:bookmarkEnd w:id="0"/>
          </w:p>
        </w:tc>
        <w:tc>
          <w:tcPr>
            <w:tcW w:w="674" w:type="dxa"/>
          </w:tcPr>
          <w:p w:rsidR="00FD5A36" w:rsidRDefault="00FD5A36" w:rsidP="00FD5A36">
            <w:pPr>
              <w:tabs>
                <w:tab w:val="left" w:pos="6631"/>
              </w:tabs>
              <w:jc w:val="center"/>
              <w:rPr>
                <w:rFonts w:eastAsia="Times New Roman"/>
                <w:szCs w:val="28"/>
              </w:rPr>
            </w:pPr>
          </w:p>
          <w:p w:rsidR="00FD5A36" w:rsidRDefault="00FD5A36" w:rsidP="00FD5A36">
            <w:pPr>
              <w:tabs>
                <w:tab w:val="left" w:pos="6631"/>
              </w:tabs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27</w:t>
            </w:r>
          </w:p>
        </w:tc>
      </w:tr>
    </w:tbl>
    <w:p w:rsidR="00FD5A36" w:rsidRDefault="00FD5A36" w:rsidP="00FD5A36">
      <w:pPr>
        <w:tabs>
          <w:tab w:val="left" w:pos="6631"/>
        </w:tabs>
        <w:spacing w:after="0" w:line="240" w:lineRule="auto"/>
        <w:jc w:val="center"/>
        <w:rPr>
          <w:rFonts w:eastAsia="Times New Roman"/>
          <w:szCs w:val="28"/>
        </w:rPr>
      </w:pPr>
      <w:r>
        <w:rPr>
          <w:rFonts w:eastAsia="Times New Roman"/>
          <w:szCs w:val="28"/>
        </w:rPr>
        <w:br w:type="page"/>
      </w:r>
    </w:p>
    <w:p w:rsidR="00FD5A36" w:rsidRDefault="00FD5A36" w:rsidP="00527861">
      <w:pPr>
        <w:pStyle w:val="ac"/>
        <w:keepNext/>
        <w:keepLines/>
        <w:numPr>
          <w:ilvl w:val="0"/>
          <w:numId w:val="3"/>
        </w:numPr>
        <w:suppressLineNumbers/>
        <w:suppressAutoHyphens/>
        <w:spacing w:after="0"/>
        <w:ind w:left="0" w:firstLine="709"/>
        <w:jc w:val="both"/>
        <w:rPr>
          <w:b/>
          <w:szCs w:val="28"/>
          <w:lang w:eastAsia="ru-RU"/>
        </w:rPr>
      </w:pPr>
      <w:r w:rsidRPr="0048052C">
        <w:rPr>
          <w:b/>
          <w:szCs w:val="28"/>
          <w:lang w:eastAsia="ru-RU"/>
        </w:rPr>
        <w:lastRenderedPageBreak/>
        <w:t>ПАСПОРТ ФОНДА ОЦЕНОЧНЫХ СРЕДСТВ ДЛЯПРОВЕДЕНИЯ ТЕКУЩЕГО КОНТРОЛЯ И ПРОМЕЖУТОЧНОЙАТТЕСТАЦИИ</w:t>
      </w:r>
    </w:p>
    <w:p w:rsidR="00FD5A36" w:rsidRDefault="00FD5A36" w:rsidP="00FD5A36">
      <w:pPr>
        <w:keepNext/>
        <w:keepLines/>
        <w:suppressLineNumbers/>
        <w:suppressAutoHyphens/>
        <w:spacing w:after="0"/>
        <w:ind w:firstLine="709"/>
        <w:jc w:val="both"/>
        <w:rPr>
          <w:b/>
          <w:szCs w:val="28"/>
          <w:lang w:eastAsia="ru-RU"/>
        </w:rPr>
      </w:pPr>
    </w:p>
    <w:p w:rsidR="00FD5A36" w:rsidRPr="0048052C" w:rsidRDefault="00FD5A36" w:rsidP="00FD5A36">
      <w:pPr>
        <w:keepNext/>
        <w:keepLines/>
        <w:suppressLineNumbers/>
        <w:suppressAutoHyphens/>
        <w:spacing w:after="0"/>
        <w:ind w:firstLine="709"/>
        <w:jc w:val="both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 xml:space="preserve">1.1 </w:t>
      </w:r>
      <w:r w:rsidRPr="0048052C">
        <w:rPr>
          <w:b/>
          <w:szCs w:val="28"/>
          <w:lang w:eastAsia="ru-RU"/>
        </w:rPr>
        <w:t>Область применения ФОС дисциплины</w:t>
      </w:r>
    </w:p>
    <w:p w:rsidR="00FD5A36" w:rsidRDefault="00FD5A36" w:rsidP="00FD5A36">
      <w:pPr>
        <w:keepNext/>
        <w:keepLines/>
        <w:suppressLineNumbers/>
        <w:suppressAutoHyphens/>
        <w:spacing w:after="0"/>
        <w:ind w:firstLine="709"/>
        <w:jc w:val="both"/>
        <w:rPr>
          <w:bCs/>
          <w:szCs w:val="28"/>
          <w:lang w:eastAsia="ru-RU"/>
        </w:rPr>
      </w:pPr>
      <w:r w:rsidRPr="0048052C">
        <w:rPr>
          <w:bCs/>
          <w:szCs w:val="28"/>
          <w:lang w:eastAsia="ru-RU"/>
        </w:rPr>
        <w:t xml:space="preserve">Фонд оценочных средств текущего контроля и промежуточной аттестации предназначендля объективной оценки уровня </w:t>
      </w:r>
      <w:proofErr w:type="spellStart"/>
      <w:r w:rsidRPr="0048052C">
        <w:rPr>
          <w:bCs/>
          <w:szCs w:val="28"/>
          <w:lang w:eastAsia="ru-RU"/>
        </w:rPr>
        <w:t>сформированности</w:t>
      </w:r>
      <w:proofErr w:type="spellEnd"/>
      <w:r w:rsidRPr="0048052C">
        <w:rPr>
          <w:bCs/>
          <w:szCs w:val="28"/>
          <w:lang w:eastAsia="ru-RU"/>
        </w:rPr>
        <w:t xml:space="preserve"> компетенций в ходе проведениятекущего контроля и промежуточной аттестации по дисциплине </w:t>
      </w:r>
      <w:r w:rsidR="00843243">
        <w:t>Математи</w:t>
      </w:r>
      <w:r w:rsidR="00A23BCA">
        <w:t>ка</w:t>
      </w:r>
      <w:r>
        <w:rPr>
          <w:bCs/>
          <w:szCs w:val="28"/>
          <w:lang w:eastAsia="ru-RU"/>
        </w:rPr>
        <w:t>.</w:t>
      </w:r>
    </w:p>
    <w:p w:rsidR="00FD5A36" w:rsidRDefault="00FD5A36" w:rsidP="00FD5A36">
      <w:pPr>
        <w:keepNext/>
        <w:keepLines/>
        <w:suppressLineNumbers/>
        <w:suppressAutoHyphens/>
        <w:spacing w:after="0"/>
        <w:ind w:firstLine="709"/>
        <w:jc w:val="both"/>
        <w:rPr>
          <w:bCs/>
          <w:szCs w:val="28"/>
          <w:lang w:eastAsia="ru-RU"/>
        </w:rPr>
      </w:pPr>
    </w:p>
    <w:p w:rsidR="00FD5A36" w:rsidRPr="0048052C" w:rsidRDefault="00FD5A36" w:rsidP="00FD5A36">
      <w:pPr>
        <w:keepNext/>
        <w:keepLines/>
        <w:suppressLineNumbers/>
        <w:suppressAutoHyphens/>
        <w:spacing w:after="0"/>
        <w:ind w:firstLine="709"/>
        <w:jc w:val="both"/>
        <w:rPr>
          <w:b/>
          <w:szCs w:val="28"/>
          <w:lang w:eastAsia="ru-RU"/>
        </w:rPr>
      </w:pPr>
      <w:r w:rsidRPr="0048052C">
        <w:rPr>
          <w:b/>
          <w:szCs w:val="28"/>
          <w:lang w:eastAsia="ru-RU"/>
        </w:rPr>
        <w:t>1.2 Место дисциплины в структуре основной профессиональной образовательной программы</w:t>
      </w:r>
    </w:p>
    <w:p w:rsidR="00FD5A36" w:rsidRPr="0048052C" w:rsidRDefault="00FD5A36" w:rsidP="00FD5A36">
      <w:pPr>
        <w:keepNext/>
        <w:keepLines/>
        <w:suppressLineNumbers/>
        <w:suppressAutoHyphens/>
        <w:spacing w:after="0"/>
        <w:ind w:firstLine="709"/>
        <w:jc w:val="both"/>
        <w:rPr>
          <w:bCs/>
          <w:szCs w:val="28"/>
          <w:lang w:eastAsia="ru-RU"/>
        </w:rPr>
      </w:pPr>
      <w:r w:rsidRPr="0048052C">
        <w:rPr>
          <w:bCs/>
          <w:szCs w:val="28"/>
          <w:lang w:eastAsia="ru-RU"/>
        </w:rPr>
        <w:t xml:space="preserve">Дисциплина </w:t>
      </w:r>
      <w:r w:rsidR="00843243">
        <w:t>Математи</w:t>
      </w:r>
      <w:r w:rsidR="00061FC4">
        <w:t xml:space="preserve">ка </w:t>
      </w:r>
      <w:r w:rsidRPr="0048052C">
        <w:rPr>
          <w:bCs/>
          <w:szCs w:val="28"/>
          <w:lang w:eastAsia="ru-RU"/>
        </w:rPr>
        <w:t>относится кобщепрофессиональным дисциплинам разделапрофессиональной подготовки.</w:t>
      </w:r>
    </w:p>
    <w:p w:rsidR="00FD5A36" w:rsidRDefault="00FD5A36" w:rsidP="00FD5A36">
      <w:pPr>
        <w:keepNext/>
        <w:keepLines/>
        <w:suppressLineNumbers/>
        <w:suppressAutoHyphens/>
        <w:spacing w:after="0"/>
        <w:ind w:firstLine="709"/>
        <w:jc w:val="both"/>
        <w:rPr>
          <w:b/>
          <w:szCs w:val="28"/>
          <w:lang w:eastAsia="ru-RU"/>
        </w:rPr>
      </w:pPr>
    </w:p>
    <w:p w:rsidR="00FD5A36" w:rsidRDefault="00FD5A36" w:rsidP="00FD5A36">
      <w:pPr>
        <w:keepNext/>
        <w:keepLines/>
        <w:suppressLineNumbers/>
        <w:suppressAutoHyphens/>
        <w:spacing w:after="0"/>
        <w:ind w:firstLine="709"/>
        <w:jc w:val="both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1</w:t>
      </w:r>
      <w:r w:rsidRPr="00351DD2">
        <w:rPr>
          <w:b/>
          <w:szCs w:val="28"/>
          <w:lang w:eastAsia="ru-RU"/>
        </w:rPr>
        <w:t>.</w:t>
      </w:r>
      <w:r>
        <w:rPr>
          <w:b/>
          <w:szCs w:val="28"/>
          <w:lang w:eastAsia="ru-RU"/>
        </w:rPr>
        <w:t>3</w:t>
      </w:r>
      <w:r w:rsidRPr="00351DD2">
        <w:rPr>
          <w:b/>
          <w:szCs w:val="28"/>
          <w:lang w:eastAsia="ru-RU"/>
        </w:rPr>
        <w:t xml:space="preserve"> Результаты освоения дисциплины, подлежащие проверке</w:t>
      </w:r>
    </w:p>
    <w:tbl>
      <w:tblPr>
        <w:tblpPr w:leftFromText="180" w:rightFromText="180" w:vertAnchor="text" w:tblpX="-743" w:tblpY="1"/>
        <w:tblOverlap w:val="never"/>
        <w:tblW w:w="5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5"/>
        <w:gridCol w:w="1986"/>
        <w:gridCol w:w="5671"/>
        <w:gridCol w:w="1772"/>
      </w:tblGrid>
      <w:tr w:rsidR="00B03B55" w:rsidRPr="001F489F" w:rsidTr="00766209">
        <w:trPr>
          <w:cantSplit/>
          <w:trHeight w:val="1691"/>
        </w:trPr>
        <w:tc>
          <w:tcPr>
            <w:tcW w:w="429" w:type="pct"/>
            <w:textDirection w:val="btLr"/>
            <w:vAlign w:val="center"/>
          </w:tcPr>
          <w:p w:rsidR="00B03B55" w:rsidRPr="001F489F" w:rsidRDefault="00B03B55" w:rsidP="00766209">
            <w:pPr>
              <w:suppressAutoHyphens/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 w:rsidRPr="001F489F">
              <w:rPr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963" w:type="pct"/>
            <w:vAlign w:val="center"/>
          </w:tcPr>
          <w:p w:rsidR="00B03B55" w:rsidRPr="001F489F" w:rsidRDefault="00B03B55" w:rsidP="00766209">
            <w:pPr>
              <w:suppressAutoHyphens/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 w:rsidRPr="001F489F">
              <w:rPr>
                <w:b/>
                <w:iCs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2749" w:type="pct"/>
            <w:vAlign w:val="center"/>
          </w:tcPr>
          <w:p w:rsidR="00B03B55" w:rsidRPr="001F489F" w:rsidRDefault="00B03B55" w:rsidP="00766209">
            <w:pPr>
              <w:suppressAutoHyphens/>
              <w:spacing w:after="0" w:line="240" w:lineRule="auto"/>
              <w:jc w:val="center"/>
              <w:rPr>
                <w:b/>
                <w:iCs/>
                <w:sz w:val="24"/>
                <w:szCs w:val="24"/>
              </w:rPr>
            </w:pPr>
            <w:r w:rsidRPr="001F489F">
              <w:rPr>
                <w:b/>
                <w:iCs/>
                <w:sz w:val="24"/>
                <w:szCs w:val="24"/>
              </w:rPr>
              <w:t xml:space="preserve">Знания, умения </w:t>
            </w:r>
          </w:p>
        </w:tc>
        <w:tc>
          <w:tcPr>
            <w:tcW w:w="859" w:type="pct"/>
            <w:vAlign w:val="center"/>
          </w:tcPr>
          <w:p w:rsidR="00B03B55" w:rsidRPr="001F489F" w:rsidRDefault="00B03B55" w:rsidP="00766209">
            <w:pPr>
              <w:suppressAutoHyphens/>
              <w:spacing w:after="0" w:line="240" w:lineRule="auto"/>
              <w:jc w:val="center"/>
              <w:rPr>
                <w:b/>
                <w:iCs/>
                <w:sz w:val="24"/>
                <w:szCs w:val="24"/>
              </w:rPr>
            </w:pPr>
            <w:r w:rsidRPr="001F489F">
              <w:rPr>
                <w:b/>
                <w:iCs/>
                <w:sz w:val="24"/>
                <w:szCs w:val="24"/>
              </w:rPr>
              <w:t>Формы и методы контроля и оценки</w:t>
            </w:r>
          </w:p>
        </w:tc>
      </w:tr>
      <w:tr w:rsidR="001F489F" w:rsidRPr="001F489F" w:rsidTr="00DB5394">
        <w:trPr>
          <w:cantSplit/>
          <w:trHeight w:val="1691"/>
        </w:trPr>
        <w:tc>
          <w:tcPr>
            <w:tcW w:w="429" w:type="pct"/>
            <w:vAlign w:val="center"/>
          </w:tcPr>
          <w:p w:rsidR="001F489F" w:rsidRPr="001F489F" w:rsidRDefault="001F489F" w:rsidP="001F489F">
            <w:pPr>
              <w:suppressAutoHyphens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F489F">
              <w:rPr>
                <w:b/>
                <w:sz w:val="24"/>
                <w:szCs w:val="24"/>
              </w:rPr>
              <w:t>ОК.01</w:t>
            </w:r>
          </w:p>
        </w:tc>
        <w:tc>
          <w:tcPr>
            <w:tcW w:w="963" w:type="pct"/>
            <w:vAlign w:val="center"/>
          </w:tcPr>
          <w:p w:rsidR="001F489F" w:rsidRPr="001F489F" w:rsidRDefault="001F489F" w:rsidP="001F489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1F489F">
              <w:rPr>
                <w:rFonts w:eastAsiaTheme="minorHAnsi"/>
                <w:sz w:val="24"/>
                <w:szCs w:val="24"/>
              </w:rPr>
              <w:t>ОК 01. Выбирать способы решения задач профессиональной деятельности,</w:t>
            </w:r>
          </w:p>
          <w:p w:rsidR="001F489F" w:rsidRPr="001F489F" w:rsidRDefault="001F489F" w:rsidP="001F489F">
            <w:pPr>
              <w:suppressAutoHyphens/>
              <w:spacing w:after="0" w:line="240" w:lineRule="auto"/>
              <w:jc w:val="center"/>
              <w:rPr>
                <w:b/>
                <w:iCs/>
                <w:sz w:val="24"/>
                <w:szCs w:val="24"/>
              </w:rPr>
            </w:pPr>
            <w:r w:rsidRPr="001F489F">
              <w:rPr>
                <w:rFonts w:eastAsiaTheme="minorHAnsi"/>
                <w:sz w:val="24"/>
                <w:szCs w:val="24"/>
              </w:rPr>
              <w:t>применительно к различным контекстам</w:t>
            </w:r>
          </w:p>
        </w:tc>
        <w:tc>
          <w:tcPr>
            <w:tcW w:w="2749" w:type="pct"/>
            <w:vAlign w:val="center"/>
          </w:tcPr>
          <w:p w:rsidR="0047717E" w:rsidRPr="0047717E" w:rsidRDefault="0047717E" w:rsidP="0047717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47717E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47717E" w:rsidRPr="0047717E" w:rsidRDefault="0047717E" w:rsidP="0047717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47717E">
              <w:rPr>
                <w:rFonts w:ascii="Times New Roman" w:hAnsi="Times New Roman" w:cs="Times New Roman"/>
                <w:sz w:val="24"/>
                <w:szCs w:val="24"/>
              </w:rPr>
              <w:t>-переносить знания в познавательную и практическую области жизнедеятельности</w:t>
            </w:r>
          </w:p>
          <w:p w:rsidR="0047717E" w:rsidRPr="0047717E" w:rsidRDefault="0047717E" w:rsidP="0047717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47717E">
              <w:rPr>
                <w:rFonts w:ascii="Times New Roman" w:hAnsi="Times New Roman" w:cs="Times New Roman"/>
                <w:sz w:val="24"/>
                <w:szCs w:val="24"/>
              </w:rPr>
              <w:t>-интегрировать знания из разных предметных областей</w:t>
            </w:r>
          </w:p>
          <w:p w:rsidR="0047717E" w:rsidRPr="0047717E" w:rsidRDefault="0047717E" w:rsidP="0047717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47717E">
              <w:rPr>
                <w:rFonts w:ascii="Times New Roman" w:hAnsi="Times New Roman" w:cs="Times New Roman"/>
                <w:sz w:val="24"/>
                <w:szCs w:val="24"/>
              </w:rPr>
              <w:t>-выдвигать новые идеи, предлагать оригинальные подходы и решения</w:t>
            </w:r>
          </w:p>
          <w:p w:rsidR="0047717E" w:rsidRPr="0047717E" w:rsidRDefault="0047717E" w:rsidP="0047717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47717E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47717E" w:rsidRPr="0047717E" w:rsidRDefault="0047717E" w:rsidP="0047717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47717E">
              <w:rPr>
                <w:rFonts w:ascii="Times New Roman" w:hAnsi="Times New Roman" w:cs="Times New Roman"/>
                <w:sz w:val="24"/>
                <w:szCs w:val="24"/>
              </w:rPr>
              <w:t xml:space="preserve">-алгоритмы выполнения работ в </w:t>
            </w:r>
            <w:proofErr w:type="gramStart"/>
            <w:r w:rsidRPr="0047717E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proofErr w:type="gramEnd"/>
            <w:r w:rsidRPr="0047717E">
              <w:rPr>
                <w:rFonts w:ascii="Times New Roman" w:hAnsi="Times New Roman" w:cs="Times New Roman"/>
                <w:sz w:val="24"/>
                <w:szCs w:val="24"/>
              </w:rPr>
              <w:t xml:space="preserve"> и смежных сферах;</w:t>
            </w:r>
          </w:p>
          <w:p w:rsidR="001F489F" w:rsidRPr="001F489F" w:rsidRDefault="0047717E" w:rsidP="0047717E">
            <w:pPr>
              <w:pStyle w:val="af4"/>
              <w:rPr>
                <w:rFonts w:cs="Times New Roman"/>
                <w:b/>
                <w:iCs/>
              </w:rPr>
            </w:pPr>
            <w:r w:rsidRPr="0047717E">
              <w:rPr>
                <w:rFonts w:ascii="Times New Roman" w:hAnsi="Times New Roman" w:cs="Times New Roman"/>
                <w:sz w:val="24"/>
                <w:szCs w:val="24"/>
              </w:rPr>
              <w:t xml:space="preserve">-порядок </w:t>
            </w:r>
            <w:proofErr w:type="gramStart"/>
            <w:r w:rsidRPr="0047717E">
              <w:rPr>
                <w:rFonts w:ascii="Times New Roman" w:hAnsi="Times New Roman" w:cs="Times New Roman"/>
                <w:sz w:val="24"/>
                <w:szCs w:val="24"/>
              </w:rPr>
              <w:t>оценки результатов решения задач профессиональной деятельности</w:t>
            </w:r>
            <w:proofErr w:type="gramEnd"/>
          </w:p>
        </w:tc>
        <w:tc>
          <w:tcPr>
            <w:tcW w:w="859" w:type="pct"/>
          </w:tcPr>
          <w:p w:rsidR="001F489F" w:rsidRPr="001F489F" w:rsidRDefault="001F489F" w:rsidP="001F489F">
            <w:pPr>
              <w:suppressAutoHyphens/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 w:rsidRPr="001F489F">
              <w:rPr>
                <w:iCs/>
                <w:sz w:val="24"/>
                <w:szCs w:val="24"/>
              </w:rPr>
              <w:t xml:space="preserve">Практические задания </w:t>
            </w:r>
          </w:p>
        </w:tc>
      </w:tr>
      <w:tr w:rsidR="0047717E" w:rsidRPr="001F489F" w:rsidTr="00193AB3">
        <w:trPr>
          <w:trHeight w:val="3718"/>
        </w:trPr>
        <w:tc>
          <w:tcPr>
            <w:tcW w:w="429" w:type="pct"/>
            <w:vMerge w:val="restart"/>
            <w:tcBorders>
              <w:bottom w:val="single" w:sz="4" w:space="0" w:color="auto"/>
            </w:tcBorders>
          </w:tcPr>
          <w:p w:rsidR="0047717E" w:rsidRPr="001F489F" w:rsidRDefault="0047717E" w:rsidP="001F489F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 w:rsidRPr="001F489F">
              <w:rPr>
                <w:iCs/>
                <w:color w:val="000000" w:themeColor="text1"/>
                <w:sz w:val="24"/>
                <w:szCs w:val="24"/>
              </w:rPr>
              <w:lastRenderedPageBreak/>
              <w:t>ОК 02</w:t>
            </w:r>
          </w:p>
        </w:tc>
        <w:tc>
          <w:tcPr>
            <w:tcW w:w="963" w:type="pct"/>
            <w:vMerge w:val="restart"/>
            <w:tcBorders>
              <w:bottom w:val="single" w:sz="4" w:space="0" w:color="auto"/>
            </w:tcBorders>
          </w:tcPr>
          <w:p w:rsidR="0047717E" w:rsidRPr="001F489F" w:rsidRDefault="0047717E" w:rsidP="001F489F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1F489F">
              <w:rPr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2749" w:type="pct"/>
            <w:vMerge w:val="restart"/>
          </w:tcPr>
          <w:p w:rsidR="0047717E" w:rsidRPr="001F489F" w:rsidRDefault="0047717E" w:rsidP="001F489F">
            <w:pPr>
              <w:suppressAutoHyphens/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 w:rsidRPr="001F489F">
              <w:rPr>
                <w:b/>
                <w:bCs/>
                <w:iCs/>
                <w:sz w:val="24"/>
                <w:szCs w:val="24"/>
              </w:rPr>
              <w:t xml:space="preserve">Умения: </w:t>
            </w:r>
          </w:p>
          <w:p w:rsidR="0047717E" w:rsidRPr="001F489F" w:rsidRDefault="0047717E" w:rsidP="001F489F">
            <w:pPr>
              <w:suppressAutoHyphens/>
              <w:spacing w:after="0" w:line="240" w:lineRule="auto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1F489F">
              <w:rPr>
                <w:rFonts w:eastAsia="Segoe UI"/>
                <w:iCs/>
                <w:sz w:val="24"/>
                <w:szCs w:val="24"/>
              </w:rPr>
              <w:t>определять задачи для поиска информации (У-1)</w:t>
            </w:r>
          </w:p>
          <w:p w:rsidR="0047717E" w:rsidRPr="001F489F" w:rsidRDefault="0047717E" w:rsidP="001F489F">
            <w:pPr>
              <w:suppressAutoHyphens/>
              <w:spacing w:after="0" w:line="240" w:lineRule="auto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1F489F">
              <w:rPr>
                <w:rFonts w:eastAsia="Segoe UI"/>
                <w:iCs/>
                <w:sz w:val="24"/>
                <w:szCs w:val="24"/>
              </w:rPr>
              <w:t>определять необходимые источники информации (У-2)</w:t>
            </w:r>
          </w:p>
          <w:p w:rsidR="0047717E" w:rsidRPr="001F489F" w:rsidRDefault="0047717E" w:rsidP="001F489F">
            <w:pPr>
              <w:suppressAutoHyphens/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1F489F">
              <w:rPr>
                <w:rFonts w:eastAsia="Segoe UI"/>
                <w:iCs/>
                <w:sz w:val="24"/>
                <w:szCs w:val="24"/>
              </w:rPr>
              <w:t>планировать процесс поиска (У-3)</w:t>
            </w:r>
          </w:p>
          <w:p w:rsidR="0047717E" w:rsidRPr="001F489F" w:rsidRDefault="0047717E" w:rsidP="001F489F">
            <w:pPr>
              <w:suppressAutoHyphens/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1F489F">
              <w:rPr>
                <w:rFonts w:eastAsia="Segoe UI"/>
                <w:iCs/>
                <w:sz w:val="24"/>
                <w:szCs w:val="24"/>
              </w:rPr>
              <w:t>структурировать получаемую информацию (У-4)</w:t>
            </w:r>
          </w:p>
          <w:p w:rsidR="0047717E" w:rsidRPr="001F489F" w:rsidRDefault="0047717E" w:rsidP="001F489F">
            <w:pPr>
              <w:suppressAutoHyphens/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1F489F">
              <w:rPr>
                <w:rFonts w:eastAsia="Segoe UI"/>
                <w:iCs/>
                <w:sz w:val="24"/>
                <w:szCs w:val="24"/>
              </w:rPr>
              <w:t xml:space="preserve">выделять наиболее </w:t>
            </w:r>
            <w:proofErr w:type="gramStart"/>
            <w:r w:rsidRPr="001F489F">
              <w:rPr>
                <w:rFonts w:eastAsia="Segoe UI"/>
                <w:iCs/>
                <w:sz w:val="24"/>
                <w:szCs w:val="24"/>
              </w:rPr>
              <w:t>значимое</w:t>
            </w:r>
            <w:proofErr w:type="gramEnd"/>
            <w:r w:rsidRPr="001F489F">
              <w:rPr>
                <w:rFonts w:eastAsia="Segoe UI"/>
                <w:iCs/>
                <w:sz w:val="24"/>
                <w:szCs w:val="24"/>
              </w:rPr>
              <w:t xml:space="preserve"> в перечне информации (У-5)</w:t>
            </w:r>
          </w:p>
          <w:p w:rsidR="0047717E" w:rsidRPr="001F489F" w:rsidRDefault="0047717E" w:rsidP="001F489F">
            <w:pPr>
              <w:suppressAutoHyphens/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1F489F">
              <w:rPr>
                <w:rFonts w:eastAsia="Segoe UI"/>
                <w:iCs/>
                <w:sz w:val="24"/>
                <w:szCs w:val="24"/>
              </w:rPr>
              <w:t>оценивать практическую значимость результатов поиска (У-6)</w:t>
            </w:r>
          </w:p>
          <w:p w:rsidR="0047717E" w:rsidRPr="001F489F" w:rsidRDefault="0047717E" w:rsidP="002C5BDF">
            <w:pPr>
              <w:suppressAutoHyphens/>
              <w:spacing w:after="0" w:line="240" w:lineRule="auto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1F489F">
              <w:rPr>
                <w:rFonts w:eastAsia="Segoe UI"/>
                <w:iCs/>
                <w:sz w:val="24"/>
                <w:szCs w:val="24"/>
              </w:rPr>
              <w:t>оформлять результаты поиска, применять средства информационных технологий для решения профессиональных задач (У-7)</w:t>
            </w:r>
          </w:p>
          <w:p w:rsidR="0047717E" w:rsidRPr="001F489F" w:rsidRDefault="0047717E" w:rsidP="001F489F">
            <w:pPr>
              <w:suppressAutoHyphens/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1F489F">
              <w:rPr>
                <w:rFonts w:eastAsia="Segoe UI"/>
                <w:iCs/>
                <w:sz w:val="24"/>
                <w:szCs w:val="24"/>
              </w:rPr>
              <w:t>использовать современное программное обеспечение (У-8)</w:t>
            </w:r>
          </w:p>
          <w:p w:rsidR="0047717E" w:rsidRPr="001F489F" w:rsidRDefault="0047717E" w:rsidP="001F489F">
            <w:pPr>
              <w:suppressAutoHyphens/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1F489F">
              <w:rPr>
                <w:rFonts w:eastAsia="Segoe UI"/>
                <w:iCs/>
                <w:sz w:val="24"/>
                <w:szCs w:val="24"/>
              </w:rPr>
              <w:t>использовать различные цифровые средства для решения профессиональных задач (У-9)</w:t>
            </w:r>
          </w:p>
          <w:p w:rsidR="0047717E" w:rsidRPr="001F489F" w:rsidRDefault="0047717E" w:rsidP="001F489F">
            <w:pPr>
              <w:suppressAutoHyphens/>
              <w:spacing w:after="0" w:line="240" w:lineRule="auto"/>
              <w:rPr>
                <w:iCs/>
                <w:sz w:val="24"/>
                <w:szCs w:val="24"/>
              </w:rPr>
            </w:pPr>
            <w:r w:rsidRPr="001F489F">
              <w:rPr>
                <w:b/>
                <w:bCs/>
                <w:iCs/>
                <w:sz w:val="24"/>
                <w:szCs w:val="24"/>
              </w:rPr>
              <w:t>Знания:</w:t>
            </w:r>
          </w:p>
          <w:p w:rsidR="0047717E" w:rsidRPr="001F489F" w:rsidRDefault="0047717E" w:rsidP="001F489F">
            <w:pPr>
              <w:suppressAutoHyphens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1F489F">
              <w:rPr>
                <w:rFonts w:eastAsia="Segoe UI"/>
                <w:iCs/>
                <w:sz w:val="24"/>
                <w:szCs w:val="24"/>
              </w:rPr>
              <w:t>номенклатура информационных источников, применяемых в профессиональной деятельности (З-1)</w:t>
            </w:r>
          </w:p>
          <w:p w:rsidR="0047717E" w:rsidRPr="001F489F" w:rsidRDefault="0047717E" w:rsidP="001F489F">
            <w:pPr>
              <w:suppressAutoHyphens/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1F489F">
              <w:rPr>
                <w:rFonts w:eastAsia="Segoe UI"/>
                <w:iCs/>
                <w:sz w:val="24"/>
                <w:szCs w:val="24"/>
              </w:rPr>
              <w:t>приемы структурирования информации (З-2)</w:t>
            </w:r>
          </w:p>
          <w:p w:rsidR="0047717E" w:rsidRPr="001F489F" w:rsidRDefault="0047717E" w:rsidP="0058191F">
            <w:pPr>
              <w:suppressAutoHyphens/>
              <w:spacing w:after="0" w:line="240" w:lineRule="auto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1F489F">
              <w:rPr>
                <w:rFonts w:eastAsia="Segoe UI"/>
                <w:iCs/>
                <w:sz w:val="24"/>
                <w:szCs w:val="24"/>
              </w:rPr>
              <w:t xml:space="preserve">формат оформления результатов поиска информации, </w:t>
            </w:r>
            <w:r w:rsidRPr="001F489F">
              <w:rPr>
                <w:rFonts w:eastAsia="Segoe UI"/>
                <w:bCs/>
                <w:iCs/>
                <w:sz w:val="24"/>
                <w:szCs w:val="24"/>
              </w:rPr>
              <w:t>современные средства и устройства информатизации (З-3)</w:t>
            </w:r>
          </w:p>
          <w:p w:rsidR="0047717E" w:rsidRPr="001F489F" w:rsidRDefault="0047717E" w:rsidP="00193AB3">
            <w:pPr>
              <w:suppressAutoHyphens/>
              <w:spacing w:after="0" w:line="240" w:lineRule="auto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1F489F">
              <w:rPr>
                <w:rFonts w:eastAsia="Segoe UI"/>
                <w:bCs/>
                <w:iCs/>
                <w:sz w:val="24"/>
                <w:szCs w:val="24"/>
              </w:rPr>
              <w:t xml:space="preserve">порядок их применения и программное обеспечение в профессиональной </w:t>
            </w:r>
            <w:proofErr w:type="gramStart"/>
            <w:r w:rsidRPr="001F489F">
              <w:rPr>
                <w:rFonts w:eastAsia="Segoe UI"/>
                <w:bCs/>
                <w:iCs/>
                <w:sz w:val="24"/>
                <w:szCs w:val="24"/>
              </w:rPr>
              <w:t>деятельности</w:t>
            </w:r>
            <w:proofErr w:type="gramEnd"/>
            <w:r w:rsidRPr="001F489F">
              <w:rPr>
                <w:rFonts w:eastAsia="Segoe UI"/>
                <w:bCs/>
                <w:iCs/>
                <w:sz w:val="24"/>
                <w:szCs w:val="24"/>
              </w:rPr>
              <w:t xml:space="preserve"> в том числе с использованием цифровых средств (З-4)</w:t>
            </w:r>
          </w:p>
        </w:tc>
        <w:tc>
          <w:tcPr>
            <w:tcW w:w="859" w:type="pct"/>
            <w:tcBorders>
              <w:bottom w:val="single" w:sz="4" w:space="0" w:color="auto"/>
            </w:tcBorders>
          </w:tcPr>
          <w:p w:rsidR="0047717E" w:rsidRPr="001F489F" w:rsidRDefault="0047717E" w:rsidP="001F489F">
            <w:pPr>
              <w:suppressAutoHyphens/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 w:rsidRPr="001F489F">
              <w:rPr>
                <w:iCs/>
                <w:sz w:val="24"/>
                <w:szCs w:val="24"/>
              </w:rPr>
              <w:t xml:space="preserve">Практические задания </w:t>
            </w:r>
          </w:p>
        </w:tc>
      </w:tr>
      <w:tr w:rsidR="0047717E" w:rsidRPr="001F489F" w:rsidTr="00193AB3">
        <w:trPr>
          <w:trHeight w:val="306"/>
        </w:trPr>
        <w:tc>
          <w:tcPr>
            <w:tcW w:w="429" w:type="pct"/>
            <w:vMerge/>
            <w:tcBorders>
              <w:bottom w:val="single" w:sz="4" w:space="0" w:color="auto"/>
            </w:tcBorders>
          </w:tcPr>
          <w:p w:rsidR="0047717E" w:rsidRPr="001F489F" w:rsidRDefault="0047717E" w:rsidP="001F489F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63" w:type="pct"/>
            <w:vMerge/>
            <w:tcBorders>
              <w:bottom w:val="single" w:sz="4" w:space="0" w:color="auto"/>
            </w:tcBorders>
          </w:tcPr>
          <w:p w:rsidR="0047717E" w:rsidRPr="001F489F" w:rsidRDefault="0047717E" w:rsidP="001F489F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49" w:type="pct"/>
            <w:vMerge/>
            <w:tcBorders>
              <w:bottom w:val="single" w:sz="4" w:space="0" w:color="auto"/>
            </w:tcBorders>
          </w:tcPr>
          <w:p w:rsidR="0047717E" w:rsidRPr="001F489F" w:rsidRDefault="0047717E" w:rsidP="00193AB3">
            <w:pPr>
              <w:suppressAutoHyphens/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859" w:type="pct"/>
            <w:tcBorders>
              <w:bottom w:val="single" w:sz="4" w:space="0" w:color="auto"/>
            </w:tcBorders>
          </w:tcPr>
          <w:p w:rsidR="0047717E" w:rsidRPr="001F489F" w:rsidRDefault="0047717E" w:rsidP="001F489F">
            <w:pPr>
              <w:suppressAutoHyphens/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 w:rsidRPr="001F489F">
              <w:rPr>
                <w:iCs/>
                <w:sz w:val="24"/>
                <w:szCs w:val="24"/>
              </w:rPr>
              <w:t>Собеседование</w:t>
            </w:r>
          </w:p>
        </w:tc>
      </w:tr>
      <w:tr w:rsidR="0047717E" w:rsidRPr="001F489F" w:rsidTr="00477FFE">
        <w:trPr>
          <w:trHeight w:val="2775"/>
        </w:trPr>
        <w:tc>
          <w:tcPr>
            <w:tcW w:w="429" w:type="pct"/>
            <w:vMerge w:val="restart"/>
            <w:tcBorders>
              <w:bottom w:val="single" w:sz="4" w:space="0" w:color="auto"/>
            </w:tcBorders>
          </w:tcPr>
          <w:p w:rsidR="0047717E" w:rsidRPr="001F489F" w:rsidRDefault="0047717E" w:rsidP="001F489F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 w:rsidRPr="001F489F">
              <w:rPr>
                <w:iCs/>
                <w:sz w:val="24"/>
                <w:szCs w:val="24"/>
              </w:rPr>
              <w:t>ОК 09</w:t>
            </w:r>
          </w:p>
        </w:tc>
        <w:tc>
          <w:tcPr>
            <w:tcW w:w="963" w:type="pct"/>
            <w:vMerge w:val="restart"/>
            <w:tcBorders>
              <w:bottom w:val="single" w:sz="4" w:space="0" w:color="auto"/>
            </w:tcBorders>
          </w:tcPr>
          <w:p w:rsidR="0047717E" w:rsidRPr="001F489F" w:rsidRDefault="0047717E" w:rsidP="001F489F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1F489F">
              <w:rPr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27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7E" w:rsidRPr="001F489F" w:rsidRDefault="0047717E" w:rsidP="001F489F">
            <w:pPr>
              <w:suppressAutoHyphens/>
              <w:spacing w:after="0" w:line="240" w:lineRule="auto"/>
              <w:jc w:val="both"/>
              <w:rPr>
                <w:rFonts w:eastAsia="Segoe UI"/>
                <w:b/>
                <w:bCs/>
                <w:iCs/>
                <w:sz w:val="24"/>
                <w:szCs w:val="24"/>
              </w:rPr>
            </w:pPr>
            <w:r w:rsidRPr="001F489F">
              <w:rPr>
                <w:rFonts w:eastAsia="Segoe UI"/>
                <w:b/>
                <w:bCs/>
                <w:iCs/>
                <w:sz w:val="24"/>
                <w:szCs w:val="24"/>
              </w:rPr>
              <w:t>Умения:</w:t>
            </w:r>
          </w:p>
          <w:p w:rsidR="0047717E" w:rsidRPr="001F489F" w:rsidRDefault="0047717E" w:rsidP="001F489F">
            <w:pPr>
              <w:suppressAutoHyphens/>
              <w:spacing w:after="0" w:line="240" w:lineRule="auto"/>
              <w:jc w:val="both"/>
              <w:rPr>
                <w:rFonts w:eastAsia="Segoe UI"/>
                <w:b/>
                <w:bCs/>
                <w:iCs/>
                <w:sz w:val="24"/>
                <w:szCs w:val="24"/>
              </w:rPr>
            </w:pPr>
            <w:r w:rsidRPr="001F489F">
              <w:rPr>
                <w:rFonts w:eastAsia="Segoe UI"/>
                <w:iCs/>
                <w:sz w:val="24"/>
                <w:szCs w:val="24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 </w:t>
            </w:r>
            <w:r w:rsidRPr="001F489F">
              <w:rPr>
                <w:sz w:val="24"/>
                <w:szCs w:val="24"/>
              </w:rPr>
              <w:t>(У-23)</w:t>
            </w:r>
          </w:p>
          <w:p w:rsidR="0047717E" w:rsidRPr="001F489F" w:rsidRDefault="0047717E" w:rsidP="001F489F">
            <w:pPr>
              <w:suppressAutoHyphens/>
              <w:spacing w:after="0" w:line="240" w:lineRule="auto"/>
              <w:jc w:val="both"/>
              <w:rPr>
                <w:rFonts w:eastAsia="Segoe UI"/>
                <w:b/>
                <w:bCs/>
                <w:iCs/>
                <w:sz w:val="24"/>
                <w:szCs w:val="24"/>
              </w:rPr>
            </w:pPr>
            <w:r w:rsidRPr="001F489F">
              <w:rPr>
                <w:rFonts w:eastAsia="Segoe UI"/>
                <w:iCs/>
                <w:sz w:val="24"/>
                <w:szCs w:val="24"/>
              </w:rPr>
              <w:t xml:space="preserve">участвовать в диалогах на знакомые общие </w:t>
            </w:r>
            <w:r w:rsidRPr="001F489F">
              <w:rPr>
                <w:rFonts w:eastAsia="Segoe UI"/>
                <w:iCs/>
                <w:sz w:val="24"/>
                <w:szCs w:val="24"/>
              </w:rPr>
              <w:br/>
              <w:t xml:space="preserve">и профессиональные темы </w:t>
            </w:r>
            <w:r w:rsidRPr="001F489F">
              <w:rPr>
                <w:sz w:val="24"/>
                <w:szCs w:val="24"/>
              </w:rPr>
              <w:t>(У-24)</w:t>
            </w:r>
          </w:p>
          <w:p w:rsidR="0047717E" w:rsidRPr="001F489F" w:rsidRDefault="0047717E" w:rsidP="001F489F">
            <w:pPr>
              <w:suppressAutoHyphens/>
              <w:spacing w:after="0" w:line="240" w:lineRule="auto"/>
              <w:jc w:val="both"/>
              <w:rPr>
                <w:rFonts w:eastAsia="Segoe UI"/>
                <w:b/>
                <w:bCs/>
                <w:iCs/>
                <w:sz w:val="24"/>
                <w:szCs w:val="24"/>
              </w:rPr>
            </w:pPr>
            <w:r w:rsidRPr="001F489F">
              <w:rPr>
                <w:rFonts w:eastAsia="Segoe UI"/>
                <w:iCs/>
                <w:sz w:val="24"/>
                <w:szCs w:val="24"/>
              </w:rPr>
              <w:t xml:space="preserve">строить простые высказывания о себе и о своей профессиональной деятельности </w:t>
            </w:r>
            <w:r w:rsidRPr="001F489F">
              <w:rPr>
                <w:sz w:val="24"/>
                <w:szCs w:val="24"/>
              </w:rPr>
              <w:t>(У-25)</w:t>
            </w:r>
          </w:p>
          <w:p w:rsidR="0047717E" w:rsidRPr="001F489F" w:rsidRDefault="0047717E" w:rsidP="001F489F">
            <w:pPr>
              <w:suppressAutoHyphens/>
              <w:spacing w:after="0" w:line="240" w:lineRule="auto"/>
              <w:jc w:val="both"/>
              <w:rPr>
                <w:rFonts w:eastAsia="Segoe UI"/>
                <w:b/>
                <w:bCs/>
                <w:iCs/>
                <w:sz w:val="24"/>
                <w:szCs w:val="24"/>
              </w:rPr>
            </w:pPr>
            <w:r w:rsidRPr="001F489F">
              <w:rPr>
                <w:rFonts w:eastAsia="Segoe UI"/>
                <w:iCs/>
                <w:sz w:val="24"/>
                <w:szCs w:val="24"/>
              </w:rPr>
              <w:t xml:space="preserve">кратко обосновывать и объяснять свои действия (текущие и планируемые) </w:t>
            </w:r>
            <w:r w:rsidRPr="001F489F">
              <w:rPr>
                <w:sz w:val="24"/>
                <w:szCs w:val="24"/>
              </w:rPr>
              <w:t>(У-26)</w:t>
            </w:r>
          </w:p>
          <w:p w:rsidR="0047717E" w:rsidRPr="001F489F" w:rsidRDefault="0047717E" w:rsidP="001F489F">
            <w:pPr>
              <w:suppressAutoHyphens/>
              <w:spacing w:after="0" w:line="240" w:lineRule="auto"/>
              <w:jc w:val="both"/>
              <w:rPr>
                <w:rFonts w:eastAsia="Segoe UI"/>
                <w:b/>
                <w:bCs/>
                <w:iCs/>
                <w:sz w:val="24"/>
                <w:szCs w:val="24"/>
              </w:rPr>
            </w:pPr>
            <w:r w:rsidRPr="001F489F">
              <w:rPr>
                <w:rFonts w:eastAsia="Segoe UI"/>
                <w:iCs/>
                <w:sz w:val="24"/>
                <w:szCs w:val="24"/>
              </w:rPr>
              <w:t xml:space="preserve">писать простые связные сообщения на знакомые или интересующие профессиональные темы </w:t>
            </w:r>
            <w:r w:rsidRPr="001F489F">
              <w:rPr>
                <w:sz w:val="24"/>
                <w:szCs w:val="24"/>
              </w:rPr>
              <w:t>(У-27)</w:t>
            </w:r>
          </w:p>
          <w:p w:rsidR="0047717E" w:rsidRPr="001F489F" w:rsidRDefault="0047717E" w:rsidP="001F489F">
            <w:pPr>
              <w:suppressAutoHyphens/>
              <w:spacing w:after="0" w:line="240" w:lineRule="auto"/>
              <w:jc w:val="both"/>
              <w:rPr>
                <w:rFonts w:eastAsia="Segoe UI"/>
                <w:b/>
                <w:bCs/>
                <w:iCs/>
                <w:sz w:val="24"/>
                <w:szCs w:val="24"/>
              </w:rPr>
            </w:pPr>
            <w:r w:rsidRPr="001F489F">
              <w:rPr>
                <w:rFonts w:eastAsia="Segoe UI"/>
                <w:b/>
                <w:bCs/>
                <w:iCs/>
                <w:sz w:val="24"/>
                <w:szCs w:val="24"/>
              </w:rPr>
              <w:t>Знания:</w:t>
            </w:r>
          </w:p>
          <w:p w:rsidR="0047717E" w:rsidRPr="001F489F" w:rsidRDefault="0047717E" w:rsidP="001F489F">
            <w:pPr>
              <w:suppressAutoHyphens/>
              <w:spacing w:after="0" w:line="240" w:lineRule="auto"/>
              <w:jc w:val="both"/>
              <w:rPr>
                <w:rFonts w:eastAsia="Segoe UI"/>
                <w:b/>
                <w:bCs/>
                <w:iCs/>
                <w:sz w:val="24"/>
                <w:szCs w:val="24"/>
              </w:rPr>
            </w:pPr>
            <w:r w:rsidRPr="001F489F">
              <w:rPr>
                <w:rFonts w:eastAsia="Segoe UI"/>
                <w:iCs/>
                <w:sz w:val="24"/>
                <w:szCs w:val="24"/>
              </w:rPr>
              <w:t xml:space="preserve">правила построения простых и сложных предложений на профессиональные темы </w:t>
            </w:r>
            <w:r w:rsidRPr="001F489F">
              <w:rPr>
                <w:iCs/>
                <w:sz w:val="24"/>
                <w:szCs w:val="24"/>
              </w:rPr>
              <w:t>(З-17)</w:t>
            </w:r>
          </w:p>
          <w:p w:rsidR="0047717E" w:rsidRPr="001F489F" w:rsidRDefault="0047717E" w:rsidP="001F489F">
            <w:pPr>
              <w:suppressAutoHyphens/>
              <w:spacing w:after="0" w:line="240" w:lineRule="auto"/>
              <w:jc w:val="both"/>
              <w:rPr>
                <w:rFonts w:eastAsia="Segoe UI"/>
                <w:b/>
                <w:bCs/>
                <w:iCs/>
                <w:sz w:val="24"/>
                <w:szCs w:val="24"/>
              </w:rPr>
            </w:pPr>
            <w:r w:rsidRPr="001F489F">
              <w:rPr>
                <w:rFonts w:eastAsia="Segoe UI"/>
                <w:iCs/>
                <w:sz w:val="24"/>
                <w:szCs w:val="24"/>
              </w:rPr>
              <w:t xml:space="preserve">Основные общеупотребительные глаголы (бытовая и профессиональная лексика) </w:t>
            </w:r>
            <w:r w:rsidRPr="001F489F">
              <w:rPr>
                <w:iCs/>
                <w:sz w:val="24"/>
                <w:szCs w:val="24"/>
              </w:rPr>
              <w:t>(З-18)</w:t>
            </w:r>
          </w:p>
          <w:p w:rsidR="0047717E" w:rsidRPr="001F489F" w:rsidRDefault="0047717E" w:rsidP="001F489F">
            <w:pPr>
              <w:suppressAutoHyphens/>
              <w:spacing w:after="0" w:line="240" w:lineRule="auto"/>
              <w:jc w:val="both"/>
              <w:rPr>
                <w:rFonts w:eastAsia="Segoe UI"/>
                <w:b/>
                <w:bCs/>
                <w:iCs/>
                <w:sz w:val="24"/>
                <w:szCs w:val="24"/>
              </w:rPr>
            </w:pPr>
            <w:r w:rsidRPr="001F489F">
              <w:rPr>
                <w:rFonts w:eastAsia="Segoe UI"/>
                <w:iCs/>
                <w:sz w:val="24"/>
                <w:szCs w:val="24"/>
              </w:rPr>
              <w:t xml:space="preserve">лексический минимум, относящийся к описанию предметов, средств и процессов профессиональной деятельности </w:t>
            </w:r>
            <w:r w:rsidRPr="001F489F">
              <w:rPr>
                <w:iCs/>
                <w:sz w:val="24"/>
                <w:szCs w:val="24"/>
              </w:rPr>
              <w:t>(З-19)</w:t>
            </w:r>
          </w:p>
          <w:p w:rsidR="0047717E" w:rsidRPr="001F489F" w:rsidRDefault="0047717E" w:rsidP="001F489F">
            <w:pPr>
              <w:suppressAutoHyphens/>
              <w:spacing w:after="0" w:line="240" w:lineRule="auto"/>
              <w:jc w:val="both"/>
              <w:rPr>
                <w:rFonts w:eastAsia="Segoe UI"/>
                <w:b/>
                <w:bCs/>
                <w:iCs/>
                <w:sz w:val="24"/>
                <w:szCs w:val="24"/>
              </w:rPr>
            </w:pPr>
            <w:r w:rsidRPr="001F489F">
              <w:rPr>
                <w:rFonts w:eastAsia="Segoe UI"/>
                <w:iCs/>
                <w:sz w:val="24"/>
                <w:szCs w:val="24"/>
              </w:rPr>
              <w:t xml:space="preserve">особенности произношения </w:t>
            </w:r>
            <w:r w:rsidRPr="001F489F">
              <w:rPr>
                <w:iCs/>
                <w:sz w:val="24"/>
                <w:szCs w:val="24"/>
              </w:rPr>
              <w:t>(З-8)</w:t>
            </w:r>
          </w:p>
          <w:p w:rsidR="0047717E" w:rsidRPr="001F489F" w:rsidRDefault="0047717E" w:rsidP="00477FFE">
            <w:pPr>
              <w:suppressAutoHyphens/>
              <w:spacing w:after="0" w:line="240" w:lineRule="auto"/>
              <w:jc w:val="both"/>
              <w:rPr>
                <w:rFonts w:eastAsia="Segoe UI"/>
                <w:b/>
                <w:bCs/>
                <w:iCs/>
                <w:sz w:val="24"/>
                <w:szCs w:val="24"/>
              </w:rPr>
            </w:pPr>
            <w:r w:rsidRPr="001F489F">
              <w:rPr>
                <w:rFonts w:eastAsia="Segoe UI"/>
                <w:iCs/>
                <w:sz w:val="24"/>
                <w:szCs w:val="24"/>
              </w:rPr>
              <w:t xml:space="preserve">правила чтения текстов профессиональной направленности </w:t>
            </w:r>
            <w:r w:rsidRPr="001F489F">
              <w:rPr>
                <w:iCs/>
                <w:sz w:val="24"/>
                <w:szCs w:val="24"/>
              </w:rPr>
              <w:t>(З-20)</w:t>
            </w:r>
          </w:p>
        </w:tc>
        <w:tc>
          <w:tcPr>
            <w:tcW w:w="859" w:type="pct"/>
            <w:tcBorders>
              <w:bottom w:val="single" w:sz="4" w:space="0" w:color="auto"/>
            </w:tcBorders>
          </w:tcPr>
          <w:p w:rsidR="0047717E" w:rsidRPr="001F489F" w:rsidRDefault="0047717E" w:rsidP="001F489F">
            <w:pPr>
              <w:suppressAutoHyphens/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1F489F">
              <w:rPr>
                <w:bCs/>
                <w:iCs/>
                <w:sz w:val="24"/>
                <w:szCs w:val="24"/>
              </w:rPr>
              <w:t>Практические задания</w:t>
            </w:r>
          </w:p>
          <w:p w:rsidR="0047717E" w:rsidRPr="001F489F" w:rsidRDefault="0047717E" w:rsidP="001F489F">
            <w:pPr>
              <w:suppressAutoHyphens/>
              <w:spacing w:after="0" w:line="240" w:lineRule="auto"/>
              <w:rPr>
                <w:bCs/>
                <w:iCs/>
                <w:sz w:val="24"/>
                <w:szCs w:val="24"/>
              </w:rPr>
            </w:pPr>
          </w:p>
        </w:tc>
      </w:tr>
      <w:tr w:rsidR="0047717E" w:rsidRPr="001F489F" w:rsidTr="00477FFE">
        <w:trPr>
          <w:trHeight w:val="2655"/>
        </w:trPr>
        <w:tc>
          <w:tcPr>
            <w:tcW w:w="429" w:type="pct"/>
            <w:vMerge/>
            <w:tcBorders>
              <w:bottom w:val="single" w:sz="4" w:space="0" w:color="auto"/>
            </w:tcBorders>
          </w:tcPr>
          <w:p w:rsidR="0047717E" w:rsidRPr="001F489F" w:rsidRDefault="0047717E" w:rsidP="001F489F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63" w:type="pct"/>
            <w:vMerge/>
            <w:tcBorders>
              <w:bottom w:val="single" w:sz="4" w:space="0" w:color="auto"/>
            </w:tcBorders>
          </w:tcPr>
          <w:p w:rsidR="0047717E" w:rsidRPr="001F489F" w:rsidRDefault="0047717E" w:rsidP="001F489F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7E" w:rsidRPr="001F489F" w:rsidRDefault="0047717E" w:rsidP="00477FFE">
            <w:pPr>
              <w:suppressAutoHyphens/>
              <w:spacing w:after="0" w:line="240" w:lineRule="auto"/>
              <w:jc w:val="both"/>
              <w:rPr>
                <w:rFonts w:eastAsia="Segoe UI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9" w:type="pct"/>
            <w:tcBorders>
              <w:bottom w:val="single" w:sz="4" w:space="0" w:color="auto"/>
            </w:tcBorders>
          </w:tcPr>
          <w:p w:rsidR="0047717E" w:rsidRPr="001F489F" w:rsidRDefault="0047717E" w:rsidP="001F489F">
            <w:pPr>
              <w:suppressAutoHyphens/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1F489F">
              <w:rPr>
                <w:bCs/>
                <w:iCs/>
                <w:sz w:val="24"/>
                <w:szCs w:val="24"/>
              </w:rPr>
              <w:t>Собеседование</w:t>
            </w:r>
          </w:p>
        </w:tc>
      </w:tr>
    </w:tbl>
    <w:p w:rsidR="00FD5A36" w:rsidRDefault="00FD5A36" w:rsidP="00527861">
      <w:pPr>
        <w:pStyle w:val="ac"/>
        <w:numPr>
          <w:ilvl w:val="1"/>
          <w:numId w:val="3"/>
        </w:numPr>
        <w:spacing w:after="0"/>
        <w:ind w:left="0" w:firstLine="709"/>
        <w:jc w:val="both"/>
        <w:rPr>
          <w:b/>
          <w:bCs/>
          <w:szCs w:val="28"/>
        </w:rPr>
      </w:pPr>
      <w:r w:rsidRPr="006C38AD">
        <w:rPr>
          <w:b/>
          <w:bCs/>
          <w:szCs w:val="28"/>
        </w:rPr>
        <w:lastRenderedPageBreak/>
        <w:t>Перечень общих и профессиональных компетенци</w:t>
      </w:r>
      <w:r>
        <w:rPr>
          <w:b/>
          <w:bCs/>
          <w:szCs w:val="28"/>
        </w:rPr>
        <w:t>й</w:t>
      </w:r>
    </w:p>
    <w:p w:rsidR="00FD5A36" w:rsidRPr="006C38AD" w:rsidRDefault="00FD5A36" w:rsidP="00FD5A36">
      <w:pPr>
        <w:pStyle w:val="ac"/>
        <w:spacing w:after="0"/>
        <w:ind w:left="0" w:firstLine="709"/>
        <w:jc w:val="both"/>
        <w:rPr>
          <w:b/>
          <w:bCs/>
          <w:szCs w:val="28"/>
        </w:rPr>
      </w:pPr>
    </w:p>
    <w:p w:rsidR="00FD5A36" w:rsidRDefault="00FD5A36" w:rsidP="00FD5A36">
      <w:pPr>
        <w:pStyle w:val="ac"/>
        <w:spacing w:after="0"/>
        <w:ind w:left="0"/>
        <w:jc w:val="center"/>
        <w:rPr>
          <w:b/>
          <w:bCs/>
          <w:szCs w:val="28"/>
        </w:rPr>
      </w:pPr>
      <w:r w:rsidRPr="006C38AD">
        <w:rPr>
          <w:b/>
          <w:bCs/>
          <w:szCs w:val="28"/>
        </w:rPr>
        <w:t>В результате освоения дисциплины формируются следующие компетенции:</w:t>
      </w:r>
    </w:p>
    <w:p w:rsidR="0047717E" w:rsidRPr="0047717E" w:rsidRDefault="0047717E" w:rsidP="0047717E">
      <w:pPr>
        <w:autoSpaceDE w:val="0"/>
        <w:autoSpaceDN w:val="0"/>
        <w:adjustRightInd w:val="0"/>
        <w:spacing w:after="0" w:line="240" w:lineRule="auto"/>
        <w:ind w:firstLine="709"/>
        <w:rPr>
          <w:rFonts w:eastAsiaTheme="minorHAnsi"/>
          <w:szCs w:val="28"/>
        </w:rPr>
      </w:pPr>
      <w:r w:rsidRPr="0047717E">
        <w:rPr>
          <w:rFonts w:eastAsiaTheme="minorHAnsi"/>
          <w:szCs w:val="28"/>
        </w:rPr>
        <w:t>ОК 01. Выбирать способы решения задач профессиональной деятельности,</w:t>
      </w:r>
    </w:p>
    <w:p w:rsidR="0047717E" w:rsidRPr="0047717E" w:rsidRDefault="0047717E" w:rsidP="0047717E">
      <w:pPr>
        <w:spacing w:after="0"/>
        <w:ind w:firstLine="708"/>
        <w:jc w:val="both"/>
        <w:rPr>
          <w:szCs w:val="28"/>
        </w:rPr>
      </w:pPr>
      <w:r w:rsidRPr="0047717E">
        <w:rPr>
          <w:rFonts w:eastAsiaTheme="minorHAnsi"/>
          <w:szCs w:val="28"/>
        </w:rPr>
        <w:t>применительно к различным контекстам</w:t>
      </w:r>
    </w:p>
    <w:p w:rsidR="00FD5A36" w:rsidRPr="0047717E" w:rsidRDefault="00FD5A36" w:rsidP="00FD5A36">
      <w:pPr>
        <w:spacing w:after="0"/>
        <w:ind w:firstLine="708"/>
        <w:jc w:val="both"/>
        <w:rPr>
          <w:szCs w:val="28"/>
        </w:rPr>
      </w:pPr>
      <w:r w:rsidRPr="0047717E">
        <w:rPr>
          <w:szCs w:val="28"/>
        </w:rPr>
        <w:t>ОК 02</w:t>
      </w:r>
      <w:proofErr w:type="gramStart"/>
      <w:r w:rsidRPr="0047717E">
        <w:rPr>
          <w:szCs w:val="28"/>
        </w:rPr>
        <w:t xml:space="preserve"> </w:t>
      </w:r>
      <w:r w:rsidR="006D4188" w:rsidRPr="0047717E">
        <w:t>И</w:t>
      </w:r>
      <w:proofErr w:type="gramEnd"/>
      <w:r w:rsidR="006D4188" w:rsidRPr="0047717E">
        <w:t>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  <w:r w:rsidRPr="0047717E">
        <w:rPr>
          <w:szCs w:val="28"/>
        </w:rPr>
        <w:t>;</w:t>
      </w:r>
    </w:p>
    <w:p w:rsidR="00FD5A36" w:rsidRPr="0047717E" w:rsidRDefault="00FD5A36" w:rsidP="00FD5A36">
      <w:pPr>
        <w:spacing w:after="0"/>
        <w:ind w:firstLine="708"/>
        <w:jc w:val="both"/>
        <w:rPr>
          <w:szCs w:val="28"/>
        </w:rPr>
      </w:pPr>
      <w:r w:rsidRPr="0047717E">
        <w:rPr>
          <w:szCs w:val="28"/>
        </w:rPr>
        <w:t>ОК 09</w:t>
      </w:r>
      <w:proofErr w:type="gramStart"/>
      <w:r w:rsidRPr="0047717E">
        <w:rPr>
          <w:szCs w:val="28"/>
        </w:rPr>
        <w:t xml:space="preserve"> П</w:t>
      </w:r>
      <w:proofErr w:type="gramEnd"/>
      <w:r w:rsidRPr="0047717E">
        <w:rPr>
          <w:szCs w:val="28"/>
        </w:rPr>
        <w:t>ользоваться профессиональной документацией на государственном и иностранном языках.</w:t>
      </w:r>
    </w:p>
    <w:p w:rsidR="0047717E" w:rsidRPr="0047717E" w:rsidRDefault="0047717E" w:rsidP="0047717E">
      <w:pPr>
        <w:autoSpaceDE w:val="0"/>
        <w:autoSpaceDN w:val="0"/>
        <w:adjustRightInd w:val="0"/>
        <w:spacing w:after="0" w:line="240" w:lineRule="auto"/>
        <w:ind w:firstLine="851"/>
        <w:rPr>
          <w:rFonts w:eastAsiaTheme="minorHAnsi"/>
          <w:szCs w:val="28"/>
        </w:rPr>
      </w:pPr>
      <w:r w:rsidRPr="0047717E">
        <w:rPr>
          <w:rFonts w:eastAsiaTheme="minorHAnsi"/>
          <w:szCs w:val="28"/>
        </w:rPr>
        <w:t>ПК 2.4. Осуществлять обработку, хранение и передачу информации</w:t>
      </w:r>
    </w:p>
    <w:p w:rsidR="00FD5A36" w:rsidRPr="0047717E" w:rsidRDefault="0047717E" w:rsidP="0047717E">
      <w:pPr>
        <w:pStyle w:val="ac"/>
        <w:spacing w:after="0"/>
        <w:ind w:left="0" w:firstLine="709"/>
        <w:jc w:val="both"/>
        <w:rPr>
          <w:szCs w:val="28"/>
        </w:rPr>
      </w:pPr>
      <w:r w:rsidRPr="0047717E">
        <w:rPr>
          <w:rFonts w:eastAsiaTheme="minorHAnsi"/>
          <w:szCs w:val="28"/>
        </w:rPr>
        <w:t>ограниченного доступа</w:t>
      </w:r>
    </w:p>
    <w:p w:rsidR="00FD5A36" w:rsidRDefault="00FD5A36" w:rsidP="00FD5A36">
      <w:pPr>
        <w:keepNext/>
        <w:keepLines/>
        <w:suppressLineNumbers/>
        <w:suppressAutoHyphens/>
        <w:spacing w:after="0"/>
        <w:ind w:firstLine="709"/>
        <w:jc w:val="both"/>
        <w:rPr>
          <w:b/>
          <w:szCs w:val="28"/>
          <w:lang w:eastAsia="ru-RU"/>
        </w:rPr>
      </w:pPr>
    </w:p>
    <w:p w:rsidR="00FD5A36" w:rsidRDefault="00FD5A36" w:rsidP="00872E3D">
      <w:pPr>
        <w:pStyle w:val="ac"/>
        <w:pageBreakBefore/>
        <w:numPr>
          <w:ilvl w:val="0"/>
          <w:numId w:val="3"/>
        </w:numPr>
        <w:tabs>
          <w:tab w:val="left" w:pos="284"/>
        </w:tabs>
        <w:ind w:left="0" w:firstLine="284"/>
        <w:jc w:val="both"/>
        <w:rPr>
          <w:rFonts w:eastAsia="Times New Roman"/>
          <w:b/>
          <w:bCs/>
          <w:szCs w:val="28"/>
        </w:rPr>
      </w:pPr>
      <w:r w:rsidRPr="006C38AD">
        <w:rPr>
          <w:rFonts w:eastAsia="Times New Roman"/>
          <w:b/>
          <w:bCs/>
          <w:szCs w:val="28"/>
        </w:rPr>
        <w:lastRenderedPageBreak/>
        <w:t>СТРУКТУРА И СОДЕРЖАНИЕ ФОНДА ОЦЕНОЧНЫХ СРЕДСТВ</w:t>
      </w:r>
    </w:p>
    <w:p w:rsidR="00FD5A36" w:rsidRDefault="00FD5A36" w:rsidP="00FD5A36">
      <w:pPr>
        <w:pStyle w:val="ac"/>
        <w:tabs>
          <w:tab w:val="left" w:pos="284"/>
        </w:tabs>
        <w:spacing w:after="0"/>
        <w:ind w:left="284"/>
        <w:jc w:val="both"/>
        <w:rPr>
          <w:rFonts w:eastAsia="Times New Roman"/>
          <w:b/>
          <w:bCs/>
          <w:szCs w:val="28"/>
        </w:rPr>
      </w:pPr>
    </w:p>
    <w:p w:rsidR="00FD5A36" w:rsidRPr="008E3347" w:rsidRDefault="00FD5A36" w:rsidP="00FD5A36">
      <w:pPr>
        <w:tabs>
          <w:tab w:val="left" w:pos="284"/>
        </w:tabs>
        <w:spacing w:after="0"/>
        <w:ind w:firstLine="709"/>
        <w:jc w:val="both"/>
        <w:rPr>
          <w:rFonts w:eastAsia="Times New Roman"/>
          <w:b/>
          <w:bCs/>
          <w:color w:val="000000" w:themeColor="text1"/>
          <w:szCs w:val="28"/>
        </w:rPr>
      </w:pPr>
      <w:r>
        <w:rPr>
          <w:rFonts w:eastAsia="Times New Roman"/>
          <w:b/>
          <w:bCs/>
          <w:szCs w:val="28"/>
        </w:rPr>
        <w:t>2.1</w:t>
      </w:r>
      <w:r w:rsidRPr="00385067">
        <w:rPr>
          <w:rFonts w:eastAsia="Times New Roman"/>
          <w:b/>
          <w:bCs/>
          <w:szCs w:val="28"/>
        </w:rPr>
        <w:t xml:space="preserve">Структура и распределение результатов освоения дисциплины </w:t>
      </w:r>
      <w:r w:rsidRPr="008E3347">
        <w:rPr>
          <w:rFonts w:eastAsia="Times New Roman"/>
          <w:b/>
          <w:bCs/>
          <w:color w:val="000000" w:themeColor="text1"/>
          <w:szCs w:val="28"/>
        </w:rPr>
        <w:t>и методов контроля</w:t>
      </w:r>
    </w:p>
    <w:tbl>
      <w:tblPr>
        <w:tblStyle w:val="a9"/>
        <w:tblW w:w="10915" w:type="dxa"/>
        <w:tblInd w:w="-1139" w:type="dxa"/>
        <w:tblLayout w:type="fixed"/>
        <w:tblLook w:val="04A0"/>
      </w:tblPr>
      <w:tblGrid>
        <w:gridCol w:w="2694"/>
        <w:gridCol w:w="1842"/>
        <w:gridCol w:w="1418"/>
        <w:gridCol w:w="1417"/>
        <w:gridCol w:w="1701"/>
        <w:gridCol w:w="1843"/>
      </w:tblGrid>
      <w:tr w:rsidR="00FD5A36" w:rsidRPr="008E3347" w:rsidTr="00FD5A36">
        <w:tc>
          <w:tcPr>
            <w:tcW w:w="2694" w:type="dxa"/>
            <w:vAlign w:val="center"/>
          </w:tcPr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Контролируемые (разделы) темы дисциплины</w:t>
            </w:r>
          </w:p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(в соответствии с программой)</w:t>
            </w:r>
          </w:p>
        </w:tc>
        <w:tc>
          <w:tcPr>
            <w:tcW w:w="1842" w:type="dxa"/>
            <w:vAlign w:val="center"/>
          </w:tcPr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Код оцениваемой</w:t>
            </w:r>
          </w:p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компетенции</w:t>
            </w:r>
          </w:p>
        </w:tc>
        <w:tc>
          <w:tcPr>
            <w:tcW w:w="1418" w:type="dxa"/>
            <w:vAlign w:val="center"/>
          </w:tcPr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Освоенные</w:t>
            </w:r>
          </w:p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умения</w:t>
            </w:r>
          </w:p>
        </w:tc>
        <w:tc>
          <w:tcPr>
            <w:tcW w:w="1417" w:type="dxa"/>
            <w:vAlign w:val="center"/>
          </w:tcPr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Усвоенные</w:t>
            </w:r>
          </w:p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знания</w:t>
            </w:r>
          </w:p>
        </w:tc>
        <w:tc>
          <w:tcPr>
            <w:tcW w:w="1701" w:type="dxa"/>
            <w:vAlign w:val="center"/>
          </w:tcPr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Форма контроля</w:t>
            </w:r>
          </w:p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(текущий контроль /</w:t>
            </w:r>
          </w:p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промежуточная</w:t>
            </w:r>
          </w:p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аттестация)</w:t>
            </w:r>
          </w:p>
        </w:tc>
        <w:tc>
          <w:tcPr>
            <w:tcW w:w="1843" w:type="dxa"/>
            <w:vAlign w:val="center"/>
          </w:tcPr>
          <w:p w:rsidR="00FD5A36" w:rsidRPr="008E3347" w:rsidRDefault="00FD5A36" w:rsidP="00FD5A36">
            <w:pPr>
              <w:tabs>
                <w:tab w:val="left" w:pos="284"/>
              </w:tabs>
              <w:ind w:left="-256" w:right="-252" w:hanging="142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Наименование</w:t>
            </w:r>
          </w:p>
          <w:p w:rsidR="00FD5A36" w:rsidRPr="008E3347" w:rsidRDefault="00FD5A36" w:rsidP="00FD5A36">
            <w:pPr>
              <w:tabs>
                <w:tab w:val="left" w:pos="284"/>
              </w:tabs>
              <w:ind w:left="-10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элемента</w:t>
            </w:r>
          </w:p>
          <w:p w:rsidR="00FD5A36" w:rsidRPr="008E3347" w:rsidRDefault="00FD5A36" w:rsidP="00FD5A36">
            <w:pPr>
              <w:tabs>
                <w:tab w:val="left" w:pos="284"/>
              </w:tabs>
              <w:ind w:left="-10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оценочного средства (методы</w:t>
            </w:r>
          </w:p>
          <w:p w:rsidR="00FD5A36" w:rsidRPr="008E3347" w:rsidRDefault="00FD5A36" w:rsidP="00FD5A36">
            <w:pPr>
              <w:tabs>
                <w:tab w:val="left" w:pos="284"/>
              </w:tabs>
              <w:ind w:left="-10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контроля)</w:t>
            </w:r>
          </w:p>
        </w:tc>
      </w:tr>
      <w:tr w:rsidR="00FD5A36" w:rsidRPr="008E3347" w:rsidTr="00FD5A36">
        <w:tc>
          <w:tcPr>
            <w:tcW w:w="2694" w:type="dxa"/>
          </w:tcPr>
          <w:p w:rsidR="00FD5A36" w:rsidRPr="008E3347" w:rsidRDefault="00872E3D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72E3D">
              <w:rPr>
                <w:rFonts w:eastAsia="Times New Roman"/>
                <w:color w:val="000000" w:themeColor="text1"/>
                <w:sz w:val="24"/>
                <w:szCs w:val="24"/>
              </w:rPr>
              <w:t>Предел и непрерывность функций</w:t>
            </w:r>
          </w:p>
        </w:tc>
        <w:tc>
          <w:tcPr>
            <w:tcW w:w="1842" w:type="dxa"/>
          </w:tcPr>
          <w:p w:rsidR="00FD5A36" w:rsidRDefault="00FD5A36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ОК 0</w:t>
            </w:r>
            <w:r w:rsidR="00C65D4B"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, </w:t>
            </w:r>
            <w:r w:rsidR="00E32D7D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ОК 02, 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ОК 09</w:t>
            </w:r>
          </w:p>
          <w:p w:rsidR="00872E3D" w:rsidRPr="008E3347" w:rsidRDefault="00872E3D" w:rsidP="00E32D7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ПК </w:t>
            </w:r>
            <w:r w:rsidR="00E32D7D">
              <w:rPr>
                <w:rFonts w:eastAsia="Times New Roman"/>
                <w:color w:val="000000" w:themeColor="text1"/>
                <w:sz w:val="24"/>
                <w:szCs w:val="24"/>
              </w:rPr>
              <w:t>2.4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, </w:t>
            </w:r>
          </w:p>
        </w:tc>
        <w:tc>
          <w:tcPr>
            <w:tcW w:w="1418" w:type="dxa"/>
          </w:tcPr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собеседование; практические задания; </w:t>
            </w:r>
          </w:p>
        </w:tc>
      </w:tr>
      <w:tr w:rsidR="00E32D7D" w:rsidRPr="008E3347" w:rsidTr="00FD5A36">
        <w:tc>
          <w:tcPr>
            <w:tcW w:w="2694" w:type="dxa"/>
          </w:tcPr>
          <w:p w:rsidR="00E32D7D" w:rsidRPr="008E3347" w:rsidRDefault="00E32D7D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72E3D">
              <w:rPr>
                <w:rFonts w:eastAsia="Times New Roman"/>
                <w:color w:val="000000" w:themeColor="text1"/>
                <w:sz w:val="24"/>
                <w:szCs w:val="24"/>
              </w:rPr>
              <w:t>Дифференциальное исчисление</w:t>
            </w:r>
          </w:p>
        </w:tc>
        <w:tc>
          <w:tcPr>
            <w:tcW w:w="1842" w:type="dxa"/>
          </w:tcPr>
          <w:p w:rsidR="00E32D7D" w:rsidRDefault="00E32D7D" w:rsidP="007F4B0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ОК 0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ОК 02, ОК 09</w:t>
            </w:r>
          </w:p>
          <w:p w:rsidR="00E32D7D" w:rsidRPr="008E3347" w:rsidRDefault="00E32D7D" w:rsidP="007F4B0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ПК 2.4, </w:t>
            </w:r>
          </w:p>
        </w:tc>
        <w:tc>
          <w:tcPr>
            <w:tcW w:w="1418" w:type="dxa"/>
          </w:tcPr>
          <w:p w:rsidR="00E32D7D" w:rsidRPr="008E3347" w:rsidRDefault="00E32D7D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:rsidR="00E32D7D" w:rsidRPr="008E3347" w:rsidRDefault="00E32D7D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:rsidR="00E32D7D" w:rsidRPr="008E3347" w:rsidRDefault="00E32D7D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:rsidR="00E32D7D" w:rsidRPr="008E3347" w:rsidRDefault="00E32D7D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собеседование; практические задания;</w:t>
            </w:r>
          </w:p>
        </w:tc>
      </w:tr>
      <w:tr w:rsidR="00E32D7D" w:rsidRPr="008E3347" w:rsidTr="00FD5A36">
        <w:tc>
          <w:tcPr>
            <w:tcW w:w="2694" w:type="dxa"/>
          </w:tcPr>
          <w:p w:rsidR="00E32D7D" w:rsidRPr="008E3347" w:rsidRDefault="00E32D7D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72E3D">
              <w:rPr>
                <w:rFonts w:eastAsia="Times New Roman"/>
                <w:color w:val="000000" w:themeColor="text1"/>
                <w:sz w:val="24"/>
                <w:szCs w:val="24"/>
              </w:rPr>
              <w:t>Интегральное исчисление</w:t>
            </w:r>
          </w:p>
        </w:tc>
        <w:tc>
          <w:tcPr>
            <w:tcW w:w="1842" w:type="dxa"/>
          </w:tcPr>
          <w:p w:rsidR="00E32D7D" w:rsidRDefault="00E32D7D" w:rsidP="007F4B0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ОК 0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ОК 02, ОК 09</w:t>
            </w:r>
          </w:p>
          <w:p w:rsidR="00E32D7D" w:rsidRPr="008E3347" w:rsidRDefault="00E32D7D" w:rsidP="007F4B0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ПК 2.4, </w:t>
            </w:r>
          </w:p>
        </w:tc>
        <w:tc>
          <w:tcPr>
            <w:tcW w:w="1418" w:type="dxa"/>
          </w:tcPr>
          <w:p w:rsidR="00E32D7D" w:rsidRPr="008E3347" w:rsidRDefault="00E32D7D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:rsidR="00E32D7D" w:rsidRPr="008E3347" w:rsidRDefault="00E32D7D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:rsidR="00E32D7D" w:rsidRPr="008E3347" w:rsidRDefault="00E32D7D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:rsidR="00E32D7D" w:rsidRPr="008E3347" w:rsidRDefault="00E32D7D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собеседование; практические задания; </w:t>
            </w:r>
          </w:p>
        </w:tc>
      </w:tr>
      <w:tr w:rsidR="00E32D7D" w:rsidRPr="008E3347" w:rsidTr="00FD5A36">
        <w:tc>
          <w:tcPr>
            <w:tcW w:w="2694" w:type="dxa"/>
          </w:tcPr>
          <w:p w:rsidR="00E32D7D" w:rsidRPr="008E3347" w:rsidRDefault="00E32D7D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72E3D">
              <w:rPr>
                <w:rFonts w:eastAsia="Times New Roman"/>
                <w:color w:val="000000" w:themeColor="text1"/>
                <w:sz w:val="24"/>
                <w:szCs w:val="24"/>
              </w:rPr>
              <w:t>Основы линейной алгебры</w:t>
            </w:r>
          </w:p>
        </w:tc>
        <w:tc>
          <w:tcPr>
            <w:tcW w:w="1842" w:type="dxa"/>
          </w:tcPr>
          <w:p w:rsidR="00E32D7D" w:rsidRDefault="00E32D7D" w:rsidP="007F4B0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ОК 0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ОК 02, ОК 09</w:t>
            </w:r>
          </w:p>
          <w:p w:rsidR="00E32D7D" w:rsidRPr="008E3347" w:rsidRDefault="00E32D7D" w:rsidP="007F4B0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ПК 2.4, </w:t>
            </w:r>
          </w:p>
        </w:tc>
        <w:tc>
          <w:tcPr>
            <w:tcW w:w="1418" w:type="dxa"/>
          </w:tcPr>
          <w:p w:rsidR="00E32D7D" w:rsidRPr="008E3347" w:rsidRDefault="00E32D7D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:rsidR="00E32D7D" w:rsidRPr="008E3347" w:rsidRDefault="00E32D7D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:rsidR="00E32D7D" w:rsidRPr="008E3347" w:rsidRDefault="00E32D7D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:rsidR="00E32D7D" w:rsidRPr="008E3347" w:rsidRDefault="00E32D7D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собеседование; практические задания;</w:t>
            </w:r>
          </w:p>
        </w:tc>
      </w:tr>
      <w:tr w:rsidR="00E32D7D" w:rsidRPr="008E3347" w:rsidTr="00FD5A36">
        <w:tc>
          <w:tcPr>
            <w:tcW w:w="2694" w:type="dxa"/>
          </w:tcPr>
          <w:p w:rsidR="00E32D7D" w:rsidRPr="008E3347" w:rsidRDefault="00E32D7D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72E3D">
              <w:rPr>
                <w:rFonts w:eastAsia="Times New Roman"/>
                <w:color w:val="000000" w:themeColor="text1"/>
                <w:sz w:val="24"/>
                <w:szCs w:val="24"/>
              </w:rPr>
              <w:t>Основы аналитической геометрии</w:t>
            </w:r>
          </w:p>
        </w:tc>
        <w:tc>
          <w:tcPr>
            <w:tcW w:w="1842" w:type="dxa"/>
          </w:tcPr>
          <w:p w:rsidR="00E32D7D" w:rsidRDefault="00E32D7D" w:rsidP="007F4B0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ОК 0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ОК 02, ОК 09</w:t>
            </w:r>
          </w:p>
          <w:p w:rsidR="00E32D7D" w:rsidRPr="008E3347" w:rsidRDefault="00E32D7D" w:rsidP="007F4B0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 xml:space="preserve">ПК 2.4, </w:t>
            </w:r>
          </w:p>
        </w:tc>
        <w:tc>
          <w:tcPr>
            <w:tcW w:w="1418" w:type="dxa"/>
          </w:tcPr>
          <w:p w:rsidR="00E32D7D" w:rsidRPr="008E3347" w:rsidRDefault="00E32D7D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, 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:rsidR="00E32D7D" w:rsidRPr="008E3347" w:rsidRDefault="00E32D7D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3, З-4, З-6, З-12, 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З-13, З-14, З-15, З-17, З-18, З-19, З-20</w:t>
            </w:r>
          </w:p>
        </w:tc>
        <w:tc>
          <w:tcPr>
            <w:tcW w:w="1701" w:type="dxa"/>
          </w:tcPr>
          <w:p w:rsidR="00E32D7D" w:rsidRPr="008E3347" w:rsidRDefault="00E32D7D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Текущий контроль</w:t>
            </w:r>
          </w:p>
        </w:tc>
        <w:tc>
          <w:tcPr>
            <w:tcW w:w="1843" w:type="dxa"/>
          </w:tcPr>
          <w:p w:rsidR="00E32D7D" w:rsidRPr="008E3347" w:rsidRDefault="00E32D7D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собеседование; практические 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 xml:space="preserve">задания; </w:t>
            </w:r>
          </w:p>
        </w:tc>
      </w:tr>
      <w:tr w:rsidR="00E32D7D" w:rsidRPr="008E3347" w:rsidTr="00FD5A36">
        <w:tc>
          <w:tcPr>
            <w:tcW w:w="2694" w:type="dxa"/>
          </w:tcPr>
          <w:p w:rsidR="00E32D7D" w:rsidRPr="008E3347" w:rsidRDefault="00E32D7D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72E3D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Теория вероятностей и комбинаторика</w:t>
            </w:r>
          </w:p>
        </w:tc>
        <w:tc>
          <w:tcPr>
            <w:tcW w:w="1842" w:type="dxa"/>
          </w:tcPr>
          <w:p w:rsidR="00E32D7D" w:rsidRDefault="00E32D7D" w:rsidP="007F4B0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ОК 0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ОК 02, ОК 09</w:t>
            </w:r>
          </w:p>
          <w:p w:rsidR="00E32D7D" w:rsidRPr="008E3347" w:rsidRDefault="00E32D7D" w:rsidP="007F4B0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ПК 2.4, </w:t>
            </w:r>
          </w:p>
        </w:tc>
        <w:tc>
          <w:tcPr>
            <w:tcW w:w="1418" w:type="dxa"/>
          </w:tcPr>
          <w:p w:rsidR="00E32D7D" w:rsidRPr="008E3347" w:rsidRDefault="00E32D7D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:rsidR="00E32D7D" w:rsidRPr="008E3347" w:rsidRDefault="00E32D7D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:rsidR="00E32D7D" w:rsidRPr="008E3347" w:rsidRDefault="00E32D7D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:rsidR="00E32D7D" w:rsidRPr="008E3347" w:rsidRDefault="00E32D7D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собеседование; практические задания;</w:t>
            </w:r>
          </w:p>
        </w:tc>
      </w:tr>
      <w:tr w:rsidR="00E32D7D" w:rsidRPr="008E3347" w:rsidTr="00FD5A36">
        <w:tc>
          <w:tcPr>
            <w:tcW w:w="2694" w:type="dxa"/>
          </w:tcPr>
          <w:p w:rsidR="00E32D7D" w:rsidRPr="008E3347" w:rsidRDefault="00E32D7D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Экзамен</w:t>
            </w:r>
          </w:p>
        </w:tc>
        <w:tc>
          <w:tcPr>
            <w:tcW w:w="1842" w:type="dxa"/>
          </w:tcPr>
          <w:p w:rsidR="00E32D7D" w:rsidRDefault="00E32D7D" w:rsidP="007F4B0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ОК 0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ОК 02, ОК 09</w:t>
            </w:r>
          </w:p>
          <w:p w:rsidR="00E32D7D" w:rsidRPr="008E3347" w:rsidRDefault="00E32D7D" w:rsidP="007F4B0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ПК 2.4, </w:t>
            </w:r>
          </w:p>
        </w:tc>
        <w:tc>
          <w:tcPr>
            <w:tcW w:w="1418" w:type="dxa"/>
          </w:tcPr>
          <w:p w:rsidR="00E32D7D" w:rsidRPr="008E3347" w:rsidRDefault="00E32D7D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У-1 –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:rsidR="00E32D7D" w:rsidRPr="008E3347" w:rsidRDefault="00E32D7D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З-1-З-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E32D7D" w:rsidRPr="008E3347" w:rsidRDefault="00E32D7D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843" w:type="dxa"/>
          </w:tcPr>
          <w:p w:rsidR="00E32D7D" w:rsidRPr="008E3347" w:rsidRDefault="00E32D7D" w:rsidP="00E32D7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Вопросы к экзамену</w:t>
            </w:r>
          </w:p>
        </w:tc>
      </w:tr>
    </w:tbl>
    <w:p w:rsidR="00FD5A36" w:rsidRDefault="00FD5A36" w:rsidP="00FD5A36">
      <w:pPr>
        <w:tabs>
          <w:tab w:val="left" w:pos="284"/>
        </w:tabs>
        <w:spacing w:after="160"/>
        <w:jc w:val="both"/>
        <w:rPr>
          <w:rFonts w:eastAsia="Times New Roman"/>
          <w:b/>
          <w:bCs/>
          <w:szCs w:val="28"/>
        </w:rPr>
      </w:pPr>
    </w:p>
    <w:p w:rsidR="00FD5A36" w:rsidRDefault="00FD5A36" w:rsidP="00FD5A36">
      <w:pPr>
        <w:tabs>
          <w:tab w:val="left" w:pos="284"/>
        </w:tabs>
        <w:spacing w:after="160"/>
        <w:jc w:val="both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br w:type="page"/>
      </w:r>
    </w:p>
    <w:p w:rsidR="00FD5A36" w:rsidRDefault="00FD5A36" w:rsidP="00527861">
      <w:pPr>
        <w:pStyle w:val="ac"/>
        <w:numPr>
          <w:ilvl w:val="0"/>
          <w:numId w:val="3"/>
        </w:numPr>
        <w:tabs>
          <w:tab w:val="left" w:pos="284"/>
        </w:tabs>
        <w:ind w:left="0" w:firstLine="709"/>
        <w:jc w:val="both"/>
        <w:rPr>
          <w:rFonts w:eastAsia="Times New Roman"/>
          <w:b/>
          <w:bCs/>
          <w:szCs w:val="28"/>
        </w:rPr>
      </w:pPr>
      <w:r w:rsidRPr="00385067">
        <w:rPr>
          <w:rFonts w:eastAsia="Times New Roman"/>
          <w:b/>
          <w:bCs/>
          <w:szCs w:val="28"/>
        </w:rPr>
        <w:lastRenderedPageBreak/>
        <w:t>ТИПОВЫЕ ЗАДАНИЯ ДЛЯ ОЦЕНКИ ОСВОЕНИЯДИСЦИПЛИНЫ В ФОРМЕ ТЕКУЩЕГО КОНТРОЛЯ</w:t>
      </w:r>
    </w:p>
    <w:p w:rsidR="00FD5A36" w:rsidRDefault="00FD5A36" w:rsidP="00FD5A36">
      <w:pPr>
        <w:tabs>
          <w:tab w:val="left" w:pos="284"/>
        </w:tabs>
        <w:spacing w:after="0"/>
        <w:ind w:firstLine="709"/>
        <w:jc w:val="both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t xml:space="preserve">3.1 </w:t>
      </w:r>
      <w:r w:rsidRPr="00385067">
        <w:rPr>
          <w:rFonts w:eastAsia="Times New Roman"/>
          <w:b/>
          <w:bCs/>
          <w:szCs w:val="28"/>
        </w:rPr>
        <w:t xml:space="preserve">Вопросы для </w:t>
      </w:r>
      <w:r>
        <w:rPr>
          <w:rFonts w:eastAsia="Times New Roman"/>
          <w:b/>
          <w:bCs/>
          <w:szCs w:val="28"/>
        </w:rPr>
        <w:t>устного опроса</w:t>
      </w:r>
      <w:r w:rsidRPr="00385067">
        <w:rPr>
          <w:rFonts w:eastAsia="Times New Roman"/>
          <w:b/>
          <w:bCs/>
          <w:szCs w:val="28"/>
        </w:rPr>
        <w:t xml:space="preserve"> по дисциплине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Понятие и виды матриц. Транспонированная матрица.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Операции над матрицами и их свойства.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Обратная матрица и ее свойства.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 Определитель матрицы и его свойства.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Миноры и алгебраические дополнения элементов определителя. Теорема о разложении определителя по элементам строки или столбца.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Решение систем линейных уравнений методом Гаусса.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Решение систем линейных уравнений методом обратной матрицы.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 xml:space="preserve">Решение систем линейных уравнений с помощью формул </w:t>
      </w:r>
      <w:proofErr w:type="spellStart"/>
      <w:r w:rsidRPr="00E52160">
        <w:rPr>
          <w:rFonts w:eastAsia="Times New Roman"/>
          <w:color w:val="000000"/>
          <w:szCs w:val="28"/>
          <w:lang w:eastAsia="ru-RU"/>
        </w:rPr>
        <w:t>Крамера</w:t>
      </w:r>
      <w:proofErr w:type="spellEnd"/>
      <w:r w:rsidRPr="00E52160">
        <w:rPr>
          <w:rFonts w:eastAsia="Times New Roman"/>
          <w:color w:val="000000"/>
          <w:szCs w:val="28"/>
          <w:lang w:eastAsia="ru-RU"/>
        </w:rPr>
        <w:t>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Векторы. Операции над векторами и их свойства.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Действия над векторами, заданными своими координатами.  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Скалярное произведение двух векторов и его свойства.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Векторное произведение двух векторов и его свойства.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Смешанное произведение трех векторов и его свойства.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Уравнение прямой на плоскости: способы задания.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Уравнение прямой с угловым коэффициентом.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Общее уравнение прямой, его частные случаи.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Кривые второго порядка: окружность.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Кривые второго порядка: эллипс.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Кривые второго порядка: гипербола.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Кривые второго порядка: парабола.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Числовые последовательности и способы их задания.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Предел числовой последовательности. Теоремы о пределах числовых последовательностей.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Предел функции. Непрерывность функции.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Понятие производной и ее геометрический смысл.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Кинематический смысл производной.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Теоремы дифференциального исчисления.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Производная сложной и обратной функции.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Дифференциал функции и его геометрический смысл.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Исследование функций с помощью первой производной.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Исследование функций с помощью второй производной.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Первообразная функция и неопределенный интеграл.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Вычисление неопределенных интегралов.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Методы вычисления неопределенных интегралов: метод подстановки.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Методы вычисления неопределенных интегралов: метод интегрирования по частям.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Интегрирование рациональных дробей.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Определенный интеграл и его геометрический смысл.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Формула Ньютона-Лейбница.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lastRenderedPageBreak/>
        <w:t>Приложения определенного интеграла: длина дуги кривой, площадь плоской фигуры, вычисление пути, пройденного точкой, вычисление работы силы.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Определение числового и функционального ряда. Сумма ряда. Сходимость ряда. Примеры.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Исследование числовых и функциональных рядов на сходимость.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 Разложение функций в ряд Тейлора. Привести пример.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Понятие функциональной зависимости  между несколькими переменными.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Предел и непрерывность функции  двух независимых переменных.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Частные производные функции нескольких переменных.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Экстремумы функции двух независимых переменных.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Двойной  интеграл и его приложения.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Дифференциальные уравнения первого порядка: основные понятия.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Дифференциальные уравнения с разделяющимися переменными и однородные дифференциальные уравнения первого порядка. Примеры.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Линейные дифференциальные уравнения первого порядка. Примеры.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Линейные дифференциальные уравнения второго порядка с постоянными коэффициентами.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Комплексные числа и их геометрическая интерпретация.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Различные формы записи комплексных чисел.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Операции над комплексными числами, записанными в алгебраической форме.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Операции над комплексными числами, записанными в тригонометрической форме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Погрешности приближенных значений чисел. Действия над приближенными значениями.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Приближенное решение уравнений: метод дихотомии.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Приближенное решение уравнений: метод хорд.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Приближенное решение уравнений: метод касательных.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Приближенное решение уравнений: метод итераций.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Интерполяция. Интерполяционный многочлен в форме Лагранжа.</w:t>
      </w:r>
    </w:p>
    <w:p w:rsidR="00AF3BDD" w:rsidRDefault="00AF3BDD" w:rsidP="00AF3BDD">
      <w:pPr>
        <w:spacing w:after="0" w:line="240" w:lineRule="auto"/>
        <w:jc w:val="center"/>
        <w:rPr>
          <w:b/>
          <w:szCs w:val="28"/>
        </w:rPr>
      </w:pPr>
      <w:r w:rsidRPr="00DF3688">
        <w:rPr>
          <w:b/>
          <w:szCs w:val="28"/>
        </w:rPr>
        <w:t xml:space="preserve">Критерии оценивания </w:t>
      </w:r>
      <w:r>
        <w:rPr>
          <w:b/>
          <w:szCs w:val="28"/>
        </w:rPr>
        <w:t>об</w:t>
      </w:r>
      <w:r w:rsidRPr="00DF3688">
        <w:rPr>
          <w:b/>
          <w:szCs w:val="28"/>
        </w:rPr>
        <w:t>уча</w:t>
      </w:r>
      <w:r>
        <w:rPr>
          <w:b/>
          <w:szCs w:val="28"/>
        </w:rPr>
        <w:t>ю</w:t>
      </w:r>
      <w:r w:rsidR="00007979">
        <w:rPr>
          <w:b/>
          <w:szCs w:val="28"/>
        </w:rPr>
        <w:t>щегося</w:t>
      </w:r>
    </w:p>
    <w:p w:rsidR="00007979" w:rsidRPr="00DF3688" w:rsidRDefault="00007979" w:rsidP="00AF3BDD">
      <w:pPr>
        <w:spacing w:after="0" w:line="240" w:lineRule="auto"/>
        <w:jc w:val="center"/>
        <w:rPr>
          <w:b/>
          <w:szCs w:val="28"/>
        </w:rPr>
      </w:pPr>
    </w:p>
    <w:p w:rsidR="009F0E1C" w:rsidRPr="009F0E1C" w:rsidRDefault="009F0E1C" w:rsidP="009F0E1C">
      <w:pPr>
        <w:spacing w:after="0" w:line="240" w:lineRule="auto"/>
        <w:ind w:firstLine="480"/>
        <w:jc w:val="both"/>
        <w:rPr>
          <w:szCs w:val="28"/>
        </w:rPr>
      </w:pPr>
      <w:r w:rsidRPr="009F0E1C">
        <w:rPr>
          <w:szCs w:val="28"/>
        </w:rPr>
        <w:t>"</w:t>
      </w:r>
      <w:r w:rsidRPr="009F0E1C">
        <w:rPr>
          <w:b/>
          <w:szCs w:val="28"/>
        </w:rPr>
        <w:t>Отлично</w:t>
      </w:r>
      <w:r w:rsidRPr="009F0E1C">
        <w:rPr>
          <w:szCs w:val="28"/>
        </w:rPr>
        <w:t xml:space="preserve">" оценивается ответ, который показывает прочные знания основных процессов изучаемой предметной области, отличается глубиной и полнотой раскрытия темы; владение терминологическим аппаратом; умение объяснять сущность,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 </w:t>
      </w:r>
    </w:p>
    <w:p w:rsidR="009F0E1C" w:rsidRPr="009F0E1C" w:rsidRDefault="009F0E1C" w:rsidP="009F0E1C">
      <w:pPr>
        <w:spacing w:after="0" w:line="240" w:lineRule="auto"/>
        <w:ind w:firstLine="480"/>
        <w:jc w:val="both"/>
        <w:rPr>
          <w:szCs w:val="28"/>
        </w:rPr>
      </w:pPr>
      <w:r w:rsidRPr="009F0E1C">
        <w:rPr>
          <w:szCs w:val="28"/>
        </w:rPr>
        <w:t>"</w:t>
      </w:r>
      <w:r w:rsidRPr="009F0E1C">
        <w:rPr>
          <w:b/>
          <w:szCs w:val="28"/>
        </w:rPr>
        <w:t>Хорошо</w:t>
      </w:r>
      <w:r w:rsidRPr="009F0E1C">
        <w:rPr>
          <w:szCs w:val="28"/>
        </w:rPr>
        <w:t xml:space="preserve">" оценивается ответ, обнаруживающий прочные знания основных процессов изучаемой предметной области, отличается глубиной и полнотой раскрытия темы; владение терминологическим аппаратом; умение </w:t>
      </w:r>
      <w:r w:rsidRPr="009F0E1C">
        <w:rPr>
          <w:szCs w:val="28"/>
        </w:rPr>
        <w:lastRenderedPageBreak/>
        <w:t xml:space="preserve">объяснять сущность,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 Однако допускается одна - две неточности в ответе. </w:t>
      </w:r>
    </w:p>
    <w:p w:rsidR="009F0E1C" w:rsidRPr="009F0E1C" w:rsidRDefault="009F0E1C" w:rsidP="009F0E1C">
      <w:pPr>
        <w:spacing w:after="0" w:line="240" w:lineRule="auto"/>
        <w:ind w:firstLine="480"/>
        <w:jc w:val="both"/>
        <w:rPr>
          <w:szCs w:val="28"/>
        </w:rPr>
      </w:pPr>
      <w:r w:rsidRPr="009F0E1C">
        <w:rPr>
          <w:szCs w:val="28"/>
        </w:rPr>
        <w:t>"</w:t>
      </w:r>
      <w:r w:rsidRPr="009F0E1C">
        <w:rPr>
          <w:b/>
          <w:szCs w:val="28"/>
        </w:rPr>
        <w:t>Удовлетворительно</w:t>
      </w:r>
      <w:r w:rsidRPr="009F0E1C">
        <w:rPr>
          <w:szCs w:val="28"/>
        </w:rPr>
        <w:t xml:space="preserve">" оценивается ответ, свидетельствующий в основном о знании процессов изучаемой предметной области, отличающийся недостаточной глубиной и полнотой раскрытия темы; знанием основных вопросов теории; слабо сформированными навыками анализа явлений, процессов, недостаточным умением давать аргументированные ответы и приводить примеры; недостаточно свободным владением монологической речью, логичностью и последовательностью ответа. Допускается несколько ошибок в содержании ответа. </w:t>
      </w:r>
    </w:p>
    <w:p w:rsidR="009F0E1C" w:rsidRPr="009F0E1C" w:rsidRDefault="009F0E1C" w:rsidP="009F0E1C">
      <w:pPr>
        <w:spacing w:after="0" w:line="240" w:lineRule="auto"/>
        <w:ind w:firstLine="480"/>
        <w:jc w:val="both"/>
        <w:rPr>
          <w:szCs w:val="28"/>
        </w:rPr>
      </w:pPr>
      <w:r w:rsidRPr="009F0E1C">
        <w:rPr>
          <w:szCs w:val="28"/>
        </w:rPr>
        <w:t>"</w:t>
      </w:r>
      <w:r w:rsidRPr="009F0E1C">
        <w:rPr>
          <w:b/>
          <w:szCs w:val="28"/>
        </w:rPr>
        <w:t>Неудовлетворительно</w:t>
      </w:r>
      <w:r w:rsidRPr="009F0E1C">
        <w:rPr>
          <w:szCs w:val="28"/>
        </w:rPr>
        <w:t xml:space="preserve">" оценивается ответ, обнаруживающий незнание процессов изучаемой предметной области, отличающийся неглубоким раскрытием темы; незнанием основных вопросов теории, несформированными навыками анализа явлений, процессов; неумением давать аргументированные ответы, слабым владением монологической речью, отсутствием логичности и последовательности. Допускаются серьезные ошибки в содержании ответа. </w:t>
      </w:r>
    </w:p>
    <w:p w:rsidR="00202FE4" w:rsidRPr="00385067" w:rsidRDefault="00202FE4" w:rsidP="00202FE4">
      <w:pPr>
        <w:tabs>
          <w:tab w:val="left" w:pos="284"/>
        </w:tabs>
        <w:spacing w:after="0"/>
        <w:ind w:firstLine="709"/>
        <w:jc w:val="center"/>
        <w:rPr>
          <w:rFonts w:eastAsia="Times New Roman"/>
          <w:b/>
          <w:bCs/>
          <w:szCs w:val="28"/>
        </w:rPr>
      </w:pPr>
      <w:r w:rsidRPr="00385067">
        <w:rPr>
          <w:rFonts w:eastAsia="Times New Roman"/>
          <w:b/>
          <w:bCs/>
          <w:szCs w:val="28"/>
        </w:rPr>
        <w:t xml:space="preserve">3.2 Комплект </w:t>
      </w:r>
      <w:r>
        <w:rPr>
          <w:rFonts w:eastAsia="Times New Roman"/>
          <w:b/>
          <w:bCs/>
          <w:szCs w:val="28"/>
        </w:rPr>
        <w:t>заданий</w:t>
      </w:r>
    </w:p>
    <w:p w:rsidR="00AF3BDD" w:rsidRDefault="00202FE4" w:rsidP="00202FE4">
      <w:pPr>
        <w:spacing w:after="0" w:line="240" w:lineRule="auto"/>
        <w:jc w:val="center"/>
        <w:rPr>
          <w:rFonts w:eastAsia="Times New Roman"/>
          <w:b/>
          <w:bCs/>
          <w:szCs w:val="28"/>
        </w:rPr>
      </w:pPr>
      <w:r w:rsidRPr="00385067">
        <w:rPr>
          <w:rFonts w:eastAsia="Times New Roman"/>
          <w:b/>
          <w:bCs/>
          <w:szCs w:val="28"/>
        </w:rPr>
        <w:t xml:space="preserve">Решение </w:t>
      </w:r>
      <w:r>
        <w:rPr>
          <w:rFonts w:eastAsia="Times New Roman"/>
          <w:b/>
          <w:bCs/>
          <w:szCs w:val="28"/>
        </w:rPr>
        <w:t>практических заданий</w:t>
      </w:r>
    </w:p>
    <w:p w:rsidR="00202FE4" w:rsidRDefault="00202FE4" w:rsidP="00202FE4">
      <w:pPr>
        <w:spacing w:after="0" w:line="240" w:lineRule="auto"/>
        <w:jc w:val="both"/>
        <w:rPr>
          <w:b/>
          <w:bCs/>
          <w:szCs w:val="28"/>
        </w:rPr>
      </w:pPr>
    </w:p>
    <w:p w:rsidR="00C4513F" w:rsidRPr="001101E6" w:rsidRDefault="00C4513F" w:rsidP="00C4513F">
      <w:pPr>
        <w:pStyle w:val="af"/>
        <w:rPr>
          <w:b/>
          <w:snapToGrid w:val="0"/>
        </w:rPr>
      </w:pPr>
      <w:r w:rsidRPr="001101E6">
        <w:rPr>
          <w:b/>
          <w:snapToGrid w:val="0"/>
        </w:rPr>
        <w:t>Задани</w:t>
      </w:r>
      <w:r>
        <w:rPr>
          <w:b/>
          <w:snapToGrid w:val="0"/>
        </w:rPr>
        <w:t>е 1</w:t>
      </w:r>
    </w:p>
    <w:p w:rsidR="00C4513F" w:rsidRDefault="00C4513F" w:rsidP="00C4513F">
      <w:r w:rsidRPr="00032F8A">
        <w:t>Вычислить интеграл</w:t>
      </w:r>
      <w:r>
        <w:t xml:space="preserve"> методом непосредственного интегрирования</w:t>
      </w:r>
      <w:r w:rsidRPr="00032F8A">
        <w:t>:</w:t>
      </w:r>
    </w:p>
    <w:p w:rsidR="00C4513F" w:rsidRPr="00032F8A" w:rsidRDefault="00C4513F" w:rsidP="00C4513F"/>
    <w:tbl>
      <w:tblPr>
        <w:tblW w:w="0" w:type="auto"/>
        <w:tblLook w:val="01E0"/>
      </w:tblPr>
      <w:tblGrid>
        <w:gridCol w:w="3369"/>
        <w:gridCol w:w="3260"/>
        <w:gridCol w:w="2835"/>
      </w:tblGrid>
      <w:tr w:rsidR="00C4513F" w:rsidRPr="00032F8A" w:rsidTr="00F726F9">
        <w:tc>
          <w:tcPr>
            <w:tcW w:w="3369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а) </w:t>
            </w:r>
            <w:r w:rsidRPr="00854180">
              <w:rPr>
                <w:position w:val="-32"/>
              </w:rPr>
              <w:object w:dxaOrig="2520" w:dyaOrig="7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6.5pt;height:38.05pt" o:ole="">
                  <v:imagedata r:id="rId6" o:title=""/>
                </v:shape>
                <o:OLEObject Type="Embed" ProgID="Equation.3" ShapeID="_x0000_i1025" DrawAspect="Content" ObjectID="_1837795591" r:id="rId7"/>
              </w:objec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б) </w:t>
            </w:r>
            <w:r w:rsidRPr="00854180">
              <w:rPr>
                <w:position w:val="-40"/>
              </w:rPr>
              <w:object w:dxaOrig="1300" w:dyaOrig="780">
                <v:shape id="_x0000_i1026" type="#_x0000_t75" style="width:64.8pt;height:39.1pt" o:ole="">
                  <v:imagedata r:id="rId8" o:title=""/>
                </v:shape>
                <o:OLEObject Type="Embed" ProgID="Equation.3" ShapeID="_x0000_i1026" DrawAspect="Content" ObjectID="_1837795592" r:id="rId9"/>
              </w:objec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в) </w:t>
            </w:r>
            <w:r w:rsidRPr="00854180">
              <w:rPr>
                <w:position w:val="-28"/>
              </w:rPr>
              <w:object w:dxaOrig="1280" w:dyaOrig="720">
                <v:shape id="_x0000_i1027" type="#_x0000_t75" style="width:63.75pt;height:36pt" o:ole="">
                  <v:imagedata r:id="rId10" o:title=""/>
                </v:shape>
                <o:OLEObject Type="Embed" ProgID="Equation.3" ShapeID="_x0000_i1027" DrawAspect="Content" ObjectID="_1837795593" r:id="rId11"/>
              </w:object>
            </w:r>
          </w:p>
        </w:tc>
      </w:tr>
      <w:tr w:rsidR="00C4513F" w:rsidRPr="00032F8A" w:rsidTr="00F726F9">
        <w:tc>
          <w:tcPr>
            <w:tcW w:w="3369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г) </w:t>
            </w:r>
            <w:r w:rsidRPr="00854180">
              <w:rPr>
                <w:position w:val="-16"/>
              </w:rPr>
              <w:object w:dxaOrig="1060" w:dyaOrig="460">
                <v:shape id="_x0000_i1028" type="#_x0000_t75" style="width:53.5pt;height:23.65pt" o:ole="">
                  <v:imagedata r:id="rId12" o:title=""/>
                </v:shape>
                <o:OLEObject Type="Embed" ProgID="Equation.3" ShapeID="_x0000_i1028" DrawAspect="Content" ObjectID="_1837795594" r:id="rId13"/>
              </w:objec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4513F" w:rsidRPr="00032F8A" w:rsidRDefault="00C4513F" w:rsidP="00F726F9">
            <w:proofErr w:type="spellStart"/>
            <w:r w:rsidRPr="00032F8A">
              <w:t>д</w:t>
            </w:r>
            <w:proofErr w:type="spellEnd"/>
            <w:r w:rsidRPr="00032F8A">
              <w:t xml:space="preserve">) </w:t>
            </w:r>
            <w:r w:rsidRPr="00854180">
              <w:rPr>
                <w:position w:val="-28"/>
              </w:rPr>
              <w:object w:dxaOrig="1219" w:dyaOrig="660">
                <v:shape id="_x0000_i1029" type="#_x0000_t75" style="width:60.7pt;height:32.9pt" o:ole="">
                  <v:imagedata r:id="rId14" o:title=""/>
                </v:shape>
                <o:OLEObject Type="Embed" ProgID="Equation.3" ShapeID="_x0000_i1029" DrawAspect="Content" ObjectID="_1837795595" r:id="rId15"/>
              </w:objec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е) </w:t>
            </w:r>
            <w:r w:rsidRPr="00854180">
              <w:rPr>
                <w:position w:val="-16"/>
              </w:rPr>
              <w:object w:dxaOrig="1400" w:dyaOrig="460">
                <v:shape id="_x0000_i1030" type="#_x0000_t75" style="width:69.95pt;height:23.65pt" o:ole="">
                  <v:imagedata r:id="rId16" o:title=""/>
                </v:shape>
                <o:OLEObject Type="Embed" ProgID="Equation.3" ShapeID="_x0000_i1030" DrawAspect="Content" ObjectID="_1837795596" r:id="rId17"/>
              </w:object>
            </w:r>
          </w:p>
        </w:tc>
      </w:tr>
      <w:tr w:rsidR="00C4513F" w:rsidRPr="00032F8A" w:rsidTr="00F726F9">
        <w:tc>
          <w:tcPr>
            <w:tcW w:w="3369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ж) </w:t>
            </w:r>
            <w:r w:rsidRPr="00854180">
              <w:rPr>
                <w:position w:val="-34"/>
              </w:rPr>
              <w:object w:dxaOrig="1359" w:dyaOrig="720">
                <v:shape id="_x0000_i1031" type="#_x0000_t75" style="width:67.9pt;height:36pt" o:ole="">
                  <v:imagedata r:id="rId18" o:title=""/>
                </v:shape>
                <o:OLEObject Type="Embed" ProgID="Equation.3" ShapeID="_x0000_i1031" DrawAspect="Content" ObjectID="_1837795597" r:id="rId19"/>
              </w:objec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4513F" w:rsidRPr="00032F8A" w:rsidRDefault="00C4513F" w:rsidP="00F726F9">
            <w:proofErr w:type="spellStart"/>
            <w:r w:rsidRPr="00032F8A">
              <w:t>з</w:t>
            </w:r>
            <w:proofErr w:type="spellEnd"/>
            <w:r w:rsidRPr="00032F8A">
              <w:t xml:space="preserve">) </w:t>
            </w:r>
            <w:r w:rsidRPr="00854180">
              <w:rPr>
                <w:position w:val="-34"/>
              </w:rPr>
              <w:object w:dxaOrig="1440" w:dyaOrig="780">
                <v:shape id="_x0000_i1032" type="#_x0000_t75" style="width:1in;height:39.1pt" o:ole="">
                  <v:imagedata r:id="rId20" o:title=""/>
                </v:shape>
                <o:OLEObject Type="Embed" ProgID="Equation.3" ShapeID="_x0000_i1032" DrawAspect="Content" ObjectID="_1837795598" r:id="rId21"/>
              </w:objec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и) </w:t>
            </w:r>
            <w:r w:rsidRPr="00854180">
              <w:rPr>
                <w:position w:val="-28"/>
              </w:rPr>
              <w:object w:dxaOrig="1640" w:dyaOrig="660">
                <v:shape id="_x0000_i1033" type="#_x0000_t75" style="width:81.25pt;height:32.9pt" o:ole="">
                  <v:imagedata r:id="rId22" o:title=""/>
                </v:shape>
                <o:OLEObject Type="Embed" ProgID="Equation.3" ShapeID="_x0000_i1033" DrawAspect="Content" ObjectID="_1837795599" r:id="rId23"/>
              </w:object>
            </w:r>
          </w:p>
        </w:tc>
      </w:tr>
      <w:tr w:rsidR="00C4513F" w:rsidRPr="00032F8A" w:rsidTr="00F726F9">
        <w:tc>
          <w:tcPr>
            <w:tcW w:w="3369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к) </w:t>
            </w:r>
            <w:r w:rsidRPr="00854180">
              <w:rPr>
                <w:position w:val="-16"/>
              </w:rPr>
              <w:object w:dxaOrig="1180" w:dyaOrig="460">
                <v:shape id="_x0000_i1034" type="#_x0000_t75" style="width:59.65pt;height:23.65pt" o:ole="">
                  <v:imagedata r:id="rId24" o:title=""/>
                </v:shape>
                <o:OLEObject Type="Embed" ProgID="Equation.3" ShapeID="_x0000_i1034" DrawAspect="Content" ObjectID="_1837795600" r:id="rId25"/>
              </w:objec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л) </w:t>
            </w:r>
            <w:r w:rsidRPr="00854180">
              <w:rPr>
                <w:position w:val="-28"/>
              </w:rPr>
              <w:object w:dxaOrig="1160" w:dyaOrig="720">
                <v:shape id="_x0000_i1035" type="#_x0000_t75" style="width:57.6pt;height:36pt" o:ole="">
                  <v:imagedata r:id="rId26" o:title=""/>
                </v:shape>
                <o:OLEObject Type="Embed" ProgID="Equation.3" ShapeID="_x0000_i1035" DrawAspect="Content" ObjectID="_1837795601" r:id="rId27"/>
              </w:objec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м) </w:t>
            </w:r>
            <w:r w:rsidRPr="00854180">
              <w:rPr>
                <w:position w:val="-14"/>
              </w:rPr>
              <w:object w:dxaOrig="1440" w:dyaOrig="440">
                <v:shape id="_x0000_i1036" type="#_x0000_t75" style="width:1in;height:21.6pt" o:ole="">
                  <v:imagedata r:id="rId28" o:title=""/>
                </v:shape>
                <o:OLEObject Type="Embed" ProgID="Equation.3" ShapeID="_x0000_i1036" DrawAspect="Content" ObjectID="_1837795602" r:id="rId29"/>
              </w:object>
            </w:r>
          </w:p>
        </w:tc>
      </w:tr>
      <w:tr w:rsidR="00C4513F" w:rsidRPr="00032F8A" w:rsidTr="00F726F9">
        <w:tc>
          <w:tcPr>
            <w:tcW w:w="3369" w:type="dxa"/>
            <w:shd w:val="clear" w:color="auto" w:fill="auto"/>
            <w:vAlign w:val="center"/>
          </w:tcPr>
          <w:p w:rsidR="00C4513F" w:rsidRPr="00032F8A" w:rsidRDefault="00C4513F" w:rsidP="00F726F9">
            <w:proofErr w:type="spellStart"/>
            <w:r w:rsidRPr="00032F8A">
              <w:t>н</w:t>
            </w:r>
            <w:proofErr w:type="spellEnd"/>
            <w:r w:rsidRPr="00032F8A">
              <w:t xml:space="preserve">) </w:t>
            </w:r>
            <w:r w:rsidRPr="00854180">
              <w:rPr>
                <w:position w:val="-16"/>
              </w:rPr>
              <w:object w:dxaOrig="1300" w:dyaOrig="440">
                <v:shape id="_x0000_i1037" type="#_x0000_t75" style="width:64.8pt;height:21.6pt" o:ole="">
                  <v:imagedata r:id="rId30" o:title=""/>
                </v:shape>
                <o:OLEObject Type="Embed" ProgID="Equation.3" ShapeID="_x0000_i1037" DrawAspect="Content" ObjectID="_1837795603" r:id="rId31"/>
              </w:objec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о) </w:t>
            </w:r>
            <w:r w:rsidRPr="00854180">
              <w:rPr>
                <w:position w:val="-28"/>
              </w:rPr>
              <w:object w:dxaOrig="1860" w:dyaOrig="720">
                <v:shape id="_x0000_i1038" type="#_x0000_t75" style="width:92.55pt;height:36pt" o:ole="">
                  <v:imagedata r:id="rId32" o:title=""/>
                </v:shape>
                <o:OLEObject Type="Embed" ProgID="Equation.3" ShapeID="_x0000_i1038" DrawAspect="Content" ObjectID="_1837795604" r:id="rId33"/>
              </w:objec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4513F" w:rsidRPr="00032F8A" w:rsidRDefault="00C4513F" w:rsidP="00F726F9">
            <w:proofErr w:type="spellStart"/>
            <w:r w:rsidRPr="00032F8A">
              <w:t>п</w:t>
            </w:r>
            <w:proofErr w:type="spellEnd"/>
            <w:r w:rsidRPr="00032F8A">
              <w:t xml:space="preserve">) </w:t>
            </w:r>
            <w:r w:rsidRPr="00854180">
              <w:rPr>
                <w:position w:val="-28"/>
              </w:rPr>
              <w:object w:dxaOrig="1460" w:dyaOrig="720">
                <v:shape id="_x0000_i1039" type="#_x0000_t75" style="width:73.05pt;height:36pt" o:ole="">
                  <v:imagedata r:id="rId34" o:title=""/>
                </v:shape>
                <o:OLEObject Type="Embed" ProgID="Equation.3" ShapeID="_x0000_i1039" DrawAspect="Content" ObjectID="_1837795605" r:id="rId35"/>
              </w:object>
            </w:r>
          </w:p>
        </w:tc>
      </w:tr>
      <w:tr w:rsidR="00C4513F" w:rsidRPr="00032F8A" w:rsidTr="00F726F9">
        <w:trPr>
          <w:trHeight w:val="1289"/>
        </w:trPr>
        <w:tc>
          <w:tcPr>
            <w:tcW w:w="3369" w:type="dxa"/>
            <w:shd w:val="clear" w:color="auto" w:fill="auto"/>
            <w:vAlign w:val="center"/>
          </w:tcPr>
          <w:p w:rsidR="00C4513F" w:rsidRPr="00032F8A" w:rsidRDefault="00C4513F" w:rsidP="00F726F9">
            <w:proofErr w:type="spellStart"/>
            <w:r w:rsidRPr="00032F8A">
              <w:lastRenderedPageBreak/>
              <w:t>р</w:t>
            </w:r>
            <w:proofErr w:type="spellEnd"/>
            <w:r w:rsidRPr="00032F8A">
              <w:t xml:space="preserve">) </w:t>
            </w:r>
            <w:r w:rsidRPr="00854180">
              <w:rPr>
                <w:position w:val="-28"/>
              </w:rPr>
              <w:object w:dxaOrig="2540" w:dyaOrig="660">
                <v:shape id="_x0000_i1040" type="#_x0000_t75" style="width:126.5pt;height:32.9pt" o:ole="">
                  <v:imagedata r:id="rId36" o:title=""/>
                </v:shape>
                <o:OLEObject Type="Embed" ProgID="Equation.3" ShapeID="_x0000_i1040" DrawAspect="Content" ObjectID="_1837795606" r:id="rId37"/>
              </w:objec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с) </w:t>
            </w:r>
            <w:r w:rsidRPr="00854180">
              <w:rPr>
                <w:position w:val="-34"/>
              </w:rPr>
              <w:object w:dxaOrig="2299" w:dyaOrig="720">
                <v:shape id="_x0000_i1041" type="#_x0000_t75" style="width:115.2pt;height:36pt" o:ole="">
                  <v:imagedata r:id="rId38" o:title=""/>
                </v:shape>
                <o:OLEObject Type="Embed" ProgID="Equation.3" ShapeID="_x0000_i1041" DrawAspect="Content" ObjectID="_1837795607" r:id="rId39"/>
              </w:objec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т) </w:t>
            </w:r>
            <w:r w:rsidRPr="00854180">
              <w:rPr>
                <w:position w:val="-16"/>
              </w:rPr>
              <w:object w:dxaOrig="1660" w:dyaOrig="440">
                <v:shape id="_x0000_i1042" type="#_x0000_t75" style="width:83.3pt;height:21.6pt" o:ole="">
                  <v:imagedata r:id="rId40" o:title=""/>
                </v:shape>
                <o:OLEObject Type="Embed" ProgID="Equation.3" ShapeID="_x0000_i1042" DrawAspect="Content" ObjectID="_1837795608" r:id="rId41"/>
              </w:object>
            </w:r>
          </w:p>
        </w:tc>
      </w:tr>
      <w:tr w:rsidR="00C4513F" w:rsidRPr="00032F8A" w:rsidTr="00F726F9">
        <w:tc>
          <w:tcPr>
            <w:tcW w:w="3369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у) </w:t>
            </w:r>
            <w:r w:rsidRPr="00854180">
              <w:rPr>
                <w:position w:val="-16"/>
              </w:rPr>
              <w:object w:dxaOrig="1100" w:dyaOrig="460">
                <v:shape id="_x0000_i1043" type="#_x0000_t75" style="width:54.5pt;height:23.65pt" o:ole="">
                  <v:imagedata r:id="rId42" o:title=""/>
                </v:shape>
                <o:OLEObject Type="Embed" ProgID="Equation.3" ShapeID="_x0000_i1043" DrawAspect="Content" ObjectID="_1837795609" r:id="rId43"/>
              </w:objec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4513F" w:rsidRPr="00032F8A" w:rsidRDefault="00C4513F" w:rsidP="00F726F9">
            <w:proofErr w:type="spellStart"/>
            <w:r w:rsidRPr="00032F8A">
              <w:t>ф</w:t>
            </w:r>
            <w:proofErr w:type="spellEnd"/>
            <w:r w:rsidRPr="00032F8A">
              <w:t xml:space="preserve">) </w:t>
            </w:r>
            <w:r w:rsidRPr="00854180">
              <w:rPr>
                <w:position w:val="-34"/>
              </w:rPr>
              <w:object w:dxaOrig="1140" w:dyaOrig="720">
                <v:shape id="_x0000_i1044" type="#_x0000_t75" style="width:56.55pt;height:36pt" o:ole="">
                  <v:imagedata r:id="rId44" o:title=""/>
                </v:shape>
                <o:OLEObject Type="Embed" ProgID="Equation.3" ShapeID="_x0000_i1044" DrawAspect="Content" ObjectID="_1837795610" r:id="rId45"/>
              </w:objec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4513F" w:rsidRPr="00032F8A" w:rsidRDefault="00C4513F" w:rsidP="00F726F9"/>
        </w:tc>
      </w:tr>
    </w:tbl>
    <w:p w:rsidR="00C4513F" w:rsidRPr="00AB7162" w:rsidRDefault="00C4513F" w:rsidP="00C4513F">
      <w:pPr>
        <w:rPr>
          <w:b/>
        </w:rPr>
      </w:pPr>
      <w:r w:rsidRPr="00AB7162">
        <w:rPr>
          <w:b/>
        </w:rPr>
        <w:t xml:space="preserve">Задание </w:t>
      </w:r>
      <w:r>
        <w:rPr>
          <w:b/>
        </w:rPr>
        <w:t>2</w:t>
      </w:r>
    </w:p>
    <w:p w:rsidR="00C4513F" w:rsidRPr="00AB7162" w:rsidRDefault="00C4513F" w:rsidP="00C4513F">
      <w:pPr>
        <w:rPr>
          <w:b/>
        </w:rPr>
      </w:pPr>
      <w:r w:rsidRPr="00AB7162">
        <w:rPr>
          <w:b/>
        </w:rPr>
        <w:t>Вычислить неопред</w:t>
      </w:r>
      <w:r>
        <w:rPr>
          <w:b/>
        </w:rPr>
        <w:t>еленные интегралы методом интегрирования по частям</w:t>
      </w:r>
    </w:p>
    <w:p w:rsidR="00C4513F" w:rsidRDefault="00C4513F" w:rsidP="00C4513F"/>
    <w:p w:rsidR="00C4513F" w:rsidRDefault="00C4513F" w:rsidP="00C4513F">
      <w:r>
        <w:tab/>
        <w:t xml:space="preserve">1. а) </w:t>
      </w:r>
      <w:r w:rsidRPr="009B4D5F">
        <w:rPr>
          <w:position w:val="-30"/>
        </w:rPr>
        <w:object w:dxaOrig="960" w:dyaOrig="740">
          <v:shape id="_x0000_i1045" type="#_x0000_t75" style="width:48.35pt;height:37.05pt" o:ole="">
            <v:imagedata r:id="rId46" o:title=""/>
          </v:shape>
          <o:OLEObject Type="Embed" ProgID="Equation.3" ShapeID="_x0000_i1045" DrawAspect="Content" ObjectID="_1837795611" r:id="rId47"/>
        </w:object>
      </w:r>
      <w:r>
        <w:t>;</w:t>
      </w:r>
      <w:r>
        <w:tab/>
        <w:t xml:space="preserve"> б) </w:t>
      </w:r>
      <w:r w:rsidRPr="009B4D5F">
        <w:rPr>
          <w:position w:val="-16"/>
        </w:rPr>
        <w:object w:dxaOrig="1020" w:dyaOrig="460">
          <v:shape id="_x0000_i1046" type="#_x0000_t75" style="width:51.45pt;height:23.65pt" o:ole="">
            <v:imagedata r:id="rId48" o:title=""/>
          </v:shape>
          <o:OLEObject Type="Embed" ProgID="Equation.3" ShapeID="_x0000_i1046" DrawAspect="Content" ObjectID="_1837795612" r:id="rId49"/>
        </w:object>
      </w:r>
      <w:r>
        <w:tab/>
      </w:r>
      <w:r>
        <w:tab/>
        <w:t xml:space="preserve">2. а) </w:t>
      </w:r>
      <w:r w:rsidRPr="009B4D5F">
        <w:rPr>
          <w:position w:val="-30"/>
        </w:rPr>
        <w:object w:dxaOrig="960" w:dyaOrig="740">
          <v:shape id="_x0000_i1047" type="#_x0000_t75" style="width:48.35pt;height:37.05pt" o:ole="">
            <v:imagedata r:id="rId50" o:title=""/>
          </v:shape>
          <o:OLEObject Type="Embed" ProgID="Equation.3" ShapeID="_x0000_i1047" DrawAspect="Content" ObjectID="_1837795613" r:id="rId51"/>
        </w:object>
      </w:r>
      <w:r>
        <w:t xml:space="preserve">; б) </w:t>
      </w:r>
      <w:r w:rsidRPr="009B4D5F">
        <w:rPr>
          <w:position w:val="-16"/>
        </w:rPr>
        <w:object w:dxaOrig="1499" w:dyaOrig="460">
          <v:shape id="_x0000_i1048" type="#_x0000_t75" style="width:75.1pt;height:23.65pt" o:ole="">
            <v:imagedata r:id="rId52" o:title=""/>
          </v:shape>
          <o:OLEObject Type="Embed" ProgID="Equation.3" ShapeID="_x0000_i1048" DrawAspect="Content" ObjectID="_1837795614" r:id="rId53"/>
        </w:object>
      </w:r>
    </w:p>
    <w:p w:rsidR="00C4513F" w:rsidRDefault="00C4513F" w:rsidP="00C4513F">
      <w:r>
        <w:tab/>
        <w:t xml:space="preserve">3. а) </w:t>
      </w:r>
      <w:r w:rsidRPr="009B4D5F">
        <w:rPr>
          <w:position w:val="-30"/>
        </w:rPr>
        <w:object w:dxaOrig="1000" w:dyaOrig="740">
          <v:shape id="_x0000_i1049" type="#_x0000_t75" style="width:50.4pt;height:37.05pt" o:ole="">
            <v:imagedata r:id="rId54" o:title=""/>
          </v:shape>
          <o:OLEObject Type="Embed" ProgID="Equation.3" ShapeID="_x0000_i1049" DrawAspect="Content" ObjectID="_1837795615" r:id="rId55"/>
        </w:object>
      </w:r>
      <w:r>
        <w:t xml:space="preserve">; б) </w:t>
      </w:r>
      <w:r w:rsidRPr="009B4D5F">
        <w:rPr>
          <w:position w:val="-16"/>
        </w:rPr>
        <w:object w:dxaOrig="860" w:dyaOrig="460">
          <v:shape id="_x0000_i1050" type="#_x0000_t75" style="width:43.2pt;height:23.65pt" o:ole="">
            <v:imagedata r:id="rId56" o:title=""/>
          </v:shape>
          <o:OLEObject Type="Embed" ProgID="Equation.3" ShapeID="_x0000_i1050" DrawAspect="Content" ObjectID="_1837795616" r:id="rId57"/>
        </w:object>
      </w:r>
      <w:r>
        <w:tab/>
      </w:r>
      <w:r>
        <w:tab/>
      </w:r>
      <w:r>
        <w:tab/>
      </w:r>
      <w:r>
        <w:tab/>
      </w:r>
      <w:r>
        <w:tab/>
        <w:t xml:space="preserve">4. а) </w:t>
      </w:r>
      <w:r w:rsidRPr="009B4D5F">
        <w:rPr>
          <w:position w:val="-30"/>
        </w:rPr>
        <w:object w:dxaOrig="1120" w:dyaOrig="740">
          <v:shape id="_x0000_i1051" type="#_x0000_t75" style="width:56.55pt;height:37.05pt" o:ole="">
            <v:imagedata r:id="rId58" o:title=""/>
          </v:shape>
          <o:OLEObject Type="Embed" ProgID="Equation.3" ShapeID="_x0000_i1051" DrawAspect="Content" ObjectID="_1837795617" r:id="rId59"/>
        </w:object>
      </w:r>
      <w:r>
        <w:t xml:space="preserve">; б) </w:t>
      </w:r>
      <w:r w:rsidRPr="009B4D5F">
        <w:rPr>
          <w:position w:val="-16"/>
        </w:rPr>
        <w:object w:dxaOrig="1000" w:dyaOrig="460">
          <v:shape id="_x0000_i1052" type="#_x0000_t75" style="width:50.4pt;height:23.65pt" o:ole="">
            <v:imagedata r:id="rId60" o:title=""/>
          </v:shape>
          <o:OLEObject Type="Embed" ProgID="Equation.3" ShapeID="_x0000_i1052" DrawAspect="Content" ObjectID="_1837795618" r:id="rId61"/>
        </w:object>
      </w:r>
    </w:p>
    <w:p w:rsidR="00C4513F" w:rsidRDefault="00C4513F" w:rsidP="00C4513F">
      <w:r>
        <w:tab/>
        <w:t xml:space="preserve">5. а) </w:t>
      </w:r>
      <w:r w:rsidRPr="009B4D5F">
        <w:rPr>
          <w:position w:val="-36"/>
        </w:rPr>
        <w:object w:dxaOrig="1140" w:dyaOrig="800">
          <v:shape id="_x0000_i1053" type="#_x0000_t75" style="width:56.55pt;height:40.1pt" o:ole="">
            <v:imagedata r:id="rId62" o:title=""/>
          </v:shape>
          <o:OLEObject Type="Embed" ProgID="Equation.3" ShapeID="_x0000_i1053" DrawAspect="Content" ObjectID="_1837795619" r:id="rId63"/>
        </w:object>
      </w:r>
      <w:r>
        <w:t xml:space="preserve">; б) </w:t>
      </w:r>
      <w:r w:rsidRPr="009B4D5F">
        <w:rPr>
          <w:position w:val="-16"/>
        </w:rPr>
        <w:object w:dxaOrig="1520" w:dyaOrig="460">
          <v:shape id="_x0000_i1054" type="#_x0000_t75" style="width:76.1pt;height:23.65pt" o:ole="">
            <v:imagedata r:id="rId64" o:title=""/>
          </v:shape>
          <o:OLEObject Type="Embed" ProgID="Equation.3" ShapeID="_x0000_i1054" DrawAspect="Content" ObjectID="_1837795620" r:id="rId65"/>
        </w:object>
      </w:r>
      <w:r>
        <w:tab/>
      </w:r>
      <w:r>
        <w:tab/>
      </w:r>
      <w:r>
        <w:tab/>
        <w:t xml:space="preserve">6. а) </w:t>
      </w:r>
      <w:r w:rsidRPr="009B4D5F">
        <w:rPr>
          <w:position w:val="-16"/>
        </w:rPr>
        <w:object w:dxaOrig="1319" w:dyaOrig="480">
          <v:shape id="_x0000_i1055" type="#_x0000_t75" style="width:65.85pt;height:23.65pt" o:ole="">
            <v:imagedata r:id="rId66" o:title=""/>
          </v:shape>
          <o:OLEObject Type="Embed" ProgID="Equation.3" ShapeID="_x0000_i1055" DrawAspect="Content" ObjectID="_1837795621" r:id="rId67"/>
        </w:object>
      </w:r>
      <w:r>
        <w:t>; б)</w:t>
      </w:r>
      <w:r w:rsidRPr="009B4D5F">
        <w:rPr>
          <w:position w:val="-26"/>
        </w:rPr>
        <w:object w:dxaOrig="1259" w:dyaOrig="700">
          <v:shape id="_x0000_i1056" type="#_x0000_t75" style="width:62.75pt;height:34.95pt" o:ole="">
            <v:imagedata r:id="rId68" o:title=""/>
          </v:shape>
          <o:OLEObject Type="Embed" ProgID="Equation.3" ShapeID="_x0000_i1056" DrawAspect="Content" ObjectID="_1837795622" r:id="rId69"/>
        </w:object>
      </w:r>
    </w:p>
    <w:p w:rsidR="00C4513F" w:rsidRDefault="00C4513F" w:rsidP="00C4513F">
      <w:r>
        <w:tab/>
        <w:t xml:space="preserve">7. а) </w:t>
      </w:r>
      <w:r w:rsidRPr="009B4D5F">
        <w:rPr>
          <w:position w:val="-32"/>
        </w:rPr>
        <w:object w:dxaOrig="1100" w:dyaOrig="760">
          <v:shape id="_x0000_i1057" type="#_x0000_t75" style="width:54.5pt;height:38.05pt" o:ole="">
            <v:imagedata r:id="rId70" o:title=""/>
          </v:shape>
          <o:OLEObject Type="Embed" ProgID="Equation.3" ShapeID="_x0000_i1057" DrawAspect="Content" ObjectID="_1837795623" r:id="rId71"/>
        </w:object>
      </w:r>
      <w:r>
        <w:t xml:space="preserve">; б) </w:t>
      </w:r>
      <w:r w:rsidRPr="009B4D5F">
        <w:rPr>
          <w:position w:val="-16"/>
        </w:rPr>
        <w:object w:dxaOrig="1339" w:dyaOrig="440">
          <v:shape id="_x0000_i1058" type="#_x0000_t75" style="width:66.85pt;height:21.6pt" o:ole="">
            <v:imagedata r:id="rId72" o:title=""/>
          </v:shape>
          <o:OLEObject Type="Embed" ProgID="Equation.3" ShapeID="_x0000_i1058" DrawAspect="Content" ObjectID="_1837795624" r:id="rId73"/>
        </w:object>
      </w:r>
      <w:r>
        <w:tab/>
      </w:r>
      <w:r>
        <w:tab/>
      </w:r>
      <w:r>
        <w:tab/>
      </w:r>
      <w:r>
        <w:tab/>
        <w:t xml:space="preserve">8. а) </w:t>
      </w:r>
      <w:r w:rsidRPr="009B4D5F">
        <w:rPr>
          <w:position w:val="-30"/>
        </w:rPr>
        <w:object w:dxaOrig="960" w:dyaOrig="740">
          <v:shape id="_x0000_i1059" type="#_x0000_t75" style="width:48.35pt;height:37.05pt" o:ole="">
            <v:imagedata r:id="rId46" o:title=""/>
          </v:shape>
          <o:OLEObject Type="Embed" ProgID="Equation.3" ShapeID="_x0000_i1059" DrawAspect="Content" ObjectID="_1837795625" r:id="rId74"/>
        </w:object>
      </w:r>
      <w:r>
        <w:t xml:space="preserve">; б) </w:t>
      </w:r>
      <w:r w:rsidRPr="009B4D5F">
        <w:rPr>
          <w:position w:val="-16"/>
        </w:rPr>
        <w:object w:dxaOrig="1020" w:dyaOrig="460">
          <v:shape id="_x0000_i1060" type="#_x0000_t75" style="width:51.45pt;height:23.65pt" o:ole="">
            <v:imagedata r:id="rId48" o:title=""/>
          </v:shape>
          <o:OLEObject Type="Embed" ProgID="Equation.3" ShapeID="_x0000_i1060" DrawAspect="Content" ObjectID="_1837795626" r:id="rId75"/>
        </w:object>
      </w:r>
    </w:p>
    <w:p w:rsidR="00C4513F" w:rsidRDefault="00C4513F" w:rsidP="00C4513F">
      <w:r>
        <w:tab/>
        <w:t xml:space="preserve">9. а) </w:t>
      </w:r>
      <w:r w:rsidRPr="009B4D5F">
        <w:rPr>
          <w:position w:val="-16"/>
        </w:rPr>
        <w:object w:dxaOrig="1319" w:dyaOrig="480">
          <v:shape id="_x0000_i1061" type="#_x0000_t75" style="width:65.85pt;height:23.65pt" o:ole="">
            <v:imagedata r:id="rId76" o:title=""/>
          </v:shape>
          <o:OLEObject Type="Embed" ProgID="Equation.3" ShapeID="_x0000_i1061" DrawAspect="Content" ObjectID="_1837795627" r:id="rId77"/>
        </w:object>
      </w:r>
      <w:r>
        <w:t xml:space="preserve">; б) </w:t>
      </w:r>
      <w:r w:rsidRPr="009B4D5F">
        <w:rPr>
          <w:position w:val="-16"/>
        </w:rPr>
        <w:object w:dxaOrig="1740" w:dyaOrig="440">
          <v:shape id="_x0000_i1062" type="#_x0000_t75" style="width:87.45pt;height:21.6pt" o:ole="">
            <v:imagedata r:id="rId78" o:title=""/>
          </v:shape>
          <o:OLEObject Type="Embed" ProgID="Equation.3" ShapeID="_x0000_i1062" DrawAspect="Content" ObjectID="_1837795628" r:id="rId79"/>
        </w:object>
      </w:r>
      <w:r>
        <w:tab/>
      </w:r>
      <w:r>
        <w:tab/>
      </w:r>
      <w:r>
        <w:tab/>
        <w:t xml:space="preserve">10. а) </w:t>
      </w:r>
      <w:r w:rsidRPr="009B4D5F">
        <w:rPr>
          <w:position w:val="-32"/>
        </w:rPr>
        <w:object w:dxaOrig="1080" w:dyaOrig="760">
          <v:shape id="_x0000_i1063" type="#_x0000_t75" style="width:54.5pt;height:38.05pt" o:ole="">
            <v:imagedata r:id="rId80" o:title=""/>
          </v:shape>
          <o:OLEObject Type="Embed" ProgID="Equation.3" ShapeID="_x0000_i1063" DrawAspect="Content" ObjectID="_1837795629" r:id="rId81"/>
        </w:object>
      </w:r>
      <w:r>
        <w:t xml:space="preserve">; б) </w:t>
      </w:r>
      <w:r w:rsidRPr="009B4D5F">
        <w:rPr>
          <w:position w:val="-16"/>
        </w:rPr>
        <w:object w:dxaOrig="1760" w:dyaOrig="460">
          <v:shape id="_x0000_i1064" type="#_x0000_t75" style="width:87.45pt;height:23.65pt" o:ole="">
            <v:imagedata r:id="rId82" o:title=""/>
          </v:shape>
          <o:OLEObject Type="Embed" ProgID="Equation.3" ShapeID="_x0000_i1064" DrawAspect="Content" ObjectID="_1837795630" r:id="rId83"/>
        </w:object>
      </w:r>
    </w:p>
    <w:p w:rsidR="00C4513F" w:rsidRDefault="00C4513F" w:rsidP="00C4513F">
      <w:r>
        <w:t xml:space="preserve">11. а) </w:t>
      </w:r>
      <w:r w:rsidRPr="009B4D5F">
        <w:rPr>
          <w:position w:val="-30"/>
        </w:rPr>
        <w:object w:dxaOrig="1379" w:dyaOrig="700">
          <v:shape id="_x0000_i1065" type="#_x0000_t75" style="width:68.9pt;height:34.95pt" o:ole="">
            <v:imagedata r:id="rId84" o:title=""/>
          </v:shape>
          <o:OLEObject Type="Embed" ProgID="Equation.3" ShapeID="_x0000_i1065" DrawAspect="Content" ObjectID="_1837795631" r:id="rId85"/>
        </w:object>
      </w:r>
      <w:r>
        <w:t xml:space="preserve">; б) </w:t>
      </w:r>
      <w:r w:rsidRPr="009B4D5F">
        <w:rPr>
          <w:position w:val="-16"/>
        </w:rPr>
        <w:object w:dxaOrig="1800" w:dyaOrig="440">
          <v:shape id="_x0000_i1066" type="#_x0000_t75" style="width:90.5pt;height:21.6pt" o:ole="">
            <v:imagedata r:id="rId86" o:title=""/>
          </v:shape>
          <o:OLEObject Type="Embed" ProgID="Equation.3" ShapeID="_x0000_i1066" DrawAspect="Content" ObjectID="_1837795632" r:id="rId87"/>
        </w:object>
      </w:r>
      <w:r>
        <w:tab/>
      </w:r>
      <w:r>
        <w:tab/>
      </w:r>
      <w:r>
        <w:tab/>
        <w:t xml:space="preserve">12. а) </w:t>
      </w:r>
      <w:r w:rsidRPr="009B4D5F">
        <w:rPr>
          <w:position w:val="-32"/>
        </w:rPr>
        <w:object w:dxaOrig="1040" w:dyaOrig="740">
          <v:shape id="_x0000_i1067" type="#_x0000_t75" style="width:51.45pt;height:37.05pt" o:ole="">
            <v:imagedata r:id="rId88" o:title=""/>
          </v:shape>
          <o:OLEObject Type="Embed" ProgID="Equation.3" ShapeID="_x0000_i1067" DrawAspect="Content" ObjectID="_1837795633" r:id="rId89"/>
        </w:object>
      </w:r>
      <w:r>
        <w:t xml:space="preserve">; б) </w:t>
      </w:r>
      <w:r w:rsidRPr="009B4D5F">
        <w:rPr>
          <w:position w:val="-16"/>
        </w:rPr>
        <w:object w:dxaOrig="1680" w:dyaOrig="440">
          <v:shape id="_x0000_i1068" type="#_x0000_t75" style="width:84.35pt;height:21.6pt" o:ole="">
            <v:imagedata r:id="rId90" o:title=""/>
          </v:shape>
          <o:OLEObject Type="Embed" ProgID="Equation.3" ShapeID="_x0000_i1068" DrawAspect="Content" ObjectID="_1837795634" r:id="rId91"/>
        </w:object>
      </w:r>
    </w:p>
    <w:p w:rsidR="00202FE4" w:rsidRDefault="00C4513F" w:rsidP="00C4513F">
      <w:pPr>
        <w:rPr>
          <w:szCs w:val="28"/>
        </w:rPr>
      </w:pPr>
      <w:r>
        <w:rPr>
          <w:szCs w:val="28"/>
        </w:rPr>
        <w:t>Задание 3</w:t>
      </w:r>
    </w:p>
    <w:p w:rsidR="00C4513F" w:rsidRDefault="00C4513F" w:rsidP="00C4513F">
      <w:pPr>
        <w:rPr>
          <w:szCs w:val="28"/>
        </w:rPr>
      </w:pPr>
      <w:r>
        <w:rPr>
          <w:szCs w:val="28"/>
        </w:rPr>
        <w:t>Вычислить:</w:t>
      </w:r>
    </w:p>
    <w:p w:rsidR="00C4513F" w:rsidRDefault="00C4513F" w:rsidP="00C4513F">
      <w:r w:rsidRPr="009B4D5F">
        <w:rPr>
          <w:rFonts w:eastAsia="Times New Roman"/>
          <w:position w:val="-32"/>
          <w:szCs w:val="24"/>
        </w:rPr>
        <w:object w:dxaOrig="8820" w:dyaOrig="780">
          <v:shape id="_x0000_i1069" type="#_x0000_t75" style="width:442.3pt;height:39.1pt" o:ole="">
            <v:imagedata r:id="rId92" o:title=""/>
          </v:shape>
          <o:OLEObject Type="Embed" ProgID="Equation.DSMT4" ShapeID="_x0000_i1069" DrawAspect="Content" ObjectID="_1837795635" r:id="rId93"/>
        </w:object>
      </w:r>
    </w:p>
    <w:p w:rsidR="00C4513F" w:rsidRDefault="00C4513F" w:rsidP="00C4513F">
      <w:r w:rsidRPr="009B4D5F">
        <w:rPr>
          <w:rFonts w:eastAsia="Times New Roman"/>
          <w:position w:val="-32"/>
          <w:szCs w:val="24"/>
        </w:rPr>
        <w:object w:dxaOrig="8220" w:dyaOrig="735">
          <v:shape id="_x0000_i1070" type="#_x0000_t75" style="width:411.45pt;height:37.05pt" o:ole="">
            <v:imagedata r:id="rId94" o:title=""/>
          </v:shape>
          <o:OLEObject Type="Embed" ProgID="Equation.DSMT4" ShapeID="_x0000_i1070" DrawAspect="Content" ObjectID="_1837795636" r:id="rId95"/>
        </w:object>
      </w:r>
    </w:p>
    <w:p w:rsidR="00C4513F" w:rsidRDefault="00C4513F" w:rsidP="00C4513F"/>
    <w:p w:rsidR="00C4513F" w:rsidRDefault="00C4513F" w:rsidP="00C4513F">
      <w:r w:rsidRPr="009B4D5F">
        <w:rPr>
          <w:rFonts w:eastAsia="Times New Roman"/>
          <w:position w:val="-32"/>
          <w:szCs w:val="24"/>
        </w:rPr>
        <w:object w:dxaOrig="8055" w:dyaOrig="780">
          <v:shape id="_x0000_i1071" type="#_x0000_t75" style="width:403.2pt;height:39.1pt" o:ole="">
            <v:imagedata r:id="rId96" o:title=""/>
          </v:shape>
          <o:OLEObject Type="Embed" ProgID="Equation.DSMT4" ShapeID="_x0000_i1071" DrawAspect="Content" ObjectID="_1837795637" r:id="rId97"/>
        </w:object>
      </w:r>
    </w:p>
    <w:p w:rsidR="00C4513F" w:rsidRDefault="00C4513F" w:rsidP="00C4513F">
      <w:pPr>
        <w:ind w:firstLine="708"/>
      </w:pPr>
    </w:p>
    <w:p w:rsidR="00C4513F" w:rsidRPr="009A5A43" w:rsidRDefault="00C4513F" w:rsidP="00C4513F">
      <w:pPr>
        <w:rPr>
          <w:b/>
          <w:u w:val="single"/>
          <w:lang w:eastAsia="ru-RU"/>
        </w:rPr>
      </w:pPr>
      <w:r w:rsidRPr="009B4D5F">
        <w:rPr>
          <w:rFonts w:eastAsia="Times New Roman"/>
          <w:position w:val="-32"/>
          <w:szCs w:val="24"/>
          <w:lang w:eastAsia="ru-RU"/>
        </w:rPr>
        <w:object w:dxaOrig="7365" w:dyaOrig="780">
          <v:shape id="_x0000_i1072" type="#_x0000_t75" style="width:368.25pt;height:39.1pt" o:ole="">
            <v:imagedata r:id="rId98" o:title=""/>
          </v:shape>
          <o:OLEObject Type="Embed" ProgID="Equation.DSMT4" ShapeID="_x0000_i1072" DrawAspect="Content" ObjectID="_1837795638" r:id="rId99"/>
        </w:object>
      </w:r>
    </w:p>
    <w:p w:rsidR="00C4513F" w:rsidRDefault="00C4513F" w:rsidP="00C4513F">
      <w:r>
        <w:t>Задание 4</w:t>
      </w:r>
    </w:p>
    <w:p w:rsidR="00B979B0" w:rsidRPr="00E03BE4" w:rsidRDefault="00B979B0" w:rsidP="00B979B0">
      <w:pPr>
        <w:rPr>
          <w:lang w:eastAsia="ru-RU"/>
        </w:rPr>
      </w:pPr>
      <w:r w:rsidRPr="00E03BE4">
        <w:rPr>
          <w:lang w:eastAsia="ru-RU"/>
        </w:rPr>
        <w:t>Исследовать совместность следующих систем.</w:t>
      </w:r>
    </w:p>
    <w:p w:rsidR="00B979B0" w:rsidRPr="00E03BE4" w:rsidRDefault="00B979B0" w:rsidP="00B979B0">
      <w:pPr>
        <w:rPr>
          <w:lang w:eastAsia="ru-RU"/>
        </w:rPr>
      </w:pPr>
      <w:r w:rsidRPr="00E03BE4">
        <w:rPr>
          <w:lang w:eastAsia="ru-RU"/>
        </w:rPr>
        <w:t>а)</w:t>
      </w:r>
      <w:r w:rsidRPr="00E03BE4">
        <w:rPr>
          <w:position w:val="-42"/>
          <w:lang w:eastAsia="ru-RU"/>
        </w:rPr>
        <w:object w:dxaOrig="1780" w:dyaOrig="940">
          <v:shape id="_x0000_i1073" type="#_x0000_t75" style="width:86.4pt;height:50.4pt" o:ole="">
            <v:imagedata r:id="rId100" o:title=""/>
          </v:shape>
          <o:OLEObject Type="Embed" ProgID="Equation.3" ShapeID="_x0000_i1073" DrawAspect="Content" ObjectID="_1837795639" r:id="rId101"/>
        </w:object>
      </w:r>
      <w:r w:rsidRPr="00E03BE4">
        <w:rPr>
          <w:lang w:eastAsia="ru-RU"/>
        </w:rPr>
        <w:tab/>
      </w:r>
      <w:r w:rsidRPr="00E03BE4">
        <w:rPr>
          <w:lang w:eastAsia="ru-RU"/>
        </w:rPr>
        <w:tab/>
        <w:t xml:space="preserve">б) </w:t>
      </w:r>
      <w:r w:rsidRPr="00E03BE4">
        <w:rPr>
          <w:position w:val="-42"/>
          <w:lang w:eastAsia="ru-RU"/>
        </w:rPr>
        <w:object w:dxaOrig="1780" w:dyaOrig="940">
          <v:shape id="_x0000_i1074" type="#_x0000_t75" style="width:86.4pt;height:50.4pt" o:ole="">
            <v:imagedata r:id="rId102" o:title=""/>
          </v:shape>
          <o:OLEObject Type="Embed" ProgID="Equation.3" ShapeID="_x0000_i1074" DrawAspect="Content" ObjectID="_1837795640" r:id="rId103"/>
        </w:object>
      </w:r>
      <w:r w:rsidRPr="00E03BE4">
        <w:rPr>
          <w:lang w:eastAsia="ru-RU"/>
        </w:rPr>
        <w:tab/>
      </w:r>
    </w:p>
    <w:p w:rsidR="00B979B0" w:rsidRPr="00E03BE4" w:rsidRDefault="00B979B0" w:rsidP="00B979B0">
      <w:pPr>
        <w:rPr>
          <w:lang w:eastAsia="ru-RU"/>
        </w:rPr>
      </w:pPr>
      <w:r w:rsidRPr="00E03BE4">
        <w:rPr>
          <w:lang w:eastAsia="ru-RU"/>
        </w:rPr>
        <w:t xml:space="preserve">в) </w:t>
      </w:r>
      <w:r w:rsidRPr="00E03BE4">
        <w:rPr>
          <w:position w:val="-42"/>
          <w:lang w:eastAsia="ru-RU"/>
        </w:rPr>
        <w:object w:dxaOrig="2280" w:dyaOrig="940">
          <v:shape id="_x0000_i1075" type="#_x0000_t75" style="width:115.2pt;height:50.4pt" o:ole="">
            <v:imagedata r:id="rId104" o:title=""/>
          </v:shape>
          <o:OLEObject Type="Embed" ProgID="Equation.3" ShapeID="_x0000_i1075" DrawAspect="Content" ObjectID="_1837795641" r:id="rId105"/>
        </w:object>
      </w:r>
      <w:r w:rsidRPr="00E03BE4">
        <w:rPr>
          <w:lang w:eastAsia="ru-RU"/>
        </w:rPr>
        <w:tab/>
        <w:t xml:space="preserve">г) </w:t>
      </w:r>
      <w:r w:rsidRPr="00E03BE4">
        <w:rPr>
          <w:position w:val="-42"/>
          <w:lang w:eastAsia="ru-RU"/>
        </w:rPr>
        <w:object w:dxaOrig="2360" w:dyaOrig="940">
          <v:shape id="_x0000_i1076" type="#_x0000_t75" style="width:115.2pt;height:50.4pt" o:ole="">
            <v:imagedata r:id="rId106" o:title=""/>
          </v:shape>
          <o:OLEObject Type="Embed" ProgID="Equation.3" ShapeID="_x0000_i1076" DrawAspect="Content" ObjectID="_1837795642" r:id="rId107"/>
        </w:object>
      </w:r>
    </w:p>
    <w:p w:rsidR="00B979B0" w:rsidRPr="00E03BE4" w:rsidRDefault="00B979B0" w:rsidP="00B979B0">
      <w:pPr>
        <w:rPr>
          <w:lang w:eastAsia="ru-RU"/>
        </w:rPr>
      </w:pPr>
      <w:proofErr w:type="spellStart"/>
      <w:r w:rsidRPr="00E03BE4">
        <w:rPr>
          <w:lang w:eastAsia="ru-RU"/>
        </w:rPr>
        <w:t>д</w:t>
      </w:r>
      <w:proofErr w:type="spellEnd"/>
      <w:r w:rsidRPr="00E03BE4">
        <w:rPr>
          <w:lang w:eastAsia="ru-RU"/>
        </w:rPr>
        <w:t xml:space="preserve">) </w:t>
      </w:r>
      <w:r w:rsidRPr="00E03BE4">
        <w:rPr>
          <w:position w:val="-58"/>
          <w:lang w:eastAsia="ru-RU"/>
        </w:rPr>
        <w:object w:dxaOrig="2360" w:dyaOrig="1260">
          <v:shape id="_x0000_i1077" type="#_x0000_t75" style="width:115.2pt;height:64.8pt" o:ole="">
            <v:imagedata r:id="rId108" o:title=""/>
          </v:shape>
          <o:OLEObject Type="Embed" ProgID="Equation.3" ShapeID="_x0000_i1077" DrawAspect="Content" ObjectID="_1837795643" r:id="rId109"/>
        </w:object>
      </w:r>
      <w:r w:rsidRPr="00E03BE4">
        <w:rPr>
          <w:lang w:eastAsia="ru-RU"/>
        </w:rPr>
        <w:tab/>
        <w:t xml:space="preserve">е) </w:t>
      </w:r>
      <w:r w:rsidRPr="00E03BE4">
        <w:rPr>
          <w:position w:val="-58"/>
          <w:lang w:eastAsia="ru-RU"/>
        </w:rPr>
        <w:object w:dxaOrig="2360" w:dyaOrig="1260">
          <v:shape id="_x0000_i1078" type="#_x0000_t75" style="width:115.2pt;height:64.8pt" o:ole="">
            <v:imagedata r:id="rId110" o:title=""/>
          </v:shape>
          <o:OLEObject Type="Embed" ProgID="Equation.3" ShapeID="_x0000_i1078" DrawAspect="Content" ObjectID="_1837795644" r:id="rId111"/>
        </w:object>
      </w:r>
    </w:p>
    <w:p w:rsidR="00B979B0" w:rsidRDefault="00B979B0" w:rsidP="00B979B0">
      <w:pPr>
        <w:rPr>
          <w:lang w:eastAsia="ru-RU"/>
        </w:rPr>
      </w:pPr>
      <w:r>
        <w:rPr>
          <w:lang w:eastAsia="ru-RU"/>
        </w:rPr>
        <w:t>Задание 5</w:t>
      </w:r>
      <w:r w:rsidRPr="00E03BE4">
        <w:rPr>
          <w:lang w:eastAsia="ru-RU"/>
        </w:rPr>
        <w:tab/>
      </w:r>
    </w:p>
    <w:p w:rsidR="00B979B0" w:rsidRPr="00E03BE4" w:rsidRDefault="00B979B0" w:rsidP="00B979B0">
      <w:pPr>
        <w:rPr>
          <w:lang w:eastAsia="ru-RU"/>
        </w:rPr>
      </w:pPr>
      <w:r w:rsidRPr="00E03BE4">
        <w:rPr>
          <w:lang w:eastAsia="ru-RU"/>
        </w:rPr>
        <w:t xml:space="preserve">Решить системы уравнений по формулам </w:t>
      </w:r>
      <w:proofErr w:type="spellStart"/>
      <w:r w:rsidRPr="00E03BE4">
        <w:rPr>
          <w:lang w:eastAsia="ru-RU"/>
        </w:rPr>
        <w:t>Крамера</w:t>
      </w:r>
      <w:proofErr w:type="spellEnd"/>
      <w:r w:rsidRPr="00E03BE4">
        <w:rPr>
          <w:lang w:eastAsia="ru-RU"/>
        </w:rPr>
        <w:t>:</w:t>
      </w:r>
    </w:p>
    <w:p w:rsidR="00B979B0" w:rsidRPr="00E03BE4" w:rsidRDefault="00B979B0" w:rsidP="00B979B0">
      <w:pPr>
        <w:rPr>
          <w:lang w:eastAsia="ru-RU"/>
        </w:rPr>
      </w:pPr>
      <w:r w:rsidRPr="00E03BE4">
        <w:rPr>
          <w:lang w:eastAsia="ru-RU"/>
        </w:rPr>
        <w:t xml:space="preserve">а) </w:t>
      </w:r>
      <w:r w:rsidRPr="00E03BE4">
        <w:rPr>
          <w:position w:val="-28"/>
          <w:lang w:eastAsia="ru-RU"/>
        </w:rPr>
        <w:object w:dxaOrig="1400" w:dyaOrig="660">
          <v:shape id="_x0000_i1079" type="#_x0000_t75" style="width:1in;height:36pt" o:ole="">
            <v:imagedata r:id="rId112" o:title=""/>
          </v:shape>
          <o:OLEObject Type="Embed" ProgID="Equation.3" ShapeID="_x0000_i1079" DrawAspect="Content" ObjectID="_1837795645" r:id="rId113"/>
        </w:object>
      </w:r>
      <w:r w:rsidRPr="00E03BE4">
        <w:rPr>
          <w:lang w:eastAsia="ru-RU"/>
        </w:rPr>
        <w:tab/>
      </w:r>
      <w:r w:rsidRPr="00E03BE4">
        <w:rPr>
          <w:lang w:eastAsia="ru-RU"/>
        </w:rPr>
        <w:tab/>
        <w:t xml:space="preserve">б) </w:t>
      </w:r>
      <w:r w:rsidRPr="00E03BE4">
        <w:rPr>
          <w:position w:val="-42"/>
          <w:lang w:eastAsia="ru-RU"/>
        </w:rPr>
        <w:object w:dxaOrig="2020" w:dyaOrig="940">
          <v:shape id="_x0000_i1080" type="#_x0000_t75" style="width:100.8pt;height:50.4pt" o:ole="">
            <v:imagedata r:id="rId114" o:title=""/>
          </v:shape>
          <o:OLEObject Type="Embed" ProgID="Equation.3" ShapeID="_x0000_i1080" DrawAspect="Content" ObjectID="_1837795646" r:id="rId115"/>
        </w:object>
      </w:r>
    </w:p>
    <w:p w:rsidR="00B979B0" w:rsidRPr="00E03BE4" w:rsidRDefault="00B979B0" w:rsidP="00B979B0">
      <w:pPr>
        <w:rPr>
          <w:lang w:eastAsia="ru-RU"/>
        </w:rPr>
      </w:pPr>
      <w:r w:rsidRPr="00E03BE4">
        <w:rPr>
          <w:lang w:eastAsia="ru-RU"/>
        </w:rPr>
        <w:t xml:space="preserve">в) </w:t>
      </w:r>
      <w:r w:rsidRPr="00E03BE4">
        <w:rPr>
          <w:position w:val="-42"/>
          <w:lang w:eastAsia="ru-RU"/>
        </w:rPr>
        <w:object w:dxaOrig="1780" w:dyaOrig="940">
          <v:shape id="_x0000_i1081" type="#_x0000_t75" style="width:86.4pt;height:50.4pt" o:ole="">
            <v:imagedata r:id="rId116" o:title=""/>
          </v:shape>
          <o:OLEObject Type="Embed" ProgID="Equation.3" ShapeID="_x0000_i1081" DrawAspect="Content" ObjectID="_1837795647" r:id="rId117"/>
        </w:object>
      </w:r>
      <w:r w:rsidRPr="00E03BE4">
        <w:rPr>
          <w:lang w:eastAsia="ru-RU"/>
        </w:rPr>
        <w:tab/>
      </w:r>
      <w:r w:rsidRPr="00E03BE4">
        <w:rPr>
          <w:lang w:eastAsia="ru-RU"/>
        </w:rPr>
        <w:tab/>
        <w:t>г)</w:t>
      </w:r>
      <w:r w:rsidRPr="00E03BE4">
        <w:rPr>
          <w:position w:val="-42"/>
          <w:lang w:eastAsia="ru-RU"/>
        </w:rPr>
        <w:object w:dxaOrig="1860" w:dyaOrig="940">
          <v:shape id="_x0000_i1082" type="#_x0000_t75" style="width:93.6pt;height:50.4pt" o:ole="">
            <v:imagedata r:id="rId118" o:title=""/>
          </v:shape>
          <o:OLEObject Type="Embed" ProgID="Equation.3" ShapeID="_x0000_i1082" DrawAspect="Content" ObjectID="_1837795648" r:id="rId119"/>
        </w:object>
      </w:r>
    </w:p>
    <w:p w:rsidR="00B979B0" w:rsidRPr="00E03BE4" w:rsidRDefault="00B979B0" w:rsidP="00B979B0">
      <w:pPr>
        <w:rPr>
          <w:lang w:eastAsia="ru-RU"/>
        </w:rPr>
      </w:pPr>
      <w:proofErr w:type="spellStart"/>
      <w:r w:rsidRPr="00E03BE4">
        <w:rPr>
          <w:lang w:eastAsia="ru-RU"/>
        </w:rPr>
        <w:lastRenderedPageBreak/>
        <w:t>д</w:t>
      </w:r>
      <w:proofErr w:type="spellEnd"/>
      <w:r w:rsidRPr="00E03BE4">
        <w:rPr>
          <w:lang w:eastAsia="ru-RU"/>
        </w:rPr>
        <w:t xml:space="preserve">) </w:t>
      </w:r>
      <w:r w:rsidRPr="00E03BE4">
        <w:rPr>
          <w:position w:val="-42"/>
          <w:lang w:eastAsia="ru-RU"/>
        </w:rPr>
        <w:object w:dxaOrig="1900" w:dyaOrig="940">
          <v:shape id="_x0000_i1083" type="#_x0000_t75" style="width:93.6pt;height:50.4pt" o:ole="">
            <v:imagedata r:id="rId120" o:title=""/>
          </v:shape>
          <o:OLEObject Type="Embed" ProgID="Equation.3" ShapeID="_x0000_i1083" DrawAspect="Content" ObjectID="_1837795649" r:id="rId121"/>
        </w:object>
      </w:r>
      <w:r w:rsidRPr="00E03BE4">
        <w:rPr>
          <w:lang w:eastAsia="ru-RU"/>
        </w:rPr>
        <w:tab/>
        <w:t xml:space="preserve">е) </w:t>
      </w:r>
      <w:r w:rsidRPr="00E03BE4">
        <w:rPr>
          <w:position w:val="-42"/>
          <w:lang w:eastAsia="ru-RU"/>
        </w:rPr>
        <w:object w:dxaOrig="1900" w:dyaOrig="940">
          <v:shape id="_x0000_i1084" type="#_x0000_t75" style="width:93.6pt;height:50.4pt" o:ole="">
            <v:imagedata r:id="rId122" o:title=""/>
          </v:shape>
          <o:OLEObject Type="Embed" ProgID="Equation.3" ShapeID="_x0000_i1084" DrawAspect="Content" ObjectID="_1837795650" r:id="rId123"/>
        </w:object>
      </w:r>
    </w:p>
    <w:p w:rsidR="00B979B0" w:rsidRPr="00E03BE4" w:rsidRDefault="00B979B0" w:rsidP="00B979B0">
      <w:pPr>
        <w:rPr>
          <w:lang w:eastAsia="ru-RU"/>
        </w:rPr>
      </w:pPr>
      <w:r>
        <w:rPr>
          <w:lang w:eastAsia="ru-RU"/>
        </w:rPr>
        <w:t>Задание 6</w:t>
      </w:r>
    </w:p>
    <w:p w:rsidR="00B979B0" w:rsidRPr="00E03BE4" w:rsidRDefault="00B979B0" w:rsidP="00B979B0">
      <w:pPr>
        <w:rPr>
          <w:lang w:eastAsia="ru-RU"/>
        </w:rPr>
      </w:pPr>
      <w:r w:rsidRPr="009930DB">
        <w:rPr>
          <w:lang w:eastAsia="ru-RU"/>
        </w:rPr>
        <w:t>Исследуйте системы и в случае совместности решите их методом Гаусса</w:t>
      </w:r>
      <w:r w:rsidRPr="00E03BE4">
        <w:rPr>
          <w:lang w:eastAsia="ru-RU"/>
        </w:rPr>
        <w:t>.</w:t>
      </w:r>
    </w:p>
    <w:p w:rsidR="00B979B0" w:rsidRPr="00E03BE4" w:rsidRDefault="00B979B0" w:rsidP="00B979B0">
      <w:pPr>
        <w:rPr>
          <w:lang w:eastAsia="ru-RU"/>
        </w:rPr>
      </w:pPr>
      <w:r w:rsidRPr="00E03BE4">
        <w:t xml:space="preserve">а)  </w:t>
      </w:r>
      <w:r w:rsidRPr="00E03BE4">
        <w:rPr>
          <w:position w:val="-28"/>
        </w:rPr>
        <w:object w:dxaOrig="1719" w:dyaOrig="660">
          <v:shape id="_x0000_i1085" type="#_x0000_t75" style="width:86.4pt;height:36pt" o:ole="">
            <v:imagedata r:id="rId124" o:title=""/>
          </v:shape>
          <o:OLEObject Type="Embed" ProgID="Equation.3" ShapeID="_x0000_i1085" DrawAspect="Content" ObjectID="_1837795651" r:id="rId125"/>
        </w:object>
      </w:r>
      <w:r w:rsidRPr="00E03BE4">
        <w:t xml:space="preserve">                б) </w:t>
      </w:r>
      <w:r w:rsidRPr="00E03BE4">
        <w:rPr>
          <w:position w:val="-42"/>
        </w:rPr>
        <w:object w:dxaOrig="1740" w:dyaOrig="940">
          <v:shape id="_x0000_i1086" type="#_x0000_t75" style="width:86.4pt;height:50.4pt" o:ole="">
            <v:imagedata r:id="rId126" o:title=""/>
          </v:shape>
          <o:OLEObject Type="Embed" ProgID="Equation.3" ShapeID="_x0000_i1086" DrawAspect="Content" ObjectID="_1837795652" r:id="rId127"/>
        </w:object>
      </w:r>
    </w:p>
    <w:p w:rsidR="00B979B0" w:rsidRPr="00E03BE4" w:rsidRDefault="00B979B0" w:rsidP="00B979B0">
      <w:pPr>
        <w:rPr>
          <w:lang w:eastAsia="ru-RU"/>
        </w:rPr>
      </w:pPr>
      <w:r w:rsidRPr="00E03BE4">
        <w:rPr>
          <w:lang w:eastAsia="ru-RU"/>
        </w:rPr>
        <w:t xml:space="preserve">в) </w:t>
      </w:r>
      <w:r w:rsidRPr="00E03BE4">
        <w:rPr>
          <w:position w:val="-42"/>
          <w:lang w:eastAsia="ru-RU"/>
        </w:rPr>
        <w:object w:dxaOrig="1680" w:dyaOrig="940">
          <v:shape id="_x0000_i1087" type="#_x0000_t75" style="width:86.4pt;height:50.4pt" o:ole="">
            <v:imagedata r:id="rId128" o:title=""/>
          </v:shape>
          <o:OLEObject Type="Embed" ProgID="Equation.3" ShapeID="_x0000_i1087" DrawAspect="Content" ObjectID="_1837795653" r:id="rId129"/>
        </w:object>
      </w:r>
      <w:r w:rsidRPr="00E03BE4">
        <w:rPr>
          <w:lang w:eastAsia="ru-RU"/>
        </w:rPr>
        <w:tab/>
      </w:r>
      <w:r w:rsidRPr="00E03BE4">
        <w:rPr>
          <w:lang w:eastAsia="ru-RU"/>
        </w:rPr>
        <w:tab/>
        <w:t xml:space="preserve">г) </w:t>
      </w:r>
      <w:r w:rsidRPr="00E03BE4">
        <w:rPr>
          <w:position w:val="-42"/>
          <w:lang w:eastAsia="ru-RU"/>
        </w:rPr>
        <w:object w:dxaOrig="1880" w:dyaOrig="940">
          <v:shape id="_x0000_i1088" type="#_x0000_t75" style="width:93.6pt;height:50.4pt" o:ole="">
            <v:imagedata r:id="rId130" o:title=""/>
          </v:shape>
          <o:OLEObject Type="Embed" ProgID="Equation.3" ShapeID="_x0000_i1088" DrawAspect="Content" ObjectID="_1837795654" r:id="rId131"/>
        </w:object>
      </w:r>
    </w:p>
    <w:p w:rsidR="00B979B0" w:rsidRPr="00E03BE4" w:rsidRDefault="00B979B0" w:rsidP="00B979B0">
      <w:pPr>
        <w:rPr>
          <w:lang w:eastAsia="ru-RU"/>
        </w:rPr>
      </w:pPr>
      <w:proofErr w:type="spellStart"/>
      <w:r w:rsidRPr="00E03BE4">
        <w:rPr>
          <w:lang w:eastAsia="ru-RU"/>
        </w:rPr>
        <w:t>д</w:t>
      </w:r>
      <w:proofErr w:type="spellEnd"/>
      <w:r w:rsidRPr="00E03BE4">
        <w:rPr>
          <w:lang w:eastAsia="ru-RU"/>
        </w:rPr>
        <w:t xml:space="preserve">) </w:t>
      </w:r>
      <w:r w:rsidRPr="00E03BE4">
        <w:rPr>
          <w:position w:val="-42"/>
          <w:lang w:eastAsia="ru-RU"/>
        </w:rPr>
        <w:object w:dxaOrig="1640" w:dyaOrig="940">
          <v:shape id="_x0000_i1089" type="#_x0000_t75" style="width:79.2pt;height:50.4pt" o:ole="">
            <v:imagedata r:id="rId132" o:title=""/>
          </v:shape>
          <o:OLEObject Type="Embed" ProgID="Equation.3" ShapeID="_x0000_i1089" DrawAspect="Content" ObjectID="_1837795655" r:id="rId133"/>
        </w:object>
      </w:r>
      <w:r w:rsidRPr="00E03BE4">
        <w:rPr>
          <w:lang w:eastAsia="ru-RU"/>
        </w:rPr>
        <w:tab/>
      </w:r>
      <w:r w:rsidRPr="00E03BE4">
        <w:rPr>
          <w:lang w:eastAsia="ru-RU"/>
        </w:rPr>
        <w:tab/>
        <w:t xml:space="preserve">е) </w:t>
      </w:r>
      <w:r w:rsidRPr="00E03BE4">
        <w:rPr>
          <w:position w:val="-42"/>
          <w:lang w:eastAsia="ru-RU"/>
        </w:rPr>
        <w:object w:dxaOrig="1760" w:dyaOrig="940">
          <v:shape id="_x0000_i1090" type="#_x0000_t75" style="width:86.4pt;height:50.4pt" o:ole="">
            <v:imagedata r:id="rId134" o:title=""/>
          </v:shape>
          <o:OLEObject Type="Embed" ProgID="Equation.3" ShapeID="_x0000_i1090" DrawAspect="Content" ObjectID="_1837795656" r:id="rId135"/>
        </w:object>
      </w:r>
    </w:p>
    <w:p w:rsidR="00C4513F" w:rsidRDefault="00B979B0" w:rsidP="00B979B0">
      <w:pPr>
        <w:rPr>
          <w:szCs w:val="28"/>
        </w:rPr>
      </w:pPr>
      <w:r w:rsidRPr="00E03BE4">
        <w:t xml:space="preserve">ж) </w:t>
      </w:r>
      <w:r w:rsidRPr="00E03BE4">
        <w:rPr>
          <w:position w:val="-58"/>
        </w:rPr>
        <w:object w:dxaOrig="1820" w:dyaOrig="1260">
          <v:shape id="_x0000_i1091" type="#_x0000_t75" style="width:93.6pt;height:64.8pt" o:ole="">
            <v:imagedata r:id="rId136" o:title=""/>
          </v:shape>
          <o:OLEObject Type="Embed" ProgID="Equation.3" ShapeID="_x0000_i1091" DrawAspect="Content" ObjectID="_1837795657" r:id="rId137"/>
        </w:object>
      </w:r>
      <w:r w:rsidRPr="00E03BE4">
        <w:t xml:space="preserve">               </w:t>
      </w:r>
      <w:proofErr w:type="spellStart"/>
      <w:r w:rsidRPr="00E03BE4">
        <w:t>з</w:t>
      </w:r>
      <w:proofErr w:type="spellEnd"/>
      <w:r w:rsidRPr="00E03BE4">
        <w:t xml:space="preserve">)  </w:t>
      </w:r>
      <w:r w:rsidRPr="00E03BE4">
        <w:rPr>
          <w:position w:val="-58"/>
        </w:rPr>
        <w:object w:dxaOrig="2320" w:dyaOrig="1260">
          <v:shape id="_x0000_i1092" type="#_x0000_t75" style="width:115.2pt;height:64.8pt" o:ole="">
            <v:imagedata r:id="rId138" o:title=""/>
          </v:shape>
          <o:OLEObject Type="Embed" ProgID="Equation.3" ShapeID="_x0000_i1092" DrawAspect="Content" ObjectID="_1837795658" r:id="rId139"/>
        </w:object>
      </w:r>
    </w:p>
    <w:p w:rsidR="00B979B0" w:rsidRPr="009930DB" w:rsidRDefault="00B979B0" w:rsidP="00B979B0">
      <w:pPr>
        <w:rPr>
          <w:szCs w:val="28"/>
        </w:rPr>
      </w:pPr>
      <w:r w:rsidRPr="009930DB">
        <w:rPr>
          <w:b/>
          <w:szCs w:val="28"/>
        </w:rPr>
        <w:t xml:space="preserve">Задание </w:t>
      </w:r>
      <w:r>
        <w:rPr>
          <w:b/>
          <w:szCs w:val="28"/>
        </w:rPr>
        <w:t>7</w:t>
      </w:r>
      <w:r w:rsidRPr="009930DB">
        <w:rPr>
          <w:b/>
          <w:szCs w:val="28"/>
        </w:rPr>
        <w:t xml:space="preserve">: </w:t>
      </w:r>
      <w:r w:rsidRPr="009930DB">
        <w:rPr>
          <w:szCs w:val="28"/>
        </w:rPr>
        <w:t xml:space="preserve">Даны координаты вершин пирамиды </w:t>
      </w:r>
      <w:r w:rsidRPr="009930DB">
        <w:rPr>
          <w:position w:val="-6"/>
          <w:szCs w:val="28"/>
        </w:rPr>
        <w:object w:dxaOrig="720" w:dyaOrig="279">
          <v:shape id="_x0000_i1093" type="#_x0000_t75" style="width:36pt;height:14.4pt" o:ole="">
            <v:imagedata r:id="rId140" o:title=""/>
          </v:shape>
          <o:OLEObject Type="Embed" ProgID="Equation.DSMT4" ShapeID="_x0000_i1093" DrawAspect="Content" ObjectID="_1837795659" r:id="rId141"/>
        </w:object>
      </w:r>
      <w:r w:rsidRPr="009930DB">
        <w:rPr>
          <w:szCs w:val="28"/>
        </w:rPr>
        <w:t>. Вычислить:</w:t>
      </w:r>
    </w:p>
    <w:p w:rsidR="00B979B0" w:rsidRPr="009930DB" w:rsidRDefault="00B979B0" w:rsidP="00B979B0">
      <w:pPr>
        <w:rPr>
          <w:szCs w:val="28"/>
        </w:rPr>
      </w:pPr>
      <w:r w:rsidRPr="009930DB">
        <w:rPr>
          <w:szCs w:val="28"/>
        </w:rPr>
        <w:t xml:space="preserve"> 1) объем пирамиды;</w:t>
      </w:r>
    </w:p>
    <w:p w:rsidR="00B979B0" w:rsidRPr="009930DB" w:rsidRDefault="00B979B0" w:rsidP="00B979B0">
      <w:pPr>
        <w:rPr>
          <w:szCs w:val="28"/>
        </w:rPr>
      </w:pPr>
      <w:r w:rsidRPr="009930DB">
        <w:rPr>
          <w:szCs w:val="28"/>
        </w:rPr>
        <w:t xml:space="preserve"> 2) длину ребра </w:t>
      </w:r>
      <w:r w:rsidRPr="009930DB">
        <w:rPr>
          <w:position w:val="-4"/>
          <w:szCs w:val="28"/>
        </w:rPr>
        <w:object w:dxaOrig="400" w:dyaOrig="260">
          <v:shape id="_x0000_i1094" type="#_x0000_t75" style="width:21.6pt;height:14.4pt" o:ole="">
            <v:imagedata r:id="rId142" o:title=""/>
          </v:shape>
          <o:OLEObject Type="Embed" ProgID="Equation.DSMT4" ShapeID="_x0000_i1094" DrawAspect="Content" ObjectID="_1837795660" r:id="rId143"/>
        </w:object>
      </w:r>
      <w:r w:rsidRPr="009930DB">
        <w:rPr>
          <w:szCs w:val="28"/>
        </w:rPr>
        <w:t>;</w:t>
      </w:r>
    </w:p>
    <w:p w:rsidR="00B979B0" w:rsidRPr="009930DB" w:rsidRDefault="00B979B0" w:rsidP="00B979B0">
      <w:pPr>
        <w:rPr>
          <w:szCs w:val="28"/>
        </w:rPr>
      </w:pPr>
      <w:r w:rsidRPr="009930DB">
        <w:rPr>
          <w:szCs w:val="28"/>
        </w:rPr>
        <w:t xml:space="preserve"> 3) площадь грани </w:t>
      </w:r>
      <w:r w:rsidRPr="009930DB">
        <w:rPr>
          <w:position w:val="-6"/>
          <w:szCs w:val="28"/>
        </w:rPr>
        <w:object w:dxaOrig="560" w:dyaOrig="279">
          <v:shape id="_x0000_i1095" type="#_x0000_t75" style="width:28.8pt;height:14.4pt" o:ole="">
            <v:imagedata r:id="rId144" o:title=""/>
          </v:shape>
          <o:OLEObject Type="Embed" ProgID="Equation.DSMT4" ShapeID="_x0000_i1095" DrawAspect="Content" ObjectID="_1837795661" r:id="rId145"/>
        </w:object>
      </w:r>
      <w:r w:rsidRPr="009930DB">
        <w:rPr>
          <w:szCs w:val="28"/>
        </w:rPr>
        <w:t>;</w:t>
      </w:r>
    </w:p>
    <w:p w:rsidR="00B979B0" w:rsidRPr="009930DB" w:rsidRDefault="00B979B0" w:rsidP="00B979B0">
      <w:pPr>
        <w:rPr>
          <w:szCs w:val="28"/>
        </w:rPr>
      </w:pPr>
      <w:r w:rsidRPr="009930DB">
        <w:rPr>
          <w:szCs w:val="28"/>
        </w:rPr>
        <w:t>А)</w:t>
      </w:r>
      <w:r w:rsidRPr="009930DB">
        <w:rPr>
          <w:position w:val="-14"/>
          <w:szCs w:val="28"/>
          <w:lang w:val="en-US"/>
        </w:rPr>
        <w:object w:dxaOrig="3440" w:dyaOrig="400">
          <v:shape id="_x0000_i1096" type="#_x0000_t75" style="width:172.8pt;height:21.6pt" o:ole="">
            <v:imagedata r:id="rId146" o:title=""/>
          </v:shape>
          <o:OLEObject Type="Embed" ProgID="Equation.DSMT4" ShapeID="_x0000_i1096" DrawAspect="Content" ObjectID="_1837795662" r:id="rId147"/>
        </w:object>
      </w:r>
    </w:p>
    <w:p w:rsidR="00B979B0" w:rsidRPr="009930DB" w:rsidRDefault="00B979B0" w:rsidP="00B979B0">
      <w:pPr>
        <w:rPr>
          <w:szCs w:val="28"/>
        </w:rPr>
      </w:pPr>
      <w:r w:rsidRPr="009930DB">
        <w:rPr>
          <w:szCs w:val="28"/>
        </w:rPr>
        <w:t>В)</w:t>
      </w:r>
      <w:r w:rsidRPr="009930DB">
        <w:rPr>
          <w:position w:val="-14"/>
          <w:szCs w:val="28"/>
          <w:lang w:val="en-US"/>
        </w:rPr>
        <w:object w:dxaOrig="3480" w:dyaOrig="400">
          <v:shape id="_x0000_i1097" type="#_x0000_t75" style="width:172.8pt;height:21.6pt" o:ole="">
            <v:imagedata r:id="rId148" o:title=""/>
          </v:shape>
          <o:OLEObject Type="Embed" ProgID="Equation.DSMT4" ShapeID="_x0000_i1097" DrawAspect="Content" ObjectID="_1837795663" r:id="rId149"/>
        </w:object>
      </w:r>
    </w:p>
    <w:p w:rsidR="00B979B0" w:rsidRPr="00705FE6" w:rsidRDefault="00B979B0" w:rsidP="00B979B0">
      <w:pPr>
        <w:rPr>
          <w:szCs w:val="28"/>
        </w:rPr>
      </w:pPr>
      <w:r w:rsidRPr="009930DB">
        <w:rPr>
          <w:szCs w:val="28"/>
        </w:rPr>
        <w:t xml:space="preserve">С) </w:t>
      </w:r>
      <w:r w:rsidRPr="009930DB">
        <w:rPr>
          <w:position w:val="-14"/>
          <w:szCs w:val="28"/>
          <w:lang w:val="en-US"/>
        </w:rPr>
        <w:object w:dxaOrig="4620" w:dyaOrig="400">
          <v:shape id="_x0000_i1098" type="#_x0000_t75" style="width:230.4pt;height:21.6pt" o:ole="">
            <v:imagedata r:id="rId150" o:title=""/>
          </v:shape>
          <o:OLEObject Type="Embed" ProgID="Equation.DSMT4" ShapeID="_x0000_i1098" DrawAspect="Content" ObjectID="_1837795664" r:id="rId151"/>
        </w:object>
      </w:r>
    </w:p>
    <w:p w:rsidR="00B979B0" w:rsidRDefault="008245AB" w:rsidP="00B979B0">
      <w:pPr>
        <w:rPr>
          <w:szCs w:val="28"/>
        </w:rPr>
      </w:pPr>
      <w:r>
        <w:rPr>
          <w:szCs w:val="28"/>
        </w:rPr>
        <w:t>Задание 8</w:t>
      </w:r>
    </w:p>
    <w:p w:rsidR="008245AB" w:rsidRPr="00FB374A" w:rsidRDefault="008245AB" w:rsidP="008245AB">
      <w:r w:rsidRPr="00FB374A">
        <w:t>Построить на плоскости геометрическое место точек, определяемое неравенствами</w:t>
      </w:r>
    </w:p>
    <w:p w:rsidR="008245AB" w:rsidRPr="00FB374A" w:rsidRDefault="008245AB" w:rsidP="008245AB">
      <w:r w:rsidRPr="00FB374A">
        <w:t>1)</w:t>
      </w:r>
      <w:r w:rsidRPr="00FB374A">
        <w:tab/>
      </w:r>
      <w:r w:rsidRPr="00FB374A">
        <w:rPr>
          <w:position w:val="-30"/>
        </w:rPr>
        <w:object w:dxaOrig="1200" w:dyaOrig="720">
          <v:shape id="_x0000_i1099" type="#_x0000_t75" style="width:57.6pt;height:36pt" o:ole="">
            <v:imagedata r:id="rId152" o:title=""/>
          </v:shape>
          <o:OLEObject Type="Embed" ProgID="Equation.3" ShapeID="_x0000_i1099" DrawAspect="Content" ObjectID="_1837795665" r:id="rId153"/>
        </w:object>
      </w:r>
      <w:r w:rsidRPr="00FB374A">
        <w:t>;</w:t>
      </w:r>
    </w:p>
    <w:p w:rsidR="008245AB" w:rsidRPr="00FB374A" w:rsidRDefault="008245AB" w:rsidP="008245AB">
      <w:r w:rsidRPr="00FB374A">
        <w:lastRenderedPageBreak/>
        <w:t>2)</w:t>
      </w:r>
      <w:r w:rsidRPr="00FB374A">
        <w:tab/>
      </w:r>
      <w:r w:rsidRPr="00FB374A">
        <w:rPr>
          <w:position w:val="-34"/>
        </w:rPr>
        <w:object w:dxaOrig="1340" w:dyaOrig="800">
          <v:shape id="_x0000_i1100" type="#_x0000_t75" style="width:64.8pt;height:43.2pt" o:ole="">
            <v:imagedata r:id="rId154" o:title=""/>
          </v:shape>
          <o:OLEObject Type="Embed" ProgID="Equation.3" ShapeID="_x0000_i1100" DrawAspect="Content" ObjectID="_1837795666" r:id="rId155"/>
        </w:object>
      </w:r>
    </w:p>
    <w:p w:rsidR="005A1A9E" w:rsidRPr="00D967BF" w:rsidRDefault="005A1A9E" w:rsidP="00527861">
      <w:pPr>
        <w:pStyle w:val="ac"/>
        <w:numPr>
          <w:ilvl w:val="1"/>
          <w:numId w:val="4"/>
        </w:numPr>
        <w:tabs>
          <w:tab w:val="left" w:pos="284"/>
        </w:tabs>
        <w:spacing w:after="0"/>
        <w:jc w:val="center"/>
        <w:rPr>
          <w:rFonts w:eastAsia="Times New Roman"/>
          <w:b/>
          <w:bCs/>
          <w:szCs w:val="28"/>
        </w:rPr>
      </w:pPr>
      <w:r w:rsidRPr="00AB564B">
        <w:rPr>
          <w:rFonts w:eastAsia="Times New Roman"/>
          <w:b/>
          <w:bCs/>
          <w:szCs w:val="28"/>
        </w:rPr>
        <w:t>Комплект тестовых заданий</w:t>
      </w:r>
    </w:p>
    <w:p w:rsidR="008245AB" w:rsidRDefault="005A1A9E" w:rsidP="005A1A9E">
      <w:pPr>
        <w:jc w:val="center"/>
        <w:rPr>
          <w:rFonts w:eastAsia="Times New Roman"/>
          <w:szCs w:val="28"/>
        </w:rPr>
      </w:pPr>
      <w:r w:rsidRPr="00F8231C">
        <w:rPr>
          <w:rFonts w:eastAsia="Times New Roman"/>
          <w:szCs w:val="28"/>
        </w:rPr>
        <w:t>Выберите правильный ответ (тип ответа - одиночный)</w:t>
      </w:r>
    </w:p>
    <w:p w:rsidR="003E2F56" w:rsidRPr="00CA796C" w:rsidRDefault="003E2F56" w:rsidP="00527861">
      <w:pPr>
        <w:pStyle w:val="af4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Множество – это …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1) произвольная совокупность объектов упорядоченный набор элементов 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2) совокупность чисел  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3) совокупность элементов, которые можно пронумеровать 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4) совокупность строк и столбцов</w:t>
      </w:r>
    </w:p>
    <w:p w:rsidR="003E2F56" w:rsidRPr="00CA796C" w:rsidRDefault="003E2F56" w:rsidP="00527861">
      <w:pPr>
        <w:pStyle w:val="a0"/>
        <w:numPr>
          <w:ilvl w:val="0"/>
          <w:numId w:val="5"/>
        </w:numPr>
        <w:rPr>
          <w:rFonts w:ascii="Times New Roman" w:hAnsi="Times New Roman"/>
          <w:b w:val="0"/>
          <w:sz w:val="28"/>
          <w:szCs w:val="28"/>
        </w:rPr>
      </w:pP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Суммаматриц</w:t>
      </w:r>
      <w:proofErr w:type="spellEnd"/>
      <w:r w:rsidRPr="00CA796C">
        <w:rPr>
          <w:rFonts w:ascii="Times New Roman" w:hAnsi="Times New Roman"/>
          <w:b w:val="0"/>
          <w:position w:val="-50"/>
          <w:sz w:val="28"/>
          <w:szCs w:val="28"/>
        </w:rPr>
        <w:object w:dxaOrig="1660" w:dyaOrig="1120">
          <v:shape id="_x0000_i1101" type="#_x0000_t75" style="width:83.3pt;height:56.55pt" o:ole="">
            <v:imagedata r:id="rId156" o:title=""/>
          </v:shape>
          <o:OLEObject Type="Embed" ProgID="Equation.3" ShapeID="_x0000_i1101" DrawAspect="Content" ObjectID="_1837795667" r:id="rId157"/>
        </w:object>
      </w:r>
      <w:r w:rsidRPr="00CA796C">
        <w:rPr>
          <w:rFonts w:ascii="Times New Roman" w:hAnsi="Times New Roman"/>
          <w:b w:val="0"/>
          <w:sz w:val="28"/>
          <w:szCs w:val="28"/>
        </w:rPr>
        <w:t xml:space="preserve"> и </w:t>
      </w:r>
      <w:r w:rsidRPr="00CA796C">
        <w:rPr>
          <w:rFonts w:ascii="Times New Roman" w:hAnsi="Times New Roman"/>
          <w:b w:val="0"/>
          <w:position w:val="-50"/>
          <w:sz w:val="28"/>
          <w:szCs w:val="28"/>
        </w:rPr>
        <w:object w:dxaOrig="1840" w:dyaOrig="1120">
          <v:shape id="_x0000_i1102" type="#_x0000_t75" style="width:91.55pt;height:56.55pt" o:ole="">
            <v:imagedata r:id="rId158" o:title=""/>
          </v:shape>
          <o:OLEObject Type="Embed" ProgID="Equation.3" ShapeID="_x0000_i1102" DrawAspect="Content" ObjectID="_1837795668" r:id="rId159"/>
        </w:objec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равна</w:t>
      </w:r>
      <w:proofErr w:type="spellEnd"/>
    </w:p>
    <w:p w:rsidR="003E2F56" w:rsidRPr="00045A0D" w:rsidRDefault="003E2F56" w:rsidP="003E2F56">
      <w:pPr>
        <w:pStyle w:val="a"/>
        <w:numPr>
          <w:ilvl w:val="0"/>
          <w:numId w:val="0"/>
        </w:numPr>
        <w:rPr>
          <w:rFonts w:ascii="Times New Roman" w:hAnsi="Times New Roman"/>
          <w:color w:val="auto"/>
          <w:sz w:val="28"/>
          <w:szCs w:val="28"/>
          <w:lang w:val="ru-RU"/>
        </w:rPr>
      </w:pPr>
      <w:r w:rsidRPr="00045A0D">
        <w:rPr>
          <w:rFonts w:ascii="Times New Roman" w:hAnsi="Times New Roman"/>
          <w:color w:val="auto"/>
          <w:sz w:val="28"/>
          <w:szCs w:val="28"/>
          <w:lang w:val="ru-RU"/>
        </w:rPr>
        <w:t>1)</w:t>
      </w:r>
      <w:r w:rsidRPr="00045A0D">
        <w:rPr>
          <w:rFonts w:ascii="Times New Roman" w:hAnsi="Times New Roman"/>
          <w:color w:val="auto"/>
          <w:position w:val="-50"/>
          <w:sz w:val="28"/>
          <w:szCs w:val="28"/>
        </w:rPr>
        <w:object w:dxaOrig="1280" w:dyaOrig="1120">
          <v:shape id="_x0000_i1103" type="#_x0000_t75" style="width:63.75pt;height:56.55pt" o:ole="">
            <v:imagedata r:id="rId160" o:title=""/>
          </v:shape>
          <o:OLEObject Type="Embed" ProgID="Equation.3" ShapeID="_x0000_i1103" DrawAspect="Content" ObjectID="_1837795669" r:id="rId161"/>
        </w:object>
      </w:r>
      <w:r w:rsidRPr="00045A0D">
        <w:rPr>
          <w:rFonts w:ascii="Times New Roman" w:hAnsi="Times New Roman"/>
          <w:color w:val="auto"/>
          <w:sz w:val="28"/>
          <w:szCs w:val="28"/>
          <w:lang w:val="ru-RU"/>
        </w:rPr>
        <w:t xml:space="preserve">  2)</w:t>
      </w:r>
      <w:r w:rsidRPr="00045A0D">
        <w:rPr>
          <w:rFonts w:ascii="Times New Roman" w:hAnsi="Times New Roman"/>
          <w:color w:val="auto"/>
          <w:position w:val="-50"/>
          <w:sz w:val="28"/>
          <w:szCs w:val="28"/>
        </w:rPr>
        <w:object w:dxaOrig="1359" w:dyaOrig="1120">
          <v:shape id="_x0000_i1104" type="#_x0000_t75" style="width:67.9pt;height:56.55pt" o:ole="">
            <v:imagedata r:id="rId162" o:title=""/>
          </v:shape>
          <o:OLEObject Type="Embed" ProgID="Equation.3" ShapeID="_x0000_i1104" DrawAspect="Content" ObjectID="_1837795670" r:id="rId163"/>
        </w:object>
      </w:r>
      <w:r w:rsidRPr="00045A0D">
        <w:rPr>
          <w:rFonts w:ascii="Times New Roman" w:hAnsi="Times New Roman"/>
          <w:color w:val="auto"/>
          <w:sz w:val="28"/>
          <w:szCs w:val="28"/>
          <w:lang w:val="ru-RU"/>
        </w:rPr>
        <w:t xml:space="preserve">   3)</w:t>
      </w:r>
      <w:r w:rsidRPr="00045A0D">
        <w:rPr>
          <w:rFonts w:ascii="Times New Roman" w:hAnsi="Times New Roman"/>
          <w:color w:val="auto"/>
          <w:position w:val="-50"/>
          <w:sz w:val="28"/>
          <w:szCs w:val="28"/>
        </w:rPr>
        <w:object w:dxaOrig="1460" w:dyaOrig="1120">
          <v:shape id="_x0000_i1105" type="#_x0000_t75" style="width:73.05pt;height:56.55pt" o:ole="">
            <v:imagedata r:id="rId164" o:title=""/>
          </v:shape>
          <o:OLEObject Type="Embed" ProgID="Equation.3" ShapeID="_x0000_i1105" DrawAspect="Content" ObjectID="_1837795671" r:id="rId165"/>
        </w:object>
      </w:r>
      <w:r w:rsidRPr="00045A0D">
        <w:rPr>
          <w:rFonts w:ascii="Times New Roman" w:hAnsi="Times New Roman"/>
          <w:color w:val="auto"/>
          <w:sz w:val="28"/>
          <w:szCs w:val="28"/>
        </w:rPr>
        <w:tab/>
      </w:r>
      <w:r w:rsidRPr="00045A0D">
        <w:rPr>
          <w:rFonts w:ascii="Times New Roman" w:hAnsi="Times New Roman"/>
          <w:color w:val="auto"/>
          <w:sz w:val="28"/>
          <w:szCs w:val="28"/>
          <w:lang w:val="ru-RU"/>
        </w:rPr>
        <w:t>4)</w:t>
      </w:r>
      <w:r w:rsidRPr="00045A0D">
        <w:rPr>
          <w:rFonts w:ascii="Times New Roman" w:hAnsi="Times New Roman"/>
          <w:color w:val="auto"/>
          <w:position w:val="-50"/>
          <w:sz w:val="28"/>
          <w:szCs w:val="28"/>
        </w:rPr>
        <w:object w:dxaOrig="1280" w:dyaOrig="1120">
          <v:shape id="_x0000_i1106" type="#_x0000_t75" style="width:63.75pt;height:56.55pt" o:ole="">
            <v:imagedata r:id="rId166" o:title=""/>
          </v:shape>
          <o:OLEObject Type="Embed" ProgID="Equation.3" ShapeID="_x0000_i1106" DrawAspect="Content" ObjectID="_1837795672" r:id="rId167"/>
        </w:objec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03360E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CA796C">
        <w:rPr>
          <w:rFonts w:ascii="Times New Roman" w:eastAsia="Times New Roman" w:hAnsi="Times New Roman" w:cs="Times New Roman"/>
          <w:sz w:val="28"/>
          <w:szCs w:val="28"/>
        </w:rPr>
        <w:t xml:space="preserve"> Укажите способы задания функции: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1) математический  2) геометрический  3)  аналитический  графический табличный  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4) операторный </w:t>
      </w:r>
    </w:p>
    <w:p w:rsidR="003E2F56" w:rsidRPr="00CA796C" w:rsidRDefault="003E2F56" w:rsidP="00527861">
      <w:pPr>
        <w:pStyle w:val="a0"/>
        <w:numPr>
          <w:ilvl w:val="0"/>
          <w:numId w:val="9"/>
        </w:numPr>
        <w:ind w:left="142" w:firstLine="0"/>
        <w:rPr>
          <w:rFonts w:ascii="Times New Roman" w:hAnsi="Times New Roman"/>
          <w:b w:val="0"/>
          <w:sz w:val="28"/>
          <w:szCs w:val="28"/>
          <w:lang w:val="ru-RU"/>
        </w:rPr>
      </w:pPr>
      <w:r w:rsidRPr="00CA796C">
        <w:rPr>
          <w:rFonts w:ascii="Times New Roman" w:hAnsi="Times New Roman"/>
          <w:b w:val="0"/>
          <w:sz w:val="28"/>
          <w:szCs w:val="28"/>
          <w:lang w:val="ru-RU"/>
        </w:rPr>
        <w:t xml:space="preserve">Минором </w:t>
      </w:r>
      <w:r w:rsidRPr="00CA796C">
        <w:rPr>
          <w:rFonts w:ascii="Times New Roman" w:hAnsi="Times New Roman"/>
          <w:b w:val="0"/>
          <w:position w:val="-14"/>
          <w:sz w:val="28"/>
          <w:szCs w:val="28"/>
        </w:rPr>
        <w:object w:dxaOrig="400" w:dyaOrig="380">
          <v:shape id="_x0000_i1107" type="#_x0000_t75" style="width:19.55pt;height:18.5pt" o:ole="">
            <v:imagedata r:id="rId168" o:title=""/>
          </v:shape>
          <o:OLEObject Type="Embed" ProgID="Equation.3" ShapeID="_x0000_i1107" DrawAspect="Content" ObjectID="_1837795673" r:id="rId169"/>
        </w:object>
      </w:r>
      <w:r w:rsidRPr="00CA796C">
        <w:rPr>
          <w:rFonts w:ascii="Times New Roman" w:hAnsi="Times New Roman"/>
          <w:b w:val="0"/>
          <w:sz w:val="28"/>
          <w:szCs w:val="28"/>
          <w:lang w:val="ru-RU"/>
        </w:rPr>
        <w:t xml:space="preserve">элемента </w:t>
      </w:r>
      <w:r w:rsidRPr="00CA796C">
        <w:rPr>
          <w:rFonts w:ascii="Times New Roman" w:hAnsi="Times New Roman"/>
          <w:b w:val="0"/>
          <w:position w:val="-14"/>
          <w:sz w:val="28"/>
          <w:szCs w:val="28"/>
        </w:rPr>
        <w:object w:dxaOrig="300" w:dyaOrig="380">
          <v:shape id="_x0000_i1108" type="#_x0000_t75" style="width:15.45pt;height:18.5pt" o:ole="">
            <v:imagedata r:id="rId170" o:title=""/>
          </v:shape>
          <o:OLEObject Type="Embed" ProgID="Equation.3" ShapeID="_x0000_i1108" DrawAspect="Content" ObjectID="_1837795674" r:id="rId171"/>
        </w:object>
      </w:r>
      <w:r w:rsidRPr="00CA796C">
        <w:rPr>
          <w:rFonts w:ascii="Times New Roman" w:hAnsi="Times New Roman"/>
          <w:b w:val="0"/>
          <w:sz w:val="28"/>
          <w:szCs w:val="28"/>
          <w:lang w:val="ru-RU"/>
        </w:rPr>
        <w:t xml:space="preserve">определителя третьего порядка называется определитель второго порядка, получающийся из данного определителя </w:t>
      </w:r>
    </w:p>
    <w:p w:rsidR="003E2F56" w:rsidRPr="0003360E" w:rsidRDefault="003E2F56" w:rsidP="003E2F56">
      <w:pPr>
        <w:pStyle w:val="a1"/>
        <w:numPr>
          <w:ilvl w:val="0"/>
          <w:numId w:val="0"/>
        </w:numPr>
        <w:ind w:left="284"/>
        <w:rPr>
          <w:rFonts w:ascii="Times New Roman" w:hAnsi="Times New Roman"/>
          <w:color w:val="auto"/>
          <w:sz w:val="28"/>
          <w:szCs w:val="28"/>
          <w:lang w:val="ru-RU"/>
        </w:rPr>
      </w:pP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>1) вычеркиванием любой строки и столбца, в котором стоит данный элемент</w:t>
      </w:r>
    </w:p>
    <w:p w:rsidR="003E2F56" w:rsidRPr="0003360E" w:rsidRDefault="003E2F56" w:rsidP="003E2F56">
      <w:pPr>
        <w:pStyle w:val="a1"/>
        <w:numPr>
          <w:ilvl w:val="0"/>
          <w:numId w:val="0"/>
        </w:numPr>
        <w:ind w:left="284"/>
        <w:rPr>
          <w:rFonts w:ascii="Times New Roman" w:hAnsi="Times New Roman"/>
          <w:color w:val="auto"/>
          <w:sz w:val="28"/>
          <w:szCs w:val="28"/>
          <w:lang w:val="ru-RU"/>
        </w:rPr>
      </w:pP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>2) вычеркиванием строки, в которой стоит данный элемент и любого столбца</w:t>
      </w:r>
    </w:p>
    <w:p w:rsidR="003E2F56" w:rsidRPr="0003360E" w:rsidRDefault="003E2F56" w:rsidP="003E2F56">
      <w:pPr>
        <w:pStyle w:val="a1"/>
        <w:numPr>
          <w:ilvl w:val="0"/>
          <w:numId w:val="0"/>
        </w:numPr>
        <w:ind w:left="284"/>
        <w:rPr>
          <w:rFonts w:ascii="Times New Roman" w:hAnsi="Times New Roman"/>
          <w:color w:val="auto"/>
          <w:sz w:val="28"/>
          <w:szCs w:val="28"/>
          <w:lang w:val="ru-RU"/>
        </w:rPr>
      </w:pP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>3) вычеркиванием любой строки и любого столбца</w:t>
      </w:r>
    </w:p>
    <w:p w:rsidR="003E2F56" w:rsidRPr="00AA5074" w:rsidRDefault="003E2F56" w:rsidP="00527861">
      <w:pPr>
        <w:pStyle w:val="a"/>
        <w:numPr>
          <w:ilvl w:val="0"/>
          <w:numId w:val="12"/>
        </w:numPr>
        <w:ind w:left="142" w:firstLine="0"/>
        <w:rPr>
          <w:rFonts w:ascii="Times New Roman" w:hAnsi="Times New Roman"/>
          <w:color w:val="auto"/>
          <w:sz w:val="28"/>
          <w:szCs w:val="28"/>
          <w:lang w:val="ru-RU"/>
        </w:rPr>
      </w:pP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 xml:space="preserve"> вычеркиванием строки и столбца, на пересечении которых стоит данный элемент</w:t>
      </w:r>
      <w:r w:rsidRPr="00AA5074">
        <w:rPr>
          <w:rFonts w:ascii="Times New Roman" w:hAnsi="Times New Roman"/>
          <w:sz w:val="28"/>
          <w:szCs w:val="28"/>
          <w:lang w:val="ru-RU"/>
        </w:rPr>
        <w:br/>
      </w:r>
      <w:r w:rsidRPr="00AA5074">
        <w:rPr>
          <w:rFonts w:ascii="Times New Roman" w:hAnsi="Times New Roman"/>
          <w:b/>
          <w:color w:val="auto"/>
          <w:sz w:val="28"/>
          <w:szCs w:val="28"/>
          <w:lang w:val="ru-RU"/>
        </w:rPr>
        <w:t>5</w:t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 xml:space="preserve">. </w:t>
      </w:r>
      <w:proofErr w:type="spellStart"/>
      <w:r w:rsidRPr="00AA5074">
        <w:rPr>
          <w:rFonts w:ascii="Times New Roman" w:hAnsi="Times New Roman"/>
          <w:color w:val="auto"/>
          <w:sz w:val="28"/>
          <w:szCs w:val="28"/>
        </w:rPr>
        <w:t>Основныетеоремы</w:t>
      </w:r>
      <w:proofErr w:type="spellEnd"/>
      <w:r w:rsidRPr="00AA5074">
        <w:rPr>
          <w:rFonts w:ascii="Times New Roman" w:hAnsi="Times New Roman"/>
          <w:color w:val="auto"/>
          <w:sz w:val="28"/>
          <w:szCs w:val="28"/>
        </w:rPr>
        <w:t xml:space="preserve"> о </w:t>
      </w:r>
      <w:proofErr w:type="spellStart"/>
      <w:r w:rsidRPr="00AA5074">
        <w:rPr>
          <w:rFonts w:ascii="Times New Roman" w:hAnsi="Times New Roman"/>
          <w:color w:val="auto"/>
          <w:sz w:val="28"/>
          <w:szCs w:val="28"/>
        </w:rPr>
        <w:t>пределах</w:t>
      </w:r>
      <w:proofErr w:type="spellEnd"/>
      <w:r w:rsidRPr="00AA5074">
        <w:rPr>
          <w:rFonts w:ascii="Times New Roman" w:hAnsi="Times New Roman"/>
          <w:color w:val="auto"/>
          <w:sz w:val="28"/>
          <w:szCs w:val="28"/>
        </w:rPr>
        <w:t>: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1) предел суммы двух функций равен сумме их пределов предел произведения двух функций равен произведению их пределов 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2) предел произведения двух функций равен пределу произведения их производных 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3) предел дроби равен пределу производной числителя, деленному на предел производной знаменателя, если предел производной знаменателя не равен нулю </w:t>
      </w:r>
    </w:p>
    <w:p w:rsidR="003E2F56" w:rsidRPr="00CA796C" w:rsidRDefault="003E2F56" w:rsidP="00527861">
      <w:pPr>
        <w:pStyle w:val="a0"/>
        <w:numPr>
          <w:ilvl w:val="0"/>
          <w:numId w:val="10"/>
        </w:numPr>
        <w:rPr>
          <w:rFonts w:ascii="Times New Roman" w:hAnsi="Times New Roman"/>
          <w:b w:val="0"/>
          <w:sz w:val="28"/>
          <w:szCs w:val="28"/>
        </w:rPr>
      </w:pP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lastRenderedPageBreak/>
        <w:t>Производнаяфункции</w:t>
      </w:r>
      <w:proofErr w:type="spellEnd"/>
      <w:r w:rsidRPr="00CA796C">
        <w:rPr>
          <w:rFonts w:ascii="Times New Roman" w:hAnsi="Times New Roman"/>
          <w:b w:val="0"/>
          <w:position w:val="-10"/>
          <w:sz w:val="28"/>
          <w:szCs w:val="28"/>
        </w:rPr>
        <w:object w:dxaOrig="2120" w:dyaOrig="360">
          <v:shape id="_x0000_i1109" type="#_x0000_t75" style="width:105.95pt;height:18.5pt" o:ole="">
            <v:imagedata r:id="rId172" o:title=""/>
          </v:shape>
          <o:OLEObject Type="Embed" ProgID="Equation.3" ShapeID="_x0000_i1109" DrawAspect="Content" ObjectID="_1837795675" r:id="rId173"/>
        </w:objec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равна</w:t>
      </w:r>
      <w:proofErr w:type="spellEnd"/>
    </w:p>
    <w:p w:rsidR="003E2F56" w:rsidRPr="00AA5074" w:rsidRDefault="003E2F56" w:rsidP="003E2F56">
      <w:pPr>
        <w:pStyle w:val="a1"/>
        <w:numPr>
          <w:ilvl w:val="0"/>
          <w:numId w:val="0"/>
        </w:numPr>
        <w:ind w:left="720"/>
        <w:rPr>
          <w:rFonts w:ascii="Times New Roman" w:hAnsi="Times New Roman"/>
          <w:color w:val="auto"/>
          <w:sz w:val="28"/>
          <w:szCs w:val="28"/>
          <w:lang w:val="ru-RU"/>
        </w:rPr>
      </w:pP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>1)</w:t>
      </w:r>
      <w:r w:rsidRPr="0003360E">
        <w:rPr>
          <w:rFonts w:ascii="Times New Roman" w:hAnsi="Times New Roman"/>
          <w:color w:val="auto"/>
          <w:position w:val="-6"/>
          <w:sz w:val="28"/>
          <w:szCs w:val="28"/>
        </w:rPr>
        <w:object w:dxaOrig="1320" w:dyaOrig="320">
          <v:shape id="_x0000_i1110" type="#_x0000_t75" style="width:66.85pt;height:15.45pt" o:ole="">
            <v:imagedata r:id="rId174" o:title=""/>
          </v:shape>
          <o:OLEObject Type="Embed" ProgID="Equation.3" ShapeID="_x0000_i1110" DrawAspect="Content" ObjectID="_1837795676" r:id="rId175"/>
        </w:object>
      </w:r>
      <w:r w:rsidRPr="0003360E">
        <w:rPr>
          <w:rFonts w:ascii="Times New Roman" w:hAnsi="Times New Roman"/>
          <w:color w:val="auto"/>
          <w:sz w:val="28"/>
          <w:szCs w:val="28"/>
        </w:rPr>
        <w:tab/>
      </w: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>2)</w:t>
      </w:r>
      <w:r w:rsidRPr="0003360E">
        <w:rPr>
          <w:rFonts w:ascii="Times New Roman" w:hAnsi="Times New Roman"/>
          <w:color w:val="auto"/>
          <w:position w:val="-6"/>
          <w:sz w:val="28"/>
          <w:szCs w:val="28"/>
        </w:rPr>
        <w:object w:dxaOrig="1260" w:dyaOrig="320">
          <v:shape id="_x0000_i1111" type="#_x0000_t75" style="width:62.75pt;height:15.45pt" o:ole="">
            <v:imagedata r:id="rId176" o:title=""/>
          </v:shape>
          <o:OLEObject Type="Embed" ProgID="Equation.3" ShapeID="_x0000_i1111" DrawAspect="Content" ObjectID="_1837795677" r:id="rId177"/>
        </w:object>
      </w:r>
      <w:r w:rsidRPr="0003360E">
        <w:rPr>
          <w:rFonts w:ascii="Times New Roman" w:hAnsi="Times New Roman"/>
          <w:color w:val="auto"/>
          <w:sz w:val="28"/>
          <w:szCs w:val="28"/>
        </w:rPr>
        <w:tab/>
      </w: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>3)</w:t>
      </w:r>
      <w:r w:rsidRPr="0003360E">
        <w:rPr>
          <w:rFonts w:ascii="Times New Roman" w:hAnsi="Times New Roman"/>
          <w:color w:val="auto"/>
          <w:position w:val="-6"/>
          <w:sz w:val="28"/>
          <w:szCs w:val="28"/>
        </w:rPr>
        <w:object w:dxaOrig="1420" w:dyaOrig="320">
          <v:shape id="_x0000_i1112" type="#_x0000_t75" style="width:70.95pt;height:15.45pt" o:ole="">
            <v:imagedata r:id="rId178" o:title=""/>
          </v:shape>
          <o:OLEObject Type="Embed" ProgID="Equation.3" ShapeID="_x0000_i1112" DrawAspect="Content" ObjectID="_1837795678" r:id="rId179"/>
        </w:object>
      </w:r>
      <w:r w:rsidRPr="0003360E">
        <w:rPr>
          <w:rFonts w:ascii="Times New Roman" w:hAnsi="Times New Roman"/>
          <w:color w:val="auto"/>
          <w:sz w:val="28"/>
          <w:szCs w:val="28"/>
        </w:rPr>
        <w:tab/>
      </w: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>4)</w:t>
      </w:r>
      <w:r w:rsidRPr="0003360E">
        <w:rPr>
          <w:rFonts w:ascii="Times New Roman" w:hAnsi="Times New Roman"/>
          <w:color w:val="auto"/>
          <w:position w:val="-6"/>
          <w:sz w:val="28"/>
          <w:szCs w:val="28"/>
        </w:rPr>
        <w:object w:dxaOrig="1200" w:dyaOrig="320">
          <v:shape id="_x0000_i1113" type="#_x0000_t75" style="width:59.65pt;height:15.45pt" o:ole="">
            <v:imagedata r:id="rId180" o:title=""/>
          </v:shape>
          <o:OLEObject Type="Embed" ProgID="Equation.3" ShapeID="_x0000_i1113" DrawAspect="Content" ObjectID="_1837795679" r:id="rId181"/>
        </w:object>
      </w:r>
    </w:p>
    <w:p w:rsidR="003E2F56" w:rsidRPr="0003360E" w:rsidRDefault="003E2F56" w:rsidP="00527861">
      <w:pPr>
        <w:pStyle w:val="a0"/>
        <w:numPr>
          <w:ilvl w:val="0"/>
          <w:numId w:val="10"/>
        </w:numPr>
        <w:rPr>
          <w:rFonts w:ascii="Times New Roman" w:hAnsi="Times New Roman"/>
          <w:b w:val="0"/>
          <w:sz w:val="28"/>
          <w:szCs w:val="28"/>
        </w:rPr>
      </w:pP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Производнаяфункции</w:t>
      </w:r>
      <w:proofErr w:type="spellEnd"/>
      <w:r w:rsidRPr="00CA796C">
        <w:rPr>
          <w:rFonts w:ascii="Times New Roman" w:hAnsi="Times New Roman"/>
          <w:b w:val="0"/>
          <w:position w:val="-10"/>
          <w:sz w:val="28"/>
          <w:szCs w:val="28"/>
        </w:rPr>
        <w:object w:dxaOrig="2160" w:dyaOrig="360">
          <v:shape id="_x0000_i1114" type="#_x0000_t75" style="width:109.05pt;height:18.5pt" o:ole="">
            <v:imagedata r:id="rId182" o:title=""/>
          </v:shape>
          <o:OLEObject Type="Embed" ProgID="Equation.3" ShapeID="_x0000_i1114" DrawAspect="Content" ObjectID="_1837795680" r:id="rId183"/>
        </w:objec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равна</w:t>
      </w:r>
      <w:proofErr w:type="spellEnd"/>
    </w:p>
    <w:p w:rsidR="003E2F56" w:rsidRPr="0003360E" w:rsidRDefault="003E2F56" w:rsidP="003E2F56">
      <w:pPr>
        <w:pStyle w:val="a0"/>
        <w:numPr>
          <w:ilvl w:val="0"/>
          <w:numId w:val="0"/>
        </w:numPr>
        <w:ind w:left="360" w:hanging="36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1)</w:t>
      </w:r>
      <w:r w:rsidRPr="0003360E">
        <w:rPr>
          <w:position w:val="-6"/>
        </w:rPr>
        <w:object w:dxaOrig="1780" w:dyaOrig="320">
          <v:shape id="_x0000_i1115" type="#_x0000_t75" style="width:88.45pt;height:15.45pt" o:ole="">
            <v:imagedata r:id="rId184" o:title=""/>
          </v:shape>
          <o:OLEObject Type="Embed" ProgID="Equation.3" ShapeID="_x0000_i1115" DrawAspect="Content" ObjectID="_1837795681" r:id="rId185"/>
        </w:object>
      </w:r>
      <w:r w:rsidRPr="0003360E">
        <w:rPr>
          <w:rFonts w:ascii="Times New Roman" w:hAnsi="Times New Roman"/>
          <w:b w:val="0"/>
          <w:sz w:val="28"/>
          <w:szCs w:val="28"/>
        </w:rPr>
        <w:tab/>
      </w:r>
      <w:r w:rsidRPr="0003360E">
        <w:rPr>
          <w:rFonts w:ascii="Times New Roman" w:hAnsi="Times New Roman"/>
          <w:b w:val="0"/>
          <w:sz w:val="28"/>
          <w:szCs w:val="28"/>
          <w:lang w:val="ru-RU"/>
        </w:rPr>
        <w:t xml:space="preserve">2) </w:t>
      </w:r>
      <w:r w:rsidRPr="0003360E">
        <w:rPr>
          <w:b w:val="0"/>
          <w:position w:val="-6"/>
        </w:rPr>
        <w:object w:dxaOrig="1680" w:dyaOrig="320">
          <v:shape id="_x0000_i1116" type="#_x0000_t75" style="width:84.35pt;height:15.45pt" o:ole="">
            <v:imagedata r:id="rId186" o:title=""/>
          </v:shape>
          <o:OLEObject Type="Embed" ProgID="Equation.3" ShapeID="_x0000_i1116" DrawAspect="Content" ObjectID="_1837795682" r:id="rId187"/>
        </w:object>
      </w:r>
      <w:r w:rsidRPr="0003360E">
        <w:rPr>
          <w:rFonts w:ascii="Times New Roman" w:hAnsi="Times New Roman"/>
          <w:b w:val="0"/>
          <w:sz w:val="28"/>
          <w:szCs w:val="28"/>
          <w:lang w:val="ru-RU"/>
        </w:rPr>
        <w:t xml:space="preserve">  3)</w:t>
      </w:r>
      <w:r w:rsidRPr="0003360E">
        <w:rPr>
          <w:b w:val="0"/>
          <w:position w:val="-6"/>
        </w:rPr>
        <w:object w:dxaOrig="2380" w:dyaOrig="320">
          <v:shape id="_x0000_i1117" type="#_x0000_t75" style="width:118.3pt;height:15.45pt" o:ole="">
            <v:imagedata r:id="rId188" o:title=""/>
          </v:shape>
          <o:OLEObject Type="Embed" ProgID="Equation.3" ShapeID="_x0000_i1117" DrawAspect="Content" ObjectID="_1837795683" r:id="rId189"/>
        </w:object>
      </w:r>
      <w:r w:rsidRPr="0003360E">
        <w:rPr>
          <w:rFonts w:ascii="Times New Roman" w:hAnsi="Times New Roman"/>
          <w:b w:val="0"/>
          <w:sz w:val="28"/>
          <w:szCs w:val="28"/>
        </w:rPr>
        <w:tab/>
      </w:r>
      <w:r w:rsidRPr="0003360E">
        <w:rPr>
          <w:rFonts w:ascii="Times New Roman" w:hAnsi="Times New Roman"/>
          <w:b w:val="0"/>
          <w:sz w:val="28"/>
          <w:szCs w:val="28"/>
          <w:lang w:val="ru-RU"/>
        </w:rPr>
        <w:t>4)</w:t>
      </w:r>
      <w:r w:rsidRPr="0003360E">
        <w:rPr>
          <w:b w:val="0"/>
          <w:position w:val="-6"/>
        </w:rPr>
        <w:object w:dxaOrig="1900" w:dyaOrig="320">
          <v:shape id="_x0000_i1118" type="#_x0000_t75" style="width:95.65pt;height:15.45pt" o:ole="">
            <v:imagedata r:id="rId190" o:title=""/>
          </v:shape>
          <o:OLEObject Type="Embed" ProgID="Equation.3" ShapeID="_x0000_i1118" DrawAspect="Content" ObjectID="_1837795684" r:id="rId191"/>
        </w:object>
      </w:r>
    </w:p>
    <w:p w:rsidR="003E2F56" w:rsidRPr="00CA796C" w:rsidRDefault="003E2F56" w:rsidP="003E2F56">
      <w:pPr>
        <w:pStyle w:val="a1"/>
        <w:numPr>
          <w:ilvl w:val="0"/>
          <w:numId w:val="0"/>
        </w:numPr>
        <w:ind w:left="360"/>
        <w:rPr>
          <w:rFonts w:ascii="Times New Roman" w:hAnsi="Times New Roman"/>
          <w:sz w:val="28"/>
          <w:szCs w:val="28"/>
          <w:lang w:val="ru-RU"/>
        </w:rPr>
      </w:pPr>
    </w:p>
    <w:p w:rsidR="003E2F56" w:rsidRPr="00CA796C" w:rsidRDefault="003E2F56" w:rsidP="00527861">
      <w:pPr>
        <w:pStyle w:val="a0"/>
        <w:numPr>
          <w:ilvl w:val="0"/>
          <w:numId w:val="10"/>
        </w:numPr>
        <w:rPr>
          <w:rFonts w:ascii="Times New Roman" w:hAnsi="Times New Roman"/>
          <w:b w:val="0"/>
          <w:sz w:val="28"/>
          <w:szCs w:val="28"/>
        </w:rPr>
      </w:pP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Втораяпроизводнаяфункции</w:t>
      </w:r>
      <w:proofErr w:type="spellEnd"/>
      <w:r w:rsidRPr="00CA796C">
        <w:rPr>
          <w:rFonts w:ascii="Times New Roman" w:hAnsi="Times New Roman"/>
          <w:b w:val="0"/>
          <w:position w:val="-10"/>
          <w:sz w:val="28"/>
          <w:szCs w:val="28"/>
        </w:rPr>
        <w:object w:dxaOrig="960" w:dyaOrig="320">
          <v:shape id="_x0000_i1119" type="#_x0000_t75" style="width:48.35pt;height:15.45pt" o:ole="">
            <v:imagedata r:id="rId192" o:title=""/>
          </v:shape>
          <o:OLEObject Type="Embed" ProgID="Equation.3" ShapeID="_x0000_i1119" DrawAspect="Content" ObjectID="_1837795685" r:id="rId193"/>
        </w:objec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равна</w:t>
      </w:r>
      <w:proofErr w:type="spellEnd"/>
    </w:p>
    <w:p w:rsidR="003E2F56" w:rsidRPr="0003360E" w:rsidRDefault="003E2F56" w:rsidP="003E2F56">
      <w:pPr>
        <w:pStyle w:val="a1"/>
        <w:numPr>
          <w:ilvl w:val="0"/>
          <w:numId w:val="0"/>
        </w:numPr>
        <w:ind w:left="720"/>
        <w:rPr>
          <w:rFonts w:ascii="Times New Roman" w:hAnsi="Times New Roman"/>
          <w:color w:val="auto"/>
          <w:sz w:val="28"/>
          <w:szCs w:val="28"/>
        </w:rPr>
      </w:pP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>1)</w:t>
      </w:r>
      <w:r w:rsidRPr="0003360E">
        <w:rPr>
          <w:rFonts w:ascii="Times New Roman" w:hAnsi="Times New Roman"/>
          <w:color w:val="auto"/>
          <w:position w:val="-24"/>
          <w:sz w:val="28"/>
          <w:szCs w:val="28"/>
        </w:rPr>
        <w:object w:dxaOrig="240" w:dyaOrig="620">
          <v:shape id="_x0000_i1120" type="#_x0000_t75" style="width:12.35pt;height:30.85pt" o:ole="">
            <v:imagedata r:id="rId194" o:title=""/>
          </v:shape>
          <o:OLEObject Type="Embed" ProgID="Equation.3" ShapeID="_x0000_i1120" DrawAspect="Content" ObjectID="_1837795686" r:id="rId195"/>
        </w:object>
      </w:r>
      <w:r w:rsidRPr="0003360E">
        <w:rPr>
          <w:rFonts w:ascii="Times New Roman" w:hAnsi="Times New Roman"/>
          <w:color w:val="auto"/>
          <w:sz w:val="28"/>
          <w:szCs w:val="28"/>
        </w:rPr>
        <w:tab/>
      </w:r>
      <w:r w:rsidRPr="0003360E">
        <w:rPr>
          <w:rFonts w:ascii="Times New Roman" w:hAnsi="Times New Roman"/>
          <w:color w:val="auto"/>
          <w:sz w:val="28"/>
          <w:szCs w:val="28"/>
        </w:rPr>
        <w:tab/>
      </w: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>2)</w:t>
      </w:r>
      <w:r w:rsidRPr="0003360E">
        <w:rPr>
          <w:rFonts w:ascii="Times New Roman" w:hAnsi="Times New Roman"/>
          <w:color w:val="auto"/>
          <w:position w:val="-6"/>
          <w:sz w:val="28"/>
          <w:szCs w:val="28"/>
        </w:rPr>
        <w:object w:dxaOrig="720" w:dyaOrig="279">
          <v:shape id="_x0000_i1121" type="#_x0000_t75" style="width:37.05pt;height:14.4pt" o:ole="">
            <v:imagedata r:id="rId196" o:title=""/>
          </v:shape>
          <o:OLEObject Type="Embed" ProgID="Equation.3" ShapeID="_x0000_i1121" DrawAspect="Content" ObjectID="_1837795687" r:id="rId197"/>
        </w:object>
      </w:r>
      <w:r w:rsidRPr="0003360E">
        <w:rPr>
          <w:rFonts w:ascii="Times New Roman" w:hAnsi="Times New Roman"/>
          <w:color w:val="auto"/>
          <w:sz w:val="28"/>
          <w:szCs w:val="28"/>
        </w:rPr>
        <w:tab/>
      </w: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>3)</w:t>
      </w:r>
      <w:r w:rsidRPr="0003360E">
        <w:rPr>
          <w:rFonts w:ascii="Times New Roman" w:hAnsi="Times New Roman"/>
          <w:color w:val="auto"/>
          <w:position w:val="-6"/>
          <w:sz w:val="28"/>
          <w:szCs w:val="28"/>
        </w:rPr>
        <w:object w:dxaOrig="420" w:dyaOrig="279">
          <v:shape id="_x0000_i1122" type="#_x0000_t75" style="width:20.55pt;height:14.4pt" o:ole="">
            <v:imagedata r:id="rId198" o:title=""/>
          </v:shape>
          <o:OLEObject Type="Embed" ProgID="Equation.3" ShapeID="_x0000_i1122" DrawAspect="Content" ObjectID="_1837795688" r:id="rId199"/>
        </w:object>
      </w:r>
      <w:r w:rsidRPr="0003360E">
        <w:rPr>
          <w:rFonts w:ascii="Times New Roman" w:hAnsi="Times New Roman"/>
          <w:color w:val="auto"/>
          <w:sz w:val="28"/>
          <w:szCs w:val="28"/>
        </w:rPr>
        <w:tab/>
      </w:r>
      <w:r w:rsidRPr="0003360E">
        <w:rPr>
          <w:rFonts w:ascii="Times New Roman" w:hAnsi="Times New Roman"/>
          <w:color w:val="auto"/>
          <w:sz w:val="28"/>
          <w:szCs w:val="28"/>
        </w:rPr>
        <w:tab/>
      </w: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>4)</w:t>
      </w:r>
      <w:r w:rsidRPr="0003360E">
        <w:rPr>
          <w:rFonts w:ascii="Times New Roman" w:hAnsi="Times New Roman"/>
          <w:color w:val="auto"/>
          <w:sz w:val="28"/>
          <w:szCs w:val="28"/>
        </w:rPr>
        <w:t xml:space="preserve"> -</w:t>
      </w:r>
      <w:r w:rsidRPr="0003360E">
        <w:rPr>
          <w:rFonts w:ascii="Times New Roman" w:hAnsi="Times New Roman"/>
          <w:color w:val="auto"/>
          <w:position w:val="-6"/>
          <w:sz w:val="28"/>
          <w:szCs w:val="28"/>
        </w:rPr>
        <w:object w:dxaOrig="420" w:dyaOrig="279">
          <v:shape id="_x0000_i1123" type="#_x0000_t75" style="width:20.55pt;height:14.4pt" o:ole="">
            <v:imagedata r:id="rId200" o:title=""/>
          </v:shape>
          <o:OLEObject Type="Embed" ProgID="Equation.3" ShapeID="_x0000_i1123" DrawAspect="Content" ObjectID="_1837795689" r:id="rId201"/>
        </w:object>
      </w:r>
    </w:p>
    <w:p w:rsidR="003E2F56" w:rsidRPr="00CA796C" w:rsidRDefault="003E2F56" w:rsidP="003E2F56">
      <w:pPr>
        <w:pStyle w:val="a1"/>
        <w:numPr>
          <w:ilvl w:val="0"/>
          <w:numId w:val="0"/>
        </w:numPr>
        <w:ind w:left="360"/>
        <w:rPr>
          <w:rFonts w:ascii="Times New Roman" w:hAnsi="Times New Roman"/>
          <w:sz w:val="28"/>
          <w:szCs w:val="28"/>
        </w:rPr>
      </w:pPr>
    </w:p>
    <w:p w:rsidR="003E2F56" w:rsidRPr="00CA796C" w:rsidRDefault="003E2F56" w:rsidP="00527861">
      <w:pPr>
        <w:pStyle w:val="a0"/>
        <w:numPr>
          <w:ilvl w:val="0"/>
          <w:numId w:val="10"/>
        </w:numPr>
        <w:rPr>
          <w:rFonts w:ascii="Times New Roman" w:hAnsi="Times New Roman"/>
          <w:b w:val="0"/>
          <w:sz w:val="28"/>
          <w:szCs w:val="28"/>
          <w:lang w:val="ru-RU"/>
        </w:rPr>
      </w:pPr>
      <w:r w:rsidRPr="00CA796C">
        <w:rPr>
          <w:rFonts w:ascii="Times New Roman" w:hAnsi="Times New Roman"/>
          <w:b w:val="0"/>
          <w:sz w:val="28"/>
          <w:szCs w:val="28"/>
          <w:lang w:val="ru-RU"/>
        </w:rPr>
        <w:t>Дифференциал первого порядка функции у=3</w:t>
      </w:r>
      <w:r w:rsidRPr="00CA796C">
        <w:rPr>
          <w:rFonts w:ascii="Times New Roman" w:hAnsi="Times New Roman"/>
          <w:b w:val="0"/>
          <w:position w:val="-6"/>
          <w:sz w:val="28"/>
          <w:szCs w:val="28"/>
        </w:rPr>
        <w:object w:dxaOrig="279" w:dyaOrig="320">
          <v:shape id="_x0000_i1124" type="#_x0000_t75" style="width:14.4pt;height:15.45pt" o:ole="">
            <v:imagedata r:id="rId202" o:title=""/>
          </v:shape>
          <o:OLEObject Type="Embed" ProgID="Equation.3" ShapeID="_x0000_i1124" DrawAspect="Content" ObjectID="_1837795690" r:id="rId203"/>
        </w:object>
      </w:r>
      <w:r w:rsidRPr="00CA796C">
        <w:rPr>
          <w:rFonts w:ascii="Times New Roman" w:hAnsi="Times New Roman"/>
          <w:b w:val="0"/>
          <w:sz w:val="28"/>
          <w:szCs w:val="28"/>
          <w:lang w:val="ru-RU"/>
        </w:rPr>
        <w:t xml:space="preserve"> равен</w:t>
      </w:r>
    </w:p>
    <w:p w:rsidR="003E2F56" w:rsidRPr="00045A0D" w:rsidRDefault="003E2F56" w:rsidP="003E2F56">
      <w:pPr>
        <w:pStyle w:val="a1"/>
        <w:numPr>
          <w:ilvl w:val="0"/>
          <w:numId w:val="0"/>
        </w:numPr>
        <w:ind w:left="720"/>
        <w:rPr>
          <w:rFonts w:ascii="Times New Roman" w:hAnsi="Times New Roman"/>
          <w:color w:val="auto"/>
          <w:sz w:val="28"/>
          <w:szCs w:val="28"/>
          <w:lang w:val="ru-RU"/>
        </w:rPr>
      </w:pP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>1) 12х</w:t>
      </w:r>
      <w:r w:rsidRPr="0003360E">
        <w:rPr>
          <w:rFonts w:ascii="Times New Roman" w:hAnsi="Times New Roman"/>
          <w:color w:val="auto"/>
          <w:sz w:val="28"/>
          <w:szCs w:val="28"/>
          <w:lang w:val="en-US"/>
        </w:rPr>
        <w:t>dx</w:t>
      </w: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ab/>
      </w: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ab/>
        <w:t>2) 4</w:t>
      </w:r>
      <w:r w:rsidRPr="0003360E">
        <w:rPr>
          <w:rFonts w:ascii="Times New Roman" w:hAnsi="Times New Roman"/>
          <w:color w:val="auto"/>
          <w:position w:val="-6"/>
          <w:sz w:val="28"/>
          <w:szCs w:val="28"/>
        </w:rPr>
        <w:object w:dxaOrig="279" w:dyaOrig="320">
          <v:shape id="_x0000_i1125" type="#_x0000_t75" style="width:14.4pt;height:15.45pt" o:ole="">
            <v:imagedata r:id="rId204" o:title=""/>
          </v:shape>
          <o:OLEObject Type="Embed" ProgID="Equation.3" ShapeID="_x0000_i1125" DrawAspect="Content" ObjectID="_1837795691" r:id="rId205"/>
        </w:object>
      </w:r>
      <w:proofErr w:type="spellStart"/>
      <w:r w:rsidRPr="0003360E">
        <w:rPr>
          <w:rFonts w:ascii="Times New Roman" w:hAnsi="Times New Roman"/>
          <w:color w:val="auto"/>
          <w:sz w:val="28"/>
          <w:szCs w:val="28"/>
          <w:lang w:val="en-US"/>
        </w:rPr>
        <w:t>dx</w:t>
      </w:r>
      <w:proofErr w:type="spellEnd"/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ab/>
      </w: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ab/>
        <w:t>3)12</w:t>
      </w:r>
      <w:r w:rsidRPr="0003360E">
        <w:rPr>
          <w:rFonts w:ascii="Times New Roman" w:hAnsi="Times New Roman"/>
          <w:color w:val="auto"/>
          <w:position w:val="-6"/>
          <w:sz w:val="28"/>
          <w:szCs w:val="28"/>
        </w:rPr>
        <w:object w:dxaOrig="279" w:dyaOrig="320">
          <v:shape id="_x0000_i1126" type="#_x0000_t75" style="width:14.4pt;height:15.45pt" o:ole="">
            <v:imagedata r:id="rId206" o:title=""/>
          </v:shape>
          <o:OLEObject Type="Embed" ProgID="Equation.3" ShapeID="_x0000_i1126" DrawAspect="Content" ObjectID="_1837795692" r:id="rId207"/>
        </w:object>
      </w:r>
      <w:proofErr w:type="spellStart"/>
      <w:r w:rsidRPr="0003360E">
        <w:rPr>
          <w:rFonts w:ascii="Times New Roman" w:hAnsi="Times New Roman"/>
          <w:color w:val="auto"/>
          <w:sz w:val="28"/>
          <w:szCs w:val="28"/>
          <w:lang w:val="en-US"/>
        </w:rPr>
        <w:t>dx</w:t>
      </w:r>
      <w:proofErr w:type="spellEnd"/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ab/>
      </w: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ab/>
        <w:t xml:space="preserve"> 4)3</w:t>
      </w:r>
      <w:r w:rsidRPr="0003360E">
        <w:rPr>
          <w:rFonts w:ascii="Times New Roman" w:hAnsi="Times New Roman"/>
          <w:color w:val="auto"/>
          <w:position w:val="-6"/>
          <w:sz w:val="28"/>
          <w:szCs w:val="28"/>
        </w:rPr>
        <w:object w:dxaOrig="279" w:dyaOrig="320">
          <v:shape id="_x0000_i1127" type="#_x0000_t75" style="width:14.4pt;height:15.45pt" o:ole="">
            <v:imagedata r:id="rId206" o:title=""/>
          </v:shape>
          <o:OLEObject Type="Embed" ProgID="Equation.3" ShapeID="_x0000_i1127" DrawAspect="Content" ObjectID="_1837795693" r:id="rId208"/>
        </w:object>
      </w:r>
      <w:proofErr w:type="spellStart"/>
      <w:r w:rsidRPr="0003360E">
        <w:rPr>
          <w:rFonts w:ascii="Times New Roman" w:hAnsi="Times New Roman"/>
          <w:color w:val="auto"/>
          <w:sz w:val="28"/>
          <w:szCs w:val="28"/>
          <w:lang w:val="en-US"/>
        </w:rPr>
        <w:t>dx</w:t>
      </w:r>
      <w:proofErr w:type="spellEnd"/>
    </w:p>
    <w:p w:rsidR="003E2F56" w:rsidRPr="0003360E" w:rsidRDefault="003E2F56" w:rsidP="00527861">
      <w:pPr>
        <w:pStyle w:val="a0"/>
        <w:numPr>
          <w:ilvl w:val="0"/>
          <w:numId w:val="10"/>
        </w:numPr>
        <w:rPr>
          <w:rFonts w:ascii="Times New Roman" w:hAnsi="Times New Roman"/>
          <w:b w:val="0"/>
          <w:sz w:val="28"/>
          <w:szCs w:val="28"/>
          <w:lang w:val="ru-RU"/>
        </w:rPr>
      </w:pPr>
      <w:r w:rsidRPr="0003360E">
        <w:rPr>
          <w:rFonts w:ascii="Times New Roman" w:hAnsi="Times New Roman"/>
          <w:b w:val="0"/>
          <w:sz w:val="28"/>
          <w:szCs w:val="28"/>
          <w:lang w:val="ru-RU"/>
        </w:rPr>
        <w:t xml:space="preserve">Определитель </w:t>
      </w:r>
      <w:r w:rsidRPr="00CA796C">
        <w:rPr>
          <w:rFonts w:ascii="Times New Roman" w:hAnsi="Times New Roman"/>
          <w:b w:val="0"/>
          <w:position w:val="-30"/>
          <w:sz w:val="28"/>
          <w:szCs w:val="28"/>
        </w:rPr>
        <w:object w:dxaOrig="780" w:dyaOrig="720">
          <v:shape id="_x0000_i1128" type="#_x0000_t75" style="width:39.1pt;height:37.05pt" o:ole="">
            <v:imagedata r:id="rId209" o:title=""/>
          </v:shape>
          <o:OLEObject Type="Embed" ProgID="Equation.3" ShapeID="_x0000_i1128" DrawAspect="Content" ObjectID="_1837795694" r:id="rId210"/>
        </w:object>
      </w:r>
      <w:r w:rsidRPr="0003360E">
        <w:rPr>
          <w:rFonts w:ascii="Times New Roman" w:hAnsi="Times New Roman"/>
          <w:b w:val="0"/>
          <w:sz w:val="28"/>
          <w:szCs w:val="28"/>
          <w:lang w:val="ru-RU"/>
        </w:rPr>
        <w:t>равен</w:t>
      </w:r>
    </w:p>
    <w:p w:rsidR="003E2F56" w:rsidRPr="00AA5074" w:rsidRDefault="003E2F56" w:rsidP="00527861">
      <w:pPr>
        <w:pStyle w:val="a1"/>
        <w:numPr>
          <w:ilvl w:val="0"/>
          <w:numId w:val="13"/>
        </w:numPr>
        <w:rPr>
          <w:rFonts w:ascii="Times New Roman" w:hAnsi="Times New Roman"/>
          <w:color w:val="auto"/>
          <w:sz w:val="28"/>
          <w:szCs w:val="28"/>
          <w:lang w:val="ru-RU"/>
        </w:rPr>
      </w:pP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>-2</w:t>
      </w:r>
      <w:proofErr w:type="gramStart"/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 xml:space="preserve"> :</w:t>
      </w:r>
      <w:proofErr w:type="gramEnd"/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 xml:space="preserve">    2)22:</w:t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ab/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ab/>
        <w:t>3)-22:</w:t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ab/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ab/>
        <w:t>3) 2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AA5074"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Pr="00CA796C">
        <w:rPr>
          <w:rFonts w:ascii="Times New Roman" w:eastAsia="Times New Roman" w:hAnsi="Times New Roman" w:cs="Times New Roman"/>
          <w:sz w:val="28"/>
          <w:szCs w:val="28"/>
        </w:rPr>
        <w:t>. Производная функции y=x+1/x  равна…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1) x+1/(2*x) 2) 1+1/(2*x) 3) 1+1/(x*x) 4) 1-1/(x*x) 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</w:p>
    <w:p w:rsidR="003E2F56" w:rsidRPr="00CA796C" w:rsidRDefault="003E2F56" w:rsidP="00527861">
      <w:pPr>
        <w:pStyle w:val="a0"/>
        <w:numPr>
          <w:ilvl w:val="0"/>
          <w:numId w:val="11"/>
        </w:numPr>
        <w:rPr>
          <w:rFonts w:ascii="Times New Roman" w:hAnsi="Times New Roman"/>
          <w:b w:val="0"/>
          <w:sz w:val="28"/>
          <w:szCs w:val="28"/>
        </w:rPr>
      </w:pPr>
      <w:r w:rsidRPr="00AA5074">
        <w:rPr>
          <w:rFonts w:ascii="Times New Roman" w:hAnsi="Times New Roman"/>
          <w:b w:val="0"/>
          <w:sz w:val="28"/>
          <w:szCs w:val="28"/>
          <w:lang w:val="ru-RU"/>
        </w:rPr>
        <w:t>Каноническое уравнен</w: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иегиперболы</w:t>
      </w:r>
      <w:proofErr w:type="spellEnd"/>
    </w:p>
    <w:p w:rsidR="003E2F56" w:rsidRPr="00045A0D" w:rsidRDefault="003E2F56" w:rsidP="003E2F56">
      <w:pPr>
        <w:pStyle w:val="a1"/>
        <w:numPr>
          <w:ilvl w:val="0"/>
          <w:numId w:val="0"/>
        </w:numPr>
        <w:rPr>
          <w:rFonts w:ascii="Times New Roman" w:hAnsi="Times New Roman"/>
          <w:color w:val="auto"/>
          <w:sz w:val="28"/>
          <w:szCs w:val="28"/>
          <w:lang w:val="ru-RU"/>
        </w:rPr>
      </w:pP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 xml:space="preserve">1) </w:t>
      </w:r>
      <w:r w:rsidRPr="00AA5074">
        <w:rPr>
          <w:rFonts w:ascii="Times New Roman" w:hAnsi="Times New Roman"/>
          <w:color w:val="auto"/>
          <w:position w:val="-24"/>
          <w:sz w:val="28"/>
          <w:szCs w:val="28"/>
        </w:rPr>
        <w:object w:dxaOrig="1219" w:dyaOrig="660">
          <v:shape id="_x0000_i1129" type="#_x0000_t75" style="width:60.7pt;height:32.9pt" o:ole="">
            <v:imagedata r:id="rId211" o:title=""/>
          </v:shape>
          <o:OLEObject Type="Embed" ProgID="Equation.3" ShapeID="_x0000_i1129" DrawAspect="Content" ObjectID="_1837795695" r:id="rId212"/>
        </w:object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 xml:space="preserve">:  2) </w:t>
      </w:r>
      <w:r w:rsidRPr="00AA5074">
        <w:rPr>
          <w:rFonts w:ascii="Times New Roman" w:hAnsi="Times New Roman"/>
          <w:color w:val="auto"/>
          <w:position w:val="-24"/>
          <w:sz w:val="28"/>
          <w:szCs w:val="28"/>
        </w:rPr>
        <w:object w:dxaOrig="1380" w:dyaOrig="660">
          <v:shape id="_x0000_i1130" type="#_x0000_t75" style="width:68.9pt;height:32.9pt" o:ole="">
            <v:imagedata r:id="rId213" o:title=""/>
          </v:shape>
          <o:OLEObject Type="Embed" ProgID="Equation.3" ShapeID="_x0000_i1130" DrawAspect="Content" ObjectID="_1837795696" r:id="rId214"/>
        </w:object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>:   3)</w:t>
      </w:r>
      <w:r w:rsidRPr="00AA5074">
        <w:rPr>
          <w:rFonts w:ascii="Times New Roman" w:hAnsi="Times New Roman"/>
          <w:color w:val="auto"/>
          <w:position w:val="-24"/>
          <w:sz w:val="28"/>
          <w:szCs w:val="28"/>
        </w:rPr>
        <w:object w:dxaOrig="1219" w:dyaOrig="660">
          <v:shape id="_x0000_i1131" type="#_x0000_t75" style="width:60.7pt;height:32.9pt" o:ole="">
            <v:imagedata r:id="rId215" o:title=""/>
          </v:shape>
          <o:OLEObject Type="Embed" ProgID="Equation.3" ShapeID="_x0000_i1131" DrawAspect="Content" ObjectID="_1837795697" r:id="rId216"/>
        </w:object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ab/>
        <w:t>: 4)</w:t>
      </w:r>
      <w:r w:rsidRPr="00AA5074">
        <w:rPr>
          <w:rFonts w:ascii="Times New Roman" w:hAnsi="Times New Roman"/>
          <w:color w:val="auto"/>
          <w:position w:val="-24"/>
          <w:sz w:val="28"/>
          <w:szCs w:val="28"/>
        </w:rPr>
        <w:object w:dxaOrig="1380" w:dyaOrig="660">
          <v:shape id="_x0000_i1132" type="#_x0000_t75" style="width:68.9pt;height:32.9pt" o:ole="">
            <v:imagedata r:id="rId217" o:title=""/>
          </v:shape>
          <o:OLEObject Type="Embed" ProgID="Equation.3" ShapeID="_x0000_i1132" DrawAspect="Content" ObjectID="_1837795698" r:id="rId218"/>
        </w:object>
      </w:r>
    </w:p>
    <w:p w:rsidR="003E2F56" w:rsidRPr="00CA796C" w:rsidRDefault="003E2F56" w:rsidP="00527861">
      <w:pPr>
        <w:pStyle w:val="a0"/>
        <w:numPr>
          <w:ilvl w:val="0"/>
          <w:numId w:val="11"/>
        </w:numPr>
        <w:rPr>
          <w:rFonts w:ascii="Times New Roman" w:hAnsi="Times New Roman"/>
          <w:b w:val="0"/>
          <w:sz w:val="28"/>
          <w:szCs w:val="28"/>
          <w:lang w:val="ru-RU"/>
        </w:rPr>
      </w:pPr>
      <w:r w:rsidRPr="00CA796C">
        <w:rPr>
          <w:rFonts w:ascii="Times New Roman" w:hAnsi="Times New Roman"/>
          <w:b w:val="0"/>
          <w:sz w:val="28"/>
          <w:szCs w:val="28"/>
          <w:lang w:val="ru-RU"/>
        </w:rPr>
        <w:t xml:space="preserve">Произведение матриц АВ, где </w:t>
      </w:r>
      <w:r w:rsidRPr="00CA796C">
        <w:rPr>
          <w:rFonts w:ascii="Times New Roman" w:hAnsi="Times New Roman"/>
          <w:b w:val="0"/>
          <w:position w:val="-4"/>
          <w:sz w:val="28"/>
          <w:szCs w:val="28"/>
        </w:rPr>
        <w:object w:dxaOrig="440" w:dyaOrig="260">
          <v:shape id="_x0000_i1133" type="#_x0000_t75" style="width:22.65pt;height:12.35pt" o:ole="">
            <v:imagedata r:id="rId219" o:title=""/>
          </v:shape>
          <o:OLEObject Type="Embed" ProgID="Equation.3" ShapeID="_x0000_i1133" DrawAspect="Content" ObjectID="_1837795699" r:id="rId220"/>
        </w:object>
      </w:r>
      <w:r w:rsidRPr="00CA796C">
        <w:rPr>
          <w:rFonts w:ascii="Times New Roman" w:hAnsi="Times New Roman"/>
          <w:b w:val="0"/>
          <w:position w:val="-50"/>
          <w:sz w:val="28"/>
          <w:szCs w:val="28"/>
        </w:rPr>
        <w:object w:dxaOrig="1100" w:dyaOrig="1120">
          <v:shape id="_x0000_i1134" type="#_x0000_t75" style="width:55.55pt;height:56.55pt" o:ole="">
            <v:imagedata r:id="rId221" o:title=""/>
          </v:shape>
          <o:OLEObject Type="Embed" ProgID="Equation.3" ShapeID="_x0000_i1134" DrawAspect="Content" ObjectID="_1837795700" r:id="rId222"/>
        </w:object>
      </w:r>
      <w:r w:rsidRPr="00CA796C">
        <w:rPr>
          <w:rFonts w:ascii="Times New Roman" w:hAnsi="Times New Roman"/>
          <w:b w:val="0"/>
          <w:sz w:val="28"/>
          <w:szCs w:val="28"/>
          <w:lang w:val="ru-RU"/>
        </w:rPr>
        <w:t xml:space="preserve"> и </w:t>
      </w:r>
      <w:r w:rsidRPr="00CA796C">
        <w:rPr>
          <w:rFonts w:ascii="Times New Roman" w:hAnsi="Times New Roman"/>
          <w:b w:val="0"/>
          <w:position w:val="-50"/>
          <w:sz w:val="28"/>
          <w:szCs w:val="28"/>
        </w:rPr>
        <w:object w:dxaOrig="1660" w:dyaOrig="1120">
          <v:shape id="_x0000_i1135" type="#_x0000_t75" style="width:83.3pt;height:56.55pt" o:ole="">
            <v:imagedata r:id="rId223" o:title=""/>
          </v:shape>
          <o:OLEObject Type="Embed" ProgID="Equation.3" ShapeID="_x0000_i1135" DrawAspect="Content" ObjectID="_1837795701" r:id="rId224"/>
        </w:object>
      </w:r>
      <w:r w:rsidRPr="00CA796C">
        <w:rPr>
          <w:rFonts w:ascii="Times New Roman" w:hAnsi="Times New Roman"/>
          <w:b w:val="0"/>
          <w:sz w:val="28"/>
          <w:szCs w:val="28"/>
          <w:lang w:val="ru-RU"/>
        </w:rPr>
        <w:t xml:space="preserve"> равно</w:t>
      </w:r>
    </w:p>
    <w:p w:rsidR="003E2F56" w:rsidRPr="00045A0D" w:rsidRDefault="003E2F56" w:rsidP="003E2F56">
      <w:pPr>
        <w:pStyle w:val="a1"/>
        <w:numPr>
          <w:ilvl w:val="0"/>
          <w:numId w:val="0"/>
        </w:numPr>
        <w:rPr>
          <w:rFonts w:ascii="Times New Roman" w:hAnsi="Times New Roman"/>
          <w:color w:val="auto"/>
          <w:sz w:val="28"/>
          <w:szCs w:val="28"/>
          <w:lang w:val="ru-RU"/>
        </w:rPr>
      </w:pP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>1)</w:t>
      </w:r>
      <w:r w:rsidRPr="00AA5074">
        <w:rPr>
          <w:rFonts w:ascii="Times New Roman" w:hAnsi="Times New Roman"/>
          <w:color w:val="auto"/>
          <w:position w:val="-50"/>
          <w:sz w:val="28"/>
          <w:szCs w:val="28"/>
        </w:rPr>
        <w:object w:dxaOrig="1280" w:dyaOrig="1120">
          <v:shape id="_x0000_i1136" type="#_x0000_t75" style="width:63.75pt;height:56.55pt" o:ole="">
            <v:imagedata r:id="rId225" o:title=""/>
          </v:shape>
          <o:OLEObject Type="Embed" ProgID="Equation.3" ShapeID="_x0000_i1136" DrawAspect="Content" ObjectID="_1837795702" r:id="rId226"/>
        </w:object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>2)</w:t>
      </w:r>
      <w:r w:rsidRPr="00AA5074">
        <w:rPr>
          <w:rFonts w:ascii="Times New Roman" w:hAnsi="Times New Roman"/>
          <w:color w:val="auto"/>
          <w:position w:val="-50"/>
          <w:sz w:val="28"/>
          <w:szCs w:val="28"/>
        </w:rPr>
        <w:object w:dxaOrig="1300" w:dyaOrig="1120">
          <v:shape id="_x0000_i1137" type="#_x0000_t75" style="width:64.8pt;height:56.55pt" o:ole="">
            <v:imagedata r:id="rId227" o:title=""/>
          </v:shape>
          <o:OLEObject Type="Embed" ProgID="Equation.3" ShapeID="_x0000_i1137" DrawAspect="Content" ObjectID="_1837795703" r:id="rId228"/>
        </w:object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 xml:space="preserve"> 3)</w:t>
      </w:r>
      <w:r w:rsidRPr="00AA5074">
        <w:rPr>
          <w:rFonts w:ascii="Times New Roman" w:hAnsi="Times New Roman"/>
          <w:color w:val="auto"/>
          <w:position w:val="-50"/>
          <w:sz w:val="28"/>
          <w:szCs w:val="28"/>
        </w:rPr>
        <w:object w:dxaOrig="1280" w:dyaOrig="1120">
          <v:shape id="_x0000_i1138" type="#_x0000_t75" style="width:63.75pt;height:56.55pt" o:ole="">
            <v:imagedata r:id="rId229" o:title=""/>
          </v:shape>
          <o:OLEObject Type="Embed" ProgID="Equation.3" ShapeID="_x0000_i1138" DrawAspect="Content" ObjectID="_1837795704" r:id="rId230"/>
        </w:object>
      </w:r>
      <w:r w:rsidRPr="00AA5074">
        <w:rPr>
          <w:rFonts w:ascii="Times New Roman" w:hAnsi="Times New Roman"/>
          <w:color w:val="auto"/>
          <w:sz w:val="28"/>
          <w:szCs w:val="28"/>
        </w:rPr>
        <w:tab/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>4)</w:t>
      </w:r>
      <w:r w:rsidRPr="00AA5074">
        <w:rPr>
          <w:rFonts w:ascii="Times New Roman" w:hAnsi="Times New Roman"/>
          <w:color w:val="auto"/>
          <w:position w:val="-50"/>
          <w:sz w:val="28"/>
          <w:szCs w:val="28"/>
        </w:rPr>
        <w:object w:dxaOrig="1300" w:dyaOrig="1120">
          <v:shape id="_x0000_i1139" type="#_x0000_t75" style="width:64.8pt;height:56.55pt" o:ole="">
            <v:imagedata r:id="rId231" o:title=""/>
          </v:shape>
          <o:OLEObject Type="Embed" ProgID="Equation.3" ShapeID="_x0000_i1139" DrawAspect="Content" ObjectID="_1837795705" r:id="rId232"/>
        </w:object>
      </w:r>
    </w:p>
    <w:p w:rsidR="003E2F56" w:rsidRPr="00CA796C" w:rsidRDefault="003E2F56" w:rsidP="00527861">
      <w:pPr>
        <w:pStyle w:val="a0"/>
        <w:numPr>
          <w:ilvl w:val="0"/>
          <w:numId w:val="11"/>
        </w:numPr>
        <w:rPr>
          <w:rFonts w:ascii="Times New Roman" w:hAnsi="Times New Roman"/>
          <w:b w:val="0"/>
          <w:sz w:val="28"/>
          <w:szCs w:val="28"/>
          <w:lang w:val="ru-RU"/>
        </w:rPr>
      </w:pPr>
      <w:r w:rsidRPr="00CA796C">
        <w:rPr>
          <w:rFonts w:ascii="Times New Roman" w:hAnsi="Times New Roman"/>
          <w:b w:val="0"/>
          <w:sz w:val="28"/>
          <w:szCs w:val="28"/>
          <w:lang w:val="ru-RU"/>
        </w:rPr>
        <w:t>Уравнение окружности с центром в точке</w:t>
      </w:r>
      <w:proofErr w:type="gramStart"/>
      <w:r w:rsidRPr="00CA796C">
        <w:rPr>
          <w:rFonts w:ascii="Times New Roman" w:hAnsi="Times New Roman"/>
          <w:b w:val="0"/>
          <w:sz w:val="28"/>
          <w:szCs w:val="28"/>
          <w:lang w:val="ru-RU"/>
        </w:rPr>
        <w:t xml:space="preserve"> С</w:t>
      </w:r>
      <w:proofErr w:type="gramEnd"/>
      <w:r w:rsidRPr="00CA796C">
        <w:rPr>
          <w:rFonts w:ascii="Times New Roman" w:hAnsi="Times New Roman"/>
          <w:b w:val="0"/>
          <w:sz w:val="28"/>
          <w:szCs w:val="28"/>
          <w:lang w:val="ru-RU"/>
        </w:rPr>
        <w:t>(</w:t>
      </w:r>
      <w:r w:rsidRPr="00CA796C">
        <w:rPr>
          <w:rFonts w:ascii="Times New Roman" w:hAnsi="Times New Roman"/>
          <w:b w:val="0"/>
          <w:sz w:val="28"/>
          <w:szCs w:val="28"/>
          <w:lang w:val="en-US"/>
        </w:rPr>
        <w:t>a</w:t>
      </w:r>
      <w:r w:rsidRPr="00CA796C">
        <w:rPr>
          <w:rFonts w:ascii="Times New Roman" w:hAnsi="Times New Roman"/>
          <w:b w:val="0"/>
          <w:sz w:val="28"/>
          <w:szCs w:val="28"/>
          <w:lang w:val="ru-RU"/>
        </w:rPr>
        <w:t>;</w:t>
      </w:r>
      <w:r w:rsidRPr="00CA796C">
        <w:rPr>
          <w:rFonts w:ascii="Times New Roman" w:hAnsi="Times New Roman"/>
          <w:b w:val="0"/>
          <w:sz w:val="28"/>
          <w:szCs w:val="28"/>
          <w:lang w:val="en-US"/>
        </w:rPr>
        <w:t>b</w:t>
      </w:r>
      <w:r w:rsidRPr="00CA796C">
        <w:rPr>
          <w:rFonts w:ascii="Times New Roman" w:hAnsi="Times New Roman"/>
          <w:b w:val="0"/>
          <w:sz w:val="28"/>
          <w:szCs w:val="28"/>
          <w:lang w:val="ru-RU"/>
        </w:rPr>
        <w:t xml:space="preserve">) и радиусом, равным </w:t>
      </w:r>
      <w:r w:rsidRPr="00CA796C">
        <w:rPr>
          <w:rFonts w:ascii="Times New Roman" w:hAnsi="Times New Roman"/>
          <w:b w:val="0"/>
          <w:sz w:val="28"/>
          <w:szCs w:val="28"/>
          <w:lang w:val="en-US"/>
        </w:rPr>
        <w:t>R</w:t>
      </w:r>
    </w:p>
    <w:p w:rsidR="003E2F56" w:rsidRPr="00045A0D" w:rsidRDefault="003E2F56" w:rsidP="003E2F56">
      <w:pPr>
        <w:pStyle w:val="a1"/>
        <w:numPr>
          <w:ilvl w:val="0"/>
          <w:numId w:val="0"/>
        </w:numPr>
        <w:ind w:left="360" w:hanging="360"/>
        <w:rPr>
          <w:rFonts w:ascii="Times New Roman" w:hAnsi="Times New Roman"/>
          <w:color w:val="auto"/>
          <w:sz w:val="28"/>
          <w:szCs w:val="28"/>
          <w:lang w:val="ru-RU"/>
        </w:rPr>
      </w:pP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>1)</w:t>
      </w:r>
      <w:r w:rsidRPr="00AA5074">
        <w:rPr>
          <w:rFonts w:ascii="Times New Roman" w:hAnsi="Times New Roman"/>
          <w:color w:val="auto"/>
          <w:position w:val="-10"/>
          <w:sz w:val="28"/>
          <w:szCs w:val="28"/>
        </w:rPr>
        <w:object w:dxaOrig="1320" w:dyaOrig="360">
          <v:shape id="_x0000_i1140" type="#_x0000_t75" style="width:66.85pt;height:18.5pt" o:ole="">
            <v:imagedata r:id="rId233" o:title=""/>
          </v:shape>
          <o:OLEObject Type="Embed" ProgID="Equation.3" ShapeID="_x0000_i1140" DrawAspect="Content" ObjectID="_1837795706" r:id="rId234"/>
        </w:object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>: 2)</w:t>
      </w:r>
      <w:r w:rsidRPr="00AA5074">
        <w:rPr>
          <w:rFonts w:ascii="Times New Roman" w:hAnsi="Times New Roman"/>
          <w:color w:val="auto"/>
          <w:position w:val="-10"/>
          <w:sz w:val="28"/>
          <w:szCs w:val="28"/>
        </w:rPr>
        <w:object w:dxaOrig="2299" w:dyaOrig="380">
          <v:shape id="_x0000_i1141" type="#_x0000_t75" style="width:115.2pt;height:18.5pt" o:ole="">
            <v:imagedata r:id="rId235" o:title=""/>
          </v:shape>
          <o:OLEObject Type="Embed" ProgID="Equation.3" ShapeID="_x0000_i1141" DrawAspect="Content" ObjectID="_1837795707" r:id="rId236"/>
        </w:object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>: 3)</w:t>
      </w:r>
      <w:r w:rsidRPr="00AA5074">
        <w:rPr>
          <w:rFonts w:ascii="Times New Roman" w:hAnsi="Times New Roman"/>
          <w:color w:val="auto"/>
          <w:position w:val="-10"/>
          <w:sz w:val="28"/>
          <w:szCs w:val="28"/>
        </w:rPr>
        <w:object w:dxaOrig="2280" w:dyaOrig="380">
          <v:shape id="_x0000_i1142" type="#_x0000_t75" style="width:114.15pt;height:18.5pt" o:ole="">
            <v:imagedata r:id="rId237" o:title=""/>
          </v:shape>
          <o:OLEObject Type="Embed" ProgID="Equation.3" ShapeID="_x0000_i1142" DrawAspect="Content" ObjectID="_1837795708" r:id="rId238"/>
        </w:object>
      </w:r>
      <w:r w:rsidRPr="00AA5074">
        <w:rPr>
          <w:rFonts w:ascii="Times New Roman" w:hAnsi="Times New Roman"/>
          <w:color w:val="auto"/>
          <w:sz w:val="28"/>
          <w:szCs w:val="28"/>
        </w:rPr>
        <w:tab/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>4)</w:t>
      </w:r>
      <w:r w:rsidRPr="00AA5074">
        <w:rPr>
          <w:rFonts w:ascii="Times New Roman" w:hAnsi="Times New Roman"/>
          <w:color w:val="auto"/>
          <w:position w:val="-10"/>
          <w:sz w:val="28"/>
          <w:szCs w:val="28"/>
        </w:rPr>
        <w:object w:dxaOrig="2200" w:dyaOrig="380">
          <v:shape id="_x0000_i1143" type="#_x0000_t75" style="width:110.05pt;height:18.5pt" o:ole="">
            <v:imagedata r:id="rId239" o:title=""/>
          </v:shape>
          <o:OLEObject Type="Embed" ProgID="Equation.3" ShapeID="_x0000_i1143" DrawAspect="Content" ObjectID="_1837795709" r:id="rId240"/>
        </w:object>
      </w:r>
    </w:p>
    <w:p w:rsidR="003E2F56" w:rsidRPr="00CA796C" w:rsidRDefault="003E2F56" w:rsidP="00527861">
      <w:pPr>
        <w:pStyle w:val="a0"/>
        <w:numPr>
          <w:ilvl w:val="0"/>
          <w:numId w:val="11"/>
        </w:numPr>
        <w:rPr>
          <w:rFonts w:ascii="Times New Roman" w:hAnsi="Times New Roman"/>
          <w:b w:val="0"/>
          <w:sz w:val="28"/>
          <w:szCs w:val="28"/>
        </w:rPr>
      </w:pP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Определительнеизменится</w:t>
      </w:r>
      <w:proofErr w:type="spellEnd"/>
      <w:r w:rsidRPr="00CA796C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если</w:t>
      </w:r>
      <w:proofErr w:type="spellEnd"/>
    </w:p>
    <w:p w:rsidR="003E2F56" w:rsidRPr="00AA5074" w:rsidRDefault="003E2F56" w:rsidP="003E2F56">
      <w:pPr>
        <w:pStyle w:val="a1"/>
        <w:numPr>
          <w:ilvl w:val="0"/>
          <w:numId w:val="0"/>
        </w:numPr>
        <w:ind w:left="360" w:hanging="360"/>
        <w:rPr>
          <w:rFonts w:ascii="Times New Roman" w:hAnsi="Times New Roman"/>
          <w:color w:val="auto"/>
          <w:sz w:val="28"/>
          <w:szCs w:val="28"/>
        </w:rPr>
      </w:pP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>1)</w:t>
      </w:r>
      <w:proofErr w:type="spellStart"/>
      <w:r w:rsidRPr="00AA5074">
        <w:rPr>
          <w:rFonts w:ascii="Times New Roman" w:hAnsi="Times New Roman"/>
          <w:color w:val="auto"/>
          <w:sz w:val="28"/>
          <w:szCs w:val="28"/>
        </w:rPr>
        <w:t>переставитьместамидвестроки</w:t>
      </w:r>
      <w:proofErr w:type="spellEnd"/>
    </w:p>
    <w:p w:rsidR="003E2F56" w:rsidRPr="003E2F56" w:rsidRDefault="003E2F56" w:rsidP="003E2F56">
      <w:pPr>
        <w:pStyle w:val="a1"/>
        <w:numPr>
          <w:ilvl w:val="0"/>
          <w:numId w:val="0"/>
        </w:numPr>
        <w:ind w:left="360" w:hanging="360"/>
        <w:rPr>
          <w:rFonts w:ascii="Times New Roman" w:hAnsi="Times New Roman"/>
          <w:color w:val="auto"/>
          <w:sz w:val="28"/>
          <w:szCs w:val="28"/>
          <w:lang w:val="ru-RU"/>
        </w:rPr>
      </w:pP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>2)</w:t>
      </w:r>
      <w:r w:rsidRPr="003E2F56">
        <w:rPr>
          <w:rFonts w:ascii="Times New Roman" w:hAnsi="Times New Roman"/>
          <w:color w:val="auto"/>
          <w:sz w:val="28"/>
          <w:szCs w:val="28"/>
          <w:lang w:val="ru-RU"/>
        </w:rPr>
        <w:t>переставить местами два столбца</w:t>
      </w:r>
    </w:p>
    <w:p w:rsidR="003E2F56" w:rsidRPr="00AA5074" w:rsidRDefault="003E2F56" w:rsidP="003E2F56">
      <w:pPr>
        <w:pStyle w:val="a"/>
        <w:numPr>
          <w:ilvl w:val="0"/>
          <w:numId w:val="0"/>
        </w:numPr>
        <w:ind w:left="360" w:hanging="360"/>
        <w:rPr>
          <w:rFonts w:ascii="Times New Roman" w:hAnsi="Times New Roman"/>
          <w:color w:val="auto"/>
          <w:sz w:val="28"/>
          <w:szCs w:val="28"/>
          <w:lang w:val="ru-RU"/>
        </w:rPr>
      </w:pP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>3)строки определителя заменить столбцами, а столбцы - соответствующими строками</w:t>
      </w:r>
    </w:p>
    <w:p w:rsidR="003E2F56" w:rsidRPr="00AA5074" w:rsidRDefault="003E2F56" w:rsidP="003E2F56">
      <w:pPr>
        <w:pStyle w:val="a1"/>
        <w:numPr>
          <w:ilvl w:val="0"/>
          <w:numId w:val="0"/>
        </w:numPr>
        <w:ind w:left="360" w:hanging="360"/>
        <w:rPr>
          <w:rFonts w:ascii="Times New Roman" w:hAnsi="Times New Roman"/>
          <w:color w:val="auto"/>
          <w:sz w:val="28"/>
          <w:szCs w:val="28"/>
          <w:lang w:val="ru-RU"/>
        </w:rPr>
      </w:pP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>4)поделить элементы какой-нибудь строки (столбца) на их общий делитель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AA5074">
        <w:rPr>
          <w:rFonts w:ascii="Times New Roman" w:eastAsia="Times New Roman" w:hAnsi="Times New Roman" w:cs="Times New Roman"/>
          <w:b/>
          <w:sz w:val="28"/>
          <w:szCs w:val="28"/>
        </w:rPr>
        <w:t>16</w:t>
      </w:r>
      <w:r w:rsidRPr="00CA796C">
        <w:rPr>
          <w:rFonts w:ascii="Times New Roman" w:eastAsia="Times New Roman" w:hAnsi="Times New Roman" w:cs="Times New Roman"/>
          <w:sz w:val="28"/>
          <w:szCs w:val="28"/>
        </w:rPr>
        <w:t>. Указать наклонную асимптоту  функции   у = (x+1)^3 / (x - 1)^2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1) у = 5 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2) у = -5 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3) у = - х+5 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4) у = х+5 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045A0D">
        <w:rPr>
          <w:rFonts w:ascii="Times New Roman" w:eastAsia="Times New Roman" w:hAnsi="Times New Roman" w:cs="Times New Roman"/>
          <w:b/>
          <w:sz w:val="28"/>
          <w:szCs w:val="28"/>
        </w:rPr>
        <w:t>17</w:t>
      </w:r>
      <w:r w:rsidRPr="00CA796C">
        <w:rPr>
          <w:rFonts w:ascii="Times New Roman" w:eastAsia="Times New Roman" w:hAnsi="Times New Roman" w:cs="Times New Roman"/>
          <w:sz w:val="28"/>
          <w:szCs w:val="28"/>
        </w:rPr>
        <w:t>. Дайте определение матрицы?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CA796C">
        <w:rPr>
          <w:rFonts w:ascii="Times New Roman" w:hAnsi="Times New Roman" w:cs="Times New Roman"/>
          <w:sz w:val="28"/>
          <w:szCs w:val="28"/>
        </w:rPr>
        <w:t xml:space="preserve">произведение элементов стоящих соответственно на </w:t>
      </w:r>
      <w:proofErr w:type="gramStart"/>
      <w:r w:rsidRPr="00CA796C">
        <w:rPr>
          <w:rFonts w:ascii="Times New Roman" w:hAnsi="Times New Roman" w:cs="Times New Roman"/>
          <w:sz w:val="28"/>
          <w:szCs w:val="28"/>
        </w:rPr>
        <w:t>главной</w:t>
      </w:r>
      <w:proofErr w:type="gramEnd"/>
      <w:r w:rsidRPr="00CA796C">
        <w:rPr>
          <w:rFonts w:ascii="Times New Roman" w:hAnsi="Times New Roman" w:cs="Times New Roman"/>
          <w:sz w:val="28"/>
          <w:szCs w:val="28"/>
        </w:rPr>
        <w:t xml:space="preserve"> и на побочной диагоналях</w:t>
      </w:r>
    </w:p>
    <w:p w:rsidR="003E2F56" w:rsidRPr="00CA796C" w:rsidRDefault="003E2F56" w:rsidP="003E2F56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CA796C">
        <w:rPr>
          <w:rFonts w:ascii="Times New Roman" w:hAnsi="Times New Roman" w:cs="Times New Roman"/>
          <w:sz w:val="28"/>
          <w:szCs w:val="28"/>
        </w:rPr>
        <w:t>это прямоугольная таблица, составленная из чисел</w:t>
      </w:r>
    </w:p>
    <w:p w:rsidR="003E2F56" w:rsidRPr="00CA796C" w:rsidRDefault="003E2F56" w:rsidP="003E2F56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3) состоящая из чисел, расположенных в </w:t>
      </w:r>
      <w:r w:rsidRPr="00CA796C">
        <w:rPr>
          <w:rFonts w:ascii="Times New Roman" w:hAnsi="Times New Roman" w:cs="Times New Roman"/>
          <w:i/>
          <w:iCs/>
          <w:sz w:val="28"/>
          <w:szCs w:val="28"/>
        </w:rPr>
        <w:t xml:space="preserve">n </w:t>
      </w:r>
      <w:r w:rsidRPr="00CA796C">
        <w:rPr>
          <w:rFonts w:ascii="Times New Roman" w:hAnsi="Times New Roman" w:cs="Times New Roman"/>
          <w:sz w:val="28"/>
          <w:szCs w:val="28"/>
        </w:rPr>
        <w:t>строках</w:t>
      </w:r>
    </w:p>
    <w:p w:rsidR="003E2F56" w:rsidRPr="00CA796C" w:rsidRDefault="003E2F56" w:rsidP="003E2F56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4) Состоящая из </w:t>
      </w:r>
      <w:r w:rsidRPr="00CA796C">
        <w:rPr>
          <w:rFonts w:ascii="Times New Roman" w:hAnsi="Times New Roman" w:cs="Times New Roman"/>
          <w:iCs/>
          <w:sz w:val="28"/>
          <w:szCs w:val="28"/>
        </w:rPr>
        <w:t>элементов</w:t>
      </w:r>
      <w:r w:rsidRPr="00CA796C">
        <w:rPr>
          <w:rFonts w:ascii="Times New Roman" w:hAnsi="Times New Roman" w:cs="Times New Roman"/>
          <w:sz w:val="28"/>
          <w:szCs w:val="28"/>
        </w:rPr>
        <w:t xml:space="preserve"> определителя </w:t>
      </w:r>
    </w:p>
    <w:p w:rsidR="00BE409B" w:rsidRDefault="00BE409B" w:rsidP="005A1A9E">
      <w:pPr>
        <w:jc w:val="center"/>
        <w:rPr>
          <w:szCs w:val="28"/>
        </w:rPr>
      </w:pPr>
    </w:p>
    <w:p w:rsidR="003E2F56" w:rsidRDefault="003E2F56" w:rsidP="005A1A9E">
      <w:pPr>
        <w:jc w:val="center"/>
        <w:rPr>
          <w:szCs w:val="28"/>
        </w:rPr>
      </w:pPr>
      <w:r>
        <w:rPr>
          <w:szCs w:val="28"/>
        </w:rPr>
        <w:t>Ключ ответов</w:t>
      </w:r>
    </w:p>
    <w:tbl>
      <w:tblPr>
        <w:tblStyle w:val="a9"/>
        <w:tblW w:w="0" w:type="auto"/>
        <w:tblLook w:val="04A0"/>
      </w:tblPr>
      <w:tblGrid>
        <w:gridCol w:w="1167"/>
        <w:gridCol w:w="479"/>
        <w:gridCol w:w="478"/>
        <w:gridCol w:w="479"/>
        <w:gridCol w:w="478"/>
        <w:gridCol w:w="479"/>
        <w:gridCol w:w="478"/>
        <w:gridCol w:w="479"/>
        <w:gridCol w:w="478"/>
        <w:gridCol w:w="479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3E2F56" w:rsidTr="003A6498">
        <w:trPr>
          <w:trHeight w:val="488"/>
        </w:trPr>
        <w:tc>
          <w:tcPr>
            <w:tcW w:w="478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Номер вопроса</w:t>
            </w:r>
          </w:p>
        </w:tc>
        <w:tc>
          <w:tcPr>
            <w:tcW w:w="479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8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79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8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79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78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79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478" w:type="dxa"/>
          </w:tcPr>
          <w:p w:rsidR="003E2F56" w:rsidRDefault="003E2F56" w:rsidP="003E2F56">
            <w:pPr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479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479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478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479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478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3E2F56">
              <w:rPr>
                <w:szCs w:val="28"/>
              </w:rPr>
              <w:t>3</w:t>
            </w:r>
          </w:p>
        </w:tc>
        <w:tc>
          <w:tcPr>
            <w:tcW w:w="479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478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479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478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</w:tr>
      <w:tr w:rsidR="003E2F56" w:rsidTr="003A6498">
        <w:trPr>
          <w:trHeight w:val="487"/>
        </w:trPr>
        <w:tc>
          <w:tcPr>
            <w:tcW w:w="478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Ответ</w:t>
            </w:r>
          </w:p>
        </w:tc>
        <w:tc>
          <w:tcPr>
            <w:tcW w:w="479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8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9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8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79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8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9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8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9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9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8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79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8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79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78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9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78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</w:tbl>
    <w:p w:rsidR="003E2F56" w:rsidRDefault="003E2F56" w:rsidP="005A1A9E">
      <w:pPr>
        <w:jc w:val="center"/>
        <w:rPr>
          <w:szCs w:val="28"/>
        </w:rPr>
      </w:pPr>
    </w:p>
    <w:p w:rsidR="0034488D" w:rsidRPr="002D712C" w:rsidRDefault="0034488D" w:rsidP="0034488D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 xml:space="preserve">4. </w:t>
      </w:r>
      <w:r w:rsidRPr="002D712C">
        <w:rPr>
          <w:b/>
          <w:szCs w:val="28"/>
          <w:lang w:eastAsia="ru-RU"/>
        </w:rPr>
        <w:t>ТИПОВЫЕ ЗАДАНИЯ ДЛЯ ОЦЕНКИ ОСВОЕНИЯ ДИСЦИПЛИНЫ В ФОРМЕ ПРОМЕЖУТОЧНОЙ АТТЕСТАЦИИ</w:t>
      </w:r>
    </w:p>
    <w:p w:rsidR="0034488D" w:rsidRDefault="0034488D" w:rsidP="0034488D">
      <w:pPr>
        <w:pStyle w:val="ac"/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34488D" w:rsidRPr="00E47BC4" w:rsidRDefault="0034488D" w:rsidP="0034488D">
      <w:pPr>
        <w:pStyle w:val="ac"/>
        <w:keepNext/>
        <w:keepLines/>
        <w:suppressLineNumbers/>
        <w:suppressAutoHyphens/>
        <w:spacing w:after="0" w:line="240" w:lineRule="auto"/>
        <w:jc w:val="both"/>
        <w:rPr>
          <w:szCs w:val="28"/>
          <w:lang w:eastAsia="ru-RU"/>
        </w:rPr>
      </w:pPr>
      <w:r w:rsidRPr="00E47BC4">
        <w:rPr>
          <w:szCs w:val="28"/>
          <w:lang w:eastAsia="ru-RU"/>
        </w:rPr>
        <w:t xml:space="preserve">Промежуточная аттестация проводится в форме </w:t>
      </w:r>
      <w:r w:rsidR="00E32D7D">
        <w:rPr>
          <w:szCs w:val="28"/>
          <w:lang w:eastAsia="ru-RU"/>
        </w:rPr>
        <w:t>экзамена</w:t>
      </w:r>
      <w:r w:rsidRPr="004217F9">
        <w:rPr>
          <w:b/>
          <w:bCs/>
          <w:szCs w:val="28"/>
          <w:u w:val="single"/>
          <w:lang w:eastAsia="ru-RU"/>
        </w:rPr>
        <w:t>.</w:t>
      </w:r>
    </w:p>
    <w:p w:rsidR="0034488D" w:rsidRPr="00E47BC4" w:rsidRDefault="0034488D" w:rsidP="0034488D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34488D" w:rsidRPr="0034488D" w:rsidRDefault="0034488D" w:rsidP="00527861">
      <w:pPr>
        <w:pStyle w:val="ac"/>
        <w:numPr>
          <w:ilvl w:val="1"/>
          <w:numId w:val="9"/>
        </w:numPr>
        <w:jc w:val="center"/>
        <w:rPr>
          <w:b/>
          <w:szCs w:val="28"/>
          <w:lang w:eastAsia="ru-RU"/>
        </w:rPr>
      </w:pPr>
      <w:r w:rsidRPr="0034488D">
        <w:rPr>
          <w:b/>
          <w:szCs w:val="28"/>
          <w:lang w:eastAsia="ru-RU"/>
        </w:rPr>
        <w:t>Типовые вопросы к промежуточной аттестации (</w:t>
      </w:r>
      <w:bookmarkStart w:id="1" w:name="_GoBack"/>
      <w:bookmarkEnd w:id="1"/>
      <w:r w:rsidR="00E32D7D">
        <w:rPr>
          <w:b/>
          <w:szCs w:val="28"/>
          <w:lang w:eastAsia="ru-RU"/>
        </w:rPr>
        <w:t>экзамену</w:t>
      </w:r>
      <w:r w:rsidRPr="0034488D">
        <w:rPr>
          <w:b/>
          <w:szCs w:val="28"/>
          <w:lang w:eastAsia="ru-RU"/>
        </w:rPr>
        <w:t>):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Понятие матрицы. Виды</w:t>
      </w:r>
      <w:r>
        <w:rPr>
          <w:szCs w:val="28"/>
        </w:rPr>
        <w:t xml:space="preserve"> матриц. Действия над матрицами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 xml:space="preserve">Понятие определителей </w:t>
      </w:r>
      <w:r w:rsidRPr="005575EE">
        <w:rPr>
          <w:i/>
          <w:iCs/>
          <w:szCs w:val="28"/>
        </w:rPr>
        <w:t>2-го и 3- го</w:t>
      </w:r>
      <w:r w:rsidRPr="005575EE">
        <w:rPr>
          <w:szCs w:val="28"/>
        </w:rPr>
        <w:t xml:space="preserve"> порядка. Свойства определителей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Сформулировать теорему Лапласа (разложения). Пример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Обратная матрица. Алгоритм вычисления обратной матрицы</w:t>
      </w:r>
    </w:p>
    <w:p w:rsidR="009D07B5" w:rsidRPr="00D73724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 xml:space="preserve">Системы линейных уравнений. Метод </w:t>
      </w:r>
      <w:proofErr w:type="spellStart"/>
      <w:r w:rsidRPr="005575EE">
        <w:rPr>
          <w:szCs w:val="28"/>
        </w:rPr>
        <w:t>Крамера</w:t>
      </w:r>
      <w:proofErr w:type="spellEnd"/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Векторы. Действия над векторами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lastRenderedPageBreak/>
        <w:t>Линии второго порядка. Окружность, парабола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Линии второго порядка. Гипербола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>
        <w:rPr>
          <w:szCs w:val="28"/>
        </w:rPr>
        <w:t>Понятие множества. Виды множеств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>
        <w:rPr>
          <w:szCs w:val="28"/>
        </w:rPr>
        <w:t>Способы задания множеств. Операции над множествами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Предел функции в точке, в бесконечности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Сформулировать основные теоремы о пределах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i/>
          <w:iCs/>
          <w:szCs w:val="28"/>
        </w:rPr>
        <w:t>1-й и 2-й</w:t>
      </w:r>
      <w:r w:rsidRPr="005575EE">
        <w:rPr>
          <w:szCs w:val="28"/>
        </w:rPr>
        <w:t xml:space="preserve"> замечательные пределы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Непрерывность функции. Свойства функций, непрерывных на отрезке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Понятие точек разрыва функции. Виды точек разрыва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Определение производной функции. Геометрический и механический смысл производной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>
        <w:rPr>
          <w:szCs w:val="28"/>
        </w:rPr>
        <w:t>Сложная функция. Производная сложной функции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>
        <w:rPr>
          <w:szCs w:val="28"/>
        </w:rPr>
        <w:t>Понятие дифференциала функции. Геометрический смысл дифференциала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Возрастание и убывание функций. Экстремумы функций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Выпуклость функции. Точки перегиба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Общая схема исследования  функции</w:t>
      </w:r>
    </w:p>
    <w:p w:rsidR="009D07B5" w:rsidRPr="005575EE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 xml:space="preserve">Понятие первообразной функции и неопределённого интеграла.  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Геометрический смысл неопределенного интеграла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Свойства неопределённого интеграла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>
        <w:rPr>
          <w:szCs w:val="28"/>
        </w:rPr>
        <w:t xml:space="preserve">Определенный интеграл. </w:t>
      </w:r>
      <w:r w:rsidRPr="005575EE">
        <w:rPr>
          <w:szCs w:val="28"/>
        </w:rPr>
        <w:t>Свойства определённого интеграла</w:t>
      </w:r>
      <w:r>
        <w:rPr>
          <w:szCs w:val="28"/>
        </w:rPr>
        <w:t xml:space="preserve">. </w:t>
      </w:r>
      <w:r w:rsidRPr="005575EE">
        <w:rPr>
          <w:szCs w:val="28"/>
        </w:rPr>
        <w:t>Формула Ньютона-Лейбница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>
        <w:rPr>
          <w:szCs w:val="28"/>
        </w:rPr>
        <w:t>Виды событий. Виды случайных событий. Операции над событиями.</w:t>
      </w:r>
    </w:p>
    <w:p w:rsidR="009D07B5" w:rsidRPr="00581FC0" w:rsidRDefault="009D07B5" w:rsidP="00527861">
      <w:pPr>
        <w:numPr>
          <w:ilvl w:val="0"/>
          <w:numId w:val="16"/>
        </w:numPr>
        <w:spacing w:after="0" w:line="360" w:lineRule="auto"/>
        <w:ind w:left="714" w:hanging="357"/>
        <w:jc w:val="both"/>
        <w:rPr>
          <w:szCs w:val="28"/>
        </w:rPr>
      </w:pPr>
      <w:r>
        <w:rPr>
          <w:szCs w:val="28"/>
        </w:rPr>
        <w:t>Теоремы сложения вероятностей. Теоремы умножения вероятностей. Формула Байеса.</w:t>
      </w:r>
    </w:p>
    <w:p w:rsidR="009D07B5" w:rsidRDefault="009D07B5" w:rsidP="00527861">
      <w:pPr>
        <w:numPr>
          <w:ilvl w:val="0"/>
          <w:numId w:val="16"/>
        </w:numPr>
        <w:spacing w:after="0" w:line="360" w:lineRule="auto"/>
        <w:ind w:left="714" w:hanging="357"/>
        <w:jc w:val="both"/>
        <w:rPr>
          <w:szCs w:val="28"/>
        </w:rPr>
      </w:pPr>
      <w:r>
        <w:rPr>
          <w:szCs w:val="28"/>
        </w:rPr>
        <w:t>Дискретные и непрерывные случайные величины.Закон распределения дискретной случайной величины.</w:t>
      </w:r>
    </w:p>
    <w:p w:rsidR="009D07B5" w:rsidRDefault="009D07B5" w:rsidP="00527861">
      <w:pPr>
        <w:numPr>
          <w:ilvl w:val="0"/>
          <w:numId w:val="16"/>
        </w:numPr>
        <w:spacing w:after="0" w:line="360" w:lineRule="auto"/>
        <w:ind w:left="714" w:hanging="357"/>
        <w:jc w:val="both"/>
        <w:rPr>
          <w:szCs w:val="28"/>
        </w:rPr>
      </w:pPr>
      <w:r>
        <w:rPr>
          <w:szCs w:val="28"/>
        </w:rPr>
        <w:lastRenderedPageBreak/>
        <w:t>Числовые характеристики случайной величины.</w:t>
      </w:r>
    </w:p>
    <w:p w:rsidR="009D07B5" w:rsidRPr="008736E1" w:rsidRDefault="009D07B5" w:rsidP="00527861">
      <w:pPr>
        <w:numPr>
          <w:ilvl w:val="0"/>
          <w:numId w:val="16"/>
        </w:numPr>
        <w:spacing w:after="0" w:line="360" w:lineRule="auto"/>
        <w:ind w:left="714" w:hanging="357"/>
        <w:jc w:val="both"/>
        <w:rPr>
          <w:szCs w:val="28"/>
        </w:rPr>
      </w:pPr>
      <w:r>
        <w:rPr>
          <w:szCs w:val="28"/>
        </w:rPr>
        <w:t>Основы алгебры логики. Логические операции.</w:t>
      </w:r>
    </w:p>
    <w:p w:rsidR="009D07B5" w:rsidRPr="00527861" w:rsidRDefault="009D07B5" w:rsidP="00527861">
      <w:pPr>
        <w:pStyle w:val="ac"/>
        <w:numPr>
          <w:ilvl w:val="1"/>
          <w:numId w:val="9"/>
        </w:numPr>
        <w:jc w:val="center"/>
        <w:rPr>
          <w:b/>
          <w:bCs/>
          <w:szCs w:val="28"/>
        </w:rPr>
      </w:pPr>
      <w:r w:rsidRPr="00527861">
        <w:rPr>
          <w:b/>
          <w:bCs/>
          <w:szCs w:val="28"/>
        </w:rPr>
        <w:t>Практические задачи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 предел:</w:t>
      </w:r>
      <w:r w:rsidR="00B76FE4" w:rsidRPr="00B76FE4">
        <w:rPr>
          <w:position w:val="-26"/>
          <w:szCs w:val="28"/>
        </w:rPr>
        <w:pict>
          <v:shape id="_x0000_i1144" type="#_x0000_t75" style="width:80.25pt;height:33.95pt">
            <v:imagedata r:id="rId241" o:title=""/>
          </v:shape>
        </w:pict>
      </w:r>
    </w:p>
    <w:p w:rsidR="009D07B5" w:rsidRPr="00282347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Найти производную функции:</w:t>
      </w:r>
      <w:r w:rsidR="00B76FE4" w:rsidRPr="00B76FE4">
        <w:rPr>
          <w:position w:val="-10"/>
          <w:szCs w:val="28"/>
        </w:rPr>
        <w:pict>
          <v:shape id="_x0000_i1145" type="#_x0000_t75" style="width:92.55pt;height:23.65pt">
            <v:imagedata r:id="rId242" o:title=""/>
          </v:shape>
        </w:pict>
      </w:r>
      <w:r>
        <w:rPr>
          <w:szCs w:val="28"/>
        </w:rPr>
        <w:t>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Вычислить:</w:t>
      </w:r>
      <w:r w:rsidRPr="00E03C05">
        <w:rPr>
          <w:position w:val="-26"/>
          <w:szCs w:val="28"/>
        </w:rPr>
        <w:object w:dxaOrig="1320" w:dyaOrig="680">
          <v:shape id="_x0000_i1146" type="#_x0000_t75" style="width:65.85pt;height:33.95pt" o:ole="">
            <v:imagedata r:id="rId243" o:title=""/>
          </v:shape>
          <o:OLEObject Type="Embed" ProgID="Equation.3" ShapeID="_x0000_i1146" DrawAspect="Content" ObjectID="_1837795710" r:id="rId244"/>
        </w:object>
      </w:r>
      <w:r>
        <w:rPr>
          <w:szCs w:val="28"/>
        </w:rPr>
        <w:t>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 площадь фигуры, ограниченной линиями:</w:t>
      </w:r>
      <w:r w:rsidR="00B76FE4" w:rsidRPr="00B76FE4">
        <w:rPr>
          <w:position w:val="-10"/>
          <w:szCs w:val="28"/>
        </w:rPr>
        <w:pict>
          <v:shape id="_x0000_i1147" type="#_x0000_t75" style="width:40.1pt;height:17.5pt">
            <v:imagedata r:id="rId245" o:title=""/>
          </v:shape>
        </w:pict>
      </w:r>
      <w:r>
        <w:rPr>
          <w:szCs w:val="28"/>
        </w:rPr>
        <w:t xml:space="preserve">, </w:t>
      </w:r>
      <w:r w:rsidR="00B76FE4" w:rsidRPr="00B76FE4">
        <w:rPr>
          <w:position w:val="-10"/>
          <w:szCs w:val="28"/>
        </w:rPr>
        <w:pict>
          <v:shape id="_x0000_i1148" type="#_x0000_t75" style="width:47.3pt;height:15.45pt">
            <v:imagedata r:id="rId246" o:title=""/>
          </v:shape>
        </w:pict>
      </w:r>
      <w:r>
        <w:rPr>
          <w:szCs w:val="28"/>
        </w:rPr>
        <w:t xml:space="preserve">, </w:t>
      </w:r>
      <w:r w:rsidR="00B76FE4" w:rsidRPr="00B76FE4">
        <w:rPr>
          <w:position w:val="-10"/>
          <w:szCs w:val="28"/>
        </w:rPr>
        <w:pict>
          <v:shape id="_x0000_i1149" type="#_x0000_t75" style="width:29.85pt;height:15.45pt">
            <v:imagedata r:id="rId247" o:title=""/>
          </v:shape>
        </w:pict>
      </w:r>
      <w:r>
        <w:rPr>
          <w:szCs w:val="28"/>
        </w:rPr>
        <w:t>.</w:t>
      </w:r>
    </w:p>
    <w:p w:rsidR="009D07B5" w:rsidRPr="00282347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 xml:space="preserve">Найти промежутки возрастания и убывания функции и точки экстремума  </w:t>
      </w:r>
      <w:r w:rsidRPr="004407C6">
        <w:rPr>
          <w:noProof/>
          <w:szCs w:val="28"/>
          <w:lang w:eastAsia="ru-RU"/>
        </w:rPr>
        <w:drawing>
          <wp:inline distT="0" distB="0" distL="0" distR="0">
            <wp:extent cx="1280160" cy="2743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2"/>
                    <pic:cNvPicPr>
                      <a:picLocks noChangeAspect="1" noChangeArrowheads="1"/>
                    </pic:cNvPicPr>
                  </pic:nvPicPr>
                  <pic:blipFill>
                    <a:blip r:embed="rId24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>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Решить систему линейных уравнений</w:t>
      </w:r>
      <w:r w:rsidR="00B76FE4" w:rsidRPr="00B76FE4">
        <w:rPr>
          <w:szCs w:val="28"/>
        </w:rPr>
        <w:pict>
          <v:shape id="_x0000_i1150" type="#_x0000_t75" style="width:84.35pt;height:56.55pt">
            <v:imagedata r:id="rId249" o:title=""/>
          </v:shape>
        </w:pict>
      </w:r>
      <w:r>
        <w:rPr>
          <w:szCs w:val="28"/>
        </w:rPr>
        <w:t>.</w:t>
      </w:r>
    </w:p>
    <w:p w:rsidR="009D07B5" w:rsidRPr="005B594D" w:rsidRDefault="009D07B5" w:rsidP="00527861">
      <w:pPr>
        <w:numPr>
          <w:ilvl w:val="0"/>
          <w:numId w:val="17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В соревнованиях по толканию ядра участвуют 4 спортсмена из Финляндии, 7 спортсменов из России, 9 спортсменов из Швеции и 5-из Норвегии. Порядок, в котором выступают спортсмены, определяется жребием. Найдите вероятность того, что спортсмен, который выступает последним, окажется из Швеции.</w:t>
      </w:r>
    </w:p>
    <w:p w:rsidR="009D07B5" w:rsidRPr="004B24FE" w:rsidRDefault="009D07B5" w:rsidP="00527861">
      <w:pPr>
        <w:numPr>
          <w:ilvl w:val="0"/>
          <w:numId w:val="17"/>
        </w:numPr>
        <w:ind w:left="697" w:hanging="357"/>
        <w:jc w:val="both"/>
        <w:rPr>
          <w:szCs w:val="28"/>
          <w:lang w:val="de-DE"/>
        </w:rPr>
      </w:pPr>
      <w:r w:rsidRPr="004407C6">
        <w:rPr>
          <w:szCs w:val="28"/>
        </w:rPr>
        <w:t>Составить уравнение прямой, проходящей через точки</w:t>
      </w:r>
      <w:proofErr w:type="gramStart"/>
      <w:r w:rsidRPr="004407C6">
        <w:rPr>
          <w:szCs w:val="28"/>
        </w:rPr>
        <w:t xml:space="preserve"> А</w:t>
      </w:r>
      <w:proofErr w:type="gramEnd"/>
      <w:r w:rsidRPr="004407C6">
        <w:rPr>
          <w:szCs w:val="28"/>
        </w:rPr>
        <w:t xml:space="preserve">(2; -1/3) и  </w:t>
      </w:r>
    </w:p>
    <w:p w:rsidR="009D07B5" w:rsidRPr="004B24FE" w:rsidRDefault="009D07B5" w:rsidP="009D07B5">
      <w:pPr>
        <w:ind w:left="697"/>
        <w:jc w:val="both"/>
        <w:rPr>
          <w:szCs w:val="28"/>
          <w:lang w:val="de-DE"/>
        </w:rPr>
      </w:pPr>
      <w:proofErr w:type="gramStart"/>
      <w:r w:rsidRPr="004407C6">
        <w:rPr>
          <w:szCs w:val="28"/>
          <w:lang w:val="en-US"/>
        </w:rPr>
        <w:t>B</w:t>
      </w:r>
      <w:r>
        <w:rPr>
          <w:szCs w:val="28"/>
        </w:rPr>
        <w:t>(</w:t>
      </w:r>
      <w:proofErr w:type="gramEnd"/>
      <w:r>
        <w:rPr>
          <w:szCs w:val="28"/>
        </w:rPr>
        <w:t>7/6; 2/3).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 xml:space="preserve">Вычислить предел функции: </w:t>
      </w:r>
      <w:r w:rsidR="00B76FE4" w:rsidRPr="00B76FE4">
        <w:rPr>
          <w:position w:val="-26"/>
          <w:szCs w:val="28"/>
        </w:rPr>
        <w:pict>
          <v:shape id="_x0000_i1151" type="#_x0000_t75" style="width:80.25pt;height:33.95pt">
            <v:imagedata r:id="rId241" o:title=""/>
          </v:shape>
        </w:pict>
      </w:r>
    </w:p>
    <w:p w:rsidR="009D07B5" w:rsidRPr="004B24FE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 xml:space="preserve">Вычислить производную функции: </w:t>
      </w:r>
      <w:proofErr w:type="spellStart"/>
      <w:r w:rsidRPr="004407C6">
        <w:rPr>
          <w:i/>
          <w:szCs w:val="28"/>
        </w:rPr>
        <w:t>у=</w:t>
      </w:r>
      <w:r w:rsidRPr="004407C6">
        <w:rPr>
          <w:i/>
          <w:szCs w:val="28"/>
          <w:lang w:val="en-US"/>
        </w:rPr>
        <w:t>lncos</w:t>
      </w:r>
      <w:proofErr w:type="spellEnd"/>
      <w:r w:rsidRPr="004407C6">
        <w:rPr>
          <w:i/>
          <w:szCs w:val="28"/>
        </w:rPr>
        <w:t>(2</w:t>
      </w:r>
      <w:r w:rsidRPr="004407C6">
        <w:rPr>
          <w:i/>
          <w:szCs w:val="28"/>
          <w:lang w:val="en-US"/>
        </w:rPr>
        <w:t>x</w:t>
      </w:r>
      <w:r w:rsidRPr="004407C6">
        <w:rPr>
          <w:i/>
          <w:szCs w:val="28"/>
        </w:rPr>
        <w:t>-1)</w:t>
      </w:r>
      <w:r>
        <w:rPr>
          <w:i/>
          <w:szCs w:val="28"/>
        </w:rPr>
        <w:t>.</w:t>
      </w:r>
    </w:p>
    <w:p w:rsidR="009D07B5" w:rsidRPr="00CB6B83" w:rsidRDefault="009D07B5" w:rsidP="00527861">
      <w:pPr>
        <w:numPr>
          <w:ilvl w:val="0"/>
          <w:numId w:val="17"/>
        </w:numPr>
        <w:spacing w:line="360" w:lineRule="auto"/>
        <w:rPr>
          <w:szCs w:val="28"/>
        </w:rPr>
      </w:pPr>
      <w:r w:rsidRPr="00CB6B83">
        <w:rPr>
          <w:szCs w:val="28"/>
        </w:rPr>
        <w:t>Даны множества</w:t>
      </w:r>
      <w:proofErr w:type="gramStart"/>
      <w:r w:rsidRPr="00CB6B83">
        <w:rPr>
          <w:szCs w:val="28"/>
        </w:rPr>
        <w:t xml:space="preserve">  А</w:t>
      </w:r>
      <w:proofErr w:type="gramEnd"/>
      <w:r w:rsidRPr="00CB6B83">
        <w:rPr>
          <w:szCs w:val="28"/>
        </w:rPr>
        <w:t xml:space="preserve"> = </w:t>
      </w:r>
      <w:r w:rsidR="00B76FE4" w:rsidRPr="00B76FE4">
        <w:rPr>
          <w:position w:val="-10"/>
          <w:szCs w:val="28"/>
        </w:rPr>
        <w:pict>
          <v:shape id="_x0000_i1152" type="#_x0000_t75" style="width:12.35pt;height:17.5pt">
            <v:imagedata r:id="rId250" o:title=""/>
          </v:shape>
        </w:pict>
      </w:r>
      <w:r w:rsidRPr="00CB6B83">
        <w:rPr>
          <w:szCs w:val="28"/>
        </w:rPr>
        <w:t>1,2,4,7</w:t>
      </w:r>
      <w:r w:rsidR="00B76FE4" w:rsidRPr="00B76FE4">
        <w:rPr>
          <w:position w:val="-10"/>
          <w:szCs w:val="28"/>
        </w:rPr>
        <w:pict>
          <v:shape id="_x0000_i1153" type="#_x0000_t75" style="width:12.35pt;height:17.5pt">
            <v:imagedata r:id="rId251" o:title=""/>
          </v:shape>
        </w:pict>
      </w:r>
      <w:r w:rsidRPr="00CB6B83">
        <w:rPr>
          <w:szCs w:val="28"/>
        </w:rPr>
        <w:t>,  В =</w:t>
      </w:r>
      <w:r w:rsidR="00B76FE4" w:rsidRPr="00B76FE4">
        <w:rPr>
          <w:position w:val="-10"/>
          <w:szCs w:val="28"/>
        </w:rPr>
        <w:pict>
          <v:shape id="_x0000_i1154" type="#_x0000_t75" style="width:12.35pt;height:17.5pt">
            <v:imagedata r:id="rId252" o:title=""/>
          </v:shape>
        </w:pict>
      </w:r>
      <w:r w:rsidRPr="00CB6B83">
        <w:rPr>
          <w:szCs w:val="28"/>
        </w:rPr>
        <w:t>1,4,6,7</w:t>
      </w:r>
      <w:r w:rsidR="00B76FE4" w:rsidRPr="00B76FE4">
        <w:rPr>
          <w:position w:val="-10"/>
          <w:szCs w:val="28"/>
        </w:rPr>
        <w:pict>
          <v:shape id="_x0000_i1155" type="#_x0000_t75" style="width:12.35pt;height:17.5pt">
            <v:imagedata r:id="rId253" o:title=""/>
          </v:shape>
        </w:pict>
      </w:r>
      <w:r w:rsidRPr="00CB6B83">
        <w:rPr>
          <w:szCs w:val="28"/>
        </w:rPr>
        <w:t xml:space="preserve">,  С = </w:t>
      </w:r>
      <w:r w:rsidR="00B76FE4" w:rsidRPr="00B76FE4">
        <w:rPr>
          <w:position w:val="-10"/>
          <w:szCs w:val="28"/>
        </w:rPr>
        <w:pict>
          <v:shape id="_x0000_i1156" type="#_x0000_t75" style="width:12.35pt;height:17.5pt">
            <v:imagedata r:id="rId250" o:title=""/>
          </v:shape>
        </w:pict>
      </w:r>
      <w:r w:rsidRPr="00CB6B83">
        <w:rPr>
          <w:szCs w:val="28"/>
        </w:rPr>
        <w:t>1,7,8,9</w:t>
      </w:r>
      <w:r w:rsidR="00B76FE4" w:rsidRPr="00B76FE4">
        <w:rPr>
          <w:position w:val="-10"/>
          <w:szCs w:val="28"/>
        </w:rPr>
        <w:pict>
          <v:shape id="_x0000_i1157" type="#_x0000_t75" style="width:12.35pt;height:17.5pt">
            <v:imagedata r:id="rId251" o:title=""/>
          </v:shape>
        </w:pict>
      </w:r>
      <w:r w:rsidRPr="00CB6B83">
        <w:rPr>
          <w:szCs w:val="28"/>
        </w:rPr>
        <w:t xml:space="preserve">,  М =  </w:t>
      </w:r>
      <w:r w:rsidR="00B76FE4" w:rsidRPr="00B76FE4">
        <w:rPr>
          <w:position w:val="-10"/>
          <w:szCs w:val="28"/>
        </w:rPr>
        <w:pict>
          <v:shape id="_x0000_i1158" type="#_x0000_t75" style="width:12.35pt;height:17.5pt">
            <v:imagedata r:id="rId250" o:title=""/>
          </v:shape>
        </w:pict>
      </w:r>
      <w:r w:rsidRPr="00CB6B83">
        <w:rPr>
          <w:szCs w:val="28"/>
        </w:rPr>
        <w:t>1,6,8,9</w:t>
      </w:r>
      <w:r w:rsidR="00B76FE4" w:rsidRPr="00B76FE4">
        <w:rPr>
          <w:position w:val="-10"/>
          <w:szCs w:val="28"/>
        </w:rPr>
        <w:pict>
          <v:shape id="_x0000_i1159" type="#_x0000_t75" style="width:12.35pt;height:17.5pt">
            <v:imagedata r:id="rId251" o:title=""/>
          </v:shape>
        </w:pict>
      </w:r>
      <w:r w:rsidRPr="00CB6B83">
        <w:rPr>
          <w:szCs w:val="28"/>
        </w:rPr>
        <w:t>.  Найти:</w:t>
      </w:r>
      <w:r w:rsidR="00B76FE4" w:rsidRPr="00B76FE4">
        <w:rPr>
          <w:position w:val="-10"/>
          <w:szCs w:val="28"/>
        </w:rPr>
        <w:pict>
          <v:shape id="_x0000_i1160" type="#_x0000_t75" style="width:112.1pt;height:15.45pt">
            <v:imagedata r:id="rId254" o:title=""/>
          </v:shape>
        </w:pict>
      </w:r>
      <w:r w:rsidR="00B76FE4" w:rsidRPr="00B76FE4">
        <w:rPr>
          <w:position w:val="-10"/>
          <w:szCs w:val="28"/>
        </w:rPr>
        <w:pict>
          <v:shape id="_x0000_i1161" type="#_x0000_t75" style="width:112.1pt;height:15.45pt">
            <v:imagedata r:id="rId255" o:title=""/>
          </v:shape>
        </w:pict>
      </w:r>
      <w:r w:rsidR="00B76FE4" w:rsidRPr="00B76FE4">
        <w:rPr>
          <w:position w:val="-10"/>
          <w:szCs w:val="28"/>
        </w:rPr>
        <w:pict>
          <v:shape id="_x0000_i1162" type="#_x0000_t75" style="width:93.6pt;height:15.45pt">
            <v:imagedata r:id="rId256" o:title=""/>
          </v:shape>
        </w:pict>
      </w:r>
      <w:r w:rsidRPr="00CB6B83">
        <w:rPr>
          <w:szCs w:val="28"/>
        </w:rPr>
        <w:t>.</w:t>
      </w:r>
      <w:r w:rsidR="00B76FE4" w:rsidRPr="00CB6B83">
        <w:rPr>
          <w:szCs w:val="28"/>
        </w:rPr>
        <w:fldChar w:fldCharType="begin"/>
      </w:r>
      <w:r w:rsidRPr="00CB6B83">
        <w:rPr>
          <w:szCs w:val="28"/>
        </w:rPr>
        <w:instrText xml:space="preserve"> QUOTE </w:instrText>
      </w:r>
      <m:oMath>
        <m:f>
          <m:fPr>
            <m:ctrl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</m:ctrlPr>
          </m:fPr>
          <m:num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уdy</m:t>
            </m:r>
          </m:num>
          <m:den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y-10</m:t>
            </m:r>
          </m:den>
        </m:f>
        <m:r>
          <m:rPr>
            <m:sty m:val="p"/>
          </m:rPr>
          <w:rPr>
            <w:rFonts w:ascii="Cambria Math" w:eastAsia="Andale Sans UI" w:hAnsi="Cambria Math" w:cs="Tahoma"/>
            <w:kern w:val="3"/>
            <w:sz w:val="24"/>
            <w:szCs w:val="24"/>
            <w:lang w:val="de-DE" w:eastAsia="ja-JP" w:bidi="fa-IR"/>
          </w:rPr>
          <m:t>=</m:t>
        </m:r>
        <m:f>
          <m:fPr>
            <m:ctrl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</m:ctrlPr>
          </m:fPr>
          <m:num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xdx</m:t>
            </m:r>
          </m:num>
          <m:den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x+5</m:t>
            </m:r>
          </m:den>
        </m:f>
      </m:oMath>
      <w:r w:rsidR="00B76FE4" w:rsidRPr="00CB6B83">
        <w:rPr>
          <w:szCs w:val="28"/>
        </w:rPr>
        <w:fldChar w:fldCharType="end"/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 xml:space="preserve">Вычислить предел функции: </w:t>
      </w:r>
      <w:r w:rsidRPr="0083626E">
        <w:rPr>
          <w:position w:val="-20"/>
          <w:szCs w:val="28"/>
          <w:lang w:val="en-US"/>
        </w:rPr>
        <w:object w:dxaOrig="400" w:dyaOrig="440">
          <v:shape id="_x0000_i1163" type="#_x0000_t75" style="width:25.7pt;height:27.75pt" o:ole="">
            <v:imagedata r:id="rId257" o:title=""/>
          </v:shape>
          <o:OLEObject Type="Embed" ProgID="Equation.3" ShapeID="_x0000_i1163" DrawAspect="Content" ObjectID="_1837795711" r:id="rId258"/>
        </w:object>
      </w:r>
      <w:r w:rsidRPr="0083626E">
        <w:rPr>
          <w:position w:val="-24"/>
          <w:szCs w:val="28"/>
          <w:lang w:val="en-US"/>
        </w:rPr>
        <w:object w:dxaOrig="2079" w:dyaOrig="660">
          <v:shape id="_x0000_i1164" type="#_x0000_t75" style="width:103.9pt;height:32.9pt" o:ole="">
            <v:imagedata r:id="rId259" o:title=""/>
          </v:shape>
          <o:OLEObject Type="Embed" ProgID="Equation.3" ShapeID="_x0000_i1164" DrawAspect="Content" ObjectID="_1837795712" r:id="rId260"/>
        </w:object>
      </w:r>
      <w:r>
        <w:rPr>
          <w:szCs w:val="28"/>
        </w:rPr>
        <w:t>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lastRenderedPageBreak/>
        <w:t>Ре</w:t>
      </w:r>
      <w:r>
        <w:rPr>
          <w:szCs w:val="28"/>
        </w:rPr>
        <w:t xml:space="preserve">шить систему линейных уравнений </w:t>
      </w:r>
      <w:r w:rsidR="00B76FE4" w:rsidRPr="00B76FE4">
        <w:rPr>
          <w:position w:val="-50"/>
          <w:szCs w:val="28"/>
        </w:rPr>
        <w:pict>
          <v:shape id="_x0000_i1165" type="#_x0000_t75" style="width:84.35pt;height:56.55pt">
            <v:imagedata r:id="rId249" o:title=""/>
          </v:shape>
        </w:pict>
      </w:r>
      <w:r>
        <w:rPr>
          <w:szCs w:val="28"/>
        </w:rPr>
        <w:t>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 xml:space="preserve">Вычислить интеграл: </w:t>
      </w:r>
      <w:r w:rsidR="00B76FE4" w:rsidRPr="00B76FE4">
        <w:rPr>
          <w:position w:val="-36"/>
          <w:szCs w:val="28"/>
        </w:rPr>
        <w:pict>
          <v:shape id="_x0000_i1166" type="#_x0000_t75" style="width:54.5pt;height:55.55pt">
            <v:imagedata r:id="rId261" o:title=""/>
          </v:shape>
        </w:pict>
      </w:r>
      <w:r>
        <w:rPr>
          <w:szCs w:val="28"/>
        </w:rPr>
        <w:t>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Составить уравнение прямой, проходящей через точки</w:t>
      </w:r>
      <w:proofErr w:type="gramStart"/>
      <w:r w:rsidRPr="004407C6">
        <w:rPr>
          <w:szCs w:val="28"/>
        </w:rPr>
        <w:t xml:space="preserve"> А</w:t>
      </w:r>
      <w:proofErr w:type="gramEnd"/>
      <w:r w:rsidRPr="004407C6">
        <w:rPr>
          <w:szCs w:val="28"/>
        </w:rPr>
        <w:t xml:space="preserve">(2; -1) и </w:t>
      </w:r>
      <w:r w:rsidRPr="004407C6">
        <w:rPr>
          <w:szCs w:val="28"/>
          <w:lang w:val="en-US"/>
        </w:rPr>
        <w:t>B</w:t>
      </w:r>
      <w:r w:rsidRPr="004407C6">
        <w:rPr>
          <w:szCs w:val="28"/>
        </w:rPr>
        <w:t>(1; 2).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 интеграл:</w:t>
      </w:r>
      <w:r w:rsidR="00B76FE4" w:rsidRPr="00B76FE4">
        <w:rPr>
          <w:position w:val="-32"/>
          <w:szCs w:val="28"/>
        </w:rPr>
        <w:pict>
          <v:shape id="_x0000_i1167" type="#_x0000_t75" style="width:60.7pt;height:56.55pt">
            <v:imagedata r:id="rId262" o:title=""/>
          </v:shape>
        </w:pict>
      </w:r>
      <w:r>
        <w:rPr>
          <w:szCs w:val="28"/>
        </w:rPr>
        <w:t>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Вычислить:</w:t>
      </w:r>
      <w:r w:rsidR="00B76FE4" w:rsidRPr="00B76FE4">
        <w:rPr>
          <w:position w:val="-50"/>
          <w:szCs w:val="28"/>
        </w:rPr>
        <w:pict>
          <v:shape id="_x0000_i1168" type="#_x0000_t75" style="width:172.8pt;height:56.55pt">
            <v:imagedata r:id="rId263" o:title=""/>
          </v:shape>
        </w:pict>
      </w:r>
      <w:r>
        <w:rPr>
          <w:szCs w:val="28"/>
        </w:rPr>
        <w:t>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 производную функции:</w:t>
      </w:r>
      <w:r w:rsidR="00B76FE4" w:rsidRPr="00B76FE4">
        <w:rPr>
          <w:position w:val="-10"/>
          <w:szCs w:val="28"/>
        </w:rPr>
        <w:pict>
          <v:shape id="_x0000_i1169" type="#_x0000_t75" style="width:81.25pt;height:20.55pt">
            <v:imagedata r:id="rId264" o:title=""/>
          </v:shape>
        </w:pict>
      </w:r>
      <w:r>
        <w:rPr>
          <w:szCs w:val="28"/>
        </w:rPr>
        <w:t>.</w:t>
      </w:r>
    </w:p>
    <w:p w:rsidR="009D07B5" w:rsidRPr="004407C6" w:rsidRDefault="009D07B5" w:rsidP="009D07B5">
      <w:pPr>
        <w:ind w:left="720"/>
        <w:jc w:val="both"/>
        <w:rPr>
          <w:szCs w:val="28"/>
        </w:rPr>
      </w:pP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 определенный интеграл:</w:t>
      </w:r>
      <w:r w:rsidRPr="007652CB">
        <w:rPr>
          <w:position w:val="-34"/>
          <w:szCs w:val="28"/>
        </w:rPr>
        <w:object w:dxaOrig="1800" w:dyaOrig="800">
          <v:shape id="_x0000_i1170" type="#_x0000_t75" style="width:90.5pt;height:40.1pt" o:ole="">
            <v:imagedata r:id="rId265" o:title=""/>
          </v:shape>
          <o:OLEObject Type="Embed" ProgID="Equation.DSMT4" ShapeID="_x0000_i1170" DrawAspect="Content" ObjectID="_1837795713" r:id="rId266"/>
        </w:object>
      </w:r>
      <w:r>
        <w:rPr>
          <w:szCs w:val="28"/>
        </w:rPr>
        <w:t>.</w:t>
      </w:r>
    </w:p>
    <w:p w:rsidR="009D07B5" w:rsidRPr="00F322E0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Решить систему линейных уравнений:</w:t>
      </w:r>
      <w:r w:rsidR="00B76FE4" w:rsidRPr="00B76FE4">
        <w:rPr>
          <w:position w:val="-50"/>
          <w:szCs w:val="28"/>
        </w:rPr>
        <w:pict>
          <v:shape id="_x0000_i1171" type="#_x0000_t75" style="width:99.75pt;height:56.55pt">
            <v:imagedata r:id="rId267" o:title=""/>
          </v:shape>
        </w:pict>
      </w:r>
      <w:r>
        <w:rPr>
          <w:szCs w:val="28"/>
        </w:rPr>
        <w:t>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Найти наибольшее и наименьшее значения функции</w:t>
      </w:r>
      <w:r w:rsidR="00B76FE4" w:rsidRPr="00B76FE4">
        <w:rPr>
          <w:position w:val="-10"/>
          <w:szCs w:val="28"/>
        </w:rPr>
        <w:pict>
          <v:shape id="_x0000_i1172" type="#_x0000_t75" style="width:77.15pt;height:17.5pt">
            <v:imagedata r:id="rId268" o:title=""/>
          </v:shape>
        </w:pict>
      </w:r>
      <w:r w:rsidRPr="004407C6">
        <w:rPr>
          <w:szCs w:val="28"/>
        </w:rPr>
        <w:t xml:space="preserve">  на отрезке </w:t>
      </w:r>
      <w:r w:rsidRPr="004407C6">
        <w:rPr>
          <w:noProof/>
          <w:szCs w:val="28"/>
          <w:lang w:eastAsia="ru-RU"/>
        </w:rPr>
        <w:drawing>
          <wp:inline distT="0" distB="0" distL="0" distR="0">
            <wp:extent cx="365760" cy="1828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21"/>
                    <pic:cNvPicPr>
                      <a:picLocks noChangeAspect="1" noChangeArrowheads="1"/>
                    </pic:cNvPicPr>
                  </pic:nvPicPr>
                  <pic:blipFill>
                    <a:blip r:embed="rId26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>.</w:t>
      </w:r>
    </w:p>
    <w:p w:rsidR="009D07B5" w:rsidRPr="00F322E0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 xml:space="preserve">Привести уравнение эллипса к каноническому виду: </w:t>
      </w:r>
      <w:r w:rsidR="00B76FE4" w:rsidRPr="00B76FE4">
        <w:rPr>
          <w:position w:val="-10"/>
          <w:szCs w:val="28"/>
        </w:rPr>
        <w:pict>
          <v:shape id="_x0000_i1173" type="#_x0000_t75" style="width:89.5pt;height:17.5pt">
            <v:imagedata r:id="rId270" o:title=""/>
          </v:shape>
        </w:pict>
      </w:r>
      <w:r w:rsidRPr="004407C6">
        <w:rPr>
          <w:szCs w:val="28"/>
        </w:rPr>
        <w:t xml:space="preserve"> Найти полуоси, коор</w:t>
      </w:r>
      <w:r>
        <w:rPr>
          <w:szCs w:val="28"/>
        </w:rPr>
        <w:t>динаты фокусов и эксцентриситет.</w:t>
      </w:r>
    </w:p>
    <w:p w:rsidR="009D07B5" w:rsidRPr="009B0D39" w:rsidRDefault="009D07B5" w:rsidP="00527861">
      <w:pPr>
        <w:numPr>
          <w:ilvl w:val="0"/>
          <w:numId w:val="17"/>
        </w:numPr>
        <w:spacing w:line="360" w:lineRule="auto"/>
        <w:rPr>
          <w:szCs w:val="28"/>
        </w:rPr>
      </w:pPr>
      <w:r w:rsidRPr="009B0D39">
        <w:rPr>
          <w:szCs w:val="28"/>
        </w:rPr>
        <w:t xml:space="preserve">Даны множества  А = </w:t>
      </w:r>
      <w:r w:rsidR="00B76FE4" w:rsidRPr="00B76FE4">
        <w:rPr>
          <w:position w:val="-10"/>
          <w:szCs w:val="28"/>
        </w:rPr>
        <w:pict>
          <v:shape id="_x0000_i1174" type="#_x0000_t75" style="width:12.35pt;height:17.5pt">
            <v:imagedata r:id="rId250" o:title=""/>
          </v:shape>
        </w:pict>
      </w:r>
      <w:r w:rsidRPr="009B0D39">
        <w:rPr>
          <w:szCs w:val="28"/>
        </w:rPr>
        <w:t>-4,-3,-2, -1,0</w:t>
      </w:r>
      <w:r w:rsidR="00B76FE4" w:rsidRPr="00B76FE4">
        <w:rPr>
          <w:position w:val="-10"/>
          <w:szCs w:val="28"/>
        </w:rPr>
        <w:pict>
          <v:shape id="_x0000_i1175" type="#_x0000_t75" style="width:12.35pt;height:17.5pt">
            <v:imagedata r:id="rId251" o:title=""/>
          </v:shape>
        </w:pict>
      </w:r>
      <w:r w:rsidRPr="009B0D39">
        <w:rPr>
          <w:szCs w:val="28"/>
        </w:rPr>
        <w:t>,  В =</w:t>
      </w:r>
      <w:r w:rsidR="00B76FE4" w:rsidRPr="00B76FE4">
        <w:rPr>
          <w:position w:val="-10"/>
          <w:szCs w:val="28"/>
        </w:rPr>
        <w:pict>
          <v:shape id="_x0000_i1176" type="#_x0000_t75" style="width:12.35pt;height:17.5pt">
            <v:imagedata r:id="rId252" o:title=""/>
          </v:shape>
        </w:pict>
      </w:r>
      <w:r w:rsidRPr="009B0D39">
        <w:rPr>
          <w:szCs w:val="28"/>
        </w:rPr>
        <w:t xml:space="preserve">-2,-1,0,3,4 </w:t>
      </w:r>
      <w:r w:rsidR="00B76FE4" w:rsidRPr="00B76FE4">
        <w:rPr>
          <w:position w:val="-10"/>
          <w:szCs w:val="28"/>
        </w:rPr>
        <w:pict>
          <v:shape id="_x0000_i1177" type="#_x0000_t75" style="width:12.35pt;height:17.5pt">
            <v:imagedata r:id="rId253" o:title=""/>
          </v:shape>
        </w:pict>
      </w:r>
      <w:r w:rsidRPr="009B0D39">
        <w:rPr>
          <w:szCs w:val="28"/>
        </w:rPr>
        <w:t xml:space="preserve">, С = </w:t>
      </w:r>
      <w:r w:rsidR="00B76FE4" w:rsidRPr="00B76FE4">
        <w:rPr>
          <w:position w:val="-10"/>
          <w:szCs w:val="28"/>
        </w:rPr>
        <w:pict>
          <v:shape id="_x0000_i1178" type="#_x0000_t75" style="width:12.35pt;height:17.5pt">
            <v:imagedata r:id="rId250" o:title=""/>
          </v:shape>
        </w:pict>
      </w:r>
      <w:r w:rsidRPr="009B0D39">
        <w:rPr>
          <w:szCs w:val="28"/>
        </w:rPr>
        <w:t xml:space="preserve"> -4,-2,-1,0,3</w:t>
      </w:r>
      <w:r w:rsidR="00B76FE4" w:rsidRPr="00B76FE4">
        <w:rPr>
          <w:position w:val="-10"/>
          <w:szCs w:val="28"/>
        </w:rPr>
        <w:pict>
          <v:shape id="_x0000_i1179" type="#_x0000_t75" style="width:12.35pt;height:17.5pt">
            <v:imagedata r:id="rId251" o:title=""/>
          </v:shape>
        </w:pict>
      </w:r>
      <w:r w:rsidRPr="009B0D39">
        <w:rPr>
          <w:szCs w:val="28"/>
        </w:rPr>
        <w:t xml:space="preserve">,  М =  </w:t>
      </w:r>
      <w:r w:rsidR="00B76FE4" w:rsidRPr="00B76FE4">
        <w:rPr>
          <w:position w:val="-10"/>
          <w:szCs w:val="28"/>
        </w:rPr>
        <w:pict>
          <v:shape id="_x0000_i1180" type="#_x0000_t75" style="width:12.35pt;height:17.5pt">
            <v:imagedata r:id="rId250" o:title=""/>
          </v:shape>
        </w:pict>
      </w:r>
      <w:r w:rsidRPr="009B0D39">
        <w:rPr>
          <w:szCs w:val="28"/>
        </w:rPr>
        <w:t>-3, -1,0,4</w:t>
      </w:r>
      <w:r w:rsidR="00B76FE4" w:rsidRPr="00B76FE4">
        <w:rPr>
          <w:position w:val="-10"/>
          <w:szCs w:val="28"/>
        </w:rPr>
        <w:pict>
          <v:shape id="_x0000_i1181" type="#_x0000_t75" style="width:12.35pt;height:17.5pt">
            <v:imagedata r:id="rId251" o:title=""/>
          </v:shape>
        </w:pict>
      </w:r>
      <w:r w:rsidRPr="009B0D39">
        <w:rPr>
          <w:szCs w:val="28"/>
        </w:rPr>
        <w:t>.  Найти:</w:t>
      </w:r>
      <w:r w:rsidR="00B76FE4" w:rsidRPr="00B76FE4">
        <w:rPr>
          <w:position w:val="-10"/>
          <w:szCs w:val="28"/>
        </w:rPr>
        <w:pict>
          <v:shape id="_x0000_i1182" type="#_x0000_t75" style="width:112.1pt;height:15.45pt">
            <v:imagedata r:id="rId254" o:title=""/>
          </v:shape>
        </w:pict>
      </w:r>
      <w:r w:rsidR="00B76FE4" w:rsidRPr="00B76FE4">
        <w:rPr>
          <w:position w:val="-10"/>
          <w:szCs w:val="28"/>
        </w:rPr>
        <w:pict>
          <v:shape id="_x0000_i1183" type="#_x0000_t75" style="width:112.1pt;height:15.45pt">
            <v:imagedata r:id="rId255" o:title=""/>
          </v:shape>
        </w:pict>
      </w:r>
      <w:r w:rsidR="00B76FE4" w:rsidRPr="00B76FE4">
        <w:rPr>
          <w:position w:val="-10"/>
          <w:szCs w:val="28"/>
        </w:rPr>
        <w:pict>
          <v:shape id="_x0000_i1184" type="#_x0000_t75" style="width:93.6pt;height:15.45pt">
            <v:imagedata r:id="rId256" o:title=""/>
          </v:shape>
        </w:pict>
      </w:r>
      <w:r w:rsidRPr="009B0D39">
        <w:rPr>
          <w:szCs w:val="28"/>
        </w:rPr>
        <w:t xml:space="preserve">.    </w:t>
      </w:r>
    </w:p>
    <w:p w:rsidR="009D07B5" w:rsidRPr="00B71129" w:rsidRDefault="009D07B5" w:rsidP="00527861">
      <w:pPr>
        <w:numPr>
          <w:ilvl w:val="0"/>
          <w:numId w:val="17"/>
        </w:numPr>
        <w:jc w:val="both"/>
        <w:rPr>
          <w:szCs w:val="28"/>
        </w:rPr>
      </w:pPr>
      <w:r w:rsidRPr="004407C6">
        <w:rPr>
          <w:szCs w:val="28"/>
        </w:rPr>
        <w:lastRenderedPageBreak/>
        <w:t>Найти алгебраические дополнения элементов второй строки матрицы:</w:t>
      </w:r>
      <w:r w:rsidR="00B76FE4" w:rsidRPr="00B76FE4">
        <w:rPr>
          <w:position w:val="-50"/>
          <w:szCs w:val="28"/>
        </w:rPr>
        <w:pict>
          <v:shape id="_x0000_i1185" type="#_x0000_t75" style="width:87.45pt;height:56.55pt">
            <v:imagedata r:id="rId271" o:title=""/>
          </v:shape>
        </w:pict>
      </w:r>
      <w:r>
        <w:rPr>
          <w:szCs w:val="28"/>
        </w:rPr>
        <w:t>.</w:t>
      </w:r>
    </w:p>
    <w:p w:rsidR="009D07B5" w:rsidRPr="00B71129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Движен</w:t>
      </w:r>
      <w:r>
        <w:rPr>
          <w:szCs w:val="28"/>
        </w:rPr>
        <w:t xml:space="preserve">ие точки изменяется по закону </w:t>
      </w:r>
      <m:oMath>
        <m:r>
          <w:rPr>
            <w:rFonts w:ascii="Cambria Math" w:hAnsi="Cambria Math"/>
            <w:szCs w:val="28"/>
            <w:lang w:val="en-US"/>
          </w:rPr>
          <m:t>S</m:t>
        </m:r>
        <m:r>
          <w:rPr>
            <w:rFonts w:ascii="Cambria Math" w:hAnsi="Cambria Math"/>
            <w:szCs w:val="28"/>
          </w:rPr>
          <m:t>=5</m:t>
        </m:r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t</m:t>
            </m:r>
          </m:e>
          <m:sup>
            <m:r>
              <w:rPr>
                <w:rFonts w:ascii="Cambria Math" w:hAnsi="Cambria Math"/>
                <w:szCs w:val="28"/>
              </w:rPr>
              <m:t>2</m:t>
            </m:r>
          </m:sup>
        </m:sSup>
        <m:r>
          <w:rPr>
            <w:rFonts w:ascii="Cambria Math" w:hAnsi="Cambria Math"/>
            <w:szCs w:val="28"/>
          </w:rPr>
          <m:t>+4t+2  (м/с)</m:t>
        </m:r>
      </m:oMath>
      <w:r w:rsidRPr="00B71129">
        <w:rPr>
          <w:szCs w:val="28"/>
        </w:rPr>
        <w:t>найти скорость точки через 4 секунды от начала движения.</w:t>
      </w:r>
    </w:p>
    <w:p w:rsidR="009D07B5" w:rsidRPr="00B71129" w:rsidRDefault="009D07B5" w:rsidP="00527861">
      <w:pPr>
        <w:numPr>
          <w:ilvl w:val="0"/>
          <w:numId w:val="17"/>
        </w:numPr>
        <w:jc w:val="both"/>
        <w:rPr>
          <w:b/>
          <w:szCs w:val="28"/>
        </w:rPr>
      </w:pPr>
      <w:r w:rsidRPr="00B71129">
        <w:rPr>
          <w:szCs w:val="28"/>
        </w:rPr>
        <w:t>Вычислить</w:t>
      </w:r>
      <w:proofErr w:type="gramStart"/>
      <w:r w:rsidRPr="00B71129">
        <w:rPr>
          <w:szCs w:val="28"/>
        </w:rPr>
        <w:t xml:space="preserve"> А</w:t>
      </w:r>
      <w:proofErr w:type="gramEnd"/>
      <w:r w:rsidRPr="00B71129">
        <w:rPr>
          <w:szCs w:val="28"/>
        </w:rPr>
        <w:t xml:space="preserve">*В, если А= </w:t>
      </w:r>
      <w:r w:rsidRPr="00943084">
        <w:rPr>
          <w:position w:val="-30"/>
          <w:szCs w:val="28"/>
        </w:rPr>
        <w:object w:dxaOrig="920" w:dyaOrig="720">
          <v:shape id="_x0000_i1186" type="#_x0000_t75" style="width:45.25pt;height:36pt" o:ole="">
            <v:imagedata r:id="rId272" o:title=""/>
          </v:shape>
          <o:OLEObject Type="Embed" ProgID="Equation.3" ShapeID="_x0000_i1186" DrawAspect="Content" ObjectID="_1837795714" r:id="rId273"/>
        </w:object>
      </w:r>
      <w:r w:rsidRPr="00B71129">
        <w:rPr>
          <w:szCs w:val="28"/>
        </w:rPr>
        <w:t xml:space="preserve">,   В= </w:t>
      </w:r>
      <w:r w:rsidRPr="00943084">
        <w:rPr>
          <w:position w:val="-50"/>
          <w:szCs w:val="28"/>
        </w:rPr>
        <w:object w:dxaOrig="1280" w:dyaOrig="1120">
          <v:shape id="_x0000_i1187" type="#_x0000_t75" style="width:63.75pt;height:56.55pt" o:ole="">
            <v:imagedata r:id="rId274" o:title=""/>
          </v:shape>
          <o:OLEObject Type="Embed" ProgID="Equation.3" ShapeID="_x0000_i1187" DrawAspect="Content" ObjectID="_1837795715" r:id="rId275"/>
        </w:object>
      </w:r>
      <w:r>
        <w:rPr>
          <w:position w:val="-50"/>
          <w:szCs w:val="28"/>
        </w:rPr>
        <w:t>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 интеграл:</w:t>
      </w:r>
      <m:oMath>
        <m:nary>
          <m:naryPr>
            <m:limLoc m:val="subSup"/>
            <m:ctrlPr>
              <w:rPr>
                <w:rFonts w:ascii="Cambria Math" w:hAnsi="Cambria Math"/>
                <w:i/>
                <w:szCs w:val="28"/>
              </w:rPr>
            </m:ctrlPr>
          </m:naryPr>
          <m:sub>
            <m:r>
              <w:rPr>
                <w:rFonts w:ascii="Cambria Math" w:hAnsi="Cambria Math"/>
                <w:szCs w:val="28"/>
              </w:rPr>
              <m:t>0</m:t>
            </m:r>
          </m:sub>
          <m:sup>
            <m:r>
              <w:rPr>
                <w:rFonts w:ascii="Cambria Math" w:hAnsi="Cambria Math"/>
                <w:szCs w:val="28"/>
              </w:rPr>
              <m:t>3</m:t>
            </m:r>
          </m:sup>
          <m:e>
            <m:r>
              <w:rPr>
                <w:rFonts w:ascii="Cambria Math" w:hAnsi="Cambria Math"/>
                <w:szCs w:val="28"/>
              </w:rPr>
              <m:t>(5</m:t>
            </m:r>
            <m:sSup>
              <m:sSupPr>
                <m:ctrlPr>
                  <w:rPr>
                    <w:rFonts w:ascii="Cambria Math" w:hAnsi="Cambria Math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</w:rPr>
                  <m:t>х</m:t>
                </m:r>
              </m:e>
              <m:sup>
                <m:r>
                  <w:rPr>
                    <w:rFonts w:ascii="Cambria Math" w:hAnsi="Cambria Math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Cs w:val="28"/>
              </w:rPr>
              <m:t>+1)</m:t>
            </m:r>
            <m:r>
              <w:rPr>
                <w:rFonts w:ascii="Cambria Math" w:hAnsi="Cambria Math"/>
                <w:szCs w:val="28"/>
                <w:lang w:val="en-US"/>
              </w:rPr>
              <m:t>dx</m:t>
            </m:r>
          </m:e>
        </m:nary>
      </m:oMath>
      <w:r>
        <w:rPr>
          <w:szCs w:val="28"/>
        </w:rPr>
        <w:t>.</w:t>
      </w:r>
      <w:r w:rsidR="00B76FE4" w:rsidRPr="004407C6">
        <w:rPr>
          <w:szCs w:val="28"/>
        </w:rPr>
        <w:fldChar w:fldCharType="begin"/>
      </w:r>
      <w:r w:rsidRPr="004407C6">
        <w:rPr>
          <w:szCs w:val="28"/>
        </w:rPr>
        <w:instrText xml:space="preserve"> QUOTE </w:instrText>
      </w:r>
      <m:oMath>
        <m:nary>
          <m:naryPr>
            <m:limLoc m:val="subSup"/>
            <m:ctrl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</m:ctrlPr>
          </m:naryPr>
          <m:sub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3</m:t>
            </m:r>
          </m:sup>
          <m:e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(5</m:t>
            </m:r>
            <m:sSup>
              <m:sSupPr>
                <m:ctrlPr>
                  <w:rPr>
                    <w:rFonts w:ascii="Cambria Math" w:eastAsia="Andale Sans UI" w:hAnsi="Cambria Math" w:cs="Tahoma"/>
                    <w:kern w:val="3"/>
                    <w:sz w:val="24"/>
                    <w:szCs w:val="24"/>
                    <w:lang w:val="de-DE" w:eastAsia="ja-JP" w:bidi="fa-I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Andale Sans UI" w:hAnsi="Cambria Math" w:cs="Tahoma"/>
                    <w:kern w:val="3"/>
                    <w:sz w:val="24"/>
                    <w:szCs w:val="24"/>
                    <w:lang w:val="de-DE" w:eastAsia="ja-JP" w:bidi="fa-IR"/>
                  </w:rPr>
                  <m:t>х</m:t>
                </m:r>
              </m:e>
              <m:sup>
                <m:r>
                  <m:rPr>
                    <m:sty m:val="p"/>
                  </m:rPr>
                  <w:rPr>
                    <w:rFonts w:ascii="Cambria Math" w:eastAsia="Andale Sans UI" w:hAnsi="Cambria Math" w:cs="Tahoma"/>
                    <w:kern w:val="3"/>
                    <w:sz w:val="24"/>
                    <w:szCs w:val="24"/>
                    <w:lang w:val="de-DE" w:eastAsia="ja-JP" w:bidi="fa-IR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+1)dx</m:t>
            </m:r>
          </m:e>
        </m:nary>
      </m:oMath>
      <w:r w:rsidR="00B76FE4" w:rsidRPr="004407C6">
        <w:rPr>
          <w:szCs w:val="28"/>
        </w:rPr>
        <w:fldChar w:fldCharType="end"/>
      </w:r>
    </w:p>
    <w:p w:rsidR="009D07B5" w:rsidRPr="004407C6" w:rsidRDefault="009D07B5" w:rsidP="009D07B5">
      <w:pPr>
        <w:ind w:left="720"/>
        <w:jc w:val="both"/>
        <w:rPr>
          <w:szCs w:val="28"/>
        </w:rPr>
      </w:pP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Вычислить:</w:t>
      </w:r>
      <m:oMath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-3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  <w:szCs w:val="28"/>
          </w:rPr>
          <m:t>∙</m:t>
        </m:r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-3</m:t>
                  </m:r>
                </m:e>
              </m:mr>
            </m:m>
          </m:e>
        </m:d>
      </m:oMath>
      <w:r>
        <w:rPr>
          <w:szCs w:val="28"/>
        </w:rPr>
        <w:t>.</w:t>
      </w:r>
      <w:r w:rsidR="00B76FE4" w:rsidRPr="004407C6">
        <w:rPr>
          <w:szCs w:val="28"/>
        </w:rPr>
        <w:fldChar w:fldCharType="begin"/>
      </w:r>
      <w:r w:rsidRPr="004407C6">
        <w:rPr>
          <w:szCs w:val="28"/>
        </w:rPr>
        <w:instrText xml:space="preserve"> QUOTE </w:instrText>
      </w:r>
      <m:oMath>
        <m:d>
          <m:dPr>
            <m:ctrl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</m:ctrlPr>
          </m:dPr>
          <m:e>
            <m:m>
              <m:mPr>
                <m:plcHide m:val="on"/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Andale Sans UI" w:hAnsi="Cambria Math" w:cs="Tahoma"/>
                    <w:kern w:val="3"/>
                    <w:sz w:val="24"/>
                    <w:szCs w:val="24"/>
                    <w:lang w:val="de-DE" w:eastAsia="ja-JP" w:bidi="fa-IR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-1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-3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0</m:t>
                  </m:r>
                </m:e>
              </m:mr>
            </m:m>
          </m:e>
        </m:d>
        <m:r>
          <m:rPr>
            <m:sty m:val="p"/>
          </m:rPr>
          <w:rPr>
            <w:rFonts w:ascii="Cambria Math" w:eastAsia="Andale Sans UI" w:hAnsi="Cambria Math" w:cs="Tahoma"/>
            <w:kern w:val="3"/>
            <w:sz w:val="24"/>
            <w:szCs w:val="24"/>
            <w:lang w:val="de-DE" w:eastAsia="ja-JP" w:bidi="fa-IR"/>
          </w:rPr>
          <m:t>∙</m:t>
        </m:r>
        <m:d>
          <m:dPr>
            <m:ctrl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</m:ctrlPr>
          </m:dPr>
          <m:e>
            <m:m>
              <m:mPr>
                <m:plcHide m:val="on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Andale Sans UI" w:hAnsi="Cambria Math" w:cs="Tahoma"/>
                    <w:kern w:val="3"/>
                    <w:sz w:val="24"/>
                    <w:szCs w:val="24"/>
                    <w:lang w:val="de-DE" w:eastAsia="ja-JP" w:bidi="fa-IR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4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-3</m:t>
                  </m:r>
                </m:e>
              </m:mr>
            </m:m>
          </m:e>
        </m:d>
      </m:oMath>
      <w:r w:rsidR="00B76FE4" w:rsidRPr="004407C6">
        <w:rPr>
          <w:szCs w:val="28"/>
        </w:rPr>
        <w:fldChar w:fldCharType="end"/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>
        <w:rPr>
          <w:szCs w:val="28"/>
        </w:rPr>
        <w:t xml:space="preserve">Вычислить предел функции: </w:t>
      </w:r>
      <w:r w:rsidR="00B76FE4" w:rsidRPr="00B76FE4">
        <w:rPr>
          <w:position w:val="-24"/>
          <w:sz w:val="24"/>
          <w:szCs w:val="24"/>
        </w:rPr>
        <w:pict>
          <v:shape id="_x0000_i1188" type="#_x0000_t75" style="width:102.85pt;height:43.2pt">
            <v:imagedata r:id="rId276" o:title=""/>
          </v:shape>
        </w:pict>
      </w:r>
      <w:r>
        <w:rPr>
          <w:position w:val="-24"/>
          <w:sz w:val="24"/>
          <w:szCs w:val="24"/>
        </w:rPr>
        <w:t>.</w:t>
      </w:r>
    </w:p>
    <w:p w:rsidR="009D07B5" w:rsidRPr="00AB3BF8" w:rsidRDefault="009D07B5" w:rsidP="00527861">
      <w:pPr>
        <w:numPr>
          <w:ilvl w:val="0"/>
          <w:numId w:val="17"/>
        </w:numPr>
        <w:jc w:val="both"/>
        <w:rPr>
          <w:szCs w:val="28"/>
        </w:rPr>
      </w:pPr>
      <w:r w:rsidRPr="004407C6">
        <w:rPr>
          <w:szCs w:val="28"/>
        </w:rPr>
        <w:t>Найти длину векто</w:t>
      </w:r>
      <w:r>
        <w:rPr>
          <w:szCs w:val="28"/>
        </w:rPr>
        <w:t>ра АВ, если</w:t>
      </w:r>
      <w:proofErr w:type="gramStart"/>
      <w:r>
        <w:rPr>
          <w:szCs w:val="28"/>
        </w:rPr>
        <w:t xml:space="preserve"> А</w:t>
      </w:r>
      <w:proofErr w:type="gramEnd"/>
      <w:r>
        <w:rPr>
          <w:szCs w:val="28"/>
        </w:rPr>
        <w:t>(5; -2) и В(-1; 1).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Вычислить:</w:t>
      </w:r>
      <w:r w:rsidR="00B76FE4" w:rsidRPr="00B76FE4">
        <w:rPr>
          <w:position w:val="-50"/>
          <w:szCs w:val="28"/>
        </w:rPr>
        <w:pict>
          <v:shape id="_x0000_i1189" type="#_x0000_t75" style="width:156.35pt;height:56.55pt">
            <v:imagedata r:id="rId277" o:title=""/>
          </v:shape>
        </w:pict>
      </w:r>
      <w:r>
        <w:rPr>
          <w:szCs w:val="28"/>
        </w:rPr>
        <w:t>.</w:t>
      </w:r>
    </w:p>
    <w:p w:rsidR="009D07B5" w:rsidRPr="00B71129" w:rsidRDefault="009D07B5" w:rsidP="00527861">
      <w:pPr>
        <w:numPr>
          <w:ilvl w:val="0"/>
          <w:numId w:val="17"/>
        </w:numPr>
        <w:jc w:val="both"/>
        <w:rPr>
          <w:i/>
          <w:szCs w:val="28"/>
          <w:lang w:val="de-DE"/>
        </w:rPr>
      </w:pPr>
      <w:r w:rsidRPr="004407C6">
        <w:rPr>
          <w:szCs w:val="28"/>
        </w:rPr>
        <w:t>Вычислить площадь фигуры, ограниченной линиями:</w:t>
      </w:r>
      <w:r w:rsidR="00B76FE4" w:rsidRPr="00B76FE4">
        <w:rPr>
          <w:position w:val="-10"/>
          <w:szCs w:val="28"/>
        </w:rPr>
        <w:pict>
          <v:shape id="_x0000_i1190" type="#_x0000_t75" style="width:51.45pt;height:17.5pt">
            <v:imagedata r:id="rId278" o:title=""/>
          </v:shape>
        </w:pict>
      </w:r>
      <w:r>
        <w:rPr>
          <w:szCs w:val="28"/>
        </w:rPr>
        <w:t xml:space="preserve">, </w:t>
      </w:r>
      <w:r w:rsidRPr="00B71129">
        <w:rPr>
          <w:i/>
          <w:szCs w:val="28"/>
        </w:rPr>
        <w:t>у=х, у=0</w:t>
      </w:r>
      <w:r>
        <w:rPr>
          <w:i/>
          <w:szCs w:val="28"/>
        </w:rPr>
        <w:t>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 интеграл:</w:t>
      </w:r>
      <m:oMath>
        <m:nary>
          <m:naryPr>
            <m:limLoc m:val="subSup"/>
            <m:ctrlPr>
              <w:rPr>
                <w:rFonts w:ascii="Cambria Math" w:hAnsi="Cambria Math"/>
                <w:i/>
                <w:szCs w:val="28"/>
              </w:rPr>
            </m:ctrlPr>
          </m:naryPr>
          <m:sub>
            <m:r>
              <w:rPr>
                <w:rFonts w:ascii="Cambria Math" w:hAnsi="Cambria Math"/>
                <w:szCs w:val="28"/>
              </w:rPr>
              <m:t>0</m:t>
            </m:r>
          </m:sub>
          <m:sup>
            <m:r>
              <w:rPr>
                <w:rFonts w:ascii="Cambria Math" w:hAnsi="Cambria Math"/>
                <w:szCs w:val="28"/>
              </w:rPr>
              <m:t>3</m:t>
            </m:r>
          </m:sup>
          <m:e>
            <m:r>
              <w:rPr>
                <w:rFonts w:ascii="Cambria Math" w:hAnsi="Cambria Math"/>
                <w:szCs w:val="28"/>
              </w:rPr>
              <m:t>(3</m:t>
            </m:r>
            <m:sSup>
              <m:sSupPr>
                <m:ctrlPr>
                  <w:rPr>
                    <w:rFonts w:ascii="Cambria Math" w:hAnsi="Cambria Math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</w:rPr>
                  <m:t>х</m:t>
                </m:r>
              </m:e>
              <m:sup>
                <m:r>
                  <w:rPr>
                    <w:rFonts w:ascii="Cambria Math" w:hAnsi="Cambria Math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Cs w:val="28"/>
              </w:rPr>
              <m:t>+2)</m:t>
            </m:r>
            <m:r>
              <w:rPr>
                <w:rFonts w:ascii="Cambria Math" w:hAnsi="Cambria Math"/>
                <w:szCs w:val="28"/>
                <w:lang w:val="en-US"/>
              </w:rPr>
              <m:t>dx</m:t>
            </m:r>
          </m:e>
        </m:nary>
      </m:oMath>
      <w:r>
        <w:rPr>
          <w:position w:val="-12"/>
          <w:sz w:val="24"/>
          <w:szCs w:val="24"/>
        </w:rPr>
        <w:t>.</w:t>
      </w:r>
      <w:r w:rsidR="00B76FE4" w:rsidRPr="004407C6">
        <w:rPr>
          <w:szCs w:val="28"/>
        </w:rPr>
        <w:fldChar w:fldCharType="begin"/>
      </w:r>
      <w:r w:rsidRPr="004407C6">
        <w:rPr>
          <w:szCs w:val="28"/>
        </w:rPr>
        <w:instrText xml:space="preserve"> QUOTE </w:instrText>
      </w:r>
      <m:oMath>
        <m:nary>
          <m:naryPr>
            <m:limLoc m:val="subSup"/>
            <m:ctrl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</m:ctrlPr>
          </m:naryPr>
          <m:sub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3</m:t>
            </m:r>
          </m:sup>
          <m:e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(3</m:t>
            </m:r>
            <m:sSup>
              <m:sSupPr>
                <m:ctrlPr>
                  <w:rPr>
                    <w:rFonts w:ascii="Cambria Math" w:eastAsia="Andale Sans UI" w:hAnsi="Cambria Math" w:cs="Tahoma"/>
                    <w:kern w:val="3"/>
                    <w:sz w:val="24"/>
                    <w:szCs w:val="24"/>
                    <w:lang w:val="de-DE" w:eastAsia="ja-JP" w:bidi="fa-I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Andale Sans UI" w:hAnsi="Cambria Math" w:cs="Tahoma"/>
                    <w:kern w:val="3"/>
                    <w:sz w:val="24"/>
                    <w:szCs w:val="24"/>
                    <w:lang w:val="de-DE" w:eastAsia="ja-JP" w:bidi="fa-IR"/>
                  </w:rPr>
                  <m:t>х</m:t>
                </m:r>
              </m:e>
              <m:sup>
                <m:r>
                  <m:rPr>
                    <m:sty m:val="p"/>
                  </m:rPr>
                  <w:rPr>
                    <w:rFonts w:ascii="Cambria Math" w:eastAsia="Andale Sans UI" w:hAnsi="Cambria Math" w:cs="Tahoma"/>
                    <w:kern w:val="3"/>
                    <w:sz w:val="24"/>
                    <w:szCs w:val="24"/>
                    <w:lang w:val="de-DE" w:eastAsia="ja-JP" w:bidi="fa-IR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+2)dx</m:t>
            </m:r>
          </m:e>
        </m:nary>
      </m:oMath>
      <w:r w:rsidR="00B76FE4" w:rsidRPr="004407C6">
        <w:rPr>
          <w:szCs w:val="28"/>
        </w:rPr>
        <w:fldChar w:fldCharType="end"/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</w:rPr>
      </w:pPr>
      <w:r w:rsidRPr="004407C6">
        <w:rPr>
          <w:szCs w:val="28"/>
        </w:rPr>
        <w:t>Составить уравнение прямой, проходящей через 2 заданные точки:</w:t>
      </w:r>
    </w:p>
    <w:p w:rsidR="009D07B5" w:rsidRPr="004407C6" w:rsidRDefault="009D07B5" w:rsidP="009D07B5">
      <w:pPr>
        <w:ind w:left="720"/>
        <w:jc w:val="both"/>
        <w:rPr>
          <w:szCs w:val="28"/>
          <w:lang w:val="de-DE"/>
        </w:rPr>
      </w:pPr>
      <w:r w:rsidRPr="004407C6">
        <w:rPr>
          <w:szCs w:val="28"/>
        </w:rPr>
        <w:t>B</w:t>
      </w:r>
      <w:r w:rsidRPr="004407C6">
        <w:rPr>
          <w:szCs w:val="28"/>
          <w:vertAlign w:val="subscript"/>
        </w:rPr>
        <w:t>1</w:t>
      </w:r>
      <w:r w:rsidRPr="004407C6">
        <w:rPr>
          <w:szCs w:val="28"/>
        </w:rPr>
        <w:t>(-1;2),  B</w:t>
      </w:r>
      <w:r w:rsidRPr="004407C6">
        <w:rPr>
          <w:szCs w:val="28"/>
          <w:vertAlign w:val="subscript"/>
        </w:rPr>
        <w:t>2</w:t>
      </w:r>
      <w:r>
        <w:rPr>
          <w:szCs w:val="28"/>
        </w:rPr>
        <w:t>(5;3).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 производную функции:</w:t>
      </w:r>
      <w:r w:rsidRPr="005874D2">
        <w:rPr>
          <w:position w:val="-10"/>
        </w:rPr>
        <w:object w:dxaOrig="980" w:dyaOrig="360">
          <v:shape id="_x0000_i1191" type="#_x0000_t75" style="width:68.9pt;height:25.7pt" o:ole="">
            <v:imagedata r:id="rId279" o:title=""/>
          </v:shape>
          <o:OLEObject Type="Embed" ProgID="Equation.3" ShapeID="_x0000_i1191" DrawAspect="Content" ObjectID="_1837795716" r:id="rId280"/>
        </w:object>
      </w:r>
      <w:r>
        <w:rPr>
          <w:szCs w:val="28"/>
        </w:rPr>
        <w:t xml:space="preserve">, </w:t>
      </w:r>
      <w:r w:rsidR="00B76FE4" w:rsidRPr="00B76FE4">
        <w:rPr>
          <w:position w:val="-10"/>
          <w:szCs w:val="28"/>
        </w:rPr>
        <w:pict>
          <v:shape id="_x0000_i1192" type="#_x0000_t75" style="width:109.05pt;height:21.6pt">
            <v:imagedata r:id="rId281" o:title=""/>
          </v:shape>
        </w:pic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Решить уравнение:</w:t>
      </w:r>
      <w:r w:rsidR="00B76FE4" w:rsidRPr="00B76FE4">
        <w:rPr>
          <w:position w:val="-52"/>
          <w:szCs w:val="28"/>
        </w:rPr>
        <w:pict>
          <v:shape id="_x0000_i1193" type="#_x0000_t75" style="width:75.1pt;height:57.6pt">
            <v:imagedata r:id="rId282" o:title=""/>
          </v:shape>
        </w:pict>
      </w:r>
      <w:r>
        <w:rPr>
          <w:szCs w:val="28"/>
        </w:rPr>
        <w:t>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lastRenderedPageBreak/>
        <w:t>Привести уравнение гиперболы к каноническому виду:</w:t>
      </w:r>
      <w:r w:rsidR="00B76FE4" w:rsidRPr="00B76FE4">
        <w:rPr>
          <w:position w:val="-10"/>
          <w:szCs w:val="28"/>
        </w:rPr>
        <w:pict>
          <v:shape id="_x0000_i1194" type="#_x0000_t75" style="width:75.1pt;height:17.5pt">
            <v:imagedata r:id="rId283" o:title=""/>
          </v:shape>
        </w:pict>
      </w:r>
      <w:r w:rsidRPr="004407C6">
        <w:rPr>
          <w:szCs w:val="28"/>
        </w:rPr>
        <w:t xml:space="preserve">  Найти полуоси, коор</w:t>
      </w:r>
      <w:r>
        <w:rPr>
          <w:szCs w:val="28"/>
        </w:rPr>
        <w:t>динаты фокусов и эксцентриситет.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 предел функции:</w:t>
      </w:r>
      <w:r w:rsidR="00B76FE4" w:rsidRPr="00B76FE4">
        <w:rPr>
          <w:position w:val="-26"/>
          <w:szCs w:val="28"/>
        </w:rPr>
        <w:pict>
          <v:shape id="_x0000_i1195" type="#_x0000_t75" style="width:88.45pt;height:34.95pt">
            <v:imagedata r:id="rId284" o:title=""/>
          </v:shape>
        </w:pict>
      </w:r>
    </w:p>
    <w:p w:rsidR="009D07B5" w:rsidRPr="00B71129" w:rsidRDefault="009D07B5" w:rsidP="00527861">
      <w:pPr>
        <w:numPr>
          <w:ilvl w:val="0"/>
          <w:numId w:val="17"/>
        </w:numPr>
        <w:jc w:val="both"/>
        <w:rPr>
          <w:szCs w:val="28"/>
        </w:rPr>
      </w:pPr>
      <w:r w:rsidRPr="004407C6">
        <w:rPr>
          <w:szCs w:val="28"/>
        </w:rPr>
        <w:t>Найти угол</w:t>
      </w:r>
      <w:r>
        <w:rPr>
          <w:szCs w:val="28"/>
        </w:rPr>
        <w:t xml:space="preserve"> между прямыми у=2х+5 и у=-4х+1.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 предел функции:</w:t>
      </w:r>
      <w:r w:rsidR="00B76FE4" w:rsidRPr="00B76FE4">
        <w:rPr>
          <w:position w:val="-26"/>
          <w:szCs w:val="28"/>
        </w:rPr>
        <w:pict>
          <v:shape id="_x0000_i1196" type="#_x0000_t75" style="width:87.45pt;height:31.9pt">
            <v:imagedata r:id="rId285" o:title=""/>
          </v:shape>
        </w:pict>
      </w:r>
    </w:p>
    <w:p w:rsidR="009D07B5" w:rsidRPr="00587A34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Найти производную функции</w:t>
      </w:r>
      <m:oMath>
        <w:proofErr w:type="gramStart"/>
        <m:r>
          <m:rPr>
            <m:sty m:val="p"/>
          </m:rPr>
          <w:rPr>
            <w:rFonts w:ascii="Cambria Math" w:hAnsi="Cambria Math"/>
            <w:color w:val="000000"/>
            <w:szCs w:val="28"/>
          </w:rPr>
          <m:t>f</m:t>
        </m:r>
        <w:proofErr w:type="gramEnd"/>
        <m:d>
          <m:dPr>
            <m:ctrlPr>
              <w:rPr>
                <w:rFonts w:ascii="Cambria Math" w:hAnsi="Cambria Math"/>
                <w:color w:val="000000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color w:val="000000"/>
            <w:szCs w:val="28"/>
          </w:rPr>
          <m:t>=</m:t>
        </m:r>
        <m:sSup>
          <m:sSupPr>
            <m:ctrlPr>
              <w:rPr>
                <w:rFonts w:ascii="Cambria Math" w:hAnsi="Cambria Math"/>
                <w:color w:val="000000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color w:val="000000"/>
            <w:szCs w:val="28"/>
          </w:rPr>
          <m:t xml:space="preserve">+5x в точке </m:t>
        </m:r>
        <m:sSub>
          <m:sSubPr>
            <m:ctrlPr>
              <w:rPr>
                <w:rFonts w:ascii="Cambria Math" w:hAnsi="Cambria Math"/>
                <w:color w:val="000000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color w:val="000000"/>
            <w:szCs w:val="28"/>
          </w:rPr>
          <m:t>=4.</m:t>
        </m:r>
      </m:oMath>
      <w:r w:rsidR="00B76FE4" w:rsidRPr="004407C6">
        <w:rPr>
          <w:szCs w:val="28"/>
          <w:lang w:val="de-DE"/>
        </w:rPr>
        <w:fldChar w:fldCharType="begin"/>
      </w:r>
      <w:r w:rsidRPr="004407C6">
        <w:rPr>
          <w:szCs w:val="28"/>
          <w:lang w:val="de-DE"/>
        </w:rPr>
        <w:instrText xml:space="preserve"> QUOTE </w:instrText>
      </w:r>
      <m:oMath>
        <m:r>
          <m:rPr>
            <m:sty m:val="p"/>
          </m:rPr>
          <w:rPr>
            <w:rFonts w:ascii="Cambria Math" w:eastAsia="Andale Sans UI" w:hAnsi="Cambria Math" w:cs="Tahoma"/>
            <w:kern w:val="3"/>
            <w:sz w:val="24"/>
            <w:szCs w:val="24"/>
            <w:lang w:val="de-DE" w:eastAsia="ja-JP" w:bidi="fa-IR"/>
          </w:rPr>
          <m:t>f</m:t>
        </m:r>
        <m:d>
          <m:dPr>
            <m:ctrl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</m:ctrlPr>
          </m:dPr>
          <m:e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x</m:t>
            </m:r>
          </m:e>
        </m:d>
        <m:r>
          <m:rPr>
            <m:sty m:val="p"/>
          </m:rPr>
          <w:rPr>
            <w:rFonts w:ascii="Cambria Math" w:eastAsia="Andale Sans UI" w:hAnsi="Cambria Math" w:cs="Tahoma"/>
            <w:kern w:val="3"/>
            <w:sz w:val="24"/>
            <w:szCs w:val="24"/>
            <w:lang w:val="de-DE" w:eastAsia="ja-JP" w:bidi="fa-IR"/>
          </w:rPr>
          <m:t>=</m:t>
        </m:r>
        <m:sSup>
          <m:sSupPr>
            <m:ctrl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</m:ctrlPr>
          </m:sSupPr>
          <m:e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3</m:t>
            </m:r>
          </m:sup>
        </m:sSup>
        <m:r>
          <m:rPr>
            <m:sty m:val="p"/>
          </m:rPr>
          <w:rPr>
            <w:rFonts w:ascii="Cambria Math" w:eastAsia="Andale Sans UI" w:hAnsi="Cambria Math" w:cs="Tahoma"/>
            <w:kern w:val="3"/>
            <w:sz w:val="24"/>
            <w:szCs w:val="24"/>
            <w:lang w:val="de-DE" w:eastAsia="ja-JP" w:bidi="fa-IR"/>
          </w:rPr>
          <m:t xml:space="preserve">+5x в точке </m:t>
        </m:r>
        <m:sSub>
          <m:sSubPr>
            <m:ctrl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</m:ctrlPr>
          </m:sSubPr>
          <m:e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0</m:t>
            </m:r>
          </m:sub>
        </m:sSub>
        <m:r>
          <m:rPr>
            <m:sty m:val="p"/>
          </m:rPr>
          <w:rPr>
            <w:rFonts w:ascii="Cambria Math" w:eastAsia="Andale Sans UI" w:hAnsi="Cambria Math" w:cs="Tahoma"/>
            <w:kern w:val="3"/>
            <w:sz w:val="24"/>
            <w:szCs w:val="24"/>
            <w:lang w:val="de-DE" w:eastAsia="ja-JP" w:bidi="fa-IR"/>
          </w:rPr>
          <m:t>=4.</m:t>
        </m:r>
      </m:oMath>
      <w:r w:rsidR="00B76FE4" w:rsidRPr="004407C6">
        <w:rPr>
          <w:szCs w:val="28"/>
          <w:lang w:val="de-DE"/>
        </w:rPr>
        <w:fldChar w:fldCharType="end"/>
      </w:r>
    </w:p>
    <w:p w:rsidR="009D07B5" w:rsidRPr="004407C6" w:rsidRDefault="009D07B5" w:rsidP="009D07B5">
      <w:pPr>
        <w:ind w:left="720"/>
        <w:jc w:val="both"/>
        <w:rPr>
          <w:b/>
          <w:szCs w:val="28"/>
        </w:rPr>
      </w:pP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 определитель:</w:t>
      </w:r>
      <w:r w:rsidR="00B76FE4" w:rsidRPr="00B76FE4">
        <w:rPr>
          <w:position w:val="-50"/>
          <w:szCs w:val="28"/>
        </w:rPr>
        <w:pict>
          <v:shape id="_x0000_i1197" type="#_x0000_t75" style="width:54.5pt;height:56.55pt">
            <v:imagedata r:id="rId286" o:title=""/>
          </v:shape>
        </w:pict>
      </w:r>
      <w:r>
        <w:rPr>
          <w:szCs w:val="28"/>
        </w:rPr>
        <w:t>.</w:t>
      </w:r>
    </w:p>
    <w:p w:rsidR="009D07B5" w:rsidRPr="00587A34" w:rsidRDefault="009D07B5" w:rsidP="00527861">
      <w:pPr>
        <w:numPr>
          <w:ilvl w:val="0"/>
          <w:numId w:val="17"/>
        </w:numPr>
        <w:jc w:val="both"/>
        <w:rPr>
          <w:szCs w:val="28"/>
        </w:rPr>
      </w:pPr>
      <w:r w:rsidRPr="004407C6">
        <w:rPr>
          <w:szCs w:val="28"/>
        </w:rPr>
        <w:t>Даны точки</w:t>
      </w:r>
      <w:proofErr w:type="gramStart"/>
      <w:r w:rsidRPr="004407C6">
        <w:rPr>
          <w:szCs w:val="28"/>
        </w:rPr>
        <w:t xml:space="preserve"> А</w:t>
      </w:r>
      <w:proofErr w:type="gramEnd"/>
      <w:r w:rsidRPr="004407C6">
        <w:rPr>
          <w:szCs w:val="28"/>
        </w:rPr>
        <w:t>(0,1,-1), В(1,-1,2), С(3,1,0). Найти косинус угла С треугольника АВС</w:t>
      </w:r>
      <w:r>
        <w:rPr>
          <w:szCs w:val="28"/>
        </w:rPr>
        <w:t>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 предел функции:</w:t>
      </w:r>
      <w:r w:rsidRPr="00943084">
        <w:rPr>
          <w:position w:val="-20"/>
          <w:szCs w:val="28"/>
        </w:rPr>
        <w:object w:dxaOrig="400" w:dyaOrig="440">
          <v:shape id="_x0000_i1198" type="#_x0000_t75" style="width:27.75pt;height:28.8pt" o:ole="">
            <v:imagedata r:id="rId287" o:title=""/>
          </v:shape>
          <o:OLEObject Type="Embed" ProgID="Equation.3" ShapeID="_x0000_i1198" DrawAspect="Content" ObjectID="_1837795717" r:id="rId288"/>
        </w:object>
      </w:r>
      <w:r w:rsidRPr="00943084">
        <w:rPr>
          <w:position w:val="-24"/>
          <w:szCs w:val="28"/>
        </w:rPr>
        <w:object w:dxaOrig="1200" w:dyaOrig="700">
          <v:shape id="_x0000_i1199" type="#_x0000_t75" style="width:59.65pt;height:34.95pt" o:ole="">
            <v:imagedata r:id="rId289" o:title=""/>
          </v:shape>
          <o:OLEObject Type="Embed" ProgID="Equation.3" ShapeID="_x0000_i1199" DrawAspect="Content" ObjectID="_1837795718" r:id="rId290"/>
        </w:object>
      </w:r>
      <w:r>
        <w:rPr>
          <w:position w:val="-24"/>
          <w:szCs w:val="28"/>
        </w:rPr>
        <w:t>.</w:t>
      </w:r>
      <w:r w:rsidRPr="004407C6">
        <w:rPr>
          <w:szCs w:val="28"/>
        </w:rPr>
        <w:tab/>
      </w:r>
    </w:p>
    <w:p w:rsidR="009D07B5" w:rsidRPr="00587A34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 xml:space="preserve">Составить уравнение прямой с угловым коэффициентом </w:t>
      </w:r>
      <w:r w:rsidRPr="004407C6">
        <w:rPr>
          <w:szCs w:val="28"/>
          <w:lang w:val="en-US"/>
        </w:rPr>
        <w:t>k</w:t>
      </w:r>
      <w:r w:rsidRPr="004407C6">
        <w:rPr>
          <w:szCs w:val="28"/>
        </w:rPr>
        <w:t>=3 и</w:t>
      </w:r>
      <w:r>
        <w:rPr>
          <w:szCs w:val="28"/>
        </w:rPr>
        <w:t xml:space="preserve"> проходящей через точку</w:t>
      </w:r>
      <w:proofErr w:type="gramStart"/>
      <w:r>
        <w:rPr>
          <w:szCs w:val="28"/>
        </w:rPr>
        <w:t xml:space="preserve"> А</w:t>
      </w:r>
      <w:proofErr w:type="gramEnd"/>
      <w:r>
        <w:rPr>
          <w:szCs w:val="28"/>
        </w:rPr>
        <w:t>(-4;7).</w:t>
      </w:r>
    </w:p>
    <w:p w:rsidR="009D07B5" w:rsidRPr="00AB3BF8" w:rsidRDefault="009D07B5" w:rsidP="00527861">
      <w:pPr>
        <w:numPr>
          <w:ilvl w:val="0"/>
          <w:numId w:val="17"/>
        </w:numPr>
        <w:jc w:val="both"/>
        <w:rPr>
          <w:szCs w:val="28"/>
        </w:rPr>
      </w:pPr>
      <w:r w:rsidRPr="004407C6">
        <w:rPr>
          <w:szCs w:val="28"/>
        </w:rPr>
        <w:t>Найти алгебраические дополнения элементов первой строки матрицы</w:t>
      </w:r>
      <w:r w:rsidR="00B76FE4" w:rsidRPr="00B76FE4">
        <w:rPr>
          <w:position w:val="-50"/>
          <w:szCs w:val="28"/>
        </w:rPr>
        <w:pict>
          <v:shape id="_x0000_i1200" type="#_x0000_t75" style="width:83.3pt;height:56.55pt">
            <v:imagedata r:id="rId291" o:title=""/>
          </v:shape>
        </w:pict>
      </w:r>
      <w:r>
        <w:rPr>
          <w:szCs w:val="28"/>
        </w:rPr>
        <w:t>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 xml:space="preserve">Вычислить: </w:t>
      </w:r>
      <w:r w:rsidRPr="004407C6">
        <w:rPr>
          <w:i/>
          <w:iCs/>
          <w:szCs w:val="28"/>
        </w:rPr>
        <w:t>К=2А-В</w:t>
      </w:r>
      <w:r w:rsidRPr="004407C6">
        <w:rPr>
          <w:szCs w:val="28"/>
        </w:rPr>
        <w:t>, если</w:t>
      </w:r>
      <w:r w:rsidR="00B76FE4" w:rsidRPr="00B76FE4">
        <w:rPr>
          <w:position w:val="-50"/>
          <w:szCs w:val="28"/>
        </w:rPr>
        <w:pict>
          <v:shape id="_x0000_i1201" type="#_x0000_t75" style="width:87.45pt;height:56.55pt">
            <v:imagedata r:id="rId292" o:title=""/>
          </v:shape>
        </w:pict>
      </w:r>
      <w:r w:rsidRPr="002961E9">
        <w:rPr>
          <w:szCs w:val="28"/>
        </w:rPr>
        <w:t xml:space="preserve">, </w:t>
      </w:r>
      <w:r w:rsidR="00B76FE4" w:rsidRPr="00B76FE4">
        <w:rPr>
          <w:position w:val="-50"/>
          <w:szCs w:val="28"/>
        </w:rPr>
        <w:pict>
          <v:shape id="_x0000_i1202" type="#_x0000_t75" style="width:87.45pt;height:56.55pt">
            <v:imagedata r:id="rId293" o:title=""/>
          </v:shape>
        </w:pict>
      </w:r>
      <w:r>
        <w:rPr>
          <w:szCs w:val="28"/>
        </w:rPr>
        <w:t>.</w:t>
      </w:r>
    </w:p>
    <w:p w:rsidR="009D07B5" w:rsidRPr="00FD0BB9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Найти экстремумы функции:</w:t>
      </w:r>
      <w:r w:rsidR="00B76FE4" w:rsidRPr="00B76FE4">
        <w:rPr>
          <w:position w:val="-10"/>
          <w:szCs w:val="28"/>
        </w:rPr>
        <w:pict>
          <v:shape id="_x0000_i1203" type="#_x0000_t75" style="width:79.2pt;height:21.6pt">
            <v:imagedata r:id="rId294" o:title=""/>
          </v:shape>
        </w:pict>
      </w:r>
      <w:r w:rsidRPr="004407C6">
        <w:rPr>
          <w:noProof/>
          <w:szCs w:val="28"/>
          <w:lang w:eastAsia="ru-RU"/>
        </w:rPr>
        <w:drawing>
          <wp:inline distT="0" distB="0" distL="0" distR="0">
            <wp:extent cx="91440" cy="182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46"/>
                    <pic:cNvPicPr>
                      <a:picLocks noChangeAspect="1" noChangeArrowheads="1"/>
                    </pic:cNvPicPr>
                  </pic:nvPicPr>
                  <pic:blipFill>
                    <a:blip r:embed="rId29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7B5" w:rsidRPr="00EA55CF" w:rsidRDefault="009D07B5" w:rsidP="00527861">
      <w:pPr>
        <w:numPr>
          <w:ilvl w:val="0"/>
          <w:numId w:val="17"/>
        </w:numPr>
        <w:spacing w:line="360" w:lineRule="auto"/>
        <w:rPr>
          <w:szCs w:val="28"/>
        </w:rPr>
      </w:pPr>
      <w:r w:rsidRPr="00EA55CF">
        <w:rPr>
          <w:szCs w:val="28"/>
        </w:rPr>
        <w:t xml:space="preserve">Даны множества  А = </w:t>
      </w:r>
      <w:r w:rsidR="00B76FE4" w:rsidRPr="00B76FE4">
        <w:rPr>
          <w:position w:val="-10"/>
          <w:szCs w:val="28"/>
        </w:rPr>
        <w:pict>
          <v:shape id="_x0000_i1204" type="#_x0000_t75" style="width:12.35pt;height:17.5pt">
            <v:imagedata r:id="rId250" o:title=""/>
          </v:shape>
        </w:pict>
      </w:r>
      <w:r w:rsidRPr="00EA55CF">
        <w:rPr>
          <w:szCs w:val="28"/>
        </w:rPr>
        <w:t>-2,-1,0,1</w:t>
      </w:r>
      <w:r w:rsidR="00B76FE4" w:rsidRPr="00B76FE4">
        <w:rPr>
          <w:position w:val="-10"/>
          <w:szCs w:val="28"/>
        </w:rPr>
        <w:pict>
          <v:shape id="_x0000_i1205" type="#_x0000_t75" style="width:12.35pt;height:17.5pt">
            <v:imagedata r:id="rId251" o:title=""/>
          </v:shape>
        </w:pict>
      </w:r>
      <w:r w:rsidRPr="00EA55CF">
        <w:rPr>
          <w:szCs w:val="28"/>
        </w:rPr>
        <w:t>,  В =</w:t>
      </w:r>
      <w:r w:rsidR="00B76FE4" w:rsidRPr="00B76FE4">
        <w:rPr>
          <w:position w:val="-10"/>
          <w:szCs w:val="28"/>
        </w:rPr>
        <w:pict>
          <v:shape id="_x0000_i1206" type="#_x0000_t75" style="width:12.35pt;height:17.5pt">
            <v:imagedata r:id="rId252" o:title=""/>
          </v:shape>
        </w:pict>
      </w:r>
      <w:r w:rsidRPr="00EA55CF">
        <w:rPr>
          <w:szCs w:val="28"/>
        </w:rPr>
        <w:t xml:space="preserve">-1,0,1,2 </w:t>
      </w:r>
      <w:r w:rsidR="00B76FE4" w:rsidRPr="00B76FE4">
        <w:rPr>
          <w:position w:val="-10"/>
          <w:szCs w:val="28"/>
        </w:rPr>
        <w:pict>
          <v:shape id="_x0000_i1207" type="#_x0000_t75" style="width:12.35pt;height:17.5pt">
            <v:imagedata r:id="rId253" o:title=""/>
          </v:shape>
        </w:pict>
      </w:r>
      <w:r w:rsidRPr="00EA55CF">
        <w:rPr>
          <w:szCs w:val="28"/>
        </w:rPr>
        <w:t xml:space="preserve">,  С =  </w:t>
      </w:r>
      <w:r w:rsidR="00B76FE4" w:rsidRPr="00B76FE4">
        <w:rPr>
          <w:position w:val="-10"/>
          <w:szCs w:val="28"/>
        </w:rPr>
        <w:pict>
          <v:shape id="_x0000_i1208" type="#_x0000_t75" style="width:12.35pt;height:17.5pt">
            <v:imagedata r:id="rId250" o:title=""/>
          </v:shape>
        </w:pict>
      </w:r>
      <w:r w:rsidRPr="00EA55CF">
        <w:rPr>
          <w:szCs w:val="28"/>
        </w:rPr>
        <w:t>-2,-1,0,3,5</w:t>
      </w:r>
      <w:r w:rsidR="00B76FE4" w:rsidRPr="00B76FE4">
        <w:rPr>
          <w:position w:val="-10"/>
          <w:szCs w:val="28"/>
        </w:rPr>
        <w:pict>
          <v:shape id="_x0000_i1209" type="#_x0000_t75" style="width:12.35pt;height:17.5pt">
            <v:imagedata r:id="rId251" o:title=""/>
          </v:shape>
        </w:pict>
      </w:r>
      <w:r w:rsidRPr="00EA55CF">
        <w:rPr>
          <w:szCs w:val="28"/>
        </w:rPr>
        <w:t>,  М =</w:t>
      </w:r>
      <w:r w:rsidR="00B76FE4" w:rsidRPr="00B76FE4">
        <w:rPr>
          <w:position w:val="-10"/>
          <w:szCs w:val="28"/>
        </w:rPr>
        <w:pict>
          <v:shape id="_x0000_i1210" type="#_x0000_t75" style="width:12.35pt;height:17.5pt">
            <v:imagedata r:id="rId250" o:title=""/>
          </v:shape>
        </w:pict>
      </w:r>
      <w:r w:rsidRPr="00EA55CF">
        <w:rPr>
          <w:szCs w:val="28"/>
        </w:rPr>
        <w:t>-1,0,2,3</w:t>
      </w:r>
      <w:r w:rsidR="00B76FE4" w:rsidRPr="00B76FE4">
        <w:rPr>
          <w:position w:val="-10"/>
          <w:szCs w:val="28"/>
        </w:rPr>
        <w:pict>
          <v:shape id="_x0000_i1211" type="#_x0000_t75" style="width:12.35pt;height:17.5pt">
            <v:imagedata r:id="rId251" o:title=""/>
          </v:shape>
        </w:pict>
      </w:r>
      <w:r>
        <w:rPr>
          <w:szCs w:val="28"/>
        </w:rPr>
        <w:t xml:space="preserve">. </w:t>
      </w:r>
      <w:r w:rsidRPr="00EA55CF">
        <w:rPr>
          <w:szCs w:val="28"/>
        </w:rPr>
        <w:t>Найти:</w:t>
      </w:r>
      <w:r w:rsidR="00B76FE4" w:rsidRPr="00B76FE4">
        <w:rPr>
          <w:position w:val="-10"/>
          <w:szCs w:val="28"/>
        </w:rPr>
        <w:pict>
          <v:shape id="_x0000_i1212" type="#_x0000_t75" style="width:112.1pt;height:15.45pt">
            <v:imagedata r:id="rId254" o:title=""/>
          </v:shape>
        </w:pict>
      </w:r>
      <w:r w:rsidR="00B76FE4" w:rsidRPr="00B76FE4">
        <w:rPr>
          <w:position w:val="-10"/>
          <w:szCs w:val="28"/>
        </w:rPr>
        <w:pict>
          <v:shape id="_x0000_i1213" type="#_x0000_t75" style="width:112.1pt;height:15.45pt">
            <v:imagedata r:id="rId255" o:title=""/>
          </v:shape>
        </w:pict>
      </w:r>
      <w:r w:rsidR="00B76FE4" w:rsidRPr="00B76FE4">
        <w:rPr>
          <w:position w:val="-10"/>
          <w:szCs w:val="28"/>
        </w:rPr>
        <w:pict>
          <v:shape id="_x0000_i1214" type="#_x0000_t75" style="width:93.6pt;height:15.45pt">
            <v:imagedata r:id="rId256" o:title=""/>
          </v:shape>
        </w:pict>
      </w:r>
      <w:r w:rsidRPr="00EA55CF">
        <w:rPr>
          <w:szCs w:val="28"/>
        </w:rPr>
        <w:t>.</w:t>
      </w:r>
    </w:p>
    <w:p w:rsidR="009D07B5" w:rsidRPr="00BD0617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lastRenderedPageBreak/>
        <w:t>Найти интервалы выпуклости и точки перегиба графика функции:</w:t>
      </w:r>
      <m:oMath>
        <m:r>
          <w:rPr>
            <w:rFonts w:ascii="Cambria Math" w:hAnsi="Cambria Math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r>
              <w:rPr>
                <w:rFonts w:ascii="Cambria Math" w:hAnsi="Cambria Math"/>
                <w:szCs w:val="28"/>
              </w:rPr>
              <m:t>x</m:t>
            </m:r>
          </m:e>
        </m:d>
        <m:r>
          <w:rPr>
            <w:rFonts w:ascii="Cambria Math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x</m:t>
            </m:r>
          </m:e>
          <m:sup>
            <m:r>
              <w:rPr>
                <w:rFonts w:ascii="Cambria Math"/>
                <w:szCs w:val="28"/>
              </w:rPr>
              <m:t>3</m:t>
            </m:r>
          </m:sup>
        </m:sSup>
        <m:r>
          <w:rPr>
            <w:rFonts w:ascii="Cambria Math" w:hAnsi="Cambria Math"/>
            <w:szCs w:val="28"/>
          </w:rPr>
          <m:t>-</m:t>
        </m:r>
        <m:r>
          <w:rPr>
            <w:rFonts w:ascii="Cambria Math"/>
            <w:szCs w:val="28"/>
          </w:rPr>
          <m:t>6</m:t>
        </m:r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x</m:t>
            </m:r>
          </m:e>
          <m:sup>
            <m:r>
              <w:rPr>
                <w:rFonts w:ascii="Cambria Math"/>
                <w:szCs w:val="28"/>
              </w:rPr>
              <m:t>2</m:t>
            </m:r>
          </m:sup>
        </m:sSup>
        <m:r>
          <w:rPr>
            <w:rFonts w:ascii="Cambria Math"/>
            <w:szCs w:val="28"/>
          </w:rPr>
          <m:t>+</m:t>
        </m:r>
        <m:r>
          <w:rPr>
            <w:rFonts w:ascii="Cambria Math" w:hAnsi="Cambria Math"/>
            <w:szCs w:val="28"/>
          </w:rPr>
          <m:t>x</m:t>
        </m:r>
      </m:oMath>
      <w:r>
        <w:rPr>
          <w:szCs w:val="28"/>
        </w:rPr>
        <w:t>.</w:t>
      </w:r>
    </w:p>
    <w:p w:rsidR="009D07B5" w:rsidRPr="00BD0617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>
        <w:rPr>
          <w:szCs w:val="28"/>
        </w:rPr>
        <w:t>Составить закон распределения числа попаданий в цель при шести выстрелах, если вероятность попадания при одном выстреле равна 0,4.</w:t>
      </w:r>
    </w:p>
    <w:p w:rsidR="009D07B5" w:rsidRPr="00931F94" w:rsidRDefault="009D07B5" w:rsidP="00527861">
      <w:pPr>
        <w:numPr>
          <w:ilvl w:val="0"/>
          <w:numId w:val="17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Вероятность того, что день будет ясным </w:t>
      </w:r>
      <w:r>
        <w:rPr>
          <w:szCs w:val="28"/>
          <w:lang w:val="en-US"/>
        </w:rPr>
        <w:t>p</w:t>
      </w:r>
      <w:r w:rsidRPr="00931F94">
        <w:rPr>
          <w:szCs w:val="28"/>
        </w:rPr>
        <w:t>=</w:t>
      </w:r>
      <w:r>
        <w:rPr>
          <w:szCs w:val="28"/>
        </w:rPr>
        <w:t>0,85. Найти вероятность того, что день будет облачным.</w:t>
      </w:r>
    </w:p>
    <w:p w:rsidR="009D07B5" w:rsidRPr="00BD0617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>
        <w:rPr>
          <w:szCs w:val="28"/>
        </w:rPr>
        <w:t>В ящике 10 красных и 5 синих пуговиц. Вынимаются наудачу две пуговицы. Какова вероятность, что пуговицы будут одноцветными?</w:t>
      </w:r>
    </w:p>
    <w:p w:rsidR="009D07B5" w:rsidRPr="004E323E" w:rsidRDefault="009D07B5" w:rsidP="00527861">
      <w:pPr>
        <w:numPr>
          <w:ilvl w:val="0"/>
          <w:numId w:val="17"/>
        </w:numPr>
        <w:spacing w:after="0" w:line="240" w:lineRule="auto"/>
        <w:rPr>
          <w:szCs w:val="28"/>
        </w:rPr>
      </w:pPr>
      <w:r>
        <w:rPr>
          <w:szCs w:val="28"/>
        </w:rPr>
        <w:t xml:space="preserve">Дано логическое выражение </w:t>
      </w:r>
      <m:oMath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r>
              <w:rPr>
                <w:rFonts w:ascii="Cambria Math" w:hAnsi="Cambria Math"/>
                <w:szCs w:val="28"/>
              </w:rPr>
              <m:t>A+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Cs w:val="28"/>
                  </w:rPr>
                  <m:t>B</m:t>
                </m:r>
              </m:e>
            </m:acc>
          </m:e>
        </m:d>
        <m:r>
          <w:rPr>
            <w:rFonts w:ascii="Cambria Math" w:hAnsi="Cambria Math"/>
            <w:szCs w:val="28"/>
          </w:rPr>
          <m:t>∙C</m:t>
        </m:r>
      </m:oMath>
      <w:r w:rsidRPr="004E323E">
        <w:rPr>
          <w:szCs w:val="28"/>
        </w:rPr>
        <w:t>.</w:t>
      </w:r>
      <w:r>
        <w:rPr>
          <w:szCs w:val="28"/>
        </w:rPr>
        <w:t xml:space="preserve"> Постройте таблицу истинности.</w:t>
      </w:r>
    </w:p>
    <w:p w:rsidR="009D07B5" w:rsidRPr="00581FC0" w:rsidRDefault="009D07B5" w:rsidP="00527861">
      <w:pPr>
        <w:numPr>
          <w:ilvl w:val="0"/>
          <w:numId w:val="17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В случайном эксперименте бросают две игральные кости. Найдите вероятность того, что в сумме выпадет 5 очков. Результат округлите до сотых.</w:t>
      </w:r>
    </w:p>
    <w:p w:rsidR="009D07B5" w:rsidRPr="0070297F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>
        <w:rPr>
          <w:szCs w:val="28"/>
        </w:rPr>
        <w:t xml:space="preserve">Разыгрываются две вещи стоимостью по 5000 рублей и одна вещь стоимостью 30000 рублей. Составить закон распределения выигрышей для </w:t>
      </w:r>
      <w:proofErr w:type="gramStart"/>
      <w:r>
        <w:rPr>
          <w:szCs w:val="28"/>
        </w:rPr>
        <w:t>человека</w:t>
      </w:r>
      <w:proofErr w:type="gramEnd"/>
      <w:r>
        <w:rPr>
          <w:szCs w:val="28"/>
        </w:rPr>
        <w:t xml:space="preserve"> купившего  один билет из 50.</w:t>
      </w:r>
    </w:p>
    <w:p w:rsidR="009D07B5" w:rsidRDefault="009D07B5" w:rsidP="00527861">
      <w:pPr>
        <w:numPr>
          <w:ilvl w:val="0"/>
          <w:numId w:val="17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Дана таблица, где в верхней строке указаны возможные значения случайной величины</w:t>
      </w:r>
      <w:r>
        <w:rPr>
          <w:szCs w:val="28"/>
          <w:lang w:val="en-US"/>
        </w:rPr>
        <w:t>x</w:t>
      </w:r>
      <w:r>
        <w:rPr>
          <w:szCs w:val="28"/>
        </w:rPr>
        <w:t>, а в нижней их вероятности.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74"/>
        <w:gridCol w:w="574"/>
        <w:gridCol w:w="574"/>
        <w:gridCol w:w="574"/>
        <w:gridCol w:w="574"/>
      </w:tblGrid>
      <w:tr w:rsidR="009D07B5" w:rsidRPr="0070297F" w:rsidTr="00F726F9">
        <w:trPr>
          <w:jc w:val="center"/>
        </w:trPr>
        <w:tc>
          <w:tcPr>
            <w:tcW w:w="675" w:type="dxa"/>
          </w:tcPr>
          <w:p w:rsidR="009D07B5" w:rsidRPr="0070297F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70297F">
              <w:rPr>
                <w:szCs w:val="28"/>
                <w:lang w:val="en-US"/>
              </w:rPr>
              <w:t>X</w:t>
            </w:r>
          </w:p>
        </w:tc>
        <w:tc>
          <w:tcPr>
            <w:tcW w:w="574" w:type="dxa"/>
          </w:tcPr>
          <w:p w:rsidR="009D07B5" w:rsidRPr="0070297F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70297F">
              <w:rPr>
                <w:szCs w:val="28"/>
                <w:lang w:val="en-US"/>
              </w:rPr>
              <w:t>1</w:t>
            </w:r>
          </w:p>
        </w:tc>
        <w:tc>
          <w:tcPr>
            <w:tcW w:w="574" w:type="dxa"/>
          </w:tcPr>
          <w:p w:rsidR="009D07B5" w:rsidRPr="0070297F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70297F">
              <w:rPr>
                <w:szCs w:val="28"/>
                <w:lang w:val="en-US"/>
              </w:rPr>
              <w:t>2</w:t>
            </w:r>
          </w:p>
        </w:tc>
        <w:tc>
          <w:tcPr>
            <w:tcW w:w="574" w:type="dxa"/>
          </w:tcPr>
          <w:p w:rsidR="009D07B5" w:rsidRPr="0070297F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70297F">
              <w:rPr>
                <w:szCs w:val="28"/>
                <w:lang w:val="en-US"/>
              </w:rPr>
              <w:t>3</w:t>
            </w:r>
          </w:p>
        </w:tc>
        <w:tc>
          <w:tcPr>
            <w:tcW w:w="574" w:type="dxa"/>
          </w:tcPr>
          <w:p w:rsidR="009D07B5" w:rsidRPr="0070297F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70297F">
              <w:rPr>
                <w:szCs w:val="28"/>
                <w:lang w:val="en-US"/>
              </w:rPr>
              <w:t>4</w:t>
            </w:r>
          </w:p>
        </w:tc>
        <w:tc>
          <w:tcPr>
            <w:tcW w:w="574" w:type="dxa"/>
          </w:tcPr>
          <w:p w:rsidR="009D07B5" w:rsidRPr="0070297F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70297F">
              <w:rPr>
                <w:szCs w:val="28"/>
                <w:lang w:val="en-US"/>
              </w:rPr>
              <w:t>5</w:t>
            </w:r>
          </w:p>
        </w:tc>
      </w:tr>
      <w:tr w:rsidR="009D07B5" w:rsidRPr="0070297F" w:rsidTr="00F726F9">
        <w:trPr>
          <w:jc w:val="center"/>
        </w:trPr>
        <w:tc>
          <w:tcPr>
            <w:tcW w:w="675" w:type="dxa"/>
          </w:tcPr>
          <w:p w:rsidR="009D07B5" w:rsidRPr="0070297F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70297F">
              <w:rPr>
                <w:szCs w:val="28"/>
                <w:lang w:val="en-US"/>
              </w:rPr>
              <w:t>P</w:t>
            </w:r>
          </w:p>
        </w:tc>
        <w:tc>
          <w:tcPr>
            <w:tcW w:w="574" w:type="dxa"/>
          </w:tcPr>
          <w:p w:rsidR="009D07B5" w:rsidRPr="0070297F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70297F">
              <w:rPr>
                <w:szCs w:val="28"/>
                <w:lang w:val="en-US"/>
              </w:rPr>
              <w:t>1/4</w:t>
            </w:r>
          </w:p>
        </w:tc>
        <w:tc>
          <w:tcPr>
            <w:tcW w:w="574" w:type="dxa"/>
          </w:tcPr>
          <w:p w:rsidR="009D07B5" w:rsidRPr="0070297F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70297F">
              <w:rPr>
                <w:szCs w:val="28"/>
                <w:lang w:val="en-US"/>
              </w:rPr>
              <w:t>1/8</w:t>
            </w:r>
          </w:p>
        </w:tc>
        <w:tc>
          <w:tcPr>
            <w:tcW w:w="574" w:type="dxa"/>
          </w:tcPr>
          <w:p w:rsidR="009D07B5" w:rsidRPr="0070297F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70297F">
              <w:rPr>
                <w:szCs w:val="28"/>
                <w:lang w:val="en-US"/>
              </w:rPr>
              <w:t>1/4</w:t>
            </w:r>
          </w:p>
        </w:tc>
        <w:tc>
          <w:tcPr>
            <w:tcW w:w="574" w:type="dxa"/>
          </w:tcPr>
          <w:p w:rsidR="009D07B5" w:rsidRPr="0070297F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70297F">
              <w:rPr>
                <w:szCs w:val="28"/>
                <w:lang w:val="en-US"/>
              </w:rPr>
              <w:t>1/8</w:t>
            </w:r>
          </w:p>
        </w:tc>
        <w:tc>
          <w:tcPr>
            <w:tcW w:w="574" w:type="dxa"/>
          </w:tcPr>
          <w:p w:rsidR="009D07B5" w:rsidRPr="0070297F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70297F">
              <w:rPr>
                <w:szCs w:val="28"/>
                <w:lang w:val="en-US"/>
              </w:rPr>
              <w:t>1/4</w:t>
            </w:r>
          </w:p>
        </w:tc>
      </w:tr>
    </w:tbl>
    <w:p w:rsidR="009D07B5" w:rsidRPr="004E2B3F" w:rsidRDefault="009D07B5" w:rsidP="009D07B5">
      <w:pPr>
        <w:spacing w:after="0" w:line="240" w:lineRule="auto"/>
        <w:ind w:left="720"/>
        <w:jc w:val="both"/>
        <w:rPr>
          <w:szCs w:val="28"/>
        </w:rPr>
      </w:pPr>
      <w:r>
        <w:rPr>
          <w:szCs w:val="28"/>
        </w:rPr>
        <w:t xml:space="preserve">Может ли эта таблица быть рядом распределения </w:t>
      </w:r>
      <w:r>
        <w:rPr>
          <w:szCs w:val="28"/>
          <w:lang w:val="en-US"/>
        </w:rPr>
        <w:t>x</w:t>
      </w:r>
      <w:r>
        <w:rPr>
          <w:szCs w:val="28"/>
        </w:rPr>
        <w:t>?</w:t>
      </w:r>
    </w:p>
    <w:p w:rsidR="009D07B5" w:rsidRDefault="009D07B5" w:rsidP="00527861">
      <w:pPr>
        <w:numPr>
          <w:ilvl w:val="0"/>
          <w:numId w:val="19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В коробке находится 30 пронумерованных шаров. Установить, какие из следующих событий являются невозможными, достоверными, противоположными:</w:t>
      </w:r>
    </w:p>
    <w:p w:rsidR="009D07B5" w:rsidRDefault="009D07B5" w:rsidP="00527861">
      <w:pPr>
        <w:pStyle w:val="ac"/>
        <w:numPr>
          <w:ilvl w:val="0"/>
          <w:numId w:val="18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Достали пронумерованный шар</w:t>
      </w:r>
    </w:p>
    <w:p w:rsidR="009D07B5" w:rsidRDefault="009D07B5" w:rsidP="00527861">
      <w:pPr>
        <w:pStyle w:val="ac"/>
        <w:numPr>
          <w:ilvl w:val="0"/>
          <w:numId w:val="18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Достали шар с четным номером</w:t>
      </w:r>
    </w:p>
    <w:p w:rsidR="009D07B5" w:rsidRDefault="009D07B5" w:rsidP="00527861">
      <w:pPr>
        <w:pStyle w:val="ac"/>
        <w:numPr>
          <w:ilvl w:val="0"/>
          <w:numId w:val="18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достали шар с нечетным номером</w:t>
      </w:r>
    </w:p>
    <w:p w:rsidR="009D07B5" w:rsidRPr="00401409" w:rsidRDefault="009D07B5" w:rsidP="00527861">
      <w:pPr>
        <w:pStyle w:val="ac"/>
        <w:numPr>
          <w:ilvl w:val="0"/>
          <w:numId w:val="18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Достали шар без номера</w:t>
      </w:r>
    </w:p>
    <w:p w:rsidR="009D07B5" w:rsidRDefault="009D07B5" w:rsidP="009D07B5">
      <w:pPr>
        <w:tabs>
          <w:tab w:val="left" w:pos="3075"/>
        </w:tabs>
        <w:rPr>
          <w:szCs w:val="28"/>
        </w:rPr>
      </w:pPr>
      <w:r>
        <w:rPr>
          <w:szCs w:val="28"/>
        </w:rPr>
        <w:t xml:space="preserve">          Какие из них образуют полную группу?</w:t>
      </w:r>
    </w:p>
    <w:p w:rsidR="009D07B5" w:rsidRPr="005B594D" w:rsidRDefault="009D07B5" w:rsidP="00527861">
      <w:pPr>
        <w:numPr>
          <w:ilvl w:val="0"/>
          <w:numId w:val="20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Вычислить вероятность того, что в семье, где есть один ребенок-мальчик, родится второй мальчик.</w:t>
      </w:r>
    </w:p>
    <w:p w:rsidR="009D07B5" w:rsidRDefault="009D07B5" w:rsidP="00527861">
      <w:pPr>
        <w:numPr>
          <w:ilvl w:val="0"/>
          <w:numId w:val="20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Найти математическое ожидание случайной величины </w:t>
      </w:r>
      <w:r>
        <w:rPr>
          <w:szCs w:val="28"/>
          <w:lang w:val="en-US"/>
        </w:rPr>
        <w:t>X</w:t>
      </w:r>
      <w:r>
        <w:rPr>
          <w:szCs w:val="28"/>
        </w:rPr>
        <w:t>, зная закон ее распределения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74"/>
        <w:gridCol w:w="574"/>
        <w:gridCol w:w="706"/>
        <w:gridCol w:w="706"/>
        <w:gridCol w:w="574"/>
      </w:tblGrid>
      <w:tr w:rsidR="009D07B5" w:rsidRPr="005D3D1C" w:rsidTr="00F726F9">
        <w:trPr>
          <w:jc w:val="center"/>
        </w:trPr>
        <w:tc>
          <w:tcPr>
            <w:tcW w:w="675" w:type="dxa"/>
          </w:tcPr>
          <w:p w:rsidR="009D07B5" w:rsidRPr="005D3D1C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5D3D1C">
              <w:rPr>
                <w:szCs w:val="28"/>
                <w:lang w:val="en-US"/>
              </w:rPr>
              <w:t>X</w:t>
            </w:r>
          </w:p>
        </w:tc>
        <w:tc>
          <w:tcPr>
            <w:tcW w:w="574" w:type="dxa"/>
          </w:tcPr>
          <w:p w:rsidR="009D07B5" w:rsidRPr="005D3D1C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5D3D1C">
              <w:rPr>
                <w:szCs w:val="28"/>
              </w:rPr>
              <w:t>-</w:t>
            </w:r>
            <w:r w:rsidRPr="005D3D1C">
              <w:rPr>
                <w:szCs w:val="28"/>
                <w:lang w:val="en-US"/>
              </w:rPr>
              <w:t>1</w:t>
            </w:r>
          </w:p>
        </w:tc>
        <w:tc>
          <w:tcPr>
            <w:tcW w:w="574" w:type="dxa"/>
          </w:tcPr>
          <w:p w:rsidR="009D07B5" w:rsidRPr="005D3D1C" w:rsidRDefault="009D07B5" w:rsidP="00F726F9">
            <w:pPr>
              <w:spacing w:after="0" w:line="240" w:lineRule="auto"/>
              <w:jc w:val="both"/>
              <w:rPr>
                <w:szCs w:val="28"/>
              </w:rPr>
            </w:pPr>
            <w:r w:rsidRPr="005D3D1C">
              <w:rPr>
                <w:szCs w:val="28"/>
              </w:rPr>
              <w:t>0</w:t>
            </w:r>
          </w:p>
        </w:tc>
        <w:tc>
          <w:tcPr>
            <w:tcW w:w="574" w:type="dxa"/>
          </w:tcPr>
          <w:p w:rsidR="009D07B5" w:rsidRPr="005D3D1C" w:rsidRDefault="009D07B5" w:rsidP="00F726F9">
            <w:pPr>
              <w:spacing w:after="0" w:line="240" w:lineRule="auto"/>
              <w:jc w:val="both"/>
              <w:rPr>
                <w:szCs w:val="28"/>
              </w:rPr>
            </w:pPr>
            <w:r w:rsidRPr="005D3D1C">
              <w:rPr>
                <w:szCs w:val="28"/>
              </w:rPr>
              <w:t>1</w:t>
            </w:r>
          </w:p>
        </w:tc>
        <w:tc>
          <w:tcPr>
            <w:tcW w:w="574" w:type="dxa"/>
          </w:tcPr>
          <w:p w:rsidR="009D07B5" w:rsidRPr="005D3D1C" w:rsidRDefault="009D07B5" w:rsidP="00F726F9">
            <w:pPr>
              <w:spacing w:after="0" w:line="240" w:lineRule="auto"/>
              <w:jc w:val="both"/>
              <w:rPr>
                <w:szCs w:val="28"/>
              </w:rPr>
            </w:pPr>
            <w:r w:rsidRPr="005D3D1C">
              <w:rPr>
                <w:szCs w:val="28"/>
              </w:rPr>
              <w:t>2</w:t>
            </w:r>
          </w:p>
        </w:tc>
        <w:tc>
          <w:tcPr>
            <w:tcW w:w="574" w:type="dxa"/>
          </w:tcPr>
          <w:p w:rsidR="009D07B5" w:rsidRPr="005D3D1C" w:rsidRDefault="009D07B5" w:rsidP="00F726F9">
            <w:pPr>
              <w:spacing w:after="0" w:line="240" w:lineRule="auto"/>
              <w:jc w:val="both"/>
              <w:rPr>
                <w:szCs w:val="28"/>
              </w:rPr>
            </w:pPr>
            <w:r w:rsidRPr="005D3D1C">
              <w:rPr>
                <w:szCs w:val="28"/>
              </w:rPr>
              <w:t>3</w:t>
            </w:r>
          </w:p>
        </w:tc>
      </w:tr>
      <w:tr w:rsidR="009D07B5" w:rsidRPr="005D3D1C" w:rsidTr="00F726F9">
        <w:trPr>
          <w:jc w:val="center"/>
        </w:trPr>
        <w:tc>
          <w:tcPr>
            <w:tcW w:w="675" w:type="dxa"/>
          </w:tcPr>
          <w:p w:rsidR="009D07B5" w:rsidRPr="005D3D1C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5D3D1C">
              <w:rPr>
                <w:szCs w:val="28"/>
                <w:lang w:val="en-US"/>
              </w:rPr>
              <w:t>P</w:t>
            </w:r>
          </w:p>
        </w:tc>
        <w:tc>
          <w:tcPr>
            <w:tcW w:w="574" w:type="dxa"/>
          </w:tcPr>
          <w:p w:rsidR="009D07B5" w:rsidRPr="005D3D1C" w:rsidRDefault="009D07B5" w:rsidP="00F726F9">
            <w:pPr>
              <w:spacing w:after="0" w:line="240" w:lineRule="auto"/>
              <w:jc w:val="both"/>
              <w:rPr>
                <w:szCs w:val="28"/>
              </w:rPr>
            </w:pPr>
            <w:r w:rsidRPr="005D3D1C">
              <w:rPr>
                <w:szCs w:val="28"/>
              </w:rPr>
              <w:t>0,2</w:t>
            </w:r>
          </w:p>
        </w:tc>
        <w:tc>
          <w:tcPr>
            <w:tcW w:w="574" w:type="dxa"/>
          </w:tcPr>
          <w:p w:rsidR="009D07B5" w:rsidRPr="005D3D1C" w:rsidRDefault="009D07B5" w:rsidP="00F726F9">
            <w:pPr>
              <w:spacing w:after="0" w:line="240" w:lineRule="auto"/>
              <w:jc w:val="both"/>
              <w:rPr>
                <w:szCs w:val="28"/>
              </w:rPr>
            </w:pPr>
            <w:r w:rsidRPr="005D3D1C">
              <w:rPr>
                <w:szCs w:val="28"/>
              </w:rPr>
              <w:t>0,1</w:t>
            </w:r>
          </w:p>
        </w:tc>
        <w:tc>
          <w:tcPr>
            <w:tcW w:w="574" w:type="dxa"/>
          </w:tcPr>
          <w:p w:rsidR="009D07B5" w:rsidRPr="005D3D1C" w:rsidRDefault="009D07B5" w:rsidP="00F726F9">
            <w:pPr>
              <w:spacing w:after="0" w:line="240" w:lineRule="auto"/>
              <w:jc w:val="both"/>
              <w:rPr>
                <w:szCs w:val="28"/>
              </w:rPr>
            </w:pPr>
            <w:r w:rsidRPr="005D3D1C">
              <w:rPr>
                <w:szCs w:val="28"/>
              </w:rPr>
              <w:t>0,25</w:t>
            </w:r>
          </w:p>
        </w:tc>
        <w:tc>
          <w:tcPr>
            <w:tcW w:w="574" w:type="dxa"/>
          </w:tcPr>
          <w:p w:rsidR="009D07B5" w:rsidRPr="005D3D1C" w:rsidRDefault="009D07B5" w:rsidP="00F726F9">
            <w:pPr>
              <w:spacing w:after="0" w:line="240" w:lineRule="auto"/>
              <w:jc w:val="both"/>
              <w:rPr>
                <w:szCs w:val="28"/>
              </w:rPr>
            </w:pPr>
            <w:r w:rsidRPr="005D3D1C">
              <w:rPr>
                <w:szCs w:val="28"/>
              </w:rPr>
              <w:t>0,15</w:t>
            </w:r>
          </w:p>
        </w:tc>
        <w:tc>
          <w:tcPr>
            <w:tcW w:w="574" w:type="dxa"/>
          </w:tcPr>
          <w:p w:rsidR="009D07B5" w:rsidRPr="005D3D1C" w:rsidRDefault="009D07B5" w:rsidP="00F726F9">
            <w:pPr>
              <w:spacing w:after="0" w:line="240" w:lineRule="auto"/>
              <w:jc w:val="both"/>
              <w:rPr>
                <w:szCs w:val="28"/>
              </w:rPr>
            </w:pPr>
            <w:r w:rsidRPr="005D3D1C">
              <w:rPr>
                <w:szCs w:val="28"/>
              </w:rPr>
              <w:t>0,3</w:t>
            </w:r>
          </w:p>
        </w:tc>
      </w:tr>
    </w:tbl>
    <w:p w:rsidR="009D07B5" w:rsidRDefault="009D07B5" w:rsidP="009D07B5">
      <w:pPr>
        <w:tabs>
          <w:tab w:val="left" w:pos="3075"/>
        </w:tabs>
        <w:ind w:left="720"/>
        <w:jc w:val="both"/>
        <w:rPr>
          <w:szCs w:val="28"/>
        </w:rPr>
      </w:pPr>
    </w:p>
    <w:p w:rsidR="009D07B5" w:rsidRPr="00855B9E" w:rsidRDefault="009D07B5" w:rsidP="009D07B5">
      <w:pPr>
        <w:tabs>
          <w:tab w:val="left" w:pos="3075"/>
        </w:tabs>
        <w:rPr>
          <w:szCs w:val="28"/>
        </w:rPr>
      </w:pPr>
    </w:p>
    <w:p w:rsidR="0034488D" w:rsidRPr="0034488D" w:rsidRDefault="0034488D" w:rsidP="0034488D">
      <w:pPr>
        <w:pStyle w:val="ac"/>
        <w:ind w:left="1004"/>
        <w:rPr>
          <w:szCs w:val="28"/>
        </w:rPr>
      </w:pPr>
    </w:p>
    <w:p w:rsidR="009D07B5" w:rsidRDefault="009D07B5" w:rsidP="009D07B5">
      <w:pPr>
        <w:widowControl w:val="0"/>
        <w:spacing w:after="0" w:line="360" w:lineRule="auto"/>
        <w:ind w:firstLine="708"/>
        <w:outlineLvl w:val="0"/>
        <w:rPr>
          <w:rFonts w:eastAsia="Times New Roman"/>
          <w:b/>
          <w:bCs/>
          <w:kern w:val="32"/>
          <w:szCs w:val="28"/>
          <w:lang w:eastAsia="ru-RU"/>
        </w:rPr>
      </w:pPr>
      <w:r>
        <w:rPr>
          <w:rFonts w:eastAsia="Times New Roman"/>
          <w:b/>
          <w:bCs/>
          <w:kern w:val="32"/>
          <w:szCs w:val="28"/>
          <w:lang w:eastAsia="ru-RU"/>
        </w:rPr>
        <w:lastRenderedPageBreak/>
        <w:t>4.3. Комплект тестовых заданий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045A0D">
        <w:rPr>
          <w:rFonts w:ascii="Times New Roman" w:hAnsi="Times New Roman" w:cs="Times New Roman"/>
          <w:b/>
          <w:sz w:val="28"/>
          <w:szCs w:val="28"/>
        </w:rPr>
        <w:t>1</w:t>
      </w:r>
      <w:r w:rsidRPr="00CA796C">
        <w:rPr>
          <w:rFonts w:ascii="Times New Roman" w:hAnsi="Times New Roman" w:cs="Times New Roman"/>
          <w:sz w:val="28"/>
          <w:szCs w:val="28"/>
        </w:rPr>
        <w:t>. Определение квадратной матицы?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 xml:space="preserve">1) </w:t>
      </w:r>
      <w:hyperlink r:id="rId296" w:tgtFrame="_blank" w:history="1">
        <w:r w:rsidRPr="00CA796C">
          <w:rPr>
            <w:rFonts w:ascii="Times New Roman" w:hAnsi="Times New Roman" w:cs="Times New Roman"/>
            <w:sz w:val="28"/>
            <w:szCs w:val="28"/>
          </w:rPr>
          <w:t>вычислению минора и алгебраического дополнения</w:t>
        </w:r>
      </w:hyperlink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color w:val="003366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2)</w:t>
      </w:r>
      <w:bookmarkStart w:id="2" w:name="paragraph2"/>
      <w:r w:rsidRPr="00CA796C">
        <w:rPr>
          <w:rFonts w:ascii="Times New Roman" w:hAnsi="Times New Roman" w:cs="Times New Roman"/>
          <w:sz w:val="28"/>
          <w:szCs w:val="28"/>
        </w:rPr>
        <w:t>Вычисление определителей второго и третьего порядков</w:t>
      </w:r>
      <w:bookmarkEnd w:id="2"/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3)  таблица, у которой число строк и число столбцов одинаково</w:t>
      </w:r>
    </w:p>
    <w:p w:rsidR="008639EE" w:rsidRPr="007C1A72" w:rsidRDefault="008639EE" w:rsidP="008639EE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 xml:space="preserve">4) произведение элементов стоящих соответственно на </w:t>
      </w:r>
      <w:proofErr w:type="gramStart"/>
      <w:r w:rsidRPr="00CA796C">
        <w:rPr>
          <w:rFonts w:ascii="Times New Roman" w:hAnsi="Times New Roman" w:cs="Times New Roman"/>
          <w:sz w:val="28"/>
          <w:szCs w:val="28"/>
        </w:rPr>
        <w:t>главной</w:t>
      </w:r>
      <w:proofErr w:type="gramEnd"/>
      <w:r w:rsidRPr="00CA796C">
        <w:rPr>
          <w:rFonts w:ascii="Times New Roman" w:hAnsi="Times New Roman" w:cs="Times New Roman"/>
          <w:sz w:val="28"/>
          <w:szCs w:val="28"/>
        </w:rPr>
        <w:t xml:space="preserve"> и на побочной диагоналях</w:t>
      </w:r>
    </w:p>
    <w:p w:rsidR="008639EE" w:rsidRPr="00CA796C" w:rsidRDefault="008639EE" w:rsidP="008639EE">
      <w:pPr>
        <w:spacing w:after="0"/>
        <w:rPr>
          <w:szCs w:val="28"/>
        </w:rPr>
      </w:pPr>
      <w:r w:rsidRPr="00045A0D">
        <w:rPr>
          <w:b/>
          <w:szCs w:val="28"/>
        </w:rPr>
        <w:t>2</w:t>
      </w:r>
      <w:r w:rsidRPr="00CA796C">
        <w:rPr>
          <w:szCs w:val="28"/>
        </w:rPr>
        <w:t>. Число его строк и столбцов называется?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1) Порядок определителя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2) Диагональ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3) Вычисления минора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4) Матрица</w:t>
      </w:r>
    </w:p>
    <w:p w:rsidR="008639EE" w:rsidRPr="00CA796C" w:rsidRDefault="008639EE" w:rsidP="00527861">
      <w:pPr>
        <w:pStyle w:val="a0"/>
        <w:numPr>
          <w:ilvl w:val="0"/>
          <w:numId w:val="5"/>
        </w:numPr>
        <w:spacing w:before="0" w:after="0"/>
        <w:ind w:left="142" w:firstLine="0"/>
        <w:rPr>
          <w:rFonts w:ascii="Times New Roman" w:hAnsi="Times New Roman"/>
          <w:b w:val="0"/>
          <w:sz w:val="28"/>
          <w:szCs w:val="28"/>
          <w:lang w:val="ru-RU"/>
        </w:rPr>
      </w:pPr>
      <w:r w:rsidRPr="00CA796C">
        <w:rPr>
          <w:rFonts w:ascii="Times New Roman" w:hAnsi="Times New Roman"/>
          <w:b w:val="0"/>
          <w:sz w:val="28"/>
          <w:szCs w:val="28"/>
          <w:lang w:val="ru-RU"/>
        </w:rPr>
        <w:t>Система уравнений, имеющая хотя бы одно решение, называется</w:t>
      </w:r>
    </w:p>
    <w:p w:rsidR="008639EE" w:rsidRPr="007C1A72" w:rsidRDefault="008639EE" w:rsidP="008639EE">
      <w:pPr>
        <w:pStyle w:val="a"/>
        <w:numPr>
          <w:ilvl w:val="0"/>
          <w:numId w:val="0"/>
        </w:numPr>
        <w:spacing w:after="0"/>
        <w:ind w:left="360"/>
        <w:rPr>
          <w:rFonts w:ascii="Times New Roman" w:hAnsi="Times New Roman"/>
          <w:color w:val="auto"/>
          <w:sz w:val="28"/>
          <w:szCs w:val="28"/>
          <w:lang w:val="ru-RU"/>
        </w:rPr>
      </w:pPr>
      <w:r w:rsidRPr="007C1A72">
        <w:rPr>
          <w:rFonts w:ascii="Times New Roman" w:hAnsi="Times New Roman"/>
          <w:color w:val="auto"/>
          <w:sz w:val="28"/>
          <w:szCs w:val="28"/>
          <w:lang w:val="ru-RU"/>
        </w:rPr>
        <w:t>1)</w:t>
      </w:r>
      <w:r w:rsidRPr="00912ED0">
        <w:rPr>
          <w:rFonts w:ascii="Times New Roman" w:hAnsi="Times New Roman"/>
          <w:color w:val="auto"/>
          <w:sz w:val="28"/>
          <w:szCs w:val="28"/>
          <w:lang w:val="ru-RU"/>
        </w:rPr>
        <w:t>совместной</w:t>
      </w:r>
      <w:r w:rsidRPr="00912ED0">
        <w:rPr>
          <w:rFonts w:ascii="Times New Roman" w:hAnsi="Times New Roman"/>
          <w:color w:val="auto"/>
          <w:sz w:val="28"/>
          <w:szCs w:val="28"/>
          <w:lang w:val="ru-RU"/>
        </w:rPr>
        <w:tab/>
      </w:r>
      <w:r w:rsidRPr="007C1A72">
        <w:rPr>
          <w:rFonts w:ascii="Times New Roman" w:hAnsi="Times New Roman"/>
          <w:color w:val="auto"/>
          <w:sz w:val="28"/>
          <w:szCs w:val="28"/>
          <w:lang w:val="ru-RU"/>
        </w:rPr>
        <w:t>2)</w:t>
      </w:r>
      <w:r w:rsidRPr="00912ED0">
        <w:rPr>
          <w:rFonts w:ascii="Times New Roman" w:hAnsi="Times New Roman"/>
          <w:color w:val="auto"/>
          <w:sz w:val="28"/>
          <w:szCs w:val="28"/>
          <w:lang w:val="ru-RU"/>
        </w:rPr>
        <w:t>несовместной</w:t>
      </w:r>
      <w:r w:rsidRPr="007C1A72">
        <w:rPr>
          <w:rFonts w:ascii="Times New Roman" w:hAnsi="Times New Roman"/>
          <w:color w:val="auto"/>
          <w:sz w:val="28"/>
          <w:szCs w:val="28"/>
          <w:lang w:val="ru-RU"/>
        </w:rPr>
        <w:t xml:space="preserve">  3)</w:t>
      </w:r>
      <w:r w:rsidRPr="00912ED0">
        <w:rPr>
          <w:rFonts w:ascii="Times New Roman" w:hAnsi="Times New Roman"/>
          <w:color w:val="auto"/>
          <w:sz w:val="28"/>
          <w:szCs w:val="28"/>
          <w:lang w:val="ru-RU"/>
        </w:rPr>
        <w:t>определенной</w:t>
      </w:r>
      <w:r w:rsidRPr="00912ED0">
        <w:rPr>
          <w:rFonts w:ascii="Times New Roman" w:hAnsi="Times New Roman"/>
          <w:color w:val="auto"/>
          <w:sz w:val="28"/>
          <w:szCs w:val="28"/>
          <w:lang w:val="ru-RU"/>
        </w:rPr>
        <w:tab/>
      </w:r>
      <w:r w:rsidRPr="007C1A72">
        <w:rPr>
          <w:rFonts w:ascii="Times New Roman" w:hAnsi="Times New Roman"/>
          <w:color w:val="auto"/>
          <w:sz w:val="28"/>
          <w:szCs w:val="28"/>
          <w:lang w:val="ru-RU"/>
        </w:rPr>
        <w:t>4)</w:t>
      </w:r>
      <w:r w:rsidRPr="00912ED0">
        <w:rPr>
          <w:rFonts w:ascii="Times New Roman" w:hAnsi="Times New Roman"/>
          <w:color w:val="auto"/>
          <w:sz w:val="28"/>
          <w:szCs w:val="28"/>
          <w:lang w:val="ru-RU"/>
        </w:rPr>
        <w:t>неопределенной</w:t>
      </w:r>
    </w:p>
    <w:p w:rsidR="008639EE" w:rsidRPr="00CA796C" w:rsidRDefault="008639EE" w:rsidP="008639EE">
      <w:pPr>
        <w:spacing w:after="0"/>
        <w:rPr>
          <w:szCs w:val="28"/>
        </w:rPr>
      </w:pPr>
      <w:r w:rsidRPr="007C1A72">
        <w:rPr>
          <w:b/>
          <w:szCs w:val="28"/>
        </w:rPr>
        <w:t>4</w:t>
      </w:r>
      <w:r w:rsidRPr="00CA796C">
        <w:rPr>
          <w:szCs w:val="28"/>
        </w:rPr>
        <w:t xml:space="preserve">. Метод </w:t>
      </w:r>
      <w:proofErr w:type="spellStart"/>
      <w:r w:rsidRPr="00CA796C">
        <w:rPr>
          <w:szCs w:val="28"/>
        </w:rPr>
        <w:t>Крамера</w:t>
      </w:r>
      <w:proofErr w:type="spellEnd"/>
      <w:r w:rsidRPr="00CA796C">
        <w:rPr>
          <w:szCs w:val="28"/>
        </w:rPr>
        <w:t xml:space="preserve"> основан на использовании?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CA796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A796C">
        <w:rPr>
          <w:rFonts w:ascii="Times New Roman" w:hAnsi="Times New Roman" w:cs="Times New Roman"/>
          <w:sz w:val="28"/>
          <w:szCs w:val="28"/>
        </w:rPr>
        <w:t xml:space="preserve"> определителей в решении систем линейных уравнений. Это значительно ускоряет процесс решения.</w:t>
      </w:r>
    </w:p>
    <w:p w:rsidR="008639EE" w:rsidRPr="00CA796C" w:rsidRDefault="008639EE" w:rsidP="008639EE">
      <w:pPr>
        <w:spacing w:after="0"/>
        <w:rPr>
          <w:szCs w:val="28"/>
        </w:rPr>
      </w:pPr>
      <w:r w:rsidRPr="00CA796C">
        <w:rPr>
          <w:szCs w:val="28"/>
        </w:rPr>
        <w:t>2)  решении системы стольких линейных уравнений, сколько в каждом уравнении неизвестных</w:t>
      </w:r>
    </w:p>
    <w:p w:rsidR="008639EE" w:rsidRPr="00CA796C" w:rsidRDefault="008639EE" w:rsidP="008639EE">
      <w:pPr>
        <w:spacing w:after="0"/>
        <w:rPr>
          <w:szCs w:val="28"/>
        </w:rPr>
      </w:pPr>
      <w:r w:rsidRPr="00CA796C">
        <w:rPr>
          <w:szCs w:val="28"/>
        </w:rPr>
        <w:t>3) на составление из коэффициентов при неизвестных</w:t>
      </w:r>
    </w:p>
    <w:p w:rsidR="008639EE" w:rsidRPr="00CA796C" w:rsidRDefault="008639EE" w:rsidP="008639EE">
      <w:pPr>
        <w:spacing w:after="0"/>
        <w:rPr>
          <w:szCs w:val="28"/>
        </w:rPr>
      </w:pPr>
      <w:r w:rsidRPr="00CA796C">
        <w:rPr>
          <w:szCs w:val="28"/>
        </w:rPr>
        <w:t>4) соответствующих неизвестных свободными определителями</w:t>
      </w:r>
    </w:p>
    <w:p w:rsidR="008639EE" w:rsidRPr="00CA796C" w:rsidRDefault="008639EE" w:rsidP="008639EE">
      <w:pPr>
        <w:spacing w:after="0"/>
        <w:rPr>
          <w:szCs w:val="28"/>
        </w:rPr>
      </w:pPr>
      <w:r w:rsidRPr="007C1A72">
        <w:rPr>
          <w:b/>
          <w:szCs w:val="28"/>
        </w:rPr>
        <w:t>5</w:t>
      </w:r>
      <w:r w:rsidRPr="00CA796C">
        <w:rPr>
          <w:szCs w:val="28"/>
        </w:rPr>
        <w:t xml:space="preserve">. Определите Теорему </w:t>
      </w:r>
      <w:proofErr w:type="spellStart"/>
      <w:r w:rsidRPr="00CA796C">
        <w:rPr>
          <w:szCs w:val="28"/>
        </w:rPr>
        <w:t>Крамера</w:t>
      </w:r>
      <w:proofErr w:type="spellEnd"/>
      <w:r w:rsidRPr="00CA796C">
        <w:rPr>
          <w:szCs w:val="28"/>
        </w:rPr>
        <w:t>?</w:t>
      </w:r>
    </w:p>
    <w:p w:rsidR="008639EE" w:rsidRPr="00CA796C" w:rsidRDefault="008639EE" w:rsidP="008639EE">
      <w:pPr>
        <w:spacing w:after="0"/>
        <w:rPr>
          <w:szCs w:val="28"/>
        </w:rPr>
      </w:pPr>
      <w:r w:rsidRPr="00CA796C">
        <w:rPr>
          <w:szCs w:val="28"/>
        </w:rPr>
        <w:t>1) система линейных уравнений имеет бесчисленное множество решений</w:t>
      </w:r>
    </w:p>
    <w:p w:rsidR="008639EE" w:rsidRPr="00CA796C" w:rsidRDefault="008639EE" w:rsidP="008639EE">
      <w:pPr>
        <w:spacing w:after="0"/>
        <w:rPr>
          <w:szCs w:val="28"/>
        </w:rPr>
      </w:pPr>
      <w:r w:rsidRPr="00CA796C">
        <w:rPr>
          <w:szCs w:val="28"/>
        </w:rPr>
        <w:t>2) коэффициенты при неизвестных и свободные члены пропорциональны</w:t>
      </w:r>
    </w:p>
    <w:p w:rsidR="008639EE" w:rsidRPr="00CA796C" w:rsidRDefault="008639EE" w:rsidP="008639EE">
      <w:pPr>
        <w:spacing w:after="0"/>
        <w:rPr>
          <w:szCs w:val="28"/>
        </w:rPr>
      </w:pPr>
      <w:r w:rsidRPr="00CA796C">
        <w:rPr>
          <w:szCs w:val="28"/>
        </w:rPr>
        <w:t>3)  </w:t>
      </w:r>
      <w:r w:rsidRPr="00CA796C">
        <w:rPr>
          <w:iCs/>
          <w:szCs w:val="28"/>
        </w:rPr>
        <w:t>Если определитель системы отличен от нуля, то система линейных уравнений имеет одно единственное решение, причём неизвестное равно отношению определителей.</w:t>
      </w:r>
    </w:p>
    <w:p w:rsidR="008639EE" w:rsidRPr="00CA796C" w:rsidRDefault="008639EE" w:rsidP="008639EE">
      <w:pPr>
        <w:spacing w:after="0"/>
        <w:rPr>
          <w:szCs w:val="28"/>
        </w:rPr>
      </w:pPr>
      <w:r w:rsidRPr="00CA796C">
        <w:rPr>
          <w:szCs w:val="28"/>
        </w:rPr>
        <w:t xml:space="preserve">4) </w:t>
      </w:r>
      <w:r w:rsidRPr="00CA796C">
        <w:rPr>
          <w:iCs/>
          <w:szCs w:val="28"/>
        </w:rPr>
        <w:t xml:space="preserve">Если определитель системы </w:t>
      </w:r>
      <w:r w:rsidRPr="00CA796C">
        <w:rPr>
          <w:szCs w:val="28"/>
        </w:rPr>
        <w:t xml:space="preserve"> линейных уравнений имеет единственное решение</w:t>
      </w:r>
    </w:p>
    <w:p w:rsidR="008639EE" w:rsidRPr="00CA796C" w:rsidRDefault="008639EE" w:rsidP="008639EE">
      <w:pPr>
        <w:spacing w:after="0"/>
        <w:rPr>
          <w:szCs w:val="28"/>
        </w:rPr>
      </w:pPr>
      <w:r w:rsidRPr="007C1A72">
        <w:rPr>
          <w:b/>
          <w:szCs w:val="28"/>
        </w:rPr>
        <w:t>6</w:t>
      </w:r>
      <w:r w:rsidRPr="00CA796C">
        <w:rPr>
          <w:szCs w:val="28"/>
        </w:rPr>
        <w:t xml:space="preserve">. </w:t>
      </w:r>
      <w:r w:rsidRPr="00CA796C">
        <w:rPr>
          <w:rFonts w:eastAsia="Times New Roman"/>
          <w:color w:val="000000"/>
          <w:szCs w:val="28"/>
        </w:rPr>
        <w:t>Уравнение называется </w:t>
      </w:r>
      <w:r w:rsidRPr="00CA796C">
        <w:rPr>
          <w:rFonts w:eastAsia="Times New Roman"/>
          <w:iCs/>
          <w:color w:val="000000"/>
          <w:szCs w:val="28"/>
        </w:rPr>
        <w:t>линейным</w:t>
      </w:r>
      <w:r w:rsidRPr="00CA796C">
        <w:rPr>
          <w:rFonts w:eastAsia="Times New Roman"/>
          <w:color w:val="000000"/>
          <w:szCs w:val="28"/>
        </w:rPr>
        <w:t>, если оно?</w:t>
      </w:r>
    </w:p>
    <w:p w:rsidR="008639EE" w:rsidRPr="00CA796C" w:rsidRDefault="008639EE" w:rsidP="008639EE">
      <w:pPr>
        <w:shd w:val="clear" w:color="auto" w:fill="FFFFFF"/>
        <w:spacing w:after="0" w:line="240" w:lineRule="auto"/>
        <w:rPr>
          <w:rFonts w:eastAsia="Times New Roman"/>
          <w:color w:val="000000"/>
          <w:szCs w:val="28"/>
        </w:rPr>
      </w:pPr>
      <w:r w:rsidRPr="00CA796C">
        <w:rPr>
          <w:rFonts w:eastAsia="Times New Roman"/>
          <w:color w:val="000000"/>
          <w:szCs w:val="28"/>
        </w:rPr>
        <w:t>1)   при подстановке их вместо переменных во все уравнения они обращаются в верные равенства.</w:t>
      </w:r>
    </w:p>
    <w:p w:rsidR="008639EE" w:rsidRPr="00CA796C" w:rsidRDefault="008639EE" w:rsidP="008639EE">
      <w:pPr>
        <w:shd w:val="clear" w:color="auto" w:fill="FFFFFF"/>
        <w:spacing w:after="0" w:line="240" w:lineRule="auto"/>
        <w:rPr>
          <w:rFonts w:eastAsia="Times New Roman"/>
          <w:color w:val="000000"/>
          <w:szCs w:val="28"/>
        </w:rPr>
      </w:pPr>
      <w:r w:rsidRPr="00CA796C">
        <w:rPr>
          <w:rFonts w:eastAsia="Times New Roman"/>
          <w:color w:val="000000"/>
          <w:szCs w:val="28"/>
        </w:rPr>
        <w:t>2) содержит переменные только в первой степени и не содержит произведений переменных.</w:t>
      </w:r>
    </w:p>
    <w:p w:rsidR="008639EE" w:rsidRPr="00CA796C" w:rsidRDefault="008639EE" w:rsidP="008639EE">
      <w:pPr>
        <w:spacing w:after="0"/>
        <w:rPr>
          <w:rFonts w:eastAsia="Times New Roman"/>
          <w:color w:val="000000"/>
          <w:szCs w:val="28"/>
        </w:rPr>
      </w:pPr>
      <w:r w:rsidRPr="00CA796C">
        <w:rPr>
          <w:rFonts w:eastAsia="Times New Roman"/>
          <w:color w:val="000000"/>
          <w:szCs w:val="28"/>
        </w:rPr>
        <w:t>3) рассматриваются в основном системы двух линейных уравнений с двумя переменными и два метода их решения</w:t>
      </w:r>
    </w:p>
    <w:p w:rsidR="008639EE" w:rsidRPr="007C1A72" w:rsidRDefault="008639EE" w:rsidP="008639EE">
      <w:pPr>
        <w:spacing w:after="0"/>
        <w:rPr>
          <w:rFonts w:eastAsia="Times New Roman"/>
          <w:color w:val="000000"/>
          <w:szCs w:val="28"/>
        </w:rPr>
      </w:pPr>
      <w:r w:rsidRPr="00CA796C">
        <w:rPr>
          <w:rFonts w:eastAsia="Times New Roman"/>
          <w:color w:val="000000"/>
          <w:szCs w:val="28"/>
        </w:rPr>
        <w:t>4) основан на использовании определителей.</w:t>
      </w:r>
    </w:p>
    <w:p w:rsidR="008639EE" w:rsidRPr="00CA796C" w:rsidRDefault="008639EE" w:rsidP="008639EE">
      <w:pPr>
        <w:spacing w:after="0" w:line="240" w:lineRule="auto"/>
        <w:jc w:val="both"/>
        <w:rPr>
          <w:rFonts w:eastAsia="Times New Roman"/>
          <w:bCs/>
          <w:color w:val="000000"/>
          <w:szCs w:val="28"/>
        </w:rPr>
      </w:pPr>
      <w:r w:rsidRPr="007C1A72">
        <w:rPr>
          <w:rFonts w:eastAsia="Times New Roman"/>
          <w:b/>
          <w:bCs/>
          <w:color w:val="000000"/>
          <w:szCs w:val="28"/>
        </w:rPr>
        <w:t>7</w:t>
      </w:r>
      <w:r w:rsidRPr="00CA796C">
        <w:rPr>
          <w:rFonts w:eastAsia="Times New Roman"/>
          <w:bCs/>
          <w:color w:val="000000"/>
          <w:szCs w:val="28"/>
        </w:rPr>
        <w:t>.   Что такое определитель 3-го порядка?</w:t>
      </w:r>
    </w:p>
    <w:p w:rsidR="008639EE" w:rsidRPr="00CA796C" w:rsidRDefault="008639EE" w:rsidP="008639EE">
      <w:pPr>
        <w:spacing w:after="0" w:line="240" w:lineRule="auto"/>
        <w:jc w:val="both"/>
        <w:rPr>
          <w:rFonts w:eastAsia="Times New Roman"/>
          <w:color w:val="000000"/>
          <w:szCs w:val="28"/>
        </w:rPr>
      </w:pPr>
      <w:r w:rsidRPr="00CA796C">
        <w:rPr>
          <w:rFonts w:eastAsia="Times New Roman"/>
          <w:bCs/>
          <w:color w:val="000000"/>
          <w:szCs w:val="28"/>
        </w:rPr>
        <w:t xml:space="preserve">1) </w:t>
      </w:r>
      <w:r w:rsidRPr="00CA796C">
        <w:rPr>
          <w:rFonts w:eastAsia="Times New Roman"/>
          <w:color w:val="000000"/>
          <w:szCs w:val="28"/>
        </w:rPr>
        <w:t>Вектор, координатами которого являются элементы, стоящие на главной диагонали матрицы.</w:t>
      </w:r>
    </w:p>
    <w:p w:rsidR="008639EE" w:rsidRPr="00CA796C" w:rsidRDefault="008639EE" w:rsidP="008639EE">
      <w:pPr>
        <w:spacing w:after="0" w:line="240" w:lineRule="auto"/>
        <w:jc w:val="both"/>
        <w:rPr>
          <w:rFonts w:eastAsia="Times New Roman"/>
          <w:color w:val="000000"/>
          <w:szCs w:val="28"/>
        </w:rPr>
      </w:pPr>
      <w:r w:rsidRPr="00CA796C">
        <w:rPr>
          <w:rFonts w:eastAsia="Times New Roman"/>
          <w:color w:val="000000"/>
          <w:szCs w:val="28"/>
        </w:rPr>
        <w:t>2) Некоторое число, определенным образом сопоставленное с матрицей</w:t>
      </w:r>
    </w:p>
    <w:p w:rsidR="008639EE" w:rsidRPr="00CA796C" w:rsidRDefault="008639EE" w:rsidP="008639EE">
      <w:pPr>
        <w:spacing w:after="0" w:line="240" w:lineRule="auto"/>
        <w:jc w:val="both"/>
        <w:rPr>
          <w:rFonts w:eastAsia="Times New Roman"/>
          <w:color w:val="000000"/>
          <w:szCs w:val="28"/>
        </w:rPr>
      </w:pPr>
      <w:r w:rsidRPr="00CA796C">
        <w:rPr>
          <w:rFonts w:eastAsia="Times New Roman"/>
          <w:color w:val="000000"/>
          <w:szCs w:val="28"/>
        </w:rPr>
        <w:lastRenderedPageBreak/>
        <w:t>3) Решение системы уравнений, из коэффициентов которой составлена матрица.</w:t>
      </w:r>
    </w:p>
    <w:p w:rsidR="008639EE" w:rsidRPr="00CA796C" w:rsidRDefault="008639EE" w:rsidP="008639EE">
      <w:pPr>
        <w:spacing w:after="0" w:line="240" w:lineRule="auto"/>
        <w:jc w:val="both"/>
        <w:rPr>
          <w:rFonts w:eastAsia="Times New Roman"/>
          <w:color w:val="000000"/>
          <w:szCs w:val="28"/>
        </w:rPr>
      </w:pPr>
      <w:r w:rsidRPr="00CA796C">
        <w:rPr>
          <w:rFonts w:eastAsia="Times New Roman"/>
          <w:color w:val="000000"/>
          <w:szCs w:val="28"/>
        </w:rPr>
        <w:t>4) Вектор, координатами которого являются элементы, стоящие на побочной диагонали матрицы.</w:t>
      </w:r>
    </w:p>
    <w:p w:rsidR="008639EE" w:rsidRPr="00CA796C" w:rsidRDefault="008639EE" w:rsidP="008639EE">
      <w:pPr>
        <w:spacing w:after="0" w:line="240" w:lineRule="auto"/>
        <w:jc w:val="both"/>
        <w:rPr>
          <w:rFonts w:eastAsia="Times New Roman"/>
          <w:color w:val="000000"/>
          <w:szCs w:val="28"/>
        </w:rPr>
      </w:pPr>
      <w:r w:rsidRPr="007C1A72">
        <w:rPr>
          <w:rFonts w:eastAsia="Times New Roman"/>
          <w:b/>
          <w:color w:val="000000"/>
          <w:szCs w:val="28"/>
        </w:rPr>
        <w:t>8</w:t>
      </w:r>
      <w:r w:rsidRPr="00CA796C">
        <w:rPr>
          <w:rFonts w:eastAsia="Times New Roman"/>
          <w:color w:val="000000"/>
          <w:szCs w:val="28"/>
        </w:rPr>
        <w:t>. Вектор, координатами которого являются элементы, стоящие на побочной диагонали матрицы.</w:t>
      </w:r>
    </w:p>
    <w:p w:rsidR="008639EE" w:rsidRPr="00CA796C" w:rsidRDefault="008639EE" w:rsidP="008639EE">
      <w:pPr>
        <w:spacing w:after="0" w:line="240" w:lineRule="auto"/>
        <w:jc w:val="both"/>
        <w:rPr>
          <w:rFonts w:eastAsia="Times New Roman"/>
          <w:color w:val="000000"/>
          <w:szCs w:val="28"/>
        </w:rPr>
      </w:pPr>
      <w:r w:rsidRPr="00CA796C">
        <w:rPr>
          <w:rFonts w:eastAsia="Times New Roman"/>
          <w:color w:val="000000"/>
          <w:szCs w:val="28"/>
        </w:rPr>
        <w:t>1) Произведение элементов 1 строки  произведение элементов 2 строки.</w:t>
      </w:r>
    </w:p>
    <w:p w:rsidR="008639EE" w:rsidRPr="00CA796C" w:rsidRDefault="008639EE" w:rsidP="008639EE">
      <w:pPr>
        <w:spacing w:after="0" w:line="240" w:lineRule="auto"/>
        <w:jc w:val="both"/>
        <w:rPr>
          <w:rFonts w:eastAsia="Times New Roman"/>
          <w:color w:val="000000"/>
          <w:szCs w:val="28"/>
        </w:rPr>
      </w:pPr>
      <w:r w:rsidRPr="00CA796C">
        <w:rPr>
          <w:rFonts w:eastAsia="Times New Roman"/>
          <w:color w:val="000000"/>
          <w:szCs w:val="28"/>
        </w:rPr>
        <w:t>2) Произведению элементов главной диагонали.</w:t>
      </w:r>
    </w:p>
    <w:p w:rsidR="008639EE" w:rsidRPr="00CA796C" w:rsidRDefault="008639EE" w:rsidP="008639EE">
      <w:pPr>
        <w:spacing w:after="0" w:line="240" w:lineRule="auto"/>
        <w:jc w:val="both"/>
        <w:rPr>
          <w:rFonts w:eastAsia="Times New Roman"/>
          <w:color w:val="000000"/>
          <w:szCs w:val="28"/>
        </w:rPr>
      </w:pPr>
      <w:r w:rsidRPr="00CA796C">
        <w:rPr>
          <w:rFonts w:eastAsia="Times New Roman"/>
          <w:color w:val="000000"/>
          <w:szCs w:val="28"/>
        </w:rPr>
        <w:t>3) Нулю4) Среди перечисленных ответов правильного нет.</w:t>
      </w:r>
    </w:p>
    <w:p w:rsidR="008639EE" w:rsidRPr="00CA796C" w:rsidRDefault="008639EE" w:rsidP="00527861">
      <w:pPr>
        <w:pStyle w:val="a0"/>
        <w:numPr>
          <w:ilvl w:val="0"/>
          <w:numId w:val="14"/>
        </w:numPr>
        <w:spacing w:before="0" w:after="0"/>
        <w:ind w:left="0" w:firstLine="0"/>
        <w:rPr>
          <w:rFonts w:ascii="Times New Roman" w:hAnsi="Times New Roman"/>
          <w:b w:val="0"/>
          <w:sz w:val="28"/>
          <w:szCs w:val="28"/>
        </w:rPr>
      </w:pP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Определительтреугольноговидаравен</w:t>
      </w:r>
      <w:proofErr w:type="spellEnd"/>
    </w:p>
    <w:p w:rsidR="008639EE" w:rsidRPr="007C1A72" w:rsidRDefault="008639EE" w:rsidP="008639EE">
      <w:pPr>
        <w:pStyle w:val="a"/>
        <w:numPr>
          <w:ilvl w:val="0"/>
          <w:numId w:val="0"/>
        </w:numPr>
        <w:spacing w:after="0"/>
        <w:rPr>
          <w:rFonts w:ascii="Times New Roman" w:hAnsi="Times New Roman"/>
          <w:color w:val="auto"/>
          <w:sz w:val="28"/>
          <w:szCs w:val="28"/>
          <w:lang w:val="ru-RU"/>
        </w:rPr>
      </w:pPr>
      <w:r w:rsidRPr="007C1A72">
        <w:rPr>
          <w:rFonts w:ascii="Times New Roman" w:hAnsi="Times New Roman"/>
          <w:color w:val="auto"/>
          <w:sz w:val="28"/>
          <w:szCs w:val="28"/>
          <w:lang w:val="ru-RU"/>
        </w:rPr>
        <w:t>1) произведению элементов главной диагонали 2)сумме элементов главной диагонали</w:t>
      </w:r>
    </w:p>
    <w:p w:rsidR="008639EE" w:rsidRPr="007C1A72" w:rsidRDefault="008639EE" w:rsidP="008639EE">
      <w:pPr>
        <w:pStyle w:val="a1"/>
        <w:numPr>
          <w:ilvl w:val="0"/>
          <w:numId w:val="0"/>
        </w:numPr>
        <w:spacing w:after="0"/>
        <w:ind w:left="360" w:hanging="360"/>
        <w:rPr>
          <w:rFonts w:ascii="Times New Roman" w:hAnsi="Times New Roman"/>
          <w:color w:val="auto"/>
          <w:sz w:val="28"/>
          <w:szCs w:val="28"/>
          <w:lang w:val="ru-RU"/>
        </w:rPr>
      </w:pPr>
      <w:r w:rsidRPr="007C1A72">
        <w:rPr>
          <w:rFonts w:ascii="Times New Roman" w:hAnsi="Times New Roman"/>
          <w:color w:val="auto"/>
          <w:sz w:val="28"/>
          <w:szCs w:val="28"/>
          <w:lang w:val="ru-RU"/>
        </w:rPr>
        <w:t>3) произведению элементов побочной диагонали 4)сум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ме элементов побочной диагонали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color w:val="444444"/>
          <w:sz w:val="28"/>
          <w:szCs w:val="28"/>
        </w:rPr>
      </w:pPr>
      <w:r w:rsidRPr="007C1A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r w:rsidRPr="00CA79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A796C">
        <w:rPr>
          <w:rFonts w:ascii="Times New Roman" w:hAnsi="Times New Roman" w:cs="Times New Roman"/>
          <w:sz w:val="28"/>
          <w:szCs w:val="28"/>
        </w:rPr>
        <w:t>Неопределенный интеграл от функции - это.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1) одна первообразная функции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2) совокупность всех производных функции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3) совокупность всех дифференциалов функции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4) совокупность всех первообразных функции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7C1A72">
        <w:rPr>
          <w:rStyle w:val="af5"/>
          <w:rFonts w:ascii="Times New Roman" w:hAnsi="Times New Roman"/>
          <w:sz w:val="28"/>
          <w:szCs w:val="28"/>
        </w:rPr>
        <w:t>11</w:t>
      </w:r>
      <w:r w:rsidRPr="00CA796C">
        <w:rPr>
          <w:rStyle w:val="af5"/>
          <w:rFonts w:ascii="Times New Roman" w:hAnsi="Times New Roman"/>
          <w:sz w:val="28"/>
          <w:szCs w:val="28"/>
        </w:rPr>
        <w:t>. Производная произведения (x+2)e x равна …</w:t>
      </w:r>
    </w:p>
    <w:p w:rsidR="008639EE" w:rsidRPr="007C1A72" w:rsidRDefault="008639EE" w:rsidP="008639EE">
      <w:pPr>
        <w:pStyle w:val="af4"/>
        <w:rPr>
          <w:rFonts w:ascii="Times New Roman" w:hAnsi="Times New Roman" w:cs="Times New Roman"/>
          <w:sz w:val="28"/>
          <w:szCs w:val="28"/>
          <w:lang w:val="en-US"/>
        </w:rPr>
      </w:pPr>
      <w:r w:rsidRPr="007C1A72"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proofErr w:type="gramStart"/>
      <w:r w:rsidRPr="007C1A7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C1A7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x</w:t>
      </w:r>
      <w:proofErr w:type="gramEnd"/>
      <w:r w:rsidRPr="007C1A72">
        <w:rPr>
          <w:rFonts w:ascii="Times New Roman" w:hAnsi="Times New Roman" w:cs="Times New Roman"/>
          <w:sz w:val="28"/>
          <w:szCs w:val="28"/>
          <w:lang w:val="en-US"/>
        </w:rPr>
        <w:t xml:space="preserve">    2) –e</w:t>
      </w:r>
      <w:r w:rsidRPr="007C1A7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x</w:t>
      </w:r>
      <w:r w:rsidRPr="007C1A72">
        <w:rPr>
          <w:rFonts w:ascii="Times New Roman" w:hAnsi="Times New Roman" w:cs="Times New Roman"/>
          <w:sz w:val="28"/>
          <w:szCs w:val="28"/>
          <w:lang w:val="en-US"/>
        </w:rPr>
        <w:t>(x+1)   3) e</w:t>
      </w:r>
      <w:r w:rsidRPr="007C1A7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x</w:t>
      </w:r>
      <w:r w:rsidRPr="007C1A72">
        <w:rPr>
          <w:rFonts w:ascii="Times New Roman" w:hAnsi="Times New Roman" w:cs="Times New Roman"/>
          <w:sz w:val="28"/>
          <w:szCs w:val="28"/>
          <w:lang w:val="en-US"/>
        </w:rPr>
        <w:t>(x+3)   4)</w:t>
      </w:r>
      <w:r w:rsidRPr="007C1A72">
        <w:rPr>
          <w:rStyle w:val="apple-converted-space"/>
          <w:rFonts w:ascii="Times New Roman" w:hAnsi="Times New Roman"/>
          <w:lang w:val="en-US"/>
        </w:rPr>
        <w:t> </w:t>
      </w:r>
      <w:r w:rsidRPr="007C1A7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C1A7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x-1</w:t>
      </w:r>
      <w:r w:rsidRPr="007C1A72">
        <w:rPr>
          <w:rFonts w:ascii="Times New Roman" w:hAnsi="Times New Roman" w:cs="Times New Roman"/>
          <w:sz w:val="28"/>
          <w:szCs w:val="28"/>
          <w:lang w:val="en-US"/>
        </w:rPr>
        <w:t>(e+2x+x</w:t>
      </w:r>
      <w:r w:rsidRPr="007C1A7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7C1A72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8639EE" w:rsidRPr="007C1A72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7C1A72">
        <w:rPr>
          <w:rStyle w:val="af5"/>
          <w:rFonts w:ascii="Times New Roman" w:hAnsi="Times New Roman"/>
          <w:sz w:val="28"/>
          <w:szCs w:val="28"/>
        </w:rPr>
        <w:t>12</w:t>
      </w:r>
      <w:r w:rsidRPr="00CA796C">
        <w:rPr>
          <w:rStyle w:val="af5"/>
          <w:rFonts w:ascii="Times New Roman" w:hAnsi="Times New Roman"/>
          <w:sz w:val="28"/>
          <w:szCs w:val="28"/>
        </w:rPr>
        <w:t>. Функция F(х) называется первообразной функцией для функции f(x) на промежутке X, если?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1)хотя бы в одной точке х этого промежутка F '(x) = f(x)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2) если в каждой х этого промежутка F '(x) = f(x)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3) хотя бы в одной точке х этого промежутка f '(x) = F(x)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если в каждой точке х этого промежутка f '(x) = F(x)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7C1A72">
        <w:rPr>
          <w:rStyle w:val="af5"/>
          <w:rFonts w:ascii="Times New Roman" w:hAnsi="Times New Roman"/>
          <w:sz w:val="28"/>
          <w:szCs w:val="28"/>
        </w:rPr>
        <w:t>13</w:t>
      </w:r>
      <w:r w:rsidRPr="00CA796C">
        <w:rPr>
          <w:rStyle w:val="af5"/>
          <w:rFonts w:ascii="Times New Roman" w:hAnsi="Times New Roman"/>
          <w:sz w:val="28"/>
          <w:szCs w:val="28"/>
        </w:rPr>
        <w:t xml:space="preserve">. Определенный интеграл – это 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1) для неположительной функции площадь криволинейной трапеции, ограниченной графиком этой функции, прямыми х = а, х = b и осью абсцисс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предел производной функции при стремлении аргумента к нулю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разложение неопределенного интеграла на множители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  <w:shd w:val="clear" w:color="auto" w:fill="FFFFFF"/>
        </w:rPr>
        <w:t>2) для неположительной функции площадь криволинейной трапеции, ограниченной графиком этой функции, прямыми х = а, х = b и осью абсцисс, взятая со знаком минус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796C">
        <w:rPr>
          <w:rFonts w:ascii="Times New Roman" w:hAnsi="Times New Roman" w:cs="Times New Roman"/>
          <w:sz w:val="28"/>
          <w:szCs w:val="28"/>
          <w:shd w:val="clear" w:color="auto" w:fill="FFFFFF"/>
        </w:rPr>
        <w:t>3) предел интегральной суммы при стремлении наибольшей из длин отрезков к нулю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4) </w:t>
      </w:r>
      <w:r w:rsidRPr="00CA796C">
        <w:rPr>
          <w:rFonts w:ascii="Times New Roman" w:hAnsi="Times New Roman" w:cs="Times New Roman"/>
          <w:sz w:val="28"/>
          <w:szCs w:val="28"/>
        </w:rPr>
        <w:t>для положительной функции площадь криволинейной трапеции, ограниченной графиком этой функции, прямыми х = а, х = b и осью абсцисс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предел производной функции при стремлении аргумента к нулю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разложение неопределенного интеграла на множители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7C1A72">
        <w:rPr>
          <w:rStyle w:val="af5"/>
          <w:rFonts w:ascii="Times New Roman" w:hAnsi="Times New Roman"/>
          <w:sz w:val="28"/>
          <w:szCs w:val="28"/>
        </w:rPr>
        <w:t>14</w:t>
      </w:r>
      <w:r w:rsidRPr="00CA796C">
        <w:rPr>
          <w:rStyle w:val="af5"/>
          <w:rFonts w:ascii="Times New Roman" w:hAnsi="Times New Roman"/>
          <w:sz w:val="28"/>
          <w:szCs w:val="28"/>
        </w:rPr>
        <w:t>. Матрицы имеют одинаковую размерность. Если Е – единичная матрица того же размера, что и матрицы А</w:t>
      </w:r>
      <w:proofErr w:type="gramStart"/>
      <w:r w:rsidRPr="00CA796C">
        <w:rPr>
          <w:rStyle w:val="af5"/>
          <w:rFonts w:ascii="Times New Roman" w:hAnsi="Times New Roman"/>
          <w:sz w:val="28"/>
          <w:szCs w:val="28"/>
        </w:rPr>
        <w:t>,В</w:t>
      </w:r>
      <w:proofErr w:type="gramEnd"/>
      <w:r w:rsidRPr="00CA796C">
        <w:rPr>
          <w:rStyle w:val="af5"/>
          <w:rFonts w:ascii="Times New Roman" w:hAnsi="Times New Roman"/>
          <w:sz w:val="28"/>
          <w:szCs w:val="28"/>
        </w:rPr>
        <w:t>,С , и матрица С=3А+В–Е , тогда верно равенство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1) Е=С–3А–В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lastRenderedPageBreak/>
        <w:t>2) В=С-3А+Е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3) С–Е=3А+В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4) А=С–В+Е</w:t>
      </w:r>
    </w:p>
    <w:p w:rsidR="008639EE" w:rsidRPr="00CA796C" w:rsidRDefault="008639EE" w:rsidP="00527861">
      <w:pPr>
        <w:pStyle w:val="a0"/>
        <w:numPr>
          <w:ilvl w:val="0"/>
          <w:numId w:val="15"/>
        </w:numPr>
        <w:spacing w:before="0" w:after="0"/>
        <w:ind w:left="142" w:firstLine="0"/>
        <w:rPr>
          <w:rFonts w:ascii="Times New Roman" w:hAnsi="Times New Roman"/>
          <w:b w:val="0"/>
          <w:sz w:val="28"/>
          <w:szCs w:val="28"/>
          <w:lang w:val="ru-RU"/>
        </w:rPr>
      </w:pPr>
      <w:r w:rsidRPr="00CA796C">
        <w:rPr>
          <w:rFonts w:ascii="Times New Roman" w:hAnsi="Times New Roman"/>
          <w:b w:val="0"/>
          <w:sz w:val="28"/>
          <w:szCs w:val="28"/>
          <w:lang w:val="ru-RU"/>
        </w:rPr>
        <w:t xml:space="preserve">Расстояние </w:t>
      </w:r>
      <w:r w:rsidRPr="00CA796C">
        <w:rPr>
          <w:rFonts w:ascii="Times New Roman" w:hAnsi="Times New Roman"/>
          <w:b w:val="0"/>
          <w:sz w:val="28"/>
          <w:szCs w:val="28"/>
          <w:lang w:val="en-US"/>
        </w:rPr>
        <w:t>d</w:t>
      </w:r>
      <w:r w:rsidRPr="00CA796C">
        <w:rPr>
          <w:rFonts w:ascii="Times New Roman" w:hAnsi="Times New Roman"/>
          <w:b w:val="0"/>
          <w:sz w:val="28"/>
          <w:szCs w:val="28"/>
          <w:lang w:val="ru-RU"/>
        </w:rPr>
        <w:t xml:space="preserve"> между точками </w:t>
      </w:r>
      <w:r w:rsidRPr="00CA796C">
        <w:rPr>
          <w:rFonts w:ascii="Times New Roman" w:hAnsi="Times New Roman"/>
          <w:b w:val="0"/>
          <w:position w:val="-10"/>
          <w:sz w:val="28"/>
          <w:szCs w:val="28"/>
        </w:rPr>
        <w:object w:dxaOrig="1040" w:dyaOrig="340">
          <v:shape id="_x0000_i1215" type="#_x0000_t75" style="width:52.45pt;height:16.45pt" o:ole="">
            <v:imagedata r:id="rId297" o:title=""/>
          </v:shape>
          <o:OLEObject Type="Embed" ProgID="Equation.3" ShapeID="_x0000_i1215" DrawAspect="Content" ObjectID="_1837795719" r:id="rId298"/>
        </w:object>
      </w:r>
      <w:r w:rsidRPr="00CA796C">
        <w:rPr>
          <w:rFonts w:ascii="Times New Roman" w:hAnsi="Times New Roman"/>
          <w:b w:val="0"/>
          <w:sz w:val="28"/>
          <w:szCs w:val="28"/>
          <w:lang w:val="ru-RU"/>
        </w:rPr>
        <w:t xml:space="preserve"> и </w:t>
      </w:r>
      <w:r w:rsidRPr="00CA796C">
        <w:rPr>
          <w:rFonts w:ascii="Times New Roman" w:hAnsi="Times New Roman"/>
          <w:b w:val="0"/>
          <w:position w:val="-10"/>
          <w:sz w:val="28"/>
          <w:szCs w:val="28"/>
        </w:rPr>
        <w:object w:dxaOrig="1120" w:dyaOrig="340">
          <v:shape id="_x0000_i1216" type="#_x0000_t75" style="width:56.55pt;height:16.45pt" o:ole="">
            <v:imagedata r:id="rId299" o:title=""/>
          </v:shape>
          <o:OLEObject Type="Embed" ProgID="Equation.3" ShapeID="_x0000_i1216" DrawAspect="Content" ObjectID="_1837795720" r:id="rId300"/>
        </w:object>
      </w:r>
      <w:r w:rsidRPr="00CA796C">
        <w:rPr>
          <w:rFonts w:ascii="Times New Roman" w:hAnsi="Times New Roman"/>
          <w:b w:val="0"/>
          <w:sz w:val="28"/>
          <w:szCs w:val="28"/>
          <w:lang w:val="ru-RU"/>
        </w:rPr>
        <w:t xml:space="preserve"> определяется по формуле</w:t>
      </w:r>
    </w:p>
    <w:p w:rsidR="008639EE" w:rsidRPr="007C1A72" w:rsidRDefault="008639EE" w:rsidP="008639EE">
      <w:pPr>
        <w:pStyle w:val="a1"/>
        <w:numPr>
          <w:ilvl w:val="0"/>
          <w:numId w:val="0"/>
        </w:numPr>
        <w:spacing w:after="0"/>
        <w:rPr>
          <w:rFonts w:ascii="Times New Roman" w:hAnsi="Times New Roman"/>
          <w:color w:val="auto"/>
          <w:sz w:val="28"/>
          <w:szCs w:val="28"/>
          <w:lang w:val="ru-RU"/>
        </w:rPr>
      </w:pPr>
      <w:r w:rsidRPr="007C1A72">
        <w:rPr>
          <w:rFonts w:ascii="Times New Roman" w:hAnsi="Times New Roman"/>
          <w:color w:val="auto"/>
          <w:sz w:val="28"/>
          <w:szCs w:val="28"/>
          <w:lang w:val="ru-RU"/>
        </w:rPr>
        <w:t xml:space="preserve">1) </w:t>
      </w:r>
      <w:r w:rsidRPr="007C1A72">
        <w:rPr>
          <w:rFonts w:ascii="Times New Roman" w:hAnsi="Times New Roman"/>
          <w:color w:val="auto"/>
          <w:position w:val="-12"/>
          <w:sz w:val="28"/>
          <w:szCs w:val="28"/>
        </w:rPr>
        <w:object w:dxaOrig="2780" w:dyaOrig="460">
          <v:shape id="_x0000_i1217" type="#_x0000_t75" style="width:139.9pt;height:23.65pt" o:ole="">
            <v:imagedata r:id="rId301" o:title=""/>
          </v:shape>
          <o:OLEObject Type="Embed" ProgID="Equation.3" ShapeID="_x0000_i1217" DrawAspect="Content" ObjectID="_1837795721" r:id="rId302"/>
        </w:object>
      </w:r>
      <w:r w:rsidRPr="007C1A72">
        <w:rPr>
          <w:rFonts w:ascii="Times New Roman" w:hAnsi="Times New Roman"/>
          <w:color w:val="auto"/>
          <w:sz w:val="28"/>
          <w:szCs w:val="28"/>
          <w:lang w:val="ru-RU"/>
        </w:rPr>
        <w:t xml:space="preserve"> 2)</w:t>
      </w:r>
      <w:r w:rsidRPr="007C1A72">
        <w:rPr>
          <w:rFonts w:ascii="Times New Roman" w:hAnsi="Times New Roman"/>
          <w:color w:val="auto"/>
          <w:position w:val="-12"/>
          <w:sz w:val="28"/>
          <w:szCs w:val="28"/>
        </w:rPr>
        <w:object w:dxaOrig="2760" w:dyaOrig="460">
          <v:shape id="_x0000_i1218" type="#_x0000_t75" style="width:138.85pt;height:23.65pt" o:ole="">
            <v:imagedata r:id="rId303" o:title=""/>
          </v:shape>
          <o:OLEObject Type="Embed" ProgID="Equation.3" ShapeID="_x0000_i1218" DrawAspect="Content" ObjectID="_1837795722" r:id="rId304"/>
        </w:object>
      </w:r>
    </w:p>
    <w:p w:rsidR="008639EE" w:rsidRPr="00912ED0" w:rsidRDefault="008639EE" w:rsidP="008639EE">
      <w:pPr>
        <w:pStyle w:val="a1"/>
        <w:numPr>
          <w:ilvl w:val="0"/>
          <w:numId w:val="0"/>
        </w:numPr>
        <w:ind w:left="360" w:hanging="360"/>
        <w:rPr>
          <w:rStyle w:val="af5"/>
          <w:rFonts w:ascii="Times New Roman" w:eastAsia="Calibri" w:hAnsi="Times New Roman"/>
          <w:b w:val="0"/>
          <w:bCs w:val="0"/>
          <w:color w:val="auto"/>
          <w:sz w:val="28"/>
          <w:szCs w:val="28"/>
          <w:lang w:val="ru-RU"/>
        </w:rPr>
      </w:pPr>
      <w:r w:rsidRPr="007C1A72">
        <w:rPr>
          <w:rFonts w:ascii="Times New Roman" w:hAnsi="Times New Roman"/>
          <w:color w:val="auto"/>
          <w:sz w:val="28"/>
          <w:szCs w:val="28"/>
          <w:lang w:val="ru-RU"/>
        </w:rPr>
        <w:t xml:space="preserve">3) </w:t>
      </w:r>
      <w:r w:rsidRPr="007C1A72">
        <w:rPr>
          <w:rFonts w:ascii="Times New Roman" w:hAnsi="Times New Roman"/>
          <w:color w:val="auto"/>
          <w:position w:val="-12"/>
          <w:sz w:val="28"/>
          <w:szCs w:val="28"/>
        </w:rPr>
        <w:object w:dxaOrig="2760" w:dyaOrig="460">
          <v:shape id="_x0000_i1219" type="#_x0000_t75" style="width:138.85pt;height:23.65pt" o:ole="">
            <v:imagedata r:id="rId305" o:title=""/>
          </v:shape>
          <o:OLEObject Type="Embed" ProgID="Equation.3" ShapeID="_x0000_i1219" DrawAspect="Content" ObjectID="_1837795723" r:id="rId306"/>
        </w:object>
      </w:r>
      <w:r w:rsidRPr="007C1A72">
        <w:rPr>
          <w:rFonts w:ascii="Times New Roman" w:hAnsi="Times New Roman"/>
          <w:color w:val="auto"/>
          <w:sz w:val="28"/>
          <w:szCs w:val="28"/>
          <w:lang w:val="ru-RU"/>
        </w:rPr>
        <w:t xml:space="preserve"> 4)</w:t>
      </w:r>
      <w:r w:rsidRPr="007C1A72">
        <w:rPr>
          <w:rFonts w:ascii="Times New Roman" w:hAnsi="Times New Roman"/>
          <w:color w:val="auto"/>
          <w:position w:val="-12"/>
          <w:sz w:val="28"/>
          <w:szCs w:val="28"/>
        </w:rPr>
        <w:object w:dxaOrig="2760" w:dyaOrig="460">
          <v:shape id="_x0000_i1220" type="#_x0000_t75" style="width:138.85pt;height:23.65pt" o:ole="">
            <v:imagedata r:id="rId307" o:title=""/>
          </v:shape>
          <o:OLEObject Type="Embed" ProgID="Equation.3" ShapeID="_x0000_i1220" DrawAspect="Content" ObjectID="_1837795724" r:id="rId308"/>
        </w:objec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7C1A72">
        <w:rPr>
          <w:rStyle w:val="af5"/>
          <w:rFonts w:ascii="Times New Roman" w:hAnsi="Times New Roman"/>
          <w:sz w:val="28"/>
          <w:szCs w:val="28"/>
        </w:rPr>
        <w:t>16</w:t>
      </w:r>
      <w:r w:rsidRPr="00CA796C">
        <w:rPr>
          <w:rStyle w:val="af5"/>
          <w:rFonts w:ascii="Times New Roman" w:hAnsi="Times New Roman"/>
          <w:sz w:val="28"/>
          <w:szCs w:val="28"/>
        </w:rPr>
        <w:t>. При перестановке местами двух столбцов матрицы ее определитель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color w:val="444444"/>
          <w:sz w:val="28"/>
          <w:szCs w:val="28"/>
        </w:rPr>
      </w:pP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CA796C">
        <w:rPr>
          <w:rFonts w:ascii="Times New Roman" w:hAnsi="Times New Roman" w:cs="Times New Roman"/>
          <w:sz w:val="28"/>
          <w:szCs w:val="28"/>
        </w:rPr>
        <w:t>не меняется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Pr="00CA796C">
        <w:rPr>
          <w:rFonts w:ascii="Times New Roman" w:hAnsi="Times New Roman" w:cs="Times New Roman"/>
          <w:sz w:val="28"/>
          <w:szCs w:val="28"/>
        </w:rPr>
        <w:t>умножается на(-1)</w:t>
      </w:r>
      <w:r>
        <w:rPr>
          <w:rFonts w:ascii="Times New Roman" w:hAnsi="Times New Roman" w:cs="Times New Roman"/>
          <w:sz w:val="28"/>
          <w:szCs w:val="28"/>
        </w:rPr>
        <w:t xml:space="preserve">   3)</w:t>
      </w:r>
      <w:r w:rsidRPr="00CA796C">
        <w:rPr>
          <w:rFonts w:ascii="Times New Roman" w:hAnsi="Times New Roman" w:cs="Times New Roman"/>
          <w:sz w:val="28"/>
          <w:szCs w:val="28"/>
        </w:rPr>
        <w:t>становится равным нулю</w:t>
      </w:r>
    </w:p>
    <w:p w:rsidR="008639EE" w:rsidRPr="007C1A72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CA796C">
        <w:rPr>
          <w:rFonts w:ascii="Times New Roman" w:hAnsi="Times New Roman" w:cs="Times New Roman"/>
          <w:sz w:val="28"/>
          <w:szCs w:val="28"/>
        </w:rPr>
        <w:t>умножается на 1</w:t>
      </w:r>
    </w:p>
    <w:p w:rsidR="008639EE" w:rsidRPr="00CA796C" w:rsidRDefault="008639EE" w:rsidP="008639EE">
      <w:pPr>
        <w:pStyle w:val="a0"/>
        <w:numPr>
          <w:ilvl w:val="0"/>
          <w:numId w:val="0"/>
        </w:numPr>
        <w:spacing w:before="0" w:after="0"/>
        <w:ind w:left="426"/>
        <w:rPr>
          <w:rFonts w:ascii="Times New Roman" w:hAnsi="Times New Roman"/>
          <w:b w:val="0"/>
          <w:sz w:val="28"/>
          <w:szCs w:val="28"/>
        </w:rPr>
      </w:pPr>
      <w:r w:rsidRPr="007C1A72">
        <w:rPr>
          <w:rFonts w:ascii="Times New Roman" w:hAnsi="Times New Roman"/>
          <w:color w:val="000000"/>
          <w:sz w:val="28"/>
          <w:szCs w:val="28"/>
        </w:rPr>
        <w:t>17</w:t>
      </w:r>
      <w:proofErr w:type="gramStart"/>
      <w:r w:rsidRPr="0003360E">
        <w:rPr>
          <w:rFonts w:ascii="Times New Roman" w:hAnsi="Times New Roman"/>
          <w:b w:val="0"/>
          <w:color w:val="000000"/>
          <w:sz w:val="28"/>
          <w:szCs w:val="28"/>
        </w:rPr>
        <w:t>.</w:t>
      </w:r>
      <w:proofErr w:type="gramEnd"/>
      <w:r w:rsidRPr="00CA796C">
        <w:rPr>
          <w:rFonts w:ascii="Times New Roman" w:hAnsi="Times New Roman"/>
          <w:b w:val="0"/>
          <w:position w:val="-24"/>
          <w:sz w:val="28"/>
          <w:szCs w:val="28"/>
        </w:rPr>
        <w:object w:dxaOrig="980" w:dyaOrig="660">
          <v:shape id="_x0000_i1221" type="#_x0000_t75" style="width:48.35pt;height:32.9pt" o:ole="">
            <v:imagedata r:id="rId309" o:title=""/>
          </v:shape>
          <o:OLEObject Type="Embed" ProgID="Equation.3" ShapeID="_x0000_i1221" DrawAspect="Content" ObjectID="_1837795725" r:id="rId310"/>
        </w:object>
      </w:r>
      <w:r w:rsidRPr="00CA796C">
        <w:rPr>
          <w:rFonts w:ascii="Times New Roman" w:hAnsi="Times New Roman"/>
          <w:b w:val="0"/>
          <w:sz w:val="28"/>
          <w:szCs w:val="28"/>
        </w:rPr>
        <w:t>=</w:t>
      </w:r>
    </w:p>
    <w:p w:rsidR="008639EE" w:rsidRDefault="008639EE" w:rsidP="008639EE">
      <w:pPr>
        <w:rPr>
          <w:szCs w:val="28"/>
        </w:rPr>
      </w:pPr>
      <w:r w:rsidRPr="007C1A72">
        <w:rPr>
          <w:szCs w:val="28"/>
        </w:rPr>
        <w:t>1) 0</w:t>
      </w:r>
      <w:r w:rsidRPr="007C1A72">
        <w:rPr>
          <w:szCs w:val="28"/>
        </w:rPr>
        <w:tab/>
      </w:r>
      <w:r w:rsidRPr="007C1A72">
        <w:rPr>
          <w:szCs w:val="28"/>
        </w:rPr>
        <w:tab/>
        <w:t>2) 1</w:t>
      </w:r>
      <w:r w:rsidRPr="007C1A72">
        <w:rPr>
          <w:szCs w:val="28"/>
        </w:rPr>
        <w:tab/>
      </w:r>
      <w:r w:rsidRPr="007C1A72">
        <w:rPr>
          <w:szCs w:val="28"/>
        </w:rPr>
        <w:tab/>
        <w:t xml:space="preserve"> 3) 2</w:t>
      </w:r>
      <w:r w:rsidRPr="007C1A72">
        <w:rPr>
          <w:szCs w:val="28"/>
        </w:rPr>
        <w:tab/>
      </w:r>
      <w:r w:rsidRPr="007C1A72">
        <w:rPr>
          <w:szCs w:val="28"/>
        </w:rPr>
        <w:tab/>
        <w:t>4) 3</w:t>
      </w:r>
    </w:p>
    <w:p w:rsidR="008639EE" w:rsidRDefault="008639EE" w:rsidP="008639EE">
      <w:pPr>
        <w:jc w:val="center"/>
        <w:rPr>
          <w:szCs w:val="28"/>
        </w:rPr>
      </w:pPr>
      <w:r>
        <w:rPr>
          <w:szCs w:val="28"/>
        </w:rPr>
        <w:t>Ключ ответов</w:t>
      </w:r>
    </w:p>
    <w:tbl>
      <w:tblPr>
        <w:tblStyle w:val="a9"/>
        <w:tblW w:w="0" w:type="auto"/>
        <w:tblLook w:val="04A0"/>
      </w:tblPr>
      <w:tblGrid>
        <w:gridCol w:w="1167"/>
        <w:gridCol w:w="479"/>
        <w:gridCol w:w="478"/>
        <w:gridCol w:w="479"/>
        <w:gridCol w:w="478"/>
        <w:gridCol w:w="479"/>
        <w:gridCol w:w="478"/>
        <w:gridCol w:w="479"/>
        <w:gridCol w:w="478"/>
        <w:gridCol w:w="479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8639EE" w:rsidTr="00F726F9">
        <w:trPr>
          <w:trHeight w:val="488"/>
        </w:trPr>
        <w:tc>
          <w:tcPr>
            <w:tcW w:w="478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Номер вопроса</w:t>
            </w:r>
          </w:p>
        </w:tc>
        <w:tc>
          <w:tcPr>
            <w:tcW w:w="479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8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79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8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79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78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79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478" w:type="dxa"/>
          </w:tcPr>
          <w:p w:rsidR="008639EE" w:rsidRDefault="008639EE" w:rsidP="00F726F9">
            <w:pPr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479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479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478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479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478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479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478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479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478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</w:tr>
      <w:tr w:rsidR="008639EE" w:rsidTr="00F726F9">
        <w:trPr>
          <w:trHeight w:val="487"/>
        </w:trPr>
        <w:tc>
          <w:tcPr>
            <w:tcW w:w="478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Ответ</w:t>
            </w:r>
          </w:p>
        </w:tc>
        <w:tc>
          <w:tcPr>
            <w:tcW w:w="479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8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9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8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9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8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79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8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79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9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78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9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78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9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78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79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78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</w:tbl>
    <w:p w:rsidR="008639EE" w:rsidRPr="009930DB" w:rsidRDefault="008639EE" w:rsidP="008639EE">
      <w:pPr>
        <w:jc w:val="center"/>
        <w:rPr>
          <w:szCs w:val="28"/>
        </w:rPr>
      </w:pPr>
    </w:p>
    <w:p w:rsidR="008639EE" w:rsidRDefault="008639EE" w:rsidP="008639EE">
      <w:pPr>
        <w:rPr>
          <w:szCs w:val="28"/>
        </w:rPr>
      </w:pPr>
    </w:p>
    <w:sectPr w:rsidR="008639EE" w:rsidSect="00886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RCyrMT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C2D4D"/>
    <w:multiLevelType w:val="multilevel"/>
    <w:tmpl w:val="FC063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1857676C"/>
    <w:multiLevelType w:val="hybridMultilevel"/>
    <w:tmpl w:val="76285230"/>
    <w:lvl w:ilvl="0" w:tplc="64DEFDA4">
      <w:start w:val="15"/>
      <w:numFmt w:val="decimal"/>
      <w:lvlText w:val="%1."/>
      <w:lvlJc w:val="left"/>
      <w:pPr>
        <w:ind w:left="116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93A6E7B"/>
    <w:multiLevelType w:val="hybridMultilevel"/>
    <w:tmpl w:val="5986F0F0"/>
    <w:lvl w:ilvl="0" w:tplc="264CBEB2">
      <w:start w:val="5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65876"/>
    <w:multiLevelType w:val="hybridMultilevel"/>
    <w:tmpl w:val="B1905EBE"/>
    <w:lvl w:ilvl="0" w:tplc="F67E07A2">
      <w:start w:val="1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51D03B8"/>
    <w:multiLevelType w:val="multilevel"/>
    <w:tmpl w:val="C26AEB5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5">
    <w:nsid w:val="2AD56022"/>
    <w:multiLevelType w:val="multilevel"/>
    <w:tmpl w:val="F77A9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3125051C"/>
    <w:multiLevelType w:val="hybridMultilevel"/>
    <w:tmpl w:val="6B0C425C"/>
    <w:lvl w:ilvl="0" w:tplc="01A43C5E">
      <w:start w:val="1"/>
      <w:numFmt w:val="bullet"/>
      <w:pStyle w:val="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870EEE"/>
    <w:multiLevelType w:val="hybridMultilevel"/>
    <w:tmpl w:val="7CB4A2D8"/>
    <w:lvl w:ilvl="0" w:tplc="A9209E9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D21404"/>
    <w:multiLevelType w:val="multilevel"/>
    <w:tmpl w:val="31BED14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E63A8A"/>
    <w:multiLevelType w:val="hybridMultilevel"/>
    <w:tmpl w:val="07AC94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345564"/>
    <w:multiLevelType w:val="multilevel"/>
    <w:tmpl w:val="3AB45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D47829"/>
    <w:multiLevelType w:val="hybridMultilevel"/>
    <w:tmpl w:val="0EAE64B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8A399C"/>
    <w:multiLevelType w:val="multilevel"/>
    <w:tmpl w:val="36585834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63307550"/>
    <w:multiLevelType w:val="hybridMultilevel"/>
    <w:tmpl w:val="80F6F26E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4C2414"/>
    <w:multiLevelType w:val="hybridMultilevel"/>
    <w:tmpl w:val="3438DA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49B673F"/>
    <w:multiLevelType w:val="hybridMultilevel"/>
    <w:tmpl w:val="64103F00"/>
    <w:lvl w:ilvl="0" w:tplc="3E56E45A">
      <w:start w:val="9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4EA2737"/>
    <w:multiLevelType w:val="hybridMultilevel"/>
    <w:tmpl w:val="2306038E"/>
    <w:lvl w:ilvl="0" w:tplc="A7BA17F0">
      <w:start w:val="5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A30848"/>
    <w:multiLevelType w:val="hybridMultilevel"/>
    <w:tmpl w:val="E8663582"/>
    <w:lvl w:ilvl="0" w:tplc="A204DCA2">
      <w:start w:val="1"/>
      <w:numFmt w:val="bullet"/>
      <w:pStyle w:val="a1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744A069B"/>
    <w:multiLevelType w:val="hybridMultilevel"/>
    <w:tmpl w:val="6502612A"/>
    <w:lvl w:ilvl="0" w:tplc="0CC0766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6962730"/>
    <w:multiLevelType w:val="multilevel"/>
    <w:tmpl w:val="E8FE1098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17"/>
  </w:num>
  <w:num w:numId="7">
    <w:abstractNumId w:val="6"/>
  </w:num>
  <w:num w:numId="8">
    <w:abstractNumId w:val="12"/>
  </w:num>
  <w:num w:numId="9">
    <w:abstractNumId w:val="19"/>
  </w:num>
  <w:num w:numId="10">
    <w:abstractNumId w:val="18"/>
  </w:num>
  <w:num w:numId="11">
    <w:abstractNumId w:val="3"/>
  </w:num>
  <w:num w:numId="12">
    <w:abstractNumId w:val="13"/>
  </w:num>
  <w:num w:numId="13">
    <w:abstractNumId w:val="9"/>
  </w:num>
  <w:num w:numId="14">
    <w:abstractNumId w:val="15"/>
  </w:num>
  <w:num w:numId="15">
    <w:abstractNumId w:val="1"/>
  </w:num>
  <w:num w:numId="16">
    <w:abstractNumId w:val="14"/>
  </w:num>
  <w:num w:numId="17">
    <w:abstractNumId w:val="8"/>
  </w:num>
  <w:num w:numId="18">
    <w:abstractNumId w:val="11"/>
  </w:num>
  <w:num w:numId="19">
    <w:abstractNumId w:val="16"/>
  </w:num>
  <w:num w:numId="20">
    <w:abstractNumId w:val="2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351868"/>
    <w:rsid w:val="00007979"/>
    <w:rsid w:val="0002524C"/>
    <w:rsid w:val="0003326F"/>
    <w:rsid w:val="00034672"/>
    <w:rsid w:val="00061FC4"/>
    <w:rsid w:val="00075B2E"/>
    <w:rsid w:val="00080B9A"/>
    <w:rsid w:val="000839C6"/>
    <w:rsid w:val="00181936"/>
    <w:rsid w:val="001A6809"/>
    <w:rsid w:val="001C2A84"/>
    <w:rsid w:val="001E550B"/>
    <w:rsid w:val="001F23A9"/>
    <w:rsid w:val="001F489F"/>
    <w:rsid w:val="00202FE4"/>
    <w:rsid w:val="002500E9"/>
    <w:rsid w:val="002777E7"/>
    <w:rsid w:val="002A016D"/>
    <w:rsid w:val="002C6E17"/>
    <w:rsid w:val="002E57D9"/>
    <w:rsid w:val="003238D2"/>
    <w:rsid w:val="0034488D"/>
    <w:rsid w:val="00351868"/>
    <w:rsid w:val="00371F43"/>
    <w:rsid w:val="003E2F56"/>
    <w:rsid w:val="00402E54"/>
    <w:rsid w:val="00406A20"/>
    <w:rsid w:val="004345E9"/>
    <w:rsid w:val="00475AED"/>
    <w:rsid w:val="0047717E"/>
    <w:rsid w:val="00483873"/>
    <w:rsid w:val="004A4924"/>
    <w:rsid w:val="004C1524"/>
    <w:rsid w:val="004C4384"/>
    <w:rsid w:val="004D69B2"/>
    <w:rsid w:val="004F5E92"/>
    <w:rsid w:val="0051325F"/>
    <w:rsid w:val="0051329B"/>
    <w:rsid w:val="00526BFD"/>
    <w:rsid w:val="00527861"/>
    <w:rsid w:val="00536635"/>
    <w:rsid w:val="00562CC9"/>
    <w:rsid w:val="00570A2F"/>
    <w:rsid w:val="005A1A9E"/>
    <w:rsid w:val="005C3B96"/>
    <w:rsid w:val="005C5AF8"/>
    <w:rsid w:val="005E3083"/>
    <w:rsid w:val="00625A3A"/>
    <w:rsid w:val="006958A1"/>
    <w:rsid w:val="006D4188"/>
    <w:rsid w:val="00705FE6"/>
    <w:rsid w:val="0073283D"/>
    <w:rsid w:val="00773E34"/>
    <w:rsid w:val="00776A6F"/>
    <w:rsid w:val="00785890"/>
    <w:rsid w:val="007A44CA"/>
    <w:rsid w:val="007C68A1"/>
    <w:rsid w:val="0081148E"/>
    <w:rsid w:val="00815A6B"/>
    <w:rsid w:val="0081717B"/>
    <w:rsid w:val="008245AB"/>
    <w:rsid w:val="00843243"/>
    <w:rsid w:val="008639EE"/>
    <w:rsid w:val="00872E3D"/>
    <w:rsid w:val="00873D54"/>
    <w:rsid w:val="00886BA5"/>
    <w:rsid w:val="008A37B3"/>
    <w:rsid w:val="008B0F09"/>
    <w:rsid w:val="00932F41"/>
    <w:rsid w:val="0094553A"/>
    <w:rsid w:val="0094689C"/>
    <w:rsid w:val="00976E2E"/>
    <w:rsid w:val="00977503"/>
    <w:rsid w:val="009B5EE7"/>
    <w:rsid w:val="009B75DB"/>
    <w:rsid w:val="009D07B5"/>
    <w:rsid w:val="009E5273"/>
    <w:rsid w:val="009F0E1C"/>
    <w:rsid w:val="00A23BCA"/>
    <w:rsid w:val="00A77501"/>
    <w:rsid w:val="00AE06B3"/>
    <w:rsid w:val="00AF3BDD"/>
    <w:rsid w:val="00B03B55"/>
    <w:rsid w:val="00B678F9"/>
    <w:rsid w:val="00B747FA"/>
    <w:rsid w:val="00B76FE4"/>
    <w:rsid w:val="00B979B0"/>
    <w:rsid w:val="00BC7B43"/>
    <w:rsid w:val="00BE409B"/>
    <w:rsid w:val="00C07119"/>
    <w:rsid w:val="00C10EF7"/>
    <w:rsid w:val="00C135D7"/>
    <w:rsid w:val="00C16764"/>
    <w:rsid w:val="00C4513F"/>
    <w:rsid w:val="00C65D4B"/>
    <w:rsid w:val="00C87755"/>
    <w:rsid w:val="00C965B2"/>
    <w:rsid w:val="00CE3978"/>
    <w:rsid w:val="00D27D82"/>
    <w:rsid w:val="00D713B9"/>
    <w:rsid w:val="00D74FB0"/>
    <w:rsid w:val="00E32D7D"/>
    <w:rsid w:val="00E52160"/>
    <w:rsid w:val="00E54DE0"/>
    <w:rsid w:val="00E56FE2"/>
    <w:rsid w:val="00E6116B"/>
    <w:rsid w:val="00E7136B"/>
    <w:rsid w:val="00EA0DFD"/>
    <w:rsid w:val="00ED1493"/>
    <w:rsid w:val="00EE74C6"/>
    <w:rsid w:val="00EF58B7"/>
    <w:rsid w:val="00F20C19"/>
    <w:rsid w:val="00F25BC0"/>
    <w:rsid w:val="00F2712F"/>
    <w:rsid w:val="00FD5A36"/>
    <w:rsid w:val="00FD5E73"/>
    <w:rsid w:val="00FD7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B75DB"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2"/>
    <w:next w:val="a2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Cs w:val="28"/>
    </w:rPr>
  </w:style>
  <w:style w:type="paragraph" w:styleId="7">
    <w:name w:val="heading 7"/>
    <w:basedOn w:val="a2"/>
    <w:next w:val="a2"/>
    <w:link w:val="70"/>
    <w:qFormat/>
    <w:rsid w:val="00976E2E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uiPriority w:val="9"/>
    <w:unhideWhenUsed/>
    <w:qFormat/>
    <w:rsid w:val="00E56FE2"/>
    <w:pPr>
      <w:keepNext/>
      <w:keepLines/>
      <w:spacing w:before="40" w:after="0"/>
      <w:outlineLvl w:val="7"/>
    </w:pPr>
    <w:rPr>
      <w:rFonts w:eastAsiaTheme="majorEastAsia" w:cstheme="majorBidi"/>
      <w:b/>
      <w:sz w:val="32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3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2"/>
    <w:link w:val="a7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3"/>
    <w:link w:val="a6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9">
    <w:name w:val="Table Grid"/>
    <w:basedOn w:val="a4"/>
    <w:uiPriority w:val="39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2"/>
    <w:link w:val="ab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3"/>
    <w:link w:val="aa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c">
    <w:name w:val="List Paragraph"/>
    <w:aliases w:val="Содержание. 2 уровень,Этапы,List Paragraph"/>
    <w:basedOn w:val="a2"/>
    <w:link w:val="ad"/>
    <w:uiPriority w:val="34"/>
    <w:qFormat/>
    <w:rsid w:val="00976E2E"/>
    <w:pPr>
      <w:ind w:left="720"/>
      <w:contextualSpacing/>
    </w:pPr>
  </w:style>
  <w:style w:type="paragraph" w:styleId="ae">
    <w:name w:val="Normal (Web)"/>
    <w:basedOn w:val="a2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Body Text"/>
    <w:basedOn w:val="a2"/>
    <w:link w:val="af0"/>
    <w:rsid w:val="00976E2E"/>
    <w:pPr>
      <w:spacing w:after="120" w:line="240" w:lineRule="auto"/>
    </w:pPr>
    <w:rPr>
      <w:sz w:val="24"/>
      <w:szCs w:val="24"/>
      <w:lang w:eastAsia="ru-RU"/>
    </w:rPr>
  </w:style>
  <w:style w:type="character" w:customStyle="1" w:styleId="af0">
    <w:name w:val="Основной текст Знак"/>
    <w:basedOn w:val="a3"/>
    <w:link w:val="af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4"/>
    <w:next w:val="a9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3"/>
    <w:link w:val="8"/>
    <w:uiPriority w:val="9"/>
    <w:rsid w:val="00E56FE2"/>
    <w:rPr>
      <w:rFonts w:ascii="Times New Roman" w:eastAsiaTheme="majorEastAsia" w:hAnsi="Times New Roman" w:cstheme="majorBidi"/>
      <w:b/>
      <w:sz w:val="32"/>
      <w:szCs w:val="21"/>
    </w:rPr>
  </w:style>
  <w:style w:type="table" w:customStyle="1" w:styleId="21">
    <w:name w:val="Сетка таблицы2"/>
    <w:basedOn w:val="a4"/>
    <w:rsid w:val="00F2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laceholder Text"/>
    <w:basedOn w:val="a3"/>
    <w:uiPriority w:val="99"/>
    <w:semiHidden/>
    <w:rsid w:val="00FD5E73"/>
    <w:rPr>
      <w:color w:val="808080"/>
    </w:rPr>
  </w:style>
  <w:style w:type="character" w:customStyle="1" w:styleId="c0">
    <w:name w:val="c0"/>
    <w:basedOn w:val="a3"/>
    <w:rsid w:val="00E52160"/>
  </w:style>
  <w:style w:type="character" w:customStyle="1" w:styleId="ad">
    <w:name w:val="Абзац списка Знак"/>
    <w:aliases w:val="Содержание. 2 уровень Знак,Этапы Знак,List Paragraph Знак"/>
    <w:link w:val="ac"/>
    <w:uiPriority w:val="34"/>
    <w:qFormat/>
    <w:locked/>
    <w:rsid w:val="00FD5A36"/>
    <w:rPr>
      <w:rFonts w:ascii="Times New Roman" w:eastAsia="Calibri" w:hAnsi="Times New Roman" w:cs="Times New Roman"/>
      <w:sz w:val="28"/>
    </w:rPr>
  </w:style>
  <w:style w:type="paragraph" w:customStyle="1" w:styleId="110">
    <w:name w:val="Раздел 1.1"/>
    <w:basedOn w:val="af2"/>
    <w:link w:val="111"/>
    <w:qFormat/>
    <w:rsid w:val="00FD5A36"/>
    <w:pPr>
      <w:numPr>
        <w:ilvl w:val="0"/>
      </w:numPr>
      <w:spacing w:after="60"/>
      <w:ind w:firstLine="709"/>
      <w:jc w:val="both"/>
      <w:outlineLvl w:val="1"/>
    </w:pPr>
    <w:rPr>
      <w:rFonts w:ascii="Times New Roman" w:eastAsia="Segoe UI" w:hAnsi="Times New Roman" w:cs="Times New Roman"/>
      <w:sz w:val="24"/>
      <w:szCs w:val="24"/>
      <w:lang w:eastAsia="ru-RU"/>
    </w:rPr>
  </w:style>
  <w:style w:type="character" w:customStyle="1" w:styleId="111">
    <w:name w:val="Раздел 1.1 Знак"/>
    <w:basedOn w:val="af3"/>
    <w:link w:val="110"/>
    <w:rsid w:val="00FD5A36"/>
    <w:rPr>
      <w:rFonts w:ascii="Times New Roman" w:eastAsia="Segoe UI" w:hAnsi="Times New Roman" w:cs="Times New Roman"/>
      <w:color w:val="5A5A5A" w:themeColor="text1" w:themeTint="A5"/>
      <w:spacing w:val="15"/>
      <w:sz w:val="24"/>
      <w:szCs w:val="24"/>
      <w:lang w:eastAsia="ru-RU"/>
    </w:rPr>
  </w:style>
  <w:style w:type="paragraph" w:styleId="af2">
    <w:name w:val="Subtitle"/>
    <w:basedOn w:val="a2"/>
    <w:next w:val="a2"/>
    <w:link w:val="af3"/>
    <w:uiPriority w:val="11"/>
    <w:qFormat/>
    <w:rsid w:val="00FD5A3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af3">
    <w:name w:val="Подзаголовок Знак"/>
    <w:basedOn w:val="a3"/>
    <w:link w:val="af2"/>
    <w:uiPriority w:val="11"/>
    <w:rsid w:val="00FD5A36"/>
    <w:rPr>
      <w:rFonts w:eastAsiaTheme="minorEastAsia"/>
      <w:color w:val="5A5A5A" w:themeColor="text1" w:themeTint="A5"/>
      <w:spacing w:val="15"/>
    </w:rPr>
  </w:style>
  <w:style w:type="paragraph" w:styleId="af4">
    <w:name w:val="No Spacing"/>
    <w:uiPriority w:val="1"/>
    <w:qFormat/>
    <w:rsid w:val="003E2F56"/>
    <w:pPr>
      <w:spacing w:after="0" w:line="240" w:lineRule="auto"/>
    </w:pPr>
    <w:rPr>
      <w:rFonts w:eastAsiaTheme="minorEastAsia"/>
      <w:lang w:eastAsia="ru-RU"/>
    </w:rPr>
  </w:style>
  <w:style w:type="paragraph" w:customStyle="1" w:styleId="a0">
    <w:name w:val="ВопрМножВыбор"/>
    <w:basedOn w:val="a2"/>
    <w:next w:val="a1"/>
    <w:rsid w:val="003E2F56"/>
    <w:pPr>
      <w:numPr>
        <w:numId w:val="8"/>
      </w:numPr>
      <w:spacing w:before="240" w:after="120" w:line="240" w:lineRule="auto"/>
      <w:outlineLvl w:val="0"/>
    </w:pPr>
    <w:rPr>
      <w:rFonts w:ascii="Arial" w:eastAsia="Times New Roman" w:hAnsi="Arial"/>
      <w:b/>
      <w:sz w:val="24"/>
      <w:szCs w:val="24"/>
      <w:lang w:val="en-GB" w:eastAsia="ru-RU"/>
    </w:rPr>
  </w:style>
  <w:style w:type="paragraph" w:customStyle="1" w:styleId="a1">
    <w:name w:val="НеверныйОтвет"/>
    <w:basedOn w:val="a2"/>
    <w:rsid w:val="003E2F56"/>
    <w:pPr>
      <w:numPr>
        <w:numId w:val="6"/>
      </w:numPr>
      <w:spacing w:after="120" w:line="240" w:lineRule="auto"/>
    </w:pPr>
    <w:rPr>
      <w:rFonts w:ascii="Verdana" w:eastAsia="Times New Roman" w:hAnsi="Verdana"/>
      <w:color w:val="FF0000"/>
      <w:sz w:val="20"/>
      <w:szCs w:val="20"/>
      <w:lang w:val="en-GB" w:eastAsia="ru-RU"/>
    </w:rPr>
  </w:style>
  <w:style w:type="paragraph" w:customStyle="1" w:styleId="a">
    <w:name w:val="ВерныйОтвет"/>
    <w:basedOn w:val="a1"/>
    <w:rsid w:val="003E2F56"/>
    <w:pPr>
      <w:numPr>
        <w:numId w:val="7"/>
      </w:numPr>
    </w:pPr>
    <w:rPr>
      <w:color w:val="008000"/>
    </w:rPr>
  </w:style>
  <w:style w:type="character" w:customStyle="1" w:styleId="apple-converted-space">
    <w:name w:val="apple-converted-space"/>
    <w:basedOn w:val="a3"/>
    <w:rsid w:val="008639EE"/>
  </w:style>
  <w:style w:type="character" w:styleId="af5">
    <w:name w:val="Strong"/>
    <w:basedOn w:val="a3"/>
    <w:uiPriority w:val="22"/>
    <w:qFormat/>
    <w:rsid w:val="008639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8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99" Type="http://schemas.openxmlformats.org/officeDocument/2006/relationships/image" Target="media/image164.wmf"/><Relationship Id="rId303" Type="http://schemas.openxmlformats.org/officeDocument/2006/relationships/image" Target="media/image166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8.bin"/><Relationship Id="rId170" Type="http://schemas.openxmlformats.org/officeDocument/2006/relationships/image" Target="media/image82.wmf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1.bin"/><Relationship Id="rId226" Type="http://schemas.openxmlformats.org/officeDocument/2006/relationships/oleObject" Target="embeddings/oleObject112.bin"/><Relationship Id="rId247" Type="http://schemas.openxmlformats.org/officeDocument/2006/relationships/image" Target="media/image122.wmf"/><Relationship Id="rId107" Type="http://schemas.openxmlformats.org/officeDocument/2006/relationships/oleObject" Target="embeddings/oleObject52.bin"/><Relationship Id="rId268" Type="http://schemas.openxmlformats.org/officeDocument/2006/relationships/image" Target="media/image140.wmf"/><Relationship Id="rId289" Type="http://schemas.openxmlformats.org/officeDocument/2006/relationships/image" Target="media/image157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35.bin"/><Relationship Id="rId128" Type="http://schemas.openxmlformats.org/officeDocument/2006/relationships/image" Target="media/image61.wmf"/><Relationship Id="rId149" Type="http://schemas.openxmlformats.org/officeDocument/2006/relationships/oleObject" Target="embeddings/oleObject73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6.bin"/><Relationship Id="rId160" Type="http://schemas.openxmlformats.org/officeDocument/2006/relationships/image" Target="media/image77.wmf"/><Relationship Id="rId181" Type="http://schemas.openxmlformats.org/officeDocument/2006/relationships/oleObject" Target="embeddings/oleObject89.bin"/><Relationship Id="rId216" Type="http://schemas.openxmlformats.org/officeDocument/2006/relationships/oleObject" Target="embeddings/oleObject107.bin"/><Relationship Id="rId237" Type="http://schemas.openxmlformats.org/officeDocument/2006/relationships/image" Target="media/image115.wmf"/><Relationship Id="rId258" Type="http://schemas.openxmlformats.org/officeDocument/2006/relationships/oleObject" Target="embeddings/oleObject121.bin"/><Relationship Id="rId279" Type="http://schemas.openxmlformats.org/officeDocument/2006/relationships/image" Target="media/image149.wmf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68.bin"/><Relationship Id="rId290" Type="http://schemas.openxmlformats.org/officeDocument/2006/relationships/oleObject" Target="embeddings/oleObject128.bin"/><Relationship Id="rId304" Type="http://schemas.openxmlformats.org/officeDocument/2006/relationships/oleObject" Target="embeddings/oleObject132.bin"/><Relationship Id="rId85" Type="http://schemas.openxmlformats.org/officeDocument/2006/relationships/oleObject" Target="embeddings/oleObject41.bin"/><Relationship Id="rId150" Type="http://schemas.openxmlformats.org/officeDocument/2006/relationships/image" Target="media/image72.wmf"/><Relationship Id="rId171" Type="http://schemas.openxmlformats.org/officeDocument/2006/relationships/oleObject" Target="embeddings/oleObject84.bin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227" Type="http://schemas.openxmlformats.org/officeDocument/2006/relationships/image" Target="media/image110.wmf"/><Relationship Id="rId248" Type="http://schemas.openxmlformats.org/officeDocument/2006/relationships/image" Target="media/image123.wmf"/><Relationship Id="rId269" Type="http://schemas.openxmlformats.org/officeDocument/2006/relationships/image" Target="media/image141.wmf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51.wmf"/><Relationship Id="rId129" Type="http://schemas.openxmlformats.org/officeDocument/2006/relationships/oleObject" Target="embeddings/oleObject63.bin"/><Relationship Id="rId280" Type="http://schemas.openxmlformats.org/officeDocument/2006/relationships/oleObject" Target="embeddings/oleObject126.bin"/><Relationship Id="rId54" Type="http://schemas.openxmlformats.org/officeDocument/2006/relationships/image" Target="media/image25.wmf"/><Relationship Id="rId75" Type="http://schemas.openxmlformats.org/officeDocument/2006/relationships/oleObject" Target="embeddings/oleObject36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61" Type="http://schemas.openxmlformats.org/officeDocument/2006/relationships/oleObject" Target="embeddings/oleObject79.bin"/><Relationship Id="rId182" Type="http://schemas.openxmlformats.org/officeDocument/2006/relationships/image" Target="media/image88.wmf"/><Relationship Id="rId217" Type="http://schemas.openxmlformats.org/officeDocument/2006/relationships/image" Target="media/image105.wmf"/><Relationship Id="rId6" Type="http://schemas.openxmlformats.org/officeDocument/2006/relationships/image" Target="media/image1.wmf"/><Relationship Id="rId238" Type="http://schemas.openxmlformats.org/officeDocument/2006/relationships/oleObject" Target="embeddings/oleObject118.bin"/><Relationship Id="rId259" Type="http://schemas.openxmlformats.org/officeDocument/2006/relationships/image" Target="media/image133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8.bin"/><Relationship Id="rId270" Type="http://schemas.openxmlformats.org/officeDocument/2006/relationships/image" Target="media/image142.wmf"/><Relationship Id="rId291" Type="http://schemas.openxmlformats.org/officeDocument/2006/relationships/image" Target="media/image158.wmf"/><Relationship Id="rId305" Type="http://schemas.openxmlformats.org/officeDocument/2006/relationships/image" Target="media/image167.wmf"/><Relationship Id="rId44" Type="http://schemas.openxmlformats.org/officeDocument/2006/relationships/image" Target="media/image20.wmf"/><Relationship Id="rId65" Type="http://schemas.openxmlformats.org/officeDocument/2006/relationships/oleObject" Target="embeddings/oleObject30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51" Type="http://schemas.openxmlformats.org/officeDocument/2006/relationships/oleObject" Target="embeddings/oleObject74.bin"/><Relationship Id="rId172" Type="http://schemas.openxmlformats.org/officeDocument/2006/relationships/image" Target="media/image83.wmf"/><Relationship Id="rId193" Type="http://schemas.openxmlformats.org/officeDocument/2006/relationships/oleObject" Target="embeddings/oleObject95.bin"/><Relationship Id="rId207" Type="http://schemas.openxmlformats.org/officeDocument/2006/relationships/oleObject" Target="embeddings/oleObject102.bin"/><Relationship Id="rId228" Type="http://schemas.openxmlformats.org/officeDocument/2006/relationships/oleObject" Target="embeddings/oleObject113.bin"/><Relationship Id="rId249" Type="http://schemas.openxmlformats.org/officeDocument/2006/relationships/image" Target="media/image124.wmf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3.bin"/><Relationship Id="rId260" Type="http://schemas.openxmlformats.org/officeDocument/2006/relationships/oleObject" Target="embeddings/oleObject122.bin"/><Relationship Id="rId281" Type="http://schemas.openxmlformats.org/officeDocument/2006/relationships/image" Target="media/image150.wmf"/><Relationship Id="rId34" Type="http://schemas.openxmlformats.org/officeDocument/2006/relationships/image" Target="media/image15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7.bin"/><Relationship Id="rId120" Type="http://schemas.openxmlformats.org/officeDocument/2006/relationships/image" Target="media/image57.wmf"/><Relationship Id="rId141" Type="http://schemas.openxmlformats.org/officeDocument/2006/relationships/oleObject" Target="embeddings/oleObject69.bin"/><Relationship Id="rId7" Type="http://schemas.openxmlformats.org/officeDocument/2006/relationships/oleObject" Target="embeddings/oleObject1.bin"/><Relationship Id="rId162" Type="http://schemas.openxmlformats.org/officeDocument/2006/relationships/image" Target="media/image78.wmf"/><Relationship Id="rId183" Type="http://schemas.openxmlformats.org/officeDocument/2006/relationships/oleObject" Target="embeddings/oleObject90.bin"/><Relationship Id="rId218" Type="http://schemas.openxmlformats.org/officeDocument/2006/relationships/oleObject" Target="embeddings/oleObject108.bin"/><Relationship Id="rId239" Type="http://schemas.openxmlformats.org/officeDocument/2006/relationships/image" Target="media/image116.wmf"/><Relationship Id="rId250" Type="http://schemas.openxmlformats.org/officeDocument/2006/relationships/image" Target="media/image125.wmf"/><Relationship Id="rId271" Type="http://schemas.openxmlformats.org/officeDocument/2006/relationships/image" Target="media/image143.wmf"/><Relationship Id="rId292" Type="http://schemas.openxmlformats.org/officeDocument/2006/relationships/image" Target="media/image159.wmf"/><Relationship Id="rId306" Type="http://schemas.openxmlformats.org/officeDocument/2006/relationships/oleObject" Target="embeddings/oleObject133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7.bin"/><Relationship Id="rId178" Type="http://schemas.openxmlformats.org/officeDocument/2006/relationships/image" Target="media/image86.wmf"/><Relationship Id="rId301" Type="http://schemas.openxmlformats.org/officeDocument/2006/relationships/image" Target="media/image165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8.wmf"/><Relationship Id="rId152" Type="http://schemas.openxmlformats.org/officeDocument/2006/relationships/image" Target="media/image73.wmf"/><Relationship Id="rId173" Type="http://schemas.openxmlformats.org/officeDocument/2006/relationships/oleObject" Target="embeddings/oleObject85.bin"/><Relationship Id="rId194" Type="http://schemas.openxmlformats.org/officeDocument/2006/relationships/image" Target="media/image94.wmf"/><Relationship Id="rId199" Type="http://schemas.openxmlformats.org/officeDocument/2006/relationships/oleObject" Target="embeddings/oleObject98.bin"/><Relationship Id="rId203" Type="http://schemas.openxmlformats.org/officeDocument/2006/relationships/oleObject" Target="embeddings/oleObject100.bin"/><Relationship Id="rId208" Type="http://schemas.openxmlformats.org/officeDocument/2006/relationships/oleObject" Target="embeddings/oleObject103.bin"/><Relationship Id="rId229" Type="http://schemas.openxmlformats.org/officeDocument/2006/relationships/image" Target="media/image111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1.bin"/><Relationship Id="rId240" Type="http://schemas.openxmlformats.org/officeDocument/2006/relationships/oleObject" Target="embeddings/oleObject119.bin"/><Relationship Id="rId245" Type="http://schemas.openxmlformats.org/officeDocument/2006/relationships/image" Target="media/image120.wmf"/><Relationship Id="rId261" Type="http://schemas.openxmlformats.org/officeDocument/2006/relationships/image" Target="media/image134.wmf"/><Relationship Id="rId266" Type="http://schemas.openxmlformats.org/officeDocument/2006/relationships/oleObject" Target="embeddings/oleObject123.bin"/><Relationship Id="rId287" Type="http://schemas.openxmlformats.org/officeDocument/2006/relationships/image" Target="media/image156.wmf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2.bin"/><Relationship Id="rId168" Type="http://schemas.openxmlformats.org/officeDocument/2006/relationships/image" Target="media/image81.wmf"/><Relationship Id="rId282" Type="http://schemas.openxmlformats.org/officeDocument/2006/relationships/image" Target="media/image151.wmf"/><Relationship Id="rId312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9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80.bin"/><Relationship Id="rId184" Type="http://schemas.openxmlformats.org/officeDocument/2006/relationships/image" Target="media/image89.wmf"/><Relationship Id="rId189" Type="http://schemas.openxmlformats.org/officeDocument/2006/relationships/oleObject" Target="embeddings/oleObject93.bin"/><Relationship Id="rId219" Type="http://schemas.openxmlformats.org/officeDocument/2006/relationships/image" Target="media/image106.wmf"/><Relationship Id="rId3" Type="http://schemas.openxmlformats.org/officeDocument/2006/relationships/styles" Target="styles.xml"/><Relationship Id="rId214" Type="http://schemas.openxmlformats.org/officeDocument/2006/relationships/oleObject" Target="embeddings/oleObject106.bin"/><Relationship Id="rId230" Type="http://schemas.openxmlformats.org/officeDocument/2006/relationships/oleObject" Target="embeddings/oleObject114.bin"/><Relationship Id="rId235" Type="http://schemas.openxmlformats.org/officeDocument/2006/relationships/image" Target="media/image114.wmf"/><Relationship Id="rId251" Type="http://schemas.openxmlformats.org/officeDocument/2006/relationships/image" Target="media/image126.wmf"/><Relationship Id="rId256" Type="http://schemas.openxmlformats.org/officeDocument/2006/relationships/image" Target="media/image131.wmf"/><Relationship Id="rId277" Type="http://schemas.openxmlformats.org/officeDocument/2006/relationships/image" Target="media/image147.wmf"/><Relationship Id="rId298" Type="http://schemas.openxmlformats.org/officeDocument/2006/relationships/oleObject" Target="embeddings/oleObject129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7.bin"/><Relationship Id="rId158" Type="http://schemas.openxmlformats.org/officeDocument/2006/relationships/image" Target="media/image76.wmf"/><Relationship Id="rId272" Type="http://schemas.openxmlformats.org/officeDocument/2006/relationships/image" Target="media/image144.wmf"/><Relationship Id="rId293" Type="http://schemas.openxmlformats.org/officeDocument/2006/relationships/image" Target="media/image160.wmf"/><Relationship Id="rId302" Type="http://schemas.openxmlformats.org/officeDocument/2006/relationships/oleObject" Target="embeddings/oleObject131.bin"/><Relationship Id="rId307" Type="http://schemas.openxmlformats.org/officeDocument/2006/relationships/image" Target="media/image168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5.bin"/><Relationship Id="rId174" Type="http://schemas.openxmlformats.org/officeDocument/2006/relationships/image" Target="media/image84.wmf"/><Relationship Id="rId179" Type="http://schemas.openxmlformats.org/officeDocument/2006/relationships/oleObject" Target="embeddings/oleObject88.bin"/><Relationship Id="rId195" Type="http://schemas.openxmlformats.org/officeDocument/2006/relationships/oleObject" Target="embeddings/oleObject96.bin"/><Relationship Id="rId209" Type="http://schemas.openxmlformats.org/officeDocument/2006/relationships/image" Target="media/image101.wmf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0" Type="http://schemas.openxmlformats.org/officeDocument/2006/relationships/oleObject" Target="embeddings/oleObject109.bin"/><Relationship Id="rId225" Type="http://schemas.openxmlformats.org/officeDocument/2006/relationships/image" Target="media/image109.wmf"/><Relationship Id="rId241" Type="http://schemas.openxmlformats.org/officeDocument/2006/relationships/image" Target="media/image117.wmf"/><Relationship Id="rId246" Type="http://schemas.openxmlformats.org/officeDocument/2006/relationships/image" Target="media/image121.wmf"/><Relationship Id="rId267" Type="http://schemas.openxmlformats.org/officeDocument/2006/relationships/image" Target="media/image139.wmf"/><Relationship Id="rId288" Type="http://schemas.openxmlformats.org/officeDocument/2006/relationships/oleObject" Target="embeddings/oleObject127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2.bin"/><Relationship Id="rId262" Type="http://schemas.openxmlformats.org/officeDocument/2006/relationships/image" Target="media/image135.wmf"/><Relationship Id="rId283" Type="http://schemas.openxmlformats.org/officeDocument/2006/relationships/image" Target="media/image152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70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3.bin"/><Relationship Id="rId185" Type="http://schemas.openxmlformats.org/officeDocument/2006/relationships/oleObject" Target="embeddings/oleObject91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7.wmf"/><Relationship Id="rId210" Type="http://schemas.openxmlformats.org/officeDocument/2006/relationships/oleObject" Target="embeddings/oleObject104.bin"/><Relationship Id="rId215" Type="http://schemas.openxmlformats.org/officeDocument/2006/relationships/image" Target="media/image104.wmf"/><Relationship Id="rId236" Type="http://schemas.openxmlformats.org/officeDocument/2006/relationships/oleObject" Target="embeddings/oleObject117.bin"/><Relationship Id="rId257" Type="http://schemas.openxmlformats.org/officeDocument/2006/relationships/image" Target="media/image132.wmf"/><Relationship Id="rId278" Type="http://schemas.openxmlformats.org/officeDocument/2006/relationships/image" Target="media/image148.wmf"/><Relationship Id="rId26" Type="http://schemas.openxmlformats.org/officeDocument/2006/relationships/image" Target="media/image11.wmf"/><Relationship Id="rId231" Type="http://schemas.openxmlformats.org/officeDocument/2006/relationships/image" Target="media/image112.wmf"/><Relationship Id="rId252" Type="http://schemas.openxmlformats.org/officeDocument/2006/relationships/image" Target="media/image127.wmf"/><Relationship Id="rId273" Type="http://schemas.openxmlformats.org/officeDocument/2006/relationships/oleObject" Target="embeddings/oleObject124.bin"/><Relationship Id="rId294" Type="http://schemas.openxmlformats.org/officeDocument/2006/relationships/image" Target="media/image161.wmf"/><Relationship Id="rId308" Type="http://schemas.openxmlformats.org/officeDocument/2006/relationships/oleObject" Target="embeddings/oleObject134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5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6.bin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image" Target="media/image6.wmf"/><Relationship Id="rId221" Type="http://schemas.openxmlformats.org/officeDocument/2006/relationships/image" Target="media/image107.wmf"/><Relationship Id="rId242" Type="http://schemas.openxmlformats.org/officeDocument/2006/relationships/image" Target="media/image118.wmf"/><Relationship Id="rId263" Type="http://schemas.openxmlformats.org/officeDocument/2006/relationships/image" Target="media/image136.wmf"/><Relationship Id="rId284" Type="http://schemas.openxmlformats.org/officeDocument/2006/relationships/image" Target="media/image153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60.bin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81.bin"/><Relationship Id="rId186" Type="http://schemas.openxmlformats.org/officeDocument/2006/relationships/image" Target="media/image90.wmf"/><Relationship Id="rId211" Type="http://schemas.openxmlformats.org/officeDocument/2006/relationships/image" Target="media/image102.wmf"/><Relationship Id="rId232" Type="http://schemas.openxmlformats.org/officeDocument/2006/relationships/oleObject" Target="embeddings/oleObject115.bin"/><Relationship Id="rId253" Type="http://schemas.openxmlformats.org/officeDocument/2006/relationships/image" Target="media/image128.wmf"/><Relationship Id="rId274" Type="http://schemas.openxmlformats.org/officeDocument/2006/relationships/image" Target="media/image145.wmf"/><Relationship Id="rId295" Type="http://schemas.openxmlformats.org/officeDocument/2006/relationships/image" Target="media/image162.wmf"/><Relationship Id="rId309" Type="http://schemas.openxmlformats.org/officeDocument/2006/relationships/image" Target="media/image169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5.bin"/><Relationship Id="rId134" Type="http://schemas.openxmlformats.org/officeDocument/2006/relationships/image" Target="media/image64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6.bin"/><Relationship Id="rId176" Type="http://schemas.openxmlformats.org/officeDocument/2006/relationships/image" Target="media/image85.wmf"/><Relationship Id="rId197" Type="http://schemas.openxmlformats.org/officeDocument/2006/relationships/oleObject" Target="embeddings/oleObject97.bin"/><Relationship Id="rId201" Type="http://schemas.openxmlformats.org/officeDocument/2006/relationships/oleObject" Target="embeddings/oleObject99.bin"/><Relationship Id="rId222" Type="http://schemas.openxmlformats.org/officeDocument/2006/relationships/oleObject" Target="embeddings/oleObject110.bin"/><Relationship Id="rId243" Type="http://schemas.openxmlformats.org/officeDocument/2006/relationships/image" Target="media/image119.wmf"/><Relationship Id="rId264" Type="http://schemas.openxmlformats.org/officeDocument/2006/relationships/image" Target="media/image137.wmf"/><Relationship Id="rId285" Type="http://schemas.openxmlformats.org/officeDocument/2006/relationships/image" Target="media/image154.wmf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0.bin"/><Relationship Id="rId124" Type="http://schemas.openxmlformats.org/officeDocument/2006/relationships/image" Target="media/image59.wmf"/><Relationship Id="rId310" Type="http://schemas.openxmlformats.org/officeDocument/2006/relationships/oleObject" Target="embeddings/oleObject135.bin"/><Relationship Id="rId70" Type="http://schemas.openxmlformats.org/officeDocument/2006/relationships/image" Target="media/image33.wmf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1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92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5.bin"/><Relationship Id="rId233" Type="http://schemas.openxmlformats.org/officeDocument/2006/relationships/image" Target="media/image113.wmf"/><Relationship Id="rId254" Type="http://schemas.openxmlformats.org/officeDocument/2006/relationships/image" Target="media/image129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4.wmf"/><Relationship Id="rId275" Type="http://schemas.openxmlformats.org/officeDocument/2006/relationships/oleObject" Target="embeddings/oleObject125.bin"/><Relationship Id="rId296" Type="http://schemas.openxmlformats.org/officeDocument/2006/relationships/hyperlink" Target="http://function-x.ru/determinants2.html" TargetMode="External"/><Relationship Id="rId300" Type="http://schemas.openxmlformats.org/officeDocument/2006/relationships/oleObject" Target="embeddings/oleObject130.bin"/><Relationship Id="rId60" Type="http://schemas.openxmlformats.org/officeDocument/2006/relationships/image" Target="media/image28.wmf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66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7.bin"/><Relationship Id="rId198" Type="http://schemas.openxmlformats.org/officeDocument/2006/relationships/image" Target="media/image96.wmf"/><Relationship Id="rId202" Type="http://schemas.openxmlformats.org/officeDocument/2006/relationships/image" Target="media/image98.wmf"/><Relationship Id="rId223" Type="http://schemas.openxmlformats.org/officeDocument/2006/relationships/image" Target="media/image108.wmf"/><Relationship Id="rId244" Type="http://schemas.openxmlformats.org/officeDocument/2006/relationships/oleObject" Target="embeddings/oleObject120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image" Target="media/image138.wmf"/><Relationship Id="rId286" Type="http://schemas.openxmlformats.org/officeDocument/2006/relationships/image" Target="media/image155.wmf"/><Relationship Id="rId50" Type="http://schemas.openxmlformats.org/officeDocument/2006/relationships/image" Target="media/image23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61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2.bin"/><Relationship Id="rId188" Type="http://schemas.openxmlformats.org/officeDocument/2006/relationships/image" Target="media/image91.wmf"/><Relationship Id="rId311" Type="http://schemas.openxmlformats.org/officeDocument/2006/relationships/fontTable" Target="fontTable.xml"/><Relationship Id="rId71" Type="http://schemas.openxmlformats.org/officeDocument/2006/relationships/oleObject" Target="embeddings/oleObject33.bin"/><Relationship Id="rId92" Type="http://schemas.openxmlformats.org/officeDocument/2006/relationships/image" Target="media/image43.wmf"/><Relationship Id="rId213" Type="http://schemas.openxmlformats.org/officeDocument/2006/relationships/image" Target="media/image103.wmf"/><Relationship Id="rId234" Type="http://schemas.openxmlformats.org/officeDocument/2006/relationships/oleObject" Target="embeddings/oleObject116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30.wmf"/><Relationship Id="rId276" Type="http://schemas.openxmlformats.org/officeDocument/2006/relationships/image" Target="media/image146.wmf"/><Relationship Id="rId297" Type="http://schemas.openxmlformats.org/officeDocument/2006/relationships/image" Target="media/image16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AB26A-9148-4FC3-81CC-787592DFE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27</Pages>
  <Words>4486</Words>
  <Characters>25573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Samsung</cp:lastModifiedBy>
  <cp:revision>5</cp:revision>
  <dcterms:created xsi:type="dcterms:W3CDTF">2026-04-15T18:37:00Z</dcterms:created>
  <dcterms:modified xsi:type="dcterms:W3CDTF">2026-04-15T18:51:00Z</dcterms:modified>
</cp:coreProperties>
</file>