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4A6F06" w14:textId="77777777" w:rsidR="00564482" w:rsidRDefault="00564482" w:rsidP="00564482">
      <w:pPr>
        <w:spacing w:after="0" w:line="240" w:lineRule="auto"/>
        <w:jc w:val="center"/>
        <w:rPr>
          <w:rFonts w:eastAsia="Times New Roman"/>
          <w:b/>
          <w:bCs/>
          <w:caps/>
          <w:sz w:val="24"/>
          <w:szCs w:val="24"/>
        </w:rPr>
      </w:pPr>
      <w:r>
        <w:rPr>
          <w:b/>
          <w:bCs/>
          <w:caps/>
          <w:sz w:val="24"/>
          <w:szCs w:val="24"/>
        </w:rPr>
        <w:t>ЧАСТНОЕОБРАЗОВАТЕЛЬНОЕУЧРЕЖДЕНИЕ</w:t>
      </w:r>
    </w:p>
    <w:p w14:paraId="3F91F38D" w14:textId="77777777" w:rsidR="00564482" w:rsidRDefault="00564482" w:rsidP="00564482">
      <w:pPr>
        <w:spacing w:after="0" w:line="240" w:lineRule="auto"/>
        <w:jc w:val="center"/>
        <w:rPr>
          <w:rFonts w:eastAsia="Times New Roman"/>
          <w:b/>
          <w:bCs/>
          <w:caps/>
          <w:sz w:val="24"/>
          <w:szCs w:val="24"/>
        </w:rPr>
      </w:pPr>
      <w:r>
        <w:rPr>
          <w:b/>
          <w:bCs/>
          <w:caps/>
          <w:sz w:val="24"/>
          <w:szCs w:val="24"/>
        </w:rPr>
        <w:t>ПРОФЕССИОНАЛЬНОГООБРАЗОВАНИЯ</w:t>
      </w:r>
    </w:p>
    <w:p w14:paraId="5D392ECE" w14:textId="77777777" w:rsidR="00564482" w:rsidRDefault="00564482" w:rsidP="00564482">
      <w:pPr>
        <w:spacing w:after="0" w:line="240" w:lineRule="auto"/>
        <w:jc w:val="center"/>
        <w:rPr>
          <w:rFonts w:eastAsia="Times New Roman"/>
          <w:b/>
          <w:bCs/>
          <w:caps/>
          <w:sz w:val="24"/>
          <w:szCs w:val="24"/>
        </w:rPr>
      </w:pPr>
      <w:r>
        <w:rPr>
          <w:b/>
          <w:bCs/>
          <w:caps/>
          <w:sz w:val="24"/>
          <w:szCs w:val="24"/>
        </w:rPr>
        <w:t>«Ставропольскиймногопрофильныйколледж»</w:t>
      </w:r>
    </w:p>
    <w:p w14:paraId="75C572B8" w14:textId="77777777" w:rsidR="00564482" w:rsidRDefault="00564482" w:rsidP="00564482">
      <w:pPr>
        <w:spacing w:after="0" w:line="240" w:lineRule="auto"/>
        <w:jc w:val="both"/>
        <w:rPr>
          <w:rFonts w:eastAsia="Times New Roman"/>
          <w:b/>
          <w:bCs/>
          <w:caps/>
          <w:sz w:val="24"/>
          <w:szCs w:val="24"/>
        </w:rPr>
      </w:pPr>
    </w:p>
    <w:tbl>
      <w:tblPr>
        <w:tblStyle w:val="TableNormal"/>
        <w:tblW w:w="10098" w:type="dxa"/>
        <w:tblInd w:w="98" w:type="dxa"/>
        <w:shd w:val="clear" w:color="auto" w:fill="CED7E7"/>
        <w:tblLayout w:type="fixed"/>
        <w:tblLook w:val="04A0" w:firstRow="1" w:lastRow="0" w:firstColumn="1" w:lastColumn="0" w:noHBand="0" w:noVBand="1"/>
      </w:tblPr>
      <w:tblGrid>
        <w:gridCol w:w="4407"/>
        <w:gridCol w:w="5691"/>
      </w:tblGrid>
      <w:tr w:rsidR="00564482" w14:paraId="6848EF7B" w14:textId="77777777" w:rsidTr="00EE2D02">
        <w:trPr>
          <w:trHeight w:val="2854"/>
        </w:trPr>
        <w:tc>
          <w:tcPr>
            <w:tcW w:w="4407" w:type="dxa"/>
            <w:tcMar>
              <w:top w:w="80" w:type="dxa"/>
              <w:left w:w="80" w:type="dxa"/>
              <w:bottom w:w="80" w:type="dxa"/>
              <w:right w:w="80" w:type="dxa"/>
            </w:tcMar>
          </w:tcPr>
          <w:p w14:paraId="32CEED89" w14:textId="77777777" w:rsidR="00564482" w:rsidRPr="00EA257A" w:rsidRDefault="00564482" w:rsidP="00EE2D02">
            <w:pPr>
              <w:keepNext/>
              <w:keepLines/>
              <w:suppressAutoHyphens/>
              <w:rPr>
                <w:rFonts w:cs="Arial Unicode MS"/>
                <w:color w:val="000000"/>
                <w:sz w:val="24"/>
                <w:szCs w:val="24"/>
                <w:u w:color="000000"/>
              </w:rPr>
            </w:pPr>
          </w:p>
        </w:tc>
        <w:tc>
          <w:tcPr>
            <w:tcW w:w="5691" w:type="dxa"/>
            <w:tcMar>
              <w:top w:w="80" w:type="dxa"/>
              <w:left w:w="80" w:type="dxa"/>
              <w:bottom w:w="80" w:type="dxa"/>
              <w:right w:w="80" w:type="dxa"/>
            </w:tcMar>
          </w:tcPr>
          <w:p w14:paraId="4E92941D" w14:textId="49CCE971" w:rsidR="00564482" w:rsidRPr="00724910" w:rsidRDefault="00564482" w:rsidP="00EE2D02">
            <w:pPr>
              <w:ind w:left="1223" w:right="-1751"/>
              <w:jc w:val="both"/>
              <w:rPr>
                <w:sz w:val="24"/>
                <w:szCs w:val="24"/>
                <w:lang w:val="ru-RU"/>
              </w:rPr>
            </w:pPr>
          </w:p>
        </w:tc>
      </w:tr>
    </w:tbl>
    <w:p w14:paraId="275FF8C6" w14:textId="77777777" w:rsidR="00564482" w:rsidRDefault="00564482" w:rsidP="00564482">
      <w:pPr>
        <w:tabs>
          <w:tab w:val="left" w:pos="6631"/>
        </w:tabs>
        <w:spacing w:after="0" w:line="240" w:lineRule="auto"/>
        <w:jc w:val="both"/>
        <w:rPr>
          <w:rFonts w:eastAsia="Times New Roman"/>
          <w:b/>
          <w:bCs/>
          <w:sz w:val="24"/>
          <w:szCs w:val="24"/>
        </w:rPr>
      </w:pPr>
    </w:p>
    <w:p w14:paraId="27D780EC" w14:textId="77777777" w:rsidR="00564482" w:rsidRDefault="00564482" w:rsidP="00564482">
      <w:pPr>
        <w:tabs>
          <w:tab w:val="left" w:pos="6631"/>
        </w:tabs>
        <w:spacing w:after="0" w:line="240" w:lineRule="auto"/>
        <w:jc w:val="both"/>
        <w:rPr>
          <w:rFonts w:eastAsia="Times New Roman"/>
          <w:b/>
          <w:bCs/>
          <w:sz w:val="24"/>
          <w:szCs w:val="24"/>
        </w:rPr>
      </w:pPr>
    </w:p>
    <w:p w14:paraId="1179B208" w14:textId="77777777" w:rsidR="00564482" w:rsidRDefault="00564482" w:rsidP="00564482">
      <w:pPr>
        <w:tabs>
          <w:tab w:val="left" w:pos="6631"/>
        </w:tabs>
        <w:spacing w:after="0" w:line="240" w:lineRule="auto"/>
        <w:jc w:val="both"/>
        <w:rPr>
          <w:rFonts w:eastAsia="Times New Roman"/>
          <w:b/>
          <w:bCs/>
          <w:sz w:val="24"/>
          <w:szCs w:val="24"/>
        </w:rPr>
      </w:pPr>
    </w:p>
    <w:p w14:paraId="04AF9DA6" w14:textId="77777777" w:rsidR="00564482" w:rsidRDefault="00564482" w:rsidP="00564482">
      <w:pPr>
        <w:tabs>
          <w:tab w:val="left" w:pos="6631"/>
        </w:tabs>
        <w:spacing w:after="0" w:line="240" w:lineRule="auto"/>
        <w:jc w:val="both"/>
        <w:rPr>
          <w:rFonts w:eastAsia="Times New Roman"/>
          <w:b/>
          <w:bCs/>
          <w:sz w:val="24"/>
          <w:szCs w:val="24"/>
        </w:rPr>
      </w:pPr>
    </w:p>
    <w:p w14:paraId="603F9A62" w14:textId="77777777" w:rsidR="00564482" w:rsidRDefault="00564482" w:rsidP="00564482">
      <w:pPr>
        <w:tabs>
          <w:tab w:val="left" w:pos="6631"/>
        </w:tabs>
        <w:spacing w:after="0" w:line="240" w:lineRule="auto"/>
        <w:jc w:val="both"/>
        <w:rPr>
          <w:rFonts w:eastAsia="Times New Roman"/>
          <w:b/>
          <w:bCs/>
        </w:rPr>
      </w:pPr>
    </w:p>
    <w:p w14:paraId="121D503F" w14:textId="77777777" w:rsidR="00564482" w:rsidRDefault="00564482" w:rsidP="00564482">
      <w:pPr>
        <w:tabs>
          <w:tab w:val="left" w:pos="6631"/>
        </w:tabs>
        <w:spacing w:after="0" w:line="240" w:lineRule="auto"/>
        <w:jc w:val="center"/>
        <w:rPr>
          <w:b/>
          <w:bCs/>
        </w:rPr>
      </w:pPr>
      <w:r>
        <w:rPr>
          <w:b/>
          <w:bCs/>
        </w:rPr>
        <w:t>МЕТОДИЧЕСКИЕ УКАЗАНИЯ</w:t>
      </w:r>
    </w:p>
    <w:p w14:paraId="03127A78" w14:textId="18A56D98" w:rsidR="00564482" w:rsidRPr="00B355EE" w:rsidRDefault="00564482" w:rsidP="00564482">
      <w:pPr>
        <w:tabs>
          <w:tab w:val="left" w:pos="6631"/>
        </w:tabs>
        <w:spacing w:after="0" w:line="240" w:lineRule="auto"/>
        <w:jc w:val="center"/>
        <w:rPr>
          <w:b/>
          <w:bCs/>
        </w:rPr>
      </w:pPr>
      <w:r>
        <w:rPr>
          <w:b/>
          <w:bCs/>
        </w:rPr>
        <w:t>к практическим занятиям</w:t>
      </w:r>
    </w:p>
    <w:p w14:paraId="76F11167" w14:textId="79359BC3" w:rsidR="00564482" w:rsidRPr="00B355EE" w:rsidRDefault="00564482" w:rsidP="00564482">
      <w:pPr>
        <w:tabs>
          <w:tab w:val="left" w:pos="6631"/>
        </w:tabs>
        <w:spacing w:after="0" w:line="240" w:lineRule="auto"/>
        <w:jc w:val="center"/>
        <w:rPr>
          <w:rFonts w:eastAsia="Times New Roman"/>
          <w:b/>
          <w:bCs/>
        </w:rPr>
      </w:pPr>
      <w:r w:rsidRPr="00B355EE">
        <w:rPr>
          <w:b/>
          <w:bCs/>
        </w:rPr>
        <w:t>по учебной дисциплине</w:t>
      </w:r>
    </w:p>
    <w:p w14:paraId="19358506" w14:textId="77777777" w:rsidR="00564482" w:rsidRDefault="00564482" w:rsidP="00564482">
      <w:pPr>
        <w:tabs>
          <w:tab w:val="left" w:pos="6631"/>
        </w:tabs>
        <w:spacing w:after="0"/>
        <w:jc w:val="both"/>
        <w:rPr>
          <w:rFonts w:eastAsia="Arial Unicode MS" w:cs="Arial Unicode MS"/>
        </w:rPr>
      </w:pPr>
    </w:p>
    <w:p w14:paraId="353CF140" w14:textId="77777777" w:rsidR="00564482" w:rsidRPr="00724910" w:rsidRDefault="00564482" w:rsidP="00564482">
      <w:pPr>
        <w:tabs>
          <w:tab w:val="left" w:pos="6631"/>
        </w:tabs>
        <w:spacing w:after="0"/>
        <w:jc w:val="center"/>
        <w:rPr>
          <w:b/>
          <w:bCs/>
        </w:rPr>
      </w:pPr>
      <w:r w:rsidRPr="00724910">
        <w:rPr>
          <w:b/>
        </w:rPr>
        <w:t>ОП.02</w:t>
      </w:r>
      <w:r w:rsidRPr="00724910">
        <w:rPr>
          <w:b/>
          <w:spacing w:val="-6"/>
        </w:rPr>
        <w:t xml:space="preserve"> </w:t>
      </w:r>
      <w:r w:rsidRPr="00724910">
        <w:rPr>
          <w:b/>
        </w:rPr>
        <w:t>Дискретная</w:t>
      </w:r>
      <w:r w:rsidRPr="00724910">
        <w:rPr>
          <w:b/>
          <w:spacing w:val="-4"/>
        </w:rPr>
        <w:t xml:space="preserve"> </w:t>
      </w:r>
      <w:r w:rsidRPr="00724910">
        <w:rPr>
          <w:b/>
        </w:rPr>
        <w:t>математика</w:t>
      </w:r>
      <w:r w:rsidRPr="00724910">
        <w:rPr>
          <w:b/>
          <w:spacing w:val="-4"/>
        </w:rPr>
        <w:t xml:space="preserve"> </w:t>
      </w:r>
      <w:r w:rsidRPr="00724910">
        <w:rPr>
          <w:b/>
        </w:rPr>
        <w:t>с</w:t>
      </w:r>
      <w:r w:rsidRPr="00724910">
        <w:rPr>
          <w:b/>
          <w:spacing w:val="-5"/>
        </w:rPr>
        <w:t xml:space="preserve"> </w:t>
      </w:r>
      <w:r w:rsidRPr="00724910">
        <w:rPr>
          <w:b/>
        </w:rPr>
        <w:t>элементами</w:t>
      </w:r>
      <w:r w:rsidRPr="00724910">
        <w:rPr>
          <w:b/>
          <w:spacing w:val="-4"/>
        </w:rPr>
        <w:t xml:space="preserve"> </w:t>
      </w:r>
      <w:r w:rsidRPr="00724910">
        <w:rPr>
          <w:b/>
        </w:rPr>
        <w:t>математической</w:t>
      </w:r>
      <w:r w:rsidRPr="00724910">
        <w:rPr>
          <w:b/>
          <w:spacing w:val="-3"/>
        </w:rPr>
        <w:t xml:space="preserve"> </w:t>
      </w:r>
      <w:r w:rsidRPr="00724910">
        <w:rPr>
          <w:b/>
          <w:spacing w:val="-2"/>
        </w:rPr>
        <w:t>логики</w:t>
      </w:r>
    </w:p>
    <w:p w14:paraId="7DFFF552" w14:textId="77777777" w:rsidR="00564482" w:rsidRDefault="00564482" w:rsidP="00564482">
      <w:pPr>
        <w:tabs>
          <w:tab w:val="left" w:pos="6631"/>
        </w:tabs>
        <w:jc w:val="center"/>
      </w:pPr>
      <w:r w:rsidRPr="00B355EE">
        <w:t>программы подготовки специалистов среднего звена (ППССЗ) по специальностям:</w:t>
      </w:r>
    </w:p>
    <w:p w14:paraId="5F733928" w14:textId="77777777" w:rsidR="00564482" w:rsidRPr="00B355EE" w:rsidRDefault="00564482" w:rsidP="00564482">
      <w:pPr>
        <w:tabs>
          <w:tab w:val="left" w:pos="6631"/>
        </w:tabs>
        <w:spacing w:after="0"/>
        <w:jc w:val="center"/>
      </w:pPr>
    </w:p>
    <w:p w14:paraId="6264A2CC" w14:textId="77777777" w:rsidR="00564482" w:rsidRPr="00724910" w:rsidRDefault="00564482" w:rsidP="00564482">
      <w:pPr>
        <w:tabs>
          <w:tab w:val="left" w:pos="6631"/>
        </w:tabs>
        <w:jc w:val="center"/>
        <w:rPr>
          <w:rFonts w:eastAsia="Times New Roman"/>
          <w:bCs/>
        </w:rPr>
      </w:pPr>
      <w:r w:rsidRPr="00724910">
        <w:rPr>
          <w:bCs/>
        </w:rPr>
        <w:t>09.02.13 Интеграция решений с применением технологий искусственного интеллекта</w:t>
      </w:r>
    </w:p>
    <w:p w14:paraId="49C66232" w14:textId="77777777" w:rsidR="00564482" w:rsidRPr="00B355EE" w:rsidRDefault="00564482" w:rsidP="00564482">
      <w:pPr>
        <w:tabs>
          <w:tab w:val="left" w:pos="6631"/>
        </w:tabs>
        <w:spacing w:after="0"/>
        <w:jc w:val="center"/>
        <w:rPr>
          <w:b/>
          <w:bCs/>
          <w:sz w:val="32"/>
          <w:szCs w:val="32"/>
        </w:rPr>
      </w:pPr>
    </w:p>
    <w:p w14:paraId="5AB1FC31" w14:textId="77777777" w:rsidR="00564482" w:rsidRDefault="00564482" w:rsidP="00564482">
      <w:pPr>
        <w:tabs>
          <w:tab w:val="left" w:pos="6631"/>
        </w:tabs>
        <w:spacing w:after="0"/>
        <w:jc w:val="center"/>
      </w:pPr>
    </w:p>
    <w:p w14:paraId="7924D072" w14:textId="77777777" w:rsidR="00564482" w:rsidRPr="007560C2" w:rsidRDefault="00564482" w:rsidP="00564482">
      <w:pPr>
        <w:pStyle w:val="a3"/>
        <w:jc w:val="right"/>
        <w:rPr>
          <w:rFonts w:ascii="Times New Roman" w:eastAsia="Times New Roman" w:hAnsi="Times New Roman"/>
          <w:sz w:val="24"/>
          <w:szCs w:val="24"/>
        </w:rPr>
      </w:pPr>
      <w:r>
        <w:rPr>
          <w:rFonts w:ascii="Times New Roman" w:hAnsi="Times New Roman"/>
        </w:rPr>
        <w:t xml:space="preserve"> </w:t>
      </w:r>
    </w:p>
    <w:p w14:paraId="145D8DCB" w14:textId="77777777" w:rsidR="00564482" w:rsidRDefault="00564482" w:rsidP="00564482">
      <w:pPr>
        <w:tabs>
          <w:tab w:val="left" w:pos="6631"/>
        </w:tabs>
        <w:spacing w:after="0" w:line="240" w:lineRule="auto"/>
        <w:jc w:val="center"/>
      </w:pPr>
    </w:p>
    <w:p w14:paraId="64155945" w14:textId="77777777" w:rsidR="00564482" w:rsidRDefault="00564482" w:rsidP="00564482">
      <w:pPr>
        <w:tabs>
          <w:tab w:val="left" w:pos="6631"/>
        </w:tabs>
        <w:jc w:val="center"/>
      </w:pPr>
    </w:p>
    <w:p w14:paraId="220E9292" w14:textId="77777777" w:rsidR="00564482" w:rsidRDefault="00564482" w:rsidP="00564482">
      <w:pPr>
        <w:tabs>
          <w:tab w:val="left" w:pos="6631"/>
        </w:tabs>
        <w:jc w:val="center"/>
      </w:pPr>
    </w:p>
    <w:p w14:paraId="2419B119" w14:textId="77777777" w:rsidR="00564482" w:rsidRDefault="00564482" w:rsidP="00564482">
      <w:pPr>
        <w:tabs>
          <w:tab w:val="left" w:pos="6631"/>
        </w:tabs>
        <w:jc w:val="center"/>
      </w:pPr>
    </w:p>
    <w:p w14:paraId="08ABDF8E" w14:textId="77777777" w:rsidR="00564482" w:rsidRDefault="00564482" w:rsidP="00564482">
      <w:pPr>
        <w:tabs>
          <w:tab w:val="left" w:pos="6631"/>
        </w:tabs>
        <w:jc w:val="center"/>
      </w:pPr>
    </w:p>
    <w:p w14:paraId="0D5F38DA" w14:textId="77777777" w:rsidR="00564482" w:rsidRDefault="00564482" w:rsidP="00564482">
      <w:pPr>
        <w:tabs>
          <w:tab w:val="left" w:pos="6631"/>
        </w:tabs>
        <w:jc w:val="center"/>
      </w:pPr>
    </w:p>
    <w:p w14:paraId="173E2678" w14:textId="77777777" w:rsidR="00564482" w:rsidRDefault="00564482" w:rsidP="00564482">
      <w:pPr>
        <w:tabs>
          <w:tab w:val="left" w:pos="6631"/>
        </w:tabs>
        <w:jc w:val="center"/>
      </w:pPr>
    </w:p>
    <w:p w14:paraId="465677F9" w14:textId="77777777" w:rsidR="00564482" w:rsidRDefault="00564482" w:rsidP="00564482">
      <w:pPr>
        <w:tabs>
          <w:tab w:val="left" w:pos="6631"/>
        </w:tabs>
        <w:jc w:val="center"/>
      </w:pPr>
    </w:p>
    <w:p w14:paraId="7E457600" w14:textId="77777777" w:rsidR="00564482" w:rsidRDefault="00564482" w:rsidP="00564482">
      <w:pPr>
        <w:spacing w:before="77"/>
        <w:ind w:right="13"/>
        <w:jc w:val="center"/>
      </w:pPr>
      <w:r>
        <w:t>Ставрополь, 2026</w:t>
      </w:r>
    </w:p>
    <w:p w14:paraId="4AE473D4" w14:textId="540D4166" w:rsidR="00564482" w:rsidRPr="00C94CBF" w:rsidRDefault="00564482" w:rsidP="00C94CBF">
      <w:pPr>
        <w:keepNext/>
        <w:spacing w:after="0" w:line="276" w:lineRule="auto"/>
        <w:ind w:firstLine="708"/>
        <w:jc w:val="both"/>
        <w:outlineLvl w:val="0"/>
        <w:rPr>
          <w:sz w:val="24"/>
          <w:szCs w:val="24"/>
        </w:rPr>
      </w:pPr>
      <w:r w:rsidRPr="00C94CBF">
        <w:rPr>
          <w:rFonts w:eastAsia="Times New Roman"/>
          <w:sz w:val="24"/>
          <w:szCs w:val="24"/>
          <w:lang w:eastAsia="ru-RU"/>
        </w:rPr>
        <w:lastRenderedPageBreak/>
        <w:t xml:space="preserve">Настоящие методические указания разработаны на основе требований федерального государственного образовательного стандарта (далее ФГОС СПО) </w:t>
      </w:r>
      <w:r w:rsidRPr="00C94CBF">
        <w:rPr>
          <w:bCs/>
          <w:sz w:val="24"/>
          <w:szCs w:val="24"/>
        </w:rPr>
        <w:t>09.02.13 Интеграция решений с применением технологий искусственного интеллекта</w:t>
      </w:r>
      <w:r w:rsidRPr="00C94CBF">
        <w:rPr>
          <w:rFonts w:eastAsia="Times New Roman"/>
          <w:sz w:val="24"/>
          <w:szCs w:val="24"/>
          <w:lang w:eastAsia="ru-RU"/>
        </w:rPr>
        <w:t>,</w:t>
      </w:r>
      <w:r w:rsidRPr="00C94CBF">
        <w:rPr>
          <w:rFonts w:eastAsia="Times New Roman"/>
          <w:color w:val="FF0000"/>
          <w:sz w:val="24"/>
          <w:szCs w:val="24"/>
          <w:lang w:eastAsia="ru-RU"/>
        </w:rPr>
        <w:t xml:space="preserve"> </w:t>
      </w:r>
      <w:r w:rsidRPr="00C94CBF">
        <w:rPr>
          <w:rFonts w:eastAsia="Times New Roman"/>
          <w:sz w:val="24"/>
          <w:szCs w:val="24"/>
          <w:lang w:eastAsia="ru-RU"/>
        </w:rPr>
        <w:t xml:space="preserve">с учетом профессиональной направленности программ среднего профессионального образования </w:t>
      </w:r>
      <w:r w:rsidRPr="00C94CBF">
        <w:rPr>
          <w:sz w:val="24"/>
          <w:szCs w:val="24"/>
        </w:rPr>
        <w:t>и программой дисциплины ОП.02 Дискретная математика с элементами математической логики.</w:t>
      </w:r>
    </w:p>
    <w:p w14:paraId="1B92CF42" w14:textId="6A25CB59" w:rsidR="00564482" w:rsidRPr="00C94CBF" w:rsidRDefault="00564482" w:rsidP="00564482">
      <w:pPr>
        <w:keepNext/>
        <w:spacing w:after="0" w:line="240" w:lineRule="auto"/>
        <w:ind w:firstLine="708"/>
        <w:jc w:val="both"/>
        <w:outlineLvl w:val="0"/>
        <w:rPr>
          <w:sz w:val="24"/>
          <w:szCs w:val="24"/>
        </w:rPr>
      </w:pPr>
    </w:p>
    <w:p w14:paraId="46F71443" w14:textId="213F0F6E" w:rsidR="00564482" w:rsidRPr="00C94CBF" w:rsidRDefault="00564482" w:rsidP="00564482">
      <w:pPr>
        <w:keepNext/>
        <w:spacing w:after="0" w:line="240" w:lineRule="auto"/>
        <w:ind w:firstLine="708"/>
        <w:jc w:val="both"/>
        <w:outlineLvl w:val="0"/>
        <w:rPr>
          <w:sz w:val="24"/>
          <w:szCs w:val="24"/>
        </w:rPr>
      </w:pPr>
    </w:p>
    <w:p w14:paraId="0B3FB001" w14:textId="254FBCF4" w:rsidR="00564482" w:rsidRPr="00C94CBF" w:rsidRDefault="00564482" w:rsidP="00564482">
      <w:pPr>
        <w:keepNext/>
        <w:spacing w:after="0" w:line="240" w:lineRule="auto"/>
        <w:ind w:firstLine="708"/>
        <w:jc w:val="both"/>
        <w:outlineLvl w:val="0"/>
        <w:rPr>
          <w:sz w:val="24"/>
          <w:szCs w:val="24"/>
        </w:rPr>
      </w:pPr>
    </w:p>
    <w:p w14:paraId="7F10A505" w14:textId="3C979C7D" w:rsidR="00564482" w:rsidRPr="00C94CBF" w:rsidRDefault="00564482" w:rsidP="00564482">
      <w:pPr>
        <w:keepNext/>
        <w:spacing w:after="0" w:line="240" w:lineRule="auto"/>
        <w:ind w:firstLine="708"/>
        <w:jc w:val="both"/>
        <w:outlineLvl w:val="0"/>
        <w:rPr>
          <w:sz w:val="24"/>
          <w:szCs w:val="24"/>
        </w:rPr>
      </w:pPr>
    </w:p>
    <w:p w14:paraId="1F5B4200" w14:textId="0AFFC4A2" w:rsidR="00564482" w:rsidRPr="00C94CBF" w:rsidRDefault="00564482" w:rsidP="00564482">
      <w:pPr>
        <w:keepNext/>
        <w:spacing w:after="0" w:line="240" w:lineRule="auto"/>
        <w:ind w:firstLine="708"/>
        <w:jc w:val="both"/>
        <w:outlineLvl w:val="0"/>
        <w:rPr>
          <w:sz w:val="24"/>
          <w:szCs w:val="24"/>
        </w:rPr>
      </w:pPr>
    </w:p>
    <w:p w14:paraId="11272B09" w14:textId="26AAA3E1" w:rsidR="00564482" w:rsidRPr="00C94CBF" w:rsidRDefault="00564482" w:rsidP="00564482">
      <w:pPr>
        <w:keepNext/>
        <w:spacing w:after="0" w:line="240" w:lineRule="auto"/>
        <w:ind w:firstLine="708"/>
        <w:jc w:val="both"/>
        <w:outlineLvl w:val="0"/>
        <w:rPr>
          <w:sz w:val="24"/>
          <w:szCs w:val="24"/>
        </w:rPr>
      </w:pPr>
    </w:p>
    <w:p w14:paraId="7B5DBDA2" w14:textId="5640FA51" w:rsidR="00564482" w:rsidRPr="00C94CBF" w:rsidRDefault="00564482" w:rsidP="00564482">
      <w:pPr>
        <w:keepNext/>
        <w:spacing w:after="0" w:line="240" w:lineRule="auto"/>
        <w:ind w:firstLine="708"/>
        <w:jc w:val="both"/>
        <w:outlineLvl w:val="0"/>
        <w:rPr>
          <w:sz w:val="24"/>
          <w:szCs w:val="24"/>
        </w:rPr>
      </w:pPr>
    </w:p>
    <w:p w14:paraId="15CFE90B" w14:textId="642C08E3" w:rsidR="00564482" w:rsidRPr="00C94CBF" w:rsidRDefault="00564482" w:rsidP="00564482">
      <w:pPr>
        <w:keepNext/>
        <w:spacing w:after="0" w:line="240" w:lineRule="auto"/>
        <w:ind w:firstLine="708"/>
        <w:jc w:val="both"/>
        <w:outlineLvl w:val="0"/>
        <w:rPr>
          <w:sz w:val="24"/>
          <w:szCs w:val="24"/>
        </w:rPr>
      </w:pPr>
    </w:p>
    <w:p w14:paraId="085DC7A8" w14:textId="10C12DAF" w:rsidR="00564482" w:rsidRPr="00C94CBF" w:rsidRDefault="00564482" w:rsidP="00564482">
      <w:pPr>
        <w:keepNext/>
        <w:spacing w:after="0" w:line="240" w:lineRule="auto"/>
        <w:ind w:firstLine="708"/>
        <w:jc w:val="both"/>
        <w:outlineLvl w:val="0"/>
        <w:rPr>
          <w:sz w:val="24"/>
          <w:szCs w:val="24"/>
        </w:rPr>
      </w:pPr>
    </w:p>
    <w:p w14:paraId="5E024825" w14:textId="1896AEC7" w:rsidR="00564482" w:rsidRPr="00C94CBF" w:rsidRDefault="00564482" w:rsidP="00564482">
      <w:pPr>
        <w:keepNext/>
        <w:spacing w:after="0" w:line="240" w:lineRule="auto"/>
        <w:ind w:firstLine="708"/>
        <w:jc w:val="both"/>
        <w:outlineLvl w:val="0"/>
        <w:rPr>
          <w:sz w:val="24"/>
          <w:szCs w:val="24"/>
        </w:rPr>
      </w:pPr>
    </w:p>
    <w:p w14:paraId="67BBBB04" w14:textId="77777777" w:rsidR="00564482" w:rsidRPr="00C94CBF" w:rsidRDefault="00564482" w:rsidP="00564482">
      <w:pPr>
        <w:keepNext/>
        <w:spacing w:after="0" w:line="240" w:lineRule="auto"/>
        <w:ind w:firstLine="708"/>
        <w:jc w:val="both"/>
        <w:outlineLvl w:val="0"/>
        <w:rPr>
          <w:sz w:val="24"/>
          <w:szCs w:val="24"/>
        </w:rPr>
      </w:pPr>
    </w:p>
    <w:p w14:paraId="6444924C" w14:textId="35AD5BD4" w:rsidR="00564482" w:rsidRPr="00C94CBF" w:rsidRDefault="00564482" w:rsidP="00564482">
      <w:pPr>
        <w:keepNext/>
        <w:spacing w:after="0" w:line="240" w:lineRule="auto"/>
        <w:ind w:firstLine="708"/>
        <w:jc w:val="both"/>
        <w:outlineLvl w:val="0"/>
        <w:rPr>
          <w:sz w:val="24"/>
          <w:szCs w:val="24"/>
        </w:rPr>
      </w:pPr>
    </w:p>
    <w:p w14:paraId="56A8B546" w14:textId="77777777" w:rsidR="00564482" w:rsidRPr="00C94CBF" w:rsidRDefault="00564482" w:rsidP="00564482">
      <w:pPr>
        <w:keepNext/>
        <w:spacing w:after="0" w:line="240" w:lineRule="auto"/>
        <w:ind w:firstLine="708"/>
        <w:jc w:val="both"/>
        <w:outlineLvl w:val="0"/>
        <w:rPr>
          <w:rFonts w:eastAsia="Times New Roman"/>
          <w:sz w:val="24"/>
          <w:szCs w:val="24"/>
          <w:lang w:eastAsia="ru-RU"/>
        </w:rPr>
      </w:pPr>
    </w:p>
    <w:p w14:paraId="041648A6" w14:textId="77777777" w:rsidR="00564482" w:rsidRPr="00C94CBF" w:rsidRDefault="00564482">
      <w:pPr>
        <w:rPr>
          <w:rFonts w:eastAsia="Times New Roman"/>
          <w:b/>
          <w:bCs/>
          <w:sz w:val="24"/>
          <w:szCs w:val="24"/>
          <w:lang w:eastAsia="ru-RU"/>
        </w:rPr>
      </w:pPr>
      <w:r w:rsidRPr="00C94CBF">
        <w:rPr>
          <w:rFonts w:eastAsia="Times New Roman"/>
          <w:b/>
          <w:bCs/>
          <w:sz w:val="24"/>
          <w:szCs w:val="24"/>
          <w:lang w:eastAsia="ru-RU"/>
        </w:rPr>
        <w:br w:type="page"/>
      </w:r>
    </w:p>
    <w:p w14:paraId="0EB2B3D3" w14:textId="28028789" w:rsidR="00564482" w:rsidRPr="00C94CBF" w:rsidRDefault="00564482" w:rsidP="00C94CBF">
      <w:pPr>
        <w:keepNext/>
        <w:spacing w:after="0" w:line="276" w:lineRule="auto"/>
        <w:ind w:firstLine="708"/>
        <w:jc w:val="both"/>
        <w:outlineLvl w:val="0"/>
        <w:rPr>
          <w:rFonts w:eastAsia="Times New Roman"/>
          <w:b/>
          <w:bCs/>
          <w:sz w:val="24"/>
          <w:szCs w:val="24"/>
          <w:lang w:eastAsia="ru-RU"/>
        </w:rPr>
      </w:pPr>
      <w:r w:rsidRPr="00C94CBF">
        <w:rPr>
          <w:rFonts w:eastAsia="Times New Roman"/>
          <w:b/>
          <w:bCs/>
          <w:sz w:val="24"/>
          <w:szCs w:val="24"/>
          <w:lang w:eastAsia="ru-RU"/>
        </w:rPr>
        <w:lastRenderedPageBreak/>
        <w:t>Разработчики</w:t>
      </w:r>
    </w:p>
    <w:p w14:paraId="78A9656A" w14:textId="77777777" w:rsidR="00564482" w:rsidRPr="00C94CBF" w:rsidRDefault="00564482" w:rsidP="00C94CBF">
      <w:pPr>
        <w:keepNext/>
        <w:spacing w:after="0" w:line="276" w:lineRule="auto"/>
        <w:ind w:firstLine="708"/>
        <w:jc w:val="both"/>
        <w:outlineLvl w:val="0"/>
        <w:rPr>
          <w:rFonts w:eastAsia="Times New Roman"/>
          <w:sz w:val="24"/>
          <w:szCs w:val="24"/>
          <w:lang w:eastAsia="ru-RU"/>
        </w:rPr>
      </w:pPr>
    </w:p>
    <w:p w14:paraId="15A48374" w14:textId="77777777" w:rsidR="00564482" w:rsidRPr="00C94CBF" w:rsidRDefault="00564482" w:rsidP="00C94CBF">
      <w:pPr>
        <w:keepNext/>
        <w:spacing w:after="0" w:line="276" w:lineRule="auto"/>
        <w:ind w:firstLine="708"/>
        <w:jc w:val="both"/>
        <w:outlineLvl w:val="0"/>
        <w:rPr>
          <w:rFonts w:eastAsia="Times New Roman"/>
          <w:bCs/>
          <w:kern w:val="32"/>
          <w:sz w:val="24"/>
          <w:szCs w:val="24"/>
          <w:lang w:eastAsia="ru-RU"/>
        </w:rPr>
      </w:pPr>
      <w:r w:rsidRPr="00C94CBF">
        <w:rPr>
          <w:rFonts w:eastAsia="Times New Roman"/>
          <w:bCs/>
          <w:sz w:val="24"/>
          <w:szCs w:val="24"/>
          <w:lang w:eastAsia="ru-RU"/>
        </w:rPr>
        <w:t>Частное образовательное учреждение профессионального образования «Ставропольский многопрофильный колледж»</w:t>
      </w:r>
    </w:p>
    <w:p w14:paraId="6353BB00" w14:textId="77777777" w:rsidR="00564482" w:rsidRPr="00C94CBF" w:rsidRDefault="00564482" w:rsidP="00C94CBF">
      <w:pPr>
        <w:keepNext/>
        <w:spacing w:after="0" w:line="276" w:lineRule="auto"/>
        <w:ind w:firstLine="708"/>
        <w:jc w:val="both"/>
        <w:outlineLvl w:val="0"/>
        <w:rPr>
          <w:rFonts w:eastAsia="Times New Roman"/>
          <w:b/>
          <w:bCs/>
          <w:kern w:val="32"/>
          <w:sz w:val="24"/>
          <w:szCs w:val="24"/>
          <w:lang w:eastAsia="ru-RU"/>
        </w:rPr>
      </w:pPr>
    </w:p>
    <w:p w14:paraId="1E39E23E" w14:textId="77777777" w:rsidR="00564482" w:rsidRPr="00C94CBF" w:rsidRDefault="00564482" w:rsidP="00C94CBF">
      <w:pPr>
        <w:keepNext/>
        <w:spacing w:after="0" w:line="276" w:lineRule="auto"/>
        <w:ind w:firstLine="708"/>
        <w:jc w:val="both"/>
        <w:outlineLvl w:val="0"/>
        <w:rPr>
          <w:rFonts w:eastAsia="Times New Roman"/>
          <w:b/>
          <w:bCs/>
          <w:kern w:val="32"/>
          <w:sz w:val="24"/>
          <w:szCs w:val="24"/>
          <w:lang w:eastAsia="ru-RU"/>
        </w:rPr>
      </w:pPr>
    </w:p>
    <w:p w14:paraId="2DA925F0" w14:textId="27DF757A" w:rsidR="00564482" w:rsidRPr="00C94CBF" w:rsidRDefault="00D8217D" w:rsidP="00C94CBF">
      <w:pPr>
        <w:spacing w:before="77" w:line="276" w:lineRule="auto"/>
        <w:ind w:right="2130" w:firstLine="709"/>
        <w:jc w:val="both"/>
        <w:rPr>
          <w:b/>
          <w:sz w:val="24"/>
          <w:szCs w:val="24"/>
        </w:rPr>
      </w:pPr>
      <w:r>
        <w:rPr>
          <w:kern w:val="32"/>
          <w:sz w:val="24"/>
          <w:szCs w:val="24"/>
          <w:lang w:eastAsia="ru-RU"/>
        </w:rPr>
        <w:t>Ряшенцева</w:t>
      </w:r>
      <w:r w:rsidR="00564482" w:rsidRPr="00C94CBF">
        <w:rPr>
          <w:kern w:val="32"/>
          <w:sz w:val="24"/>
          <w:szCs w:val="24"/>
          <w:lang w:eastAsia="ru-RU"/>
        </w:rPr>
        <w:t xml:space="preserve"> С.А.,</w:t>
      </w:r>
      <w:r w:rsidR="00564482" w:rsidRPr="00C94CBF">
        <w:rPr>
          <w:rFonts w:eastAsia="Times New Roman"/>
          <w:kern w:val="32"/>
          <w:sz w:val="24"/>
          <w:szCs w:val="24"/>
          <w:lang w:eastAsia="ru-RU"/>
        </w:rPr>
        <w:t xml:space="preserve"> преподаватель </w:t>
      </w:r>
      <w:r w:rsidR="00564482" w:rsidRPr="00C94CBF">
        <w:rPr>
          <w:kern w:val="32"/>
          <w:sz w:val="24"/>
          <w:szCs w:val="24"/>
          <w:lang w:eastAsia="ru-RU"/>
        </w:rPr>
        <w:t>математики</w:t>
      </w:r>
    </w:p>
    <w:p w14:paraId="4D21319E" w14:textId="77777777" w:rsidR="00564482" w:rsidRPr="00C94CBF" w:rsidRDefault="00564482" w:rsidP="00C94CBF">
      <w:pPr>
        <w:spacing w:line="276" w:lineRule="auto"/>
        <w:rPr>
          <w:b/>
          <w:sz w:val="24"/>
          <w:szCs w:val="24"/>
        </w:rPr>
      </w:pPr>
    </w:p>
    <w:p w14:paraId="0D79548A" w14:textId="77777777" w:rsidR="00564482" w:rsidRPr="00C94CBF" w:rsidRDefault="00564482" w:rsidP="00C94CBF">
      <w:pPr>
        <w:spacing w:line="276" w:lineRule="auto"/>
        <w:rPr>
          <w:b/>
          <w:sz w:val="24"/>
          <w:szCs w:val="24"/>
        </w:rPr>
      </w:pPr>
    </w:p>
    <w:p w14:paraId="02ACF952" w14:textId="77777777" w:rsidR="00564482" w:rsidRPr="00C94CBF" w:rsidRDefault="00564482" w:rsidP="00C94CBF">
      <w:pPr>
        <w:spacing w:line="276" w:lineRule="auto"/>
        <w:rPr>
          <w:b/>
          <w:sz w:val="24"/>
          <w:szCs w:val="24"/>
        </w:rPr>
      </w:pPr>
    </w:p>
    <w:p w14:paraId="40E56155" w14:textId="77777777" w:rsidR="00564482" w:rsidRPr="00C94CBF" w:rsidRDefault="00564482" w:rsidP="00C94CBF">
      <w:pPr>
        <w:keepNext/>
        <w:spacing w:after="0" w:line="276" w:lineRule="auto"/>
        <w:ind w:firstLine="709"/>
        <w:jc w:val="both"/>
        <w:outlineLvl w:val="0"/>
        <w:rPr>
          <w:rFonts w:eastAsia="Times New Roman"/>
          <w:b/>
          <w:bCs/>
          <w:kern w:val="32"/>
          <w:sz w:val="24"/>
          <w:szCs w:val="24"/>
          <w:lang w:eastAsia="ru-RU"/>
        </w:rPr>
      </w:pPr>
      <w:r w:rsidRPr="00C94CBF">
        <w:rPr>
          <w:rFonts w:eastAsia="Times New Roman"/>
          <w:b/>
          <w:bCs/>
          <w:kern w:val="32"/>
          <w:sz w:val="24"/>
          <w:szCs w:val="24"/>
          <w:lang w:eastAsia="ru-RU"/>
        </w:rPr>
        <w:t xml:space="preserve">РАССМОТРЕНО </w:t>
      </w:r>
    </w:p>
    <w:p w14:paraId="3AD3C99B" w14:textId="77777777" w:rsidR="00564482" w:rsidRPr="00C94CBF" w:rsidRDefault="00564482" w:rsidP="00C94CBF">
      <w:pPr>
        <w:keepNext/>
        <w:spacing w:after="0" w:line="276" w:lineRule="auto"/>
        <w:jc w:val="both"/>
        <w:outlineLvl w:val="0"/>
        <w:rPr>
          <w:rFonts w:eastAsia="Times New Roman"/>
          <w:kern w:val="32"/>
          <w:sz w:val="24"/>
          <w:szCs w:val="24"/>
          <w:lang w:eastAsia="ru-RU"/>
        </w:rPr>
      </w:pPr>
      <w:r w:rsidRPr="00C94CBF">
        <w:rPr>
          <w:rFonts w:eastAsia="Times New Roman"/>
          <w:kern w:val="32"/>
          <w:sz w:val="24"/>
          <w:szCs w:val="24"/>
          <w:lang w:eastAsia="ru-RU"/>
        </w:rPr>
        <w:t>на заседании кафедры «</w:t>
      </w:r>
      <w:r w:rsidRPr="00C94CBF">
        <w:rPr>
          <w:kern w:val="32"/>
          <w:sz w:val="24"/>
          <w:szCs w:val="24"/>
          <w:lang w:eastAsia="ru-RU"/>
        </w:rPr>
        <w:t>Информационной безопасности</w:t>
      </w:r>
      <w:r w:rsidRPr="00C94CBF">
        <w:rPr>
          <w:rFonts w:eastAsia="Times New Roman"/>
          <w:kern w:val="32"/>
          <w:sz w:val="24"/>
          <w:szCs w:val="24"/>
          <w:lang w:eastAsia="ru-RU"/>
        </w:rPr>
        <w:t>»</w:t>
      </w:r>
    </w:p>
    <w:p w14:paraId="27550343" w14:textId="0F058B38" w:rsidR="00564482" w:rsidRPr="00C94CBF" w:rsidRDefault="00564482" w:rsidP="00C94CBF">
      <w:pPr>
        <w:spacing w:line="276" w:lineRule="auto"/>
        <w:rPr>
          <w:rFonts w:eastAsia="Times New Roman"/>
          <w:kern w:val="32"/>
          <w:sz w:val="24"/>
          <w:szCs w:val="24"/>
          <w:lang w:eastAsia="ru-RU"/>
        </w:rPr>
      </w:pPr>
      <w:r w:rsidRPr="00C94CBF">
        <w:rPr>
          <w:rFonts w:eastAsia="Times New Roman"/>
          <w:kern w:val="32"/>
          <w:sz w:val="24"/>
          <w:szCs w:val="24"/>
          <w:lang w:eastAsia="ru-RU"/>
        </w:rPr>
        <w:t>Протокол №</w:t>
      </w:r>
      <w:r w:rsidR="00E30818">
        <w:rPr>
          <w:rFonts w:eastAsia="Times New Roman"/>
          <w:kern w:val="32"/>
          <w:sz w:val="24"/>
          <w:szCs w:val="24"/>
          <w:lang w:eastAsia="ru-RU"/>
        </w:rPr>
        <w:t>7</w:t>
      </w:r>
      <w:r w:rsidRPr="00C94CBF">
        <w:rPr>
          <w:rFonts w:eastAsia="Times New Roman"/>
          <w:kern w:val="32"/>
          <w:sz w:val="24"/>
          <w:szCs w:val="24"/>
          <w:lang w:eastAsia="ru-RU"/>
        </w:rPr>
        <w:t xml:space="preserve"> от «</w:t>
      </w:r>
      <w:r w:rsidR="00E30818">
        <w:rPr>
          <w:rFonts w:eastAsia="Times New Roman"/>
          <w:kern w:val="32"/>
          <w:sz w:val="24"/>
          <w:szCs w:val="24"/>
          <w:lang w:eastAsia="ru-RU"/>
        </w:rPr>
        <w:t>23</w:t>
      </w:r>
      <w:r w:rsidRPr="00C94CBF">
        <w:rPr>
          <w:rFonts w:eastAsia="Times New Roman"/>
          <w:kern w:val="32"/>
          <w:sz w:val="24"/>
          <w:szCs w:val="24"/>
          <w:lang w:eastAsia="ru-RU"/>
        </w:rPr>
        <w:t xml:space="preserve">» </w:t>
      </w:r>
      <w:r w:rsidR="00E30818">
        <w:rPr>
          <w:rFonts w:eastAsia="Times New Roman"/>
          <w:kern w:val="32"/>
          <w:sz w:val="24"/>
          <w:szCs w:val="24"/>
          <w:lang w:eastAsia="ru-RU"/>
        </w:rPr>
        <w:t>мая</w:t>
      </w:r>
      <w:r w:rsidRPr="00C94CBF">
        <w:rPr>
          <w:rFonts w:eastAsia="Times New Roman"/>
          <w:kern w:val="32"/>
          <w:sz w:val="24"/>
          <w:szCs w:val="24"/>
          <w:lang w:eastAsia="ru-RU"/>
        </w:rPr>
        <w:t xml:space="preserve"> 2026 г.</w:t>
      </w:r>
    </w:p>
    <w:p w14:paraId="1041ECF1" w14:textId="77777777" w:rsidR="00564482" w:rsidRPr="00C94CBF" w:rsidRDefault="00564482">
      <w:pPr>
        <w:rPr>
          <w:rFonts w:eastAsia="Times New Roman"/>
          <w:kern w:val="32"/>
          <w:sz w:val="24"/>
          <w:szCs w:val="24"/>
          <w:lang w:eastAsia="ru-RU"/>
        </w:rPr>
      </w:pPr>
      <w:r w:rsidRPr="00C94CBF">
        <w:rPr>
          <w:rFonts w:eastAsia="Times New Roman"/>
          <w:kern w:val="32"/>
          <w:sz w:val="24"/>
          <w:szCs w:val="24"/>
          <w:lang w:eastAsia="ru-RU"/>
        </w:rPr>
        <w:br w:type="page"/>
      </w:r>
    </w:p>
    <w:p w14:paraId="69FC73D6" w14:textId="4085F5D4" w:rsidR="009C32A6" w:rsidRPr="00E30818" w:rsidRDefault="00564482" w:rsidP="00D8202B">
      <w:pPr>
        <w:spacing w:line="276" w:lineRule="auto"/>
        <w:jc w:val="center"/>
        <w:rPr>
          <w:b/>
          <w:bCs/>
          <w:sz w:val="24"/>
          <w:szCs w:val="24"/>
        </w:rPr>
      </w:pPr>
      <w:r w:rsidRPr="00E30818">
        <w:rPr>
          <w:b/>
          <w:bCs/>
          <w:sz w:val="24"/>
          <w:szCs w:val="24"/>
        </w:rPr>
        <w:lastRenderedPageBreak/>
        <w:t>Содержание</w:t>
      </w:r>
    </w:p>
    <w:p w14:paraId="6E34A71F" w14:textId="129EC835" w:rsidR="005D651D" w:rsidRDefault="005D651D" w:rsidP="00E30818">
      <w:pPr>
        <w:spacing w:after="0" w:line="360" w:lineRule="auto"/>
        <w:jc w:val="both"/>
        <w:rPr>
          <w:sz w:val="24"/>
          <w:szCs w:val="24"/>
        </w:rPr>
      </w:pPr>
      <w:r>
        <w:rPr>
          <w:sz w:val="24"/>
          <w:szCs w:val="24"/>
        </w:rPr>
        <w:t>Критерии оценивани</w:t>
      </w:r>
      <w:r w:rsidR="00D8217D">
        <w:rPr>
          <w:sz w:val="24"/>
          <w:szCs w:val="24"/>
        </w:rPr>
        <w:t>я……………………………………………………</w:t>
      </w:r>
      <w:r w:rsidR="00E30818">
        <w:rPr>
          <w:sz w:val="24"/>
          <w:szCs w:val="24"/>
        </w:rPr>
        <w:t>…</w:t>
      </w:r>
      <w:proofErr w:type="gramStart"/>
      <w:r w:rsidR="00E30818">
        <w:rPr>
          <w:sz w:val="24"/>
          <w:szCs w:val="24"/>
        </w:rPr>
        <w:t>…….</w:t>
      </w:r>
      <w:proofErr w:type="gramEnd"/>
      <w:r w:rsidR="00E30818">
        <w:rPr>
          <w:sz w:val="24"/>
          <w:szCs w:val="24"/>
        </w:rPr>
        <w:t>.</w:t>
      </w:r>
      <w:r w:rsidR="00D8217D">
        <w:rPr>
          <w:sz w:val="24"/>
          <w:szCs w:val="24"/>
        </w:rPr>
        <w:t>……………..6</w:t>
      </w:r>
    </w:p>
    <w:p w14:paraId="0C863B3C" w14:textId="5848D482" w:rsidR="005D651D" w:rsidRPr="00C94CBF" w:rsidRDefault="005D651D" w:rsidP="00E30818">
      <w:pPr>
        <w:spacing w:after="0" w:line="360" w:lineRule="auto"/>
        <w:jc w:val="both"/>
        <w:rPr>
          <w:sz w:val="24"/>
          <w:szCs w:val="24"/>
        </w:rPr>
      </w:pPr>
      <w:r>
        <w:rPr>
          <w:sz w:val="24"/>
          <w:szCs w:val="24"/>
        </w:rPr>
        <w:t>Перечень практических работ</w:t>
      </w:r>
      <w:r w:rsidR="00D8217D">
        <w:rPr>
          <w:sz w:val="24"/>
          <w:szCs w:val="24"/>
        </w:rPr>
        <w:t>…………………………………………………</w:t>
      </w:r>
      <w:proofErr w:type="gramStart"/>
      <w:r w:rsidR="00E30818">
        <w:rPr>
          <w:sz w:val="24"/>
          <w:szCs w:val="24"/>
        </w:rPr>
        <w:t>…….</w:t>
      </w:r>
      <w:proofErr w:type="gramEnd"/>
      <w:r w:rsidR="00D8217D">
        <w:rPr>
          <w:sz w:val="24"/>
          <w:szCs w:val="24"/>
        </w:rPr>
        <w:t>………….8</w:t>
      </w:r>
    </w:p>
    <w:p w14:paraId="293C4A99" w14:textId="5152721A" w:rsidR="00564482" w:rsidRPr="00C94CBF" w:rsidRDefault="00C94CBF" w:rsidP="00E30818">
      <w:pPr>
        <w:spacing w:after="0" w:line="360" w:lineRule="auto"/>
        <w:jc w:val="both"/>
        <w:rPr>
          <w:spacing w:val="-4"/>
          <w:sz w:val="24"/>
          <w:szCs w:val="24"/>
        </w:rPr>
      </w:pPr>
      <w:r w:rsidRPr="00370CA3">
        <w:rPr>
          <w:bCs/>
          <w:sz w:val="24"/>
          <w:szCs w:val="24"/>
        </w:rPr>
        <w:t>Практическ</w:t>
      </w:r>
      <w:r w:rsidR="00513424">
        <w:rPr>
          <w:bCs/>
          <w:sz w:val="24"/>
          <w:szCs w:val="24"/>
        </w:rPr>
        <w:t>ое занятие</w:t>
      </w:r>
      <w:r w:rsidRPr="00370CA3">
        <w:rPr>
          <w:bCs/>
          <w:sz w:val="24"/>
          <w:szCs w:val="24"/>
        </w:rPr>
        <w:t xml:space="preserve"> </w:t>
      </w:r>
      <w:r w:rsidRPr="00370CA3">
        <w:rPr>
          <w:bCs/>
          <w:spacing w:val="-5"/>
          <w:sz w:val="24"/>
          <w:szCs w:val="24"/>
        </w:rPr>
        <w:t>№1</w:t>
      </w:r>
      <w:r w:rsidR="00D8217D">
        <w:rPr>
          <w:bCs/>
          <w:spacing w:val="-5"/>
          <w:sz w:val="24"/>
          <w:szCs w:val="24"/>
        </w:rPr>
        <w:t>……………………………………………………</w:t>
      </w:r>
      <w:r w:rsidR="00E30818">
        <w:rPr>
          <w:bCs/>
          <w:spacing w:val="-5"/>
          <w:sz w:val="24"/>
          <w:szCs w:val="24"/>
        </w:rPr>
        <w:t>……...</w:t>
      </w:r>
      <w:r w:rsidR="00D8217D">
        <w:rPr>
          <w:bCs/>
          <w:spacing w:val="-5"/>
          <w:sz w:val="24"/>
          <w:szCs w:val="24"/>
        </w:rPr>
        <w:t>………</w:t>
      </w:r>
      <w:proofErr w:type="gramStart"/>
      <w:r w:rsidR="00D8217D">
        <w:rPr>
          <w:bCs/>
          <w:spacing w:val="-5"/>
          <w:sz w:val="24"/>
          <w:szCs w:val="24"/>
        </w:rPr>
        <w:t>…….</w:t>
      </w:r>
      <w:proofErr w:type="gramEnd"/>
      <w:r w:rsidR="00D8217D">
        <w:rPr>
          <w:bCs/>
          <w:spacing w:val="-5"/>
          <w:sz w:val="24"/>
          <w:szCs w:val="24"/>
        </w:rPr>
        <w:t>9</w:t>
      </w:r>
    </w:p>
    <w:p w14:paraId="6D8C12E0" w14:textId="0A9E5B1A" w:rsidR="00C94CBF" w:rsidRPr="00C94CBF" w:rsidRDefault="00513424" w:rsidP="00E30818">
      <w:pPr>
        <w:spacing w:after="0" w:line="360" w:lineRule="auto"/>
        <w:jc w:val="both"/>
        <w:rPr>
          <w:sz w:val="24"/>
          <w:szCs w:val="24"/>
        </w:rPr>
      </w:pPr>
      <w:r w:rsidRPr="00370CA3">
        <w:rPr>
          <w:bCs/>
          <w:sz w:val="24"/>
          <w:szCs w:val="24"/>
        </w:rPr>
        <w:t>Практическ</w:t>
      </w:r>
      <w:r>
        <w:rPr>
          <w:bCs/>
          <w:sz w:val="24"/>
          <w:szCs w:val="24"/>
        </w:rPr>
        <w:t>ое занятие</w:t>
      </w:r>
      <w:r w:rsidR="00C94CBF" w:rsidRPr="00370CA3">
        <w:rPr>
          <w:bCs/>
          <w:sz w:val="24"/>
          <w:szCs w:val="24"/>
        </w:rPr>
        <w:t xml:space="preserve"> </w:t>
      </w:r>
      <w:r w:rsidR="00C94CBF" w:rsidRPr="00370CA3">
        <w:rPr>
          <w:bCs/>
          <w:spacing w:val="-5"/>
          <w:sz w:val="24"/>
          <w:szCs w:val="24"/>
        </w:rPr>
        <w:t>№2</w:t>
      </w:r>
      <w:r w:rsidR="00D8217D">
        <w:rPr>
          <w:bCs/>
          <w:spacing w:val="-5"/>
          <w:sz w:val="24"/>
          <w:szCs w:val="24"/>
        </w:rPr>
        <w:t>………………………………………………………</w:t>
      </w:r>
      <w:proofErr w:type="gramStart"/>
      <w:r w:rsidR="00D8217D">
        <w:rPr>
          <w:bCs/>
          <w:spacing w:val="-5"/>
          <w:sz w:val="24"/>
          <w:szCs w:val="24"/>
        </w:rPr>
        <w:t>…</w:t>
      </w:r>
      <w:r w:rsidR="00E30818">
        <w:rPr>
          <w:bCs/>
          <w:spacing w:val="-5"/>
          <w:sz w:val="24"/>
          <w:szCs w:val="24"/>
        </w:rPr>
        <w:t>….</w:t>
      </w:r>
      <w:proofErr w:type="gramEnd"/>
      <w:r w:rsidR="00E30818">
        <w:rPr>
          <w:bCs/>
          <w:spacing w:val="-5"/>
          <w:sz w:val="24"/>
          <w:szCs w:val="24"/>
        </w:rPr>
        <w:t>.</w:t>
      </w:r>
      <w:r w:rsidR="00D8217D">
        <w:rPr>
          <w:bCs/>
          <w:spacing w:val="-5"/>
          <w:sz w:val="24"/>
          <w:szCs w:val="24"/>
        </w:rPr>
        <w:t>…………12</w:t>
      </w:r>
    </w:p>
    <w:p w14:paraId="442A695E" w14:textId="735B066C" w:rsidR="00C94CBF" w:rsidRPr="00C94CBF" w:rsidRDefault="00513424" w:rsidP="00E30818">
      <w:pPr>
        <w:spacing w:after="0" w:line="360" w:lineRule="auto"/>
        <w:jc w:val="both"/>
        <w:rPr>
          <w:sz w:val="24"/>
          <w:szCs w:val="24"/>
        </w:rPr>
      </w:pPr>
      <w:r w:rsidRPr="00370CA3">
        <w:rPr>
          <w:bCs/>
          <w:sz w:val="24"/>
          <w:szCs w:val="24"/>
        </w:rPr>
        <w:t>Практическ</w:t>
      </w:r>
      <w:r>
        <w:rPr>
          <w:bCs/>
          <w:sz w:val="24"/>
          <w:szCs w:val="24"/>
        </w:rPr>
        <w:t>ое занятие</w:t>
      </w:r>
      <w:r w:rsidR="00C94CBF" w:rsidRPr="00370CA3">
        <w:rPr>
          <w:bCs/>
          <w:sz w:val="24"/>
          <w:szCs w:val="24"/>
        </w:rPr>
        <w:t xml:space="preserve"> </w:t>
      </w:r>
      <w:r w:rsidR="00C94CBF" w:rsidRPr="00370CA3">
        <w:rPr>
          <w:bCs/>
          <w:spacing w:val="-5"/>
          <w:sz w:val="24"/>
          <w:szCs w:val="24"/>
        </w:rPr>
        <w:t>№3</w:t>
      </w:r>
      <w:r w:rsidR="00D8217D">
        <w:rPr>
          <w:bCs/>
          <w:spacing w:val="-5"/>
          <w:sz w:val="24"/>
          <w:szCs w:val="24"/>
        </w:rPr>
        <w:t>…</w:t>
      </w:r>
      <w:r w:rsidR="00D8217D">
        <w:rPr>
          <w:sz w:val="24"/>
          <w:szCs w:val="24"/>
        </w:rPr>
        <w:t>………………………………………………………</w:t>
      </w:r>
      <w:r w:rsidR="00E30818">
        <w:rPr>
          <w:sz w:val="24"/>
          <w:szCs w:val="24"/>
        </w:rPr>
        <w:t>…</w:t>
      </w:r>
      <w:r w:rsidR="00D8217D">
        <w:rPr>
          <w:sz w:val="24"/>
          <w:szCs w:val="24"/>
        </w:rPr>
        <w:t>…………17</w:t>
      </w:r>
    </w:p>
    <w:p w14:paraId="67A5185C" w14:textId="11D05066" w:rsidR="00C94CBF" w:rsidRPr="008615D1" w:rsidRDefault="00513424" w:rsidP="00E30818">
      <w:pPr>
        <w:spacing w:after="0" w:line="360" w:lineRule="auto"/>
        <w:jc w:val="both"/>
        <w:rPr>
          <w:sz w:val="24"/>
          <w:szCs w:val="24"/>
        </w:rPr>
      </w:pPr>
      <w:r w:rsidRPr="00370CA3">
        <w:rPr>
          <w:bCs/>
          <w:sz w:val="24"/>
          <w:szCs w:val="24"/>
        </w:rPr>
        <w:t>Практическ</w:t>
      </w:r>
      <w:r>
        <w:rPr>
          <w:bCs/>
          <w:sz w:val="24"/>
          <w:szCs w:val="24"/>
        </w:rPr>
        <w:t>ое занятие</w:t>
      </w:r>
      <w:r w:rsidR="00D8202B" w:rsidRPr="00370CA3">
        <w:rPr>
          <w:bCs/>
          <w:sz w:val="24"/>
          <w:szCs w:val="24"/>
        </w:rPr>
        <w:t xml:space="preserve"> </w:t>
      </w:r>
      <w:r w:rsidR="00D8202B" w:rsidRPr="00370CA3">
        <w:rPr>
          <w:bCs/>
          <w:spacing w:val="-5"/>
          <w:sz w:val="24"/>
          <w:szCs w:val="24"/>
        </w:rPr>
        <w:t>№</w:t>
      </w:r>
      <w:r w:rsidR="00C94CBF" w:rsidRPr="00370CA3">
        <w:rPr>
          <w:bCs/>
          <w:spacing w:val="-5"/>
          <w:sz w:val="24"/>
          <w:szCs w:val="24"/>
        </w:rPr>
        <w:t>4</w:t>
      </w:r>
      <w:r w:rsidR="00D8217D">
        <w:rPr>
          <w:bCs/>
          <w:spacing w:val="-5"/>
          <w:sz w:val="24"/>
          <w:szCs w:val="24"/>
        </w:rPr>
        <w:t>…………………………………………………………</w:t>
      </w:r>
      <w:proofErr w:type="gramStart"/>
      <w:r w:rsidR="00D8217D">
        <w:rPr>
          <w:bCs/>
          <w:spacing w:val="-5"/>
          <w:sz w:val="24"/>
          <w:szCs w:val="24"/>
        </w:rPr>
        <w:t>…</w:t>
      </w:r>
      <w:r w:rsidR="00E30818">
        <w:rPr>
          <w:bCs/>
          <w:spacing w:val="-5"/>
          <w:sz w:val="24"/>
          <w:szCs w:val="24"/>
        </w:rPr>
        <w:t>….</w:t>
      </w:r>
      <w:proofErr w:type="gramEnd"/>
      <w:r w:rsidR="00E30818">
        <w:rPr>
          <w:bCs/>
          <w:spacing w:val="-5"/>
          <w:sz w:val="24"/>
          <w:szCs w:val="24"/>
        </w:rPr>
        <w:t>.</w:t>
      </w:r>
      <w:r w:rsidR="00D8217D">
        <w:rPr>
          <w:bCs/>
          <w:spacing w:val="-5"/>
          <w:sz w:val="24"/>
          <w:szCs w:val="24"/>
        </w:rPr>
        <w:t>………20</w:t>
      </w:r>
    </w:p>
    <w:p w14:paraId="14F967F4" w14:textId="5EC33F56" w:rsidR="00C94CBF" w:rsidRPr="00C94CBF" w:rsidRDefault="00513424" w:rsidP="00E30818">
      <w:pPr>
        <w:spacing w:after="0" w:line="360" w:lineRule="auto"/>
        <w:jc w:val="both"/>
        <w:rPr>
          <w:sz w:val="24"/>
          <w:szCs w:val="24"/>
        </w:rPr>
      </w:pPr>
      <w:r w:rsidRPr="00370CA3">
        <w:rPr>
          <w:bCs/>
          <w:sz w:val="24"/>
          <w:szCs w:val="24"/>
        </w:rPr>
        <w:t>Практическ</w:t>
      </w:r>
      <w:r>
        <w:rPr>
          <w:bCs/>
          <w:sz w:val="24"/>
          <w:szCs w:val="24"/>
        </w:rPr>
        <w:t>ое занятие</w:t>
      </w:r>
      <w:r w:rsidR="00D8202B" w:rsidRPr="00370CA3">
        <w:rPr>
          <w:bCs/>
          <w:sz w:val="24"/>
          <w:szCs w:val="24"/>
        </w:rPr>
        <w:t xml:space="preserve"> </w:t>
      </w:r>
      <w:r w:rsidR="00D8202B" w:rsidRPr="00370CA3">
        <w:rPr>
          <w:bCs/>
          <w:spacing w:val="-5"/>
          <w:sz w:val="24"/>
          <w:szCs w:val="24"/>
        </w:rPr>
        <w:t>№</w:t>
      </w:r>
      <w:r w:rsidR="00C94CBF" w:rsidRPr="00370CA3">
        <w:rPr>
          <w:bCs/>
          <w:spacing w:val="-5"/>
          <w:sz w:val="24"/>
          <w:szCs w:val="24"/>
        </w:rPr>
        <w:t>5</w:t>
      </w:r>
      <w:r w:rsidR="00D8217D">
        <w:rPr>
          <w:bCs/>
          <w:spacing w:val="-5"/>
          <w:sz w:val="24"/>
          <w:szCs w:val="24"/>
        </w:rPr>
        <w:t>…</w:t>
      </w:r>
      <w:r w:rsidR="00D8217D" w:rsidRPr="00D8217D">
        <w:rPr>
          <w:bCs/>
          <w:spacing w:val="-5"/>
          <w:sz w:val="24"/>
          <w:szCs w:val="24"/>
        </w:rPr>
        <w:t>………………………………………………………</w:t>
      </w:r>
      <w:proofErr w:type="gramStart"/>
      <w:r w:rsidR="00D8217D" w:rsidRPr="00D8217D">
        <w:rPr>
          <w:bCs/>
          <w:spacing w:val="-5"/>
          <w:sz w:val="24"/>
          <w:szCs w:val="24"/>
        </w:rPr>
        <w:t>……</w:t>
      </w:r>
      <w:r w:rsidR="00E30818">
        <w:rPr>
          <w:bCs/>
          <w:spacing w:val="-5"/>
          <w:sz w:val="24"/>
          <w:szCs w:val="24"/>
        </w:rPr>
        <w:t>.</w:t>
      </w:r>
      <w:proofErr w:type="gramEnd"/>
      <w:r w:rsidR="00E30818">
        <w:rPr>
          <w:bCs/>
          <w:spacing w:val="-5"/>
          <w:sz w:val="24"/>
          <w:szCs w:val="24"/>
        </w:rPr>
        <w:t>.</w:t>
      </w:r>
      <w:r w:rsidR="00D8217D" w:rsidRPr="00D8217D">
        <w:rPr>
          <w:bCs/>
          <w:spacing w:val="-5"/>
          <w:sz w:val="24"/>
          <w:szCs w:val="24"/>
        </w:rPr>
        <w:t>………</w:t>
      </w:r>
      <w:r w:rsidR="00D8217D">
        <w:rPr>
          <w:bCs/>
          <w:spacing w:val="-5"/>
          <w:sz w:val="24"/>
          <w:szCs w:val="24"/>
        </w:rPr>
        <w:t>27</w:t>
      </w:r>
    </w:p>
    <w:p w14:paraId="700D9A3D" w14:textId="563B1549" w:rsidR="00C94CBF" w:rsidRPr="008615D1" w:rsidRDefault="00513424" w:rsidP="00E30818">
      <w:pPr>
        <w:spacing w:after="0" w:line="360" w:lineRule="auto"/>
        <w:jc w:val="both"/>
        <w:rPr>
          <w:sz w:val="24"/>
          <w:szCs w:val="24"/>
        </w:rPr>
      </w:pPr>
      <w:r w:rsidRPr="00370CA3">
        <w:rPr>
          <w:bCs/>
          <w:sz w:val="24"/>
          <w:szCs w:val="24"/>
        </w:rPr>
        <w:t>Практическ</w:t>
      </w:r>
      <w:r>
        <w:rPr>
          <w:bCs/>
          <w:sz w:val="24"/>
          <w:szCs w:val="24"/>
        </w:rPr>
        <w:t>ое занятие</w:t>
      </w:r>
      <w:r w:rsidR="00C94CBF" w:rsidRPr="00370CA3">
        <w:rPr>
          <w:bCs/>
          <w:spacing w:val="-8"/>
          <w:sz w:val="24"/>
          <w:szCs w:val="24"/>
        </w:rPr>
        <w:t xml:space="preserve"> </w:t>
      </w:r>
      <w:r w:rsidR="00C94CBF" w:rsidRPr="00370CA3">
        <w:rPr>
          <w:bCs/>
          <w:spacing w:val="-5"/>
          <w:sz w:val="24"/>
          <w:szCs w:val="24"/>
        </w:rPr>
        <w:t>№6</w:t>
      </w:r>
      <w:r w:rsidR="00D8217D">
        <w:rPr>
          <w:bCs/>
          <w:spacing w:val="-5"/>
          <w:sz w:val="24"/>
          <w:szCs w:val="24"/>
        </w:rPr>
        <w:t>…</w:t>
      </w:r>
      <w:r w:rsidR="00D8217D">
        <w:rPr>
          <w:sz w:val="24"/>
          <w:szCs w:val="24"/>
        </w:rPr>
        <w:t>……………………………………………………………………31</w:t>
      </w:r>
    </w:p>
    <w:p w14:paraId="1D73A4CE" w14:textId="47A7C70C" w:rsidR="00C94CBF" w:rsidRPr="008615D1" w:rsidRDefault="00513424" w:rsidP="00E30818">
      <w:pPr>
        <w:spacing w:after="0" w:line="360" w:lineRule="auto"/>
        <w:jc w:val="both"/>
        <w:rPr>
          <w:sz w:val="24"/>
          <w:szCs w:val="24"/>
        </w:rPr>
      </w:pPr>
      <w:r w:rsidRPr="00370CA3">
        <w:rPr>
          <w:bCs/>
          <w:sz w:val="24"/>
          <w:szCs w:val="24"/>
        </w:rPr>
        <w:t>Практическ</w:t>
      </w:r>
      <w:r>
        <w:rPr>
          <w:bCs/>
          <w:sz w:val="24"/>
          <w:szCs w:val="24"/>
        </w:rPr>
        <w:t>ое занятие</w:t>
      </w:r>
      <w:r w:rsidR="008615D1" w:rsidRPr="00370CA3">
        <w:rPr>
          <w:bCs/>
          <w:spacing w:val="-8"/>
          <w:sz w:val="24"/>
          <w:szCs w:val="24"/>
        </w:rPr>
        <w:t xml:space="preserve"> </w:t>
      </w:r>
      <w:r w:rsidR="00C94CBF" w:rsidRPr="00370CA3">
        <w:rPr>
          <w:bCs/>
          <w:spacing w:val="-5"/>
          <w:sz w:val="24"/>
          <w:szCs w:val="24"/>
        </w:rPr>
        <w:t>№7</w:t>
      </w:r>
      <w:r w:rsidR="00D8217D">
        <w:rPr>
          <w:bCs/>
          <w:spacing w:val="-5"/>
          <w:sz w:val="24"/>
          <w:szCs w:val="24"/>
        </w:rPr>
        <w:t>…</w:t>
      </w:r>
      <w:r w:rsidR="00D8217D">
        <w:rPr>
          <w:sz w:val="24"/>
          <w:szCs w:val="24"/>
        </w:rPr>
        <w:t>……………………………………………………………………38</w:t>
      </w:r>
    </w:p>
    <w:p w14:paraId="6CCFB48B" w14:textId="1C1E48C2" w:rsidR="00C94CBF" w:rsidRDefault="00513424" w:rsidP="00E30818">
      <w:pPr>
        <w:pStyle w:val="TableParagraph"/>
        <w:spacing w:line="360" w:lineRule="auto"/>
        <w:ind w:right="98"/>
        <w:jc w:val="both"/>
        <w:rPr>
          <w:b/>
          <w:spacing w:val="-5"/>
          <w:sz w:val="24"/>
          <w:szCs w:val="24"/>
        </w:rPr>
      </w:pPr>
      <w:r w:rsidRPr="00370CA3">
        <w:rPr>
          <w:bCs/>
          <w:sz w:val="24"/>
          <w:szCs w:val="24"/>
        </w:rPr>
        <w:t>Практическ</w:t>
      </w:r>
      <w:r>
        <w:rPr>
          <w:bCs/>
          <w:sz w:val="24"/>
          <w:szCs w:val="24"/>
        </w:rPr>
        <w:t>ое занятие</w:t>
      </w:r>
      <w:r w:rsidR="008615D1" w:rsidRPr="00370CA3">
        <w:rPr>
          <w:bCs/>
          <w:spacing w:val="-8"/>
          <w:sz w:val="24"/>
          <w:szCs w:val="24"/>
        </w:rPr>
        <w:t xml:space="preserve"> </w:t>
      </w:r>
      <w:r w:rsidR="008615D1" w:rsidRPr="00370CA3">
        <w:rPr>
          <w:bCs/>
          <w:spacing w:val="-5"/>
          <w:sz w:val="24"/>
          <w:szCs w:val="24"/>
        </w:rPr>
        <w:t>№</w:t>
      </w:r>
      <w:r w:rsidR="00370CA3" w:rsidRPr="00370CA3">
        <w:rPr>
          <w:bCs/>
          <w:spacing w:val="-5"/>
          <w:sz w:val="24"/>
          <w:szCs w:val="24"/>
        </w:rPr>
        <w:t>8</w:t>
      </w:r>
      <w:r w:rsidR="00D8217D">
        <w:rPr>
          <w:bCs/>
          <w:spacing w:val="-5"/>
          <w:sz w:val="24"/>
          <w:szCs w:val="24"/>
        </w:rPr>
        <w:t>…</w:t>
      </w:r>
      <w:r w:rsidR="00D8217D" w:rsidRPr="00D8217D">
        <w:rPr>
          <w:bCs/>
          <w:spacing w:val="-5"/>
          <w:sz w:val="24"/>
          <w:szCs w:val="24"/>
        </w:rPr>
        <w:t>……………………………………………………………</w:t>
      </w:r>
      <w:r w:rsidR="00E30818">
        <w:rPr>
          <w:bCs/>
          <w:spacing w:val="-5"/>
          <w:sz w:val="24"/>
          <w:szCs w:val="24"/>
        </w:rPr>
        <w:t>…</w:t>
      </w:r>
      <w:r w:rsidR="00D8217D" w:rsidRPr="00D8217D">
        <w:rPr>
          <w:bCs/>
          <w:spacing w:val="-5"/>
          <w:sz w:val="24"/>
          <w:szCs w:val="24"/>
        </w:rPr>
        <w:t>……</w:t>
      </w:r>
      <w:r w:rsidR="00D8217D">
        <w:rPr>
          <w:bCs/>
          <w:spacing w:val="-5"/>
          <w:sz w:val="24"/>
          <w:szCs w:val="24"/>
        </w:rPr>
        <w:t>44</w:t>
      </w:r>
    </w:p>
    <w:p w14:paraId="766C9777" w14:textId="5747B03F" w:rsidR="00513424" w:rsidRPr="00513424" w:rsidRDefault="00513424" w:rsidP="00E30818">
      <w:pPr>
        <w:pStyle w:val="TableParagraph"/>
        <w:spacing w:line="360" w:lineRule="auto"/>
        <w:ind w:right="98"/>
        <w:jc w:val="both"/>
        <w:rPr>
          <w:bCs/>
          <w:sz w:val="24"/>
          <w:szCs w:val="24"/>
        </w:rPr>
      </w:pPr>
      <w:r w:rsidRPr="00513424">
        <w:rPr>
          <w:bCs/>
          <w:spacing w:val="-5"/>
          <w:sz w:val="24"/>
          <w:szCs w:val="24"/>
        </w:rPr>
        <w:t>Список используемых источников</w:t>
      </w:r>
      <w:r w:rsidR="00D8217D">
        <w:rPr>
          <w:bCs/>
          <w:spacing w:val="-5"/>
          <w:sz w:val="24"/>
          <w:szCs w:val="24"/>
        </w:rPr>
        <w:t>………………………………………………………………49</w:t>
      </w:r>
    </w:p>
    <w:p w14:paraId="5A601F0A" w14:textId="77777777" w:rsidR="00C94CBF" w:rsidRPr="00C94CBF" w:rsidRDefault="00C94CBF" w:rsidP="00D8202B">
      <w:pPr>
        <w:jc w:val="both"/>
        <w:rPr>
          <w:sz w:val="24"/>
          <w:szCs w:val="24"/>
        </w:rPr>
      </w:pPr>
    </w:p>
    <w:p w14:paraId="6D1F8929" w14:textId="3042671A" w:rsidR="008615D1" w:rsidRDefault="008615D1">
      <w:r>
        <w:br w:type="page"/>
      </w:r>
    </w:p>
    <w:p w14:paraId="2F47C91B" w14:textId="77777777" w:rsidR="008615D1" w:rsidRPr="00370CA3" w:rsidRDefault="008615D1" w:rsidP="00370CA3">
      <w:pPr>
        <w:spacing w:after="0" w:line="276" w:lineRule="auto"/>
        <w:ind w:firstLine="709"/>
        <w:jc w:val="both"/>
        <w:rPr>
          <w:sz w:val="24"/>
          <w:szCs w:val="24"/>
        </w:rPr>
      </w:pPr>
      <w:r w:rsidRPr="00370CA3">
        <w:rPr>
          <w:sz w:val="24"/>
          <w:szCs w:val="24"/>
        </w:rPr>
        <w:lastRenderedPageBreak/>
        <w:t>Содержание практических работ позволяет освоить практические приемы составления</w:t>
      </w:r>
      <w:r w:rsidRPr="00370CA3">
        <w:rPr>
          <w:spacing w:val="40"/>
          <w:sz w:val="24"/>
          <w:szCs w:val="24"/>
        </w:rPr>
        <w:t xml:space="preserve"> </w:t>
      </w:r>
      <w:r w:rsidRPr="00370CA3">
        <w:rPr>
          <w:sz w:val="24"/>
          <w:szCs w:val="24"/>
        </w:rPr>
        <w:t>таблиц истинности для формул алгебры логики, практические приемы выполнения равносильных преобразований формул алгебры логики и логики предикатов, научиться</w:t>
      </w:r>
      <w:r w:rsidRPr="00370CA3">
        <w:rPr>
          <w:spacing w:val="40"/>
          <w:sz w:val="24"/>
          <w:szCs w:val="24"/>
        </w:rPr>
        <w:t xml:space="preserve"> </w:t>
      </w:r>
      <w:r w:rsidRPr="00370CA3">
        <w:rPr>
          <w:sz w:val="24"/>
          <w:szCs w:val="24"/>
        </w:rPr>
        <w:t>решать логические задачи методами алгебры логики,</w:t>
      </w:r>
      <w:r w:rsidRPr="00370CA3">
        <w:rPr>
          <w:spacing w:val="40"/>
          <w:sz w:val="24"/>
          <w:szCs w:val="24"/>
        </w:rPr>
        <w:t xml:space="preserve"> </w:t>
      </w:r>
      <w:r w:rsidRPr="00370CA3">
        <w:rPr>
          <w:sz w:val="24"/>
          <w:szCs w:val="24"/>
        </w:rPr>
        <w:t>решать задачи на РКС (релейно-контактные схемы), применять средства языка логики предикатов для записи и анализа математических предложений,</w:t>
      </w:r>
      <w:r w:rsidRPr="00370CA3">
        <w:rPr>
          <w:spacing w:val="40"/>
          <w:sz w:val="24"/>
          <w:szCs w:val="24"/>
        </w:rPr>
        <w:t xml:space="preserve"> </w:t>
      </w:r>
      <w:r w:rsidRPr="00370CA3">
        <w:rPr>
          <w:sz w:val="24"/>
          <w:szCs w:val="24"/>
        </w:rPr>
        <w:t>проводить доказательные рассуждения в ходе решения</w:t>
      </w:r>
      <w:r w:rsidRPr="00370CA3">
        <w:rPr>
          <w:spacing w:val="-5"/>
          <w:sz w:val="24"/>
          <w:szCs w:val="24"/>
        </w:rPr>
        <w:t xml:space="preserve"> </w:t>
      </w:r>
      <w:r w:rsidRPr="00370CA3">
        <w:rPr>
          <w:sz w:val="24"/>
          <w:szCs w:val="24"/>
        </w:rPr>
        <w:t>задач;</w:t>
      </w:r>
      <w:r w:rsidRPr="00370CA3">
        <w:rPr>
          <w:spacing w:val="40"/>
          <w:sz w:val="24"/>
          <w:szCs w:val="24"/>
        </w:rPr>
        <w:t xml:space="preserve"> </w:t>
      </w:r>
      <w:r w:rsidRPr="00370CA3">
        <w:rPr>
          <w:sz w:val="24"/>
          <w:szCs w:val="24"/>
        </w:rPr>
        <w:t>применять</w:t>
      </w:r>
      <w:r w:rsidRPr="00370CA3">
        <w:rPr>
          <w:spacing w:val="-4"/>
          <w:sz w:val="24"/>
          <w:szCs w:val="24"/>
        </w:rPr>
        <w:t xml:space="preserve"> </w:t>
      </w:r>
      <w:r w:rsidRPr="00370CA3">
        <w:rPr>
          <w:sz w:val="24"/>
          <w:szCs w:val="24"/>
        </w:rPr>
        <w:t>математические</w:t>
      </w:r>
      <w:r w:rsidRPr="00370CA3">
        <w:rPr>
          <w:spacing w:val="-6"/>
          <w:sz w:val="24"/>
          <w:szCs w:val="24"/>
        </w:rPr>
        <w:t xml:space="preserve"> </w:t>
      </w:r>
      <w:r w:rsidRPr="00370CA3">
        <w:rPr>
          <w:sz w:val="24"/>
          <w:szCs w:val="24"/>
        </w:rPr>
        <w:t>методы</w:t>
      </w:r>
      <w:r w:rsidRPr="00370CA3">
        <w:rPr>
          <w:spacing w:val="-5"/>
          <w:sz w:val="24"/>
          <w:szCs w:val="24"/>
        </w:rPr>
        <w:t xml:space="preserve"> </w:t>
      </w:r>
      <w:r w:rsidRPr="00370CA3">
        <w:rPr>
          <w:sz w:val="24"/>
          <w:szCs w:val="24"/>
        </w:rPr>
        <w:t>для</w:t>
      </w:r>
      <w:r w:rsidRPr="00370CA3">
        <w:rPr>
          <w:spacing w:val="-5"/>
          <w:sz w:val="24"/>
          <w:szCs w:val="24"/>
        </w:rPr>
        <w:t xml:space="preserve"> </w:t>
      </w:r>
      <w:r w:rsidRPr="00370CA3">
        <w:rPr>
          <w:sz w:val="24"/>
          <w:szCs w:val="24"/>
        </w:rPr>
        <w:t>решения</w:t>
      </w:r>
      <w:r w:rsidRPr="00370CA3">
        <w:rPr>
          <w:spacing w:val="-8"/>
          <w:sz w:val="24"/>
          <w:szCs w:val="24"/>
        </w:rPr>
        <w:t xml:space="preserve"> </w:t>
      </w:r>
      <w:r w:rsidRPr="00370CA3">
        <w:rPr>
          <w:sz w:val="24"/>
          <w:szCs w:val="24"/>
        </w:rPr>
        <w:t>профессиональных</w:t>
      </w:r>
      <w:r w:rsidRPr="00370CA3">
        <w:rPr>
          <w:spacing w:val="-6"/>
          <w:sz w:val="24"/>
          <w:szCs w:val="24"/>
        </w:rPr>
        <w:t xml:space="preserve"> </w:t>
      </w:r>
      <w:r w:rsidRPr="00370CA3">
        <w:rPr>
          <w:sz w:val="24"/>
          <w:szCs w:val="24"/>
        </w:rPr>
        <w:t>задач; овладеть техникой равносильных преобразований логических формул,</w:t>
      </w:r>
      <w:r w:rsidRPr="00370CA3">
        <w:rPr>
          <w:spacing w:val="40"/>
          <w:sz w:val="24"/>
          <w:szCs w:val="24"/>
        </w:rPr>
        <w:t xml:space="preserve"> </w:t>
      </w:r>
      <w:r w:rsidRPr="00370CA3">
        <w:rPr>
          <w:sz w:val="24"/>
          <w:szCs w:val="24"/>
        </w:rPr>
        <w:t>методами распознавания тождественно истинных формул и равносильных формул,</w:t>
      </w:r>
      <w:r w:rsidRPr="00370CA3">
        <w:rPr>
          <w:spacing w:val="40"/>
          <w:sz w:val="24"/>
          <w:szCs w:val="24"/>
        </w:rPr>
        <w:t xml:space="preserve"> </w:t>
      </w:r>
      <w:r w:rsidRPr="00370CA3">
        <w:rPr>
          <w:sz w:val="24"/>
          <w:szCs w:val="24"/>
        </w:rPr>
        <w:t>навыками решения основных задач математической логики и методами их решения.</w:t>
      </w:r>
    </w:p>
    <w:p w14:paraId="1D5E7FBE" w14:textId="1013832E" w:rsidR="00CD3010" w:rsidRPr="00907F6F" w:rsidRDefault="00CD3010" w:rsidP="00370CA3">
      <w:pPr>
        <w:suppressAutoHyphens/>
        <w:spacing w:after="0" w:line="276" w:lineRule="auto"/>
        <w:ind w:firstLine="709"/>
        <w:jc w:val="both"/>
        <w:rPr>
          <w:rFonts w:eastAsia="Times New Roman"/>
          <w:sz w:val="24"/>
          <w:szCs w:val="24"/>
          <w:lang w:eastAsia="ru-RU"/>
        </w:rPr>
      </w:pPr>
      <w:r w:rsidRPr="00907F6F">
        <w:rPr>
          <w:rFonts w:eastAsia="Times New Roman"/>
          <w:sz w:val="24"/>
          <w:szCs w:val="24"/>
          <w:lang w:eastAsia="ru-RU"/>
        </w:rPr>
        <w:t>Цел</w:t>
      </w:r>
      <w:r>
        <w:rPr>
          <w:rFonts w:eastAsia="Times New Roman"/>
          <w:sz w:val="24"/>
          <w:szCs w:val="24"/>
          <w:lang w:eastAsia="ru-RU"/>
        </w:rPr>
        <w:t>и и задачи</w:t>
      </w:r>
      <w:r w:rsidRPr="00907F6F">
        <w:rPr>
          <w:rFonts w:eastAsia="Times New Roman"/>
          <w:sz w:val="24"/>
          <w:szCs w:val="24"/>
          <w:lang w:eastAsia="ru-RU"/>
        </w:rPr>
        <w:t xml:space="preserve"> дисциплины </w:t>
      </w:r>
      <w:r>
        <w:rPr>
          <w:sz w:val="24"/>
          <w:szCs w:val="24"/>
        </w:rPr>
        <w:t xml:space="preserve">ОП.02 </w:t>
      </w:r>
      <w:r w:rsidRPr="00907F6F">
        <w:rPr>
          <w:sz w:val="24"/>
          <w:szCs w:val="24"/>
        </w:rPr>
        <w:t>Дискретная математика с элементами математической логики</w:t>
      </w:r>
      <w:r w:rsidRPr="00907F6F">
        <w:rPr>
          <w:rFonts w:eastAsia="Times New Roman"/>
          <w:sz w:val="24"/>
          <w:szCs w:val="24"/>
          <w:lang w:eastAsia="ru-RU"/>
        </w:rPr>
        <w:t>: формирование базовых представлений о принципах и методах дискретной математики, развитие логического и аналитического мышления, изучение основ математической логики для решения задач в области информационных технологий, а также формирование навыков использования дискретных структур для моделирования и анализа реальных процессов.</w:t>
      </w:r>
    </w:p>
    <w:p w14:paraId="08702F53" w14:textId="77777777" w:rsidR="008615D1" w:rsidRDefault="008615D1" w:rsidP="00370CA3">
      <w:pPr>
        <w:pStyle w:val="a5"/>
        <w:spacing w:before="2" w:line="276" w:lineRule="auto"/>
        <w:ind w:left="143" w:right="567" w:firstLine="707"/>
        <w:jc w:val="both"/>
      </w:pPr>
      <w:r>
        <w:t>Процесс изучения дисциплины в соответствии с ФГОС СПО направлен на формирование следующих компетенций:</w:t>
      </w:r>
    </w:p>
    <w:p w14:paraId="4279D98B" w14:textId="77777777" w:rsidR="00370CA3" w:rsidRPr="00101661" w:rsidRDefault="00370CA3" w:rsidP="00370CA3">
      <w:pPr>
        <w:pStyle w:val="a5"/>
        <w:spacing w:before="1" w:line="276" w:lineRule="auto"/>
        <w:ind w:left="140" w:right="-1" w:firstLine="569"/>
        <w:jc w:val="both"/>
      </w:pPr>
      <w:r w:rsidRPr="00101661">
        <w:t>ОК.01 Выбирать способы решения задач профессиональной деятельности применительно к различным контекстам;</w:t>
      </w:r>
    </w:p>
    <w:p w14:paraId="579B7D91" w14:textId="77777777" w:rsidR="00370CA3" w:rsidRPr="00101661" w:rsidRDefault="00370CA3" w:rsidP="004C50E3">
      <w:pPr>
        <w:pStyle w:val="a5"/>
        <w:spacing w:before="3" w:line="276" w:lineRule="auto"/>
        <w:ind w:left="140" w:right="-1" w:firstLine="569"/>
        <w:jc w:val="both"/>
      </w:pPr>
      <w:r w:rsidRPr="00101661">
        <w:t>ОК.02</w:t>
      </w:r>
      <w:r w:rsidRPr="00101661">
        <w:rPr>
          <w:spacing w:val="-3"/>
        </w:rPr>
        <w:t xml:space="preserve"> </w:t>
      </w:r>
      <w:r w:rsidRPr="00101661">
        <w:t>Использовать</w:t>
      </w:r>
      <w:r w:rsidRPr="00101661">
        <w:rPr>
          <w:spacing w:val="-2"/>
        </w:rPr>
        <w:t xml:space="preserve"> </w:t>
      </w:r>
      <w:r w:rsidRPr="00101661">
        <w:t>современные</w:t>
      </w:r>
      <w:r w:rsidRPr="00101661">
        <w:rPr>
          <w:spacing w:val="-4"/>
        </w:rPr>
        <w:t xml:space="preserve"> </w:t>
      </w:r>
      <w:r w:rsidRPr="00101661">
        <w:t>средства</w:t>
      </w:r>
      <w:r w:rsidRPr="00101661">
        <w:rPr>
          <w:spacing w:val="-4"/>
        </w:rPr>
        <w:t xml:space="preserve"> </w:t>
      </w:r>
      <w:r w:rsidRPr="00101661">
        <w:t>поиска,</w:t>
      </w:r>
      <w:r w:rsidRPr="00101661">
        <w:rPr>
          <w:spacing w:val="-1"/>
        </w:rPr>
        <w:t xml:space="preserve"> </w:t>
      </w:r>
      <w:r w:rsidRPr="00101661">
        <w:t>анализа</w:t>
      </w:r>
      <w:r w:rsidRPr="00101661">
        <w:rPr>
          <w:spacing w:val="-4"/>
        </w:rPr>
        <w:t xml:space="preserve"> </w:t>
      </w:r>
      <w:r w:rsidRPr="00101661">
        <w:t>и</w:t>
      </w:r>
      <w:r w:rsidRPr="00101661">
        <w:rPr>
          <w:spacing w:val="-2"/>
        </w:rPr>
        <w:t xml:space="preserve"> </w:t>
      </w:r>
      <w:r w:rsidRPr="00101661">
        <w:t>интерпретации</w:t>
      </w:r>
      <w:r w:rsidRPr="00101661">
        <w:rPr>
          <w:spacing w:val="-2"/>
        </w:rPr>
        <w:t xml:space="preserve"> </w:t>
      </w:r>
      <w:r w:rsidRPr="00101661">
        <w:t>информации, и информационные технологии для выполнения задач профессиональной деятельности;</w:t>
      </w:r>
    </w:p>
    <w:p w14:paraId="032CF5E0" w14:textId="77777777" w:rsidR="00370CA3" w:rsidRDefault="00370CA3" w:rsidP="00370CA3">
      <w:pPr>
        <w:pStyle w:val="a5"/>
        <w:spacing w:before="1" w:line="276" w:lineRule="auto"/>
        <w:ind w:left="140" w:firstLine="569"/>
        <w:jc w:val="both"/>
      </w:pPr>
      <w:r w:rsidRPr="00101661">
        <w:t>ПК 1.1. Формировать алгоритмы разработки программных модулей в соответствии с техническим заданием</w:t>
      </w:r>
      <w:r>
        <w:t>.</w:t>
      </w:r>
    </w:p>
    <w:p w14:paraId="7FEF7E10" w14:textId="53C72301" w:rsidR="004C50E3" w:rsidRDefault="004C50E3">
      <w:pPr>
        <w:rPr>
          <w:rFonts w:eastAsia="Times New Roman"/>
          <w:sz w:val="24"/>
          <w:szCs w:val="24"/>
        </w:rPr>
      </w:pPr>
      <w:r>
        <w:br w:type="page"/>
      </w:r>
    </w:p>
    <w:p w14:paraId="499F8DCA" w14:textId="77777777" w:rsidR="004C50E3" w:rsidRPr="004C50E3" w:rsidRDefault="004C50E3" w:rsidP="004C50E3">
      <w:pPr>
        <w:spacing w:line="276" w:lineRule="auto"/>
        <w:ind w:left="357"/>
        <w:jc w:val="center"/>
        <w:outlineLvl w:val="0"/>
        <w:rPr>
          <w:b/>
          <w:kern w:val="2"/>
          <w:sz w:val="24"/>
          <w:szCs w:val="24"/>
        </w:rPr>
      </w:pPr>
      <w:bookmarkStart w:id="0" w:name="_Toc168300470"/>
      <w:r w:rsidRPr="004C50E3">
        <w:rPr>
          <w:b/>
          <w:kern w:val="2"/>
          <w:sz w:val="24"/>
          <w:szCs w:val="24"/>
        </w:rPr>
        <w:lastRenderedPageBreak/>
        <w:t>Критерии оценивания</w:t>
      </w:r>
      <w:bookmarkEnd w:id="0"/>
      <w:r w:rsidRPr="004C50E3">
        <w:rPr>
          <w:b/>
          <w:kern w:val="2"/>
          <w:sz w:val="24"/>
          <w:szCs w:val="24"/>
        </w:rPr>
        <w:t xml:space="preserve"> </w:t>
      </w:r>
    </w:p>
    <w:p w14:paraId="090F6364" w14:textId="77777777" w:rsidR="004C50E3" w:rsidRPr="004C50E3" w:rsidRDefault="004C50E3" w:rsidP="004C50E3">
      <w:pPr>
        <w:widowControl w:val="0"/>
        <w:spacing w:after="0" w:line="276" w:lineRule="auto"/>
        <w:ind w:firstLine="709"/>
        <w:jc w:val="both"/>
        <w:rPr>
          <w:kern w:val="1"/>
          <w:sz w:val="24"/>
          <w:szCs w:val="24"/>
          <w:lang w:eastAsia="ru-RU"/>
        </w:rPr>
      </w:pPr>
      <w:r w:rsidRPr="004C50E3">
        <w:rPr>
          <w:kern w:val="1"/>
          <w:sz w:val="24"/>
          <w:szCs w:val="24"/>
          <w:lang w:eastAsia="ru-RU"/>
        </w:rPr>
        <w:t xml:space="preserve">При оценке письменных и устных ответов преподаватель в первую очередь учитывает показанные студентами знания и умения. Оценка зависит также от наличия и характера погрешностей, допущенных студентами. Среди погрешностей выделяются ошибки и недочеты. </w:t>
      </w:r>
    </w:p>
    <w:p w14:paraId="2E64A11C" w14:textId="77777777" w:rsidR="004C50E3" w:rsidRPr="004C50E3" w:rsidRDefault="004C50E3" w:rsidP="004C50E3">
      <w:pPr>
        <w:widowControl w:val="0"/>
        <w:spacing w:after="0" w:line="276" w:lineRule="auto"/>
        <w:ind w:firstLine="709"/>
        <w:jc w:val="both"/>
        <w:rPr>
          <w:kern w:val="1"/>
          <w:sz w:val="24"/>
          <w:szCs w:val="24"/>
          <w:lang w:eastAsia="ru-RU"/>
        </w:rPr>
      </w:pPr>
      <w:r w:rsidRPr="004C50E3">
        <w:rPr>
          <w:i/>
          <w:kern w:val="1"/>
          <w:sz w:val="24"/>
          <w:szCs w:val="24"/>
          <w:lang w:eastAsia="ru-RU"/>
        </w:rPr>
        <w:t>Погрешность</w:t>
      </w:r>
      <w:r w:rsidRPr="004C50E3">
        <w:rPr>
          <w:kern w:val="1"/>
          <w:sz w:val="24"/>
          <w:szCs w:val="24"/>
          <w:lang w:eastAsia="ru-RU"/>
        </w:rPr>
        <w:t xml:space="preserve"> считается ошибкой, если она свидетельствует о том, что студент не овладел основными знаниями, умениями, указанными в программе.</w:t>
      </w:r>
    </w:p>
    <w:p w14:paraId="65858856" w14:textId="77777777" w:rsidR="004C50E3" w:rsidRPr="004C50E3" w:rsidRDefault="004C50E3" w:rsidP="004C50E3">
      <w:pPr>
        <w:widowControl w:val="0"/>
        <w:spacing w:after="0" w:line="276" w:lineRule="auto"/>
        <w:ind w:firstLine="709"/>
        <w:jc w:val="both"/>
        <w:rPr>
          <w:kern w:val="1"/>
          <w:sz w:val="24"/>
          <w:szCs w:val="24"/>
          <w:lang w:eastAsia="ru-RU"/>
        </w:rPr>
      </w:pPr>
      <w:r w:rsidRPr="004C50E3">
        <w:rPr>
          <w:i/>
          <w:kern w:val="1"/>
          <w:sz w:val="24"/>
          <w:szCs w:val="24"/>
          <w:lang w:eastAsia="ru-RU"/>
        </w:rPr>
        <w:t>К недочетам</w:t>
      </w:r>
      <w:r w:rsidRPr="004C50E3">
        <w:rPr>
          <w:kern w:val="1"/>
          <w:sz w:val="24"/>
          <w:szCs w:val="24"/>
          <w:lang w:eastAsia="ru-RU"/>
        </w:rPr>
        <w:t xml:space="preserve"> относятся погрешности, свидетельствующие о недостаточно полном или недостаточно прочном усвоении основных знаний и умений или об отсутствии знаний, не считающихся в программе основными. Недочетами также считаются: погрешности, которые не привели к искажению смысла, полученного студентом задания или способа его выполнения; неаккуратная запись; небрежное выполнение чертежа или графика.</w:t>
      </w:r>
    </w:p>
    <w:p w14:paraId="4ECC2AED" w14:textId="77777777" w:rsidR="004C50E3" w:rsidRPr="004C50E3" w:rsidRDefault="004C50E3" w:rsidP="004C50E3">
      <w:pPr>
        <w:widowControl w:val="0"/>
        <w:spacing w:after="0" w:line="276" w:lineRule="auto"/>
        <w:ind w:firstLine="709"/>
        <w:jc w:val="both"/>
        <w:rPr>
          <w:kern w:val="1"/>
          <w:sz w:val="24"/>
          <w:szCs w:val="24"/>
          <w:lang w:eastAsia="ru-RU"/>
        </w:rPr>
      </w:pPr>
      <w:r w:rsidRPr="004C50E3">
        <w:rPr>
          <w:i/>
          <w:kern w:val="1"/>
          <w:sz w:val="24"/>
          <w:szCs w:val="24"/>
          <w:lang w:eastAsia="ru-RU"/>
        </w:rPr>
        <w:t>К грубым ошибкам</w:t>
      </w:r>
      <w:r w:rsidRPr="004C50E3">
        <w:rPr>
          <w:kern w:val="1"/>
          <w:sz w:val="24"/>
          <w:szCs w:val="24"/>
          <w:lang w:eastAsia="ru-RU"/>
        </w:rPr>
        <w:t xml:space="preserve"> относятся: </w:t>
      </w:r>
    </w:p>
    <w:p w14:paraId="09979E38" w14:textId="77777777" w:rsidR="004C50E3" w:rsidRPr="004C50E3" w:rsidRDefault="004C50E3" w:rsidP="004C50E3">
      <w:pPr>
        <w:widowControl w:val="0"/>
        <w:spacing w:after="0" w:line="276" w:lineRule="auto"/>
        <w:jc w:val="both"/>
        <w:rPr>
          <w:kern w:val="1"/>
          <w:sz w:val="24"/>
          <w:szCs w:val="24"/>
          <w:lang w:eastAsia="ru-RU"/>
        </w:rPr>
      </w:pPr>
      <w:r w:rsidRPr="004C50E3">
        <w:rPr>
          <w:kern w:val="1"/>
          <w:sz w:val="24"/>
          <w:szCs w:val="24"/>
          <w:lang w:eastAsia="ru-RU"/>
        </w:rPr>
        <w:t>- незнание учащимися формул, правил, основных свойств;</w:t>
      </w:r>
    </w:p>
    <w:p w14:paraId="189D6ED6" w14:textId="77777777" w:rsidR="004C50E3" w:rsidRPr="004C50E3" w:rsidRDefault="004C50E3" w:rsidP="004C50E3">
      <w:pPr>
        <w:widowControl w:val="0"/>
        <w:spacing w:after="0" w:line="276" w:lineRule="auto"/>
        <w:jc w:val="both"/>
        <w:rPr>
          <w:kern w:val="1"/>
          <w:sz w:val="24"/>
          <w:szCs w:val="24"/>
          <w:lang w:eastAsia="ru-RU"/>
        </w:rPr>
      </w:pPr>
      <w:r w:rsidRPr="004C50E3">
        <w:rPr>
          <w:kern w:val="1"/>
          <w:sz w:val="24"/>
          <w:szCs w:val="24"/>
          <w:lang w:eastAsia="ru-RU"/>
        </w:rPr>
        <w:t xml:space="preserve">- незнание определения основных понятий, законов, правил, основных положений теории, теорем и неумение их применять; </w:t>
      </w:r>
    </w:p>
    <w:p w14:paraId="6AB1CCD3" w14:textId="77777777" w:rsidR="004C50E3" w:rsidRPr="004C50E3" w:rsidRDefault="004C50E3" w:rsidP="004C50E3">
      <w:pPr>
        <w:widowControl w:val="0"/>
        <w:spacing w:after="0" w:line="276" w:lineRule="auto"/>
        <w:jc w:val="both"/>
        <w:rPr>
          <w:kern w:val="1"/>
          <w:sz w:val="24"/>
          <w:szCs w:val="24"/>
          <w:lang w:eastAsia="ru-RU"/>
        </w:rPr>
      </w:pPr>
      <w:r w:rsidRPr="004C50E3">
        <w:rPr>
          <w:kern w:val="1"/>
          <w:sz w:val="24"/>
          <w:szCs w:val="24"/>
          <w:lang w:eastAsia="ru-RU"/>
        </w:rPr>
        <w:t>- незнание приемов решения задач, неумение читать и строить графики;</w:t>
      </w:r>
    </w:p>
    <w:p w14:paraId="420BA6A0" w14:textId="77777777" w:rsidR="004C50E3" w:rsidRPr="004C50E3" w:rsidRDefault="004C50E3" w:rsidP="004C50E3">
      <w:pPr>
        <w:widowControl w:val="0"/>
        <w:spacing w:after="0" w:line="276" w:lineRule="auto"/>
        <w:jc w:val="both"/>
        <w:rPr>
          <w:kern w:val="1"/>
          <w:sz w:val="24"/>
          <w:szCs w:val="24"/>
          <w:lang w:eastAsia="ru-RU"/>
        </w:rPr>
      </w:pPr>
      <w:r w:rsidRPr="004C50E3">
        <w:rPr>
          <w:kern w:val="1"/>
          <w:sz w:val="24"/>
          <w:szCs w:val="24"/>
          <w:lang w:eastAsia="ru-RU"/>
        </w:rPr>
        <w:t>- вычислительные ошибки, если они не являются опиской; равнозначные им ошибки;</w:t>
      </w:r>
    </w:p>
    <w:p w14:paraId="54041826" w14:textId="77777777" w:rsidR="004C50E3" w:rsidRPr="004C50E3" w:rsidRDefault="004C50E3" w:rsidP="004C50E3">
      <w:pPr>
        <w:widowControl w:val="0"/>
        <w:spacing w:after="0" w:line="276" w:lineRule="auto"/>
        <w:jc w:val="both"/>
        <w:rPr>
          <w:kern w:val="1"/>
          <w:sz w:val="24"/>
          <w:szCs w:val="24"/>
          <w:lang w:eastAsia="ru-RU"/>
        </w:rPr>
      </w:pPr>
      <w:r w:rsidRPr="004C50E3">
        <w:rPr>
          <w:kern w:val="1"/>
          <w:sz w:val="24"/>
          <w:szCs w:val="24"/>
          <w:lang w:eastAsia="ru-RU"/>
        </w:rPr>
        <w:t>- логические ошибки;</w:t>
      </w:r>
    </w:p>
    <w:p w14:paraId="3C1F4358" w14:textId="77777777" w:rsidR="004C50E3" w:rsidRPr="004C50E3" w:rsidRDefault="004C50E3" w:rsidP="004C50E3">
      <w:pPr>
        <w:widowControl w:val="0"/>
        <w:spacing w:after="0" w:line="276" w:lineRule="auto"/>
        <w:jc w:val="both"/>
        <w:rPr>
          <w:kern w:val="1"/>
          <w:sz w:val="24"/>
          <w:szCs w:val="24"/>
          <w:lang w:eastAsia="ru-RU"/>
        </w:rPr>
      </w:pPr>
      <w:r w:rsidRPr="004C50E3">
        <w:rPr>
          <w:kern w:val="1"/>
          <w:sz w:val="24"/>
          <w:szCs w:val="24"/>
          <w:lang w:eastAsia="ru-RU"/>
        </w:rPr>
        <w:t>- незнание приемов решения типовых задач.</w:t>
      </w:r>
    </w:p>
    <w:p w14:paraId="16676322" w14:textId="77777777" w:rsidR="004C50E3" w:rsidRPr="004C50E3" w:rsidRDefault="004C50E3" w:rsidP="004C50E3">
      <w:pPr>
        <w:widowControl w:val="0"/>
        <w:spacing w:after="0" w:line="276" w:lineRule="auto"/>
        <w:ind w:firstLine="709"/>
        <w:jc w:val="both"/>
        <w:rPr>
          <w:kern w:val="1"/>
          <w:sz w:val="24"/>
          <w:szCs w:val="24"/>
          <w:lang w:eastAsia="ru-RU"/>
        </w:rPr>
      </w:pPr>
      <w:r w:rsidRPr="004C50E3">
        <w:rPr>
          <w:i/>
          <w:kern w:val="1"/>
          <w:sz w:val="24"/>
          <w:szCs w:val="24"/>
          <w:lang w:eastAsia="ru-RU"/>
        </w:rPr>
        <w:t>К негрубым ошибкам</w:t>
      </w:r>
      <w:r w:rsidRPr="004C50E3">
        <w:rPr>
          <w:kern w:val="1"/>
          <w:sz w:val="24"/>
          <w:szCs w:val="24"/>
          <w:lang w:eastAsia="ru-RU"/>
        </w:rPr>
        <w:t xml:space="preserve"> относятся:</w:t>
      </w:r>
    </w:p>
    <w:p w14:paraId="1752D2DD" w14:textId="77777777" w:rsidR="004C50E3" w:rsidRPr="004C50E3" w:rsidRDefault="004C50E3" w:rsidP="004C50E3">
      <w:pPr>
        <w:widowControl w:val="0"/>
        <w:spacing w:after="0" w:line="276" w:lineRule="auto"/>
        <w:jc w:val="both"/>
        <w:rPr>
          <w:kern w:val="1"/>
          <w:sz w:val="24"/>
          <w:szCs w:val="24"/>
          <w:lang w:eastAsia="ru-RU"/>
        </w:rPr>
      </w:pPr>
      <w:r w:rsidRPr="004C50E3">
        <w:rPr>
          <w:kern w:val="1"/>
          <w:sz w:val="24"/>
          <w:szCs w:val="24"/>
          <w:lang w:eastAsia="ru-RU"/>
        </w:rPr>
        <w:t>- неточность формулировок, определений, понятий, теорий, вызванная неполнотой охвата основных признаков определяемого понятия или заменой одного - двух из этих признаков второстепенными;</w:t>
      </w:r>
    </w:p>
    <w:p w14:paraId="5F703503" w14:textId="67B8296D" w:rsidR="004C50E3" w:rsidRPr="004C50E3" w:rsidRDefault="004C50E3" w:rsidP="004C50E3">
      <w:pPr>
        <w:widowControl w:val="0"/>
        <w:spacing w:after="0" w:line="276" w:lineRule="auto"/>
        <w:jc w:val="both"/>
        <w:rPr>
          <w:kern w:val="1"/>
          <w:sz w:val="24"/>
          <w:szCs w:val="24"/>
          <w:lang w:eastAsia="ru-RU"/>
        </w:rPr>
      </w:pPr>
      <w:r w:rsidRPr="004C50E3">
        <w:rPr>
          <w:kern w:val="1"/>
          <w:sz w:val="24"/>
          <w:szCs w:val="24"/>
          <w:lang w:eastAsia="ru-RU"/>
        </w:rPr>
        <w:t>-</w:t>
      </w:r>
      <w:r w:rsidR="00D1403C">
        <w:rPr>
          <w:kern w:val="1"/>
          <w:sz w:val="24"/>
          <w:szCs w:val="24"/>
          <w:lang w:eastAsia="ru-RU"/>
        </w:rPr>
        <w:t xml:space="preserve"> </w:t>
      </w:r>
      <w:r w:rsidRPr="004C50E3">
        <w:rPr>
          <w:kern w:val="1"/>
          <w:sz w:val="24"/>
          <w:szCs w:val="24"/>
          <w:lang w:eastAsia="ru-RU"/>
        </w:rPr>
        <w:t>неточность графика;</w:t>
      </w:r>
    </w:p>
    <w:p w14:paraId="6EAE8DED" w14:textId="1F1A3BDA" w:rsidR="004C50E3" w:rsidRPr="004C50E3" w:rsidRDefault="004C50E3" w:rsidP="004C50E3">
      <w:pPr>
        <w:widowControl w:val="0"/>
        <w:spacing w:after="0" w:line="276" w:lineRule="auto"/>
        <w:jc w:val="both"/>
        <w:rPr>
          <w:kern w:val="1"/>
          <w:sz w:val="24"/>
          <w:szCs w:val="24"/>
          <w:lang w:eastAsia="ru-RU"/>
        </w:rPr>
      </w:pPr>
      <w:r w:rsidRPr="004C50E3">
        <w:rPr>
          <w:kern w:val="1"/>
          <w:sz w:val="24"/>
          <w:szCs w:val="24"/>
          <w:lang w:eastAsia="ru-RU"/>
        </w:rPr>
        <w:t>-</w:t>
      </w:r>
      <w:r w:rsidR="00D1403C">
        <w:rPr>
          <w:kern w:val="1"/>
          <w:sz w:val="24"/>
          <w:szCs w:val="24"/>
          <w:lang w:eastAsia="ru-RU"/>
        </w:rPr>
        <w:t xml:space="preserve"> </w:t>
      </w:r>
      <w:r w:rsidRPr="004C50E3">
        <w:rPr>
          <w:kern w:val="1"/>
          <w:sz w:val="24"/>
          <w:szCs w:val="24"/>
          <w:lang w:eastAsia="ru-RU"/>
        </w:rPr>
        <w:t>нерациональный метод решения задачи;</w:t>
      </w:r>
    </w:p>
    <w:p w14:paraId="3987B522" w14:textId="4C76DA55" w:rsidR="004C50E3" w:rsidRPr="004C50E3" w:rsidRDefault="004C50E3" w:rsidP="004C50E3">
      <w:pPr>
        <w:widowControl w:val="0"/>
        <w:spacing w:after="0" w:line="276" w:lineRule="auto"/>
        <w:jc w:val="both"/>
        <w:rPr>
          <w:kern w:val="1"/>
          <w:sz w:val="24"/>
          <w:szCs w:val="24"/>
          <w:lang w:eastAsia="ru-RU"/>
        </w:rPr>
      </w:pPr>
      <w:r w:rsidRPr="004C50E3">
        <w:rPr>
          <w:kern w:val="1"/>
          <w:sz w:val="24"/>
          <w:szCs w:val="24"/>
          <w:lang w:eastAsia="ru-RU"/>
        </w:rPr>
        <w:t>-</w:t>
      </w:r>
      <w:r w:rsidR="00D1403C">
        <w:rPr>
          <w:kern w:val="1"/>
          <w:sz w:val="24"/>
          <w:szCs w:val="24"/>
          <w:lang w:eastAsia="ru-RU"/>
        </w:rPr>
        <w:t xml:space="preserve"> </w:t>
      </w:r>
      <w:r w:rsidRPr="004C50E3">
        <w:rPr>
          <w:kern w:val="1"/>
          <w:sz w:val="24"/>
          <w:szCs w:val="24"/>
          <w:lang w:eastAsia="ru-RU"/>
        </w:rPr>
        <w:t>выполнение чертежей и графиков без применения чертежных принадлежностей;</w:t>
      </w:r>
    </w:p>
    <w:p w14:paraId="263CB2E5" w14:textId="77777777" w:rsidR="004C50E3" w:rsidRPr="004C50E3" w:rsidRDefault="004C50E3" w:rsidP="004C50E3">
      <w:pPr>
        <w:widowControl w:val="0"/>
        <w:spacing w:after="0" w:line="276" w:lineRule="auto"/>
        <w:ind w:firstLine="709"/>
        <w:jc w:val="both"/>
        <w:rPr>
          <w:kern w:val="1"/>
          <w:sz w:val="24"/>
          <w:szCs w:val="24"/>
          <w:lang w:eastAsia="ru-RU"/>
        </w:rPr>
      </w:pPr>
      <w:bookmarkStart w:id="1" w:name="page4"/>
      <w:bookmarkEnd w:id="1"/>
      <w:r w:rsidRPr="004C50E3">
        <w:rPr>
          <w:kern w:val="1"/>
          <w:sz w:val="24"/>
          <w:szCs w:val="24"/>
          <w:lang w:eastAsia="ru-RU"/>
        </w:rPr>
        <w:t>При оценивании практической работы также учитывается объем правильно выполненных заданий:</w:t>
      </w:r>
    </w:p>
    <w:tbl>
      <w:tblPr>
        <w:tblW w:w="9346" w:type="dxa"/>
        <w:tblCellMar>
          <w:left w:w="0" w:type="dxa"/>
          <w:right w:w="0" w:type="dxa"/>
        </w:tblCellMar>
        <w:tblLook w:val="0000" w:firstRow="0" w:lastRow="0" w:firstColumn="0" w:lastColumn="0" w:noHBand="0" w:noVBand="0"/>
      </w:tblPr>
      <w:tblGrid>
        <w:gridCol w:w="5235"/>
        <w:gridCol w:w="1418"/>
        <w:gridCol w:w="2693"/>
      </w:tblGrid>
      <w:tr w:rsidR="004C50E3" w:rsidRPr="004C50E3" w14:paraId="4017FEBA" w14:textId="77777777" w:rsidTr="00EE2D02">
        <w:trPr>
          <w:trHeight w:val="206"/>
        </w:trPr>
        <w:tc>
          <w:tcPr>
            <w:tcW w:w="5235" w:type="dxa"/>
            <w:vMerge w:val="restar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01A7B0FE" w14:textId="77777777" w:rsidR="004C50E3" w:rsidRPr="004C50E3" w:rsidRDefault="004C50E3" w:rsidP="00EE2D02">
            <w:pPr>
              <w:widowControl w:val="0"/>
              <w:spacing w:after="0" w:line="276" w:lineRule="auto"/>
              <w:jc w:val="center"/>
              <w:rPr>
                <w:b/>
                <w:bCs/>
                <w:kern w:val="1"/>
                <w:sz w:val="22"/>
                <w:szCs w:val="22"/>
                <w:lang w:eastAsia="ru-RU"/>
              </w:rPr>
            </w:pPr>
            <w:r w:rsidRPr="004C50E3">
              <w:rPr>
                <w:b/>
                <w:bCs/>
                <w:kern w:val="1"/>
                <w:sz w:val="22"/>
                <w:szCs w:val="22"/>
                <w:lang w:eastAsia="ru-RU"/>
              </w:rPr>
              <w:t xml:space="preserve">Процент результативности </w:t>
            </w:r>
          </w:p>
          <w:p w14:paraId="193DC3C9" w14:textId="77777777" w:rsidR="004C50E3" w:rsidRPr="004C50E3" w:rsidRDefault="004C50E3" w:rsidP="00EE2D02">
            <w:pPr>
              <w:widowControl w:val="0"/>
              <w:spacing w:after="0" w:line="276" w:lineRule="auto"/>
              <w:jc w:val="center"/>
              <w:rPr>
                <w:b/>
                <w:kern w:val="1"/>
                <w:sz w:val="22"/>
                <w:szCs w:val="22"/>
                <w:lang w:eastAsia="ru-RU"/>
              </w:rPr>
            </w:pPr>
            <w:r w:rsidRPr="004C50E3">
              <w:rPr>
                <w:b/>
                <w:bCs/>
                <w:kern w:val="1"/>
                <w:sz w:val="22"/>
                <w:szCs w:val="22"/>
                <w:lang w:eastAsia="ru-RU"/>
              </w:rPr>
              <w:t>(правильных ответов)</w:t>
            </w:r>
          </w:p>
        </w:tc>
        <w:tc>
          <w:tcPr>
            <w:tcW w:w="4111" w:type="dxa"/>
            <w:gridSpan w:val="2"/>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718CC2BF" w14:textId="77777777" w:rsidR="004C50E3" w:rsidRPr="004C50E3" w:rsidRDefault="004C50E3" w:rsidP="00EE2D02">
            <w:pPr>
              <w:widowControl w:val="0"/>
              <w:spacing w:after="0" w:line="276" w:lineRule="auto"/>
              <w:ind w:firstLine="709"/>
              <w:jc w:val="center"/>
              <w:rPr>
                <w:b/>
                <w:kern w:val="1"/>
                <w:sz w:val="22"/>
                <w:szCs w:val="22"/>
                <w:lang w:eastAsia="ru-RU"/>
              </w:rPr>
            </w:pPr>
            <w:r w:rsidRPr="004C50E3">
              <w:rPr>
                <w:b/>
                <w:bCs/>
                <w:kern w:val="1"/>
                <w:sz w:val="22"/>
                <w:szCs w:val="22"/>
                <w:lang w:eastAsia="ru-RU"/>
              </w:rPr>
              <w:t>Оценка уровня подготовки</w:t>
            </w:r>
          </w:p>
        </w:tc>
      </w:tr>
      <w:tr w:rsidR="004C50E3" w:rsidRPr="004C50E3" w14:paraId="2561EEAD" w14:textId="77777777" w:rsidTr="004C50E3">
        <w:trPr>
          <w:trHeight w:val="415"/>
        </w:trPr>
        <w:tc>
          <w:tcPr>
            <w:tcW w:w="5235" w:type="dxa"/>
            <w:vMerge/>
            <w:tcBorders>
              <w:top w:val="single" w:sz="8" w:space="0" w:color="000000"/>
              <w:left w:val="single" w:sz="8" w:space="0" w:color="000000"/>
              <w:bottom w:val="single" w:sz="8" w:space="0" w:color="000000"/>
              <w:right w:val="single" w:sz="8" w:space="0" w:color="000000"/>
            </w:tcBorders>
            <w:vAlign w:val="center"/>
          </w:tcPr>
          <w:p w14:paraId="73940600" w14:textId="77777777" w:rsidR="004C50E3" w:rsidRPr="004C50E3" w:rsidRDefault="004C50E3" w:rsidP="004C50E3">
            <w:pPr>
              <w:widowControl w:val="0"/>
              <w:numPr>
                <w:ilvl w:val="0"/>
                <w:numId w:val="1"/>
              </w:numPr>
              <w:spacing w:after="0" w:line="276" w:lineRule="auto"/>
              <w:ind w:left="0" w:firstLine="709"/>
              <w:jc w:val="center"/>
              <w:rPr>
                <w:b/>
                <w:kern w:val="1"/>
                <w:sz w:val="22"/>
                <w:szCs w:val="22"/>
                <w:lang w:eastAsia="ru-RU"/>
              </w:rPr>
            </w:pPr>
          </w:p>
        </w:tc>
        <w:tc>
          <w:tcPr>
            <w:tcW w:w="141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10B72570" w14:textId="77777777" w:rsidR="004C50E3" w:rsidRPr="004C50E3" w:rsidRDefault="004C50E3" w:rsidP="00EE2D02">
            <w:pPr>
              <w:widowControl w:val="0"/>
              <w:spacing w:after="0" w:line="276" w:lineRule="auto"/>
              <w:jc w:val="center"/>
              <w:rPr>
                <w:b/>
                <w:bCs/>
                <w:kern w:val="1"/>
                <w:sz w:val="22"/>
                <w:szCs w:val="22"/>
                <w:lang w:eastAsia="ru-RU"/>
              </w:rPr>
            </w:pPr>
            <w:r w:rsidRPr="004C50E3">
              <w:rPr>
                <w:b/>
                <w:bCs/>
                <w:kern w:val="1"/>
                <w:sz w:val="22"/>
                <w:szCs w:val="22"/>
                <w:lang w:eastAsia="ru-RU"/>
              </w:rPr>
              <w:t xml:space="preserve">балл </w:t>
            </w:r>
          </w:p>
          <w:p w14:paraId="5D2401D8" w14:textId="77777777" w:rsidR="004C50E3" w:rsidRPr="004C50E3" w:rsidRDefault="004C50E3" w:rsidP="00EE2D02">
            <w:pPr>
              <w:widowControl w:val="0"/>
              <w:spacing w:after="0" w:line="276" w:lineRule="auto"/>
              <w:jc w:val="center"/>
              <w:rPr>
                <w:b/>
                <w:kern w:val="1"/>
                <w:sz w:val="22"/>
                <w:szCs w:val="22"/>
                <w:lang w:eastAsia="ru-RU"/>
              </w:rPr>
            </w:pPr>
            <w:r w:rsidRPr="004C50E3">
              <w:rPr>
                <w:b/>
                <w:bCs/>
                <w:kern w:val="1"/>
                <w:sz w:val="22"/>
                <w:szCs w:val="22"/>
                <w:lang w:eastAsia="ru-RU"/>
              </w:rPr>
              <w:t>(отметка)</w:t>
            </w:r>
          </w:p>
        </w:tc>
        <w:tc>
          <w:tcPr>
            <w:tcW w:w="269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4967923C" w14:textId="77777777" w:rsidR="004C50E3" w:rsidRPr="004C50E3" w:rsidRDefault="004C50E3" w:rsidP="00EE2D02">
            <w:pPr>
              <w:widowControl w:val="0"/>
              <w:spacing w:after="0" w:line="276" w:lineRule="auto"/>
              <w:jc w:val="center"/>
              <w:rPr>
                <w:b/>
                <w:kern w:val="1"/>
                <w:sz w:val="22"/>
                <w:szCs w:val="22"/>
                <w:lang w:eastAsia="ru-RU"/>
              </w:rPr>
            </w:pPr>
            <w:r w:rsidRPr="004C50E3">
              <w:rPr>
                <w:b/>
                <w:bCs/>
                <w:kern w:val="1"/>
                <w:sz w:val="22"/>
                <w:szCs w:val="22"/>
                <w:lang w:eastAsia="ru-RU"/>
              </w:rPr>
              <w:t>вербальный аналог</w:t>
            </w:r>
          </w:p>
        </w:tc>
      </w:tr>
      <w:tr w:rsidR="004C50E3" w:rsidRPr="004C50E3" w14:paraId="56387C20" w14:textId="77777777" w:rsidTr="00EE2D02">
        <w:trPr>
          <w:trHeight w:val="489"/>
        </w:trPr>
        <w:tc>
          <w:tcPr>
            <w:tcW w:w="523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390E2562" w14:textId="77777777" w:rsidR="004C50E3" w:rsidRPr="004C50E3" w:rsidRDefault="004C50E3" w:rsidP="00EE2D02">
            <w:pPr>
              <w:widowControl w:val="0"/>
              <w:spacing w:after="0" w:line="276" w:lineRule="auto"/>
              <w:jc w:val="both"/>
              <w:rPr>
                <w:kern w:val="1"/>
                <w:sz w:val="22"/>
                <w:szCs w:val="22"/>
                <w:lang w:eastAsia="ru-RU"/>
              </w:rPr>
            </w:pPr>
            <w:r w:rsidRPr="004C50E3">
              <w:rPr>
                <w:bCs/>
                <w:kern w:val="1"/>
                <w:sz w:val="22"/>
                <w:szCs w:val="22"/>
                <w:lang w:eastAsia="ru-RU"/>
              </w:rPr>
              <w:t>90 ÷ 100</w:t>
            </w:r>
          </w:p>
        </w:tc>
        <w:tc>
          <w:tcPr>
            <w:tcW w:w="141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6EBD05D4" w14:textId="77777777" w:rsidR="004C50E3" w:rsidRPr="004C50E3" w:rsidRDefault="004C50E3" w:rsidP="00EE2D02">
            <w:pPr>
              <w:widowControl w:val="0"/>
              <w:spacing w:after="0" w:line="276" w:lineRule="auto"/>
              <w:jc w:val="center"/>
              <w:rPr>
                <w:kern w:val="1"/>
                <w:sz w:val="22"/>
                <w:szCs w:val="22"/>
                <w:lang w:eastAsia="ru-RU"/>
              </w:rPr>
            </w:pPr>
            <w:r w:rsidRPr="004C50E3">
              <w:rPr>
                <w:bCs/>
                <w:kern w:val="1"/>
                <w:sz w:val="22"/>
                <w:szCs w:val="22"/>
                <w:lang w:eastAsia="ru-RU"/>
              </w:rPr>
              <w:t>5</w:t>
            </w:r>
          </w:p>
        </w:tc>
        <w:tc>
          <w:tcPr>
            <w:tcW w:w="269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14:paraId="64957F10" w14:textId="77777777" w:rsidR="004C50E3" w:rsidRPr="004C50E3" w:rsidRDefault="004C50E3" w:rsidP="00EE2D02">
            <w:pPr>
              <w:widowControl w:val="0"/>
              <w:spacing w:after="0" w:line="276" w:lineRule="auto"/>
              <w:jc w:val="both"/>
              <w:rPr>
                <w:kern w:val="1"/>
                <w:sz w:val="22"/>
                <w:szCs w:val="22"/>
                <w:lang w:eastAsia="ru-RU"/>
              </w:rPr>
            </w:pPr>
            <w:r w:rsidRPr="004C50E3">
              <w:rPr>
                <w:bCs/>
                <w:kern w:val="1"/>
                <w:sz w:val="22"/>
                <w:szCs w:val="22"/>
                <w:lang w:eastAsia="ru-RU"/>
              </w:rPr>
              <w:t>отлично</w:t>
            </w:r>
          </w:p>
        </w:tc>
      </w:tr>
      <w:tr w:rsidR="004C50E3" w:rsidRPr="004C50E3" w14:paraId="520C137F" w14:textId="77777777" w:rsidTr="00EE2D02">
        <w:trPr>
          <w:trHeight w:val="132"/>
        </w:trPr>
        <w:tc>
          <w:tcPr>
            <w:tcW w:w="523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4FFEC65E" w14:textId="77777777" w:rsidR="004C50E3" w:rsidRPr="004C50E3" w:rsidRDefault="004C50E3" w:rsidP="00EE2D02">
            <w:pPr>
              <w:widowControl w:val="0"/>
              <w:spacing w:after="0" w:line="276" w:lineRule="auto"/>
              <w:jc w:val="both"/>
              <w:rPr>
                <w:kern w:val="1"/>
                <w:sz w:val="22"/>
                <w:szCs w:val="22"/>
                <w:lang w:eastAsia="ru-RU"/>
              </w:rPr>
            </w:pPr>
            <w:r w:rsidRPr="004C50E3">
              <w:rPr>
                <w:bCs/>
                <w:kern w:val="1"/>
                <w:sz w:val="22"/>
                <w:szCs w:val="22"/>
                <w:lang w:eastAsia="ru-RU"/>
              </w:rPr>
              <w:t>80 ÷ 89</w:t>
            </w:r>
          </w:p>
        </w:tc>
        <w:tc>
          <w:tcPr>
            <w:tcW w:w="141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7C0CEFD1" w14:textId="77777777" w:rsidR="004C50E3" w:rsidRPr="004C50E3" w:rsidRDefault="004C50E3" w:rsidP="00EE2D02">
            <w:pPr>
              <w:widowControl w:val="0"/>
              <w:spacing w:after="0" w:line="276" w:lineRule="auto"/>
              <w:jc w:val="center"/>
              <w:rPr>
                <w:kern w:val="1"/>
                <w:sz w:val="22"/>
                <w:szCs w:val="22"/>
                <w:lang w:eastAsia="ru-RU"/>
              </w:rPr>
            </w:pPr>
            <w:r w:rsidRPr="004C50E3">
              <w:rPr>
                <w:bCs/>
                <w:kern w:val="1"/>
                <w:sz w:val="22"/>
                <w:szCs w:val="22"/>
                <w:lang w:eastAsia="ru-RU"/>
              </w:rPr>
              <w:t>4</w:t>
            </w:r>
          </w:p>
        </w:tc>
        <w:tc>
          <w:tcPr>
            <w:tcW w:w="269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14:paraId="175925CE" w14:textId="77777777" w:rsidR="004C50E3" w:rsidRPr="004C50E3" w:rsidRDefault="004C50E3" w:rsidP="00EE2D02">
            <w:pPr>
              <w:widowControl w:val="0"/>
              <w:spacing w:after="0" w:line="276" w:lineRule="auto"/>
              <w:jc w:val="both"/>
              <w:rPr>
                <w:kern w:val="1"/>
                <w:sz w:val="22"/>
                <w:szCs w:val="22"/>
                <w:lang w:eastAsia="ru-RU"/>
              </w:rPr>
            </w:pPr>
            <w:r w:rsidRPr="004C50E3">
              <w:rPr>
                <w:bCs/>
                <w:kern w:val="1"/>
                <w:sz w:val="22"/>
                <w:szCs w:val="22"/>
                <w:lang w:eastAsia="ru-RU"/>
              </w:rPr>
              <w:t>хорошо</w:t>
            </w:r>
          </w:p>
        </w:tc>
      </w:tr>
      <w:tr w:rsidR="004C50E3" w:rsidRPr="004C50E3" w14:paraId="1B2DEAB7" w14:textId="77777777" w:rsidTr="00EE2D02">
        <w:trPr>
          <w:trHeight w:val="191"/>
        </w:trPr>
        <w:tc>
          <w:tcPr>
            <w:tcW w:w="523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3454C9CD" w14:textId="77777777" w:rsidR="004C50E3" w:rsidRPr="004C50E3" w:rsidRDefault="004C50E3" w:rsidP="00EE2D02">
            <w:pPr>
              <w:widowControl w:val="0"/>
              <w:spacing w:after="0" w:line="276" w:lineRule="auto"/>
              <w:jc w:val="both"/>
              <w:rPr>
                <w:kern w:val="1"/>
                <w:sz w:val="22"/>
                <w:szCs w:val="22"/>
                <w:lang w:eastAsia="ru-RU"/>
              </w:rPr>
            </w:pPr>
            <w:r w:rsidRPr="004C50E3">
              <w:rPr>
                <w:bCs/>
                <w:kern w:val="1"/>
                <w:sz w:val="22"/>
                <w:szCs w:val="22"/>
                <w:lang w:eastAsia="ru-RU"/>
              </w:rPr>
              <w:t>70 ÷ 79</w:t>
            </w:r>
          </w:p>
        </w:tc>
        <w:tc>
          <w:tcPr>
            <w:tcW w:w="141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33CE8F12" w14:textId="77777777" w:rsidR="004C50E3" w:rsidRPr="004C50E3" w:rsidRDefault="004C50E3" w:rsidP="00EE2D02">
            <w:pPr>
              <w:widowControl w:val="0"/>
              <w:spacing w:after="0" w:line="276" w:lineRule="auto"/>
              <w:jc w:val="center"/>
              <w:rPr>
                <w:kern w:val="1"/>
                <w:sz w:val="22"/>
                <w:szCs w:val="22"/>
                <w:lang w:eastAsia="ru-RU"/>
              </w:rPr>
            </w:pPr>
            <w:r w:rsidRPr="004C50E3">
              <w:rPr>
                <w:bCs/>
                <w:kern w:val="1"/>
                <w:sz w:val="22"/>
                <w:szCs w:val="22"/>
                <w:lang w:eastAsia="ru-RU"/>
              </w:rPr>
              <w:t>3</w:t>
            </w:r>
          </w:p>
        </w:tc>
        <w:tc>
          <w:tcPr>
            <w:tcW w:w="269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14:paraId="165377F7" w14:textId="77777777" w:rsidR="004C50E3" w:rsidRPr="004C50E3" w:rsidRDefault="004C50E3" w:rsidP="00EE2D02">
            <w:pPr>
              <w:widowControl w:val="0"/>
              <w:spacing w:after="0" w:line="276" w:lineRule="auto"/>
              <w:jc w:val="both"/>
              <w:rPr>
                <w:kern w:val="1"/>
                <w:sz w:val="22"/>
                <w:szCs w:val="22"/>
                <w:lang w:eastAsia="ru-RU"/>
              </w:rPr>
            </w:pPr>
            <w:r w:rsidRPr="004C50E3">
              <w:rPr>
                <w:bCs/>
                <w:kern w:val="1"/>
                <w:sz w:val="22"/>
                <w:szCs w:val="22"/>
                <w:lang w:eastAsia="ru-RU"/>
              </w:rPr>
              <w:t>удовлетворительно</w:t>
            </w:r>
          </w:p>
        </w:tc>
      </w:tr>
      <w:tr w:rsidR="004C50E3" w:rsidRPr="004C50E3" w14:paraId="0F963E12" w14:textId="77777777" w:rsidTr="00EE2D02">
        <w:trPr>
          <w:trHeight w:val="236"/>
        </w:trPr>
        <w:tc>
          <w:tcPr>
            <w:tcW w:w="523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4B9239DC" w14:textId="77777777" w:rsidR="004C50E3" w:rsidRPr="004C50E3" w:rsidRDefault="004C50E3" w:rsidP="00EE2D02">
            <w:pPr>
              <w:widowControl w:val="0"/>
              <w:spacing w:after="0" w:line="276" w:lineRule="auto"/>
              <w:jc w:val="both"/>
              <w:rPr>
                <w:kern w:val="1"/>
                <w:sz w:val="22"/>
                <w:szCs w:val="22"/>
                <w:lang w:eastAsia="ru-RU"/>
              </w:rPr>
            </w:pPr>
            <w:r w:rsidRPr="004C50E3">
              <w:rPr>
                <w:bCs/>
                <w:kern w:val="1"/>
                <w:sz w:val="22"/>
                <w:szCs w:val="22"/>
                <w:lang w:eastAsia="ru-RU"/>
              </w:rPr>
              <w:t>менее 70</w:t>
            </w:r>
          </w:p>
        </w:tc>
        <w:tc>
          <w:tcPr>
            <w:tcW w:w="141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43C27C6C" w14:textId="77777777" w:rsidR="004C50E3" w:rsidRPr="004C50E3" w:rsidRDefault="004C50E3" w:rsidP="00EE2D02">
            <w:pPr>
              <w:widowControl w:val="0"/>
              <w:spacing w:after="0" w:line="276" w:lineRule="auto"/>
              <w:jc w:val="center"/>
              <w:rPr>
                <w:kern w:val="1"/>
                <w:sz w:val="22"/>
                <w:szCs w:val="22"/>
                <w:lang w:eastAsia="ru-RU"/>
              </w:rPr>
            </w:pPr>
            <w:r w:rsidRPr="004C50E3">
              <w:rPr>
                <w:bCs/>
                <w:kern w:val="1"/>
                <w:sz w:val="22"/>
                <w:szCs w:val="22"/>
                <w:lang w:eastAsia="ru-RU"/>
              </w:rPr>
              <w:t>2</w:t>
            </w:r>
          </w:p>
        </w:tc>
        <w:tc>
          <w:tcPr>
            <w:tcW w:w="269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14:paraId="172C0A5D" w14:textId="77777777" w:rsidR="004C50E3" w:rsidRPr="004C50E3" w:rsidRDefault="004C50E3" w:rsidP="00EE2D02">
            <w:pPr>
              <w:widowControl w:val="0"/>
              <w:spacing w:after="0" w:line="276" w:lineRule="auto"/>
              <w:jc w:val="both"/>
              <w:rPr>
                <w:kern w:val="1"/>
                <w:sz w:val="22"/>
                <w:szCs w:val="22"/>
                <w:lang w:eastAsia="ru-RU"/>
              </w:rPr>
            </w:pPr>
            <w:r w:rsidRPr="004C50E3">
              <w:rPr>
                <w:bCs/>
                <w:kern w:val="1"/>
                <w:sz w:val="22"/>
                <w:szCs w:val="22"/>
                <w:lang w:eastAsia="ru-RU"/>
              </w:rPr>
              <w:t>неудовлетворительно</w:t>
            </w:r>
          </w:p>
        </w:tc>
      </w:tr>
    </w:tbl>
    <w:p w14:paraId="2588AFFA" w14:textId="77777777" w:rsidR="004C50E3" w:rsidRPr="004C50E3" w:rsidRDefault="004C50E3" w:rsidP="004C50E3">
      <w:pPr>
        <w:widowControl w:val="0"/>
        <w:spacing w:after="0" w:line="276" w:lineRule="auto"/>
        <w:jc w:val="both"/>
        <w:rPr>
          <w:i/>
          <w:kern w:val="1"/>
          <w:sz w:val="24"/>
          <w:szCs w:val="24"/>
          <w:lang w:eastAsia="ru-RU"/>
        </w:rPr>
      </w:pPr>
      <w:r w:rsidRPr="004C50E3">
        <w:rPr>
          <w:i/>
          <w:kern w:val="1"/>
          <w:sz w:val="24"/>
          <w:szCs w:val="24"/>
          <w:lang w:eastAsia="ru-RU"/>
        </w:rPr>
        <w:t>Оценка «отлично» ставится, если:</w:t>
      </w:r>
    </w:p>
    <w:p w14:paraId="07D3DA72" w14:textId="77777777" w:rsidR="004C50E3" w:rsidRPr="004C50E3" w:rsidRDefault="004C50E3" w:rsidP="004C50E3">
      <w:pPr>
        <w:widowControl w:val="0"/>
        <w:numPr>
          <w:ilvl w:val="0"/>
          <w:numId w:val="1"/>
        </w:numPr>
        <w:spacing w:after="0" w:line="276" w:lineRule="auto"/>
        <w:ind w:left="0" w:firstLine="709"/>
        <w:jc w:val="both"/>
        <w:rPr>
          <w:kern w:val="1"/>
          <w:sz w:val="24"/>
          <w:szCs w:val="24"/>
          <w:lang w:eastAsia="ru-RU"/>
        </w:rPr>
      </w:pPr>
      <w:r w:rsidRPr="004C50E3">
        <w:rPr>
          <w:kern w:val="1"/>
          <w:sz w:val="24"/>
          <w:szCs w:val="24"/>
          <w:lang w:eastAsia="ru-RU"/>
        </w:rPr>
        <w:t>работа выполнена полностью и получен верный ответ или иное требуемое представление результата работы;</w:t>
      </w:r>
    </w:p>
    <w:p w14:paraId="65700BF9" w14:textId="77777777" w:rsidR="004C50E3" w:rsidRPr="004C50E3" w:rsidRDefault="004C50E3" w:rsidP="004C50E3">
      <w:pPr>
        <w:widowControl w:val="0"/>
        <w:numPr>
          <w:ilvl w:val="0"/>
          <w:numId w:val="1"/>
        </w:numPr>
        <w:spacing w:after="0" w:line="276" w:lineRule="auto"/>
        <w:ind w:left="0" w:firstLine="709"/>
        <w:jc w:val="both"/>
        <w:rPr>
          <w:kern w:val="1"/>
          <w:sz w:val="24"/>
          <w:szCs w:val="24"/>
          <w:lang w:eastAsia="ru-RU"/>
        </w:rPr>
      </w:pPr>
      <w:r w:rsidRPr="004C50E3">
        <w:rPr>
          <w:kern w:val="1"/>
          <w:sz w:val="24"/>
          <w:szCs w:val="24"/>
          <w:lang w:eastAsia="ru-RU"/>
        </w:rPr>
        <w:t>правильно выполнено 90-100% работы.</w:t>
      </w:r>
    </w:p>
    <w:p w14:paraId="16883104" w14:textId="77777777" w:rsidR="004C50E3" w:rsidRPr="004C50E3" w:rsidRDefault="004C50E3" w:rsidP="004C50E3">
      <w:pPr>
        <w:widowControl w:val="0"/>
        <w:numPr>
          <w:ilvl w:val="0"/>
          <w:numId w:val="1"/>
        </w:numPr>
        <w:spacing w:after="0" w:line="276" w:lineRule="auto"/>
        <w:ind w:left="0" w:firstLine="709"/>
        <w:jc w:val="both"/>
        <w:rPr>
          <w:kern w:val="1"/>
          <w:sz w:val="24"/>
          <w:szCs w:val="24"/>
          <w:lang w:eastAsia="ru-RU"/>
        </w:rPr>
      </w:pPr>
      <w:r w:rsidRPr="004C50E3">
        <w:rPr>
          <w:kern w:val="1"/>
          <w:sz w:val="24"/>
          <w:szCs w:val="24"/>
          <w:lang w:eastAsia="ru-RU"/>
        </w:rPr>
        <w:t>чертежи графики выполнены с использованием чертежных принадлежностей;</w:t>
      </w:r>
    </w:p>
    <w:p w14:paraId="01CD2CF7" w14:textId="77777777" w:rsidR="004C50E3" w:rsidRPr="004C50E3" w:rsidRDefault="004C50E3" w:rsidP="004C50E3">
      <w:pPr>
        <w:widowControl w:val="0"/>
        <w:spacing w:after="0" w:line="276" w:lineRule="auto"/>
        <w:jc w:val="both"/>
        <w:rPr>
          <w:i/>
          <w:kern w:val="1"/>
          <w:sz w:val="24"/>
          <w:szCs w:val="24"/>
          <w:lang w:eastAsia="ru-RU"/>
        </w:rPr>
      </w:pPr>
      <w:r w:rsidRPr="004C50E3">
        <w:rPr>
          <w:i/>
          <w:kern w:val="1"/>
          <w:sz w:val="24"/>
          <w:szCs w:val="24"/>
          <w:lang w:eastAsia="ru-RU"/>
        </w:rPr>
        <w:lastRenderedPageBreak/>
        <w:t>Оценка «хорошо» ставится, если:</w:t>
      </w:r>
    </w:p>
    <w:p w14:paraId="3742B049" w14:textId="77777777" w:rsidR="004C50E3" w:rsidRPr="004C50E3" w:rsidRDefault="004C50E3" w:rsidP="004C50E3">
      <w:pPr>
        <w:widowControl w:val="0"/>
        <w:numPr>
          <w:ilvl w:val="0"/>
          <w:numId w:val="1"/>
        </w:numPr>
        <w:spacing w:after="0" w:line="276" w:lineRule="auto"/>
        <w:ind w:left="0" w:firstLine="709"/>
        <w:jc w:val="both"/>
        <w:rPr>
          <w:kern w:val="1"/>
          <w:sz w:val="24"/>
          <w:szCs w:val="24"/>
          <w:lang w:eastAsia="ru-RU"/>
        </w:rPr>
      </w:pPr>
      <w:r w:rsidRPr="004C50E3">
        <w:rPr>
          <w:kern w:val="1"/>
          <w:sz w:val="24"/>
          <w:szCs w:val="24"/>
          <w:lang w:eastAsia="ru-RU"/>
        </w:rPr>
        <w:t>работа выполнена полностью, но при выполнении обнаружилось недостаточное владение навыками работы в рамках поставленной задачи;</w:t>
      </w:r>
    </w:p>
    <w:p w14:paraId="1471AEFA" w14:textId="77777777" w:rsidR="004C50E3" w:rsidRPr="004C50E3" w:rsidRDefault="004C50E3" w:rsidP="004C50E3">
      <w:pPr>
        <w:widowControl w:val="0"/>
        <w:numPr>
          <w:ilvl w:val="0"/>
          <w:numId w:val="1"/>
        </w:numPr>
        <w:spacing w:after="0" w:line="276" w:lineRule="auto"/>
        <w:ind w:left="0" w:firstLine="709"/>
        <w:jc w:val="both"/>
        <w:rPr>
          <w:kern w:val="1"/>
          <w:sz w:val="24"/>
          <w:szCs w:val="24"/>
          <w:lang w:eastAsia="ru-RU"/>
        </w:rPr>
      </w:pPr>
      <w:r w:rsidRPr="004C50E3">
        <w:rPr>
          <w:kern w:val="1"/>
          <w:sz w:val="24"/>
          <w:szCs w:val="24"/>
          <w:lang w:eastAsia="ru-RU"/>
        </w:rPr>
        <w:t>правильно выполнена большая часть работы (80-89%);</w:t>
      </w:r>
    </w:p>
    <w:p w14:paraId="685257C1" w14:textId="77777777" w:rsidR="004C50E3" w:rsidRPr="004C50E3" w:rsidRDefault="004C50E3" w:rsidP="004C50E3">
      <w:pPr>
        <w:widowControl w:val="0"/>
        <w:numPr>
          <w:ilvl w:val="0"/>
          <w:numId w:val="1"/>
        </w:numPr>
        <w:spacing w:after="0" w:line="276" w:lineRule="auto"/>
        <w:ind w:left="0" w:firstLine="709"/>
        <w:jc w:val="both"/>
        <w:rPr>
          <w:kern w:val="1"/>
          <w:sz w:val="24"/>
          <w:szCs w:val="24"/>
          <w:lang w:eastAsia="ru-RU"/>
        </w:rPr>
      </w:pPr>
      <w:r w:rsidRPr="004C50E3">
        <w:rPr>
          <w:kern w:val="1"/>
          <w:sz w:val="24"/>
          <w:szCs w:val="24"/>
          <w:lang w:eastAsia="ru-RU"/>
        </w:rPr>
        <w:t>работа выполнена полностью, но использованы наименее оптимальные подходы к решению поставленной задачи.</w:t>
      </w:r>
    </w:p>
    <w:p w14:paraId="39FD6406" w14:textId="77777777" w:rsidR="004C50E3" w:rsidRPr="004C50E3" w:rsidRDefault="004C50E3" w:rsidP="004C50E3">
      <w:pPr>
        <w:widowControl w:val="0"/>
        <w:numPr>
          <w:ilvl w:val="0"/>
          <w:numId w:val="1"/>
        </w:numPr>
        <w:spacing w:after="0" w:line="276" w:lineRule="auto"/>
        <w:ind w:left="0" w:firstLine="709"/>
        <w:jc w:val="both"/>
        <w:rPr>
          <w:kern w:val="1"/>
          <w:sz w:val="24"/>
          <w:szCs w:val="24"/>
          <w:lang w:eastAsia="ru-RU"/>
        </w:rPr>
      </w:pPr>
      <w:r w:rsidRPr="004C50E3">
        <w:rPr>
          <w:kern w:val="1"/>
          <w:sz w:val="24"/>
          <w:szCs w:val="24"/>
          <w:lang w:eastAsia="ru-RU"/>
        </w:rPr>
        <w:t>допущены ошибки или более двух недочетов при освещении второстепенных вопросов или в выкладках.</w:t>
      </w:r>
    </w:p>
    <w:p w14:paraId="48F31D03" w14:textId="77777777" w:rsidR="004C50E3" w:rsidRPr="004C50E3" w:rsidRDefault="004C50E3" w:rsidP="004C50E3">
      <w:pPr>
        <w:widowControl w:val="0"/>
        <w:spacing w:after="0" w:line="276" w:lineRule="auto"/>
        <w:jc w:val="both"/>
        <w:rPr>
          <w:i/>
          <w:kern w:val="1"/>
          <w:sz w:val="24"/>
          <w:szCs w:val="24"/>
          <w:lang w:eastAsia="ru-RU"/>
        </w:rPr>
      </w:pPr>
      <w:r w:rsidRPr="004C50E3">
        <w:rPr>
          <w:i/>
          <w:kern w:val="1"/>
          <w:sz w:val="24"/>
          <w:szCs w:val="24"/>
          <w:lang w:eastAsia="ru-RU"/>
        </w:rPr>
        <w:t>Оценка «удовлетворительно» ставится, если:</w:t>
      </w:r>
    </w:p>
    <w:p w14:paraId="31ACC5F8" w14:textId="77777777" w:rsidR="004C50E3" w:rsidRPr="004C50E3" w:rsidRDefault="004C50E3" w:rsidP="004C50E3">
      <w:pPr>
        <w:widowControl w:val="0"/>
        <w:numPr>
          <w:ilvl w:val="0"/>
          <w:numId w:val="1"/>
        </w:numPr>
        <w:spacing w:after="0" w:line="276" w:lineRule="auto"/>
        <w:ind w:left="0" w:firstLine="709"/>
        <w:jc w:val="both"/>
        <w:rPr>
          <w:kern w:val="1"/>
          <w:sz w:val="24"/>
          <w:szCs w:val="24"/>
          <w:lang w:eastAsia="ru-RU"/>
        </w:rPr>
      </w:pPr>
      <w:r w:rsidRPr="004C50E3">
        <w:rPr>
          <w:kern w:val="1"/>
          <w:sz w:val="24"/>
          <w:szCs w:val="24"/>
          <w:lang w:eastAsia="ru-RU"/>
        </w:rPr>
        <w:t>работа выполнена не полностью (</w:t>
      </w:r>
      <w:r w:rsidRPr="004C50E3">
        <w:rPr>
          <w:bCs/>
          <w:kern w:val="1"/>
          <w:sz w:val="24"/>
          <w:szCs w:val="24"/>
          <w:lang w:eastAsia="ru-RU"/>
        </w:rPr>
        <w:t>70 ÷ 79%</w:t>
      </w:r>
      <w:r w:rsidRPr="004C50E3">
        <w:rPr>
          <w:kern w:val="1"/>
          <w:sz w:val="24"/>
          <w:szCs w:val="24"/>
          <w:lang w:eastAsia="ru-RU"/>
        </w:rPr>
        <w:t>), допущено более трех ошибок, но обучающиеся владеет основными навыками работы, требуемыми для решения поставленной задачи.</w:t>
      </w:r>
    </w:p>
    <w:p w14:paraId="4C3398AE" w14:textId="77777777" w:rsidR="004C50E3" w:rsidRPr="004C50E3" w:rsidRDefault="004C50E3" w:rsidP="004C50E3">
      <w:pPr>
        <w:widowControl w:val="0"/>
        <w:spacing w:after="0" w:line="276" w:lineRule="auto"/>
        <w:jc w:val="both"/>
        <w:rPr>
          <w:i/>
          <w:kern w:val="1"/>
          <w:sz w:val="24"/>
          <w:szCs w:val="24"/>
          <w:lang w:eastAsia="ru-RU"/>
        </w:rPr>
      </w:pPr>
      <w:r w:rsidRPr="004C50E3">
        <w:rPr>
          <w:i/>
          <w:kern w:val="1"/>
          <w:sz w:val="24"/>
          <w:szCs w:val="24"/>
          <w:lang w:eastAsia="ru-RU"/>
        </w:rPr>
        <w:t>Оценка «неудовлетворительно» ставится, если:</w:t>
      </w:r>
    </w:p>
    <w:p w14:paraId="72752007" w14:textId="77777777" w:rsidR="004C50E3" w:rsidRPr="004C50E3" w:rsidRDefault="004C50E3" w:rsidP="004C50E3">
      <w:pPr>
        <w:widowControl w:val="0"/>
        <w:numPr>
          <w:ilvl w:val="0"/>
          <w:numId w:val="1"/>
        </w:numPr>
        <w:spacing w:after="0" w:line="276" w:lineRule="auto"/>
        <w:ind w:left="0" w:firstLine="709"/>
        <w:jc w:val="both"/>
        <w:rPr>
          <w:b/>
          <w:kern w:val="1"/>
          <w:sz w:val="24"/>
          <w:szCs w:val="24"/>
          <w:lang w:eastAsia="ru-RU"/>
        </w:rPr>
      </w:pPr>
      <w:r w:rsidRPr="004C50E3">
        <w:rPr>
          <w:kern w:val="1"/>
          <w:sz w:val="24"/>
          <w:szCs w:val="24"/>
          <w:lang w:eastAsia="ru-RU"/>
        </w:rPr>
        <w:t xml:space="preserve"> работа выполнена не полностью (</w:t>
      </w:r>
      <w:r w:rsidRPr="004C50E3">
        <w:rPr>
          <w:bCs/>
          <w:kern w:val="1"/>
          <w:sz w:val="24"/>
          <w:szCs w:val="24"/>
          <w:lang w:eastAsia="ru-RU"/>
        </w:rPr>
        <w:t>менее 70%)</w:t>
      </w:r>
    </w:p>
    <w:p w14:paraId="125A9E10" w14:textId="77777777" w:rsidR="004C50E3" w:rsidRPr="004C50E3" w:rsidRDefault="004C50E3" w:rsidP="004C50E3">
      <w:pPr>
        <w:widowControl w:val="0"/>
        <w:numPr>
          <w:ilvl w:val="0"/>
          <w:numId w:val="1"/>
        </w:numPr>
        <w:spacing w:after="0" w:line="276" w:lineRule="auto"/>
        <w:ind w:left="0" w:firstLine="709"/>
        <w:jc w:val="both"/>
        <w:rPr>
          <w:kern w:val="1"/>
          <w:sz w:val="24"/>
          <w:szCs w:val="24"/>
          <w:lang w:eastAsia="ru-RU"/>
        </w:rPr>
      </w:pPr>
      <w:r w:rsidRPr="004C50E3">
        <w:rPr>
          <w:kern w:val="1"/>
          <w:sz w:val="24"/>
          <w:szCs w:val="24"/>
          <w:lang w:eastAsia="ru-RU"/>
        </w:rPr>
        <w:t>допущены существенные ошибки, показавшие, что обучающиеся не владеет обязательными знаниями, умениями и навыками работы.</w:t>
      </w:r>
    </w:p>
    <w:p w14:paraId="396E867B" w14:textId="77777777" w:rsidR="004C50E3" w:rsidRPr="004C50E3" w:rsidRDefault="004C50E3" w:rsidP="004C50E3">
      <w:pPr>
        <w:widowControl w:val="0"/>
        <w:numPr>
          <w:ilvl w:val="0"/>
          <w:numId w:val="1"/>
        </w:numPr>
        <w:spacing w:after="0" w:line="276" w:lineRule="auto"/>
        <w:ind w:left="0" w:firstLine="709"/>
        <w:jc w:val="both"/>
        <w:rPr>
          <w:kern w:val="1"/>
          <w:sz w:val="24"/>
          <w:szCs w:val="24"/>
          <w:lang w:eastAsia="ru-RU"/>
        </w:rPr>
      </w:pPr>
      <w:r w:rsidRPr="004C50E3">
        <w:rPr>
          <w:kern w:val="1"/>
          <w:sz w:val="24"/>
          <w:szCs w:val="24"/>
          <w:lang w:eastAsia="ru-RU"/>
        </w:rPr>
        <w:t>работа показала полное отсутствие у учащихся обязательных знаний и навыков работы по проверяемой теме.</w:t>
      </w:r>
    </w:p>
    <w:p w14:paraId="01EF3F21" w14:textId="44DDB238" w:rsidR="004C50E3" w:rsidRPr="004C50E3" w:rsidRDefault="004C50E3" w:rsidP="005D651D">
      <w:pPr>
        <w:jc w:val="center"/>
        <w:rPr>
          <w:rFonts w:eastAsia="Times New Roman"/>
          <w:b/>
          <w:bCs/>
          <w:sz w:val="24"/>
          <w:szCs w:val="24"/>
        </w:rPr>
      </w:pPr>
      <w:r>
        <w:br w:type="page"/>
      </w:r>
      <w:bookmarkStart w:id="2" w:name="_Toc168300471"/>
      <w:r w:rsidRPr="004C50E3">
        <w:rPr>
          <w:b/>
          <w:bCs/>
          <w:color w:val="000000"/>
          <w:sz w:val="24"/>
          <w:szCs w:val="24"/>
          <w:lang w:eastAsia="ru-RU"/>
        </w:rPr>
        <w:lastRenderedPageBreak/>
        <w:t xml:space="preserve">Перечень практических </w:t>
      </w:r>
      <w:bookmarkEnd w:id="2"/>
      <w:r w:rsidR="00513424">
        <w:rPr>
          <w:b/>
          <w:bCs/>
          <w:color w:val="000000"/>
          <w:sz w:val="24"/>
          <w:szCs w:val="24"/>
          <w:lang w:eastAsia="ru-RU"/>
        </w:rPr>
        <w:t>занятий</w:t>
      </w:r>
    </w:p>
    <w:tbl>
      <w:tblPr>
        <w:tblW w:w="901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20"/>
        <w:gridCol w:w="5244"/>
        <w:gridCol w:w="851"/>
      </w:tblGrid>
      <w:tr w:rsidR="004C50E3" w:rsidRPr="004443FF" w14:paraId="514C9509" w14:textId="77777777" w:rsidTr="00A24699">
        <w:trPr>
          <w:trHeight w:val="645"/>
        </w:trPr>
        <w:tc>
          <w:tcPr>
            <w:tcW w:w="2920" w:type="dxa"/>
            <w:shd w:val="clear" w:color="auto" w:fill="auto"/>
            <w:vAlign w:val="center"/>
          </w:tcPr>
          <w:p w14:paraId="525583BE" w14:textId="77777777" w:rsidR="004C50E3" w:rsidRPr="004443FF" w:rsidRDefault="004C50E3" w:rsidP="00A24699">
            <w:pPr>
              <w:pStyle w:val="TableParagraph"/>
              <w:spacing w:before="2"/>
              <w:ind w:left="-338"/>
              <w:jc w:val="center"/>
              <w:rPr>
                <w:b/>
                <w:sz w:val="24"/>
                <w:szCs w:val="24"/>
              </w:rPr>
            </w:pPr>
            <w:r>
              <w:rPr>
                <w:b/>
                <w:sz w:val="24"/>
                <w:szCs w:val="24"/>
              </w:rPr>
              <w:t>№ п/п</w:t>
            </w:r>
          </w:p>
        </w:tc>
        <w:tc>
          <w:tcPr>
            <w:tcW w:w="5244" w:type="dxa"/>
            <w:shd w:val="clear" w:color="auto" w:fill="auto"/>
            <w:vAlign w:val="center"/>
          </w:tcPr>
          <w:p w14:paraId="35ABF70E" w14:textId="77777777" w:rsidR="004C50E3" w:rsidRPr="004443FF" w:rsidRDefault="004C50E3" w:rsidP="005D651D">
            <w:pPr>
              <w:pStyle w:val="TableParagraph"/>
              <w:jc w:val="center"/>
              <w:rPr>
                <w:b/>
                <w:sz w:val="24"/>
                <w:szCs w:val="24"/>
              </w:rPr>
            </w:pPr>
            <w:r>
              <w:rPr>
                <w:b/>
                <w:sz w:val="24"/>
                <w:szCs w:val="24"/>
              </w:rPr>
              <w:t>Тема</w:t>
            </w:r>
          </w:p>
        </w:tc>
        <w:tc>
          <w:tcPr>
            <w:tcW w:w="851" w:type="dxa"/>
            <w:shd w:val="clear" w:color="auto" w:fill="auto"/>
          </w:tcPr>
          <w:p w14:paraId="21319533" w14:textId="77777777" w:rsidR="004C50E3" w:rsidRPr="004443FF" w:rsidRDefault="004C50E3" w:rsidP="00EE2D02">
            <w:pPr>
              <w:pStyle w:val="TableParagraph"/>
              <w:jc w:val="center"/>
              <w:rPr>
                <w:b/>
                <w:sz w:val="24"/>
                <w:szCs w:val="24"/>
              </w:rPr>
            </w:pPr>
            <w:r w:rsidRPr="004443FF">
              <w:rPr>
                <w:b/>
                <w:sz w:val="24"/>
                <w:szCs w:val="24"/>
              </w:rPr>
              <w:t>Кол-во</w:t>
            </w:r>
          </w:p>
          <w:p w14:paraId="06359973" w14:textId="77777777" w:rsidR="004C50E3" w:rsidRPr="004443FF" w:rsidRDefault="004C50E3" w:rsidP="00EE2D02">
            <w:pPr>
              <w:pStyle w:val="TableParagraph"/>
              <w:spacing w:before="2"/>
              <w:jc w:val="center"/>
              <w:rPr>
                <w:b/>
                <w:sz w:val="24"/>
                <w:szCs w:val="24"/>
              </w:rPr>
            </w:pPr>
            <w:r w:rsidRPr="004443FF">
              <w:rPr>
                <w:b/>
                <w:sz w:val="24"/>
                <w:szCs w:val="24"/>
              </w:rPr>
              <w:t>часов</w:t>
            </w:r>
          </w:p>
        </w:tc>
      </w:tr>
      <w:tr w:rsidR="004C50E3" w:rsidRPr="004443FF" w14:paraId="565EF86C" w14:textId="77777777" w:rsidTr="00FA0147">
        <w:trPr>
          <w:trHeight w:val="390"/>
        </w:trPr>
        <w:tc>
          <w:tcPr>
            <w:tcW w:w="2920" w:type="dxa"/>
            <w:shd w:val="clear" w:color="auto" w:fill="auto"/>
          </w:tcPr>
          <w:p w14:paraId="01FE6652" w14:textId="27826D57" w:rsidR="004C50E3" w:rsidRPr="004443FF" w:rsidRDefault="00513424" w:rsidP="005D651D">
            <w:pPr>
              <w:pStyle w:val="TableParagraph"/>
              <w:rPr>
                <w:sz w:val="24"/>
                <w:szCs w:val="24"/>
              </w:rPr>
            </w:pPr>
            <w:r w:rsidRPr="00370CA3">
              <w:rPr>
                <w:bCs/>
                <w:sz w:val="24"/>
                <w:szCs w:val="24"/>
              </w:rPr>
              <w:t>Практическ</w:t>
            </w:r>
            <w:r>
              <w:rPr>
                <w:bCs/>
                <w:sz w:val="24"/>
                <w:szCs w:val="24"/>
              </w:rPr>
              <w:t>ое занятие</w:t>
            </w:r>
            <w:r w:rsidR="004C50E3" w:rsidRPr="004443FF">
              <w:rPr>
                <w:sz w:val="24"/>
                <w:szCs w:val="24"/>
              </w:rPr>
              <w:t xml:space="preserve"> № 1</w:t>
            </w:r>
          </w:p>
        </w:tc>
        <w:tc>
          <w:tcPr>
            <w:tcW w:w="5244" w:type="dxa"/>
            <w:shd w:val="clear" w:color="auto" w:fill="auto"/>
          </w:tcPr>
          <w:p w14:paraId="17A8086C" w14:textId="04680C5B" w:rsidR="004C50E3" w:rsidRPr="00E624CC" w:rsidRDefault="00E624CC" w:rsidP="005D651D">
            <w:pPr>
              <w:pStyle w:val="TableParagraph"/>
              <w:ind w:right="138" w:firstLine="5"/>
              <w:jc w:val="both"/>
              <w:rPr>
                <w:bCs/>
                <w:sz w:val="24"/>
                <w:szCs w:val="24"/>
              </w:rPr>
            </w:pPr>
            <w:r w:rsidRPr="00E624CC">
              <w:rPr>
                <w:bCs/>
                <w:sz w:val="24"/>
                <w:szCs w:val="24"/>
              </w:rPr>
              <w:t xml:space="preserve">Алгебра </w:t>
            </w:r>
            <w:r w:rsidRPr="00E624CC">
              <w:rPr>
                <w:bCs/>
                <w:spacing w:val="-2"/>
                <w:sz w:val="24"/>
                <w:szCs w:val="24"/>
              </w:rPr>
              <w:t>высказываний</w:t>
            </w:r>
          </w:p>
        </w:tc>
        <w:tc>
          <w:tcPr>
            <w:tcW w:w="851" w:type="dxa"/>
            <w:shd w:val="clear" w:color="auto" w:fill="auto"/>
            <w:vAlign w:val="center"/>
          </w:tcPr>
          <w:p w14:paraId="2457C64B" w14:textId="77777777" w:rsidR="004C50E3" w:rsidRPr="004443FF" w:rsidRDefault="004C50E3" w:rsidP="00FA0147">
            <w:pPr>
              <w:pStyle w:val="TableParagraph"/>
              <w:jc w:val="center"/>
              <w:rPr>
                <w:sz w:val="24"/>
                <w:szCs w:val="24"/>
              </w:rPr>
            </w:pPr>
            <w:r w:rsidRPr="004443FF">
              <w:rPr>
                <w:sz w:val="24"/>
                <w:szCs w:val="24"/>
              </w:rPr>
              <w:t>2</w:t>
            </w:r>
          </w:p>
        </w:tc>
      </w:tr>
      <w:tr w:rsidR="004C50E3" w:rsidRPr="004443FF" w14:paraId="3C85224D" w14:textId="77777777" w:rsidTr="00FA0147">
        <w:trPr>
          <w:trHeight w:val="423"/>
        </w:trPr>
        <w:tc>
          <w:tcPr>
            <w:tcW w:w="2920" w:type="dxa"/>
            <w:shd w:val="clear" w:color="auto" w:fill="auto"/>
          </w:tcPr>
          <w:p w14:paraId="146D2486" w14:textId="6B7A3137" w:rsidR="004C50E3" w:rsidRPr="004443FF" w:rsidRDefault="00513424" w:rsidP="005D651D">
            <w:pPr>
              <w:pStyle w:val="TableParagraph"/>
              <w:rPr>
                <w:sz w:val="24"/>
                <w:szCs w:val="24"/>
              </w:rPr>
            </w:pPr>
            <w:r w:rsidRPr="00370CA3">
              <w:rPr>
                <w:bCs/>
                <w:sz w:val="24"/>
                <w:szCs w:val="24"/>
              </w:rPr>
              <w:t>Практическ</w:t>
            </w:r>
            <w:r>
              <w:rPr>
                <w:bCs/>
                <w:sz w:val="24"/>
                <w:szCs w:val="24"/>
              </w:rPr>
              <w:t>ое занятие</w:t>
            </w:r>
            <w:r w:rsidR="004C50E3" w:rsidRPr="004443FF">
              <w:rPr>
                <w:sz w:val="24"/>
                <w:szCs w:val="24"/>
              </w:rPr>
              <w:t xml:space="preserve"> № 2</w:t>
            </w:r>
          </w:p>
        </w:tc>
        <w:tc>
          <w:tcPr>
            <w:tcW w:w="5244" w:type="dxa"/>
            <w:shd w:val="clear" w:color="auto" w:fill="auto"/>
          </w:tcPr>
          <w:p w14:paraId="3A1EE1A0" w14:textId="202F9072" w:rsidR="004C50E3" w:rsidRPr="00E624CC" w:rsidRDefault="00E624CC" w:rsidP="005D651D">
            <w:pPr>
              <w:pStyle w:val="TableParagraph"/>
              <w:ind w:right="138" w:firstLine="5"/>
              <w:jc w:val="both"/>
              <w:rPr>
                <w:bCs/>
                <w:sz w:val="24"/>
                <w:szCs w:val="24"/>
              </w:rPr>
            </w:pPr>
            <w:r w:rsidRPr="00E624CC">
              <w:rPr>
                <w:bCs/>
                <w:sz w:val="24"/>
                <w:szCs w:val="24"/>
              </w:rPr>
              <w:t xml:space="preserve">Булевы </w:t>
            </w:r>
            <w:r w:rsidRPr="00E624CC">
              <w:rPr>
                <w:bCs/>
                <w:spacing w:val="-2"/>
                <w:sz w:val="24"/>
                <w:szCs w:val="24"/>
              </w:rPr>
              <w:t>функции</w:t>
            </w:r>
          </w:p>
        </w:tc>
        <w:tc>
          <w:tcPr>
            <w:tcW w:w="851" w:type="dxa"/>
            <w:shd w:val="clear" w:color="auto" w:fill="auto"/>
            <w:vAlign w:val="center"/>
          </w:tcPr>
          <w:p w14:paraId="4DC292C3" w14:textId="77777777" w:rsidR="004C50E3" w:rsidRPr="004443FF" w:rsidRDefault="004C50E3" w:rsidP="00FA0147">
            <w:pPr>
              <w:pStyle w:val="TableParagraph"/>
              <w:jc w:val="center"/>
              <w:rPr>
                <w:sz w:val="24"/>
                <w:szCs w:val="24"/>
              </w:rPr>
            </w:pPr>
            <w:r w:rsidRPr="004443FF">
              <w:rPr>
                <w:sz w:val="24"/>
                <w:szCs w:val="24"/>
              </w:rPr>
              <w:t>2</w:t>
            </w:r>
          </w:p>
        </w:tc>
      </w:tr>
      <w:tr w:rsidR="004C50E3" w:rsidRPr="004443FF" w14:paraId="4569D36D" w14:textId="77777777" w:rsidTr="00FA0147">
        <w:trPr>
          <w:trHeight w:val="415"/>
        </w:trPr>
        <w:tc>
          <w:tcPr>
            <w:tcW w:w="2920" w:type="dxa"/>
            <w:shd w:val="clear" w:color="auto" w:fill="auto"/>
          </w:tcPr>
          <w:p w14:paraId="5A81A72F" w14:textId="4136BA95" w:rsidR="004C50E3" w:rsidRPr="004443FF" w:rsidRDefault="00513424" w:rsidP="005D651D">
            <w:pPr>
              <w:pStyle w:val="TableParagraph"/>
              <w:rPr>
                <w:sz w:val="24"/>
                <w:szCs w:val="24"/>
              </w:rPr>
            </w:pPr>
            <w:r w:rsidRPr="00370CA3">
              <w:rPr>
                <w:bCs/>
                <w:sz w:val="24"/>
                <w:szCs w:val="24"/>
              </w:rPr>
              <w:t>Практическ</w:t>
            </w:r>
            <w:r>
              <w:rPr>
                <w:bCs/>
                <w:sz w:val="24"/>
                <w:szCs w:val="24"/>
              </w:rPr>
              <w:t>ое занятие</w:t>
            </w:r>
            <w:r w:rsidR="004C50E3" w:rsidRPr="004443FF">
              <w:rPr>
                <w:sz w:val="24"/>
                <w:szCs w:val="24"/>
              </w:rPr>
              <w:t xml:space="preserve"> № 3</w:t>
            </w:r>
          </w:p>
        </w:tc>
        <w:tc>
          <w:tcPr>
            <w:tcW w:w="5244" w:type="dxa"/>
            <w:shd w:val="clear" w:color="auto" w:fill="auto"/>
          </w:tcPr>
          <w:p w14:paraId="3AF78D4B" w14:textId="3DD55FA9" w:rsidR="004C50E3" w:rsidRPr="00E624CC" w:rsidRDefault="00E624CC" w:rsidP="005D651D">
            <w:pPr>
              <w:pStyle w:val="TableParagraph"/>
              <w:tabs>
                <w:tab w:val="left" w:pos="1784"/>
                <w:tab w:val="left" w:pos="3041"/>
                <w:tab w:val="left" w:pos="3614"/>
              </w:tabs>
              <w:ind w:right="138" w:firstLine="5"/>
              <w:jc w:val="both"/>
              <w:rPr>
                <w:bCs/>
                <w:sz w:val="24"/>
                <w:szCs w:val="24"/>
              </w:rPr>
            </w:pPr>
            <w:r w:rsidRPr="00E624CC">
              <w:rPr>
                <w:bCs/>
                <w:sz w:val="24"/>
                <w:szCs w:val="24"/>
              </w:rPr>
              <w:t>Основы теории</w:t>
            </w:r>
            <w:r w:rsidRPr="00E624CC">
              <w:rPr>
                <w:bCs/>
                <w:spacing w:val="-3"/>
                <w:sz w:val="24"/>
                <w:szCs w:val="24"/>
              </w:rPr>
              <w:t xml:space="preserve"> </w:t>
            </w:r>
            <w:r w:rsidRPr="00E624CC">
              <w:rPr>
                <w:bCs/>
                <w:spacing w:val="-2"/>
                <w:sz w:val="24"/>
                <w:szCs w:val="24"/>
              </w:rPr>
              <w:t>множеств</w:t>
            </w:r>
          </w:p>
        </w:tc>
        <w:tc>
          <w:tcPr>
            <w:tcW w:w="851" w:type="dxa"/>
            <w:shd w:val="clear" w:color="auto" w:fill="auto"/>
            <w:vAlign w:val="center"/>
          </w:tcPr>
          <w:p w14:paraId="45F43A35" w14:textId="75095D90" w:rsidR="004C50E3" w:rsidRPr="004443FF" w:rsidRDefault="00FA0147" w:rsidP="00FA0147">
            <w:pPr>
              <w:pStyle w:val="TableParagraph"/>
              <w:jc w:val="center"/>
              <w:rPr>
                <w:sz w:val="24"/>
                <w:szCs w:val="24"/>
              </w:rPr>
            </w:pPr>
            <w:r>
              <w:rPr>
                <w:sz w:val="24"/>
                <w:szCs w:val="24"/>
              </w:rPr>
              <w:t>2</w:t>
            </w:r>
          </w:p>
        </w:tc>
      </w:tr>
      <w:tr w:rsidR="00FA0147" w:rsidRPr="004443FF" w14:paraId="7BA9F0B0" w14:textId="77777777" w:rsidTr="00513424">
        <w:trPr>
          <w:trHeight w:val="448"/>
        </w:trPr>
        <w:tc>
          <w:tcPr>
            <w:tcW w:w="2920" w:type="dxa"/>
            <w:shd w:val="clear" w:color="auto" w:fill="auto"/>
          </w:tcPr>
          <w:p w14:paraId="07E0E414" w14:textId="1110FD59" w:rsidR="00FA0147" w:rsidRPr="004443FF" w:rsidRDefault="00513424" w:rsidP="005D651D">
            <w:pPr>
              <w:pStyle w:val="TableParagraph"/>
              <w:rPr>
                <w:sz w:val="24"/>
                <w:szCs w:val="24"/>
              </w:rPr>
            </w:pPr>
            <w:r w:rsidRPr="00370CA3">
              <w:rPr>
                <w:bCs/>
                <w:sz w:val="24"/>
                <w:szCs w:val="24"/>
              </w:rPr>
              <w:t>Практическ</w:t>
            </w:r>
            <w:r>
              <w:rPr>
                <w:bCs/>
                <w:sz w:val="24"/>
                <w:szCs w:val="24"/>
              </w:rPr>
              <w:t>ое занятие</w:t>
            </w:r>
            <w:r w:rsidR="00FA0147" w:rsidRPr="004443FF">
              <w:rPr>
                <w:sz w:val="24"/>
                <w:szCs w:val="24"/>
              </w:rPr>
              <w:t xml:space="preserve"> № 4</w:t>
            </w:r>
          </w:p>
        </w:tc>
        <w:tc>
          <w:tcPr>
            <w:tcW w:w="5244" w:type="dxa"/>
            <w:shd w:val="clear" w:color="auto" w:fill="auto"/>
          </w:tcPr>
          <w:p w14:paraId="599A80D2" w14:textId="4FEF0664" w:rsidR="00FA0147" w:rsidRPr="00E624CC" w:rsidRDefault="00FA0147" w:rsidP="005D651D">
            <w:pPr>
              <w:pStyle w:val="TableParagraph"/>
              <w:tabs>
                <w:tab w:val="left" w:pos="1847"/>
                <w:tab w:val="left" w:pos="3068"/>
                <w:tab w:val="left" w:pos="4759"/>
              </w:tabs>
              <w:ind w:right="138"/>
              <w:jc w:val="both"/>
              <w:rPr>
                <w:bCs/>
                <w:sz w:val="24"/>
                <w:szCs w:val="24"/>
              </w:rPr>
            </w:pPr>
            <w:bookmarkStart w:id="3" w:name="_Hlk223003054"/>
            <w:r w:rsidRPr="00E624CC">
              <w:rPr>
                <w:bCs/>
                <w:spacing w:val="-2"/>
                <w:sz w:val="24"/>
                <w:szCs w:val="24"/>
              </w:rPr>
              <w:t>Предикаты</w:t>
            </w:r>
            <w:bookmarkEnd w:id="3"/>
          </w:p>
        </w:tc>
        <w:tc>
          <w:tcPr>
            <w:tcW w:w="851" w:type="dxa"/>
            <w:shd w:val="clear" w:color="auto" w:fill="auto"/>
            <w:vAlign w:val="center"/>
          </w:tcPr>
          <w:p w14:paraId="174CE2EA" w14:textId="77777777" w:rsidR="00FA0147" w:rsidRPr="004443FF" w:rsidRDefault="00FA0147" w:rsidP="00FA0147">
            <w:pPr>
              <w:pStyle w:val="TableParagraph"/>
              <w:jc w:val="center"/>
              <w:rPr>
                <w:sz w:val="24"/>
                <w:szCs w:val="24"/>
              </w:rPr>
            </w:pPr>
            <w:r w:rsidRPr="004443FF">
              <w:rPr>
                <w:sz w:val="24"/>
                <w:szCs w:val="24"/>
              </w:rPr>
              <w:t>2</w:t>
            </w:r>
          </w:p>
        </w:tc>
      </w:tr>
      <w:tr w:rsidR="004C50E3" w:rsidRPr="004443FF" w14:paraId="54F9AE7D" w14:textId="77777777" w:rsidTr="00FA0147">
        <w:trPr>
          <w:trHeight w:val="411"/>
        </w:trPr>
        <w:tc>
          <w:tcPr>
            <w:tcW w:w="2920" w:type="dxa"/>
            <w:shd w:val="clear" w:color="auto" w:fill="auto"/>
          </w:tcPr>
          <w:p w14:paraId="41838D4B" w14:textId="03FD0D8D" w:rsidR="004C50E3" w:rsidRPr="004443FF" w:rsidRDefault="00513424" w:rsidP="005D651D">
            <w:pPr>
              <w:pStyle w:val="TableParagraph"/>
              <w:rPr>
                <w:sz w:val="24"/>
                <w:szCs w:val="24"/>
              </w:rPr>
            </w:pPr>
            <w:r w:rsidRPr="00370CA3">
              <w:rPr>
                <w:bCs/>
                <w:sz w:val="24"/>
                <w:szCs w:val="24"/>
              </w:rPr>
              <w:t>Практическ</w:t>
            </w:r>
            <w:r>
              <w:rPr>
                <w:bCs/>
                <w:sz w:val="24"/>
                <w:szCs w:val="24"/>
              </w:rPr>
              <w:t>ое занятие</w:t>
            </w:r>
            <w:r w:rsidR="004C50E3" w:rsidRPr="004443FF">
              <w:rPr>
                <w:sz w:val="24"/>
                <w:szCs w:val="24"/>
              </w:rPr>
              <w:t xml:space="preserve"> № 5</w:t>
            </w:r>
          </w:p>
        </w:tc>
        <w:tc>
          <w:tcPr>
            <w:tcW w:w="5244" w:type="dxa"/>
            <w:shd w:val="clear" w:color="auto" w:fill="auto"/>
          </w:tcPr>
          <w:p w14:paraId="6ED04BBD" w14:textId="70276F7C" w:rsidR="004C50E3" w:rsidRPr="00E624CC" w:rsidRDefault="00E624CC" w:rsidP="005D651D">
            <w:pPr>
              <w:pStyle w:val="TableParagraph"/>
              <w:ind w:right="138" w:firstLine="5"/>
              <w:jc w:val="both"/>
              <w:rPr>
                <w:bCs/>
                <w:sz w:val="24"/>
                <w:szCs w:val="24"/>
              </w:rPr>
            </w:pPr>
            <w:r w:rsidRPr="00E624CC">
              <w:rPr>
                <w:bCs/>
                <w:sz w:val="24"/>
                <w:szCs w:val="24"/>
              </w:rPr>
              <w:t>Основы теории графов</w:t>
            </w:r>
          </w:p>
        </w:tc>
        <w:tc>
          <w:tcPr>
            <w:tcW w:w="851" w:type="dxa"/>
            <w:shd w:val="clear" w:color="auto" w:fill="auto"/>
            <w:vAlign w:val="center"/>
          </w:tcPr>
          <w:p w14:paraId="47F6752A" w14:textId="77777777" w:rsidR="004C50E3" w:rsidRPr="004443FF" w:rsidRDefault="004C50E3" w:rsidP="00FA0147">
            <w:pPr>
              <w:pStyle w:val="TableParagraph"/>
              <w:jc w:val="center"/>
              <w:rPr>
                <w:sz w:val="24"/>
                <w:szCs w:val="24"/>
              </w:rPr>
            </w:pPr>
            <w:r w:rsidRPr="004443FF">
              <w:rPr>
                <w:sz w:val="24"/>
                <w:szCs w:val="24"/>
              </w:rPr>
              <w:t>2</w:t>
            </w:r>
          </w:p>
        </w:tc>
      </w:tr>
      <w:tr w:rsidR="004C50E3" w:rsidRPr="004443FF" w14:paraId="7FF7316F" w14:textId="77777777" w:rsidTr="00FA0147">
        <w:trPr>
          <w:trHeight w:val="419"/>
        </w:trPr>
        <w:tc>
          <w:tcPr>
            <w:tcW w:w="2920" w:type="dxa"/>
            <w:shd w:val="clear" w:color="auto" w:fill="auto"/>
          </w:tcPr>
          <w:p w14:paraId="09A7D046" w14:textId="04AFA6A6" w:rsidR="004C50E3" w:rsidRPr="004443FF" w:rsidRDefault="00513424" w:rsidP="005D651D">
            <w:pPr>
              <w:pStyle w:val="TableParagraph"/>
              <w:rPr>
                <w:sz w:val="24"/>
                <w:szCs w:val="24"/>
              </w:rPr>
            </w:pPr>
            <w:r w:rsidRPr="00370CA3">
              <w:rPr>
                <w:bCs/>
                <w:sz w:val="24"/>
                <w:szCs w:val="24"/>
              </w:rPr>
              <w:t>Практическ</w:t>
            </w:r>
            <w:r>
              <w:rPr>
                <w:bCs/>
                <w:sz w:val="24"/>
                <w:szCs w:val="24"/>
              </w:rPr>
              <w:t>ое занятие</w:t>
            </w:r>
            <w:r w:rsidR="004C50E3" w:rsidRPr="004443FF">
              <w:rPr>
                <w:sz w:val="24"/>
                <w:szCs w:val="24"/>
              </w:rPr>
              <w:t xml:space="preserve"> № 6</w:t>
            </w:r>
          </w:p>
        </w:tc>
        <w:tc>
          <w:tcPr>
            <w:tcW w:w="5244" w:type="dxa"/>
            <w:shd w:val="clear" w:color="auto" w:fill="auto"/>
          </w:tcPr>
          <w:p w14:paraId="05EDBF43" w14:textId="19C424F0" w:rsidR="004C50E3" w:rsidRPr="00E624CC" w:rsidRDefault="00E624CC" w:rsidP="005D651D">
            <w:pPr>
              <w:pStyle w:val="TableParagraph"/>
              <w:tabs>
                <w:tab w:val="left" w:pos="2360"/>
                <w:tab w:val="left" w:pos="3432"/>
                <w:tab w:val="left" w:pos="4554"/>
              </w:tabs>
              <w:spacing w:before="6"/>
              <w:ind w:right="138" w:firstLine="5"/>
              <w:jc w:val="both"/>
              <w:rPr>
                <w:bCs/>
                <w:sz w:val="24"/>
                <w:szCs w:val="24"/>
              </w:rPr>
            </w:pPr>
            <w:r w:rsidRPr="00E624CC">
              <w:rPr>
                <w:bCs/>
                <w:sz w:val="24"/>
                <w:szCs w:val="24"/>
              </w:rPr>
              <w:t>Элементы</w:t>
            </w:r>
            <w:r w:rsidRPr="00E624CC">
              <w:rPr>
                <w:bCs/>
                <w:spacing w:val="-14"/>
                <w:sz w:val="24"/>
                <w:szCs w:val="24"/>
              </w:rPr>
              <w:t xml:space="preserve"> </w:t>
            </w:r>
            <w:r w:rsidRPr="00E624CC">
              <w:rPr>
                <w:bCs/>
                <w:sz w:val="24"/>
                <w:szCs w:val="24"/>
              </w:rPr>
              <w:t xml:space="preserve">теории </w:t>
            </w:r>
            <w:r w:rsidRPr="00E624CC">
              <w:rPr>
                <w:bCs/>
                <w:spacing w:val="-2"/>
                <w:sz w:val="24"/>
                <w:szCs w:val="24"/>
              </w:rPr>
              <w:t>алгоритмов</w:t>
            </w:r>
          </w:p>
        </w:tc>
        <w:tc>
          <w:tcPr>
            <w:tcW w:w="851" w:type="dxa"/>
            <w:shd w:val="clear" w:color="auto" w:fill="auto"/>
            <w:vAlign w:val="center"/>
          </w:tcPr>
          <w:p w14:paraId="0CCF18CD" w14:textId="47443E60" w:rsidR="004C50E3" w:rsidRPr="004443FF" w:rsidRDefault="00FA0147" w:rsidP="00FA0147">
            <w:pPr>
              <w:pStyle w:val="TableParagraph"/>
              <w:jc w:val="center"/>
              <w:rPr>
                <w:sz w:val="24"/>
                <w:szCs w:val="24"/>
              </w:rPr>
            </w:pPr>
            <w:r>
              <w:rPr>
                <w:sz w:val="24"/>
                <w:szCs w:val="24"/>
              </w:rPr>
              <w:t>2</w:t>
            </w:r>
          </w:p>
        </w:tc>
      </w:tr>
      <w:tr w:rsidR="004C50E3" w:rsidRPr="004443FF" w14:paraId="4E13AF49" w14:textId="77777777" w:rsidTr="00FA0147">
        <w:trPr>
          <w:trHeight w:val="411"/>
        </w:trPr>
        <w:tc>
          <w:tcPr>
            <w:tcW w:w="2920" w:type="dxa"/>
            <w:shd w:val="clear" w:color="auto" w:fill="auto"/>
          </w:tcPr>
          <w:p w14:paraId="49305BAC" w14:textId="3E7CC576" w:rsidR="004C50E3" w:rsidRPr="004443FF" w:rsidRDefault="00513424" w:rsidP="005D651D">
            <w:pPr>
              <w:pStyle w:val="TableParagraph"/>
              <w:rPr>
                <w:sz w:val="24"/>
                <w:szCs w:val="24"/>
              </w:rPr>
            </w:pPr>
            <w:r w:rsidRPr="00370CA3">
              <w:rPr>
                <w:bCs/>
                <w:sz w:val="24"/>
                <w:szCs w:val="24"/>
              </w:rPr>
              <w:t>Практическ</w:t>
            </w:r>
            <w:r>
              <w:rPr>
                <w:bCs/>
                <w:sz w:val="24"/>
                <w:szCs w:val="24"/>
              </w:rPr>
              <w:t>ое занятие</w:t>
            </w:r>
            <w:r w:rsidR="004C50E3" w:rsidRPr="004443FF">
              <w:rPr>
                <w:sz w:val="24"/>
                <w:szCs w:val="24"/>
              </w:rPr>
              <w:t xml:space="preserve"> № 7</w:t>
            </w:r>
          </w:p>
        </w:tc>
        <w:tc>
          <w:tcPr>
            <w:tcW w:w="5244" w:type="dxa"/>
            <w:shd w:val="clear" w:color="auto" w:fill="auto"/>
          </w:tcPr>
          <w:p w14:paraId="5F39A222" w14:textId="58D5DACD" w:rsidR="004C50E3" w:rsidRPr="00E624CC" w:rsidRDefault="00E624CC" w:rsidP="005D651D">
            <w:pPr>
              <w:pStyle w:val="TableParagraph"/>
              <w:tabs>
                <w:tab w:val="left" w:pos="2360"/>
                <w:tab w:val="left" w:pos="3432"/>
                <w:tab w:val="left" w:pos="4554"/>
              </w:tabs>
              <w:spacing w:before="6"/>
              <w:ind w:right="138" w:firstLine="5"/>
              <w:jc w:val="both"/>
              <w:rPr>
                <w:rStyle w:val="211pt"/>
                <w:rFonts w:eastAsia="OpenSymbol"/>
                <w:bCs/>
                <w:sz w:val="24"/>
                <w:szCs w:val="24"/>
              </w:rPr>
            </w:pPr>
            <w:r w:rsidRPr="00E624CC">
              <w:rPr>
                <w:bCs/>
                <w:spacing w:val="-2"/>
                <w:sz w:val="24"/>
                <w:szCs w:val="24"/>
              </w:rPr>
              <w:t xml:space="preserve">Применение дискретной </w:t>
            </w:r>
            <w:r w:rsidRPr="00E624CC">
              <w:rPr>
                <w:bCs/>
                <w:sz w:val="24"/>
                <w:szCs w:val="24"/>
              </w:rPr>
              <w:t xml:space="preserve">математики и </w:t>
            </w:r>
            <w:r w:rsidRPr="00E624CC">
              <w:rPr>
                <w:bCs/>
                <w:spacing w:val="-2"/>
                <w:sz w:val="24"/>
                <w:szCs w:val="24"/>
              </w:rPr>
              <w:t xml:space="preserve">математической </w:t>
            </w:r>
            <w:r w:rsidRPr="00E624CC">
              <w:rPr>
                <w:bCs/>
                <w:sz w:val="24"/>
                <w:szCs w:val="24"/>
              </w:rPr>
              <w:t>логики в подготовке к</w:t>
            </w:r>
            <w:r w:rsidRPr="00E624CC">
              <w:rPr>
                <w:bCs/>
                <w:spacing w:val="-14"/>
                <w:sz w:val="24"/>
                <w:szCs w:val="24"/>
              </w:rPr>
              <w:t xml:space="preserve"> </w:t>
            </w:r>
            <w:r w:rsidRPr="00E624CC">
              <w:rPr>
                <w:bCs/>
                <w:sz w:val="24"/>
                <w:szCs w:val="24"/>
              </w:rPr>
              <w:t>тестированию</w:t>
            </w:r>
            <w:r w:rsidRPr="00E624CC">
              <w:rPr>
                <w:bCs/>
                <w:spacing w:val="-14"/>
                <w:sz w:val="24"/>
                <w:szCs w:val="24"/>
              </w:rPr>
              <w:t xml:space="preserve"> </w:t>
            </w:r>
            <w:r w:rsidRPr="00E624CC">
              <w:rPr>
                <w:bCs/>
                <w:sz w:val="24"/>
                <w:szCs w:val="24"/>
              </w:rPr>
              <w:t xml:space="preserve">кода и информационных </w:t>
            </w:r>
            <w:r w:rsidRPr="00E624CC">
              <w:rPr>
                <w:bCs/>
                <w:spacing w:val="-2"/>
                <w:sz w:val="24"/>
                <w:szCs w:val="24"/>
              </w:rPr>
              <w:t>систем</w:t>
            </w:r>
          </w:p>
        </w:tc>
        <w:tc>
          <w:tcPr>
            <w:tcW w:w="851" w:type="dxa"/>
            <w:shd w:val="clear" w:color="auto" w:fill="auto"/>
            <w:vAlign w:val="center"/>
          </w:tcPr>
          <w:p w14:paraId="410DEB96" w14:textId="77777777" w:rsidR="004C50E3" w:rsidRPr="004443FF" w:rsidRDefault="004C50E3" w:rsidP="00FA0147">
            <w:pPr>
              <w:pStyle w:val="TableParagraph"/>
              <w:jc w:val="center"/>
              <w:rPr>
                <w:sz w:val="24"/>
                <w:szCs w:val="24"/>
              </w:rPr>
            </w:pPr>
            <w:r w:rsidRPr="004443FF">
              <w:rPr>
                <w:sz w:val="24"/>
                <w:szCs w:val="24"/>
              </w:rPr>
              <w:t>2</w:t>
            </w:r>
          </w:p>
        </w:tc>
      </w:tr>
      <w:tr w:rsidR="004C50E3" w:rsidRPr="004443FF" w14:paraId="72C37C2A" w14:textId="77777777" w:rsidTr="00FA0147">
        <w:trPr>
          <w:trHeight w:val="419"/>
        </w:trPr>
        <w:tc>
          <w:tcPr>
            <w:tcW w:w="2920" w:type="dxa"/>
            <w:shd w:val="clear" w:color="auto" w:fill="auto"/>
          </w:tcPr>
          <w:p w14:paraId="64385C88" w14:textId="25F0E544" w:rsidR="004C50E3" w:rsidRPr="004443FF" w:rsidRDefault="00513424" w:rsidP="005D651D">
            <w:pPr>
              <w:pStyle w:val="TableParagraph"/>
              <w:rPr>
                <w:sz w:val="24"/>
                <w:szCs w:val="24"/>
              </w:rPr>
            </w:pPr>
            <w:r w:rsidRPr="00370CA3">
              <w:rPr>
                <w:bCs/>
                <w:sz w:val="24"/>
                <w:szCs w:val="24"/>
              </w:rPr>
              <w:t>Практическ</w:t>
            </w:r>
            <w:r>
              <w:rPr>
                <w:bCs/>
                <w:sz w:val="24"/>
                <w:szCs w:val="24"/>
              </w:rPr>
              <w:t>ое занятие</w:t>
            </w:r>
            <w:r w:rsidR="005D651D" w:rsidRPr="004443FF">
              <w:rPr>
                <w:sz w:val="24"/>
                <w:szCs w:val="24"/>
              </w:rPr>
              <w:t xml:space="preserve"> </w:t>
            </w:r>
            <w:r w:rsidR="004C50E3" w:rsidRPr="004443FF">
              <w:rPr>
                <w:sz w:val="24"/>
                <w:szCs w:val="24"/>
              </w:rPr>
              <w:t>№ 8</w:t>
            </w:r>
          </w:p>
        </w:tc>
        <w:tc>
          <w:tcPr>
            <w:tcW w:w="5244" w:type="dxa"/>
            <w:shd w:val="clear" w:color="auto" w:fill="auto"/>
          </w:tcPr>
          <w:p w14:paraId="6142C584" w14:textId="3947E4AD" w:rsidR="004C50E3" w:rsidRPr="00E624CC" w:rsidRDefault="00E624CC" w:rsidP="005D651D">
            <w:pPr>
              <w:pStyle w:val="TableParagraph"/>
              <w:tabs>
                <w:tab w:val="left" w:pos="2360"/>
                <w:tab w:val="left" w:pos="3432"/>
                <w:tab w:val="left" w:pos="4554"/>
              </w:tabs>
              <w:spacing w:before="6"/>
              <w:ind w:right="138" w:firstLine="5"/>
              <w:jc w:val="both"/>
              <w:rPr>
                <w:rStyle w:val="211pt"/>
                <w:rFonts w:eastAsia="OpenSymbol"/>
                <w:bCs/>
                <w:sz w:val="24"/>
                <w:szCs w:val="24"/>
              </w:rPr>
            </w:pPr>
            <w:r w:rsidRPr="00E624CC">
              <w:rPr>
                <w:bCs/>
                <w:spacing w:val="-2"/>
                <w:sz w:val="24"/>
                <w:szCs w:val="24"/>
              </w:rPr>
              <w:t xml:space="preserve">Применение дискретной </w:t>
            </w:r>
            <w:r w:rsidRPr="00E624CC">
              <w:rPr>
                <w:bCs/>
                <w:sz w:val="24"/>
                <w:szCs w:val="24"/>
              </w:rPr>
              <w:t xml:space="preserve">математики и </w:t>
            </w:r>
            <w:r w:rsidRPr="00E624CC">
              <w:rPr>
                <w:bCs/>
                <w:spacing w:val="-2"/>
                <w:sz w:val="24"/>
                <w:szCs w:val="24"/>
              </w:rPr>
              <w:t xml:space="preserve">математической </w:t>
            </w:r>
            <w:r w:rsidRPr="00E624CC">
              <w:rPr>
                <w:bCs/>
                <w:sz w:val="24"/>
                <w:szCs w:val="24"/>
              </w:rPr>
              <w:t>логики в подготовке к</w:t>
            </w:r>
            <w:r w:rsidRPr="00E624CC">
              <w:rPr>
                <w:bCs/>
                <w:spacing w:val="-14"/>
                <w:sz w:val="24"/>
                <w:szCs w:val="24"/>
              </w:rPr>
              <w:t xml:space="preserve"> </w:t>
            </w:r>
            <w:r w:rsidRPr="00E624CC">
              <w:rPr>
                <w:bCs/>
                <w:sz w:val="24"/>
                <w:szCs w:val="24"/>
              </w:rPr>
              <w:t>тестированию</w:t>
            </w:r>
            <w:r w:rsidRPr="00E624CC">
              <w:rPr>
                <w:bCs/>
                <w:spacing w:val="-14"/>
                <w:sz w:val="24"/>
                <w:szCs w:val="24"/>
              </w:rPr>
              <w:t xml:space="preserve"> </w:t>
            </w:r>
            <w:r w:rsidRPr="00E624CC">
              <w:rPr>
                <w:bCs/>
                <w:sz w:val="24"/>
                <w:szCs w:val="24"/>
              </w:rPr>
              <w:t xml:space="preserve">кода и информационных </w:t>
            </w:r>
            <w:r w:rsidRPr="00E624CC">
              <w:rPr>
                <w:bCs/>
                <w:spacing w:val="-2"/>
                <w:sz w:val="24"/>
                <w:szCs w:val="24"/>
              </w:rPr>
              <w:t>систем</w:t>
            </w:r>
          </w:p>
        </w:tc>
        <w:tc>
          <w:tcPr>
            <w:tcW w:w="851" w:type="dxa"/>
            <w:shd w:val="clear" w:color="auto" w:fill="auto"/>
            <w:vAlign w:val="center"/>
          </w:tcPr>
          <w:p w14:paraId="59A0394F" w14:textId="5444084B" w:rsidR="004C50E3" w:rsidRPr="004443FF" w:rsidRDefault="00FA0147" w:rsidP="00FA0147">
            <w:pPr>
              <w:pStyle w:val="TableParagraph"/>
              <w:ind w:left="-138"/>
              <w:jc w:val="center"/>
              <w:rPr>
                <w:sz w:val="24"/>
                <w:szCs w:val="24"/>
              </w:rPr>
            </w:pPr>
            <w:r>
              <w:rPr>
                <w:sz w:val="24"/>
                <w:szCs w:val="24"/>
              </w:rPr>
              <w:t xml:space="preserve">  2</w:t>
            </w:r>
          </w:p>
        </w:tc>
      </w:tr>
    </w:tbl>
    <w:p w14:paraId="1F5B78DA" w14:textId="3B4012AE" w:rsidR="004C50E3" w:rsidRDefault="004C50E3">
      <w:pPr>
        <w:rPr>
          <w:rFonts w:eastAsia="Times New Roman"/>
          <w:sz w:val="24"/>
          <w:szCs w:val="24"/>
        </w:rPr>
      </w:pPr>
    </w:p>
    <w:p w14:paraId="69CD3ECD" w14:textId="77777777" w:rsidR="008615D1" w:rsidRDefault="008615D1" w:rsidP="008615D1">
      <w:pPr>
        <w:pStyle w:val="a5"/>
        <w:ind w:left="143" w:firstLine="707"/>
      </w:pPr>
    </w:p>
    <w:p w14:paraId="7E7A276F" w14:textId="265555D0" w:rsidR="004C50E3" w:rsidRDefault="004C50E3">
      <w:r>
        <w:br w:type="page"/>
      </w:r>
    </w:p>
    <w:p w14:paraId="32C9C7D5" w14:textId="5690F5F6" w:rsidR="00C94CBF" w:rsidRDefault="00513424" w:rsidP="005D651D">
      <w:pPr>
        <w:jc w:val="center"/>
        <w:rPr>
          <w:b/>
          <w:bCs/>
          <w:sz w:val="24"/>
          <w:szCs w:val="24"/>
        </w:rPr>
      </w:pPr>
      <w:r w:rsidRPr="00513424">
        <w:rPr>
          <w:b/>
          <w:sz w:val="24"/>
          <w:szCs w:val="24"/>
        </w:rPr>
        <w:lastRenderedPageBreak/>
        <w:t>Практическое занятие</w:t>
      </w:r>
      <w:r w:rsidR="005D651D" w:rsidRPr="005D651D">
        <w:rPr>
          <w:b/>
          <w:bCs/>
          <w:sz w:val="24"/>
          <w:szCs w:val="24"/>
        </w:rPr>
        <w:t xml:space="preserve"> №1</w:t>
      </w:r>
    </w:p>
    <w:p w14:paraId="53071878" w14:textId="38898779" w:rsidR="005D651D" w:rsidRDefault="005D651D" w:rsidP="00CB4049">
      <w:pPr>
        <w:spacing w:after="0"/>
        <w:jc w:val="both"/>
        <w:rPr>
          <w:spacing w:val="-2"/>
          <w:sz w:val="24"/>
          <w:szCs w:val="24"/>
        </w:rPr>
      </w:pPr>
      <w:r>
        <w:rPr>
          <w:b/>
          <w:bCs/>
          <w:sz w:val="24"/>
          <w:szCs w:val="24"/>
        </w:rPr>
        <w:t>Тема</w:t>
      </w:r>
      <w:r w:rsidR="00CB4049">
        <w:rPr>
          <w:b/>
          <w:bCs/>
          <w:sz w:val="24"/>
          <w:szCs w:val="24"/>
        </w:rPr>
        <w:t xml:space="preserve">: </w:t>
      </w:r>
      <w:r w:rsidR="00E624CC" w:rsidRPr="00E624CC">
        <w:rPr>
          <w:bCs/>
          <w:sz w:val="24"/>
          <w:szCs w:val="24"/>
        </w:rPr>
        <w:t xml:space="preserve">Алгебра </w:t>
      </w:r>
      <w:r w:rsidR="00E624CC" w:rsidRPr="00E624CC">
        <w:rPr>
          <w:bCs/>
          <w:spacing w:val="-2"/>
          <w:sz w:val="24"/>
          <w:szCs w:val="24"/>
        </w:rPr>
        <w:t>высказываний</w:t>
      </w:r>
      <w:r w:rsidR="00CB4049">
        <w:rPr>
          <w:spacing w:val="-2"/>
          <w:sz w:val="24"/>
          <w:szCs w:val="24"/>
        </w:rPr>
        <w:t>.</w:t>
      </w:r>
    </w:p>
    <w:p w14:paraId="6BF4CC6B" w14:textId="4C4CAADB" w:rsidR="00CB4049" w:rsidRDefault="00CB4049" w:rsidP="00CB4049">
      <w:pPr>
        <w:spacing w:after="0"/>
        <w:jc w:val="both"/>
        <w:rPr>
          <w:bCs/>
          <w:spacing w:val="-2"/>
          <w:sz w:val="24"/>
          <w:szCs w:val="24"/>
        </w:rPr>
      </w:pPr>
      <w:r w:rsidRPr="00CB4049">
        <w:rPr>
          <w:b/>
          <w:bCs/>
          <w:spacing w:val="-2"/>
          <w:sz w:val="24"/>
          <w:szCs w:val="24"/>
        </w:rPr>
        <w:t>Раздел дисциплины:</w:t>
      </w:r>
      <w:r>
        <w:rPr>
          <w:b/>
          <w:bCs/>
          <w:spacing w:val="-2"/>
          <w:sz w:val="24"/>
          <w:szCs w:val="24"/>
        </w:rPr>
        <w:t xml:space="preserve"> </w:t>
      </w:r>
      <w:r w:rsidRPr="00CB4049">
        <w:rPr>
          <w:bCs/>
          <w:sz w:val="24"/>
          <w:szCs w:val="24"/>
        </w:rPr>
        <w:t>Основы</w:t>
      </w:r>
      <w:r w:rsidRPr="00CB4049">
        <w:rPr>
          <w:bCs/>
          <w:spacing w:val="-7"/>
          <w:sz w:val="24"/>
          <w:szCs w:val="24"/>
        </w:rPr>
        <w:t xml:space="preserve"> </w:t>
      </w:r>
      <w:r w:rsidRPr="00CB4049">
        <w:rPr>
          <w:bCs/>
          <w:sz w:val="24"/>
          <w:szCs w:val="24"/>
        </w:rPr>
        <w:t>математической</w:t>
      </w:r>
      <w:r w:rsidRPr="00CB4049">
        <w:rPr>
          <w:bCs/>
          <w:spacing w:val="-1"/>
          <w:sz w:val="24"/>
          <w:szCs w:val="24"/>
        </w:rPr>
        <w:t xml:space="preserve"> </w:t>
      </w:r>
      <w:r w:rsidRPr="00CB4049">
        <w:rPr>
          <w:bCs/>
          <w:spacing w:val="-2"/>
          <w:sz w:val="24"/>
          <w:szCs w:val="24"/>
        </w:rPr>
        <w:t>логики</w:t>
      </w:r>
      <w:r>
        <w:rPr>
          <w:bCs/>
          <w:spacing w:val="-2"/>
          <w:sz w:val="24"/>
          <w:szCs w:val="24"/>
        </w:rPr>
        <w:t>.</w:t>
      </w:r>
    </w:p>
    <w:p w14:paraId="670027AA" w14:textId="59887584" w:rsidR="00CB4049" w:rsidRDefault="00CB4049" w:rsidP="00CB4049">
      <w:pPr>
        <w:spacing w:after="0"/>
        <w:jc w:val="both"/>
        <w:rPr>
          <w:bCs/>
          <w:spacing w:val="-2"/>
          <w:sz w:val="24"/>
          <w:szCs w:val="24"/>
        </w:rPr>
      </w:pPr>
      <w:r w:rsidRPr="00CB4049">
        <w:rPr>
          <w:b/>
          <w:spacing w:val="-2"/>
          <w:sz w:val="24"/>
          <w:szCs w:val="24"/>
        </w:rPr>
        <w:t>Формируемые компетенции:</w:t>
      </w:r>
      <w:r>
        <w:rPr>
          <w:b/>
          <w:spacing w:val="-2"/>
          <w:sz w:val="24"/>
          <w:szCs w:val="24"/>
        </w:rPr>
        <w:t xml:space="preserve"> </w:t>
      </w:r>
      <w:r w:rsidRPr="00CB4049">
        <w:rPr>
          <w:bCs/>
          <w:spacing w:val="-2"/>
          <w:sz w:val="24"/>
          <w:szCs w:val="24"/>
        </w:rPr>
        <w:t>ОК.1, ОК.2</w:t>
      </w:r>
    </w:p>
    <w:p w14:paraId="63113573" w14:textId="32202F1D" w:rsidR="00CB4049" w:rsidRDefault="00CB4049" w:rsidP="00CB4049">
      <w:pPr>
        <w:spacing w:after="0"/>
        <w:jc w:val="center"/>
        <w:rPr>
          <w:b/>
          <w:sz w:val="24"/>
          <w:szCs w:val="24"/>
          <w:lang w:eastAsia="ru-RU"/>
        </w:rPr>
      </w:pPr>
      <w:r w:rsidRPr="00CB4049">
        <w:rPr>
          <w:b/>
          <w:sz w:val="24"/>
          <w:szCs w:val="24"/>
          <w:lang w:eastAsia="ru-RU"/>
        </w:rPr>
        <w:t>Краткие теоретические сведения</w:t>
      </w:r>
    </w:p>
    <w:p w14:paraId="5D366060" w14:textId="77777777" w:rsidR="00CB4049" w:rsidRPr="00CB4049" w:rsidRDefault="00CB4049" w:rsidP="00CB4049">
      <w:pPr>
        <w:pStyle w:val="4"/>
        <w:spacing w:before="0" w:line="390" w:lineRule="atLeast"/>
        <w:jc w:val="center"/>
        <w:textAlignment w:val="baseline"/>
        <w:rPr>
          <w:rFonts w:ascii="Times New Roman" w:hAnsi="Times New Roman" w:cs="Times New Roman"/>
          <w:color w:val="171923"/>
          <w:sz w:val="24"/>
          <w:szCs w:val="24"/>
        </w:rPr>
      </w:pPr>
      <w:r w:rsidRPr="00CB4049">
        <w:rPr>
          <w:rFonts w:ascii="Times New Roman" w:hAnsi="Times New Roman" w:cs="Times New Roman"/>
          <w:color w:val="171923"/>
          <w:sz w:val="24"/>
          <w:szCs w:val="24"/>
        </w:rPr>
        <w:t>Полная математическая индукция</w:t>
      </w:r>
    </w:p>
    <w:p w14:paraId="7A600F6C" w14:textId="5C9A4030" w:rsidR="00CB4049" w:rsidRPr="00CB4049" w:rsidRDefault="00CB4049" w:rsidP="00CB4049">
      <w:pPr>
        <w:spacing w:after="0" w:line="360" w:lineRule="atLeast"/>
        <w:ind w:firstLine="709"/>
        <w:jc w:val="both"/>
        <w:textAlignment w:val="baseline"/>
        <w:rPr>
          <w:color w:val="171923"/>
          <w:sz w:val="24"/>
          <w:szCs w:val="24"/>
        </w:rPr>
      </w:pPr>
      <w:r w:rsidRPr="00CB4049">
        <w:rPr>
          <w:color w:val="171923"/>
          <w:sz w:val="24"/>
          <w:szCs w:val="24"/>
        </w:rPr>
        <w:t>Ключевая идея в индуктивных доказательствах состоит в том</w:t>
      </w:r>
      <w:r>
        <w:rPr>
          <w:color w:val="171923"/>
          <w:sz w:val="24"/>
          <w:szCs w:val="24"/>
        </w:rPr>
        <w:t>,</w:t>
      </w:r>
      <w:r w:rsidRPr="00CB4049">
        <w:rPr>
          <w:color w:val="171923"/>
          <w:sz w:val="24"/>
          <w:szCs w:val="24"/>
        </w:rPr>
        <w:t xml:space="preserve"> что, если мы знаем, что утверждение верно для определенного натурального числа, мы можем использовать это, чтобы показать, что оно верно для следующего числа. Это основано на установлении связи между утверждением для n и утверждением для n + 1.</w:t>
      </w:r>
      <w:r w:rsidRPr="00CB4049">
        <w:rPr>
          <w:color w:val="171923"/>
          <w:sz w:val="24"/>
          <w:szCs w:val="24"/>
        </w:rPr>
        <w:br/>
        <w:t xml:space="preserve">Однако иногда выражение для n зависит от нескольких предыдущих значений. Рассмотрим последовательность Фибоначчи, определенную как F(n) = F(n-1) + F(n-2) с начальными значениями </w:t>
      </w:r>
      <w:proofErr w:type="gramStart"/>
      <w:r w:rsidRPr="00CB4049">
        <w:rPr>
          <w:color w:val="171923"/>
          <w:sz w:val="24"/>
          <w:szCs w:val="24"/>
        </w:rPr>
        <w:t>F(</w:t>
      </w:r>
      <w:proofErr w:type="gramEnd"/>
      <w:r w:rsidRPr="00CB4049">
        <w:rPr>
          <w:color w:val="171923"/>
          <w:sz w:val="24"/>
          <w:szCs w:val="24"/>
        </w:rPr>
        <w:t>1) = F(2) = 1. Если мы хотим что-то доказать о F(n), нам нужна информация как о F(n-1), так и о F(n-2).</w:t>
      </w:r>
    </w:p>
    <w:p w14:paraId="523CA3A2" w14:textId="77777777" w:rsidR="00CB4049" w:rsidRPr="00CB4049" w:rsidRDefault="00CB4049" w:rsidP="00CB4049">
      <w:pPr>
        <w:spacing w:after="0" w:line="360" w:lineRule="atLeast"/>
        <w:ind w:firstLine="709"/>
        <w:jc w:val="both"/>
        <w:textAlignment w:val="baseline"/>
        <w:rPr>
          <w:color w:val="171923"/>
          <w:sz w:val="24"/>
          <w:szCs w:val="24"/>
        </w:rPr>
      </w:pPr>
      <w:r w:rsidRPr="00CB4049">
        <w:rPr>
          <w:rStyle w:val="a7"/>
          <w:color w:val="171923"/>
          <w:sz w:val="24"/>
          <w:szCs w:val="24"/>
          <w:bdr w:val="none" w:sz="0" w:space="0" w:color="auto" w:frame="1"/>
        </w:rPr>
        <w:t>Пример.</w:t>
      </w:r>
      <w:r w:rsidRPr="00CB4049">
        <w:rPr>
          <w:color w:val="171923"/>
          <w:sz w:val="24"/>
          <w:szCs w:val="24"/>
        </w:rPr>
        <w:t xml:space="preserve"> Докажем, что F(n) </w:t>
      </w:r>
      <w:proofErr w:type="gramStart"/>
      <w:r w:rsidRPr="00CB4049">
        <w:rPr>
          <w:color w:val="171923"/>
          <w:sz w:val="24"/>
          <w:szCs w:val="24"/>
        </w:rPr>
        <w:t>&lt; 2</w:t>
      </w:r>
      <w:proofErr w:type="gramEnd"/>
      <w:r w:rsidRPr="00CB4049">
        <w:rPr>
          <w:color w:val="171923"/>
          <w:sz w:val="24"/>
          <w:szCs w:val="24"/>
        </w:rPr>
        <w:t>ⁿ для всех n. Прежде всего, формула F(n) = F(n-1) + F(n-2) применима только для n ≥ 3, поэтому нам нужно начать с проверки двух начальных значений:</w:t>
      </w:r>
    </w:p>
    <w:p w14:paraId="67D2206B" w14:textId="77777777" w:rsidR="00CB4049" w:rsidRDefault="00CB4049" w:rsidP="00CB4049">
      <w:pPr>
        <w:spacing w:after="0" w:line="360" w:lineRule="atLeast"/>
        <w:ind w:firstLine="709"/>
        <w:jc w:val="center"/>
        <w:textAlignment w:val="baseline"/>
        <w:rPr>
          <w:color w:val="171923"/>
          <w:sz w:val="24"/>
          <w:szCs w:val="24"/>
        </w:rPr>
      </w:pPr>
      <w:proofErr w:type="gramStart"/>
      <w:r w:rsidRPr="00CB4049">
        <w:rPr>
          <w:color w:val="171923"/>
          <w:sz w:val="24"/>
          <w:szCs w:val="24"/>
        </w:rPr>
        <w:t>F(</w:t>
      </w:r>
      <w:proofErr w:type="gramEnd"/>
      <w:r w:rsidRPr="00CB4049">
        <w:rPr>
          <w:color w:val="171923"/>
          <w:sz w:val="24"/>
          <w:szCs w:val="24"/>
        </w:rPr>
        <w:t>1) = 1 &lt; 2¹ и F(2) = 1 &lt; 2².</w:t>
      </w:r>
    </w:p>
    <w:p w14:paraId="7B5E725D" w14:textId="668DC52C" w:rsidR="00CB4049" w:rsidRPr="00CB4049" w:rsidRDefault="00CB4049" w:rsidP="00CB4049">
      <w:pPr>
        <w:spacing w:after="0" w:line="360" w:lineRule="atLeast"/>
        <w:ind w:firstLine="709"/>
        <w:jc w:val="both"/>
        <w:textAlignment w:val="baseline"/>
        <w:rPr>
          <w:color w:val="171923"/>
          <w:sz w:val="24"/>
          <w:szCs w:val="24"/>
        </w:rPr>
      </w:pPr>
      <w:r w:rsidRPr="00CB4049">
        <w:rPr>
          <w:color w:val="171923"/>
          <w:sz w:val="24"/>
          <w:szCs w:val="24"/>
        </w:rPr>
        <w:br/>
        <w:t>Теперь предположим, что утверждение верно для всех членов до F(k-1) включительно для некоторого k. Поскольку F(k) = F(k-1) + F(k-2), нам нужно использовать результат для двух предыдущих членов.</w:t>
      </w:r>
      <w:r w:rsidRPr="00CB4049">
        <w:rPr>
          <w:color w:val="171923"/>
          <w:sz w:val="24"/>
          <w:szCs w:val="24"/>
        </w:rPr>
        <w:br/>
        <w:t>Поскольку мы предполагаем, что проверили неравенство до F(k-1) включительно, мы можем использовать тот факт, что F(k-1) &lt; 2ᵏ⁻¹ и F(k-2) &lt; 2ᵏ⁻². Тогда:</w:t>
      </w:r>
    </w:p>
    <w:p w14:paraId="715644EE" w14:textId="77777777" w:rsidR="00CB4049" w:rsidRPr="00CB4049" w:rsidRDefault="00CB4049" w:rsidP="00CB4049">
      <w:pPr>
        <w:spacing w:after="0" w:line="360" w:lineRule="atLeast"/>
        <w:ind w:firstLine="709"/>
        <w:jc w:val="both"/>
        <w:textAlignment w:val="baseline"/>
        <w:rPr>
          <w:color w:val="171923"/>
          <w:sz w:val="24"/>
          <w:szCs w:val="24"/>
        </w:rPr>
      </w:pPr>
      <w:r w:rsidRPr="00CB4049">
        <w:rPr>
          <w:color w:val="171923"/>
          <w:sz w:val="24"/>
          <w:szCs w:val="24"/>
        </w:rPr>
        <w:t xml:space="preserve">F(k) = F(k-1) + F(k-2) </w:t>
      </w:r>
      <w:proofErr w:type="gramStart"/>
      <w:r w:rsidRPr="00CB4049">
        <w:rPr>
          <w:color w:val="171923"/>
          <w:sz w:val="24"/>
          <w:szCs w:val="24"/>
        </w:rPr>
        <w:t>&lt; 2</w:t>
      </w:r>
      <w:proofErr w:type="gramEnd"/>
      <w:r w:rsidRPr="00CB4049">
        <w:rPr>
          <w:color w:val="171923"/>
          <w:sz w:val="24"/>
          <w:szCs w:val="24"/>
        </w:rPr>
        <w:t>ᵏ⁻¹ + 2ᵏ⁻² = 2ᵏ⁻² · (2 + 1) &lt; 2ᵏ⁻² · 4 = 2ᵏ.</w:t>
      </w:r>
    </w:p>
    <w:p w14:paraId="159F5513" w14:textId="77777777" w:rsidR="00CB4049" w:rsidRPr="00CB4049" w:rsidRDefault="00CB4049" w:rsidP="00CB4049">
      <w:pPr>
        <w:spacing w:after="0" w:line="360" w:lineRule="atLeast"/>
        <w:ind w:firstLine="709"/>
        <w:jc w:val="both"/>
        <w:textAlignment w:val="baseline"/>
        <w:rPr>
          <w:color w:val="171923"/>
          <w:sz w:val="24"/>
          <w:szCs w:val="24"/>
        </w:rPr>
      </w:pPr>
      <w:r w:rsidRPr="00CB4049">
        <w:rPr>
          <w:color w:val="171923"/>
          <w:sz w:val="24"/>
          <w:szCs w:val="24"/>
        </w:rPr>
        <w:t xml:space="preserve">Это показывает, что F(k) </w:t>
      </w:r>
      <w:proofErr w:type="gramStart"/>
      <w:r w:rsidRPr="00CB4049">
        <w:rPr>
          <w:color w:val="171923"/>
          <w:sz w:val="24"/>
          <w:szCs w:val="24"/>
        </w:rPr>
        <w:t>&lt; 2</w:t>
      </w:r>
      <w:proofErr w:type="gramEnd"/>
      <w:r w:rsidRPr="00CB4049">
        <w:rPr>
          <w:color w:val="171923"/>
          <w:sz w:val="24"/>
          <w:szCs w:val="24"/>
        </w:rPr>
        <w:t>ᵏ, поэтому утверждение верно и для n = k.</w:t>
      </w:r>
    </w:p>
    <w:p w14:paraId="1C8F8210" w14:textId="249D51F2" w:rsidR="00CB4049" w:rsidRPr="00CB4049" w:rsidRDefault="00CB4049" w:rsidP="00CB4049">
      <w:pPr>
        <w:spacing w:after="0" w:line="360" w:lineRule="atLeast"/>
        <w:ind w:firstLine="709"/>
        <w:jc w:val="both"/>
        <w:textAlignment w:val="baseline"/>
        <w:rPr>
          <w:color w:val="171923"/>
          <w:sz w:val="24"/>
          <w:szCs w:val="24"/>
        </w:rPr>
      </w:pPr>
      <w:r w:rsidRPr="00CB4049">
        <w:rPr>
          <w:color w:val="171923"/>
          <w:sz w:val="24"/>
          <w:szCs w:val="24"/>
        </w:rPr>
        <w:t>Таким образом, мы показали, что:</w:t>
      </w:r>
      <w:r w:rsidRPr="00CB4049">
        <w:rPr>
          <w:color w:val="171923"/>
          <w:sz w:val="24"/>
          <w:szCs w:val="24"/>
        </w:rPr>
        <w:br/>
      </w:r>
      <w:proofErr w:type="gramStart"/>
      <w:r w:rsidRPr="00CB4049">
        <w:rPr>
          <w:color w:val="171923"/>
          <w:sz w:val="24"/>
          <w:szCs w:val="24"/>
        </w:rPr>
        <w:t>1)утверждение</w:t>
      </w:r>
      <w:proofErr w:type="gramEnd"/>
      <w:r w:rsidRPr="00CB4049">
        <w:rPr>
          <w:color w:val="171923"/>
          <w:sz w:val="24"/>
          <w:szCs w:val="24"/>
        </w:rPr>
        <w:t xml:space="preserve"> F(n) &lt; 2ⁿ верно для n = 1 и n = 2.</w:t>
      </w:r>
      <w:r w:rsidRPr="00CB4049">
        <w:rPr>
          <w:color w:val="171923"/>
          <w:sz w:val="24"/>
          <w:szCs w:val="24"/>
        </w:rPr>
        <w:br/>
        <w:t>2) если утверждение верно для всех n &lt; k, то мы можем показать, что оно верно и для n = k.</w:t>
      </w:r>
    </w:p>
    <w:p w14:paraId="487D5037" w14:textId="77777777" w:rsidR="00CB4049" w:rsidRPr="00CB4049" w:rsidRDefault="00CB4049" w:rsidP="00CB4049">
      <w:pPr>
        <w:spacing w:after="0" w:line="360" w:lineRule="atLeast"/>
        <w:ind w:firstLine="709"/>
        <w:jc w:val="both"/>
        <w:textAlignment w:val="baseline"/>
        <w:rPr>
          <w:color w:val="171923"/>
          <w:sz w:val="24"/>
          <w:szCs w:val="24"/>
        </w:rPr>
      </w:pPr>
      <w:r w:rsidRPr="00CB4049">
        <w:rPr>
          <w:color w:val="171923"/>
          <w:sz w:val="24"/>
          <w:szCs w:val="24"/>
        </w:rPr>
        <w:t xml:space="preserve">Отсюда следует, что утверждение F(n) </w:t>
      </w:r>
      <w:proofErr w:type="gramStart"/>
      <w:r w:rsidRPr="00CB4049">
        <w:rPr>
          <w:color w:val="171923"/>
          <w:sz w:val="24"/>
          <w:szCs w:val="24"/>
        </w:rPr>
        <w:t>&lt; 2</w:t>
      </w:r>
      <w:proofErr w:type="gramEnd"/>
      <w:r w:rsidRPr="00CB4049">
        <w:rPr>
          <w:color w:val="171923"/>
          <w:sz w:val="24"/>
          <w:szCs w:val="24"/>
        </w:rPr>
        <w:t>ⁿ верно для всех натуральных n, так как мы можем достичь любого n, повторив шаги, описанные выше:</w:t>
      </w:r>
    </w:p>
    <w:p w14:paraId="0A7B34DC" w14:textId="77777777" w:rsidR="00CB4049" w:rsidRPr="00CB4049" w:rsidRDefault="00CB4049" w:rsidP="00CB4049">
      <w:pPr>
        <w:spacing w:after="0" w:line="360" w:lineRule="atLeast"/>
        <w:ind w:firstLine="709"/>
        <w:jc w:val="both"/>
        <w:textAlignment w:val="baseline"/>
        <w:rPr>
          <w:color w:val="171923"/>
          <w:sz w:val="24"/>
          <w:szCs w:val="24"/>
        </w:rPr>
      </w:pPr>
      <w:r w:rsidRPr="00CB4049">
        <w:rPr>
          <w:color w:val="171923"/>
          <w:sz w:val="24"/>
          <w:szCs w:val="24"/>
        </w:rPr>
        <w:t>используйте утверждения для n = 1 и n = 2, чтобы доказать его для n = 3, затем используйте утверждения для n = 2 и n = 3, чтобы доказать его для n = 4, и так далее.</w:t>
      </w:r>
    </w:p>
    <w:p w14:paraId="33A79E76" w14:textId="77777777" w:rsidR="00CB4049" w:rsidRPr="005630D7" w:rsidRDefault="00CB4049" w:rsidP="00CB4049">
      <w:pPr>
        <w:spacing w:after="0" w:line="360" w:lineRule="atLeast"/>
        <w:ind w:firstLine="709"/>
        <w:jc w:val="both"/>
        <w:textAlignment w:val="baseline"/>
        <w:rPr>
          <w:b/>
          <w:bCs/>
          <w:color w:val="171923"/>
          <w:sz w:val="24"/>
          <w:szCs w:val="24"/>
        </w:rPr>
      </w:pPr>
      <w:r w:rsidRPr="00CB4049">
        <w:rPr>
          <w:color w:val="171923"/>
          <w:sz w:val="24"/>
          <w:szCs w:val="24"/>
        </w:rPr>
        <w:t>Такой вариант доказательства по индукции, когда на шаге индукции нужно использовать несколько предыдущих значений, а не только одно, называется </w:t>
      </w:r>
      <w:r w:rsidRPr="005630D7">
        <w:rPr>
          <w:rStyle w:val="a7"/>
          <w:b w:val="0"/>
          <w:bCs w:val="0"/>
          <w:color w:val="171923"/>
          <w:sz w:val="24"/>
          <w:szCs w:val="24"/>
          <w:bdr w:val="none" w:sz="0" w:space="0" w:color="auto" w:frame="1"/>
        </w:rPr>
        <w:t>полной индукцией:</w:t>
      </w:r>
    </w:p>
    <w:p w14:paraId="4076D3BB" w14:textId="77777777" w:rsidR="00CB4049" w:rsidRPr="005630D7" w:rsidRDefault="00CB4049" w:rsidP="00CB4049">
      <w:pPr>
        <w:spacing w:after="0" w:line="360" w:lineRule="atLeast"/>
        <w:ind w:firstLine="709"/>
        <w:textAlignment w:val="baseline"/>
        <w:rPr>
          <w:b/>
          <w:bCs/>
          <w:color w:val="171923"/>
          <w:sz w:val="24"/>
          <w:szCs w:val="24"/>
        </w:rPr>
      </w:pPr>
      <w:r w:rsidRPr="005630D7">
        <w:rPr>
          <w:rStyle w:val="a7"/>
          <w:b w:val="0"/>
          <w:bCs w:val="0"/>
          <w:color w:val="171923"/>
          <w:sz w:val="24"/>
          <w:szCs w:val="24"/>
          <w:bdr w:val="none" w:sz="0" w:space="0" w:color="auto" w:frame="1"/>
        </w:rPr>
        <w:t>Предположим, что есть утверждение (или правило) о натуральном числе n. Если мы сможем показать:</w:t>
      </w:r>
      <w:r w:rsidRPr="005630D7">
        <w:rPr>
          <w:b/>
          <w:bCs/>
          <w:color w:val="171923"/>
          <w:sz w:val="24"/>
          <w:szCs w:val="24"/>
        </w:rPr>
        <w:br/>
      </w:r>
      <w:r w:rsidRPr="005630D7">
        <w:rPr>
          <w:rStyle w:val="a7"/>
          <w:b w:val="0"/>
          <w:bCs w:val="0"/>
          <w:color w:val="171923"/>
          <w:sz w:val="24"/>
          <w:szCs w:val="24"/>
          <w:bdr w:val="none" w:sz="0" w:space="0" w:color="auto" w:frame="1"/>
        </w:rPr>
        <w:t>1) утверждение верно для некоторого количества базовых случаев (база индукции), и</w:t>
      </w:r>
      <w:r w:rsidRPr="005630D7">
        <w:rPr>
          <w:b/>
          <w:bCs/>
          <w:color w:val="171923"/>
          <w:sz w:val="24"/>
          <w:szCs w:val="24"/>
        </w:rPr>
        <w:br/>
      </w:r>
      <w:r w:rsidRPr="005630D7">
        <w:rPr>
          <w:rStyle w:val="a7"/>
          <w:b w:val="0"/>
          <w:bCs w:val="0"/>
          <w:color w:val="171923"/>
          <w:sz w:val="24"/>
          <w:szCs w:val="24"/>
          <w:bdr w:val="none" w:sz="0" w:space="0" w:color="auto" w:frame="1"/>
        </w:rPr>
        <w:lastRenderedPageBreak/>
        <w:t xml:space="preserve">2) предполагая, что утверждение верно для всех n </w:t>
      </w:r>
      <w:proofErr w:type="gramStart"/>
      <w:r w:rsidRPr="005630D7">
        <w:rPr>
          <w:rStyle w:val="a7"/>
          <w:b w:val="0"/>
          <w:bCs w:val="0"/>
          <w:color w:val="171923"/>
          <w:sz w:val="24"/>
          <w:szCs w:val="24"/>
          <w:bdr w:val="none" w:sz="0" w:space="0" w:color="auto" w:frame="1"/>
        </w:rPr>
        <w:t>&lt; k</w:t>
      </w:r>
      <w:proofErr w:type="gramEnd"/>
      <w:r w:rsidRPr="005630D7">
        <w:rPr>
          <w:rStyle w:val="a7"/>
          <w:b w:val="0"/>
          <w:bCs w:val="0"/>
          <w:color w:val="171923"/>
          <w:sz w:val="24"/>
          <w:szCs w:val="24"/>
          <w:bdr w:val="none" w:sz="0" w:space="0" w:color="auto" w:frame="1"/>
        </w:rPr>
        <w:t>, мы можем показать, что оно также верно для n-k (шаг индукции), тогда утверждение верно для всех натуральных чисел n.</w:t>
      </w:r>
    </w:p>
    <w:p w14:paraId="29A595FC" w14:textId="77777777" w:rsidR="00CB4049" w:rsidRPr="00CB4049" w:rsidRDefault="00CB4049" w:rsidP="00CB4049">
      <w:pPr>
        <w:spacing w:after="0" w:line="360" w:lineRule="atLeast"/>
        <w:ind w:firstLine="709"/>
        <w:jc w:val="both"/>
        <w:textAlignment w:val="baseline"/>
        <w:rPr>
          <w:color w:val="171923"/>
          <w:sz w:val="24"/>
          <w:szCs w:val="24"/>
        </w:rPr>
      </w:pPr>
      <w:r w:rsidRPr="00CB4049">
        <w:rPr>
          <w:color w:val="171923"/>
          <w:sz w:val="24"/>
          <w:szCs w:val="24"/>
        </w:rPr>
        <w:t>Обратите внимание, что количество необходимых базовых случаев зависит от того, сколько предыдущих членов требуется для вычисления следующего члена в утверждении.</w:t>
      </w:r>
    </w:p>
    <w:p w14:paraId="5077B159" w14:textId="77777777" w:rsidR="00CB4049" w:rsidRPr="00CB4049" w:rsidRDefault="00CB4049" w:rsidP="00CB4049">
      <w:pPr>
        <w:spacing w:after="0" w:line="360" w:lineRule="atLeast"/>
        <w:ind w:firstLine="709"/>
        <w:jc w:val="both"/>
        <w:textAlignment w:val="baseline"/>
        <w:rPr>
          <w:color w:val="171923"/>
          <w:sz w:val="24"/>
          <w:szCs w:val="24"/>
        </w:rPr>
      </w:pPr>
      <w:r w:rsidRPr="00CB4049">
        <w:rPr>
          <w:color w:val="171923"/>
          <w:sz w:val="24"/>
          <w:szCs w:val="24"/>
        </w:rPr>
        <w:t>В нашем примере каждый член последовательности Фибоначчи вычисляется с использованием двух предыдущих, поэтому нам потребовалось два базовых значения.</w:t>
      </w:r>
    </w:p>
    <w:p w14:paraId="1ADB8424" w14:textId="77777777" w:rsidR="00CB4049" w:rsidRPr="00CB4049" w:rsidRDefault="00CB4049" w:rsidP="00CB4049">
      <w:pPr>
        <w:spacing w:after="0" w:line="360" w:lineRule="atLeast"/>
        <w:ind w:firstLine="709"/>
        <w:jc w:val="both"/>
        <w:textAlignment w:val="baseline"/>
        <w:rPr>
          <w:color w:val="171923"/>
          <w:sz w:val="24"/>
          <w:szCs w:val="24"/>
        </w:rPr>
      </w:pPr>
      <w:r w:rsidRPr="00CB4049">
        <w:rPr>
          <w:color w:val="171923"/>
          <w:sz w:val="24"/>
          <w:szCs w:val="24"/>
        </w:rPr>
        <w:t> Иногда для индуктивного шага требуются некоторые из предыдущих утверждений, но мы не обязательно знаем, какие именно. Тогда нам действительно нужно знать, что утверждение верно для всех предыдущих значений n. Здесь особенно полезен метод полной индукции.</w:t>
      </w:r>
    </w:p>
    <w:p w14:paraId="17BC4920" w14:textId="439D8F5E" w:rsidR="00CB4049" w:rsidRDefault="00CB4049" w:rsidP="00CB4049">
      <w:pPr>
        <w:spacing w:after="0"/>
        <w:jc w:val="center"/>
        <w:rPr>
          <w:b/>
          <w:bCs/>
          <w:sz w:val="24"/>
          <w:szCs w:val="24"/>
          <w:lang w:eastAsia="ru-RU"/>
        </w:rPr>
      </w:pPr>
      <w:r w:rsidRPr="00CB4049">
        <w:rPr>
          <w:b/>
          <w:bCs/>
          <w:sz w:val="24"/>
          <w:szCs w:val="24"/>
          <w:lang w:eastAsia="ru-RU"/>
        </w:rPr>
        <w:t>Задания для самостоятельной работы</w:t>
      </w:r>
    </w:p>
    <w:p w14:paraId="1BD65E9E" w14:textId="77777777" w:rsidR="00CB4049" w:rsidRDefault="00CB4049" w:rsidP="00660228">
      <w:pPr>
        <w:pStyle w:val="a8"/>
        <w:ind w:firstLine="709"/>
        <w:jc w:val="both"/>
      </w:pPr>
      <w:r>
        <w:t>Докажите, используя полную индукцию</w:t>
      </w:r>
    </w:p>
    <w:p w14:paraId="09F885AE" w14:textId="77777777" w:rsidR="00CB4049" w:rsidRDefault="00CB4049" w:rsidP="00660228">
      <w:pPr>
        <w:pStyle w:val="a8"/>
        <w:ind w:firstLine="709"/>
        <w:jc w:val="both"/>
      </w:pPr>
      <w:r>
        <w:t>1. Даны числа a₀ = 2, a₁ = 5 и aₙ₊₂ = 5aₙ₊₁ - 6aₙ. Докажите, что aₙ = 2ⁿ + 3ⁿ.</w:t>
      </w:r>
    </w:p>
    <w:p w14:paraId="1E2D131E" w14:textId="77777777" w:rsidR="00CB4049" w:rsidRDefault="00CB4049" w:rsidP="00660228">
      <w:pPr>
        <w:pStyle w:val="a8"/>
        <w:ind w:firstLine="709"/>
        <w:jc w:val="both"/>
      </w:pPr>
      <w:r>
        <w:t xml:space="preserve">2. Последовательность определяется как aₙ₊₃ = 3aₙ₊₂ - 3aₙ₊₁ + aₙ, где a₁ = 0, a₂ = 1, a₃ = 4. Докажите, что для всех n выполняется равенство aₙ = (n - </w:t>
      </w:r>
      <w:proofErr w:type="gramStart"/>
      <w:r>
        <w:t>1)²</w:t>
      </w:r>
      <w:proofErr w:type="gramEnd"/>
      <w:r>
        <w:t>.</w:t>
      </w:r>
    </w:p>
    <w:p w14:paraId="42433480" w14:textId="77777777" w:rsidR="00CB4049" w:rsidRDefault="00CB4049" w:rsidP="00660228">
      <w:pPr>
        <w:pStyle w:val="a8"/>
        <w:ind w:firstLine="709"/>
        <w:jc w:val="both"/>
      </w:pPr>
      <w:r>
        <w:t xml:space="preserve">3. Последовательность определяется </w:t>
      </w:r>
      <w:proofErr w:type="gramStart"/>
      <w:r>
        <w:t>как  x</w:t>
      </w:r>
      <w:proofErr w:type="gramEnd"/>
      <w:r>
        <w:t>₁ = 1, x₂ = 2, xₙ = (n-1)(xₙ₋₂ + xₙ₋₁). Покажите, что xₙ = n!</w:t>
      </w:r>
    </w:p>
    <w:p w14:paraId="2741DABC" w14:textId="77777777" w:rsidR="00CB4049" w:rsidRDefault="00CB4049" w:rsidP="00660228">
      <w:pPr>
        <w:pStyle w:val="a8"/>
        <w:ind w:firstLine="709"/>
        <w:jc w:val="both"/>
      </w:pPr>
      <w:r>
        <w:t xml:space="preserve">4. Последовательность Gₙ определяется формулами G₁ = 1, G₂ = 2, G₃ = 3 и Gₙ₊₃ = Gₙ₊₂ + Gₙ₊₁ + Gₙ. Докажите, что для всех n ≥ 1: Gₙ </w:t>
      </w:r>
      <w:proofErr w:type="gramStart"/>
      <w:r>
        <w:t>&lt; 2</w:t>
      </w:r>
      <w:proofErr w:type="gramEnd"/>
      <w:r>
        <w:t>ⁿ.</w:t>
      </w:r>
    </w:p>
    <w:p w14:paraId="247115AC" w14:textId="77777777" w:rsidR="00CB4049" w:rsidRDefault="00CB4049" w:rsidP="00660228">
      <w:pPr>
        <w:pStyle w:val="a8"/>
        <w:ind w:firstLine="709"/>
        <w:jc w:val="both"/>
      </w:pPr>
      <w:r>
        <w:t xml:space="preserve">5. Покажите, что любая сумма почтовых расходов, превышающая или равная 12 </w:t>
      </w:r>
      <w:proofErr w:type="spellStart"/>
      <w:r>
        <w:t>руб</w:t>
      </w:r>
      <w:proofErr w:type="spellEnd"/>
      <w:r>
        <w:t>, может быть произведена с использованием только 4-х и 5-ти рублевых марок.</w:t>
      </w:r>
    </w:p>
    <w:p w14:paraId="215923E1" w14:textId="75346CC5" w:rsidR="00CB4049" w:rsidRDefault="00CB4049" w:rsidP="00660228">
      <w:pPr>
        <w:pStyle w:val="a8"/>
        <w:ind w:firstLine="709"/>
        <w:jc w:val="both"/>
      </w:pPr>
      <w:r>
        <w:t>6. Пусть u₀ = 1 и uₙ = uₙ₋₁ + uₙ₋₂ + ... + u₂ + u₁ + 2u</w:t>
      </w:r>
      <w:proofErr w:type="gramStart"/>
      <w:r>
        <w:t>₀  для</w:t>
      </w:r>
      <w:proofErr w:type="gramEnd"/>
      <w:r>
        <w:t xml:space="preserve"> n ≥ 1. Покажите, что uₙ = 2ⁿ для всех натуральных n.</w:t>
      </w:r>
    </w:p>
    <w:p w14:paraId="252AF21F" w14:textId="39F8A09D" w:rsidR="00660228" w:rsidRPr="00660228" w:rsidRDefault="00660228" w:rsidP="00660228">
      <w:pPr>
        <w:pStyle w:val="a8"/>
        <w:ind w:firstLine="709"/>
        <w:jc w:val="center"/>
      </w:pPr>
      <w:r w:rsidRPr="00660228">
        <w:rPr>
          <w:b/>
          <w:bCs/>
        </w:rPr>
        <w:t>Контрольные вопросы</w:t>
      </w:r>
    </w:p>
    <w:p w14:paraId="78EA5029" w14:textId="6206CD23" w:rsidR="00660228" w:rsidRPr="00660228" w:rsidRDefault="00660228" w:rsidP="00660228">
      <w:pPr>
        <w:shd w:val="clear" w:color="auto" w:fill="FFFFFF"/>
        <w:spacing w:after="0" w:line="276" w:lineRule="auto"/>
        <w:ind w:firstLine="709"/>
        <w:jc w:val="both"/>
        <w:rPr>
          <w:rFonts w:eastAsia="Times New Roman"/>
          <w:color w:val="2C2D2E"/>
          <w:sz w:val="24"/>
          <w:szCs w:val="24"/>
          <w:lang w:eastAsia="ru-RU"/>
        </w:rPr>
      </w:pPr>
      <w:r w:rsidRPr="00660228">
        <w:rPr>
          <w:rFonts w:eastAsia="Times New Roman"/>
          <w:color w:val="2C2D2E"/>
          <w:sz w:val="24"/>
          <w:szCs w:val="24"/>
          <w:lang w:eastAsia="ru-RU"/>
        </w:rPr>
        <w:t>1. Что такое принцип полной математической индукции?</w:t>
      </w:r>
    </w:p>
    <w:p w14:paraId="637AE99F" w14:textId="059D6A7E" w:rsidR="00660228" w:rsidRPr="00660228" w:rsidRDefault="00660228" w:rsidP="00660228">
      <w:pPr>
        <w:shd w:val="clear" w:color="auto" w:fill="FFFFFF"/>
        <w:spacing w:after="0" w:line="276" w:lineRule="auto"/>
        <w:ind w:firstLine="709"/>
        <w:jc w:val="both"/>
        <w:rPr>
          <w:rFonts w:eastAsia="Times New Roman"/>
          <w:color w:val="2C2D2E"/>
          <w:sz w:val="24"/>
          <w:szCs w:val="24"/>
          <w:lang w:eastAsia="ru-RU"/>
        </w:rPr>
      </w:pPr>
      <w:r w:rsidRPr="00660228">
        <w:rPr>
          <w:rFonts w:eastAsia="Times New Roman"/>
          <w:color w:val="2C2D2E"/>
          <w:sz w:val="24"/>
          <w:szCs w:val="24"/>
          <w:lang w:eastAsia="ru-RU"/>
        </w:rPr>
        <w:t>2.Какие два шага обязательно выполняются при применении метода полной математической индукции?</w:t>
      </w:r>
    </w:p>
    <w:p w14:paraId="1F0B91AC" w14:textId="73DC5ECB" w:rsidR="00660228" w:rsidRPr="00660228" w:rsidRDefault="00660228" w:rsidP="00660228">
      <w:pPr>
        <w:shd w:val="clear" w:color="auto" w:fill="FFFFFF"/>
        <w:spacing w:after="0" w:line="276" w:lineRule="auto"/>
        <w:ind w:firstLine="709"/>
        <w:jc w:val="both"/>
        <w:rPr>
          <w:rFonts w:eastAsia="Times New Roman"/>
          <w:color w:val="2C2D2E"/>
          <w:sz w:val="24"/>
          <w:szCs w:val="24"/>
          <w:lang w:eastAsia="ru-RU"/>
        </w:rPr>
      </w:pPr>
      <w:r w:rsidRPr="00660228">
        <w:rPr>
          <w:rFonts w:eastAsia="Times New Roman"/>
          <w:color w:val="2C2D2E"/>
          <w:sz w:val="24"/>
          <w:szCs w:val="24"/>
          <w:lang w:eastAsia="ru-RU"/>
        </w:rPr>
        <w:t>3. Почему проверка базы индукции важна перед началом индуктивного перехода?</w:t>
      </w:r>
    </w:p>
    <w:p w14:paraId="71E79AA3" w14:textId="356D7E3C" w:rsidR="00660228" w:rsidRPr="00660228" w:rsidRDefault="00660228" w:rsidP="00660228">
      <w:pPr>
        <w:shd w:val="clear" w:color="auto" w:fill="FFFFFF"/>
        <w:spacing w:after="0" w:line="276" w:lineRule="auto"/>
        <w:ind w:firstLine="709"/>
        <w:jc w:val="both"/>
        <w:rPr>
          <w:rFonts w:eastAsia="Times New Roman"/>
          <w:color w:val="2C2D2E"/>
          <w:sz w:val="24"/>
          <w:szCs w:val="24"/>
          <w:lang w:eastAsia="ru-RU"/>
        </w:rPr>
      </w:pPr>
      <w:r w:rsidRPr="00660228">
        <w:rPr>
          <w:rFonts w:eastAsia="Times New Roman"/>
          <w:color w:val="2C2D2E"/>
          <w:sz w:val="24"/>
          <w:szCs w:val="24"/>
          <w:lang w:eastAsia="ru-RU"/>
        </w:rPr>
        <w:t>4. Какова роль гипотезы индукции в процессе доказательства?</w:t>
      </w:r>
    </w:p>
    <w:p w14:paraId="54626097" w14:textId="44909578" w:rsidR="00660228" w:rsidRPr="00660228" w:rsidRDefault="00660228" w:rsidP="00660228">
      <w:pPr>
        <w:shd w:val="clear" w:color="auto" w:fill="FFFFFF"/>
        <w:spacing w:after="0" w:line="276" w:lineRule="auto"/>
        <w:ind w:firstLine="709"/>
        <w:jc w:val="both"/>
        <w:rPr>
          <w:rFonts w:eastAsia="Times New Roman"/>
          <w:color w:val="2C2D2E"/>
          <w:sz w:val="24"/>
          <w:szCs w:val="24"/>
          <w:lang w:eastAsia="ru-RU"/>
        </w:rPr>
      </w:pPr>
      <w:r w:rsidRPr="00660228">
        <w:rPr>
          <w:rFonts w:eastAsia="Times New Roman"/>
          <w:color w:val="2C2D2E"/>
          <w:sz w:val="24"/>
          <w:szCs w:val="24"/>
          <w:lang w:eastAsia="ru-RU"/>
        </w:rPr>
        <w:t>5. Объясните разницу между обычной и полной математической индукцией.</w:t>
      </w:r>
    </w:p>
    <w:p w14:paraId="3DD6C9BE" w14:textId="030B04F9" w:rsidR="00660228" w:rsidRPr="00660228" w:rsidRDefault="00660228" w:rsidP="00660228">
      <w:pPr>
        <w:shd w:val="clear" w:color="auto" w:fill="FFFFFF"/>
        <w:spacing w:after="0" w:line="276" w:lineRule="auto"/>
        <w:ind w:firstLine="709"/>
        <w:jc w:val="both"/>
        <w:rPr>
          <w:rFonts w:eastAsia="Times New Roman"/>
          <w:color w:val="2C2D2E"/>
          <w:sz w:val="24"/>
          <w:szCs w:val="24"/>
          <w:lang w:eastAsia="ru-RU"/>
        </w:rPr>
      </w:pPr>
      <w:r w:rsidRPr="00660228">
        <w:rPr>
          <w:rFonts w:eastAsia="Times New Roman"/>
          <w:color w:val="2C2D2E"/>
          <w:sz w:val="24"/>
          <w:szCs w:val="24"/>
          <w:lang w:eastAsia="ru-RU"/>
        </w:rPr>
        <w:t>6.Приведите пример утверждения, которое легко доказать методом полной математической индукции.</w:t>
      </w:r>
    </w:p>
    <w:p w14:paraId="2F940B6B" w14:textId="58CA637A" w:rsidR="00660228" w:rsidRPr="00660228" w:rsidRDefault="00660228" w:rsidP="00660228">
      <w:pPr>
        <w:shd w:val="clear" w:color="auto" w:fill="FFFFFF"/>
        <w:spacing w:after="0" w:line="276" w:lineRule="auto"/>
        <w:ind w:firstLine="709"/>
        <w:jc w:val="both"/>
        <w:rPr>
          <w:rFonts w:eastAsia="Times New Roman"/>
          <w:color w:val="2C2D2E"/>
          <w:sz w:val="24"/>
          <w:szCs w:val="24"/>
          <w:lang w:eastAsia="ru-RU"/>
        </w:rPr>
      </w:pPr>
      <w:r w:rsidRPr="00660228">
        <w:rPr>
          <w:rFonts w:eastAsia="Times New Roman"/>
          <w:color w:val="2C2D2E"/>
          <w:sz w:val="24"/>
          <w:szCs w:val="24"/>
          <w:lang w:eastAsia="ru-RU"/>
        </w:rPr>
        <w:t>7.Чем обосновано применение принципа полной математической индукции для натуральных чисел?</w:t>
      </w:r>
    </w:p>
    <w:p w14:paraId="4C004F4A" w14:textId="4535E28D" w:rsidR="00660228" w:rsidRPr="00660228" w:rsidRDefault="00660228" w:rsidP="00660228">
      <w:pPr>
        <w:shd w:val="clear" w:color="auto" w:fill="FFFFFF"/>
        <w:spacing w:after="0" w:line="276" w:lineRule="auto"/>
        <w:ind w:firstLine="709"/>
        <w:jc w:val="both"/>
        <w:rPr>
          <w:rFonts w:eastAsia="Times New Roman"/>
          <w:color w:val="2C2D2E"/>
          <w:sz w:val="24"/>
          <w:szCs w:val="24"/>
          <w:lang w:eastAsia="ru-RU"/>
        </w:rPr>
      </w:pPr>
      <w:r w:rsidRPr="00660228">
        <w:rPr>
          <w:rFonts w:eastAsia="Times New Roman"/>
          <w:color w:val="2C2D2E"/>
          <w:sz w:val="24"/>
          <w:szCs w:val="24"/>
          <w:lang w:eastAsia="ru-RU"/>
        </w:rPr>
        <w:t>8. Всегда ли утверждение, истинное для первого натурального числа, автоматически верно для остальных?</w:t>
      </w:r>
    </w:p>
    <w:p w14:paraId="26FEEF50" w14:textId="3D1C97F9" w:rsidR="00660228" w:rsidRPr="00660228" w:rsidRDefault="00660228" w:rsidP="00660228">
      <w:pPr>
        <w:shd w:val="clear" w:color="auto" w:fill="FFFFFF"/>
        <w:spacing w:after="0" w:line="276" w:lineRule="auto"/>
        <w:ind w:firstLine="709"/>
        <w:jc w:val="both"/>
        <w:rPr>
          <w:rFonts w:eastAsia="Times New Roman"/>
          <w:color w:val="2C2D2E"/>
          <w:sz w:val="24"/>
          <w:szCs w:val="24"/>
          <w:lang w:eastAsia="ru-RU"/>
        </w:rPr>
      </w:pPr>
      <w:r w:rsidRPr="00660228">
        <w:rPr>
          <w:rFonts w:eastAsia="Times New Roman"/>
          <w:color w:val="2C2D2E"/>
          <w:sz w:val="24"/>
          <w:szCs w:val="24"/>
          <w:lang w:eastAsia="ru-RU"/>
        </w:rPr>
        <w:t>9. Может ли полная математическая индукция применяться к множествам, отличным от множества натуральных чисел? Если да, то каким образом?</w:t>
      </w:r>
    </w:p>
    <w:p w14:paraId="1D2FA52F" w14:textId="77777777" w:rsidR="00660228" w:rsidRPr="00660228" w:rsidRDefault="00660228" w:rsidP="00660228">
      <w:pPr>
        <w:shd w:val="clear" w:color="auto" w:fill="FFFFFF"/>
        <w:spacing w:after="0" w:line="276" w:lineRule="auto"/>
        <w:ind w:firstLine="709"/>
        <w:jc w:val="both"/>
        <w:rPr>
          <w:rFonts w:eastAsia="Times New Roman"/>
          <w:color w:val="2C2D2E"/>
          <w:sz w:val="24"/>
          <w:szCs w:val="24"/>
          <w:lang w:eastAsia="ru-RU"/>
        </w:rPr>
      </w:pPr>
      <w:r w:rsidRPr="00660228">
        <w:rPr>
          <w:rFonts w:eastAsia="Times New Roman"/>
          <w:color w:val="2C2D2E"/>
          <w:sz w:val="24"/>
          <w:szCs w:val="24"/>
          <w:lang w:eastAsia="ru-RU"/>
        </w:rPr>
        <w:lastRenderedPageBreak/>
        <w:t>10. Назовите одно ограничение метода полной математической индукции и поясните, почему оно возникает.</w:t>
      </w:r>
    </w:p>
    <w:p w14:paraId="659BD188" w14:textId="05197F32" w:rsidR="00660228" w:rsidRPr="00660228" w:rsidRDefault="00660228" w:rsidP="00660228">
      <w:pPr>
        <w:keepNext/>
        <w:keepLines/>
        <w:suppressLineNumbers/>
        <w:spacing w:after="0" w:line="276" w:lineRule="auto"/>
        <w:rPr>
          <w:b/>
          <w:sz w:val="24"/>
          <w:szCs w:val="24"/>
          <w:lang w:eastAsia="ru-RU"/>
        </w:rPr>
      </w:pPr>
      <w:r w:rsidRPr="00660228">
        <w:rPr>
          <w:b/>
          <w:sz w:val="24"/>
          <w:szCs w:val="24"/>
          <w:lang w:eastAsia="ru-RU"/>
        </w:rPr>
        <w:t>Время на выполнение: 90 мин.</w:t>
      </w:r>
    </w:p>
    <w:p w14:paraId="25C23DAD" w14:textId="77777777" w:rsidR="00660228" w:rsidRPr="00660228" w:rsidRDefault="00660228" w:rsidP="00660228">
      <w:pPr>
        <w:keepNext/>
        <w:keepLines/>
        <w:suppressLineNumbers/>
        <w:spacing w:after="0" w:line="276" w:lineRule="auto"/>
        <w:jc w:val="both"/>
        <w:rPr>
          <w:sz w:val="24"/>
          <w:szCs w:val="24"/>
          <w:lang w:eastAsia="ru-RU"/>
        </w:rPr>
      </w:pPr>
      <w:r w:rsidRPr="00660228">
        <w:rPr>
          <w:sz w:val="24"/>
          <w:szCs w:val="24"/>
          <w:lang w:eastAsia="ru-RU"/>
        </w:rPr>
        <w:t>в том числе:</w:t>
      </w:r>
    </w:p>
    <w:p w14:paraId="27C4E593" w14:textId="77777777" w:rsidR="00660228" w:rsidRPr="00660228" w:rsidRDefault="00660228" w:rsidP="00660228">
      <w:pPr>
        <w:keepNext/>
        <w:keepLines/>
        <w:suppressLineNumbers/>
        <w:spacing w:after="0" w:line="276" w:lineRule="auto"/>
        <w:jc w:val="both"/>
        <w:rPr>
          <w:sz w:val="24"/>
          <w:szCs w:val="24"/>
          <w:lang w:eastAsia="ru-RU"/>
        </w:rPr>
      </w:pPr>
      <w:r w:rsidRPr="00660228">
        <w:rPr>
          <w:sz w:val="24"/>
          <w:szCs w:val="24"/>
          <w:lang w:eastAsia="ru-RU"/>
        </w:rPr>
        <w:t>подготовка 10 мин.;</w:t>
      </w:r>
    </w:p>
    <w:p w14:paraId="47A7F611" w14:textId="77777777" w:rsidR="00660228" w:rsidRPr="00660228" w:rsidRDefault="00660228" w:rsidP="00660228">
      <w:pPr>
        <w:keepNext/>
        <w:keepLines/>
        <w:suppressLineNumbers/>
        <w:spacing w:after="0" w:line="276" w:lineRule="auto"/>
        <w:jc w:val="both"/>
        <w:rPr>
          <w:sz w:val="24"/>
          <w:szCs w:val="24"/>
          <w:lang w:eastAsia="ru-RU"/>
        </w:rPr>
      </w:pPr>
      <w:r w:rsidRPr="00660228">
        <w:rPr>
          <w:sz w:val="24"/>
          <w:szCs w:val="24"/>
          <w:lang w:eastAsia="ru-RU"/>
        </w:rPr>
        <w:t>выполнение 1 час.10 мин.;</w:t>
      </w:r>
    </w:p>
    <w:p w14:paraId="1197D6D3" w14:textId="77777777" w:rsidR="00660228" w:rsidRPr="00660228" w:rsidRDefault="00660228" w:rsidP="00660228">
      <w:pPr>
        <w:keepNext/>
        <w:keepLines/>
        <w:suppressLineNumbers/>
        <w:spacing w:after="0" w:line="276" w:lineRule="auto"/>
        <w:jc w:val="both"/>
        <w:rPr>
          <w:sz w:val="24"/>
          <w:szCs w:val="24"/>
          <w:lang w:eastAsia="ru-RU"/>
        </w:rPr>
      </w:pPr>
      <w:r w:rsidRPr="00660228">
        <w:rPr>
          <w:sz w:val="24"/>
          <w:szCs w:val="24"/>
          <w:lang w:eastAsia="ru-RU"/>
        </w:rPr>
        <w:t>оформление и сдача 10 мин.</w:t>
      </w:r>
    </w:p>
    <w:p w14:paraId="09191EAB" w14:textId="609EDF80" w:rsidR="00660228" w:rsidRDefault="00660228" w:rsidP="00660228">
      <w:pPr>
        <w:keepNext/>
        <w:keepLines/>
        <w:suppressLineNumbers/>
        <w:spacing w:after="0" w:line="276" w:lineRule="auto"/>
        <w:jc w:val="both"/>
        <w:rPr>
          <w:sz w:val="24"/>
          <w:szCs w:val="24"/>
          <w:lang w:eastAsia="ru-RU"/>
        </w:rPr>
      </w:pPr>
      <w:r w:rsidRPr="00660228">
        <w:rPr>
          <w:sz w:val="24"/>
          <w:szCs w:val="24"/>
          <w:lang w:eastAsia="ru-RU"/>
        </w:rPr>
        <w:t>Работа выполняется в тетради для практических работ.</w:t>
      </w:r>
    </w:p>
    <w:p w14:paraId="49F12989" w14:textId="77777777" w:rsidR="00660228" w:rsidRDefault="00660228">
      <w:pPr>
        <w:rPr>
          <w:sz w:val="24"/>
          <w:szCs w:val="24"/>
          <w:lang w:eastAsia="ru-RU"/>
        </w:rPr>
      </w:pPr>
      <w:r>
        <w:rPr>
          <w:sz w:val="24"/>
          <w:szCs w:val="24"/>
          <w:lang w:eastAsia="ru-RU"/>
        </w:rPr>
        <w:br w:type="page"/>
      </w:r>
    </w:p>
    <w:p w14:paraId="43D34629" w14:textId="0A5E3891" w:rsidR="00660228" w:rsidRDefault="00513424" w:rsidP="00660228">
      <w:pPr>
        <w:jc w:val="center"/>
        <w:rPr>
          <w:b/>
          <w:bCs/>
          <w:sz w:val="24"/>
          <w:szCs w:val="24"/>
        </w:rPr>
      </w:pPr>
      <w:r w:rsidRPr="00513424">
        <w:rPr>
          <w:b/>
          <w:sz w:val="24"/>
          <w:szCs w:val="24"/>
        </w:rPr>
        <w:lastRenderedPageBreak/>
        <w:t>Практическое занятие</w:t>
      </w:r>
      <w:r w:rsidR="00660228" w:rsidRPr="005D651D">
        <w:rPr>
          <w:b/>
          <w:bCs/>
          <w:sz w:val="24"/>
          <w:szCs w:val="24"/>
        </w:rPr>
        <w:t xml:space="preserve"> №</w:t>
      </w:r>
      <w:r w:rsidR="00660228">
        <w:rPr>
          <w:b/>
          <w:bCs/>
          <w:sz w:val="24"/>
          <w:szCs w:val="24"/>
        </w:rPr>
        <w:t>2</w:t>
      </w:r>
    </w:p>
    <w:p w14:paraId="1B37611F" w14:textId="618A0769" w:rsidR="00660228" w:rsidRDefault="00660228" w:rsidP="00660228">
      <w:pPr>
        <w:spacing w:after="0"/>
        <w:jc w:val="both"/>
        <w:rPr>
          <w:spacing w:val="-2"/>
          <w:sz w:val="24"/>
          <w:szCs w:val="24"/>
        </w:rPr>
      </w:pPr>
      <w:r>
        <w:rPr>
          <w:b/>
          <w:bCs/>
          <w:sz w:val="24"/>
          <w:szCs w:val="24"/>
        </w:rPr>
        <w:t xml:space="preserve">Тема: </w:t>
      </w:r>
      <w:r w:rsidR="00E624CC" w:rsidRPr="00E624CC">
        <w:rPr>
          <w:bCs/>
          <w:sz w:val="24"/>
          <w:szCs w:val="24"/>
        </w:rPr>
        <w:t xml:space="preserve">Булевы </w:t>
      </w:r>
      <w:r w:rsidR="00E624CC" w:rsidRPr="00E624CC">
        <w:rPr>
          <w:bCs/>
          <w:spacing w:val="-2"/>
          <w:sz w:val="24"/>
          <w:szCs w:val="24"/>
        </w:rPr>
        <w:t>функции</w:t>
      </w:r>
      <w:r>
        <w:rPr>
          <w:spacing w:val="-2"/>
          <w:sz w:val="24"/>
          <w:szCs w:val="24"/>
        </w:rPr>
        <w:t>.</w:t>
      </w:r>
    </w:p>
    <w:p w14:paraId="3695AE04" w14:textId="29A9B5D7" w:rsidR="00660228" w:rsidRDefault="00660228" w:rsidP="00660228">
      <w:pPr>
        <w:spacing w:after="0"/>
        <w:jc w:val="both"/>
        <w:rPr>
          <w:bCs/>
          <w:spacing w:val="-2"/>
          <w:sz w:val="24"/>
          <w:szCs w:val="24"/>
        </w:rPr>
      </w:pPr>
      <w:r w:rsidRPr="00CB4049">
        <w:rPr>
          <w:b/>
          <w:bCs/>
          <w:spacing w:val="-2"/>
          <w:sz w:val="24"/>
          <w:szCs w:val="24"/>
        </w:rPr>
        <w:t>Раздел дисциплины:</w:t>
      </w:r>
      <w:r>
        <w:rPr>
          <w:b/>
          <w:bCs/>
          <w:spacing w:val="-2"/>
          <w:sz w:val="24"/>
          <w:szCs w:val="24"/>
        </w:rPr>
        <w:t xml:space="preserve"> </w:t>
      </w:r>
      <w:r w:rsidR="00E624CC" w:rsidRPr="00CB4049">
        <w:rPr>
          <w:bCs/>
          <w:sz w:val="24"/>
          <w:szCs w:val="24"/>
        </w:rPr>
        <w:t>Основы</w:t>
      </w:r>
      <w:r w:rsidR="00E624CC" w:rsidRPr="00CB4049">
        <w:rPr>
          <w:bCs/>
          <w:spacing w:val="-7"/>
          <w:sz w:val="24"/>
          <w:szCs w:val="24"/>
        </w:rPr>
        <w:t xml:space="preserve"> </w:t>
      </w:r>
      <w:r w:rsidR="00E624CC" w:rsidRPr="00CB4049">
        <w:rPr>
          <w:bCs/>
          <w:sz w:val="24"/>
          <w:szCs w:val="24"/>
        </w:rPr>
        <w:t>математической</w:t>
      </w:r>
      <w:r w:rsidR="00E624CC" w:rsidRPr="00CB4049">
        <w:rPr>
          <w:bCs/>
          <w:spacing w:val="-1"/>
          <w:sz w:val="24"/>
          <w:szCs w:val="24"/>
        </w:rPr>
        <w:t xml:space="preserve"> </w:t>
      </w:r>
      <w:r w:rsidR="00E624CC" w:rsidRPr="00CB4049">
        <w:rPr>
          <w:bCs/>
          <w:spacing w:val="-2"/>
          <w:sz w:val="24"/>
          <w:szCs w:val="24"/>
        </w:rPr>
        <w:t>логики</w:t>
      </w:r>
      <w:r>
        <w:rPr>
          <w:bCs/>
          <w:spacing w:val="-2"/>
          <w:sz w:val="24"/>
          <w:szCs w:val="24"/>
        </w:rPr>
        <w:t>.</w:t>
      </w:r>
    </w:p>
    <w:p w14:paraId="27419B6F" w14:textId="77777777" w:rsidR="00660228" w:rsidRDefault="00660228" w:rsidP="00660228">
      <w:pPr>
        <w:spacing w:after="0"/>
        <w:jc w:val="both"/>
        <w:rPr>
          <w:bCs/>
          <w:spacing w:val="-2"/>
          <w:sz w:val="24"/>
          <w:szCs w:val="24"/>
        </w:rPr>
      </w:pPr>
      <w:r w:rsidRPr="00CB4049">
        <w:rPr>
          <w:b/>
          <w:spacing w:val="-2"/>
          <w:sz w:val="24"/>
          <w:szCs w:val="24"/>
        </w:rPr>
        <w:t>Формируемые компетенции:</w:t>
      </w:r>
      <w:r>
        <w:rPr>
          <w:b/>
          <w:spacing w:val="-2"/>
          <w:sz w:val="24"/>
          <w:szCs w:val="24"/>
        </w:rPr>
        <w:t xml:space="preserve"> </w:t>
      </w:r>
      <w:r w:rsidRPr="00CB4049">
        <w:rPr>
          <w:bCs/>
          <w:spacing w:val="-2"/>
          <w:sz w:val="24"/>
          <w:szCs w:val="24"/>
        </w:rPr>
        <w:t>ОК.1, ОК.2</w:t>
      </w:r>
    </w:p>
    <w:p w14:paraId="3C0D2DB2" w14:textId="1AF4ABD9" w:rsidR="00660228" w:rsidRPr="00660228" w:rsidRDefault="00660228" w:rsidP="00660228">
      <w:pPr>
        <w:keepNext/>
        <w:keepLines/>
        <w:suppressLineNumbers/>
        <w:spacing w:after="0" w:line="276" w:lineRule="auto"/>
        <w:jc w:val="center"/>
        <w:rPr>
          <w:sz w:val="24"/>
          <w:szCs w:val="24"/>
          <w:lang w:eastAsia="ru-RU"/>
        </w:rPr>
      </w:pPr>
      <w:r w:rsidRPr="00CB4049">
        <w:rPr>
          <w:b/>
          <w:sz w:val="24"/>
          <w:szCs w:val="24"/>
          <w:lang w:eastAsia="ru-RU"/>
        </w:rPr>
        <w:t>Краткие теоретические сведения</w:t>
      </w:r>
    </w:p>
    <w:p w14:paraId="2648FD84" w14:textId="77777777" w:rsidR="00660228" w:rsidRPr="00660228" w:rsidRDefault="00660228" w:rsidP="000206EE">
      <w:pPr>
        <w:pStyle w:val="4"/>
        <w:shd w:val="clear" w:color="auto" w:fill="F7F9FC"/>
        <w:spacing w:before="0" w:line="276" w:lineRule="auto"/>
        <w:jc w:val="center"/>
        <w:textAlignment w:val="baseline"/>
        <w:rPr>
          <w:rFonts w:ascii="Times New Roman" w:hAnsi="Times New Roman" w:cs="Times New Roman"/>
          <w:color w:val="000000" w:themeColor="text1"/>
          <w:sz w:val="24"/>
          <w:szCs w:val="24"/>
        </w:rPr>
      </w:pPr>
      <w:r w:rsidRPr="00660228">
        <w:rPr>
          <w:rFonts w:ascii="Times New Roman" w:hAnsi="Times New Roman" w:cs="Times New Roman"/>
          <w:color w:val="000000" w:themeColor="text1"/>
          <w:sz w:val="24"/>
          <w:szCs w:val="24"/>
        </w:rPr>
        <w:t>Логические высказывания</w:t>
      </w:r>
    </w:p>
    <w:p w14:paraId="59327549" w14:textId="77777777" w:rsidR="00660228" w:rsidRPr="00660228" w:rsidRDefault="00660228" w:rsidP="000206EE">
      <w:pPr>
        <w:shd w:val="clear" w:color="auto" w:fill="F7F9FC"/>
        <w:spacing w:after="0" w:line="276" w:lineRule="auto"/>
        <w:ind w:firstLine="709"/>
        <w:jc w:val="both"/>
        <w:textAlignment w:val="baseline"/>
        <w:rPr>
          <w:color w:val="000000" w:themeColor="text1"/>
          <w:sz w:val="24"/>
          <w:szCs w:val="24"/>
        </w:rPr>
      </w:pPr>
      <w:r w:rsidRPr="00660228">
        <w:rPr>
          <w:color w:val="000000" w:themeColor="text1"/>
          <w:sz w:val="24"/>
          <w:szCs w:val="24"/>
        </w:rPr>
        <w:t>В математике и даже в реальной жизни мы имеем дело с утверждениями (высказываниями), которые могут быть истинными или ложными, но не тем и другим сразу.</w:t>
      </w:r>
    </w:p>
    <w:p w14:paraId="7FCA6488" w14:textId="77777777" w:rsidR="00660228" w:rsidRPr="00660228" w:rsidRDefault="00660228" w:rsidP="000206EE">
      <w:pPr>
        <w:shd w:val="clear" w:color="auto" w:fill="F7F9FC"/>
        <w:spacing w:after="0" w:line="276" w:lineRule="auto"/>
        <w:ind w:firstLine="709"/>
        <w:textAlignment w:val="baseline"/>
        <w:rPr>
          <w:color w:val="000000" w:themeColor="text1"/>
          <w:sz w:val="24"/>
          <w:szCs w:val="24"/>
        </w:rPr>
      </w:pPr>
      <w:r w:rsidRPr="00660228">
        <w:rPr>
          <w:rStyle w:val="a7"/>
          <w:color w:val="000000" w:themeColor="text1"/>
          <w:sz w:val="24"/>
          <w:szCs w:val="24"/>
          <w:bdr w:val="none" w:sz="0" w:space="0" w:color="auto" w:frame="1"/>
        </w:rPr>
        <w:t>Пример.</w:t>
      </w:r>
    </w:p>
    <w:p w14:paraId="475B9F85" w14:textId="206B4B37" w:rsidR="00660228" w:rsidRPr="00660228" w:rsidRDefault="00660228" w:rsidP="000206EE">
      <w:pPr>
        <w:shd w:val="clear" w:color="auto" w:fill="F7F9FC"/>
        <w:spacing w:after="0" w:line="276" w:lineRule="auto"/>
        <w:ind w:firstLine="709"/>
        <w:textAlignment w:val="baseline"/>
        <w:rPr>
          <w:color w:val="000000" w:themeColor="text1"/>
          <w:sz w:val="24"/>
          <w:szCs w:val="24"/>
        </w:rPr>
      </w:pPr>
      <w:r w:rsidRPr="00660228">
        <w:rPr>
          <w:color w:val="000000" w:themeColor="text1"/>
          <w:sz w:val="24"/>
          <w:szCs w:val="24"/>
        </w:rPr>
        <w:t>1. Москва - столица России.</w:t>
      </w:r>
      <w:r w:rsidRPr="00660228">
        <w:rPr>
          <w:color w:val="000000" w:themeColor="text1"/>
          <w:sz w:val="24"/>
          <w:szCs w:val="24"/>
        </w:rPr>
        <w:br/>
        <w:t>2. Нью-Йорк - столица США.</w:t>
      </w:r>
      <w:r w:rsidRPr="00660228">
        <w:rPr>
          <w:color w:val="000000" w:themeColor="text1"/>
          <w:sz w:val="24"/>
          <w:szCs w:val="24"/>
        </w:rPr>
        <w:br/>
        <w:t>3. x = 1 является решением уравнения x² - 3x + 2 = 0.</w:t>
      </w:r>
      <w:r w:rsidRPr="00660228">
        <w:rPr>
          <w:color w:val="000000" w:themeColor="text1"/>
          <w:sz w:val="24"/>
          <w:szCs w:val="24"/>
        </w:rPr>
        <w:br/>
        <w:t>4. Чем занимаешься?</w:t>
      </w:r>
      <w:r w:rsidRPr="00660228">
        <w:rPr>
          <w:color w:val="000000" w:themeColor="text1"/>
          <w:sz w:val="24"/>
          <w:szCs w:val="24"/>
        </w:rPr>
        <w:br/>
        <w:t>5. 2 ≤ 3.</w:t>
      </w:r>
      <w:r w:rsidRPr="00660228">
        <w:rPr>
          <w:color w:val="000000" w:themeColor="text1"/>
          <w:sz w:val="24"/>
          <w:szCs w:val="24"/>
        </w:rPr>
        <w:br/>
        <w:t xml:space="preserve">Первое, третье и пятое - истинные утверждения, а второе - ложное. Четвертое </w:t>
      </w:r>
      <w:proofErr w:type="gramStart"/>
      <w:r w:rsidRPr="00660228">
        <w:rPr>
          <w:color w:val="000000" w:themeColor="text1"/>
          <w:sz w:val="24"/>
          <w:szCs w:val="24"/>
        </w:rPr>
        <w:t>- это</w:t>
      </w:r>
      <w:proofErr w:type="gramEnd"/>
      <w:r w:rsidRPr="00660228">
        <w:rPr>
          <w:color w:val="000000" w:themeColor="text1"/>
          <w:sz w:val="24"/>
          <w:szCs w:val="24"/>
        </w:rPr>
        <w:t xml:space="preserve"> вообще не высказывание. </w:t>
      </w:r>
    </w:p>
    <w:p w14:paraId="21039845" w14:textId="77777777" w:rsidR="00660228" w:rsidRPr="00660228" w:rsidRDefault="00660228" w:rsidP="000206EE">
      <w:pPr>
        <w:shd w:val="clear" w:color="auto" w:fill="F7F9FC"/>
        <w:spacing w:after="0" w:line="276" w:lineRule="auto"/>
        <w:ind w:firstLine="709"/>
        <w:textAlignment w:val="baseline"/>
        <w:rPr>
          <w:color w:val="000000" w:themeColor="text1"/>
          <w:sz w:val="24"/>
          <w:szCs w:val="24"/>
        </w:rPr>
      </w:pPr>
      <w:r w:rsidRPr="00660228">
        <w:rPr>
          <w:color w:val="000000" w:themeColor="text1"/>
          <w:sz w:val="24"/>
          <w:szCs w:val="24"/>
        </w:rPr>
        <w:t xml:space="preserve">Таким образом, с каждым высказыванием мы связываем либо значение </w:t>
      </w:r>
      <w:proofErr w:type="spellStart"/>
      <w:r w:rsidRPr="00660228">
        <w:rPr>
          <w:color w:val="000000" w:themeColor="text1"/>
          <w:sz w:val="24"/>
          <w:szCs w:val="24"/>
        </w:rPr>
        <w:t>true</w:t>
      </w:r>
      <w:proofErr w:type="spellEnd"/>
      <w:r w:rsidRPr="00660228">
        <w:rPr>
          <w:color w:val="000000" w:themeColor="text1"/>
          <w:sz w:val="24"/>
          <w:szCs w:val="24"/>
        </w:rPr>
        <w:t xml:space="preserve"> (также обозначается 1), либо значение </w:t>
      </w:r>
      <w:proofErr w:type="spellStart"/>
      <w:r w:rsidRPr="00660228">
        <w:rPr>
          <w:color w:val="000000" w:themeColor="text1"/>
          <w:sz w:val="24"/>
          <w:szCs w:val="24"/>
        </w:rPr>
        <w:t>false</w:t>
      </w:r>
      <w:proofErr w:type="spellEnd"/>
      <w:r w:rsidRPr="00660228">
        <w:rPr>
          <w:color w:val="000000" w:themeColor="text1"/>
          <w:sz w:val="24"/>
          <w:szCs w:val="24"/>
        </w:rPr>
        <w:t xml:space="preserve"> (также обозначается 0). Они называются </w:t>
      </w:r>
      <w:r w:rsidRPr="00660228">
        <w:rPr>
          <w:rStyle w:val="a7"/>
          <w:color w:val="000000" w:themeColor="text1"/>
          <w:sz w:val="24"/>
          <w:szCs w:val="24"/>
          <w:bdr w:val="none" w:sz="0" w:space="0" w:color="auto" w:frame="1"/>
        </w:rPr>
        <w:t>значениями истинности </w:t>
      </w:r>
      <w:r w:rsidRPr="00660228">
        <w:rPr>
          <w:color w:val="000000" w:themeColor="text1"/>
          <w:sz w:val="24"/>
          <w:szCs w:val="24"/>
        </w:rPr>
        <w:t>высказываний.</w:t>
      </w:r>
    </w:p>
    <w:p w14:paraId="21F55893" w14:textId="77777777" w:rsidR="00660228" w:rsidRPr="00660228" w:rsidRDefault="00660228" w:rsidP="000206EE">
      <w:pPr>
        <w:shd w:val="clear" w:color="auto" w:fill="F7F9FC"/>
        <w:spacing w:after="0" w:line="276" w:lineRule="auto"/>
        <w:ind w:firstLine="709"/>
        <w:textAlignment w:val="baseline"/>
        <w:rPr>
          <w:color w:val="000000" w:themeColor="text1"/>
          <w:sz w:val="24"/>
          <w:szCs w:val="24"/>
        </w:rPr>
      </w:pPr>
      <w:r w:rsidRPr="00660228">
        <w:rPr>
          <w:rStyle w:val="a7"/>
          <w:color w:val="000000" w:themeColor="text1"/>
          <w:sz w:val="24"/>
          <w:szCs w:val="24"/>
          <w:bdr w:val="none" w:sz="0" w:space="0" w:color="auto" w:frame="1"/>
        </w:rPr>
        <w:t>Пример. </w:t>
      </w:r>
      <w:r w:rsidRPr="00660228">
        <w:rPr>
          <w:color w:val="000000" w:themeColor="text1"/>
          <w:sz w:val="24"/>
          <w:szCs w:val="24"/>
        </w:rPr>
        <w:t>Рассмотрим сложные утверждения</w:t>
      </w:r>
    </w:p>
    <w:p w14:paraId="5C53BA25" w14:textId="77777777" w:rsidR="00660228" w:rsidRPr="00660228" w:rsidRDefault="00660228" w:rsidP="00DD410F">
      <w:pPr>
        <w:shd w:val="clear" w:color="auto" w:fill="F7F9FC"/>
        <w:spacing w:after="0" w:line="276" w:lineRule="auto"/>
        <w:jc w:val="both"/>
        <w:textAlignment w:val="baseline"/>
        <w:rPr>
          <w:color w:val="000000" w:themeColor="text1"/>
          <w:sz w:val="24"/>
          <w:szCs w:val="24"/>
        </w:rPr>
      </w:pPr>
      <w:r w:rsidRPr="00660228">
        <w:rPr>
          <w:color w:val="000000" w:themeColor="text1"/>
          <w:sz w:val="24"/>
          <w:szCs w:val="24"/>
        </w:rPr>
        <w:t xml:space="preserve">1. </w:t>
      </w:r>
      <w:proofErr w:type="gramStart"/>
      <w:r w:rsidRPr="00660228">
        <w:rPr>
          <w:color w:val="000000" w:themeColor="text1"/>
          <w:sz w:val="24"/>
          <w:szCs w:val="24"/>
        </w:rPr>
        <w:t>Москва  -</w:t>
      </w:r>
      <w:proofErr w:type="gramEnd"/>
      <w:r w:rsidRPr="00660228">
        <w:rPr>
          <w:color w:val="000000" w:themeColor="text1"/>
          <w:sz w:val="24"/>
          <w:szCs w:val="24"/>
        </w:rPr>
        <w:t xml:space="preserve"> столица России или 2 &gt; 3.</w:t>
      </w:r>
      <w:r w:rsidRPr="00660228">
        <w:rPr>
          <w:color w:val="000000" w:themeColor="text1"/>
          <w:sz w:val="24"/>
          <w:szCs w:val="24"/>
        </w:rPr>
        <w:br/>
        <w:t>2. Нью-Йорк - столица Соединенных Штатов, а Париж - столица Франции.</w:t>
      </w:r>
      <w:r w:rsidRPr="00660228">
        <w:rPr>
          <w:color w:val="000000" w:themeColor="text1"/>
          <w:sz w:val="24"/>
          <w:szCs w:val="24"/>
        </w:rPr>
        <w:br/>
        <w:t>3. Неверно, что x = 1 является решением уравнения x² - 3x + 1 = 0</w:t>
      </w:r>
    </w:p>
    <w:p w14:paraId="131906DE" w14:textId="77777777" w:rsidR="00660228" w:rsidRPr="00660228" w:rsidRDefault="00660228" w:rsidP="00DD410F">
      <w:pPr>
        <w:shd w:val="clear" w:color="auto" w:fill="F7F9FC"/>
        <w:spacing w:after="0" w:line="276" w:lineRule="auto"/>
        <w:ind w:firstLine="709"/>
        <w:jc w:val="both"/>
        <w:textAlignment w:val="baseline"/>
        <w:rPr>
          <w:color w:val="000000" w:themeColor="text1"/>
          <w:sz w:val="24"/>
          <w:szCs w:val="24"/>
        </w:rPr>
      </w:pPr>
      <w:r w:rsidRPr="00660228">
        <w:rPr>
          <w:color w:val="000000" w:themeColor="text1"/>
          <w:sz w:val="24"/>
          <w:szCs w:val="24"/>
        </w:rPr>
        <w:t>Эти три предложения составлены из </w:t>
      </w:r>
      <w:r w:rsidRPr="00660228">
        <w:rPr>
          <w:rStyle w:val="a7"/>
          <w:color w:val="000000" w:themeColor="text1"/>
          <w:sz w:val="24"/>
          <w:szCs w:val="24"/>
          <w:bdr w:val="none" w:sz="0" w:space="0" w:color="auto" w:frame="1"/>
        </w:rPr>
        <w:t>простых высказываний</w:t>
      </w:r>
      <w:r w:rsidRPr="00660228">
        <w:rPr>
          <w:color w:val="000000" w:themeColor="text1"/>
          <w:sz w:val="24"/>
          <w:szCs w:val="24"/>
        </w:rPr>
        <w:t xml:space="preserve"> с использованием операций </w:t>
      </w:r>
      <w:proofErr w:type="spellStart"/>
      <w:r w:rsidRPr="00660228">
        <w:rPr>
          <w:color w:val="000000" w:themeColor="text1"/>
          <w:sz w:val="24"/>
          <w:szCs w:val="24"/>
        </w:rPr>
        <w:t>or</w:t>
      </w:r>
      <w:proofErr w:type="spellEnd"/>
      <w:r w:rsidRPr="00660228">
        <w:rPr>
          <w:color w:val="000000" w:themeColor="text1"/>
          <w:sz w:val="24"/>
          <w:szCs w:val="24"/>
        </w:rPr>
        <w:t xml:space="preserve">, </w:t>
      </w:r>
      <w:proofErr w:type="spellStart"/>
      <w:r w:rsidRPr="00660228">
        <w:rPr>
          <w:color w:val="000000" w:themeColor="text1"/>
          <w:sz w:val="24"/>
          <w:szCs w:val="24"/>
        </w:rPr>
        <w:t>and</w:t>
      </w:r>
      <w:proofErr w:type="spellEnd"/>
      <w:r w:rsidRPr="00660228">
        <w:rPr>
          <w:color w:val="000000" w:themeColor="text1"/>
          <w:sz w:val="24"/>
          <w:szCs w:val="24"/>
        </w:rPr>
        <w:t xml:space="preserve">, </w:t>
      </w:r>
      <w:proofErr w:type="spellStart"/>
      <w:r w:rsidRPr="00660228">
        <w:rPr>
          <w:color w:val="000000" w:themeColor="text1"/>
          <w:sz w:val="24"/>
          <w:szCs w:val="24"/>
        </w:rPr>
        <w:t>not</w:t>
      </w:r>
      <w:proofErr w:type="spellEnd"/>
      <w:r w:rsidRPr="00660228">
        <w:rPr>
          <w:color w:val="000000" w:themeColor="text1"/>
          <w:sz w:val="24"/>
          <w:szCs w:val="24"/>
        </w:rPr>
        <w:t xml:space="preserve">. Мы связываем значение </w:t>
      </w:r>
      <w:proofErr w:type="spellStart"/>
      <w:r w:rsidRPr="00660228">
        <w:rPr>
          <w:color w:val="000000" w:themeColor="text1"/>
          <w:sz w:val="24"/>
          <w:szCs w:val="24"/>
        </w:rPr>
        <w:t>true</w:t>
      </w:r>
      <w:proofErr w:type="spellEnd"/>
      <w:r w:rsidRPr="00660228">
        <w:rPr>
          <w:color w:val="000000" w:themeColor="text1"/>
          <w:sz w:val="24"/>
          <w:szCs w:val="24"/>
        </w:rPr>
        <w:t xml:space="preserve"> с первым и третьим, а значение </w:t>
      </w:r>
      <w:proofErr w:type="spellStart"/>
      <w:r w:rsidRPr="00660228">
        <w:rPr>
          <w:color w:val="000000" w:themeColor="text1"/>
          <w:sz w:val="24"/>
          <w:szCs w:val="24"/>
        </w:rPr>
        <w:t>false</w:t>
      </w:r>
      <w:proofErr w:type="spellEnd"/>
      <w:r w:rsidRPr="00660228">
        <w:rPr>
          <w:color w:val="000000" w:themeColor="text1"/>
          <w:sz w:val="24"/>
          <w:szCs w:val="24"/>
        </w:rPr>
        <w:t xml:space="preserve"> со вторым.</w:t>
      </w:r>
    </w:p>
    <w:p w14:paraId="42293BEE" w14:textId="77777777" w:rsidR="00660228" w:rsidRPr="00660228" w:rsidRDefault="00660228" w:rsidP="000206EE">
      <w:pPr>
        <w:shd w:val="clear" w:color="auto" w:fill="F7F9FC"/>
        <w:spacing w:after="0" w:line="276" w:lineRule="auto"/>
        <w:ind w:firstLine="709"/>
        <w:textAlignment w:val="baseline"/>
        <w:rPr>
          <w:color w:val="000000" w:themeColor="text1"/>
          <w:sz w:val="24"/>
          <w:szCs w:val="24"/>
        </w:rPr>
      </w:pPr>
      <w:r w:rsidRPr="00660228">
        <w:rPr>
          <w:color w:val="000000" w:themeColor="text1"/>
          <w:sz w:val="24"/>
          <w:szCs w:val="24"/>
        </w:rPr>
        <w:t>Утверждения (</w:t>
      </w:r>
      <w:r w:rsidRPr="00660228">
        <w:rPr>
          <w:rStyle w:val="a7"/>
          <w:color w:val="000000" w:themeColor="text1"/>
          <w:sz w:val="24"/>
          <w:szCs w:val="24"/>
          <w:bdr w:val="none" w:sz="0" w:space="0" w:color="auto" w:frame="1"/>
        </w:rPr>
        <w:t>составные высказывания</w:t>
      </w:r>
      <w:r w:rsidRPr="00660228">
        <w:rPr>
          <w:color w:val="000000" w:themeColor="text1"/>
          <w:sz w:val="24"/>
          <w:szCs w:val="24"/>
        </w:rPr>
        <w:t>) могут быть объединены с помощью операции </w:t>
      </w:r>
    </w:p>
    <w:p w14:paraId="42ECE5AA" w14:textId="77777777" w:rsidR="00660228" w:rsidRPr="00660228" w:rsidRDefault="00660228" w:rsidP="000206EE">
      <w:pPr>
        <w:pStyle w:val="cdx-nested-listitem"/>
        <w:numPr>
          <w:ilvl w:val="0"/>
          <w:numId w:val="3"/>
        </w:numPr>
        <w:shd w:val="clear" w:color="auto" w:fill="F7F9FC"/>
        <w:spacing w:before="0" w:beforeAutospacing="0" w:after="0" w:afterAutospacing="0" w:line="276" w:lineRule="auto"/>
        <w:ind w:firstLine="709"/>
        <w:textAlignment w:val="baseline"/>
        <w:rPr>
          <w:color w:val="000000" w:themeColor="text1"/>
        </w:rPr>
      </w:pPr>
      <w:r w:rsidRPr="00660228">
        <w:rPr>
          <w:b/>
          <w:bCs/>
          <w:color w:val="000000" w:themeColor="text1"/>
          <w:bdr w:val="none" w:sz="0" w:space="0" w:color="auto" w:frame="1"/>
        </w:rPr>
        <w:t>или (</w:t>
      </w:r>
      <w:proofErr w:type="spellStart"/>
      <w:r w:rsidRPr="00660228">
        <w:rPr>
          <w:b/>
          <w:bCs/>
          <w:color w:val="000000" w:themeColor="text1"/>
          <w:bdr w:val="none" w:sz="0" w:space="0" w:color="auto" w:frame="1"/>
        </w:rPr>
        <w:t>or</w:t>
      </w:r>
      <w:proofErr w:type="spellEnd"/>
      <w:r w:rsidRPr="00660228">
        <w:rPr>
          <w:b/>
          <w:bCs/>
          <w:color w:val="000000" w:themeColor="text1"/>
          <w:bdr w:val="none" w:sz="0" w:space="0" w:color="auto" w:frame="1"/>
        </w:rPr>
        <w:t>)</w:t>
      </w:r>
      <w:r w:rsidRPr="00660228">
        <w:rPr>
          <w:color w:val="000000" w:themeColor="text1"/>
        </w:rPr>
        <w:t xml:space="preserve"> - </w:t>
      </w:r>
      <w:r w:rsidRPr="00660228">
        <w:rPr>
          <w:rFonts w:ascii="Cambria Math" w:hAnsi="Cambria Math" w:cs="Cambria Math"/>
          <w:color w:val="000000" w:themeColor="text1"/>
        </w:rPr>
        <w:t>∨</w:t>
      </w:r>
      <w:r w:rsidRPr="00660228">
        <w:rPr>
          <w:color w:val="000000" w:themeColor="text1"/>
        </w:rPr>
        <w:t>, + (дизъюнкция)</w:t>
      </w:r>
    </w:p>
    <w:p w14:paraId="15337A2F" w14:textId="77777777" w:rsidR="00660228" w:rsidRPr="00660228" w:rsidRDefault="00660228" w:rsidP="000206EE">
      <w:pPr>
        <w:pStyle w:val="cdx-nested-listitem"/>
        <w:numPr>
          <w:ilvl w:val="0"/>
          <w:numId w:val="3"/>
        </w:numPr>
        <w:shd w:val="clear" w:color="auto" w:fill="F7F9FC"/>
        <w:spacing w:before="0" w:beforeAutospacing="0" w:after="0" w:afterAutospacing="0" w:line="276" w:lineRule="auto"/>
        <w:ind w:firstLine="709"/>
        <w:textAlignment w:val="baseline"/>
        <w:rPr>
          <w:color w:val="000000" w:themeColor="text1"/>
        </w:rPr>
      </w:pPr>
      <w:r w:rsidRPr="00660228">
        <w:rPr>
          <w:b/>
          <w:bCs/>
          <w:color w:val="000000" w:themeColor="text1"/>
          <w:bdr w:val="none" w:sz="0" w:space="0" w:color="auto" w:frame="1"/>
        </w:rPr>
        <w:t>и (</w:t>
      </w:r>
      <w:proofErr w:type="spellStart"/>
      <w:r w:rsidRPr="00660228">
        <w:rPr>
          <w:b/>
          <w:bCs/>
          <w:color w:val="000000" w:themeColor="text1"/>
          <w:bdr w:val="none" w:sz="0" w:space="0" w:color="auto" w:frame="1"/>
        </w:rPr>
        <w:t>and</w:t>
      </w:r>
      <w:proofErr w:type="spellEnd"/>
      <w:r w:rsidRPr="00660228">
        <w:rPr>
          <w:b/>
          <w:bCs/>
          <w:color w:val="000000" w:themeColor="text1"/>
          <w:bdr w:val="none" w:sz="0" w:space="0" w:color="auto" w:frame="1"/>
        </w:rPr>
        <w:t>)</w:t>
      </w:r>
      <w:r w:rsidRPr="00660228">
        <w:rPr>
          <w:color w:val="000000" w:themeColor="text1"/>
        </w:rPr>
        <w:t xml:space="preserve"> - </w:t>
      </w:r>
      <w:r w:rsidRPr="00660228">
        <w:rPr>
          <w:rFonts w:ascii="Cambria Math" w:hAnsi="Cambria Math" w:cs="Cambria Math"/>
          <w:color w:val="000000" w:themeColor="text1"/>
        </w:rPr>
        <w:t>∧</w:t>
      </w:r>
      <w:r w:rsidRPr="00660228">
        <w:rPr>
          <w:color w:val="000000" w:themeColor="text1"/>
        </w:rPr>
        <w:t>, &amp;, ∙ (конъюнкция)</w:t>
      </w:r>
    </w:p>
    <w:p w14:paraId="72E3253A" w14:textId="77777777" w:rsidR="00660228" w:rsidRPr="00660228" w:rsidRDefault="00660228" w:rsidP="000206EE">
      <w:pPr>
        <w:pStyle w:val="cdx-nested-listitem"/>
        <w:numPr>
          <w:ilvl w:val="0"/>
          <w:numId w:val="3"/>
        </w:numPr>
        <w:shd w:val="clear" w:color="auto" w:fill="F7F9FC"/>
        <w:spacing w:before="0" w:beforeAutospacing="0" w:after="0" w:afterAutospacing="0" w:line="276" w:lineRule="auto"/>
        <w:ind w:firstLine="709"/>
        <w:textAlignment w:val="baseline"/>
        <w:rPr>
          <w:color w:val="000000" w:themeColor="text1"/>
        </w:rPr>
      </w:pPr>
      <w:r w:rsidRPr="00660228">
        <w:rPr>
          <w:b/>
          <w:bCs/>
          <w:color w:val="000000" w:themeColor="text1"/>
          <w:bdr w:val="none" w:sz="0" w:space="0" w:color="auto" w:frame="1"/>
        </w:rPr>
        <w:t>не (</w:t>
      </w:r>
      <w:proofErr w:type="spellStart"/>
      <w:r w:rsidRPr="00660228">
        <w:rPr>
          <w:b/>
          <w:bCs/>
          <w:color w:val="000000" w:themeColor="text1"/>
          <w:bdr w:val="none" w:sz="0" w:space="0" w:color="auto" w:frame="1"/>
        </w:rPr>
        <w:t>not</w:t>
      </w:r>
      <w:proofErr w:type="spellEnd"/>
      <w:r w:rsidRPr="00660228">
        <w:rPr>
          <w:b/>
          <w:bCs/>
          <w:color w:val="000000" w:themeColor="text1"/>
          <w:bdr w:val="none" w:sz="0" w:space="0" w:color="auto" w:frame="1"/>
        </w:rPr>
        <w:t>)</w:t>
      </w:r>
      <w:r w:rsidRPr="00660228">
        <w:rPr>
          <w:color w:val="000000" w:themeColor="text1"/>
        </w:rPr>
        <w:t xml:space="preserve"> - ¬</w:t>
      </w:r>
      <w:proofErr w:type="gramStart"/>
      <w:r w:rsidRPr="00660228">
        <w:rPr>
          <w:color w:val="000000" w:themeColor="text1"/>
        </w:rPr>
        <w:t>, !</w:t>
      </w:r>
      <w:proofErr w:type="gramEnd"/>
      <w:r w:rsidRPr="00660228">
        <w:rPr>
          <w:color w:val="000000" w:themeColor="text1"/>
        </w:rPr>
        <w:t xml:space="preserve"> (отрицание)</w:t>
      </w:r>
    </w:p>
    <w:p w14:paraId="0F181F34" w14:textId="77777777" w:rsidR="00660228" w:rsidRPr="00660228" w:rsidRDefault="00660228" w:rsidP="000206EE">
      <w:pPr>
        <w:shd w:val="clear" w:color="auto" w:fill="F7F9FC"/>
        <w:spacing w:after="0" w:line="276" w:lineRule="auto"/>
        <w:ind w:firstLine="709"/>
        <w:textAlignment w:val="baseline"/>
        <w:rPr>
          <w:color w:val="000000" w:themeColor="text1"/>
          <w:sz w:val="24"/>
          <w:szCs w:val="24"/>
        </w:rPr>
      </w:pPr>
      <w:r w:rsidRPr="00660228">
        <w:rPr>
          <w:color w:val="000000" w:themeColor="text1"/>
          <w:sz w:val="24"/>
          <w:szCs w:val="24"/>
        </w:rPr>
        <w:t>Эти операции аналогичны объединению множеств, пересечению множеств и дополнению множества</w:t>
      </w:r>
    </w:p>
    <w:p w14:paraId="2B71CE8E" w14:textId="77777777" w:rsidR="00660228" w:rsidRPr="00660228" w:rsidRDefault="00660228" w:rsidP="000206EE">
      <w:pPr>
        <w:shd w:val="clear" w:color="auto" w:fill="F7F9FC"/>
        <w:spacing w:after="0" w:line="276" w:lineRule="auto"/>
        <w:ind w:firstLine="709"/>
        <w:textAlignment w:val="baseline"/>
        <w:rPr>
          <w:color w:val="000000" w:themeColor="text1"/>
          <w:sz w:val="24"/>
          <w:szCs w:val="24"/>
        </w:rPr>
      </w:pPr>
      <w:r w:rsidRPr="00660228">
        <w:rPr>
          <w:rStyle w:val="a7"/>
          <w:color w:val="000000" w:themeColor="text1"/>
          <w:sz w:val="24"/>
          <w:szCs w:val="24"/>
          <w:bdr w:val="none" w:sz="0" w:space="0" w:color="auto" w:frame="1"/>
        </w:rPr>
        <w:t>Таблица истинности</w:t>
      </w:r>
      <w:r w:rsidRPr="00660228">
        <w:rPr>
          <w:color w:val="000000" w:themeColor="text1"/>
          <w:sz w:val="24"/>
          <w:szCs w:val="24"/>
        </w:rPr>
        <w:t> определяет логическое значение результата операции:</w:t>
      </w:r>
    </w:p>
    <w:p w14:paraId="480DEE0F" w14:textId="6096CB71" w:rsidR="00660228" w:rsidRPr="00660228" w:rsidRDefault="00660228" w:rsidP="000206EE">
      <w:pPr>
        <w:shd w:val="clear" w:color="auto" w:fill="F7F9FC"/>
        <w:spacing w:after="0" w:line="276" w:lineRule="auto"/>
        <w:ind w:firstLine="709"/>
        <w:jc w:val="center"/>
        <w:textAlignment w:val="baseline"/>
        <w:rPr>
          <w:color w:val="000000" w:themeColor="text1"/>
          <w:sz w:val="24"/>
          <w:szCs w:val="24"/>
        </w:rPr>
      </w:pPr>
      <w:r w:rsidRPr="00660228">
        <w:rPr>
          <w:noProof/>
          <w:color w:val="000000" w:themeColor="text1"/>
          <w:sz w:val="24"/>
          <w:szCs w:val="24"/>
        </w:rPr>
        <w:drawing>
          <wp:inline distT="0" distB="0" distL="0" distR="0" wp14:anchorId="3F3AD9B6" wp14:editId="6543466E">
            <wp:extent cx="3116911" cy="1200012"/>
            <wp:effectExtent l="0" t="0" r="7620" b="63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51268" cy="1213239"/>
                    </a:xfrm>
                    <a:prstGeom prst="rect">
                      <a:avLst/>
                    </a:prstGeom>
                    <a:noFill/>
                    <a:ln>
                      <a:noFill/>
                    </a:ln>
                  </pic:spPr>
                </pic:pic>
              </a:graphicData>
            </a:graphic>
          </wp:inline>
        </w:drawing>
      </w:r>
    </w:p>
    <w:p w14:paraId="5972926F" w14:textId="77777777" w:rsidR="00660228" w:rsidRPr="00660228" w:rsidRDefault="00660228" w:rsidP="000206EE">
      <w:pPr>
        <w:shd w:val="clear" w:color="auto" w:fill="F7F9FC"/>
        <w:spacing w:after="0" w:line="276" w:lineRule="auto"/>
        <w:ind w:firstLine="709"/>
        <w:textAlignment w:val="baseline"/>
        <w:rPr>
          <w:color w:val="000000" w:themeColor="text1"/>
          <w:sz w:val="24"/>
          <w:szCs w:val="24"/>
        </w:rPr>
      </w:pPr>
      <w:r w:rsidRPr="00660228">
        <w:rPr>
          <w:color w:val="000000" w:themeColor="text1"/>
          <w:sz w:val="24"/>
          <w:szCs w:val="24"/>
        </w:rPr>
        <w:t>Обратите внимание, что для 2 переменных (высказываний) таблица истинности имеет 2² = 4 строки, и в общем случае для n переменных таблица будет иметь 2ⁿ строк.</w:t>
      </w:r>
    </w:p>
    <w:p w14:paraId="1B689620" w14:textId="77777777" w:rsidR="00660228" w:rsidRPr="00660228" w:rsidRDefault="00660228" w:rsidP="00DD410F">
      <w:pPr>
        <w:shd w:val="clear" w:color="auto" w:fill="F7F9FC"/>
        <w:spacing w:after="0" w:line="276" w:lineRule="auto"/>
        <w:ind w:firstLine="709"/>
        <w:jc w:val="both"/>
        <w:textAlignment w:val="baseline"/>
        <w:rPr>
          <w:color w:val="000000" w:themeColor="text1"/>
          <w:sz w:val="24"/>
          <w:szCs w:val="24"/>
        </w:rPr>
      </w:pPr>
      <w:r w:rsidRPr="00660228">
        <w:rPr>
          <w:color w:val="000000" w:themeColor="text1"/>
          <w:sz w:val="24"/>
          <w:szCs w:val="24"/>
        </w:rPr>
        <w:t xml:space="preserve">В логике такие переменные, как p, q и r, представляют высказывания, которое может иметь одно из двух значений истинности: </w:t>
      </w:r>
      <w:proofErr w:type="spellStart"/>
      <w:r w:rsidRPr="00660228">
        <w:rPr>
          <w:color w:val="000000" w:themeColor="text1"/>
          <w:sz w:val="24"/>
          <w:szCs w:val="24"/>
        </w:rPr>
        <w:t>true</w:t>
      </w:r>
      <w:proofErr w:type="spellEnd"/>
      <w:r w:rsidRPr="00660228">
        <w:rPr>
          <w:color w:val="000000" w:themeColor="text1"/>
          <w:sz w:val="24"/>
          <w:szCs w:val="24"/>
        </w:rPr>
        <w:t xml:space="preserve"> (1) или </w:t>
      </w:r>
      <w:proofErr w:type="spellStart"/>
      <w:r w:rsidRPr="00660228">
        <w:rPr>
          <w:color w:val="000000" w:themeColor="text1"/>
          <w:sz w:val="24"/>
          <w:szCs w:val="24"/>
        </w:rPr>
        <w:t>false</w:t>
      </w:r>
      <w:proofErr w:type="spellEnd"/>
      <w:r w:rsidRPr="00660228">
        <w:rPr>
          <w:color w:val="000000" w:themeColor="text1"/>
          <w:sz w:val="24"/>
          <w:szCs w:val="24"/>
        </w:rPr>
        <w:t xml:space="preserve"> (0). </w:t>
      </w:r>
      <w:r w:rsidRPr="00660228">
        <w:rPr>
          <w:rStyle w:val="a7"/>
          <w:color w:val="000000" w:themeColor="text1"/>
          <w:sz w:val="24"/>
          <w:szCs w:val="24"/>
          <w:bdr w:val="none" w:sz="0" w:space="0" w:color="auto" w:frame="1"/>
        </w:rPr>
        <w:t>Логическая функция</w:t>
      </w:r>
      <w:r w:rsidRPr="00660228">
        <w:rPr>
          <w:color w:val="000000" w:themeColor="text1"/>
          <w:sz w:val="24"/>
          <w:szCs w:val="24"/>
        </w:rPr>
        <w:t> - это выражение, состоящее из логических переменных и логических связок.</w:t>
      </w:r>
      <w:r w:rsidRPr="00660228">
        <w:rPr>
          <w:color w:val="000000" w:themeColor="text1"/>
          <w:sz w:val="24"/>
          <w:szCs w:val="24"/>
        </w:rPr>
        <w:br/>
      </w:r>
      <w:r w:rsidRPr="00660228">
        <w:rPr>
          <w:color w:val="000000" w:themeColor="text1"/>
          <w:sz w:val="24"/>
          <w:szCs w:val="24"/>
        </w:rPr>
        <w:lastRenderedPageBreak/>
        <w:t>Одним из основоположников символической логики был английский математик </w:t>
      </w:r>
      <w:hyperlink r:id="rId9" w:tgtFrame="_blank" w:history="1">
        <w:r w:rsidRPr="00660228">
          <w:rPr>
            <w:rStyle w:val="a9"/>
            <w:color w:val="000000" w:themeColor="text1"/>
            <w:sz w:val="24"/>
            <w:szCs w:val="24"/>
            <w:bdr w:val="none" w:sz="0" w:space="0" w:color="auto" w:frame="1"/>
          </w:rPr>
          <w:t>Джордж Буль</w:t>
        </w:r>
      </w:hyperlink>
      <w:r w:rsidRPr="00660228">
        <w:rPr>
          <w:color w:val="000000" w:themeColor="text1"/>
          <w:sz w:val="24"/>
          <w:szCs w:val="24"/>
        </w:rPr>
        <w:t>. В его честь любая переменная, которая может принимать одно из двух значений, называется </w:t>
      </w:r>
      <w:r w:rsidRPr="00660228">
        <w:rPr>
          <w:rStyle w:val="a7"/>
          <w:color w:val="000000" w:themeColor="text1"/>
          <w:sz w:val="24"/>
          <w:szCs w:val="24"/>
          <w:bdr w:val="none" w:sz="0" w:space="0" w:color="auto" w:frame="1"/>
        </w:rPr>
        <w:t>булевой переменной</w:t>
      </w:r>
      <w:r w:rsidRPr="00660228">
        <w:rPr>
          <w:color w:val="000000" w:themeColor="text1"/>
          <w:sz w:val="24"/>
          <w:szCs w:val="24"/>
        </w:rPr>
        <w:t>. </w:t>
      </w:r>
    </w:p>
    <w:p w14:paraId="16540F63" w14:textId="77777777" w:rsidR="00660228" w:rsidRPr="00660228" w:rsidRDefault="00660228" w:rsidP="00DD410F">
      <w:pPr>
        <w:shd w:val="clear" w:color="auto" w:fill="F7F9FC"/>
        <w:spacing w:after="0" w:line="276" w:lineRule="auto"/>
        <w:ind w:firstLine="709"/>
        <w:jc w:val="both"/>
        <w:textAlignment w:val="baseline"/>
        <w:rPr>
          <w:color w:val="000000" w:themeColor="text1"/>
          <w:sz w:val="24"/>
          <w:szCs w:val="24"/>
        </w:rPr>
      </w:pPr>
      <w:r w:rsidRPr="00660228">
        <w:rPr>
          <w:color w:val="000000" w:themeColor="text1"/>
          <w:sz w:val="24"/>
          <w:szCs w:val="24"/>
        </w:rPr>
        <w:t>Выражение, состоящее из логических переменных и связок называется также </w:t>
      </w:r>
      <w:r w:rsidRPr="00660228">
        <w:rPr>
          <w:rStyle w:val="a7"/>
          <w:color w:val="000000" w:themeColor="text1"/>
          <w:sz w:val="24"/>
          <w:szCs w:val="24"/>
          <w:bdr w:val="none" w:sz="0" w:space="0" w:color="auto" w:frame="1"/>
        </w:rPr>
        <w:t>булевой функцией.</w:t>
      </w:r>
    </w:p>
    <w:p w14:paraId="31DF0090" w14:textId="77777777" w:rsidR="00660228" w:rsidRPr="00660228" w:rsidRDefault="00660228" w:rsidP="000206EE">
      <w:pPr>
        <w:shd w:val="clear" w:color="auto" w:fill="F7F9FC"/>
        <w:spacing w:after="0" w:line="276" w:lineRule="auto"/>
        <w:ind w:firstLine="709"/>
        <w:textAlignment w:val="baseline"/>
        <w:rPr>
          <w:color w:val="000000" w:themeColor="text1"/>
          <w:sz w:val="24"/>
          <w:szCs w:val="24"/>
        </w:rPr>
      </w:pPr>
      <w:r w:rsidRPr="00660228">
        <w:rPr>
          <w:color w:val="000000" w:themeColor="text1"/>
          <w:sz w:val="24"/>
          <w:szCs w:val="24"/>
        </w:rPr>
        <w:t>Логическое высказывание называется </w:t>
      </w:r>
      <w:r w:rsidRPr="00660228">
        <w:rPr>
          <w:rStyle w:val="a7"/>
          <w:color w:val="000000" w:themeColor="text1"/>
          <w:sz w:val="24"/>
          <w:szCs w:val="24"/>
          <w:bdr w:val="none" w:sz="0" w:space="0" w:color="auto" w:frame="1"/>
        </w:rPr>
        <w:t>тавтологией</w:t>
      </w:r>
      <w:r w:rsidRPr="00660228">
        <w:rPr>
          <w:color w:val="000000" w:themeColor="text1"/>
          <w:sz w:val="24"/>
          <w:szCs w:val="24"/>
        </w:rPr>
        <w:t xml:space="preserve">, если его значение истинности всегда </w:t>
      </w:r>
      <w:proofErr w:type="spellStart"/>
      <w:r w:rsidRPr="00660228">
        <w:rPr>
          <w:color w:val="000000" w:themeColor="text1"/>
          <w:sz w:val="24"/>
          <w:szCs w:val="24"/>
        </w:rPr>
        <w:t>true</w:t>
      </w:r>
      <w:proofErr w:type="spellEnd"/>
      <w:r w:rsidRPr="00660228">
        <w:rPr>
          <w:color w:val="000000" w:themeColor="text1"/>
          <w:sz w:val="24"/>
          <w:szCs w:val="24"/>
        </w:rPr>
        <w:t xml:space="preserve"> независимо от значений истинности его составляющих.</w:t>
      </w:r>
      <w:r w:rsidRPr="00660228">
        <w:rPr>
          <w:color w:val="000000" w:themeColor="text1"/>
          <w:sz w:val="24"/>
          <w:szCs w:val="24"/>
        </w:rPr>
        <w:br/>
        <w:t xml:space="preserve">Если логическое высказывание всегда принимает значение истинности </w:t>
      </w:r>
      <w:proofErr w:type="spellStart"/>
      <w:r w:rsidRPr="00660228">
        <w:rPr>
          <w:color w:val="000000" w:themeColor="text1"/>
          <w:sz w:val="24"/>
          <w:szCs w:val="24"/>
        </w:rPr>
        <w:t>false</w:t>
      </w:r>
      <w:proofErr w:type="spellEnd"/>
      <w:r w:rsidRPr="00660228">
        <w:rPr>
          <w:color w:val="000000" w:themeColor="text1"/>
          <w:sz w:val="24"/>
          <w:szCs w:val="24"/>
        </w:rPr>
        <w:t>, оно называется </w:t>
      </w:r>
      <w:r w:rsidRPr="00660228">
        <w:rPr>
          <w:rStyle w:val="a7"/>
          <w:color w:val="000000" w:themeColor="text1"/>
          <w:sz w:val="24"/>
          <w:szCs w:val="24"/>
          <w:bdr w:val="none" w:sz="0" w:space="0" w:color="auto" w:frame="1"/>
        </w:rPr>
        <w:t>противоречием</w:t>
      </w:r>
      <w:r w:rsidRPr="00660228">
        <w:rPr>
          <w:color w:val="000000" w:themeColor="text1"/>
          <w:sz w:val="24"/>
          <w:szCs w:val="24"/>
        </w:rPr>
        <w:t>. </w:t>
      </w:r>
    </w:p>
    <w:p w14:paraId="5325659C" w14:textId="77777777" w:rsidR="00660228" w:rsidRPr="00660228" w:rsidRDefault="00660228" w:rsidP="000206EE">
      <w:pPr>
        <w:shd w:val="clear" w:color="auto" w:fill="F7F9FC"/>
        <w:spacing w:after="0" w:line="276" w:lineRule="auto"/>
        <w:ind w:firstLine="709"/>
        <w:textAlignment w:val="baseline"/>
        <w:rPr>
          <w:color w:val="000000" w:themeColor="text1"/>
          <w:sz w:val="24"/>
          <w:szCs w:val="24"/>
        </w:rPr>
      </w:pPr>
      <w:r w:rsidRPr="00660228">
        <w:rPr>
          <w:rStyle w:val="a7"/>
          <w:color w:val="000000" w:themeColor="text1"/>
          <w:sz w:val="24"/>
          <w:szCs w:val="24"/>
          <w:bdr w:val="none" w:sz="0" w:space="0" w:color="auto" w:frame="1"/>
        </w:rPr>
        <w:t>Пример.</w:t>
      </w:r>
    </w:p>
    <w:p w14:paraId="5CB7EE95" w14:textId="77777777" w:rsidR="00660228" w:rsidRPr="00660228" w:rsidRDefault="00660228" w:rsidP="000206EE">
      <w:pPr>
        <w:shd w:val="clear" w:color="auto" w:fill="F7F9FC"/>
        <w:spacing w:after="0" w:line="276" w:lineRule="auto"/>
        <w:ind w:firstLine="709"/>
        <w:textAlignment w:val="baseline"/>
        <w:rPr>
          <w:color w:val="000000" w:themeColor="text1"/>
          <w:sz w:val="24"/>
          <w:szCs w:val="24"/>
        </w:rPr>
      </w:pPr>
      <w:proofErr w:type="gramStart"/>
      <w:r w:rsidRPr="00660228">
        <w:rPr>
          <w:color w:val="000000" w:themeColor="text1"/>
          <w:sz w:val="24"/>
          <w:szCs w:val="24"/>
        </w:rPr>
        <w:t>p </w:t>
      </w:r>
      <w:r w:rsidRPr="00660228">
        <w:rPr>
          <w:rStyle w:val="a7"/>
          <w:color w:val="000000" w:themeColor="text1"/>
          <w:sz w:val="24"/>
          <w:szCs w:val="24"/>
          <w:bdr w:val="none" w:sz="0" w:space="0" w:color="auto" w:frame="1"/>
        </w:rPr>
        <w:t> </w:t>
      </w:r>
      <w:r w:rsidRPr="00660228">
        <w:rPr>
          <w:rFonts w:ascii="Cambria Math" w:hAnsi="Cambria Math" w:cs="Cambria Math"/>
          <w:color w:val="000000" w:themeColor="text1"/>
          <w:sz w:val="24"/>
          <w:szCs w:val="24"/>
        </w:rPr>
        <w:t>∨</w:t>
      </w:r>
      <w:proofErr w:type="gramEnd"/>
      <w:r w:rsidRPr="00660228">
        <w:rPr>
          <w:color w:val="000000" w:themeColor="text1"/>
          <w:sz w:val="24"/>
          <w:szCs w:val="24"/>
        </w:rPr>
        <w:t>  ¬p всегда верно, следовательно, это тавтология. </w:t>
      </w:r>
    </w:p>
    <w:p w14:paraId="1748ACF6" w14:textId="77777777" w:rsidR="00660228" w:rsidRPr="00660228" w:rsidRDefault="00660228" w:rsidP="000206EE">
      <w:pPr>
        <w:shd w:val="clear" w:color="auto" w:fill="F7F9FC"/>
        <w:spacing w:after="0" w:line="276" w:lineRule="auto"/>
        <w:ind w:firstLine="709"/>
        <w:textAlignment w:val="baseline"/>
        <w:rPr>
          <w:color w:val="000000" w:themeColor="text1"/>
          <w:sz w:val="24"/>
          <w:szCs w:val="24"/>
        </w:rPr>
      </w:pPr>
      <w:r w:rsidRPr="00660228">
        <w:rPr>
          <w:color w:val="000000" w:themeColor="text1"/>
          <w:sz w:val="24"/>
          <w:szCs w:val="24"/>
        </w:rPr>
        <w:t xml:space="preserve">p </w:t>
      </w:r>
      <w:r w:rsidRPr="00660228">
        <w:rPr>
          <w:rFonts w:ascii="Cambria Math" w:hAnsi="Cambria Math" w:cs="Cambria Math"/>
          <w:color w:val="000000" w:themeColor="text1"/>
          <w:sz w:val="24"/>
          <w:szCs w:val="24"/>
        </w:rPr>
        <w:t>∧</w:t>
      </w:r>
      <w:r w:rsidRPr="00660228">
        <w:rPr>
          <w:color w:val="000000" w:themeColor="text1"/>
          <w:sz w:val="24"/>
          <w:szCs w:val="24"/>
        </w:rPr>
        <w:t xml:space="preserve"> ¬p является противоречием.</w:t>
      </w:r>
    </w:p>
    <w:p w14:paraId="5A20233F" w14:textId="77777777" w:rsidR="00660228" w:rsidRPr="00660228" w:rsidRDefault="00660228" w:rsidP="000206EE">
      <w:pPr>
        <w:shd w:val="clear" w:color="auto" w:fill="F7F9FC"/>
        <w:spacing w:after="0" w:line="276" w:lineRule="auto"/>
        <w:ind w:firstLine="709"/>
        <w:textAlignment w:val="baseline"/>
        <w:rPr>
          <w:color w:val="000000" w:themeColor="text1"/>
          <w:sz w:val="24"/>
          <w:szCs w:val="24"/>
        </w:rPr>
      </w:pPr>
      <w:r w:rsidRPr="00660228">
        <w:rPr>
          <w:color w:val="000000" w:themeColor="text1"/>
          <w:sz w:val="24"/>
          <w:szCs w:val="24"/>
        </w:rPr>
        <w:t>Для составных высказываний значение истинности вычисляется с учетом</w:t>
      </w:r>
      <w:r w:rsidRPr="00660228">
        <w:rPr>
          <w:rStyle w:val="a7"/>
          <w:color w:val="000000" w:themeColor="text1"/>
          <w:sz w:val="24"/>
          <w:szCs w:val="24"/>
          <w:bdr w:val="none" w:sz="0" w:space="0" w:color="auto" w:frame="1"/>
        </w:rPr>
        <w:t> приоритета операторов:</w:t>
      </w:r>
      <w:r w:rsidRPr="00660228">
        <w:rPr>
          <w:color w:val="000000" w:themeColor="text1"/>
          <w:sz w:val="24"/>
          <w:szCs w:val="24"/>
        </w:rPr>
        <w:br/>
        <w:t xml:space="preserve">оператор </w:t>
      </w:r>
      <w:proofErr w:type="spellStart"/>
      <w:r w:rsidRPr="00660228">
        <w:rPr>
          <w:color w:val="000000" w:themeColor="text1"/>
          <w:sz w:val="24"/>
          <w:szCs w:val="24"/>
        </w:rPr>
        <w:t>not</w:t>
      </w:r>
      <w:proofErr w:type="spellEnd"/>
      <w:r w:rsidRPr="00660228">
        <w:rPr>
          <w:color w:val="000000" w:themeColor="text1"/>
          <w:sz w:val="24"/>
          <w:szCs w:val="24"/>
        </w:rPr>
        <w:t xml:space="preserve"> имеет более высокий приоритет, чем </w:t>
      </w:r>
      <w:proofErr w:type="spellStart"/>
      <w:r w:rsidRPr="00660228">
        <w:rPr>
          <w:color w:val="000000" w:themeColor="text1"/>
          <w:sz w:val="24"/>
          <w:szCs w:val="24"/>
        </w:rPr>
        <w:t>and</w:t>
      </w:r>
      <w:proofErr w:type="spellEnd"/>
    </w:p>
    <w:p w14:paraId="1DF50579" w14:textId="77777777" w:rsidR="00660228" w:rsidRPr="00660228" w:rsidRDefault="00660228" w:rsidP="000206EE">
      <w:pPr>
        <w:shd w:val="clear" w:color="auto" w:fill="F7F9FC"/>
        <w:spacing w:after="0" w:line="276" w:lineRule="auto"/>
        <w:ind w:firstLine="709"/>
        <w:textAlignment w:val="baseline"/>
        <w:rPr>
          <w:color w:val="000000" w:themeColor="text1"/>
          <w:sz w:val="24"/>
          <w:szCs w:val="24"/>
        </w:rPr>
      </w:pPr>
      <w:r w:rsidRPr="00660228">
        <w:rPr>
          <w:color w:val="000000" w:themeColor="text1"/>
          <w:sz w:val="24"/>
          <w:szCs w:val="24"/>
        </w:rPr>
        <w:t xml:space="preserve">оператор </w:t>
      </w:r>
      <w:proofErr w:type="spellStart"/>
      <w:r w:rsidRPr="00660228">
        <w:rPr>
          <w:color w:val="000000" w:themeColor="text1"/>
          <w:sz w:val="24"/>
          <w:szCs w:val="24"/>
        </w:rPr>
        <w:t>and</w:t>
      </w:r>
      <w:proofErr w:type="spellEnd"/>
      <w:r w:rsidRPr="00660228">
        <w:rPr>
          <w:color w:val="000000" w:themeColor="text1"/>
          <w:sz w:val="24"/>
          <w:szCs w:val="24"/>
        </w:rPr>
        <w:t xml:space="preserve"> имеет более высокий приоритет, чем </w:t>
      </w:r>
      <w:proofErr w:type="spellStart"/>
      <w:r w:rsidRPr="00660228">
        <w:rPr>
          <w:color w:val="000000" w:themeColor="text1"/>
          <w:sz w:val="24"/>
          <w:szCs w:val="24"/>
        </w:rPr>
        <w:t>or</w:t>
      </w:r>
      <w:proofErr w:type="spellEnd"/>
    </w:p>
    <w:p w14:paraId="5BDFC7C6" w14:textId="77777777" w:rsidR="00660228" w:rsidRPr="00660228" w:rsidRDefault="00660228" w:rsidP="000206EE">
      <w:pPr>
        <w:shd w:val="clear" w:color="auto" w:fill="F7F9FC"/>
        <w:spacing w:after="0" w:line="276" w:lineRule="auto"/>
        <w:ind w:firstLine="709"/>
        <w:textAlignment w:val="baseline"/>
        <w:rPr>
          <w:color w:val="000000" w:themeColor="text1"/>
          <w:sz w:val="24"/>
          <w:szCs w:val="24"/>
        </w:rPr>
      </w:pPr>
      <w:r w:rsidRPr="00660228">
        <w:rPr>
          <w:rStyle w:val="a7"/>
          <w:color w:val="000000" w:themeColor="text1"/>
          <w:sz w:val="24"/>
          <w:szCs w:val="24"/>
          <w:bdr w:val="none" w:sz="0" w:space="0" w:color="auto" w:frame="1"/>
        </w:rPr>
        <w:t>Пример.</w:t>
      </w:r>
      <w:r w:rsidRPr="00660228">
        <w:rPr>
          <w:color w:val="000000" w:themeColor="text1"/>
          <w:sz w:val="24"/>
          <w:szCs w:val="24"/>
        </w:rPr>
        <w:t> </w:t>
      </w:r>
    </w:p>
    <w:p w14:paraId="32FFE872" w14:textId="77777777" w:rsidR="00660228" w:rsidRPr="00660228" w:rsidRDefault="00660228" w:rsidP="000206EE">
      <w:pPr>
        <w:shd w:val="clear" w:color="auto" w:fill="F7F9FC"/>
        <w:spacing w:after="0" w:line="276" w:lineRule="auto"/>
        <w:ind w:firstLine="709"/>
        <w:textAlignment w:val="baseline"/>
        <w:rPr>
          <w:color w:val="000000" w:themeColor="text1"/>
          <w:sz w:val="24"/>
          <w:szCs w:val="24"/>
        </w:rPr>
      </w:pPr>
      <w:r w:rsidRPr="00660228">
        <w:rPr>
          <w:color w:val="000000" w:themeColor="text1"/>
          <w:sz w:val="24"/>
          <w:szCs w:val="24"/>
        </w:rPr>
        <w:t xml:space="preserve">Выражение ¬p </w:t>
      </w:r>
      <w:r w:rsidRPr="00660228">
        <w:rPr>
          <w:rFonts w:ascii="Cambria Math" w:hAnsi="Cambria Math" w:cs="Cambria Math"/>
          <w:color w:val="000000" w:themeColor="text1"/>
          <w:sz w:val="24"/>
          <w:szCs w:val="24"/>
        </w:rPr>
        <w:t>∧</w:t>
      </w:r>
      <w:r w:rsidRPr="00660228">
        <w:rPr>
          <w:color w:val="000000" w:themeColor="text1"/>
          <w:sz w:val="24"/>
          <w:szCs w:val="24"/>
        </w:rPr>
        <w:t xml:space="preserve"> q интерпретируется как (¬p) </w:t>
      </w:r>
      <w:r w:rsidRPr="00660228">
        <w:rPr>
          <w:rFonts w:ascii="Cambria Math" w:hAnsi="Cambria Math" w:cs="Cambria Math"/>
          <w:color w:val="000000" w:themeColor="text1"/>
          <w:sz w:val="24"/>
          <w:szCs w:val="24"/>
        </w:rPr>
        <w:t>∧</w:t>
      </w:r>
      <w:r w:rsidRPr="00660228">
        <w:rPr>
          <w:color w:val="000000" w:themeColor="text1"/>
          <w:sz w:val="24"/>
          <w:szCs w:val="24"/>
        </w:rPr>
        <w:t xml:space="preserve"> q, но не как </w:t>
      </w:r>
      <w:proofErr w:type="gramStart"/>
      <w:r w:rsidRPr="00660228">
        <w:rPr>
          <w:color w:val="000000" w:themeColor="text1"/>
          <w:sz w:val="24"/>
          <w:szCs w:val="24"/>
        </w:rPr>
        <w:t>¬(</w:t>
      </w:r>
      <w:proofErr w:type="gramEnd"/>
      <w:r w:rsidRPr="00660228">
        <w:rPr>
          <w:color w:val="000000" w:themeColor="text1"/>
          <w:sz w:val="24"/>
          <w:szCs w:val="24"/>
        </w:rPr>
        <w:t xml:space="preserve">p </w:t>
      </w:r>
      <w:r w:rsidRPr="00660228">
        <w:rPr>
          <w:rFonts w:ascii="Cambria Math" w:hAnsi="Cambria Math" w:cs="Cambria Math"/>
          <w:color w:val="000000" w:themeColor="text1"/>
          <w:sz w:val="24"/>
          <w:szCs w:val="24"/>
        </w:rPr>
        <w:t>∧</w:t>
      </w:r>
      <w:r w:rsidRPr="00660228">
        <w:rPr>
          <w:color w:val="000000" w:themeColor="text1"/>
          <w:sz w:val="24"/>
          <w:szCs w:val="24"/>
        </w:rPr>
        <w:t xml:space="preserve"> q).</w:t>
      </w:r>
    </w:p>
    <w:p w14:paraId="1E853E60" w14:textId="77777777" w:rsidR="00660228" w:rsidRPr="00660228" w:rsidRDefault="00660228" w:rsidP="000206EE">
      <w:pPr>
        <w:shd w:val="clear" w:color="auto" w:fill="F7F9FC"/>
        <w:spacing w:after="0" w:line="276" w:lineRule="auto"/>
        <w:ind w:firstLine="709"/>
        <w:textAlignment w:val="baseline"/>
        <w:rPr>
          <w:color w:val="000000" w:themeColor="text1"/>
          <w:sz w:val="24"/>
          <w:szCs w:val="24"/>
        </w:rPr>
      </w:pPr>
      <w:r w:rsidRPr="00660228">
        <w:rPr>
          <w:color w:val="000000" w:themeColor="text1"/>
          <w:sz w:val="24"/>
          <w:szCs w:val="24"/>
        </w:rPr>
        <w:t>Для изменения приоритета используются скобки</w:t>
      </w:r>
    </w:p>
    <w:p w14:paraId="78B69DFF" w14:textId="77777777" w:rsidR="00660228" w:rsidRPr="00660228" w:rsidRDefault="00660228" w:rsidP="000206EE">
      <w:pPr>
        <w:shd w:val="clear" w:color="auto" w:fill="F7F9FC"/>
        <w:spacing w:after="0" w:line="276" w:lineRule="auto"/>
        <w:ind w:firstLine="709"/>
        <w:textAlignment w:val="baseline"/>
        <w:rPr>
          <w:color w:val="000000" w:themeColor="text1"/>
          <w:sz w:val="24"/>
          <w:szCs w:val="24"/>
        </w:rPr>
      </w:pPr>
      <w:r w:rsidRPr="00660228">
        <w:rPr>
          <w:rStyle w:val="a7"/>
          <w:color w:val="000000" w:themeColor="text1"/>
          <w:sz w:val="24"/>
          <w:szCs w:val="24"/>
          <w:bdr w:val="none" w:sz="0" w:space="0" w:color="auto" w:frame="1"/>
        </w:rPr>
        <w:t>Пример. </w:t>
      </w:r>
      <w:r w:rsidRPr="00660228">
        <w:rPr>
          <w:color w:val="000000" w:themeColor="text1"/>
          <w:sz w:val="24"/>
          <w:szCs w:val="24"/>
        </w:rPr>
        <w:t>Рассмотрим высказывание: если сигнал зеленый, значит, автомобиль может двигаться.</w:t>
      </w:r>
    </w:p>
    <w:p w14:paraId="51D6DB22" w14:textId="45F42400" w:rsidR="00660228" w:rsidRPr="00660228" w:rsidRDefault="00660228" w:rsidP="000206EE">
      <w:pPr>
        <w:shd w:val="clear" w:color="auto" w:fill="F7F9FC"/>
        <w:spacing w:after="0" w:line="276" w:lineRule="auto"/>
        <w:ind w:firstLine="709"/>
        <w:textAlignment w:val="baseline"/>
        <w:rPr>
          <w:color w:val="000000" w:themeColor="text1"/>
          <w:sz w:val="24"/>
          <w:szCs w:val="24"/>
        </w:rPr>
      </w:pPr>
      <w:r w:rsidRPr="00660228">
        <w:rPr>
          <w:color w:val="000000" w:themeColor="text1"/>
          <w:sz w:val="24"/>
          <w:szCs w:val="24"/>
        </w:rPr>
        <w:t>Утверждение такого вида тоже является логическим высказыванием:</w:t>
      </w:r>
      <w:r w:rsidR="000206EE">
        <w:rPr>
          <w:color w:val="000000" w:themeColor="text1"/>
          <w:sz w:val="24"/>
          <w:szCs w:val="24"/>
        </w:rPr>
        <w:t xml:space="preserve"> </w:t>
      </w:r>
      <w:r w:rsidRPr="00660228">
        <w:rPr>
          <w:rStyle w:val="a7"/>
          <w:color w:val="000000" w:themeColor="text1"/>
          <w:sz w:val="24"/>
          <w:szCs w:val="24"/>
          <w:bdr w:val="none" w:sz="0" w:space="0" w:color="auto" w:frame="1"/>
        </w:rPr>
        <w:t>если ..., то ... (</w:t>
      </w:r>
      <w:proofErr w:type="spellStart"/>
      <w:r w:rsidRPr="00660228">
        <w:rPr>
          <w:rStyle w:val="a7"/>
          <w:color w:val="000000" w:themeColor="text1"/>
          <w:sz w:val="24"/>
          <w:szCs w:val="24"/>
          <w:bdr w:val="none" w:sz="0" w:space="0" w:color="auto" w:frame="1"/>
        </w:rPr>
        <w:t>if</w:t>
      </w:r>
      <w:proofErr w:type="spellEnd"/>
      <w:r w:rsidRPr="00660228">
        <w:rPr>
          <w:rStyle w:val="a7"/>
          <w:color w:val="000000" w:themeColor="text1"/>
          <w:sz w:val="24"/>
          <w:szCs w:val="24"/>
          <w:bdr w:val="none" w:sz="0" w:space="0" w:color="auto" w:frame="1"/>
        </w:rPr>
        <w:t xml:space="preserve">... </w:t>
      </w:r>
      <w:proofErr w:type="spellStart"/>
      <w:r w:rsidRPr="00660228">
        <w:rPr>
          <w:rStyle w:val="a7"/>
          <w:color w:val="000000" w:themeColor="text1"/>
          <w:sz w:val="24"/>
          <w:szCs w:val="24"/>
          <w:bdr w:val="none" w:sz="0" w:space="0" w:color="auto" w:frame="1"/>
        </w:rPr>
        <w:t>then</w:t>
      </w:r>
      <w:proofErr w:type="spellEnd"/>
      <w:r w:rsidRPr="00660228">
        <w:rPr>
          <w:rStyle w:val="a7"/>
          <w:color w:val="000000" w:themeColor="text1"/>
          <w:sz w:val="24"/>
          <w:szCs w:val="24"/>
          <w:bdr w:val="none" w:sz="0" w:space="0" w:color="auto" w:frame="1"/>
        </w:rPr>
        <w:t>...)</w:t>
      </w:r>
      <w:r w:rsidRPr="00660228">
        <w:rPr>
          <w:color w:val="000000" w:themeColor="text1"/>
          <w:sz w:val="24"/>
          <w:szCs w:val="24"/>
        </w:rPr>
        <w:t> - -&gt; (импликация).</w:t>
      </w:r>
    </w:p>
    <w:p w14:paraId="52783381" w14:textId="77777777" w:rsidR="000206EE" w:rsidRDefault="00660228" w:rsidP="000206EE">
      <w:pPr>
        <w:shd w:val="clear" w:color="auto" w:fill="F7F9FC"/>
        <w:spacing w:after="0" w:line="276" w:lineRule="auto"/>
        <w:ind w:firstLine="709"/>
        <w:textAlignment w:val="baseline"/>
        <w:rPr>
          <w:color w:val="000000" w:themeColor="text1"/>
          <w:sz w:val="24"/>
          <w:szCs w:val="24"/>
        </w:rPr>
      </w:pPr>
      <w:r w:rsidRPr="00660228">
        <w:rPr>
          <w:color w:val="000000" w:themeColor="text1"/>
          <w:sz w:val="24"/>
          <w:szCs w:val="24"/>
        </w:rPr>
        <w:t>Эквивалентные формы для импликации:</w:t>
      </w:r>
    </w:p>
    <w:p w14:paraId="05DE11D4" w14:textId="685CB27A" w:rsidR="000206EE" w:rsidRDefault="00660228" w:rsidP="000206EE">
      <w:pPr>
        <w:shd w:val="clear" w:color="auto" w:fill="F7F9FC"/>
        <w:spacing w:after="0" w:line="276" w:lineRule="auto"/>
        <w:textAlignment w:val="baseline"/>
        <w:rPr>
          <w:color w:val="000000" w:themeColor="text1"/>
          <w:sz w:val="24"/>
          <w:szCs w:val="24"/>
        </w:rPr>
      </w:pPr>
      <w:r w:rsidRPr="00660228">
        <w:rPr>
          <w:color w:val="000000" w:themeColor="text1"/>
          <w:sz w:val="24"/>
          <w:szCs w:val="24"/>
        </w:rPr>
        <w:t>p подразумевает q</w:t>
      </w:r>
      <w:r w:rsidR="000206EE">
        <w:rPr>
          <w:color w:val="000000" w:themeColor="text1"/>
          <w:sz w:val="24"/>
          <w:szCs w:val="24"/>
        </w:rPr>
        <w:t xml:space="preserve"> </w:t>
      </w:r>
    </w:p>
    <w:p w14:paraId="6064AC4A" w14:textId="483D51E7" w:rsidR="00660228" w:rsidRPr="00660228" w:rsidRDefault="00660228" w:rsidP="000206EE">
      <w:pPr>
        <w:shd w:val="clear" w:color="auto" w:fill="F7F9FC"/>
        <w:spacing w:after="0" w:line="276" w:lineRule="auto"/>
        <w:textAlignment w:val="baseline"/>
        <w:rPr>
          <w:color w:val="000000" w:themeColor="text1"/>
          <w:sz w:val="24"/>
          <w:szCs w:val="24"/>
        </w:rPr>
      </w:pPr>
      <w:r w:rsidRPr="00660228">
        <w:rPr>
          <w:color w:val="000000" w:themeColor="text1"/>
          <w:sz w:val="24"/>
          <w:szCs w:val="24"/>
        </w:rPr>
        <w:t>q необходимо для p</w:t>
      </w:r>
      <w:r w:rsidRPr="00660228">
        <w:rPr>
          <w:color w:val="000000" w:themeColor="text1"/>
          <w:sz w:val="24"/>
          <w:szCs w:val="24"/>
        </w:rPr>
        <w:br/>
      </w:r>
      <w:proofErr w:type="spellStart"/>
      <w:r w:rsidRPr="00660228">
        <w:rPr>
          <w:color w:val="000000" w:themeColor="text1"/>
          <w:sz w:val="24"/>
          <w:szCs w:val="24"/>
        </w:rPr>
        <w:t>p</w:t>
      </w:r>
      <w:proofErr w:type="spellEnd"/>
      <w:r w:rsidRPr="00660228">
        <w:rPr>
          <w:color w:val="000000" w:themeColor="text1"/>
          <w:sz w:val="24"/>
          <w:szCs w:val="24"/>
        </w:rPr>
        <w:t>, только если q</w:t>
      </w:r>
      <w:r w:rsidRPr="00660228">
        <w:rPr>
          <w:color w:val="000000" w:themeColor="text1"/>
          <w:sz w:val="24"/>
          <w:szCs w:val="24"/>
        </w:rPr>
        <w:br/>
        <w:t>p достаточно для q.</w:t>
      </w:r>
    </w:p>
    <w:p w14:paraId="11328C45" w14:textId="77777777" w:rsidR="00660228" w:rsidRPr="00660228" w:rsidRDefault="00660228" w:rsidP="000206EE">
      <w:pPr>
        <w:shd w:val="clear" w:color="auto" w:fill="F7F9FC"/>
        <w:spacing w:after="0" w:line="276" w:lineRule="auto"/>
        <w:textAlignment w:val="baseline"/>
        <w:rPr>
          <w:color w:val="000000" w:themeColor="text1"/>
          <w:sz w:val="24"/>
          <w:szCs w:val="24"/>
        </w:rPr>
      </w:pPr>
      <w:r w:rsidRPr="00660228">
        <w:rPr>
          <w:color w:val="000000" w:themeColor="text1"/>
          <w:sz w:val="24"/>
          <w:szCs w:val="24"/>
        </w:rPr>
        <w:t>p называется гипотезой (посылкой), а q - заключением (следствием).</w:t>
      </w:r>
    </w:p>
    <w:p w14:paraId="5B3BF06E" w14:textId="77777777" w:rsidR="00660228" w:rsidRPr="00660228" w:rsidRDefault="00660228" w:rsidP="000206EE">
      <w:pPr>
        <w:shd w:val="clear" w:color="auto" w:fill="F7F9FC"/>
        <w:spacing w:after="0" w:line="276" w:lineRule="auto"/>
        <w:ind w:firstLine="709"/>
        <w:jc w:val="center"/>
        <w:textAlignment w:val="baseline"/>
        <w:rPr>
          <w:color w:val="000000" w:themeColor="text1"/>
          <w:sz w:val="24"/>
          <w:szCs w:val="24"/>
        </w:rPr>
      </w:pPr>
      <w:r w:rsidRPr="00660228">
        <w:rPr>
          <w:color w:val="000000" w:themeColor="text1"/>
          <w:sz w:val="24"/>
          <w:szCs w:val="24"/>
        </w:rPr>
        <w:t>Таблица истинности для импликации имеет вид:</w:t>
      </w:r>
    </w:p>
    <w:p w14:paraId="2583A319" w14:textId="638DE2F6" w:rsidR="00660228" w:rsidRPr="00660228" w:rsidRDefault="00660228" w:rsidP="000206EE">
      <w:pPr>
        <w:shd w:val="clear" w:color="auto" w:fill="F7F9FC"/>
        <w:spacing w:after="0" w:line="276" w:lineRule="auto"/>
        <w:ind w:firstLine="709"/>
        <w:jc w:val="center"/>
        <w:textAlignment w:val="baseline"/>
        <w:rPr>
          <w:color w:val="000000" w:themeColor="text1"/>
          <w:sz w:val="24"/>
          <w:szCs w:val="24"/>
        </w:rPr>
      </w:pPr>
      <w:r w:rsidRPr="00660228">
        <w:rPr>
          <w:noProof/>
          <w:color w:val="000000" w:themeColor="text1"/>
          <w:sz w:val="24"/>
          <w:szCs w:val="24"/>
        </w:rPr>
        <w:drawing>
          <wp:inline distT="0" distB="0" distL="0" distR="0" wp14:anchorId="4FBEEEE3" wp14:editId="1C108DC3">
            <wp:extent cx="1343392" cy="1097280"/>
            <wp:effectExtent l="0" t="0" r="9525" b="762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55877" cy="1107478"/>
                    </a:xfrm>
                    <a:prstGeom prst="rect">
                      <a:avLst/>
                    </a:prstGeom>
                    <a:noFill/>
                    <a:ln>
                      <a:noFill/>
                    </a:ln>
                  </pic:spPr>
                </pic:pic>
              </a:graphicData>
            </a:graphic>
          </wp:inline>
        </w:drawing>
      </w:r>
    </w:p>
    <w:p w14:paraId="4614C894" w14:textId="77777777" w:rsidR="00660228" w:rsidRPr="00660228" w:rsidRDefault="00660228" w:rsidP="000206EE">
      <w:pPr>
        <w:shd w:val="clear" w:color="auto" w:fill="F7F9FC"/>
        <w:spacing w:after="0" w:line="276" w:lineRule="auto"/>
        <w:ind w:firstLine="709"/>
        <w:textAlignment w:val="baseline"/>
        <w:rPr>
          <w:color w:val="000000" w:themeColor="text1"/>
          <w:sz w:val="24"/>
          <w:szCs w:val="24"/>
        </w:rPr>
      </w:pPr>
      <w:r w:rsidRPr="00660228">
        <w:rPr>
          <w:color w:val="000000" w:themeColor="text1"/>
          <w:sz w:val="24"/>
          <w:szCs w:val="24"/>
        </w:rPr>
        <w:t>Обратите внимание, что если гипотеза ложна, то импликация всегда верна!</w:t>
      </w:r>
    </w:p>
    <w:p w14:paraId="265FAF15" w14:textId="77777777" w:rsidR="00660228" w:rsidRPr="00660228" w:rsidRDefault="00660228" w:rsidP="000206EE">
      <w:pPr>
        <w:shd w:val="clear" w:color="auto" w:fill="F7F9FC"/>
        <w:spacing w:after="0" w:line="276" w:lineRule="auto"/>
        <w:ind w:firstLine="709"/>
        <w:textAlignment w:val="baseline"/>
        <w:rPr>
          <w:color w:val="000000" w:themeColor="text1"/>
          <w:sz w:val="24"/>
          <w:szCs w:val="24"/>
        </w:rPr>
      </w:pPr>
      <w:r w:rsidRPr="00660228">
        <w:rPr>
          <w:color w:val="000000" w:themeColor="text1"/>
          <w:sz w:val="24"/>
          <w:szCs w:val="24"/>
        </w:rPr>
        <w:t>Рассмотрим </w:t>
      </w:r>
      <w:r w:rsidRPr="00660228">
        <w:rPr>
          <w:rStyle w:val="a7"/>
          <w:color w:val="000000" w:themeColor="text1"/>
          <w:sz w:val="24"/>
          <w:szCs w:val="24"/>
          <w:bdr w:val="none" w:sz="0" w:space="0" w:color="auto" w:frame="1"/>
        </w:rPr>
        <w:t>обратную импликацию:</w:t>
      </w:r>
    </w:p>
    <w:p w14:paraId="3FCC7FE3" w14:textId="6D45FA11" w:rsidR="00660228" w:rsidRPr="00660228" w:rsidRDefault="00660228" w:rsidP="000206EE">
      <w:pPr>
        <w:shd w:val="clear" w:color="auto" w:fill="F7F9FC"/>
        <w:spacing w:after="0" w:line="276" w:lineRule="auto"/>
        <w:ind w:firstLine="709"/>
        <w:jc w:val="center"/>
        <w:textAlignment w:val="baseline"/>
        <w:rPr>
          <w:color w:val="000000" w:themeColor="text1"/>
          <w:sz w:val="24"/>
          <w:szCs w:val="24"/>
        </w:rPr>
      </w:pPr>
      <w:r w:rsidRPr="00660228">
        <w:rPr>
          <w:noProof/>
          <w:color w:val="000000" w:themeColor="text1"/>
          <w:sz w:val="24"/>
          <w:szCs w:val="24"/>
        </w:rPr>
        <w:drawing>
          <wp:inline distT="0" distB="0" distL="0" distR="0" wp14:anchorId="6ADF5726" wp14:editId="5D299E17">
            <wp:extent cx="1645920" cy="1020143"/>
            <wp:effectExtent l="0" t="0" r="0" b="889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50105" cy="1022737"/>
                    </a:xfrm>
                    <a:prstGeom prst="rect">
                      <a:avLst/>
                    </a:prstGeom>
                    <a:noFill/>
                    <a:ln>
                      <a:noFill/>
                    </a:ln>
                  </pic:spPr>
                </pic:pic>
              </a:graphicData>
            </a:graphic>
          </wp:inline>
        </w:drawing>
      </w:r>
    </w:p>
    <w:p w14:paraId="2352F757" w14:textId="77777777" w:rsidR="00660228" w:rsidRPr="00660228" w:rsidRDefault="00660228" w:rsidP="00DD410F">
      <w:pPr>
        <w:shd w:val="clear" w:color="auto" w:fill="F7F9FC"/>
        <w:spacing w:after="0" w:line="276" w:lineRule="auto"/>
        <w:ind w:firstLine="709"/>
        <w:jc w:val="both"/>
        <w:textAlignment w:val="baseline"/>
        <w:rPr>
          <w:color w:val="000000" w:themeColor="text1"/>
          <w:sz w:val="24"/>
          <w:szCs w:val="24"/>
        </w:rPr>
      </w:pPr>
      <w:r w:rsidRPr="00660228">
        <w:rPr>
          <w:color w:val="000000" w:themeColor="text1"/>
          <w:sz w:val="24"/>
          <w:szCs w:val="24"/>
        </w:rPr>
        <w:lastRenderedPageBreak/>
        <w:t>Нет никакой связи между импликацией и обратной, в том смысле, что одно может быть истинным, а другое ложным, или оба могут быть истинными / ложными одновременно.</w:t>
      </w:r>
    </w:p>
    <w:p w14:paraId="0E9425A9" w14:textId="39F08263" w:rsidR="00660228" w:rsidRPr="00660228" w:rsidRDefault="00660228" w:rsidP="00DD410F">
      <w:pPr>
        <w:shd w:val="clear" w:color="auto" w:fill="F7F9FC"/>
        <w:spacing w:after="0" w:line="276" w:lineRule="auto"/>
        <w:ind w:firstLine="709"/>
        <w:jc w:val="both"/>
        <w:textAlignment w:val="baseline"/>
        <w:rPr>
          <w:color w:val="000000" w:themeColor="text1"/>
          <w:sz w:val="24"/>
          <w:szCs w:val="24"/>
        </w:rPr>
      </w:pPr>
      <w:r w:rsidRPr="00660228">
        <w:rPr>
          <w:color w:val="000000" w:themeColor="text1"/>
          <w:sz w:val="24"/>
          <w:szCs w:val="24"/>
        </w:rPr>
        <w:t>Два утверждения p и q логически </w:t>
      </w:r>
      <w:r w:rsidRPr="00660228">
        <w:rPr>
          <w:rStyle w:val="a7"/>
          <w:color w:val="000000" w:themeColor="text1"/>
          <w:sz w:val="24"/>
          <w:szCs w:val="24"/>
          <w:bdr w:val="none" w:sz="0" w:space="0" w:color="auto" w:frame="1"/>
        </w:rPr>
        <w:t>эквивалентны</w:t>
      </w:r>
      <w:r w:rsidRPr="00660228">
        <w:rPr>
          <w:color w:val="000000" w:themeColor="text1"/>
          <w:sz w:val="24"/>
          <w:szCs w:val="24"/>
        </w:rPr>
        <w:t>, если они имеют идентичные таблицы истинности:</w:t>
      </w:r>
      <w:r w:rsidRPr="00660228">
        <w:rPr>
          <w:rStyle w:val="a7"/>
          <w:color w:val="000000" w:themeColor="text1"/>
          <w:sz w:val="24"/>
          <w:szCs w:val="24"/>
          <w:bdr w:val="none" w:sz="0" w:space="0" w:color="auto" w:frame="1"/>
        </w:rPr>
        <w:t xml:space="preserve"> тогда и только тогда, когда (</w:t>
      </w:r>
      <w:proofErr w:type="spellStart"/>
      <w:r w:rsidRPr="00660228">
        <w:rPr>
          <w:rStyle w:val="a7"/>
          <w:color w:val="000000" w:themeColor="text1"/>
          <w:sz w:val="24"/>
          <w:szCs w:val="24"/>
          <w:bdr w:val="none" w:sz="0" w:space="0" w:color="auto" w:frame="1"/>
        </w:rPr>
        <w:t>if</w:t>
      </w:r>
      <w:proofErr w:type="spellEnd"/>
      <w:r w:rsidRPr="00660228">
        <w:rPr>
          <w:rStyle w:val="a7"/>
          <w:color w:val="000000" w:themeColor="text1"/>
          <w:sz w:val="24"/>
          <w:szCs w:val="24"/>
          <w:bdr w:val="none" w:sz="0" w:space="0" w:color="auto" w:frame="1"/>
        </w:rPr>
        <w:t xml:space="preserve"> </w:t>
      </w:r>
      <w:proofErr w:type="spellStart"/>
      <w:r w:rsidRPr="00660228">
        <w:rPr>
          <w:rStyle w:val="a7"/>
          <w:color w:val="000000" w:themeColor="text1"/>
          <w:sz w:val="24"/>
          <w:szCs w:val="24"/>
          <w:bdr w:val="none" w:sz="0" w:space="0" w:color="auto" w:frame="1"/>
        </w:rPr>
        <w:t>and</w:t>
      </w:r>
      <w:proofErr w:type="spellEnd"/>
      <w:r w:rsidRPr="00660228">
        <w:rPr>
          <w:rStyle w:val="a7"/>
          <w:color w:val="000000" w:themeColor="text1"/>
          <w:sz w:val="24"/>
          <w:szCs w:val="24"/>
          <w:bdr w:val="none" w:sz="0" w:space="0" w:color="auto" w:frame="1"/>
        </w:rPr>
        <w:t xml:space="preserve"> </w:t>
      </w:r>
      <w:proofErr w:type="spellStart"/>
      <w:r w:rsidRPr="00660228">
        <w:rPr>
          <w:rStyle w:val="a7"/>
          <w:color w:val="000000" w:themeColor="text1"/>
          <w:sz w:val="24"/>
          <w:szCs w:val="24"/>
          <w:bdr w:val="none" w:sz="0" w:space="0" w:color="auto" w:frame="1"/>
        </w:rPr>
        <w:t>only</w:t>
      </w:r>
      <w:proofErr w:type="spellEnd"/>
      <w:r w:rsidRPr="00660228">
        <w:rPr>
          <w:rStyle w:val="a7"/>
          <w:color w:val="000000" w:themeColor="text1"/>
          <w:sz w:val="24"/>
          <w:szCs w:val="24"/>
          <w:bdr w:val="none" w:sz="0" w:space="0" w:color="auto" w:frame="1"/>
        </w:rPr>
        <w:t xml:space="preserve"> </w:t>
      </w:r>
      <w:proofErr w:type="spellStart"/>
      <w:r w:rsidRPr="00660228">
        <w:rPr>
          <w:rStyle w:val="a7"/>
          <w:color w:val="000000" w:themeColor="text1"/>
          <w:sz w:val="24"/>
          <w:szCs w:val="24"/>
          <w:bdr w:val="none" w:sz="0" w:space="0" w:color="auto" w:frame="1"/>
        </w:rPr>
        <w:t>if</w:t>
      </w:r>
      <w:proofErr w:type="spellEnd"/>
      <w:r w:rsidRPr="00660228">
        <w:rPr>
          <w:rStyle w:val="a7"/>
          <w:color w:val="000000" w:themeColor="text1"/>
          <w:sz w:val="24"/>
          <w:szCs w:val="24"/>
          <w:bdr w:val="none" w:sz="0" w:space="0" w:color="auto" w:frame="1"/>
        </w:rPr>
        <w:t>)</w:t>
      </w:r>
      <w:r w:rsidRPr="00660228">
        <w:rPr>
          <w:color w:val="000000" w:themeColor="text1"/>
          <w:sz w:val="24"/>
          <w:szCs w:val="24"/>
        </w:rPr>
        <w:t xml:space="preserve"> - ≡, </w:t>
      </w:r>
      <w:r w:rsidRPr="00660228">
        <w:rPr>
          <w:rFonts w:ascii="Cambria Math" w:hAnsi="Cambria Math" w:cs="Cambria Math"/>
          <w:color w:val="000000" w:themeColor="text1"/>
          <w:sz w:val="24"/>
          <w:szCs w:val="24"/>
        </w:rPr>
        <w:t>∼</w:t>
      </w:r>
      <w:r w:rsidRPr="00660228">
        <w:rPr>
          <w:color w:val="000000" w:themeColor="text1"/>
          <w:sz w:val="24"/>
          <w:szCs w:val="24"/>
        </w:rPr>
        <w:t xml:space="preserve">, &lt;-&gt;, </w:t>
      </w:r>
      <w:r w:rsidRPr="00660228">
        <w:rPr>
          <w:rFonts w:ascii="Cambria Math" w:hAnsi="Cambria Math" w:cs="Cambria Math"/>
          <w:color w:val="000000" w:themeColor="text1"/>
          <w:sz w:val="24"/>
          <w:szCs w:val="24"/>
        </w:rPr>
        <w:t>⇔</w:t>
      </w:r>
      <w:r w:rsidRPr="00660228">
        <w:rPr>
          <w:color w:val="000000" w:themeColor="text1"/>
          <w:sz w:val="24"/>
          <w:szCs w:val="24"/>
        </w:rPr>
        <w:t xml:space="preserve"> (эквивалентность)</w:t>
      </w:r>
    </w:p>
    <w:p w14:paraId="64758727" w14:textId="77777777" w:rsidR="00660228" w:rsidRPr="00660228" w:rsidRDefault="00660228" w:rsidP="00DD410F">
      <w:pPr>
        <w:shd w:val="clear" w:color="auto" w:fill="F7F9FC"/>
        <w:spacing w:after="0" w:line="276" w:lineRule="auto"/>
        <w:ind w:firstLine="709"/>
        <w:jc w:val="both"/>
        <w:textAlignment w:val="baseline"/>
        <w:rPr>
          <w:color w:val="000000" w:themeColor="text1"/>
          <w:sz w:val="24"/>
          <w:szCs w:val="24"/>
        </w:rPr>
      </w:pPr>
      <w:r w:rsidRPr="00660228">
        <w:rPr>
          <w:color w:val="000000" w:themeColor="text1"/>
          <w:sz w:val="24"/>
          <w:szCs w:val="24"/>
        </w:rPr>
        <w:t>Другие формы эквивалентных предложений:</w:t>
      </w:r>
    </w:p>
    <w:p w14:paraId="0BCEDD4E" w14:textId="77777777" w:rsidR="00660228" w:rsidRPr="00660228" w:rsidRDefault="00660228" w:rsidP="00DD410F">
      <w:pPr>
        <w:shd w:val="clear" w:color="auto" w:fill="F7F9FC"/>
        <w:spacing w:after="0" w:line="276" w:lineRule="auto"/>
        <w:jc w:val="both"/>
        <w:textAlignment w:val="baseline"/>
        <w:rPr>
          <w:color w:val="000000" w:themeColor="text1"/>
          <w:sz w:val="24"/>
          <w:szCs w:val="24"/>
        </w:rPr>
      </w:pPr>
      <w:r w:rsidRPr="00660228">
        <w:rPr>
          <w:color w:val="000000" w:themeColor="text1"/>
          <w:sz w:val="24"/>
          <w:szCs w:val="24"/>
        </w:rPr>
        <w:t>если и только если</w:t>
      </w:r>
    </w:p>
    <w:p w14:paraId="1A0CAFA9" w14:textId="77777777" w:rsidR="00660228" w:rsidRPr="00660228" w:rsidRDefault="00660228" w:rsidP="00DD410F">
      <w:pPr>
        <w:shd w:val="clear" w:color="auto" w:fill="F7F9FC"/>
        <w:spacing w:after="0" w:line="276" w:lineRule="auto"/>
        <w:jc w:val="both"/>
        <w:textAlignment w:val="baseline"/>
        <w:rPr>
          <w:color w:val="000000" w:themeColor="text1"/>
          <w:sz w:val="24"/>
          <w:szCs w:val="24"/>
        </w:rPr>
      </w:pPr>
      <w:r w:rsidRPr="00660228">
        <w:rPr>
          <w:color w:val="000000" w:themeColor="text1"/>
          <w:sz w:val="24"/>
          <w:szCs w:val="24"/>
        </w:rPr>
        <w:t>необходимое и достаточное условие</w:t>
      </w:r>
    </w:p>
    <w:p w14:paraId="73BBB451" w14:textId="77777777" w:rsidR="00660228" w:rsidRPr="00660228" w:rsidRDefault="00660228" w:rsidP="000206EE">
      <w:pPr>
        <w:shd w:val="clear" w:color="auto" w:fill="F7F9FC"/>
        <w:spacing w:after="0" w:line="276" w:lineRule="auto"/>
        <w:ind w:firstLine="709"/>
        <w:textAlignment w:val="baseline"/>
        <w:rPr>
          <w:color w:val="000000" w:themeColor="text1"/>
          <w:sz w:val="24"/>
          <w:szCs w:val="24"/>
        </w:rPr>
      </w:pPr>
      <w:r w:rsidRPr="00660228">
        <w:rPr>
          <w:rStyle w:val="a7"/>
          <w:color w:val="000000" w:themeColor="text1"/>
          <w:sz w:val="24"/>
          <w:szCs w:val="24"/>
          <w:bdr w:val="none" w:sz="0" w:space="0" w:color="auto" w:frame="1"/>
        </w:rPr>
        <w:t>Пример.</w:t>
      </w:r>
      <w:r w:rsidRPr="00660228">
        <w:rPr>
          <w:color w:val="000000" w:themeColor="text1"/>
          <w:sz w:val="24"/>
          <w:szCs w:val="24"/>
        </w:rPr>
        <w:t> Рассмотрим логически эквивалентные высказывания. Докажем, что </w:t>
      </w:r>
    </w:p>
    <w:p w14:paraId="03018409" w14:textId="77777777" w:rsidR="00660228" w:rsidRPr="00660228" w:rsidRDefault="00660228" w:rsidP="000206EE">
      <w:pPr>
        <w:shd w:val="clear" w:color="auto" w:fill="F7F9FC"/>
        <w:spacing w:after="0" w:line="276" w:lineRule="auto"/>
        <w:ind w:firstLine="709"/>
        <w:textAlignment w:val="baseline"/>
        <w:rPr>
          <w:color w:val="000000" w:themeColor="text1"/>
          <w:sz w:val="24"/>
          <w:szCs w:val="24"/>
        </w:rPr>
      </w:pPr>
      <w:r w:rsidRPr="00660228">
        <w:rPr>
          <w:color w:val="000000" w:themeColor="text1"/>
          <w:sz w:val="24"/>
          <w:szCs w:val="24"/>
        </w:rPr>
        <w:t>                                                   p -&gt; q ≡ ¬q -&gt; ¬p</w:t>
      </w:r>
    </w:p>
    <w:p w14:paraId="6C330371" w14:textId="77777777" w:rsidR="00660228" w:rsidRPr="00660228" w:rsidRDefault="00660228" w:rsidP="000206EE">
      <w:pPr>
        <w:shd w:val="clear" w:color="auto" w:fill="F7F9FC"/>
        <w:spacing w:after="0" w:line="276" w:lineRule="auto"/>
        <w:ind w:firstLine="709"/>
        <w:textAlignment w:val="baseline"/>
        <w:rPr>
          <w:color w:val="000000" w:themeColor="text1"/>
          <w:sz w:val="24"/>
          <w:szCs w:val="24"/>
        </w:rPr>
      </w:pPr>
      <w:r w:rsidRPr="00660228">
        <w:rPr>
          <w:color w:val="000000" w:themeColor="text1"/>
          <w:sz w:val="24"/>
          <w:szCs w:val="24"/>
        </w:rPr>
        <w:t>Построим таблицу истинности:</w:t>
      </w:r>
    </w:p>
    <w:p w14:paraId="7C17EC67" w14:textId="2A8C6AF6" w:rsidR="00660228" w:rsidRPr="00660228" w:rsidRDefault="00660228" w:rsidP="000206EE">
      <w:pPr>
        <w:shd w:val="clear" w:color="auto" w:fill="F7F9FC"/>
        <w:spacing w:after="0" w:line="276" w:lineRule="auto"/>
        <w:ind w:firstLine="709"/>
        <w:jc w:val="center"/>
        <w:textAlignment w:val="baseline"/>
        <w:rPr>
          <w:color w:val="000000" w:themeColor="text1"/>
          <w:sz w:val="24"/>
          <w:szCs w:val="24"/>
        </w:rPr>
      </w:pPr>
      <w:r w:rsidRPr="00660228">
        <w:rPr>
          <w:noProof/>
          <w:color w:val="000000" w:themeColor="text1"/>
          <w:sz w:val="24"/>
          <w:szCs w:val="24"/>
        </w:rPr>
        <w:drawing>
          <wp:inline distT="0" distB="0" distL="0" distR="0" wp14:anchorId="151F4119" wp14:editId="26F8E67F">
            <wp:extent cx="1852654" cy="786004"/>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76577" cy="796154"/>
                    </a:xfrm>
                    <a:prstGeom prst="rect">
                      <a:avLst/>
                    </a:prstGeom>
                    <a:noFill/>
                    <a:ln>
                      <a:noFill/>
                    </a:ln>
                  </pic:spPr>
                </pic:pic>
              </a:graphicData>
            </a:graphic>
          </wp:inline>
        </w:drawing>
      </w:r>
    </w:p>
    <w:p w14:paraId="3CD520FB" w14:textId="77777777" w:rsidR="00660228" w:rsidRPr="00660228" w:rsidRDefault="00660228" w:rsidP="00DD410F">
      <w:pPr>
        <w:shd w:val="clear" w:color="auto" w:fill="F7F9FC"/>
        <w:spacing w:after="0" w:line="276" w:lineRule="auto"/>
        <w:ind w:firstLine="709"/>
        <w:jc w:val="both"/>
        <w:textAlignment w:val="baseline"/>
        <w:rPr>
          <w:color w:val="000000" w:themeColor="text1"/>
          <w:sz w:val="24"/>
          <w:szCs w:val="24"/>
        </w:rPr>
      </w:pPr>
      <w:r w:rsidRPr="00660228">
        <w:rPr>
          <w:color w:val="000000" w:themeColor="text1"/>
          <w:sz w:val="24"/>
          <w:szCs w:val="24"/>
        </w:rPr>
        <w:t>Обратите внимание, что третий и шестой столбцы идентичны. Следовательно, эквивалентность установлена. Это тождество называется </w:t>
      </w:r>
      <w:r w:rsidRPr="00660228">
        <w:rPr>
          <w:rStyle w:val="a7"/>
          <w:color w:val="000000" w:themeColor="text1"/>
          <w:sz w:val="24"/>
          <w:szCs w:val="24"/>
          <w:bdr w:val="none" w:sz="0" w:space="0" w:color="auto" w:frame="1"/>
        </w:rPr>
        <w:t>законом контрапозиции</w:t>
      </w:r>
      <w:r w:rsidRPr="00660228">
        <w:rPr>
          <w:color w:val="000000" w:themeColor="text1"/>
          <w:sz w:val="24"/>
          <w:szCs w:val="24"/>
        </w:rPr>
        <w:t>.</w:t>
      </w:r>
    </w:p>
    <w:p w14:paraId="575F16DF" w14:textId="77777777" w:rsidR="00660228" w:rsidRPr="00660228" w:rsidRDefault="00660228" w:rsidP="00DD410F">
      <w:pPr>
        <w:shd w:val="clear" w:color="auto" w:fill="F7F9FC"/>
        <w:spacing w:after="0" w:line="276" w:lineRule="auto"/>
        <w:ind w:firstLine="709"/>
        <w:jc w:val="both"/>
        <w:textAlignment w:val="baseline"/>
        <w:rPr>
          <w:color w:val="000000" w:themeColor="text1"/>
          <w:sz w:val="24"/>
          <w:szCs w:val="24"/>
        </w:rPr>
      </w:pPr>
      <w:r w:rsidRPr="00660228">
        <w:rPr>
          <w:color w:val="000000" w:themeColor="text1"/>
          <w:sz w:val="24"/>
          <w:szCs w:val="24"/>
        </w:rPr>
        <w:t>В естественном языке слово </w:t>
      </w:r>
      <w:r w:rsidRPr="00660228">
        <w:rPr>
          <w:rStyle w:val="a7"/>
          <w:color w:val="000000" w:themeColor="text1"/>
          <w:sz w:val="24"/>
          <w:szCs w:val="24"/>
          <w:bdr w:val="none" w:sz="0" w:space="0" w:color="auto" w:frame="1"/>
        </w:rPr>
        <w:t>или</w:t>
      </w:r>
      <w:r w:rsidRPr="00660228">
        <w:rPr>
          <w:color w:val="000000" w:themeColor="text1"/>
          <w:sz w:val="24"/>
          <w:szCs w:val="24"/>
        </w:rPr>
        <w:t> используется в двух смыслах. </w:t>
      </w:r>
    </w:p>
    <w:p w14:paraId="75FD531B" w14:textId="77777777" w:rsidR="00660228" w:rsidRPr="00660228" w:rsidRDefault="00660228" w:rsidP="00DD410F">
      <w:pPr>
        <w:shd w:val="clear" w:color="auto" w:fill="F7F9FC"/>
        <w:spacing w:after="0" w:line="276" w:lineRule="auto"/>
        <w:ind w:firstLine="709"/>
        <w:jc w:val="both"/>
        <w:textAlignment w:val="baseline"/>
        <w:rPr>
          <w:color w:val="000000" w:themeColor="text1"/>
          <w:sz w:val="24"/>
          <w:szCs w:val="24"/>
        </w:rPr>
      </w:pPr>
      <w:r w:rsidRPr="00660228">
        <w:rPr>
          <w:color w:val="000000" w:themeColor="text1"/>
          <w:sz w:val="24"/>
          <w:szCs w:val="24"/>
        </w:rPr>
        <w:t>Обычно p или q означает либо p, либо q, либо оба вместе, то есть встречается по крайней мере одно из p и q. </w:t>
      </w:r>
    </w:p>
    <w:p w14:paraId="126A3ACE" w14:textId="77777777" w:rsidR="00660228" w:rsidRPr="00660228" w:rsidRDefault="00660228" w:rsidP="00DD410F">
      <w:pPr>
        <w:shd w:val="clear" w:color="auto" w:fill="F7F9FC"/>
        <w:spacing w:after="0" w:line="276" w:lineRule="auto"/>
        <w:ind w:firstLine="709"/>
        <w:jc w:val="both"/>
        <w:textAlignment w:val="baseline"/>
        <w:rPr>
          <w:color w:val="000000" w:themeColor="text1"/>
          <w:sz w:val="24"/>
          <w:szCs w:val="24"/>
        </w:rPr>
      </w:pPr>
      <w:r w:rsidRPr="00660228">
        <w:rPr>
          <w:color w:val="000000" w:themeColor="text1"/>
          <w:sz w:val="24"/>
          <w:szCs w:val="24"/>
        </w:rPr>
        <w:t>Также это слово используется в следующем смысле: p или q, но не оба одновременно. </w:t>
      </w:r>
    </w:p>
    <w:p w14:paraId="105EBE64" w14:textId="77777777" w:rsidR="00660228" w:rsidRPr="00660228" w:rsidRDefault="00660228" w:rsidP="00DD410F">
      <w:pPr>
        <w:shd w:val="clear" w:color="auto" w:fill="F7F9FC"/>
        <w:spacing w:after="0" w:line="276" w:lineRule="auto"/>
        <w:ind w:firstLine="709"/>
        <w:jc w:val="both"/>
        <w:textAlignment w:val="baseline"/>
        <w:rPr>
          <w:color w:val="000000" w:themeColor="text1"/>
          <w:sz w:val="24"/>
          <w:szCs w:val="24"/>
        </w:rPr>
      </w:pPr>
      <w:r w:rsidRPr="00660228">
        <w:rPr>
          <w:color w:val="000000" w:themeColor="text1"/>
          <w:sz w:val="24"/>
          <w:szCs w:val="24"/>
        </w:rPr>
        <w:t>Например, Иннокентий будет отдыхать либо на Волге, либо на Енисее. Здесь используется второй, то есть в «исключительный» смысл. </w:t>
      </w:r>
    </w:p>
    <w:p w14:paraId="1DBAB5BB" w14:textId="77777777" w:rsidR="00660228" w:rsidRPr="00660228" w:rsidRDefault="00660228" w:rsidP="00DD410F">
      <w:pPr>
        <w:shd w:val="clear" w:color="auto" w:fill="F7F9FC"/>
        <w:spacing w:after="0" w:line="276" w:lineRule="auto"/>
        <w:ind w:firstLine="709"/>
        <w:jc w:val="both"/>
        <w:textAlignment w:val="baseline"/>
        <w:rPr>
          <w:color w:val="000000" w:themeColor="text1"/>
          <w:sz w:val="24"/>
          <w:szCs w:val="24"/>
        </w:rPr>
      </w:pPr>
      <w:r w:rsidRPr="00660228">
        <w:rPr>
          <w:rStyle w:val="a7"/>
          <w:color w:val="000000" w:themeColor="text1"/>
          <w:sz w:val="24"/>
          <w:szCs w:val="24"/>
          <w:bdr w:val="none" w:sz="0" w:space="0" w:color="auto" w:frame="1"/>
        </w:rPr>
        <w:t>                                 либо..., либо... (</w:t>
      </w:r>
      <w:proofErr w:type="spellStart"/>
      <w:r w:rsidRPr="00660228">
        <w:rPr>
          <w:rStyle w:val="a7"/>
          <w:color w:val="000000" w:themeColor="text1"/>
          <w:sz w:val="24"/>
          <w:szCs w:val="24"/>
          <w:bdr w:val="none" w:sz="0" w:space="0" w:color="auto" w:frame="1"/>
        </w:rPr>
        <w:t>either</w:t>
      </w:r>
      <w:proofErr w:type="spellEnd"/>
      <w:r w:rsidRPr="00660228">
        <w:rPr>
          <w:rStyle w:val="a7"/>
          <w:color w:val="000000" w:themeColor="text1"/>
          <w:sz w:val="24"/>
          <w:szCs w:val="24"/>
          <w:bdr w:val="none" w:sz="0" w:space="0" w:color="auto" w:frame="1"/>
        </w:rPr>
        <w:t xml:space="preserve"> ... </w:t>
      </w:r>
      <w:proofErr w:type="spellStart"/>
      <w:r w:rsidRPr="00660228">
        <w:rPr>
          <w:rStyle w:val="a7"/>
          <w:color w:val="000000" w:themeColor="text1"/>
          <w:sz w:val="24"/>
          <w:szCs w:val="24"/>
          <w:bdr w:val="none" w:sz="0" w:space="0" w:color="auto" w:frame="1"/>
        </w:rPr>
        <w:t>or</w:t>
      </w:r>
      <w:proofErr w:type="spellEnd"/>
      <w:r w:rsidRPr="00660228">
        <w:rPr>
          <w:rStyle w:val="a7"/>
          <w:color w:val="000000" w:themeColor="text1"/>
          <w:sz w:val="24"/>
          <w:szCs w:val="24"/>
          <w:bdr w:val="none" w:sz="0" w:space="0" w:color="auto" w:frame="1"/>
        </w:rPr>
        <w:t xml:space="preserve">, </w:t>
      </w:r>
      <w:proofErr w:type="spellStart"/>
      <w:r w:rsidRPr="00660228">
        <w:rPr>
          <w:rStyle w:val="a7"/>
          <w:color w:val="000000" w:themeColor="text1"/>
          <w:sz w:val="24"/>
          <w:szCs w:val="24"/>
          <w:bdr w:val="none" w:sz="0" w:space="0" w:color="auto" w:frame="1"/>
        </w:rPr>
        <w:t>xor</w:t>
      </w:r>
      <w:proofErr w:type="spellEnd"/>
      <w:r w:rsidRPr="00660228">
        <w:rPr>
          <w:rStyle w:val="a7"/>
          <w:color w:val="000000" w:themeColor="text1"/>
          <w:sz w:val="24"/>
          <w:szCs w:val="24"/>
          <w:bdr w:val="none" w:sz="0" w:space="0" w:color="auto" w:frame="1"/>
        </w:rPr>
        <w:t>)</w:t>
      </w:r>
      <w:r w:rsidRPr="00660228">
        <w:rPr>
          <w:color w:val="000000" w:themeColor="text1"/>
          <w:sz w:val="24"/>
          <w:szCs w:val="24"/>
        </w:rPr>
        <w:t xml:space="preserve"> - </w:t>
      </w:r>
      <w:r w:rsidRPr="00660228">
        <w:rPr>
          <w:rFonts w:ascii="Cambria Math" w:hAnsi="Cambria Math" w:cs="Cambria Math"/>
          <w:color w:val="000000" w:themeColor="text1"/>
          <w:sz w:val="24"/>
          <w:szCs w:val="24"/>
        </w:rPr>
        <w:t>⊕</w:t>
      </w:r>
      <w:r w:rsidRPr="00660228">
        <w:rPr>
          <w:color w:val="000000" w:themeColor="text1"/>
          <w:sz w:val="24"/>
          <w:szCs w:val="24"/>
        </w:rPr>
        <w:t xml:space="preserve"> (исключающее или)</w:t>
      </w:r>
    </w:p>
    <w:p w14:paraId="1EDA91A4" w14:textId="77777777" w:rsidR="00660228" w:rsidRPr="00660228" w:rsidRDefault="00660228" w:rsidP="00DD410F">
      <w:pPr>
        <w:shd w:val="clear" w:color="auto" w:fill="F7F9FC"/>
        <w:spacing w:after="0" w:line="276" w:lineRule="auto"/>
        <w:ind w:firstLine="709"/>
        <w:jc w:val="both"/>
        <w:textAlignment w:val="baseline"/>
        <w:rPr>
          <w:color w:val="000000" w:themeColor="text1"/>
          <w:sz w:val="24"/>
          <w:szCs w:val="24"/>
        </w:rPr>
      </w:pPr>
      <w:r w:rsidRPr="00660228">
        <w:rPr>
          <w:color w:val="000000" w:themeColor="text1"/>
          <w:sz w:val="24"/>
          <w:szCs w:val="24"/>
        </w:rPr>
        <w:t>Следующая таблица дает определение этой операции:</w:t>
      </w:r>
    </w:p>
    <w:p w14:paraId="4211F7BA" w14:textId="3CADB588" w:rsidR="00660228" w:rsidRPr="00660228" w:rsidRDefault="00660228" w:rsidP="000206EE">
      <w:pPr>
        <w:shd w:val="clear" w:color="auto" w:fill="F7F9FC"/>
        <w:spacing w:after="0" w:line="276" w:lineRule="auto"/>
        <w:ind w:firstLine="709"/>
        <w:jc w:val="center"/>
        <w:textAlignment w:val="baseline"/>
        <w:rPr>
          <w:color w:val="000000" w:themeColor="text1"/>
          <w:sz w:val="24"/>
          <w:szCs w:val="24"/>
        </w:rPr>
      </w:pPr>
      <w:r w:rsidRPr="00660228">
        <w:rPr>
          <w:noProof/>
          <w:color w:val="000000" w:themeColor="text1"/>
          <w:sz w:val="24"/>
          <w:szCs w:val="24"/>
        </w:rPr>
        <w:drawing>
          <wp:inline distT="0" distB="0" distL="0" distR="0" wp14:anchorId="6B110BF5" wp14:editId="45BD5B1E">
            <wp:extent cx="1685677" cy="842838"/>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04186" cy="852093"/>
                    </a:xfrm>
                    <a:prstGeom prst="rect">
                      <a:avLst/>
                    </a:prstGeom>
                    <a:noFill/>
                    <a:ln>
                      <a:noFill/>
                    </a:ln>
                  </pic:spPr>
                </pic:pic>
              </a:graphicData>
            </a:graphic>
          </wp:inline>
        </w:drawing>
      </w:r>
    </w:p>
    <w:p w14:paraId="4659686C" w14:textId="77777777" w:rsidR="00660228" w:rsidRPr="00660228" w:rsidRDefault="00660228" w:rsidP="00DD410F">
      <w:pPr>
        <w:shd w:val="clear" w:color="auto" w:fill="F7F9FC"/>
        <w:spacing w:after="0" w:line="276" w:lineRule="auto"/>
        <w:ind w:firstLine="709"/>
        <w:jc w:val="both"/>
        <w:textAlignment w:val="baseline"/>
        <w:rPr>
          <w:color w:val="000000" w:themeColor="text1"/>
          <w:sz w:val="24"/>
          <w:szCs w:val="24"/>
        </w:rPr>
      </w:pPr>
      <w:r w:rsidRPr="00660228">
        <w:rPr>
          <w:color w:val="000000" w:themeColor="text1"/>
          <w:sz w:val="24"/>
          <w:szCs w:val="24"/>
        </w:rPr>
        <w:t>Из таблицы видно, что исключающее или равно </w:t>
      </w:r>
      <w:r w:rsidRPr="00660228">
        <w:rPr>
          <w:rStyle w:val="a7"/>
          <w:color w:val="000000" w:themeColor="text1"/>
          <w:sz w:val="24"/>
          <w:szCs w:val="24"/>
          <w:bdr w:val="none" w:sz="0" w:space="0" w:color="auto" w:frame="1"/>
        </w:rPr>
        <w:t>сложению по модулю 2</w:t>
      </w:r>
      <w:r w:rsidRPr="00660228">
        <w:rPr>
          <w:color w:val="000000" w:themeColor="text1"/>
          <w:sz w:val="24"/>
          <w:szCs w:val="24"/>
        </w:rPr>
        <w:t>.</w:t>
      </w:r>
    </w:p>
    <w:p w14:paraId="7605EDFD" w14:textId="77777777" w:rsidR="00660228" w:rsidRPr="00660228" w:rsidRDefault="00660228" w:rsidP="00DD410F">
      <w:pPr>
        <w:pStyle w:val="4"/>
        <w:shd w:val="clear" w:color="auto" w:fill="F7F9FC"/>
        <w:spacing w:before="0" w:line="276" w:lineRule="auto"/>
        <w:ind w:firstLine="709"/>
        <w:jc w:val="both"/>
        <w:textAlignment w:val="baseline"/>
        <w:rPr>
          <w:rFonts w:ascii="Times New Roman" w:hAnsi="Times New Roman" w:cs="Times New Roman"/>
          <w:color w:val="000000" w:themeColor="text1"/>
          <w:sz w:val="24"/>
          <w:szCs w:val="24"/>
        </w:rPr>
      </w:pPr>
      <w:r w:rsidRPr="00660228">
        <w:rPr>
          <w:rFonts w:ascii="Times New Roman" w:hAnsi="Times New Roman" w:cs="Times New Roman"/>
          <w:color w:val="000000" w:themeColor="text1"/>
          <w:sz w:val="24"/>
          <w:szCs w:val="24"/>
        </w:rPr>
        <w:t>Алгоритм построения таблицы истинности</w:t>
      </w:r>
    </w:p>
    <w:p w14:paraId="5C87FBB1" w14:textId="77777777" w:rsidR="00660228" w:rsidRPr="00660228" w:rsidRDefault="00660228" w:rsidP="00DD410F">
      <w:pPr>
        <w:pStyle w:val="cdx-nested-listitem"/>
        <w:numPr>
          <w:ilvl w:val="0"/>
          <w:numId w:val="4"/>
        </w:numPr>
        <w:shd w:val="clear" w:color="auto" w:fill="F7F9FC"/>
        <w:spacing w:before="0" w:beforeAutospacing="0" w:after="0" w:afterAutospacing="0" w:line="276" w:lineRule="auto"/>
        <w:ind w:hanging="11"/>
        <w:jc w:val="both"/>
        <w:textAlignment w:val="baseline"/>
        <w:rPr>
          <w:color w:val="000000" w:themeColor="text1"/>
        </w:rPr>
      </w:pPr>
      <w:r w:rsidRPr="00660228">
        <w:rPr>
          <w:color w:val="000000" w:themeColor="text1"/>
        </w:rPr>
        <w:t>Подсчитать количество переменных в формуле - n.</w:t>
      </w:r>
    </w:p>
    <w:p w14:paraId="67CFAE02" w14:textId="77777777" w:rsidR="00660228" w:rsidRPr="00660228" w:rsidRDefault="00660228" w:rsidP="00DD410F">
      <w:pPr>
        <w:pStyle w:val="cdx-nested-listitem"/>
        <w:numPr>
          <w:ilvl w:val="0"/>
          <w:numId w:val="4"/>
        </w:numPr>
        <w:shd w:val="clear" w:color="auto" w:fill="F7F9FC"/>
        <w:tabs>
          <w:tab w:val="clear" w:pos="720"/>
        </w:tabs>
        <w:spacing w:before="0" w:beforeAutospacing="0" w:after="0" w:afterAutospacing="0" w:line="276" w:lineRule="auto"/>
        <w:ind w:left="0" w:firstLine="709"/>
        <w:jc w:val="both"/>
        <w:textAlignment w:val="baseline"/>
        <w:rPr>
          <w:color w:val="000000" w:themeColor="text1"/>
        </w:rPr>
      </w:pPr>
      <w:r w:rsidRPr="00660228">
        <w:rPr>
          <w:color w:val="000000" w:themeColor="text1"/>
        </w:rPr>
        <w:t>Определить количество строк в таблице, которое равно 2ⁿ.</w:t>
      </w:r>
    </w:p>
    <w:p w14:paraId="25537478" w14:textId="77777777" w:rsidR="00660228" w:rsidRPr="00660228" w:rsidRDefault="00660228" w:rsidP="00DD410F">
      <w:pPr>
        <w:pStyle w:val="cdx-nested-listitem"/>
        <w:numPr>
          <w:ilvl w:val="0"/>
          <w:numId w:val="4"/>
        </w:numPr>
        <w:shd w:val="clear" w:color="auto" w:fill="F7F9FC"/>
        <w:tabs>
          <w:tab w:val="clear" w:pos="720"/>
        </w:tabs>
        <w:spacing w:before="0" w:beforeAutospacing="0" w:after="0" w:afterAutospacing="0" w:line="276" w:lineRule="auto"/>
        <w:ind w:left="0" w:firstLine="709"/>
        <w:jc w:val="both"/>
        <w:textAlignment w:val="baseline"/>
        <w:rPr>
          <w:color w:val="000000" w:themeColor="text1"/>
        </w:rPr>
      </w:pPr>
      <w:r w:rsidRPr="00660228">
        <w:rPr>
          <w:color w:val="000000" w:themeColor="text1"/>
        </w:rPr>
        <w:t>Подсчитать количество логических операций в формуле и определить количество столбцов в таблице, которое равно количеству переменных плюс количество операций.</w:t>
      </w:r>
    </w:p>
    <w:p w14:paraId="0DA7EF19" w14:textId="77777777" w:rsidR="00660228" w:rsidRPr="00660228" w:rsidRDefault="00660228" w:rsidP="00DD410F">
      <w:pPr>
        <w:pStyle w:val="cdx-nested-listitem"/>
        <w:numPr>
          <w:ilvl w:val="0"/>
          <w:numId w:val="4"/>
        </w:numPr>
        <w:shd w:val="clear" w:color="auto" w:fill="F7F9FC"/>
        <w:tabs>
          <w:tab w:val="clear" w:pos="720"/>
        </w:tabs>
        <w:spacing w:before="0" w:beforeAutospacing="0" w:after="0" w:afterAutospacing="0" w:line="276" w:lineRule="auto"/>
        <w:ind w:left="0" w:firstLine="709"/>
        <w:jc w:val="both"/>
        <w:textAlignment w:val="baseline"/>
        <w:rPr>
          <w:color w:val="000000" w:themeColor="text1"/>
        </w:rPr>
      </w:pPr>
      <w:r w:rsidRPr="00660228">
        <w:rPr>
          <w:color w:val="000000" w:themeColor="text1"/>
        </w:rPr>
        <w:t xml:space="preserve">Записать названия столбцов таблицы в соответствии с последовательностью выполнения логических операций с учетом скобок и приоритетов (¬, </w:t>
      </w:r>
      <w:r w:rsidRPr="00660228">
        <w:rPr>
          <w:rFonts w:ascii="Cambria Math" w:hAnsi="Cambria Math" w:cs="Cambria Math"/>
          <w:color w:val="000000" w:themeColor="text1"/>
        </w:rPr>
        <w:t>∧</w:t>
      </w:r>
      <w:r w:rsidRPr="00660228">
        <w:rPr>
          <w:color w:val="000000" w:themeColor="text1"/>
        </w:rPr>
        <w:t xml:space="preserve">, </w:t>
      </w:r>
      <w:r w:rsidRPr="00660228">
        <w:rPr>
          <w:rFonts w:ascii="Cambria Math" w:hAnsi="Cambria Math" w:cs="Cambria Math"/>
          <w:color w:val="000000" w:themeColor="text1"/>
        </w:rPr>
        <w:t>∨</w:t>
      </w:r>
      <w:r w:rsidRPr="00660228">
        <w:rPr>
          <w:color w:val="000000" w:themeColor="text1"/>
        </w:rPr>
        <w:t xml:space="preserve">, -&gt;, </w:t>
      </w:r>
      <w:r w:rsidRPr="00660228">
        <w:rPr>
          <w:rFonts w:ascii="Cambria Math" w:hAnsi="Cambria Math" w:cs="Cambria Math"/>
          <w:color w:val="000000" w:themeColor="text1"/>
        </w:rPr>
        <w:t>∼</w:t>
      </w:r>
      <w:r w:rsidRPr="00660228">
        <w:rPr>
          <w:color w:val="000000" w:themeColor="text1"/>
        </w:rPr>
        <w:t>, где самая сильная операция отрицание).</w:t>
      </w:r>
    </w:p>
    <w:p w14:paraId="7E8C3AD7" w14:textId="77777777" w:rsidR="00660228" w:rsidRPr="00660228" w:rsidRDefault="00660228" w:rsidP="00DD410F">
      <w:pPr>
        <w:pStyle w:val="cdx-nested-listitem"/>
        <w:numPr>
          <w:ilvl w:val="0"/>
          <w:numId w:val="4"/>
        </w:numPr>
        <w:shd w:val="clear" w:color="auto" w:fill="F7F9FC"/>
        <w:tabs>
          <w:tab w:val="clear" w:pos="720"/>
        </w:tabs>
        <w:spacing w:before="0" w:beforeAutospacing="0" w:after="0" w:afterAutospacing="0" w:line="276" w:lineRule="auto"/>
        <w:ind w:left="0" w:firstLine="709"/>
        <w:jc w:val="both"/>
        <w:textAlignment w:val="baseline"/>
        <w:rPr>
          <w:color w:val="000000" w:themeColor="text1"/>
        </w:rPr>
      </w:pPr>
      <w:r w:rsidRPr="00660228">
        <w:rPr>
          <w:color w:val="000000" w:themeColor="text1"/>
        </w:rPr>
        <w:t>Заполнить столбцы переменных наборами значений в порядке возрастания от (00...0) до (11...1), используя метод "последовательного половинного деления столбцов":</w:t>
      </w:r>
    </w:p>
    <w:p w14:paraId="64BA431D" w14:textId="77777777" w:rsidR="00660228" w:rsidRPr="00660228" w:rsidRDefault="00660228" w:rsidP="00DD410F">
      <w:pPr>
        <w:shd w:val="clear" w:color="auto" w:fill="F7F9FC"/>
        <w:spacing w:after="0" w:line="276" w:lineRule="auto"/>
        <w:jc w:val="both"/>
        <w:textAlignment w:val="baseline"/>
        <w:rPr>
          <w:color w:val="000000" w:themeColor="text1"/>
          <w:sz w:val="24"/>
          <w:szCs w:val="24"/>
        </w:rPr>
      </w:pPr>
      <w:r w:rsidRPr="00660228">
        <w:rPr>
          <w:color w:val="000000" w:themeColor="text1"/>
          <w:sz w:val="24"/>
          <w:szCs w:val="24"/>
        </w:rPr>
        <w:t>        а) разделить столбец первой переменной пополам и заполнить верхнюю половину нулями, а нижнюю половину - единицами;</w:t>
      </w:r>
    </w:p>
    <w:p w14:paraId="58AD96DC" w14:textId="77777777" w:rsidR="00660228" w:rsidRPr="00660228" w:rsidRDefault="00660228" w:rsidP="00DD410F">
      <w:pPr>
        <w:shd w:val="clear" w:color="auto" w:fill="F7F9FC"/>
        <w:spacing w:after="0" w:line="276" w:lineRule="auto"/>
        <w:jc w:val="both"/>
        <w:textAlignment w:val="baseline"/>
        <w:rPr>
          <w:color w:val="000000" w:themeColor="text1"/>
          <w:sz w:val="24"/>
          <w:szCs w:val="24"/>
        </w:rPr>
      </w:pPr>
      <w:r w:rsidRPr="00660228">
        <w:rPr>
          <w:color w:val="000000" w:themeColor="text1"/>
          <w:sz w:val="24"/>
          <w:szCs w:val="24"/>
        </w:rPr>
        <w:lastRenderedPageBreak/>
        <w:t>        б) разделить каждую половину второго столбца пополам и заполнить полученные половины нулями и единицами и т.д.</w:t>
      </w:r>
    </w:p>
    <w:p w14:paraId="16816245" w14:textId="77777777" w:rsidR="00660228" w:rsidRPr="00660228" w:rsidRDefault="00660228" w:rsidP="00DD410F">
      <w:pPr>
        <w:shd w:val="clear" w:color="auto" w:fill="F7F9FC"/>
        <w:spacing w:after="0" w:line="276" w:lineRule="auto"/>
        <w:ind w:firstLine="709"/>
        <w:jc w:val="both"/>
        <w:textAlignment w:val="baseline"/>
        <w:rPr>
          <w:color w:val="000000" w:themeColor="text1"/>
          <w:sz w:val="24"/>
          <w:szCs w:val="24"/>
        </w:rPr>
      </w:pPr>
      <w:r w:rsidRPr="00660228">
        <w:rPr>
          <w:color w:val="000000" w:themeColor="text1"/>
          <w:sz w:val="24"/>
          <w:szCs w:val="24"/>
        </w:rPr>
        <w:t>    6. Провести заполнение таблицы истинности по столбцам.</w:t>
      </w:r>
    </w:p>
    <w:p w14:paraId="7CA3BD91" w14:textId="77777777" w:rsidR="00660228" w:rsidRPr="00660228" w:rsidRDefault="00660228" w:rsidP="000206EE">
      <w:pPr>
        <w:shd w:val="clear" w:color="auto" w:fill="F7F9FC"/>
        <w:spacing w:after="0" w:line="276" w:lineRule="auto"/>
        <w:ind w:firstLine="709"/>
        <w:textAlignment w:val="baseline"/>
        <w:rPr>
          <w:color w:val="000000" w:themeColor="text1"/>
          <w:sz w:val="24"/>
          <w:szCs w:val="24"/>
        </w:rPr>
      </w:pPr>
      <w:r w:rsidRPr="00660228">
        <w:rPr>
          <w:rStyle w:val="a7"/>
          <w:color w:val="000000" w:themeColor="text1"/>
          <w:sz w:val="24"/>
          <w:szCs w:val="24"/>
          <w:bdr w:val="none" w:sz="0" w:space="0" w:color="auto" w:frame="1"/>
        </w:rPr>
        <w:t>Пример.</w:t>
      </w:r>
      <w:r w:rsidRPr="00660228">
        <w:rPr>
          <w:color w:val="000000" w:themeColor="text1"/>
          <w:sz w:val="24"/>
          <w:szCs w:val="24"/>
        </w:rPr>
        <w:t> Построить таблицу истинности для формулы логики:</w:t>
      </w:r>
    </w:p>
    <w:p w14:paraId="30AC4EF9" w14:textId="7E113DD3" w:rsidR="00660228" w:rsidRPr="00660228" w:rsidRDefault="00660228" w:rsidP="000206EE">
      <w:pPr>
        <w:shd w:val="clear" w:color="auto" w:fill="F7F9FC"/>
        <w:spacing w:after="0" w:line="276" w:lineRule="auto"/>
        <w:ind w:firstLine="709"/>
        <w:textAlignment w:val="baseline"/>
        <w:rPr>
          <w:color w:val="000000" w:themeColor="text1"/>
          <w:sz w:val="24"/>
          <w:szCs w:val="24"/>
        </w:rPr>
      </w:pPr>
      <w:r w:rsidRPr="00660228">
        <w:rPr>
          <w:noProof/>
          <w:color w:val="000000" w:themeColor="text1"/>
          <w:sz w:val="24"/>
          <w:szCs w:val="24"/>
        </w:rPr>
        <w:drawing>
          <wp:inline distT="0" distB="0" distL="0" distR="0" wp14:anchorId="0804B8D5" wp14:editId="770AB22A">
            <wp:extent cx="1175387" cy="190389"/>
            <wp:effectExtent l="0" t="0" r="5715" b="63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29995" cy="199234"/>
                    </a:xfrm>
                    <a:prstGeom prst="rect">
                      <a:avLst/>
                    </a:prstGeom>
                    <a:noFill/>
                    <a:ln>
                      <a:noFill/>
                    </a:ln>
                  </pic:spPr>
                </pic:pic>
              </a:graphicData>
            </a:graphic>
          </wp:inline>
        </w:drawing>
      </w:r>
    </w:p>
    <w:p w14:paraId="5D5E847E" w14:textId="77777777" w:rsidR="00660228" w:rsidRPr="00660228" w:rsidRDefault="00660228" w:rsidP="000206EE">
      <w:pPr>
        <w:shd w:val="clear" w:color="auto" w:fill="F7F9FC"/>
        <w:spacing w:after="0" w:line="276" w:lineRule="auto"/>
        <w:ind w:firstLine="709"/>
        <w:textAlignment w:val="baseline"/>
        <w:rPr>
          <w:color w:val="000000" w:themeColor="text1"/>
          <w:sz w:val="24"/>
          <w:szCs w:val="24"/>
        </w:rPr>
      </w:pPr>
      <w:r w:rsidRPr="00660228">
        <w:rPr>
          <w:i/>
          <w:iCs/>
          <w:color w:val="000000" w:themeColor="text1"/>
          <w:sz w:val="24"/>
          <w:szCs w:val="24"/>
          <w:bdr w:val="none" w:sz="0" w:space="0" w:color="auto" w:frame="1"/>
        </w:rPr>
        <w:t>Решение.</w:t>
      </w:r>
      <w:r w:rsidRPr="00660228">
        <w:rPr>
          <w:color w:val="000000" w:themeColor="text1"/>
          <w:sz w:val="24"/>
          <w:szCs w:val="24"/>
        </w:rPr>
        <w:t>  Определим количество строк в таблице: 2³=8.</w:t>
      </w:r>
    </w:p>
    <w:p w14:paraId="0E0DAE0B" w14:textId="4660AF18" w:rsidR="00660228" w:rsidRPr="00660228" w:rsidRDefault="00660228" w:rsidP="000206EE">
      <w:pPr>
        <w:shd w:val="clear" w:color="auto" w:fill="F7F9FC"/>
        <w:spacing w:after="0" w:line="276" w:lineRule="auto"/>
        <w:ind w:firstLine="709"/>
        <w:textAlignment w:val="baseline"/>
        <w:rPr>
          <w:color w:val="000000" w:themeColor="text1"/>
          <w:sz w:val="24"/>
          <w:szCs w:val="24"/>
        </w:rPr>
      </w:pPr>
      <w:r w:rsidRPr="00660228">
        <w:rPr>
          <w:color w:val="000000" w:themeColor="text1"/>
          <w:sz w:val="24"/>
          <w:szCs w:val="24"/>
        </w:rPr>
        <w:t xml:space="preserve">Подсчитаем количество логических </w:t>
      </w:r>
      <w:r w:rsidR="000206EE" w:rsidRPr="00660228">
        <w:rPr>
          <w:color w:val="000000" w:themeColor="text1"/>
          <w:sz w:val="24"/>
          <w:szCs w:val="24"/>
        </w:rPr>
        <w:t>операций и</w:t>
      </w:r>
      <w:r w:rsidRPr="00660228">
        <w:rPr>
          <w:color w:val="000000" w:themeColor="text1"/>
          <w:sz w:val="24"/>
          <w:szCs w:val="24"/>
        </w:rPr>
        <w:t xml:space="preserve"> определим порядок действий в формуле:</w:t>
      </w:r>
    </w:p>
    <w:p w14:paraId="3DDA8E6C" w14:textId="3B24CFBE" w:rsidR="00660228" w:rsidRPr="00660228" w:rsidRDefault="00660228" w:rsidP="000206EE">
      <w:pPr>
        <w:shd w:val="clear" w:color="auto" w:fill="F7F9FC"/>
        <w:spacing w:after="0" w:line="276" w:lineRule="auto"/>
        <w:ind w:firstLine="709"/>
        <w:textAlignment w:val="baseline"/>
        <w:rPr>
          <w:color w:val="000000" w:themeColor="text1"/>
          <w:sz w:val="24"/>
          <w:szCs w:val="24"/>
        </w:rPr>
      </w:pPr>
      <w:r w:rsidRPr="00660228">
        <w:rPr>
          <w:noProof/>
          <w:color w:val="000000" w:themeColor="text1"/>
          <w:sz w:val="24"/>
          <w:szCs w:val="24"/>
        </w:rPr>
        <w:drawing>
          <wp:inline distT="0" distB="0" distL="0" distR="0" wp14:anchorId="38337C8D" wp14:editId="507810E6">
            <wp:extent cx="1339383" cy="373601"/>
            <wp:effectExtent l="0" t="0" r="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48756" cy="376216"/>
                    </a:xfrm>
                    <a:prstGeom prst="rect">
                      <a:avLst/>
                    </a:prstGeom>
                    <a:noFill/>
                    <a:ln>
                      <a:noFill/>
                    </a:ln>
                  </pic:spPr>
                </pic:pic>
              </a:graphicData>
            </a:graphic>
          </wp:inline>
        </w:drawing>
      </w:r>
    </w:p>
    <w:p w14:paraId="0496A872" w14:textId="77777777" w:rsidR="00660228" w:rsidRPr="00660228" w:rsidRDefault="00660228" w:rsidP="000206EE">
      <w:pPr>
        <w:shd w:val="clear" w:color="auto" w:fill="F7F9FC"/>
        <w:spacing w:after="0" w:line="276" w:lineRule="auto"/>
        <w:ind w:firstLine="709"/>
        <w:textAlignment w:val="baseline"/>
        <w:rPr>
          <w:color w:val="000000" w:themeColor="text1"/>
          <w:sz w:val="24"/>
          <w:szCs w:val="24"/>
        </w:rPr>
      </w:pPr>
      <w:r w:rsidRPr="00660228">
        <w:rPr>
          <w:color w:val="000000" w:themeColor="text1"/>
          <w:sz w:val="24"/>
          <w:szCs w:val="24"/>
        </w:rPr>
        <w:t xml:space="preserve">Пользуясь определениями и таблицами истинности операций ¬, </w:t>
      </w:r>
      <w:r w:rsidRPr="00660228">
        <w:rPr>
          <w:rFonts w:ascii="Cambria Math" w:hAnsi="Cambria Math" w:cs="Cambria Math"/>
          <w:color w:val="000000" w:themeColor="text1"/>
          <w:sz w:val="24"/>
          <w:szCs w:val="24"/>
        </w:rPr>
        <w:t>∧</w:t>
      </w:r>
      <w:r w:rsidRPr="00660228">
        <w:rPr>
          <w:color w:val="000000" w:themeColor="text1"/>
          <w:sz w:val="24"/>
          <w:szCs w:val="24"/>
        </w:rPr>
        <w:t xml:space="preserve">, </w:t>
      </w:r>
      <w:r w:rsidRPr="00660228">
        <w:rPr>
          <w:rFonts w:ascii="Cambria Math" w:hAnsi="Cambria Math" w:cs="Cambria Math"/>
          <w:color w:val="000000" w:themeColor="text1"/>
          <w:sz w:val="24"/>
          <w:szCs w:val="24"/>
        </w:rPr>
        <w:t>∨</w:t>
      </w:r>
      <w:r w:rsidRPr="00660228">
        <w:rPr>
          <w:color w:val="000000" w:themeColor="text1"/>
          <w:sz w:val="24"/>
          <w:szCs w:val="24"/>
        </w:rPr>
        <w:t xml:space="preserve"> и -&gt;, заполним таблицу:</w:t>
      </w:r>
    </w:p>
    <w:p w14:paraId="22C8BD69" w14:textId="503AD362" w:rsidR="00660228" w:rsidRPr="00660228" w:rsidRDefault="00660228" w:rsidP="000206EE">
      <w:pPr>
        <w:shd w:val="clear" w:color="auto" w:fill="F7F9FC"/>
        <w:spacing w:after="0" w:line="276" w:lineRule="auto"/>
        <w:ind w:firstLine="709"/>
        <w:jc w:val="center"/>
        <w:textAlignment w:val="baseline"/>
        <w:rPr>
          <w:color w:val="000000" w:themeColor="text1"/>
          <w:sz w:val="24"/>
          <w:szCs w:val="24"/>
        </w:rPr>
      </w:pPr>
      <w:r w:rsidRPr="00660228">
        <w:rPr>
          <w:noProof/>
          <w:color w:val="000000" w:themeColor="text1"/>
          <w:sz w:val="24"/>
          <w:szCs w:val="24"/>
        </w:rPr>
        <w:drawing>
          <wp:inline distT="0" distB="0" distL="0" distR="0" wp14:anchorId="2A3DF767" wp14:editId="1693CCF1">
            <wp:extent cx="4452731" cy="1480753"/>
            <wp:effectExtent l="0" t="0" r="5080"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68972" cy="1486154"/>
                    </a:xfrm>
                    <a:prstGeom prst="rect">
                      <a:avLst/>
                    </a:prstGeom>
                    <a:noFill/>
                    <a:ln>
                      <a:noFill/>
                    </a:ln>
                  </pic:spPr>
                </pic:pic>
              </a:graphicData>
            </a:graphic>
          </wp:inline>
        </w:drawing>
      </w:r>
    </w:p>
    <w:p w14:paraId="0E91D701" w14:textId="3774EC12" w:rsidR="00CB4049" w:rsidRDefault="000206EE" w:rsidP="000206EE">
      <w:pPr>
        <w:spacing w:after="0"/>
        <w:ind w:firstLine="709"/>
        <w:jc w:val="center"/>
        <w:rPr>
          <w:b/>
          <w:bCs/>
          <w:sz w:val="24"/>
          <w:szCs w:val="24"/>
          <w:lang w:eastAsia="ru-RU"/>
        </w:rPr>
      </w:pPr>
      <w:r w:rsidRPr="00CB4049">
        <w:rPr>
          <w:b/>
          <w:bCs/>
          <w:sz w:val="24"/>
          <w:szCs w:val="24"/>
          <w:lang w:eastAsia="ru-RU"/>
        </w:rPr>
        <w:t>Задания для самостоятельной работы</w:t>
      </w:r>
    </w:p>
    <w:p w14:paraId="1B914349" w14:textId="2DE1F940" w:rsidR="000206EE" w:rsidRDefault="00DD410F" w:rsidP="000206EE">
      <w:pPr>
        <w:spacing w:after="0"/>
        <w:ind w:firstLine="709"/>
        <w:jc w:val="both"/>
        <w:rPr>
          <w:color w:val="171923"/>
          <w:sz w:val="24"/>
          <w:szCs w:val="24"/>
          <w:bdr w:val="none" w:sz="0" w:space="0" w:color="auto" w:frame="1"/>
          <w:shd w:val="clear" w:color="auto" w:fill="F7F9FC"/>
        </w:rPr>
      </w:pPr>
      <w:r>
        <w:rPr>
          <w:color w:val="171923"/>
          <w:sz w:val="24"/>
          <w:szCs w:val="24"/>
          <w:bdr w:val="none" w:sz="0" w:space="0" w:color="auto" w:frame="1"/>
          <w:shd w:val="clear" w:color="auto" w:fill="F7F9FC"/>
        </w:rPr>
        <w:t>Составьте таблицу истинности для формулы алгебры высказываний,</w:t>
      </w:r>
      <w:r w:rsidR="000206EE" w:rsidRPr="000206EE">
        <w:rPr>
          <w:color w:val="171923"/>
          <w:sz w:val="24"/>
          <w:szCs w:val="24"/>
          <w:bdr w:val="none" w:sz="0" w:space="0" w:color="auto" w:frame="1"/>
          <w:shd w:val="clear" w:color="auto" w:fill="F7F9FC"/>
        </w:rPr>
        <w:t xml:space="preserve"> в соответствии с вариантом выданным преподавателем.</w:t>
      </w:r>
    </w:p>
    <w:p w14:paraId="1D1493B9" w14:textId="302CFCF7" w:rsidR="00DD410F" w:rsidRPr="000206EE" w:rsidRDefault="00DD410F" w:rsidP="000206EE">
      <w:pPr>
        <w:spacing w:after="0"/>
        <w:ind w:firstLine="709"/>
        <w:jc w:val="both"/>
        <w:rPr>
          <w:b/>
          <w:bCs/>
          <w:sz w:val="24"/>
          <w:szCs w:val="24"/>
          <w:lang w:eastAsia="ru-RU"/>
        </w:rPr>
      </w:pPr>
    </w:p>
    <w:p w14:paraId="4A1D2D2F" w14:textId="4A1E2667" w:rsidR="000206EE" w:rsidRDefault="000206EE" w:rsidP="00DD410F">
      <w:pPr>
        <w:spacing w:after="0"/>
        <w:ind w:hanging="142"/>
        <w:jc w:val="center"/>
        <w:rPr>
          <w:b/>
          <w:bCs/>
          <w:sz w:val="24"/>
          <w:szCs w:val="24"/>
          <w:lang w:val="en-US"/>
        </w:rPr>
      </w:pPr>
      <w:r>
        <w:rPr>
          <w:b/>
          <w:bCs/>
          <w:noProof/>
          <w:sz w:val="24"/>
          <w:szCs w:val="24"/>
          <w:lang w:val="en-US"/>
        </w:rPr>
        <w:drawing>
          <wp:inline distT="0" distB="0" distL="0" distR="0" wp14:anchorId="4F0327DA" wp14:editId="217B0AFD">
            <wp:extent cx="5464335" cy="4007457"/>
            <wp:effectExtent l="0" t="0" r="317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7">
                      <a:extLst>
                        <a:ext uri="{28A0092B-C50C-407E-A947-70E740481C1C}">
                          <a14:useLocalDpi xmlns:a14="http://schemas.microsoft.com/office/drawing/2010/main" val="0"/>
                        </a:ext>
                      </a:extLst>
                    </a:blip>
                    <a:srcRect t="3724" b="40585"/>
                    <a:stretch/>
                  </pic:blipFill>
                  <pic:spPr bwMode="auto">
                    <a:xfrm>
                      <a:off x="0" y="0"/>
                      <a:ext cx="5540567" cy="4063364"/>
                    </a:xfrm>
                    <a:prstGeom prst="rect">
                      <a:avLst/>
                    </a:prstGeom>
                    <a:noFill/>
                    <a:ln>
                      <a:noFill/>
                    </a:ln>
                    <a:extLst>
                      <a:ext uri="{53640926-AAD7-44D8-BBD7-CCE9431645EC}">
                        <a14:shadowObscured xmlns:a14="http://schemas.microsoft.com/office/drawing/2010/main"/>
                      </a:ext>
                    </a:extLst>
                  </pic:spPr>
                </pic:pic>
              </a:graphicData>
            </a:graphic>
          </wp:inline>
        </w:drawing>
      </w:r>
    </w:p>
    <w:p w14:paraId="01B416F6" w14:textId="70CC5FE0" w:rsidR="00DD410F" w:rsidRDefault="00DD410F" w:rsidP="000206EE">
      <w:pPr>
        <w:spacing w:after="0"/>
        <w:ind w:firstLine="709"/>
        <w:jc w:val="center"/>
        <w:rPr>
          <w:b/>
          <w:bCs/>
          <w:sz w:val="24"/>
          <w:szCs w:val="24"/>
          <w:lang w:eastAsia="ru-RU"/>
        </w:rPr>
      </w:pPr>
      <w:r w:rsidRPr="00660228">
        <w:rPr>
          <w:b/>
          <w:bCs/>
          <w:sz w:val="24"/>
          <w:szCs w:val="24"/>
          <w:lang w:eastAsia="ru-RU"/>
        </w:rPr>
        <w:t>Контрольные вопросы</w:t>
      </w:r>
    </w:p>
    <w:p w14:paraId="33F19458" w14:textId="77777777" w:rsidR="00DD410F" w:rsidRDefault="00DD410F" w:rsidP="00556BDF">
      <w:pPr>
        <w:pStyle w:val="aa"/>
        <w:numPr>
          <w:ilvl w:val="0"/>
          <w:numId w:val="6"/>
        </w:numPr>
        <w:tabs>
          <w:tab w:val="left" w:pos="993"/>
        </w:tabs>
        <w:ind w:left="0" w:firstLine="709"/>
        <w:rPr>
          <w:sz w:val="24"/>
        </w:rPr>
      </w:pPr>
      <w:r>
        <w:rPr>
          <w:sz w:val="24"/>
        </w:rPr>
        <w:t>Что</w:t>
      </w:r>
      <w:r>
        <w:rPr>
          <w:spacing w:val="-3"/>
          <w:sz w:val="24"/>
        </w:rPr>
        <w:t xml:space="preserve"> </w:t>
      </w:r>
      <w:r>
        <w:rPr>
          <w:sz w:val="24"/>
        </w:rPr>
        <w:t>понимают</w:t>
      </w:r>
      <w:r>
        <w:rPr>
          <w:spacing w:val="-3"/>
          <w:sz w:val="24"/>
        </w:rPr>
        <w:t xml:space="preserve"> </w:t>
      </w:r>
      <w:r>
        <w:rPr>
          <w:sz w:val="24"/>
        </w:rPr>
        <w:t>в</w:t>
      </w:r>
      <w:r>
        <w:rPr>
          <w:spacing w:val="-3"/>
          <w:sz w:val="24"/>
        </w:rPr>
        <w:t xml:space="preserve"> </w:t>
      </w:r>
      <w:r>
        <w:rPr>
          <w:sz w:val="24"/>
        </w:rPr>
        <w:t>математической</w:t>
      </w:r>
      <w:r>
        <w:rPr>
          <w:spacing w:val="-3"/>
          <w:sz w:val="24"/>
        </w:rPr>
        <w:t xml:space="preserve"> </w:t>
      </w:r>
      <w:r>
        <w:rPr>
          <w:sz w:val="24"/>
        </w:rPr>
        <w:t>логике</w:t>
      </w:r>
      <w:r>
        <w:rPr>
          <w:spacing w:val="-3"/>
          <w:sz w:val="24"/>
        </w:rPr>
        <w:t xml:space="preserve"> </w:t>
      </w:r>
      <w:r>
        <w:rPr>
          <w:sz w:val="24"/>
        </w:rPr>
        <w:t>под</w:t>
      </w:r>
      <w:r>
        <w:rPr>
          <w:spacing w:val="-2"/>
          <w:sz w:val="24"/>
        </w:rPr>
        <w:t xml:space="preserve"> высказыванием?</w:t>
      </w:r>
    </w:p>
    <w:p w14:paraId="55D4C81D" w14:textId="77777777" w:rsidR="00DD410F" w:rsidRDefault="00DD410F" w:rsidP="00556BDF">
      <w:pPr>
        <w:pStyle w:val="aa"/>
        <w:numPr>
          <w:ilvl w:val="0"/>
          <w:numId w:val="6"/>
        </w:numPr>
        <w:tabs>
          <w:tab w:val="left" w:pos="993"/>
        </w:tabs>
        <w:ind w:left="0" w:firstLine="709"/>
        <w:rPr>
          <w:sz w:val="24"/>
        </w:rPr>
      </w:pPr>
      <w:r>
        <w:rPr>
          <w:sz w:val="24"/>
        </w:rPr>
        <w:lastRenderedPageBreak/>
        <w:t>Какие</w:t>
      </w:r>
      <w:r>
        <w:rPr>
          <w:spacing w:val="-6"/>
          <w:sz w:val="24"/>
        </w:rPr>
        <w:t xml:space="preserve"> </w:t>
      </w:r>
      <w:r>
        <w:rPr>
          <w:sz w:val="24"/>
        </w:rPr>
        <w:t>действия</w:t>
      </w:r>
      <w:r>
        <w:rPr>
          <w:spacing w:val="-2"/>
          <w:sz w:val="24"/>
        </w:rPr>
        <w:t xml:space="preserve"> </w:t>
      </w:r>
      <w:r>
        <w:rPr>
          <w:sz w:val="24"/>
        </w:rPr>
        <w:t>выполняются</w:t>
      </w:r>
      <w:r>
        <w:rPr>
          <w:spacing w:val="-3"/>
          <w:sz w:val="24"/>
        </w:rPr>
        <w:t xml:space="preserve"> </w:t>
      </w:r>
      <w:r>
        <w:rPr>
          <w:sz w:val="24"/>
        </w:rPr>
        <w:t>над</w:t>
      </w:r>
      <w:r>
        <w:rPr>
          <w:spacing w:val="-2"/>
          <w:sz w:val="24"/>
        </w:rPr>
        <w:t xml:space="preserve"> высказываниями?</w:t>
      </w:r>
    </w:p>
    <w:p w14:paraId="6B86F854" w14:textId="44B5C694" w:rsidR="00DD410F" w:rsidRPr="00DD410F" w:rsidRDefault="00DD410F" w:rsidP="00556BDF">
      <w:pPr>
        <w:pStyle w:val="aa"/>
        <w:numPr>
          <w:ilvl w:val="0"/>
          <w:numId w:val="6"/>
        </w:numPr>
        <w:tabs>
          <w:tab w:val="left" w:pos="993"/>
        </w:tabs>
        <w:ind w:left="0" w:firstLine="709"/>
        <w:jc w:val="both"/>
        <w:rPr>
          <w:b/>
          <w:bCs/>
          <w:sz w:val="24"/>
          <w:szCs w:val="24"/>
          <w:lang w:val="en-US"/>
        </w:rPr>
      </w:pPr>
      <w:r w:rsidRPr="00DD410F">
        <w:rPr>
          <w:sz w:val="24"/>
        </w:rPr>
        <w:t>Что</w:t>
      </w:r>
      <w:r w:rsidRPr="00DD410F">
        <w:rPr>
          <w:spacing w:val="-3"/>
          <w:sz w:val="24"/>
        </w:rPr>
        <w:t xml:space="preserve"> </w:t>
      </w:r>
      <w:r w:rsidRPr="00DD410F">
        <w:rPr>
          <w:sz w:val="24"/>
        </w:rPr>
        <w:t>называют</w:t>
      </w:r>
      <w:r w:rsidRPr="00DD410F">
        <w:rPr>
          <w:spacing w:val="-3"/>
          <w:sz w:val="24"/>
        </w:rPr>
        <w:t xml:space="preserve"> </w:t>
      </w:r>
      <w:r w:rsidRPr="00DD410F">
        <w:rPr>
          <w:sz w:val="24"/>
        </w:rPr>
        <w:t>алгеброй</w:t>
      </w:r>
      <w:r w:rsidRPr="00DD410F">
        <w:rPr>
          <w:spacing w:val="-3"/>
          <w:sz w:val="24"/>
        </w:rPr>
        <w:t xml:space="preserve"> </w:t>
      </w:r>
      <w:r w:rsidRPr="00DD410F">
        <w:rPr>
          <w:spacing w:val="-2"/>
          <w:sz w:val="24"/>
        </w:rPr>
        <w:t>Буля?</w:t>
      </w:r>
    </w:p>
    <w:p w14:paraId="1F45EC8C" w14:textId="77777777" w:rsidR="00DD410F" w:rsidRDefault="00DD410F" w:rsidP="00556BDF">
      <w:pPr>
        <w:keepNext/>
        <w:keepLines/>
        <w:suppressLineNumbers/>
        <w:spacing w:after="0" w:line="276" w:lineRule="auto"/>
        <w:ind w:left="-142"/>
        <w:rPr>
          <w:b/>
          <w:sz w:val="24"/>
          <w:szCs w:val="24"/>
          <w:lang w:eastAsia="ru-RU"/>
        </w:rPr>
      </w:pPr>
      <w:r w:rsidRPr="00DD410F">
        <w:rPr>
          <w:b/>
          <w:sz w:val="24"/>
          <w:szCs w:val="24"/>
          <w:lang w:eastAsia="ru-RU"/>
        </w:rPr>
        <w:t>Время на выполнение: 90 мин.</w:t>
      </w:r>
    </w:p>
    <w:p w14:paraId="5DF7C110" w14:textId="2CB10CD4" w:rsidR="00DD410F" w:rsidRPr="00DD410F" w:rsidRDefault="00DD410F" w:rsidP="00556BDF">
      <w:pPr>
        <w:keepNext/>
        <w:keepLines/>
        <w:suppressLineNumbers/>
        <w:spacing w:after="0" w:line="276" w:lineRule="auto"/>
        <w:ind w:left="-142"/>
        <w:rPr>
          <w:b/>
          <w:sz w:val="24"/>
          <w:szCs w:val="24"/>
          <w:lang w:eastAsia="ru-RU"/>
        </w:rPr>
      </w:pPr>
      <w:r w:rsidRPr="00DD410F">
        <w:rPr>
          <w:sz w:val="24"/>
          <w:szCs w:val="24"/>
          <w:lang w:eastAsia="ru-RU"/>
        </w:rPr>
        <w:t>в том числе:</w:t>
      </w:r>
    </w:p>
    <w:p w14:paraId="04B67B3A" w14:textId="77777777" w:rsidR="00DD410F" w:rsidRPr="00DD410F" w:rsidRDefault="00DD410F" w:rsidP="00556BDF">
      <w:pPr>
        <w:keepNext/>
        <w:keepLines/>
        <w:suppressLineNumbers/>
        <w:spacing w:after="0" w:line="276" w:lineRule="auto"/>
        <w:ind w:left="-142"/>
        <w:jc w:val="both"/>
        <w:rPr>
          <w:sz w:val="24"/>
          <w:szCs w:val="24"/>
          <w:lang w:eastAsia="ru-RU"/>
        </w:rPr>
      </w:pPr>
      <w:r w:rsidRPr="00DD410F">
        <w:rPr>
          <w:sz w:val="24"/>
          <w:szCs w:val="24"/>
          <w:lang w:eastAsia="ru-RU"/>
        </w:rPr>
        <w:t>подготовка 10 мин.;</w:t>
      </w:r>
    </w:p>
    <w:p w14:paraId="67A20F93" w14:textId="77777777" w:rsidR="00DD410F" w:rsidRPr="00DD410F" w:rsidRDefault="00DD410F" w:rsidP="00556BDF">
      <w:pPr>
        <w:keepNext/>
        <w:keepLines/>
        <w:suppressLineNumbers/>
        <w:spacing w:after="0" w:line="276" w:lineRule="auto"/>
        <w:ind w:left="-142"/>
        <w:jc w:val="both"/>
        <w:rPr>
          <w:sz w:val="24"/>
          <w:szCs w:val="24"/>
          <w:lang w:eastAsia="ru-RU"/>
        </w:rPr>
      </w:pPr>
      <w:r w:rsidRPr="00DD410F">
        <w:rPr>
          <w:sz w:val="24"/>
          <w:szCs w:val="24"/>
          <w:lang w:eastAsia="ru-RU"/>
        </w:rPr>
        <w:t>выполнение 1 час.10 мин.;</w:t>
      </w:r>
    </w:p>
    <w:p w14:paraId="4F3C5A63" w14:textId="77777777" w:rsidR="00DD410F" w:rsidRPr="00DD410F" w:rsidRDefault="00DD410F" w:rsidP="00556BDF">
      <w:pPr>
        <w:keepNext/>
        <w:keepLines/>
        <w:suppressLineNumbers/>
        <w:spacing w:after="0" w:line="276" w:lineRule="auto"/>
        <w:ind w:left="-142"/>
        <w:jc w:val="both"/>
        <w:rPr>
          <w:sz w:val="24"/>
          <w:szCs w:val="24"/>
          <w:lang w:eastAsia="ru-RU"/>
        </w:rPr>
      </w:pPr>
      <w:r w:rsidRPr="00DD410F">
        <w:rPr>
          <w:sz w:val="24"/>
          <w:szCs w:val="24"/>
          <w:lang w:eastAsia="ru-RU"/>
        </w:rPr>
        <w:t>оформление и сдача 10 мин.</w:t>
      </w:r>
    </w:p>
    <w:p w14:paraId="0C9005B8" w14:textId="0E42418B" w:rsidR="00DD410F" w:rsidRDefault="00DD410F" w:rsidP="00556BDF">
      <w:pPr>
        <w:spacing w:after="0"/>
        <w:ind w:left="-142"/>
        <w:jc w:val="both"/>
        <w:rPr>
          <w:sz w:val="24"/>
          <w:szCs w:val="24"/>
          <w:lang w:eastAsia="ru-RU"/>
        </w:rPr>
      </w:pPr>
      <w:r w:rsidRPr="00660228">
        <w:rPr>
          <w:sz w:val="24"/>
          <w:szCs w:val="24"/>
          <w:lang w:eastAsia="ru-RU"/>
        </w:rPr>
        <w:t>Работа выполняется в тетради для практических работ.</w:t>
      </w:r>
    </w:p>
    <w:p w14:paraId="2E62492F" w14:textId="0C9F8A56" w:rsidR="00DD410F" w:rsidRPr="00DD410F" w:rsidRDefault="00DD410F" w:rsidP="00DD410F">
      <w:pPr>
        <w:jc w:val="center"/>
        <w:rPr>
          <w:sz w:val="24"/>
          <w:szCs w:val="24"/>
          <w:lang w:eastAsia="ru-RU"/>
        </w:rPr>
      </w:pPr>
      <w:r>
        <w:rPr>
          <w:sz w:val="24"/>
          <w:szCs w:val="24"/>
          <w:lang w:eastAsia="ru-RU"/>
        </w:rPr>
        <w:br w:type="page"/>
      </w:r>
      <w:r w:rsidR="00513424" w:rsidRPr="00513424">
        <w:rPr>
          <w:b/>
          <w:sz w:val="24"/>
          <w:szCs w:val="24"/>
        </w:rPr>
        <w:lastRenderedPageBreak/>
        <w:t>Практическое занятие</w:t>
      </w:r>
      <w:r w:rsidRPr="005D651D">
        <w:rPr>
          <w:b/>
          <w:bCs/>
          <w:sz w:val="24"/>
          <w:szCs w:val="24"/>
        </w:rPr>
        <w:t xml:space="preserve"> №</w:t>
      </w:r>
      <w:r>
        <w:rPr>
          <w:b/>
          <w:bCs/>
          <w:sz w:val="24"/>
          <w:szCs w:val="24"/>
        </w:rPr>
        <w:t>3</w:t>
      </w:r>
    </w:p>
    <w:p w14:paraId="0B9E5CF4" w14:textId="0D58888F" w:rsidR="00DD410F" w:rsidRDefault="00DD410F" w:rsidP="00DD410F">
      <w:pPr>
        <w:spacing w:after="0"/>
        <w:jc w:val="both"/>
        <w:rPr>
          <w:spacing w:val="-2"/>
          <w:sz w:val="24"/>
          <w:szCs w:val="24"/>
        </w:rPr>
      </w:pPr>
      <w:r>
        <w:rPr>
          <w:b/>
          <w:bCs/>
          <w:sz w:val="24"/>
          <w:szCs w:val="24"/>
        </w:rPr>
        <w:t xml:space="preserve">Тема: </w:t>
      </w:r>
      <w:r w:rsidR="00E624CC" w:rsidRPr="00E624CC">
        <w:rPr>
          <w:bCs/>
          <w:sz w:val="24"/>
          <w:szCs w:val="24"/>
        </w:rPr>
        <w:t>Основы теории</w:t>
      </w:r>
      <w:r w:rsidR="00E624CC" w:rsidRPr="00E624CC">
        <w:rPr>
          <w:bCs/>
          <w:spacing w:val="-3"/>
          <w:sz w:val="24"/>
          <w:szCs w:val="24"/>
        </w:rPr>
        <w:t xml:space="preserve"> </w:t>
      </w:r>
      <w:r w:rsidR="00E624CC" w:rsidRPr="00E624CC">
        <w:rPr>
          <w:bCs/>
          <w:spacing w:val="-2"/>
          <w:sz w:val="24"/>
          <w:szCs w:val="24"/>
        </w:rPr>
        <w:t>множеств.</w:t>
      </w:r>
    </w:p>
    <w:p w14:paraId="5560BE0D" w14:textId="481768B0" w:rsidR="00DD410F" w:rsidRDefault="00DD410F" w:rsidP="00DD410F">
      <w:pPr>
        <w:spacing w:after="0"/>
        <w:jc w:val="both"/>
        <w:rPr>
          <w:bCs/>
          <w:spacing w:val="-2"/>
          <w:sz w:val="24"/>
          <w:szCs w:val="24"/>
        </w:rPr>
      </w:pPr>
      <w:r w:rsidRPr="00CB4049">
        <w:rPr>
          <w:b/>
          <w:bCs/>
          <w:spacing w:val="-2"/>
          <w:sz w:val="24"/>
          <w:szCs w:val="24"/>
        </w:rPr>
        <w:t>Раздел дисциплины:</w:t>
      </w:r>
      <w:r>
        <w:rPr>
          <w:b/>
          <w:bCs/>
          <w:spacing w:val="-2"/>
          <w:sz w:val="24"/>
          <w:szCs w:val="24"/>
        </w:rPr>
        <w:t xml:space="preserve"> </w:t>
      </w:r>
      <w:r w:rsidRPr="00DD410F">
        <w:rPr>
          <w:bCs/>
          <w:sz w:val="24"/>
          <w:szCs w:val="24"/>
        </w:rPr>
        <w:t>Элементы</w:t>
      </w:r>
      <w:r w:rsidRPr="00DD410F">
        <w:rPr>
          <w:bCs/>
          <w:spacing w:val="-8"/>
          <w:sz w:val="24"/>
          <w:szCs w:val="24"/>
        </w:rPr>
        <w:t xml:space="preserve"> </w:t>
      </w:r>
      <w:r w:rsidRPr="00DD410F">
        <w:rPr>
          <w:bCs/>
          <w:sz w:val="24"/>
          <w:szCs w:val="24"/>
        </w:rPr>
        <w:t>теории</w:t>
      </w:r>
      <w:r w:rsidRPr="00DD410F">
        <w:rPr>
          <w:bCs/>
          <w:spacing w:val="-1"/>
          <w:sz w:val="24"/>
          <w:szCs w:val="24"/>
        </w:rPr>
        <w:t xml:space="preserve"> </w:t>
      </w:r>
      <w:r w:rsidRPr="00DD410F">
        <w:rPr>
          <w:bCs/>
          <w:spacing w:val="-2"/>
          <w:sz w:val="24"/>
          <w:szCs w:val="24"/>
        </w:rPr>
        <w:t>множеств</w:t>
      </w:r>
      <w:r>
        <w:rPr>
          <w:bCs/>
          <w:spacing w:val="-2"/>
          <w:sz w:val="24"/>
          <w:szCs w:val="24"/>
        </w:rPr>
        <w:t>.</w:t>
      </w:r>
    </w:p>
    <w:p w14:paraId="7B67E883" w14:textId="1CBC4A1F" w:rsidR="00DD410F" w:rsidRDefault="00DD410F" w:rsidP="00DD410F">
      <w:pPr>
        <w:spacing w:after="0"/>
        <w:jc w:val="both"/>
        <w:rPr>
          <w:bCs/>
          <w:spacing w:val="-2"/>
          <w:sz w:val="24"/>
          <w:szCs w:val="24"/>
        </w:rPr>
      </w:pPr>
      <w:r w:rsidRPr="00CB4049">
        <w:rPr>
          <w:b/>
          <w:spacing w:val="-2"/>
          <w:sz w:val="24"/>
          <w:szCs w:val="24"/>
        </w:rPr>
        <w:t>Формируемые компетенции:</w:t>
      </w:r>
      <w:r>
        <w:rPr>
          <w:b/>
          <w:spacing w:val="-2"/>
          <w:sz w:val="24"/>
          <w:szCs w:val="24"/>
        </w:rPr>
        <w:t xml:space="preserve"> </w:t>
      </w:r>
      <w:r w:rsidRPr="00CB4049">
        <w:rPr>
          <w:bCs/>
          <w:spacing w:val="-2"/>
          <w:sz w:val="24"/>
          <w:szCs w:val="24"/>
        </w:rPr>
        <w:t>ОК.1, ОК.2</w:t>
      </w:r>
      <w:r w:rsidR="008E25D8">
        <w:rPr>
          <w:bCs/>
          <w:spacing w:val="-2"/>
          <w:sz w:val="24"/>
          <w:szCs w:val="24"/>
        </w:rPr>
        <w:t>, ПК.1.1</w:t>
      </w:r>
    </w:p>
    <w:p w14:paraId="5C4FEA17" w14:textId="3D7ACDF1" w:rsidR="00DD410F" w:rsidRDefault="00DD410F" w:rsidP="00DD410F">
      <w:pPr>
        <w:keepNext/>
        <w:keepLines/>
        <w:suppressLineNumbers/>
        <w:spacing w:after="0" w:line="276" w:lineRule="auto"/>
        <w:jc w:val="center"/>
        <w:rPr>
          <w:b/>
          <w:sz w:val="24"/>
          <w:szCs w:val="24"/>
          <w:lang w:eastAsia="ru-RU"/>
        </w:rPr>
      </w:pPr>
      <w:r w:rsidRPr="00CB4049">
        <w:rPr>
          <w:b/>
          <w:sz w:val="24"/>
          <w:szCs w:val="24"/>
          <w:lang w:eastAsia="ru-RU"/>
        </w:rPr>
        <w:t>Краткие теоретические сведения</w:t>
      </w:r>
    </w:p>
    <w:p w14:paraId="0D1B12E4" w14:textId="4F00C7E2" w:rsidR="00E624CC" w:rsidRPr="00E624CC" w:rsidRDefault="00E624CC" w:rsidP="00E624CC">
      <w:pPr>
        <w:spacing w:after="0" w:line="240" w:lineRule="auto"/>
        <w:ind w:firstLine="709"/>
        <w:jc w:val="both"/>
        <w:rPr>
          <w:sz w:val="24"/>
          <w:szCs w:val="24"/>
        </w:rPr>
      </w:pPr>
      <w:r w:rsidRPr="00E624CC">
        <w:rPr>
          <w:sz w:val="24"/>
          <w:szCs w:val="24"/>
        </w:rPr>
        <w:t xml:space="preserve">Множеством называют совокупность объектов, объединенных по определенному признаку. </w:t>
      </w:r>
    </w:p>
    <w:p w14:paraId="62B06C33" w14:textId="77777777" w:rsidR="00E624CC" w:rsidRPr="00E624CC" w:rsidRDefault="00E624CC" w:rsidP="00E624CC">
      <w:pPr>
        <w:spacing w:after="0" w:line="240" w:lineRule="auto"/>
        <w:ind w:firstLine="709"/>
        <w:jc w:val="both"/>
        <w:rPr>
          <w:sz w:val="24"/>
          <w:szCs w:val="24"/>
        </w:rPr>
      </w:pPr>
      <w:r w:rsidRPr="00E624CC">
        <w:rPr>
          <w:sz w:val="24"/>
          <w:szCs w:val="24"/>
        </w:rPr>
        <w:t>Множество состоит из элементов.</w:t>
      </w:r>
    </w:p>
    <w:p w14:paraId="2533C349" w14:textId="5B6F7412" w:rsidR="00E624CC" w:rsidRPr="00E624CC" w:rsidRDefault="00E624CC" w:rsidP="00E624CC">
      <w:pPr>
        <w:spacing w:after="0" w:line="240" w:lineRule="auto"/>
        <w:ind w:firstLine="709"/>
        <w:jc w:val="both"/>
        <w:rPr>
          <w:sz w:val="24"/>
          <w:szCs w:val="24"/>
        </w:rPr>
      </w:pPr>
      <w:r w:rsidRPr="00E624CC">
        <w:rPr>
          <w:b/>
          <w:bCs/>
          <w:sz w:val="24"/>
          <w:szCs w:val="24"/>
        </w:rPr>
        <w:t>Пример</w:t>
      </w:r>
      <w:r w:rsidR="00743DEA">
        <w:rPr>
          <w:b/>
          <w:bCs/>
          <w:sz w:val="24"/>
          <w:szCs w:val="24"/>
        </w:rPr>
        <w:t>.</w:t>
      </w:r>
      <w:r w:rsidRPr="00E624CC">
        <w:rPr>
          <w:sz w:val="24"/>
          <w:szCs w:val="24"/>
        </w:rPr>
        <w:t xml:space="preserve"> </w:t>
      </w:r>
      <w:r w:rsidR="00743DEA">
        <w:rPr>
          <w:sz w:val="24"/>
          <w:szCs w:val="24"/>
        </w:rPr>
        <w:t>М</w:t>
      </w:r>
      <w:r w:rsidRPr="00E624CC">
        <w:rPr>
          <w:sz w:val="24"/>
          <w:szCs w:val="24"/>
        </w:rPr>
        <w:t>ножество студентов нашего колледжа, множество зрителей кинотеатра и т. д.</w:t>
      </w:r>
    </w:p>
    <w:p w14:paraId="4DD78A6E" w14:textId="77777777" w:rsidR="00E624CC" w:rsidRPr="00E624CC" w:rsidRDefault="00E624CC" w:rsidP="00E624CC">
      <w:pPr>
        <w:spacing w:after="0" w:line="240" w:lineRule="auto"/>
        <w:ind w:firstLine="709"/>
        <w:jc w:val="both"/>
        <w:rPr>
          <w:sz w:val="24"/>
          <w:szCs w:val="24"/>
        </w:rPr>
      </w:pPr>
      <w:r w:rsidRPr="00E624CC">
        <w:rPr>
          <w:sz w:val="24"/>
          <w:szCs w:val="24"/>
        </w:rPr>
        <w:t xml:space="preserve">Множества обозначают заглавными буквами латинского алфавита А, В, С, …, с индексами или без них. Элементы множества обозначают малыми латинскими буквами </w:t>
      </w:r>
      <w:r w:rsidRPr="00E624CC">
        <w:rPr>
          <w:sz w:val="24"/>
          <w:szCs w:val="24"/>
          <w:lang w:val="en-US"/>
        </w:rPr>
        <w:t>a</w:t>
      </w:r>
      <w:r w:rsidRPr="00E624CC">
        <w:rPr>
          <w:sz w:val="24"/>
          <w:szCs w:val="24"/>
        </w:rPr>
        <w:t xml:space="preserve">, </w:t>
      </w:r>
      <w:r w:rsidRPr="00E624CC">
        <w:rPr>
          <w:sz w:val="24"/>
          <w:szCs w:val="24"/>
          <w:lang w:val="en-US"/>
        </w:rPr>
        <w:t>b</w:t>
      </w:r>
      <w:r w:rsidRPr="00E624CC">
        <w:rPr>
          <w:sz w:val="24"/>
          <w:szCs w:val="24"/>
        </w:rPr>
        <w:t xml:space="preserve">, </w:t>
      </w:r>
      <w:r w:rsidRPr="00E624CC">
        <w:rPr>
          <w:sz w:val="24"/>
          <w:szCs w:val="24"/>
          <w:lang w:val="en-US"/>
        </w:rPr>
        <w:t>c</w:t>
      </w:r>
      <w:r w:rsidRPr="00E624CC">
        <w:rPr>
          <w:sz w:val="24"/>
          <w:szCs w:val="24"/>
        </w:rPr>
        <w:t xml:space="preserve">, …, </w:t>
      </w:r>
      <w:r w:rsidRPr="00E624CC">
        <w:rPr>
          <w:sz w:val="24"/>
          <w:szCs w:val="24"/>
          <w:lang w:val="en-US"/>
        </w:rPr>
        <w:t>y</w:t>
      </w:r>
      <w:r w:rsidRPr="00E624CC">
        <w:rPr>
          <w:sz w:val="24"/>
          <w:szCs w:val="24"/>
        </w:rPr>
        <w:t xml:space="preserve">, </w:t>
      </w:r>
      <w:r w:rsidRPr="00E624CC">
        <w:rPr>
          <w:sz w:val="24"/>
          <w:szCs w:val="24"/>
          <w:lang w:val="en-US"/>
        </w:rPr>
        <w:t>z</w:t>
      </w:r>
      <w:r w:rsidRPr="00E624CC">
        <w:rPr>
          <w:sz w:val="24"/>
          <w:szCs w:val="24"/>
        </w:rPr>
        <w:t xml:space="preserve">. </w:t>
      </w:r>
    </w:p>
    <w:p w14:paraId="60E67FAA" w14:textId="77777777" w:rsidR="00E624CC" w:rsidRPr="00E624CC" w:rsidRDefault="00E624CC" w:rsidP="00E624CC">
      <w:pPr>
        <w:spacing w:after="0" w:line="240" w:lineRule="auto"/>
        <w:ind w:firstLine="709"/>
        <w:jc w:val="both"/>
        <w:rPr>
          <w:sz w:val="24"/>
          <w:szCs w:val="24"/>
        </w:rPr>
      </w:pPr>
      <w:r w:rsidRPr="00E624CC">
        <w:rPr>
          <w:sz w:val="24"/>
          <w:szCs w:val="24"/>
        </w:rPr>
        <w:t>Способы задания множеств:</w:t>
      </w:r>
    </w:p>
    <w:p w14:paraId="05BC9792" w14:textId="77777777" w:rsidR="00E624CC" w:rsidRPr="00E624CC" w:rsidRDefault="00E624CC" w:rsidP="00E624CC">
      <w:pPr>
        <w:contextualSpacing/>
        <w:jc w:val="both"/>
        <w:rPr>
          <w:sz w:val="24"/>
          <w:szCs w:val="24"/>
        </w:rPr>
      </w:pPr>
      <w:r w:rsidRPr="00E624CC">
        <w:rPr>
          <w:sz w:val="24"/>
          <w:szCs w:val="24"/>
        </w:rPr>
        <w:t xml:space="preserve">Перечислением всех объектов, входящих в множество. Таким образом можно задать лишь конечные множества. Обозначение – список в фигурных скобках. </w:t>
      </w:r>
    </w:p>
    <w:p w14:paraId="2F0F645A" w14:textId="4F09ED75" w:rsidR="00E624CC" w:rsidRPr="00E624CC" w:rsidRDefault="00E624CC" w:rsidP="00E624CC">
      <w:pPr>
        <w:spacing w:after="0" w:line="240" w:lineRule="auto"/>
        <w:ind w:firstLine="709"/>
        <w:jc w:val="both"/>
        <w:rPr>
          <w:sz w:val="24"/>
          <w:szCs w:val="24"/>
        </w:rPr>
      </w:pPr>
      <w:r w:rsidRPr="00E624CC">
        <w:rPr>
          <w:b/>
          <w:bCs/>
          <w:sz w:val="24"/>
          <w:szCs w:val="24"/>
        </w:rPr>
        <w:t>Пример</w:t>
      </w:r>
      <w:r w:rsidR="00743DEA">
        <w:rPr>
          <w:b/>
          <w:bCs/>
          <w:sz w:val="24"/>
          <w:szCs w:val="24"/>
        </w:rPr>
        <w:t>.</w:t>
      </w:r>
      <w:r>
        <w:rPr>
          <w:b/>
          <w:bCs/>
          <w:sz w:val="24"/>
          <w:szCs w:val="24"/>
        </w:rPr>
        <w:t xml:space="preserve"> </w:t>
      </w:r>
      <w:r w:rsidR="00743DEA">
        <w:rPr>
          <w:sz w:val="24"/>
          <w:szCs w:val="24"/>
        </w:rPr>
        <w:t>М</w:t>
      </w:r>
      <w:r w:rsidRPr="00E624CC">
        <w:rPr>
          <w:sz w:val="24"/>
          <w:szCs w:val="24"/>
        </w:rPr>
        <w:t xml:space="preserve">ножество натуральных чисел, делителей числа 6: </w:t>
      </w:r>
      <w:proofErr w:type="gramStart"/>
      <w:r w:rsidRPr="00E624CC">
        <w:rPr>
          <w:sz w:val="24"/>
          <w:szCs w:val="24"/>
          <w:lang w:val="en-US"/>
        </w:rPr>
        <w:t>N</w:t>
      </w:r>
      <w:r w:rsidRPr="00E624CC">
        <w:rPr>
          <w:sz w:val="24"/>
          <w:szCs w:val="24"/>
        </w:rPr>
        <w:t>{</w:t>
      </w:r>
      <w:proofErr w:type="gramEnd"/>
      <w:r w:rsidRPr="00E624CC">
        <w:rPr>
          <w:sz w:val="24"/>
          <w:szCs w:val="24"/>
        </w:rPr>
        <w:t>1,2,3,6}.</w:t>
      </w:r>
    </w:p>
    <w:p w14:paraId="7C899FE4" w14:textId="77777777" w:rsidR="00E624CC" w:rsidRPr="00E624CC" w:rsidRDefault="00E624CC" w:rsidP="00E624CC">
      <w:pPr>
        <w:contextualSpacing/>
        <w:jc w:val="both"/>
        <w:rPr>
          <w:sz w:val="24"/>
          <w:szCs w:val="24"/>
        </w:rPr>
      </w:pPr>
      <w:r w:rsidRPr="00E624CC">
        <w:rPr>
          <w:sz w:val="24"/>
          <w:szCs w:val="24"/>
        </w:rPr>
        <w:t xml:space="preserve">Описанием характеристических свойств, которыми обладают все элементы множества. Обозначается: </w:t>
      </w:r>
      <w:r w:rsidRPr="00E624CC">
        <w:rPr>
          <w:sz w:val="24"/>
          <w:szCs w:val="24"/>
          <w:lang w:val="en-US"/>
        </w:rPr>
        <w:t>N</w:t>
      </w:r>
      <w:r w:rsidRPr="00E624CC">
        <w:rPr>
          <w:sz w:val="24"/>
          <w:szCs w:val="24"/>
        </w:rPr>
        <w:t>={</w:t>
      </w:r>
      <w:r w:rsidRPr="00E624CC">
        <w:rPr>
          <w:sz w:val="24"/>
          <w:szCs w:val="24"/>
          <w:lang w:val="en-US"/>
        </w:rPr>
        <w:t>x</w:t>
      </w:r>
      <w:r w:rsidRPr="00E624CC">
        <w:rPr>
          <w:sz w:val="24"/>
          <w:szCs w:val="24"/>
        </w:rPr>
        <w:t>|</w:t>
      </w:r>
      <w:r w:rsidRPr="00E624CC">
        <w:rPr>
          <w:sz w:val="24"/>
          <w:szCs w:val="24"/>
          <w:lang w:val="en-US"/>
        </w:rPr>
        <w:t>P</w:t>
      </w:r>
      <w:r w:rsidRPr="00E624CC">
        <w:rPr>
          <w:sz w:val="24"/>
          <w:szCs w:val="24"/>
        </w:rPr>
        <w:t>(</w:t>
      </w:r>
      <w:r w:rsidRPr="00E624CC">
        <w:rPr>
          <w:sz w:val="24"/>
          <w:szCs w:val="24"/>
          <w:lang w:val="en-US"/>
        </w:rPr>
        <w:t>x</w:t>
      </w:r>
      <w:r w:rsidRPr="00E624CC">
        <w:rPr>
          <w:sz w:val="24"/>
          <w:szCs w:val="24"/>
        </w:rPr>
        <w:t xml:space="preserve">)} или </w:t>
      </w:r>
      <w:r w:rsidRPr="00E624CC">
        <w:rPr>
          <w:sz w:val="24"/>
          <w:szCs w:val="24"/>
          <w:lang w:val="en-US"/>
        </w:rPr>
        <w:t>N</w:t>
      </w:r>
      <w:r w:rsidRPr="00E624CC">
        <w:rPr>
          <w:sz w:val="24"/>
          <w:szCs w:val="24"/>
        </w:rPr>
        <w:t>={</w:t>
      </w:r>
      <w:r w:rsidRPr="00E624CC">
        <w:rPr>
          <w:sz w:val="24"/>
          <w:szCs w:val="24"/>
          <w:lang w:val="en-US"/>
        </w:rPr>
        <w:t>x</w:t>
      </w:r>
      <w:r w:rsidRPr="00E624CC">
        <w:rPr>
          <w:sz w:val="24"/>
          <w:szCs w:val="24"/>
        </w:rPr>
        <w:t>:</w:t>
      </w:r>
      <w:r w:rsidRPr="00E624CC">
        <w:rPr>
          <w:sz w:val="24"/>
          <w:szCs w:val="24"/>
          <w:lang w:val="en-US"/>
        </w:rPr>
        <w:t>P</w:t>
      </w:r>
      <w:r w:rsidRPr="00E624CC">
        <w:rPr>
          <w:sz w:val="24"/>
          <w:szCs w:val="24"/>
        </w:rPr>
        <w:t>(</w:t>
      </w:r>
      <w:r w:rsidRPr="00E624CC">
        <w:rPr>
          <w:sz w:val="24"/>
          <w:szCs w:val="24"/>
          <w:lang w:val="en-US"/>
        </w:rPr>
        <w:t>x</w:t>
      </w:r>
      <w:r w:rsidRPr="00E624CC">
        <w:rPr>
          <w:sz w:val="24"/>
          <w:szCs w:val="24"/>
        </w:rPr>
        <w:t xml:space="preserve">)}. </w:t>
      </w:r>
    </w:p>
    <w:p w14:paraId="46C7EDCE" w14:textId="63E70323" w:rsidR="00E624CC" w:rsidRPr="00E624CC" w:rsidRDefault="00E624CC" w:rsidP="00E624CC">
      <w:pPr>
        <w:spacing w:after="0" w:line="240" w:lineRule="auto"/>
        <w:ind w:firstLine="709"/>
        <w:jc w:val="both"/>
        <w:rPr>
          <w:sz w:val="24"/>
          <w:szCs w:val="24"/>
        </w:rPr>
      </w:pPr>
      <w:r w:rsidRPr="00E624CC">
        <w:rPr>
          <w:b/>
          <w:bCs/>
          <w:sz w:val="24"/>
          <w:szCs w:val="24"/>
        </w:rPr>
        <w:t>Пример</w:t>
      </w:r>
      <w:r w:rsidR="00743DEA">
        <w:rPr>
          <w:b/>
          <w:bCs/>
          <w:sz w:val="24"/>
          <w:szCs w:val="24"/>
        </w:rPr>
        <w:t>.</w:t>
      </w:r>
      <w:r>
        <w:rPr>
          <w:b/>
          <w:bCs/>
          <w:sz w:val="24"/>
          <w:szCs w:val="24"/>
        </w:rPr>
        <w:t xml:space="preserve"> </w:t>
      </w:r>
      <w:r w:rsidR="00743DEA">
        <w:rPr>
          <w:sz w:val="24"/>
          <w:szCs w:val="24"/>
        </w:rPr>
        <w:t>М</w:t>
      </w:r>
      <w:r w:rsidRPr="00E624CC">
        <w:rPr>
          <w:sz w:val="24"/>
          <w:szCs w:val="24"/>
        </w:rPr>
        <w:t xml:space="preserve">ножество </w:t>
      </w:r>
      <w:proofErr w:type="gramStart"/>
      <w:r w:rsidRPr="00E624CC">
        <w:rPr>
          <w:sz w:val="24"/>
          <w:szCs w:val="24"/>
          <w:lang w:val="en-US"/>
        </w:rPr>
        <w:t>N</w:t>
      </w:r>
      <w:r w:rsidRPr="00E624CC">
        <w:rPr>
          <w:sz w:val="24"/>
          <w:szCs w:val="24"/>
        </w:rPr>
        <w:t>{</w:t>
      </w:r>
      <w:proofErr w:type="gramEnd"/>
      <w:r w:rsidRPr="00E624CC">
        <w:rPr>
          <w:sz w:val="24"/>
          <w:szCs w:val="24"/>
        </w:rPr>
        <w:t xml:space="preserve">1,2,3,6} можно записать и таким образом: </w:t>
      </w:r>
      <w:r w:rsidRPr="00E624CC">
        <w:rPr>
          <w:sz w:val="24"/>
          <w:szCs w:val="24"/>
          <w:lang w:val="en-US"/>
        </w:rPr>
        <w:t>N</w:t>
      </w:r>
      <w:r w:rsidRPr="00E624CC">
        <w:rPr>
          <w:sz w:val="24"/>
          <w:szCs w:val="24"/>
        </w:rPr>
        <w:t>={</w:t>
      </w:r>
      <w:r w:rsidRPr="00E624CC">
        <w:rPr>
          <w:sz w:val="24"/>
          <w:szCs w:val="24"/>
          <w:lang w:val="en-US"/>
        </w:rPr>
        <w:t>x</w:t>
      </w:r>
      <w:r w:rsidRPr="00E624CC">
        <w:rPr>
          <w:sz w:val="24"/>
          <w:szCs w:val="24"/>
        </w:rPr>
        <w:t xml:space="preserve">| </w:t>
      </w:r>
      <w:r w:rsidRPr="00E624CC">
        <w:rPr>
          <w:sz w:val="24"/>
          <w:szCs w:val="24"/>
          <w:lang w:val="en-US"/>
        </w:rPr>
        <w:t>x</w:t>
      </w:r>
      <w:r w:rsidRPr="00E624CC">
        <w:rPr>
          <w:sz w:val="24"/>
          <w:szCs w:val="24"/>
        </w:rPr>
        <w:t xml:space="preserve"> – натуральное число, делитель числа 6}.</w:t>
      </w:r>
    </w:p>
    <w:p w14:paraId="7EFADAF6" w14:textId="0AF63A90" w:rsidR="00E624CC" w:rsidRPr="00E624CC" w:rsidRDefault="00E624CC" w:rsidP="00E624CC">
      <w:pPr>
        <w:spacing w:after="0" w:line="240" w:lineRule="auto"/>
        <w:ind w:firstLine="709"/>
        <w:jc w:val="both"/>
        <w:rPr>
          <w:sz w:val="24"/>
          <w:szCs w:val="24"/>
        </w:rPr>
      </w:pPr>
      <w:r w:rsidRPr="00E624CC">
        <w:rPr>
          <w:sz w:val="24"/>
          <w:szCs w:val="24"/>
        </w:rPr>
        <w:t xml:space="preserve">Множество А называют </w:t>
      </w:r>
      <w:r w:rsidRPr="00E624CC">
        <w:rPr>
          <w:b/>
          <w:iCs/>
          <w:sz w:val="24"/>
          <w:szCs w:val="24"/>
        </w:rPr>
        <w:t>подмножеством</w:t>
      </w:r>
      <w:r w:rsidRPr="00E624CC">
        <w:rPr>
          <w:sz w:val="24"/>
          <w:szCs w:val="24"/>
        </w:rPr>
        <w:t xml:space="preserve"> множества В, если каждый элемент множества А является элементом множества В. Обозначается А</w:t>
      </w:r>
      <w:r w:rsidRPr="00E624CC">
        <w:rPr>
          <w:sz w:val="24"/>
          <w:szCs w:val="24"/>
        </w:rPr>
        <w:sym w:font="Symbol" w:char="F0CC"/>
      </w:r>
      <w:r w:rsidRPr="00E624CC">
        <w:rPr>
          <w:sz w:val="24"/>
          <w:szCs w:val="24"/>
        </w:rPr>
        <w:t xml:space="preserve">В. </w:t>
      </w:r>
    </w:p>
    <w:p w14:paraId="78AF1B7B" w14:textId="5EC57F40" w:rsidR="00E624CC" w:rsidRPr="00E624CC" w:rsidRDefault="00E624CC" w:rsidP="00E624CC">
      <w:pPr>
        <w:spacing w:after="0" w:line="240" w:lineRule="auto"/>
        <w:ind w:firstLine="709"/>
        <w:jc w:val="both"/>
        <w:rPr>
          <w:sz w:val="24"/>
          <w:szCs w:val="24"/>
        </w:rPr>
      </w:pPr>
      <w:r w:rsidRPr="00E624CC">
        <w:rPr>
          <w:b/>
          <w:bCs/>
          <w:sz w:val="24"/>
          <w:szCs w:val="24"/>
        </w:rPr>
        <w:t>Пример</w:t>
      </w:r>
      <w:r w:rsidR="00743DEA">
        <w:rPr>
          <w:b/>
          <w:bCs/>
          <w:sz w:val="24"/>
          <w:szCs w:val="24"/>
        </w:rPr>
        <w:t>.</w:t>
      </w:r>
      <w:r w:rsidRPr="00E624CC">
        <w:rPr>
          <w:sz w:val="24"/>
          <w:szCs w:val="24"/>
        </w:rPr>
        <w:t xml:space="preserve"> А</w:t>
      </w:r>
      <w:proofErr w:type="gramStart"/>
      <w:r w:rsidRPr="00E624CC">
        <w:rPr>
          <w:sz w:val="24"/>
          <w:szCs w:val="24"/>
        </w:rPr>
        <w:t>={</w:t>
      </w:r>
      <w:proofErr w:type="gramEnd"/>
      <w:r w:rsidRPr="00E624CC">
        <w:rPr>
          <w:sz w:val="24"/>
          <w:szCs w:val="24"/>
        </w:rPr>
        <w:t>1,2,4}, В={1,2,4,8,12,16}. А</w:t>
      </w:r>
      <w:r w:rsidRPr="00E624CC">
        <w:rPr>
          <w:sz w:val="24"/>
          <w:szCs w:val="24"/>
        </w:rPr>
        <w:sym w:font="Symbol" w:char="F0CC"/>
      </w:r>
      <w:r w:rsidRPr="00E624CC">
        <w:rPr>
          <w:sz w:val="24"/>
          <w:szCs w:val="24"/>
        </w:rPr>
        <w:t>В.</w:t>
      </w:r>
    </w:p>
    <w:p w14:paraId="70BE314C" w14:textId="77777777" w:rsidR="00E624CC" w:rsidRPr="00E624CC" w:rsidRDefault="00E624CC" w:rsidP="00E624CC">
      <w:pPr>
        <w:spacing w:after="0" w:line="240" w:lineRule="auto"/>
        <w:ind w:firstLine="709"/>
        <w:jc w:val="both"/>
        <w:rPr>
          <w:sz w:val="24"/>
          <w:szCs w:val="24"/>
        </w:rPr>
      </w:pPr>
      <w:r w:rsidRPr="00E624CC">
        <w:rPr>
          <w:sz w:val="24"/>
          <w:szCs w:val="24"/>
        </w:rPr>
        <w:t xml:space="preserve">Среди всех множеств выделяется пустое множество, которое не содержит ни одного элемента. Пустое множество обозначается </w:t>
      </w:r>
      <w:r w:rsidRPr="00E624CC">
        <w:rPr>
          <w:sz w:val="24"/>
          <w:szCs w:val="24"/>
        </w:rPr>
        <w:sym w:font="Symbol" w:char="F0C6"/>
      </w:r>
      <w:r w:rsidRPr="00E624CC">
        <w:rPr>
          <w:sz w:val="24"/>
          <w:szCs w:val="24"/>
        </w:rPr>
        <w:t xml:space="preserve">. Принято считать, что пустое множество является подмножеством любого множества. </w:t>
      </w:r>
    </w:p>
    <w:p w14:paraId="4B7614F0" w14:textId="77777777" w:rsidR="00E624CC" w:rsidRPr="00E624CC" w:rsidRDefault="00E624CC" w:rsidP="00E624CC">
      <w:pPr>
        <w:spacing w:after="0" w:line="240" w:lineRule="auto"/>
        <w:ind w:firstLine="709"/>
        <w:jc w:val="center"/>
        <w:rPr>
          <w:bCs/>
          <w:i/>
          <w:sz w:val="24"/>
          <w:szCs w:val="24"/>
        </w:rPr>
      </w:pPr>
      <w:r w:rsidRPr="00E624CC">
        <w:rPr>
          <w:bCs/>
          <w:i/>
          <w:sz w:val="24"/>
          <w:szCs w:val="24"/>
        </w:rPr>
        <w:t>Операции над множествами</w:t>
      </w:r>
    </w:p>
    <w:p w14:paraId="0C0E1D6C" w14:textId="77777777" w:rsidR="00E624CC" w:rsidRPr="00E624CC" w:rsidRDefault="00E624CC" w:rsidP="00E624CC">
      <w:pPr>
        <w:spacing w:after="0" w:line="240" w:lineRule="auto"/>
        <w:ind w:firstLine="709"/>
        <w:jc w:val="both"/>
        <w:rPr>
          <w:noProof/>
          <w:sz w:val="24"/>
          <w:szCs w:val="24"/>
          <w:lang w:eastAsia="ru-RU"/>
        </w:rPr>
      </w:pPr>
      <w:r w:rsidRPr="00E624CC">
        <w:rPr>
          <w:sz w:val="24"/>
          <w:szCs w:val="24"/>
        </w:rPr>
        <w:t xml:space="preserve">Для наглядного представления операций над множествами применяют своего рода диаграммы. Построение диаграммы заключается в изображении большого прямоугольника, представляющего универсальное множество </w:t>
      </w:r>
      <w:r w:rsidRPr="00E624CC">
        <w:rPr>
          <w:sz w:val="24"/>
          <w:szCs w:val="24"/>
          <w:lang w:val="en-US"/>
        </w:rPr>
        <w:t>U</w:t>
      </w:r>
      <w:r w:rsidRPr="00E624CC">
        <w:rPr>
          <w:sz w:val="24"/>
          <w:szCs w:val="24"/>
        </w:rPr>
        <w:t>, а внутри него – кругов Эйлера, представляющих множества. Вместо кругов Эйлера определенные множества изображают любые другие замкнутые фигуры, и такую иллюстрацию называют диаграммами Венна. Область, представляющую то подмножество, которое интересует, отмечают штрихами.</w:t>
      </w:r>
      <w:r w:rsidRPr="00E624CC">
        <w:rPr>
          <w:noProof/>
          <w:sz w:val="24"/>
          <w:szCs w:val="24"/>
          <w:lang w:eastAsia="ru-RU"/>
        </w:rPr>
        <w:t xml:space="preserve"> </w:t>
      </w:r>
    </w:p>
    <w:p w14:paraId="148B70BC" w14:textId="77777777" w:rsidR="00E624CC" w:rsidRPr="00E624CC" w:rsidRDefault="00E624CC" w:rsidP="00E624CC">
      <w:pPr>
        <w:spacing w:after="0" w:line="240" w:lineRule="auto"/>
        <w:ind w:firstLine="709"/>
        <w:jc w:val="both"/>
        <w:rPr>
          <w:sz w:val="24"/>
          <w:szCs w:val="24"/>
          <w:lang w:val="en-US"/>
        </w:rPr>
      </w:pPr>
    </w:p>
    <w:p w14:paraId="44708E20" w14:textId="77777777" w:rsidR="00E624CC" w:rsidRPr="00E624CC" w:rsidRDefault="00E624CC" w:rsidP="00E624CC">
      <w:pPr>
        <w:spacing w:after="0" w:line="240" w:lineRule="auto"/>
        <w:ind w:firstLine="709"/>
        <w:jc w:val="center"/>
        <w:rPr>
          <w:sz w:val="24"/>
          <w:szCs w:val="24"/>
          <w:lang w:val="en-US"/>
        </w:rPr>
      </w:pPr>
      <w:r w:rsidRPr="00E624CC">
        <w:rPr>
          <w:noProof/>
          <w:sz w:val="24"/>
          <w:szCs w:val="24"/>
          <w:lang w:eastAsia="ru-RU"/>
        </w:rPr>
        <mc:AlternateContent>
          <mc:Choice Requires="wpg">
            <w:drawing>
              <wp:anchor distT="0" distB="0" distL="114300" distR="114300" simplePos="0" relativeHeight="251664384" behindDoc="0" locked="0" layoutInCell="1" allowOverlap="1" wp14:anchorId="1059BEC2" wp14:editId="5DF7D8FD">
                <wp:simplePos x="0" y="0"/>
                <wp:positionH relativeFrom="column">
                  <wp:posOffset>3415665</wp:posOffset>
                </wp:positionH>
                <wp:positionV relativeFrom="paragraph">
                  <wp:posOffset>120015</wp:posOffset>
                </wp:positionV>
                <wp:extent cx="1016000" cy="790575"/>
                <wp:effectExtent l="0" t="0" r="0" b="9525"/>
                <wp:wrapNone/>
                <wp:docPr id="10" name="Группа 10"/>
                <wp:cNvGraphicFramePr/>
                <a:graphic xmlns:a="http://schemas.openxmlformats.org/drawingml/2006/main">
                  <a:graphicData uri="http://schemas.microsoft.com/office/word/2010/wordprocessingGroup">
                    <wpg:wgp>
                      <wpg:cNvGrpSpPr/>
                      <wpg:grpSpPr>
                        <a:xfrm>
                          <a:off x="0" y="0"/>
                          <a:ext cx="1016000" cy="790575"/>
                          <a:chOff x="0" y="0"/>
                          <a:chExt cx="1016000" cy="790575"/>
                        </a:xfrm>
                      </wpg:grpSpPr>
                      <wpg:grpSp>
                        <wpg:cNvPr id="11" name="Группа 11"/>
                        <wpg:cNvGrpSpPr/>
                        <wpg:grpSpPr>
                          <a:xfrm>
                            <a:off x="0" y="0"/>
                            <a:ext cx="787400" cy="698500"/>
                            <a:chOff x="0" y="0"/>
                            <a:chExt cx="787400" cy="698500"/>
                          </a:xfrm>
                        </wpg:grpSpPr>
                        <wps:wsp>
                          <wps:cNvPr id="12" name="Овал 12"/>
                          <wps:cNvSpPr/>
                          <wps:spPr>
                            <a:xfrm>
                              <a:off x="0" y="0"/>
                              <a:ext cx="787400" cy="698500"/>
                            </a:xfrm>
                            <a:prstGeom prst="ellipse">
                              <a:avLst/>
                            </a:prstGeom>
                            <a:pattFill prst="ltDnDiag">
                              <a:fgClr>
                                <a:schemeClr val="tx1"/>
                              </a:fgClr>
                              <a:bgClr>
                                <a:schemeClr val="bg1"/>
                              </a:bgClr>
                            </a:patt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Поле 7"/>
                          <wps:cNvSpPr txBox="1"/>
                          <wps:spPr>
                            <a:xfrm>
                              <a:off x="247650" y="247650"/>
                              <a:ext cx="196850" cy="215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3A320A" w14:textId="77777777" w:rsidR="00E624CC" w:rsidRPr="00463930" w:rsidRDefault="00E624CC" w:rsidP="00E624CC">
                                <w:pPr>
                                  <w:rPr>
                                    <w:lang w:val="en-US"/>
                                  </w:rPr>
                                </w:pPr>
                                <w:r>
                                  <w:rPr>
                                    <w:lang w:val="en-U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4" name="Поле 8"/>
                        <wps:cNvSpPr txBox="1"/>
                        <wps:spPr>
                          <a:xfrm>
                            <a:off x="800100" y="561975"/>
                            <a:ext cx="215900" cy="228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C6290E4" w14:textId="77777777" w:rsidR="00E624CC" w:rsidRPr="00463930" w:rsidRDefault="00E624CC" w:rsidP="00E624CC">
                              <w:pPr>
                                <w:rPr>
                                  <w:lang w:val="en-US"/>
                                </w:rPr>
                              </w:pPr>
                              <w:r>
                                <w:rPr>
                                  <w:lang w:val="en-US"/>
                                </w:rPr>
                                <w:t>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059BEC2" id="Группа 10" o:spid="_x0000_s1026" style="position:absolute;left:0;text-align:left;margin-left:268.95pt;margin-top:9.45pt;width:80pt;height:62.25pt;z-index:251664384" coordsize="10160,7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ZpRBwQAAOMPAAAOAAAAZHJzL2Uyb0RvYy54bWzsV91u2zYUvh/QdyB031hS/StEKbJkCQYE&#10;bbC06DVNUbIwiuRIOlJ6NWCPsPvtFYoBuyqwvYL7Rj2kRNmN7TRIsSIoBgMyf87h+dH5Ph4dPm8q&#10;hq6p0qXgaRAdhAGinIis5EUavH519nQaIG0wzzATnKbBDdXB86Mn3x3WMqGxWAiWUYXgEK6TWqbB&#10;whiZDAaaLGiF9YGQlMNmLlSFDUxVMcgUruH0ig3iMBwPaqEyqQShWsPqabsZHLnz85wS8zLPNTWI&#10;pQH4ZtxTuefcPgdHhzgpFJaLknRu4Ad4UeGSg9H+qFNsMFqqcuuoqiRKaJGbAyKqgcjzklAXA0QT&#10;hbeiOVdiKV0sRVIXsk8TpPZWnh58LHlxfa7klbxUkIlaFpALN7OxNLmq7D94iRqXsps+ZbQxiMBi&#10;FEbjMITMEtibzMLRZNTmlCwg8VtqZPHD3YoDb3bwiTP9pHUSvL5UqMzAfhQgjiuorNXvH3798Nvq&#10;X/i9Q7DcxfOlAU6mk6GPbzybjmDsauZz8e3W2xseVL9ev2D9ZS/4aoEldXWjk41UxX2q/lj9tXq3&#10;eo+iuE2TE+uLQCca6uG+FfCZQHEilTbnVFTIDtKAMlZKbd3DCb6+0AbSCWnxUnZZYmPOSsY6DWZO&#10;+WmJC6eSFyfM+eYogsIEXWMAt2ncK4eTeon5HtF54UU7CWu+M2nNM47qNBg/G4XOohaszKw7dm+v&#10;1Q0pOI5xCKqWPpNuZG4YbY//ieZQvICeuDVgyW4dCSaEcjO2b8adBNJWLQcPesVolyIzPq5O1qpR&#10;R4K9YhfSXRZ7DWdVcNMrVyUXapfl7Ofecivvo29jtuHPRXYDmFWipWAtyVkJ9XCBtbnECjgXOATu&#10;EfMSHjkT8AJENwrQQqi3u9atPCAFdgNUA4engf5liRUNEPuRA4Zm0XBoSd9NhqNJDBO1uTPf3OHL&#10;6kRAJQGjgHduaOUN88NcieoNXDfH1ipsYU7AdhoQo/zkxLR3C1xYhB4fOzEgeqiuC34liT3cZtUW&#10;+6vmDVayK3EDfPpCeNxuAaOVtZpcHC+NyEuHmnVeu3wDh1iC/Bpk8qwnkz9X/6zer/5Gk1tcgkzz&#10;vbBXhF/fwyrxcDIGqCG4QLqhI9j+hpmNgXXbCyaORrOWgAEZ/nryzNGlUsGd75K8h1w2gLoF5zWC&#10;PpG6RQhcWDbw8FyDrOMyB3ZHoG60A/Z3gNDjiPFdsL+H4oOg763+N9A3zbyBbK2r9ZtkAfOYOGDd&#10;PX0tPhhu8cHU4x5aENtb3JcPpiF0wi0fjMbRzDeUng86DnANZxxPofvsbsr/+aDthNr+wUP6kfJB&#10;27z7CvmGm4PHRwvwJek6y+6r136qbs5dK7H+Nj/6CAAA//8DAFBLAwQUAAYACAAAACEATKRmM+AA&#10;AAAKAQAADwAAAGRycy9kb3ducmV2LnhtbEyPQU/CQBCF7yb+h82YeJNtLSDUbgkh6omQCCbG29Ad&#10;2obubtNd2vLvHU56msx7L2++yVajaURPna+dVRBPIhBkC6drWyr4Orw/LUD4gFZj4ywpuJKHVX5/&#10;l2Gq3WA/qd+HUnCJ9SkqqEJoUyl9UZFBP3EtWfZOrjMYeO1KqTscuNw08jmK5tJgbflChS1tKirO&#10;+4tR8DHgsE7it357Pm2uP4fZ7nsbk1KPD+P6FUSgMfyF4YbP6JAz09FdrPaiUTBLXpYcZWPBkwPz&#10;5U04sjBNpiDzTP5/If8FAAD//wMAUEsBAi0AFAAGAAgAAAAhALaDOJL+AAAA4QEAABMAAAAAAAAA&#10;AAAAAAAAAAAAAFtDb250ZW50X1R5cGVzXS54bWxQSwECLQAUAAYACAAAACEAOP0h/9YAAACUAQAA&#10;CwAAAAAAAAAAAAAAAAAvAQAAX3JlbHMvLnJlbHNQSwECLQAUAAYACAAAACEA5c2aUQcEAADjDwAA&#10;DgAAAAAAAAAAAAAAAAAuAgAAZHJzL2Uyb0RvYy54bWxQSwECLQAUAAYACAAAACEATKRmM+AAAAAK&#10;AQAADwAAAAAAAAAAAAAAAABhBgAAZHJzL2Rvd25yZXYueG1sUEsFBgAAAAAEAAQA8wAAAG4HAAAA&#10;AA==&#10;">
                <v:group id="Группа 11" o:spid="_x0000_s1027" style="position:absolute;width:7874;height:6985" coordsize="7874,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oval id="Овал 12" o:spid="_x0000_s1028" style="position:absolute;width:7874;height:69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kmxwAAAANsAAAAPAAAAZHJzL2Rvd25yZXYueG1sRE/NisIw&#10;EL4LvkMYwZumirhSjSKC4B6WdasPMDRjW00mtcna7ttvBMHbfHy/s9p01ogHNb5yrGAyTkAQ505X&#10;XCg4n/ajBQgfkDUax6Tgjzxs1v3eClPtWv6hRxYKEUPYp6igDKFOpfR5SRb92NXEkbu4xmKIsCmk&#10;brCN4dbIaZLMpcWKY0OJNe1Kym/Zr1VwM9ze5zn7y+yK3x9fx8p8HnZKDQfddgkiUBfe4pf7oOP8&#10;KTx/iQfI9T8AAAD//wMAUEsBAi0AFAAGAAgAAAAhANvh9svuAAAAhQEAABMAAAAAAAAAAAAAAAAA&#10;AAAAAFtDb250ZW50X1R5cGVzXS54bWxQSwECLQAUAAYACAAAACEAWvQsW78AAAAVAQAACwAAAAAA&#10;AAAAAAAAAAAfAQAAX3JlbHMvLnJlbHNQSwECLQAUAAYACAAAACEAT4pJscAAAADbAAAADwAAAAAA&#10;AAAAAAAAAAAHAgAAZHJzL2Rvd25yZXYueG1sUEsFBgAAAAADAAMAtwAAAPQCAAAAAA==&#10;" fillcolor="black [3213]" strokecolor="black [3213]" strokeweight=".5pt">
                    <v:fill r:id="rId18" o:title="" color2="white [3212]" type="pattern"/>
                    <v:stroke joinstyle="miter"/>
                  </v:oval>
                  <v:shapetype id="_x0000_t202" coordsize="21600,21600" o:spt="202" path="m,l,21600r21600,l21600,xe">
                    <v:stroke joinstyle="miter"/>
                    <v:path gradientshapeok="t" o:connecttype="rect"/>
                  </v:shapetype>
                  <v:shape id="Поле 7" o:spid="_x0000_s1029" type="#_x0000_t202" style="position:absolute;left:2476;top:2476;width:1969;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mvwwAAANsAAAAPAAAAZHJzL2Rvd25yZXYueG1sRE9La8JA&#10;EL4L/Q/LFLxI3Wjog9RVRNSKtxpt6W3ITpNgdjZk1yT9925B8DYf33Nmi95UoqXGlZYVTMYRCOLM&#10;6pJzBcd08/QGwnlkjZVlUvBHDhbzh8EME207/qT24HMRQtglqKDwvk6kdFlBBt3Y1sSB+7WNQR9g&#10;k0vdYBfCTSWnUfQiDZYcGgqsaVVQdj5cjIKfUf69d/321MXPcb3+aNPXL50qNXzsl+8gPPX+Lr65&#10;dzrMj+H/l3CAnF8BAAD//wMAUEsBAi0AFAAGAAgAAAAhANvh9svuAAAAhQEAABMAAAAAAAAAAAAA&#10;AAAAAAAAAFtDb250ZW50X1R5cGVzXS54bWxQSwECLQAUAAYACAAAACEAWvQsW78AAAAVAQAACwAA&#10;AAAAAAAAAAAAAAAfAQAAX3JlbHMvLnJlbHNQSwECLQAUAAYACAAAACEAPjHZr8MAAADbAAAADwAA&#10;AAAAAAAAAAAAAAAHAgAAZHJzL2Rvd25yZXYueG1sUEsFBgAAAAADAAMAtwAAAPcCAAAAAA==&#10;" fillcolor="white [3201]" stroked="f" strokeweight=".5pt">
                    <v:textbox>
                      <w:txbxContent>
                        <w:p w14:paraId="3F3A320A" w14:textId="77777777" w:rsidR="00E624CC" w:rsidRPr="00463930" w:rsidRDefault="00E624CC" w:rsidP="00E624CC">
                          <w:pPr>
                            <w:rPr>
                              <w:lang w:val="en-US"/>
                            </w:rPr>
                          </w:pPr>
                          <w:r>
                            <w:rPr>
                              <w:lang w:val="en-US"/>
                            </w:rPr>
                            <w:t>A</w:t>
                          </w:r>
                        </w:p>
                      </w:txbxContent>
                    </v:textbox>
                  </v:shape>
                </v:group>
                <v:shape id="Поле 8" o:spid="_x0000_s1030" type="#_x0000_t202" style="position:absolute;left:8001;top:5619;width:215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EHbwwAAANsAAAAPAAAAZHJzL2Rvd25yZXYueG1sRE9La8JA&#10;EL4L/Q/LFHqRuvHVSnQVkT7Em6Yq3obsNAnNzobsNkn/fVcQvM3H95zFqjOlaKh2hWUFw0EEgji1&#10;uuBMwVfy/jwD4TyyxtIyKfgjB6vlQ2+BsbYt76k5+EyEEHYxKsi9r2IpXZqTQTewFXHgvm1t0AdY&#10;Z1LX2IZwU8pRFL1IgwWHhhwr2uSU/hx+jYJLPzvvXPdxbMfTcfX22SSvJ50o9fTYrecgPHX+Lr65&#10;tzrMn8D1l3CAXP4DAAD//wMAUEsBAi0AFAAGAAgAAAAhANvh9svuAAAAhQEAABMAAAAAAAAAAAAA&#10;AAAAAAAAAFtDb250ZW50X1R5cGVzXS54bWxQSwECLQAUAAYACAAAACEAWvQsW78AAAAVAQAACwAA&#10;AAAAAAAAAAAAAAAfAQAAX3JlbHMvLnJlbHNQSwECLQAUAAYACAAAACEAsdhB28MAAADbAAAADwAA&#10;AAAAAAAAAAAAAAAHAgAAZHJzL2Rvd25yZXYueG1sUEsFBgAAAAADAAMAtwAAAPcCAAAAAA==&#10;" fillcolor="white [3201]" stroked="f" strokeweight=".5pt">
                  <v:textbox>
                    <w:txbxContent>
                      <w:p w14:paraId="7C6290E4" w14:textId="77777777" w:rsidR="00E624CC" w:rsidRPr="00463930" w:rsidRDefault="00E624CC" w:rsidP="00E624CC">
                        <w:pPr>
                          <w:rPr>
                            <w:lang w:val="en-US"/>
                          </w:rPr>
                        </w:pPr>
                        <w:r>
                          <w:rPr>
                            <w:lang w:val="en-US"/>
                          </w:rPr>
                          <w:t>U</w:t>
                        </w:r>
                      </w:p>
                    </w:txbxContent>
                  </v:textbox>
                </v:shape>
              </v:group>
            </w:pict>
          </mc:Fallback>
        </mc:AlternateContent>
      </w:r>
      <w:r w:rsidRPr="00E624CC">
        <w:rPr>
          <w:noProof/>
          <w:sz w:val="24"/>
          <w:szCs w:val="24"/>
          <w:lang w:eastAsia="ru-RU"/>
        </w:rPr>
        <mc:AlternateContent>
          <mc:Choice Requires="wps">
            <w:drawing>
              <wp:inline distT="0" distB="0" distL="0" distR="0" wp14:anchorId="084C4AD0" wp14:editId="71DECC6D">
                <wp:extent cx="1546225" cy="981075"/>
                <wp:effectExtent l="0" t="0" r="15875" b="28575"/>
                <wp:docPr id="15" name="Прямоугольник 15"/>
                <wp:cNvGraphicFramePr/>
                <a:graphic xmlns:a="http://schemas.openxmlformats.org/drawingml/2006/main">
                  <a:graphicData uri="http://schemas.microsoft.com/office/word/2010/wordprocessingShape">
                    <wps:wsp>
                      <wps:cNvSpPr/>
                      <wps:spPr>
                        <a:xfrm>
                          <a:off x="0" y="0"/>
                          <a:ext cx="1546225" cy="981075"/>
                        </a:xfrm>
                        <a:prstGeom prst="rect">
                          <a:avLst/>
                        </a:prstGeom>
                        <a:no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BCC4EEC" id="Прямоугольник 15" o:spid="_x0000_s1026" style="width:121.75pt;height:77.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Ai6cAIAAEAFAAAOAAAAZHJzL2Uyb0RvYy54bWysVN9P2zAQfp+0/8Hy+0jTtQUqUlSBmCYh&#10;QIOJZ+PY1Jrj885u0+6v39lJ04qhPUx7cc65737f54vLbWPZRmEw4Cpenow4U05Cbdxrxb8/3Xw6&#10;4yxE4WphwamK71Tgl4uPHy5aP1djWIGtFTJy4sK89RVfxejnRRHkSjUinIBXjpQasBGRrvha1Cha&#10;8t7YYjwazYoWsPYIUoVAf687JV9k/1orGe+1DioyW3HKLeYT8/mSzmJxIeavKPzKyD4N8Q9ZNMI4&#10;Cjq4uhZRsDWaP1w1RiIE0PFEQlOA1kaqXANVU47eVPO4El7lWqg5wQ9tCv/PrbzbPPoHpDa0PswD&#10;iamKrcYmfSk/ts3N2g3NUtvIJP0sp5PZeDzlTJLu/KwcnU5TN4uDtccQvyhoWBIqjjSM3COxuQ2x&#10;g+4hKZiDG2NtHoh1rK347PN0lA0CWFMnZYLl1VBXFtlG0FDjtuzDHqEoCesol0NNWYo7q5IL674p&#10;zUxNVYy7AGndDj6FlMrFWe83o5OZpgwGw/I9Qxv3yfTYZKbyGg6GfUl/izhY5Kjg4mDcGAf4XuT6&#10;xxC5w++r72pO5b9AvXtAhtCRIHh5Y2gwtyLEB4G09cQPYnK8p0NboAFAL3G2Avz13v+Ep2UkLWct&#10;saji4edaoOLMfnW0puflZJJoly+T6emYLniseTnWuHVzBTTTkt4ML7OY8NHuRY3QPBPhlykqqYST&#10;FLviMuL+chU7dtOTIdVymWFENS/irXv0MjlPXU2L97R9Fuj77Yy013ewZ5yYv1nSDpssHSzXEbTJ&#10;G3zoa99vomnmQP+kpHfg+J5Rh4dv8RsAAP//AwBQSwMEFAAGAAgAAAAhACK8novaAAAABQEAAA8A&#10;AABkcnMvZG93bnJldi54bWxMj8FuwjAQRO+V+AdrkXorTgNBKI2DKqRe2hMB9WziJYkar6PYAfP3&#10;bHspl5FWM5p5W2yj7cUFR985UvC6SEAg1c501Cg4Hj5eNiB80GR07wgV3NDDtpw9FTo37kp7vFSh&#10;EVxCPtcK2hCGXEpft2i1X7gBib2zG60OfI6NNKO+crntZZoka2l1R7zQ6gF3LdY/1WQVfG/2pjnG&#10;z8p+LafdOV17G4NX6nke399ABIzhPwy/+IwOJTOd3ETGi14BPxL+lL10tcxAnDiUrTKQZSEf6cs7&#10;AAAA//8DAFBLAQItABQABgAIAAAAIQC2gziS/gAAAOEBAAATAAAAAAAAAAAAAAAAAAAAAABbQ29u&#10;dGVudF9UeXBlc10ueG1sUEsBAi0AFAAGAAgAAAAhADj9If/WAAAAlAEAAAsAAAAAAAAAAAAAAAAA&#10;LwEAAF9yZWxzLy5yZWxzUEsBAi0AFAAGAAgAAAAhADmsCLpwAgAAQAUAAA4AAAAAAAAAAAAAAAAA&#10;LgIAAGRycy9lMm9Eb2MueG1sUEsBAi0AFAAGAAgAAAAhACK8novaAAAABQEAAA8AAAAAAAAAAAAA&#10;AAAAygQAAGRycy9kb3ducmV2LnhtbFBLBQYAAAAABAAEAPMAAADRBQAAAAA=&#10;" filled="f" strokecolor="black [3213]" strokeweight=".5pt">
                <w10:anchorlock/>
              </v:rect>
            </w:pict>
          </mc:Fallback>
        </mc:AlternateContent>
      </w:r>
      <w:r w:rsidRPr="00E624CC">
        <w:rPr>
          <w:noProof/>
          <w:sz w:val="24"/>
          <w:szCs w:val="24"/>
          <w:lang w:eastAsia="ru-RU"/>
        </w:rPr>
        <mc:AlternateContent>
          <mc:Choice Requires="wps">
            <w:drawing>
              <wp:anchor distT="0" distB="0" distL="114300" distR="114300" simplePos="0" relativeHeight="251659264" behindDoc="0" locked="0" layoutInCell="1" allowOverlap="1" wp14:anchorId="0B555AA7" wp14:editId="64835F41">
                <wp:simplePos x="0" y="0"/>
                <wp:positionH relativeFrom="column">
                  <wp:posOffset>1013460</wp:posOffset>
                </wp:positionH>
                <wp:positionV relativeFrom="paragraph">
                  <wp:posOffset>673735</wp:posOffset>
                </wp:positionV>
                <wp:extent cx="196850" cy="234950"/>
                <wp:effectExtent l="0" t="0" r="0" b="0"/>
                <wp:wrapNone/>
                <wp:docPr id="16" name="Поле 2"/>
                <wp:cNvGraphicFramePr/>
                <a:graphic xmlns:a="http://schemas.openxmlformats.org/drawingml/2006/main">
                  <a:graphicData uri="http://schemas.microsoft.com/office/word/2010/wordprocessingShape">
                    <wps:wsp>
                      <wps:cNvSpPr txBox="1"/>
                      <wps:spPr>
                        <a:xfrm>
                          <a:off x="0" y="0"/>
                          <a:ext cx="196850" cy="234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709AD50" w14:textId="77777777" w:rsidR="00E624CC" w:rsidRPr="002E3999" w:rsidRDefault="00E624CC" w:rsidP="00E624CC">
                            <w:pPr>
                              <w:rPr>
                                <w:lang w:val="en-US"/>
                              </w:rPr>
                            </w:pPr>
                            <w:r>
                              <w:rPr>
                                <w:lang w:val="en-US"/>
                              </w:rPr>
                              <w:t>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B555AA7" id="Поле 2" o:spid="_x0000_s1031" type="#_x0000_t202" style="position:absolute;left:0;text-align:left;margin-left:79.8pt;margin-top:53.05pt;width:15.5pt;height:18.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yfdwIAAGsFAAAOAAAAZHJzL2Uyb0RvYy54bWysVEtPGzEQvlfqf7B8L5uEQEnEBqUgqkoI&#10;UKHi7HhtYtXrce1JdtNfz9i7eZRyoepld+z5ZsbzzeP8oq0tW6sQDbiSD48GnCknoTLuueQ/Hq8/&#10;nXEWUbhKWHCq5BsV+cXs44fzxk/VCJZgKxUYOXFx2viSLxH9tCiiXKpaxCPwypFSQ6gF0jE8F1UQ&#10;DXmvbTEaDE6LBkLlA0gVI91edUo+y/61VhLvtI4KmS05vQ3zN+TvIn2L2bmYPgfhl0b2zxD/8Ipa&#10;GEdBd66uBAq2CuYvV7WRASJoPJJQF6C1kSrnQNkMB6+yeVgKr3IuRE70O5ri/3Mrb9cP/j4wbL9A&#10;SwVMhDQ+TiNdpnxaHer0p5cy0hOFmx1tqkUmk9Hk9OyENJJUo+PxhGTyUuyNfYj4VUHNklDyQFXJ&#10;ZIn1TcQOuoWkWBGsqa6NtfmQOkFd2sDWgmpoMT+RnP+Bso41JT89ptDJyEEy7zxbl25U7oU+3D7B&#10;LOHGqoSx7rvSzFQ5zzdiCymV28XP6ITSFOo9hj1+/6r3GHd5kEWODA53xrVxEHL2eXj2lFU/t5Tp&#10;Dk+1Ocg7idguWkqcyret/wKqDbVFgG5iopfXhop3IyLei0AjQvWmscc7+mgLRD70EmdLCL/fuk94&#10;6lzSctbQyJU8/lqJoDiz3xz19GQ4HqcZzYfxyecRHcKhZnGocav6EqgjhrRgvMxiwqPdijpA/UTb&#10;YZ6ikko4SbFLjlvxErtFQNtFqvk8g2gqvcAb9+Blcp1YTq352D6J4Pv+RWr8W9gOp5i+auMOmywd&#10;zFcI2uQeTzx3rPb800TnKem3T1oZh+eM2u/I2QsAAAD//wMAUEsDBBQABgAIAAAAIQCtR5xt4AAA&#10;AAsBAAAPAAAAZHJzL2Rvd25yZXYueG1sTI9PT4NAEMXvJn6HzZh4Me2CWLTI0hjjn8SbpWq8bdkR&#10;iOwsYbeA397pSW/vzby8+U2+mW0nRhx860hBvIxAIFXOtFQr2JWPixsQPmgyunOECn7Qw6Y4Pcl1&#10;ZtxErzhuQy24hHymFTQh9JmUvmrQar90PRLvvtxgdWA71NIMeuJy28nLKEql1S3xhUb3eN9g9b09&#10;WAWfF/XHi5+f3qZklfQPz2N5/W5Kpc7P5rtbEAHn8BeGIz6jQ8FMe3cg40XHfrVOOcoiSmMQx8Q6&#10;4smexVUSgyxy+f+H4hcAAP//AwBQSwECLQAUAAYACAAAACEAtoM4kv4AAADhAQAAEwAAAAAAAAAA&#10;AAAAAAAAAAAAW0NvbnRlbnRfVHlwZXNdLnhtbFBLAQItABQABgAIAAAAIQA4/SH/1gAAAJQBAAAL&#10;AAAAAAAAAAAAAAAAAC8BAABfcmVscy8ucmVsc1BLAQItABQABgAIAAAAIQArs+yfdwIAAGsFAAAO&#10;AAAAAAAAAAAAAAAAAC4CAABkcnMvZTJvRG9jLnhtbFBLAQItABQABgAIAAAAIQCtR5xt4AAAAAsB&#10;AAAPAAAAAAAAAAAAAAAAANEEAABkcnMvZG93bnJldi54bWxQSwUGAAAAAAQABADzAAAA3gUAAAAA&#10;" fillcolor="white [3201]" stroked="f" strokeweight=".5pt">
                <v:textbox>
                  <w:txbxContent>
                    <w:p w14:paraId="5709AD50" w14:textId="77777777" w:rsidR="00E624CC" w:rsidRPr="002E3999" w:rsidRDefault="00E624CC" w:rsidP="00E624CC">
                      <w:pPr>
                        <w:rPr>
                          <w:lang w:val="en-US"/>
                        </w:rPr>
                      </w:pPr>
                      <w:r>
                        <w:rPr>
                          <w:lang w:val="en-US"/>
                        </w:rPr>
                        <w:t>U</w:t>
                      </w:r>
                    </w:p>
                  </w:txbxContent>
                </v:textbox>
              </v:shape>
            </w:pict>
          </mc:Fallback>
        </mc:AlternateContent>
      </w:r>
      <w:r w:rsidRPr="00E624CC">
        <w:rPr>
          <w:noProof/>
          <w:sz w:val="24"/>
          <w:szCs w:val="24"/>
          <w:lang w:eastAsia="ru-RU"/>
        </w:rPr>
        <mc:AlternateContent>
          <mc:Choice Requires="wps">
            <w:drawing>
              <wp:anchor distT="0" distB="0" distL="114300" distR="114300" simplePos="0" relativeHeight="251660288" behindDoc="0" locked="0" layoutInCell="1" allowOverlap="1" wp14:anchorId="1EEA2F5C" wp14:editId="1927A1BC">
                <wp:simplePos x="0" y="0"/>
                <wp:positionH relativeFrom="column">
                  <wp:posOffset>2232660</wp:posOffset>
                </wp:positionH>
                <wp:positionV relativeFrom="paragraph">
                  <wp:posOffset>679450</wp:posOffset>
                </wp:positionV>
                <wp:extent cx="190500" cy="228600"/>
                <wp:effectExtent l="0" t="0" r="0" b="0"/>
                <wp:wrapNone/>
                <wp:docPr id="17" name="Поле 4"/>
                <wp:cNvGraphicFramePr/>
                <a:graphic xmlns:a="http://schemas.openxmlformats.org/drawingml/2006/main">
                  <a:graphicData uri="http://schemas.microsoft.com/office/word/2010/wordprocessingShape">
                    <wps:wsp>
                      <wps:cNvSpPr txBox="1"/>
                      <wps:spPr>
                        <a:xfrm>
                          <a:off x="0" y="0"/>
                          <a:ext cx="190500" cy="228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3676A47" w14:textId="77777777" w:rsidR="00E624CC" w:rsidRPr="004D65BF" w:rsidRDefault="00E624CC" w:rsidP="00E624CC">
                            <w:pPr>
                              <w:rPr>
                                <w:lang w:val="en-US"/>
                              </w:rPr>
                            </w:pPr>
                            <w:r>
                              <w:rPr>
                                <w:lang w:val="en-US"/>
                              </w:rPr>
                              <w:t>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EEA2F5C" id="Поле 4" o:spid="_x0000_s1032" type="#_x0000_t202" style="position:absolute;left:0;text-align:left;margin-left:175.8pt;margin-top:53.5pt;width:15pt;height:18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fZNdwIAAGsFAAAOAAAAZHJzL2Uyb0RvYy54bWysVEtv2zAMvg/YfxB0X+2kj7VBnSJr0WFA&#10;0RZrh54VWWqEyaImMbGzX19Kdh7reumwi0yZH0nx4+P8omssW6kQDbiKjw5KzpSTUBv3XPEfj9ef&#10;TjmLKFwtLDhV8bWK/GL68cN56ydqDAuwtQqMnLg4aX3FF4h+UhRRLlQj4gF45UipITQC6RqeizqI&#10;lrw3thiX5UnRQqh9AKlipL9XvZJPs3+tlcQ7raNCZitOb8N8hnzO01lMz8XkOQi/MHJ4hviHVzTC&#10;OAq6dXUlULBlMH+5aowMEEHjgYSmAK2NVDkHymZUvsrmYSG8yrkQOdFvaYr/z628XT34+8Cw+wId&#10;FTAR0vo4ifQz5dPp0KQvvZSRnihcb2lTHTKZjM7K45I0klTj8ekJyeSl2Bn7EPGrgoYloeKBqpLJ&#10;EqubiD10A0mxIlhTXxtr8yV1grq0ga0E1dBifiI5/wNlHWsrfnJ4XGbHDpJ579m65EblXhjC7RLM&#10;Eq6tShjrvivNTJ3zfCO2kFK5bfyMTihNod5jOOB3r3qPcZ8HWeTI4HBr3BgHIWefh2dHWf1zQ5nu&#10;8VSbvbyTiN28o8Qrfrip/xzqNbVFgH5iopfXhop3IyLei0AjQvWmscc7OrQFIh8GibMFhN9v/U94&#10;6lzSctbSyFU8/lqKoDiz3xz19Nno6CjNaL4cHX8e0yXsa+b7GrdsLoE6YkQLxsssJjzajagDNE+0&#10;HWYpKqmEkxS74rgRL7FfBLRdpJrNMoim0gu8cQ9eJteJ5dSaj92TCH7oX6TGv4XNcIrJqzbuscnS&#10;wWyJoE3u8cRzz+rAP010npJh+6SVsX/PqN2OnL4AAAD//wMAUEsDBBQABgAIAAAAIQBLyUXN4AAA&#10;AAsBAAAPAAAAZHJzL2Rvd25yZXYueG1sTI9LT8MwEITvSPwHa5G4IGqX0IdCnAohHhI3GlrEzY2X&#10;JCJeR7GbhH/P9gTHnfk0O5NtJteKAfvQeNIwnykQSKW3DVUa3oun6zWIEA1Z03pCDT8YYJOfn2Um&#10;tX6kNxy2sRIcQiE1GuoYu1TKUNboTJj5Dom9L987E/nsK2l7M3K4a+WNUkvpTEP8oTYdPtRYfm+P&#10;TsPnVfXxGqbn3Zgsku7xZShWe1tofXkx3d+BiDjFPxhO9bk65Nzp4I9kg2g1JIv5klE21IpHMZGs&#10;T8qBldtEgcwz+X9D/gsAAP//AwBQSwECLQAUAAYACAAAACEAtoM4kv4AAADhAQAAEwAAAAAAAAAA&#10;AAAAAAAAAAAAW0NvbnRlbnRfVHlwZXNdLnhtbFBLAQItABQABgAIAAAAIQA4/SH/1gAAAJQBAAAL&#10;AAAAAAAAAAAAAAAAAC8BAABfcmVscy8ucmVsc1BLAQItABQABgAIAAAAIQC39fZNdwIAAGsFAAAO&#10;AAAAAAAAAAAAAAAAAC4CAABkcnMvZTJvRG9jLnhtbFBLAQItABQABgAIAAAAIQBLyUXN4AAAAAsB&#10;AAAPAAAAAAAAAAAAAAAAANEEAABkcnMvZG93bnJldi54bWxQSwUGAAAAAAQABADzAAAA3gUAAAAA&#10;" fillcolor="white [3201]" stroked="f" strokeweight=".5pt">
                <v:textbox>
                  <w:txbxContent>
                    <w:p w14:paraId="33676A47" w14:textId="77777777" w:rsidR="00E624CC" w:rsidRPr="004D65BF" w:rsidRDefault="00E624CC" w:rsidP="00E624CC">
                      <w:pPr>
                        <w:rPr>
                          <w:lang w:val="en-US"/>
                        </w:rPr>
                      </w:pPr>
                      <w:r>
                        <w:rPr>
                          <w:lang w:val="en-US"/>
                        </w:rPr>
                        <w:t>U</w:t>
                      </w:r>
                    </w:p>
                  </w:txbxContent>
                </v:textbox>
              </v:shape>
            </w:pict>
          </mc:Fallback>
        </mc:AlternateContent>
      </w:r>
      <w:r w:rsidRPr="00E624CC">
        <w:rPr>
          <w:noProof/>
          <w:sz w:val="24"/>
          <w:szCs w:val="24"/>
          <w:lang w:eastAsia="ru-RU"/>
        </w:rPr>
        <mc:AlternateContent>
          <mc:Choice Requires="wps">
            <w:drawing>
              <wp:inline distT="0" distB="0" distL="0" distR="0" wp14:anchorId="20745D73" wp14:editId="2B31C870">
                <wp:extent cx="1250950" cy="971550"/>
                <wp:effectExtent l="0" t="0" r="25400" b="19050"/>
                <wp:docPr id="18" name="Прямоугольник 18"/>
                <wp:cNvGraphicFramePr/>
                <a:graphic xmlns:a="http://schemas.openxmlformats.org/drawingml/2006/main">
                  <a:graphicData uri="http://schemas.microsoft.com/office/word/2010/wordprocessingShape">
                    <wps:wsp>
                      <wps:cNvSpPr/>
                      <wps:spPr>
                        <a:xfrm>
                          <a:off x="0" y="0"/>
                          <a:ext cx="1250950" cy="971550"/>
                        </a:xfrm>
                        <a:prstGeom prst="rect">
                          <a:avLst/>
                        </a:prstGeom>
                        <a:pattFill prst="ltDnDiag">
                          <a:fgClr>
                            <a:schemeClr val="tx1"/>
                          </a:fgClr>
                          <a:bgClr>
                            <a:schemeClr val="bg1"/>
                          </a:bgClr>
                        </a:patt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B67392A" id="Прямоугольник 18" o:spid="_x0000_s1026" style="width:98.5pt;height:7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5CkkAIAALQFAAAOAAAAZHJzL2Uyb0RvYy54bWysVE1v2zAMvQ/YfxB0Xx1nTbsGdYqgQYcB&#10;RVesHXpWZCkxJouaxMTJfv0o+SNZl+0w7CKL4iMfSZO8vtnVhm2VDxXYgudnI86UlVBWdlXwr893&#10;7z5wFlDYUhiwquB7FfjN7O2b68ZN1RjWYErlGTmxYdq4gq8R3TTLglyrWoQzcMqSUoOvBZLoV1np&#10;RUPea5ONR6OLrAFfOg9ShUCvi1bJZ8m/1kriZ62DQmYKTrFhOn06l/HMZtdiuvLCrSvZhSH+IYpa&#10;VJZIB1cLgYJtfPWbq7qSHgJoPJNQZ6B1JVXKgbLJR6+yeVoLp1IuVJzghjKF/+dWPmyf3KOnMjQu&#10;TANdYxY77ev4pfjYLhVrPxRL7ZBJeszHk9HVhGoqSXd1mU/oTm6yg7XzAT8qqFm8FNzTz0g1Etv7&#10;gC20h0QyJxDvKmM6uMGFXVRilUz06takyFJjKBLYVtAvxV3ekQ6I5R+gy1UP7RAUaU8Z6Y1lTcEv&#10;3lMaUQxgqjKGk4TYjqdYj1DkzljK/1DHdMO9Ua37L0qzqqTKjVuCX30KKZXFiy4bYwkdzTRFMBjm&#10;pwwN9nl12GimUusPhl1Kf2McLBIrWByM68qCP8VcfhuYW3yffZtzTH8J5f7RMw/t4AUn7ypqhnsR&#10;8FF4mjTqH9oe+JkObYB+AHQ3ztbgf5x6j3gaANJy1tDkFjx83wivODOfLI3GVX5+Hkc9CeeTyzEJ&#10;/lizPNbYTX0L1Ek57Skn0zXi0fRX7aF+oSUzj6ykElYSd8El+l64xXaj0JqSaj5PMBpv6q57++Rk&#10;dB6rGpv9efcivOtaHGmWHqCfcjF9NRgtNlpamG8QdJWm5lDXrt60GtLcdWss7p5jOaEOy3b2EwAA&#10;//8DAFBLAwQUAAYACAAAACEATmyH5dcAAAAFAQAADwAAAGRycy9kb3ducmV2LnhtbEyPzU7EMAyE&#10;70i8Q2QkbmwCFT8tTVeABPf9eYC0MU3VxqmabLd9e7xc4GJ5NNb4m3K7+EHMOMUukIb7jQKB1ATb&#10;UavhePi8ewERkyFrhkCoYcUI2+r6qjSFDWfa4bxPreAQioXR4FIaCylj49CbuAkjEnvfYfImsZxa&#10;aSdz5nA/yAelnqQ3HfEHZ0b8cNj0+5PXsKvf87k/Hnrl8vUrc0s3Z2rV+vZmeXsFkXBJf8dwwWd0&#10;qJipDieyUQwauEj6nRcvf2ZZ8/KYKZBVKf/TVz8AAAD//wMAUEsBAi0AFAAGAAgAAAAhALaDOJL+&#10;AAAA4QEAABMAAAAAAAAAAAAAAAAAAAAAAFtDb250ZW50X1R5cGVzXS54bWxQSwECLQAUAAYACAAA&#10;ACEAOP0h/9YAAACUAQAACwAAAAAAAAAAAAAAAAAvAQAAX3JlbHMvLnJlbHNQSwECLQAUAAYACAAA&#10;ACEALeuQpJACAAC0BQAADgAAAAAAAAAAAAAAAAAuAgAAZHJzL2Uyb0RvYy54bWxQSwECLQAUAAYA&#10;CAAAACEATmyH5dcAAAAFAQAADwAAAAAAAAAAAAAAAADqBAAAZHJzL2Rvd25yZXYueG1sUEsFBgAA&#10;AAAEAAQA8wAAAO4FAAAAAA==&#10;" fillcolor="black [3213]" strokecolor="black [3213]" strokeweight=".5pt">
                <v:fill r:id="rId19" o:title="" color2="white [3212]" type="pattern"/>
                <w10:anchorlock/>
              </v:rect>
            </w:pict>
          </mc:Fallback>
        </mc:AlternateContent>
      </w:r>
      <w:r w:rsidRPr="00E624CC">
        <w:rPr>
          <w:noProof/>
          <w:sz w:val="24"/>
          <w:szCs w:val="24"/>
          <w:lang w:eastAsia="ru-RU"/>
        </w:rPr>
        <mc:AlternateContent>
          <mc:Choice Requires="wps">
            <w:drawing>
              <wp:inline distT="0" distB="0" distL="0" distR="0" wp14:anchorId="2FE34B5A" wp14:editId="3DCE8D4B">
                <wp:extent cx="1250950" cy="971550"/>
                <wp:effectExtent l="0" t="0" r="25400" b="19050"/>
                <wp:docPr id="19" name="Прямоугольник 19"/>
                <wp:cNvGraphicFramePr/>
                <a:graphic xmlns:a="http://schemas.openxmlformats.org/drawingml/2006/main">
                  <a:graphicData uri="http://schemas.microsoft.com/office/word/2010/wordprocessingShape">
                    <wps:wsp>
                      <wps:cNvSpPr/>
                      <wps:spPr>
                        <a:xfrm>
                          <a:off x="0" y="0"/>
                          <a:ext cx="1250950" cy="971550"/>
                        </a:xfrm>
                        <a:prstGeom prst="rect">
                          <a:avLst/>
                        </a:prstGeom>
                        <a:no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1BB5D79" id="Прямоугольник 19" o:spid="_x0000_s1026" style="width:98.5pt;height:7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5z/bQIAAEAFAAAOAAAAZHJzL2Uyb0RvYy54bWysVM1u2zAMvg/YOwi6r46zpl2DOkXQosOA&#10;oi3WDj0rspQIk0WNUuJkTz9KdpysK3YYdpFJk/z4z8urbWPZRmEw4Cpenow4U05Cbdyy4t+ebz98&#10;4ixE4WphwamK71TgV7P37y5bP1VjWIGtFTICcWHa+oqvYvTToghypRoRTsArR0IN2IhILC6LGkVL&#10;6I0txqPRWdEC1h5BqhDo700n5LOMr7WS8UHroCKzFafYYn4xv4v0FrNLMV2i8Csj+zDEP0TRCOPI&#10;6QB1I6JgazR/QDVGIgTQ8URCU4DWRqqcA2VTjl5l87QSXuVcqDjBD2UK/w9W3m+e/CNSGVofpoHI&#10;lMVWY5O+FB/b5mLthmKpbWSSfpbjyehiQjWVJLs4LydEE0xxsPYY4mcFDUtExZGakWskNnchdqp7&#10;leTMwa2xNjfEOtZW/OwjQSZJAGvqJMxMGg11bZFtBDU1bsve7ZEWBWEdxXLIKVNxZ1WCsO6r0szU&#10;lMW4c/A7ppBSuXjW42btZKYpgsGwfMvQxn0wvW4yU3kMB8M+pb95HCyyV3BxMG6MA3zLc/198Nzp&#10;77Pvck7pL6DePSJD6JYgeHlrqDF3IsRHgTT11Eva5PhAj7ZADYCe4mwF+POt/0mfhpGknLW0RRUP&#10;P9YCFWf2i6MxvShPT9PaZeZ0cj4mBo8li2OJWzfXQD0t6WZ4mcmkH+2e1AjNCy38PHklkXCSfFdc&#10;Rtwz17HbbjoZUs3nWY1WzYt45568TOCpqmnwnrcvAn0/nZHm+h72Gyemr4a0002WDubrCNrkCT7U&#10;ta83rWnegf6kpDtwzGetw+Gb/QIAAP//AwBQSwMEFAAGAAgAAAAhAOm04eLYAAAABQEAAA8AAABk&#10;cnMvZG93bnJldi54bWxMj0FPwzAMhe9I/IfISNxYyibG6JpOaBIXOK1MnLPGa6s1TtW4W/j3eFzg&#10;YvnpWc/fKzbJ9+qMY+wCGXicZaCQ6uA6agzsP98eVqAiW3K2D4QGvjHCpry9KWzuwoV2eK64URJC&#10;MbcGWuYh1zrWLXobZ2FAEu8YRm9Z5NhoN9qLhPtez7Nsqb3tSD60dsBti/WpmryBr9XONfv0XvmP&#10;xbQ9zpfRJ47G3N+l1zUoxsR/x3DFF3QohekQJnJR9QakCP/Oq/fyLPIgy9MiA10W+j99+QMAAP//&#10;AwBQSwECLQAUAAYACAAAACEAtoM4kv4AAADhAQAAEwAAAAAAAAAAAAAAAAAAAAAAW0NvbnRlbnRf&#10;VHlwZXNdLnhtbFBLAQItABQABgAIAAAAIQA4/SH/1gAAAJQBAAALAAAAAAAAAAAAAAAAAC8BAABf&#10;cmVscy8ucmVsc1BLAQItABQABgAIAAAAIQDfI5z/bQIAAEAFAAAOAAAAAAAAAAAAAAAAAC4CAABk&#10;cnMvZTJvRG9jLnhtbFBLAQItABQABgAIAAAAIQDptOHi2AAAAAUBAAAPAAAAAAAAAAAAAAAAAMcE&#10;AABkcnMvZG93bnJldi54bWxQSwUGAAAAAAQABADzAAAAzAUAAAAA&#10;" filled="f" strokecolor="black [3213]" strokeweight=".5pt">
                <w10:anchorlock/>
              </v:rect>
            </w:pict>
          </mc:Fallback>
        </mc:AlternateContent>
      </w:r>
    </w:p>
    <w:p w14:paraId="2D093373" w14:textId="12548C91" w:rsidR="00E624CC" w:rsidRPr="00E624CC" w:rsidRDefault="00E624CC" w:rsidP="00E624CC">
      <w:pPr>
        <w:spacing w:after="0" w:line="240" w:lineRule="auto"/>
        <w:ind w:firstLine="709"/>
        <w:jc w:val="center"/>
        <w:rPr>
          <w:sz w:val="24"/>
          <w:szCs w:val="24"/>
        </w:rPr>
      </w:pPr>
      <w:r w:rsidRPr="00E624CC">
        <w:rPr>
          <w:sz w:val="24"/>
          <w:szCs w:val="24"/>
          <w:lang w:val="en-US"/>
        </w:rPr>
        <w:sym w:font="Symbol" w:char="F0C6"/>
      </w:r>
      <w:r w:rsidRPr="00E624CC">
        <w:rPr>
          <w:sz w:val="24"/>
          <w:szCs w:val="24"/>
        </w:rPr>
        <w:t xml:space="preserve">                              </w:t>
      </w:r>
      <w:r w:rsidRPr="00E624CC">
        <w:rPr>
          <w:sz w:val="24"/>
          <w:szCs w:val="24"/>
          <w:lang w:val="en-US"/>
        </w:rPr>
        <w:t>U</w:t>
      </w:r>
      <w:r w:rsidRPr="00E624CC">
        <w:rPr>
          <w:sz w:val="24"/>
          <w:szCs w:val="24"/>
        </w:rPr>
        <w:t xml:space="preserve">                   подмножество </w:t>
      </w:r>
      <w:r w:rsidRPr="00E624CC">
        <w:rPr>
          <w:sz w:val="24"/>
          <w:szCs w:val="24"/>
          <w:lang w:val="en-US"/>
        </w:rPr>
        <w:t>A</w:t>
      </w:r>
    </w:p>
    <w:p w14:paraId="550783BD" w14:textId="77777777" w:rsidR="00E624CC" w:rsidRPr="00E624CC" w:rsidRDefault="00E624CC" w:rsidP="00E624CC">
      <w:pPr>
        <w:spacing w:after="0" w:line="240" w:lineRule="auto"/>
        <w:ind w:firstLine="709"/>
        <w:jc w:val="both"/>
        <w:rPr>
          <w:sz w:val="24"/>
          <w:szCs w:val="24"/>
        </w:rPr>
      </w:pPr>
    </w:p>
    <w:p w14:paraId="1C55D602" w14:textId="50A158C3" w:rsidR="00E624CC" w:rsidRPr="00E624CC" w:rsidRDefault="00E624CC" w:rsidP="00E624CC">
      <w:pPr>
        <w:spacing w:after="0" w:line="240" w:lineRule="auto"/>
        <w:ind w:firstLine="709"/>
        <w:jc w:val="both"/>
        <w:rPr>
          <w:sz w:val="24"/>
          <w:szCs w:val="24"/>
        </w:rPr>
      </w:pPr>
      <w:r w:rsidRPr="00E624CC">
        <w:rPr>
          <w:sz w:val="24"/>
          <w:szCs w:val="24"/>
        </w:rPr>
        <w:t xml:space="preserve">Объединением множеств </w:t>
      </w:r>
      <w:r w:rsidRPr="00E624CC">
        <w:rPr>
          <w:sz w:val="24"/>
          <w:szCs w:val="24"/>
          <w:lang w:val="en-US"/>
        </w:rPr>
        <w:t>A</w:t>
      </w:r>
      <w:r w:rsidRPr="00E624CC">
        <w:rPr>
          <w:sz w:val="24"/>
          <w:szCs w:val="24"/>
          <w:vertAlign w:val="subscript"/>
        </w:rPr>
        <w:t>1</w:t>
      </w:r>
      <w:r w:rsidRPr="00E624CC">
        <w:rPr>
          <w:sz w:val="24"/>
          <w:szCs w:val="24"/>
        </w:rPr>
        <w:t xml:space="preserve"> и </w:t>
      </w:r>
      <w:r w:rsidRPr="00E624CC">
        <w:rPr>
          <w:sz w:val="24"/>
          <w:szCs w:val="24"/>
          <w:lang w:val="en-US"/>
        </w:rPr>
        <w:t>A</w:t>
      </w:r>
      <w:r w:rsidRPr="00E624CC">
        <w:rPr>
          <w:sz w:val="24"/>
          <w:szCs w:val="24"/>
          <w:vertAlign w:val="subscript"/>
        </w:rPr>
        <w:t>2</w:t>
      </w:r>
      <w:r w:rsidRPr="00E624CC">
        <w:rPr>
          <w:sz w:val="24"/>
          <w:szCs w:val="24"/>
        </w:rPr>
        <w:t xml:space="preserve"> называют множество В, состоящее из всех тех элементов, которые принадлежат хотя бы одному из множеств </w:t>
      </w:r>
      <w:r w:rsidRPr="00E624CC">
        <w:rPr>
          <w:sz w:val="24"/>
          <w:szCs w:val="24"/>
          <w:lang w:val="en-US"/>
        </w:rPr>
        <w:t>A</w:t>
      </w:r>
      <w:r w:rsidRPr="00E624CC">
        <w:rPr>
          <w:sz w:val="24"/>
          <w:szCs w:val="24"/>
          <w:vertAlign w:val="subscript"/>
        </w:rPr>
        <w:t>1</w:t>
      </w:r>
      <w:r w:rsidRPr="00E624CC">
        <w:rPr>
          <w:sz w:val="24"/>
          <w:szCs w:val="24"/>
        </w:rPr>
        <w:t>,</w:t>
      </w:r>
      <w:r w:rsidRPr="00E624CC">
        <w:rPr>
          <w:sz w:val="24"/>
          <w:szCs w:val="24"/>
          <w:vertAlign w:val="subscript"/>
        </w:rPr>
        <w:t xml:space="preserve"> </w:t>
      </w:r>
      <w:r w:rsidRPr="00E624CC">
        <w:rPr>
          <w:sz w:val="24"/>
          <w:szCs w:val="24"/>
          <w:lang w:val="en-US"/>
        </w:rPr>
        <w:t>A</w:t>
      </w:r>
      <w:r w:rsidRPr="00E624CC">
        <w:rPr>
          <w:sz w:val="24"/>
          <w:szCs w:val="24"/>
          <w:vertAlign w:val="subscript"/>
        </w:rPr>
        <w:t>2</w:t>
      </w:r>
      <w:r w:rsidRPr="00E624CC">
        <w:rPr>
          <w:sz w:val="24"/>
          <w:szCs w:val="24"/>
        </w:rPr>
        <w:t xml:space="preserve">. Обозначается: В= </w:t>
      </w:r>
      <w:r w:rsidRPr="00E624CC">
        <w:rPr>
          <w:sz w:val="24"/>
          <w:szCs w:val="24"/>
          <w:lang w:val="en-US"/>
        </w:rPr>
        <w:t>A</w:t>
      </w:r>
      <w:r w:rsidRPr="00E624CC">
        <w:rPr>
          <w:sz w:val="24"/>
          <w:szCs w:val="24"/>
          <w:vertAlign w:val="subscript"/>
        </w:rPr>
        <w:t>1</w:t>
      </w:r>
      <w:r w:rsidRPr="00E624CC">
        <w:rPr>
          <w:sz w:val="24"/>
          <w:szCs w:val="24"/>
          <w:lang w:val="en-US"/>
        </w:rPr>
        <w:sym w:font="Symbol" w:char="F0C8"/>
      </w:r>
      <w:r w:rsidRPr="00E624CC">
        <w:rPr>
          <w:sz w:val="24"/>
          <w:szCs w:val="24"/>
        </w:rPr>
        <w:t xml:space="preserve"> </w:t>
      </w:r>
      <w:r w:rsidRPr="00E624CC">
        <w:rPr>
          <w:sz w:val="24"/>
          <w:szCs w:val="24"/>
          <w:lang w:val="en-US"/>
        </w:rPr>
        <w:t>A</w:t>
      </w:r>
      <w:r w:rsidRPr="00E624CC">
        <w:rPr>
          <w:sz w:val="24"/>
          <w:szCs w:val="24"/>
          <w:vertAlign w:val="subscript"/>
        </w:rPr>
        <w:t>2</w:t>
      </w:r>
      <w:r w:rsidRPr="00E624CC">
        <w:rPr>
          <w:sz w:val="24"/>
          <w:szCs w:val="24"/>
        </w:rPr>
        <w:t>.</w:t>
      </w:r>
    </w:p>
    <w:p w14:paraId="23FFD73B" w14:textId="58D7129F" w:rsidR="00E624CC" w:rsidRPr="00E624CC" w:rsidRDefault="00E624CC" w:rsidP="00E624CC">
      <w:pPr>
        <w:spacing w:after="0" w:line="240" w:lineRule="auto"/>
        <w:ind w:firstLine="709"/>
        <w:jc w:val="both"/>
        <w:rPr>
          <w:sz w:val="24"/>
          <w:szCs w:val="24"/>
        </w:rPr>
      </w:pPr>
      <w:r w:rsidRPr="00E624CC">
        <w:rPr>
          <w:sz w:val="24"/>
          <w:szCs w:val="24"/>
        </w:rPr>
        <w:t xml:space="preserve">Пересечением множеств </w:t>
      </w:r>
      <w:r w:rsidRPr="00E624CC">
        <w:rPr>
          <w:sz w:val="24"/>
          <w:szCs w:val="24"/>
          <w:lang w:val="en-US"/>
        </w:rPr>
        <w:t>A</w:t>
      </w:r>
      <w:r w:rsidRPr="00E624CC">
        <w:rPr>
          <w:sz w:val="24"/>
          <w:szCs w:val="24"/>
          <w:vertAlign w:val="subscript"/>
        </w:rPr>
        <w:t>1</w:t>
      </w:r>
      <w:r w:rsidRPr="00E624CC">
        <w:rPr>
          <w:sz w:val="24"/>
          <w:szCs w:val="24"/>
        </w:rPr>
        <w:t xml:space="preserve"> и </w:t>
      </w:r>
      <w:r w:rsidRPr="00E624CC">
        <w:rPr>
          <w:sz w:val="24"/>
          <w:szCs w:val="24"/>
          <w:lang w:val="en-US"/>
        </w:rPr>
        <w:t>A</w:t>
      </w:r>
      <w:r w:rsidRPr="00E624CC">
        <w:rPr>
          <w:sz w:val="24"/>
          <w:szCs w:val="24"/>
          <w:vertAlign w:val="subscript"/>
        </w:rPr>
        <w:t>2</w:t>
      </w:r>
      <w:r w:rsidRPr="00E624CC">
        <w:rPr>
          <w:sz w:val="24"/>
          <w:szCs w:val="24"/>
        </w:rPr>
        <w:t xml:space="preserve"> называется множество В, состоящее из тех и только тех элементов, которые принадлежат и множеству </w:t>
      </w:r>
      <w:r w:rsidRPr="00E624CC">
        <w:rPr>
          <w:sz w:val="24"/>
          <w:szCs w:val="24"/>
          <w:lang w:val="en-US"/>
        </w:rPr>
        <w:t>A</w:t>
      </w:r>
      <w:r w:rsidRPr="00E624CC">
        <w:rPr>
          <w:sz w:val="24"/>
          <w:szCs w:val="24"/>
          <w:vertAlign w:val="subscript"/>
        </w:rPr>
        <w:t>1</w:t>
      </w:r>
      <w:r w:rsidRPr="00E624CC">
        <w:rPr>
          <w:sz w:val="24"/>
          <w:szCs w:val="24"/>
        </w:rPr>
        <w:t xml:space="preserve">, и множеству </w:t>
      </w:r>
      <w:r w:rsidRPr="00E624CC">
        <w:rPr>
          <w:sz w:val="24"/>
          <w:szCs w:val="24"/>
          <w:lang w:val="en-US"/>
        </w:rPr>
        <w:t>A</w:t>
      </w:r>
      <w:r w:rsidRPr="00E624CC">
        <w:rPr>
          <w:sz w:val="24"/>
          <w:szCs w:val="24"/>
          <w:vertAlign w:val="subscript"/>
        </w:rPr>
        <w:t>2</w:t>
      </w:r>
      <w:r w:rsidRPr="00E624CC">
        <w:rPr>
          <w:sz w:val="24"/>
          <w:szCs w:val="24"/>
        </w:rPr>
        <w:t xml:space="preserve"> одновременно. Обозначается: В= </w:t>
      </w:r>
      <w:r w:rsidRPr="00E624CC">
        <w:rPr>
          <w:sz w:val="24"/>
          <w:szCs w:val="24"/>
          <w:lang w:val="en-US"/>
        </w:rPr>
        <w:t>A</w:t>
      </w:r>
      <w:r w:rsidRPr="00E624CC">
        <w:rPr>
          <w:sz w:val="24"/>
          <w:szCs w:val="24"/>
          <w:vertAlign w:val="subscript"/>
        </w:rPr>
        <w:t>1</w:t>
      </w:r>
      <w:r w:rsidRPr="00E624CC">
        <w:rPr>
          <w:sz w:val="24"/>
          <w:szCs w:val="24"/>
        </w:rPr>
        <w:sym w:font="Symbol" w:char="F0C7"/>
      </w:r>
      <w:r w:rsidRPr="00E624CC">
        <w:rPr>
          <w:sz w:val="24"/>
          <w:szCs w:val="24"/>
        </w:rPr>
        <w:t xml:space="preserve"> </w:t>
      </w:r>
      <w:r w:rsidRPr="00E624CC">
        <w:rPr>
          <w:sz w:val="24"/>
          <w:szCs w:val="24"/>
          <w:lang w:val="en-US"/>
        </w:rPr>
        <w:t>A</w:t>
      </w:r>
      <w:r w:rsidRPr="00E624CC">
        <w:rPr>
          <w:sz w:val="24"/>
          <w:szCs w:val="24"/>
          <w:vertAlign w:val="subscript"/>
        </w:rPr>
        <w:t>2</w:t>
      </w:r>
      <w:r w:rsidRPr="00E624CC">
        <w:rPr>
          <w:sz w:val="24"/>
          <w:szCs w:val="24"/>
        </w:rPr>
        <w:t>.</w:t>
      </w:r>
    </w:p>
    <w:p w14:paraId="28F0B75F" w14:textId="4DF2392C" w:rsidR="00E624CC" w:rsidRPr="00E624CC" w:rsidRDefault="00E624CC" w:rsidP="00E624CC">
      <w:pPr>
        <w:spacing w:after="0" w:line="240" w:lineRule="auto"/>
        <w:ind w:firstLine="709"/>
        <w:jc w:val="both"/>
        <w:rPr>
          <w:sz w:val="24"/>
          <w:szCs w:val="24"/>
        </w:rPr>
      </w:pPr>
      <w:r w:rsidRPr="00E624CC">
        <w:rPr>
          <w:sz w:val="24"/>
          <w:szCs w:val="24"/>
        </w:rPr>
        <w:lastRenderedPageBreak/>
        <w:t xml:space="preserve">Разностью множеств </w:t>
      </w:r>
      <w:r w:rsidRPr="00E624CC">
        <w:rPr>
          <w:sz w:val="24"/>
          <w:szCs w:val="24"/>
          <w:lang w:val="en-US"/>
        </w:rPr>
        <w:t>A</w:t>
      </w:r>
      <w:r w:rsidRPr="00E624CC">
        <w:rPr>
          <w:sz w:val="24"/>
          <w:szCs w:val="24"/>
          <w:vertAlign w:val="subscript"/>
        </w:rPr>
        <w:t>1</w:t>
      </w:r>
      <w:r w:rsidRPr="00E624CC">
        <w:rPr>
          <w:sz w:val="24"/>
          <w:szCs w:val="24"/>
        </w:rPr>
        <w:t xml:space="preserve"> и </w:t>
      </w:r>
      <w:r w:rsidRPr="00E624CC">
        <w:rPr>
          <w:sz w:val="24"/>
          <w:szCs w:val="24"/>
          <w:lang w:val="en-US"/>
        </w:rPr>
        <w:t>A</w:t>
      </w:r>
      <w:r w:rsidRPr="00E624CC">
        <w:rPr>
          <w:sz w:val="24"/>
          <w:szCs w:val="24"/>
          <w:vertAlign w:val="subscript"/>
        </w:rPr>
        <w:t>2</w:t>
      </w:r>
      <w:r w:rsidRPr="00E624CC">
        <w:rPr>
          <w:sz w:val="24"/>
          <w:szCs w:val="24"/>
        </w:rPr>
        <w:t xml:space="preserve"> называется множество В, состоящее только из тех элементов множества </w:t>
      </w:r>
      <w:r w:rsidRPr="00E624CC">
        <w:rPr>
          <w:sz w:val="24"/>
          <w:szCs w:val="24"/>
          <w:lang w:val="en-US"/>
        </w:rPr>
        <w:t>A</w:t>
      </w:r>
      <w:r w:rsidRPr="00E624CC">
        <w:rPr>
          <w:sz w:val="24"/>
          <w:szCs w:val="24"/>
          <w:vertAlign w:val="subscript"/>
        </w:rPr>
        <w:t>1</w:t>
      </w:r>
      <w:r w:rsidRPr="00E624CC">
        <w:rPr>
          <w:sz w:val="24"/>
          <w:szCs w:val="24"/>
        </w:rPr>
        <w:t xml:space="preserve">, которые не содержатся в </w:t>
      </w:r>
      <w:r w:rsidRPr="00E624CC">
        <w:rPr>
          <w:sz w:val="24"/>
          <w:szCs w:val="24"/>
          <w:lang w:val="en-US"/>
        </w:rPr>
        <w:t>A</w:t>
      </w:r>
      <w:r w:rsidRPr="00E624CC">
        <w:rPr>
          <w:sz w:val="24"/>
          <w:szCs w:val="24"/>
          <w:vertAlign w:val="subscript"/>
        </w:rPr>
        <w:t>2</w:t>
      </w:r>
      <w:r w:rsidRPr="00E624CC">
        <w:rPr>
          <w:sz w:val="24"/>
          <w:szCs w:val="24"/>
        </w:rPr>
        <w:t xml:space="preserve">. Обозначается: В= </w:t>
      </w:r>
      <w:r w:rsidRPr="00E624CC">
        <w:rPr>
          <w:sz w:val="24"/>
          <w:szCs w:val="24"/>
          <w:lang w:val="en-US"/>
        </w:rPr>
        <w:t>A</w:t>
      </w:r>
      <w:r w:rsidRPr="00E624CC">
        <w:rPr>
          <w:sz w:val="24"/>
          <w:szCs w:val="24"/>
          <w:vertAlign w:val="subscript"/>
        </w:rPr>
        <w:t>1</w:t>
      </w:r>
      <w:r w:rsidRPr="00E624CC">
        <w:rPr>
          <w:sz w:val="24"/>
          <w:szCs w:val="24"/>
        </w:rPr>
        <w:t xml:space="preserve">\ </w:t>
      </w:r>
      <w:r w:rsidRPr="00E624CC">
        <w:rPr>
          <w:sz w:val="24"/>
          <w:szCs w:val="24"/>
          <w:lang w:val="en-US"/>
        </w:rPr>
        <w:t>A</w:t>
      </w:r>
      <w:r w:rsidRPr="00E624CC">
        <w:rPr>
          <w:sz w:val="24"/>
          <w:szCs w:val="24"/>
          <w:vertAlign w:val="subscript"/>
        </w:rPr>
        <w:t>2</w:t>
      </w:r>
      <w:r w:rsidRPr="00E624CC">
        <w:rPr>
          <w:sz w:val="24"/>
          <w:szCs w:val="24"/>
        </w:rPr>
        <w:t>.</w:t>
      </w:r>
    </w:p>
    <w:p w14:paraId="35B76F2F" w14:textId="60883DE6" w:rsidR="00E624CC" w:rsidRPr="00E624CC" w:rsidRDefault="00E624CC" w:rsidP="00E624CC">
      <w:pPr>
        <w:spacing w:after="0" w:line="240" w:lineRule="auto"/>
        <w:ind w:firstLine="709"/>
        <w:jc w:val="both"/>
        <w:rPr>
          <w:i/>
          <w:sz w:val="24"/>
          <w:szCs w:val="24"/>
        </w:rPr>
      </w:pPr>
      <w:r w:rsidRPr="00E624CC">
        <w:rPr>
          <w:sz w:val="24"/>
          <w:szCs w:val="24"/>
        </w:rPr>
        <w:t xml:space="preserve">Дополнением (до </w:t>
      </w:r>
      <w:r w:rsidRPr="00E624CC">
        <w:rPr>
          <w:sz w:val="24"/>
          <w:szCs w:val="24"/>
          <w:lang w:val="en-US"/>
        </w:rPr>
        <w:t>U</w:t>
      </w:r>
      <w:r w:rsidRPr="00E624CC">
        <w:rPr>
          <w:sz w:val="24"/>
          <w:szCs w:val="24"/>
        </w:rPr>
        <w:t xml:space="preserve">) множества А называется множество </w:t>
      </w:r>
      <m:oMath>
        <m:acc>
          <m:accPr>
            <m:chr m:val="̅"/>
            <m:ctrlPr>
              <w:rPr>
                <w:rFonts w:ascii="Cambria Math" w:hAnsi="Cambria Math"/>
                <w:b/>
                <w:i/>
                <w:sz w:val="24"/>
                <w:szCs w:val="24"/>
              </w:rPr>
            </m:ctrlPr>
          </m:accPr>
          <m:e>
            <m:r>
              <m:rPr>
                <m:sty m:val="bi"/>
              </m:rPr>
              <w:rPr>
                <w:rFonts w:ascii="Cambria Math" w:hAnsi="Cambria Math"/>
                <w:sz w:val="24"/>
                <w:szCs w:val="24"/>
              </w:rPr>
              <m:t>А</m:t>
            </m:r>
          </m:e>
        </m:acc>
      </m:oMath>
      <w:r w:rsidRPr="00E624CC">
        <w:rPr>
          <w:b/>
          <w:i/>
          <w:sz w:val="24"/>
          <w:szCs w:val="24"/>
        </w:rPr>
        <w:t xml:space="preserve"> </w:t>
      </w:r>
      <w:r w:rsidRPr="00E624CC">
        <w:rPr>
          <w:sz w:val="24"/>
          <w:szCs w:val="24"/>
        </w:rPr>
        <w:t xml:space="preserve">всех элементов, не принадлежащих А, но принадлежащих универсальному множеству </w:t>
      </w:r>
      <w:r w:rsidRPr="00E624CC">
        <w:rPr>
          <w:sz w:val="24"/>
          <w:szCs w:val="24"/>
          <w:lang w:val="en-US"/>
        </w:rPr>
        <w:t>U</w:t>
      </w:r>
      <w:r w:rsidRPr="00E624CC">
        <w:rPr>
          <w:sz w:val="24"/>
          <w:szCs w:val="24"/>
        </w:rPr>
        <w:t xml:space="preserve">. Обозначается: </w:t>
      </w:r>
      <m:oMath>
        <m:acc>
          <m:accPr>
            <m:chr m:val="̅"/>
            <m:ctrlPr>
              <w:rPr>
                <w:rFonts w:ascii="Cambria Math" w:hAnsi="Cambria Math"/>
                <w:b/>
                <w:i/>
                <w:sz w:val="24"/>
                <w:szCs w:val="24"/>
              </w:rPr>
            </m:ctrlPr>
          </m:accPr>
          <m:e>
            <m:r>
              <m:rPr>
                <m:sty m:val="bi"/>
              </m:rPr>
              <w:rPr>
                <w:rFonts w:ascii="Cambria Math" w:hAnsi="Cambria Math"/>
                <w:sz w:val="24"/>
                <w:szCs w:val="24"/>
              </w:rPr>
              <m:t>А</m:t>
            </m:r>
          </m:e>
        </m:acc>
      </m:oMath>
      <w:r w:rsidRPr="00E624CC">
        <w:rPr>
          <w:rFonts w:eastAsiaTheme="minorEastAsia"/>
          <w:b/>
          <w:sz w:val="24"/>
          <w:szCs w:val="24"/>
        </w:rPr>
        <w:t>=</w:t>
      </w:r>
      <w:r w:rsidRPr="00E624CC">
        <w:rPr>
          <w:rFonts w:eastAsiaTheme="minorEastAsia"/>
          <w:sz w:val="24"/>
          <w:szCs w:val="24"/>
          <w:lang w:val="en-US"/>
        </w:rPr>
        <w:t>U</w:t>
      </w:r>
      <w:r w:rsidRPr="00E624CC">
        <w:rPr>
          <w:rFonts w:eastAsiaTheme="minorEastAsia"/>
          <w:sz w:val="24"/>
          <w:szCs w:val="24"/>
        </w:rPr>
        <w:t>\ А.</w:t>
      </w:r>
    </w:p>
    <w:p w14:paraId="59313657" w14:textId="77777777" w:rsidR="00E624CC" w:rsidRPr="00E624CC" w:rsidRDefault="00E624CC" w:rsidP="00E624CC">
      <w:pPr>
        <w:spacing w:after="0" w:line="240" w:lineRule="auto"/>
        <w:ind w:firstLine="709"/>
        <w:jc w:val="both"/>
        <w:rPr>
          <w:sz w:val="24"/>
          <w:szCs w:val="24"/>
        </w:rPr>
      </w:pPr>
    </w:p>
    <w:p w14:paraId="4FFE8065" w14:textId="77777777" w:rsidR="00E624CC" w:rsidRPr="00E624CC" w:rsidRDefault="00E624CC" w:rsidP="00E624CC">
      <w:pPr>
        <w:spacing w:after="0" w:line="240" w:lineRule="auto"/>
        <w:ind w:firstLine="709"/>
        <w:jc w:val="both"/>
        <w:rPr>
          <w:sz w:val="24"/>
          <w:szCs w:val="24"/>
        </w:rPr>
      </w:pPr>
      <w:r w:rsidRPr="00E624CC">
        <w:rPr>
          <w:noProof/>
          <w:sz w:val="24"/>
          <w:szCs w:val="24"/>
          <w:lang w:eastAsia="ru-RU"/>
        </w:rPr>
        <mc:AlternateContent>
          <mc:Choice Requires="wps">
            <w:drawing>
              <wp:anchor distT="0" distB="0" distL="114300" distR="114300" simplePos="0" relativeHeight="251661312" behindDoc="0" locked="0" layoutInCell="1" allowOverlap="1" wp14:anchorId="380F48AB" wp14:editId="3D639A78">
                <wp:simplePos x="0" y="0"/>
                <wp:positionH relativeFrom="column">
                  <wp:posOffset>450215</wp:posOffset>
                </wp:positionH>
                <wp:positionV relativeFrom="paragraph">
                  <wp:posOffset>8890</wp:posOffset>
                </wp:positionV>
                <wp:extent cx="1895475" cy="876300"/>
                <wp:effectExtent l="0" t="0" r="28575" b="19050"/>
                <wp:wrapNone/>
                <wp:docPr id="20" name="Прямоугольник 20"/>
                <wp:cNvGraphicFramePr/>
                <a:graphic xmlns:a="http://schemas.openxmlformats.org/drawingml/2006/main">
                  <a:graphicData uri="http://schemas.microsoft.com/office/word/2010/wordprocessingShape">
                    <wps:wsp>
                      <wps:cNvSpPr/>
                      <wps:spPr>
                        <a:xfrm>
                          <a:off x="0" y="0"/>
                          <a:ext cx="1895475" cy="876300"/>
                        </a:xfrm>
                        <a:prstGeom prst="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CCEAD6" id="Прямоугольник 20" o:spid="_x0000_s1026" style="position:absolute;margin-left:35.45pt;margin-top:.7pt;width:149.25pt;height:6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aERbgIAADUFAAAOAAAAZHJzL2Uyb0RvYy54bWysVN9P2zAQfp+0/8Hy+0hT2gIVKapATJMQ&#10;Q4OJZ+PY1Jrj885u0+6v39lJ04qhPUx7SXy+735/58urbWPZRmEw4Cpenow4U05Cbdxrxb8/3X46&#10;5yxE4WphwamK71TgV4uPHy5bP1djWIGtFTJy4sK89RVfxejnRRHkSjUinIBXjpQasBGRRHwtahQt&#10;eW9sMR6NZkULWHsEqUKg25tOyRfZv9ZKxq9aBxWZrTjlFvMX8/clfYvFpZi/ovArI/s0xD9k0Qjj&#10;KOjg6kZEwdZo/nDVGIkQQMcTCU0BWhupcg1UTTl6U83jSniVa6HmBD+0Kfw/t/J+8+gfkNrQ+jAP&#10;dExVbDU26U/5sW1u1m5oltpGJumyPL+YTs6mnEnSnZ/NTke5m8XB2mOInxU0LB0qjjSM3COxuQuR&#10;IhJ0D0nBrGNtxWen01FGBbCmvjXWJl3mg7q2yDaCJhm3ZZocOThCkWQdXR4Kyae4s6pz/01pZmpK&#10;fdwFSBw7+BRSKhdnvV/rCJ3MNGUwGJbvGdq4T6bHJjOVuTcY9iX9LeJgkaOCi4NxYxzge5HrH0Pk&#10;Dr+vvqs5lf8C9e4BGULH/ODlraFp3IkQHwQS1WkpaH3jV/poCzQA6E+crQB/vXef8MRA0nLW0upU&#10;PPxcC1Sc2S+OuHlRTiZp17IwmZ6NScBjzcuxxq2ba6CZlvRQeJmPCR/t/qgRmmfa8mWKSirhJMWu&#10;uIy4F65jt9L0Tki1XGYY7ZcX8c49epmcp64mtj1tnwX6npKRyHwP+zUT8zfM7LDJ0sFyHUGbTNtD&#10;X/t+025mMvbvSFr+YzmjDq/d4jcAAAD//wMAUEsDBBQABgAIAAAAIQAos9SM3AAAAAgBAAAPAAAA&#10;ZHJzL2Rvd25yZXYueG1sTE9BTsMwELwj8QdrkbhRpwQFGuJUERLqBSRairhu420SGq+j2G3D71lO&#10;cJvZGc3OFMvJ9epEY+g8G5jPElDEtbcdNwa27883D6BCRLbYeyYD3xRgWV5eFJhbf+Y1nTaxURLC&#10;IUcDbYxDrnWoW3IYZn4gFm3vR4dR6NhoO+JZwl2vb5Mk0w47lg8tDvTUUn3YHJ2B6mu/ftmmr0PX&#10;rA6f9mP15uZZZcz11VQ9goo0xT8z/NaX6lBKp50/sg2qN3CfLMQp9ztQIqfZQsBOeCpAl4X+P6D8&#10;AQAA//8DAFBLAQItABQABgAIAAAAIQC2gziS/gAAAOEBAAATAAAAAAAAAAAAAAAAAAAAAABbQ29u&#10;dGVudF9UeXBlc10ueG1sUEsBAi0AFAAGAAgAAAAhADj9If/WAAAAlAEAAAsAAAAAAAAAAAAAAAAA&#10;LwEAAF9yZWxzLy5yZWxzUEsBAi0AFAAGAAgAAAAhAJaloRFuAgAANQUAAA4AAAAAAAAAAAAAAAAA&#10;LgIAAGRycy9lMm9Eb2MueG1sUEsBAi0AFAAGAAgAAAAhACiz1IzcAAAACAEAAA8AAAAAAAAAAAAA&#10;AAAAyAQAAGRycy9kb3ducmV2LnhtbFBLBQYAAAAABAAEAPMAAADRBQAAAAA=&#10;" fillcolor="white [3201]" strokecolor="black [3213]" strokeweight=".5pt"/>
            </w:pict>
          </mc:Fallback>
        </mc:AlternateContent>
      </w:r>
      <w:r w:rsidRPr="00E624CC">
        <w:rPr>
          <w:noProof/>
          <w:sz w:val="24"/>
          <w:szCs w:val="24"/>
          <w:lang w:eastAsia="ru-RU"/>
        </w:rPr>
        <mc:AlternateContent>
          <mc:Choice Requires="wps">
            <w:drawing>
              <wp:anchor distT="0" distB="0" distL="114300" distR="114300" simplePos="0" relativeHeight="251662336" behindDoc="0" locked="0" layoutInCell="1" allowOverlap="1" wp14:anchorId="3129B8F9" wp14:editId="28A9F7F5">
                <wp:simplePos x="0" y="0"/>
                <wp:positionH relativeFrom="column">
                  <wp:posOffset>2270760</wp:posOffset>
                </wp:positionH>
                <wp:positionV relativeFrom="paragraph">
                  <wp:posOffset>631190</wp:posOffset>
                </wp:positionV>
                <wp:extent cx="241300" cy="279400"/>
                <wp:effectExtent l="0" t="0" r="6350" b="6350"/>
                <wp:wrapNone/>
                <wp:docPr id="21" name="Поле 14"/>
                <wp:cNvGraphicFramePr/>
                <a:graphic xmlns:a="http://schemas.openxmlformats.org/drawingml/2006/main">
                  <a:graphicData uri="http://schemas.microsoft.com/office/word/2010/wordprocessingShape">
                    <wps:wsp>
                      <wps:cNvSpPr txBox="1"/>
                      <wps:spPr>
                        <a:xfrm>
                          <a:off x="0" y="0"/>
                          <a:ext cx="241300" cy="279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97F093C" w14:textId="77777777" w:rsidR="00E624CC" w:rsidRPr="00A04D4F" w:rsidRDefault="00E624CC" w:rsidP="00E624CC">
                            <w:pPr>
                              <w:rPr>
                                <w:lang w:val="en-US"/>
                              </w:rPr>
                            </w:pPr>
                            <w:r>
                              <w:rPr>
                                <w:lang w:val="en-US"/>
                              </w:rPr>
                              <w:t>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129B8F9" id="Поле 14" o:spid="_x0000_s1033" type="#_x0000_t202" style="position:absolute;left:0;text-align:left;margin-left:178.8pt;margin-top:49.7pt;width:19pt;height:22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cKjeAIAAGsFAAAOAAAAZHJzL2Uyb0RvYy54bWysVEtPGzEQvlfqf7B8L5uEACVig1IQVSUE&#10;qKHi7HhtYtXrce1JdtNfz9i7eZRyoepld+z5ZsbzzePisq0tW6sQDbiSD48GnCknoTLuueQ/Hm8+&#10;feYsonCVsOBUyTcq8svpxw8XjZ+oESzBViowcuLipPElXyL6SVFEuVS1iEfglSOlhlALpGN4Lqog&#10;GvJe22I0GJwWDYTKB5AqRrq97pR8mv1rrSTeax0VMltyehvmb8jfRfoW0wsxeQ7CL43snyH+4RW1&#10;MI6C7lxdCxRsFcxfrmojA0TQeCShLkBrI1XOgbIZDl5lM18Kr3IuRE70O5ri/3Mr79Zz/xAYtl+g&#10;pQImQhofJ5EuUz6tDnX600sZ6YnCzY421SKTdDkaD48HpJGkGp2dj0kmL8Xe2IeIXxXULAklD1SV&#10;TJZY30bsoFtIihXBmurGWJsPqRPUlQ1sLaiGFvMTyfkfKOtYU/LT45NBduwgmXeerUtuVO6FPtw+&#10;wSzhxqqEse670sxUOc83YgspldvFz+iE0hTqPYY9fv+q9xh3eZBFjgwOd8a1cRBy9nl49pRVP7eU&#10;6Q5PtTnIO4nYLlpKvOTjbf0XUG2oLQJ0ExO9vDFUvFsR8UEEGhGqN4093tNHWyDyoZc4W0L4/dZ9&#10;wlPnkpazhkau5PHXSgTFmf3mqKfPh+NxmtF8GJ+cjegQDjWLQ41b1VdAHTGkBeNlFhMe7VbUAeon&#10;2g6zFJVUwkmKXXLcilfYLQLaLlLNZhlEU+kF3rq5l8l1Yjm15mP7JILv+xep8e9gO5xi8qqNO2yy&#10;dDBbIWiTezzx3LHa808Tnaek3z5pZRyeM2q/I6cvAAAA//8DAFBLAwQUAAYACAAAACEAJ4WVSeEA&#10;AAAKAQAADwAAAGRycy9kb3ducmV2LnhtbEyPTU+EMBCG7yb+h2ZMvBi3KLArSNkY40fizcWPeOvS&#10;EYh0SmgX8N87nvQ4M0/eed5iu9heTDj6zpGCi1UEAql2pqNGwUt1f34FwgdNRveOUME3etiWx0eF&#10;zo2b6RmnXWgEh5DPtYI2hCGX0tctWu1XbkDi26cbrQ48jo00o5453PbyMorW0uqO+EOrB7xtsf7a&#10;HayCj7Pm/ckvD69znMbD3eNUbd5MpdTpyXJzDSLgEv5g+NVndSjZae8OZLzoFcTpZs2ogixLQDAQ&#10;Zykv9kwmcQKyLOT/CuUPAAAA//8DAFBLAQItABQABgAIAAAAIQC2gziS/gAAAOEBAAATAAAAAAAA&#10;AAAAAAAAAAAAAABbQ29udGVudF9UeXBlc10ueG1sUEsBAi0AFAAGAAgAAAAhADj9If/WAAAAlAEA&#10;AAsAAAAAAAAAAAAAAAAALwEAAF9yZWxzLy5yZWxzUEsBAi0AFAAGAAgAAAAhAJOxwqN4AgAAawUA&#10;AA4AAAAAAAAAAAAAAAAALgIAAGRycy9lMm9Eb2MueG1sUEsBAi0AFAAGAAgAAAAhACeFlUnhAAAA&#10;CgEAAA8AAAAAAAAAAAAAAAAA0gQAAGRycy9kb3ducmV2LnhtbFBLBQYAAAAABAAEAPMAAADgBQAA&#10;AAA=&#10;" fillcolor="white [3201]" stroked="f" strokeweight=".5pt">
                <v:textbox>
                  <w:txbxContent>
                    <w:p w14:paraId="397F093C" w14:textId="77777777" w:rsidR="00E624CC" w:rsidRPr="00A04D4F" w:rsidRDefault="00E624CC" w:rsidP="00E624CC">
                      <w:pPr>
                        <w:rPr>
                          <w:lang w:val="en-US"/>
                        </w:rPr>
                      </w:pPr>
                      <w:r>
                        <w:rPr>
                          <w:lang w:val="en-US"/>
                        </w:rPr>
                        <w:t>U</w:t>
                      </w:r>
                    </w:p>
                  </w:txbxContent>
                </v:textbox>
              </v:shape>
            </w:pict>
          </mc:Fallback>
        </mc:AlternateContent>
      </w:r>
      <w:r w:rsidRPr="00E624CC">
        <w:rPr>
          <w:noProof/>
          <w:sz w:val="24"/>
          <w:szCs w:val="24"/>
          <w:lang w:eastAsia="ru-RU"/>
        </w:rPr>
        <mc:AlternateContent>
          <mc:Choice Requires="wpg">
            <w:drawing>
              <wp:anchor distT="0" distB="0" distL="114300" distR="114300" simplePos="0" relativeHeight="251663360" behindDoc="0" locked="0" layoutInCell="1" allowOverlap="1" wp14:anchorId="1B9A4121" wp14:editId="07C161A3">
                <wp:simplePos x="0" y="0"/>
                <wp:positionH relativeFrom="column">
                  <wp:posOffset>786765</wp:posOffset>
                </wp:positionH>
                <wp:positionV relativeFrom="paragraph">
                  <wp:posOffset>158115</wp:posOffset>
                </wp:positionV>
                <wp:extent cx="1387475" cy="698500"/>
                <wp:effectExtent l="0" t="0" r="22225" b="25400"/>
                <wp:wrapNone/>
                <wp:docPr id="22" name="Группа 22"/>
                <wp:cNvGraphicFramePr/>
                <a:graphic xmlns:a="http://schemas.openxmlformats.org/drawingml/2006/main">
                  <a:graphicData uri="http://schemas.microsoft.com/office/word/2010/wordprocessingGroup">
                    <wpg:wgp>
                      <wpg:cNvGrpSpPr/>
                      <wpg:grpSpPr>
                        <a:xfrm>
                          <a:off x="0" y="0"/>
                          <a:ext cx="1387475" cy="698500"/>
                          <a:chOff x="0" y="0"/>
                          <a:chExt cx="1387475" cy="698500"/>
                        </a:xfrm>
                      </wpg:grpSpPr>
                      <wps:wsp>
                        <wps:cNvPr id="23" name="Овал 23"/>
                        <wps:cNvSpPr/>
                        <wps:spPr>
                          <a:xfrm>
                            <a:off x="0" y="0"/>
                            <a:ext cx="787400" cy="698500"/>
                          </a:xfrm>
                          <a:prstGeom prst="ellipse">
                            <a:avLst/>
                          </a:prstGeom>
                          <a:pattFill prst="ltDnDiag">
                            <a:fgClr>
                              <a:schemeClr val="tx1"/>
                            </a:fgClr>
                            <a:bgClr>
                              <a:schemeClr val="bg1"/>
                            </a:bgClr>
                          </a:patt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4" name="Группа 24"/>
                        <wpg:cNvGrpSpPr/>
                        <wpg:grpSpPr>
                          <a:xfrm>
                            <a:off x="0" y="0"/>
                            <a:ext cx="1387475" cy="698500"/>
                            <a:chOff x="0" y="0"/>
                            <a:chExt cx="1387475" cy="698500"/>
                          </a:xfrm>
                        </wpg:grpSpPr>
                        <wps:wsp>
                          <wps:cNvPr id="25" name="Овал 25"/>
                          <wps:cNvSpPr/>
                          <wps:spPr>
                            <a:xfrm>
                              <a:off x="600075" y="0"/>
                              <a:ext cx="787400" cy="698500"/>
                            </a:xfrm>
                            <a:prstGeom prst="ellipse">
                              <a:avLst/>
                            </a:prstGeom>
                            <a:pattFill prst="ltDnDiag">
                              <a:fgClr>
                                <a:schemeClr val="tx1"/>
                              </a:fgClr>
                              <a:bgClr>
                                <a:schemeClr val="bg1"/>
                              </a:bgClr>
                            </a:patt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Овал 26"/>
                          <wps:cNvSpPr/>
                          <wps:spPr>
                            <a:xfrm>
                              <a:off x="0" y="0"/>
                              <a:ext cx="787400" cy="698500"/>
                            </a:xfrm>
                            <a:prstGeom prst="ellipse">
                              <a:avLst/>
                            </a:prstGeom>
                            <a:no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Поле 15"/>
                          <wps:cNvSpPr txBox="1"/>
                          <wps:spPr>
                            <a:xfrm>
                              <a:off x="152400" y="200025"/>
                              <a:ext cx="361950" cy="228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1C99445" w14:textId="77777777" w:rsidR="00E624CC" w:rsidRPr="00A04D4F" w:rsidRDefault="00E624CC" w:rsidP="00E624CC">
                                <w:pPr>
                                  <w:rPr>
                                    <w:vertAlign w:val="subscript"/>
                                    <w:lang w:val="en-US"/>
                                  </w:rPr>
                                </w:pPr>
                                <w:r w:rsidRPr="00A04D4F">
                                  <w:rPr>
                                    <w:lang w:val="en-US"/>
                                  </w:rPr>
                                  <w:t>A</w:t>
                                </w:r>
                                <w:r>
                                  <w:rPr>
                                    <w:vertAlign w:val="subscript"/>
                                    <w:lang w:val="en-US"/>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 name="Поле 16"/>
                          <wps:cNvSpPr txBox="1"/>
                          <wps:spPr>
                            <a:xfrm>
                              <a:off x="971550" y="228600"/>
                              <a:ext cx="323850" cy="241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B5BE1E6" w14:textId="77777777" w:rsidR="00E624CC" w:rsidRPr="00A04D4F" w:rsidRDefault="00E624CC" w:rsidP="00E624CC">
                                <w:pPr>
                                  <w:rPr>
                                    <w:vertAlign w:val="subscript"/>
                                    <w:lang w:val="en-US"/>
                                  </w:rPr>
                                </w:pPr>
                                <w:r w:rsidRPr="00A04D4F">
                                  <w:rPr>
                                    <w:lang w:val="en-US"/>
                                  </w:rPr>
                                  <w:t>A</w:t>
                                </w:r>
                                <w:r>
                                  <w:rPr>
                                    <w:vertAlign w:val="subscript"/>
                                    <w:lang w:val="en-US"/>
                                  </w:rPr>
                                  <w:t>2</w:t>
                                </w:r>
                              </w:p>
                              <w:p w14:paraId="6EF60EB1" w14:textId="77777777" w:rsidR="00E624CC" w:rsidRDefault="00E624CC" w:rsidP="00E624C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1B9A4121" id="Группа 22" o:spid="_x0000_s1034" style="position:absolute;left:0;text-align:left;margin-left:61.95pt;margin-top:12.45pt;width:109.25pt;height:55pt;z-index:251663360" coordsize="13874,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eXjUgQAAGkYAAAOAAAAZHJzL2Uyb0RvYy54bWzsWd1u2zYUvh/QdyB4v1iS/xIjTpElSzAg&#10;aIOlRa9pmpKFUiRH0pHSqwF7hN2vr1AU2FWB7RXcN+ohRcmu7QRZimVdYQRQ+HMOD8/R4afz0YdP&#10;q4Kja6ZNLsUYx3sRRkxQOc1FNsYvX5x9v4+RsURMCZeCjfENM/jp0ZPvDks1YomcST5lGsEiwoxK&#10;NcYza9Wo0zF0xgpi9qRiAiZTqQtioauzzlSTElYveCeJokGnlHqqtKTMGBg9rSfxkV8/TRm1z9PU&#10;MIv4GMPerH9q/5y4Z+fokIwyTdQsp2Eb5AG7KEguwGi71CmxBM11vrFUkVMtjUztHpVFR6ZpTpn3&#10;AbyJozVvzrWcK+9LNioz1YYJQrsWpwcvS59dn2t1pS41RKJUGcTC95wvVaoL9x92iSofsps2ZKyy&#10;iMJg3N0f9oZ9jCjMDQ72+1GIKZ1B4DfU6OzHuxU7jdnOZ5spFaSHWUbAfFkErmZEMR9YM4IIXGqU&#10;T8c46WIkSAFZuvhj8X7xbvEBwZCPixdro2RGBgJ23xANIUIQlbUItY6SkdLGnjNZINcYY8Z5rozb&#10;HhmR6wtjYQcg3Ui5YUWsPcs5DxrcnorTnGReJc1OuN+bP0MMOuiaQPbbKna+wEqtxOQW0UnWiAYJ&#10;Zz6YdOa5QCW87W4/8haN5PnUbcfN3Wp1RQqW4wK24t5qHUnfsjec1cv/zFJ4I5BeSW3AocHSE0Ip&#10;E3YQvOECpJ1aCjtoFeNtitw2fgVZp8Y8SrSKwaW7LLYa3qoUtlUuciH1NsvT163lWr7xvvbZuT+R&#10;0xtIRC1rjDKKnuWQDxfE2EuiAZQghQBo7XN4pFzCC5ChhdFM6jfbxp08nBSYxagEkBtj88ucaIYR&#10;/0nAGTqIez2Hir7T6w8T6OjVmcnqjJgXJxIyKQZIV9Q3nbzlTTPVsngFeHzsrMIUERRsjzG1uumc&#10;2Bp8AdEpOz72YoCEkF0X4kpRt7iLqkv2F9UrolVIcQuA80w253bjYNSyTlPI47mVae5PzTKuId6A&#10;ISswVzdXAKDXAsDvH3/9+Nvib/h7h5JeDQKZw4odWjZoCaC/jpb9f4SWgyiK3Kdj86uyg0wP1DvI&#10;9GFId5Dp0PS/hczHqL8Gm4jiv/IOxgF6v576S0hX7kA1tauFmuppVwv9T2uhxzjYw/Zgv138tfiw&#10;+BPF66UCstUP0hHKpoS4hWLF/cSzKSgagP9HiV8HqvhAK7uD+ABoiSdbSbIPJUagCQ2ZbWhUqCs1&#10;3BD4ivMWprXyCd7gNks68ZnUXezIWW8Z2YQT+jpsb2WFwI4aZhIIoGdInnX61haudAdzacjHdq50&#10;D8UH8aXG6r/Dl2w1qTxtbzPpG2ZQ9uviT4+BGXBxGOhFixnrxcB9MeNgGPcdKDjMaDFhBTOSLtxb&#10;Bczoxd0dZrj7leb0fpOY0WbSDjMe585leZ3rb2L8fbYnd+Hu3V2Yr/a91PIXgqNPAAAA//8DAFBL&#10;AwQUAAYACAAAACEATr8E9t8AAAAKAQAADwAAAGRycy9kb3ducmV2LnhtbEyPT0vDQBDF74LfYRnB&#10;m938UzRmU0pRT0WwFUpv2+w0Cc3Ohuw2Sb+940lPw5v3ePObYjnbTow4+NaRgngRgUCqnGmpVvC9&#10;e394BuGDJqM7R6jgih6W5e1NoXPjJvrCcRtqwSXkc62gCaHPpfRVg1b7heuR2Du5werAcqilGfTE&#10;5baTSRQ9Satb4guN7nHdYHXeXqyCj0lPqzR+Gzfn0/p62D1+7jcxKnV/N69eQQScw18YfvEZHUpm&#10;OroLGS861kn6wlEFScaTA2mWZCCO7KS8kWUh/79Q/gAAAP//AwBQSwECLQAUAAYACAAAACEAtoM4&#10;kv4AAADhAQAAEwAAAAAAAAAAAAAAAAAAAAAAW0NvbnRlbnRfVHlwZXNdLnhtbFBLAQItABQABgAI&#10;AAAAIQA4/SH/1gAAAJQBAAALAAAAAAAAAAAAAAAAAC8BAABfcmVscy8ucmVsc1BLAQItABQABgAI&#10;AAAAIQCHpeXjUgQAAGkYAAAOAAAAAAAAAAAAAAAAAC4CAABkcnMvZTJvRG9jLnhtbFBLAQItABQA&#10;BgAIAAAAIQBOvwT23wAAAAoBAAAPAAAAAAAAAAAAAAAAAKwGAABkcnMvZG93bnJldi54bWxQSwUG&#10;AAAAAAQABADzAAAAuAcAAAAA&#10;">
                <v:oval id="Овал 23" o:spid="_x0000_s1035" style="position:absolute;width:7874;height:69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iaXwwAAANsAAAAPAAAAZHJzL2Rvd25yZXYueG1sRI/disIw&#10;FITvF3yHcATvNPUHXbpGEUHQC/Fn9wEOzbGtJie1iba+vVlY2MthZr5h5svWGvGk2peOFQwHCQji&#10;zOmScwU/35v+JwgfkDUax6TgRR6Wi87HHFPtGj7R8xxyESHsU1RQhFClUvqsIIt+4Cri6F1cbTFE&#10;WedS19hEuDVylCRTabHkuFBgReuCstv5YRXcDDf3acb+MrniYbY/lma3XSvV67arLxCB2vAf/mtv&#10;tYLRGH6/xB8gF28AAAD//wMAUEsBAi0AFAAGAAgAAAAhANvh9svuAAAAhQEAABMAAAAAAAAAAAAA&#10;AAAAAAAAAFtDb250ZW50X1R5cGVzXS54bWxQSwECLQAUAAYACAAAACEAWvQsW78AAAAVAQAACwAA&#10;AAAAAAAAAAAAAAAfAQAAX3JlbHMvLnJlbHNQSwECLQAUAAYACAAAACEA7qoml8MAAADbAAAADwAA&#10;AAAAAAAAAAAAAAAHAgAAZHJzL2Rvd25yZXYueG1sUEsFBgAAAAADAAMAtwAAAPcCAAAAAA==&#10;" fillcolor="black [3213]" strokecolor="black [3213]" strokeweight=".5pt">
                  <v:fill r:id="rId18" o:title="" color2="white [3212]" type="pattern"/>
                  <v:stroke joinstyle="miter"/>
                </v:oval>
                <v:group id="Группа 24" o:spid="_x0000_s1036" style="position:absolute;width:13874;height:6985" coordsize="13874,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oval id="Овал 25" o:spid="_x0000_s1037" style="position:absolute;left:6000;width:7874;height:69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xt4wwAAANsAAAAPAAAAZHJzL2Rvd25yZXYueG1sRI/disIw&#10;FITvF3yHcATvNFX8WbpGEUHQC/Fn9wEOzbGtJie1iba+vVlY2MthZr5h5svWGvGk2peOFQwHCQji&#10;zOmScwU/35v+JwgfkDUax6TgRR6Wi87HHFPtGj7R8xxyESHsU1RQhFClUvqsIIt+4Cri6F1cbTFE&#10;WedS19hEuDVylCRTabHkuFBgReuCstv5YRXcDDf3acb+Mr7iYbY/lma3XSvV67arLxCB2vAf/mtv&#10;tYLRBH6/xB8gF28AAAD//wMAUEsBAi0AFAAGAAgAAAAhANvh9svuAAAAhQEAABMAAAAAAAAAAAAA&#10;AAAAAAAAAFtDb250ZW50X1R5cGVzXS54bWxQSwECLQAUAAYACAAAACEAWvQsW78AAAAVAQAACwAA&#10;AAAAAAAAAAAAAAAfAQAAX3JlbHMvLnJlbHNQSwECLQAUAAYACAAAACEADg8beMMAAADbAAAADwAA&#10;AAAAAAAAAAAAAAAHAgAAZHJzL2Rvd25yZXYueG1sUEsFBgAAAAADAAMAtwAAAPcCAAAAAA==&#10;" fillcolor="black [3213]" strokecolor="black [3213]" strokeweight=".5pt">
                    <v:fill r:id="rId18" o:title="" color2="white [3212]" type="pattern"/>
                    <v:stroke joinstyle="miter"/>
                  </v:oval>
                  <v:oval id="Овал 26" o:spid="_x0000_s1038" style="position:absolute;width:7874;height:69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eT4wwAAANsAAAAPAAAAZHJzL2Rvd25yZXYueG1sRI/BasMw&#10;EETvhfyD2EBviWwf7OBGCaVgkosPcUvPW2trm1grYymO+vdRodDjMDNvmP0xmFEsNLvBsoJ0m4Ag&#10;bq0euFPw8V5tdiCcR9Y4WiYFP+TgeFg97bHU9s4XWhrfiQhhV6KC3vuplNK1PRl0WzsRR+/bzgZ9&#10;lHMn9Yz3CDejzJIklwYHjgs9TvTWU3ttbkZBHT6HTNcpLydfhFNeF9e8+lLqeR1eX0B4Cv4//Nc+&#10;awVZDr9f4g+QhwcAAAD//wMAUEsBAi0AFAAGAAgAAAAhANvh9svuAAAAhQEAABMAAAAAAAAAAAAA&#10;AAAAAAAAAFtDb250ZW50X1R5cGVzXS54bWxQSwECLQAUAAYACAAAACEAWvQsW78AAAAVAQAACwAA&#10;AAAAAAAAAAAAAAAfAQAAX3JlbHMvLnJlbHNQSwECLQAUAAYACAAAACEAzy3k+MMAAADbAAAADwAA&#10;AAAAAAAAAAAAAAAHAgAAZHJzL2Rvd25yZXYueG1sUEsFBgAAAAADAAMAtwAAAPcCAAAAAA==&#10;" filled="f" strokecolor="black [3213]" strokeweight=".5pt">
                    <v:stroke joinstyle="miter"/>
                  </v:oval>
                  <v:shape id="Поле 15" o:spid="_x0000_s1039" type="#_x0000_t202" style="position:absolute;left:1524;top:2000;width:361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jmrwgAAANsAAAAPAAAAZHJzL2Rvd25yZXYueG1sRI9BawIx&#10;FITvhf6H8ArearYedF2N0hZbCp6qpefH5pkENy9Lkq7bf98IQo/DzHzDrLej78RAMbnACp6mFQji&#10;NmjHRsHX8e2xBpEyssYuMCn4pQTbzf3dGhsdLvxJwyEbUSCcGlRgc+4bKVNryWOahp64eKcQPeYi&#10;o5E64qXAfSdnVTWXHh2XBYs9vVpqz4cfr2D3YpamrTHaXa2dG8bv0968KzV5GJ9XIDKN+T98a39o&#10;BbMFXL+UHyA3fwAAAP//AwBQSwECLQAUAAYACAAAACEA2+H2y+4AAACFAQAAEwAAAAAAAAAAAAAA&#10;AAAAAAAAW0NvbnRlbnRfVHlwZXNdLnhtbFBLAQItABQABgAIAAAAIQBa9CxbvwAAABUBAAALAAAA&#10;AAAAAAAAAAAAAB8BAABfcmVscy8ucmVsc1BLAQItABQABgAIAAAAIQAm0jmrwgAAANsAAAAPAAAA&#10;AAAAAAAAAAAAAAcCAABkcnMvZG93bnJldi54bWxQSwUGAAAAAAMAAwC3AAAA9gIAAAAA&#10;" fillcolor="white [3201]" strokeweight=".5pt">
                    <v:textbox>
                      <w:txbxContent>
                        <w:p w14:paraId="51C99445" w14:textId="77777777" w:rsidR="00E624CC" w:rsidRPr="00A04D4F" w:rsidRDefault="00E624CC" w:rsidP="00E624CC">
                          <w:pPr>
                            <w:rPr>
                              <w:vertAlign w:val="subscript"/>
                              <w:lang w:val="en-US"/>
                            </w:rPr>
                          </w:pPr>
                          <w:r w:rsidRPr="00A04D4F">
                            <w:rPr>
                              <w:lang w:val="en-US"/>
                            </w:rPr>
                            <w:t>A</w:t>
                          </w:r>
                          <w:r>
                            <w:rPr>
                              <w:vertAlign w:val="subscript"/>
                              <w:lang w:val="en-US"/>
                            </w:rPr>
                            <w:t>1</w:t>
                          </w:r>
                        </w:p>
                      </w:txbxContent>
                    </v:textbox>
                  </v:shape>
                  <v:shape id="Поле 16" o:spid="_x0000_s1040" type="#_x0000_t202" style="position:absolute;left:9715;top:2286;width:3239;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a3ZvgAAANsAAAAPAAAAZHJzL2Rvd25yZXYueG1sRE9NawIx&#10;EL0X/A9hhN5qVg9luzVKFZWCp6r0PGzGJHQzWZK4bv99cyh4fLzv5Xr0nRgoJhdYwXxWgSBug3Zs&#10;FFzO+5caRMrIGrvApOCXEqxXk6clNjrc+YuGUzaihHBqUIHNuW+kTK0lj2kWeuLCXUP0mAuMRuqI&#10;9xLuO7moqlfp0XFpsNjT1lL7c7p5BbuNeTNtjdHuau3cMH5fj+ag1PN0/HgHkWnMD/G/+1MrWJSx&#10;5Uv5AXL1BwAA//8DAFBLAQItABQABgAIAAAAIQDb4fbL7gAAAIUBAAATAAAAAAAAAAAAAAAAAAAA&#10;AABbQ29udGVudF9UeXBlc10ueG1sUEsBAi0AFAAGAAgAAAAhAFr0LFu/AAAAFQEAAAsAAAAAAAAA&#10;AAAAAAAAHwEAAF9yZWxzLy5yZWxzUEsBAi0AFAAGAAgAAAAhAFdNrdm+AAAA2wAAAA8AAAAAAAAA&#10;AAAAAAAABwIAAGRycy9kb3ducmV2LnhtbFBLBQYAAAAAAwADALcAAADyAgAAAAA=&#10;" fillcolor="white [3201]" strokeweight=".5pt">
                    <v:textbox>
                      <w:txbxContent>
                        <w:p w14:paraId="5B5BE1E6" w14:textId="77777777" w:rsidR="00E624CC" w:rsidRPr="00A04D4F" w:rsidRDefault="00E624CC" w:rsidP="00E624CC">
                          <w:pPr>
                            <w:rPr>
                              <w:vertAlign w:val="subscript"/>
                              <w:lang w:val="en-US"/>
                            </w:rPr>
                          </w:pPr>
                          <w:r w:rsidRPr="00A04D4F">
                            <w:rPr>
                              <w:lang w:val="en-US"/>
                            </w:rPr>
                            <w:t>A</w:t>
                          </w:r>
                          <w:r>
                            <w:rPr>
                              <w:vertAlign w:val="subscript"/>
                              <w:lang w:val="en-US"/>
                            </w:rPr>
                            <w:t>2</w:t>
                          </w:r>
                        </w:p>
                        <w:p w14:paraId="6EF60EB1" w14:textId="77777777" w:rsidR="00E624CC" w:rsidRDefault="00E624CC" w:rsidP="00E624CC"/>
                      </w:txbxContent>
                    </v:textbox>
                  </v:shape>
                </v:group>
              </v:group>
            </w:pict>
          </mc:Fallback>
        </mc:AlternateContent>
      </w:r>
      <w:r w:rsidRPr="00E624CC">
        <w:rPr>
          <w:noProof/>
          <w:sz w:val="24"/>
          <w:szCs w:val="24"/>
          <w:lang w:eastAsia="ru-RU"/>
        </w:rPr>
        <mc:AlternateContent>
          <mc:Choice Requires="wps">
            <w:drawing>
              <wp:inline distT="0" distB="0" distL="0" distR="0" wp14:anchorId="20CB6B1B" wp14:editId="36D8A9D3">
                <wp:extent cx="304800" cy="304800"/>
                <wp:effectExtent l="0" t="0" r="0" b="0"/>
                <wp:docPr id="29" name="Прямоугольник 29" descr="https://encrypted-tbn1.gstatic.com/images?q=tbn:ANd9GcQEVXjnlSS59IR2rWPKn6LiX5NYjRhYftKK5lrQIQYJZPVs_xxwSQ"/>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14F9D71" id="Прямоугольник 29" o:spid="_x0000_s1026" alt="https://encrypted-tbn1.gstatic.com/images?q=tbn:ANd9GcQEVXjnlSS59IR2rWPKn6LiX5NYjRhYftKK5lrQIQYJZPVs_xxwSQ"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E624CC">
        <w:rPr>
          <w:noProof/>
          <w:sz w:val="24"/>
          <w:szCs w:val="24"/>
          <w:lang w:eastAsia="ru-RU"/>
        </w:rPr>
        <mc:AlternateContent>
          <mc:Choice Requires="wps">
            <w:drawing>
              <wp:inline distT="0" distB="0" distL="0" distR="0" wp14:anchorId="30F7D447" wp14:editId="2E976C5B">
                <wp:extent cx="304800" cy="304800"/>
                <wp:effectExtent l="0" t="0" r="0" b="0"/>
                <wp:docPr id="30" name="AutoShape 11" descr="https://encrypted-tbn1.gstatic.com/images?q=tbn:ANd9GcQEVXjnlSS59IR2rWPKn6LiX5NYjRhYftKK5lrQIQYJZPVs_xxwSQ"/>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29BD36D" id="AutoShape 11" o:spid="_x0000_s1026" alt="https://encrypted-tbn1.gstatic.com/images?q=tbn:ANd9GcQEVXjnlSS59IR2rWPKn6LiX5NYjRhYftKK5lrQIQYJZPVs_xxwSQ"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E624CC">
        <w:rPr>
          <w:sz w:val="24"/>
          <w:szCs w:val="24"/>
        </w:rPr>
        <w:t xml:space="preserve">                                                         </w:t>
      </w:r>
      <w:r w:rsidRPr="00E624CC">
        <w:rPr>
          <w:noProof/>
          <w:sz w:val="24"/>
          <w:szCs w:val="24"/>
          <w:lang w:eastAsia="ru-RU"/>
        </w:rPr>
        <w:drawing>
          <wp:inline distT="0" distB="0" distL="0" distR="0" wp14:anchorId="02249A42" wp14:editId="513E761F">
            <wp:extent cx="1189422" cy="704850"/>
            <wp:effectExtent l="0" t="0" r="0" b="0"/>
            <wp:docPr id="33" name="Рисунок 33" descr="http://www.bestreferat.ru/images/paper/61/80/45780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bestreferat.ru/images/paper/61/80/4578061.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03515" cy="713201"/>
                    </a:xfrm>
                    <a:prstGeom prst="rect">
                      <a:avLst/>
                    </a:prstGeom>
                    <a:noFill/>
                    <a:ln>
                      <a:noFill/>
                    </a:ln>
                  </pic:spPr>
                </pic:pic>
              </a:graphicData>
            </a:graphic>
          </wp:inline>
        </w:drawing>
      </w:r>
    </w:p>
    <w:p w14:paraId="719085E5" w14:textId="77777777" w:rsidR="00E624CC" w:rsidRPr="00E624CC" w:rsidRDefault="00E624CC" w:rsidP="00E624CC">
      <w:pPr>
        <w:spacing w:after="0" w:line="240" w:lineRule="auto"/>
        <w:ind w:firstLine="709"/>
        <w:jc w:val="both"/>
        <w:rPr>
          <w:b/>
          <w:i/>
          <w:sz w:val="24"/>
          <w:szCs w:val="24"/>
        </w:rPr>
      </w:pPr>
      <w:r w:rsidRPr="00E624CC">
        <w:rPr>
          <w:sz w:val="24"/>
          <w:szCs w:val="24"/>
        </w:rPr>
        <w:t xml:space="preserve">                        </w:t>
      </w:r>
      <w:r w:rsidRPr="00E624CC">
        <w:rPr>
          <w:sz w:val="24"/>
          <w:szCs w:val="24"/>
          <w:lang w:val="en-US"/>
        </w:rPr>
        <w:t>A</w:t>
      </w:r>
      <w:r w:rsidRPr="00E624CC">
        <w:rPr>
          <w:sz w:val="24"/>
          <w:szCs w:val="24"/>
          <w:vertAlign w:val="subscript"/>
        </w:rPr>
        <w:t>1</w:t>
      </w:r>
      <w:r w:rsidRPr="00E624CC">
        <w:rPr>
          <w:sz w:val="24"/>
          <w:szCs w:val="24"/>
          <w:lang w:val="en-US"/>
        </w:rPr>
        <w:sym w:font="Symbol" w:char="F0C8"/>
      </w:r>
      <w:r w:rsidRPr="00E624CC">
        <w:rPr>
          <w:sz w:val="24"/>
          <w:szCs w:val="24"/>
          <w:lang w:val="en-US"/>
        </w:rPr>
        <w:t>A</w:t>
      </w:r>
      <w:r w:rsidRPr="00E624CC">
        <w:rPr>
          <w:sz w:val="24"/>
          <w:szCs w:val="24"/>
          <w:vertAlign w:val="subscript"/>
        </w:rPr>
        <w:t xml:space="preserve">2                                                       </w:t>
      </w:r>
      <w:r w:rsidRPr="00E624CC">
        <w:rPr>
          <w:sz w:val="24"/>
          <w:szCs w:val="24"/>
        </w:rPr>
        <w:t xml:space="preserve">А </w:t>
      </w:r>
      <w:r w:rsidRPr="00E624CC">
        <w:rPr>
          <w:sz w:val="24"/>
          <w:szCs w:val="24"/>
        </w:rPr>
        <w:sym w:font="Symbol" w:char="F0C7"/>
      </w:r>
      <w:r w:rsidRPr="00E624CC">
        <w:rPr>
          <w:sz w:val="24"/>
          <w:szCs w:val="24"/>
        </w:rPr>
        <w:t xml:space="preserve"> В</w:t>
      </w:r>
    </w:p>
    <w:p w14:paraId="506D8EE9" w14:textId="77777777" w:rsidR="00E624CC" w:rsidRPr="00E624CC" w:rsidRDefault="00E624CC" w:rsidP="00E624CC">
      <w:pPr>
        <w:spacing w:after="0" w:line="240" w:lineRule="auto"/>
        <w:ind w:firstLine="709"/>
        <w:jc w:val="both"/>
        <w:rPr>
          <w:b/>
          <w:i/>
          <w:sz w:val="24"/>
          <w:szCs w:val="24"/>
        </w:rPr>
      </w:pPr>
      <w:r w:rsidRPr="00E624CC">
        <w:rPr>
          <w:sz w:val="24"/>
          <w:szCs w:val="24"/>
        </w:rPr>
        <w:t xml:space="preserve">  </w:t>
      </w:r>
      <w:r w:rsidRPr="00E624CC">
        <w:rPr>
          <w:noProof/>
          <w:sz w:val="24"/>
          <w:szCs w:val="24"/>
          <w:lang w:eastAsia="ru-RU"/>
        </w:rPr>
        <w:drawing>
          <wp:inline distT="0" distB="0" distL="0" distR="0" wp14:anchorId="64465A2E" wp14:editId="79FE7C29">
            <wp:extent cx="1476375" cy="861218"/>
            <wp:effectExtent l="0" t="0" r="0" b="0"/>
            <wp:docPr id="31" name="Рисунок 31" descr="http://mathmetod.wikispaces.com/file/view/%D0%A0%D0%B0%D0%B7%D0%BD%D0%BE%D1%81%D1%82%D1%8C.jpg/342731808/%D0%A0%D0%B0%D0%B7%D0%BD%D0%BE%D1%81%D1%82%D1%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mathmetod.wikispaces.com/file/view/%D0%A0%D0%B0%D0%B7%D0%BD%D0%BE%D1%81%D1%82%D1%8C.jpg/342731808/%D0%A0%D0%B0%D0%B7%D0%BD%D0%BE%D1%81%D1%82%D1%8C.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92544" cy="870650"/>
                    </a:xfrm>
                    <a:prstGeom prst="rect">
                      <a:avLst/>
                    </a:prstGeom>
                    <a:noFill/>
                    <a:ln>
                      <a:noFill/>
                    </a:ln>
                  </pic:spPr>
                </pic:pic>
              </a:graphicData>
            </a:graphic>
          </wp:inline>
        </w:drawing>
      </w:r>
      <w:r w:rsidRPr="00E624CC">
        <w:rPr>
          <w:sz w:val="24"/>
          <w:szCs w:val="24"/>
        </w:rPr>
        <w:t xml:space="preserve">               </w:t>
      </w:r>
      <w:r w:rsidRPr="00E624CC">
        <w:rPr>
          <w:noProof/>
          <w:sz w:val="24"/>
          <w:szCs w:val="24"/>
          <w:lang w:eastAsia="ru-RU"/>
        </w:rPr>
        <w:drawing>
          <wp:inline distT="0" distB="0" distL="0" distR="0" wp14:anchorId="32EE2EDA" wp14:editId="768821B5">
            <wp:extent cx="1262836" cy="847725"/>
            <wp:effectExtent l="0" t="0" r="0" b="0"/>
            <wp:docPr id="32" name="Рисунок 32" descr="http://mathmetod.wikispaces.com/file/view/%D0%94%D0%BE%D0%BF%D0%BE%D0%BB%D0%BD%D0%B5%D0%BD%D0%B8%D0%B5.jpg/342731982/%D0%94%D0%BE%D0%BF%D0%BE%D0%BB%D0%BD%D0%B5%D0%BD%D0%B8%D0%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mathmetod.wikispaces.com/file/view/%D0%94%D0%BE%D0%BF%D0%BE%D0%BB%D0%BD%D0%B5%D0%BD%D0%B8%D0%B5.jpg/342731982/%D0%94%D0%BE%D0%BF%D0%BE%D0%BB%D0%BD%D0%B5%D0%BD%D0%B8%D0%B5.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87383" cy="864203"/>
                    </a:xfrm>
                    <a:prstGeom prst="rect">
                      <a:avLst/>
                    </a:prstGeom>
                    <a:noFill/>
                    <a:ln>
                      <a:noFill/>
                    </a:ln>
                  </pic:spPr>
                </pic:pic>
              </a:graphicData>
            </a:graphic>
          </wp:inline>
        </w:drawing>
      </w:r>
      <w:r w:rsidRPr="00E624CC">
        <w:rPr>
          <w:sz w:val="24"/>
          <w:szCs w:val="24"/>
        </w:rPr>
        <w:t xml:space="preserve">               </w:t>
      </w:r>
    </w:p>
    <w:p w14:paraId="16107011" w14:textId="77777777" w:rsidR="00E624CC" w:rsidRPr="00E624CC" w:rsidRDefault="00E624CC" w:rsidP="00E624CC">
      <w:pPr>
        <w:spacing w:after="0" w:line="240" w:lineRule="auto"/>
        <w:ind w:firstLine="709"/>
        <w:jc w:val="both"/>
        <w:rPr>
          <w:b/>
          <w:i/>
          <w:sz w:val="24"/>
          <w:szCs w:val="24"/>
        </w:rPr>
      </w:pPr>
      <w:r w:rsidRPr="00E624CC">
        <w:rPr>
          <w:b/>
          <w:i/>
          <w:sz w:val="24"/>
          <w:szCs w:val="24"/>
        </w:rPr>
        <w:t xml:space="preserve">                     </w:t>
      </w:r>
      <w:r w:rsidRPr="00E624CC">
        <w:rPr>
          <w:sz w:val="24"/>
          <w:szCs w:val="24"/>
        </w:rPr>
        <w:t>А\ В</w:t>
      </w:r>
      <w:r w:rsidRPr="00E624CC">
        <w:rPr>
          <w:b/>
          <w:i/>
          <w:sz w:val="24"/>
          <w:szCs w:val="24"/>
        </w:rPr>
        <w:t xml:space="preserve">                                             </w:t>
      </w:r>
      <m:oMath>
        <m:acc>
          <m:accPr>
            <m:chr m:val="̅"/>
            <m:ctrlPr>
              <w:rPr>
                <w:rFonts w:ascii="Cambria Math" w:hAnsi="Cambria Math"/>
                <w:b/>
                <w:i/>
                <w:sz w:val="24"/>
                <w:szCs w:val="24"/>
              </w:rPr>
            </m:ctrlPr>
          </m:accPr>
          <m:e>
            <m:r>
              <m:rPr>
                <m:sty m:val="bi"/>
              </m:rPr>
              <w:rPr>
                <w:rFonts w:ascii="Cambria Math" w:hAnsi="Cambria Math"/>
                <w:sz w:val="24"/>
                <w:szCs w:val="24"/>
              </w:rPr>
              <m:t>А</m:t>
            </m:r>
          </m:e>
        </m:acc>
      </m:oMath>
    </w:p>
    <w:p w14:paraId="0FA7F37A" w14:textId="77777777" w:rsidR="00E624CC" w:rsidRPr="008E25D8" w:rsidRDefault="00E624CC" w:rsidP="00E624CC">
      <w:pPr>
        <w:spacing w:after="0" w:line="240" w:lineRule="auto"/>
        <w:ind w:firstLine="709"/>
        <w:jc w:val="both"/>
        <w:rPr>
          <w:bCs/>
          <w:iCs/>
          <w:sz w:val="24"/>
          <w:szCs w:val="24"/>
        </w:rPr>
      </w:pPr>
      <w:r w:rsidRPr="008E25D8">
        <w:rPr>
          <w:bCs/>
          <w:iCs/>
          <w:sz w:val="24"/>
          <w:szCs w:val="24"/>
        </w:rPr>
        <w:t>Свойства операций над множествами</w:t>
      </w:r>
    </w:p>
    <w:p w14:paraId="393444BF" w14:textId="77777777" w:rsidR="00E624CC" w:rsidRPr="00E624CC" w:rsidRDefault="00E624CC" w:rsidP="00E624CC">
      <w:pPr>
        <w:pStyle w:val="aa"/>
        <w:widowControl/>
        <w:numPr>
          <w:ilvl w:val="0"/>
          <w:numId w:val="8"/>
        </w:numPr>
        <w:autoSpaceDE/>
        <w:autoSpaceDN/>
        <w:ind w:left="0" w:firstLine="709"/>
        <w:contextualSpacing/>
        <w:jc w:val="both"/>
        <w:rPr>
          <w:sz w:val="24"/>
          <w:szCs w:val="24"/>
        </w:rPr>
      </w:pPr>
      <w:r w:rsidRPr="00E624CC">
        <w:rPr>
          <w:sz w:val="24"/>
          <w:szCs w:val="24"/>
        </w:rPr>
        <w:t>Закон идемпотентности для объединения и пересечения множеств: Х</w:t>
      </w:r>
      <w:r w:rsidRPr="00E624CC">
        <w:rPr>
          <w:sz w:val="24"/>
          <w:szCs w:val="24"/>
        </w:rPr>
        <w:sym w:font="Symbol" w:char="F0C8"/>
      </w:r>
      <w:r w:rsidRPr="00E624CC">
        <w:rPr>
          <w:sz w:val="24"/>
          <w:szCs w:val="24"/>
        </w:rPr>
        <w:t>Х=Х, Х</w:t>
      </w:r>
      <w:r w:rsidRPr="00E624CC">
        <w:rPr>
          <w:sz w:val="24"/>
          <w:szCs w:val="24"/>
        </w:rPr>
        <w:sym w:font="Symbol" w:char="F0C7"/>
      </w:r>
      <w:r w:rsidRPr="00E624CC">
        <w:rPr>
          <w:sz w:val="24"/>
          <w:szCs w:val="24"/>
        </w:rPr>
        <w:t>Х=Х.</w:t>
      </w:r>
    </w:p>
    <w:p w14:paraId="253E1A6C" w14:textId="77777777" w:rsidR="00E624CC" w:rsidRPr="00E624CC" w:rsidRDefault="00E624CC" w:rsidP="00E624CC">
      <w:pPr>
        <w:pStyle w:val="aa"/>
        <w:widowControl/>
        <w:numPr>
          <w:ilvl w:val="0"/>
          <w:numId w:val="8"/>
        </w:numPr>
        <w:autoSpaceDE/>
        <w:autoSpaceDN/>
        <w:ind w:left="0" w:firstLine="709"/>
        <w:contextualSpacing/>
        <w:jc w:val="both"/>
        <w:rPr>
          <w:sz w:val="24"/>
          <w:szCs w:val="24"/>
        </w:rPr>
      </w:pPr>
      <w:r w:rsidRPr="00E624CC">
        <w:rPr>
          <w:sz w:val="24"/>
          <w:szCs w:val="24"/>
        </w:rPr>
        <w:t xml:space="preserve">Закон коммутативности: </w:t>
      </w:r>
      <w:r w:rsidRPr="00E624CC">
        <w:rPr>
          <w:sz w:val="24"/>
          <w:szCs w:val="24"/>
          <w:lang w:val="en-US"/>
        </w:rPr>
        <w:t>X</w:t>
      </w:r>
      <w:r w:rsidRPr="00E624CC">
        <w:rPr>
          <w:sz w:val="24"/>
          <w:szCs w:val="24"/>
          <w:lang w:val="en-US"/>
        </w:rPr>
        <w:sym w:font="Symbol" w:char="F0C8"/>
      </w:r>
      <w:r w:rsidRPr="00E624CC">
        <w:rPr>
          <w:sz w:val="24"/>
          <w:szCs w:val="24"/>
          <w:lang w:val="en-US"/>
        </w:rPr>
        <w:t>Y</w:t>
      </w:r>
      <w:r w:rsidRPr="00E624CC">
        <w:rPr>
          <w:sz w:val="24"/>
          <w:szCs w:val="24"/>
        </w:rPr>
        <w:t>=</w:t>
      </w:r>
      <w:r w:rsidRPr="00E624CC">
        <w:rPr>
          <w:sz w:val="24"/>
          <w:szCs w:val="24"/>
          <w:lang w:val="en-US"/>
        </w:rPr>
        <w:t>Y</w:t>
      </w:r>
      <w:r w:rsidRPr="00E624CC">
        <w:rPr>
          <w:sz w:val="24"/>
          <w:szCs w:val="24"/>
          <w:lang w:val="en-US"/>
        </w:rPr>
        <w:sym w:font="Symbol" w:char="F0C8"/>
      </w:r>
      <w:r w:rsidRPr="00E624CC">
        <w:rPr>
          <w:sz w:val="24"/>
          <w:szCs w:val="24"/>
          <w:lang w:val="en-US"/>
        </w:rPr>
        <w:t>X</w:t>
      </w:r>
      <w:r w:rsidRPr="00E624CC">
        <w:rPr>
          <w:sz w:val="24"/>
          <w:szCs w:val="24"/>
        </w:rPr>
        <w:t xml:space="preserve">, </w:t>
      </w:r>
      <w:r w:rsidRPr="00E624CC">
        <w:rPr>
          <w:sz w:val="24"/>
          <w:szCs w:val="24"/>
          <w:lang w:val="en-US"/>
        </w:rPr>
        <w:t>X</w:t>
      </w:r>
      <w:r w:rsidRPr="00E624CC">
        <w:rPr>
          <w:sz w:val="24"/>
          <w:szCs w:val="24"/>
          <w:lang w:val="en-US"/>
        </w:rPr>
        <w:sym w:font="Symbol" w:char="F0C7"/>
      </w:r>
      <w:r w:rsidRPr="00E624CC">
        <w:rPr>
          <w:sz w:val="24"/>
          <w:szCs w:val="24"/>
          <w:lang w:val="en-US"/>
        </w:rPr>
        <w:t>Y</w:t>
      </w:r>
      <w:r w:rsidRPr="00E624CC">
        <w:rPr>
          <w:sz w:val="24"/>
          <w:szCs w:val="24"/>
        </w:rPr>
        <w:t>=</w:t>
      </w:r>
      <w:r w:rsidRPr="00E624CC">
        <w:rPr>
          <w:sz w:val="24"/>
          <w:szCs w:val="24"/>
          <w:lang w:val="en-US"/>
        </w:rPr>
        <w:t>Y</w:t>
      </w:r>
      <w:r w:rsidRPr="00E624CC">
        <w:rPr>
          <w:sz w:val="24"/>
          <w:szCs w:val="24"/>
          <w:lang w:val="en-US"/>
        </w:rPr>
        <w:sym w:font="Symbol" w:char="F0C7"/>
      </w:r>
      <w:r w:rsidRPr="00E624CC">
        <w:rPr>
          <w:sz w:val="24"/>
          <w:szCs w:val="24"/>
          <w:lang w:val="en-US"/>
        </w:rPr>
        <w:t>X</w:t>
      </w:r>
      <w:r w:rsidRPr="00E624CC">
        <w:rPr>
          <w:sz w:val="24"/>
          <w:szCs w:val="24"/>
        </w:rPr>
        <w:t>.</w:t>
      </w:r>
    </w:p>
    <w:p w14:paraId="5A885C34" w14:textId="77777777" w:rsidR="00E624CC" w:rsidRPr="00E624CC" w:rsidRDefault="00E624CC" w:rsidP="00E624CC">
      <w:pPr>
        <w:pStyle w:val="aa"/>
        <w:widowControl/>
        <w:numPr>
          <w:ilvl w:val="0"/>
          <w:numId w:val="8"/>
        </w:numPr>
        <w:autoSpaceDE/>
        <w:autoSpaceDN/>
        <w:ind w:left="0" w:firstLine="709"/>
        <w:contextualSpacing/>
        <w:jc w:val="both"/>
        <w:rPr>
          <w:sz w:val="24"/>
          <w:szCs w:val="24"/>
        </w:rPr>
      </w:pPr>
      <w:r w:rsidRPr="00E624CC">
        <w:rPr>
          <w:sz w:val="24"/>
          <w:szCs w:val="24"/>
        </w:rPr>
        <w:t xml:space="preserve">Закон ассоциативности: </w:t>
      </w:r>
    </w:p>
    <w:p w14:paraId="3C460EDB" w14:textId="77777777" w:rsidR="00E624CC" w:rsidRPr="00E624CC" w:rsidRDefault="00E624CC" w:rsidP="00E624CC">
      <w:pPr>
        <w:pStyle w:val="aa"/>
        <w:ind w:left="0" w:firstLine="709"/>
        <w:jc w:val="both"/>
        <w:rPr>
          <w:sz w:val="24"/>
          <w:szCs w:val="24"/>
          <w:lang w:val="en-US"/>
        </w:rPr>
      </w:pPr>
      <w:r w:rsidRPr="00E624CC">
        <w:rPr>
          <w:sz w:val="24"/>
          <w:szCs w:val="24"/>
          <w:lang w:val="en-US"/>
        </w:rPr>
        <w:t>X</w:t>
      </w:r>
      <w:r w:rsidRPr="00E624CC">
        <w:rPr>
          <w:sz w:val="24"/>
          <w:szCs w:val="24"/>
          <w:lang w:val="en-US"/>
        </w:rPr>
        <w:sym w:font="Symbol" w:char="F0C8"/>
      </w:r>
      <w:r w:rsidRPr="00E624CC">
        <w:rPr>
          <w:sz w:val="24"/>
          <w:szCs w:val="24"/>
          <w:lang w:val="en-US"/>
        </w:rPr>
        <w:t>(Y</w:t>
      </w:r>
      <w:r w:rsidRPr="00E624CC">
        <w:rPr>
          <w:sz w:val="24"/>
          <w:szCs w:val="24"/>
          <w:lang w:val="en-US"/>
        </w:rPr>
        <w:sym w:font="Symbol" w:char="F0C8"/>
      </w:r>
      <w:proofErr w:type="gramStart"/>
      <w:r w:rsidRPr="00E624CC">
        <w:rPr>
          <w:sz w:val="24"/>
          <w:szCs w:val="24"/>
          <w:lang w:val="en-US"/>
        </w:rPr>
        <w:t>Z)=</w:t>
      </w:r>
      <w:proofErr w:type="gramEnd"/>
      <w:r w:rsidRPr="00E624CC">
        <w:rPr>
          <w:sz w:val="24"/>
          <w:szCs w:val="24"/>
          <w:lang w:val="en-US"/>
        </w:rPr>
        <w:t>(X</w:t>
      </w:r>
      <w:r w:rsidRPr="00E624CC">
        <w:rPr>
          <w:sz w:val="24"/>
          <w:szCs w:val="24"/>
          <w:lang w:val="en-US"/>
        </w:rPr>
        <w:sym w:font="Symbol" w:char="F0C8"/>
      </w:r>
      <w:r w:rsidRPr="00E624CC">
        <w:rPr>
          <w:sz w:val="24"/>
          <w:szCs w:val="24"/>
          <w:lang w:val="en-US"/>
        </w:rPr>
        <w:t>Y)</w:t>
      </w:r>
      <w:r w:rsidRPr="00E624CC">
        <w:rPr>
          <w:sz w:val="24"/>
          <w:szCs w:val="24"/>
        </w:rPr>
        <w:sym w:font="Symbol" w:char="F0C8"/>
      </w:r>
      <w:r w:rsidRPr="00E624CC">
        <w:rPr>
          <w:sz w:val="24"/>
          <w:szCs w:val="24"/>
          <w:lang w:val="en-US"/>
        </w:rPr>
        <w:t>Z;  X</w:t>
      </w:r>
      <w:r w:rsidRPr="00E624CC">
        <w:rPr>
          <w:sz w:val="24"/>
          <w:szCs w:val="24"/>
          <w:lang w:val="en-US"/>
        </w:rPr>
        <w:sym w:font="Symbol" w:char="F0C7"/>
      </w:r>
      <w:r w:rsidRPr="00E624CC">
        <w:rPr>
          <w:sz w:val="24"/>
          <w:szCs w:val="24"/>
          <w:lang w:val="en-US"/>
        </w:rPr>
        <w:t>(Y</w:t>
      </w:r>
      <w:r w:rsidRPr="00E624CC">
        <w:rPr>
          <w:sz w:val="24"/>
          <w:szCs w:val="24"/>
          <w:lang w:val="en-US"/>
        </w:rPr>
        <w:sym w:font="Symbol" w:char="F0C7"/>
      </w:r>
      <w:r w:rsidRPr="00E624CC">
        <w:rPr>
          <w:sz w:val="24"/>
          <w:szCs w:val="24"/>
          <w:lang w:val="en-US"/>
        </w:rPr>
        <w:t>Z)=(X</w:t>
      </w:r>
      <w:r w:rsidRPr="00E624CC">
        <w:rPr>
          <w:sz w:val="24"/>
          <w:szCs w:val="24"/>
          <w:lang w:val="en-US"/>
        </w:rPr>
        <w:sym w:font="Symbol" w:char="F0C7"/>
      </w:r>
      <w:r w:rsidRPr="00E624CC">
        <w:rPr>
          <w:sz w:val="24"/>
          <w:szCs w:val="24"/>
          <w:lang w:val="en-US"/>
        </w:rPr>
        <w:t>Y)</w:t>
      </w:r>
      <w:r w:rsidRPr="00E624CC">
        <w:rPr>
          <w:sz w:val="24"/>
          <w:szCs w:val="24"/>
        </w:rPr>
        <w:sym w:font="Symbol" w:char="F0C7"/>
      </w:r>
      <w:r w:rsidRPr="00E624CC">
        <w:rPr>
          <w:sz w:val="24"/>
          <w:szCs w:val="24"/>
          <w:lang w:val="en-US"/>
        </w:rPr>
        <w:t>Z.</w:t>
      </w:r>
    </w:p>
    <w:p w14:paraId="66B4CAD6" w14:textId="77777777" w:rsidR="00E624CC" w:rsidRPr="00E624CC" w:rsidRDefault="00E624CC" w:rsidP="00E624CC">
      <w:pPr>
        <w:pStyle w:val="aa"/>
        <w:widowControl/>
        <w:numPr>
          <w:ilvl w:val="0"/>
          <w:numId w:val="8"/>
        </w:numPr>
        <w:autoSpaceDE/>
        <w:autoSpaceDN/>
        <w:ind w:left="0" w:firstLine="709"/>
        <w:contextualSpacing/>
        <w:jc w:val="both"/>
        <w:rPr>
          <w:sz w:val="24"/>
          <w:szCs w:val="24"/>
        </w:rPr>
      </w:pPr>
      <w:r w:rsidRPr="00E624CC">
        <w:rPr>
          <w:sz w:val="24"/>
          <w:szCs w:val="24"/>
        </w:rPr>
        <w:t xml:space="preserve">Законы дистрибутивности: </w:t>
      </w:r>
    </w:p>
    <w:p w14:paraId="40D6676F" w14:textId="77777777" w:rsidR="00E624CC" w:rsidRPr="00E624CC" w:rsidRDefault="00E624CC" w:rsidP="00E624CC">
      <w:pPr>
        <w:pStyle w:val="aa"/>
        <w:ind w:left="0" w:firstLine="709"/>
        <w:jc w:val="both"/>
        <w:rPr>
          <w:sz w:val="24"/>
          <w:szCs w:val="24"/>
        </w:rPr>
      </w:pPr>
      <w:r w:rsidRPr="00E624CC">
        <w:rPr>
          <w:sz w:val="24"/>
          <w:szCs w:val="24"/>
          <w:lang w:val="en-US"/>
        </w:rPr>
        <w:t>X</w:t>
      </w:r>
      <w:r w:rsidRPr="00E624CC">
        <w:rPr>
          <w:sz w:val="24"/>
          <w:szCs w:val="24"/>
          <w:lang w:val="en-US"/>
        </w:rPr>
        <w:sym w:font="Symbol" w:char="F0C7"/>
      </w:r>
      <w:r w:rsidRPr="00E624CC">
        <w:rPr>
          <w:sz w:val="24"/>
          <w:szCs w:val="24"/>
        </w:rPr>
        <w:t>(</w:t>
      </w:r>
      <w:r w:rsidRPr="00E624CC">
        <w:rPr>
          <w:sz w:val="24"/>
          <w:szCs w:val="24"/>
          <w:lang w:val="en-US"/>
        </w:rPr>
        <w:t>Y</w:t>
      </w:r>
      <w:r w:rsidRPr="00E624CC">
        <w:rPr>
          <w:sz w:val="24"/>
          <w:szCs w:val="24"/>
          <w:lang w:val="en-US"/>
        </w:rPr>
        <w:sym w:font="Symbol" w:char="F0C8"/>
      </w:r>
      <w:proofErr w:type="gramStart"/>
      <w:r w:rsidRPr="00E624CC">
        <w:rPr>
          <w:sz w:val="24"/>
          <w:szCs w:val="24"/>
          <w:lang w:val="en-US"/>
        </w:rPr>
        <w:t>Z</w:t>
      </w:r>
      <w:r w:rsidRPr="00E624CC">
        <w:rPr>
          <w:sz w:val="24"/>
          <w:szCs w:val="24"/>
        </w:rPr>
        <w:t>)=</w:t>
      </w:r>
      <w:proofErr w:type="gramEnd"/>
      <w:r w:rsidRPr="00E624CC">
        <w:rPr>
          <w:sz w:val="24"/>
          <w:szCs w:val="24"/>
        </w:rPr>
        <w:t>(</w:t>
      </w:r>
      <w:r w:rsidRPr="00E624CC">
        <w:rPr>
          <w:sz w:val="24"/>
          <w:szCs w:val="24"/>
          <w:lang w:val="en-US"/>
        </w:rPr>
        <w:t>X</w:t>
      </w:r>
      <w:r w:rsidRPr="00E624CC">
        <w:rPr>
          <w:sz w:val="24"/>
          <w:szCs w:val="24"/>
          <w:lang w:val="en-US"/>
        </w:rPr>
        <w:sym w:font="Symbol" w:char="F0C7"/>
      </w:r>
      <w:r w:rsidRPr="00E624CC">
        <w:rPr>
          <w:sz w:val="24"/>
          <w:szCs w:val="24"/>
          <w:lang w:val="en-US"/>
        </w:rPr>
        <w:t>Y</w:t>
      </w:r>
      <w:r w:rsidRPr="00E624CC">
        <w:rPr>
          <w:sz w:val="24"/>
          <w:szCs w:val="24"/>
        </w:rPr>
        <w:t>)</w:t>
      </w:r>
      <w:r w:rsidRPr="00E624CC">
        <w:rPr>
          <w:sz w:val="24"/>
          <w:szCs w:val="24"/>
        </w:rPr>
        <w:sym w:font="Symbol" w:char="F0C8"/>
      </w:r>
      <w:r w:rsidRPr="00E624CC">
        <w:rPr>
          <w:sz w:val="24"/>
          <w:szCs w:val="24"/>
        </w:rPr>
        <w:t>(Х</w:t>
      </w:r>
      <w:r w:rsidRPr="00E624CC">
        <w:rPr>
          <w:sz w:val="24"/>
          <w:szCs w:val="24"/>
        </w:rPr>
        <w:sym w:font="Symbol" w:char="F0C7"/>
      </w:r>
      <w:r w:rsidRPr="00E624CC">
        <w:rPr>
          <w:sz w:val="24"/>
          <w:szCs w:val="24"/>
          <w:lang w:val="en-US"/>
        </w:rPr>
        <w:t>Z</w:t>
      </w:r>
      <w:r w:rsidRPr="00E624CC">
        <w:rPr>
          <w:sz w:val="24"/>
          <w:szCs w:val="24"/>
        </w:rPr>
        <w:t xml:space="preserve">); </w:t>
      </w:r>
      <w:r w:rsidRPr="00E624CC">
        <w:rPr>
          <w:sz w:val="24"/>
          <w:szCs w:val="24"/>
          <w:lang w:val="en-US"/>
        </w:rPr>
        <w:t>X</w:t>
      </w:r>
      <w:r w:rsidRPr="00E624CC">
        <w:rPr>
          <w:sz w:val="24"/>
          <w:szCs w:val="24"/>
          <w:lang w:val="en-US"/>
        </w:rPr>
        <w:sym w:font="Symbol" w:char="F0C8"/>
      </w:r>
      <w:r w:rsidRPr="00E624CC">
        <w:rPr>
          <w:sz w:val="24"/>
          <w:szCs w:val="24"/>
        </w:rPr>
        <w:t>(</w:t>
      </w:r>
      <w:r w:rsidRPr="00E624CC">
        <w:rPr>
          <w:sz w:val="24"/>
          <w:szCs w:val="24"/>
          <w:lang w:val="en-US"/>
        </w:rPr>
        <w:t>Y</w:t>
      </w:r>
      <w:r w:rsidRPr="00E624CC">
        <w:rPr>
          <w:sz w:val="24"/>
          <w:szCs w:val="24"/>
          <w:lang w:val="en-US"/>
        </w:rPr>
        <w:sym w:font="Symbol" w:char="F0C7"/>
      </w:r>
      <w:r w:rsidRPr="00E624CC">
        <w:rPr>
          <w:sz w:val="24"/>
          <w:szCs w:val="24"/>
          <w:lang w:val="en-US"/>
        </w:rPr>
        <w:t>Z</w:t>
      </w:r>
      <w:r w:rsidRPr="00E624CC">
        <w:rPr>
          <w:sz w:val="24"/>
          <w:szCs w:val="24"/>
        </w:rPr>
        <w:t>)=(</w:t>
      </w:r>
      <w:r w:rsidRPr="00E624CC">
        <w:rPr>
          <w:sz w:val="24"/>
          <w:szCs w:val="24"/>
          <w:lang w:val="en-US"/>
        </w:rPr>
        <w:t>X</w:t>
      </w:r>
      <w:r w:rsidRPr="00E624CC">
        <w:rPr>
          <w:sz w:val="24"/>
          <w:szCs w:val="24"/>
          <w:lang w:val="en-US"/>
        </w:rPr>
        <w:sym w:font="Symbol" w:char="F0C8"/>
      </w:r>
      <w:r w:rsidRPr="00E624CC">
        <w:rPr>
          <w:sz w:val="24"/>
          <w:szCs w:val="24"/>
          <w:lang w:val="en-US"/>
        </w:rPr>
        <w:t>Y</w:t>
      </w:r>
      <w:r w:rsidRPr="00E624CC">
        <w:rPr>
          <w:sz w:val="24"/>
          <w:szCs w:val="24"/>
        </w:rPr>
        <w:t>)</w:t>
      </w:r>
      <w:r w:rsidRPr="00E624CC">
        <w:rPr>
          <w:sz w:val="24"/>
          <w:szCs w:val="24"/>
        </w:rPr>
        <w:sym w:font="Symbol" w:char="F0C7"/>
      </w:r>
      <w:r w:rsidRPr="00E624CC">
        <w:rPr>
          <w:sz w:val="24"/>
          <w:szCs w:val="24"/>
        </w:rPr>
        <w:t>(Х</w:t>
      </w:r>
      <w:r w:rsidRPr="00E624CC">
        <w:rPr>
          <w:sz w:val="24"/>
          <w:szCs w:val="24"/>
        </w:rPr>
        <w:sym w:font="Symbol" w:char="F0C8"/>
      </w:r>
      <w:r w:rsidRPr="00E624CC">
        <w:rPr>
          <w:sz w:val="24"/>
          <w:szCs w:val="24"/>
          <w:lang w:val="en-US"/>
        </w:rPr>
        <w:t>Z</w:t>
      </w:r>
      <w:r w:rsidRPr="00E624CC">
        <w:rPr>
          <w:sz w:val="24"/>
          <w:szCs w:val="24"/>
        </w:rPr>
        <w:t>).</w:t>
      </w:r>
    </w:p>
    <w:p w14:paraId="7C4AD22E" w14:textId="77777777" w:rsidR="00E624CC" w:rsidRPr="00E624CC" w:rsidRDefault="00E624CC" w:rsidP="00E624CC">
      <w:pPr>
        <w:pStyle w:val="aa"/>
        <w:widowControl/>
        <w:numPr>
          <w:ilvl w:val="0"/>
          <w:numId w:val="8"/>
        </w:numPr>
        <w:autoSpaceDE/>
        <w:autoSpaceDN/>
        <w:ind w:left="0" w:firstLine="709"/>
        <w:contextualSpacing/>
        <w:jc w:val="both"/>
        <w:rPr>
          <w:sz w:val="24"/>
          <w:szCs w:val="24"/>
        </w:rPr>
      </w:pPr>
      <w:r w:rsidRPr="00E624CC">
        <w:rPr>
          <w:sz w:val="24"/>
          <w:szCs w:val="24"/>
        </w:rPr>
        <w:t xml:space="preserve">Законы поглощения: </w:t>
      </w:r>
      <w:r w:rsidRPr="00E624CC">
        <w:rPr>
          <w:sz w:val="24"/>
          <w:szCs w:val="24"/>
          <w:lang w:val="en-US"/>
        </w:rPr>
        <w:t>X</w:t>
      </w:r>
      <w:r w:rsidRPr="00E624CC">
        <w:rPr>
          <w:sz w:val="24"/>
          <w:szCs w:val="24"/>
          <w:lang w:val="en-US"/>
        </w:rPr>
        <w:sym w:font="Symbol" w:char="F0C8"/>
      </w:r>
      <w:r w:rsidRPr="00E624CC">
        <w:rPr>
          <w:sz w:val="24"/>
          <w:szCs w:val="24"/>
        </w:rPr>
        <w:t>(Х</w:t>
      </w:r>
      <w:r w:rsidRPr="00E624CC">
        <w:rPr>
          <w:sz w:val="24"/>
          <w:szCs w:val="24"/>
        </w:rPr>
        <w:sym w:font="Symbol" w:char="F0C7"/>
      </w:r>
      <w:proofErr w:type="gramStart"/>
      <w:r w:rsidRPr="00E624CC">
        <w:rPr>
          <w:sz w:val="24"/>
          <w:szCs w:val="24"/>
          <w:lang w:val="en-US"/>
        </w:rPr>
        <w:t>Y</w:t>
      </w:r>
      <w:r w:rsidRPr="00E624CC">
        <w:rPr>
          <w:sz w:val="24"/>
          <w:szCs w:val="24"/>
        </w:rPr>
        <w:t>)=</w:t>
      </w:r>
      <w:proofErr w:type="gramEnd"/>
      <w:r w:rsidRPr="00E624CC">
        <w:rPr>
          <w:sz w:val="24"/>
          <w:szCs w:val="24"/>
        </w:rPr>
        <w:t>Х, Х</w:t>
      </w:r>
      <w:r w:rsidRPr="00E624CC">
        <w:rPr>
          <w:sz w:val="24"/>
          <w:szCs w:val="24"/>
        </w:rPr>
        <w:sym w:font="Symbol" w:char="F0C7"/>
      </w:r>
      <w:r w:rsidRPr="00E624CC">
        <w:rPr>
          <w:sz w:val="24"/>
          <w:szCs w:val="24"/>
        </w:rPr>
        <w:t>(</w:t>
      </w:r>
      <w:r w:rsidRPr="00E624CC">
        <w:rPr>
          <w:sz w:val="24"/>
          <w:szCs w:val="24"/>
          <w:lang w:val="en-US"/>
        </w:rPr>
        <w:t>X</w:t>
      </w:r>
      <w:r w:rsidRPr="00E624CC">
        <w:rPr>
          <w:sz w:val="24"/>
          <w:szCs w:val="24"/>
          <w:lang w:val="en-US"/>
        </w:rPr>
        <w:sym w:font="Symbol" w:char="F0C8"/>
      </w:r>
      <w:r w:rsidRPr="00E624CC">
        <w:rPr>
          <w:sz w:val="24"/>
          <w:szCs w:val="24"/>
          <w:lang w:val="en-US"/>
        </w:rPr>
        <w:t>Y</w:t>
      </w:r>
      <w:r w:rsidRPr="00E624CC">
        <w:rPr>
          <w:sz w:val="24"/>
          <w:szCs w:val="24"/>
        </w:rPr>
        <w:t>)=Х.</w:t>
      </w:r>
    </w:p>
    <w:p w14:paraId="5D6E2C24" w14:textId="77777777" w:rsidR="00E624CC" w:rsidRPr="00E624CC" w:rsidRDefault="00E624CC" w:rsidP="00E624CC">
      <w:pPr>
        <w:pStyle w:val="aa"/>
        <w:widowControl/>
        <w:numPr>
          <w:ilvl w:val="0"/>
          <w:numId w:val="8"/>
        </w:numPr>
        <w:autoSpaceDE/>
        <w:autoSpaceDN/>
        <w:ind w:left="0" w:firstLine="709"/>
        <w:contextualSpacing/>
        <w:jc w:val="both"/>
        <w:rPr>
          <w:sz w:val="24"/>
          <w:szCs w:val="24"/>
        </w:rPr>
      </w:pPr>
      <w:r w:rsidRPr="00E624CC">
        <w:rPr>
          <w:sz w:val="24"/>
          <w:szCs w:val="24"/>
        </w:rPr>
        <w:t xml:space="preserve">Законы, описывающие свойства пустого и универсального множеств по отношению к объединению и пересечению: </w:t>
      </w:r>
    </w:p>
    <w:p w14:paraId="66A03D9D" w14:textId="77777777" w:rsidR="00E624CC" w:rsidRPr="00E624CC" w:rsidRDefault="00E624CC" w:rsidP="00E624CC">
      <w:pPr>
        <w:pStyle w:val="aa"/>
        <w:ind w:left="0" w:firstLine="709"/>
        <w:jc w:val="both"/>
        <w:rPr>
          <w:sz w:val="24"/>
          <w:szCs w:val="24"/>
        </w:rPr>
      </w:pPr>
      <w:r w:rsidRPr="00E624CC">
        <w:rPr>
          <w:sz w:val="24"/>
          <w:szCs w:val="24"/>
        </w:rPr>
        <w:t>Х</w:t>
      </w:r>
      <w:r w:rsidRPr="00E624CC">
        <w:rPr>
          <w:sz w:val="24"/>
          <w:szCs w:val="24"/>
        </w:rPr>
        <w:sym w:font="Symbol" w:char="F0C8"/>
      </w:r>
      <w:r w:rsidRPr="00E624CC">
        <w:rPr>
          <w:sz w:val="24"/>
          <w:szCs w:val="24"/>
        </w:rPr>
        <w:sym w:font="Symbol" w:char="F0C6"/>
      </w:r>
      <w:r w:rsidRPr="00E624CC">
        <w:rPr>
          <w:sz w:val="24"/>
          <w:szCs w:val="24"/>
        </w:rPr>
        <w:t>=Х; Х</w:t>
      </w:r>
      <w:r w:rsidRPr="00E624CC">
        <w:rPr>
          <w:sz w:val="24"/>
          <w:szCs w:val="24"/>
        </w:rPr>
        <w:sym w:font="Symbol" w:char="F0C7"/>
      </w:r>
      <w:r w:rsidRPr="00E624CC">
        <w:rPr>
          <w:sz w:val="24"/>
          <w:szCs w:val="24"/>
        </w:rPr>
        <w:sym w:font="Symbol" w:char="F0C6"/>
      </w:r>
      <w:r w:rsidRPr="00E624CC">
        <w:rPr>
          <w:sz w:val="24"/>
          <w:szCs w:val="24"/>
        </w:rPr>
        <w:t>=</w:t>
      </w:r>
      <w:r w:rsidRPr="00E624CC">
        <w:rPr>
          <w:sz w:val="24"/>
          <w:szCs w:val="24"/>
        </w:rPr>
        <w:sym w:font="Symbol" w:char="F0C6"/>
      </w:r>
      <w:r w:rsidRPr="00E624CC">
        <w:rPr>
          <w:sz w:val="24"/>
          <w:szCs w:val="24"/>
        </w:rPr>
        <w:t>; Х</w:t>
      </w:r>
      <w:r w:rsidRPr="00E624CC">
        <w:rPr>
          <w:sz w:val="24"/>
          <w:szCs w:val="24"/>
        </w:rPr>
        <w:sym w:font="Symbol" w:char="F0C8"/>
      </w:r>
      <w:r w:rsidRPr="00E624CC">
        <w:rPr>
          <w:sz w:val="24"/>
          <w:szCs w:val="24"/>
          <w:lang w:val="en-US"/>
        </w:rPr>
        <w:t>U</w:t>
      </w:r>
      <w:r w:rsidRPr="00E624CC">
        <w:rPr>
          <w:sz w:val="24"/>
          <w:szCs w:val="24"/>
        </w:rPr>
        <w:t>=</w:t>
      </w:r>
      <w:r w:rsidRPr="00E624CC">
        <w:rPr>
          <w:sz w:val="24"/>
          <w:szCs w:val="24"/>
          <w:lang w:val="en-US"/>
        </w:rPr>
        <w:t>U</w:t>
      </w:r>
      <w:r w:rsidRPr="00E624CC">
        <w:rPr>
          <w:sz w:val="24"/>
          <w:szCs w:val="24"/>
        </w:rPr>
        <w:t xml:space="preserve">; </w:t>
      </w:r>
      <w:r w:rsidRPr="00E624CC">
        <w:rPr>
          <w:sz w:val="24"/>
          <w:szCs w:val="24"/>
          <w:lang w:val="en-US"/>
        </w:rPr>
        <w:t>X</w:t>
      </w:r>
      <w:r w:rsidRPr="00E624CC">
        <w:rPr>
          <w:sz w:val="24"/>
          <w:szCs w:val="24"/>
          <w:lang w:val="en-US"/>
        </w:rPr>
        <w:sym w:font="Symbol" w:char="F0C7"/>
      </w:r>
      <w:r w:rsidRPr="00E624CC">
        <w:rPr>
          <w:sz w:val="24"/>
          <w:szCs w:val="24"/>
          <w:lang w:val="en-US"/>
        </w:rPr>
        <w:t>U</w:t>
      </w:r>
      <w:r w:rsidRPr="00E624CC">
        <w:rPr>
          <w:sz w:val="24"/>
          <w:szCs w:val="24"/>
        </w:rPr>
        <w:t>=</w:t>
      </w:r>
      <w:r w:rsidRPr="00E624CC">
        <w:rPr>
          <w:sz w:val="24"/>
          <w:szCs w:val="24"/>
          <w:lang w:val="en-US"/>
        </w:rPr>
        <w:t>X</w:t>
      </w:r>
      <w:r w:rsidRPr="00E624CC">
        <w:rPr>
          <w:sz w:val="24"/>
          <w:szCs w:val="24"/>
        </w:rPr>
        <w:t>.</w:t>
      </w:r>
    </w:p>
    <w:p w14:paraId="2C689664" w14:textId="77777777" w:rsidR="00E624CC" w:rsidRPr="00E624CC" w:rsidRDefault="00E624CC" w:rsidP="00E624CC">
      <w:pPr>
        <w:pStyle w:val="aa"/>
        <w:widowControl/>
        <w:numPr>
          <w:ilvl w:val="0"/>
          <w:numId w:val="8"/>
        </w:numPr>
        <w:autoSpaceDE/>
        <w:autoSpaceDN/>
        <w:ind w:left="0" w:firstLine="709"/>
        <w:contextualSpacing/>
        <w:jc w:val="both"/>
        <w:rPr>
          <w:sz w:val="24"/>
          <w:szCs w:val="24"/>
        </w:rPr>
      </w:pPr>
      <w:r w:rsidRPr="00E624CC">
        <w:rPr>
          <w:sz w:val="24"/>
          <w:szCs w:val="24"/>
        </w:rPr>
        <w:t>Законы дополнения: Х</w:t>
      </w:r>
      <w:r w:rsidRPr="00E624CC">
        <w:rPr>
          <w:sz w:val="24"/>
          <w:szCs w:val="24"/>
        </w:rPr>
        <w:sym w:font="Symbol" w:char="F0C8"/>
      </w:r>
      <w:r w:rsidRPr="00E624CC">
        <w:rPr>
          <w:sz w:val="24"/>
          <w:szCs w:val="24"/>
        </w:rPr>
        <w:t xml:space="preserve"> </w:t>
      </w:r>
      <m:oMath>
        <m:bar>
          <m:barPr>
            <m:pos m:val="top"/>
            <m:ctrlPr>
              <w:rPr>
                <w:rFonts w:ascii="Cambria Math" w:hAnsi="Cambria Math"/>
                <w:i/>
                <w:sz w:val="24"/>
                <w:szCs w:val="24"/>
              </w:rPr>
            </m:ctrlPr>
          </m:barPr>
          <m:e>
            <m:r>
              <w:rPr>
                <w:rFonts w:ascii="Cambria Math" w:hAnsi="Cambria Math"/>
                <w:sz w:val="24"/>
                <w:szCs w:val="24"/>
              </w:rPr>
              <m:t>Х</m:t>
            </m:r>
          </m:e>
        </m:bar>
      </m:oMath>
      <w:r w:rsidRPr="00E624CC">
        <w:rPr>
          <w:rFonts w:eastAsiaTheme="minorEastAsia"/>
          <w:sz w:val="24"/>
          <w:szCs w:val="24"/>
        </w:rPr>
        <w:t>=</w:t>
      </w:r>
      <w:r w:rsidRPr="00E624CC">
        <w:rPr>
          <w:rFonts w:eastAsiaTheme="minorEastAsia"/>
          <w:sz w:val="24"/>
          <w:szCs w:val="24"/>
          <w:lang w:val="en-US"/>
        </w:rPr>
        <w:t>U</w:t>
      </w:r>
      <w:r w:rsidRPr="00E624CC">
        <w:rPr>
          <w:rFonts w:eastAsiaTheme="minorEastAsia"/>
          <w:sz w:val="24"/>
          <w:szCs w:val="24"/>
        </w:rPr>
        <w:t xml:space="preserve">, </w:t>
      </w:r>
      <w:r w:rsidRPr="00E624CC">
        <w:rPr>
          <w:sz w:val="24"/>
          <w:szCs w:val="24"/>
        </w:rPr>
        <w:t>Х</w:t>
      </w:r>
      <w:r w:rsidRPr="00E624CC">
        <w:rPr>
          <w:sz w:val="24"/>
          <w:szCs w:val="24"/>
        </w:rPr>
        <w:sym w:font="Symbol" w:char="F0C7"/>
      </w:r>
      <w:r w:rsidRPr="00E624CC">
        <w:rPr>
          <w:sz w:val="24"/>
          <w:szCs w:val="24"/>
        </w:rPr>
        <w:t xml:space="preserve"> </w:t>
      </w:r>
      <m:oMath>
        <m:bar>
          <m:barPr>
            <m:pos m:val="top"/>
            <m:ctrlPr>
              <w:rPr>
                <w:rFonts w:ascii="Cambria Math" w:hAnsi="Cambria Math"/>
                <w:i/>
                <w:sz w:val="24"/>
                <w:szCs w:val="24"/>
              </w:rPr>
            </m:ctrlPr>
          </m:barPr>
          <m:e>
            <m:r>
              <w:rPr>
                <w:rFonts w:ascii="Cambria Math" w:hAnsi="Cambria Math"/>
                <w:sz w:val="24"/>
                <w:szCs w:val="24"/>
              </w:rPr>
              <m:t>Х</m:t>
            </m:r>
          </m:e>
        </m:bar>
      </m:oMath>
      <w:r w:rsidRPr="00E624CC">
        <w:rPr>
          <w:rFonts w:eastAsiaTheme="minorEastAsia"/>
          <w:sz w:val="24"/>
          <w:szCs w:val="24"/>
        </w:rPr>
        <w:t>=</w:t>
      </w:r>
      <w:r w:rsidRPr="00E624CC">
        <w:rPr>
          <w:rFonts w:eastAsiaTheme="minorEastAsia"/>
          <w:sz w:val="24"/>
          <w:szCs w:val="24"/>
          <w:lang w:val="en-US"/>
        </w:rPr>
        <w:sym w:font="Symbol" w:char="F0C6"/>
      </w:r>
      <w:r w:rsidRPr="00E624CC">
        <w:rPr>
          <w:rFonts w:eastAsiaTheme="minorEastAsia"/>
          <w:sz w:val="24"/>
          <w:szCs w:val="24"/>
        </w:rPr>
        <w:t>.</w:t>
      </w:r>
    </w:p>
    <w:p w14:paraId="435E3273" w14:textId="77777777" w:rsidR="00E624CC" w:rsidRPr="00E624CC" w:rsidRDefault="00E624CC" w:rsidP="008E25D8">
      <w:pPr>
        <w:pStyle w:val="aa"/>
        <w:widowControl/>
        <w:numPr>
          <w:ilvl w:val="0"/>
          <w:numId w:val="8"/>
        </w:numPr>
        <w:autoSpaceDE/>
        <w:autoSpaceDN/>
        <w:ind w:left="0" w:firstLine="709"/>
        <w:contextualSpacing/>
        <w:jc w:val="both"/>
        <w:rPr>
          <w:sz w:val="24"/>
          <w:szCs w:val="24"/>
        </w:rPr>
      </w:pPr>
      <w:r w:rsidRPr="00E624CC">
        <w:rPr>
          <w:rFonts w:eastAsiaTheme="minorEastAsia"/>
          <w:sz w:val="24"/>
          <w:szCs w:val="24"/>
        </w:rPr>
        <w:t xml:space="preserve">Закон </w:t>
      </w:r>
      <w:proofErr w:type="spellStart"/>
      <w:r w:rsidRPr="00E624CC">
        <w:rPr>
          <w:rFonts w:eastAsiaTheme="minorEastAsia"/>
          <w:sz w:val="24"/>
          <w:szCs w:val="24"/>
        </w:rPr>
        <w:t>инволютивности</w:t>
      </w:r>
      <w:proofErr w:type="spellEnd"/>
      <w:r w:rsidRPr="00E624CC">
        <w:rPr>
          <w:rFonts w:eastAsiaTheme="minorEastAsia"/>
          <w:sz w:val="24"/>
          <w:szCs w:val="24"/>
        </w:rPr>
        <w:t xml:space="preserve"> дополнения: </w:t>
      </w:r>
      <m:oMath>
        <m:acc>
          <m:accPr>
            <m:chr m:val="̿"/>
            <m:ctrlPr>
              <w:rPr>
                <w:rFonts w:ascii="Cambria Math" w:eastAsiaTheme="minorEastAsia" w:hAnsi="Cambria Math"/>
                <w:i/>
                <w:sz w:val="24"/>
                <w:szCs w:val="24"/>
              </w:rPr>
            </m:ctrlPr>
          </m:accPr>
          <m:e>
            <m:r>
              <w:rPr>
                <w:rFonts w:ascii="Cambria Math" w:eastAsiaTheme="minorEastAsia" w:hAnsi="Cambria Math"/>
                <w:sz w:val="24"/>
                <w:szCs w:val="24"/>
              </w:rPr>
              <m:t>Х</m:t>
            </m:r>
          </m:e>
        </m:acc>
      </m:oMath>
      <w:r w:rsidRPr="00E624CC">
        <w:rPr>
          <w:rFonts w:eastAsiaTheme="minorEastAsia"/>
          <w:sz w:val="24"/>
          <w:szCs w:val="24"/>
        </w:rPr>
        <w:t xml:space="preserve"> =Х.</w:t>
      </w:r>
    </w:p>
    <w:p w14:paraId="0FC2417E" w14:textId="77777777" w:rsidR="00E624CC" w:rsidRPr="00E624CC" w:rsidRDefault="00E624CC" w:rsidP="008E25D8">
      <w:pPr>
        <w:pStyle w:val="aa"/>
        <w:widowControl/>
        <w:numPr>
          <w:ilvl w:val="0"/>
          <w:numId w:val="8"/>
        </w:numPr>
        <w:autoSpaceDE/>
        <w:autoSpaceDN/>
        <w:ind w:left="0" w:firstLine="709"/>
        <w:contextualSpacing/>
        <w:jc w:val="both"/>
        <w:rPr>
          <w:sz w:val="24"/>
          <w:szCs w:val="24"/>
        </w:rPr>
      </w:pPr>
      <w:r w:rsidRPr="00E624CC">
        <w:rPr>
          <w:rFonts w:eastAsiaTheme="minorEastAsia"/>
          <w:sz w:val="24"/>
          <w:szCs w:val="24"/>
        </w:rPr>
        <w:t xml:space="preserve">Закон Де Моргана: </w:t>
      </w:r>
      <m:oMath>
        <m:acc>
          <m:accPr>
            <m:chr m:val="̅"/>
            <m:ctrlPr>
              <w:rPr>
                <w:rFonts w:ascii="Cambria Math" w:eastAsiaTheme="minorEastAsia" w:hAnsi="Cambria Math"/>
                <w:i/>
                <w:sz w:val="24"/>
                <w:szCs w:val="24"/>
              </w:rPr>
            </m:ctrlPr>
          </m:accPr>
          <m:e>
            <m:r>
              <w:rPr>
                <w:rFonts w:ascii="Cambria Math" w:eastAsiaTheme="minorEastAsia" w:hAnsi="Cambria Math"/>
                <w:sz w:val="24"/>
                <w:szCs w:val="24"/>
              </w:rPr>
              <m:t>Х∪</m:t>
            </m:r>
            <m:r>
              <w:rPr>
                <w:rFonts w:ascii="Cambria Math" w:eastAsiaTheme="minorEastAsia" w:hAnsi="Cambria Math"/>
                <w:sz w:val="24"/>
                <w:szCs w:val="24"/>
                <w:lang w:val="en-US"/>
              </w:rPr>
              <m:t>Y</m:t>
            </m:r>
          </m:e>
        </m:acc>
        <m:r>
          <w:rPr>
            <w:rFonts w:ascii="Cambria Math" w:eastAsiaTheme="minorEastAsia" w:hAnsi="Cambria Math"/>
            <w:sz w:val="24"/>
            <w:szCs w:val="24"/>
          </w:rPr>
          <m:t>=</m:t>
        </m:r>
        <m:acc>
          <m:accPr>
            <m:chr m:val="̅"/>
            <m:ctrlPr>
              <w:rPr>
                <w:rFonts w:ascii="Cambria Math" w:eastAsiaTheme="minorEastAsia" w:hAnsi="Cambria Math"/>
                <w:i/>
                <w:sz w:val="24"/>
                <w:szCs w:val="24"/>
              </w:rPr>
            </m:ctrlPr>
          </m:accPr>
          <m:e>
            <m:r>
              <w:rPr>
                <w:rFonts w:ascii="Cambria Math" w:eastAsiaTheme="minorEastAsia" w:hAnsi="Cambria Math"/>
                <w:sz w:val="24"/>
                <w:szCs w:val="24"/>
              </w:rPr>
              <m:t>Х</m:t>
            </m:r>
          </m:e>
        </m:acc>
        <m:r>
          <w:rPr>
            <w:rFonts w:ascii="Cambria Math" w:eastAsiaTheme="minorEastAsia" w:hAnsi="Cambria Math"/>
            <w:sz w:val="24"/>
            <w:szCs w:val="24"/>
          </w:rPr>
          <m:t>∩</m:t>
        </m:r>
        <m:acc>
          <m:accPr>
            <m:chr m:val="̅"/>
            <m:ctrlPr>
              <w:rPr>
                <w:rFonts w:ascii="Cambria Math" w:eastAsiaTheme="minorEastAsia" w:hAnsi="Cambria Math"/>
                <w:i/>
                <w:sz w:val="24"/>
                <w:szCs w:val="24"/>
                <w:lang w:val="en-US"/>
              </w:rPr>
            </m:ctrlPr>
          </m:accPr>
          <m:e>
            <m:r>
              <w:rPr>
                <w:rFonts w:ascii="Cambria Math" w:eastAsiaTheme="minorEastAsia" w:hAnsi="Cambria Math"/>
                <w:sz w:val="24"/>
                <w:szCs w:val="24"/>
                <w:lang w:val="en-US"/>
              </w:rPr>
              <m:t>Y</m:t>
            </m:r>
          </m:e>
        </m:acc>
      </m:oMath>
      <w:r w:rsidRPr="00E624CC">
        <w:rPr>
          <w:rFonts w:eastAsiaTheme="minorEastAsia"/>
          <w:sz w:val="24"/>
          <w:szCs w:val="24"/>
        </w:rPr>
        <w:t xml:space="preserve">, </w:t>
      </w:r>
      <m:oMath>
        <m:r>
          <w:rPr>
            <w:rFonts w:ascii="Cambria Math" w:eastAsiaTheme="minorEastAsia" w:hAnsi="Cambria Math"/>
            <w:sz w:val="24"/>
            <w:szCs w:val="24"/>
          </w:rPr>
          <m:t>(</m:t>
        </m:r>
        <m:acc>
          <m:accPr>
            <m:chr m:val="̅"/>
            <m:ctrlPr>
              <w:rPr>
                <w:rFonts w:ascii="Cambria Math" w:eastAsiaTheme="minorEastAsia" w:hAnsi="Cambria Math"/>
                <w:i/>
                <w:sz w:val="24"/>
                <w:szCs w:val="24"/>
              </w:rPr>
            </m:ctrlPr>
          </m:accPr>
          <m:e>
            <m:r>
              <w:rPr>
                <w:rFonts w:ascii="Cambria Math" w:eastAsiaTheme="minorEastAsia" w:hAnsi="Cambria Math"/>
                <w:sz w:val="24"/>
                <w:szCs w:val="24"/>
              </w:rPr>
              <m:t>Х∩</m:t>
            </m:r>
            <m:r>
              <w:rPr>
                <w:rFonts w:ascii="Cambria Math" w:eastAsiaTheme="minorEastAsia" w:hAnsi="Cambria Math"/>
                <w:sz w:val="24"/>
                <w:szCs w:val="24"/>
                <w:lang w:val="en-US"/>
              </w:rPr>
              <m:t>Y</m:t>
            </m:r>
          </m:e>
        </m:acc>
        <m:r>
          <w:rPr>
            <w:rFonts w:ascii="Cambria Math" w:eastAsiaTheme="minorEastAsia" w:hAnsi="Cambria Math"/>
            <w:sz w:val="24"/>
            <w:szCs w:val="24"/>
          </w:rPr>
          <m:t>)=</m:t>
        </m:r>
        <m:acc>
          <m:accPr>
            <m:chr m:val="̅"/>
            <m:ctrlPr>
              <w:rPr>
                <w:rFonts w:ascii="Cambria Math" w:eastAsiaTheme="minorEastAsia" w:hAnsi="Cambria Math"/>
                <w:i/>
                <w:sz w:val="24"/>
                <w:szCs w:val="24"/>
              </w:rPr>
            </m:ctrlPr>
          </m:accPr>
          <m:e>
            <m:r>
              <w:rPr>
                <w:rFonts w:ascii="Cambria Math" w:eastAsiaTheme="minorEastAsia" w:hAnsi="Cambria Math"/>
                <w:sz w:val="24"/>
                <w:szCs w:val="24"/>
              </w:rPr>
              <m:t>Х</m:t>
            </m:r>
          </m:e>
        </m:acc>
        <m:r>
          <w:rPr>
            <w:rFonts w:ascii="Cambria Math" w:eastAsiaTheme="minorEastAsia" w:hAnsi="Cambria Math"/>
            <w:sz w:val="24"/>
            <w:szCs w:val="24"/>
          </w:rPr>
          <m:t>∪</m:t>
        </m:r>
        <m:acc>
          <m:accPr>
            <m:chr m:val="̅"/>
            <m:ctrlPr>
              <w:rPr>
                <w:rFonts w:ascii="Cambria Math" w:eastAsiaTheme="minorEastAsia" w:hAnsi="Cambria Math"/>
                <w:i/>
                <w:sz w:val="24"/>
                <w:szCs w:val="24"/>
                <w:lang w:val="en-US"/>
              </w:rPr>
            </m:ctrlPr>
          </m:accPr>
          <m:e>
            <m:r>
              <w:rPr>
                <w:rFonts w:ascii="Cambria Math" w:eastAsiaTheme="minorEastAsia" w:hAnsi="Cambria Math"/>
                <w:sz w:val="24"/>
                <w:szCs w:val="24"/>
                <w:lang w:val="en-US"/>
              </w:rPr>
              <m:t>Y</m:t>
            </m:r>
          </m:e>
        </m:acc>
      </m:oMath>
      <w:r w:rsidRPr="00E624CC">
        <w:rPr>
          <w:rFonts w:eastAsiaTheme="minorEastAsia"/>
          <w:sz w:val="24"/>
          <w:szCs w:val="24"/>
        </w:rPr>
        <w:t>.</w:t>
      </w:r>
    </w:p>
    <w:p w14:paraId="2A573ED7" w14:textId="77777777" w:rsidR="00E624CC" w:rsidRPr="00E624CC" w:rsidRDefault="00E624CC" w:rsidP="008E25D8">
      <w:pPr>
        <w:spacing w:after="0" w:line="240" w:lineRule="auto"/>
        <w:ind w:firstLine="709"/>
        <w:jc w:val="both"/>
        <w:rPr>
          <w:sz w:val="24"/>
          <w:szCs w:val="24"/>
        </w:rPr>
      </w:pPr>
    </w:p>
    <w:p w14:paraId="70127D31" w14:textId="77777777" w:rsidR="00E624CC" w:rsidRPr="00E624CC" w:rsidRDefault="00E624CC" w:rsidP="008E25D8">
      <w:pPr>
        <w:spacing w:after="0" w:line="240" w:lineRule="auto"/>
        <w:ind w:firstLine="709"/>
        <w:jc w:val="both"/>
        <w:rPr>
          <w:sz w:val="24"/>
          <w:szCs w:val="24"/>
        </w:rPr>
      </w:pPr>
      <w:r w:rsidRPr="00E624CC">
        <w:rPr>
          <w:bCs/>
          <w:iCs/>
          <w:sz w:val="24"/>
          <w:szCs w:val="24"/>
        </w:rPr>
        <w:t>Отношения</w:t>
      </w:r>
      <w:r w:rsidRPr="00E624CC">
        <w:rPr>
          <w:sz w:val="24"/>
          <w:szCs w:val="24"/>
        </w:rPr>
        <w:t xml:space="preserve"> – один из способов задания взаимосвязей между элементами множества. Наиболее распространенными являются унарные и бинарные отношения. </w:t>
      </w:r>
    </w:p>
    <w:p w14:paraId="2B3B665A" w14:textId="77777777" w:rsidR="00E624CC" w:rsidRPr="00D1403C" w:rsidRDefault="00E624CC" w:rsidP="008E25D8">
      <w:pPr>
        <w:keepNext/>
        <w:keepLines/>
        <w:suppressLineNumbers/>
        <w:spacing w:after="0" w:line="276" w:lineRule="auto"/>
        <w:ind w:firstLine="709"/>
        <w:jc w:val="center"/>
        <w:rPr>
          <w:sz w:val="24"/>
          <w:szCs w:val="24"/>
          <w:lang w:eastAsia="ru-RU"/>
        </w:rPr>
      </w:pPr>
    </w:p>
    <w:p w14:paraId="0B4FC4EC" w14:textId="080DB8FE" w:rsidR="00DD410F" w:rsidRPr="00D1403C" w:rsidRDefault="00E624CC" w:rsidP="008E25D8">
      <w:pPr>
        <w:spacing w:after="0"/>
        <w:ind w:firstLine="709"/>
        <w:jc w:val="center"/>
        <w:rPr>
          <w:b/>
          <w:bCs/>
          <w:sz w:val="24"/>
          <w:szCs w:val="24"/>
          <w:lang w:eastAsia="ru-RU"/>
        </w:rPr>
      </w:pPr>
      <w:r w:rsidRPr="00D1403C">
        <w:rPr>
          <w:b/>
          <w:bCs/>
          <w:sz w:val="24"/>
          <w:szCs w:val="24"/>
          <w:lang w:eastAsia="ru-RU"/>
        </w:rPr>
        <w:t>Задания для самостоятельной работы</w:t>
      </w:r>
    </w:p>
    <w:p w14:paraId="30A4C95E" w14:textId="77777777" w:rsidR="00D1403C" w:rsidRDefault="00E624CC" w:rsidP="008E25D8">
      <w:pPr>
        <w:pStyle w:val="aa"/>
        <w:widowControl/>
        <w:numPr>
          <w:ilvl w:val="0"/>
          <w:numId w:val="9"/>
        </w:numPr>
        <w:autoSpaceDE/>
        <w:autoSpaceDN/>
        <w:ind w:left="0" w:firstLine="709"/>
        <w:contextualSpacing/>
        <w:jc w:val="both"/>
        <w:rPr>
          <w:sz w:val="24"/>
          <w:szCs w:val="24"/>
        </w:rPr>
      </w:pPr>
      <w:r w:rsidRPr="00D1403C">
        <w:rPr>
          <w:sz w:val="24"/>
          <w:szCs w:val="24"/>
        </w:rPr>
        <w:t>Пусть А=</w:t>
      </w:r>
      <w:r w:rsidRPr="00D1403C">
        <w:rPr>
          <w:sz w:val="24"/>
          <w:szCs w:val="24"/>
        </w:rPr>
        <w:sym w:font="Symbol" w:char="F07B"/>
      </w:r>
      <w:r w:rsidRPr="00D1403C">
        <w:rPr>
          <w:sz w:val="24"/>
          <w:szCs w:val="24"/>
        </w:rPr>
        <w:t>1,3</w:t>
      </w:r>
      <w:r w:rsidRPr="00D1403C">
        <w:rPr>
          <w:sz w:val="24"/>
          <w:szCs w:val="24"/>
        </w:rPr>
        <w:sym w:font="Symbol" w:char="F07D"/>
      </w:r>
      <w:r w:rsidRPr="00D1403C">
        <w:rPr>
          <w:sz w:val="24"/>
          <w:szCs w:val="24"/>
        </w:rPr>
        <w:t>, В=</w:t>
      </w:r>
      <w:r w:rsidRPr="00D1403C">
        <w:rPr>
          <w:sz w:val="24"/>
          <w:szCs w:val="24"/>
        </w:rPr>
        <w:sym w:font="Symbol" w:char="F07B"/>
      </w:r>
      <w:r w:rsidRPr="00D1403C">
        <w:rPr>
          <w:sz w:val="24"/>
          <w:szCs w:val="24"/>
        </w:rPr>
        <w:t>2,3,4</w:t>
      </w:r>
      <w:r w:rsidRPr="00D1403C">
        <w:rPr>
          <w:sz w:val="24"/>
          <w:szCs w:val="24"/>
        </w:rPr>
        <w:sym w:font="Symbol" w:char="F07D"/>
      </w:r>
      <w:r w:rsidRPr="00D1403C">
        <w:rPr>
          <w:sz w:val="24"/>
          <w:szCs w:val="24"/>
        </w:rPr>
        <w:t>, С=</w:t>
      </w:r>
      <w:r w:rsidRPr="00D1403C">
        <w:rPr>
          <w:sz w:val="24"/>
          <w:szCs w:val="24"/>
        </w:rPr>
        <w:sym w:font="Symbol" w:char="F07B"/>
      </w:r>
      <w:r w:rsidRPr="00D1403C">
        <w:rPr>
          <w:sz w:val="24"/>
          <w:szCs w:val="24"/>
        </w:rPr>
        <w:t>2,4</w:t>
      </w:r>
      <w:r w:rsidRPr="00D1403C">
        <w:rPr>
          <w:sz w:val="24"/>
          <w:szCs w:val="24"/>
        </w:rPr>
        <w:sym w:font="Symbol" w:char="F07D"/>
      </w:r>
      <w:r w:rsidRPr="00D1403C">
        <w:rPr>
          <w:sz w:val="24"/>
          <w:szCs w:val="24"/>
        </w:rPr>
        <w:t xml:space="preserve">, </w:t>
      </w:r>
      <w:r w:rsidRPr="00D1403C">
        <w:rPr>
          <w:sz w:val="24"/>
          <w:szCs w:val="24"/>
          <w:lang w:val="en-US"/>
        </w:rPr>
        <w:t>U</w:t>
      </w:r>
      <w:r w:rsidRPr="00D1403C">
        <w:rPr>
          <w:sz w:val="24"/>
          <w:szCs w:val="24"/>
        </w:rPr>
        <w:t>=</w:t>
      </w:r>
      <w:r w:rsidRPr="00D1403C">
        <w:rPr>
          <w:sz w:val="24"/>
          <w:szCs w:val="24"/>
        </w:rPr>
        <w:sym w:font="Symbol" w:char="F07B"/>
      </w:r>
      <w:r w:rsidRPr="00D1403C">
        <w:rPr>
          <w:sz w:val="24"/>
          <w:szCs w:val="24"/>
        </w:rPr>
        <w:t>1,2,3,4</w:t>
      </w:r>
      <w:r w:rsidRPr="00D1403C">
        <w:rPr>
          <w:sz w:val="24"/>
          <w:szCs w:val="24"/>
        </w:rPr>
        <w:sym w:font="Symbol" w:char="F07D"/>
      </w:r>
      <w:r w:rsidRPr="00D1403C">
        <w:rPr>
          <w:sz w:val="24"/>
          <w:szCs w:val="24"/>
        </w:rPr>
        <w:t xml:space="preserve">. </w:t>
      </w:r>
    </w:p>
    <w:p w14:paraId="1559E07E" w14:textId="433722B3" w:rsidR="00E624CC" w:rsidRPr="00D1403C" w:rsidRDefault="00E624CC" w:rsidP="00D1403C">
      <w:pPr>
        <w:spacing w:after="0"/>
        <w:contextualSpacing/>
        <w:jc w:val="both"/>
        <w:rPr>
          <w:sz w:val="24"/>
          <w:szCs w:val="24"/>
        </w:rPr>
      </w:pPr>
      <w:r w:rsidRPr="00D1403C">
        <w:rPr>
          <w:sz w:val="24"/>
          <w:szCs w:val="24"/>
        </w:rPr>
        <w:t xml:space="preserve">Найдите: </w:t>
      </w:r>
      <w:r w:rsidRPr="00D1403C">
        <w:rPr>
          <w:rFonts w:eastAsiaTheme="minorEastAsia"/>
          <w:sz w:val="24"/>
          <w:szCs w:val="24"/>
        </w:rPr>
        <w:t>а) (В\С)</w:t>
      </w:r>
      <w:r w:rsidRPr="00D1403C">
        <w:sym w:font="Symbol" w:char="F0C8"/>
      </w:r>
      <w:r w:rsidRPr="00D1403C">
        <w:rPr>
          <w:rFonts w:eastAsiaTheme="minorEastAsia"/>
          <w:sz w:val="24"/>
          <w:szCs w:val="24"/>
        </w:rPr>
        <w:t>А; б) (А</w:t>
      </w:r>
      <m:oMath>
        <m:r>
          <w:rPr>
            <w:rFonts w:ascii="Cambria Math" w:eastAsiaTheme="minorEastAsia" w:hAnsi="Cambria Math"/>
            <w:sz w:val="24"/>
            <w:szCs w:val="24"/>
          </w:rPr>
          <m:t>∪</m:t>
        </m:r>
        <m:acc>
          <m:accPr>
            <m:chr m:val="̅"/>
            <m:ctrlPr>
              <w:rPr>
                <w:rFonts w:ascii="Cambria Math" w:eastAsiaTheme="minorEastAsia" w:hAnsi="Cambria Math"/>
                <w:i/>
                <w:sz w:val="24"/>
                <w:szCs w:val="24"/>
              </w:rPr>
            </m:ctrlPr>
          </m:accPr>
          <m:e>
            <m:r>
              <w:rPr>
                <w:rFonts w:ascii="Cambria Math" w:eastAsiaTheme="minorEastAsia" w:hAnsi="Cambria Math"/>
                <w:sz w:val="24"/>
                <w:szCs w:val="24"/>
              </w:rPr>
              <m:t>В</m:t>
            </m:r>
          </m:e>
        </m:acc>
      </m:oMath>
      <w:r w:rsidRPr="00D1403C">
        <w:rPr>
          <w:rFonts w:eastAsiaTheme="minorEastAsia"/>
          <w:sz w:val="24"/>
          <w:szCs w:val="24"/>
        </w:rPr>
        <w:t>)\С; в) А</w:t>
      </w:r>
      <m:oMath>
        <m:r>
          <w:rPr>
            <w:rFonts w:ascii="Cambria Math" w:eastAsiaTheme="minorEastAsia" w:hAnsi="Cambria Math"/>
            <w:sz w:val="24"/>
            <w:szCs w:val="24"/>
          </w:rPr>
          <m:t>∩</m:t>
        </m:r>
      </m:oMath>
      <w:r w:rsidRPr="00D1403C">
        <w:rPr>
          <w:rFonts w:eastAsiaTheme="minorEastAsia"/>
          <w:sz w:val="24"/>
          <w:szCs w:val="24"/>
        </w:rPr>
        <w:t>(В</w:t>
      </w:r>
      <m:oMath>
        <m:r>
          <w:rPr>
            <w:rFonts w:ascii="Cambria Math" w:hAnsi="Cambria Math"/>
            <w:sz w:val="24"/>
            <w:szCs w:val="24"/>
          </w:rPr>
          <m:t>∪С</m:t>
        </m:r>
      </m:oMath>
      <w:r w:rsidRPr="00D1403C">
        <w:rPr>
          <w:rFonts w:eastAsiaTheme="minorEastAsia"/>
          <w:sz w:val="24"/>
          <w:szCs w:val="24"/>
        </w:rPr>
        <w:t>).</w:t>
      </w:r>
    </w:p>
    <w:p w14:paraId="3405EDE8" w14:textId="77777777" w:rsidR="00E624CC" w:rsidRPr="00D1403C" w:rsidRDefault="00E624CC" w:rsidP="008E25D8">
      <w:pPr>
        <w:pStyle w:val="aa"/>
        <w:widowControl/>
        <w:numPr>
          <w:ilvl w:val="0"/>
          <w:numId w:val="9"/>
        </w:numPr>
        <w:autoSpaceDE/>
        <w:autoSpaceDN/>
        <w:ind w:left="0" w:firstLine="709"/>
        <w:contextualSpacing/>
        <w:jc w:val="both"/>
        <w:rPr>
          <w:sz w:val="24"/>
          <w:szCs w:val="24"/>
        </w:rPr>
      </w:pPr>
      <w:r w:rsidRPr="00D1403C">
        <w:rPr>
          <w:rFonts w:eastAsiaTheme="minorEastAsia"/>
          <w:sz w:val="24"/>
          <w:szCs w:val="24"/>
        </w:rPr>
        <w:t>С помощью диаграммы Эйлера – Венна изобразите множества:</w:t>
      </w:r>
    </w:p>
    <w:p w14:paraId="6284B698" w14:textId="77777777" w:rsidR="00E624CC" w:rsidRPr="00D1403C" w:rsidRDefault="00E624CC" w:rsidP="00D1403C">
      <w:pPr>
        <w:spacing w:after="0" w:line="240" w:lineRule="auto"/>
        <w:jc w:val="both"/>
        <w:rPr>
          <w:rFonts w:eastAsiaTheme="minorEastAsia"/>
          <w:sz w:val="24"/>
          <w:szCs w:val="24"/>
        </w:rPr>
      </w:pPr>
      <w:r w:rsidRPr="00D1403C">
        <w:rPr>
          <w:rFonts w:eastAsiaTheme="minorEastAsia"/>
          <w:sz w:val="24"/>
          <w:szCs w:val="24"/>
        </w:rPr>
        <w:t>а) (А</w:t>
      </w:r>
      <w:r w:rsidRPr="00D1403C">
        <w:rPr>
          <w:sz w:val="24"/>
          <w:szCs w:val="24"/>
        </w:rPr>
        <w:sym w:font="Symbol" w:char="F0C7"/>
      </w:r>
      <w:r w:rsidRPr="00D1403C">
        <w:rPr>
          <w:rFonts w:eastAsiaTheme="minorEastAsia"/>
          <w:sz w:val="24"/>
          <w:szCs w:val="24"/>
        </w:rPr>
        <w:t>С)</w:t>
      </w:r>
      <w:r w:rsidRPr="00D1403C">
        <w:rPr>
          <w:sz w:val="24"/>
          <w:szCs w:val="24"/>
        </w:rPr>
        <w:sym w:font="Symbol" w:char="F0C8"/>
      </w:r>
      <w:r w:rsidRPr="00D1403C">
        <w:rPr>
          <w:rFonts w:eastAsiaTheme="minorEastAsia"/>
          <w:sz w:val="24"/>
          <w:szCs w:val="24"/>
        </w:rPr>
        <w:t>(В</w:t>
      </w:r>
      <w:r w:rsidRPr="00D1403C">
        <w:rPr>
          <w:sz w:val="24"/>
          <w:szCs w:val="24"/>
        </w:rPr>
        <w:sym w:font="Symbol" w:char="F0C7"/>
      </w:r>
      <w:r w:rsidRPr="00D1403C">
        <w:rPr>
          <w:rFonts w:eastAsiaTheme="minorEastAsia"/>
          <w:sz w:val="24"/>
          <w:szCs w:val="24"/>
        </w:rPr>
        <w:t>С); б) А</w:t>
      </w:r>
      <m:oMath>
        <m:r>
          <w:rPr>
            <w:rFonts w:ascii="Cambria Math" w:eastAsiaTheme="minorEastAsia" w:hAnsi="Cambria Math"/>
            <w:sz w:val="24"/>
            <w:szCs w:val="24"/>
          </w:rPr>
          <m:t>∩</m:t>
        </m:r>
      </m:oMath>
      <w:r w:rsidRPr="00D1403C">
        <w:rPr>
          <w:rFonts w:eastAsiaTheme="minorEastAsia"/>
          <w:sz w:val="24"/>
          <w:szCs w:val="24"/>
        </w:rPr>
        <w:t>(В</w:t>
      </w:r>
      <m:oMath>
        <m:r>
          <w:rPr>
            <w:rFonts w:ascii="Cambria Math" w:hAnsi="Cambria Math"/>
            <w:sz w:val="24"/>
            <w:szCs w:val="24"/>
          </w:rPr>
          <m:t>∪С</m:t>
        </m:r>
      </m:oMath>
      <w:r w:rsidRPr="00D1403C">
        <w:rPr>
          <w:rFonts w:eastAsiaTheme="minorEastAsia"/>
          <w:sz w:val="24"/>
          <w:szCs w:val="24"/>
        </w:rPr>
        <w:t>); в) (В\С)</w:t>
      </w:r>
      <w:r w:rsidRPr="00D1403C">
        <w:rPr>
          <w:rFonts w:eastAsiaTheme="minorEastAsia"/>
          <w:sz w:val="24"/>
          <w:szCs w:val="24"/>
        </w:rPr>
        <w:sym w:font="Symbol" w:char="F0C8"/>
      </w:r>
      <w:proofErr w:type="spellStart"/>
      <w:r w:rsidRPr="00D1403C">
        <w:rPr>
          <w:rFonts w:eastAsiaTheme="minorEastAsia"/>
          <w:sz w:val="24"/>
          <w:szCs w:val="24"/>
        </w:rPr>
        <w:t>А</w:t>
      </w:r>
      <w:proofErr w:type="spellEnd"/>
      <w:r w:rsidRPr="00D1403C">
        <w:rPr>
          <w:rFonts w:eastAsiaTheme="minorEastAsia"/>
          <w:sz w:val="24"/>
          <w:szCs w:val="24"/>
        </w:rPr>
        <w:t>.</w:t>
      </w:r>
    </w:p>
    <w:p w14:paraId="185DD2D7" w14:textId="77777777" w:rsidR="00E624CC" w:rsidRPr="00D1403C" w:rsidRDefault="00E624CC" w:rsidP="008E25D8">
      <w:pPr>
        <w:spacing w:after="0" w:line="240" w:lineRule="auto"/>
        <w:ind w:firstLine="709"/>
        <w:jc w:val="both"/>
        <w:rPr>
          <w:rFonts w:eastAsiaTheme="minorEastAsia"/>
          <w:sz w:val="24"/>
          <w:szCs w:val="24"/>
        </w:rPr>
      </w:pPr>
      <w:r w:rsidRPr="00D1403C">
        <w:rPr>
          <w:rFonts w:eastAsiaTheme="minorEastAsia"/>
          <w:sz w:val="24"/>
          <w:szCs w:val="24"/>
        </w:rPr>
        <w:t>3. Дано множество всех возможных языков программирования. Приведите примеры подмножеств этого множества.</w:t>
      </w:r>
    </w:p>
    <w:p w14:paraId="626E51FA" w14:textId="77777777" w:rsidR="00E624CC" w:rsidRPr="00D1403C" w:rsidRDefault="00E624CC" w:rsidP="008E25D8">
      <w:pPr>
        <w:spacing w:after="0" w:line="240" w:lineRule="auto"/>
        <w:ind w:firstLine="709"/>
        <w:jc w:val="both"/>
        <w:rPr>
          <w:rFonts w:eastAsiaTheme="minorEastAsia"/>
          <w:sz w:val="24"/>
          <w:szCs w:val="24"/>
        </w:rPr>
      </w:pPr>
      <w:r w:rsidRPr="00D1403C">
        <w:rPr>
          <w:rFonts w:eastAsiaTheme="minorEastAsia"/>
          <w:sz w:val="24"/>
          <w:szCs w:val="24"/>
        </w:rPr>
        <w:t xml:space="preserve">4. Проиллюстрируйте на содержательном примере </w:t>
      </w:r>
      <w:proofErr w:type="spellStart"/>
      <w:r w:rsidRPr="00D1403C">
        <w:rPr>
          <w:rFonts w:eastAsiaTheme="minorEastAsia"/>
          <w:sz w:val="24"/>
          <w:szCs w:val="24"/>
        </w:rPr>
        <w:t>некоммутативность</w:t>
      </w:r>
      <w:proofErr w:type="spellEnd"/>
      <w:r w:rsidRPr="00D1403C">
        <w:rPr>
          <w:rFonts w:eastAsiaTheme="minorEastAsia"/>
          <w:sz w:val="24"/>
          <w:szCs w:val="24"/>
        </w:rPr>
        <w:t xml:space="preserve"> операции разности множеств: А\В ≠ В\А.</w:t>
      </w:r>
    </w:p>
    <w:p w14:paraId="3D4BD5C9" w14:textId="4A8C9832" w:rsidR="00E624CC" w:rsidRPr="00D1403C" w:rsidRDefault="00E624CC" w:rsidP="00D1403C">
      <w:pPr>
        <w:pStyle w:val="aa"/>
        <w:numPr>
          <w:ilvl w:val="0"/>
          <w:numId w:val="10"/>
        </w:numPr>
        <w:tabs>
          <w:tab w:val="left" w:pos="1091"/>
        </w:tabs>
        <w:ind w:left="0" w:right="-1" w:firstLine="709"/>
        <w:contextualSpacing/>
        <w:jc w:val="both"/>
        <w:rPr>
          <w:sz w:val="24"/>
          <w:szCs w:val="24"/>
        </w:rPr>
      </w:pPr>
      <w:r w:rsidRPr="00D1403C">
        <w:rPr>
          <w:sz w:val="24"/>
          <w:szCs w:val="24"/>
        </w:rPr>
        <w:t>Перечислить</w:t>
      </w:r>
      <w:r w:rsidRPr="00D1403C">
        <w:rPr>
          <w:spacing w:val="-13"/>
          <w:sz w:val="24"/>
          <w:szCs w:val="24"/>
        </w:rPr>
        <w:t xml:space="preserve"> </w:t>
      </w:r>
      <w:r w:rsidRPr="00D1403C">
        <w:rPr>
          <w:sz w:val="24"/>
          <w:szCs w:val="24"/>
        </w:rPr>
        <w:t>элементы</w:t>
      </w:r>
      <w:r w:rsidRPr="00D1403C">
        <w:rPr>
          <w:spacing w:val="-14"/>
          <w:sz w:val="24"/>
          <w:szCs w:val="24"/>
        </w:rPr>
        <w:t xml:space="preserve"> </w:t>
      </w:r>
      <w:r w:rsidRPr="00D1403C">
        <w:rPr>
          <w:sz w:val="24"/>
          <w:szCs w:val="24"/>
        </w:rPr>
        <w:t>следующих</w:t>
      </w:r>
      <w:r w:rsidR="00D1403C" w:rsidRPr="00D1403C">
        <w:rPr>
          <w:sz w:val="24"/>
          <w:szCs w:val="24"/>
        </w:rPr>
        <w:t xml:space="preserve"> </w:t>
      </w:r>
      <w:r w:rsidRPr="00D1403C">
        <w:rPr>
          <w:sz w:val="24"/>
          <w:szCs w:val="24"/>
        </w:rPr>
        <w:t xml:space="preserve">множеств: </w:t>
      </w:r>
    </w:p>
    <w:p w14:paraId="2155646D" w14:textId="77777777" w:rsidR="00E624CC" w:rsidRPr="00D1403C" w:rsidRDefault="00E624CC" w:rsidP="00D1403C">
      <w:pPr>
        <w:pStyle w:val="aa"/>
        <w:tabs>
          <w:tab w:val="left" w:pos="1091"/>
        </w:tabs>
        <w:ind w:left="0" w:right="4236" w:firstLine="0"/>
        <w:jc w:val="both"/>
        <w:rPr>
          <w:sz w:val="24"/>
          <w:szCs w:val="24"/>
        </w:rPr>
      </w:pPr>
      <w:r w:rsidRPr="00D1403C">
        <w:rPr>
          <w:sz w:val="24"/>
          <w:szCs w:val="24"/>
        </w:rPr>
        <w:t xml:space="preserve">а) {x </w:t>
      </w:r>
      <w:r w:rsidRPr="00D1403C">
        <w:rPr>
          <w:rFonts w:ascii="Symbol" w:hAnsi="Symbol"/>
          <w:sz w:val="24"/>
          <w:szCs w:val="24"/>
        </w:rPr>
        <w:t>Î</w:t>
      </w:r>
      <w:r w:rsidRPr="00D1403C">
        <w:rPr>
          <w:sz w:val="24"/>
          <w:szCs w:val="24"/>
        </w:rPr>
        <w:t xml:space="preserve"> R</w:t>
      </w:r>
      <w:r w:rsidRPr="00D1403C">
        <w:rPr>
          <w:rFonts w:ascii="Symbol" w:hAnsi="Symbol"/>
          <w:sz w:val="24"/>
          <w:szCs w:val="24"/>
        </w:rPr>
        <w:t>ç</w:t>
      </w:r>
      <w:r w:rsidRPr="00D1403C">
        <w:rPr>
          <w:sz w:val="24"/>
          <w:szCs w:val="24"/>
        </w:rPr>
        <w:t>x</w:t>
      </w:r>
      <w:r w:rsidRPr="00D1403C">
        <w:rPr>
          <w:sz w:val="24"/>
          <w:szCs w:val="24"/>
          <w:vertAlign w:val="superscript"/>
        </w:rPr>
        <w:t>2</w:t>
      </w:r>
      <w:r w:rsidRPr="00D1403C">
        <w:rPr>
          <w:spacing w:val="-6"/>
          <w:sz w:val="24"/>
          <w:szCs w:val="24"/>
        </w:rPr>
        <w:t xml:space="preserve"> </w:t>
      </w:r>
      <w:r w:rsidRPr="00D1403C">
        <w:rPr>
          <w:sz w:val="24"/>
          <w:szCs w:val="24"/>
        </w:rPr>
        <w:t>- 3x + 2 = 0};</w:t>
      </w:r>
    </w:p>
    <w:p w14:paraId="63FA6C5B" w14:textId="0EB78451" w:rsidR="00E624CC" w:rsidRPr="00D1403C" w:rsidRDefault="00E624CC" w:rsidP="00D1403C">
      <w:pPr>
        <w:pStyle w:val="a5"/>
        <w:jc w:val="both"/>
        <w:rPr>
          <w:spacing w:val="-5"/>
        </w:rPr>
      </w:pPr>
      <w:r w:rsidRPr="00D1403C">
        <w:t>б) {x</w:t>
      </w:r>
      <w:r w:rsidRPr="00D1403C">
        <w:rPr>
          <w:spacing w:val="2"/>
        </w:rPr>
        <w:t xml:space="preserve"> </w:t>
      </w:r>
      <w:r w:rsidRPr="00D1403C">
        <w:rPr>
          <w:rFonts w:ascii="Symbol" w:hAnsi="Symbol"/>
        </w:rPr>
        <w:t>Î</w:t>
      </w:r>
      <w:r w:rsidRPr="00D1403C">
        <w:rPr>
          <w:spacing w:val="-4"/>
        </w:rPr>
        <w:t xml:space="preserve"> </w:t>
      </w:r>
      <w:r w:rsidRPr="00D1403C">
        <w:t>R</w:t>
      </w:r>
      <w:r w:rsidRPr="00D1403C">
        <w:rPr>
          <w:rFonts w:ascii="Symbol" w:hAnsi="Symbol"/>
        </w:rPr>
        <w:t>ç</w:t>
      </w:r>
      <w:r w:rsidRPr="00D1403C">
        <w:t>x</w:t>
      </w:r>
      <w:r w:rsidRPr="00D1403C">
        <w:rPr>
          <w:vertAlign w:val="superscript"/>
        </w:rPr>
        <w:t>2</w:t>
      </w:r>
      <w:r w:rsidRPr="00D1403C">
        <w:rPr>
          <w:spacing w:val="-18"/>
        </w:rPr>
        <w:t xml:space="preserve"> </w:t>
      </w:r>
      <w:r w:rsidRPr="00D1403C">
        <w:t>+</w:t>
      </w:r>
      <w:r w:rsidRPr="00D1403C">
        <w:rPr>
          <w:spacing w:val="-1"/>
        </w:rPr>
        <w:t xml:space="preserve"> </w:t>
      </w:r>
      <w:r w:rsidRPr="00D1403C">
        <w:t>1 =</w:t>
      </w:r>
      <w:r w:rsidRPr="00D1403C">
        <w:rPr>
          <w:spacing w:val="-1"/>
        </w:rPr>
        <w:t xml:space="preserve"> </w:t>
      </w:r>
      <w:r w:rsidRPr="00D1403C">
        <w:rPr>
          <w:spacing w:val="-5"/>
        </w:rPr>
        <w:t>0}.</w:t>
      </w:r>
    </w:p>
    <w:p w14:paraId="2C1BD3B8" w14:textId="641977CC" w:rsidR="00D1403C" w:rsidRPr="00D1403C" w:rsidRDefault="00D1403C" w:rsidP="00D1403C">
      <w:pPr>
        <w:pStyle w:val="aa"/>
        <w:numPr>
          <w:ilvl w:val="0"/>
          <w:numId w:val="10"/>
        </w:numPr>
        <w:ind w:left="0" w:firstLine="709"/>
        <w:rPr>
          <w:sz w:val="24"/>
          <w:szCs w:val="24"/>
        </w:rPr>
      </w:pPr>
      <w:r w:rsidRPr="00D1403C">
        <w:rPr>
          <w:sz w:val="24"/>
          <w:szCs w:val="24"/>
        </w:rPr>
        <w:t xml:space="preserve">Записать множество М целых чисел х, которые делятся на три и находятся в интервале 3 </w:t>
      </w:r>
      <w:r w:rsidRPr="00D1403C">
        <w:rPr>
          <w:rFonts w:ascii="Symbol" w:hAnsi="Symbol"/>
          <w:sz w:val="24"/>
          <w:szCs w:val="24"/>
        </w:rPr>
        <w:t></w:t>
      </w:r>
      <w:r w:rsidRPr="00D1403C">
        <w:rPr>
          <w:sz w:val="24"/>
          <w:szCs w:val="24"/>
        </w:rPr>
        <w:t xml:space="preserve"> х </w:t>
      </w:r>
      <w:r w:rsidRPr="00D1403C">
        <w:rPr>
          <w:rFonts w:ascii="Symbol" w:hAnsi="Symbol"/>
          <w:sz w:val="24"/>
          <w:szCs w:val="24"/>
        </w:rPr>
        <w:t></w:t>
      </w:r>
      <w:r w:rsidRPr="00D1403C">
        <w:rPr>
          <w:sz w:val="24"/>
          <w:szCs w:val="24"/>
        </w:rPr>
        <w:t xml:space="preserve"> 15. Записать двумя способами</w:t>
      </w:r>
    </w:p>
    <w:p w14:paraId="4295F3FD" w14:textId="77777777" w:rsidR="00D1403C" w:rsidRPr="00D1403C" w:rsidRDefault="00D1403C" w:rsidP="00D1403C">
      <w:pPr>
        <w:pStyle w:val="aa"/>
        <w:numPr>
          <w:ilvl w:val="0"/>
          <w:numId w:val="10"/>
        </w:numPr>
        <w:tabs>
          <w:tab w:val="left" w:pos="142"/>
          <w:tab w:val="left" w:pos="284"/>
        </w:tabs>
        <w:ind w:left="0" w:right="568" w:firstLine="709"/>
        <w:rPr>
          <w:sz w:val="24"/>
          <w:szCs w:val="24"/>
        </w:rPr>
      </w:pPr>
      <w:r w:rsidRPr="00D1403C">
        <w:rPr>
          <w:sz w:val="24"/>
          <w:szCs w:val="24"/>
        </w:rPr>
        <w:lastRenderedPageBreak/>
        <w:t>Записать множество А</w:t>
      </w:r>
      <w:r w:rsidRPr="00D1403C">
        <w:rPr>
          <w:spacing w:val="21"/>
          <w:sz w:val="24"/>
          <w:szCs w:val="24"/>
        </w:rPr>
        <w:t xml:space="preserve"> </w:t>
      </w:r>
      <w:r w:rsidRPr="00D1403C">
        <w:rPr>
          <w:sz w:val="24"/>
          <w:szCs w:val="24"/>
        </w:rPr>
        <w:t>целых</w:t>
      </w:r>
      <w:r w:rsidRPr="00D1403C">
        <w:rPr>
          <w:spacing w:val="21"/>
          <w:sz w:val="24"/>
          <w:szCs w:val="24"/>
        </w:rPr>
        <w:t xml:space="preserve"> </w:t>
      </w:r>
      <w:r w:rsidRPr="00D1403C">
        <w:rPr>
          <w:sz w:val="24"/>
          <w:szCs w:val="24"/>
        </w:rPr>
        <w:t>чисел х, которые делятся на 2 и на 3 и</w:t>
      </w:r>
      <w:r w:rsidRPr="00D1403C">
        <w:rPr>
          <w:spacing w:val="22"/>
          <w:sz w:val="24"/>
          <w:szCs w:val="24"/>
        </w:rPr>
        <w:t xml:space="preserve"> </w:t>
      </w:r>
      <w:r w:rsidRPr="00D1403C">
        <w:rPr>
          <w:sz w:val="24"/>
          <w:szCs w:val="24"/>
        </w:rPr>
        <w:t>находятся в</w:t>
      </w:r>
      <w:r w:rsidRPr="00D1403C">
        <w:rPr>
          <w:spacing w:val="40"/>
          <w:sz w:val="24"/>
          <w:szCs w:val="24"/>
        </w:rPr>
        <w:t xml:space="preserve"> </w:t>
      </w:r>
      <w:r w:rsidRPr="00D1403C">
        <w:rPr>
          <w:sz w:val="24"/>
          <w:szCs w:val="24"/>
        </w:rPr>
        <w:t xml:space="preserve">интервале 20 </w:t>
      </w:r>
      <w:r w:rsidRPr="00D1403C">
        <w:rPr>
          <w:rFonts w:ascii="Symbol" w:hAnsi="Symbol"/>
          <w:sz w:val="24"/>
          <w:szCs w:val="24"/>
        </w:rPr>
        <w:t></w:t>
      </w:r>
      <w:r w:rsidRPr="00D1403C">
        <w:rPr>
          <w:sz w:val="24"/>
          <w:szCs w:val="24"/>
        </w:rPr>
        <w:t xml:space="preserve"> х </w:t>
      </w:r>
      <w:r w:rsidRPr="00D1403C">
        <w:rPr>
          <w:rFonts w:ascii="Symbol" w:hAnsi="Symbol"/>
          <w:sz w:val="24"/>
          <w:szCs w:val="24"/>
        </w:rPr>
        <w:t></w:t>
      </w:r>
      <w:r w:rsidRPr="00D1403C">
        <w:rPr>
          <w:sz w:val="24"/>
          <w:szCs w:val="24"/>
        </w:rPr>
        <w:t xml:space="preserve"> 25. Записать двумя способами.</w:t>
      </w:r>
    </w:p>
    <w:p w14:paraId="0DBE08F4" w14:textId="77777777" w:rsidR="00D1403C" w:rsidRPr="00D1403C" w:rsidRDefault="00D1403C" w:rsidP="00D1403C">
      <w:pPr>
        <w:pStyle w:val="aa"/>
        <w:numPr>
          <w:ilvl w:val="0"/>
          <w:numId w:val="10"/>
        </w:numPr>
        <w:ind w:left="0" w:firstLine="709"/>
        <w:rPr>
          <w:sz w:val="24"/>
          <w:szCs w:val="24"/>
        </w:rPr>
      </w:pPr>
      <w:r w:rsidRPr="00D1403C">
        <w:rPr>
          <w:sz w:val="24"/>
          <w:szCs w:val="24"/>
        </w:rPr>
        <w:t>Принадлежит</w:t>
      </w:r>
      <w:r w:rsidRPr="00D1403C">
        <w:rPr>
          <w:spacing w:val="-3"/>
          <w:sz w:val="24"/>
          <w:szCs w:val="24"/>
        </w:rPr>
        <w:t xml:space="preserve"> </w:t>
      </w:r>
      <w:r w:rsidRPr="00D1403C">
        <w:rPr>
          <w:sz w:val="24"/>
          <w:szCs w:val="24"/>
        </w:rPr>
        <w:t>ли</w:t>
      </w:r>
      <w:r w:rsidRPr="00D1403C">
        <w:rPr>
          <w:spacing w:val="-3"/>
          <w:sz w:val="24"/>
          <w:szCs w:val="24"/>
        </w:rPr>
        <w:t xml:space="preserve"> </w:t>
      </w:r>
      <w:r w:rsidRPr="00D1403C">
        <w:rPr>
          <w:i/>
          <w:iCs/>
          <w:sz w:val="24"/>
          <w:szCs w:val="24"/>
        </w:rPr>
        <w:t>х</w:t>
      </w:r>
      <w:r w:rsidRPr="00D1403C">
        <w:rPr>
          <w:spacing w:val="-1"/>
          <w:sz w:val="24"/>
          <w:szCs w:val="24"/>
        </w:rPr>
        <w:t xml:space="preserve"> </w:t>
      </w:r>
      <w:r w:rsidRPr="00D1403C">
        <w:rPr>
          <w:sz w:val="24"/>
          <w:szCs w:val="24"/>
        </w:rPr>
        <w:t>множеству</w:t>
      </w:r>
      <w:r w:rsidRPr="00D1403C">
        <w:rPr>
          <w:spacing w:val="-6"/>
          <w:sz w:val="24"/>
          <w:szCs w:val="24"/>
        </w:rPr>
        <w:t xml:space="preserve"> </w:t>
      </w:r>
      <w:r w:rsidRPr="00D1403C">
        <w:rPr>
          <w:sz w:val="24"/>
          <w:szCs w:val="24"/>
        </w:rPr>
        <w:t xml:space="preserve">М, </w:t>
      </w:r>
      <w:r w:rsidRPr="00D1403C">
        <w:rPr>
          <w:spacing w:val="-2"/>
          <w:sz w:val="24"/>
          <w:szCs w:val="24"/>
        </w:rPr>
        <w:t>если:</w:t>
      </w:r>
    </w:p>
    <w:p w14:paraId="4E6A3C86" w14:textId="77777777" w:rsidR="00D1403C" w:rsidRPr="00D1403C" w:rsidRDefault="00D1403C" w:rsidP="00D1403C">
      <w:pPr>
        <w:pStyle w:val="a5"/>
      </w:pPr>
      <w:r w:rsidRPr="00D1403C">
        <w:t>а)</w:t>
      </w:r>
      <w:r w:rsidRPr="00D1403C">
        <w:rPr>
          <w:spacing w:val="-1"/>
        </w:rPr>
        <w:t xml:space="preserve"> </w:t>
      </w:r>
      <w:r w:rsidRPr="00D1403C">
        <w:t>М</w:t>
      </w:r>
      <w:r w:rsidRPr="00D1403C">
        <w:rPr>
          <w:spacing w:val="-1"/>
        </w:rPr>
        <w:t xml:space="preserve"> </w:t>
      </w:r>
      <w:r w:rsidRPr="00D1403C">
        <w:t>=</w:t>
      </w:r>
      <w:r w:rsidRPr="00D1403C">
        <w:rPr>
          <w:spacing w:val="-2"/>
        </w:rPr>
        <w:t xml:space="preserve"> </w:t>
      </w:r>
      <w:r w:rsidRPr="00D1403C">
        <w:t>{2, 6, 8, …, 50};</w:t>
      </w:r>
      <w:r w:rsidRPr="00D1403C">
        <w:rPr>
          <w:spacing w:val="62"/>
        </w:rPr>
        <w:t xml:space="preserve"> </w:t>
      </w:r>
      <w:r w:rsidRPr="00D1403C">
        <w:rPr>
          <w:i/>
          <w:iCs/>
        </w:rPr>
        <w:t>х</w:t>
      </w:r>
      <w:r w:rsidRPr="00D1403C">
        <w:rPr>
          <w:spacing w:val="2"/>
        </w:rPr>
        <w:t xml:space="preserve"> </w:t>
      </w:r>
      <w:r w:rsidRPr="00D1403C">
        <w:t>=</w:t>
      </w:r>
      <w:r w:rsidRPr="00D1403C">
        <w:rPr>
          <w:spacing w:val="-1"/>
        </w:rPr>
        <w:t xml:space="preserve"> </w:t>
      </w:r>
      <w:r w:rsidRPr="00D1403C">
        <w:rPr>
          <w:spacing w:val="-5"/>
        </w:rPr>
        <w:t>35;</w:t>
      </w:r>
      <w:r w:rsidRPr="00D1403C">
        <w:t xml:space="preserve"> б) М</w:t>
      </w:r>
      <w:r w:rsidRPr="00D1403C">
        <w:rPr>
          <w:spacing w:val="-1"/>
        </w:rPr>
        <w:t xml:space="preserve"> </w:t>
      </w:r>
      <w:r w:rsidRPr="00D1403C">
        <w:t>=</w:t>
      </w:r>
      <w:r w:rsidRPr="00D1403C">
        <w:rPr>
          <w:spacing w:val="-2"/>
        </w:rPr>
        <w:t xml:space="preserve"> </w:t>
      </w:r>
      <w:r w:rsidRPr="00D1403C">
        <w:t>{2, 3, 4, 6, 8,</w:t>
      </w:r>
      <w:r w:rsidRPr="00D1403C">
        <w:rPr>
          <w:spacing w:val="1"/>
        </w:rPr>
        <w:t xml:space="preserve"> </w:t>
      </w:r>
      <w:r w:rsidRPr="00D1403C">
        <w:t>9, 10, …, 100};</w:t>
      </w:r>
      <w:r w:rsidRPr="00D1403C">
        <w:rPr>
          <w:spacing w:val="60"/>
        </w:rPr>
        <w:t xml:space="preserve"> </w:t>
      </w:r>
      <w:r w:rsidRPr="00D1403C">
        <w:rPr>
          <w:i/>
          <w:iCs/>
        </w:rPr>
        <w:t>х</w:t>
      </w:r>
      <w:r w:rsidRPr="00D1403C">
        <w:rPr>
          <w:spacing w:val="2"/>
        </w:rPr>
        <w:t xml:space="preserve"> </w:t>
      </w:r>
      <w:r w:rsidRPr="00D1403C">
        <w:t xml:space="preserve">= </w:t>
      </w:r>
      <w:r w:rsidRPr="00D1403C">
        <w:rPr>
          <w:spacing w:val="-5"/>
        </w:rPr>
        <w:t>23;</w:t>
      </w:r>
    </w:p>
    <w:p w14:paraId="5CA0D03F" w14:textId="77777777" w:rsidR="00D1403C" w:rsidRPr="00D1403C" w:rsidRDefault="00D1403C" w:rsidP="00D1403C">
      <w:pPr>
        <w:pStyle w:val="a5"/>
      </w:pPr>
      <w:r w:rsidRPr="00D1403C">
        <w:t>в)</w:t>
      </w:r>
      <w:r w:rsidRPr="00D1403C">
        <w:rPr>
          <w:spacing w:val="-5"/>
        </w:rPr>
        <w:t xml:space="preserve"> </w:t>
      </w:r>
      <w:r w:rsidRPr="00D1403C">
        <w:t>М</w:t>
      </w:r>
      <w:r w:rsidRPr="00D1403C">
        <w:rPr>
          <w:spacing w:val="-1"/>
        </w:rPr>
        <w:t xml:space="preserve"> </w:t>
      </w:r>
      <w:r w:rsidRPr="00D1403C">
        <w:t>=</w:t>
      </w:r>
      <w:r w:rsidRPr="00D1403C">
        <w:rPr>
          <w:spacing w:val="-1"/>
        </w:rPr>
        <w:t xml:space="preserve"> </w:t>
      </w:r>
      <w:r w:rsidRPr="00D1403C">
        <w:t>{-2, 2, -4, 4,</w:t>
      </w:r>
      <w:r w:rsidRPr="00D1403C">
        <w:rPr>
          <w:spacing w:val="1"/>
        </w:rPr>
        <w:t xml:space="preserve"> </w:t>
      </w:r>
      <w:r w:rsidRPr="00D1403C">
        <w:t>…, 120};</w:t>
      </w:r>
      <w:r w:rsidRPr="00D1403C">
        <w:rPr>
          <w:spacing w:val="60"/>
        </w:rPr>
        <w:t xml:space="preserve"> </w:t>
      </w:r>
      <w:r w:rsidRPr="00D1403C">
        <w:rPr>
          <w:i/>
          <w:iCs/>
        </w:rPr>
        <w:t>х</w:t>
      </w:r>
      <w:r w:rsidRPr="00D1403C">
        <w:rPr>
          <w:spacing w:val="2"/>
        </w:rPr>
        <w:t xml:space="preserve"> </w:t>
      </w:r>
      <w:r w:rsidRPr="00D1403C">
        <w:t>=</w:t>
      </w:r>
      <w:r w:rsidRPr="00D1403C">
        <w:rPr>
          <w:spacing w:val="-1"/>
        </w:rPr>
        <w:t xml:space="preserve"> </w:t>
      </w:r>
      <w:r w:rsidRPr="00D1403C">
        <w:t>-</w:t>
      </w:r>
      <w:r w:rsidRPr="00D1403C">
        <w:rPr>
          <w:spacing w:val="-5"/>
        </w:rPr>
        <w:t>30.</w:t>
      </w:r>
    </w:p>
    <w:p w14:paraId="67BA2497" w14:textId="2ED6B428" w:rsidR="00D1403C" w:rsidRPr="00D1403C" w:rsidRDefault="00D1403C" w:rsidP="00D1403C">
      <w:pPr>
        <w:tabs>
          <w:tab w:val="left" w:pos="1091"/>
        </w:tabs>
        <w:spacing w:after="0" w:line="240" w:lineRule="auto"/>
        <w:ind w:right="-1" w:firstLine="709"/>
        <w:rPr>
          <w:sz w:val="24"/>
          <w:szCs w:val="24"/>
        </w:rPr>
      </w:pPr>
      <w:r w:rsidRPr="00D1403C">
        <w:rPr>
          <w:sz w:val="24"/>
          <w:szCs w:val="24"/>
        </w:rPr>
        <w:t>9. Какие</w:t>
      </w:r>
      <w:r w:rsidRPr="00D1403C">
        <w:rPr>
          <w:spacing w:val="-6"/>
          <w:sz w:val="24"/>
          <w:szCs w:val="24"/>
        </w:rPr>
        <w:t xml:space="preserve"> </w:t>
      </w:r>
      <w:r w:rsidRPr="00D1403C">
        <w:rPr>
          <w:sz w:val="24"/>
          <w:szCs w:val="24"/>
        </w:rPr>
        <w:t>из</w:t>
      </w:r>
      <w:r w:rsidRPr="00D1403C">
        <w:rPr>
          <w:spacing w:val="-4"/>
          <w:sz w:val="24"/>
          <w:szCs w:val="24"/>
        </w:rPr>
        <w:t xml:space="preserve"> </w:t>
      </w:r>
      <w:r w:rsidRPr="00D1403C">
        <w:rPr>
          <w:sz w:val="24"/>
          <w:szCs w:val="24"/>
        </w:rPr>
        <w:t>следующих</w:t>
      </w:r>
      <w:r w:rsidRPr="00D1403C">
        <w:rPr>
          <w:spacing w:val="-6"/>
          <w:sz w:val="24"/>
          <w:szCs w:val="24"/>
        </w:rPr>
        <w:t xml:space="preserve"> </w:t>
      </w:r>
      <w:r w:rsidRPr="00D1403C">
        <w:rPr>
          <w:sz w:val="24"/>
          <w:szCs w:val="24"/>
        </w:rPr>
        <w:t>множеств</w:t>
      </w:r>
      <w:r w:rsidRPr="00D1403C">
        <w:rPr>
          <w:spacing w:val="-6"/>
          <w:sz w:val="24"/>
          <w:szCs w:val="24"/>
        </w:rPr>
        <w:t xml:space="preserve"> </w:t>
      </w:r>
      <w:r w:rsidRPr="00D1403C">
        <w:rPr>
          <w:sz w:val="24"/>
          <w:szCs w:val="24"/>
        </w:rPr>
        <w:t>конечны</w:t>
      </w:r>
      <w:r w:rsidRPr="00D1403C">
        <w:rPr>
          <w:spacing w:val="-5"/>
          <w:sz w:val="24"/>
          <w:szCs w:val="24"/>
        </w:rPr>
        <w:t xml:space="preserve"> </w:t>
      </w:r>
      <w:r w:rsidRPr="00D1403C">
        <w:rPr>
          <w:sz w:val="24"/>
          <w:szCs w:val="24"/>
        </w:rPr>
        <w:t>и</w:t>
      </w:r>
      <w:r w:rsidRPr="00D1403C">
        <w:rPr>
          <w:spacing w:val="-5"/>
          <w:sz w:val="24"/>
          <w:szCs w:val="24"/>
        </w:rPr>
        <w:t xml:space="preserve"> </w:t>
      </w:r>
      <w:r w:rsidRPr="00D1403C">
        <w:rPr>
          <w:sz w:val="24"/>
          <w:szCs w:val="24"/>
        </w:rPr>
        <w:t>какие</w:t>
      </w:r>
      <w:r w:rsidRPr="00D1403C">
        <w:rPr>
          <w:spacing w:val="-6"/>
          <w:sz w:val="24"/>
          <w:szCs w:val="24"/>
        </w:rPr>
        <w:t xml:space="preserve"> </w:t>
      </w:r>
      <w:r w:rsidRPr="00D1403C">
        <w:rPr>
          <w:sz w:val="24"/>
          <w:szCs w:val="24"/>
        </w:rPr>
        <w:t xml:space="preserve">бесконечны: </w:t>
      </w:r>
    </w:p>
    <w:p w14:paraId="6B1AA2FF" w14:textId="77777777" w:rsidR="00D1403C" w:rsidRPr="00D1403C" w:rsidRDefault="00D1403C" w:rsidP="00D1403C">
      <w:pPr>
        <w:tabs>
          <w:tab w:val="left" w:pos="1091"/>
        </w:tabs>
        <w:spacing w:after="0" w:line="240" w:lineRule="auto"/>
        <w:ind w:right="1133"/>
        <w:rPr>
          <w:sz w:val="24"/>
          <w:szCs w:val="24"/>
        </w:rPr>
      </w:pPr>
      <w:r w:rsidRPr="00D1403C">
        <w:rPr>
          <w:sz w:val="24"/>
          <w:szCs w:val="24"/>
        </w:rPr>
        <w:t xml:space="preserve">а) {x </w:t>
      </w:r>
      <w:r w:rsidRPr="00D1403C">
        <w:rPr>
          <w:rFonts w:ascii="Symbol" w:hAnsi="Symbol"/>
          <w:sz w:val="24"/>
          <w:szCs w:val="24"/>
        </w:rPr>
        <w:t></w:t>
      </w:r>
      <w:r w:rsidRPr="00D1403C">
        <w:rPr>
          <w:sz w:val="24"/>
          <w:szCs w:val="24"/>
        </w:rPr>
        <w:t xml:space="preserve"> R</w:t>
      </w:r>
      <w:r w:rsidRPr="00D1403C">
        <w:rPr>
          <w:rFonts w:ascii="Symbol" w:hAnsi="Symbol"/>
          <w:sz w:val="24"/>
          <w:szCs w:val="24"/>
        </w:rPr>
        <w:t></w:t>
      </w:r>
      <w:r w:rsidRPr="00D1403C">
        <w:rPr>
          <w:sz w:val="24"/>
          <w:szCs w:val="24"/>
        </w:rPr>
        <w:t>x</w:t>
      </w:r>
      <w:r w:rsidRPr="00D1403C">
        <w:rPr>
          <w:sz w:val="24"/>
          <w:szCs w:val="24"/>
          <w:vertAlign w:val="superscript"/>
        </w:rPr>
        <w:t>2</w:t>
      </w:r>
      <w:r w:rsidRPr="00D1403C">
        <w:rPr>
          <w:spacing w:val="-6"/>
          <w:sz w:val="24"/>
          <w:szCs w:val="24"/>
        </w:rPr>
        <w:t xml:space="preserve"> </w:t>
      </w:r>
      <w:r w:rsidRPr="00D1403C">
        <w:rPr>
          <w:sz w:val="24"/>
          <w:szCs w:val="24"/>
        </w:rPr>
        <w:t>- 5x + 4 = 0}; б)</w:t>
      </w:r>
      <w:r w:rsidRPr="00D1403C">
        <w:rPr>
          <w:spacing w:val="-7"/>
          <w:sz w:val="24"/>
          <w:szCs w:val="24"/>
        </w:rPr>
        <w:t xml:space="preserve"> </w:t>
      </w:r>
      <w:r w:rsidRPr="00D1403C">
        <w:rPr>
          <w:sz w:val="24"/>
          <w:szCs w:val="24"/>
        </w:rPr>
        <w:t>{x</w:t>
      </w:r>
      <w:r w:rsidRPr="00D1403C">
        <w:rPr>
          <w:spacing w:val="-2"/>
          <w:sz w:val="24"/>
          <w:szCs w:val="24"/>
        </w:rPr>
        <w:t xml:space="preserve"> </w:t>
      </w:r>
      <w:r w:rsidRPr="00D1403C">
        <w:rPr>
          <w:rFonts w:ascii="Symbol" w:hAnsi="Symbol"/>
          <w:sz w:val="24"/>
          <w:szCs w:val="24"/>
        </w:rPr>
        <w:t></w:t>
      </w:r>
      <w:r w:rsidRPr="00D1403C">
        <w:rPr>
          <w:spacing w:val="-8"/>
          <w:sz w:val="24"/>
          <w:szCs w:val="24"/>
        </w:rPr>
        <w:t xml:space="preserve"> </w:t>
      </w:r>
      <w:r w:rsidRPr="00D1403C">
        <w:rPr>
          <w:sz w:val="24"/>
          <w:szCs w:val="24"/>
        </w:rPr>
        <w:t>N</w:t>
      </w:r>
      <w:r w:rsidRPr="00D1403C">
        <w:rPr>
          <w:rFonts w:ascii="Symbol" w:hAnsi="Symbol"/>
          <w:sz w:val="24"/>
          <w:szCs w:val="24"/>
        </w:rPr>
        <w:t></w:t>
      </w:r>
      <w:r w:rsidRPr="00D1403C">
        <w:rPr>
          <w:sz w:val="24"/>
          <w:szCs w:val="24"/>
        </w:rPr>
        <w:t>x</w:t>
      </w:r>
      <w:r w:rsidRPr="00D1403C">
        <w:rPr>
          <w:sz w:val="24"/>
          <w:szCs w:val="24"/>
          <w:vertAlign w:val="superscript"/>
        </w:rPr>
        <w:t>2</w:t>
      </w:r>
      <w:r w:rsidRPr="00D1403C">
        <w:rPr>
          <w:spacing w:val="-18"/>
          <w:sz w:val="24"/>
          <w:szCs w:val="24"/>
        </w:rPr>
        <w:t xml:space="preserve"> </w:t>
      </w:r>
      <w:r w:rsidRPr="00D1403C">
        <w:rPr>
          <w:sz w:val="24"/>
          <w:szCs w:val="24"/>
        </w:rPr>
        <w:t>-</w:t>
      </w:r>
      <w:r w:rsidRPr="00D1403C">
        <w:rPr>
          <w:spacing w:val="-5"/>
          <w:sz w:val="24"/>
          <w:szCs w:val="24"/>
        </w:rPr>
        <w:t xml:space="preserve"> </w:t>
      </w:r>
      <w:r w:rsidRPr="00D1403C">
        <w:rPr>
          <w:sz w:val="24"/>
          <w:szCs w:val="24"/>
        </w:rPr>
        <w:t>5x</w:t>
      </w:r>
      <w:r w:rsidRPr="00D1403C">
        <w:rPr>
          <w:spacing w:val="-2"/>
          <w:sz w:val="24"/>
          <w:szCs w:val="24"/>
        </w:rPr>
        <w:t xml:space="preserve"> </w:t>
      </w:r>
      <w:r w:rsidRPr="00D1403C">
        <w:rPr>
          <w:sz w:val="24"/>
          <w:szCs w:val="24"/>
        </w:rPr>
        <w:t>+</w:t>
      </w:r>
      <w:r w:rsidRPr="00D1403C">
        <w:rPr>
          <w:spacing w:val="-5"/>
          <w:sz w:val="24"/>
          <w:szCs w:val="24"/>
        </w:rPr>
        <w:t xml:space="preserve"> </w:t>
      </w:r>
      <w:proofErr w:type="gramStart"/>
      <w:r w:rsidRPr="00D1403C">
        <w:rPr>
          <w:sz w:val="24"/>
          <w:szCs w:val="24"/>
        </w:rPr>
        <w:t>4</w:t>
      </w:r>
      <w:r w:rsidRPr="00D1403C">
        <w:rPr>
          <w:spacing w:val="-4"/>
          <w:sz w:val="24"/>
          <w:szCs w:val="24"/>
        </w:rPr>
        <w:t xml:space="preserve"> </w:t>
      </w:r>
      <w:r w:rsidRPr="00D1403C">
        <w:rPr>
          <w:sz w:val="24"/>
          <w:szCs w:val="24"/>
        </w:rPr>
        <w:t>&gt;</w:t>
      </w:r>
      <w:proofErr w:type="gramEnd"/>
      <w:r w:rsidRPr="00D1403C">
        <w:rPr>
          <w:spacing w:val="-5"/>
          <w:sz w:val="24"/>
          <w:szCs w:val="24"/>
        </w:rPr>
        <w:t xml:space="preserve"> </w:t>
      </w:r>
      <w:r w:rsidRPr="00D1403C">
        <w:rPr>
          <w:sz w:val="24"/>
          <w:szCs w:val="24"/>
        </w:rPr>
        <w:t xml:space="preserve">0};  в) {x </w:t>
      </w:r>
      <w:r w:rsidRPr="00D1403C">
        <w:rPr>
          <w:rFonts w:ascii="Symbol" w:hAnsi="Symbol"/>
          <w:sz w:val="24"/>
          <w:szCs w:val="24"/>
        </w:rPr>
        <w:t></w:t>
      </w:r>
      <w:r w:rsidRPr="00D1403C">
        <w:rPr>
          <w:sz w:val="24"/>
          <w:szCs w:val="24"/>
        </w:rPr>
        <w:t xml:space="preserve"> N</w:t>
      </w:r>
      <w:r w:rsidRPr="00D1403C">
        <w:rPr>
          <w:rFonts w:ascii="Symbol" w:hAnsi="Symbol"/>
          <w:sz w:val="24"/>
          <w:szCs w:val="24"/>
        </w:rPr>
        <w:t></w:t>
      </w:r>
      <w:r w:rsidRPr="00D1403C">
        <w:rPr>
          <w:sz w:val="24"/>
          <w:szCs w:val="24"/>
        </w:rPr>
        <w:t>x</w:t>
      </w:r>
      <w:r w:rsidRPr="00D1403C">
        <w:rPr>
          <w:sz w:val="24"/>
          <w:szCs w:val="24"/>
          <w:vertAlign w:val="superscript"/>
        </w:rPr>
        <w:t>2</w:t>
      </w:r>
      <w:r w:rsidRPr="00D1403C">
        <w:rPr>
          <w:sz w:val="24"/>
          <w:szCs w:val="24"/>
        </w:rPr>
        <w:t xml:space="preserve"> /24}.</w:t>
      </w:r>
    </w:p>
    <w:p w14:paraId="77EC1149" w14:textId="08AB9AED" w:rsidR="00D1403C" w:rsidRPr="00D1403C" w:rsidRDefault="00D1403C" w:rsidP="00D1403C">
      <w:pPr>
        <w:tabs>
          <w:tab w:val="left" w:pos="1091"/>
        </w:tabs>
        <w:spacing w:after="0" w:line="240" w:lineRule="auto"/>
        <w:ind w:firstLine="709"/>
        <w:rPr>
          <w:sz w:val="24"/>
          <w:szCs w:val="24"/>
        </w:rPr>
      </w:pPr>
      <w:r w:rsidRPr="00D1403C">
        <w:rPr>
          <w:sz w:val="24"/>
          <w:szCs w:val="24"/>
        </w:rPr>
        <w:t>10. Равны</w:t>
      </w:r>
      <w:r w:rsidRPr="00D1403C">
        <w:rPr>
          <w:spacing w:val="-2"/>
          <w:sz w:val="24"/>
          <w:szCs w:val="24"/>
        </w:rPr>
        <w:t xml:space="preserve"> </w:t>
      </w:r>
      <w:r w:rsidRPr="00D1403C">
        <w:rPr>
          <w:sz w:val="24"/>
          <w:szCs w:val="24"/>
        </w:rPr>
        <w:t>ли</w:t>
      </w:r>
      <w:r w:rsidRPr="00D1403C">
        <w:rPr>
          <w:spacing w:val="-1"/>
          <w:sz w:val="24"/>
          <w:szCs w:val="24"/>
        </w:rPr>
        <w:t xml:space="preserve"> </w:t>
      </w:r>
      <w:r w:rsidRPr="00D1403C">
        <w:rPr>
          <w:spacing w:val="-2"/>
          <w:sz w:val="24"/>
          <w:szCs w:val="24"/>
        </w:rPr>
        <w:t>множества:</w:t>
      </w:r>
    </w:p>
    <w:p w14:paraId="36601914" w14:textId="77777777" w:rsidR="00D1403C" w:rsidRPr="00D1403C" w:rsidRDefault="00D1403C" w:rsidP="00D1403C">
      <w:pPr>
        <w:pStyle w:val="a5"/>
      </w:pPr>
      <w:r w:rsidRPr="00D1403C">
        <w:t>а)</w:t>
      </w:r>
      <w:r w:rsidRPr="00D1403C">
        <w:rPr>
          <w:spacing w:val="-1"/>
        </w:rPr>
        <w:t xml:space="preserve"> </w:t>
      </w:r>
      <w:r w:rsidRPr="00D1403C">
        <w:t>{x</w:t>
      </w:r>
      <w:r w:rsidRPr="00D1403C">
        <w:rPr>
          <w:spacing w:val="2"/>
        </w:rPr>
        <w:t xml:space="preserve"> </w:t>
      </w:r>
      <w:r w:rsidRPr="00D1403C">
        <w:rPr>
          <w:rFonts w:ascii="Symbol" w:hAnsi="Symbol"/>
        </w:rPr>
        <w:t></w:t>
      </w:r>
      <w:r w:rsidRPr="00D1403C">
        <w:rPr>
          <w:spacing w:val="-4"/>
        </w:rPr>
        <w:t xml:space="preserve"> </w:t>
      </w:r>
      <w:r w:rsidRPr="00D1403C">
        <w:t>R</w:t>
      </w:r>
      <w:r w:rsidRPr="00D1403C">
        <w:rPr>
          <w:rFonts w:ascii="Symbol" w:hAnsi="Symbol"/>
        </w:rPr>
        <w:t></w:t>
      </w:r>
      <w:r w:rsidRPr="00D1403C">
        <w:t>x</w:t>
      </w:r>
      <w:r w:rsidRPr="00D1403C">
        <w:rPr>
          <w:vertAlign w:val="superscript"/>
        </w:rPr>
        <w:t>2</w:t>
      </w:r>
      <w:r w:rsidRPr="00D1403C">
        <w:rPr>
          <w:spacing w:val="-18"/>
        </w:rPr>
        <w:t xml:space="preserve"> </w:t>
      </w:r>
      <w:r w:rsidRPr="00D1403C">
        <w:t>-</w:t>
      </w:r>
      <w:r w:rsidRPr="00D1403C">
        <w:rPr>
          <w:spacing w:val="-1"/>
        </w:rPr>
        <w:t xml:space="preserve"> </w:t>
      </w:r>
      <w:r w:rsidRPr="00D1403C">
        <w:t>2x</w:t>
      </w:r>
      <w:r w:rsidRPr="00D1403C">
        <w:rPr>
          <w:spacing w:val="2"/>
        </w:rPr>
        <w:t xml:space="preserve"> </w:t>
      </w:r>
      <w:r w:rsidRPr="00D1403C">
        <w:t>– 2</w:t>
      </w:r>
      <w:r w:rsidRPr="00D1403C">
        <w:rPr>
          <w:spacing w:val="-1"/>
        </w:rPr>
        <w:t xml:space="preserve"> </w:t>
      </w:r>
      <w:r w:rsidRPr="00D1403C">
        <w:t>=</w:t>
      </w:r>
      <w:r w:rsidRPr="00D1403C">
        <w:rPr>
          <w:spacing w:val="-1"/>
        </w:rPr>
        <w:t xml:space="preserve"> </w:t>
      </w:r>
      <w:r w:rsidRPr="00D1403C">
        <w:t>0} и {x</w:t>
      </w:r>
      <w:r w:rsidRPr="00D1403C">
        <w:rPr>
          <w:spacing w:val="2"/>
        </w:rPr>
        <w:t xml:space="preserve"> </w:t>
      </w:r>
      <w:r w:rsidRPr="00D1403C">
        <w:rPr>
          <w:rFonts w:ascii="Symbol" w:hAnsi="Symbol"/>
        </w:rPr>
        <w:t></w:t>
      </w:r>
      <w:r w:rsidRPr="00D1403C">
        <w:rPr>
          <w:spacing w:val="-4"/>
        </w:rPr>
        <w:t xml:space="preserve"> </w:t>
      </w:r>
      <w:r w:rsidRPr="00D1403C">
        <w:t>Q</w:t>
      </w:r>
      <w:r w:rsidRPr="00D1403C">
        <w:rPr>
          <w:rFonts w:ascii="Symbol" w:hAnsi="Symbol"/>
        </w:rPr>
        <w:t></w:t>
      </w:r>
      <w:r w:rsidRPr="00D1403C">
        <w:t>x</w:t>
      </w:r>
      <w:r w:rsidRPr="00D1403C">
        <w:rPr>
          <w:vertAlign w:val="superscript"/>
        </w:rPr>
        <w:t>2</w:t>
      </w:r>
      <w:r w:rsidRPr="00D1403C">
        <w:rPr>
          <w:spacing w:val="-21"/>
        </w:rPr>
        <w:t xml:space="preserve"> </w:t>
      </w:r>
      <w:r w:rsidRPr="00D1403C">
        <w:t>-</w:t>
      </w:r>
      <w:r w:rsidRPr="00D1403C">
        <w:rPr>
          <w:spacing w:val="-1"/>
        </w:rPr>
        <w:t xml:space="preserve"> </w:t>
      </w:r>
      <w:r w:rsidRPr="00D1403C">
        <w:t>2x</w:t>
      </w:r>
      <w:r w:rsidRPr="00D1403C">
        <w:rPr>
          <w:spacing w:val="1"/>
        </w:rPr>
        <w:t xml:space="preserve"> </w:t>
      </w:r>
      <w:r w:rsidRPr="00D1403C">
        <w:t>– 2 =</w:t>
      </w:r>
      <w:r w:rsidRPr="00D1403C">
        <w:rPr>
          <w:spacing w:val="-4"/>
        </w:rPr>
        <w:t xml:space="preserve"> </w:t>
      </w:r>
      <w:r w:rsidRPr="00D1403C">
        <w:rPr>
          <w:spacing w:val="-5"/>
        </w:rPr>
        <w:t>0};</w:t>
      </w:r>
    </w:p>
    <w:p w14:paraId="1FAEDBF9" w14:textId="77777777" w:rsidR="00D1403C" w:rsidRPr="00D1403C" w:rsidRDefault="00D1403C" w:rsidP="00D1403C">
      <w:pPr>
        <w:pStyle w:val="a5"/>
      </w:pPr>
      <w:r w:rsidRPr="00D1403C">
        <w:t>б)</w:t>
      </w:r>
      <w:r w:rsidRPr="00D1403C">
        <w:rPr>
          <w:spacing w:val="-3"/>
        </w:rPr>
        <w:t xml:space="preserve"> </w:t>
      </w:r>
      <w:r w:rsidRPr="00D1403C">
        <w:t>{x</w:t>
      </w:r>
      <w:r w:rsidRPr="00D1403C">
        <w:rPr>
          <w:spacing w:val="1"/>
        </w:rPr>
        <w:t xml:space="preserve"> </w:t>
      </w:r>
      <w:r w:rsidRPr="00D1403C">
        <w:rPr>
          <w:rFonts w:ascii="Symbol" w:hAnsi="Symbol"/>
        </w:rPr>
        <w:t></w:t>
      </w:r>
      <w:r w:rsidRPr="00D1403C">
        <w:rPr>
          <w:spacing w:val="-2"/>
        </w:rPr>
        <w:t xml:space="preserve"> </w:t>
      </w:r>
      <w:r w:rsidRPr="00D1403C">
        <w:t>Z</w:t>
      </w:r>
      <w:r w:rsidRPr="00D1403C">
        <w:rPr>
          <w:rFonts w:ascii="Symbol" w:hAnsi="Symbol"/>
        </w:rPr>
        <w:t></w:t>
      </w:r>
      <w:r w:rsidRPr="00D1403C">
        <w:t>4/x</w:t>
      </w:r>
      <w:r w:rsidRPr="00D1403C">
        <w:rPr>
          <w:spacing w:val="3"/>
        </w:rPr>
        <w:t xml:space="preserve"> </w:t>
      </w:r>
      <w:r w:rsidRPr="00D1403C">
        <w:rPr>
          <w:rFonts w:ascii="Symbol" w:hAnsi="Symbol"/>
        </w:rPr>
        <w:t></w:t>
      </w:r>
      <w:r w:rsidRPr="00D1403C">
        <w:rPr>
          <w:spacing w:val="-2"/>
        </w:rPr>
        <w:t xml:space="preserve"> </w:t>
      </w:r>
      <w:r w:rsidRPr="00D1403C">
        <w:t>15/x}</w:t>
      </w:r>
      <w:r w:rsidRPr="00D1403C">
        <w:rPr>
          <w:spacing w:val="-4"/>
        </w:rPr>
        <w:t xml:space="preserve"> </w:t>
      </w:r>
      <w:r w:rsidRPr="00D1403C">
        <w:t>и</w:t>
      </w:r>
      <w:r w:rsidRPr="00D1403C">
        <w:rPr>
          <w:spacing w:val="-2"/>
        </w:rPr>
        <w:t xml:space="preserve"> </w:t>
      </w:r>
      <w:r w:rsidRPr="00D1403C">
        <w:t>{x</w:t>
      </w:r>
      <w:r w:rsidRPr="00D1403C">
        <w:rPr>
          <w:spacing w:val="1"/>
        </w:rPr>
        <w:t xml:space="preserve"> </w:t>
      </w:r>
      <w:r w:rsidRPr="00D1403C">
        <w:rPr>
          <w:rFonts w:ascii="Symbol" w:hAnsi="Symbol"/>
        </w:rPr>
        <w:t></w:t>
      </w:r>
      <w:r w:rsidRPr="00D1403C">
        <w:rPr>
          <w:spacing w:val="-4"/>
        </w:rPr>
        <w:t xml:space="preserve"> </w:t>
      </w:r>
      <w:r w:rsidRPr="00D1403C">
        <w:t>Z</w:t>
      </w:r>
      <w:r w:rsidRPr="00D1403C">
        <w:rPr>
          <w:rFonts w:ascii="Symbol" w:hAnsi="Symbol"/>
        </w:rPr>
        <w:t></w:t>
      </w:r>
      <w:r w:rsidRPr="00D1403C">
        <w:t>4/x</w:t>
      </w:r>
      <w:r w:rsidRPr="00D1403C">
        <w:rPr>
          <w:spacing w:val="1"/>
        </w:rPr>
        <w:t xml:space="preserve"> </w:t>
      </w:r>
      <w:r w:rsidRPr="00D1403C">
        <w:rPr>
          <w:rFonts w:ascii="Symbol" w:hAnsi="Symbol"/>
        </w:rPr>
        <w:t></w:t>
      </w:r>
      <w:r w:rsidRPr="00D1403C">
        <w:rPr>
          <w:spacing w:val="-2"/>
        </w:rPr>
        <w:t xml:space="preserve"> </w:t>
      </w:r>
      <w:r w:rsidRPr="00D1403C">
        <w:t>15/</w:t>
      </w:r>
      <w:proofErr w:type="gramStart"/>
      <w:r w:rsidRPr="00D1403C">
        <w:t>x}{</w:t>
      </w:r>
      <w:proofErr w:type="gramEnd"/>
      <w:r w:rsidRPr="00D1403C">
        <w:t>x</w:t>
      </w:r>
      <w:r w:rsidRPr="00D1403C">
        <w:rPr>
          <w:spacing w:val="1"/>
        </w:rPr>
        <w:t xml:space="preserve"> </w:t>
      </w:r>
      <w:r w:rsidRPr="00D1403C">
        <w:rPr>
          <w:rFonts w:ascii="Symbol" w:hAnsi="Symbol"/>
        </w:rPr>
        <w:t></w:t>
      </w:r>
      <w:r w:rsidRPr="00D1403C">
        <w:rPr>
          <w:spacing w:val="-4"/>
        </w:rPr>
        <w:t xml:space="preserve"> </w:t>
      </w:r>
      <w:r w:rsidRPr="00D1403C">
        <w:t>Z</w:t>
      </w:r>
      <w:r w:rsidRPr="00D1403C">
        <w:rPr>
          <w:rFonts w:ascii="Symbol" w:hAnsi="Symbol"/>
        </w:rPr>
        <w:t></w:t>
      </w:r>
      <w:r w:rsidRPr="00D1403C">
        <w:t>20/x</w:t>
      </w:r>
      <w:r w:rsidRPr="00D1403C">
        <w:rPr>
          <w:spacing w:val="1"/>
        </w:rPr>
        <w:t xml:space="preserve"> </w:t>
      </w:r>
      <w:r w:rsidRPr="00D1403C">
        <w:rPr>
          <w:rFonts w:ascii="Symbol" w:hAnsi="Symbol"/>
        </w:rPr>
        <w:t></w:t>
      </w:r>
      <w:r w:rsidRPr="00D1403C">
        <w:rPr>
          <w:spacing w:val="-1"/>
        </w:rPr>
        <w:t xml:space="preserve"> </w:t>
      </w:r>
      <w:r w:rsidRPr="00D1403C">
        <w:rPr>
          <w:spacing w:val="-2"/>
        </w:rPr>
        <w:t>30/x}.</w:t>
      </w:r>
    </w:p>
    <w:p w14:paraId="1239B2C8" w14:textId="37B87AAD" w:rsidR="00D1403C" w:rsidRPr="00D1403C" w:rsidRDefault="00D1403C" w:rsidP="00D1403C">
      <w:pPr>
        <w:tabs>
          <w:tab w:val="left" w:pos="1091"/>
        </w:tabs>
        <w:spacing w:after="0" w:line="240" w:lineRule="auto"/>
        <w:ind w:right="-1" w:firstLine="709"/>
        <w:rPr>
          <w:sz w:val="24"/>
          <w:szCs w:val="24"/>
        </w:rPr>
      </w:pPr>
      <w:r w:rsidRPr="00D1403C">
        <w:rPr>
          <w:sz w:val="24"/>
          <w:szCs w:val="24"/>
        </w:rPr>
        <w:t>11. Перечислить</w:t>
      </w:r>
      <w:r w:rsidRPr="00D1403C">
        <w:rPr>
          <w:spacing w:val="-13"/>
          <w:sz w:val="24"/>
          <w:szCs w:val="24"/>
        </w:rPr>
        <w:t xml:space="preserve"> </w:t>
      </w:r>
      <w:r w:rsidRPr="00D1403C">
        <w:rPr>
          <w:sz w:val="24"/>
          <w:szCs w:val="24"/>
        </w:rPr>
        <w:t>элементы</w:t>
      </w:r>
      <w:r w:rsidRPr="00D1403C">
        <w:rPr>
          <w:spacing w:val="-14"/>
          <w:sz w:val="24"/>
          <w:szCs w:val="24"/>
        </w:rPr>
        <w:t xml:space="preserve"> </w:t>
      </w:r>
      <w:r w:rsidRPr="00D1403C">
        <w:rPr>
          <w:sz w:val="24"/>
          <w:szCs w:val="24"/>
        </w:rPr>
        <w:t>следующих</w:t>
      </w:r>
      <w:r w:rsidRPr="00D1403C">
        <w:rPr>
          <w:spacing w:val="-12"/>
          <w:sz w:val="24"/>
          <w:szCs w:val="24"/>
        </w:rPr>
        <w:t xml:space="preserve"> </w:t>
      </w:r>
      <w:r w:rsidRPr="00D1403C">
        <w:rPr>
          <w:sz w:val="24"/>
          <w:szCs w:val="24"/>
        </w:rPr>
        <w:t xml:space="preserve">множеств: </w:t>
      </w:r>
    </w:p>
    <w:p w14:paraId="4A8C5588" w14:textId="77777777" w:rsidR="00D1403C" w:rsidRPr="00D1403C" w:rsidRDefault="00D1403C" w:rsidP="00D1403C">
      <w:pPr>
        <w:tabs>
          <w:tab w:val="left" w:pos="1091"/>
        </w:tabs>
        <w:spacing w:after="0" w:line="240" w:lineRule="auto"/>
        <w:ind w:right="-1"/>
        <w:rPr>
          <w:sz w:val="24"/>
          <w:szCs w:val="24"/>
        </w:rPr>
      </w:pPr>
      <w:r w:rsidRPr="00D1403C">
        <w:rPr>
          <w:sz w:val="24"/>
          <w:szCs w:val="24"/>
        </w:rPr>
        <w:t xml:space="preserve">а) {x </w:t>
      </w:r>
      <w:r w:rsidRPr="00D1403C">
        <w:rPr>
          <w:rFonts w:ascii="Symbol" w:hAnsi="Symbol"/>
          <w:sz w:val="24"/>
          <w:szCs w:val="24"/>
        </w:rPr>
        <w:t></w:t>
      </w:r>
      <w:r w:rsidRPr="00D1403C">
        <w:rPr>
          <w:sz w:val="24"/>
          <w:szCs w:val="24"/>
        </w:rPr>
        <w:t xml:space="preserve"> R</w:t>
      </w:r>
      <w:r w:rsidRPr="00D1403C">
        <w:rPr>
          <w:rFonts w:ascii="Symbol" w:hAnsi="Symbol"/>
          <w:sz w:val="24"/>
          <w:szCs w:val="24"/>
        </w:rPr>
        <w:t></w:t>
      </w:r>
      <w:r w:rsidRPr="00D1403C">
        <w:rPr>
          <w:sz w:val="24"/>
          <w:szCs w:val="24"/>
        </w:rPr>
        <w:t>x</w:t>
      </w:r>
      <w:r w:rsidRPr="00D1403C">
        <w:rPr>
          <w:sz w:val="24"/>
          <w:szCs w:val="24"/>
          <w:vertAlign w:val="superscript"/>
        </w:rPr>
        <w:t>2</w:t>
      </w:r>
      <w:r w:rsidRPr="00D1403C">
        <w:rPr>
          <w:spacing w:val="-6"/>
          <w:sz w:val="24"/>
          <w:szCs w:val="24"/>
        </w:rPr>
        <w:t xml:space="preserve"> </w:t>
      </w:r>
      <w:r w:rsidRPr="00D1403C">
        <w:rPr>
          <w:sz w:val="24"/>
          <w:szCs w:val="24"/>
        </w:rPr>
        <w:t>- 3x + 2 = 0}; б) {x</w:t>
      </w:r>
      <w:r w:rsidRPr="00D1403C">
        <w:rPr>
          <w:spacing w:val="2"/>
          <w:sz w:val="24"/>
          <w:szCs w:val="24"/>
        </w:rPr>
        <w:t xml:space="preserve"> </w:t>
      </w:r>
      <w:r w:rsidRPr="00D1403C">
        <w:rPr>
          <w:rFonts w:ascii="Symbol" w:hAnsi="Symbol"/>
          <w:sz w:val="24"/>
          <w:szCs w:val="24"/>
        </w:rPr>
        <w:t></w:t>
      </w:r>
      <w:r w:rsidRPr="00D1403C">
        <w:rPr>
          <w:spacing w:val="-4"/>
          <w:sz w:val="24"/>
          <w:szCs w:val="24"/>
        </w:rPr>
        <w:t xml:space="preserve"> </w:t>
      </w:r>
      <w:r w:rsidRPr="00D1403C">
        <w:rPr>
          <w:sz w:val="24"/>
          <w:szCs w:val="24"/>
        </w:rPr>
        <w:t>R</w:t>
      </w:r>
      <w:r w:rsidRPr="00D1403C">
        <w:rPr>
          <w:rFonts w:ascii="Symbol" w:hAnsi="Symbol"/>
          <w:sz w:val="24"/>
          <w:szCs w:val="24"/>
        </w:rPr>
        <w:t></w:t>
      </w:r>
      <w:r w:rsidRPr="00D1403C">
        <w:rPr>
          <w:sz w:val="24"/>
          <w:szCs w:val="24"/>
        </w:rPr>
        <w:t>x</w:t>
      </w:r>
      <w:r w:rsidRPr="00D1403C">
        <w:rPr>
          <w:sz w:val="24"/>
          <w:szCs w:val="24"/>
          <w:vertAlign w:val="superscript"/>
        </w:rPr>
        <w:t>2</w:t>
      </w:r>
      <w:r w:rsidRPr="00D1403C">
        <w:rPr>
          <w:spacing w:val="-18"/>
          <w:sz w:val="24"/>
          <w:szCs w:val="24"/>
        </w:rPr>
        <w:t xml:space="preserve"> </w:t>
      </w:r>
      <w:r w:rsidRPr="00D1403C">
        <w:rPr>
          <w:sz w:val="24"/>
          <w:szCs w:val="24"/>
        </w:rPr>
        <w:t>+</w:t>
      </w:r>
      <w:r w:rsidRPr="00D1403C">
        <w:rPr>
          <w:spacing w:val="-1"/>
          <w:sz w:val="24"/>
          <w:szCs w:val="24"/>
        </w:rPr>
        <w:t xml:space="preserve"> </w:t>
      </w:r>
      <w:r w:rsidRPr="00D1403C">
        <w:rPr>
          <w:sz w:val="24"/>
          <w:szCs w:val="24"/>
        </w:rPr>
        <w:t>1 =</w:t>
      </w:r>
      <w:r w:rsidRPr="00D1403C">
        <w:rPr>
          <w:spacing w:val="-1"/>
          <w:sz w:val="24"/>
          <w:szCs w:val="24"/>
        </w:rPr>
        <w:t xml:space="preserve"> </w:t>
      </w:r>
      <w:r w:rsidRPr="00D1403C">
        <w:rPr>
          <w:spacing w:val="-5"/>
          <w:sz w:val="24"/>
          <w:szCs w:val="24"/>
        </w:rPr>
        <w:t>0};</w:t>
      </w:r>
    </w:p>
    <w:p w14:paraId="04BA2910" w14:textId="77777777" w:rsidR="00D1403C" w:rsidRPr="00D1403C" w:rsidRDefault="00D1403C" w:rsidP="00D1403C">
      <w:pPr>
        <w:pStyle w:val="a5"/>
      </w:pPr>
      <w:r w:rsidRPr="00D1403C">
        <w:t>в)</w:t>
      </w:r>
      <w:r w:rsidRPr="00D1403C">
        <w:rPr>
          <w:spacing w:val="-4"/>
        </w:rPr>
        <w:t xml:space="preserve"> </w:t>
      </w:r>
      <w:r w:rsidRPr="00D1403C">
        <w:t>множество</w:t>
      </w:r>
      <w:r w:rsidRPr="00D1403C">
        <w:rPr>
          <w:spacing w:val="-2"/>
        </w:rPr>
        <w:t xml:space="preserve"> </w:t>
      </w:r>
      <w:r w:rsidRPr="00D1403C">
        <w:t>всех</w:t>
      </w:r>
      <w:r w:rsidRPr="00D1403C">
        <w:rPr>
          <w:spacing w:val="1"/>
        </w:rPr>
        <w:t xml:space="preserve"> </w:t>
      </w:r>
      <w:r w:rsidRPr="00D1403C">
        <w:t>корней</w:t>
      </w:r>
      <w:r w:rsidRPr="00D1403C">
        <w:rPr>
          <w:spacing w:val="2"/>
        </w:rPr>
        <w:t xml:space="preserve"> </w:t>
      </w:r>
      <w:r w:rsidRPr="00D1403C">
        <w:t>уравнения</w:t>
      </w:r>
      <w:r w:rsidRPr="00D1403C">
        <w:rPr>
          <w:spacing w:val="-2"/>
        </w:rPr>
        <w:t xml:space="preserve"> </w:t>
      </w:r>
      <w:r w:rsidRPr="00D1403C">
        <w:t>x</w:t>
      </w:r>
      <w:r w:rsidRPr="00D1403C">
        <w:rPr>
          <w:vertAlign w:val="superscript"/>
        </w:rPr>
        <w:t>2</w:t>
      </w:r>
      <w:r w:rsidRPr="00D1403C">
        <w:rPr>
          <w:spacing w:val="-21"/>
        </w:rPr>
        <w:t xml:space="preserve"> </w:t>
      </w:r>
      <w:r w:rsidRPr="00D1403C">
        <w:t>+</w:t>
      </w:r>
      <w:r w:rsidRPr="00D1403C">
        <w:rPr>
          <w:spacing w:val="-2"/>
        </w:rPr>
        <w:t xml:space="preserve"> </w:t>
      </w:r>
      <w:r w:rsidRPr="00D1403C">
        <w:t>6x</w:t>
      </w:r>
      <w:r w:rsidRPr="00D1403C">
        <w:rPr>
          <w:spacing w:val="1"/>
        </w:rPr>
        <w:t xml:space="preserve"> </w:t>
      </w:r>
      <w:r w:rsidRPr="00D1403C">
        <w:t>+</w:t>
      </w:r>
      <w:r w:rsidRPr="00D1403C">
        <w:rPr>
          <w:spacing w:val="-5"/>
        </w:rPr>
        <w:t xml:space="preserve"> </w:t>
      </w:r>
      <w:r w:rsidRPr="00D1403C">
        <w:t>9</w:t>
      </w:r>
      <w:r w:rsidRPr="00D1403C">
        <w:rPr>
          <w:spacing w:val="-1"/>
        </w:rPr>
        <w:t xml:space="preserve"> </w:t>
      </w:r>
      <w:r w:rsidRPr="00D1403C">
        <w:t>=</w:t>
      </w:r>
      <w:r w:rsidRPr="00D1403C">
        <w:rPr>
          <w:spacing w:val="-3"/>
        </w:rPr>
        <w:t xml:space="preserve"> </w:t>
      </w:r>
      <w:r w:rsidRPr="00D1403C">
        <w:rPr>
          <w:spacing w:val="-5"/>
        </w:rPr>
        <w:t>0.</w:t>
      </w:r>
    </w:p>
    <w:p w14:paraId="74C5F871" w14:textId="41871DF5" w:rsidR="00D1403C" w:rsidRPr="00D1403C" w:rsidRDefault="00D1403C" w:rsidP="00D1403C">
      <w:pPr>
        <w:tabs>
          <w:tab w:val="left" w:pos="501"/>
        </w:tabs>
        <w:spacing w:after="0" w:line="240" w:lineRule="auto"/>
        <w:ind w:firstLine="709"/>
        <w:rPr>
          <w:sz w:val="24"/>
          <w:szCs w:val="24"/>
        </w:rPr>
      </w:pPr>
      <w:r w:rsidRPr="00D1403C">
        <w:rPr>
          <w:sz w:val="24"/>
          <w:szCs w:val="24"/>
        </w:rPr>
        <w:t>12. Сколько</w:t>
      </w:r>
      <w:r w:rsidRPr="00D1403C">
        <w:rPr>
          <w:spacing w:val="-4"/>
          <w:sz w:val="24"/>
          <w:szCs w:val="24"/>
        </w:rPr>
        <w:t xml:space="preserve"> </w:t>
      </w:r>
      <w:r w:rsidRPr="00D1403C">
        <w:rPr>
          <w:sz w:val="24"/>
          <w:szCs w:val="24"/>
        </w:rPr>
        <w:t>элементов</w:t>
      </w:r>
      <w:r w:rsidRPr="00D1403C">
        <w:rPr>
          <w:spacing w:val="-4"/>
          <w:sz w:val="24"/>
          <w:szCs w:val="24"/>
        </w:rPr>
        <w:t xml:space="preserve"> </w:t>
      </w:r>
      <w:r w:rsidRPr="00D1403C">
        <w:rPr>
          <w:sz w:val="24"/>
          <w:szCs w:val="24"/>
        </w:rPr>
        <w:t>в</w:t>
      </w:r>
      <w:r w:rsidRPr="00D1403C">
        <w:rPr>
          <w:spacing w:val="-4"/>
          <w:sz w:val="24"/>
          <w:szCs w:val="24"/>
        </w:rPr>
        <w:t xml:space="preserve"> </w:t>
      </w:r>
      <w:r w:rsidRPr="00D1403C">
        <w:rPr>
          <w:sz w:val="24"/>
          <w:szCs w:val="24"/>
        </w:rPr>
        <w:t>множестве</w:t>
      </w:r>
      <w:r w:rsidRPr="00D1403C">
        <w:rPr>
          <w:spacing w:val="-4"/>
          <w:sz w:val="24"/>
          <w:szCs w:val="24"/>
        </w:rPr>
        <w:t xml:space="preserve"> </w:t>
      </w:r>
      <w:r w:rsidRPr="00D1403C">
        <w:rPr>
          <w:spacing w:val="-2"/>
          <w:sz w:val="24"/>
          <w:szCs w:val="24"/>
        </w:rPr>
        <w:t>{1,{1},</w:t>
      </w:r>
      <w:proofErr w:type="gramStart"/>
      <w:r w:rsidRPr="00D1403C">
        <w:rPr>
          <w:spacing w:val="-2"/>
          <w:sz w:val="24"/>
          <w:szCs w:val="24"/>
        </w:rPr>
        <w:t>2,{</w:t>
      </w:r>
      <w:proofErr w:type="gramEnd"/>
      <w:r w:rsidRPr="00D1403C">
        <w:rPr>
          <w:spacing w:val="-2"/>
          <w:sz w:val="24"/>
          <w:szCs w:val="24"/>
        </w:rPr>
        <w:t>1,{2,3}},</w:t>
      </w:r>
      <w:r w:rsidRPr="00D1403C">
        <w:rPr>
          <w:rFonts w:ascii="Symbol" w:hAnsi="Symbol"/>
          <w:spacing w:val="-2"/>
          <w:sz w:val="24"/>
          <w:szCs w:val="24"/>
        </w:rPr>
        <w:t></w:t>
      </w:r>
      <w:r w:rsidRPr="00D1403C">
        <w:rPr>
          <w:spacing w:val="-2"/>
          <w:sz w:val="24"/>
          <w:szCs w:val="24"/>
        </w:rPr>
        <w:t>}?</w:t>
      </w:r>
    </w:p>
    <w:p w14:paraId="69D8F8A4" w14:textId="59AAC508" w:rsidR="00D1403C" w:rsidRPr="00D1403C" w:rsidRDefault="00D1403C" w:rsidP="00D1403C">
      <w:pPr>
        <w:tabs>
          <w:tab w:val="left" w:pos="501"/>
        </w:tabs>
        <w:spacing w:after="0" w:line="240" w:lineRule="auto"/>
        <w:ind w:firstLine="709"/>
        <w:rPr>
          <w:sz w:val="24"/>
          <w:szCs w:val="24"/>
        </w:rPr>
      </w:pPr>
      <w:r w:rsidRPr="00D1403C">
        <w:rPr>
          <w:sz w:val="24"/>
          <w:szCs w:val="24"/>
        </w:rPr>
        <w:t>13. Определите</w:t>
      </w:r>
      <w:r w:rsidRPr="00D1403C">
        <w:rPr>
          <w:spacing w:val="-6"/>
          <w:sz w:val="24"/>
          <w:szCs w:val="24"/>
        </w:rPr>
        <w:t xml:space="preserve"> </w:t>
      </w:r>
      <w:r w:rsidRPr="00D1403C">
        <w:rPr>
          <w:sz w:val="24"/>
          <w:szCs w:val="24"/>
        </w:rPr>
        <w:t>мощность</w:t>
      </w:r>
      <w:r w:rsidRPr="00D1403C">
        <w:rPr>
          <w:spacing w:val="-4"/>
          <w:sz w:val="24"/>
          <w:szCs w:val="24"/>
        </w:rPr>
        <w:t xml:space="preserve"> </w:t>
      </w:r>
      <w:r w:rsidRPr="00D1403C">
        <w:rPr>
          <w:sz w:val="24"/>
          <w:szCs w:val="24"/>
        </w:rPr>
        <w:t>множества,</w:t>
      </w:r>
      <w:r w:rsidRPr="00D1403C">
        <w:rPr>
          <w:spacing w:val="-4"/>
          <w:sz w:val="24"/>
          <w:szCs w:val="24"/>
        </w:rPr>
        <w:t xml:space="preserve"> </w:t>
      </w:r>
      <w:r w:rsidRPr="00D1403C">
        <w:rPr>
          <w:sz w:val="24"/>
          <w:szCs w:val="24"/>
        </w:rPr>
        <w:t>состоящего</w:t>
      </w:r>
      <w:r w:rsidRPr="00D1403C">
        <w:rPr>
          <w:spacing w:val="-1"/>
          <w:sz w:val="24"/>
          <w:szCs w:val="24"/>
        </w:rPr>
        <w:t xml:space="preserve"> </w:t>
      </w:r>
      <w:r w:rsidRPr="00D1403C">
        <w:rPr>
          <w:spacing w:val="-5"/>
          <w:sz w:val="24"/>
          <w:szCs w:val="24"/>
        </w:rPr>
        <w:t>из:</w:t>
      </w:r>
    </w:p>
    <w:p w14:paraId="43C79381" w14:textId="77777777" w:rsidR="00D1403C" w:rsidRPr="00D1403C" w:rsidRDefault="00D1403C" w:rsidP="00AF1EE1">
      <w:pPr>
        <w:tabs>
          <w:tab w:val="left" w:pos="774"/>
        </w:tabs>
        <w:spacing w:after="0" w:line="240" w:lineRule="auto"/>
        <w:rPr>
          <w:sz w:val="24"/>
          <w:szCs w:val="24"/>
        </w:rPr>
      </w:pPr>
      <w:r w:rsidRPr="00D1403C">
        <w:rPr>
          <w:sz w:val="24"/>
          <w:szCs w:val="24"/>
        </w:rPr>
        <w:t>а) букв</w:t>
      </w:r>
      <w:r w:rsidRPr="00D1403C">
        <w:rPr>
          <w:spacing w:val="-4"/>
          <w:sz w:val="24"/>
          <w:szCs w:val="24"/>
        </w:rPr>
        <w:t xml:space="preserve"> </w:t>
      </w:r>
      <w:r w:rsidRPr="00D1403C">
        <w:rPr>
          <w:sz w:val="24"/>
          <w:szCs w:val="24"/>
        </w:rPr>
        <w:t xml:space="preserve">слова </w:t>
      </w:r>
      <w:r w:rsidRPr="00D1403C">
        <w:rPr>
          <w:spacing w:val="-2"/>
          <w:sz w:val="24"/>
          <w:szCs w:val="24"/>
        </w:rPr>
        <w:t>«математика»;</w:t>
      </w:r>
      <w:r w:rsidRPr="00D1403C">
        <w:rPr>
          <w:sz w:val="24"/>
          <w:szCs w:val="24"/>
        </w:rPr>
        <w:t xml:space="preserve"> б) букв</w:t>
      </w:r>
      <w:r w:rsidRPr="00D1403C">
        <w:rPr>
          <w:spacing w:val="-4"/>
          <w:sz w:val="24"/>
          <w:szCs w:val="24"/>
        </w:rPr>
        <w:t xml:space="preserve"> </w:t>
      </w:r>
      <w:r w:rsidRPr="00D1403C">
        <w:rPr>
          <w:sz w:val="24"/>
          <w:szCs w:val="24"/>
        </w:rPr>
        <w:t xml:space="preserve">слова </w:t>
      </w:r>
      <w:r w:rsidRPr="00D1403C">
        <w:rPr>
          <w:spacing w:val="-2"/>
          <w:sz w:val="24"/>
          <w:szCs w:val="24"/>
        </w:rPr>
        <w:t>«перпендикулярные»;</w:t>
      </w:r>
    </w:p>
    <w:p w14:paraId="5A72933A" w14:textId="77777777" w:rsidR="00D1403C" w:rsidRPr="00D1403C" w:rsidRDefault="00D1403C" w:rsidP="00AF1EE1">
      <w:pPr>
        <w:tabs>
          <w:tab w:val="left" w:pos="712"/>
        </w:tabs>
        <w:spacing w:after="0" w:line="240" w:lineRule="auto"/>
        <w:rPr>
          <w:sz w:val="24"/>
          <w:szCs w:val="24"/>
        </w:rPr>
      </w:pPr>
      <w:r w:rsidRPr="00D1403C">
        <w:rPr>
          <w:sz w:val="24"/>
          <w:szCs w:val="24"/>
        </w:rPr>
        <w:t>в) цифр</w:t>
      </w:r>
      <w:r w:rsidRPr="00D1403C">
        <w:rPr>
          <w:spacing w:val="-1"/>
          <w:sz w:val="24"/>
          <w:szCs w:val="24"/>
        </w:rPr>
        <w:t xml:space="preserve"> </w:t>
      </w:r>
      <w:r w:rsidRPr="00D1403C">
        <w:rPr>
          <w:sz w:val="24"/>
          <w:szCs w:val="24"/>
        </w:rPr>
        <w:t xml:space="preserve">числа </w:t>
      </w:r>
      <w:r w:rsidRPr="00D1403C">
        <w:rPr>
          <w:spacing w:val="-2"/>
          <w:sz w:val="24"/>
          <w:szCs w:val="24"/>
        </w:rPr>
        <w:t>«635252»;</w:t>
      </w:r>
      <w:r w:rsidRPr="00D1403C">
        <w:rPr>
          <w:sz w:val="24"/>
          <w:szCs w:val="24"/>
        </w:rPr>
        <w:t xml:space="preserve"> г) цифр</w:t>
      </w:r>
      <w:r w:rsidRPr="00D1403C">
        <w:rPr>
          <w:spacing w:val="-1"/>
          <w:sz w:val="24"/>
          <w:szCs w:val="24"/>
        </w:rPr>
        <w:t xml:space="preserve"> </w:t>
      </w:r>
      <w:r w:rsidRPr="00D1403C">
        <w:rPr>
          <w:sz w:val="24"/>
          <w:szCs w:val="24"/>
        </w:rPr>
        <w:t xml:space="preserve">числа </w:t>
      </w:r>
      <w:r w:rsidRPr="00D1403C">
        <w:rPr>
          <w:spacing w:val="-2"/>
          <w:sz w:val="24"/>
          <w:szCs w:val="24"/>
        </w:rPr>
        <w:t>«1010111».</w:t>
      </w:r>
    </w:p>
    <w:p w14:paraId="78871054" w14:textId="2B783D2F" w:rsidR="00D1403C" w:rsidRPr="00D1403C" w:rsidRDefault="00D1403C" w:rsidP="00D1403C">
      <w:pPr>
        <w:tabs>
          <w:tab w:val="left" w:pos="499"/>
        </w:tabs>
        <w:spacing w:after="0" w:line="240" w:lineRule="auto"/>
        <w:ind w:firstLine="709"/>
        <w:rPr>
          <w:sz w:val="24"/>
          <w:szCs w:val="24"/>
        </w:rPr>
      </w:pPr>
      <w:r w:rsidRPr="00D1403C">
        <w:rPr>
          <w:sz w:val="24"/>
          <w:szCs w:val="24"/>
        </w:rPr>
        <w:t>14. Найдите</w:t>
      </w:r>
      <w:r w:rsidRPr="00D1403C">
        <w:rPr>
          <w:spacing w:val="-3"/>
          <w:sz w:val="24"/>
          <w:szCs w:val="24"/>
        </w:rPr>
        <w:t xml:space="preserve"> </w:t>
      </w:r>
      <w:r w:rsidRPr="00D1403C">
        <w:rPr>
          <w:sz w:val="24"/>
          <w:szCs w:val="24"/>
        </w:rPr>
        <w:t>более</w:t>
      </w:r>
      <w:r w:rsidRPr="00D1403C">
        <w:rPr>
          <w:spacing w:val="-4"/>
          <w:sz w:val="24"/>
          <w:szCs w:val="24"/>
        </w:rPr>
        <w:t xml:space="preserve"> </w:t>
      </w:r>
      <w:r w:rsidRPr="00D1403C">
        <w:rPr>
          <w:sz w:val="24"/>
          <w:szCs w:val="24"/>
        </w:rPr>
        <w:t>простое</w:t>
      </w:r>
      <w:r w:rsidRPr="00D1403C">
        <w:rPr>
          <w:spacing w:val="-3"/>
          <w:sz w:val="24"/>
          <w:szCs w:val="24"/>
        </w:rPr>
        <w:t xml:space="preserve"> </w:t>
      </w:r>
      <w:r w:rsidRPr="00D1403C">
        <w:rPr>
          <w:sz w:val="24"/>
          <w:szCs w:val="24"/>
        </w:rPr>
        <w:t>описание</w:t>
      </w:r>
      <w:r w:rsidRPr="00D1403C">
        <w:rPr>
          <w:spacing w:val="-3"/>
          <w:sz w:val="24"/>
          <w:szCs w:val="24"/>
        </w:rPr>
        <w:t xml:space="preserve"> </w:t>
      </w:r>
      <w:r w:rsidRPr="00D1403C">
        <w:rPr>
          <w:sz w:val="24"/>
          <w:szCs w:val="24"/>
        </w:rPr>
        <w:t>множеств</w:t>
      </w:r>
      <w:r w:rsidRPr="00D1403C">
        <w:rPr>
          <w:spacing w:val="-4"/>
          <w:sz w:val="24"/>
          <w:szCs w:val="24"/>
        </w:rPr>
        <w:t xml:space="preserve"> </w:t>
      </w:r>
      <w:r w:rsidRPr="00D1403C">
        <w:rPr>
          <w:sz w:val="24"/>
          <w:szCs w:val="24"/>
        </w:rPr>
        <w:t>(перечисляющее</w:t>
      </w:r>
      <w:r w:rsidRPr="00D1403C">
        <w:rPr>
          <w:spacing w:val="-4"/>
          <w:sz w:val="24"/>
          <w:szCs w:val="24"/>
        </w:rPr>
        <w:t xml:space="preserve"> </w:t>
      </w:r>
      <w:r w:rsidRPr="00D1403C">
        <w:rPr>
          <w:sz w:val="24"/>
          <w:szCs w:val="24"/>
        </w:rPr>
        <w:t xml:space="preserve">их </w:t>
      </w:r>
      <w:r w:rsidRPr="00D1403C">
        <w:rPr>
          <w:spacing w:val="-2"/>
          <w:sz w:val="24"/>
          <w:szCs w:val="24"/>
        </w:rPr>
        <w:t>элементы):</w:t>
      </w:r>
    </w:p>
    <w:p w14:paraId="708A54CF" w14:textId="77777777" w:rsidR="00D1403C" w:rsidRPr="00D1403C" w:rsidRDefault="00D1403C" w:rsidP="00AF1EE1">
      <w:pPr>
        <w:tabs>
          <w:tab w:val="left" w:pos="712"/>
        </w:tabs>
        <w:spacing w:after="0" w:line="240" w:lineRule="auto"/>
        <w:rPr>
          <w:sz w:val="24"/>
          <w:szCs w:val="24"/>
        </w:rPr>
      </w:pPr>
      <w:r w:rsidRPr="00D1403C">
        <w:rPr>
          <w:sz w:val="24"/>
          <w:szCs w:val="24"/>
        </w:rPr>
        <w:t>а) А</w:t>
      </w:r>
      <w:proofErr w:type="gramStart"/>
      <w:r w:rsidRPr="00D1403C">
        <w:rPr>
          <w:sz w:val="24"/>
          <w:szCs w:val="24"/>
        </w:rPr>
        <w:t>={</w:t>
      </w:r>
      <w:proofErr w:type="gramEnd"/>
      <w:r w:rsidRPr="00D1403C">
        <w:rPr>
          <w:sz w:val="24"/>
          <w:szCs w:val="24"/>
        </w:rPr>
        <w:t>x</w:t>
      </w:r>
      <w:r w:rsidRPr="00D1403C">
        <w:rPr>
          <w:spacing w:val="3"/>
          <w:sz w:val="24"/>
          <w:szCs w:val="24"/>
        </w:rPr>
        <w:t xml:space="preserve"> </w:t>
      </w:r>
      <w:r w:rsidRPr="00D1403C">
        <w:rPr>
          <w:sz w:val="24"/>
          <w:szCs w:val="24"/>
        </w:rPr>
        <w:t>|</w:t>
      </w:r>
      <w:r w:rsidRPr="00D1403C">
        <w:rPr>
          <w:spacing w:val="-6"/>
          <w:sz w:val="24"/>
          <w:szCs w:val="24"/>
        </w:rPr>
        <w:t xml:space="preserve"> </w:t>
      </w:r>
      <w:r w:rsidRPr="00D1403C">
        <w:rPr>
          <w:sz w:val="24"/>
          <w:szCs w:val="24"/>
        </w:rPr>
        <w:t>х</w:t>
      </w:r>
      <w:r w:rsidRPr="00D1403C">
        <w:rPr>
          <w:spacing w:val="2"/>
          <w:sz w:val="24"/>
          <w:szCs w:val="24"/>
        </w:rPr>
        <w:t xml:space="preserve"> </w:t>
      </w:r>
      <w:r w:rsidRPr="00D1403C">
        <w:rPr>
          <w:sz w:val="24"/>
          <w:szCs w:val="24"/>
        </w:rPr>
        <w:t>–</w:t>
      </w:r>
      <w:r w:rsidRPr="00D1403C">
        <w:rPr>
          <w:spacing w:val="-1"/>
          <w:sz w:val="24"/>
          <w:szCs w:val="24"/>
        </w:rPr>
        <w:t xml:space="preserve"> </w:t>
      </w:r>
      <w:r w:rsidRPr="00D1403C">
        <w:rPr>
          <w:sz w:val="24"/>
          <w:szCs w:val="24"/>
        </w:rPr>
        <w:t>целое</w:t>
      </w:r>
      <w:r w:rsidRPr="00D1403C">
        <w:rPr>
          <w:spacing w:val="-2"/>
          <w:sz w:val="24"/>
          <w:szCs w:val="24"/>
        </w:rPr>
        <w:t xml:space="preserve"> </w:t>
      </w:r>
      <w:r w:rsidRPr="00D1403C">
        <w:rPr>
          <w:sz w:val="24"/>
          <w:szCs w:val="24"/>
        </w:rPr>
        <w:t>и</w:t>
      </w:r>
      <w:r w:rsidRPr="00D1403C">
        <w:rPr>
          <w:spacing w:val="1"/>
          <w:sz w:val="24"/>
          <w:szCs w:val="24"/>
        </w:rPr>
        <w:t xml:space="preserve"> </w:t>
      </w:r>
      <w:r w:rsidRPr="00D1403C">
        <w:rPr>
          <w:i/>
          <w:spacing w:val="-2"/>
          <w:sz w:val="24"/>
          <w:szCs w:val="24"/>
        </w:rPr>
        <w:t>х</w:t>
      </w:r>
      <w:r w:rsidRPr="00D1403C">
        <w:rPr>
          <w:i/>
          <w:spacing w:val="-2"/>
          <w:sz w:val="24"/>
          <w:szCs w:val="24"/>
          <w:vertAlign w:val="superscript"/>
        </w:rPr>
        <w:t>2</w:t>
      </w:r>
      <w:r w:rsidRPr="00D1403C">
        <w:rPr>
          <w:i/>
          <w:spacing w:val="-2"/>
          <w:sz w:val="24"/>
          <w:szCs w:val="24"/>
        </w:rPr>
        <w:t>+4х=12</w:t>
      </w:r>
      <w:r w:rsidRPr="00D1403C">
        <w:rPr>
          <w:spacing w:val="-2"/>
          <w:sz w:val="24"/>
          <w:szCs w:val="24"/>
        </w:rPr>
        <w:t>};</w:t>
      </w:r>
    </w:p>
    <w:p w14:paraId="05E4716E" w14:textId="77777777" w:rsidR="00D1403C" w:rsidRPr="00D1403C" w:rsidRDefault="00D1403C" w:rsidP="00AF1EE1">
      <w:pPr>
        <w:tabs>
          <w:tab w:val="left" w:pos="713"/>
        </w:tabs>
        <w:spacing w:after="0" w:line="240" w:lineRule="auto"/>
        <w:rPr>
          <w:sz w:val="24"/>
          <w:szCs w:val="24"/>
        </w:rPr>
      </w:pPr>
      <w:r w:rsidRPr="00D1403C">
        <w:rPr>
          <w:sz w:val="24"/>
          <w:szCs w:val="24"/>
        </w:rPr>
        <w:t>б) В</w:t>
      </w:r>
      <w:proofErr w:type="gramStart"/>
      <w:r w:rsidRPr="00D1403C">
        <w:rPr>
          <w:sz w:val="24"/>
          <w:szCs w:val="24"/>
        </w:rPr>
        <w:t>={</w:t>
      </w:r>
      <w:proofErr w:type="gramEnd"/>
      <w:r w:rsidRPr="00D1403C">
        <w:rPr>
          <w:sz w:val="24"/>
          <w:szCs w:val="24"/>
        </w:rPr>
        <w:t>x</w:t>
      </w:r>
      <w:r w:rsidRPr="00D1403C">
        <w:rPr>
          <w:spacing w:val="2"/>
          <w:sz w:val="24"/>
          <w:szCs w:val="24"/>
        </w:rPr>
        <w:t xml:space="preserve"> </w:t>
      </w:r>
      <w:r w:rsidRPr="00D1403C">
        <w:rPr>
          <w:sz w:val="24"/>
          <w:szCs w:val="24"/>
        </w:rPr>
        <w:t>|</w:t>
      </w:r>
      <w:r w:rsidRPr="00D1403C">
        <w:rPr>
          <w:spacing w:val="-7"/>
          <w:sz w:val="24"/>
          <w:szCs w:val="24"/>
        </w:rPr>
        <w:t xml:space="preserve"> </w:t>
      </w:r>
      <w:r w:rsidRPr="00D1403C">
        <w:rPr>
          <w:sz w:val="24"/>
          <w:szCs w:val="24"/>
        </w:rPr>
        <w:t>х</w:t>
      </w:r>
      <w:r w:rsidRPr="00D1403C">
        <w:rPr>
          <w:spacing w:val="1"/>
          <w:sz w:val="24"/>
          <w:szCs w:val="24"/>
        </w:rPr>
        <w:t xml:space="preserve"> </w:t>
      </w:r>
      <w:r w:rsidRPr="00D1403C">
        <w:rPr>
          <w:sz w:val="24"/>
          <w:szCs w:val="24"/>
        </w:rPr>
        <w:t>–</w:t>
      </w:r>
      <w:r w:rsidRPr="00D1403C">
        <w:rPr>
          <w:spacing w:val="-2"/>
          <w:sz w:val="24"/>
          <w:szCs w:val="24"/>
        </w:rPr>
        <w:t xml:space="preserve"> </w:t>
      </w:r>
      <w:r w:rsidRPr="00D1403C">
        <w:rPr>
          <w:sz w:val="24"/>
          <w:szCs w:val="24"/>
        </w:rPr>
        <w:t>название</w:t>
      </w:r>
      <w:r w:rsidRPr="00D1403C">
        <w:rPr>
          <w:spacing w:val="-3"/>
          <w:sz w:val="24"/>
          <w:szCs w:val="24"/>
        </w:rPr>
        <w:t xml:space="preserve"> </w:t>
      </w:r>
      <w:r w:rsidRPr="00D1403C">
        <w:rPr>
          <w:sz w:val="24"/>
          <w:szCs w:val="24"/>
        </w:rPr>
        <w:t>дня</w:t>
      </w:r>
      <w:r w:rsidRPr="00D1403C">
        <w:rPr>
          <w:spacing w:val="-4"/>
          <w:sz w:val="24"/>
          <w:szCs w:val="24"/>
        </w:rPr>
        <w:t xml:space="preserve"> </w:t>
      </w:r>
      <w:r w:rsidRPr="00D1403C">
        <w:rPr>
          <w:sz w:val="24"/>
          <w:szCs w:val="24"/>
        </w:rPr>
        <w:t>недели,</w:t>
      </w:r>
      <w:r w:rsidRPr="00D1403C">
        <w:rPr>
          <w:spacing w:val="-2"/>
          <w:sz w:val="24"/>
          <w:szCs w:val="24"/>
        </w:rPr>
        <w:t xml:space="preserve"> </w:t>
      </w:r>
      <w:r w:rsidRPr="00D1403C">
        <w:rPr>
          <w:sz w:val="24"/>
          <w:szCs w:val="24"/>
        </w:rPr>
        <w:t>не</w:t>
      </w:r>
      <w:r w:rsidRPr="00D1403C">
        <w:rPr>
          <w:spacing w:val="-2"/>
          <w:sz w:val="24"/>
          <w:szCs w:val="24"/>
        </w:rPr>
        <w:t xml:space="preserve"> </w:t>
      </w:r>
      <w:r w:rsidRPr="00D1403C">
        <w:rPr>
          <w:sz w:val="24"/>
          <w:szCs w:val="24"/>
        </w:rPr>
        <w:t>содержащее</w:t>
      </w:r>
      <w:r w:rsidRPr="00D1403C">
        <w:rPr>
          <w:spacing w:val="-1"/>
          <w:sz w:val="24"/>
          <w:szCs w:val="24"/>
        </w:rPr>
        <w:t xml:space="preserve"> </w:t>
      </w:r>
      <w:r w:rsidRPr="00D1403C">
        <w:rPr>
          <w:sz w:val="24"/>
          <w:szCs w:val="24"/>
        </w:rPr>
        <w:t>буквы</w:t>
      </w:r>
      <w:r w:rsidRPr="00D1403C">
        <w:rPr>
          <w:spacing w:val="-2"/>
          <w:sz w:val="24"/>
          <w:szCs w:val="24"/>
        </w:rPr>
        <w:t xml:space="preserve"> “е”};</w:t>
      </w:r>
      <w:r w:rsidRPr="00D1403C">
        <w:rPr>
          <w:sz w:val="24"/>
          <w:szCs w:val="24"/>
        </w:rPr>
        <w:t xml:space="preserve"> в) А={n</w:t>
      </w:r>
      <w:r w:rsidRPr="00D1403C">
        <w:rPr>
          <w:sz w:val="24"/>
          <w:szCs w:val="24"/>
          <w:vertAlign w:val="superscript"/>
        </w:rPr>
        <w:t>2</w:t>
      </w:r>
      <w:r w:rsidRPr="00D1403C">
        <w:rPr>
          <w:spacing w:val="2"/>
          <w:sz w:val="24"/>
          <w:szCs w:val="24"/>
        </w:rPr>
        <w:t xml:space="preserve"> </w:t>
      </w:r>
      <w:r w:rsidRPr="00D1403C">
        <w:rPr>
          <w:sz w:val="24"/>
          <w:szCs w:val="24"/>
        </w:rPr>
        <w:t>|</w:t>
      </w:r>
      <w:r w:rsidRPr="00D1403C">
        <w:rPr>
          <w:spacing w:val="-6"/>
          <w:sz w:val="24"/>
          <w:szCs w:val="24"/>
        </w:rPr>
        <w:t xml:space="preserve"> </w:t>
      </w:r>
      <w:r w:rsidRPr="00D1403C">
        <w:rPr>
          <w:sz w:val="24"/>
          <w:szCs w:val="24"/>
        </w:rPr>
        <w:t>n</w:t>
      </w:r>
      <w:r w:rsidRPr="00D1403C">
        <w:rPr>
          <w:spacing w:val="-1"/>
          <w:sz w:val="24"/>
          <w:szCs w:val="24"/>
        </w:rPr>
        <w:t xml:space="preserve"> </w:t>
      </w:r>
      <w:r w:rsidRPr="00D1403C">
        <w:rPr>
          <w:sz w:val="24"/>
          <w:szCs w:val="24"/>
        </w:rPr>
        <w:t>–</w:t>
      </w:r>
      <w:r w:rsidRPr="00D1403C">
        <w:rPr>
          <w:spacing w:val="-1"/>
          <w:sz w:val="24"/>
          <w:szCs w:val="24"/>
        </w:rPr>
        <w:t xml:space="preserve"> </w:t>
      </w:r>
      <w:r w:rsidRPr="00D1403C">
        <w:rPr>
          <w:spacing w:val="-2"/>
          <w:sz w:val="24"/>
          <w:szCs w:val="24"/>
        </w:rPr>
        <w:t>целое}.</w:t>
      </w:r>
    </w:p>
    <w:p w14:paraId="27E02F8D" w14:textId="4B2364AD" w:rsidR="00D1403C" w:rsidRPr="00D1403C" w:rsidRDefault="00D1403C" w:rsidP="00D1403C">
      <w:pPr>
        <w:tabs>
          <w:tab w:val="left" w:pos="501"/>
        </w:tabs>
        <w:spacing w:after="0" w:line="240" w:lineRule="auto"/>
        <w:ind w:firstLine="709"/>
        <w:rPr>
          <w:sz w:val="24"/>
          <w:szCs w:val="24"/>
        </w:rPr>
      </w:pPr>
      <w:r w:rsidRPr="00D1403C">
        <w:rPr>
          <w:sz w:val="24"/>
          <w:szCs w:val="24"/>
        </w:rPr>
        <w:t>15. Перечислите</w:t>
      </w:r>
      <w:r w:rsidRPr="00D1403C">
        <w:rPr>
          <w:spacing w:val="-7"/>
          <w:sz w:val="24"/>
          <w:szCs w:val="24"/>
        </w:rPr>
        <w:t xml:space="preserve"> </w:t>
      </w:r>
      <w:r w:rsidRPr="00D1403C">
        <w:rPr>
          <w:sz w:val="24"/>
          <w:szCs w:val="24"/>
        </w:rPr>
        <w:t>элементы</w:t>
      </w:r>
      <w:r w:rsidRPr="00D1403C">
        <w:rPr>
          <w:spacing w:val="-4"/>
          <w:sz w:val="24"/>
          <w:szCs w:val="24"/>
        </w:rPr>
        <w:t xml:space="preserve"> </w:t>
      </w:r>
      <w:r w:rsidRPr="00D1403C">
        <w:rPr>
          <w:sz w:val="24"/>
          <w:szCs w:val="24"/>
        </w:rPr>
        <w:t>следующих</w:t>
      </w:r>
      <w:r w:rsidRPr="00D1403C">
        <w:rPr>
          <w:spacing w:val="-2"/>
          <w:sz w:val="24"/>
          <w:szCs w:val="24"/>
        </w:rPr>
        <w:t xml:space="preserve"> множеств:</w:t>
      </w:r>
    </w:p>
    <w:p w14:paraId="5E8CFC9A" w14:textId="77777777" w:rsidR="00D1403C" w:rsidRPr="00D1403C" w:rsidRDefault="00D1403C" w:rsidP="00AF1EE1">
      <w:pPr>
        <w:tabs>
          <w:tab w:val="left" w:pos="712"/>
        </w:tabs>
        <w:spacing w:after="0" w:line="240" w:lineRule="auto"/>
        <w:rPr>
          <w:sz w:val="24"/>
          <w:szCs w:val="24"/>
        </w:rPr>
      </w:pPr>
      <w:r w:rsidRPr="00D1403C">
        <w:rPr>
          <w:sz w:val="24"/>
          <w:szCs w:val="24"/>
        </w:rPr>
        <w:t>а) А</w:t>
      </w:r>
      <w:proofErr w:type="gramStart"/>
      <w:r w:rsidRPr="00D1403C">
        <w:rPr>
          <w:sz w:val="24"/>
          <w:szCs w:val="24"/>
        </w:rPr>
        <w:t>={</w:t>
      </w:r>
      <w:proofErr w:type="gramEnd"/>
      <w:r w:rsidRPr="00D1403C">
        <w:rPr>
          <w:sz w:val="24"/>
          <w:szCs w:val="24"/>
        </w:rPr>
        <w:t>x</w:t>
      </w:r>
      <w:r w:rsidRPr="00D1403C">
        <w:rPr>
          <w:spacing w:val="3"/>
          <w:sz w:val="24"/>
          <w:szCs w:val="24"/>
        </w:rPr>
        <w:t xml:space="preserve"> </w:t>
      </w:r>
      <w:r w:rsidRPr="00D1403C">
        <w:rPr>
          <w:sz w:val="24"/>
          <w:szCs w:val="24"/>
        </w:rPr>
        <w:t>|</w:t>
      </w:r>
      <w:r w:rsidRPr="00D1403C">
        <w:rPr>
          <w:spacing w:val="-5"/>
          <w:sz w:val="24"/>
          <w:szCs w:val="24"/>
        </w:rPr>
        <w:t xml:space="preserve"> </w:t>
      </w:r>
      <w:proofErr w:type="spellStart"/>
      <w:r w:rsidRPr="00D1403C">
        <w:rPr>
          <w:sz w:val="24"/>
          <w:szCs w:val="24"/>
        </w:rPr>
        <w:t>х</w:t>
      </w:r>
      <w:r w:rsidRPr="00D1403C">
        <w:rPr>
          <w:rFonts w:ascii="Symbol" w:hAnsi="Symbol"/>
          <w:sz w:val="24"/>
          <w:szCs w:val="24"/>
        </w:rPr>
        <w:t></w:t>
      </w:r>
      <w:r w:rsidRPr="00D1403C">
        <w:rPr>
          <w:sz w:val="24"/>
          <w:szCs w:val="24"/>
        </w:rPr>
        <w:t>Z</w:t>
      </w:r>
      <w:proofErr w:type="spellEnd"/>
      <w:r w:rsidRPr="00D1403C">
        <w:rPr>
          <w:spacing w:val="-3"/>
          <w:sz w:val="24"/>
          <w:szCs w:val="24"/>
        </w:rPr>
        <w:t xml:space="preserve"> </w:t>
      </w:r>
      <w:r w:rsidRPr="00D1403C">
        <w:rPr>
          <w:sz w:val="24"/>
          <w:szCs w:val="24"/>
        </w:rPr>
        <w:t>и</w:t>
      </w:r>
      <w:r w:rsidRPr="00D1403C">
        <w:rPr>
          <w:spacing w:val="1"/>
          <w:sz w:val="24"/>
          <w:szCs w:val="24"/>
        </w:rPr>
        <w:t xml:space="preserve"> </w:t>
      </w:r>
      <w:r w:rsidRPr="00D1403C">
        <w:rPr>
          <w:i/>
          <w:spacing w:val="-2"/>
          <w:sz w:val="24"/>
          <w:szCs w:val="24"/>
        </w:rPr>
        <w:t>10</w:t>
      </w:r>
      <w:r w:rsidRPr="00D1403C">
        <w:rPr>
          <w:rFonts w:ascii="Symbol" w:hAnsi="Symbol"/>
          <w:spacing w:val="-2"/>
          <w:sz w:val="24"/>
          <w:szCs w:val="24"/>
        </w:rPr>
        <w:t></w:t>
      </w:r>
      <w:r w:rsidRPr="00D1403C">
        <w:rPr>
          <w:i/>
          <w:spacing w:val="-2"/>
          <w:sz w:val="24"/>
          <w:szCs w:val="24"/>
        </w:rPr>
        <w:t>х</w:t>
      </w:r>
      <w:r w:rsidRPr="00D1403C">
        <w:rPr>
          <w:rFonts w:ascii="Symbol" w:hAnsi="Symbol"/>
          <w:spacing w:val="-2"/>
          <w:sz w:val="24"/>
          <w:szCs w:val="24"/>
        </w:rPr>
        <w:t></w:t>
      </w:r>
      <w:r w:rsidRPr="00D1403C">
        <w:rPr>
          <w:i/>
          <w:spacing w:val="-2"/>
          <w:sz w:val="24"/>
          <w:szCs w:val="24"/>
        </w:rPr>
        <w:t>17</w:t>
      </w:r>
      <w:r w:rsidRPr="00D1403C">
        <w:rPr>
          <w:spacing w:val="-2"/>
          <w:sz w:val="24"/>
          <w:szCs w:val="24"/>
        </w:rPr>
        <w:t>};</w:t>
      </w:r>
      <w:r w:rsidRPr="00D1403C">
        <w:rPr>
          <w:sz w:val="24"/>
          <w:szCs w:val="24"/>
        </w:rPr>
        <w:t xml:space="preserve"> б) C={x</w:t>
      </w:r>
      <w:r w:rsidRPr="00D1403C">
        <w:rPr>
          <w:spacing w:val="1"/>
          <w:sz w:val="24"/>
          <w:szCs w:val="24"/>
        </w:rPr>
        <w:t xml:space="preserve"> </w:t>
      </w:r>
      <w:r w:rsidRPr="00D1403C">
        <w:rPr>
          <w:sz w:val="24"/>
          <w:szCs w:val="24"/>
        </w:rPr>
        <w:t>|</w:t>
      </w:r>
      <w:r w:rsidRPr="00D1403C">
        <w:rPr>
          <w:spacing w:val="-6"/>
          <w:sz w:val="24"/>
          <w:szCs w:val="24"/>
        </w:rPr>
        <w:t xml:space="preserve"> </w:t>
      </w:r>
      <w:proofErr w:type="spellStart"/>
      <w:r w:rsidRPr="00D1403C">
        <w:rPr>
          <w:sz w:val="24"/>
          <w:szCs w:val="24"/>
        </w:rPr>
        <w:t>х</w:t>
      </w:r>
      <w:r w:rsidRPr="00D1403C">
        <w:rPr>
          <w:rFonts w:ascii="Symbol" w:hAnsi="Symbol"/>
          <w:sz w:val="24"/>
          <w:szCs w:val="24"/>
        </w:rPr>
        <w:t></w:t>
      </w:r>
      <w:r w:rsidRPr="00D1403C">
        <w:rPr>
          <w:sz w:val="24"/>
          <w:szCs w:val="24"/>
        </w:rPr>
        <w:t>Z</w:t>
      </w:r>
      <w:proofErr w:type="spellEnd"/>
      <w:r w:rsidRPr="00D1403C">
        <w:rPr>
          <w:spacing w:val="-2"/>
          <w:sz w:val="24"/>
          <w:szCs w:val="24"/>
        </w:rPr>
        <w:t xml:space="preserve"> </w:t>
      </w:r>
      <w:r w:rsidRPr="00D1403C">
        <w:rPr>
          <w:sz w:val="24"/>
          <w:szCs w:val="24"/>
        </w:rPr>
        <w:t xml:space="preserve">и </w:t>
      </w:r>
      <w:r w:rsidRPr="00D1403C">
        <w:rPr>
          <w:i/>
          <w:sz w:val="24"/>
          <w:szCs w:val="24"/>
        </w:rPr>
        <w:t>6х</w:t>
      </w:r>
      <w:r w:rsidRPr="00D1403C">
        <w:rPr>
          <w:i/>
          <w:sz w:val="24"/>
          <w:szCs w:val="24"/>
          <w:vertAlign w:val="superscript"/>
        </w:rPr>
        <w:t>2</w:t>
      </w:r>
      <w:r w:rsidRPr="00D1403C">
        <w:rPr>
          <w:i/>
          <w:sz w:val="24"/>
          <w:szCs w:val="24"/>
        </w:rPr>
        <w:t>+x-</w:t>
      </w:r>
      <w:r w:rsidRPr="00D1403C">
        <w:rPr>
          <w:i/>
          <w:spacing w:val="-4"/>
          <w:sz w:val="24"/>
          <w:szCs w:val="24"/>
        </w:rPr>
        <w:t>1=0</w:t>
      </w:r>
      <w:r w:rsidRPr="00D1403C">
        <w:rPr>
          <w:spacing w:val="-4"/>
          <w:sz w:val="24"/>
          <w:szCs w:val="24"/>
        </w:rPr>
        <w:t>};</w:t>
      </w:r>
    </w:p>
    <w:p w14:paraId="61C38B9E" w14:textId="77777777" w:rsidR="00D1403C" w:rsidRPr="00D1403C" w:rsidRDefault="00D1403C" w:rsidP="00AF1EE1">
      <w:pPr>
        <w:tabs>
          <w:tab w:val="left" w:pos="712"/>
        </w:tabs>
        <w:spacing w:after="0" w:line="240" w:lineRule="auto"/>
        <w:rPr>
          <w:sz w:val="24"/>
          <w:szCs w:val="24"/>
        </w:rPr>
      </w:pPr>
      <w:r w:rsidRPr="00D1403C">
        <w:rPr>
          <w:sz w:val="24"/>
          <w:szCs w:val="24"/>
        </w:rPr>
        <w:t>в) B</w:t>
      </w:r>
      <w:proofErr w:type="gramStart"/>
      <w:r w:rsidRPr="00D1403C">
        <w:rPr>
          <w:sz w:val="24"/>
          <w:szCs w:val="24"/>
        </w:rPr>
        <w:t>={</w:t>
      </w:r>
      <w:proofErr w:type="gramEnd"/>
      <w:r w:rsidRPr="00D1403C">
        <w:rPr>
          <w:sz w:val="24"/>
          <w:szCs w:val="24"/>
        </w:rPr>
        <w:t>x</w:t>
      </w:r>
      <w:r w:rsidRPr="00D1403C">
        <w:rPr>
          <w:spacing w:val="3"/>
          <w:sz w:val="24"/>
          <w:szCs w:val="24"/>
        </w:rPr>
        <w:t xml:space="preserve"> </w:t>
      </w:r>
      <w:r w:rsidRPr="00D1403C">
        <w:rPr>
          <w:sz w:val="24"/>
          <w:szCs w:val="24"/>
        </w:rPr>
        <w:t>|</w:t>
      </w:r>
      <w:r w:rsidRPr="00D1403C">
        <w:rPr>
          <w:spacing w:val="-5"/>
          <w:sz w:val="24"/>
          <w:szCs w:val="24"/>
        </w:rPr>
        <w:t xml:space="preserve"> </w:t>
      </w:r>
      <w:proofErr w:type="spellStart"/>
      <w:r w:rsidRPr="00D1403C">
        <w:rPr>
          <w:sz w:val="24"/>
          <w:szCs w:val="24"/>
        </w:rPr>
        <w:t>х</w:t>
      </w:r>
      <w:r w:rsidRPr="00D1403C">
        <w:rPr>
          <w:rFonts w:ascii="Symbol" w:hAnsi="Symbol"/>
          <w:sz w:val="24"/>
          <w:szCs w:val="24"/>
        </w:rPr>
        <w:t></w:t>
      </w:r>
      <w:r w:rsidRPr="00D1403C">
        <w:rPr>
          <w:sz w:val="24"/>
          <w:szCs w:val="24"/>
        </w:rPr>
        <w:t>Z</w:t>
      </w:r>
      <w:proofErr w:type="spellEnd"/>
      <w:r w:rsidRPr="00D1403C">
        <w:rPr>
          <w:spacing w:val="-2"/>
          <w:sz w:val="24"/>
          <w:szCs w:val="24"/>
        </w:rPr>
        <w:t xml:space="preserve"> </w:t>
      </w:r>
      <w:r w:rsidRPr="00D1403C">
        <w:rPr>
          <w:sz w:val="24"/>
          <w:szCs w:val="24"/>
        </w:rPr>
        <w:t>и</w:t>
      </w:r>
      <w:r w:rsidRPr="00D1403C">
        <w:rPr>
          <w:spacing w:val="1"/>
          <w:sz w:val="24"/>
          <w:szCs w:val="24"/>
        </w:rPr>
        <w:t xml:space="preserve"> </w:t>
      </w:r>
      <w:r w:rsidRPr="00D1403C">
        <w:rPr>
          <w:i/>
          <w:spacing w:val="-2"/>
          <w:sz w:val="24"/>
          <w:szCs w:val="24"/>
        </w:rPr>
        <w:t>х</w:t>
      </w:r>
      <w:r w:rsidRPr="00D1403C">
        <w:rPr>
          <w:i/>
          <w:spacing w:val="-2"/>
          <w:sz w:val="24"/>
          <w:szCs w:val="24"/>
          <w:vertAlign w:val="superscript"/>
        </w:rPr>
        <w:t>2</w:t>
      </w:r>
      <w:r w:rsidRPr="00D1403C">
        <w:rPr>
          <w:i/>
          <w:spacing w:val="-2"/>
          <w:sz w:val="24"/>
          <w:szCs w:val="24"/>
        </w:rPr>
        <w:t>&lt;24</w:t>
      </w:r>
      <w:r w:rsidRPr="00D1403C">
        <w:rPr>
          <w:spacing w:val="-2"/>
          <w:sz w:val="24"/>
          <w:szCs w:val="24"/>
        </w:rPr>
        <w:t>};</w:t>
      </w:r>
      <w:r w:rsidRPr="00D1403C">
        <w:rPr>
          <w:sz w:val="24"/>
          <w:szCs w:val="24"/>
        </w:rPr>
        <w:t xml:space="preserve"> г) D={x</w:t>
      </w:r>
      <w:r w:rsidRPr="00D1403C">
        <w:rPr>
          <w:spacing w:val="2"/>
          <w:sz w:val="24"/>
          <w:szCs w:val="24"/>
        </w:rPr>
        <w:t xml:space="preserve"> </w:t>
      </w:r>
      <w:r w:rsidRPr="00D1403C">
        <w:rPr>
          <w:sz w:val="24"/>
          <w:szCs w:val="24"/>
        </w:rPr>
        <w:t>|</w:t>
      </w:r>
      <w:r w:rsidRPr="00D1403C">
        <w:rPr>
          <w:spacing w:val="-7"/>
          <w:sz w:val="24"/>
          <w:szCs w:val="24"/>
        </w:rPr>
        <w:t xml:space="preserve"> </w:t>
      </w:r>
      <w:proofErr w:type="spellStart"/>
      <w:r w:rsidRPr="00D1403C">
        <w:rPr>
          <w:sz w:val="24"/>
          <w:szCs w:val="24"/>
        </w:rPr>
        <w:t>х</w:t>
      </w:r>
      <w:r w:rsidRPr="00D1403C">
        <w:rPr>
          <w:rFonts w:ascii="Symbol" w:hAnsi="Symbol"/>
          <w:sz w:val="24"/>
          <w:szCs w:val="24"/>
        </w:rPr>
        <w:t></w:t>
      </w:r>
      <w:r w:rsidRPr="00D1403C">
        <w:rPr>
          <w:sz w:val="24"/>
          <w:szCs w:val="24"/>
        </w:rPr>
        <w:t>R</w:t>
      </w:r>
      <w:proofErr w:type="spellEnd"/>
      <w:r w:rsidRPr="00D1403C">
        <w:rPr>
          <w:spacing w:val="-2"/>
          <w:sz w:val="24"/>
          <w:szCs w:val="24"/>
        </w:rPr>
        <w:t xml:space="preserve"> </w:t>
      </w:r>
      <w:r w:rsidRPr="00D1403C">
        <w:rPr>
          <w:sz w:val="24"/>
          <w:szCs w:val="24"/>
        </w:rPr>
        <w:t>и</w:t>
      </w:r>
      <w:r w:rsidRPr="00D1403C">
        <w:rPr>
          <w:spacing w:val="-1"/>
          <w:sz w:val="24"/>
          <w:szCs w:val="24"/>
        </w:rPr>
        <w:t xml:space="preserve"> </w:t>
      </w:r>
      <w:r w:rsidRPr="00D1403C">
        <w:rPr>
          <w:i/>
          <w:sz w:val="24"/>
          <w:szCs w:val="24"/>
        </w:rPr>
        <w:t>6х</w:t>
      </w:r>
      <w:r w:rsidRPr="00D1403C">
        <w:rPr>
          <w:i/>
          <w:sz w:val="24"/>
          <w:szCs w:val="24"/>
          <w:vertAlign w:val="superscript"/>
        </w:rPr>
        <w:t>2</w:t>
      </w:r>
      <w:r w:rsidRPr="00D1403C">
        <w:rPr>
          <w:i/>
          <w:sz w:val="24"/>
          <w:szCs w:val="24"/>
        </w:rPr>
        <w:t>+x-</w:t>
      </w:r>
      <w:r w:rsidRPr="00D1403C">
        <w:rPr>
          <w:i/>
          <w:spacing w:val="-2"/>
          <w:sz w:val="24"/>
          <w:szCs w:val="24"/>
        </w:rPr>
        <w:t>1=0</w:t>
      </w:r>
      <w:r w:rsidRPr="00D1403C">
        <w:rPr>
          <w:spacing w:val="-2"/>
          <w:sz w:val="24"/>
          <w:szCs w:val="24"/>
        </w:rPr>
        <w:t>}.</w:t>
      </w:r>
    </w:p>
    <w:p w14:paraId="25D006EA" w14:textId="757B00E4" w:rsidR="00D1403C" w:rsidRPr="00D1403C" w:rsidRDefault="00D1403C" w:rsidP="00D1403C">
      <w:pPr>
        <w:tabs>
          <w:tab w:val="left" w:pos="501"/>
        </w:tabs>
        <w:spacing w:after="0" w:line="240" w:lineRule="auto"/>
        <w:ind w:firstLine="709"/>
        <w:rPr>
          <w:sz w:val="24"/>
          <w:szCs w:val="24"/>
        </w:rPr>
      </w:pPr>
      <w:r w:rsidRPr="00D1403C">
        <w:rPr>
          <w:sz w:val="24"/>
          <w:szCs w:val="24"/>
        </w:rPr>
        <w:t>16. Укажите</w:t>
      </w:r>
      <w:r w:rsidRPr="00D1403C">
        <w:rPr>
          <w:spacing w:val="-3"/>
          <w:sz w:val="24"/>
          <w:szCs w:val="24"/>
        </w:rPr>
        <w:t xml:space="preserve"> </w:t>
      </w:r>
      <w:r w:rsidRPr="00D1403C">
        <w:rPr>
          <w:sz w:val="24"/>
          <w:szCs w:val="24"/>
        </w:rPr>
        <w:t>все</w:t>
      </w:r>
      <w:r w:rsidRPr="00D1403C">
        <w:rPr>
          <w:spacing w:val="-3"/>
          <w:sz w:val="24"/>
          <w:szCs w:val="24"/>
        </w:rPr>
        <w:t xml:space="preserve"> </w:t>
      </w:r>
      <w:r w:rsidRPr="00D1403C">
        <w:rPr>
          <w:sz w:val="24"/>
          <w:szCs w:val="24"/>
        </w:rPr>
        <w:t>подмножества</w:t>
      </w:r>
      <w:r w:rsidRPr="00D1403C">
        <w:rPr>
          <w:spacing w:val="-4"/>
          <w:sz w:val="24"/>
          <w:szCs w:val="24"/>
        </w:rPr>
        <w:t xml:space="preserve"> </w:t>
      </w:r>
      <w:r w:rsidRPr="00D1403C">
        <w:rPr>
          <w:sz w:val="24"/>
          <w:szCs w:val="24"/>
        </w:rPr>
        <w:t>данных</w:t>
      </w:r>
      <w:r w:rsidRPr="00D1403C">
        <w:rPr>
          <w:spacing w:val="-1"/>
          <w:sz w:val="24"/>
          <w:szCs w:val="24"/>
        </w:rPr>
        <w:t xml:space="preserve"> </w:t>
      </w:r>
      <w:r w:rsidRPr="00D1403C">
        <w:rPr>
          <w:spacing w:val="-2"/>
          <w:sz w:val="24"/>
          <w:szCs w:val="24"/>
        </w:rPr>
        <w:t>множеств:</w:t>
      </w:r>
    </w:p>
    <w:p w14:paraId="38A602AB" w14:textId="35707FA2" w:rsidR="00D1403C" w:rsidRPr="00D1403C" w:rsidRDefault="00D1403C" w:rsidP="00AF1EE1">
      <w:pPr>
        <w:tabs>
          <w:tab w:val="left" w:pos="861"/>
        </w:tabs>
        <w:spacing w:after="0" w:line="240" w:lineRule="auto"/>
        <w:rPr>
          <w:sz w:val="24"/>
          <w:szCs w:val="24"/>
        </w:rPr>
      </w:pPr>
      <w:r w:rsidRPr="00D1403C">
        <w:rPr>
          <w:spacing w:val="-2"/>
          <w:sz w:val="24"/>
          <w:szCs w:val="24"/>
        </w:rPr>
        <w:t>а) {0,1};</w:t>
      </w:r>
      <w:r w:rsidRPr="00D1403C">
        <w:rPr>
          <w:sz w:val="24"/>
          <w:szCs w:val="24"/>
        </w:rPr>
        <w:t xml:space="preserve"> </w:t>
      </w:r>
      <w:r w:rsidRPr="00D1403C">
        <w:rPr>
          <w:spacing w:val="-2"/>
          <w:sz w:val="24"/>
          <w:szCs w:val="24"/>
        </w:rPr>
        <w:t>б) {0,1,2};</w:t>
      </w:r>
      <w:r w:rsidRPr="00D1403C">
        <w:rPr>
          <w:sz w:val="24"/>
          <w:szCs w:val="24"/>
        </w:rPr>
        <w:t xml:space="preserve"> </w:t>
      </w:r>
      <w:r w:rsidRPr="00D1403C">
        <w:rPr>
          <w:spacing w:val="-2"/>
          <w:sz w:val="24"/>
          <w:szCs w:val="24"/>
        </w:rPr>
        <w:t>в) {</w:t>
      </w:r>
      <w:proofErr w:type="spellStart"/>
      <w:proofErr w:type="gramStart"/>
      <w:r w:rsidRPr="00D1403C">
        <w:rPr>
          <w:spacing w:val="-2"/>
          <w:sz w:val="24"/>
          <w:szCs w:val="24"/>
        </w:rPr>
        <w:t>a,b</w:t>
      </w:r>
      <w:proofErr w:type="gramEnd"/>
      <w:r w:rsidRPr="00D1403C">
        <w:rPr>
          <w:spacing w:val="-2"/>
          <w:sz w:val="24"/>
          <w:szCs w:val="24"/>
        </w:rPr>
        <w:t>,c</w:t>
      </w:r>
      <w:proofErr w:type="spellEnd"/>
      <w:r w:rsidRPr="00D1403C">
        <w:rPr>
          <w:spacing w:val="-2"/>
          <w:sz w:val="24"/>
          <w:szCs w:val="24"/>
        </w:rPr>
        <w:t>}</w:t>
      </w:r>
    </w:p>
    <w:p w14:paraId="53C134C9" w14:textId="069BD573" w:rsidR="00D1403C" w:rsidRPr="00D1403C" w:rsidRDefault="00D1403C" w:rsidP="00D1403C">
      <w:pPr>
        <w:tabs>
          <w:tab w:val="left" w:pos="501"/>
        </w:tabs>
        <w:spacing w:after="0" w:line="240" w:lineRule="auto"/>
        <w:ind w:firstLine="709"/>
        <w:rPr>
          <w:sz w:val="24"/>
          <w:szCs w:val="24"/>
        </w:rPr>
      </w:pPr>
      <w:r w:rsidRPr="00D1403C">
        <w:rPr>
          <w:sz w:val="24"/>
          <w:szCs w:val="24"/>
        </w:rPr>
        <w:t>17. Выполните</w:t>
      </w:r>
      <w:r w:rsidRPr="00D1403C">
        <w:rPr>
          <w:spacing w:val="-5"/>
          <w:sz w:val="24"/>
          <w:szCs w:val="24"/>
        </w:rPr>
        <w:t xml:space="preserve"> </w:t>
      </w:r>
      <w:r w:rsidRPr="00D1403C">
        <w:rPr>
          <w:sz w:val="24"/>
          <w:szCs w:val="24"/>
        </w:rPr>
        <w:t>все</w:t>
      </w:r>
      <w:r w:rsidRPr="00D1403C">
        <w:rPr>
          <w:spacing w:val="-4"/>
          <w:sz w:val="24"/>
          <w:szCs w:val="24"/>
        </w:rPr>
        <w:t xml:space="preserve"> </w:t>
      </w:r>
      <w:r w:rsidRPr="00D1403C">
        <w:rPr>
          <w:sz w:val="24"/>
          <w:szCs w:val="24"/>
        </w:rPr>
        <w:t>известные</w:t>
      </w:r>
      <w:r w:rsidRPr="00D1403C">
        <w:rPr>
          <w:spacing w:val="-5"/>
          <w:sz w:val="24"/>
          <w:szCs w:val="24"/>
        </w:rPr>
        <w:t xml:space="preserve"> </w:t>
      </w:r>
      <w:r w:rsidRPr="00D1403C">
        <w:rPr>
          <w:sz w:val="24"/>
          <w:szCs w:val="24"/>
        </w:rPr>
        <w:t>вам</w:t>
      </w:r>
      <w:r w:rsidRPr="00D1403C">
        <w:rPr>
          <w:spacing w:val="-3"/>
          <w:sz w:val="24"/>
          <w:szCs w:val="24"/>
        </w:rPr>
        <w:t xml:space="preserve"> </w:t>
      </w:r>
      <w:r w:rsidRPr="00D1403C">
        <w:rPr>
          <w:sz w:val="24"/>
          <w:szCs w:val="24"/>
        </w:rPr>
        <w:t>операции</w:t>
      </w:r>
      <w:r w:rsidRPr="00D1403C">
        <w:rPr>
          <w:spacing w:val="-3"/>
          <w:sz w:val="24"/>
          <w:szCs w:val="24"/>
        </w:rPr>
        <w:t xml:space="preserve"> </w:t>
      </w:r>
      <w:r w:rsidRPr="00D1403C">
        <w:rPr>
          <w:sz w:val="24"/>
          <w:szCs w:val="24"/>
        </w:rPr>
        <w:t>над</w:t>
      </w:r>
      <w:r w:rsidRPr="00D1403C">
        <w:rPr>
          <w:spacing w:val="-3"/>
          <w:sz w:val="24"/>
          <w:szCs w:val="24"/>
        </w:rPr>
        <w:t xml:space="preserve"> </w:t>
      </w:r>
      <w:r w:rsidRPr="00D1403C">
        <w:rPr>
          <w:sz w:val="24"/>
          <w:szCs w:val="24"/>
        </w:rPr>
        <w:t>заданными</w:t>
      </w:r>
      <w:r w:rsidRPr="00D1403C">
        <w:rPr>
          <w:spacing w:val="-2"/>
          <w:sz w:val="24"/>
          <w:szCs w:val="24"/>
        </w:rPr>
        <w:t xml:space="preserve"> множествами:</w:t>
      </w:r>
    </w:p>
    <w:p w14:paraId="3612D49E" w14:textId="77777777" w:rsidR="00D1403C" w:rsidRPr="00D1403C" w:rsidRDefault="00D1403C" w:rsidP="00AF1EE1">
      <w:pPr>
        <w:tabs>
          <w:tab w:val="left" w:pos="914"/>
        </w:tabs>
        <w:spacing w:after="0" w:line="240" w:lineRule="auto"/>
        <w:rPr>
          <w:sz w:val="24"/>
          <w:szCs w:val="24"/>
        </w:rPr>
      </w:pPr>
      <w:r w:rsidRPr="00D1403C">
        <w:rPr>
          <w:sz w:val="24"/>
          <w:szCs w:val="24"/>
        </w:rPr>
        <w:t>а) А</w:t>
      </w:r>
      <w:proofErr w:type="gramStart"/>
      <w:r w:rsidRPr="00D1403C">
        <w:rPr>
          <w:sz w:val="24"/>
          <w:szCs w:val="24"/>
        </w:rPr>
        <w:t>={</w:t>
      </w:r>
      <w:proofErr w:type="gramEnd"/>
      <w:r w:rsidRPr="00D1403C">
        <w:rPr>
          <w:sz w:val="24"/>
          <w:szCs w:val="24"/>
        </w:rPr>
        <w:t>1,2,3,4};</w:t>
      </w:r>
      <w:r w:rsidRPr="00D1403C">
        <w:rPr>
          <w:spacing w:val="-1"/>
          <w:sz w:val="24"/>
          <w:szCs w:val="24"/>
        </w:rPr>
        <w:t xml:space="preserve"> </w:t>
      </w:r>
      <w:r w:rsidRPr="00D1403C">
        <w:rPr>
          <w:sz w:val="24"/>
          <w:szCs w:val="24"/>
        </w:rPr>
        <w:t xml:space="preserve">В={1,3,5}; </w:t>
      </w:r>
      <w:r w:rsidRPr="00D1403C">
        <w:rPr>
          <w:spacing w:val="-2"/>
          <w:sz w:val="24"/>
          <w:szCs w:val="24"/>
        </w:rPr>
        <w:t>С={5,6}.</w:t>
      </w:r>
    </w:p>
    <w:p w14:paraId="0B7383D3" w14:textId="77777777" w:rsidR="00D1403C" w:rsidRPr="00D1403C" w:rsidRDefault="00D1403C" w:rsidP="00AF1EE1">
      <w:pPr>
        <w:tabs>
          <w:tab w:val="left" w:pos="854"/>
        </w:tabs>
        <w:spacing w:after="0" w:line="240" w:lineRule="auto"/>
        <w:rPr>
          <w:sz w:val="24"/>
          <w:szCs w:val="24"/>
        </w:rPr>
      </w:pPr>
      <w:r w:rsidRPr="00D1403C">
        <w:rPr>
          <w:sz w:val="24"/>
          <w:szCs w:val="24"/>
        </w:rPr>
        <w:t>б) А={</w:t>
      </w:r>
      <w:proofErr w:type="spellStart"/>
      <w:proofErr w:type="gramStart"/>
      <w:r w:rsidRPr="00D1403C">
        <w:rPr>
          <w:sz w:val="24"/>
          <w:szCs w:val="24"/>
        </w:rPr>
        <w:t>a,b</w:t>
      </w:r>
      <w:proofErr w:type="gramEnd"/>
      <w:r w:rsidRPr="00D1403C">
        <w:rPr>
          <w:sz w:val="24"/>
          <w:szCs w:val="24"/>
        </w:rPr>
        <w:t>,d</w:t>
      </w:r>
      <w:proofErr w:type="spellEnd"/>
      <w:r w:rsidRPr="00D1403C">
        <w:rPr>
          <w:sz w:val="24"/>
          <w:szCs w:val="24"/>
        </w:rPr>
        <w:t>};</w:t>
      </w:r>
      <w:r w:rsidRPr="00D1403C">
        <w:rPr>
          <w:spacing w:val="-2"/>
          <w:sz w:val="24"/>
          <w:szCs w:val="24"/>
        </w:rPr>
        <w:t xml:space="preserve"> </w:t>
      </w:r>
      <w:r w:rsidRPr="00D1403C">
        <w:rPr>
          <w:sz w:val="24"/>
          <w:szCs w:val="24"/>
        </w:rPr>
        <w:t>В={</w:t>
      </w:r>
      <w:proofErr w:type="spellStart"/>
      <w:r w:rsidRPr="00D1403C">
        <w:rPr>
          <w:sz w:val="24"/>
          <w:szCs w:val="24"/>
        </w:rPr>
        <w:t>b,d,e,h</w:t>
      </w:r>
      <w:proofErr w:type="spellEnd"/>
      <w:r w:rsidRPr="00D1403C">
        <w:rPr>
          <w:sz w:val="24"/>
          <w:szCs w:val="24"/>
        </w:rPr>
        <w:t>};</w:t>
      </w:r>
      <w:r w:rsidRPr="00D1403C">
        <w:rPr>
          <w:spacing w:val="-2"/>
          <w:sz w:val="24"/>
          <w:szCs w:val="24"/>
        </w:rPr>
        <w:t xml:space="preserve"> U={</w:t>
      </w:r>
      <w:proofErr w:type="spellStart"/>
      <w:r w:rsidRPr="00D1403C">
        <w:rPr>
          <w:spacing w:val="-2"/>
          <w:sz w:val="24"/>
          <w:szCs w:val="24"/>
        </w:rPr>
        <w:t>a,b,c,d,e,f,g,h</w:t>
      </w:r>
      <w:proofErr w:type="spellEnd"/>
      <w:r w:rsidRPr="00D1403C">
        <w:rPr>
          <w:spacing w:val="-2"/>
          <w:sz w:val="24"/>
          <w:szCs w:val="24"/>
        </w:rPr>
        <w:t>}.</w:t>
      </w:r>
    </w:p>
    <w:p w14:paraId="6994E1A2" w14:textId="77777777" w:rsidR="00D1403C" w:rsidRPr="00D1403C" w:rsidRDefault="00D1403C" w:rsidP="00AF1EE1">
      <w:pPr>
        <w:tabs>
          <w:tab w:val="left" w:pos="854"/>
        </w:tabs>
        <w:spacing w:after="0" w:line="240" w:lineRule="auto"/>
        <w:rPr>
          <w:sz w:val="24"/>
          <w:szCs w:val="24"/>
        </w:rPr>
      </w:pPr>
      <w:r w:rsidRPr="00D1403C">
        <w:rPr>
          <w:sz w:val="24"/>
          <w:szCs w:val="24"/>
        </w:rPr>
        <w:t>в) А</w:t>
      </w:r>
      <w:proofErr w:type="gramStart"/>
      <w:r w:rsidRPr="00D1403C">
        <w:rPr>
          <w:sz w:val="24"/>
          <w:szCs w:val="24"/>
        </w:rPr>
        <w:t>={</w:t>
      </w:r>
      <w:proofErr w:type="gramEnd"/>
      <w:r w:rsidRPr="00D1403C">
        <w:rPr>
          <w:sz w:val="24"/>
          <w:szCs w:val="24"/>
        </w:rPr>
        <w:t>2,4,6,8};</w:t>
      </w:r>
      <w:r w:rsidRPr="00D1403C">
        <w:rPr>
          <w:spacing w:val="-2"/>
          <w:sz w:val="24"/>
          <w:szCs w:val="24"/>
        </w:rPr>
        <w:t xml:space="preserve"> </w:t>
      </w:r>
      <w:r w:rsidRPr="00D1403C">
        <w:rPr>
          <w:sz w:val="24"/>
          <w:szCs w:val="24"/>
        </w:rPr>
        <w:t>В={3,6,9};</w:t>
      </w:r>
      <w:r w:rsidRPr="00D1403C">
        <w:rPr>
          <w:spacing w:val="-1"/>
          <w:sz w:val="24"/>
          <w:szCs w:val="24"/>
        </w:rPr>
        <w:t xml:space="preserve"> </w:t>
      </w:r>
      <w:r w:rsidRPr="00D1403C">
        <w:rPr>
          <w:spacing w:val="-2"/>
          <w:sz w:val="24"/>
          <w:szCs w:val="24"/>
        </w:rPr>
        <w:t>С={1,2,3,…,10}.</w:t>
      </w:r>
    </w:p>
    <w:p w14:paraId="315BDC36" w14:textId="77777777" w:rsidR="00D1403C" w:rsidRDefault="00D1403C" w:rsidP="008E25D8">
      <w:pPr>
        <w:pStyle w:val="a5"/>
        <w:ind w:firstLine="709"/>
        <w:jc w:val="both"/>
      </w:pPr>
    </w:p>
    <w:p w14:paraId="117E9C21" w14:textId="6B0688AC" w:rsidR="00E624CC" w:rsidRDefault="008E25D8" w:rsidP="008E25D8">
      <w:pPr>
        <w:spacing w:after="0"/>
        <w:ind w:firstLine="709"/>
        <w:jc w:val="center"/>
        <w:rPr>
          <w:b/>
          <w:bCs/>
          <w:sz w:val="24"/>
          <w:szCs w:val="24"/>
          <w:lang w:eastAsia="ru-RU"/>
        </w:rPr>
      </w:pPr>
      <w:r w:rsidRPr="00660228">
        <w:rPr>
          <w:b/>
          <w:bCs/>
          <w:sz w:val="24"/>
          <w:szCs w:val="24"/>
          <w:lang w:eastAsia="ru-RU"/>
        </w:rPr>
        <w:t>Контрольные вопросы</w:t>
      </w:r>
    </w:p>
    <w:p w14:paraId="56C2DD0D" w14:textId="77777777" w:rsidR="008E25D8" w:rsidRPr="008E25D8" w:rsidRDefault="008E25D8" w:rsidP="00556BDF">
      <w:pPr>
        <w:pStyle w:val="aa"/>
        <w:numPr>
          <w:ilvl w:val="0"/>
          <w:numId w:val="12"/>
        </w:numPr>
        <w:tabs>
          <w:tab w:val="left" w:pos="993"/>
        </w:tabs>
        <w:ind w:left="0" w:firstLine="709"/>
        <w:rPr>
          <w:sz w:val="24"/>
          <w:szCs w:val="24"/>
        </w:rPr>
      </w:pPr>
      <w:r w:rsidRPr="008E25D8">
        <w:rPr>
          <w:sz w:val="24"/>
          <w:szCs w:val="24"/>
        </w:rPr>
        <w:t>Сформулируйте</w:t>
      </w:r>
      <w:r w:rsidRPr="008E25D8">
        <w:rPr>
          <w:spacing w:val="-1"/>
          <w:sz w:val="24"/>
          <w:szCs w:val="24"/>
        </w:rPr>
        <w:t xml:space="preserve"> </w:t>
      </w:r>
      <w:r w:rsidRPr="008E25D8">
        <w:rPr>
          <w:sz w:val="24"/>
          <w:szCs w:val="24"/>
        </w:rPr>
        <w:t>понятие</w:t>
      </w:r>
      <w:r w:rsidRPr="008E25D8">
        <w:rPr>
          <w:spacing w:val="-1"/>
          <w:sz w:val="24"/>
          <w:szCs w:val="24"/>
        </w:rPr>
        <w:t xml:space="preserve"> </w:t>
      </w:r>
      <w:r w:rsidRPr="008E25D8">
        <w:rPr>
          <w:sz w:val="24"/>
          <w:szCs w:val="24"/>
        </w:rPr>
        <w:t>множества,</w:t>
      </w:r>
      <w:r w:rsidRPr="008E25D8">
        <w:rPr>
          <w:spacing w:val="-1"/>
          <w:sz w:val="24"/>
          <w:szCs w:val="24"/>
        </w:rPr>
        <w:t xml:space="preserve"> </w:t>
      </w:r>
      <w:r w:rsidRPr="008E25D8">
        <w:rPr>
          <w:sz w:val="24"/>
          <w:szCs w:val="24"/>
        </w:rPr>
        <w:t>пустого</w:t>
      </w:r>
      <w:r w:rsidRPr="008E25D8">
        <w:rPr>
          <w:spacing w:val="-1"/>
          <w:sz w:val="24"/>
          <w:szCs w:val="24"/>
        </w:rPr>
        <w:t xml:space="preserve"> </w:t>
      </w:r>
      <w:r w:rsidRPr="008E25D8">
        <w:rPr>
          <w:sz w:val="24"/>
          <w:szCs w:val="24"/>
        </w:rPr>
        <w:t>и универсального</w:t>
      </w:r>
      <w:r w:rsidRPr="008E25D8">
        <w:rPr>
          <w:spacing w:val="-1"/>
          <w:sz w:val="24"/>
          <w:szCs w:val="24"/>
        </w:rPr>
        <w:t xml:space="preserve"> </w:t>
      </w:r>
      <w:r w:rsidRPr="008E25D8">
        <w:rPr>
          <w:sz w:val="24"/>
          <w:szCs w:val="24"/>
        </w:rPr>
        <w:t>множества.</w:t>
      </w:r>
      <w:r w:rsidRPr="008E25D8">
        <w:rPr>
          <w:spacing w:val="-1"/>
          <w:sz w:val="24"/>
          <w:szCs w:val="24"/>
        </w:rPr>
        <w:t xml:space="preserve"> </w:t>
      </w:r>
    </w:p>
    <w:p w14:paraId="7C7A3564" w14:textId="649EFBE8" w:rsidR="008E25D8" w:rsidRPr="008E25D8" w:rsidRDefault="008E25D8" w:rsidP="00556BDF">
      <w:pPr>
        <w:pStyle w:val="aa"/>
        <w:numPr>
          <w:ilvl w:val="0"/>
          <w:numId w:val="12"/>
        </w:numPr>
        <w:tabs>
          <w:tab w:val="left" w:pos="993"/>
        </w:tabs>
        <w:ind w:left="0" w:firstLine="709"/>
        <w:rPr>
          <w:sz w:val="24"/>
          <w:szCs w:val="24"/>
        </w:rPr>
      </w:pPr>
      <w:r w:rsidRPr="008E25D8">
        <w:rPr>
          <w:sz w:val="24"/>
          <w:szCs w:val="24"/>
        </w:rPr>
        <w:t xml:space="preserve">Отношение принадлежности элемента множеству, равенство множеств. </w:t>
      </w:r>
    </w:p>
    <w:p w14:paraId="775F3F67" w14:textId="77777777" w:rsidR="008E25D8" w:rsidRPr="008E25D8" w:rsidRDefault="008E25D8" w:rsidP="00556BDF">
      <w:pPr>
        <w:pStyle w:val="aa"/>
        <w:numPr>
          <w:ilvl w:val="0"/>
          <w:numId w:val="12"/>
        </w:numPr>
        <w:tabs>
          <w:tab w:val="left" w:pos="993"/>
        </w:tabs>
        <w:ind w:left="0" w:firstLine="709"/>
        <w:rPr>
          <w:sz w:val="24"/>
          <w:szCs w:val="24"/>
        </w:rPr>
      </w:pPr>
      <w:r w:rsidRPr="008E25D8">
        <w:rPr>
          <w:sz w:val="24"/>
          <w:szCs w:val="24"/>
        </w:rPr>
        <w:t>Перечислите</w:t>
      </w:r>
      <w:r w:rsidRPr="008E25D8">
        <w:rPr>
          <w:spacing w:val="-4"/>
          <w:sz w:val="24"/>
          <w:szCs w:val="24"/>
        </w:rPr>
        <w:t xml:space="preserve"> </w:t>
      </w:r>
      <w:r w:rsidRPr="008E25D8">
        <w:rPr>
          <w:sz w:val="24"/>
          <w:szCs w:val="24"/>
        </w:rPr>
        <w:t>основные</w:t>
      </w:r>
      <w:r w:rsidRPr="008E25D8">
        <w:rPr>
          <w:spacing w:val="-3"/>
          <w:sz w:val="24"/>
          <w:szCs w:val="24"/>
        </w:rPr>
        <w:t xml:space="preserve"> </w:t>
      </w:r>
      <w:r w:rsidRPr="008E25D8">
        <w:rPr>
          <w:sz w:val="24"/>
          <w:szCs w:val="24"/>
        </w:rPr>
        <w:t>операции</w:t>
      </w:r>
      <w:r w:rsidRPr="008E25D8">
        <w:rPr>
          <w:spacing w:val="-2"/>
          <w:sz w:val="24"/>
          <w:szCs w:val="24"/>
        </w:rPr>
        <w:t xml:space="preserve"> </w:t>
      </w:r>
      <w:r w:rsidRPr="008E25D8">
        <w:rPr>
          <w:sz w:val="24"/>
          <w:szCs w:val="24"/>
        </w:rPr>
        <w:t>над</w:t>
      </w:r>
      <w:r w:rsidRPr="008E25D8">
        <w:rPr>
          <w:spacing w:val="-3"/>
          <w:sz w:val="24"/>
          <w:szCs w:val="24"/>
        </w:rPr>
        <w:t xml:space="preserve"> </w:t>
      </w:r>
      <w:r w:rsidRPr="008E25D8">
        <w:rPr>
          <w:spacing w:val="-2"/>
          <w:sz w:val="24"/>
          <w:szCs w:val="24"/>
        </w:rPr>
        <w:t>множествами.</w:t>
      </w:r>
    </w:p>
    <w:p w14:paraId="1C1038D9" w14:textId="77777777" w:rsidR="008E25D8" w:rsidRPr="008E25D8" w:rsidRDefault="008E25D8" w:rsidP="00556BDF">
      <w:pPr>
        <w:pStyle w:val="aa"/>
        <w:numPr>
          <w:ilvl w:val="0"/>
          <w:numId w:val="12"/>
        </w:numPr>
        <w:tabs>
          <w:tab w:val="left" w:pos="993"/>
        </w:tabs>
        <w:ind w:left="0" w:firstLine="709"/>
        <w:rPr>
          <w:sz w:val="24"/>
          <w:szCs w:val="24"/>
        </w:rPr>
      </w:pPr>
      <w:r w:rsidRPr="008E25D8">
        <w:rPr>
          <w:sz w:val="24"/>
          <w:szCs w:val="24"/>
        </w:rPr>
        <w:t>Понятие</w:t>
      </w:r>
      <w:r w:rsidRPr="008E25D8">
        <w:rPr>
          <w:spacing w:val="-5"/>
          <w:sz w:val="24"/>
          <w:szCs w:val="24"/>
        </w:rPr>
        <w:t xml:space="preserve"> </w:t>
      </w:r>
      <w:r w:rsidRPr="008E25D8">
        <w:rPr>
          <w:sz w:val="24"/>
          <w:szCs w:val="24"/>
        </w:rPr>
        <w:t>декартово</w:t>
      </w:r>
      <w:r w:rsidRPr="008E25D8">
        <w:rPr>
          <w:spacing w:val="-3"/>
          <w:sz w:val="24"/>
          <w:szCs w:val="24"/>
        </w:rPr>
        <w:t xml:space="preserve"> </w:t>
      </w:r>
      <w:r w:rsidRPr="008E25D8">
        <w:rPr>
          <w:sz w:val="24"/>
          <w:szCs w:val="24"/>
        </w:rPr>
        <w:t>произведение</w:t>
      </w:r>
      <w:r w:rsidRPr="008E25D8">
        <w:rPr>
          <w:spacing w:val="-5"/>
          <w:sz w:val="24"/>
          <w:szCs w:val="24"/>
        </w:rPr>
        <w:t xml:space="preserve"> </w:t>
      </w:r>
      <w:r w:rsidRPr="008E25D8">
        <w:rPr>
          <w:sz w:val="24"/>
          <w:szCs w:val="24"/>
        </w:rPr>
        <w:t>множеств.</w:t>
      </w:r>
      <w:r w:rsidRPr="008E25D8">
        <w:rPr>
          <w:spacing w:val="-3"/>
          <w:sz w:val="24"/>
          <w:szCs w:val="24"/>
        </w:rPr>
        <w:t xml:space="preserve"> </w:t>
      </w:r>
      <w:r w:rsidRPr="008E25D8">
        <w:rPr>
          <w:spacing w:val="-2"/>
          <w:sz w:val="24"/>
          <w:szCs w:val="24"/>
        </w:rPr>
        <w:t>Примеры.</w:t>
      </w:r>
    </w:p>
    <w:p w14:paraId="74B61A74" w14:textId="1E16CD0F" w:rsidR="008E25D8" w:rsidRPr="008E25D8" w:rsidRDefault="008E25D8" w:rsidP="00556BDF">
      <w:pPr>
        <w:pStyle w:val="aa"/>
        <w:numPr>
          <w:ilvl w:val="0"/>
          <w:numId w:val="12"/>
        </w:numPr>
        <w:tabs>
          <w:tab w:val="left" w:pos="993"/>
        </w:tabs>
        <w:ind w:left="0" w:firstLine="709"/>
        <w:rPr>
          <w:b/>
          <w:bCs/>
          <w:sz w:val="24"/>
          <w:szCs w:val="24"/>
        </w:rPr>
      </w:pPr>
      <w:r w:rsidRPr="008E25D8">
        <w:rPr>
          <w:sz w:val="24"/>
          <w:szCs w:val="24"/>
        </w:rPr>
        <w:t>Способы</w:t>
      </w:r>
      <w:r w:rsidRPr="008E25D8">
        <w:rPr>
          <w:spacing w:val="-3"/>
          <w:sz w:val="24"/>
          <w:szCs w:val="24"/>
        </w:rPr>
        <w:t xml:space="preserve"> </w:t>
      </w:r>
      <w:r w:rsidRPr="008E25D8">
        <w:rPr>
          <w:sz w:val="24"/>
          <w:szCs w:val="24"/>
        </w:rPr>
        <w:t>задания</w:t>
      </w:r>
      <w:r w:rsidRPr="008E25D8">
        <w:rPr>
          <w:spacing w:val="-3"/>
          <w:sz w:val="24"/>
          <w:szCs w:val="24"/>
        </w:rPr>
        <w:t xml:space="preserve"> </w:t>
      </w:r>
      <w:r w:rsidRPr="008E25D8">
        <w:rPr>
          <w:sz w:val="24"/>
          <w:szCs w:val="24"/>
        </w:rPr>
        <w:t>множеств.</w:t>
      </w:r>
      <w:r w:rsidRPr="008E25D8">
        <w:rPr>
          <w:spacing w:val="-3"/>
          <w:sz w:val="24"/>
          <w:szCs w:val="24"/>
        </w:rPr>
        <w:t xml:space="preserve"> </w:t>
      </w:r>
      <w:r w:rsidRPr="008E25D8">
        <w:rPr>
          <w:spacing w:val="-2"/>
          <w:sz w:val="24"/>
          <w:szCs w:val="24"/>
        </w:rPr>
        <w:t>Примеры.</w:t>
      </w:r>
    </w:p>
    <w:p w14:paraId="256FA177" w14:textId="77777777" w:rsidR="008E25D8" w:rsidRPr="008E25D8" w:rsidRDefault="008E25D8" w:rsidP="00556BDF">
      <w:pPr>
        <w:keepNext/>
        <w:keepLines/>
        <w:suppressLineNumbers/>
        <w:spacing w:after="0" w:line="276" w:lineRule="auto"/>
        <w:rPr>
          <w:b/>
          <w:sz w:val="24"/>
          <w:szCs w:val="24"/>
          <w:lang w:eastAsia="ru-RU"/>
        </w:rPr>
      </w:pPr>
      <w:r w:rsidRPr="008E25D8">
        <w:rPr>
          <w:b/>
          <w:sz w:val="24"/>
          <w:szCs w:val="24"/>
          <w:lang w:eastAsia="ru-RU"/>
        </w:rPr>
        <w:t>Время на выполнение: 90 мин.</w:t>
      </w:r>
    </w:p>
    <w:p w14:paraId="46921D62" w14:textId="77777777" w:rsidR="008E25D8" w:rsidRPr="008E25D8" w:rsidRDefault="008E25D8" w:rsidP="00556BDF">
      <w:pPr>
        <w:keepNext/>
        <w:keepLines/>
        <w:suppressLineNumbers/>
        <w:spacing w:after="0" w:line="276" w:lineRule="auto"/>
        <w:rPr>
          <w:b/>
          <w:sz w:val="24"/>
          <w:szCs w:val="24"/>
          <w:lang w:eastAsia="ru-RU"/>
        </w:rPr>
      </w:pPr>
      <w:r w:rsidRPr="008E25D8">
        <w:rPr>
          <w:sz w:val="24"/>
          <w:szCs w:val="24"/>
          <w:lang w:eastAsia="ru-RU"/>
        </w:rPr>
        <w:t>в том числе:</w:t>
      </w:r>
    </w:p>
    <w:p w14:paraId="6E7E198E" w14:textId="77777777" w:rsidR="008E25D8" w:rsidRPr="008E25D8" w:rsidRDefault="008E25D8" w:rsidP="00556BDF">
      <w:pPr>
        <w:keepNext/>
        <w:keepLines/>
        <w:suppressLineNumbers/>
        <w:spacing w:after="0" w:line="276" w:lineRule="auto"/>
        <w:jc w:val="both"/>
        <w:rPr>
          <w:sz w:val="24"/>
          <w:szCs w:val="24"/>
          <w:lang w:eastAsia="ru-RU"/>
        </w:rPr>
      </w:pPr>
      <w:r w:rsidRPr="008E25D8">
        <w:rPr>
          <w:sz w:val="24"/>
          <w:szCs w:val="24"/>
          <w:lang w:eastAsia="ru-RU"/>
        </w:rPr>
        <w:t>подготовка 10 мин.;</w:t>
      </w:r>
    </w:p>
    <w:p w14:paraId="76A75E6F" w14:textId="77777777" w:rsidR="008E25D8" w:rsidRPr="008E25D8" w:rsidRDefault="008E25D8" w:rsidP="00556BDF">
      <w:pPr>
        <w:keepNext/>
        <w:keepLines/>
        <w:suppressLineNumbers/>
        <w:spacing w:after="0" w:line="276" w:lineRule="auto"/>
        <w:jc w:val="both"/>
        <w:rPr>
          <w:sz w:val="24"/>
          <w:szCs w:val="24"/>
          <w:lang w:eastAsia="ru-RU"/>
        </w:rPr>
      </w:pPr>
      <w:r w:rsidRPr="008E25D8">
        <w:rPr>
          <w:sz w:val="24"/>
          <w:szCs w:val="24"/>
          <w:lang w:eastAsia="ru-RU"/>
        </w:rPr>
        <w:t>выполнение 1 час.10 мин.;</w:t>
      </w:r>
    </w:p>
    <w:p w14:paraId="0DDEC04A" w14:textId="77777777" w:rsidR="008E25D8" w:rsidRPr="008E25D8" w:rsidRDefault="008E25D8" w:rsidP="00556BDF">
      <w:pPr>
        <w:keepNext/>
        <w:keepLines/>
        <w:suppressLineNumbers/>
        <w:spacing w:after="0" w:line="276" w:lineRule="auto"/>
        <w:jc w:val="both"/>
        <w:rPr>
          <w:sz w:val="24"/>
          <w:szCs w:val="24"/>
          <w:lang w:eastAsia="ru-RU"/>
        </w:rPr>
      </w:pPr>
      <w:r w:rsidRPr="008E25D8">
        <w:rPr>
          <w:sz w:val="24"/>
          <w:szCs w:val="24"/>
          <w:lang w:eastAsia="ru-RU"/>
        </w:rPr>
        <w:t>оформление и сдача 10 мин.</w:t>
      </w:r>
    </w:p>
    <w:p w14:paraId="35838304" w14:textId="77777777" w:rsidR="008E25D8" w:rsidRPr="008E25D8" w:rsidRDefault="008E25D8" w:rsidP="00556BDF">
      <w:pPr>
        <w:spacing w:after="0"/>
        <w:jc w:val="both"/>
        <w:rPr>
          <w:sz w:val="24"/>
          <w:szCs w:val="24"/>
          <w:lang w:eastAsia="ru-RU"/>
        </w:rPr>
      </w:pPr>
      <w:r w:rsidRPr="008E25D8">
        <w:rPr>
          <w:sz w:val="24"/>
          <w:szCs w:val="24"/>
          <w:lang w:eastAsia="ru-RU"/>
        </w:rPr>
        <w:t>Работа выполняется в тетради для практических работ.</w:t>
      </w:r>
    </w:p>
    <w:p w14:paraId="6967B051" w14:textId="48A377C5" w:rsidR="008E25D8" w:rsidRPr="00513424" w:rsidRDefault="008E25D8" w:rsidP="00513424">
      <w:pPr>
        <w:jc w:val="center"/>
        <w:rPr>
          <w:b/>
          <w:bCs/>
          <w:sz w:val="24"/>
          <w:szCs w:val="24"/>
        </w:rPr>
      </w:pPr>
      <w:r>
        <w:rPr>
          <w:b/>
          <w:bCs/>
          <w:sz w:val="24"/>
          <w:szCs w:val="24"/>
        </w:rPr>
        <w:br w:type="page"/>
      </w:r>
      <w:r w:rsidR="00513424" w:rsidRPr="00513424">
        <w:rPr>
          <w:b/>
          <w:sz w:val="24"/>
          <w:szCs w:val="24"/>
        </w:rPr>
        <w:lastRenderedPageBreak/>
        <w:t>Практическое занятие</w:t>
      </w:r>
      <w:r w:rsidRPr="005D651D">
        <w:rPr>
          <w:b/>
          <w:bCs/>
          <w:sz w:val="24"/>
          <w:szCs w:val="24"/>
        </w:rPr>
        <w:t xml:space="preserve"> №</w:t>
      </w:r>
      <w:r>
        <w:rPr>
          <w:b/>
          <w:bCs/>
          <w:sz w:val="24"/>
          <w:szCs w:val="24"/>
        </w:rPr>
        <w:t>4</w:t>
      </w:r>
    </w:p>
    <w:p w14:paraId="49E40C6F" w14:textId="13FB7023" w:rsidR="008E25D8" w:rsidRDefault="008E25D8" w:rsidP="008E25D8">
      <w:pPr>
        <w:spacing w:after="0"/>
        <w:jc w:val="both"/>
        <w:rPr>
          <w:spacing w:val="-2"/>
          <w:sz w:val="24"/>
          <w:szCs w:val="24"/>
        </w:rPr>
      </w:pPr>
      <w:r>
        <w:rPr>
          <w:b/>
          <w:bCs/>
          <w:sz w:val="24"/>
          <w:szCs w:val="24"/>
        </w:rPr>
        <w:t xml:space="preserve">Тема: </w:t>
      </w:r>
      <w:r w:rsidRPr="008E25D8">
        <w:rPr>
          <w:bCs/>
          <w:spacing w:val="-2"/>
          <w:sz w:val="24"/>
          <w:szCs w:val="24"/>
        </w:rPr>
        <w:t>Предикаты.</w:t>
      </w:r>
    </w:p>
    <w:p w14:paraId="4CBDE593" w14:textId="438A2686" w:rsidR="008E25D8" w:rsidRDefault="008E25D8" w:rsidP="008E25D8">
      <w:pPr>
        <w:spacing w:after="0"/>
        <w:jc w:val="both"/>
        <w:rPr>
          <w:bCs/>
          <w:spacing w:val="-2"/>
          <w:sz w:val="24"/>
          <w:szCs w:val="24"/>
        </w:rPr>
      </w:pPr>
      <w:r w:rsidRPr="00CB4049">
        <w:rPr>
          <w:b/>
          <w:bCs/>
          <w:spacing w:val="-2"/>
          <w:sz w:val="24"/>
          <w:szCs w:val="24"/>
        </w:rPr>
        <w:t>Раздел дисциплины:</w:t>
      </w:r>
      <w:r>
        <w:rPr>
          <w:b/>
          <w:bCs/>
          <w:spacing w:val="-2"/>
          <w:sz w:val="24"/>
          <w:szCs w:val="24"/>
        </w:rPr>
        <w:t xml:space="preserve"> </w:t>
      </w:r>
      <w:r w:rsidRPr="008E25D8">
        <w:rPr>
          <w:bCs/>
          <w:sz w:val="24"/>
          <w:szCs w:val="24"/>
        </w:rPr>
        <w:t>Логика</w:t>
      </w:r>
      <w:r w:rsidRPr="008E25D8">
        <w:rPr>
          <w:bCs/>
          <w:spacing w:val="-11"/>
          <w:sz w:val="24"/>
          <w:szCs w:val="24"/>
        </w:rPr>
        <w:t xml:space="preserve"> </w:t>
      </w:r>
      <w:r w:rsidRPr="008E25D8">
        <w:rPr>
          <w:bCs/>
          <w:spacing w:val="-2"/>
          <w:sz w:val="24"/>
          <w:szCs w:val="24"/>
        </w:rPr>
        <w:t>предикатов</w:t>
      </w:r>
      <w:r>
        <w:rPr>
          <w:bCs/>
          <w:spacing w:val="-2"/>
          <w:sz w:val="24"/>
          <w:szCs w:val="24"/>
        </w:rPr>
        <w:t>.</w:t>
      </w:r>
    </w:p>
    <w:p w14:paraId="1453AEDA" w14:textId="480EF90E" w:rsidR="008E25D8" w:rsidRDefault="008E25D8" w:rsidP="008E25D8">
      <w:pPr>
        <w:rPr>
          <w:bCs/>
          <w:spacing w:val="-2"/>
          <w:sz w:val="24"/>
          <w:szCs w:val="24"/>
        </w:rPr>
      </w:pPr>
      <w:r w:rsidRPr="00CB4049">
        <w:rPr>
          <w:b/>
          <w:spacing w:val="-2"/>
          <w:sz w:val="24"/>
          <w:szCs w:val="24"/>
        </w:rPr>
        <w:t>Формируемые компетенции:</w:t>
      </w:r>
      <w:r>
        <w:rPr>
          <w:b/>
          <w:spacing w:val="-2"/>
          <w:sz w:val="24"/>
          <w:szCs w:val="24"/>
        </w:rPr>
        <w:t xml:space="preserve"> </w:t>
      </w:r>
      <w:r w:rsidRPr="00CB4049">
        <w:rPr>
          <w:bCs/>
          <w:spacing w:val="-2"/>
          <w:sz w:val="24"/>
          <w:szCs w:val="24"/>
        </w:rPr>
        <w:t>ОК.1, ОК.2</w:t>
      </w:r>
      <w:r>
        <w:rPr>
          <w:bCs/>
          <w:spacing w:val="-2"/>
          <w:sz w:val="24"/>
          <w:szCs w:val="24"/>
        </w:rPr>
        <w:t>, ПК.1.1</w:t>
      </w:r>
    </w:p>
    <w:p w14:paraId="01756CE0" w14:textId="578377A0" w:rsidR="008E25D8" w:rsidRDefault="008E25D8" w:rsidP="008E25D8">
      <w:pPr>
        <w:jc w:val="center"/>
        <w:rPr>
          <w:b/>
          <w:sz w:val="24"/>
          <w:szCs w:val="24"/>
          <w:lang w:eastAsia="ru-RU"/>
        </w:rPr>
      </w:pPr>
      <w:r w:rsidRPr="00CB4049">
        <w:rPr>
          <w:b/>
          <w:sz w:val="24"/>
          <w:szCs w:val="24"/>
          <w:lang w:eastAsia="ru-RU"/>
        </w:rPr>
        <w:t>Краткие теоретические сведения</w:t>
      </w:r>
    </w:p>
    <w:p w14:paraId="79CF67CE" w14:textId="77777777" w:rsidR="000133B4" w:rsidRPr="000133B4" w:rsidRDefault="000133B4" w:rsidP="000133B4">
      <w:pPr>
        <w:spacing w:after="0" w:line="240" w:lineRule="auto"/>
        <w:ind w:firstLine="709"/>
        <w:jc w:val="both"/>
        <w:rPr>
          <w:rFonts w:eastAsia="Times New Roman"/>
          <w:sz w:val="24"/>
          <w:szCs w:val="24"/>
          <w:lang w:eastAsia="ru-RU"/>
        </w:rPr>
      </w:pPr>
      <w:r w:rsidRPr="000133B4">
        <w:rPr>
          <w:rFonts w:eastAsia="Times New Roman"/>
          <w:b/>
          <w:bCs/>
          <w:i/>
          <w:iCs/>
          <w:sz w:val="24"/>
          <w:szCs w:val="24"/>
          <w:lang w:eastAsia="ru-RU"/>
        </w:rPr>
        <w:t>Логика предикатов</w:t>
      </w:r>
      <w:r w:rsidRPr="000133B4">
        <w:rPr>
          <w:rFonts w:eastAsia="Times New Roman"/>
          <w:sz w:val="24"/>
          <w:szCs w:val="24"/>
          <w:lang w:eastAsia="ru-RU"/>
        </w:rPr>
        <w:t xml:space="preserve"> – раздел логических теорий, в котором изучаются важные связи между высказываниями о свойствах и отношениях предметов; в основе логики предикатов лежит формализованный язык, отображающий субъективно-предикатную структуру высказываний.</w:t>
      </w:r>
    </w:p>
    <w:p w14:paraId="24CE3D74" w14:textId="77777777" w:rsidR="000133B4" w:rsidRPr="000133B4" w:rsidRDefault="000133B4" w:rsidP="000133B4">
      <w:pPr>
        <w:spacing w:after="0" w:line="240" w:lineRule="auto"/>
        <w:ind w:firstLine="709"/>
        <w:jc w:val="both"/>
        <w:rPr>
          <w:rFonts w:eastAsia="Times New Roman"/>
          <w:sz w:val="24"/>
          <w:szCs w:val="24"/>
          <w:lang w:eastAsia="ru-RU"/>
        </w:rPr>
      </w:pPr>
      <w:r w:rsidRPr="000133B4">
        <w:rPr>
          <w:rFonts w:eastAsia="Times New Roman"/>
          <w:sz w:val="24"/>
          <w:szCs w:val="24"/>
          <w:lang w:eastAsia="ru-RU"/>
        </w:rPr>
        <w:t xml:space="preserve">Как отмечалось в предыдущем разделе, предложение «х² + 2 = 11» не является утверждением, поскольку оно может быть либо истинным, либо ложным в зависимости от значения x. Точно так же предложение «х + </w:t>
      </w:r>
      <w:proofErr w:type="gramStart"/>
      <w:r w:rsidRPr="000133B4">
        <w:rPr>
          <w:rFonts w:eastAsia="Times New Roman"/>
          <w:sz w:val="24"/>
          <w:szCs w:val="24"/>
          <w:lang w:eastAsia="ru-RU"/>
        </w:rPr>
        <w:t>у &gt;</w:t>
      </w:r>
      <w:proofErr w:type="gramEnd"/>
      <w:r w:rsidRPr="000133B4">
        <w:rPr>
          <w:rFonts w:eastAsia="Times New Roman"/>
          <w:sz w:val="24"/>
          <w:szCs w:val="24"/>
          <w:lang w:eastAsia="ru-RU"/>
        </w:rPr>
        <w:t xml:space="preserve"> 0» не является высказыванием, поскольку его истинностное значение зависит от значений переменных x и y.</w:t>
      </w:r>
    </w:p>
    <w:p w14:paraId="1718491C" w14:textId="77777777" w:rsidR="000133B4" w:rsidRPr="000133B4" w:rsidRDefault="000133B4" w:rsidP="000133B4">
      <w:pPr>
        <w:spacing w:after="0" w:line="240" w:lineRule="auto"/>
        <w:ind w:firstLine="709"/>
        <w:jc w:val="both"/>
        <w:rPr>
          <w:rFonts w:eastAsia="Times New Roman"/>
          <w:sz w:val="24"/>
          <w:szCs w:val="24"/>
          <w:lang w:eastAsia="ru-RU"/>
        </w:rPr>
      </w:pPr>
      <w:r w:rsidRPr="000133B4">
        <w:rPr>
          <w:rFonts w:eastAsia="Times New Roman"/>
          <w:sz w:val="24"/>
          <w:szCs w:val="24"/>
          <w:lang w:eastAsia="ru-RU"/>
        </w:rPr>
        <w:t xml:space="preserve">В грамматике слово сказуемое относится к части предложения, которая дает информацию о подлежащем. В предложении «Иннокентий — студент колледжа </w:t>
      </w:r>
      <w:proofErr w:type="spellStart"/>
      <w:r w:rsidRPr="000133B4">
        <w:rPr>
          <w:rFonts w:eastAsia="Times New Roman"/>
          <w:sz w:val="24"/>
          <w:szCs w:val="24"/>
          <w:lang w:eastAsia="ru-RU"/>
        </w:rPr>
        <w:t>ITHub</w:t>
      </w:r>
      <w:proofErr w:type="spellEnd"/>
      <w:r w:rsidRPr="000133B4">
        <w:rPr>
          <w:rFonts w:eastAsia="Times New Roman"/>
          <w:sz w:val="24"/>
          <w:szCs w:val="24"/>
          <w:lang w:eastAsia="ru-RU"/>
        </w:rPr>
        <w:t xml:space="preserve">» слово «Иннокентий» является подлежащим, а фраза «студент колледжа </w:t>
      </w:r>
      <w:proofErr w:type="spellStart"/>
      <w:r w:rsidRPr="000133B4">
        <w:rPr>
          <w:rFonts w:eastAsia="Times New Roman"/>
          <w:sz w:val="24"/>
          <w:szCs w:val="24"/>
          <w:lang w:eastAsia="ru-RU"/>
        </w:rPr>
        <w:t>ITHub</w:t>
      </w:r>
      <w:proofErr w:type="spellEnd"/>
      <w:r w:rsidRPr="000133B4">
        <w:rPr>
          <w:rFonts w:eastAsia="Times New Roman"/>
          <w:sz w:val="24"/>
          <w:szCs w:val="24"/>
          <w:lang w:eastAsia="ru-RU"/>
        </w:rPr>
        <w:t>» — сказуемым. Сказуемое – это часть предложения, из которой исключено подлежащее.</w:t>
      </w:r>
    </w:p>
    <w:p w14:paraId="19B972F8" w14:textId="77777777" w:rsidR="000133B4" w:rsidRPr="000133B4" w:rsidRDefault="000133B4" w:rsidP="000133B4">
      <w:pPr>
        <w:spacing w:after="0" w:line="240" w:lineRule="auto"/>
        <w:ind w:firstLine="709"/>
        <w:jc w:val="both"/>
        <w:rPr>
          <w:rFonts w:eastAsia="Times New Roman"/>
          <w:sz w:val="24"/>
          <w:szCs w:val="24"/>
          <w:lang w:eastAsia="ru-RU"/>
        </w:rPr>
      </w:pPr>
      <w:r w:rsidRPr="000133B4">
        <w:rPr>
          <w:rFonts w:eastAsia="Times New Roman"/>
          <w:sz w:val="24"/>
          <w:szCs w:val="24"/>
          <w:lang w:eastAsia="ru-RU"/>
        </w:rPr>
        <w:t>В логике можно получить предикаты, удалив некоторые или все существительные из утверждения.</w:t>
      </w:r>
    </w:p>
    <w:p w14:paraId="7A7C459E" w14:textId="77777777" w:rsidR="000133B4" w:rsidRPr="000133B4" w:rsidRDefault="000133B4" w:rsidP="000133B4">
      <w:pPr>
        <w:spacing w:after="0" w:line="240" w:lineRule="auto"/>
        <w:ind w:firstLine="709"/>
        <w:jc w:val="both"/>
        <w:rPr>
          <w:rFonts w:eastAsia="Times New Roman"/>
          <w:sz w:val="24"/>
          <w:szCs w:val="24"/>
          <w:lang w:eastAsia="ru-RU"/>
        </w:rPr>
      </w:pPr>
      <w:r w:rsidRPr="000133B4">
        <w:rPr>
          <w:rFonts w:eastAsia="Times New Roman"/>
          <w:sz w:val="24"/>
          <w:szCs w:val="24"/>
          <w:lang w:eastAsia="ru-RU"/>
        </w:rPr>
        <w:t xml:space="preserve">Например, пусть P означает «студент колледжа </w:t>
      </w:r>
      <w:proofErr w:type="spellStart"/>
      <w:r w:rsidRPr="000133B4">
        <w:rPr>
          <w:rFonts w:eastAsia="Times New Roman"/>
          <w:sz w:val="24"/>
          <w:szCs w:val="24"/>
          <w:lang w:eastAsia="ru-RU"/>
        </w:rPr>
        <w:t>ITHub</w:t>
      </w:r>
      <w:proofErr w:type="spellEnd"/>
      <w:r w:rsidRPr="000133B4">
        <w:rPr>
          <w:rFonts w:eastAsia="Times New Roman"/>
          <w:sz w:val="24"/>
          <w:szCs w:val="24"/>
          <w:lang w:eastAsia="ru-RU"/>
        </w:rPr>
        <w:t xml:space="preserve">», а Q — «студент». Тогда и P, и Q являются предикатными символами. Предложения «x — студент колледжа </w:t>
      </w:r>
      <w:proofErr w:type="spellStart"/>
      <w:r w:rsidRPr="000133B4">
        <w:rPr>
          <w:rFonts w:eastAsia="Times New Roman"/>
          <w:sz w:val="24"/>
          <w:szCs w:val="24"/>
          <w:lang w:eastAsia="ru-RU"/>
        </w:rPr>
        <w:t>ITHub</w:t>
      </w:r>
      <w:proofErr w:type="spellEnd"/>
      <w:r w:rsidRPr="000133B4">
        <w:rPr>
          <w:rFonts w:eastAsia="Times New Roman"/>
          <w:sz w:val="24"/>
          <w:szCs w:val="24"/>
          <w:lang w:eastAsia="ru-RU"/>
        </w:rPr>
        <w:t xml:space="preserve">» и «x — студент y» обозначаются символами P(x) и </w:t>
      </w:r>
      <w:proofErr w:type="gramStart"/>
      <w:r w:rsidRPr="000133B4">
        <w:rPr>
          <w:rFonts w:eastAsia="Times New Roman"/>
          <w:sz w:val="24"/>
          <w:szCs w:val="24"/>
          <w:lang w:eastAsia="ru-RU"/>
        </w:rPr>
        <w:t>Q(</w:t>
      </w:r>
      <w:proofErr w:type="gramEnd"/>
      <w:r w:rsidRPr="000133B4">
        <w:rPr>
          <w:rFonts w:eastAsia="Times New Roman"/>
          <w:sz w:val="24"/>
          <w:szCs w:val="24"/>
          <w:lang w:eastAsia="ru-RU"/>
        </w:rPr>
        <w:t>x, y) соответственно, где x и y — переменные, принимающие значения в соответствующих множествах. Когда вместо переменных подставляются конкретные значения, получается высказывание. Для простоты мы определяем предикат как символ предиката вместе с подходящими переменными предиката.</w:t>
      </w:r>
    </w:p>
    <w:p w14:paraId="0C87C114" w14:textId="77777777" w:rsidR="000133B4" w:rsidRPr="000133B4" w:rsidRDefault="000133B4" w:rsidP="000133B4">
      <w:pPr>
        <w:spacing w:after="0" w:line="240" w:lineRule="auto"/>
        <w:ind w:firstLine="709"/>
        <w:jc w:val="both"/>
        <w:rPr>
          <w:rFonts w:eastAsia="Times New Roman"/>
          <w:sz w:val="24"/>
          <w:szCs w:val="24"/>
          <w:lang w:eastAsia="ru-RU"/>
        </w:rPr>
      </w:pPr>
      <w:r w:rsidRPr="000133B4">
        <w:rPr>
          <w:rFonts w:eastAsia="Times New Roman"/>
          <w:sz w:val="24"/>
          <w:szCs w:val="24"/>
          <w:lang w:eastAsia="ru-RU"/>
        </w:rPr>
        <w:t>В некоторых других трактовках логики такие объекты называются </w:t>
      </w:r>
      <w:r w:rsidRPr="000133B4">
        <w:rPr>
          <w:rFonts w:eastAsia="Times New Roman"/>
          <w:b/>
          <w:bCs/>
          <w:sz w:val="24"/>
          <w:szCs w:val="24"/>
          <w:lang w:eastAsia="ru-RU"/>
        </w:rPr>
        <w:t>пропозициональными функциями.</w:t>
      </w:r>
    </w:p>
    <w:p w14:paraId="4F06C759" w14:textId="77777777" w:rsidR="000133B4" w:rsidRPr="000133B4" w:rsidRDefault="000133B4" w:rsidP="000133B4">
      <w:pPr>
        <w:spacing w:after="0" w:line="240" w:lineRule="auto"/>
        <w:ind w:firstLine="709"/>
        <w:jc w:val="both"/>
        <w:rPr>
          <w:rFonts w:eastAsia="Times New Roman"/>
          <w:sz w:val="24"/>
          <w:szCs w:val="24"/>
          <w:lang w:eastAsia="ru-RU"/>
        </w:rPr>
      </w:pPr>
      <w:r w:rsidRPr="000133B4">
        <w:rPr>
          <w:rFonts w:eastAsia="Times New Roman"/>
          <w:sz w:val="24"/>
          <w:szCs w:val="24"/>
          <w:lang w:eastAsia="ru-RU"/>
        </w:rPr>
        <w:t>Предикат — это предложение, которое содержит конечное число переменных и становится высказыванием, когда переменные заменяются определенными значениями. Область определения предикатной переменной — это набор всех значений, которые могут быть заменены вместо переменной.</w:t>
      </w:r>
    </w:p>
    <w:p w14:paraId="521A8C2E" w14:textId="77777777" w:rsidR="000133B4" w:rsidRPr="000133B4" w:rsidRDefault="000133B4" w:rsidP="000133B4">
      <w:pPr>
        <w:spacing w:after="0" w:line="240" w:lineRule="auto"/>
        <w:ind w:firstLine="709"/>
        <w:jc w:val="both"/>
        <w:rPr>
          <w:rFonts w:eastAsia="Times New Roman"/>
          <w:sz w:val="24"/>
          <w:szCs w:val="24"/>
          <w:lang w:eastAsia="ru-RU"/>
        </w:rPr>
      </w:pPr>
      <w:r w:rsidRPr="000133B4">
        <w:rPr>
          <w:rFonts w:eastAsia="Times New Roman"/>
          <w:sz w:val="24"/>
          <w:szCs w:val="24"/>
          <w:lang w:eastAsia="ru-RU"/>
        </w:rPr>
        <w:t>Пример. Пусть P(x) — предикат «x</w:t>
      </w:r>
      <w:proofErr w:type="gramStart"/>
      <w:r w:rsidRPr="000133B4">
        <w:rPr>
          <w:rFonts w:eastAsia="Times New Roman"/>
          <w:sz w:val="24"/>
          <w:szCs w:val="24"/>
          <w:lang w:eastAsia="ru-RU"/>
        </w:rPr>
        <w:t>² &gt;</w:t>
      </w:r>
      <w:proofErr w:type="gramEnd"/>
      <w:r w:rsidRPr="000133B4">
        <w:rPr>
          <w:rFonts w:eastAsia="Times New Roman"/>
          <w:sz w:val="24"/>
          <w:szCs w:val="24"/>
          <w:lang w:eastAsia="ru-RU"/>
        </w:rPr>
        <w:t xml:space="preserve"> x” с областью определения множества ℝ всех действительных чисел. Запишем </w:t>
      </w:r>
      <w:proofErr w:type="gramStart"/>
      <w:r w:rsidRPr="000133B4">
        <w:rPr>
          <w:rFonts w:eastAsia="Times New Roman"/>
          <w:sz w:val="24"/>
          <w:szCs w:val="24"/>
          <w:lang w:eastAsia="ru-RU"/>
        </w:rPr>
        <w:t>P(</w:t>
      </w:r>
      <w:proofErr w:type="gramEnd"/>
      <w:r w:rsidRPr="000133B4">
        <w:rPr>
          <w:rFonts w:eastAsia="Times New Roman"/>
          <w:sz w:val="24"/>
          <w:szCs w:val="24"/>
          <w:lang w:eastAsia="ru-RU"/>
        </w:rPr>
        <w:t>2), P(½) и P(-½) + и укажем, какие из этих утверждений верны, а какие нет.</w:t>
      </w:r>
    </w:p>
    <w:p w14:paraId="5F809B4C" w14:textId="6C0A4C9F" w:rsidR="000133B4" w:rsidRPr="000133B4" w:rsidRDefault="000133B4" w:rsidP="00BD4879">
      <w:pPr>
        <w:spacing w:after="0" w:line="240" w:lineRule="auto"/>
        <w:ind w:firstLine="709"/>
        <w:jc w:val="center"/>
        <w:rPr>
          <w:rFonts w:eastAsia="Times New Roman"/>
          <w:sz w:val="24"/>
          <w:szCs w:val="24"/>
          <w:lang w:eastAsia="ru-RU"/>
        </w:rPr>
      </w:pPr>
      <w:r w:rsidRPr="000133B4">
        <w:rPr>
          <w:rFonts w:eastAsia="Times New Roman"/>
          <w:noProof/>
          <w:sz w:val="24"/>
          <w:szCs w:val="24"/>
          <w:lang w:eastAsia="ru-RU"/>
        </w:rPr>
        <w:drawing>
          <wp:inline distT="0" distB="0" distL="0" distR="0" wp14:anchorId="72BA8D66" wp14:editId="16983EEB">
            <wp:extent cx="3016390" cy="1176462"/>
            <wp:effectExtent l="0" t="0" r="0" b="508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50480" cy="1189758"/>
                    </a:xfrm>
                    <a:prstGeom prst="rect">
                      <a:avLst/>
                    </a:prstGeom>
                    <a:noFill/>
                    <a:ln>
                      <a:noFill/>
                    </a:ln>
                  </pic:spPr>
                </pic:pic>
              </a:graphicData>
            </a:graphic>
          </wp:inline>
        </w:drawing>
      </w:r>
    </w:p>
    <w:p w14:paraId="63D2A399" w14:textId="77777777" w:rsidR="000133B4" w:rsidRPr="000133B4" w:rsidRDefault="000133B4" w:rsidP="000133B4">
      <w:pPr>
        <w:spacing w:after="0" w:line="240" w:lineRule="auto"/>
        <w:ind w:firstLine="709"/>
        <w:jc w:val="both"/>
        <w:rPr>
          <w:rFonts w:eastAsia="Times New Roman"/>
          <w:sz w:val="24"/>
          <w:szCs w:val="24"/>
          <w:lang w:eastAsia="ru-RU"/>
        </w:rPr>
      </w:pPr>
      <w:r w:rsidRPr="000133B4">
        <w:rPr>
          <w:rFonts w:eastAsia="Times New Roman"/>
          <w:sz w:val="24"/>
          <w:szCs w:val="24"/>
          <w:lang w:eastAsia="ru-RU"/>
        </w:rPr>
        <w:t>Когда элемент из области определения переменной предиката с одной переменной заменяется на переменную, результирующее утверждение либо истинно, либо ложно. Множество всех таких элементов, которые делают предикат истинным, называется множеством истинности предиката.</w:t>
      </w:r>
    </w:p>
    <w:p w14:paraId="22DB217D" w14:textId="77777777" w:rsidR="000133B4" w:rsidRPr="000133B4" w:rsidRDefault="000133B4" w:rsidP="000133B4">
      <w:pPr>
        <w:spacing w:after="0" w:line="240" w:lineRule="auto"/>
        <w:ind w:firstLine="709"/>
        <w:jc w:val="both"/>
        <w:rPr>
          <w:rFonts w:eastAsia="Times New Roman"/>
          <w:sz w:val="24"/>
          <w:szCs w:val="24"/>
          <w:lang w:eastAsia="ru-RU"/>
        </w:rPr>
      </w:pPr>
      <w:r w:rsidRPr="000133B4">
        <w:rPr>
          <w:rFonts w:eastAsia="Times New Roman"/>
          <w:sz w:val="24"/>
          <w:szCs w:val="24"/>
          <w:lang w:eastAsia="ru-RU"/>
        </w:rPr>
        <w:t xml:space="preserve">Если P(x) является предикатом и x имеет область определения D, множество истинности P(x) — это множество всех элементов D, которые делают P(x) истинным при замене x. Множество истинности P(x) обозначается {x </w:t>
      </w:r>
      <w:r w:rsidRPr="000133B4">
        <w:rPr>
          <w:rFonts w:ascii="Cambria Math" w:eastAsia="Times New Roman" w:hAnsi="Cambria Math" w:cs="Cambria Math"/>
          <w:sz w:val="24"/>
          <w:szCs w:val="24"/>
          <w:lang w:eastAsia="ru-RU"/>
        </w:rPr>
        <w:t>∈</w:t>
      </w:r>
      <w:r w:rsidRPr="000133B4">
        <w:rPr>
          <w:rFonts w:eastAsia="Times New Roman"/>
          <w:sz w:val="24"/>
          <w:szCs w:val="24"/>
          <w:lang w:eastAsia="ru-RU"/>
        </w:rPr>
        <w:t xml:space="preserve"> D | P(x)}</w:t>
      </w:r>
    </w:p>
    <w:p w14:paraId="4BA08A62" w14:textId="77777777" w:rsidR="000133B4" w:rsidRPr="000133B4" w:rsidRDefault="000133B4" w:rsidP="000133B4">
      <w:pPr>
        <w:spacing w:after="0" w:line="240" w:lineRule="auto"/>
        <w:ind w:firstLine="709"/>
        <w:jc w:val="both"/>
        <w:rPr>
          <w:rFonts w:eastAsia="Times New Roman"/>
          <w:sz w:val="24"/>
          <w:szCs w:val="24"/>
          <w:lang w:eastAsia="ru-RU"/>
        </w:rPr>
      </w:pPr>
      <w:r w:rsidRPr="000133B4">
        <w:rPr>
          <w:rFonts w:eastAsia="Times New Roman"/>
          <w:sz w:val="24"/>
          <w:szCs w:val="24"/>
          <w:lang w:eastAsia="ru-RU"/>
        </w:rPr>
        <w:lastRenderedPageBreak/>
        <w:t>Пример. Пусть Q(n) будет предикатом «n является делителем 8». Найдите истинное множество Q(n), если</w:t>
      </w:r>
      <w:r w:rsidRPr="000133B4">
        <w:rPr>
          <w:rFonts w:eastAsia="Times New Roman"/>
          <w:sz w:val="24"/>
          <w:szCs w:val="24"/>
          <w:lang w:eastAsia="ru-RU"/>
        </w:rPr>
        <w:br/>
        <w:t>а. областью определения n является ℤ⁺, множество всех положительных целых чисел</w:t>
      </w:r>
    </w:p>
    <w:p w14:paraId="68E9A080" w14:textId="77777777" w:rsidR="000133B4" w:rsidRPr="000133B4" w:rsidRDefault="000133B4" w:rsidP="000133B4">
      <w:pPr>
        <w:spacing w:after="0" w:line="240" w:lineRule="auto"/>
        <w:ind w:firstLine="709"/>
        <w:jc w:val="both"/>
        <w:rPr>
          <w:rFonts w:eastAsia="Times New Roman"/>
          <w:sz w:val="24"/>
          <w:szCs w:val="24"/>
          <w:lang w:eastAsia="ru-RU"/>
        </w:rPr>
      </w:pPr>
      <w:r w:rsidRPr="000133B4">
        <w:rPr>
          <w:rFonts w:eastAsia="Times New Roman"/>
          <w:sz w:val="24"/>
          <w:szCs w:val="24"/>
          <w:lang w:eastAsia="ru-RU"/>
        </w:rPr>
        <w:t>Множество истинности равно {1, 2, 4, 8}, потому что это в точности целые положительные числа, на которые 8 делится без остатка.</w:t>
      </w:r>
      <w:r w:rsidRPr="000133B4">
        <w:rPr>
          <w:rFonts w:eastAsia="Times New Roman"/>
          <w:sz w:val="24"/>
          <w:szCs w:val="24"/>
          <w:lang w:eastAsia="ru-RU"/>
        </w:rPr>
        <w:br/>
        <w:t>б. областью определения n является ℤ, множество всех целых чисел.</w:t>
      </w:r>
    </w:p>
    <w:p w14:paraId="65BF329A" w14:textId="6468F7C6" w:rsidR="000133B4" w:rsidRPr="000133B4" w:rsidRDefault="000133B4" w:rsidP="000133B4">
      <w:pPr>
        <w:spacing w:after="0" w:line="240" w:lineRule="auto"/>
        <w:ind w:firstLine="709"/>
        <w:jc w:val="both"/>
        <w:rPr>
          <w:rFonts w:eastAsia="Times New Roman"/>
          <w:sz w:val="24"/>
          <w:szCs w:val="24"/>
          <w:lang w:eastAsia="ru-RU"/>
        </w:rPr>
      </w:pPr>
      <w:r w:rsidRPr="000133B4">
        <w:rPr>
          <w:rFonts w:eastAsia="Times New Roman"/>
          <w:sz w:val="24"/>
          <w:szCs w:val="24"/>
          <w:lang w:eastAsia="ru-RU"/>
        </w:rPr>
        <w:t>Множество истинности равно {1, 2, 4, 8, -1, -2, -4, -8}, потому что 8 делится без остатка также на отрицательные целые числа -1, -2, -4 и -8.</w:t>
      </w:r>
    </w:p>
    <w:p w14:paraId="502981CF" w14:textId="77777777" w:rsidR="000133B4" w:rsidRPr="000133B4" w:rsidRDefault="000133B4" w:rsidP="000133B4">
      <w:pPr>
        <w:pStyle w:val="4"/>
        <w:shd w:val="clear" w:color="auto" w:fill="F7F9FC"/>
        <w:spacing w:before="0" w:line="240" w:lineRule="auto"/>
        <w:ind w:firstLine="709"/>
        <w:jc w:val="both"/>
        <w:textAlignment w:val="baseline"/>
        <w:rPr>
          <w:rFonts w:ascii="Times New Roman" w:hAnsi="Times New Roman" w:cs="Times New Roman"/>
          <w:color w:val="171923"/>
          <w:sz w:val="24"/>
          <w:szCs w:val="24"/>
        </w:rPr>
      </w:pPr>
      <w:r w:rsidRPr="000133B4">
        <w:rPr>
          <w:rFonts w:ascii="Times New Roman" w:hAnsi="Times New Roman" w:cs="Times New Roman"/>
          <w:color w:val="171923"/>
          <w:sz w:val="24"/>
          <w:szCs w:val="24"/>
        </w:rPr>
        <w:t>Квантор существования</w:t>
      </w:r>
    </w:p>
    <w:p w14:paraId="6365D596" w14:textId="77777777" w:rsidR="000133B4" w:rsidRPr="000133B4" w:rsidRDefault="000133B4" w:rsidP="000133B4">
      <w:pPr>
        <w:shd w:val="clear" w:color="auto" w:fill="F7F9FC"/>
        <w:spacing w:after="0" w:line="240" w:lineRule="auto"/>
        <w:ind w:firstLine="709"/>
        <w:jc w:val="both"/>
        <w:textAlignment w:val="baseline"/>
        <w:rPr>
          <w:color w:val="171923"/>
          <w:sz w:val="24"/>
          <w:szCs w:val="24"/>
        </w:rPr>
      </w:pPr>
      <w:r w:rsidRPr="000133B4">
        <w:rPr>
          <w:color w:val="171923"/>
          <w:sz w:val="24"/>
          <w:szCs w:val="24"/>
        </w:rPr>
        <w:t>Символ </w:t>
      </w:r>
      <w:r w:rsidRPr="000133B4">
        <w:rPr>
          <w:rFonts w:ascii="Cambria Math" w:hAnsi="Cambria Math" w:cs="Cambria Math"/>
          <w:b/>
          <w:bCs/>
          <w:color w:val="171923"/>
          <w:sz w:val="24"/>
          <w:szCs w:val="24"/>
          <w:bdr w:val="none" w:sz="0" w:space="0" w:color="auto" w:frame="1"/>
        </w:rPr>
        <w:t>∃</w:t>
      </w:r>
      <w:r w:rsidRPr="000133B4">
        <w:rPr>
          <w:color w:val="171923"/>
          <w:sz w:val="24"/>
          <w:szCs w:val="24"/>
        </w:rPr>
        <w:t> означает «существует» и называется </w:t>
      </w:r>
      <w:r w:rsidRPr="000133B4">
        <w:rPr>
          <w:b/>
          <w:bCs/>
          <w:color w:val="171923"/>
          <w:sz w:val="24"/>
          <w:szCs w:val="24"/>
          <w:bdr w:val="none" w:sz="0" w:space="0" w:color="auto" w:frame="1"/>
        </w:rPr>
        <w:t>квантором существования</w:t>
      </w:r>
      <w:r w:rsidRPr="000133B4">
        <w:rPr>
          <w:color w:val="171923"/>
          <w:sz w:val="24"/>
          <w:szCs w:val="24"/>
        </w:rPr>
        <w:t>. Например, предложение «Есть ученик, имеющий 100 баллов по математике» можно записать как</w:t>
      </w:r>
    </w:p>
    <w:p w14:paraId="54BFD134" w14:textId="77777777" w:rsidR="000133B4" w:rsidRPr="000133B4" w:rsidRDefault="000133B4" w:rsidP="000133B4">
      <w:pPr>
        <w:shd w:val="clear" w:color="auto" w:fill="F7F9FC"/>
        <w:spacing w:after="0" w:line="240" w:lineRule="auto"/>
        <w:ind w:firstLine="709"/>
        <w:jc w:val="both"/>
        <w:textAlignment w:val="baseline"/>
        <w:rPr>
          <w:color w:val="171923"/>
          <w:sz w:val="24"/>
          <w:szCs w:val="24"/>
        </w:rPr>
      </w:pPr>
      <w:r w:rsidRPr="000133B4">
        <w:rPr>
          <w:rFonts w:ascii="Cambria Math" w:hAnsi="Cambria Math" w:cs="Cambria Math"/>
          <w:color w:val="171923"/>
          <w:sz w:val="24"/>
          <w:szCs w:val="24"/>
        </w:rPr>
        <w:t>∃</w:t>
      </w:r>
      <w:r w:rsidRPr="000133B4">
        <w:rPr>
          <w:color w:val="171923"/>
          <w:sz w:val="24"/>
          <w:szCs w:val="24"/>
        </w:rPr>
        <w:t xml:space="preserve"> ученик такой, что p учится по математике на 100,</w:t>
      </w:r>
    </w:p>
    <w:p w14:paraId="5DC99F71" w14:textId="77777777" w:rsidR="000133B4" w:rsidRPr="000133B4" w:rsidRDefault="000133B4" w:rsidP="000133B4">
      <w:pPr>
        <w:shd w:val="clear" w:color="auto" w:fill="F7F9FC"/>
        <w:spacing w:after="0" w:line="240" w:lineRule="auto"/>
        <w:ind w:firstLine="709"/>
        <w:jc w:val="both"/>
        <w:textAlignment w:val="baseline"/>
        <w:rPr>
          <w:color w:val="171923"/>
          <w:sz w:val="24"/>
          <w:szCs w:val="24"/>
        </w:rPr>
      </w:pPr>
      <w:r w:rsidRPr="000133B4">
        <w:rPr>
          <w:color w:val="171923"/>
          <w:sz w:val="24"/>
          <w:szCs w:val="24"/>
        </w:rPr>
        <w:t xml:space="preserve">где P — множество всех учеников. Область определения предикатной переменной обычно указывается либо между символом </w:t>
      </w:r>
      <w:r w:rsidRPr="000133B4">
        <w:rPr>
          <w:rFonts w:ascii="Cambria Math" w:hAnsi="Cambria Math" w:cs="Cambria Math"/>
          <w:color w:val="171923"/>
          <w:sz w:val="24"/>
          <w:szCs w:val="24"/>
        </w:rPr>
        <w:t>∃</w:t>
      </w:r>
      <w:r w:rsidRPr="000133B4">
        <w:rPr>
          <w:color w:val="171923"/>
          <w:sz w:val="24"/>
          <w:szCs w:val="24"/>
        </w:rPr>
        <w:t xml:space="preserve"> и именем переменной, либо сразу после имени переменной, а также слов, которые вставляются непосредственно перед предикатом. Некоторые другие выражения, которые можно использовать вместо существует: "есть", "мы можем найти", "есть по крайней мере один", "для некоторых", "по крайней мере для одного". В таком предложении, как «</w:t>
      </w:r>
      <w:r w:rsidRPr="000133B4">
        <w:rPr>
          <w:rFonts w:ascii="Cambria Math" w:hAnsi="Cambria Math" w:cs="Cambria Math"/>
          <w:color w:val="171923"/>
          <w:sz w:val="24"/>
          <w:szCs w:val="24"/>
        </w:rPr>
        <w:t>∃</w:t>
      </w:r>
      <w:r w:rsidRPr="000133B4">
        <w:rPr>
          <w:color w:val="171923"/>
          <w:sz w:val="24"/>
          <w:szCs w:val="24"/>
        </w:rPr>
        <w:t xml:space="preserve"> целые числа m и n, такие что m + n = m · n», символ </w:t>
      </w:r>
      <w:r w:rsidRPr="000133B4">
        <w:rPr>
          <w:rFonts w:ascii="Cambria Math" w:hAnsi="Cambria Math" w:cs="Cambria Math"/>
          <w:color w:val="171923"/>
          <w:sz w:val="24"/>
          <w:szCs w:val="24"/>
        </w:rPr>
        <w:t>∃</w:t>
      </w:r>
      <w:r w:rsidRPr="000133B4">
        <w:rPr>
          <w:color w:val="171923"/>
          <w:sz w:val="24"/>
          <w:szCs w:val="24"/>
        </w:rPr>
        <w:t xml:space="preserve"> понимается как относящийся как к m, так и к n.</w:t>
      </w:r>
    </w:p>
    <w:p w14:paraId="1AF68CF1" w14:textId="5991CA8A" w:rsidR="000133B4" w:rsidRPr="000133B4" w:rsidRDefault="000133B4" w:rsidP="000133B4">
      <w:pPr>
        <w:shd w:val="clear" w:color="auto" w:fill="F7F9FC"/>
        <w:spacing w:after="0" w:line="240" w:lineRule="auto"/>
        <w:ind w:firstLine="709"/>
        <w:jc w:val="both"/>
        <w:textAlignment w:val="baseline"/>
        <w:rPr>
          <w:color w:val="171923"/>
          <w:sz w:val="24"/>
          <w:szCs w:val="24"/>
        </w:rPr>
      </w:pPr>
      <w:r w:rsidRPr="000133B4">
        <w:rPr>
          <w:color w:val="171923"/>
          <w:sz w:val="24"/>
          <w:szCs w:val="24"/>
        </w:rPr>
        <w:t>Пусть Q(x) — предикат, а D — область определения x. </w:t>
      </w:r>
      <w:r w:rsidRPr="000133B4">
        <w:rPr>
          <w:rStyle w:val="a7"/>
          <w:color w:val="171923"/>
          <w:sz w:val="24"/>
          <w:szCs w:val="24"/>
          <w:bdr w:val="none" w:sz="0" w:space="0" w:color="auto" w:frame="1"/>
        </w:rPr>
        <w:t>Экзистенциальное высказывание</w:t>
      </w:r>
      <w:r w:rsidRPr="000133B4">
        <w:rPr>
          <w:color w:val="171923"/>
          <w:sz w:val="24"/>
          <w:szCs w:val="24"/>
        </w:rPr>
        <w:t> — это высказывание вида «</w:t>
      </w:r>
      <w:r w:rsidRPr="000133B4">
        <w:rPr>
          <w:rFonts w:ascii="Cambria Math" w:hAnsi="Cambria Math" w:cs="Cambria Math"/>
          <w:color w:val="171923"/>
          <w:sz w:val="24"/>
          <w:szCs w:val="24"/>
        </w:rPr>
        <w:t>∃</w:t>
      </w:r>
      <w:r w:rsidRPr="000133B4">
        <w:rPr>
          <w:color w:val="171923"/>
          <w:sz w:val="24"/>
          <w:szCs w:val="24"/>
        </w:rPr>
        <w:t>х</w:t>
      </w:r>
      <w:r w:rsidRPr="000133B4">
        <w:rPr>
          <w:rFonts w:ascii="Cambria Math" w:hAnsi="Cambria Math" w:cs="Cambria Math"/>
          <w:color w:val="171923"/>
          <w:sz w:val="24"/>
          <w:szCs w:val="24"/>
        </w:rPr>
        <w:t>∈</w:t>
      </w:r>
      <w:r w:rsidRPr="000133B4">
        <w:rPr>
          <w:color w:val="171923"/>
          <w:sz w:val="24"/>
          <w:szCs w:val="24"/>
        </w:rPr>
        <w:t xml:space="preserve"> D: Q(x)». Оно считается истинным тогда и только тогда, когда Q(x) истинно хотя бы для одного x из D. Оно ложно тогда и только тогда, когда Q(x) ложно для всех x из D.</w:t>
      </w:r>
    </w:p>
    <w:p w14:paraId="7F89B9B0" w14:textId="77777777" w:rsidR="000133B4" w:rsidRPr="000133B4" w:rsidRDefault="000133B4" w:rsidP="000133B4">
      <w:pPr>
        <w:shd w:val="clear" w:color="auto" w:fill="F7F9FC"/>
        <w:spacing w:after="0" w:line="240" w:lineRule="auto"/>
        <w:ind w:firstLine="709"/>
        <w:jc w:val="both"/>
        <w:textAlignment w:val="baseline"/>
        <w:rPr>
          <w:color w:val="171923"/>
          <w:sz w:val="24"/>
          <w:szCs w:val="24"/>
        </w:rPr>
      </w:pPr>
      <w:r w:rsidRPr="000133B4">
        <w:rPr>
          <w:rStyle w:val="a7"/>
          <w:color w:val="171923"/>
          <w:sz w:val="24"/>
          <w:szCs w:val="24"/>
          <w:bdr w:val="none" w:sz="0" w:space="0" w:color="auto" w:frame="1"/>
        </w:rPr>
        <w:t>Пример.</w:t>
      </w:r>
    </w:p>
    <w:p w14:paraId="61A5815B" w14:textId="081CB808" w:rsidR="000133B4" w:rsidRPr="000133B4" w:rsidRDefault="000133B4" w:rsidP="000133B4">
      <w:pPr>
        <w:shd w:val="clear" w:color="auto" w:fill="F7F9FC"/>
        <w:spacing w:after="0" w:line="240" w:lineRule="auto"/>
        <w:ind w:firstLine="709"/>
        <w:jc w:val="both"/>
        <w:textAlignment w:val="baseline"/>
        <w:rPr>
          <w:color w:val="171923"/>
          <w:sz w:val="24"/>
          <w:szCs w:val="24"/>
        </w:rPr>
      </w:pPr>
      <w:r w:rsidRPr="000133B4">
        <w:rPr>
          <w:color w:val="171923"/>
          <w:sz w:val="24"/>
          <w:szCs w:val="24"/>
        </w:rPr>
        <w:t xml:space="preserve">a. Рассмотрим утверждение </w:t>
      </w:r>
      <w:r w:rsidRPr="000133B4">
        <w:rPr>
          <w:rFonts w:ascii="Cambria Math" w:hAnsi="Cambria Math" w:cs="Cambria Math"/>
          <w:color w:val="171923"/>
          <w:sz w:val="24"/>
          <w:szCs w:val="24"/>
        </w:rPr>
        <w:t>∃</w:t>
      </w:r>
      <w:r w:rsidRPr="000133B4">
        <w:rPr>
          <w:color w:val="171923"/>
          <w:sz w:val="24"/>
          <w:szCs w:val="24"/>
        </w:rPr>
        <w:t xml:space="preserve">m </w:t>
      </w:r>
      <w:r w:rsidRPr="000133B4">
        <w:rPr>
          <w:rFonts w:ascii="Cambria Math" w:hAnsi="Cambria Math" w:cs="Cambria Math"/>
          <w:color w:val="171923"/>
          <w:sz w:val="24"/>
          <w:szCs w:val="24"/>
        </w:rPr>
        <w:t>∈</w:t>
      </w:r>
      <w:r w:rsidRPr="000133B4">
        <w:rPr>
          <w:color w:val="171923"/>
          <w:sz w:val="24"/>
          <w:szCs w:val="24"/>
        </w:rPr>
        <w:t xml:space="preserve"> ℤ⁺: m² = m.</w:t>
      </w:r>
      <w:r w:rsidRPr="000133B4">
        <w:rPr>
          <w:color w:val="171923"/>
          <w:sz w:val="24"/>
          <w:szCs w:val="24"/>
        </w:rPr>
        <w:br/>
        <w:t>Напишем один способ прочесть это утверждение и покажем, что это правда.</w:t>
      </w:r>
    </w:p>
    <w:p w14:paraId="256079F8" w14:textId="77777777" w:rsidR="000133B4" w:rsidRPr="000133B4" w:rsidRDefault="000133B4" w:rsidP="000133B4">
      <w:pPr>
        <w:shd w:val="clear" w:color="auto" w:fill="F7F9FC"/>
        <w:spacing w:after="0" w:line="240" w:lineRule="auto"/>
        <w:ind w:firstLine="709"/>
        <w:jc w:val="both"/>
        <w:textAlignment w:val="baseline"/>
        <w:rPr>
          <w:color w:val="171923"/>
          <w:sz w:val="24"/>
          <w:szCs w:val="24"/>
        </w:rPr>
      </w:pPr>
      <w:r w:rsidRPr="000133B4">
        <w:rPr>
          <w:color w:val="171923"/>
          <w:sz w:val="24"/>
          <w:szCs w:val="24"/>
        </w:rPr>
        <w:t>«Существует по крайней мере одно натуральное число m такое, что m² = m». </w:t>
      </w:r>
    </w:p>
    <w:p w14:paraId="0133E6E1" w14:textId="12C63952" w:rsidR="000133B4" w:rsidRPr="000133B4" w:rsidRDefault="000133B4" w:rsidP="000133B4">
      <w:pPr>
        <w:shd w:val="clear" w:color="auto" w:fill="F7F9FC"/>
        <w:spacing w:after="0" w:line="240" w:lineRule="auto"/>
        <w:ind w:firstLine="709"/>
        <w:jc w:val="both"/>
        <w:textAlignment w:val="baseline"/>
        <w:rPr>
          <w:color w:val="171923"/>
          <w:sz w:val="24"/>
          <w:szCs w:val="24"/>
        </w:rPr>
      </w:pPr>
      <w:r w:rsidRPr="000133B4">
        <w:rPr>
          <w:color w:val="171923"/>
          <w:sz w:val="24"/>
          <w:szCs w:val="24"/>
        </w:rPr>
        <w:t>Заметим, что 1² = 1. Таким образом, «m² = m» истинно для положительного целого числа m, а значит, истинно «</w:t>
      </w:r>
      <w:r w:rsidRPr="000133B4">
        <w:rPr>
          <w:rFonts w:ascii="Cambria Math" w:hAnsi="Cambria Math" w:cs="Cambria Math"/>
          <w:color w:val="171923"/>
          <w:sz w:val="24"/>
          <w:szCs w:val="24"/>
        </w:rPr>
        <w:t>∃</w:t>
      </w:r>
      <w:r w:rsidRPr="000133B4">
        <w:rPr>
          <w:color w:val="171923"/>
          <w:sz w:val="24"/>
          <w:szCs w:val="24"/>
        </w:rPr>
        <w:t xml:space="preserve">m </w:t>
      </w:r>
      <w:r w:rsidRPr="000133B4">
        <w:rPr>
          <w:rFonts w:ascii="Cambria Math" w:hAnsi="Cambria Math" w:cs="Cambria Math"/>
          <w:color w:val="171923"/>
          <w:sz w:val="24"/>
          <w:szCs w:val="24"/>
        </w:rPr>
        <w:t>∈</w:t>
      </w:r>
      <w:r w:rsidRPr="000133B4">
        <w:rPr>
          <w:color w:val="171923"/>
          <w:sz w:val="24"/>
          <w:szCs w:val="24"/>
        </w:rPr>
        <w:t xml:space="preserve"> ℤ⁺: m² = m».</w:t>
      </w:r>
    </w:p>
    <w:p w14:paraId="3F2CF9AA" w14:textId="77777777" w:rsidR="000133B4" w:rsidRPr="000133B4" w:rsidRDefault="000133B4" w:rsidP="000133B4">
      <w:pPr>
        <w:shd w:val="clear" w:color="auto" w:fill="F7F9FC"/>
        <w:spacing w:after="0" w:line="240" w:lineRule="auto"/>
        <w:ind w:firstLine="709"/>
        <w:jc w:val="both"/>
        <w:textAlignment w:val="baseline"/>
        <w:rPr>
          <w:color w:val="171923"/>
          <w:sz w:val="24"/>
          <w:szCs w:val="24"/>
        </w:rPr>
      </w:pPr>
      <w:r w:rsidRPr="000133B4">
        <w:rPr>
          <w:color w:val="171923"/>
          <w:sz w:val="24"/>
          <w:szCs w:val="24"/>
        </w:rPr>
        <w:t>b. Пусть D = {5, 6, 7, 8}. Обратим внимание, что m² = m неверно для любых целых чисел m от 5 до 8:</w:t>
      </w:r>
    </w:p>
    <w:p w14:paraId="3B72C3E1" w14:textId="2672DFF8" w:rsidR="000133B4" w:rsidRPr="000133B4" w:rsidRDefault="000133B4" w:rsidP="000133B4">
      <w:pPr>
        <w:shd w:val="clear" w:color="auto" w:fill="F7F9FC"/>
        <w:spacing w:after="0" w:line="240" w:lineRule="auto"/>
        <w:ind w:firstLine="709"/>
        <w:jc w:val="both"/>
        <w:textAlignment w:val="baseline"/>
        <w:rPr>
          <w:color w:val="171923"/>
          <w:sz w:val="24"/>
          <w:szCs w:val="24"/>
        </w:rPr>
      </w:pPr>
      <w:r w:rsidRPr="000133B4">
        <w:rPr>
          <w:noProof/>
          <w:color w:val="171923"/>
          <w:sz w:val="24"/>
          <w:szCs w:val="24"/>
        </w:rPr>
        <w:drawing>
          <wp:inline distT="0" distB="0" distL="0" distR="0" wp14:anchorId="41FFD1B0" wp14:editId="2BD0E638">
            <wp:extent cx="3490623" cy="283750"/>
            <wp:effectExtent l="0" t="0" r="0" b="254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67588" cy="298135"/>
                    </a:xfrm>
                    <a:prstGeom prst="rect">
                      <a:avLst/>
                    </a:prstGeom>
                    <a:noFill/>
                    <a:ln>
                      <a:noFill/>
                    </a:ln>
                  </pic:spPr>
                </pic:pic>
              </a:graphicData>
            </a:graphic>
          </wp:inline>
        </w:drawing>
      </w:r>
    </w:p>
    <w:p w14:paraId="3CD15ADE" w14:textId="77777777" w:rsidR="000133B4" w:rsidRPr="000133B4" w:rsidRDefault="000133B4" w:rsidP="000133B4">
      <w:pPr>
        <w:shd w:val="clear" w:color="auto" w:fill="F7F9FC"/>
        <w:spacing w:after="0" w:line="240" w:lineRule="auto"/>
        <w:ind w:firstLine="709"/>
        <w:jc w:val="both"/>
        <w:textAlignment w:val="baseline"/>
        <w:rPr>
          <w:color w:val="171923"/>
          <w:sz w:val="24"/>
          <w:szCs w:val="24"/>
        </w:rPr>
      </w:pPr>
      <w:r w:rsidRPr="000133B4">
        <w:rPr>
          <w:color w:val="171923"/>
          <w:sz w:val="24"/>
          <w:szCs w:val="24"/>
        </w:rPr>
        <w:t xml:space="preserve">Таким </w:t>
      </w:r>
      <w:proofErr w:type="gramStart"/>
      <w:r w:rsidRPr="000133B4">
        <w:rPr>
          <w:color w:val="171923"/>
          <w:sz w:val="24"/>
          <w:szCs w:val="24"/>
        </w:rPr>
        <w:t>образом,  </w:t>
      </w:r>
      <w:r w:rsidRPr="000133B4">
        <w:rPr>
          <w:rFonts w:ascii="Cambria Math" w:hAnsi="Cambria Math" w:cs="Cambria Math"/>
          <w:color w:val="171923"/>
          <w:sz w:val="24"/>
          <w:szCs w:val="24"/>
        </w:rPr>
        <w:t>∃</w:t>
      </w:r>
      <w:proofErr w:type="gramEnd"/>
      <w:r w:rsidRPr="000133B4">
        <w:rPr>
          <w:color w:val="171923"/>
          <w:sz w:val="24"/>
          <w:szCs w:val="24"/>
        </w:rPr>
        <w:t xml:space="preserve">m </w:t>
      </w:r>
      <w:r w:rsidRPr="000133B4">
        <w:rPr>
          <w:rFonts w:ascii="Cambria Math" w:hAnsi="Cambria Math" w:cs="Cambria Math"/>
          <w:color w:val="171923"/>
          <w:sz w:val="24"/>
          <w:szCs w:val="24"/>
        </w:rPr>
        <w:t>∈</w:t>
      </w:r>
      <w:r w:rsidRPr="000133B4">
        <w:rPr>
          <w:color w:val="171923"/>
          <w:sz w:val="24"/>
          <w:szCs w:val="24"/>
        </w:rPr>
        <w:t xml:space="preserve"> D : m² = m ложно.</w:t>
      </w:r>
    </w:p>
    <w:p w14:paraId="468B3B16" w14:textId="77777777" w:rsidR="000133B4" w:rsidRPr="000133B4" w:rsidRDefault="000133B4" w:rsidP="000133B4">
      <w:pPr>
        <w:pStyle w:val="4"/>
        <w:shd w:val="clear" w:color="auto" w:fill="F7F9FC"/>
        <w:spacing w:before="0" w:line="240" w:lineRule="auto"/>
        <w:ind w:firstLine="709"/>
        <w:jc w:val="both"/>
        <w:textAlignment w:val="baseline"/>
        <w:rPr>
          <w:rFonts w:ascii="Times New Roman" w:hAnsi="Times New Roman" w:cs="Times New Roman"/>
          <w:color w:val="171923"/>
          <w:sz w:val="24"/>
          <w:szCs w:val="24"/>
        </w:rPr>
      </w:pPr>
      <w:r w:rsidRPr="000133B4">
        <w:rPr>
          <w:rFonts w:ascii="Times New Roman" w:hAnsi="Times New Roman" w:cs="Times New Roman"/>
          <w:color w:val="171923"/>
          <w:sz w:val="24"/>
          <w:szCs w:val="24"/>
        </w:rPr>
        <w:t>Формальный и естественный язык</w:t>
      </w:r>
    </w:p>
    <w:p w14:paraId="66669162" w14:textId="77777777" w:rsidR="000133B4" w:rsidRPr="000133B4" w:rsidRDefault="000133B4" w:rsidP="000133B4">
      <w:pPr>
        <w:shd w:val="clear" w:color="auto" w:fill="F7F9FC"/>
        <w:spacing w:after="0" w:line="240" w:lineRule="auto"/>
        <w:ind w:firstLine="709"/>
        <w:jc w:val="both"/>
        <w:textAlignment w:val="baseline"/>
        <w:rPr>
          <w:color w:val="171923"/>
          <w:sz w:val="24"/>
          <w:szCs w:val="24"/>
        </w:rPr>
      </w:pPr>
      <w:r w:rsidRPr="000133B4">
        <w:rPr>
          <w:color w:val="171923"/>
          <w:sz w:val="24"/>
          <w:szCs w:val="24"/>
        </w:rPr>
        <w:t>Важно уметь переводить с формального языка на естественный, когда вы пытаетесь понять новые для вас математические понятия. Не менее важно уметь переводить с естественного на формальный язык при обдумывании сложной проблемы.</w:t>
      </w:r>
    </w:p>
    <w:p w14:paraId="07E44701" w14:textId="77777777" w:rsidR="000133B4" w:rsidRPr="000133B4" w:rsidRDefault="000133B4" w:rsidP="000133B4">
      <w:pPr>
        <w:shd w:val="clear" w:color="auto" w:fill="F7F9FC"/>
        <w:spacing w:after="0" w:line="240" w:lineRule="auto"/>
        <w:ind w:firstLine="709"/>
        <w:jc w:val="both"/>
        <w:textAlignment w:val="baseline"/>
        <w:rPr>
          <w:color w:val="171923"/>
          <w:sz w:val="24"/>
          <w:szCs w:val="24"/>
        </w:rPr>
      </w:pPr>
      <w:r w:rsidRPr="000133B4">
        <w:rPr>
          <w:rStyle w:val="a7"/>
          <w:color w:val="171923"/>
          <w:sz w:val="24"/>
          <w:szCs w:val="24"/>
          <w:bdr w:val="none" w:sz="0" w:space="0" w:color="auto" w:frame="1"/>
        </w:rPr>
        <w:t>Пример.</w:t>
      </w:r>
      <w:r w:rsidRPr="000133B4">
        <w:rPr>
          <w:color w:val="171923"/>
          <w:sz w:val="24"/>
          <w:szCs w:val="24"/>
        </w:rPr>
        <w:t> Перепишем следующие формальные утверждения различными эквивалентными, но более неформальными способами.</w:t>
      </w:r>
    </w:p>
    <w:p w14:paraId="5B84A224" w14:textId="6AD54508" w:rsidR="000133B4" w:rsidRPr="000133B4" w:rsidRDefault="000133B4" w:rsidP="000133B4">
      <w:pPr>
        <w:shd w:val="clear" w:color="auto" w:fill="F7F9FC"/>
        <w:spacing w:after="0" w:line="240" w:lineRule="auto"/>
        <w:ind w:firstLine="709"/>
        <w:jc w:val="both"/>
        <w:textAlignment w:val="baseline"/>
        <w:rPr>
          <w:color w:val="171923"/>
          <w:sz w:val="24"/>
          <w:szCs w:val="24"/>
        </w:rPr>
      </w:pPr>
      <w:r w:rsidRPr="000133B4">
        <w:rPr>
          <w:color w:val="171923"/>
          <w:sz w:val="24"/>
          <w:szCs w:val="24"/>
        </w:rPr>
        <w:t xml:space="preserve">a. </w:t>
      </w:r>
      <w:r w:rsidRPr="000133B4">
        <w:rPr>
          <w:rFonts w:ascii="Cambria Math" w:hAnsi="Cambria Math" w:cs="Cambria Math"/>
          <w:color w:val="171923"/>
          <w:sz w:val="24"/>
          <w:szCs w:val="24"/>
        </w:rPr>
        <w:t>∀</w:t>
      </w:r>
      <w:r w:rsidRPr="000133B4">
        <w:rPr>
          <w:color w:val="171923"/>
          <w:sz w:val="24"/>
          <w:szCs w:val="24"/>
        </w:rPr>
        <w:t xml:space="preserve">x </w:t>
      </w:r>
      <w:r w:rsidRPr="000133B4">
        <w:rPr>
          <w:rFonts w:ascii="Cambria Math" w:hAnsi="Cambria Math" w:cs="Cambria Math"/>
          <w:color w:val="171923"/>
          <w:sz w:val="24"/>
          <w:szCs w:val="24"/>
        </w:rPr>
        <w:t>∈</w:t>
      </w:r>
      <w:r w:rsidRPr="000133B4">
        <w:rPr>
          <w:color w:val="171923"/>
          <w:sz w:val="24"/>
          <w:szCs w:val="24"/>
        </w:rPr>
        <w:t xml:space="preserve"> ℝ: x² </w:t>
      </w:r>
      <w:r w:rsidRPr="000133B4">
        <w:rPr>
          <w:rFonts w:ascii="Cambria Math" w:hAnsi="Cambria Math" w:cs="Cambria Math"/>
          <w:color w:val="171923"/>
          <w:sz w:val="24"/>
          <w:szCs w:val="24"/>
        </w:rPr>
        <w:t>⩾</w:t>
      </w:r>
      <w:r w:rsidRPr="000133B4">
        <w:rPr>
          <w:color w:val="171923"/>
          <w:sz w:val="24"/>
          <w:szCs w:val="24"/>
        </w:rPr>
        <w:t xml:space="preserve"> 0.</w:t>
      </w:r>
    </w:p>
    <w:p w14:paraId="0A4D2270" w14:textId="77777777" w:rsidR="000133B4" w:rsidRPr="000133B4" w:rsidRDefault="000133B4" w:rsidP="000133B4">
      <w:pPr>
        <w:shd w:val="clear" w:color="auto" w:fill="F7F9FC"/>
        <w:spacing w:after="0" w:line="240" w:lineRule="auto"/>
        <w:ind w:firstLine="709"/>
        <w:jc w:val="both"/>
        <w:textAlignment w:val="baseline"/>
        <w:rPr>
          <w:color w:val="171923"/>
          <w:sz w:val="24"/>
          <w:szCs w:val="24"/>
        </w:rPr>
      </w:pPr>
      <w:r w:rsidRPr="000133B4">
        <w:rPr>
          <w:color w:val="171923"/>
          <w:sz w:val="24"/>
          <w:szCs w:val="24"/>
        </w:rPr>
        <w:t>Каждое действительное число имеет неотрицательный квадрат.</w:t>
      </w:r>
      <w:r w:rsidRPr="000133B4">
        <w:rPr>
          <w:color w:val="171923"/>
          <w:sz w:val="24"/>
          <w:szCs w:val="24"/>
        </w:rPr>
        <w:br/>
        <w:t>Все действительные числа имеют неотрицательные квадраты.</w:t>
      </w:r>
      <w:r w:rsidRPr="000133B4">
        <w:rPr>
          <w:color w:val="171923"/>
          <w:sz w:val="24"/>
          <w:szCs w:val="24"/>
        </w:rPr>
        <w:br/>
        <w:t>Любое действительное число имеет неотрицательный квадрат.</w:t>
      </w:r>
      <w:r w:rsidRPr="000133B4">
        <w:rPr>
          <w:color w:val="171923"/>
          <w:sz w:val="24"/>
          <w:szCs w:val="24"/>
        </w:rPr>
        <w:br/>
        <w:t>Квадрат каждого действительного числа неотрицательный.</w:t>
      </w:r>
    </w:p>
    <w:p w14:paraId="4C2ED09E" w14:textId="7D8ED02D" w:rsidR="000133B4" w:rsidRPr="000133B4" w:rsidRDefault="000133B4" w:rsidP="000133B4">
      <w:pPr>
        <w:shd w:val="clear" w:color="auto" w:fill="F7F9FC"/>
        <w:spacing w:after="0" w:line="240" w:lineRule="auto"/>
        <w:ind w:firstLine="709"/>
        <w:jc w:val="both"/>
        <w:textAlignment w:val="baseline"/>
        <w:rPr>
          <w:color w:val="171923"/>
          <w:sz w:val="24"/>
          <w:szCs w:val="24"/>
        </w:rPr>
      </w:pPr>
      <w:r w:rsidRPr="000133B4">
        <w:rPr>
          <w:color w:val="171923"/>
          <w:sz w:val="24"/>
          <w:szCs w:val="24"/>
        </w:rPr>
        <w:t xml:space="preserve">b. </w:t>
      </w:r>
      <w:r w:rsidRPr="000133B4">
        <w:rPr>
          <w:rFonts w:ascii="Cambria Math" w:hAnsi="Cambria Math" w:cs="Cambria Math"/>
          <w:color w:val="171923"/>
          <w:sz w:val="24"/>
          <w:szCs w:val="24"/>
        </w:rPr>
        <w:t>∀</w:t>
      </w:r>
      <w:r w:rsidRPr="000133B4">
        <w:rPr>
          <w:color w:val="171923"/>
          <w:sz w:val="24"/>
          <w:szCs w:val="24"/>
        </w:rPr>
        <w:t xml:space="preserve">x </w:t>
      </w:r>
      <w:r w:rsidRPr="000133B4">
        <w:rPr>
          <w:rFonts w:ascii="Cambria Math" w:hAnsi="Cambria Math" w:cs="Cambria Math"/>
          <w:color w:val="171923"/>
          <w:sz w:val="24"/>
          <w:szCs w:val="24"/>
        </w:rPr>
        <w:t>∈</w:t>
      </w:r>
      <w:r w:rsidRPr="000133B4">
        <w:rPr>
          <w:color w:val="171923"/>
          <w:sz w:val="24"/>
          <w:szCs w:val="24"/>
        </w:rPr>
        <w:t xml:space="preserve"> ℝ: x² ≠ -1.</w:t>
      </w:r>
    </w:p>
    <w:p w14:paraId="3B062480" w14:textId="77777777" w:rsidR="000133B4" w:rsidRPr="000133B4" w:rsidRDefault="000133B4" w:rsidP="000133B4">
      <w:pPr>
        <w:shd w:val="clear" w:color="auto" w:fill="F7F9FC"/>
        <w:spacing w:after="0" w:line="240" w:lineRule="auto"/>
        <w:ind w:firstLine="709"/>
        <w:jc w:val="both"/>
        <w:textAlignment w:val="baseline"/>
        <w:rPr>
          <w:color w:val="171923"/>
          <w:sz w:val="24"/>
          <w:szCs w:val="24"/>
        </w:rPr>
      </w:pPr>
      <w:r w:rsidRPr="000133B4">
        <w:rPr>
          <w:color w:val="171923"/>
          <w:sz w:val="24"/>
          <w:szCs w:val="24"/>
        </w:rPr>
        <w:t>Все действительные числа имеют квадраты, не равные -1.</w:t>
      </w:r>
      <w:r w:rsidRPr="000133B4">
        <w:rPr>
          <w:color w:val="171923"/>
          <w:sz w:val="24"/>
          <w:szCs w:val="24"/>
        </w:rPr>
        <w:br/>
        <w:t>Никакие действительные числа не имеют квадратов, равных -1.</w:t>
      </w:r>
    </w:p>
    <w:p w14:paraId="75B319F0" w14:textId="368DEB76" w:rsidR="000133B4" w:rsidRPr="000133B4" w:rsidRDefault="000133B4" w:rsidP="000133B4">
      <w:pPr>
        <w:shd w:val="clear" w:color="auto" w:fill="F7F9FC"/>
        <w:spacing w:after="0" w:line="240" w:lineRule="auto"/>
        <w:ind w:firstLine="709"/>
        <w:jc w:val="both"/>
        <w:textAlignment w:val="baseline"/>
        <w:rPr>
          <w:color w:val="171923"/>
          <w:sz w:val="24"/>
          <w:szCs w:val="24"/>
        </w:rPr>
      </w:pPr>
      <w:r w:rsidRPr="000133B4">
        <w:rPr>
          <w:color w:val="171923"/>
          <w:sz w:val="24"/>
          <w:szCs w:val="24"/>
        </w:rPr>
        <w:t xml:space="preserve">с. </w:t>
      </w:r>
      <w:r w:rsidRPr="000133B4">
        <w:rPr>
          <w:rFonts w:ascii="Cambria Math" w:hAnsi="Cambria Math" w:cs="Cambria Math"/>
          <w:color w:val="171923"/>
          <w:sz w:val="24"/>
          <w:szCs w:val="24"/>
        </w:rPr>
        <w:t>∃</w:t>
      </w:r>
      <w:r w:rsidRPr="000133B4">
        <w:rPr>
          <w:color w:val="171923"/>
          <w:sz w:val="24"/>
          <w:szCs w:val="24"/>
        </w:rPr>
        <w:t xml:space="preserve">m </w:t>
      </w:r>
      <w:r w:rsidRPr="000133B4">
        <w:rPr>
          <w:rFonts w:ascii="Cambria Math" w:hAnsi="Cambria Math" w:cs="Cambria Math"/>
          <w:color w:val="171923"/>
          <w:sz w:val="24"/>
          <w:szCs w:val="24"/>
        </w:rPr>
        <w:t>∈</w:t>
      </w:r>
      <w:r w:rsidRPr="000133B4">
        <w:rPr>
          <w:color w:val="171923"/>
          <w:sz w:val="24"/>
          <w:szCs w:val="24"/>
        </w:rPr>
        <w:t xml:space="preserve"> ℤ⁺: m² = m</w:t>
      </w:r>
    </w:p>
    <w:p w14:paraId="72F70B6A" w14:textId="77777777" w:rsidR="000133B4" w:rsidRPr="000133B4" w:rsidRDefault="000133B4" w:rsidP="000133B4">
      <w:pPr>
        <w:shd w:val="clear" w:color="auto" w:fill="F7F9FC"/>
        <w:spacing w:after="0" w:line="240" w:lineRule="auto"/>
        <w:ind w:firstLine="709"/>
        <w:jc w:val="both"/>
        <w:textAlignment w:val="baseline"/>
        <w:rPr>
          <w:color w:val="171923"/>
          <w:sz w:val="24"/>
          <w:szCs w:val="24"/>
        </w:rPr>
      </w:pPr>
      <w:r w:rsidRPr="000133B4">
        <w:rPr>
          <w:color w:val="171923"/>
          <w:sz w:val="24"/>
          <w:szCs w:val="24"/>
        </w:rPr>
        <w:t>Существует натуральное число, квадрат которого равен самому себе.</w:t>
      </w:r>
      <w:r w:rsidRPr="000133B4">
        <w:rPr>
          <w:color w:val="171923"/>
          <w:sz w:val="24"/>
          <w:szCs w:val="24"/>
        </w:rPr>
        <w:br/>
        <w:t>Мы можем найти хотя бы одно натуральное число, равное его собственному квадрату.</w:t>
      </w:r>
      <w:r w:rsidRPr="000133B4">
        <w:rPr>
          <w:color w:val="171923"/>
          <w:sz w:val="24"/>
          <w:szCs w:val="24"/>
        </w:rPr>
        <w:br/>
      </w:r>
      <w:r w:rsidRPr="000133B4">
        <w:rPr>
          <w:color w:val="171923"/>
          <w:sz w:val="24"/>
          <w:szCs w:val="24"/>
        </w:rPr>
        <w:lastRenderedPageBreak/>
        <w:t>Некоторое натуральное число равно своему собственному квадрату.</w:t>
      </w:r>
      <w:r w:rsidRPr="000133B4">
        <w:rPr>
          <w:color w:val="171923"/>
          <w:sz w:val="24"/>
          <w:szCs w:val="24"/>
        </w:rPr>
        <w:br/>
        <w:t>Некоторые положительные целые числа равны своим собственным квадратам</w:t>
      </w:r>
    </w:p>
    <w:p w14:paraId="0A7DCBD6" w14:textId="77777777" w:rsidR="000133B4" w:rsidRPr="000133B4" w:rsidRDefault="000133B4" w:rsidP="000133B4">
      <w:pPr>
        <w:shd w:val="clear" w:color="auto" w:fill="F7F9FC"/>
        <w:spacing w:after="0" w:line="240" w:lineRule="auto"/>
        <w:ind w:firstLine="709"/>
        <w:jc w:val="both"/>
        <w:textAlignment w:val="baseline"/>
        <w:rPr>
          <w:color w:val="171923"/>
          <w:sz w:val="24"/>
          <w:szCs w:val="24"/>
        </w:rPr>
      </w:pPr>
      <w:r w:rsidRPr="000133B4">
        <w:rPr>
          <w:rStyle w:val="a7"/>
          <w:color w:val="171923"/>
          <w:sz w:val="24"/>
          <w:szCs w:val="24"/>
          <w:bdr w:val="none" w:sz="0" w:space="0" w:color="auto" w:frame="1"/>
        </w:rPr>
        <w:t>Пример.</w:t>
      </w:r>
      <w:r w:rsidRPr="000133B4">
        <w:rPr>
          <w:color w:val="171923"/>
          <w:sz w:val="24"/>
          <w:szCs w:val="24"/>
        </w:rPr>
        <w:t> Формально перепишите каждое из следующих утверждений. Используйте кванторы и переменные.</w:t>
      </w:r>
      <w:r w:rsidRPr="000133B4">
        <w:rPr>
          <w:color w:val="171923"/>
          <w:sz w:val="24"/>
          <w:szCs w:val="24"/>
        </w:rPr>
        <w:br/>
        <w:t>а. Все треугольники имеют три стороны.</w:t>
      </w:r>
    </w:p>
    <w:p w14:paraId="17017AA1" w14:textId="6FB913BD" w:rsidR="000133B4" w:rsidRPr="000133B4" w:rsidRDefault="000133B4" w:rsidP="000133B4">
      <w:pPr>
        <w:shd w:val="clear" w:color="auto" w:fill="F7F9FC"/>
        <w:spacing w:after="0" w:line="240" w:lineRule="auto"/>
        <w:ind w:firstLine="709"/>
        <w:jc w:val="both"/>
        <w:textAlignment w:val="baseline"/>
        <w:rPr>
          <w:color w:val="171923"/>
          <w:sz w:val="24"/>
          <w:szCs w:val="24"/>
        </w:rPr>
      </w:pPr>
      <w:r w:rsidRPr="000133B4">
        <w:rPr>
          <w:rFonts w:ascii="Cambria Math" w:hAnsi="Cambria Math" w:cs="Cambria Math"/>
          <w:color w:val="171923"/>
          <w:sz w:val="24"/>
          <w:szCs w:val="24"/>
        </w:rPr>
        <w:t>∀</w:t>
      </w:r>
      <w:r w:rsidRPr="000133B4">
        <w:rPr>
          <w:color w:val="171923"/>
          <w:sz w:val="24"/>
          <w:szCs w:val="24"/>
        </w:rPr>
        <w:t xml:space="preserve">t </w:t>
      </w:r>
      <w:r w:rsidRPr="000133B4">
        <w:rPr>
          <w:rFonts w:ascii="Cambria Math" w:hAnsi="Cambria Math" w:cs="Cambria Math"/>
          <w:color w:val="171923"/>
          <w:sz w:val="24"/>
          <w:szCs w:val="24"/>
        </w:rPr>
        <w:t>∈</w:t>
      </w:r>
      <w:r w:rsidRPr="000133B4">
        <w:rPr>
          <w:color w:val="171923"/>
          <w:sz w:val="24"/>
          <w:szCs w:val="24"/>
        </w:rPr>
        <w:t xml:space="preserve"> T: t имеет три стороны (где T - множество всех треугольников)</w:t>
      </w:r>
      <w:r w:rsidRPr="000133B4">
        <w:rPr>
          <w:color w:val="171923"/>
          <w:sz w:val="24"/>
          <w:szCs w:val="24"/>
        </w:rPr>
        <w:br/>
        <w:t>b. У собак нет крыльев.</w:t>
      </w:r>
    </w:p>
    <w:p w14:paraId="2ECA3A92" w14:textId="2A372077" w:rsidR="000133B4" w:rsidRPr="000133B4" w:rsidRDefault="000133B4" w:rsidP="000133B4">
      <w:pPr>
        <w:shd w:val="clear" w:color="auto" w:fill="F7F9FC"/>
        <w:spacing w:after="0" w:line="240" w:lineRule="auto"/>
        <w:ind w:firstLine="709"/>
        <w:jc w:val="both"/>
        <w:textAlignment w:val="baseline"/>
        <w:rPr>
          <w:color w:val="171923"/>
          <w:sz w:val="24"/>
          <w:szCs w:val="24"/>
        </w:rPr>
      </w:pPr>
      <w:r w:rsidRPr="000133B4">
        <w:rPr>
          <w:rFonts w:ascii="Cambria Math" w:hAnsi="Cambria Math" w:cs="Cambria Math"/>
          <w:color w:val="171923"/>
          <w:sz w:val="24"/>
          <w:szCs w:val="24"/>
        </w:rPr>
        <w:t>∀</w:t>
      </w:r>
      <w:r w:rsidRPr="000133B4">
        <w:rPr>
          <w:color w:val="171923"/>
          <w:sz w:val="24"/>
          <w:szCs w:val="24"/>
        </w:rPr>
        <w:t xml:space="preserve">d </w:t>
      </w:r>
      <w:r w:rsidRPr="000133B4">
        <w:rPr>
          <w:rFonts w:ascii="Cambria Math" w:hAnsi="Cambria Math" w:cs="Cambria Math"/>
          <w:color w:val="171923"/>
          <w:sz w:val="24"/>
          <w:szCs w:val="24"/>
        </w:rPr>
        <w:t>∈</w:t>
      </w:r>
      <w:r w:rsidRPr="000133B4">
        <w:rPr>
          <w:color w:val="171923"/>
          <w:sz w:val="24"/>
          <w:szCs w:val="24"/>
        </w:rPr>
        <w:t xml:space="preserve"> D: d не имеет крыльев (где D - множество всех собак)</w:t>
      </w:r>
      <w:r w:rsidRPr="000133B4">
        <w:rPr>
          <w:color w:val="171923"/>
          <w:sz w:val="24"/>
          <w:szCs w:val="24"/>
        </w:rPr>
        <w:br/>
        <w:t>c. Некоторые программы структурированы.</w:t>
      </w:r>
    </w:p>
    <w:p w14:paraId="1F35C2D7" w14:textId="1FE530CD" w:rsidR="000133B4" w:rsidRPr="000133B4" w:rsidRDefault="000133B4" w:rsidP="000133B4">
      <w:pPr>
        <w:shd w:val="clear" w:color="auto" w:fill="F7F9FC"/>
        <w:spacing w:after="0" w:line="240" w:lineRule="auto"/>
        <w:ind w:firstLine="709"/>
        <w:jc w:val="both"/>
        <w:textAlignment w:val="baseline"/>
        <w:rPr>
          <w:color w:val="171923"/>
          <w:sz w:val="24"/>
          <w:szCs w:val="24"/>
        </w:rPr>
      </w:pPr>
      <w:r w:rsidRPr="000133B4">
        <w:rPr>
          <w:rFonts w:ascii="Cambria Math" w:hAnsi="Cambria Math" w:cs="Cambria Math"/>
          <w:color w:val="171923"/>
          <w:sz w:val="24"/>
          <w:szCs w:val="24"/>
        </w:rPr>
        <w:t>∃</w:t>
      </w:r>
      <w:r w:rsidRPr="000133B4">
        <w:rPr>
          <w:color w:val="171923"/>
          <w:sz w:val="24"/>
          <w:szCs w:val="24"/>
        </w:rPr>
        <w:t xml:space="preserve">p </w:t>
      </w:r>
      <w:r w:rsidRPr="000133B4">
        <w:rPr>
          <w:rFonts w:ascii="Cambria Math" w:hAnsi="Cambria Math" w:cs="Cambria Math"/>
          <w:color w:val="171923"/>
          <w:sz w:val="24"/>
          <w:szCs w:val="24"/>
        </w:rPr>
        <w:t>∈</w:t>
      </w:r>
      <w:r w:rsidRPr="000133B4">
        <w:rPr>
          <w:color w:val="171923"/>
          <w:sz w:val="24"/>
          <w:szCs w:val="24"/>
        </w:rPr>
        <w:t xml:space="preserve"> P: р - структурирована (где Р - множество всех программ)</w:t>
      </w:r>
    </w:p>
    <w:p w14:paraId="17581930" w14:textId="77777777" w:rsidR="000133B4" w:rsidRPr="000133B4" w:rsidRDefault="000133B4" w:rsidP="000133B4">
      <w:pPr>
        <w:pStyle w:val="4"/>
        <w:shd w:val="clear" w:color="auto" w:fill="F7F9FC"/>
        <w:spacing w:before="0" w:line="240" w:lineRule="auto"/>
        <w:ind w:firstLine="709"/>
        <w:jc w:val="both"/>
        <w:textAlignment w:val="baseline"/>
        <w:rPr>
          <w:rFonts w:ascii="Times New Roman" w:hAnsi="Times New Roman" w:cs="Times New Roman"/>
          <w:color w:val="171923"/>
          <w:sz w:val="24"/>
          <w:szCs w:val="24"/>
        </w:rPr>
      </w:pPr>
      <w:r w:rsidRPr="000133B4">
        <w:rPr>
          <w:rFonts w:ascii="Times New Roman" w:hAnsi="Times New Roman" w:cs="Times New Roman"/>
          <w:color w:val="171923"/>
          <w:sz w:val="24"/>
          <w:szCs w:val="24"/>
        </w:rPr>
        <w:t>Универсальные условные высказывания</w:t>
      </w:r>
    </w:p>
    <w:p w14:paraId="29CB08E7" w14:textId="77777777" w:rsidR="000133B4" w:rsidRPr="000133B4" w:rsidRDefault="000133B4" w:rsidP="000133B4">
      <w:pPr>
        <w:shd w:val="clear" w:color="auto" w:fill="F7F9FC"/>
        <w:spacing w:after="0" w:line="240" w:lineRule="auto"/>
        <w:ind w:firstLine="709"/>
        <w:jc w:val="both"/>
        <w:textAlignment w:val="baseline"/>
        <w:rPr>
          <w:color w:val="171923"/>
          <w:sz w:val="24"/>
          <w:szCs w:val="24"/>
        </w:rPr>
      </w:pPr>
      <w:r w:rsidRPr="000133B4">
        <w:rPr>
          <w:color w:val="171923"/>
          <w:sz w:val="24"/>
          <w:szCs w:val="24"/>
        </w:rPr>
        <w:t xml:space="preserve">Наиболее важной формой утверждения в математике является универсальное условное </w:t>
      </w:r>
      <w:proofErr w:type="gramStart"/>
      <w:r w:rsidRPr="000133B4">
        <w:rPr>
          <w:color w:val="171923"/>
          <w:sz w:val="24"/>
          <w:szCs w:val="24"/>
        </w:rPr>
        <w:t>утверждение:  </w:t>
      </w:r>
      <w:r w:rsidRPr="000133B4">
        <w:rPr>
          <w:rFonts w:ascii="Cambria Math" w:hAnsi="Cambria Math" w:cs="Cambria Math"/>
          <w:color w:val="171923"/>
          <w:sz w:val="24"/>
          <w:szCs w:val="24"/>
        </w:rPr>
        <w:t>∀</w:t>
      </w:r>
      <w:proofErr w:type="gramEnd"/>
      <w:r w:rsidRPr="000133B4">
        <w:rPr>
          <w:color w:val="171923"/>
          <w:sz w:val="24"/>
          <w:szCs w:val="24"/>
        </w:rPr>
        <w:t>x : если P(x), то Q(x).</w:t>
      </w:r>
    </w:p>
    <w:p w14:paraId="6D213DD0" w14:textId="77777777" w:rsidR="000133B4" w:rsidRPr="000133B4" w:rsidRDefault="000133B4" w:rsidP="000133B4">
      <w:pPr>
        <w:shd w:val="clear" w:color="auto" w:fill="F7F9FC"/>
        <w:spacing w:after="0" w:line="240" w:lineRule="auto"/>
        <w:ind w:firstLine="709"/>
        <w:jc w:val="both"/>
        <w:textAlignment w:val="baseline"/>
        <w:rPr>
          <w:color w:val="171923"/>
          <w:sz w:val="24"/>
          <w:szCs w:val="24"/>
        </w:rPr>
      </w:pPr>
      <w:r w:rsidRPr="000133B4">
        <w:rPr>
          <w:rStyle w:val="a7"/>
          <w:color w:val="171923"/>
          <w:sz w:val="24"/>
          <w:szCs w:val="24"/>
          <w:bdr w:val="none" w:sz="0" w:space="0" w:color="auto" w:frame="1"/>
        </w:rPr>
        <w:t>Пример.</w:t>
      </w:r>
      <w:r w:rsidRPr="000133B4">
        <w:rPr>
          <w:color w:val="171923"/>
          <w:sz w:val="24"/>
          <w:szCs w:val="24"/>
        </w:rPr>
        <w:t> Перепишем следующее утверждение неформально, без кванторов или переменных.</w:t>
      </w:r>
    </w:p>
    <w:p w14:paraId="2F4D41BC" w14:textId="68285E5D" w:rsidR="000133B4" w:rsidRPr="000133B4" w:rsidRDefault="000133B4" w:rsidP="000133B4">
      <w:pPr>
        <w:shd w:val="clear" w:color="auto" w:fill="F7F9FC"/>
        <w:spacing w:after="0" w:line="240" w:lineRule="auto"/>
        <w:ind w:firstLine="709"/>
        <w:jc w:val="both"/>
        <w:textAlignment w:val="baseline"/>
        <w:rPr>
          <w:color w:val="171923"/>
          <w:sz w:val="24"/>
          <w:szCs w:val="24"/>
        </w:rPr>
      </w:pPr>
      <w:r w:rsidRPr="000133B4">
        <w:rPr>
          <w:rFonts w:ascii="Cambria Math" w:hAnsi="Cambria Math" w:cs="Cambria Math"/>
          <w:color w:val="171923"/>
          <w:sz w:val="24"/>
          <w:szCs w:val="24"/>
        </w:rPr>
        <w:t>∀</w:t>
      </w:r>
      <w:r w:rsidRPr="000133B4">
        <w:rPr>
          <w:color w:val="171923"/>
          <w:sz w:val="24"/>
          <w:szCs w:val="24"/>
        </w:rPr>
        <w:t xml:space="preserve">x </w:t>
      </w:r>
      <w:r w:rsidRPr="000133B4">
        <w:rPr>
          <w:rFonts w:ascii="Cambria Math" w:hAnsi="Cambria Math" w:cs="Cambria Math"/>
          <w:color w:val="171923"/>
          <w:sz w:val="24"/>
          <w:szCs w:val="24"/>
        </w:rPr>
        <w:t>∈</w:t>
      </w:r>
      <w:r w:rsidRPr="000133B4">
        <w:rPr>
          <w:color w:val="171923"/>
          <w:sz w:val="24"/>
          <w:szCs w:val="24"/>
        </w:rPr>
        <w:t xml:space="preserve"> ℝ: если </w:t>
      </w:r>
      <w:proofErr w:type="gramStart"/>
      <w:r w:rsidRPr="000133B4">
        <w:rPr>
          <w:color w:val="171923"/>
          <w:sz w:val="24"/>
          <w:szCs w:val="24"/>
        </w:rPr>
        <w:t>x &gt;</w:t>
      </w:r>
      <w:proofErr w:type="gramEnd"/>
      <w:r w:rsidRPr="000133B4">
        <w:rPr>
          <w:color w:val="171923"/>
          <w:sz w:val="24"/>
          <w:szCs w:val="24"/>
        </w:rPr>
        <w:t xml:space="preserve"> 2, то x² &gt; 4.</w:t>
      </w:r>
    </w:p>
    <w:p w14:paraId="41DF95CD" w14:textId="77777777" w:rsidR="000133B4" w:rsidRPr="000133B4" w:rsidRDefault="000133B4" w:rsidP="000133B4">
      <w:pPr>
        <w:shd w:val="clear" w:color="auto" w:fill="F7F9FC"/>
        <w:spacing w:after="0" w:line="240" w:lineRule="auto"/>
        <w:ind w:firstLine="709"/>
        <w:jc w:val="both"/>
        <w:textAlignment w:val="baseline"/>
        <w:rPr>
          <w:color w:val="171923"/>
          <w:sz w:val="24"/>
          <w:szCs w:val="24"/>
        </w:rPr>
      </w:pPr>
      <w:r w:rsidRPr="000133B4">
        <w:rPr>
          <w:color w:val="171923"/>
          <w:sz w:val="24"/>
          <w:szCs w:val="24"/>
        </w:rPr>
        <w:t>Если действительное число больше 2, то его квадрат больше 4.</w:t>
      </w:r>
      <w:r w:rsidRPr="000133B4">
        <w:rPr>
          <w:color w:val="171923"/>
          <w:sz w:val="24"/>
          <w:szCs w:val="24"/>
        </w:rPr>
        <w:br/>
        <w:t>Всякий раз, когда действительное число больше 2, его квадрат больше 4.</w:t>
      </w:r>
      <w:r w:rsidRPr="000133B4">
        <w:rPr>
          <w:color w:val="171923"/>
          <w:sz w:val="24"/>
          <w:szCs w:val="24"/>
        </w:rPr>
        <w:br/>
        <w:t>Квадрат любого действительного числа больше 2 больше 4.</w:t>
      </w:r>
      <w:r w:rsidRPr="000133B4">
        <w:rPr>
          <w:color w:val="171923"/>
          <w:sz w:val="24"/>
          <w:szCs w:val="24"/>
        </w:rPr>
        <w:br/>
        <w:t>Квадраты всех действительных чисел больше 2 больше 4.</w:t>
      </w:r>
    </w:p>
    <w:p w14:paraId="39829E68" w14:textId="77777777" w:rsidR="000133B4" w:rsidRPr="000133B4" w:rsidRDefault="000133B4" w:rsidP="000133B4">
      <w:pPr>
        <w:shd w:val="clear" w:color="auto" w:fill="F7F9FC"/>
        <w:spacing w:after="0" w:line="240" w:lineRule="auto"/>
        <w:ind w:firstLine="709"/>
        <w:jc w:val="both"/>
        <w:textAlignment w:val="baseline"/>
        <w:rPr>
          <w:color w:val="171923"/>
          <w:sz w:val="24"/>
          <w:szCs w:val="24"/>
        </w:rPr>
      </w:pPr>
      <w:r w:rsidRPr="000133B4">
        <w:rPr>
          <w:rStyle w:val="a7"/>
          <w:color w:val="171923"/>
          <w:sz w:val="24"/>
          <w:szCs w:val="24"/>
          <w:bdr w:val="none" w:sz="0" w:space="0" w:color="auto" w:frame="1"/>
        </w:rPr>
        <w:t>Пример.</w:t>
      </w:r>
      <w:r w:rsidRPr="000133B4">
        <w:rPr>
          <w:color w:val="171923"/>
          <w:sz w:val="24"/>
          <w:szCs w:val="24"/>
        </w:rPr>
        <w:t> Перепишем следующие утверждения формально</w:t>
      </w:r>
    </w:p>
    <w:p w14:paraId="6303D9D0" w14:textId="77777777" w:rsidR="000133B4" w:rsidRPr="000133B4" w:rsidRDefault="000133B4" w:rsidP="00BD4879">
      <w:pPr>
        <w:shd w:val="clear" w:color="auto" w:fill="F7F9FC"/>
        <w:spacing w:after="0" w:line="240" w:lineRule="auto"/>
        <w:jc w:val="both"/>
        <w:textAlignment w:val="baseline"/>
        <w:rPr>
          <w:color w:val="171923"/>
          <w:sz w:val="24"/>
          <w:szCs w:val="24"/>
        </w:rPr>
      </w:pPr>
      <w:r w:rsidRPr="000133B4">
        <w:rPr>
          <w:color w:val="171923"/>
          <w:sz w:val="24"/>
          <w:szCs w:val="24"/>
        </w:rPr>
        <w:t>а. Если действительное число является целым, то это рациональное число.</w:t>
      </w:r>
    </w:p>
    <w:p w14:paraId="368BE7EE" w14:textId="2656B9F3" w:rsidR="000133B4" w:rsidRDefault="000133B4" w:rsidP="00BD4879">
      <w:pPr>
        <w:shd w:val="clear" w:color="auto" w:fill="F7F9FC"/>
        <w:spacing w:after="0" w:line="240" w:lineRule="auto"/>
        <w:ind w:firstLine="709"/>
        <w:jc w:val="both"/>
        <w:textAlignment w:val="baseline"/>
        <w:rPr>
          <w:color w:val="171923"/>
          <w:sz w:val="24"/>
          <w:szCs w:val="24"/>
        </w:rPr>
      </w:pPr>
      <w:r w:rsidRPr="000133B4">
        <w:rPr>
          <w:rFonts w:ascii="Cambria Math" w:hAnsi="Cambria Math" w:cs="Cambria Math"/>
          <w:color w:val="171923"/>
          <w:sz w:val="24"/>
          <w:szCs w:val="24"/>
        </w:rPr>
        <w:t>∀</w:t>
      </w:r>
      <w:r w:rsidRPr="000133B4">
        <w:rPr>
          <w:color w:val="171923"/>
          <w:sz w:val="24"/>
          <w:szCs w:val="24"/>
        </w:rPr>
        <w:t xml:space="preserve">x </w:t>
      </w:r>
      <w:r w:rsidRPr="000133B4">
        <w:rPr>
          <w:rFonts w:ascii="Cambria Math" w:hAnsi="Cambria Math" w:cs="Cambria Math"/>
          <w:color w:val="171923"/>
          <w:sz w:val="24"/>
          <w:szCs w:val="24"/>
        </w:rPr>
        <w:t>∈</w:t>
      </w:r>
      <w:r w:rsidRPr="000133B4">
        <w:rPr>
          <w:color w:val="171923"/>
          <w:sz w:val="24"/>
          <w:szCs w:val="24"/>
        </w:rPr>
        <w:t xml:space="preserve"> ℝ: если x </w:t>
      </w:r>
      <w:r w:rsidRPr="000133B4">
        <w:rPr>
          <w:rFonts w:ascii="Cambria Math" w:hAnsi="Cambria Math" w:cs="Cambria Math"/>
          <w:color w:val="171923"/>
          <w:sz w:val="24"/>
          <w:szCs w:val="24"/>
        </w:rPr>
        <w:t>∈</w:t>
      </w:r>
      <w:r w:rsidRPr="000133B4">
        <w:rPr>
          <w:color w:val="171923"/>
          <w:sz w:val="24"/>
          <w:szCs w:val="24"/>
        </w:rPr>
        <w:t xml:space="preserve"> ℤ, то x </w:t>
      </w:r>
      <w:r w:rsidRPr="000133B4">
        <w:rPr>
          <w:rFonts w:ascii="Cambria Math" w:hAnsi="Cambria Math" w:cs="Cambria Math"/>
          <w:color w:val="171923"/>
          <w:sz w:val="24"/>
          <w:szCs w:val="24"/>
        </w:rPr>
        <w:t>∈</w:t>
      </w:r>
      <w:r w:rsidRPr="000133B4">
        <w:rPr>
          <w:color w:val="171923"/>
          <w:sz w:val="24"/>
          <w:szCs w:val="24"/>
        </w:rPr>
        <w:t xml:space="preserve"> ℚ.</w:t>
      </w:r>
    </w:p>
    <w:p w14:paraId="25C7FF31" w14:textId="3D7B1971" w:rsidR="000133B4" w:rsidRPr="000133B4" w:rsidRDefault="000133B4" w:rsidP="00BD4879">
      <w:pPr>
        <w:shd w:val="clear" w:color="auto" w:fill="F7F9FC"/>
        <w:spacing w:after="0" w:line="240" w:lineRule="auto"/>
        <w:ind w:firstLine="709"/>
        <w:jc w:val="both"/>
        <w:textAlignment w:val="baseline"/>
        <w:rPr>
          <w:color w:val="171923"/>
          <w:sz w:val="24"/>
          <w:szCs w:val="24"/>
        </w:rPr>
      </w:pPr>
      <w:r w:rsidRPr="000133B4">
        <w:rPr>
          <w:color w:val="171923"/>
          <w:sz w:val="24"/>
          <w:szCs w:val="24"/>
        </w:rPr>
        <w:br/>
        <w:t>b. Все байты имеют восемь бит.</w:t>
      </w:r>
    </w:p>
    <w:p w14:paraId="266E863D" w14:textId="10263F4A" w:rsidR="000133B4" w:rsidRDefault="000133B4" w:rsidP="00BD4879">
      <w:pPr>
        <w:shd w:val="clear" w:color="auto" w:fill="F7F9FC"/>
        <w:spacing w:after="0" w:line="240" w:lineRule="auto"/>
        <w:ind w:firstLine="709"/>
        <w:jc w:val="both"/>
        <w:textAlignment w:val="baseline"/>
        <w:rPr>
          <w:color w:val="171923"/>
          <w:sz w:val="24"/>
          <w:szCs w:val="24"/>
        </w:rPr>
      </w:pPr>
      <w:r w:rsidRPr="000133B4">
        <w:rPr>
          <w:rFonts w:ascii="Cambria Math" w:hAnsi="Cambria Math" w:cs="Cambria Math"/>
          <w:color w:val="171923"/>
          <w:sz w:val="24"/>
          <w:szCs w:val="24"/>
        </w:rPr>
        <w:t>∀</w:t>
      </w:r>
      <w:r w:rsidRPr="000133B4">
        <w:rPr>
          <w:color w:val="171923"/>
          <w:sz w:val="24"/>
          <w:szCs w:val="24"/>
        </w:rPr>
        <w:t>x: если x - байт, то х имеет 8 бит.</w:t>
      </w:r>
    </w:p>
    <w:p w14:paraId="0495D398" w14:textId="304D742C" w:rsidR="000133B4" w:rsidRPr="000133B4" w:rsidRDefault="000133B4" w:rsidP="00BD4879">
      <w:pPr>
        <w:shd w:val="clear" w:color="auto" w:fill="F7F9FC"/>
        <w:spacing w:after="0" w:line="240" w:lineRule="auto"/>
        <w:ind w:firstLine="709"/>
        <w:jc w:val="both"/>
        <w:textAlignment w:val="baseline"/>
        <w:rPr>
          <w:color w:val="171923"/>
          <w:sz w:val="24"/>
          <w:szCs w:val="24"/>
        </w:rPr>
      </w:pPr>
      <w:r w:rsidRPr="000133B4">
        <w:rPr>
          <w:color w:val="171923"/>
          <w:sz w:val="24"/>
          <w:szCs w:val="24"/>
        </w:rPr>
        <w:br/>
        <w:t>c. Пожарные машины не зеленые.</w:t>
      </w:r>
    </w:p>
    <w:p w14:paraId="02E32B11" w14:textId="297532AF" w:rsidR="000133B4" w:rsidRPr="000133B4" w:rsidRDefault="000133B4" w:rsidP="000133B4">
      <w:pPr>
        <w:shd w:val="clear" w:color="auto" w:fill="F7F9FC"/>
        <w:spacing w:after="0" w:line="240" w:lineRule="auto"/>
        <w:ind w:firstLine="709"/>
        <w:jc w:val="both"/>
        <w:textAlignment w:val="baseline"/>
        <w:rPr>
          <w:color w:val="171923"/>
          <w:sz w:val="24"/>
          <w:szCs w:val="24"/>
        </w:rPr>
      </w:pPr>
      <w:r w:rsidRPr="000133B4">
        <w:rPr>
          <w:rFonts w:ascii="Cambria Math" w:hAnsi="Cambria Math" w:cs="Cambria Math"/>
          <w:color w:val="171923"/>
          <w:sz w:val="24"/>
          <w:szCs w:val="24"/>
        </w:rPr>
        <w:t>∀</w:t>
      </w:r>
      <w:r w:rsidRPr="000133B4">
        <w:rPr>
          <w:color w:val="171923"/>
          <w:sz w:val="24"/>
          <w:szCs w:val="24"/>
        </w:rPr>
        <w:t>x: если x - пожарная машина, то х - не зеленый.</w:t>
      </w:r>
    </w:p>
    <w:p w14:paraId="5FF7CB2B" w14:textId="77777777" w:rsidR="000133B4" w:rsidRPr="000133B4" w:rsidRDefault="000133B4" w:rsidP="000133B4">
      <w:pPr>
        <w:shd w:val="clear" w:color="auto" w:fill="F7F9FC"/>
        <w:spacing w:after="0" w:line="240" w:lineRule="auto"/>
        <w:ind w:firstLine="709"/>
        <w:jc w:val="both"/>
        <w:textAlignment w:val="baseline"/>
        <w:rPr>
          <w:color w:val="171923"/>
          <w:sz w:val="24"/>
          <w:szCs w:val="24"/>
        </w:rPr>
      </w:pPr>
      <w:r w:rsidRPr="000133B4">
        <w:rPr>
          <w:color w:val="171923"/>
          <w:sz w:val="24"/>
          <w:szCs w:val="24"/>
        </w:rPr>
        <w:t>Обычно, как и в пунктах b) и c), опускается явное описание области определения предикатных переменных в универсальных условных операторах.</w:t>
      </w:r>
    </w:p>
    <w:p w14:paraId="10E9346E" w14:textId="77777777" w:rsidR="000133B4" w:rsidRPr="000133B4" w:rsidRDefault="000133B4" w:rsidP="000133B4">
      <w:pPr>
        <w:pStyle w:val="4"/>
        <w:shd w:val="clear" w:color="auto" w:fill="F7F9FC"/>
        <w:spacing w:before="0" w:line="240" w:lineRule="auto"/>
        <w:ind w:firstLine="709"/>
        <w:jc w:val="both"/>
        <w:textAlignment w:val="baseline"/>
        <w:rPr>
          <w:rFonts w:ascii="Times New Roman" w:hAnsi="Times New Roman" w:cs="Times New Roman"/>
          <w:color w:val="171923"/>
          <w:sz w:val="24"/>
          <w:szCs w:val="24"/>
        </w:rPr>
      </w:pPr>
      <w:r w:rsidRPr="000133B4">
        <w:rPr>
          <w:rFonts w:ascii="Times New Roman" w:hAnsi="Times New Roman" w:cs="Times New Roman"/>
          <w:color w:val="171923"/>
          <w:sz w:val="24"/>
          <w:szCs w:val="24"/>
        </w:rPr>
        <w:t>Эквивалентные формы универсальных и экзистенциальных утверждений</w:t>
      </w:r>
    </w:p>
    <w:p w14:paraId="5D8D1070" w14:textId="77777777" w:rsidR="000133B4" w:rsidRPr="000133B4" w:rsidRDefault="000133B4" w:rsidP="000133B4">
      <w:pPr>
        <w:shd w:val="clear" w:color="auto" w:fill="F7F9FC"/>
        <w:spacing w:after="0" w:line="240" w:lineRule="auto"/>
        <w:ind w:firstLine="709"/>
        <w:jc w:val="both"/>
        <w:textAlignment w:val="baseline"/>
        <w:rPr>
          <w:color w:val="171923"/>
          <w:sz w:val="24"/>
          <w:szCs w:val="24"/>
        </w:rPr>
      </w:pPr>
      <w:r w:rsidRPr="000133B4">
        <w:rPr>
          <w:color w:val="171923"/>
          <w:sz w:val="24"/>
          <w:szCs w:val="24"/>
        </w:rPr>
        <w:t>Обратите внимание, что два утверждения «</w:t>
      </w:r>
      <w:r w:rsidRPr="000133B4">
        <w:rPr>
          <w:rFonts w:ascii="Cambria Math" w:hAnsi="Cambria Math" w:cs="Cambria Math"/>
          <w:color w:val="171923"/>
          <w:sz w:val="24"/>
          <w:szCs w:val="24"/>
        </w:rPr>
        <w:t>∀</w:t>
      </w:r>
      <w:r w:rsidRPr="000133B4">
        <w:rPr>
          <w:color w:val="171923"/>
          <w:sz w:val="24"/>
          <w:szCs w:val="24"/>
        </w:rPr>
        <w:t xml:space="preserve"> действительного числа x, если x — целое число, то x рационально» и «</w:t>
      </w:r>
      <w:r w:rsidRPr="000133B4">
        <w:rPr>
          <w:rFonts w:ascii="Cambria Math" w:hAnsi="Cambria Math" w:cs="Cambria Math"/>
          <w:color w:val="171923"/>
          <w:sz w:val="24"/>
          <w:szCs w:val="24"/>
        </w:rPr>
        <w:t>∀</w:t>
      </w:r>
      <w:r w:rsidRPr="000133B4">
        <w:rPr>
          <w:color w:val="171923"/>
          <w:sz w:val="24"/>
          <w:szCs w:val="24"/>
        </w:rPr>
        <w:t xml:space="preserve"> целого числа x, x рационально» означают одно и то же, поскольку множество целых чисел является подмножеством множества действительных чисел. У обоих есть неформальные переводы «Все целые числа рациональны». Фактически заявление вида</w:t>
      </w:r>
    </w:p>
    <w:p w14:paraId="07BC8689" w14:textId="50CCBB89" w:rsidR="000133B4" w:rsidRPr="000133B4" w:rsidRDefault="000133B4" w:rsidP="000133B4">
      <w:pPr>
        <w:shd w:val="clear" w:color="auto" w:fill="F7F9FC"/>
        <w:spacing w:after="0" w:line="240" w:lineRule="auto"/>
        <w:ind w:firstLine="709"/>
        <w:jc w:val="both"/>
        <w:textAlignment w:val="baseline"/>
        <w:rPr>
          <w:color w:val="171923"/>
          <w:sz w:val="24"/>
          <w:szCs w:val="24"/>
        </w:rPr>
      </w:pPr>
      <w:r w:rsidRPr="000133B4">
        <w:rPr>
          <w:rFonts w:ascii="Cambria Math" w:hAnsi="Cambria Math" w:cs="Cambria Math"/>
          <w:color w:val="171923"/>
          <w:sz w:val="24"/>
          <w:szCs w:val="24"/>
        </w:rPr>
        <w:t>∀</w:t>
      </w:r>
      <w:r w:rsidRPr="000133B4">
        <w:rPr>
          <w:color w:val="171923"/>
          <w:sz w:val="24"/>
          <w:szCs w:val="24"/>
        </w:rPr>
        <w:t xml:space="preserve">x </w:t>
      </w:r>
      <w:r w:rsidRPr="000133B4">
        <w:rPr>
          <w:rFonts w:ascii="Cambria Math" w:hAnsi="Cambria Math" w:cs="Cambria Math"/>
          <w:color w:val="171923"/>
          <w:sz w:val="24"/>
          <w:szCs w:val="24"/>
        </w:rPr>
        <w:t>∈</w:t>
      </w:r>
      <w:r w:rsidRPr="000133B4">
        <w:rPr>
          <w:color w:val="171923"/>
          <w:sz w:val="24"/>
          <w:szCs w:val="24"/>
        </w:rPr>
        <w:t xml:space="preserve"> U: если P(x), то Q(x)</w:t>
      </w:r>
    </w:p>
    <w:p w14:paraId="6681F42F" w14:textId="7920AC39" w:rsidR="000133B4" w:rsidRPr="000133B4" w:rsidRDefault="000133B4" w:rsidP="000133B4">
      <w:pPr>
        <w:shd w:val="clear" w:color="auto" w:fill="F7F9FC"/>
        <w:spacing w:after="0" w:line="240" w:lineRule="auto"/>
        <w:ind w:firstLine="709"/>
        <w:jc w:val="both"/>
        <w:textAlignment w:val="baseline"/>
        <w:rPr>
          <w:color w:val="171923"/>
          <w:sz w:val="24"/>
          <w:szCs w:val="24"/>
        </w:rPr>
      </w:pPr>
      <w:r w:rsidRPr="000133B4">
        <w:rPr>
          <w:color w:val="171923"/>
          <w:sz w:val="24"/>
          <w:szCs w:val="24"/>
        </w:rPr>
        <w:t xml:space="preserve">всегда можно переписать в виде </w:t>
      </w:r>
      <w:r w:rsidRPr="000133B4">
        <w:rPr>
          <w:rFonts w:ascii="Cambria Math" w:hAnsi="Cambria Math" w:cs="Cambria Math"/>
          <w:color w:val="171923"/>
          <w:sz w:val="24"/>
          <w:szCs w:val="24"/>
        </w:rPr>
        <w:t>∀</w:t>
      </w:r>
      <w:r w:rsidRPr="000133B4">
        <w:rPr>
          <w:color w:val="171923"/>
          <w:sz w:val="24"/>
          <w:szCs w:val="24"/>
        </w:rPr>
        <w:t xml:space="preserve">x </w:t>
      </w:r>
      <w:r w:rsidRPr="000133B4">
        <w:rPr>
          <w:rFonts w:ascii="Cambria Math" w:hAnsi="Cambria Math" w:cs="Cambria Math"/>
          <w:color w:val="171923"/>
          <w:sz w:val="24"/>
          <w:szCs w:val="24"/>
        </w:rPr>
        <w:t>∈</w:t>
      </w:r>
      <w:r w:rsidRPr="000133B4">
        <w:rPr>
          <w:color w:val="171923"/>
          <w:sz w:val="24"/>
          <w:szCs w:val="24"/>
        </w:rPr>
        <w:t xml:space="preserve"> D: Q(x)</w:t>
      </w:r>
    </w:p>
    <w:p w14:paraId="228194AE" w14:textId="77777777" w:rsidR="000133B4" w:rsidRPr="000133B4" w:rsidRDefault="000133B4" w:rsidP="000133B4">
      <w:pPr>
        <w:shd w:val="clear" w:color="auto" w:fill="F7F9FC"/>
        <w:spacing w:after="0" w:line="240" w:lineRule="auto"/>
        <w:ind w:firstLine="709"/>
        <w:jc w:val="both"/>
        <w:textAlignment w:val="baseline"/>
        <w:rPr>
          <w:color w:val="171923"/>
          <w:sz w:val="24"/>
          <w:szCs w:val="24"/>
        </w:rPr>
      </w:pPr>
      <w:r w:rsidRPr="000133B4">
        <w:rPr>
          <w:color w:val="171923"/>
          <w:sz w:val="24"/>
          <w:szCs w:val="24"/>
        </w:rPr>
        <w:t>путем сужения U до подмножества D, состоящего из всех значений переменной x, которые делают P(x) истинным. </w:t>
      </w:r>
    </w:p>
    <w:p w14:paraId="60319660" w14:textId="59434C30" w:rsidR="000133B4" w:rsidRPr="000133B4" w:rsidRDefault="000133B4" w:rsidP="000133B4">
      <w:pPr>
        <w:shd w:val="clear" w:color="auto" w:fill="F7F9FC"/>
        <w:spacing w:after="0" w:line="240" w:lineRule="auto"/>
        <w:ind w:firstLine="709"/>
        <w:jc w:val="both"/>
        <w:textAlignment w:val="baseline"/>
        <w:rPr>
          <w:color w:val="171923"/>
          <w:sz w:val="24"/>
          <w:szCs w:val="24"/>
        </w:rPr>
      </w:pPr>
      <w:r w:rsidRPr="000133B4">
        <w:rPr>
          <w:color w:val="171923"/>
          <w:sz w:val="24"/>
          <w:szCs w:val="24"/>
        </w:rPr>
        <w:t xml:space="preserve">И наоборот, заявление вида </w:t>
      </w:r>
      <w:r w:rsidRPr="000133B4">
        <w:rPr>
          <w:rFonts w:ascii="Cambria Math" w:hAnsi="Cambria Math" w:cs="Cambria Math"/>
          <w:color w:val="171923"/>
          <w:sz w:val="24"/>
          <w:szCs w:val="24"/>
        </w:rPr>
        <w:t>∀</w:t>
      </w:r>
      <w:r w:rsidRPr="000133B4">
        <w:rPr>
          <w:color w:val="171923"/>
          <w:sz w:val="24"/>
          <w:szCs w:val="24"/>
        </w:rPr>
        <w:t xml:space="preserve">x </w:t>
      </w:r>
      <w:r w:rsidRPr="000133B4">
        <w:rPr>
          <w:rFonts w:ascii="Cambria Math" w:hAnsi="Cambria Math" w:cs="Cambria Math"/>
          <w:color w:val="171923"/>
          <w:sz w:val="24"/>
          <w:szCs w:val="24"/>
        </w:rPr>
        <w:t>∈</w:t>
      </w:r>
      <w:r w:rsidRPr="000133B4">
        <w:rPr>
          <w:color w:val="171923"/>
          <w:sz w:val="24"/>
          <w:szCs w:val="24"/>
        </w:rPr>
        <w:t xml:space="preserve"> D: Q(x) можно переписать как </w:t>
      </w:r>
      <w:r w:rsidRPr="000133B4">
        <w:rPr>
          <w:rFonts w:ascii="Cambria Math" w:hAnsi="Cambria Math" w:cs="Cambria Math"/>
          <w:color w:val="171923"/>
          <w:sz w:val="24"/>
          <w:szCs w:val="24"/>
        </w:rPr>
        <w:t>∀</w:t>
      </w:r>
      <w:r w:rsidRPr="000133B4">
        <w:rPr>
          <w:color w:val="171923"/>
          <w:sz w:val="24"/>
          <w:szCs w:val="24"/>
        </w:rPr>
        <w:t>x, если x находится в D, то Q(x).</w:t>
      </w:r>
    </w:p>
    <w:p w14:paraId="6962BF6F" w14:textId="77777777" w:rsidR="000133B4" w:rsidRPr="000133B4" w:rsidRDefault="000133B4" w:rsidP="000133B4">
      <w:pPr>
        <w:shd w:val="clear" w:color="auto" w:fill="F7F9FC"/>
        <w:spacing w:after="0" w:line="240" w:lineRule="auto"/>
        <w:ind w:firstLine="709"/>
        <w:jc w:val="both"/>
        <w:textAlignment w:val="baseline"/>
        <w:rPr>
          <w:color w:val="171923"/>
          <w:sz w:val="24"/>
          <w:szCs w:val="24"/>
        </w:rPr>
      </w:pPr>
      <w:r w:rsidRPr="000133B4">
        <w:rPr>
          <w:rStyle w:val="a7"/>
          <w:color w:val="171923"/>
          <w:sz w:val="24"/>
          <w:szCs w:val="24"/>
          <w:bdr w:val="none" w:sz="0" w:space="0" w:color="auto" w:frame="1"/>
        </w:rPr>
        <w:t>Пример</w:t>
      </w:r>
      <w:r w:rsidRPr="000133B4">
        <w:rPr>
          <w:color w:val="171923"/>
          <w:sz w:val="24"/>
          <w:szCs w:val="24"/>
        </w:rPr>
        <w:t>. Перепишем утверждение "Все квадраты являются прямоугольниками" в двух формах:</w:t>
      </w:r>
    </w:p>
    <w:p w14:paraId="0C56E802" w14:textId="645B9BCF" w:rsidR="000133B4" w:rsidRPr="000133B4" w:rsidRDefault="000133B4" w:rsidP="000133B4">
      <w:pPr>
        <w:shd w:val="clear" w:color="auto" w:fill="F7F9FC"/>
        <w:spacing w:after="0" w:line="240" w:lineRule="auto"/>
        <w:ind w:firstLine="709"/>
        <w:jc w:val="both"/>
        <w:textAlignment w:val="baseline"/>
        <w:rPr>
          <w:color w:val="171923"/>
          <w:sz w:val="24"/>
          <w:szCs w:val="24"/>
        </w:rPr>
      </w:pPr>
      <w:r w:rsidRPr="000133B4">
        <w:rPr>
          <w:rFonts w:ascii="Cambria Math" w:hAnsi="Cambria Math" w:cs="Cambria Math"/>
          <w:color w:val="171923"/>
          <w:sz w:val="24"/>
          <w:szCs w:val="24"/>
        </w:rPr>
        <w:t>∀</w:t>
      </w:r>
      <w:r w:rsidRPr="000133B4">
        <w:rPr>
          <w:color w:val="171923"/>
          <w:sz w:val="24"/>
          <w:szCs w:val="24"/>
        </w:rPr>
        <w:t>x: если х - квадрат, то х - прямоугольник</w:t>
      </w:r>
    </w:p>
    <w:p w14:paraId="7D0F50AA" w14:textId="05CEA9FA" w:rsidR="000133B4" w:rsidRPr="000133B4" w:rsidRDefault="000133B4" w:rsidP="000133B4">
      <w:pPr>
        <w:shd w:val="clear" w:color="auto" w:fill="F7F9FC"/>
        <w:spacing w:after="0" w:line="240" w:lineRule="auto"/>
        <w:ind w:firstLine="709"/>
        <w:jc w:val="both"/>
        <w:textAlignment w:val="baseline"/>
        <w:rPr>
          <w:color w:val="171923"/>
          <w:sz w:val="24"/>
          <w:szCs w:val="24"/>
        </w:rPr>
      </w:pPr>
      <w:r w:rsidRPr="000133B4">
        <w:rPr>
          <w:rFonts w:ascii="Cambria Math" w:hAnsi="Cambria Math" w:cs="Cambria Math"/>
          <w:color w:val="171923"/>
          <w:sz w:val="24"/>
          <w:szCs w:val="24"/>
        </w:rPr>
        <w:t>∀</w:t>
      </w:r>
      <w:r w:rsidRPr="000133B4">
        <w:rPr>
          <w:color w:val="171923"/>
          <w:sz w:val="24"/>
          <w:szCs w:val="24"/>
        </w:rPr>
        <w:t xml:space="preserve"> квадрата x: х - прямоугольник</w:t>
      </w:r>
    </w:p>
    <w:p w14:paraId="4F9695F3" w14:textId="77777777" w:rsidR="000133B4" w:rsidRPr="000133B4" w:rsidRDefault="000133B4" w:rsidP="000133B4">
      <w:pPr>
        <w:shd w:val="clear" w:color="auto" w:fill="F7F9FC"/>
        <w:spacing w:after="0" w:line="240" w:lineRule="auto"/>
        <w:ind w:firstLine="709"/>
        <w:jc w:val="both"/>
        <w:textAlignment w:val="baseline"/>
        <w:rPr>
          <w:color w:val="171923"/>
          <w:sz w:val="24"/>
          <w:szCs w:val="24"/>
        </w:rPr>
      </w:pPr>
      <w:r w:rsidRPr="000133B4">
        <w:rPr>
          <w:color w:val="171923"/>
          <w:sz w:val="24"/>
          <w:szCs w:val="24"/>
        </w:rPr>
        <w:t>Точно так же утверждение вида «</w:t>
      </w:r>
      <w:r w:rsidRPr="000133B4">
        <w:rPr>
          <w:rFonts w:ascii="Cambria Math" w:hAnsi="Cambria Math" w:cs="Cambria Math"/>
          <w:color w:val="171923"/>
          <w:sz w:val="24"/>
          <w:szCs w:val="24"/>
        </w:rPr>
        <w:t>∃</w:t>
      </w:r>
      <w:r w:rsidRPr="000133B4">
        <w:rPr>
          <w:color w:val="171923"/>
          <w:sz w:val="24"/>
          <w:szCs w:val="24"/>
        </w:rPr>
        <w:t>х такое, что Р(х) и Q(х)» можно переписать как «</w:t>
      </w:r>
      <w:r w:rsidRPr="000133B4">
        <w:rPr>
          <w:rFonts w:ascii="Cambria Math" w:hAnsi="Cambria Math" w:cs="Cambria Math"/>
          <w:color w:val="171923"/>
          <w:sz w:val="24"/>
          <w:szCs w:val="24"/>
        </w:rPr>
        <w:t>∃</w:t>
      </w:r>
      <w:r w:rsidRPr="000133B4">
        <w:rPr>
          <w:color w:val="171923"/>
          <w:sz w:val="24"/>
          <w:szCs w:val="24"/>
        </w:rPr>
        <w:t xml:space="preserve">х </w:t>
      </w:r>
      <w:r w:rsidRPr="000133B4">
        <w:rPr>
          <w:rFonts w:ascii="Cambria Math" w:hAnsi="Cambria Math" w:cs="Cambria Math"/>
          <w:color w:val="171923"/>
          <w:sz w:val="24"/>
          <w:szCs w:val="24"/>
        </w:rPr>
        <w:t>∈</w:t>
      </w:r>
      <w:r w:rsidRPr="000133B4">
        <w:rPr>
          <w:color w:val="171923"/>
          <w:sz w:val="24"/>
          <w:szCs w:val="24"/>
        </w:rPr>
        <w:t xml:space="preserve"> D такое, что Q(х)», где D — множество всех х, для которых Р(х) верно.</w:t>
      </w:r>
    </w:p>
    <w:p w14:paraId="5F035F6C" w14:textId="77777777" w:rsidR="000133B4" w:rsidRPr="000133B4" w:rsidRDefault="000133B4" w:rsidP="000133B4">
      <w:pPr>
        <w:shd w:val="clear" w:color="auto" w:fill="F7F9FC"/>
        <w:spacing w:after="0" w:line="240" w:lineRule="auto"/>
        <w:ind w:firstLine="709"/>
        <w:jc w:val="both"/>
        <w:textAlignment w:val="baseline"/>
        <w:rPr>
          <w:color w:val="171923"/>
          <w:sz w:val="24"/>
          <w:szCs w:val="24"/>
        </w:rPr>
      </w:pPr>
      <w:r w:rsidRPr="000133B4">
        <w:rPr>
          <w:rStyle w:val="a7"/>
          <w:color w:val="171923"/>
          <w:sz w:val="24"/>
          <w:szCs w:val="24"/>
          <w:bdr w:val="none" w:sz="0" w:space="0" w:color="auto" w:frame="1"/>
        </w:rPr>
        <w:t>Пример</w:t>
      </w:r>
      <w:r w:rsidRPr="000133B4">
        <w:rPr>
          <w:color w:val="171923"/>
          <w:sz w:val="24"/>
          <w:szCs w:val="24"/>
        </w:rPr>
        <w:t xml:space="preserve">. Простое число — это целое число больше 1, единственными положительными целыми делителями которого являются оно само и 1. Рассмотрим </w:t>
      </w:r>
      <w:r w:rsidRPr="000133B4">
        <w:rPr>
          <w:color w:val="171923"/>
          <w:sz w:val="24"/>
          <w:szCs w:val="24"/>
        </w:rPr>
        <w:lastRenderedPageBreak/>
        <w:t>утверждение «Существует целое число, которое одновременно простое и чётное». Перепишем это утверждение в двух формах:</w:t>
      </w:r>
    </w:p>
    <w:p w14:paraId="1F708B67" w14:textId="77777777" w:rsidR="000133B4" w:rsidRPr="000133B4" w:rsidRDefault="000133B4" w:rsidP="000133B4">
      <w:pPr>
        <w:shd w:val="clear" w:color="auto" w:fill="F7F9FC"/>
        <w:spacing w:after="0" w:line="240" w:lineRule="auto"/>
        <w:ind w:firstLine="709"/>
        <w:jc w:val="both"/>
        <w:textAlignment w:val="baseline"/>
        <w:rPr>
          <w:color w:val="171923"/>
          <w:sz w:val="24"/>
          <w:szCs w:val="24"/>
        </w:rPr>
      </w:pPr>
      <w:r w:rsidRPr="000133B4">
        <w:rPr>
          <w:rFonts w:ascii="Cambria Math" w:hAnsi="Cambria Math" w:cs="Cambria Math"/>
          <w:color w:val="171923"/>
          <w:sz w:val="24"/>
          <w:szCs w:val="24"/>
        </w:rPr>
        <w:t>∃</w:t>
      </w:r>
      <w:r w:rsidRPr="000133B4">
        <w:rPr>
          <w:color w:val="171923"/>
          <w:sz w:val="24"/>
          <w:szCs w:val="24"/>
        </w:rPr>
        <w:t>n такое, что n - простое И n - чётное.</w:t>
      </w:r>
    </w:p>
    <w:p w14:paraId="3BA0A7BD" w14:textId="77777777" w:rsidR="000133B4" w:rsidRPr="000133B4" w:rsidRDefault="000133B4" w:rsidP="000133B4">
      <w:pPr>
        <w:shd w:val="clear" w:color="auto" w:fill="F7F9FC"/>
        <w:spacing w:after="0" w:line="240" w:lineRule="auto"/>
        <w:ind w:firstLine="709"/>
        <w:jc w:val="both"/>
        <w:textAlignment w:val="baseline"/>
        <w:rPr>
          <w:color w:val="171923"/>
          <w:sz w:val="24"/>
          <w:szCs w:val="24"/>
        </w:rPr>
      </w:pPr>
      <w:r w:rsidRPr="000133B4">
        <w:rPr>
          <w:rFonts w:ascii="Cambria Math" w:hAnsi="Cambria Math" w:cs="Cambria Math"/>
          <w:color w:val="171923"/>
          <w:sz w:val="24"/>
          <w:szCs w:val="24"/>
        </w:rPr>
        <w:t>∃</w:t>
      </w:r>
      <w:r w:rsidRPr="000133B4">
        <w:rPr>
          <w:color w:val="171923"/>
          <w:sz w:val="24"/>
          <w:szCs w:val="24"/>
        </w:rPr>
        <w:t xml:space="preserve"> простое n такое, что n - чётное.</w:t>
      </w:r>
    </w:p>
    <w:p w14:paraId="46757F2A" w14:textId="77777777" w:rsidR="000133B4" w:rsidRDefault="000133B4" w:rsidP="000133B4">
      <w:pPr>
        <w:shd w:val="clear" w:color="auto" w:fill="F7F9FC"/>
        <w:spacing w:after="0" w:line="240" w:lineRule="auto"/>
        <w:ind w:firstLine="709"/>
        <w:jc w:val="both"/>
        <w:textAlignment w:val="baseline"/>
        <w:rPr>
          <w:color w:val="171923"/>
          <w:sz w:val="24"/>
          <w:szCs w:val="24"/>
        </w:rPr>
      </w:pPr>
      <w:r w:rsidRPr="000133B4">
        <w:rPr>
          <w:rFonts w:ascii="Cambria Math" w:hAnsi="Cambria Math" w:cs="Cambria Math"/>
          <w:color w:val="171923"/>
          <w:sz w:val="24"/>
          <w:szCs w:val="24"/>
        </w:rPr>
        <w:t>∃</w:t>
      </w:r>
      <w:r w:rsidRPr="000133B4">
        <w:rPr>
          <w:color w:val="171923"/>
          <w:sz w:val="24"/>
          <w:szCs w:val="24"/>
        </w:rPr>
        <w:t xml:space="preserve"> чётное n такое, что n - простое.</w:t>
      </w:r>
    </w:p>
    <w:p w14:paraId="2BCABCE4" w14:textId="3173E719" w:rsidR="000133B4" w:rsidRPr="000133B4" w:rsidRDefault="000133B4" w:rsidP="000133B4">
      <w:pPr>
        <w:shd w:val="clear" w:color="auto" w:fill="F7F9FC"/>
        <w:spacing w:after="0" w:line="240" w:lineRule="auto"/>
        <w:ind w:firstLine="709"/>
        <w:jc w:val="both"/>
        <w:textAlignment w:val="baseline"/>
        <w:rPr>
          <w:color w:val="171923"/>
          <w:sz w:val="24"/>
          <w:szCs w:val="24"/>
        </w:rPr>
      </w:pPr>
      <w:r w:rsidRPr="000133B4">
        <w:rPr>
          <w:color w:val="171923"/>
          <w:sz w:val="24"/>
          <w:szCs w:val="24"/>
        </w:rPr>
        <w:t>Связанные переменные</w:t>
      </w:r>
    </w:p>
    <w:p w14:paraId="1BBD3C70" w14:textId="77777777" w:rsidR="000133B4" w:rsidRPr="000133B4" w:rsidRDefault="000133B4" w:rsidP="000133B4">
      <w:pPr>
        <w:shd w:val="clear" w:color="auto" w:fill="F7F9FC"/>
        <w:spacing w:after="0" w:line="240" w:lineRule="auto"/>
        <w:ind w:firstLine="709"/>
        <w:jc w:val="both"/>
        <w:textAlignment w:val="baseline"/>
        <w:rPr>
          <w:color w:val="171923"/>
          <w:sz w:val="24"/>
          <w:szCs w:val="24"/>
        </w:rPr>
      </w:pPr>
      <w:r w:rsidRPr="000133B4">
        <w:rPr>
          <w:color w:val="171923"/>
          <w:sz w:val="24"/>
          <w:szCs w:val="24"/>
        </w:rPr>
        <w:t xml:space="preserve">Рассмотрим утверждение «Для каждого целого числа </w:t>
      </w:r>
      <w:proofErr w:type="gramStart"/>
      <w:r w:rsidRPr="000133B4">
        <w:rPr>
          <w:color w:val="171923"/>
          <w:sz w:val="24"/>
          <w:szCs w:val="24"/>
        </w:rPr>
        <w:t>x :</w:t>
      </w:r>
      <w:proofErr w:type="gramEnd"/>
      <w:r w:rsidRPr="000133B4">
        <w:rPr>
          <w:color w:val="171923"/>
          <w:sz w:val="24"/>
          <w:szCs w:val="24"/>
        </w:rPr>
        <w:t xml:space="preserve"> x² &gt;  0». Во-первых, обратите внимание, что вам не нужно называть переменную именно x. Можно использовать любое имя, если вы делаете это последовательно. Например, все следующие утверждения имеют одинаковый смысл:</w:t>
      </w:r>
    </w:p>
    <w:p w14:paraId="45C464B6" w14:textId="77777777" w:rsidR="000133B4" w:rsidRPr="000133B4" w:rsidRDefault="000133B4" w:rsidP="000133B4">
      <w:pPr>
        <w:shd w:val="clear" w:color="auto" w:fill="F7F9FC"/>
        <w:spacing w:after="0" w:line="240" w:lineRule="auto"/>
        <w:ind w:firstLine="709"/>
        <w:jc w:val="both"/>
        <w:textAlignment w:val="baseline"/>
        <w:rPr>
          <w:color w:val="171923"/>
          <w:sz w:val="24"/>
          <w:szCs w:val="24"/>
        </w:rPr>
      </w:pPr>
      <w:r w:rsidRPr="000133B4">
        <w:rPr>
          <w:color w:val="171923"/>
          <w:sz w:val="24"/>
          <w:szCs w:val="24"/>
        </w:rPr>
        <w:t xml:space="preserve">Для каждого целого числа </w:t>
      </w:r>
      <w:proofErr w:type="gramStart"/>
      <w:r w:rsidRPr="000133B4">
        <w:rPr>
          <w:color w:val="171923"/>
          <w:sz w:val="24"/>
          <w:szCs w:val="24"/>
        </w:rPr>
        <w:t>x :</w:t>
      </w:r>
      <w:proofErr w:type="gramEnd"/>
      <w:r w:rsidRPr="000133B4">
        <w:rPr>
          <w:color w:val="171923"/>
          <w:sz w:val="24"/>
          <w:szCs w:val="24"/>
        </w:rPr>
        <w:t xml:space="preserve"> x² &gt;  0</w:t>
      </w:r>
    </w:p>
    <w:p w14:paraId="1A5873A9" w14:textId="77777777" w:rsidR="000133B4" w:rsidRPr="000133B4" w:rsidRDefault="000133B4" w:rsidP="000133B4">
      <w:pPr>
        <w:shd w:val="clear" w:color="auto" w:fill="F7F9FC"/>
        <w:spacing w:after="0" w:line="240" w:lineRule="auto"/>
        <w:ind w:firstLine="709"/>
        <w:jc w:val="both"/>
        <w:textAlignment w:val="baseline"/>
        <w:rPr>
          <w:color w:val="171923"/>
          <w:sz w:val="24"/>
          <w:szCs w:val="24"/>
        </w:rPr>
      </w:pPr>
      <w:r w:rsidRPr="000133B4">
        <w:rPr>
          <w:color w:val="171923"/>
          <w:sz w:val="24"/>
          <w:szCs w:val="24"/>
        </w:rPr>
        <w:t xml:space="preserve">Для каждого целого числа </w:t>
      </w:r>
      <w:proofErr w:type="gramStart"/>
      <w:r w:rsidRPr="000133B4">
        <w:rPr>
          <w:color w:val="171923"/>
          <w:sz w:val="24"/>
          <w:szCs w:val="24"/>
        </w:rPr>
        <w:t>n :</w:t>
      </w:r>
      <w:proofErr w:type="gramEnd"/>
      <w:r w:rsidRPr="000133B4">
        <w:rPr>
          <w:color w:val="171923"/>
          <w:sz w:val="24"/>
          <w:szCs w:val="24"/>
        </w:rPr>
        <w:t xml:space="preserve"> n² &gt;  0</w:t>
      </w:r>
    </w:p>
    <w:p w14:paraId="4E59D031" w14:textId="77777777" w:rsidR="000133B4" w:rsidRPr="000133B4" w:rsidRDefault="000133B4" w:rsidP="000133B4">
      <w:pPr>
        <w:shd w:val="clear" w:color="auto" w:fill="F7F9FC"/>
        <w:spacing w:after="0" w:line="240" w:lineRule="auto"/>
        <w:ind w:firstLine="709"/>
        <w:jc w:val="both"/>
        <w:textAlignment w:val="baseline"/>
        <w:rPr>
          <w:color w:val="171923"/>
          <w:sz w:val="24"/>
          <w:szCs w:val="24"/>
        </w:rPr>
      </w:pPr>
      <w:r w:rsidRPr="000133B4">
        <w:rPr>
          <w:color w:val="171923"/>
          <w:sz w:val="24"/>
          <w:szCs w:val="24"/>
        </w:rPr>
        <w:t xml:space="preserve">Для каждого целого числа </w:t>
      </w:r>
      <w:proofErr w:type="gramStart"/>
      <w:r w:rsidRPr="000133B4">
        <w:rPr>
          <w:color w:val="171923"/>
          <w:sz w:val="24"/>
          <w:szCs w:val="24"/>
        </w:rPr>
        <w:t>s :</w:t>
      </w:r>
      <w:proofErr w:type="gramEnd"/>
      <w:r w:rsidRPr="000133B4">
        <w:rPr>
          <w:color w:val="171923"/>
          <w:sz w:val="24"/>
          <w:szCs w:val="24"/>
        </w:rPr>
        <w:t xml:space="preserve"> s² &gt;  0</w:t>
      </w:r>
    </w:p>
    <w:p w14:paraId="6694D1AC" w14:textId="77777777" w:rsidR="000133B4" w:rsidRPr="000133B4" w:rsidRDefault="000133B4" w:rsidP="000133B4">
      <w:pPr>
        <w:shd w:val="clear" w:color="auto" w:fill="F7F9FC"/>
        <w:spacing w:after="0" w:line="240" w:lineRule="auto"/>
        <w:ind w:firstLine="709"/>
        <w:jc w:val="both"/>
        <w:textAlignment w:val="baseline"/>
        <w:rPr>
          <w:color w:val="171923"/>
          <w:sz w:val="24"/>
          <w:szCs w:val="24"/>
        </w:rPr>
      </w:pPr>
      <w:r w:rsidRPr="000133B4">
        <w:rPr>
          <w:color w:val="171923"/>
          <w:sz w:val="24"/>
          <w:szCs w:val="24"/>
        </w:rPr>
        <w:t>В каждом случае переменная просто содержит место для любого элемента в наборе всех целых чисел. Каждый способ написания утверждения говорит о том, что какое бы целое число вы ни выбрали, при возведении его в квадрат результат будет неотрицательным. Однако важно отметить, что как только вы закончите писать утверждение, любой символ, который вы решили использовать в нем, может получить совершенно другое значение при использовании в другом контексте.</w:t>
      </w:r>
    </w:p>
    <w:p w14:paraId="763CA692" w14:textId="77777777" w:rsidR="000133B4" w:rsidRPr="000133B4" w:rsidRDefault="000133B4" w:rsidP="000133B4">
      <w:pPr>
        <w:shd w:val="clear" w:color="auto" w:fill="F7F9FC"/>
        <w:spacing w:after="0" w:line="240" w:lineRule="auto"/>
        <w:ind w:firstLine="709"/>
        <w:jc w:val="both"/>
        <w:textAlignment w:val="baseline"/>
        <w:rPr>
          <w:color w:val="171923"/>
          <w:sz w:val="24"/>
          <w:szCs w:val="24"/>
        </w:rPr>
      </w:pPr>
      <w:r w:rsidRPr="000133B4">
        <w:rPr>
          <w:color w:val="171923"/>
          <w:sz w:val="24"/>
          <w:szCs w:val="24"/>
        </w:rPr>
        <w:t>Например, рассмотрим следующие утверждения:</w:t>
      </w:r>
      <w:r w:rsidRPr="000133B4">
        <w:rPr>
          <w:color w:val="171923"/>
          <w:sz w:val="24"/>
          <w:szCs w:val="24"/>
        </w:rPr>
        <w:br/>
        <w:t xml:space="preserve">a. Для каждого целого числа </w:t>
      </w:r>
      <w:proofErr w:type="gramStart"/>
      <w:r w:rsidRPr="000133B4">
        <w:rPr>
          <w:color w:val="171923"/>
          <w:sz w:val="24"/>
          <w:szCs w:val="24"/>
        </w:rPr>
        <w:t>x :</w:t>
      </w:r>
      <w:proofErr w:type="gramEnd"/>
      <w:r w:rsidRPr="000133B4">
        <w:rPr>
          <w:color w:val="171923"/>
          <w:sz w:val="24"/>
          <w:szCs w:val="24"/>
        </w:rPr>
        <w:t xml:space="preserve"> x² &gt;  0</w:t>
      </w:r>
      <w:r w:rsidRPr="000133B4">
        <w:rPr>
          <w:color w:val="171923"/>
          <w:sz w:val="24"/>
          <w:szCs w:val="24"/>
        </w:rPr>
        <w:br/>
        <w:t>b. Существует действительное число x такое, что x³ = 8.</w:t>
      </w:r>
      <w:r w:rsidRPr="000133B4">
        <w:rPr>
          <w:color w:val="171923"/>
          <w:sz w:val="24"/>
          <w:szCs w:val="24"/>
        </w:rPr>
        <w:br/>
        <w:t xml:space="preserve">Утверждения (a) и (b) оба используют переменную x, но x в утверждении (a) выполняет функцию, отличную от x в утверждении (b). Мы говорим, что переменная x связана квантором, который ее контролирует, и что ее область действия начинается, когда квантор вводит ее, и заканчивается в конце </w:t>
      </w:r>
      <w:proofErr w:type="spellStart"/>
      <w:r w:rsidRPr="000133B4">
        <w:rPr>
          <w:color w:val="171923"/>
          <w:sz w:val="24"/>
          <w:szCs w:val="24"/>
        </w:rPr>
        <w:t>кванторного</w:t>
      </w:r>
      <w:proofErr w:type="spellEnd"/>
      <w:r w:rsidRPr="000133B4">
        <w:rPr>
          <w:color w:val="171923"/>
          <w:sz w:val="24"/>
          <w:szCs w:val="24"/>
        </w:rPr>
        <w:t xml:space="preserve"> оператора.</w:t>
      </w:r>
      <w:r w:rsidRPr="000133B4">
        <w:rPr>
          <w:color w:val="171923"/>
          <w:sz w:val="24"/>
          <w:szCs w:val="24"/>
        </w:rPr>
        <w:br/>
        <w:t>То, как переменные используются в математике, похоже на то, как они используются в программировании. Переменная в компьютерной программе также служит заполнителем в том смысле, что она создает место в памяти компьютера (фактическое или виртуальное), в которое могут быть помещены ее значения. Кроме того, способ, которым она может быть связана в программе, аналогичен тому, как математическая переменная может быть связана в выражении.</w:t>
      </w:r>
    </w:p>
    <w:p w14:paraId="0FCF2F3F" w14:textId="77777777" w:rsidR="000133B4" w:rsidRPr="000133B4" w:rsidRDefault="000133B4" w:rsidP="000133B4">
      <w:pPr>
        <w:shd w:val="clear" w:color="auto" w:fill="F7F9FC"/>
        <w:spacing w:after="0" w:line="240" w:lineRule="auto"/>
        <w:ind w:firstLine="709"/>
        <w:jc w:val="both"/>
        <w:textAlignment w:val="baseline"/>
        <w:rPr>
          <w:color w:val="171923"/>
          <w:sz w:val="24"/>
          <w:szCs w:val="24"/>
        </w:rPr>
      </w:pPr>
      <w:r w:rsidRPr="000133B4">
        <w:rPr>
          <w:rStyle w:val="a7"/>
          <w:color w:val="171923"/>
          <w:sz w:val="24"/>
          <w:szCs w:val="24"/>
          <w:bdr w:val="none" w:sz="0" w:space="0" w:color="auto" w:frame="1"/>
        </w:rPr>
        <w:t>Пример</w:t>
      </w:r>
      <w:r w:rsidRPr="000133B4">
        <w:rPr>
          <w:color w:val="171923"/>
          <w:sz w:val="24"/>
          <w:szCs w:val="24"/>
        </w:rPr>
        <w:t>. Рассмотрим следующие два примера на Python.</w:t>
      </w:r>
    </w:p>
    <w:p w14:paraId="1A542F46" w14:textId="5B75737C" w:rsidR="000133B4" w:rsidRPr="000133B4" w:rsidRDefault="000133B4" w:rsidP="000133B4">
      <w:pPr>
        <w:shd w:val="clear" w:color="auto" w:fill="F7F9FC"/>
        <w:spacing w:after="0" w:line="240" w:lineRule="auto"/>
        <w:ind w:firstLine="709"/>
        <w:jc w:val="center"/>
        <w:textAlignment w:val="baseline"/>
        <w:rPr>
          <w:color w:val="171923"/>
          <w:sz w:val="24"/>
          <w:szCs w:val="24"/>
        </w:rPr>
      </w:pPr>
      <w:r w:rsidRPr="000133B4">
        <w:rPr>
          <w:noProof/>
          <w:color w:val="171923"/>
          <w:sz w:val="24"/>
          <w:szCs w:val="24"/>
        </w:rPr>
        <w:drawing>
          <wp:inline distT="0" distB="0" distL="0" distR="0" wp14:anchorId="0E1C2E0D" wp14:editId="30FD560B">
            <wp:extent cx="1810892" cy="1375714"/>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30119" cy="1390321"/>
                    </a:xfrm>
                    <a:prstGeom prst="rect">
                      <a:avLst/>
                    </a:prstGeom>
                    <a:noFill/>
                    <a:ln>
                      <a:noFill/>
                    </a:ln>
                  </pic:spPr>
                </pic:pic>
              </a:graphicData>
            </a:graphic>
          </wp:inline>
        </w:drawing>
      </w:r>
    </w:p>
    <w:p w14:paraId="2AA64A6D" w14:textId="77777777" w:rsidR="000133B4" w:rsidRPr="000133B4" w:rsidRDefault="000133B4" w:rsidP="000133B4">
      <w:pPr>
        <w:shd w:val="clear" w:color="auto" w:fill="F7F9FC"/>
        <w:spacing w:after="0" w:line="240" w:lineRule="auto"/>
        <w:ind w:firstLine="709"/>
        <w:jc w:val="both"/>
        <w:textAlignment w:val="baseline"/>
        <w:rPr>
          <w:color w:val="171923"/>
          <w:sz w:val="24"/>
          <w:szCs w:val="24"/>
        </w:rPr>
      </w:pPr>
      <w:r w:rsidRPr="000133B4">
        <w:rPr>
          <w:color w:val="171923"/>
          <w:sz w:val="24"/>
          <w:szCs w:val="24"/>
        </w:rPr>
        <w:t>Вывод для обеих программ</w:t>
      </w:r>
    </w:p>
    <w:p w14:paraId="488201B4" w14:textId="530A576F" w:rsidR="000133B4" w:rsidRPr="000133B4" w:rsidRDefault="000133B4" w:rsidP="000133B4">
      <w:pPr>
        <w:shd w:val="clear" w:color="auto" w:fill="F7F9FC"/>
        <w:spacing w:after="0" w:line="240" w:lineRule="auto"/>
        <w:ind w:firstLine="709"/>
        <w:jc w:val="center"/>
        <w:textAlignment w:val="baseline"/>
        <w:rPr>
          <w:color w:val="171923"/>
          <w:sz w:val="24"/>
          <w:szCs w:val="24"/>
        </w:rPr>
      </w:pPr>
      <w:r w:rsidRPr="000133B4">
        <w:rPr>
          <w:noProof/>
          <w:color w:val="171923"/>
          <w:sz w:val="24"/>
          <w:szCs w:val="24"/>
        </w:rPr>
        <w:drawing>
          <wp:inline distT="0" distB="0" distL="0" distR="0" wp14:anchorId="6A1F5C6C" wp14:editId="6BA5D1ED">
            <wp:extent cx="357809" cy="418183"/>
            <wp:effectExtent l="0" t="0" r="4445" b="127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5405" cy="438748"/>
                    </a:xfrm>
                    <a:prstGeom prst="rect">
                      <a:avLst/>
                    </a:prstGeom>
                    <a:noFill/>
                    <a:ln>
                      <a:noFill/>
                    </a:ln>
                  </pic:spPr>
                </pic:pic>
              </a:graphicData>
            </a:graphic>
          </wp:inline>
        </w:drawing>
      </w:r>
    </w:p>
    <w:p w14:paraId="07A110C7" w14:textId="360AAA5F" w:rsidR="000133B4" w:rsidRPr="000133B4" w:rsidRDefault="000133B4" w:rsidP="000133B4">
      <w:pPr>
        <w:shd w:val="clear" w:color="auto" w:fill="F7F9FC"/>
        <w:spacing w:after="0" w:line="240" w:lineRule="auto"/>
        <w:ind w:firstLine="709"/>
        <w:jc w:val="both"/>
        <w:textAlignment w:val="baseline"/>
        <w:rPr>
          <w:color w:val="171923"/>
          <w:sz w:val="24"/>
          <w:szCs w:val="24"/>
        </w:rPr>
      </w:pPr>
      <w:r w:rsidRPr="000133B4">
        <w:rPr>
          <w:color w:val="171923"/>
          <w:sz w:val="24"/>
          <w:szCs w:val="24"/>
        </w:rPr>
        <w:t>В каждом случае переменная — будь то X или S — локальна для функции, в которой она определена. Она создается каждый раз при вызове функции и уничтожается по завершении вызова. Локальная переменная связана функцией, которая ее определяет, и область ее действия ограничена этой функцией. Вне определения функции имя переменной может использоваться для любых других целей. Вот почему функции f и g могут использовать одно и то же имя для переменной в своих определениях, и почему f и g определяют одни и те же функции в обеих программах.</w:t>
      </w:r>
    </w:p>
    <w:p w14:paraId="490D4835" w14:textId="77777777" w:rsidR="000133B4" w:rsidRPr="000133B4" w:rsidRDefault="000133B4" w:rsidP="000133B4">
      <w:pPr>
        <w:pStyle w:val="4"/>
        <w:shd w:val="clear" w:color="auto" w:fill="F7F9FC"/>
        <w:spacing w:before="0" w:line="240" w:lineRule="auto"/>
        <w:ind w:firstLine="709"/>
        <w:jc w:val="both"/>
        <w:textAlignment w:val="baseline"/>
        <w:rPr>
          <w:rFonts w:ascii="Times New Roman" w:hAnsi="Times New Roman" w:cs="Times New Roman"/>
          <w:color w:val="171923"/>
          <w:sz w:val="24"/>
          <w:szCs w:val="24"/>
        </w:rPr>
      </w:pPr>
      <w:r w:rsidRPr="000133B4">
        <w:rPr>
          <w:rFonts w:ascii="Times New Roman" w:hAnsi="Times New Roman" w:cs="Times New Roman"/>
          <w:color w:val="171923"/>
          <w:sz w:val="24"/>
          <w:szCs w:val="24"/>
        </w:rPr>
        <w:lastRenderedPageBreak/>
        <w:t>Неявная квантификация</w:t>
      </w:r>
    </w:p>
    <w:p w14:paraId="1D97EFA6" w14:textId="77777777" w:rsidR="000133B4" w:rsidRPr="000133B4" w:rsidRDefault="000133B4" w:rsidP="000133B4">
      <w:pPr>
        <w:shd w:val="clear" w:color="auto" w:fill="F7F9FC"/>
        <w:spacing w:after="0" w:line="240" w:lineRule="auto"/>
        <w:ind w:firstLine="709"/>
        <w:jc w:val="both"/>
        <w:textAlignment w:val="baseline"/>
        <w:rPr>
          <w:color w:val="171923"/>
          <w:sz w:val="24"/>
          <w:szCs w:val="24"/>
        </w:rPr>
      </w:pPr>
      <w:r w:rsidRPr="000133B4">
        <w:rPr>
          <w:color w:val="171923"/>
          <w:sz w:val="24"/>
          <w:szCs w:val="24"/>
        </w:rPr>
        <w:t>Рассмотрим утверждение</w:t>
      </w:r>
      <w:proofErr w:type="gramStart"/>
      <w:r w:rsidRPr="000133B4">
        <w:rPr>
          <w:color w:val="171923"/>
          <w:sz w:val="24"/>
          <w:szCs w:val="24"/>
        </w:rPr>
        <w:t>: Если</w:t>
      </w:r>
      <w:proofErr w:type="gramEnd"/>
      <w:r w:rsidRPr="000133B4">
        <w:rPr>
          <w:color w:val="171923"/>
          <w:sz w:val="24"/>
          <w:szCs w:val="24"/>
        </w:rPr>
        <w:t xml:space="preserve"> число целое, то это рациональное число.</w:t>
      </w:r>
    </w:p>
    <w:p w14:paraId="68D17756" w14:textId="77777777" w:rsidR="000133B4" w:rsidRPr="000133B4" w:rsidRDefault="000133B4" w:rsidP="000133B4">
      <w:pPr>
        <w:shd w:val="clear" w:color="auto" w:fill="F7F9FC"/>
        <w:spacing w:after="0" w:line="240" w:lineRule="auto"/>
        <w:ind w:firstLine="709"/>
        <w:jc w:val="both"/>
        <w:textAlignment w:val="baseline"/>
        <w:rPr>
          <w:color w:val="171923"/>
          <w:sz w:val="24"/>
          <w:szCs w:val="24"/>
        </w:rPr>
      </w:pPr>
      <w:r w:rsidRPr="000133B4">
        <w:rPr>
          <w:color w:val="171923"/>
          <w:sz w:val="24"/>
          <w:szCs w:val="24"/>
        </w:rPr>
        <w:t>Как мы видели ранее, это утверждение эквивалентно универсальному утверждению. Однако в нем нет контрольного слова «все», «каждый», «любой». Единственный ключ, указывающий на его универсальную оценку, исходит из отсутствия конкретизации для числа. Это пример неявной универсальной квантификации.</w:t>
      </w:r>
    </w:p>
    <w:p w14:paraId="46DC1BBF" w14:textId="77777777" w:rsidR="000133B4" w:rsidRPr="000133B4" w:rsidRDefault="000133B4" w:rsidP="000133B4">
      <w:pPr>
        <w:shd w:val="clear" w:color="auto" w:fill="F7F9FC"/>
        <w:spacing w:after="0" w:line="240" w:lineRule="auto"/>
        <w:ind w:firstLine="709"/>
        <w:jc w:val="both"/>
        <w:textAlignment w:val="baseline"/>
        <w:rPr>
          <w:color w:val="171923"/>
          <w:sz w:val="24"/>
          <w:szCs w:val="24"/>
        </w:rPr>
      </w:pPr>
      <w:r w:rsidRPr="000133B4">
        <w:rPr>
          <w:color w:val="171923"/>
          <w:sz w:val="24"/>
          <w:szCs w:val="24"/>
        </w:rPr>
        <w:t>Экзистенциальная квантификация также может быть неявной. Например, утверждение «Число 24 можно представить в виде суммы двух четных целых чисел» можно формально выразить как «</w:t>
      </w:r>
      <w:r w:rsidRPr="000133B4">
        <w:rPr>
          <w:rFonts w:ascii="Cambria Math" w:hAnsi="Cambria Math" w:cs="Cambria Math"/>
          <w:color w:val="171923"/>
          <w:sz w:val="24"/>
          <w:szCs w:val="24"/>
        </w:rPr>
        <w:t>∃</w:t>
      </w:r>
      <w:r w:rsidRPr="000133B4">
        <w:rPr>
          <w:color w:val="171923"/>
          <w:sz w:val="24"/>
          <w:szCs w:val="24"/>
        </w:rPr>
        <w:t xml:space="preserve"> четные целые числа m и n, такие что 24 = m + n».</w:t>
      </w:r>
    </w:p>
    <w:p w14:paraId="052151BF" w14:textId="77777777" w:rsidR="000133B4" w:rsidRPr="000133B4" w:rsidRDefault="000133B4" w:rsidP="000133B4">
      <w:pPr>
        <w:shd w:val="clear" w:color="auto" w:fill="F7F9FC"/>
        <w:spacing w:after="0" w:line="240" w:lineRule="auto"/>
        <w:ind w:firstLine="709"/>
        <w:jc w:val="both"/>
        <w:textAlignment w:val="baseline"/>
        <w:rPr>
          <w:color w:val="171923"/>
          <w:sz w:val="24"/>
          <w:szCs w:val="24"/>
        </w:rPr>
      </w:pPr>
      <w:r w:rsidRPr="000133B4">
        <w:rPr>
          <w:color w:val="171923"/>
          <w:sz w:val="24"/>
          <w:szCs w:val="24"/>
        </w:rPr>
        <w:t xml:space="preserve">Математическая запись содержит множество примеров неявно </w:t>
      </w:r>
      <w:proofErr w:type="spellStart"/>
      <w:r w:rsidRPr="000133B4">
        <w:rPr>
          <w:color w:val="171923"/>
          <w:sz w:val="24"/>
          <w:szCs w:val="24"/>
        </w:rPr>
        <w:t>квантифицированных</w:t>
      </w:r>
      <w:proofErr w:type="spellEnd"/>
      <w:r w:rsidRPr="000133B4">
        <w:rPr>
          <w:color w:val="171923"/>
          <w:sz w:val="24"/>
          <w:szCs w:val="24"/>
        </w:rPr>
        <w:t xml:space="preserve"> утверждений. Некоторые возникают, как в первом примере выше, благодаря отсутствию конкретики. Другие возникают в тех случаях, когда общий контекст предложения частично раскрывает его значение. Например, в курсе алгебры, где буква x всегда используется для обозначения действительного числа, предикат</w:t>
      </w:r>
      <w:r w:rsidRPr="000133B4">
        <w:rPr>
          <w:color w:val="171923"/>
          <w:sz w:val="24"/>
          <w:szCs w:val="24"/>
        </w:rPr>
        <w:br/>
        <w:t>Если х &gt; 2, то х² &gt; 4</w:t>
      </w:r>
      <w:r w:rsidRPr="000133B4">
        <w:rPr>
          <w:color w:val="171923"/>
          <w:sz w:val="24"/>
          <w:szCs w:val="24"/>
        </w:rPr>
        <w:br/>
        <w:t>интерпретируется так же, как и утверждение</w:t>
      </w:r>
      <w:r w:rsidRPr="000133B4">
        <w:rPr>
          <w:color w:val="171923"/>
          <w:sz w:val="24"/>
          <w:szCs w:val="24"/>
        </w:rPr>
        <w:br/>
        <w:t>Для каждого действительного числа x, если х &gt; 2, то х² &gt; 4.</w:t>
      </w:r>
      <w:r w:rsidRPr="000133B4">
        <w:rPr>
          <w:color w:val="171923"/>
          <w:sz w:val="24"/>
          <w:szCs w:val="24"/>
        </w:rPr>
        <w:br/>
        <w:t>Математики часто используют двойную стрелку для символического обозначения неявной количественной оценки. Например, </w:t>
      </w:r>
      <w:r w:rsidRPr="000133B4">
        <w:rPr>
          <w:color w:val="171923"/>
          <w:sz w:val="24"/>
          <w:szCs w:val="24"/>
        </w:rPr>
        <w:br/>
      </w:r>
      <w:proofErr w:type="gramStart"/>
      <w:r w:rsidRPr="000133B4">
        <w:rPr>
          <w:color w:val="171923"/>
          <w:sz w:val="24"/>
          <w:szCs w:val="24"/>
        </w:rPr>
        <w:t>х &gt;</w:t>
      </w:r>
      <w:proofErr w:type="gramEnd"/>
      <w:r w:rsidRPr="000133B4">
        <w:rPr>
          <w:color w:val="171923"/>
          <w:sz w:val="24"/>
          <w:szCs w:val="24"/>
        </w:rPr>
        <w:t xml:space="preserve"> 2 </w:t>
      </w:r>
      <w:r w:rsidRPr="000133B4">
        <w:rPr>
          <w:rFonts w:ascii="Cambria Math" w:hAnsi="Cambria Math" w:cs="Cambria Math"/>
          <w:color w:val="171923"/>
          <w:sz w:val="24"/>
          <w:szCs w:val="24"/>
        </w:rPr>
        <w:t>⇒</w:t>
      </w:r>
      <w:r w:rsidRPr="000133B4">
        <w:rPr>
          <w:color w:val="171923"/>
          <w:sz w:val="24"/>
          <w:szCs w:val="24"/>
        </w:rPr>
        <w:t xml:space="preserve"> х² &gt; 4</w:t>
      </w:r>
    </w:p>
    <w:p w14:paraId="5055B076" w14:textId="77777777" w:rsidR="000133B4" w:rsidRDefault="000133B4" w:rsidP="000133B4">
      <w:pPr>
        <w:shd w:val="clear" w:color="auto" w:fill="F7F9FC"/>
        <w:spacing w:after="0" w:line="240" w:lineRule="auto"/>
        <w:ind w:firstLine="709"/>
        <w:jc w:val="both"/>
        <w:textAlignment w:val="baseline"/>
        <w:rPr>
          <w:color w:val="171923"/>
          <w:sz w:val="24"/>
          <w:szCs w:val="24"/>
        </w:rPr>
      </w:pPr>
      <w:r w:rsidRPr="000133B4">
        <w:rPr>
          <w:color w:val="171923"/>
          <w:sz w:val="24"/>
          <w:szCs w:val="24"/>
        </w:rPr>
        <w:t>Пусть P(x) и Q(x) — предикаты, и предположим, что общей областью определения x является множество D.</w:t>
      </w:r>
    </w:p>
    <w:p w14:paraId="6A49BA51" w14:textId="1DD35AF8" w:rsidR="000133B4" w:rsidRPr="000133B4" w:rsidRDefault="000133B4" w:rsidP="000133B4">
      <w:pPr>
        <w:shd w:val="clear" w:color="auto" w:fill="F7F9FC"/>
        <w:spacing w:after="0" w:line="240" w:lineRule="auto"/>
        <w:ind w:firstLine="709"/>
        <w:jc w:val="both"/>
        <w:textAlignment w:val="baseline"/>
        <w:rPr>
          <w:color w:val="171923"/>
          <w:sz w:val="24"/>
          <w:szCs w:val="24"/>
        </w:rPr>
      </w:pPr>
      <w:r w:rsidRPr="000133B4">
        <w:rPr>
          <w:color w:val="171923"/>
          <w:sz w:val="24"/>
          <w:szCs w:val="24"/>
        </w:rPr>
        <w:br/>
        <w:t>Обозначение </w:t>
      </w:r>
      <w:r w:rsidRPr="000133B4">
        <w:rPr>
          <w:rStyle w:val="a7"/>
          <w:color w:val="171923"/>
          <w:sz w:val="24"/>
          <w:szCs w:val="24"/>
          <w:bdr w:val="none" w:sz="0" w:space="0" w:color="auto" w:frame="1"/>
        </w:rPr>
        <w:t xml:space="preserve">P(x) </w:t>
      </w:r>
      <w:r w:rsidRPr="000133B4">
        <w:rPr>
          <w:rStyle w:val="a7"/>
          <w:rFonts w:ascii="Cambria Math" w:hAnsi="Cambria Math" w:cs="Cambria Math"/>
          <w:color w:val="171923"/>
          <w:sz w:val="24"/>
          <w:szCs w:val="24"/>
          <w:bdr w:val="none" w:sz="0" w:space="0" w:color="auto" w:frame="1"/>
        </w:rPr>
        <w:t>⇒</w:t>
      </w:r>
      <w:r w:rsidRPr="000133B4">
        <w:rPr>
          <w:rStyle w:val="a7"/>
          <w:color w:val="171923"/>
          <w:sz w:val="24"/>
          <w:szCs w:val="24"/>
          <w:bdr w:val="none" w:sz="0" w:space="0" w:color="auto" w:frame="1"/>
        </w:rPr>
        <w:t xml:space="preserve"> Q(x)</w:t>
      </w:r>
      <w:r w:rsidRPr="000133B4">
        <w:rPr>
          <w:color w:val="171923"/>
          <w:sz w:val="24"/>
          <w:szCs w:val="24"/>
        </w:rPr>
        <w:t xml:space="preserve"> означает, что каждый элемент множества истинности P(x) находится в множестве истинности Q(x), или, что то же самое, </w:t>
      </w:r>
      <w:r w:rsidRPr="000133B4">
        <w:rPr>
          <w:rFonts w:ascii="Cambria Math" w:hAnsi="Cambria Math" w:cs="Cambria Math"/>
          <w:color w:val="171923"/>
          <w:sz w:val="24"/>
          <w:szCs w:val="24"/>
        </w:rPr>
        <w:t>∀</w:t>
      </w:r>
      <w:proofErr w:type="gramStart"/>
      <w:r w:rsidRPr="000133B4">
        <w:rPr>
          <w:color w:val="171923"/>
          <w:sz w:val="24"/>
          <w:szCs w:val="24"/>
        </w:rPr>
        <w:t>x :</w:t>
      </w:r>
      <w:proofErr w:type="gramEnd"/>
      <w:r w:rsidRPr="000133B4">
        <w:rPr>
          <w:color w:val="171923"/>
          <w:sz w:val="24"/>
          <w:szCs w:val="24"/>
        </w:rPr>
        <w:t xml:space="preserve"> P(x) → Q(x).</w:t>
      </w:r>
      <w:r w:rsidRPr="000133B4">
        <w:rPr>
          <w:color w:val="171923"/>
          <w:sz w:val="24"/>
          <w:szCs w:val="24"/>
        </w:rPr>
        <w:br/>
        <w:t>Обозначение </w:t>
      </w:r>
      <w:r w:rsidRPr="000133B4">
        <w:rPr>
          <w:rStyle w:val="a7"/>
          <w:color w:val="171923"/>
          <w:sz w:val="24"/>
          <w:szCs w:val="24"/>
          <w:bdr w:val="none" w:sz="0" w:space="0" w:color="auto" w:frame="1"/>
        </w:rPr>
        <w:t xml:space="preserve">P(x) </w:t>
      </w:r>
      <w:r w:rsidRPr="000133B4">
        <w:rPr>
          <w:rStyle w:val="a7"/>
          <w:rFonts w:ascii="Cambria Math" w:hAnsi="Cambria Math" w:cs="Cambria Math"/>
          <w:color w:val="171923"/>
          <w:sz w:val="24"/>
          <w:szCs w:val="24"/>
          <w:bdr w:val="none" w:sz="0" w:space="0" w:color="auto" w:frame="1"/>
        </w:rPr>
        <w:t>⟺</w:t>
      </w:r>
      <w:r w:rsidRPr="000133B4">
        <w:rPr>
          <w:rStyle w:val="a7"/>
          <w:color w:val="171923"/>
          <w:sz w:val="24"/>
          <w:szCs w:val="24"/>
          <w:bdr w:val="none" w:sz="0" w:space="0" w:color="auto" w:frame="1"/>
        </w:rPr>
        <w:t xml:space="preserve"> Q(x)</w:t>
      </w:r>
      <w:r w:rsidRPr="000133B4">
        <w:rPr>
          <w:color w:val="171923"/>
          <w:sz w:val="24"/>
          <w:szCs w:val="24"/>
        </w:rPr>
        <w:t xml:space="preserve"> означает, что P(x) и Q(x) имеют одинаковые множества истинности, или, что то же самое, </w:t>
      </w:r>
      <w:r w:rsidRPr="000133B4">
        <w:rPr>
          <w:rFonts w:ascii="Cambria Math" w:hAnsi="Cambria Math" w:cs="Cambria Math"/>
          <w:color w:val="171923"/>
          <w:sz w:val="24"/>
          <w:szCs w:val="24"/>
        </w:rPr>
        <w:t>∀</w:t>
      </w:r>
      <w:r w:rsidRPr="000133B4">
        <w:rPr>
          <w:color w:val="171923"/>
          <w:sz w:val="24"/>
          <w:szCs w:val="24"/>
        </w:rPr>
        <w:t xml:space="preserve">x : P(x) </w:t>
      </w:r>
      <w:r w:rsidRPr="000133B4">
        <w:rPr>
          <w:rFonts w:ascii="Cambria Math" w:hAnsi="Cambria Math" w:cs="Cambria Math"/>
          <w:color w:val="171923"/>
          <w:sz w:val="24"/>
          <w:szCs w:val="24"/>
        </w:rPr>
        <w:t>⟷</w:t>
      </w:r>
      <w:r w:rsidRPr="000133B4">
        <w:rPr>
          <w:color w:val="171923"/>
          <w:sz w:val="24"/>
          <w:szCs w:val="24"/>
        </w:rPr>
        <w:t xml:space="preserve"> Q(x).</w:t>
      </w:r>
    </w:p>
    <w:p w14:paraId="2FA8B9E0" w14:textId="77777777" w:rsidR="000133B4" w:rsidRDefault="000133B4" w:rsidP="000133B4">
      <w:pPr>
        <w:shd w:val="clear" w:color="auto" w:fill="F7F9FC"/>
        <w:spacing w:after="0" w:line="240" w:lineRule="auto"/>
        <w:ind w:firstLine="709"/>
        <w:jc w:val="both"/>
        <w:textAlignment w:val="baseline"/>
        <w:rPr>
          <w:color w:val="171923"/>
          <w:sz w:val="24"/>
          <w:szCs w:val="24"/>
        </w:rPr>
      </w:pPr>
      <w:r w:rsidRPr="000133B4">
        <w:rPr>
          <w:rStyle w:val="a7"/>
          <w:color w:val="171923"/>
          <w:sz w:val="24"/>
          <w:szCs w:val="24"/>
          <w:bdr w:val="none" w:sz="0" w:space="0" w:color="auto" w:frame="1"/>
        </w:rPr>
        <w:t>Пример.</w:t>
      </w:r>
      <w:r w:rsidRPr="000133B4">
        <w:rPr>
          <w:color w:val="171923"/>
          <w:sz w:val="24"/>
          <w:szCs w:val="24"/>
        </w:rPr>
        <w:t> Пусть</w:t>
      </w:r>
      <w:r w:rsidRPr="000133B4">
        <w:rPr>
          <w:color w:val="171923"/>
          <w:sz w:val="24"/>
          <w:szCs w:val="24"/>
        </w:rPr>
        <w:br/>
        <w:t>Q(n) = «n является делителем 8»,</w:t>
      </w:r>
    </w:p>
    <w:p w14:paraId="6077FFF2" w14:textId="77777777" w:rsidR="000133B4" w:rsidRDefault="000133B4" w:rsidP="000133B4">
      <w:pPr>
        <w:shd w:val="clear" w:color="auto" w:fill="F7F9FC"/>
        <w:spacing w:after="0" w:line="240" w:lineRule="auto"/>
        <w:ind w:firstLine="709"/>
        <w:jc w:val="both"/>
        <w:textAlignment w:val="baseline"/>
        <w:rPr>
          <w:color w:val="171923"/>
          <w:sz w:val="24"/>
          <w:szCs w:val="24"/>
        </w:rPr>
      </w:pPr>
      <w:r w:rsidRPr="000133B4">
        <w:rPr>
          <w:color w:val="171923"/>
          <w:sz w:val="24"/>
          <w:szCs w:val="24"/>
        </w:rPr>
        <w:br/>
        <w:t>R(n) = «n является делителем 4»,</w:t>
      </w:r>
    </w:p>
    <w:p w14:paraId="5FCBDB20" w14:textId="77777777" w:rsidR="000133B4" w:rsidRDefault="000133B4" w:rsidP="000133B4">
      <w:pPr>
        <w:shd w:val="clear" w:color="auto" w:fill="F7F9FC"/>
        <w:spacing w:after="0" w:line="240" w:lineRule="auto"/>
        <w:ind w:firstLine="709"/>
        <w:jc w:val="both"/>
        <w:textAlignment w:val="baseline"/>
        <w:rPr>
          <w:color w:val="171923"/>
          <w:sz w:val="24"/>
          <w:szCs w:val="24"/>
        </w:rPr>
      </w:pPr>
      <w:r w:rsidRPr="000133B4">
        <w:rPr>
          <w:color w:val="171923"/>
          <w:sz w:val="24"/>
          <w:szCs w:val="24"/>
        </w:rPr>
        <w:br/>
        <w:t>S(n) = «n &lt;5 И n ≠ 3»,</w:t>
      </w:r>
    </w:p>
    <w:p w14:paraId="297D9C87" w14:textId="76A2D4D5" w:rsidR="000133B4" w:rsidRPr="000133B4" w:rsidRDefault="000133B4" w:rsidP="000133B4">
      <w:pPr>
        <w:shd w:val="clear" w:color="auto" w:fill="F7F9FC"/>
        <w:spacing w:after="0" w:line="240" w:lineRule="auto"/>
        <w:ind w:firstLine="709"/>
        <w:jc w:val="both"/>
        <w:textAlignment w:val="baseline"/>
        <w:rPr>
          <w:color w:val="171923"/>
          <w:sz w:val="24"/>
          <w:szCs w:val="24"/>
        </w:rPr>
      </w:pPr>
      <w:r w:rsidRPr="000133B4">
        <w:rPr>
          <w:color w:val="171923"/>
          <w:sz w:val="24"/>
          <w:szCs w:val="24"/>
        </w:rPr>
        <w:br/>
        <w:t>и предположим, что областью определения n является ℤ⁺, множество положительных целых чисел. Используем символы </w:t>
      </w:r>
      <w:r w:rsidRPr="000133B4">
        <w:rPr>
          <w:rStyle w:val="a7"/>
          <w:rFonts w:ascii="Cambria Math" w:hAnsi="Cambria Math" w:cs="Cambria Math"/>
          <w:color w:val="171923"/>
          <w:sz w:val="24"/>
          <w:szCs w:val="24"/>
          <w:bdr w:val="none" w:sz="0" w:space="0" w:color="auto" w:frame="1"/>
        </w:rPr>
        <w:t>⇒</w:t>
      </w:r>
      <w:r w:rsidRPr="000133B4">
        <w:rPr>
          <w:color w:val="171923"/>
          <w:sz w:val="24"/>
          <w:szCs w:val="24"/>
        </w:rPr>
        <w:t> и </w:t>
      </w:r>
      <w:r w:rsidRPr="000133B4">
        <w:rPr>
          <w:rFonts w:ascii="Cambria Math" w:hAnsi="Cambria Math" w:cs="Cambria Math"/>
          <w:b/>
          <w:bCs/>
          <w:color w:val="171923"/>
          <w:sz w:val="24"/>
          <w:szCs w:val="24"/>
          <w:bdr w:val="none" w:sz="0" w:space="0" w:color="auto" w:frame="1"/>
        </w:rPr>
        <w:t>⟺</w:t>
      </w:r>
      <w:r w:rsidRPr="000133B4">
        <w:rPr>
          <w:color w:val="171923"/>
          <w:sz w:val="24"/>
          <w:szCs w:val="24"/>
        </w:rPr>
        <w:t>, чтобы указать истинные отношения между Q(n), R(n) и S(n).</w:t>
      </w:r>
    </w:p>
    <w:p w14:paraId="52EABE7C" w14:textId="77777777" w:rsidR="000133B4" w:rsidRPr="000133B4" w:rsidRDefault="000133B4" w:rsidP="000133B4">
      <w:pPr>
        <w:shd w:val="clear" w:color="auto" w:fill="F7F9FC"/>
        <w:spacing w:after="0" w:line="240" w:lineRule="auto"/>
        <w:ind w:firstLine="709"/>
        <w:jc w:val="both"/>
        <w:textAlignment w:val="baseline"/>
        <w:rPr>
          <w:color w:val="171923"/>
          <w:sz w:val="24"/>
          <w:szCs w:val="24"/>
        </w:rPr>
      </w:pPr>
      <w:r w:rsidRPr="000133B4">
        <w:rPr>
          <w:color w:val="171923"/>
          <w:sz w:val="24"/>
          <w:szCs w:val="24"/>
        </w:rPr>
        <w:t xml:space="preserve">Заметим, что множество истинности Q(n) равно {1, 2, 4, 8}, а множество истинности R (n) равно {1, 2, 4}. Таким образом, верно, что каждый элемент множества истинности R(n) находится в множестве истинности Q(n) или, что то же самое, </w:t>
      </w:r>
      <w:r w:rsidRPr="000133B4">
        <w:rPr>
          <w:rFonts w:ascii="Cambria Math" w:hAnsi="Cambria Math" w:cs="Cambria Math"/>
          <w:color w:val="171923"/>
          <w:sz w:val="24"/>
          <w:szCs w:val="24"/>
        </w:rPr>
        <w:t>∀</w:t>
      </w:r>
      <w:r w:rsidRPr="000133B4">
        <w:rPr>
          <w:color w:val="171923"/>
          <w:sz w:val="24"/>
          <w:szCs w:val="24"/>
        </w:rPr>
        <w:t xml:space="preserve">n </w:t>
      </w:r>
      <w:r w:rsidRPr="000133B4">
        <w:rPr>
          <w:rFonts w:ascii="Cambria Math" w:hAnsi="Cambria Math" w:cs="Cambria Math"/>
          <w:color w:val="171923"/>
          <w:sz w:val="24"/>
          <w:szCs w:val="24"/>
        </w:rPr>
        <w:t>∈</w:t>
      </w:r>
      <w:r w:rsidRPr="000133B4">
        <w:rPr>
          <w:color w:val="171923"/>
          <w:sz w:val="24"/>
          <w:szCs w:val="24"/>
        </w:rPr>
        <w:t xml:space="preserve"> ℤ⁺: R(n) → Q(n), или, что то же самое,</w:t>
      </w:r>
    </w:p>
    <w:p w14:paraId="129A73EA" w14:textId="77777777" w:rsidR="000133B4" w:rsidRPr="000133B4" w:rsidRDefault="000133B4" w:rsidP="000133B4">
      <w:pPr>
        <w:shd w:val="clear" w:color="auto" w:fill="F7F9FC"/>
        <w:spacing w:after="0" w:line="240" w:lineRule="auto"/>
        <w:ind w:firstLine="709"/>
        <w:jc w:val="both"/>
        <w:textAlignment w:val="baseline"/>
        <w:rPr>
          <w:color w:val="171923"/>
          <w:sz w:val="24"/>
          <w:szCs w:val="24"/>
        </w:rPr>
      </w:pPr>
      <w:r w:rsidRPr="000133B4">
        <w:rPr>
          <w:rStyle w:val="a7"/>
          <w:color w:val="171923"/>
          <w:sz w:val="24"/>
          <w:szCs w:val="24"/>
          <w:bdr w:val="none" w:sz="0" w:space="0" w:color="auto" w:frame="1"/>
        </w:rPr>
        <w:t xml:space="preserve">R(n) </w:t>
      </w:r>
      <w:r w:rsidRPr="000133B4">
        <w:rPr>
          <w:rStyle w:val="a7"/>
          <w:rFonts w:ascii="Cambria Math" w:hAnsi="Cambria Math" w:cs="Cambria Math"/>
          <w:color w:val="171923"/>
          <w:sz w:val="24"/>
          <w:szCs w:val="24"/>
          <w:bdr w:val="none" w:sz="0" w:space="0" w:color="auto" w:frame="1"/>
        </w:rPr>
        <w:t>⇒</w:t>
      </w:r>
      <w:r w:rsidRPr="000133B4">
        <w:rPr>
          <w:rStyle w:val="a7"/>
          <w:color w:val="171923"/>
          <w:sz w:val="24"/>
          <w:szCs w:val="24"/>
          <w:bdr w:val="none" w:sz="0" w:space="0" w:color="auto" w:frame="1"/>
        </w:rPr>
        <w:t xml:space="preserve"> Q(n)</w:t>
      </w:r>
    </w:p>
    <w:p w14:paraId="4A5D9BD1" w14:textId="77777777" w:rsidR="000133B4" w:rsidRPr="000133B4" w:rsidRDefault="000133B4" w:rsidP="000133B4">
      <w:pPr>
        <w:shd w:val="clear" w:color="auto" w:fill="F7F9FC"/>
        <w:spacing w:after="0" w:line="240" w:lineRule="auto"/>
        <w:ind w:firstLine="709"/>
        <w:jc w:val="both"/>
        <w:textAlignment w:val="baseline"/>
        <w:rPr>
          <w:color w:val="171923"/>
          <w:sz w:val="24"/>
          <w:szCs w:val="24"/>
        </w:rPr>
      </w:pPr>
      <w:r w:rsidRPr="000133B4">
        <w:rPr>
          <w:color w:val="171923"/>
          <w:sz w:val="24"/>
          <w:szCs w:val="24"/>
        </w:rPr>
        <w:t xml:space="preserve">Множеством истинности S(n) является {1, 2, 4}, что идентично множеству истинности R(n). Тогда, </w:t>
      </w:r>
      <w:r w:rsidRPr="000133B4">
        <w:rPr>
          <w:rFonts w:ascii="Cambria Math" w:hAnsi="Cambria Math" w:cs="Cambria Math"/>
          <w:color w:val="171923"/>
          <w:sz w:val="24"/>
          <w:szCs w:val="24"/>
        </w:rPr>
        <w:t>∀</w:t>
      </w:r>
      <w:r w:rsidRPr="000133B4">
        <w:rPr>
          <w:color w:val="171923"/>
          <w:sz w:val="24"/>
          <w:szCs w:val="24"/>
        </w:rPr>
        <w:t xml:space="preserve">n </w:t>
      </w:r>
      <w:r w:rsidRPr="000133B4">
        <w:rPr>
          <w:rFonts w:ascii="Cambria Math" w:hAnsi="Cambria Math" w:cs="Cambria Math"/>
          <w:color w:val="171923"/>
          <w:sz w:val="24"/>
          <w:szCs w:val="24"/>
        </w:rPr>
        <w:t>∈</w:t>
      </w:r>
      <w:r w:rsidRPr="000133B4">
        <w:rPr>
          <w:color w:val="171923"/>
          <w:sz w:val="24"/>
          <w:szCs w:val="24"/>
        </w:rPr>
        <w:t xml:space="preserve"> ℤ⁺: R(n) </w:t>
      </w:r>
      <w:r w:rsidRPr="000133B4">
        <w:rPr>
          <w:rFonts w:ascii="Cambria Math" w:hAnsi="Cambria Math" w:cs="Cambria Math"/>
          <w:color w:val="171923"/>
          <w:sz w:val="24"/>
          <w:szCs w:val="24"/>
        </w:rPr>
        <w:t>⟷</w:t>
      </w:r>
      <w:r w:rsidRPr="000133B4">
        <w:rPr>
          <w:color w:val="171923"/>
          <w:sz w:val="24"/>
          <w:szCs w:val="24"/>
        </w:rPr>
        <w:t xml:space="preserve"> S(n), или, что то же самое,</w:t>
      </w:r>
    </w:p>
    <w:p w14:paraId="042F8988" w14:textId="77777777" w:rsidR="000133B4" w:rsidRPr="000133B4" w:rsidRDefault="000133B4" w:rsidP="000133B4">
      <w:pPr>
        <w:shd w:val="clear" w:color="auto" w:fill="F7F9FC"/>
        <w:spacing w:after="0" w:line="240" w:lineRule="auto"/>
        <w:ind w:firstLine="709"/>
        <w:jc w:val="both"/>
        <w:textAlignment w:val="baseline"/>
        <w:rPr>
          <w:color w:val="171923"/>
          <w:sz w:val="24"/>
          <w:szCs w:val="24"/>
        </w:rPr>
      </w:pPr>
      <w:r w:rsidRPr="000133B4">
        <w:rPr>
          <w:rStyle w:val="a7"/>
          <w:color w:val="171923"/>
          <w:sz w:val="24"/>
          <w:szCs w:val="24"/>
          <w:bdr w:val="none" w:sz="0" w:space="0" w:color="auto" w:frame="1"/>
        </w:rPr>
        <w:t xml:space="preserve">R(n) </w:t>
      </w:r>
      <w:r w:rsidRPr="000133B4">
        <w:rPr>
          <w:rStyle w:val="a7"/>
          <w:rFonts w:ascii="Cambria Math" w:hAnsi="Cambria Math" w:cs="Cambria Math"/>
          <w:color w:val="171923"/>
          <w:sz w:val="24"/>
          <w:szCs w:val="24"/>
          <w:bdr w:val="none" w:sz="0" w:space="0" w:color="auto" w:frame="1"/>
        </w:rPr>
        <w:t>⟺</w:t>
      </w:r>
      <w:r w:rsidRPr="000133B4">
        <w:rPr>
          <w:rStyle w:val="a7"/>
          <w:color w:val="171923"/>
          <w:sz w:val="24"/>
          <w:szCs w:val="24"/>
          <w:bdr w:val="none" w:sz="0" w:space="0" w:color="auto" w:frame="1"/>
        </w:rPr>
        <w:t xml:space="preserve"> S(n)</w:t>
      </w:r>
      <w:r w:rsidRPr="000133B4">
        <w:rPr>
          <w:color w:val="171923"/>
          <w:sz w:val="24"/>
          <w:szCs w:val="24"/>
        </w:rPr>
        <w:br/>
        <w:t>Более того, поскольку каждый элемент множества истинности S(n) находится в множестве истинности Q(n), то </w:t>
      </w:r>
      <w:r w:rsidRPr="000133B4">
        <w:rPr>
          <w:rStyle w:val="a7"/>
          <w:color w:val="171923"/>
          <w:sz w:val="24"/>
          <w:szCs w:val="24"/>
          <w:bdr w:val="none" w:sz="0" w:space="0" w:color="auto" w:frame="1"/>
        </w:rPr>
        <w:t xml:space="preserve">S(n) </w:t>
      </w:r>
      <w:r w:rsidRPr="000133B4">
        <w:rPr>
          <w:rStyle w:val="a7"/>
          <w:rFonts w:ascii="Cambria Math" w:hAnsi="Cambria Math" w:cs="Cambria Math"/>
          <w:color w:val="171923"/>
          <w:sz w:val="24"/>
          <w:szCs w:val="24"/>
          <w:bdr w:val="none" w:sz="0" w:space="0" w:color="auto" w:frame="1"/>
        </w:rPr>
        <w:t>⇒</w:t>
      </w:r>
      <w:r w:rsidRPr="000133B4">
        <w:rPr>
          <w:rStyle w:val="a7"/>
          <w:color w:val="171923"/>
          <w:sz w:val="24"/>
          <w:szCs w:val="24"/>
          <w:bdr w:val="none" w:sz="0" w:space="0" w:color="auto" w:frame="1"/>
        </w:rPr>
        <w:t xml:space="preserve"> Q(n)</w:t>
      </w:r>
    </w:p>
    <w:p w14:paraId="4AE7F83E" w14:textId="1FAFBCD7" w:rsidR="00872BC1" w:rsidRPr="00A137FD" w:rsidRDefault="000133B4" w:rsidP="00A137FD">
      <w:pPr>
        <w:shd w:val="clear" w:color="auto" w:fill="F7F9FC"/>
        <w:spacing w:after="0" w:line="240" w:lineRule="auto"/>
        <w:ind w:firstLine="709"/>
        <w:jc w:val="both"/>
        <w:textAlignment w:val="baseline"/>
        <w:rPr>
          <w:color w:val="171923"/>
          <w:sz w:val="24"/>
          <w:szCs w:val="24"/>
        </w:rPr>
      </w:pPr>
      <w:r w:rsidRPr="000133B4">
        <w:rPr>
          <w:color w:val="171923"/>
          <w:sz w:val="24"/>
          <w:szCs w:val="24"/>
        </w:rPr>
        <w:t xml:space="preserve">Использование кванторов — будь то универсальное или экзистенциальное — решающим образом определяет как то, как утверждение может быть применено, так и метод, который необходимо использовать для установления его истинности. Таким образом, важно быть внимательным к присутствию скрытых квантификаторов, когда вы </w:t>
      </w:r>
      <w:r w:rsidRPr="000133B4">
        <w:rPr>
          <w:color w:val="171923"/>
          <w:sz w:val="24"/>
          <w:szCs w:val="24"/>
        </w:rPr>
        <w:lastRenderedPageBreak/>
        <w:t>читаете формальные утверждения, чтобы интерпретировать их логически правильным способом.</w:t>
      </w:r>
    </w:p>
    <w:p w14:paraId="3F5D3FCF" w14:textId="03F21AC0" w:rsidR="00872BC1" w:rsidRDefault="00872BC1" w:rsidP="00A24699">
      <w:pPr>
        <w:pStyle w:val="a8"/>
        <w:shd w:val="clear" w:color="auto" w:fill="FFFFFF"/>
        <w:spacing w:before="0" w:beforeAutospacing="0" w:after="0" w:afterAutospacing="0"/>
        <w:jc w:val="center"/>
        <w:rPr>
          <w:b/>
          <w:bCs/>
        </w:rPr>
      </w:pPr>
      <w:r w:rsidRPr="00CB4049">
        <w:rPr>
          <w:b/>
          <w:bCs/>
        </w:rPr>
        <w:t>Задания для самостоятельной работы</w:t>
      </w:r>
    </w:p>
    <w:p w14:paraId="79F8F689" w14:textId="77777777" w:rsidR="00A137FD" w:rsidRDefault="00A137FD" w:rsidP="00513424">
      <w:pPr>
        <w:pStyle w:val="a8"/>
        <w:shd w:val="clear" w:color="auto" w:fill="FFFFFF"/>
        <w:spacing w:before="0" w:beforeAutospacing="0" w:after="0" w:afterAutospacing="0"/>
        <w:jc w:val="center"/>
        <w:rPr>
          <w:b/>
          <w:bCs/>
        </w:rPr>
      </w:pPr>
    </w:p>
    <w:p w14:paraId="33AEB18E" w14:textId="3AB9E25F" w:rsidR="00A137FD" w:rsidRPr="00A137FD" w:rsidRDefault="00A137FD" w:rsidP="00513424">
      <w:pPr>
        <w:pStyle w:val="a8"/>
        <w:spacing w:before="0" w:beforeAutospacing="0" w:after="0" w:afterAutospacing="0"/>
      </w:pPr>
      <w:r w:rsidRPr="00A137FD">
        <w:t>1. Зверинец состоит из семи рыжих собак, двух черных собак, шести серых кошек, десяти черных кошек, пяти синих птиц, шести желтых птиц и одной черной птицы. Определите, какие из следующих утверждений верны, а какие нет.</w:t>
      </w:r>
    </w:p>
    <w:p w14:paraId="4FDE552C" w14:textId="77777777" w:rsidR="00A137FD" w:rsidRPr="00A137FD" w:rsidRDefault="00A137FD" w:rsidP="00513424">
      <w:pPr>
        <w:spacing w:after="0" w:line="240" w:lineRule="auto"/>
        <w:rPr>
          <w:rFonts w:eastAsia="Times New Roman"/>
          <w:sz w:val="24"/>
          <w:szCs w:val="24"/>
          <w:lang w:eastAsia="ru-RU"/>
        </w:rPr>
      </w:pPr>
      <w:r w:rsidRPr="00A137FD">
        <w:rPr>
          <w:rFonts w:eastAsia="Times New Roman"/>
          <w:sz w:val="24"/>
          <w:szCs w:val="24"/>
          <w:lang w:eastAsia="ru-RU"/>
        </w:rPr>
        <w:t>а. В зверинце есть животное красного цвета.</w:t>
      </w:r>
      <w:r w:rsidRPr="00A137FD">
        <w:rPr>
          <w:rFonts w:eastAsia="Times New Roman"/>
          <w:sz w:val="24"/>
          <w:szCs w:val="24"/>
          <w:lang w:eastAsia="ru-RU"/>
        </w:rPr>
        <w:br/>
        <w:t>b. Каждое животное в зверинце — птица или млекопитающее.</w:t>
      </w:r>
      <w:r w:rsidRPr="00A137FD">
        <w:rPr>
          <w:rFonts w:eastAsia="Times New Roman"/>
          <w:sz w:val="24"/>
          <w:szCs w:val="24"/>
          <w:lang w:eastAsia="ru-RU"/>
        </w:rPr>
        <w:br/>
        <w:t>c. Каждое животное в зверинце рыжего, серого или черного цвета.</w:t>
      </w:r>
      <w:r w:rsidRPr="00A137FD">
        <w:rPr>
          <w:rFonts w:eastAsia="Times New Roman"/>
          <w:sz w:val="24"/>
          <w:szCs w:val="24"/>
          <w:lang w:eastAsia="ru-RU"/>
        </w:rPr>
        <w:br/>
        <w:t>d. В зверинце есть животное, которое не является ни кошкой, ни собакой.</w:t>
      </w:r>
      <w:r w:rsidRPr="00A137FD">
        <w:rPr>
          <w:rFonts w:eastAsia="Times New Roman"/>
          <w:sz w:val="24"/>
          <w:szCs w:val="24"/>
          <w:lang w:eastAsia="ru-RU"/>
        </w:rPr>
        <w:br/>
        <w:t>e. Ни одно животное в зверинце не синее.</w:t>
      </w:r>
      <w:r w:rsidRPr="00A137FD">
        <w:rPr>
          <w:rFonts w:eastAsia="Times New Roman"/>
          <w:sz w:val="24"/>
          <w:szCs w:val="24"/>
          <w:lang w:eastAsia="ru-RU"/>
        </w:rPr>
        <w:br/>
        <w:t>f. В зверинце есть собака, кошка и птица одного цвета.</w:t>
      </w:r>
    </w:p>
    <w:p w14:paraId="1F7668DB" w14:textId="77777777" w:rsidR="00A137FD" w:rsidRPr="00A137FD" w:rsidRDefault="00A137FD" w:rsidP="00513424">
      <w:pPr>
        <w:spacing w:after="0" w:line="240" w:lineRule="auto"/>
        <w:rPr>
          <w:rFonts w:eastAsia="Times New Roman"/>
          <w:sz w:val="24"/>
          <w:szCs w:val="24"/>
          <w:lang w:eastAsia="ru-RU"/>
        </w:rPr>
      </w:pPr>
      <w:r w:rsidRPr="00A137FD">
        <w:rPr>
          <w:rFonts w:eastAsia="Times New Roman"/>
          <w:sz w:val="24"/>
          <w:szCs w:val="24"/>
          <w:lang w:eastAsia="ru-RU"/>
        </w:rPr>
        <w:t>2. Пусть S — множество всех строк длины 3, состоящих из букв a, b и c. Перечислите все строки в S, которые удовлетворяют следующим условиям:</w:t>
      </w:r>
      <w:r w:rsidRPr="00A137FD">
        <w:rPr>
          <w:rFonts w:eastAsia="Times New Roman"/>
          <w:sz w:val="24"/>
          <w:szCs w:val="24"/>
          <w:lang w:eastAsia="ru-RU"/>
        </w:rPr>
        <w:br/>
        <w:t>1. Каждая строка в S начинается с b.</w:t>
      </w:r>
      <w:r w:rsidRPr="00A137FD">
        <w:rPr>
          <w:rFonts w:eastAsia="Times New Roman"/>
          <w:sz w:val="24"/>
          <w:szCs w:val="24"/>
          <w:lang w:eastAsia="ru-RU"/>
        </w:rPr>
        <w:br/>
        <w:t>2. Ни одна строка в S не содержит более одного c.</w:t>
      </w:r>
    </w:p>
    <w:p w14:paraId="1CA1544E" w14:textId="4FC70171" w:rsidR="00A137FD" w:rsidRPr="00A137FD" w:rsidRDefault="00A137FD" w:rsidP="00513424">
      <w:pPr>
        <w:spacing w:after="0" w:line="240" w:lineRule="auto"/>
        <w:rPr>
          <w:rFonts w:eastAsia="Times New Roman"/>
          <w:sz w:val="24"/>
          <w:szCs w:val="24"/>
          <w:lang w:eastAsia="ru-RU"/>
        </w:rPr>
      </w:pPr>
      <w:r w:rsidRPr="00A137FD">
        <w:rPr>
          <w:rFonts w:eastAsia="Times New Roman"/>
          <w:sz w:val="24"/>
          <w:szCs w:val="24"/>
          <w:lang w:eastAsia="ru-RU"/>
        </w:rPr>
        <w:t>3. </w:t>
      </w:r>
      <w:r w:rsidR="00BD4879" w:rsidRPr="00BD4879">
        <w:rPr>
          <w:rFonts w:eastAsia="Times New Roman"/>
          <w:sz w:val="24"/>
          <w:szCs w:val="24"/>
          <w:lang w:eastAsia="ru-RU"/>
        </w:rPr>
        <w:t>Рассмотрим</w:t>
      </w:r>
      <w:r w:rsidRPr="00A137FD">
        <w:rPr>
          <w:rFonts w:eastAsia="Times New Roman"/>
          <w:sz w:val="24"/>
          <w:szCs w:val="24"/>
          <w:lang w:eastAsia="ru-RU"/>
        </w:rPr>
        <w:t xml:space="preserve"> баскетболиста x: х - высокий</w:t>
      </w:r>
    </w:p>
    <w:p w14:paraId="742BF765" w14:textId="77777777" w:rsidR="00A137FD" w:rsidRPr="00A137FD" w:rsidRDefault="00A137FD" w:rsidP="00513424">
      <w:pPr>
        <w:spacing w:after="0" w:line="240" w:lineRule="auto"/>
        <w:rPr>
          <w:rFonts w:eastAsia="Times New Roman"/>
          <w:sz w:val="24"/>
          <w:szCs w:val="24"/>
          <w:lang w:eastAsia="ru-RU"/>
        </w:rPr>
      </w:pPr>
      <w:r w:rsidRPr="00A137FD">
        <w:rPr>
          <w:rFonts w:eastAsia="Times New Roman"/>
          <w:sz w:val="24"/>
          <w:szCs w:val="24"/>
          <w:lang w:eastAsia="ru-RU"/>
        </w:rPr>
        <w:t>Какие из следующих способов являются эквивалентными способами выражения этого утверждения?</w:t>
      </w:r>
      <w:r w:rsidRPr="00A137FD">
        <w:rPr>
          <w:rFonts w:eastAsia="Times New Roman"/>
          <w:sz w:val="24"/>
          <w:szCs w:val="24"/>
          <w:lang w:eastAsia="ru-RU"/>
        </w:rPr>
        <w:br/>
        <w:t>а. Каждый баскетболист высокий.</w:t>
      </w:r>
      <w:r w:rsidRPr="00A137FD">
        <w:rPr>
          <w:rFonts w:eastAsia="Times New Roman"/>
          <w:sz w:val="24"/>
          <w:szCs w:val="24"/>
          <w:lang w:eastAsia="ru-RU"/>
        </w:rPr>
        <w:br/>
        <w:t>b. Среди всех баскетболистов есть высокие.</w:t>
      </w:r>
      <w:r w:rsidRPr="00A137FD">
        <w:rPr>
          <w:rFonts w:eastAsia="Times New Roman"/>
          <w:sz w:val="24"/>
          <w:szCs w:val="24"/>
          <w:lang w:eastAsia="ru-RU"/>
        </w:rPr>
        <w:br/>
        <w:t>c. Некоторые из всех высоких людей — баскетболисты.</w:t>
      </w:r>
      <w:r w:rsidRPr="00A137FD">
        <w:rPr>
          <w:rFonts w:eastAsia="Times New Roman"/>
          <w:sz w:val="24"/>
          <w:szCs w:val="24"/>
          <w:lang w:eastAsia="ru-RU"/>
        </w:rPr>
        <w:br/>
        <w:t>d. Кто высокий, тот баскетболист.</w:t>
      </w:r>
      <w:r w:rsidRPr="00A137FD">
        <w:rPr>
          <w:rFonts w:eastAsia="Times New Roman"/>
          <w:sz w:val="24"/>
          <w:szCs w:val="24"/>
          <w:lang w:eastAsia="ru-RU"/>
        </w:rPr>
        <w:br/>
        <w:t>e. Все баскетболисты высокие.</w:t>
      </w:r>
      <w:r w:rsidRPr="00A137FD">
        <w:rPr>
          <w:rFonts w:eastAsia="Times New Roman"/>
          <w:sz w:val="24"/>
          <w:szCs w:val="24"/>
          <w:lang w:eastAsia="ru-RU"/>
        </w:rPr>
        <w:br/>
        <w:t>f. Любой, кто является баскетболистом, является высоким человеком.</w:t>
      </w:r>
    </w:p>
    <w:p w14:paraId="55BECD55" w14:textId="208F2C43" w:rsidR="00A137FD" w:rsidRPr="00A137FD" w:rsidRDefault="00A137FD" w:rsidP="00513424">
      <w:pPr>
        <w:spacing w:after="0" w:line="240" w:lineRule="auto"/>
        <w:rPr>
          <w:rFonts w:eastAsia="Times New Roman"/>
          <w:sz w:val="24"/>
          <w:szCs w:val="24"/>
          <w:lang w:eastAsia="ru-RU"/>
        </w:rPr>
      </w:pPr>
      <w:r w:rsidRPr="00A137FD">
        <w:rPr>
          <w:rFonts w:eastAsia="Times New Roman"/>
          <w:sz w:val="24"/>
          <w:szCs w:val="24"/>
          <w:lang w:eastAsia="ru-RU"/>
        </w:rPr>
        <w:t>4. </w:t>
      </w:r>
      <w:r w:rsidRPr="00A137FD">
        <w:rPr>
          <w:rFonts w:ascii="Cambria Math" w:eastAsia="Times New Roman" w:hAnsi="Cambria Math" w:cs="Cambria Math"/>
          <w:sz w:val="24"/>
          <w:szCs w:val="24"/>
          <w:lang w:eastAsia="ru-RU"/>
        </w:rPr>
        <w:t>∃</w:t>
      </w:r>
      <w:r w:rsidRPr="00A137FD">
        <w:rPr>
          <w:rFonts w:eastAsia="Times New Roman"/>
          <w:sz w:val="24"/>
          <w:szCs w:val="24"/>
          <w:lang w:eastAsia="ru-RU"/>
        </w:rPr>
        <w:t xml:space="preserve">x </w:t>
      </w:r>
      <w:r w:rsidRPr="00A137FD">
        <w:rPr>
          <w:rFonts w:ascii="Cambria Math" w:eastAsia="Times New Roman" w:hAnsi="Cambria Math" w:cs="Cambria Math"/>
          <w:sz w:val="24"/>
          <w:szCs w:val="24"/>
          <w:lang w:eastAsia="ru-RU"/>
        </w:rPr>
        <w:t>∈</w:t>
      </w:r>
      <w:r w:rsidRPr="00A137FD">
        <w:rPr>
          <w:rFonts w:eastAsia="Times New Roman"/>
          <w:sz w:val="24"/>
          <w:szCs w:val="24"/>
          <w:lang w:eastAsia="ru-RU"/>
        </w:rPr>
        <w:t xml:space="preserve"> ℝ: x² =2.</w:t>
      </w:r>
    </w:p>
    <w:p w14:paraId="13D82899" w14:textId="77777777" w:rsidR="00A137FD" w:rsidRPr="00A137FD" w:rsidRDefault="00A137FD" w:rsidP="00513424">
      <w:pPr>
        <w:spacing w:after="0" w:line="240" w:lineRule="auto"/>
        <w:rPr>
          <w:rFonts w:eastAsia="Times New Roman"/>
          <w:sz w:val="24"/>
          <w:szCs w:val="24"/>
          <w:lang w:eastAsia="ru-RU"/>
        </w:rPr>
      </w:pPr>
      <w:r w:rsidRPr="00A137FD">
        <w:rPr>
          <w:rFonts w:eastAsia="Times New Roman"/>
          <w:sz w:val="24"/>
          <w:szCs w:val="24"/>
          <w:lang w:eastAsia="ru-RU"/>
        </w:rPr>
        <w:t>Какие из следующих способов являются эквивалентными способами выражения этого утверждения?</w:t>
      </w:r>
      <w:r w:rsidRPr="00A137FD">
        <w:rPr>
          <w:rFonts w:eastAsia="Times New Roman"/>
          <w:sz w:val="24"/>
          <w:szCs w:val="24"/>
          <w:lang w:eastAsia="ru-RU"/>
        </w:rPr>
        <w:br/>
        <w:t>а. Квадрат каждого действительного числа равен 2.</w:t>
      </w:r>
      <w:r w:rsidRPr="00A137FD">
        <w:rPr>
          <w:rFonts w:eastAsia="Times New Roman"/>
          <w:sz w:val="24"/>
          <w:szCs w:val="24"/>
          <w:lang w:eastAsia="ru-RU"/>
        </w:rPr>
        <w:br/>
        <w:t>б. Некоторые действительные числа имеют квадрат 2.</w:t>
      </w:r>
      <w:r w:rsidRPr="00A137FD">
        <w:rPr>
          <w:rFonts w:eastAsia="Times New Roman"/>
          <w:sz w:val="24"/>
          <w:szCs w:val="24"/>
          <w:lang w:eastAsia="ru-RU"/>
        </w:rPr>
        <w:br/>
        <w:t>в. Число x имеет квадрат 2 для некоторого действительного числа x.</w:t>
      </w:r>
      <w:r w:rsidRPr="00A137FD">
        <w:rPr>
          <w:rFonts w:eastAsia="Times New Roman"/>
          <w:sz w:val="24"/>
          <w:szCs w:val="24"/>
          <w:lang w:eastAsia="ru-RU"/>
        </w:rPr>
        <w:br/>
        <w:t>д. Если x — действительное число, то x² =2.</w:t>
      </w:r>
      <w:r w:rsidRPr="00A137FD">
        <w:rPr>
          <w:rFonts w:eastAsia="Times New Roman"/>
          <w:sz w:val="24"/>
          <w:szCs w:val="24"/>
          <w:lang w:eastAsia="ru-RU"/>
        </w:rPr>
        <w:br/>
        <w:t>е. Некоторое действительное число имеет квадрат 2.</w:t>
      </w:r>
      <w:r w:rsidRPr="00A137FD">
        <w:rPr>
          <w:rFonts w:eastAsia="Times New Roman"/>
          <w:sz w:val="24"/>
          <w:szCs w:val="24"/>
          <w:lang w:eastAsia="ru-RU"/>
        </w:rPr>
        <w:br/>
        <w:t>ф. Существует по крайней мере одно действительное число, квадрат которого равен 2.</w:t>
      </w:r>
    </w:p>
    <w:p w14:paraId="669A2C94" w14:textId="77777777" w:rsidR="00A137FD" w:rsidRPr="00A137FD" w:rsidRDefault="00A137FD" w:rsidP="00513424">
      <w:pPr>
        <w:spacing w:after="0" w:line="240" w:lineRule="auto"/>
        <w:rPr>
          <w:rFonts w:eastAsia="Times New Roman"/>
          <w:sz w:val="24"/>
          <w:szCs w:val="24"/>
          <w:lang w:eastAsia="ru-RU"/>
        </w:rPr>
      </w:pPr>
      <w:r w:rsidRPr="00A137FD">
        <w:rPr>
          <w:rFonts w:eastAsia="Times New Roman"/>
          <w:sz w:val="24"/>
          <w:szCs w:val="24"/>
          <w:lang w:eastAsia="ru-RU"/>
        </w:rPr>
        <w:t>5. Запишите выражение с помощью кванторов</w:t>
      </w:r>
    </w:p>
    <w:p w14:paraId="43AD100B" w14:textId="77777777" w:rsidR="00A137FD" w:rsidRPr="00A137FD" w:rsidRDefault="00A137FD" w:rsidP="00513424">
      <w:pPr>
        <w:spacing w:after="0" w:line="240" w:lineRule="auto"/>
        <w:rPr>
          <w:rFonts w:eastAsia="Times New Roman"/>
          <w:sz w:val="24"/>
          <w:szCs w:val="24"/>
          <w:lang w:eastAsia="ru-RU"/>
        </w:rPr>
      </w:pPr>
      <w:r w:rsidRPr="00A137FD">
        <w:rPr>
          <w:rFonts w:eastAsia="Times New Roman"/>
          <w:sz w:val="24"/>
          <w:szCs w:val="24"/>
          <w:lang w:eastAsia="ru-RU"/>
        </w:rPr>
        <w:t>a. Все динозавры вымерли.</w:t>
      </w:r>
      <w:r w:rsidRPr="00A137FD">
        <w:rPr>
          <w:rFonts w:eastAsia="Times New Roman"/>
          <w:sz w:val="24"/>
          <w:szCs w:val="24"/>
          <w:lang w:eastAsia="ru-RU"/>
        </w:rPr>
        <w:br/>
        <w:t>b. Каждое действительное число положительно, отрицательно или равно нулю.</w:t>
      </w:r>
      <w:r w:rsidRPr="00A137FD">
        <w:rPr>
          <w:rFonts w:eastAsia="Times New Roman"/>
          <w:sz w:val="24"/>
          <w:szCs w:val="24"/>
          <w:lang w:eastAsia="ru-RU"/>
        </w:rPr>
        <w:br/>
        <w:t>c. Никакие иррациональные числа не являются целыми.</w:t>
      </w:r>
      <w:r w:rsidRPr="00A137FD">
        <w:rPr>
          <w:rFonts w:eastAsia="Times New Roman"/>
          <w:sz w:val="24"/>
          <w:szCs w:val="24"/>
          <w:lang w:eastAsia="ru-RU"/>
        </w:rPr>
        <w:br/>
        <w:t>d. Некоторые студенты боятся зубных врачей</w:t>
      </w:r>
      <w:r w:rsidRPr="00A137FD">
        <w:rPr>
          <w:rFonts w:eastAsia="Times New Roman"/>
          <w:sz w:val="24"/>
          <w:szCs w:val="24"/>
          <w:lang w:eastAsia="ru-RU"/>
        </w:rPr>
        <w:br/>
        <w:t>е. Число 2 147 581 953 не равно квадрату любого целого числа.</w:t>
      </w:r>
      <w:r w:rsidRPr="00A137FD">
        <w:rPr>
          <w:rFonts w:eastAsia="Times New Roman"/>
          <w:sz w:val="24"/>
          <w:szCs w:val="24"/>
          <w:lang w:eastAsia="ru-RU"/>
        </w:rPr>
        <w:br/>
        <w:t>f. Число -1 не равно квадрату любого действительного числа.</w:t>
      </w:r>
      <w:r w:rsidRPr="00A137FD">
        <w:rPr>
          <w:rFonts w:eastAsia="Times New Roman"/>
          <w:sz w:val="24"/>
          <w:szCs w:val="24"/>
          <w:lang w:eastAsia="ru-RU"/>
        </w:rPr>
        <w:br/>
        <w:t>g. Некоторые упражнения имеют ответы.</w:t>
      </w:r>
      <w:r w:rsidRPr="00A137FD">
        <w:rPr>
          <w:rFonts w:eastAsia="Times New Roman"/>
          <w:sz w:val="24"/>
          <w:szCs w:val="24"/>
          <w:lang w:eastAsia="ru-RU"/>
        </w:rPr>
        <w:br/>
        <w:t>h. Некоторые действительные числа рациональны.</w:t>
      </w:r>
    </w:p>
    <w:p w14:paraId="614D4D83" w14:textId="77777777" w:rsidR="00A137FD" w:rsidRPr="00A137FD" w:rsidRDefault="00A137FD" w:rsidP="00513424">
      <w:pPr>
        <w:spacing w:after="0" w:line="240" w:lineRule="auto"/>
        <w:rPr>
          <w:rFonts w:eastAsia="Times New Roman"/>
          <w:sz w:val="24"/>
          <w:szCs w:val="24"/>
          <w:lang w:eastAsia="ru-RU"/>
        </w:rPr>
      </w:pPr>
      <w:r w:rsidRPr="00A137FD">
        <w:rPr>
          <w:rFonts w:eastAsia="Times New Roman"/>
          <w:sz w:val="24"/>
          <w:szCs w:val="24"/>
          <w:lang w:eastAsia="ru-RU"/>
        </w:rPr>
        <w:t>i. Программисты не ленивы.</w:t>
      </w:r>
    </w:p>
    <w:p w14:paraId="6DA37A6C" w14:textId="77777777" w:rsidR="00A137FD" w:rsidRPr="00A137FD" w:rsidRDefault="00A137FD" w:rsidP="00513424">
      <w:pPr>
        <w:spacing w:after="0" w:line="240" w:lineRule="auto"/>
        <w:rPr>
          <w:rFonts w:eastAsia="Times New Roman"/>
          <w:sz w:val="24"/>
          <w:szCs w:val="24"/>
          <w:lang w:eastAsia="ru-RU"/>
        </w:rPr>
      </w:pPr>
      <w:r w:rsidRPr="00A137FD">
        <w:rPr>
          <w:rFonts w:eastAsia="Times New Roman"/>
          <w:sz w:val="24"/>
          <w:szCs w:val="24"/>
          <w:lang w:eastAsia="ru-RU"/>
        </w:rPr>
        <w:t>6. Запишите утверждения для множества студентов</w:t>
      </w:r>
    </w:p>
    <w:p w14:paraId="339C674A" w14:textId="77777777" w:rsidR="00A137FD" w:rsidRPr="00A137FD" w:rsidRDefault="00A137FD" w:rsidP="00513424">
      <w:pPr>
        <w:spacing w:after="0" w:line="240" w:lineRule="auto"/>
        <w:rPr>
          <w:rFonts w:eastAsia="Times New Roman"/>
          <w:sz w:val="24"/>
          <w:szCs w:val="24"/>
          <w:lang w:eastAsia="ru-RU"/>
        </w:rPr>
      </w:pPr>
      <w:r w:rsidRPr="00A137FD">
        <w:rPr>
          <w:rFonts w:eastAsia="Times New Roman"/>
          <w:sz w:val="24"/>
          <w:szCs w:val="24"/>
          <w:lang w:eastAsia="ru-RU"/>
        </w:rPr>
        <w:t>а. Есть студент направления "Программирование", изучающий математику.</w:t>
      </w:r>
      <w:r w:rsidRPr="00A137FD">
        <w:rPr>
          <w:rFonts w:eastAsia="Times New Roman"/>
          <w:sz w:val="24"/>
          <w:szCs w:val="24"/>
          <w:lang w:eastAsia="ru-RU"/>
        </w:rPr>
        <w:br/>
        <w:t>б. Каждый студент, изучающий информатику, является студентом направления "Программирование".</w:t>
      </w:r>
      <w:r w:rsidRPr="00A137FD">
        <w:rPr>
          <w:rFonts w:eastAsia="Times New Roman"/>
          <w:sz w:val="24"/>
          <w:szCs w:val="24"/>
          <w:lang w:eastAsia="ru-RU"/>
        </w:rPr>
        <w:br/>
        <w:t>в. Студенты, изучающие информатику, не являются студентами направления "Программирование".</w:t>
      </w:r>
      <w:r w:rsidRPr="00A137FD">
        <w:rPr>
          <w:rFonts w:eastAsia="Times New Roman"/>
          <w:sz w:val="24"/>
          <w:szCs w:val="24"/>
          <w:lang w:eastAsia="ru-RU"/>
        </w:rPr>
        <w:br/>
        <w:t>д. Некоторые студенты, изучающие информатику, также изучают математику.</w:t>
      </w:r>
      <w:r w:rsidRPr="00A137FD">
        <w:rPr>
          <w:rFonts w:eastAsia="Times New Roman"/>
          <w:sz w:val="24"/>
          <w:szCs w:val="24"/>
          <w:lang w:eastAsia="ru-RU"/>
        </w:rPr>
        <w:br/>
      </w:r>
      <w:r w:rsidRPr="00A137FD">
        <w:rPr>
          <w:rFonts w:eastAsia="Times New Roman"/>
          <w:sz w:val="24"/>
          <w:szCs w:val="24"/>
          <w:lang w:eastAsia="ru-RU"/>
        </w:rPr>
        <w:lastRenderedPageBreak/>
        <w:t>е. Некоторые студенты, изучающие информатику, являются студентами направления "Программирование".</w:t>
      </w:r>
    </w:p>
    <w:p w14:paraId="123344A6" w14:textId="77777777" w:rsidR="00A137FD" w:rsidRPr="00A137FD" w:rsidRDefault="00A137FD" w:rsidP="00513424">
      <w:pPr>
        <w:spacing w:after="0" w:line="240" w:lineRule="auto"/>
        <w:rPr>
          <w:rFonts w:eastAsia="Times New Roman"/>
          <w:sz w:val="24"/>
          <w:szCs w:val="24"/>
          <w:lang w:eastAsia="ru-RU"/>
        </w:rPr>
      </w:pPr>
      <w:r w:rsidRPr="00A137FD">
        <w:rPr>
          <w:rFonts w:eastAsia="Times New Roman"/>
          <w:sz w:val="24"/>
          <w:szCs w:val="24"/>
          <w:lang w:eastAsia="ru-RU"/>
        </w:rPr>
        <w:t>7. Пусть ℝ будет областью определения предикатной переменной x. Что из следующего верно, а что ложно? Приведите контрпримеры к ложным утверждениям.</w:t>
      </w:r>
    </w:p>
    <w:p w14:paraId="53DD41B6" w14:textId="77777777" w:rsidR="00A137FD" w:rsidRPr="00A137FD" w:rsidRDefault="00A137FD" w:rsidP="00513424">
      <w:pPr>
        <w:spacing w:after="0" w:line="240" w:lineRule="auto"/>
        <w:rPr>
          <w:rFonts w:eastAsia="Times New Roman"/>
          <w:sz w:val="24"/>
          <w:szCs w:val="24"/>
          <w:lang w:eastAsia="ru-RU"/>
        </w:rPr>
      </w:pPr>
      <w:r w:rsidRPr="00A137FD">
        <w:rPr>
          <w:rFonts w:eastAsia="Times New Roman"/>
          <w:sz w:val="24"/>
          <w:szCs w:val="24"/>
          <w:lang w:eastAsia="ru-RU"/>
        </w:rPr>
        <w:t xml:space="preserve">a. </w:t>
      </w:r>
      <w:proofErr w:type="gramStart"/>
      <w:r w:rsidRPr="00A137FD">
        <w:rPr>
          <w:rFonts w:eastAsia="Times New Roman"/>
          <w:sz w:val="24"/>
          <w:szCs w:val="24"/>
          <w:lang w:eastAsia="ru-RU"/>
        </w:rPr>
        <w:t>x &gt;</w:t>
      </w:r>
      <w:proofErr w:type="gramEnd"/>
      <w:r w:rsidRPr="00A137FD">
        <w:rPr>
          <w:rFonts w:eastAsia="Times New Roman"/>
          <w:sz w:val="24"/>
          <w:szCs w:val="24"/>
          <w:lang w:eastAsia="ru-RU"/>
        </w:rPr>
        <w:t xml:space="preserve"> 2 </w:t>
      </w:r>
      <w:r w:rsidRPr="00A137FD">
        <w:rPr>
          <w:rFonts w:ascii="Cambria Math" w:eastAsia="Times New Roman" w:hAnsi="Cambria Math" w:cs="Cambria Math"/>
          <w:sz w:val="24"/>
          <w:szCs w:val="24"/>
          <w:lang w:eastAsia="ru-RU"/>
        </w:rPr>
        <w:t>⇒</w:t>
      </w:r>
      <w:r w:rsidRPr="00A137FD">
        <w:rPr>
          <w:rFonts w:eastAsia="Times New Roman"/>
          <w:sz w:val="24"/>
          <w:szCs w:val="24"/>
          <w:lang w:eastAsia="ru-RU"/>
        </w:rPr>
        <w:t xml:space="preserve"> x &gt; 1</w:t>
      </w:r>
    </w:p>
    <w:p w14:paraId="6A2EBFCD" w14:textId="77777777" w:rsidR="00A137FD" w:rsidRPr="00A137FD" w:rsidRDefault="00A137FD" w:rsidP="00513424">
      <w:pPr>
        <w:spacing w:after="0" w:line="240" w:lineRule="auto"/>
        <w:rPr>
          <w:rFonts w:eastAsia="Times New Roman"/>
          <w:sz w:val="24"/>
          <w:szCs w:val="24"/>
          <w:lang w:eastAsia="ru-RU"/>
        </w:rPr>
      </w:pPr>
      <w:r w:rsidRPr="00A137FD">
        <w:rPr>
          <w:rFonts w:eastAsia="Times New Roman"/>
          <w:sz w:val="24"/>
          <w:szCs w:val="24"/>
          <w:lang w:eastAsia="ru-RU"/>
        </w:rPr>
        <w:t xml:space="preserve">b. </w:t>
      </w:r>
      <w:proofErr w:type="gramStart"/>
      <w:r w:rsidRPr="00A137FD">
        <w:rPr>
          <w:rFonts w:eastAsia="Times New Roman"/>
          <w:sz w:val="24"/>
          <w:szCs w:val="24"/>
          <w:lang w:eastAsia="ru-RU"/>
        </w:rPr>
        <w:t>x &gt;</w:t>
      </w:r>
      <w:proofErr w:type="gramEnd"/>
      <w:r w:rsidRPr="00A137FD">
        <w:rPr>
          <w:rFonts w:eastAsia="Times New Roman"/>
          <w:sz w:val="24"/>
          <w:szCs w:val="24"/>
          <w:lang w:eastAsia="ru-RU"/>
        </w:rPr>
        <w:t xml:space="preserve"> 2 </w:t>
      </w:r>
      <w:r w:rsidRPr="00A137FD">
        <w:rPr>
          <w:rFonts w:ascii="Cambria Math" w:eastAsia="Times New Roman" w:hAnsi="Cambria Math" w:cs="Cambria Math"/>
          <w:sz w:val="24"/>
          <w:szCs w:val="24"/>
          <w:lang w:eastAsia="ru-RU"/>
        </w:rPr>
        <w:t>⇒</w:t>
      </w:r>
      <w:r w:rsidRPr="00A137FD">
        <w:rPr>
          <w:rFonts w:eastAsia="Times New Roman"/>
          <w:sz w:val="24"/>
          <w:szCs w:val="24"/>
          <w:lang w:eastAsia="ru-RU"/>
        </w:rPr>
        <w:t xml:space="preserve"> x² &gt; 4</w:t>
      </w:r>
    </w:p>
    <w:p w14:paraId="1E810FC4" w14:textId="77777777" w:rsidR="00A137FD" w:rsidRPr="00A137FD" w:rsidRDefault="00A137FD" w:rsidP="00513424">
      <w:pPr>
        <w:spacing w:after="0" w:line="240" w:lineRule="auto"/>
        <w:rPr>
          <w:rFonts w:eastAsia="Times New Roman"/>
          <w:sz w:val="24"/>
          <w:szCs w:val="24"/>
          <w:lang w:eastAsia="ru-RU"/>
        </w:rPr>
      </w:pPr>
      <w:r w:rsidRPr="00A137FD">
        <w:rPr>
          <w:rFonts w:eastAsia="Times New Roman"/>
          <w:sz w:val="24"/>
          <w:szCs w:val="24"/>
          <w:lang w:eastAsia="ru-RU"/>
        </w:rPr>
        <w:t>c. x</w:t>
      </w:r>
      <w:proofErr w:type="gramStart"/>
      <w:r w:rsidRPr="00A137FD">
        <w:rPr>
          <w:rFonts w:eastAsia="Times New Roman"/>
          <w:sz w:val="24"/>
          <w:szCs w:val="24"/>
          <w:lang w:eastAsia="ru-RU"/>
        </w:rPr>
        <w:t>² &gt;</w:t>
      </w:r>
      <w:proofErr w:type="gramEnd"/>
      <w:r w:rsidRPr="00A137FD">
        <w:rPr>
          <w:rFonts w:eastAsia="Times New Roman"/>
          <w:sz w:val="24"/>
          <w:szCs w:val="24"/>
          <w:lang w:eastAsia="ru-RU"/>
        </w:rPr>
        <w:t xml:space="preserve"> 4 </w:t>
      </w:r>
      <w:r w:rsidRPr="00A137FD">
        <w:rPr>
          <w:rFonts w:ascii="Cambria Math" w:eastAsia="Times New Roman" w:hAnsi="Cambria Math" w:cs="Cambria Math"/>
          <w:sz w:val="24"/>
          <w:szCs w:val="24"/>
          <w:lang w:eastAsia="ru-RU"/>
        </w:rPr>
        <w:t>⇒</w:t>
      </w:r>
      <w:r w:rsidRPr="00A137FD">
        <w:rPr>
          <w:rFonts w:eastAsia="Times New Roman"/>
          <w:sz w:val="24"/>
          <w:szCs w:val="24"/>
          <w:lang w:eastAsia="ru-RU"/>
        </w:rPr>
        <w:t xml:space="preserve"> x &gt; 2</w:t>
      </w:r>
    </w:p>
    <w:p w14:paraId="58468215" w14:textId="77777777" w:rsidR="00A137FD" w:rsidRPr="00A137FD" w:rsidRDefault="00A137FD" w:rsidP="00513424">
      <w:pPr>
        <w:spacing w:after="0" w:line="240" w:lineRule="auto"/>
        <w:rPr>
          <w:rFonts w:eastAsia="Times New Roman"/>
          <w:sz w:val="24"/>
          <w:szCs w:val="24"/>
          <w:lang w:eastAsia="ru-RU"/>
        </w:rPr>
      </w:pPr>
      <w:r w:rsidRPr="00A137FD">
        <w:rPr>
          <w:rFonts w:eastAsia="Times New Roman"/>
          <w:sz w:val="24"/>
          <w:szCs w:val="24"/>
          <w:lang w:eastAsia="ru-RU"/>
        </w:rPr>
        <w:t>d. x</w:t>
      </w:r>
      <w:proofErr w:type="gramStart"/>
      <w:r w:rsidRPr="00A137FD">
        <w:rPr>
          <w:rFonts w:eastAsia="Times New Roman"/>
          <w:sz w:val="24"/>
          <w:szCs w:val="24"/>
          <w:lang w:eastAsia="ru-RU"/>
        </w:rPr>
        <w:t>² &gt;</w:t>
      </w:r>
      <w:proofErr w:type="gramEnd"/>
      <w:r w:rsidRPr="00A137FD">
        <w:rPr>
          <w:rFonts w:eastAsia="Times New Roman"/>
          <w:sz w:val="24"/>
          <w:szCs w:val="24"/>
          <w:lang w:eastAsia="ru-RU"/>
        </w:rPr>
        <w:t xml:space="preserve"> 4 </w:t>
      </w:r>
      <w:r w:rsidRPr="00A137FD">
        <w:rPr>
          <w:rFonts w:ascii="Cambria Math" w:eastAsia="Times New Roman" w:hAnsi="Cambria Math" w:cs="Cambria Math"/>
          <w:sz w:val="24"/>
          <w:szCs w:val="24"/>
          <w:lang w:eastAsia="ru-RU"/>
        </w:rPr>
        <w:t>⟺</w:t>
      </w:r>
      <w:r w:rsidRPr="00A137FD">
        <w:rPr>
          <w:rFonts w:eastAsia="Times New Roman"/>
          <w:sz w:val="24"/>
          <w:szCs w:val="24"/>
          <w:lang w:eastAsia="ru-RU"/>
        </w:rPr>
        <w:t xml:space="preserve"> |x| &gt; 2</w:t>
      </w:r>
    </w:p>
    <w:p w14:paraId="23F93C18" w14:textId="66859A72" w:rsidR="00A137FD" w:rsidRPr="00A137FD" w:rsidRDefault="00A137FD" w:rsidP="00513424">
      <w:pPr>
        <w:spacing w:after="0" w:line="240" w:lineRule="auto"/>
        <w:rPr>
          <w:rFonts w:eastAsia="Times New Roman"/>
          <w:sz w:val="24"/>
          <w:szCs w:val="24"/>
          <w:lang w:eastAsia="ru-RU"/>
        </w:rPr>
      </w:pPr>
      <w:r w:rsidRPr="00A137FD">
        <w:rPr>
          <w:rFonts w:eastAsia="Times New Roman"/>
          <w:sz w:val="24"/>
          <w:szCs w:val="24"/>
          <w:lang w:eastAsia="ru-RU"/>
        </w:rPr>
        <w:t xml:space="preserve">8. Пусть ℝ будет областью определения предикатной </w:t>
      </w:r>
      <w:r w:rsidR="00BD4879" w:rsidRPr="00A137FD">
        <w:rPr>
          <w:rFonts w:eastAsia="Times New Roman"/>
          <w:sz w:val="24"/>
          <w:szCs w:val="24"/>
          <w:lang w:eastAsia="ru-RU"/>
        </w:rPr>
        <w:t>переменных a</w:t>
      </w:r>
      <w:r w:rsidRPr="00A137FD">
        <w:rPr>
          <w:rFonts w:eastAsia="Times New Roman"/>
          <w:sz w:val="24"/>
          <w:szCs w:val="24"/>
          <w:lang w:eastAsia="ru-RU"/>
        </w:rPr>
        <w:t>, b, c, d. Что из следующего верно, а что ложно? Приведите контрпримеры к ложным утверждениям.</w:t>
      </w:r>
    </w:p>
    <w:p w14:paraId="2B831DBE" w14:textId="77777777" w:rsidR="00A137FD" w:rsidRPr="00A137FD" w:rsidRDefault="00A137FD" w:rsidP="00513424">
      <w:pPr>
        <w:spacing w:after="0" w:line="240" w:lineRule="auto"/>
        <w:rPr>
          <w:rFonts w:eastAsia="Times New Roman"/>
          <w:sz w:val="24"/>
          <w:szCs w:val="24"/>
          <w:lang w:eastAsia="ru-RU"/>
        </w:rPr>
      </w:pPr>
      <w:r w:rsidRPr="00A137FD">
        <w:rPr>
          <w:rFonts w:eastAsia="Times New Roman"/>
          <w:sz w:val="24"/>
          <w:szCs w:val="24"/>
          <w:lang w:eastAsia="ru-RU"/>
        </w:rPr>
        <w:t xml:space="preserve">a. </w:t>
      </w:r>
      <w:proofErr w:type="gramStart"/>
      <w:r w:rsidRPr="00A137FD">
        <w:rPr>
          <w:rFonts w:eastAsia="Times New Roman"/>
          <w:sz w:val="24"/>
          <w:szCs w:val="24"/>
          <w:lang w:eastAsia="ru-RU"/>
        </w:rPr>
        <w:t>a &gt;</w:t>
      </w:r>
      <w:proofErr w:type="gramEnd"/>
      <w:r w:rsidRPr="00A137FD">
        <w:rPr>
          <w:rFonts w:eastAsia="Times New Roman"/>
          <w:sz w:val="24"/>
          <w:szCs w:val="24"/>
          <w:lang w:eastAsia="ru-RU"/>
        </w:rPr>
        <w:t xml:space="preserve"> 0 И b &gt; 0 </w:t>
      </w:r>
      <w:r w:rsidRPr="00A137FD">
        <w:rPr>
          <w:rFonts w:ascii="Cambria Math" w:eastAsia="Times New Roman" w:hAnsi="Cambria Math" w:cs="Cambria Math"/>
          <w:sz w:val="24"/>
          <w:szCs w:val="24"/>
          <w:lang w:eastAsia="ru-RU"/>
        </w:rPr>
        <w:t>⇒</w:t>
      </w:r>
      <w:r w:rsidRPr="00A137FD">
        <w:rPr>
          <w:rFonts w:eastAsia="Times New Roman"/>
          <w:sz w:val="24"/>
          <w:szCs w:val="24"/>
          <w:lang w:eastAsia="ru-RU"/>
        </w:rPr>
        <w:t xml:space="preserve"> </w:t>
      </w:r>
      <w:proofErr w:type="spellStart"/>
      <w:r w:rsidRPr="00A137FD">
        <w:rPr>
          <w:rFonts w:eastAsia="Times New Roman"/>
          <w:sz w:val="24"/>
          <w:szCs w:val="24"/>
          <w:lang w:eastAsia="ru-RU"/>
        </w:rPr>
        <w:t>ab</w:t>
      </w:r>
      <w:proofErr w:type="spellEnd"/>
      <w:r w:rsidRPr="00A137FD">
        <w:rPr>
          <w:rFonts w:eastAsia="Times New Roman"/>
          <w:sz w:val="24"/>
          <w:szCs w:val="24"/>
          <w:lang w:eastAsia="ru-RU"/>
        </w:rPr>
        <w:t xml:space="preserve"> &gt; 0</w:t>
      </w:r>
    </w:p>
    <w:p w14:paraId="6018BE44" w14:textId="77777777" w:rsidR="00A137FD" w:rsidRPr="00D8217D" w:rsidRDefault="00A137FD" w:rsidP="00513424">
      <w:pPr>
        <w:spacing w:after="0" w:line="240" w:lineRule="auto"/>
        <w:rPr>
          <w:rFonts w:eastAsia="Times New Roman"/>
          <w:sz w:val="24"/>
          <w:szCs w:val="24"/>
          <w:lang w:eastAsia="ru-RU"/>
        </w:rPr>
      </w:pPr>
      <w:r w:rsidRPr="00A137FD">
        <w:rPr>
          <w:rFonts w:eastAsia="Times New Roman"/>
          <w:sz w:val="24"/>
          <w:szCs w:val="24"/>
          <w:lang w:val="en-US" w:eastAsia="ru-RU"/>
        </w:rPr>
        <w:t>b</w:t>
      </w:r>
      <w:r w:rsidRPr="00D8217D">
        <w:rPr>
          <w:rFonts w:eastAsia="Times New Roman"/>
          <w:sz w:val="24"/>
          <w:szCs w:val="24"/>
          <w:lang w:eastAsia="ru-RU"/>
        </w:rPr>
        <w:t xml:space="preserve">. </w:t>
      </w:r>
      <w:r w:rsidRPr="00A137FD">
        <w:rPr>
          <w:rFonts w:eastAsia="Times New Roman"/>
          <w:sz w:val="24"/>
          <w:szCs w:val="24"/>
          <w:lang w:val="en-US" w:eastAsia="ru-RU"/>
        </w:rPr>
        <w:t>a</w:t>
      </w:r>
      <w:r w:rsidRPr="00D8217D">
        <w:rPr>
          <w:rFonts w:eastAsia="Times New Roman"/>
          <w:sz w:val="24"/>
          <w:szCs w:val="24"/>
          <w:lang w:eastAsia="ru-RU"/>
        </w:rPr>
        <w:t xml:space="preserve"> &lt; 0 </w:t>
      </w:r>
      <w:r w:rsidRPr="00A137FD">
        <w:rPr>
          <w:rFonts w:eastAsia="Times New Roman"/>
          <w:sz w:val="24"/>
          <w:szCs w:val="24"/>
          <w:lang w:eastAsia="ru-RU"/>
        </w:rPr>
        <w:t>И</w:t>
      </w:r>
      <w:r w:rsidRPr="00D8217D">
        <w:rPr>
          <w:rFonts w:eastAsia="Times New Roman"/>
          <w:sz w:val="24"/>
          <w:szCs w:val="24"/>
          <w:lang w:eastAsia="ru-RU"/>
        </w:rPr>
        <w:t xml:space="preserve"> </w:t>
      </w:r>
      <w:r w:rsidRPr="00A137FD">
        <w:rPr>
          <w:rFonts w:eastAsia="Times New Roman"/>
          <w:sz w:val="24"/>
          <w:szCs w:val="24"/>
          <w:lang w:val="en-US" w:eastAsia="ru-RU"/>
        </w:rPr>
        <w:t>b</w:t>
      </w:r>
      <w:r w:rsidRPr="00D8217D">
        <w:rPr>
          <w:rFonts w:eastAsia="Times New Roman"/>
          <w:sz w:val="24"/>
          <w:szCs w:val="24"/>
          <w:lang w:eastAsia="ru-RU"/>
        </w:rPr>
        <w:t xml:space="preserve"> &lt; 0 </w:t>
      </w:r>
      <w:r w:rsidRPr="00D8217D">
        <w:rPr>
          <w:rFonts w:ascii="Cambria Math" w:eastAsia="Times New Roman" w:hAnsi="Cambria Math" w:cs="Cambria Math"/>
          <w:sz w:val="24"/>
          <w:szCs w:val="24"/>
          <w:lang w:eastAsia="ru-RU"/>
        </w:rPr>
        <w:t>⇒</w:t>
      </w:r>
      <w:r w:rsidRPr="00D8217D">
        <w:rPr>
          <w:rFonts w:eastAsia="Times New Roman"/>
          <w:sz w:val="24"/>
          <w:szCs w:val="24"/>
          <w:lang w:eastAsia="ru-RU"/>
        </w:rPr>
        <w:t xml:space="preserve"> </w:t>
      </w:r>
      <w:r w:rsidRPr="00A137FD">
        <w:rPr>
          <w:rFonts w:eastAsia="Times New Roman"/>
          <w:sz w:val="24"/>
          <w:szCs w:val="24"/>
          <w:lang w:val="en-US" w:eastAsia="ru-RU"/>
        </w:rPr>
        <w:t>ab</w:t>
      </w:r>
      <w:r w:rsidRPr="00D8217D">
        <w:rPr>
          <w:rFonts w:eastAsia="Times New Roman"/>
          <w:sz w:val="24"/>
          <w:szCs w:val="24"/>
          <w:lang w:eastAsia="ru-RU"/>
        </w:rPr>
        <w:t xml:space="preserve"> &lt; 0</w:t>
      </w:r>
    </w:p>
    <w:p w14:paraId="3048120B" w14:textId="77777777" w:rsidR="00A137FD" w:rsidRPr="00D8217D" w:rsidRDefault="00A137FD" w:rsidP="00513424">
      <w:pPr>
        <w:spacing w:after="0" w:line="240" w:lineRule="auto"/>
        <w:rPr>
          <w:rFonts w:eastAsia="Times New Roman"/>
          <w:sz w:val="24"/>
          <w:szCs w:val="24"/>
          <w:lang w:eastAsia="ru-RU"/>
        </w:rPr>
      </w:pPr>
      <w:r w:rsidRPr="00A137FD">
        <w:rPr>
          <w:rFonts w:eastAsia="Times New Roman"/>
          <w:sz w:val="24"/>
          <w:szCs w:val="24"/>
          <w:lang w:val="en-US" w:eastAsia="ru-RU"/>
        </w:rPr>
        <w:t>c</w:t>
      </w:r>
      <w:r w:rsidRPr="00D8217D">
        <w:rPr>
          <w:rFonts w:eastAsia="Times New Roman"/>
          <w:sz w:val="24"/>
          <w:szCs w:val="24"/>
          <w:lang w:eastAsia="ru-RU"/>
        </w:rPr>
        <w:t xml:space="preserve">. </w:t>
      </w:r>
      <w:r w:rsidRPr="00A137FD">
        <w:rPr>
          <w:rFonts w:eastAsia="Times New Roman"/>
          <w:sz w:val="24"/>
          <w:szCs w:val="24"/>
          <w:lang w:val="en-US" w:eastAsia="ru-RU"/>
        </w:rPr>
        <w:t>ab</w:t>
      </w:r>
      <w:r w:rsidRPr="00D8217D">
        <w:rPr>
          <w:rFonts w:eastAsia="Times New Roman"/>
          <w:sz w:val="24"/>
          <w:szCs w:val="24"/>
          <w:lang w:eastAsia="ru-RU"/>
        </w:rPr>
        <w:t xml:space="preserve"> = 0 </w:t>
      </w:r>
      <w:r w:rsidRPr="00D8217D">
        <w:rPr>
          <w:rFonts w:ascii="Cambria Math" w:eastAsia="Times New Roman" w:hAnsi="Cambria Math" w:cs="Cambria Math"/>
          <w:sz w:val="24"/>
          <w:szCs w:val="24"/>
          <w:lang w:eastAsia="ru-RU"/>
        </w:rPr>
        <w:t>⇒</w:t>
      </w:r>
      <w:r w:rsidRPr="00D8217D">
        <w:rPr>
          <w:rFonts w:eastAsia="Times New Roman"/>
          <w:sz w:val="24"/>
          <w:szCs w:val="24"/>
          <w:lang w:eastAsia="ru-RU"/>
        </w:rPr>
        <w:t xml:space="preserve"> </w:t>
      </w:r>
      <w:r w:rsidRPr="00A137FD">
        <w:rPr>
          <w:rFonts w:eastAsia="Times New Roman"/>
          <w:sz w:val="24"/>
          <w:szCs w:val="24"/>
          <w:lang w:val="en-US" w:eastAsia="ru-RU"/>
        </w:rPr>
        <w:t>a</w:t>
      </w:r>
      <w:r w:rsidRPr="00D8217D">
        <w:rPr>
          <w:rFonts w:eastAsia="Times New Roman"/>
          <w:sz w:val="24"/>
          <w:szCs w:val="24"/>
          <w:lang w:eastAsia="ru-RU"/>
        </w:rPr>
        <w:t xml:space="preserve"> = 0 </w:t>
      </w:r>
      <w:r w:rsidRPr="00A137FD">
        <w:rPr>
          <w:rFonts w:eastAsia="Times New Roman"/>
          <w:sz w:val="24"/>
          <w:szCs w:val="24"/>
          <w:lang w:eastAsia="ru-RU"/>
        </w:rPr>
        <w:t>ИЛИ</w:t>
      </w:r>
      <w:r w:rsidRPr="00D8217D">
        <w:rPr>
          <w:rFonts w:eastAsia="Times New Roman"/>
          <w:sz w:val="24"/>
          <w:szCs w:val="24"/>
          <w:lang w:eastAsia="ru-RU"/>
        </w:rPr>
        <w:t xml:space="preserve"> </w:t>
      </w:r>
      <w:r w:rsidRPr="00A137FD">
        <w:rPr>
          <w:rFonts w:eastAsia="Times New Roman"/>
          <w:sz w:val="24"/>
          <w:szCs w:val="24"/>
          <w:lang w:val="en-US" w:eastAsia="ru-RU"/>
        </w:rPr>
        <w:t>b</w:t>
      </w:r>
      <w:r w:rsidRPr="00D8217D">
        <w:rPr>
          <w:rFonts w:eastAsia="Times New Roman"/>
          <w:sz w:val="24"/>
          <w:szCs w:val="24"/>
          <w:lang w:eastAsia="ru-RU"/>
        </w:rPr>
        <w:t xml:space="preserve"> = 0</w:t>
      </w:r>
    </w:p>
    <w:p w14:paraId="57E8F395" w14:textId="65D4EDC4" w:rsidR="00A137FD" w:rsidRPr="00A137FD" w:rsidRDefault="00A137FD" w:rsidP="00513424">
      <w:pPr>
        <w:spacing w:after="0" w:line="240" w:lineRule="auto"/>
        <w:rPr>
          <w:rFonts w:eastAsia="Times New Roman"/>
          <w:sz w:val="24"/>
          <w:szCs w:val="24"/>
          <w:lang w:eastAsia="ru-RU"/>
        </w:rPr>
      </w:pPr>
      <w:r w:rsidRPr="00A137FD">
        <w:rPr>
          <w:rFonts w:eastAsia="Times New Roman"/>
          <w:sz w:val="24"/>
          <w:szCs w:val="24"/>
          <w:lang w:eastAsia="ru-RU"/>
        </w:rPr>
        <w:t xml:space="preserve">d. a </w:t>
      </w:r>
      <w:proofErr w:type="gramStart"/>
      <w:r w:rsidRPr="00A137FD">
        <w:rPr>
          <w:rFonts w:eastAsia="Times New Roman"/>
          <w:sz w:val="24"/>
          <w:szCs w:val="24"/>
          <w:lang w:eastAsia="ru-RU"/>
        </w:rPr>
        <w:t>&lt; b</w:t>
      </w:r>
      <w:proofErr w:type="gramEnd"/>
      <w:r w:rsidRPr="00A137FD">
        <w:rPr>
          <w:rFonts w:eastAsia="Times New Roman"/>
          <w:sz w:val="24"/>
          <w:szCs w:val="24"/>
          <w:lang w:eastAsia="ru-RU"/>
        </w:rPr>
        <w:t xml:space="preserve"> И c &lt; d </w:t>
      </w:r>
      <w:r w:rsidRPr="00A137FD">
        <w:rPr>
          <w:rFonts w:ascii="Cambria Math" w:eastAsia="Times New Roman" w:hAnsi="Cambria Math" w:cs="Cambria Math"/>
          <w:sz w:val="24"/>
          <w:szCs w:val="24"/>
          <w:lang w:eastAsia="ru-RU"/>
        </w:rPr>
        <w:t>⇒</w:t>
      </w:r>
      <w:r w:rsidRPr="00A137FD">
        <w:rPr>
          <w:rFonts w:eastAsia="Times New Roman"/>
          <w:sz w:val="24"/>
          <w:szCs w:val="24"/>
          <w:lang w:eastAsia="ru-RU"/>
        </w:rPr>
        <w:t xml:space="preserve"> </w:t>
      </w:r>
      <w:proofErr w:type="spellStart"/>
      <w:r w:rsidRPr="00A137FD">
        <w:rPr>
          <w:rFonts w:eastAsia="Times New Roman"/>
          <w:sz w:val="24"/>
          <w:szCs w:val="24"/>
          <w:lang w:eastAsia="ru-RU"/>
        </w:rPr>
        <w:t>ac</w:t>
      </w:r>
      <w:proofErr w:type="spellEnd"/>
      <w:r w:rsidRPr="00A137FD">
        <w:rPr>
          <w:rFonts w:eastAsia="Times New Roman"/>
          <w:sz w:val="24"/>
          <w:szCs w:val="24"/>
          <w:lang w:eastAsia="ru-RU"/>
        </w:rPr>
        <w:t xml:space="preserve"> &lt; </w:t>
      </w:r>
      <w:proofErr w:type="spellStart"/>
      <w:r w:rsidRPr="00A137FD">
        <w:rPr>
          <w:rFonts w:eastAsia="Times New Roman"/>
          <w:sz w:val="24"/>
          <w:szCs w:val="24"/>
          <w:lang w:eastAsia="ru-RU"/>
        </w:rPr>
        <w:t>bd</w:t>
      </w:r>
      <w:proofErr w:type="spellEnd"/>
    </w:p>
    <w:p w14:paraId="522B3995" w14:textId="77777777" w:rsidR="00BD4879" w:rsidRDefault="00BD4879" w:rsidP="00BD4879">
      <w:pPr>
        <w:spacing w:after="0"/>
        <w:ind w:firstLine="709"/>
        <w:jc w:val="center"/>
        <w:rPr>
          <w:b/>
          <w:bCs/>
          <w:sz w:val="24"/>
          <w:szCs w:val="24"/>
          <w:lang w:eastAsia="ru-RU"/>
        </w:rPr>
      </w:pPr>
      <w:r w:rsidRPr="00660228">
        <w:rPr>
          <w:b/>
          <w:bCs/>
          <w:sz w:val="24"/>
          <w:szCs w:val="24"/>
          <w:lang w:eastAsia="ru-RU"/>
        </w:rPr>
        <w:t>Контрольные вопросы</w:t>
      </w:r>
    </w:p>
    <w:p w14:paraId="5F4CE4EA" w14:textId="60588757" w:rsidR="00BD4879" w:rsidRPr="00BD4879" w:rsidRDefault="00BD4879" w:rsidP="00BD4879">
      <w:pPr>
        <w:pStyle w:val="aa"/>
        <w:numPr>
          <w:ilvl w:val="0"/>
          <w:numId w:val="16"/>
        </w:numPr>
        <w:tabs>
          <w:tab w:val="left" w:pos="993"/>
        </w:tabs>
        <w:ind w:hanging="11"/>
        <w:rPr>
          <w:sz w:val="24"/>
          <w:szCs w:val="24"/>
        </w:rPr>
      </w:pPr>
      <w:r w:rsidRPr="00BD4879">
        <w:rPr>
          <w:sz w:val="24"/>
          <w:szCs w:val="24"/>
        </w:rPr>
        <w:t>Сформулируйте</w:t>
      </w:r>
      <w:r w:rsidRPr="00BD4879">
        <w:rPr>
          <w:spacing w:val="-1"/>
          <w:sz w:val="24"/>
          <w:szCs w:val="24"/>
        </w:rPr>
        <w:t xml:space="preserve"> </w:t>
      </w:r>
      <w:r w:rsidRPr="00BD4879">
        <w:rPr>
          <w:sz w:val="24"/>
          <w:szCs w:val="24"/>
        </w:rPr>
        <w:t>понятие</w:t>
      </w:r>
      <w:r w:rsidRPr="00BD4879">
        <w:rPr>
          <w:spacing w:val="-1"/>
          <w:sz w:val="24"/>
          <w:szCs w:val="24"/>
        </w:rPr>
        <w:t xml:space="preserve"> </w:t>
      </w:r>
      <w:r>
        <w:rPr>
          <w:sz w:val="24"/>
          <w:szCs w:val="24"/>
        </w:rPr>
        <w:t>предиката</w:t>
      </w:r>
      <w:r w:rsidRPr="00BD4879">
        <w:rPr>
          <w:sz w:val="24"/>
          <w:szCs w:val="24"/>
        </w:rPr>
        <w:t>.</w:t>
      </w:r>
      <w:r w:rsidRPr="00BD4879">
        <w:rPr>
          <w:spacing w:val="-1"/>
          <w:sz w:val="24"/>
          <w:szCs w:val="24"/>
        </w:rPr>
        <w:t xml:space="preserve"> </w:t>
      </w:r>
    </w:p>
    <w:p w14:paraId="23F6D268" w14:textId="23A6E63E" w:rsidR="00BD4879" w:rsidRPr="008E25D8" w:rsidRDefault="00BD4879" w:rsidP="00BD4879">
      <w:pPr>
        <w:pStyle w:val="aa"/>
        <w:numPr>
          <w:ilvl w:val="0"/>
          <w:numId w:val="16"/>
        </w:numPr>
        <w:tabs>
          <w:tab w:val="left" w:pos="993"/>
        </w:tabs>
        <w:ind w:left="0" w:firstLine="709"/>
        <w:rPr>
          <w:sz w:val="24"/>
          <w:szCs w:val="24"/>
        </w:rPr>
      </w:pPr>
      <w:r w:rsidRPr="000133B4">
        <w:rPr>
          <w:color w:val="171923"/>
          <w:sz w:val="24"/>
          <w:szCs w:val="24"/>
        </w:rPr>
        <w:t xml:space="preserve">Эквивалентные формы универсальных и экзистенциальных </w:t>
      </w:r>
      <w:proofErr w:type="spellStart"/>
      <w:r w:rsidRPr="000133B4">
        <w:rPr>
          <w:color w:val="171923"/>
          <w:sz w:val="24"/>
          <w:szCs w:val="24"/>
        </w:rPr>
        <w:t>утверждени</w:t>
      </w:r>
      <w:proofErr w:type="spellEnd"/>
      <w:r w:rsidRPr="008E25D8">
        <w:rPr>
          <w:sz w:val="24"/>
          <w:szCs w:val="24"/>
        </w:rPr>
        <w:t xml:space="preserve">. </w:t>
      </w:r>
    </w:p>
    <w:p w14:paraId="4EF29AC0" w14:textId="68EC2EC0" w:rsidR="00BD4879" w:rsidRPr="008E25D8" w:rsidRDefault="00BD4879" w:rsidP="00BD4879">
      <w:pPr>
        <w:pStyle w:val="aa"/>
        <w:numPr>
          <w:ilvl w:val="0"/>
          <w:numId w:val="16"/>
        </w:numPr>
        <w:tabs>
          <w:tab w:val="left" w:pos="993"/>
        </w:tabs>
        <w:ind w:left="0" w:firstLine="709"/>
        <w:rPr>
          <w:sz w:val="24"/>
          <w:szCs w:val="24"/>
        </w:rPr>
      </w:pPr>
      <w:r w:rsidRPr="000133B4">
        <w:rPr>
          <w:color w:val="171923"/>
          <w:sz w:val="24"/>
          <w:szCs w:val="24"/>
        </w:rPr>
        <w:t>Неявная квантификация</w:t>
      </w:r>
      <w:r w:rsidRPr="008E25D8">
        <w:rPr>
          <w:spacing w:val="-2"/>
          <w:sz w:val="24"/>
          <w:szCs w:val="24"/>
        </w:rPr>
        <w:t>.</w:t>
      </w:r>
    </w:p>
    <w:p w14:paraId="4C278FB7" w14:textId="30B8F0DC" w:rsidR="00BD4879" w:rsidRPr="008E25D8" w:rsidRDefault="00BD4879" w:rsidP="00BD4879">
      <w:pPr>
        <w:pStyle w:val="aa"/>
        <w:numPr>
          <w:ilvl w:val="0"/>
          <w:numId w:val="16"/>
        </w:numPr>
        <w:tabs>
          <w:tab w:val="left" w:pos="993"/>
        </w:tabs>
        <w:ind w:left="0" w:firstLine="709"/>
        <w:rPr>
          <w:sz w:val="24"/>
          <w:szCs w:val="24"/>
        </w:rPr>
      </w:pPr>
      <w:r w:rsidRPr="000133B4">
        <w:rPr>
          <w:color w:val="171923"/>
          <w:sz w:val="24"/>
          <w:szCs w:val="24"/>
        </w:rPr>
        <w:t>Универсальные условные высказывания</w:t>
      </w:r>
      <w:r w:rsidRPr="008E25D8">
        <w:rPr>
          <w:spacing w:val="-2"/>
          <w:sz w:val="24"/>
          <w:szCs w:val="24"/>
        </w:rPr>
        <w:t>.</w:t>
      </w:r>
    </w:p>
    <w:p w14:paraId="24C142C3" w14:textId="7D4D7E40" w:rsidR="00BD4879" w:rsidRPr="008E25D8" w:rsidRDefault="00BD4879" w:rsidP="00BD4879">
      <w:pPr>
        <w:pStyle w:val="aa"/>
        <w:numPr>
          <w:ilvl w:val="0"/>
          <w:numId w:val="16"/>
        </w:numPr>
        <w:tabs>
          <w:tab w:val="left" w:pos="993"/>
        </w:tabs>
        <w:ind w:left="0" w:firstLine="709"/>
        <w:rPr>
          <w:b/>
          <w:bCs/>
          <w:sz w:val="24"/>
          <w:szCs w:val="24"/>
        </w:rPr>
      </w:pPr>
      <w:r w:rsidRPr="000133B4">
        <w:rPr>
          <w:color w:val="171923"/>
          <w:sz w:val="24"/>
          <w:szCs w:val="24"/>
        </w:rPr>
        <w:t>Формальный и естественный язык</w:t>
      </w:r>
      <w:r w:rsidRPr="008E25D8">
        <w:rPr>
          <w:spacing w:val="-2"/>
          <w:sz w:val="24"/>
          <w:szCs w:val="24"/>
        </w:rPr>
        <w:t>.</w:t>
      </w:r>
    </w:p>
    <w:p w14:paraId="252B002B" w14:textId="77777777" w:rsidR="00BD4879" w:rsidRPr="008E25D8" w:rsidRDefault="00BD4879" w:rsidP="00BD4879">
      <w:pPr>
        <w:keepNext/>
        <w:keepLines/>
        <w:suppressLineNumbers/>
        <w:spacing w:after="0" w:line="276" w:lineRule="auto"/>
        <w:rPr>
          <w:b/>
          <w:sz w:val="24"/>
          <w:szCs w:val="24"/>
          <w:lang w:eastAsia="ru-RU"/>
        </w:rPr>
      </w:pPr>
      <w:r w:rsidRPr="008E25D8">
        <w:rPr>
          <w:b/>
          <w:sz w:val="24"/>
          <w:szCs w:val="24"/>
          <w:lang w:eastAsia="ru-RU"/>
        </w:rPr>
        <w:t>Время на выполнение: 90 мин.</w:t>
      </w:r>
    </w:p>
    <w:p w14:paraId="7DB2367A" w14:textId="77777777" w:rsidR="00BD4879" w:rsidRPr="008E25D8" w:rsidRDefault="00BD4879" w:rsidP="00BD4879">
      <w:pPr>
        <w:keepNext/>
        <w:keepLines/>
        <w:suppressLineNumbers/>
        <w:spacing w:after="0" w:line="276" w:lineRule="auto"/>
        <w:rPr>
          <w:b/>
          <w:sz w:val="24"/>
          <w:szCs w:val="24"/>
          <w:lang w:eastAsia="ru-RU"/>
        </w:rPr>
      </w:pPr>
      <w:r w:rsidRPr="008E25D8">
        <w:rPr>
          <w:sz w:val="24"/>
          <w:szCs w:val="24"/>
          <w:lang w:eastAsia="ru-RU"/>
        </w:rPr>
        <w:t>в том числе:</w:t>
      </w:r>
    </w:p>
    <w:p w14:paraId="38E0E3C0" w14:textId="77777777" w:rsidR="00BD4879" w:rsidRPr="008E25D8" w:rsidRDefault="00BD4879" w:rsidP="00BD4879">
      <w:pPr>
        <w:keepNext/>
        <w:keepLines/>
        <w:suppressLineNumbers/>
        <w:spacing w:after="0" w:line="276" w:lineRule="auto"/>
        <w:jc w:val="both"/>
        <w:rPr>
          <w:sz w:val="24"/>
          <w:szCs w:val="24"/>
          <w:lang w:eastAsia="ru-RU"/>
        </w:rPr>
      </w:pPr>
      <w:r w:rsidRPr="008E25D8">
        <w:rPr>
          <w:sz w:val="24"/>
          <w:szCs w:val="24"/>
          <w:lang w:eastAsia="ru-RU"/>
        </w:rPr>
        <w:t>подготовка 10 мин.;</w:t>
      </w:r>
    </w:p>
    <w:p w14:paraId="268E194A" w14:textId="77777777" w:rsidR="00BD4879" w:rsidRPr="008E25D8" w:rsidRDefault="00BD4879" w:rsidP="00BD4879">
      <w:pPr>
        <w:keepNext/>
        <w:keepLines/>
        <w:suppressLineNumbers/>
        <w:spacing w:after="0" w:line="276" w:lineRule="auto"/>
        <w:jc w:val="both"/>
        <w:rPr>
          <w:sz w:val="24"/>
          <w:szCs w:val="24"/>
          <w:lang w:eastAsia="ru-RU"/>
        </w:rPr>
      </w:pPr>
      <w:r w:rsidRPr="008E25D8">
        <w:rPr>
          <w:sz w:val="24"/>
          <w:szCs w:val="24"/>
          <w:lang w:eastAsia="ru-RU"/>
        </w:rPr>
        <w:t>выполнение 1 час.10 мин.;</w:t>
      </w:r>
    </w:p>
    <w:p w14:paraId="346CEBDF" w14:textId="77777777" w:rsidR="00BD4879" w:rsidRPr="008E25D8" w:rsidRDefault="00BD4879" w:rsidP="00BD4879">
      <w:pPr>
        <w:keepNext/>
        <w:keepLines/>
        <w:suppressLineNumbers/>
        <w:spacing w:after="0" w:line="276" w:lineRule="auto"/>
        <w:jc w:val="both"/>
        <w:rPr>
          <w:sz w:val="24"/>
          <w:szCs w:val="24"/>
          <w:lang w:eastAsia="ru-RU"/>
        </w:rPr>
      </w:pPr>
      <w:r w:rsidRPr="008E25D8">
        <w:rPr>
          <w:sz w:val="24"/>
          <w:szCs w:val="24"/>
          <w:lang w:eastAsia="ru-RU"/>
        </w:rPr>
        <w:t>оформление и сдача 10 мин.</w:t>
      </w:r>
    </w:p>
    <w:p w14:paraId="51A1A87F" w14:textId="185E9BAF" w:rsidR="00BD4879" w:rsidRDefault="00BD4879" w:rsidP="00BD4879">
      <w:pPr>
        <w:spacing w:after="0"/>
        <w:jc w:val="both"/>
        <w:rPr>
          <w:sz w:val="24"/>
          <w:szCs w:val="24"/>
          <w:lang w:eastAsia="ru-RU"/>
        </w:rPr>
      </w:pPr>
      <w:r w:rsidRPr="008E25D8">
        <w:rPr>
          <w:sz w:val="24"/>
          <w:szCs w:val="24"/>
          <w:lang w:eastAsia="ru-RU"/>
        </w:rPr>
        <w:t>Работа выполняется в тетради для практических работ.</w:t>
      </w:r>
    </w:p>
    <w:p w14:paraId="35C14991" w14:textId="77777777" w:rsidR="00BD4879" w:rsidRDefault="00BD4879">
      <w:pPr>
        <w:rPr>
          <w:sz w:val="24"/>
          <w:szCs w:val="24"/>
          <w:lang w:eastAsia="ru-RU"/>
        </w:rPr>
      </w:pPr>
      <w:r>
        <w:rPr>
          <w:sz w:val="24"/>
          <w:szCs w:val="24"/>
          <w:lang w:eastAsia="ru-RU"/>
        </w:rPr>
        <w:br w:type="page"/>
      </w:r>
    </w:p>
    <w:p w14:paraId="38C3A44B" w14:textId="465DBBF7" w:rsidR="00A24699" w:rsidRPr="00DD410F" w:rsidRDefault="00513424" w:rsidP="00BD4879">
      <w:pPr>
        <w:jc w:val="center"/>
        <w:rPr>
          <w:sz w:val="24"/>
          <w:szCs w:val="24"/>
          <w:lang w:eastAsia="ru-RU"/>
        </w:rPr>
      </w:pPr>
      <w:r w:rsidRPr="00513424">
        <w:rPr>
          <w:b/>
          <w:sz w:val="24"/>
          <w:szCs w:val="24"/>
        </w:rPr>
        <w:lastRenderedPageBreak/>
        <w:t>Практическое занятие</w:t>
      </w:r>
      <w:r w:rsidR="00A24699" w:rsidRPr="005D651D">
        <w:rPr>
          <w:b/>
          <w:bCs/>
          <w:sz w:val="24"/>
          <w:szCs w:val="24"/>
        </w:rPr>
        <w:t xml:space="preserve"> №</w:t>
      </w:r>
      <w:r w:rsidR="00A24699">
        <w:rPr>
          <w:b/>
          <w:bCs/>
          <w:sz w:val="24"/>
          <w:szCs w:val="24"/>
        </w:rPr>
        <w:t>5</w:t>
      </w:r>
    </w:p>
    <w:p w14:paraId="44829415" w14:textId="1505380E" w:rsidR="00A24699" w:rsidRDefault="00A24699" w:rsidP="00A24699">
      <w:pPr>
        <w:spacing w:after="0"/>
        <w:jc w:val="both"/>
        <w:rPr>
          <w:spacing w:val="-2"/>
          <w:sz w:val="24"/>
          <w:szCs w:val="24"/>
        </w:rPr>
      </w:pPr>
      <w:r>
        <w:rPr>
          <w:b/>
          <w:bCs/>
          <w:sz w:val="24"/>
          <w:szCs w:val="24"/>
        </w:rPr>
        <w:t xml:space="preserve">Тема: </w:t>
      </w:r>
      <w:r w:rsidRPr="00A24699">
        <w:rPr>
          <w:bCs/>
          <w:sz w:val="24"/>
          <w:szCs w:val="24"/>
        </w:rPr>
        <w:t>Основы теории графов</w:t>
      </w:r>
      <w:r w:rsidRPr="00A24699">
        <w:rPr>
          <w:bCs/>
          <w:spacing w:val="-2"/>
          <w:sz w:val="24"/>
          <w:szCs w:val="24"/>
        </w:rPr>
        <w:t>.</w:t>
      </w:r>
    </w:p>
    <w:p w14:paraId="6077C45E" w14:textId="3B6FB4E2" w:rsidR="00A24699" w:rsidRDefault="00A24699" w:rsidP="00A24699">
      <w:pPr>
        <w:spacing w:after="0"/>
        <w:jc w:val="both"/>
        <w:rPr>
          <w:bCs/>
          <w:spacing w:val="-2"/>
          <w:sz w:val="24"/>
          <w:szCs w:val="24"/>
        </w:rPr>
      </w:pPr>
      <w:r w:rsidRPr="00CB4049">
        <w:rPr>
          <w:b/>
          <w:bCs/>
          <w:spacing w:val="-2"/>
          <w:sz w:val="24"/>
          <w:szCs w:val="24"/>
        </w:rPr>
        <w:t>Раздел дисциплины:</w:t>
      </w:r>
      <w:r>
        <w:rPr>
          <w:b/>
          <w:bCs/>
          <w:spacing w:val="-2"/>
          <w:sz w:val="24"/>
          <w:szCs w:val="24"/>
        </w:rPr>
        <w:t xml:space="preserve"> </w:t>
      </w:r>
      <w:bookmarkStart w:id="4" w:name="_Hlk223003034"/>
      <w:r w:rsidRPr="00A24699">
        <w:rPr>
          <w:bCs/>
          <w:sz w:val="24"/>
          <w:szCs w:val="24"/>
        </w:rPr>
        <w:t>Элементы</w:t>
      </w:r>
      <w:r w:rsidRPr="00A24699">
        <w:rPr>
          <w:bCs/>
          <w:spacing w:val="-8"/>
          <w:sz w:val="24"/>
          <w:szCs w:val="24"/>
        </w:rPr>
        <w:t xml:space="preserve"> </w:t>
      </w:r>
      <w:r w:rsidRPr="00A24699">
        <w:rPr>
          <w:bCs/>
          <w:sz w:val="24"/>
          <w:szCs w:val="24"/>
        </w:rPr>
        <w:t>теории</w:t>
      </w:r>
      <w:r w:rsidRPr="00A24699">
        <w:rPr>
          <w:bCs/>
          <w:spacing w:val="-1"/>
          <w:sz w:val="24"/>
          <w:szCs w:val="24"/>
        </w:rPr>
        <w:t xml:space="preserve"> </w:t>
      </w:r>
      <w:r w:rsidRPr="00A24699">
        <w:rPr>
          <w:bCs/>
          <w:spacing w:val="-2"/>
          <w:sz w:val="24"/>
          <w:szCs w:val="24"/>
        </w:rPr>
        <w:t>графов</w:t>
      </w:r>
      <w:bookmarkEnd w:id="4"/>
      <w:r w:rsidRPr="00A24699">
        <w:rPr>
          <w:bCs/>
          <w:spacing w:val="-2"/>
          <w:sz w:val="24"/>
          <w:szCs w:val="24"/>
        </w:rPr>
        <w:t>.</w:t>
      </w:r>
    </w:p>
    <w:p w14:paraId="6DB522B6" w14:textId="77777777" w:rsidR="00A24699" w:rsidRDefault="00A24699" w:rsidP="00A24699">
      <w:pPr>
        <w:rPr>
          <w:bCs/>
          <w:spacing w:val="-2"/>
          <w:sz w:val="24"/>
          <w:szCs w:val="24"/>
        </w:rPr>
      </w:pPr>
      <w:r w:rsidRPr="00CB4049">
        <w:rPr>
          <w:b/>
          <w:spacing w:val="-2"/>
          <w:sz w:val="24"/>
          <w:szCs w:val="24"/>
        </w:rPr>
        <w:t>Формируемые компетенции:</w:t>
      </w:r>
      <w:r>
        <w:rPr>
          <w:b/>
          <w:spacing w:val="-2"/>
          <w:sz w:val="24"/>
          <w:szCs w:val="24"/>
        </w:rPr>
        <w:t xml:space="preserve"> </w:t>
      </w:r>
      <w:r w:rsidRPr="00CB4049">
        <w:rPr>
          <w:bCs/>
          <w:spacing w:val="-2"/>
          <w:sz w:val="24"/>
          <w:szCs w:val="24"/>
        </w:rPr>
        <w:t>ОК.1, ОК.2</w:t>
      </w:r>
      <w:r>
        <w:rPr>
          <w:bCs/>
          <w:spacing w:val="-2"/>
          <w:sz w:val="24"/>
          <w:szCs w:val="24"/>
        </w:rPr>
        <w:t>, ПК.1.1</w:t>
      </w:r>
    </w:p>
    <w:p w14:paraId="16398C2F" w14:textId="5913FC69" w:rsidR="00A24699" w:rsidRDefault="00A24699" w:rsidP="00AF1EE1">
      <w:pPr>
        <w:pStyle w:val="a8"/>
        <w:shd w:val="clear" w:color="auto" w:fill="FFFFFF"/>
        <w:spacing w:before="0" w:beforeAutospacing="0" w:after="0" w:afterAutospacing="0"/>
        <w:jc w:val="center"/>
        <w:rPr>
          <w:b/>
        </w:rPr>
      </w:pPr>
      <w:r w:rsidRPr="00CB4049">
        <w:rPr>
          <w:b/>
        </w:rPr>
        <w:t>Краткие теоретические сведения</w:t>
      </w:r>
    </w:p>
    <w:p w14:paraId="6D6685A1" w14:textId="77777777" w:rsidR="00A24699" w:rsidRPr="00743DEA" w:rsidRDefault="00A24699" w:rsidP="00743DEA">
      <w:pPr>
        <w:pStyle w:val="a8"/>
        <w:spacing w:before="0" w:beforeAutospacing="0" w:after="0" w:afterAutospacing="0"/>
        <w:ind w:firstLine="709"/>
        <w:jc w:val="both"/>
      </w:pPr>
      <w:r w:rsidRPr="00743DEA">
        <w:t>Графы являются абстрактным математическим понятием. Несмотря на это они находят множество приложений в самых разных неожиданных областях.</w:t>
      </w:r>
    </w:p>
    <w:p w14:paraId="11216BB4" w14:textId="77777777" w:rsidR="00A24699" w:rsidRPr="00743DEA" w:rsidRDefault="00A24699" w:rsidP="00743DEA">
      <w:pPr>
        <w:pStyle w:val="a8"/>
        <w:spacing w:before="0" w:beforeAutospacing="0" w:after="0" w:afterAutospacing="0"/>
        <w:ind w:firstLine="709"/>
        <w:jc w:val="both"/>
      </w:pPr>
      <w:r w:rsidRPr="00743DEA">
        <w:rPr>
          <w:b/>
          <w:bCs/>
        </w:rPr>
        <w:t>Пример.</w:t>
      </w:r>
      <w:r w:rsidRPr="00743DEA">
        <w:t xml:space="preserve"> Рассмотрим стоимость прямых автобусных маршрутов между десятью поселками в виде таблицы.</w:t>
      </w:r>
    </w:p>
    <w:p w14:paraId="4A2D8652" w14:textId="394AF7E8" w:rsidR="00A24699" w:rsidRPr="00743DEA" w:rsidRDefault="00A24699" w:rsidP="00743DEA">
      <w:pPr>
        <w:pStyle w:val="a8"/>
        <w:spacing w:before="0" w:beforeAutospacing="0" w:after="0" w:afterAutospacing="0"/>
        <w:jc w:val="both"/>
      </w:pPr>
      <w:r w:rsidRPr="00743DEA">
        <w:rPr>
          <w:noProof/>
        </w:rPr>
        <w:drawing>
          <wp:inline distT="0" distB="0" distL="0" distR="0" wp14:anchorId="034AF35A" wp14:editId="5D2895FE">
            <wp:extent cx="5940425" cy="1589405"/>
            <wp:effectExtent l="0" t="0" r="3175"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7">
                      <a:extLst>
                        <a:ext uri="{BEBA8EAE-BF5A-486C-A8C5-ECC9F3942E4B}">
                          <a14:imgProps xmlns:a14="http://schemas.microsoft.com/office/drawing/2010/main">
                            <a14:imgLayer r:embed="rId2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940425" cy="1589405"/>
                    </a:xfrm>
                    <a:prstGeom prst="rect">
                      <a:avLst/>
                    </a:prstGeom>
                    <a:noFill/>
                    <a:ln>
                      <a:noFill/>
                    </a:ln>
                  </pic:spPr>
                </pic:pic>
              </a:graphicData>
            </a:graphic>
          </wp:inline>
        </w:drawing>
      </w:r>
    </w:p>
    <w:p w14:paraId="39DF457A" w14:textId="1844CE0F" w:rsidR="00A24699" w:rsidRPr="005630D7" w:rsidRDefault="00A24699" w:rsidP="005630D7">
      <w:pPr>
        <w:pStyle w:val="a8"/>
        <w:spacing w:before="0" w:beforeAutospacing="0" w:after="0" w:afterAutospacing="0"/>
        <w:ind w:firstLine="709"/>
        <w:jc w:val="both"/>
      </w:pPr>
      <w:r w:rsidRPr="00743DEA">
        <w:t xml:space="preserve">Сможете ли вы найти самый дешевый маршрут (возможно с пересадкой), чтобы </w:t>
      </w:r>
    </w:p>
    <w:p w14:paraId="3124DABA" w14:textId="77777777" w:rsidR="00A24699" w:rsidRPr="00743DEA" w:rsidRDefault="00A24699" w:rsidP="00743DEA">
      <w:pPr>
        <w:pStyle w:val="4"/>
        <w:shd w:val="clear" w:color="auto" w:fill="F7F9FC"/>
        <w:spacing w:before="0" w:line="390" w:lineRule="atLeast"/>
        <w:ind w:firstLine="709"/>
        <w:jc w:val="center"/>
        <w:textAlignment w:val="baseline"/>
        <w:rPr>
          <w:rFonts w:ascii="Times New Roman" w:hAnsi="Times New Roman" w:cs="Times New Roman"/>
          <w:color w:val="171923"/>
          <w:sz w:val="24"/>
          <w:szCs w:val="24"/>
        </w:rPr>
      </w:pPr>
      <w:r w:rsidRPr="00743DEA">
        <w:rPr>
          <w:rFonts w:ascii="Times New Roman" w:hAnsi="Times New Roman" w:cs="Times New Roman"/>
          <w:color w:val="171923"/>
          <w:sz w:val="24"/>
          <w:szCs w:val="24"/>
        </w:rPr>
        <w:t>Определения</w:t>
      </w:r>
    </w:p>
    <w:p w14:paraId="72818C5E" w14:textId="77777777" w:rsidR="00A24699" w:rsidRPr="00743DEA" w:rsidRDefault="00A24699" w:rsidP="00743DEA">
      <w:pPr>
        <w:shd w:val="clear" w:color="auto" w:fill="F7F9FC"/>
        <w:spacing w:after="0" w:line="360" w:lineRule="atLeast"/>
        <w:ind w:firstLine="709"/>
        <w:jc w:val="both"/>
        <w:textAlignment w:val="baseline"/>
        <w:rPr>
          <w:color w:val="171923"/>
          <w:sz w:val="24"/>
          <w:szCs w:val="24"/>
        </w:rPr>
      </w:pPr>
      <w:r w:rsidRPr="00743DEA">
        <w:rPr>
          <w:color w:val="171923"/>
          <w:sz w:val="24"/>
          <w:szCs w:val="24"/>
        </w:rPr>
        <w:t>Граф состоит из </w:t>
      </w:r>
      <w:r w:rsidRPr="00743DEA">
        <w:rPr>
          <w:rStyle w:val="a7"/>
          <w:color w:val="171923"/>
          <w:sz w:val="24"/>
          <w:szCs w:val="24"/>
          <w:bdr w:val="none" w:sz="0" w:space="0" w:color="auto" w:frame="1"/>
        </w:rPr>
        <w:t>вершин</w:t>
      </w:r>
      <w:r w:rsidRPr="00743DEA">
        <w:rPr>
          <w:color w:val="171923"/>
          <w:sz w:val="24"/>
          <w:szCs w:val="24"/>
        </w:rPr>
        <w:t>, соединенных </w:t>
      </w:r>
      <w:r w:rsidRPr="00743DEA">
        <w:rPr>
          <w:rStyle w:val="a7"/>
          <w:color w:val="171923"/>
          <w:sz w:val="24"/>
          <w:szCs w:val="24"/>
          <w:bdr w:val="none" w:sz="0" w:space="0" w:color="auto" w:frame="1"/>
        </w:rPr>
        <w:t>ребрами</w:t>
      </w:r>
      <w:r w:rsidRPr="00743DEA">
        <w:rPr>
          <w:color w:val="171923"/>
          <w:sz w:val="24"/>
          <w:szCs w:val="24"/>
        </w:rPr>
        <w:t>. Две вершины называются </w:t>
      </w:r>
      <w:r w:rsidRPr="00743DEA">
        <w:rPr>
          <w:rStyle w:val="a7"/>
          <w:color w:val="171923"/>
          <w:sz w:val="24"/>
          <w:szCs w:val="24"/>
          <w:bdr w:val="none" w:sz="0" w:space="0" w:color="auto" w:frame="1"/>
        </w:rPr>
        <w:t>смежными</w:t>
      </w:r>
      <w:r w:rsidRPr="00743DEA">
        <w:rPr>
          <w:color w:val="171923"/>
          <w:sz w:val="24"/>
          <w:szCs w:val="24"/>
        </w:rPr>
        <w:t>, если они соединены ребром. Два ребра называются </w:t>
      </w:r>
      <w:r w:rsidRPr="00743DEA">
        <w:rPr>
          <w:rStyle w:val="a7"/>
          <w:color w:val="171923"/>
          <w:sz w:val="24"/>
          <w:szCs w:val="24"/>
          <w:bdr w:val="none" w:sz="0" w:space="0" w:color="auto" w:frame="1"/>
        </w:rPr>
        <w:t>смежными</w:t>
      </w:r>
      <w:r w:rsidRPr="00743DEA">
        <w:rPr>
          <w:color w:val="171923"/>
          <w:sz w:val="24"/>
          <w:szCs w:val="24"/>
        </w:rPr>
        <w:t>, если у них есть общая вершина. </w:t>
      </w:r>
    </w:p>
    <w:p w14:paraId="6EF2FA24" w14:textId="77777777" w:rsidR="00A24699" w:rsidRPr="00743DEA" w:rsidRDefault="00A24699" w:rsidP="00743DEA">
      <w:pPr>
        <w:shd w:val="clear" w:color="auto" w:fill="F7F9FC"/>
        <w:spacing w:after="0" w:line="360" w:lineRule="atLeast"/>
        <w:ind w:firstLine="709"/>
        <w:jc w:val="both"/>
        <w:textAlignment w:val="baseline"/>
        <w:rPr>
          <w:color w:val="171923"/>
          <w:sz w:val="24"/>
          <w:szCs w:val="24"/>
        </w:rPr>
      </w:pPr>
      <w:r w:rsidRPr="00743DEA">
        <w:rPr>
          <w:color w:val="171923"/>
          <w:sz w:val="24"/>
          <w:szCs w:val="24"/>
        </w:rPr>
        <w:t>Когда изображаем диаграмму графа, положение вершин и форма ребер не имеют значения; единственное, что имеет значение, это какие вершины смежные. </w:t>
      </w:r>
    </w:p>
    <w:p w14:paraId="7A732AFD" w14:textId="77777777" w:rsidR="00A24699" w:rsidRPr="00743DEA" w:rsidRDefault="00A24699" w:rsidP="00743DEA">
      <w:pPr>
        <w:shd w:val="clear" w:color="auto" w:fill="F7F9FC"/>
        <w:spacing w:after="0" w:line="360" w:lineRule="atLeast"/>
        <w:ind w:firstLine="709"/>
        <w:jc w:val="both"/>
        <w:textAlignment w:val="baseline"/>
        <w:rPr>
          <w:color w:val="171923"/>
          <w:sz w:val="24"/>
          <w:szCs w:val="24"/>
        </w:rPr>
      </w:pPr>
      <w:r w:rsidRPr="00743DEA">
        <w:rPr>
          <w:rStyle w:val="a7"/>
          <w:color w:val="171923"/>
          <w:sz w:val="24"/>
          <w:szCs w:val="24"/>
          <w:bdr w:val="none" w:sz="0" w:space="0" w:color="auto" w:frame="1"/>
        </w:rPr>
        <w:t>Пример.</w:t>
      </w:r>
      <w:r w:rsidRPr="00743DEA">
        <w:rPr>
          <w:color w:val="171923"/>
          <w:sz w:val="24"/>
          <w:szCs w:val="24"/>
        </w:rPr>
        <w:t> Две диаграммы представляют один и тот же граф. Ребра могут пересекаться в точках, отличных от вершин, поэтому важно четко обозначить вершины.</w:t>
      </w:r>
    </w:p>
    <w:p w14:paraId="2F452C1D" w14:textId="785495D2" w:rsidR="00A24699" w:rsidRPr="00743DEA" w:rsidRDefault="00A24699" w:rsidP="00743DEA">
      <w:pPr>
        <w:shd w:val="clear" w:color="auto" w:fill="F7F9FC"/>
        <w:spacing w:after="0" w:line="240" w:lineRule="auto"/>
        <w:ind w:firstLine="709"/>
        <w:jc w:val="center"/>
        <w:textAlignment w:val="baseline"/>
        <w:rPr>
          <w:color w:val="171923"/>
          <w:sz w:val="24"/>
          <w:szCs w:val="24"/>
        </w:rPr>
      </w:pPr>
      <w:r w:rsidRPr="00743DEA">
        <w:rPr>
          <w:noProof/>
          <w:color w:val="171923"/>
          <w:sz w:val="24"/>
          <w:szCs w:val="24"/>
        </w:rPr>
        <w:drawing>
          <wp:inline distT="0" distB="0" distL="0" distR="0" wp14:anchorId="420D1851" wp14:editId="5A6841E2">
            <wp:extent cx="2698639" cy="906448"/>
            <wp:effectExtent l="0" t="0" r="6985" b="8255"/>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9" cstate="print">
                      <a:extLst>
                        <a:ext uri="{BEBA8EAE-BF5A-486C-A8C5-ECC9F3942E4B}">
                          <a14:imgProps xmlns:a14="http://schemas.microsoft.com/office/drawing/2010/main">
                            <a14:imgLayer r:embed="rId3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731235" cy="917397"/>
                    </a:xfrm>
                    <a:prstGeom prst="rect">
                      <a:avLst/>
                    </a:prstGeom>
                    <a:noFill/>
                    <a:ln>
                      <a:noFill/>
                    </a:ln>
                  </pic:spPr>
                </pic:pic>
              </a:graphicData>
            </a:graphic>
          </wp:inline>
        </w:drawing>
      </w:r>
    </w:p>
    <w:p w14:paraId="0BBA2649" w14:textId="77777777" w:rsidR="00A24699" w:rsidRPr="00743DEA" w:rsidRDefault="00A24699" w:rsidP="00743DEA">
      <w:pPr>
        <w:shd w:val="clear" w:color="auto" w:fill="F7F9FC"/>
        <w:spacing w:after="0" w:line="360" w:lineRule="atLeast"/>
        <w:ind w:firstLine="709"/>
        <w:jc w:val="both"/>
        <w:textAlignment w:val="baseline"/>
        <w:rPr>
          <w:color w:val="171923"/>
          <w:sz w:val="24"/>
          <w:szCs w:val="24"/>
        </w:rPr>
      </w:pPr>
      <w:r w:rsidRPr="00743DEA">
        <w:rPr>
          <w:color w:val="171923"/>
          <w:sz w:val="24"/>
          <w:szCs w:val="24"/>
        </w:rPr>
        <w:t>Вершины графа обозначаются буквами или нумеруются. Итак, приведенные выше графы имеют вершины A, B, C, D и E и ребра AB, BC, BD и CE. </w:t>
      </w:r>
    </w:p>
    <w:p w14:paraId="7F5B7883" w14:textId="77777777" w:rsidR="00A24699" w:rsidRPr="00743DEA" w:rsidRDefault="00A24699" w:rsidP="00743DEA">
      <w:pPr>
        <w:shd w:val="clear" w:color="auto" w:fill="F7F9FC"/>
        <w:spacing w:after="0" w:line="360" w:lineRule="atLeast"/>
        <w:ind w:firstLine="709"/>
        <w:jc w:val="both"/>
        <w:textAlignment w:val="baseline"/>
        <w:rPr>
          <w:color w:val="171923"/>
          <w:sz w:val="24"/>
          <w:szCs w:val="24"/>
        </w:rPr>
      </w:pPr>
      <w:r w:rsidRPr="00743DEA">
        <w:rPr>
          <w:color w:val="171923"/>
          <w:sz w:val="24"/>
          <w:szCs w:val="24"/>
        </w:rPr>
        <w:t>Иногда нам нужно показать ситуацию, когда мы можем "двигаться" только в одном направлении между вершинами, например, при моделировании дорожной сети с дорогами с односторонним движением. В таких случаях мы можем поставить стрелки на ребрах, чтобы указать допустимое направление. Полученный граф называется </w:t>
      </w:r>
      <w:r w:rsidRPr="00743DEA">
        <w:rPr>
          <w:rStyle w:val="a7"/>
          <w:color w:val="171923"/>
          <w:sz w:val="24"/>
          <w:szCs w:val="24"/>
          <w:bdr w:val="none" w:sz="0" w:space="0" w:color="auto" w:frame="1"/>
        </w:rPr>
        <w:t>ориентированным графом</w:t>
      </w:r>
      <w:r w:rsidRPr="00743DEA">
        <w:rPr>
          <w:color w:val="171923"/>
          <w:sz w:val="24"/>
          <w:szCs w:val="24"/>
        </w:rPr>
        <w:t> или </w:t>
      </w:r>
      <w:r w:rsidRPr="00743DEA">
        <w:rPr>
          <w:rStyle w:val="a7"/>
          <w:color w:val="171923"/>
          <w:sz w:val="24"/>
          <w:szCs w:val="24"/>
          <w:bdr w:val="none" w:sz="0" w:space="0" w:color="auto" w:frame="1"/>
        </w:rPr>
        <w:t>орграфом</w:t>
      </w:r>
      <w:r w:rsidRPr="00743DEA">
        <w:rPr>
          <w:color w:val="171923"/>
          <w:sz w:val="24"/>
          <w:szCs w:val="24"/>
        </w:rPr>
        <w:t>, а его ребра - </w:t>
      </w:r>
      <w:r w:rsidRPr="00743DEA">
        <w:rPr>
          <w:rStyle w:val="a7"/>
          <w:color w:val="171923"/>
          <w:sz w:val="24"/>
          <w:szCs w:val="24"/>
          <w:bdr w:val="none" w:sz="0" w:space="0" w:color="auto" w:frame="1"/>
        </w:rPr>
        <w:t>дугами</w:t>
      </w:r>
      <w:r w:rsidRPr="00743DEA">
        <w:rPr>
          <w:color w:val="171923"/>
          <w:sz w:val="24"/>
          <w:szCs w:val="24"/>
        </w:rPr>
        <w:t>.</w:t>
      </w:r>
    </w:p>
    <w:p w14:paraId="732B2A0E" w14:textId="77777777" w:rsidR="00A24699" w:rsidRPr="00743DEA" w:rsidRDefault="00A24699" w:rsidP="00743DEA">
      <w:pPr>
        <w:shd w:val="clear" w:color="auto" w:fill="F7F9FC"/>
        <w:spacing w:after="0" w:line="360" w:lineRule="atLeast"/>
        <w:ind w:firstLine="709"/>
        <w:jc w:val="both"/>
        <w:textAlignment w:val="baseline"/>
        <w:rPr>
          <w:color w:val="171923"/>
          <w:sz w:val="24"/>
          <w:szCs w:val="24"/>
        </w:rPr>
      </w:pPr>
      <w:r w:rsidRPr="00743DEA">
        <w:rPr>
          <w:rStyle w:val="a7"/>
          <w:color w:val="171923"/>
          <w:sz w:val="24"/>
          <w:szCs w:val="24"/>
          <w:bdr w:val="none" w:sz="0" w:space="0" w:color="auto" w:frame="1"/>
        </w:rPr>
        <w:t>Пример. </w:t>
      </w:r>
      <w:r w:rsidRPr="00743DEA">
        <w:rPr>
          <w:color w:val="171923"/>
          <w:sz w:val="24"/>
          <w:szCs w:val="24"/>
        </w:rPr>
        <w:t>На графе G1</w:t>
      </w:r>
    </w:p>
    <w:p w14:paraId="59F94DA6" w14:textId="7C494FCD" w:rsidR="00A24699" w:rsidRPr="00743DEA" w:rsidRDefault="00A24699" w:rsidP="00743DEA">
      <w:pPr>
        <w:shd w:val="clear" w:color="auto" w:fill="F7F9FC"/>
        <w:spacing w:after="0" w:line="240" w:lineRule="auto"/>
        <w:ind w:firstLine="709"/>
        <w:jc w:val="center"/>
        <w:textAlignment w:val="baseline"/>
        <w:rPr>
          <w:color w:val="171923"/>
          <w:sz w:val="24"/>
          <w:szCs w:val="24"/>
        </w:rPr>
      </w:pPr>
      <w:r w:rsidRPr="00743DEA">
        <w:rPr>
          <w:noProof/>
          <w:color w:val="171923"/>
          <w:sz w:val="24"/>
          <w:szCs w:val="24"/>
        </w:rPr>
        <w:drawing>
          <wp:inline distT="0" distB="0" distL="0" distR="0" wp14:anchorId="0B6ABC89" wp14:editId="19572E57">
            <wp:extent cx="1257722" cy="826329"/>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1" cstate="print">
                      <a:extLst>
                        <a:ext uri="{BEBA8EAE-BF5A-486C-A8C5-ECC9F3942E4B}">
                          <a14:imgProps xmlns:a14="http://schemas.microsoft.com/office/drawing/2010/main">
                            <a14:imgLayer r:embed="rId3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275638" cy="838100"/>
                    </a:xfrm>
                    <a:prstGeom prst="rect">
                      <a:avLst/>
                    </a:prstGeom>
                    <a:noFill/>
                    <a:ln>
                      <a:noFill/>
                    </a:ln>
                  </pic:spPr>
                </pic:pic>
              </a:graphicData>
            </a:graphic>
          </wp:inline>
        </w:drawing>
      </w:r>
    </w:p>
    <w:p w14:paraId="4C24CF2B" w14:textId="77777777" w:rsidR="00A24699" w:rsidRPr="00743DEA" w:rsidRDefault="00A24699" w:rsidP="00743DEA">
      <w:pPr>
        <w:shd w:val="clear" w:color="auto" w:fill="F7F9FC"/>
        <w:spacing w:after="0" w:line="360" w:lineRule="atLeast"/>
        <w:ind w:firstLine="709"/>
        <w:jc w:val="both"/>
        <w:textAlignment w:val="baseline"/>
        <w:rPr>
          <w:color w:val="171923"/>
          <w:sz w:val="24"/>
          <w:szCs w:val="24"/>
        </w:rPr>
      </w:pPr>
      <w:r w:rsidRPr="00743DEA">
        <w:rPr>
          <w:color w:val="171923"/>
          <w:sz w:val="24"/>
          <w:szCs w:val="24"/>
        </w:rPr>
        <w:lastRenderedPageBreak/>
        <w:t>можно добраться из D в A, но нельзя попасть из A в D.</w:t>
      </w:r>
    </w:p>
    <w:p w14:paraId="3B2C73BF" w14:textId="77777777" w:rsidR="00A24699" w:rsidRPr="00743DEA" w:rsidRDefault="00A24699" w:rsidP="00743DEA">
      <w:pPr>
        <w:shd w:val="clear" w:color="auto" w:fill="F7F9FC"/>
        <w:spacing w:after="0" w:line="360" w:lineRule="atLeast"/>
        <w:ind w:firstLine="709"/>
        <w:jc w:val="both"/>
        <w:textAlignment w:val="baseline"/>
        <w:rPr>
          <w:color w:val="171923"/>
          <w:sz w:val="24"/>
          <w:szCs w:val="24"/>
        </w:rPr>
      </w:pPr>
      <w:r w:rsidRPr="00743DEA">
        <w:rPr>
          <w:color w:val="171923"/>
          <w:sz w:val="24"/>
          <w:szCs w:val="24"/>
        </w:rPr>
        <w:t>В </w:t>
      </w:r>
      <w:r w:rsidRPr="00743DEA">
        <w:rPr>
          <w:rStyle w:val="a7"/>
          <w:color w:val="171923"/>
          <w:sz w:val="24"/>
          <w:szCs w:val="24"/>
          <w:bdr w:val="none" w:sz="0" w:space="0" w:color="auto" w:frame="1"/>
        </w:rPr>
        <w:t>простом </w:t>
      </w:r>
      <w:r w:rsidRPr="00743DEA">
        <w:rPr>
          <w:color w:val="171923"/>
          <w:sz w:val="24"/>
          <w:szCs w:val="24"/>
        </w:rPr>
        <w:t>графе никакая вершина не соединена сама с собой (нет </w:t>
      </w:r>
      <w:r w:rsidRPr="00743DEA">
        <w:rPr>
          <w:rStyle w:val="a7"/>
          <w:color w:val="171923"/>
          <w:sz w:val="24"/>
          <w:szCs w:val="24"/>
          <w:bdr w:val="none" w:sz="0" w:space="0" w:color="auto" w:frame="1"/>
        </w:rPr>
        <w:t>петель</w:t>
      </w:r>
      <w:r w:rsidRPr="00743DEA">
        <w:rPr>
          <w:color w:val="171923"/>
          <w:sz w:val="24"/>
          <w:szCs w:val="24"/>
        </w:rPr>
        <w:t>), и между вершинами нет </w:t>
      </w:r>
      <w:r w:rsidRPr="00743DEA">
        <w:rPr>
          <w:rStyle w:val="a7"/>
          <w:color w:val="171923"/>
          <w:sz w:val="24"/>
          <w:szCs w:val="24"/>
          <w:bdr w:val="none" w:sz="0" w:space="0" w:color="auto" w:frame="1"/>
        </w:rPr>
        <w:t>кратных </w:t>
      </w:r>
      <w:r w:rsidRPr="00743DEA">
        <w:rPr>
          <w:color w:val="171923"/>
          <w:sz w:val="24"/>
          <w:szCs w:val="24"/>
        </w:rPr>
        <w:t>ребер. </w:t>
      </w:r>
    </w:p>
    <w:p w14:paraId="33613909" w14:textId="77777777" w:rsidR="00A24699" w:rsidRPr="00743DEA" w:rsidRDefault="00A24699" w:rsidP="00743DEA">
      <w:pPr>
        <w:shd w:val="clear" w:color="auto" w:fill="F7F9FC"/>
        <w:spacing w:after="0" w:line="360" w:lineRule="atLeast"/>
        <w:ind w:firstLine="709"/>
        <w:jc w:val="both"/>
        <w:textAlignment w:val="baseline"/>
        <w:rPr>
          <w:color w:val="171923"/>
          <w:sz w:val="24"/>
          <w:szCs w:val="24"/>
        </w:rPr>
      </w:pPr>
      <w:r w:rsidRPr="00743DEA">
        <w:rPr>
          <w:rStyle w:val="a7"/>
          <w:color w:val="171923"/>
          <w:sz w:val="24"/>
          <w:szCs w:val="24"/>
          <w:bdr w:val="none" w:sz="0" w:space="0" w:color="auto" w:frame="1"/>
        </w:rPr>
        <w:t>Пример.</w:t>
      </w:r>
      <w:r w:rsidRPr="00743DEA">
        <w:rPr>
          <w:color w:val="171923"/>
          <w:sz w:val="24"/>
          <w:szCs w:val="24"/>
        </w:rPr>
        <w:t> Граф G2 не является простым: </w:t>
      </w:r>
    </w:p>
    <w:p w14:paraId="33D5CF29" w14:textId="595C4F32" w:rsidR="00A24699" w:rsidRPr="00743DEA" w:rsidRDefault="00A24699" w:rsidP="00743DEA">
      <w:pPr>
        <w:shd w:val="clear" w:color="auto" w:fill="F7F9FC"/>
        <w:spacing w:after="0" w:line="240" w:lineRule="auto"/>
        <w:ind w:firstLine="709"/>
        <w:jc w:val="center"/>
        <w:textAlignment w:val="baseline"/>
        <w:rPr>
          <w:color w:val="171923"/>
          <w:sz w:val="24"/>
          <w:szCs w:val="24"/>
        </w:rPr>
      </w:pPr>
      <w:r w:rsidRPr="00743DEA">
        <w:rPr>
          <w:noProof/>
          <w:color w:val="171923"/>
          <w:sz w:val="24"/>
          <w:szCs w:val="24"/>
        </w:rPr>
        <w:drawing>
          <wp:inline distT="0" distB="0" distL="0" distR="0" wp14:anchorId="18CF96D5" wp14:editId="5FD4B492">
            <wp:extent cx="1876508" cy="1200150"/>
            <wp:effectExtent l="0" t="0" r="9525"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33">
                      <a:extLst>
                        <a:ext uri="{BEBA8EAE-BF5A-486C-A8C5-ECC9F3942E4B}">
                          <a14:imgProps xmlns:a14="http://schemas.microsoft.com/office/drawing/2010/main">
                            <a14:imgLayer r:embed="rId3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889795" cy="1208648"/>
                    </a:xfrm>
                    <a:prstGeom prst="rect">
                      <a:avLst/>
                    </a:prstGeom>
                    <a:noFill/>
                    <a:ln>
                      <a:noFill/>
                    </a:ln>
                  </pic:spPr>
                </pic:pic>
              </a:graphicData>
            </a:graphic>
          </wp:inline>
        </w:drawing>
      </w:r>
    </w:p>
    <w:p w14:paraId="2C7916E9" w14:textId="77777777" w:rsidR="00A24699" w:rsidRPr="00743DEA" w:rsidRDefault="00A24699" w:rsidP="00743DEA">
      <w:pPr>
        <w:shd w:val="clear" w:color="auto" w:fill="F7F9FC"/>
        <w:spacing w:after="0" w:line="360" w:lineRule="atLeast"/>
        <w:ind w:firstLine="709"/>
        <w:jc w:val="both"/>
        <w:textAlignment w:val="baseline"/>
        <w:rPr>
          <w:color w:val="171923"/>
          <w:sz w:val="24"/>
          <w:szCs w:val="24"/>
        </w:rPr>
      </w:pPr>
      <w:r w:rsidRPr="00743DEA">
        <w:rPr>
          <w:color w:val="171923"/>
          <w:sz w:val="24"/>
          <w:szCs w:val="24"/>
        </w:rPr>
        <w:t>Некоторые теоремы теории графов применимы только к простым графам, важно помнить об этом при их изучении.</w:t>
      </w:r>
    </w:p>
    <w:p w14:paraId="3C70B945" w14:textId="77777777" w:rsidR="00A24699" w:rsidRPr="00743DEA" w:rsidRDefault="00A24699" w:rsidP="00743DEA">
      <w:pPr>
        <w:shd w:val="clear" w:color="auto" w:fill="F7F9FC"/>
        <w:spacing w:after="0" w:line="360" w:lineRule="atLeast"/>
        <w:ind w:firstLine="709"/>
        <w:jc w:val="both"/>
        <w:textAlignment w:val="baseline"/>
        <w:rPr>
          <w:color w:val="171923"/>
          <w:sz w:val="24"/>
          <w:szCs w:val="24"/>
        </w:rPr>
      </w:pPr>
      <w:r w:rsidRPr="00743DEA">
        <w:rPr>
          <w:color w:val="171923"/>
          <w:sz w:val="24"/>
          <w:szCs w:val="24"/>
        </w:rPr>
        <w:t>Граф, в котором есть кратные ребра, называется </w:t>
      </w:r>
      <w:proofErr w:type="spellStart"/>
      <w:r w:rsidRPr="00743DEA">
        <w:rPr>
          <w:rStyle w:val="a7"/>
          <w:color w:val="171923"/>
          <w:sz w:val="24"/>
          <w:szCs w:val="24"/>
          <w:bdr w:val="none" w:sz="0" w:space="0" w:color="auto" w:frame="1"/>
        </w:rPr>
        <w:t>мультиграфом</w:t>
      </w:r>
      <w:proofErr w:type="spellEnd"/>
      <w:r w:rsidRPr="00743DEA">
        <w:rPr>
          <w:color w:val="171923"/>
          <w:sz w:val="24"/>
          <w:szCs w:val="24"/>
        </w:rPr>
        <w:t>.</w:t>
      </w:r>
      <w:r w:rsidRPr="00743DEA">
        <w:rPr>
          <w:color w:val="171923"/>
          <w:sz w:val="24"/>
          <w:szCs w:val="24"/>
        </w:rPr>
        <w:br/>
        <w:t> Граф с кратными ребрами и петлями называется </w:t>
      </w:r>
      <w:proofErr w:type="spellStart"/>
      <w:r w:rsidRPr="00743DEA">
        <w:rPr>
          <w:rStyle w:val="a7"/>
          <w:i/>
          <w:iCs/>
          <w:color w:val="171923"/>
          <w:sz w:val="24"/>
          <w:szCs w:val="24"/>
          <w:bdr w:val="none" w:sz="0" w:space="0" w:color="auto" w:frame="1"/>
        </w:rPr>
        <w:t>псевдографом</w:t>
      </w:r>
      <w:proofErr w:type="spellEnd"/>
      <w:r w:rsidRPr="00743DEA">
        <w:rPr>
          <w:color w:val="171923"/>
          <w:sz w:val="24"/>
          <w:szCs w:val="24"/>
        </w:rPr>
        <w:t>.</w:t>
      </w:r>
    </w:p>
    <w:p w14:paraId="4B8050A0" w14:textId="66EFA4B1" w:rsidR="00A24699" w:rsidRPr="00743DEA" w:rsidRDefault="00A24699" w:rsidP="00743DEA">
      <w:pPr>
        <w:shd w:val="clear" w:color="auto" w:fill="F7F9FC"/>
        <w:spacing w:after="0" w:line="240" w:lineRule="auto"/>
        <w:ind w:firstLine="709"/>
        <w:jc w:val="center"/>
        <w:textAlignment w:val="baseline"/>
        <w:rPr>
          <w:color w:val="171923"/>
          <w:sz w:val="24"/>
          <w:szCs w:val="24"/>
        </w:rPr>
      </w:pPr>
      <w:r w:rsidRPr="00743DEA">
        <w:rPr>
          <w:noProof/>
          <w:color w:val="171923"/>
          <w:sz w:val="24"/>
          <w:szCs w:val="24"/>
        </w:rPr>
        <w:drawing>
          <wp:inline distT="0" distB="0" distL="0" distR="0" wp14:anchorId="6EDA32A8" wp14:editId="20190137">
            <wp:extent cx="3867893" cy="1899423"/>
            <wp:effectExtent l="0" t="0" r="0" b="5715"/>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77430" cy="1904106"/>
                    </a:xfrm>
                    <a:prstGeom prst="rect">
                      <a:avLst/>
                    </a:prstGeom>
                    <a:noFill/>
                    <a:ln>
                      <a:noFill/>
                    </a:ln>
                  </pic:spPr>
                </pic:pic>
              </a:graphicData>
            </a:graphic>
          </wp:inline>
        </w:drawing>
      </w:r>
    </w:p>
    <w:p w14:paraId="14A1EBAF" w14:textId="77777777" w:rsidR="00A24699" w:rsidRPr="00743DEA" w:rsidRDefault="00A24699" w:rsidP="00743DEA">
      <w:pPr>
        <w:shd w:val="clear" w:color="auto" w:fill="F7F9FC"/>
        <w:spacing w:after="0" w:line="360" w:lineRule="atLeast"/>
        <w:ind w:firstLine="709"/>
        <w:jc w:val="both"/>
        <w:textAlignment w:val="baseline"/>
        <w:rPr>
          <w:color w:val="171923"/>
          <w:sz w:val="24"/>
          <w:szCs w:val="24"/>
        </w:rPr>
      </w:pPr>
      <w:r w:rsidRPr="00743DEA">
        <w:rPr>
          <w:color w:val="171923"/>
          <w:sz w:val="24"/>
          <w:szCs w:val="24"/>
        </w:rPr>
        <w:t>Когда граф имеет много вершин и ребер, его может быть сложно нарисовать. В таких случаях его удобнее представить в виде </w:t>
      </w:r>
      <w:r w:rsidRPr="00743DEA">
        <w:rPr>
          <w:rStyle w:val="a7"/>
          <w:color w:val="171923"/>
          <w:sz w:val="24"/>
          <w:szCs w:val="24"/>
          <w:bdr w:val="none" w:sz="0" w:space="0" w:color="auto" w:frame="1"/>
        </w:rPr>
        <w:t>матрицы смежности</w:t>
      </w:r>
      <w:r w:rsidRPr="00743DEA">
        <w:rPr>
          <w:color w:val="171923"/>
          <w:sz w:val="24"/>
          <w:szCs w:val="24"/>
        </w:rPr>
        <w:t>. В ней показывают количество ребер, соединяющих каждую пару вершин. </w:t>
      </w:r>
    </w:p>
    <w:p w14:paraId="22DB5F15" w14:textId="77777777" w:rsidR="00A24699" w:rsidRPr="00743DEA" w:rsidRDefault="00A24699" w:rsidP="00743DEA">
      <w:pPr>
        <w:shd w:val="clear" w:color="auto" w:fill="F7F9FC"/>
        <w:spacing w:after="0" w:line="360" w:lineRule="atLeast"/>
        <w:ind w:firstLine="709"/>
        <w:jc w:val="both"/>
        <w:textAlignment w:val="baseline"/>
        <w:rPr>
          <w:color w:val="171923"/>
          <w:sz w:val="24"/>
          <w:szCs w:val="24"/>
        </w:rPr>
      </w:pPr>
      <w:r w:rsidRPr="00743DEA">
        <w:rPr>
          <w:rStyle w:val="a7"/>
          <w:color w:val="171923"/>
          <w:sz w:val="24"/>
          <w:szCs w:val="24"/>
          <w:bdr w:val="none" w:sz="0" w:space="0" w:color="auto" w:frame="1"/>
        </w:rPr>
        <w:t>Пример. </w:t>
      </w:r>
      <w:r w:rsidRPr="00743DEA">
        <w:rPr>
          <w:color w:val="171923"/>
          <w:sz w:val="24"/>
          <w:szCs w:val="24"/>
        </w:rPr>
        <w:t>Для графов из предыдущих примеров запишем матрицы смежности:</w:t>
      </w:r>
    </w:p>
    <w:p w14:paraId="54DB7F8B" w14:textId="140AA958" w:rsidR="00A24699" w:rsidRPr="00743DEA" w:rsidRDefault="00A24699" w:rsidP="00743DEA">
      <w:pPr>
        <w:shd w:val="clear" w:color="auto" w:fill="F7F9FC"/>
        <w:spacing w:after="0" w:line="240" w:lineRule="auto"/>
        <w:ind w:firstLine="709"/>
        <w:jc w:val="center"/>
        <w:textAlignment w:val="baseline"/>
        <w:rPr>
          <w:color w:val="171923"/>
          <w:sz w:val="24"/>
          <w:szCs w:val="24"/>
        </w:rPr>
      </w:pPr>
      <w:r w:rsidRPr="00743DEA">
        <w:rPr>
          <w:noProof/>
          <w:color w:val="171923"/>
          <w:sz w:val="24"/>
          <w:szCs w:val="24"/>
        </w:rPr>
        <w:drawing>
          <wp:inline distT="0" distB="0" distL="0" distR="0" wp14:anchorId="43D64999" wp14:editId="7C3920D3">
            <wp:extent cx="2122999" cy="977900"/>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6">
                      <a:extLst>
                        <a:ext uri="{BEBA8EAE-BF5A-486C-A8C5-ECC9F3942E4B}">
                          <a14:imgProps xmlns:a14="http://schemas.microsoft.com/office/drawing/2010/main">
                            <a14:imgLayer r:embed="rId3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136661" cy="984193"/>
                    </a:xfrm>
                    <a:prstGeom prst="rect">
                      <a:avLst/>
                    </a:prstGeom>
                    <a:noFill/>
                    <a:ln>
                      <a:noFill/>
                    </a:ln>
                  </pic:spPr>
                </pic:pic>
              </a:graphicData>
            </a:graphic>
          </wp:inline>
        </w:drawing>
      </w:r>
    </w:p>
    <w:p w14:paraId="03B8EC50" w14:textId="77777777" w:rsidR="00A24699" w:rsidRPr="00743DEA" w:rsidRDefault="00A24699" w:rsidP="00743DEA">
      <w:pPr>
        <w:shd w:val="clear" w:color="auto" w:fill="F7F9FC"/>
        <w:spacing w:after="0" w:line="240" w:lineRule="auto"/>
        <w:ind w:firstLine="709"/>
        <w:jc w:val="both"/>
        <w:textAlignment w:val="baseline"/>
        <w:rPr>
          <w:b/>
          <w:bCs/>
          <w:color w:val="171923"/>
          <w:sz w:val="24"/>
          <w:szCs w:val="24"/>
        </w:rPr>
      </w:pPr>
      <w:r w:rsidRPr="00743DEA">
        <w:rPr>
          <w:rStyle w:val="a7"/>
          <w:b w:val="0"/>
          <w:bCs w:val="0"/>
          <w:color w:val="171923"/>
          <w:sz w:val="24"/>
          <w:szCs w:val="24"/>
          <w:bdr w:val="none" w:sz="0" w:space="0" w:color="auto" w:frame="1"/>
        </w:rPr>
        <w:t>В матрице смежности простого графа все элементы главной диагонали являются нулями, а все остальные записи равны 0 или 1.</w:t>
      </w:r>
    </w:p>
    <w:p w14:paraId="684E735B" w14:textId="77777777" w:rsidR="00A24699" w:rsidRPr="00743DEA" w:rsidRDefault="00A24699" w:rsidP="00743DEA">
      <w:pPr>
        <w:shd w:val="clear" w:color="auto" w:fill="F7F9FC"/>
        <w:spacing w:after="0" w:line="240" w:lineRule="auto"/>
        <w:ind w:firstLine="709"/>
        <w:jc w:val="both"/>
        <w:textAlignment w:val="baseline"/>
        <w:rPr>
          <w:b/>
          <w:bCs/>
          <w:color w:val="171923"/>
          <w:sz w:val="24"/>
          <w:szCs w:val="24"/>
        </w:rPr>
      </w:pPr>
      <w:r w:rsidRPr="00743DEA">
        <w:rPr>
          <w:rStyle w:val="a7"/>
          <w:b w:val="0"/>
          <w:bCs w:val="0"/>
          <w:color w:val="171923"/>
          <w:sz w:val="24"/>
          <w:szCs w:val="24"/>
          <w:bdr w:val="none" w:sz="0" w:space="0" w:color="auto" w:frame="1"/>
        </w:rPr>
        <w:t>Матрица смежности неориентированного графа симметрична относительно главной диагонали.</w:t>
      </w:r>
    </w:p>
    <w:p w14:paraId="01874B48" w14:textId="77777777" w:rsidR="00A24699" w:rsidRPr="00743DEA" w:rsidRDefault="00A24699" w:rsidP="00743DEA">
      <w:pPr>
        <w:pStyle w:val="4"/>
        <w:shd w:val="clear" w:color="auto" w:fill="F7F9FC"/>
        <w:spacing w:before="0" w:line="390" w:lineRule="atLeast"/>
        <w:ind w:firstLine="709"/>
        <w:jc w:val="both"/>
        <w:textAlignment w:val="baseline"/>
        <w:rPr>
          <w:rFonts w:ascii="Times New Roman" w:hAnsi="Times New Roman" w:cs="Times New Roman"/>
          <w:color w:val="171923"/>
          <w:sz w:val="24"/>
          <w:szCs w:val="24"/>
        </w:rPr>
      </w:pPr>
      <w:r w:rsidRPr="00743DEA">
        <w:rPr>
          <w:rFonts w:ascii="Times New Roman" w:hAnsi="Times New Roman" w:cs="Times New Roman"/>
          <w:color w:val="171923"/>
          <w:sz w:val="24"/>
          <w:szCs w:val="24"/>
        </w:rPr>
        <w:t>Степень вершины</w:t>
      </w:r>
    </w:p>
    <w:p w14:paraId="080706A8" w14:textId="6EE287BC" w:rsidR="00A24699" w:rsidRPr="00743DEA" w:rsidRDefault="00A24699" w:rsidP="00743DEA">
      <w:pPr>
        <w:shd w:val="clear" w:color="auto" w:fill="F7F9FC"/>
        <w:spacing w:after="0" w:line="360" w:lineRule="atLeast"/>
        <w:ind w:firstLine="709"/>
        <w:textAlignment w:val="baseline"/>
        <w:rPr>
          <w:color w:val="171923"/>
          <w:sz w:val="24"/>
          <w:szCs w:val="24"/>
        </w:rPr>
      </w:pPr>
      <w:r w:rsidRPr="00743DEA">
        <w:rPr>
          <w:color w:val="171923"/>
          <w:sz w:val="24"/>
          <w:szCs w:val="24"/>
        </w:rPr>
        <w:t>Количество ребер, выходящих из вершины, называется </w:t>
      </w:r>
      <w:r w:rsidRPr="00743DEA">
        <w:rPr>
          <w:rStyle w:val="a7"/>
          <w:color w:val="171923"/>
          <w:sz w:val="24"/>
          <w:szCs w:val="24"/>
          <w:bdr w:val="none" w:sz="0" w:space="0" w:color="auto" w:frame="1"/>
        </w:rPr>
        <w:t>степенью (</w:t>
      </w:r>
      <w:proofErr w:type="spellStart"/>
      <w:r w:rsidRPr="00743DEA">
        <w:rPr>
          <w:rStyle w:val="a7"/>
          <w:color w:val="171923"/>
          <w:sz w:val="24"/>
          <w:szCs w:val="24"/>
          <w:bdr w:val="none" w:sz="0" w:space="0" w:color="auto" w:frame="1"/>
        </w:rPr>
        <w:t>degree</w:t>
      </w:r>
      <w:proofErr w:type="spellEnd"/>
      <w:r w:rsidRPr="00743DEA">
        <w:rPr>
          <w:rStyle w:val="a7"/>
          <w:color w:val="171923"/>
          <w:sz w:val="24"/>
          <w:szCs w:val="24"/>
          <w:bdr w:val="none" w:sz="0" w:space="0" w:color="auto" w:frame="1"/>
        </w:rPr>
        <w:t>) </w:t>
      </w:r>
      <w:r w:rsidRPr="00743DEA">
        <w:rPr>
          <w:color w:val="171923"/>
          <w:sz w:val="24"/>
          <w:szCs w:val="24"/>
        </w:rPr>
        <w:t>этой вершины.</w:t>
      </w:r>
    </w:p>
    <w:p w14:paraId="10970C30" w14:textId="77777777" w:rsidR="00A24699" w:rsidRPr="00743DEA" w:rsidRDefault="00A24699" w:rsidP="00743DEA">
      <w:pPr>
        <w:shd w:val="clear" w:color="auto" w:fill="F7F9FC"/>
        <w:spacing w:after="0" w:line="360" w:lineRule="atLeast"/>
        <w:ind w:firstLine="709"/>
        <w:jc w:val="both"/>
        <w:textAlignment w:val="baseline"/>
        <w:rPr>
          <w:color w:val="171923"/>
          <w:sz w:val="24"/>
          <w:szCs w:val="24"/>
        </w:rPr>
      </w:pPr>
      <w:r w:rsidRPr="00743DEA">
        <w:rPr>
          <w:rStyle w:val="a7"/>
          <w:color w:val="171923"/>
          <w:sz w:val="24"/>
          <w:szCs w:val="24"/>
          <w:bdr w:val="none" w:sz="0" w:space="0" w:color="auto" w:frame="1"/>
        </w:rPr>
        <w:t>Количество ребер полного графа Kₙ равно Сₙ²</w:t>
      </w:r>
    </w:p>
    <w:p w14:paraId="0DBB46E9" w14:textId="77777777" w:rsidR="00A24699" w:rsidRPr="00743DEA" w:rsidRDefault="00A24699" w:rsidP="00743DEA">
      <w:pPr>
        <w:shd w:val="clear" w:color="auto" w:fill="F7F9FC"/>
        <w:spacing w:after="0" w:line="360" w:lineRule="atLeast"/>
        <w:ind w:firstLine="709"/>
        <w:jc w:val="both"/>
        <w:textAlignment w:val="baseline"/>
        <w:rPr>
          <w:color w:val="171923"/>
          <w:sz w:val="24"/>
          <w:szCs w:val="24"/>
        </w:rPr>
      </w:pPr>
      <w:r w:rsidRPr="00743DEA">
        <w:rPr>
          <w:color w:val="171923"/>
          <w:sz w:val="24"/>
          <w:szCs w:val="24"/>
        </w:rPr>
        <w:t>Это связано с тем, что каждой паре вершин соответствует ребро, и выбор двух вершин из n может быть выполнен </w:t>
      </w:r>
      <w:hyperlink r:id="rId38" w:tgtFrame="_blank" w:history="1">
        <w:r w:rsidRPr="00743DEA">
          <w:rPr>
            <w:rStyle w:val="a9"/>
            <w:color w:val="000000" w:themeColor="text1"/>
            <w:sz w:val="24"/>
            <w:szCs w:val="24"/>
            <w:u w:val="none"/>
            <w:bdr w:val="none" w:sz="0" w:space="0" w:color="auto" w:frame="1"/>
          </w:rPr>
          <w:t>Сₙ² способами</w:t>
        </w:r>
      </w:hyperlink>
      <w:r w:rsidRPr="00743DEA">
        <w:rPr>
          <w:color w:val="000000" w:themeColor="text1"/>
          <w:sz w:val="24"/>
          <w:szCs w:val="24"/>
        </w:rPr>
        <w:t>.</w:t>
      </w:r>
    </w:p>
    <w:p w14:paraId="649C1855" w14:textId="198BF90C" w:rsidR="00A24699" w:rsidRPr="00743DEA" w:rsidRDefault="00A24699" w:rsidP="00743DEA">
      <w:pPr>
        <w:shd w:val="clear" w:color="auto" w:fill="F7F9FC"/>
        <w:spacing w:after="0" w:line="360" w:lineRule="atLeast"/>
        <w:ind w:firstLine="709"/>
        <w:jc w:val="both"/>
        <w:textAlignment w:val="baseline"/>
        <w:rPr>
          <w:color w:val="171923"/>
          <w:sz w:val="24"/>
          <w:szCs w:val="24"/>
        </w:rPr>
      </w:pPr>
      <w:r w:rsidRPr="00743DEA">
        <w:rPr>
          <w:rStyle w:val="a7"/>
          <w:color w:val="171923"/>
          <w:sz w:val="24"/>
          <w:szCs w:val="24"/>
          <w:bdr w:val="none" w:sz="0" w:space="0" w:color="auto" w:frame="1"/>
        </w:rPr>
        <w:lastRenderedPageBreak/>
        <w:t>Двудольный граф</w:t>
      </w:r>
      <w:r w:rsidRPr="00743DEA">
        <w:rPr>
          <w:color w:val="171923"/>
          <w:sz w:val="24"/>
          <w:szCs w:val="24"/>
        </w:rPr>
        <w:t> </w:t>
      </w:r>
      <w:r w:rsidR="00743DEA" w:rsidRPr="00743DEA">
        <w:rPr>
          <w:color w:val="171923"/>
          <w:sz w:val="24"/>
          <w:szCs w:val="24"/>
        </w:rPr>
        <w:t>— это</w:t>
      </w:r>
      <w:r w:rsidRPr="00743DEA">
        <w:rPr>
          <w:color w:val="171923"/>
          <w:sz w:val="24"/>
          <w:szCs w:val="24"/>
        </w:rPr>
        <w:t xml:space="preserve"> граф, вершины которого можно разделить на две группы (X и Y) так что ребра соединяют только вершины в X с вершинами в Y, и нет ребер, соединяющих вершины в одной и той же группе. Если каждая вершина в X соединена с каждой вершиной в Y, граф называется полным двудольным графом и обозначается </w:t>
      </w:r>
      <w:proofErr w:type="gramStart"/>
      <w:r w:rsidRPr="00743DEA">
        <w:rPr>
          <w:color w:val="171923"/>
          <w:sz w:val="24"/>
          <w:szCs w:val="24"/>
        </w:rPr>
        <w:t>Kᵣ,ₛ  где</w:t>
      </w:r>
      <w:proofErr w:type="gramEnd"/>
      <w:r w:rsidRPr="00743DEA">
        <w:rPr>
          <w:color w:val="171923"/>
          <w:sz w:val="24"/>
          <w:szCs w:val="24"/>
        </w:rPr>
        <w:t xml:space="preserve"> r и s - количество вершин в группах X и Y соответственно.</w:t>
      </w:r>
    </w:p>
    <w:p w14:paraId="535E5DDA" w14:textId="77777777" w:rsidR="00A24699" w:rsidRPr="00743DEA" w:rsidRDefault="00A24699" w:rsidP="00743DEA">
      <w:pPr>
        <w:shd w:val="clear" w:color="auto" w:fill="F7F9FC"/>
        <w:spacing w:after="0" w:line="360" w:lineRule="atLeast"/>
        <w:ind w:firstLine="709"/>
        <w:jc w:val="both"/>
        <w:textAlignment w:val="baseline"/>
        <w:rPr>
          <w:color w:val="171923"/>
          <w:sz w:val="24"/>
          <w:szCs w:val="24"/>
        </w:rPr>
      </w:pPr>
      <w:r w:rsidRPr="00743DEA">
        <w:rPr>
          <w:rStyle w:val="a7"/>
          <w:color w:val="171923"/>
          <w:sz w:val="24"/>
          <w:szCs w:val="24"/>
          <w:bdr w:val="none" w:sz="0" w:space="0" w:color="auto" w:frame="1"/>
        </w:rPr>
        <w:t>Пример.</w:t>
      </w:r>
    </w:p>
    <w:p w14:paraId="66436064" w14:textId="2F441751" w:rsidR="00A24699" w:rsidRPr="00743DEA" w:rsidRDefault="00A24699" w:rsidP="00743DEA">
      <w:pPr>
        <w:shd w:val="clear" w:color="auto" w:fill="F7F9FC"/>
        <w:spacing w:after="0" w:line="240" w:lineRule="auto"/>
        <w:ind w:firstLine="709"/>
        <w:jc w:val="center"/>
        <w:textAlignment w:val="baseline"/>
        <w:rPr>
          <w:color w:val="171923"/>
          <w:sz w:val="24"/>
          <w:szCs w:val="24"/>
        </w:rPr>
      </w:pPr>
      <w:r w:rsidRPr="00743DEA">
        <w:rPr>
          <w:noProof/>
          <w:color w:val="171923"/>
          <w:sz w:val="24"/>
          <w:szCs w:val="24"/>
        </w:rPr>
        <w:drawing>
          <wp:inline distT="0" distB="0" distL="0" distR="0" wp14:anchorId="69FD34C2" wp14:editId="657B94E3">
            <wp:extent cx="3697151" cy="1065475"/>
            <wp:effectExtent l="0" t="0" r="0" b="1905"/>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39" cstate="print">
                      <a:extLst>
                        <a:ext uri="{BEBA8EAE-BF5A-486C-A8C5-ECC9F3942E4B}">
                          <a14:imgProps xmlns:a14="http://schemas.microsoft.com/office/drawing/2010/main">
                            <a14:imgLayer r:embed="rId4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738157" cy="1077292"/>
                    </a:xfrm>
                    <a:prstGeom prst="rect">
                      <a:avLst/>
                    </a:prstGeom>
                    <a:noFill/>
                    <a:ln>
                      <a:noFill/>
                    </a:ln>
                  </pic:spPr>
                </pic:pic>
              </a:graphicData>
            </a:graphic>
          </wp:inline>
        </w:drawing>
      </w:r>
    </w:p>
    <w:p w14:paraId="41D5C142" w14:textId="33B63D6E" w:rsidR="00A24699" w:rsidRPr="00743DEA" w:rsidRDefault="00A24699" w:rsidP="00743DEA">
      <w:pPr>
        <w:shd w:val="clear" w:color="auto" w:fill="F7F9FC"/>
        <w:spacing w:after="0" w:line="360" w:lineRule="atLeast"/>
        <w:ind w:firstLine="709"/>
        <w:jc w:val="both"/>
        <w:textAlignment w:val="baseline"/>
        <w:rPr>
          <w:b/>
          <w:bCs/>
          <w:color w:val="171923"/>
          <w:sz w:val="24"/>
          <w:szCs w:val="24"/>
          <w:bdr w:val="none" w:sz="0" w:space="0" w:color="auto" w:frame="1"/>
        </w:rPr>
      </w:pPr>
      <w:r w:rsidRPr="00743DEA">
        <w:rPr>
          <w:rStyle w:val="a7"/>
          <w:color w:val="171923"/>
          <w:sz w:val="24"/>
          <w:szCs w:val="24"/>
          <w:bdr w:val="none" w:sz="0" w:space="0" w:color="auto" w:frame="1"/>
        </w:rPr>
        <w:t xml:space="preserve">Количество ребер в Kᵣ,ₛ равно </w:t>
      </w:r>
      <w:proofErr w:type="spellStart"/>
      <w:r w:rsidRPr="00743DEA">
        <w:rPr>
          <w:rStyle w:val="a7"/>
          <w:color w:val="171923"/>
          <w:sz w:val="24"/>
          <w:szCs w:val="24"/>
          <w:bdr w:val="none" w:sz="0" w:space="0" w:color="auto" w:frame="1"/>
        </w:rPr>
        <w:t>r·s</w:t>
      </w:r>
      <w:proofErr w:type="spellEnd"/>
      <w:r w:rsidRPr="00743DEA">
        <w:rPr>
          <w:rStyle w:val="a7"/>
          <w:color w:val="171923"/>
          <w:sz w:val="24"/>
          <w:szCs w:val="24"/>
          <w:bdr w:val="none" w:sz="0" w:space="0" w:color="auto" w:frame="1"/>
        </w:rPr>
        <w:t>.</w:t>
      </w:r>
      <w:r w:rsidRPr="00743DEA">
        <w:rPr>
          <w:color w:val="171923"/>
          <w:sz w:val="24"/>
          <w:szCs w:val="24"/>
        </w:rPr>
        <w:br/>
        <w:t xml:space="preserve">Действительно, сколько ребер начинается из каждой вершины в доле X? Из каждой вершины в X по s ребер. А сколько вершин в X? В X есть r вершин. Итак, в полном двудольном графе на графике есть </w:t>
      </w:r>
      <w:proofErr w:type="spellStart"/>
      <w:r w:rsidRPr="00743DEA">
        <w:rPr>
          <w:color w:val="171923"/>
          <w:sz w:val="24"/>
          <w:szCs w:val="24"/>
        </w:rPr>
        <w:t>r·s</w:t>
      </w:r>
      <w:proofErr w:type="spellEnd"/>
      <w:r w:rsidRPr="00743DEA">
        <w:rPr>
          <w:color w:val="171923"/>
          <w:sz w:val="24"/>
          <w:szCs w:val="24"/>
        </w:rPr>
        <w:t xml:space="preserve"> ребер.</w:t>
      </w:r>
    </w:p>
    <w:p w14:paraId="4063CE27" w14:textId="78BE2290" w:rsidR="00A24699" w:rsidRPr="00743DEA" w:rsidRDefault="00A24699" w:rsidP="00743DEA">
      <w:pPr>
        <w:shd w:val="clear" w:color="auto" w:fill="F7F9FC"/>
        <w:spacing w:after="0" w:line="360" w:lineRule="atLeast"/>
        <w:ind w:firstLine="709"/>
        <w:jc w:val="both"/>
        <w:textAlignment w:val="baseline"/>
        <w:rPr>
          <w:color w:val="171923"/>
          <w:sz w:val="24"/>
          <w:szCs w:val="24"/>
        </w:rPr>
      </w:pPr>
      <w:r w:rsidRPr="00743DEA">
        <w:rPr>
          <w:rStyle w:val="a7"/>
          <w:color w:val="171923"/>
          <w:sz w:val="24"/>
          <w:szCs w:val="24"/>
          <w:bdr w:val="none" w:sz="0" w:space="0" w:color="auto" w:frame="1"/>
        </w:rPr>
        <w:t>Планарный граф</w:t>
      </w:r>
      <w:r w:rsidRPr="00743DEA">
        <w:rPr>
          <w:color w:val="171923"/>
          <w:sz w:val="24"/>
          <w:szCs w:val="24"/>
        </w:rPr>
        <w:t> </w:t>
      </w:r>
      <w:r w:rsidR="00743DEA" w:rsidRPr="00743DEA">
        <w:rPr>
          <w:color w:val="171923"/>
          <w:sz w:val="24"/>
          <w:szCs w:val="24"/>
        </w:rPr>
        <w:t>— это</w:t>
      </w:r>
      <w:r w:rsidRPr="00743DEA">
        <w:rPr>
          <w:color w:val="171923"/>
          <w:sz w:val="24"/>
          <w:szCs w:val="24"/>
        </w:rPr>
        <w:t xml:space="preserve"> любой граф, который можно нарисовать на плоскости так, чтобы ребра не пересекались. Планарный граф может быть нарисован с пересечением ребер или задан его матрицей смежности. </w:t>
      </w:r>
    </w:p>
    <w:p w14:paraId="4FE88B74" w14:textId="104A90F5" w:rsidR="00A24699" w:rsidRPr="00743DEA" w:rsidRDefault="00A24699" w:rsidP="00743DEA">
      <w:pPr>
        <w:shd w:val="clear" w:color="auto" w:fill="F7F9FC"/>
        <w:spacing w:after="0" w:line="240" w:lineRule="auto"/>
        <w:ind w:firstLine="709"/>
        <w:jc w:val="center"/>
        <w:textAlignment w:val="baseline"/>
        <w:rPr>
          <w:color w:val="171923"/>
          <w:sz w:val="24"/>
          <w:szCs w:val="24"/>
        </w:rPr>
      </w:pPr>
      <w:r w:rsidRPr="00743DEA">
        <w:rPr>
          <w:noProof/>
          <w:color w:val="171923"/>
          <w:sz w:val="24"/>
          <w:szCs w:val="24"/>
        </w:rPr>
        <w:drawing>
          <wp:inline distT="0" distB="0" distL="0" distR="0" wp14:anchorId="31DDDDBB" wp14:editId="510BB389">
            <wp:extent cx="2643483" cy="930800"/>
            <wp:effectExtent l="0" t="0" r="5080" b="3175"/>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41" cstate="print">
                      <a:extLst>
                        <a:ext uri="{BEBA8EAE-BF5A-486C-A8C5-ECC9F3942E4B}">
                          <a14:imgProps xmlns:a14="http://schemas.microsoft.com/office/drawing/2010/main">
                            <a14:imgLayer r:embed="rId4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667117" cy="939122"/>
                    </a:xfrm>
                    <a:prstGeom prst="rect">
                      <a:avLst/>
                    </a:prstGeom>
                    <a:noFill/>
                    <a:ln>
                      <a:noFill/>
                    </a:ln>
                  </pic:spPr>
                </pic:pic>
              </a:graphicData>
            </a:graphic>
          </wp:inline>
        </w:drawing>
      </w:r>
    </w:p>
    <w:p w14:paraId="66DF827C" w14:textId="77777777" w:rsidR="00A24699" w:rsidRPr="00743DEA" w:rsidRDefault="00A24699" w:rsidP="00743DEA">
      <w:pPr>
        <w:pStyle w:val="4"/>
        <w:shd w:val="clear" w:color="auto" w:fill="F7F9FC"/>
        <w:spacing w:before="0" w:line="390" w:lineRule="atLeast"/>
        <w:ind w:firstLine="709"/>
        <w:jc w:val="center"/>
        <w:textAlignment w:val="baseline"/>
        <w:rPr>
          <w:rFonts w:ascii="Times New Roman" w:hAnsi="Times New Roman" w:cs="Times New Roman"/>
          <w:color w:val="171923"/>
          <w:sz w:val="24"/>
          <w:szCs w:val="24"/>
        </w:rPr>
      </w:pPr>
      <w:r w:rsidRPr="00743DEA">
        <w:rPr>
          <w:rFonts w:ascii="Times New Roman" w:hAnsi="Times New Roman" w:cs="Times New Roman"/>
          <w:color w:val="171923"/>
          <w:sz w:val="24"/>
          <w:szCs w:val="24"/>
        </w:rPr>
        <w:t>Деревья</w:t>
      </w:r>
    </w:p>
    <w:p w14:paraId="279DC596" w14:textId="77777777" w:rsidR="00A24699" w:rsidRPr="00743DEA" w:rsidRDefault="00A24699" w:rsidP="00743DEA">
      <w:pPr>
        <w:shd w:val="clear" w:color="auto" w:fill="F7F9FC"/>
        <w:spacing w:after="0" w:line="360" w:lineRule="atLeast"/>
        <w:ind w:firstLine="709"/>
        <w:jc w:val="both"/>
        <w:textAlignment w:val="baseline"/>
        <w:rPr>
          <w:color w:val="171923"/>
          <w:sz w:val="24"/>
          <w:szCs w:val="24"/>
        </w:rPr>
      </w:pPr>
      <w:r w:rsidRPr="00743DEA">
        <w:rPr>
          <w:color w:val="171923"/>
          <w:sz w:val="24"/>
          <w:szCs w:val="24"/>
        </w:rPr>
        <w:t xml:space="preserve">Дерево </w:t>
      </w:r>
      <w:proofErr w:type="gramStart"/>
      <w:r w:rsidRPr="00743DEA">
        <w:rPr>
          <w:color w:val="171923"/>
          <w:sz w:val="24"/>
          <w:szCs w:val="24"/>
        </w:rPr>
        <w:t>- это</w:t>
      </w:r>
      <w:proofErr w:type="gramEnd"/>
      <w:r w:rsidRPr="00743DEA">
        <w:rPr>
          <w:color w:val="171923"/>
          <w:sz w:val="24"/>
          <w:szCs w:val="24"/>
        </w:rPr>
        <w:t xml:space="preserve"> связный граф, в котором нет замкнутых путей (циклов), то есть невозможно найти последовательность различных ребер, которая возвращается в начальную вершину.</w:t>
      </w:r>
    </w:p>
    <w:p w14:paraId="42032A3A" w14:textId="6F7D18A7" w:rsidR="00A24699" w:rsidRPr="00743DEA" w:rsidRDefault="00A24699" w:rsidP="00556BDF">
      <w:pPr>
        <w:shd w:val="clear" w:color="auto" w:fill="F7F9FC"/>
        <w:spacing w:after="0" w:line="360" w:lineRule="atLeast"/>
        <w:ind w:firstLine="709"/>
        <w:jc w:val="both"/>
        <w:textAlignment w:val="baseline"/>
        <w:rPr>
          <w:color w:val="171923"/>
          <w:sz w:val="24"/>
          <w:szCs w:val="24"/>
        </w:rPr>
      </w:pPr>
      <w:r w:rsidRPr="00743DEA">
        <w:rPr>
          <w:color w:val="171923"/>
          <w:sz w:val="24"/>
          <w:szCs w:val="24"/>
        </w:rPr>
        <w:t>Дерево не содержит петель и кратных рёбер.</w:t>
      </w:r>
    </w:p>
    <w:p w14:paraId="0E77DDB2" w14:textId="77777777" w:rsidR="00A24699" w:rsidRPr="00556BDF" w:rsidRDefault="00A24699" w:rsidP="00743DEA">
      <w:pPr>
        <w:shd w:val="clear" w:color="auto" w:fill="F7F9FC"/>
        <w:spacing w:after="0" w:line="360" w:lineRule="atLeast"/>
        <w:ind w:firstLine="709"/>
        <w:jc w:val="both"/>
        <w:textAlignment w:val="baseline"/>
        <w:rPr>
          <w:b/>
          <w:bCs/>
          <w:i/>
          <w:iCs/>
          <w:color w:val="171923"/>
          <w:sz w:val="24"/>
          <w:szCs w:val="24"/>
        </w:rPr>
      </w:pPr>
      <w:r w:rsidRPr="00556BDF">
        <w:rPr>
          <w:rStyle w:val="a7"/>
          <w:b w:val="0"/>
          <w:bCs w:val="0"/>
          <w:i/>
          <w:iCs/>
          <w:color w:val="171923"/>
          <w:sz w:val="24"/>
          <w:szCs w:val="24"/>
          <w:bdr w:val="none" w:sz="0" w:space="0" w:color="auto" w:frame="1"/>
        </w:rPr>
        <w:t>Дерево с n вершинами имеет n - 1 ребро.</w:t>
      </w:r>
    </w:p>
    <w:p w14:paraId="69910EBD" w14:textId="1B5D5860" w:rsidR="00872BC1" w:rsidRDefault="00A24699" w:rsidP="00743DEA">
      <w:pPr>
        <w:shd w:val="clear" w:color="auto" w:fill="F7F9FC"/>
        <w:spacing w:after="0" w:line="360" w:lineRule="atLeast"/>
        <w:ind w:firstLine="709"/>
        <w:jc w:val="both"/>
        <w:textAlignment w:val="baseline"/>
        <w:rPr>
          <w:color w:val="171923"/>
          <w:sz w:val="24"/>
          <w:szCs w:val="24"/>
        </w:rPr>
      </w:pPr>
      <w:r w:rsidRPr="00743DEA">
        <w:rPr>
          <w:color w:val="171923"/>
          <w:sz w:val="24"/>
          <w:szCs w:val="24"/>
        </w:rPr>
        <w:t>Обратите внимание, что это наименьшее возможное количество ребер, необходимое для создания графа с n вершинами, связанными. Если одно любое ребро дерева удалить, граф больше не является связным.</w:t>
      </w:r>
    </w:p>
    <w:p w14:paraId="671420A2" w14:textId="4F2D9E25" w:rsidR="00743DEA" w:rsidRDefault="00743DEA" w:rsidP="00743DEA">
      <w:pPr>
        <w:shd w:val="clear" w:color="auto" w:fill="F7F9FC"/>
        <w:spacing w:after="0" w:line="360" w:lineRule="atLeast"/>
        <w:jc w:val="center"/>
        <w:textAlignment w:val="baseline"/>
        <w:rPr>
          <w:b/>
          <w:bCs/>
          <w:sz w:val="24"/>
          <w:szCs w:val="24"/>
          <w:lang w:eastAsia="ru-RU"/>
        </w:rPr>
      </w:pPr>
      <w:r w:rsidRPr="00CB4049">
        <w:rPr>
          <w:b/>
          <w:bCs/>
          <w:sz w:val="24"/>
          <w:szCs w:val="24"/>
          <w:lang w:eastAsia="ru-RU"/>
        </w:rPr>
        <w:t>Задания для самостоятельной работы</w:t>
      </w:r>
    </w:p>
    <w:p w14:paraId="0C67363A" w14:textId="77777777" w:rsidR="00743DEA" w:rsidRPr="00743DEA" w:rsidRDefault="00743DEA" w:rsidP="00743DEA">
      <w:pPr>
        <w:shd w:val="clear" w:color="auto" w:fill="F7F9FC"/>
        <w:spacing w:after="0" w:line="360" w:lineRule="atLeast"/>
        <w:jc w:val="both"/>
        <w:textAlignment w:val="baseline"/>
        <w:rPr>
          <w:rFonts w:eastAsia="Times New Roman"/>
          <w:color w:val="171923"/>
          <w:sz w:val="24"/>
          <w:szCs w:val="24"/>
          <w:lang w:eastAsia="ru-RU"/>
        </w:rPr>
      </w:pPr>
      <w:r w:rsidRPr="00743DEA">
        <w:rPr>
          <w:rFonts w:eastAsia="Times New Roman"/>
          <w:color w:val="171923"/>
          <w:sz w:val="24"/>
          <w:szCs w:val="24"/>
          <w:lang w:eastAsia="ru-RU"/>
        </w:rPr>
        <w:t>1. Нарисуйте простой связный граф с 8 вершинами</w:t>
      </w:r>
    </w:p>
    <w:p w14:paraId="6E97F641" w14:textId="77777777" w:rsidR="00743DEA" w:rsidRPr="00743DEA" w:rsidRDefault="00743DEA" w:rsidP="00743DEA">
      <w:pPr>
        <w:shd w:val="clear" w:color="auto" w:fill="F7F9FC"/>
        <w:spacing w:after="0" w:line="360" w:lineRule="atLeast"/>
        <w:jc w:val="both"/>
        <w:textAlignment w:val="baseline"/>
        <w:rPr>
          <w:rFonts w:eastAsia="Times New Roman"/>
          <w:color w:val="171923"/>
          <w:sz w:val="24"/>
          <w:szCs w:val="24"/>
          <w:lang w:eastAsia="ru-RU"/>
        </w:rPr>
      </w:pPr>
      <w:r w:rsidRPr="00743DEA">
        <w:rPr>
          <w:rFonts w:eastAsia="Times New Roman"/>
          <w:color w:val="171923"/>
          <w:sz w:val="24"/>
          <w:szCs w:val="24"/>
          <w:lang w:eastAsia="ru-RU"/>
        </w:rPr>
        <w:t>а) степень каждой из которых равна 2</w:t>
      </w:r>
    </w:p>
    <w:p w14:paraId="56CF1BBD" w14:textId="77777777" w:rsidR="00743DEA" w:rsidRPr="00743DEA" w:rsidRDefault="00743DEA" w:rsidP="00743DEA">
      <w:pPr>
        <w:shd w:val="clear" w:color="auto" w:fill="F7F9FC"/>
        <w:spacing w:after="0" w:line="360" w:lineRule="atLeast"/>
        <w:jc w:val="both"/>
        <w:textAlignment w:val="baseline"/>
        <w:rPr>
          <w:rFonts w:eastAsia="Times New Roman"/>
          <w:color w:val="171923"/>
          <w:sz w:val="24"/>
          <w:szCs w:val="24"/>
          <w:lang w:eastAsia="ru-RU"/>
        </w:rPr>
      </w:pPr>
      <w:r w:rsidRPr="00743DEA">
        <w:rPr>
          <w:rFonts w:eastAsia="Times New Roman"/>
          <w:color w:val="171923"/>
          <w:sz w:val="24"/>
          <w:szCs w:val="24"/>
          <w:lang w:eastAsia="ru-RU"/>
        </w:rPr>
        <w:t>б) степень каждой из которых равна 3</w:t>
      </w:r>
    </w:p>
    <w:p w14:paraId="626812E0" w14:textId="77777777" w:rsidR="00743DEA" w:rsidRPr="00743DEA" w:rsidRDefault="00743DEA" w:rsidP="00743DEA">
      <w:pPr>
        <w:shd w:val="clear" w:color="auto" w:fill="F7F9FC"/>
        <w:spacing w:after="0" w:line="360" w:lineRule="atLeast"/>
        <w:jc w:val="both"/>
        <w:textAlignment w:val="baseline"/>
        <w:rPr>
          <w:rFonts w:eastAsia="Times New Roman"/>
          <w:color w:val="171923"/>
          <w:sz w:val="24"/>
          <w:szCs w:val="24"/>
          <w:lang w:eastAsia="ru-RU"/>
        </w:rPr>
      </w:pPr>
      <w:r w:rsidRPr="00743DEA">
        <w:rPr>
          <w:rFonts w:eastAsia="Times New Roman"/>
          <w:color w:val="171923"/>
          <w:sz w:val="24"/>
          <w:szCs w:val="24"/>
          <w:lang w:eastAsia="ru-RU"/>
        </w:rPr>
        <w:t>2. Нарисуйте простой несвязный граф с 8 вершинами</w:t>
      </w:r>
    </w:p>
    <w:p w14:paraId="4DA906D2" w14:textId="77777777" w:rsidR="00743DEA" w:rsidRPr="00743DEA" w:rsidRDefault="00743DEA" w:rsidP="00743DEA">
      <w:pPr>
        <w:shd w:val="clear" w:color="auto" w:fill="F7F9FC"/>
        <w:spacing w:after="0" w:line="360" w:lineRule="atLeast"/>
        <w:jc w:val="both"/>
        <w:textAlignment w:val="baseline"/>
        <w:rPr>
          <w:rFonts w:eastAsia="Times New Roman"/>
          <w:color w:val="171923"/>
          <w:sz w:val="24"/>
          <w:szCs w:val="24"/>
          <w:lang w:eastAsia="ru-RU"/>
        </w:rPr>
      </w:pPr>
      <w:r w:rsidRPr="00743DEA">
        <w:rPr>
          <w:rFonts w:eastAsia="Times New Roman"/>
          <w:color w:val="171923"/>
          <w:sz w:val="24"/>
          <w:szCs w:val="24"/>
          <w:lang w:eastAsia="ru-RU"/>
        </w:rPr>
        <w:t>а) степень каждой из которых равна 2</w:t>
      </w:r>
    </w:p>
    <w:p w14:paraId="68779242" w14:textId="77777777" w:rsidR="00743DEA" w:rsidRPr="00743DEA" w:rsidRDefault="00743DEA" w:rsidP="00743DEA">
      <w:pPr>
        <w:shd w:val="clear" w:color="auto" w:fill="F7F9FC"/>
        <w:spacing w:after="0" w:line="360" w:lineRule="atLeast"/>
        <w:jc w:val="both"/>
        <w:textAlignment w:val="baseline"/>
        <w:rPr>
          <w:rFonts w:eastAsia="Times New Roman"/>
          <w:color w:val="171923"/>
          <w:sz w:val="24"/>
          <w:szCs w:val="24"/>
          <w:lang w:eastAsia="ru-RU"/>
        </w:rPr>
      </w:pPr>
      <w:r w:rsidRPr="00743DEA">
        <w:rPr>
          <w:rFonts w:eastAsia="Times New Roman"/>
          <w:color w:val="171923"/>
          <w:sz w:val="24"/>
          <w:szCs w:val="24"/>
          <w:lang w:eastAsia="ru-RU"/>
        </w:rPr>
        <w:t>б) степень каждой из которых равна 3</w:t>
      </w:r>
    </w:p>
    <w:p w14:paraId="4E32E45D" w14:textId="77777777" w:rsidR="00743DEA" w:rsidRPr="00743DEA" w:rsidRDefault="00743DEA" w:rsidP="00743DEA">
      <w:pPr>
        <w:shd w:val="clear" w:color="auto" w:fill="F7F9FC"/>
        <w:spacing w:after="0" w:line="360" w:lineRule="atLeast"/>
        <w:jc w:val="both"/>
        <w:textAlignment w:val="baseline"/>
        <w:rPr>
          <w:rFonts w:eastAsia="Times New Roman"/>
          <w:color w:val="171923"/>
          <w:sz w:val="24"/>
          <w:szCs w:val="24"/>
          <w:lang w:eastAsia="ru-RU"/>
        </w:rPr>
      </w:pPr>
      <w:r w:rsidRPr="00743DEA">
        <w:rPr>
          <w:rFonts w:eastAsia="Times New Roman"/>
          <w:color w:val="171923"/>
          <w:sz w:val="24"/>
          <w:szCs w:val="24"/>
          <w:lang w:eastAsia="ru-RU"/>
        </w:rPr>
        <w:t xml:space="preserve">3. Нарисуйте </w:t>
      </w:r>
      <w:proofErr w:type="spellStart"/>
      <w:r w:rsidRPr="00743DEA">
        <w:rPr>
          <w:rFonts w:eastAsia="Times New Roman"/>
          <w:color w:val="171923"/>
          <w:sz w:val="24"/>
          <w:szCs w:val="24"/>
          <w:lang w:eastAsia="ru-RU"/>
        </w:rPr>
        <w:t>мультиграф</w:t>
      </w:r>
      <w:proofErr w:type="spellEnd"/>
      <w:r w:rsidRPr="00743DEA">
        <w:rPr>
          <w:rFonts w:eastAsia="Times New Roman"/>
          <w:color w:val="171923"/>
          <w:sz w:val="24"/>
          <w:szCs w:val="24"/>
          <w:lang w:eastAsia="ru-RU"/>
        </w:rPr>
        <w:t xml:space="preserve"> с 6 вершинами с вектором степеней: 2, 2, 4, 4, 4, 4.</w:t>
      </w:r>
    </w:p>
    <w:p w14:paraId="116F9D54" w14:textId="77777777" w:rsidR="00743DEA" w:rsidRPr="00743DEA" w:rsidRDefault="00743DEA" w:rsidP="00743DEA">
      <w:pPr>
        <w:shd w:val="clear" w:color="auto" w:fill="F7F9FC"/>
        <w:spacing w:after="0" w:line="360" w:lineRule="atLeast"/>
        <w:jc w:val="both"/>
        <w:textAlignment w:val="baseline"/>
        <w:rPr>
          <w:rFonts w:eastAsia="Times New Roman"/>
          <w:color w:val="171923"/>
          <w:sz w:val="24"/>
          <w:szCs w:val="24"/>
          <w:lang w:eastAsia="ru-RU"/>
        </w:rPr>
      </w:pPr>
      <w:r w:rsidRPr="00743DEA">
        <w:rPr>
          <w:rFonts w:eastAsia="Times New Roman"/>
          <w:color w:val="171923"/>
          <w:sz w:val="24"/>
          <w:szCs w:val="24"/>
          <w:lang w:eastAsia="ru-RU"/>
        </w:rPr>
        <w:t>4. Нарисуйте простой двудольный граф с 7 вершинами и 11 ребрами</w:t>
      </w:r>
    </w:p>
    <w:p w14:paraId="01F35551" w14:textId="77777777" w:rsidR="00743DEA" w:rsidRPr="00743DEA" w:rsidRDefault="00743DEA" w:rsidP="00743DEA">
      <w:pPr>
        <w:shd w:val="clear" w:color="auto" w:fill="F7F9FC"/>
        <w:spacing w:after="0" w:line="360" w:lineRule="atLeast"/>
        <w:jc w:val="both"/>
        <w:textAlignment w:val="baseline"/>
        <w:rPr>
          <w:rFonts w:eastAsia="Times New Roman"/>
          <w:color w:val="171923"/>
          <w:sz w:val="24"/>
          <w:szCs w:val="24"/>
          <w:lang w:eastAsia="ru-RU"/>
        </w:rPr>
      </w:pPr>
      <w:r w:rsidRPr="00743DEA">
        <w:rPr>
          <w:rFonts w:eastAsia="Times New Roman"/>
          <w:color w:val="171923"/>
          <w:sz w:val="24"/>
          <w:szCs w:val="24"/>
          <w:lang w:eastAsia="ru-RU"/>
        </w:rPr>
        <w:lastRenderedPageBreak/>
        <w:t>5. Нарисуйте граф:</w:t>
      </w:r>
    </w:p>
    <w:p w14:paraId="6F1CC7EF" w14:textId="77777777" w:rsidR="00743DEA" w:rsidRPr="00743DEA" w:rsidRDefault="00743DEA" w:rsidP="00743DEA">
      <w:pPr>
        <w:shd w:val="clear" w:color="auto" w:fill="F7F9FC"/>
        <w:spacing w:after="0" w:line="360" w:lineRule="atLeast"/>
        <w:jc w:val="both"/>
        <w:textAlignment w:val="baseline"/>
        <w:rPr>
          <w:rFonts w:eastAsia="Times New Roman"/>
          <w:color w:val="171923"/>
          <w:sz w:val="24"/>
          <w:szCs w:val="24"/>
          <w:lang w:eastAsia="ru-RU"/>
        </w:rPr>
      </w:pPr>
      <w:r w:rsidRPr="00743DEA">
        <w:rPr>
          <w:rFonts w:eastAsia="Times New Roman"/>
          <w:color w:val="171923"/>
          <w:sz w:val="24"/>
          <w:szCs w:val="24"/>
          <w:lang w:eastAsia="ru-RU"/>
        </w:rPr>
        <w:t>а) K₂, K₃, K₄, K₅, K₆</w:t>
      </w:r>
    </w:p>
    <w:p w14:paraId="3E2F0EEB" w14:textId="77777777" w:rsidR="00743DEA" w:rsidRPr="00743DEA" w:rsidRDefault="00743DEA" w:rsidP="00743DEA">
      <w:pPr>
        <w:shd w:val="clear" w:color="auto" w:fill="F7F9FC"/>
        <w:spacing w:after="0" w:line="360" w:lineRule="atLeast"/>
        <w:jc w:val="both"/>
        <w:textAlignment w:val="baseline"/>
        <w:rPr>
          <w:rFonts w:eastAsia="Times New Roman"/>
          <w:color w:val="171923"/>
          <w:sz w:val="24"/>
          <w:szCs w:val="24"/>
          <w:lang w:eastAsia="ru-RU"/>
        </w:rPr>
      </w:pPr>
      <w:r w:rsidRPr="00743DEA">
        <w:rPr>
          <w:rFonts w:eastAsia="Times New Roman"/>
          <w:color w:val="171923"/>
          <w:sz w:val="24"/>
          <w:szCs w:val="24"/>
          <w:lang w:eastAsia="ru-RU"/>
        </w:rPr>
        <w:t>б) K</w:t>
      </w:r>
      <w:proofErr w:type="gramStart"/>
      <w:r w:rsidRPr="00743DEA">
        <w:rPr>
          <w:rFonts w:eastAsia="Times New Roman"/>
          <w:color w:val="171923"/>
          <w:sz w:val="24"/>
          <w:szCs w:val="24"/>
          <w:lang w:eastAsia="ru-RU"/>
        </w:rPr>
        <w:t>₂,₃</w:t>
      </w:r>
      <w:proofErr w:type="gramEnd"/>
      <w:r w:rsidRPr="00743DEA">
        <w:rPr>
          <w:rFonts w:eastAsia="Times New Roman"/>
          <w:color w:val="171923"/>
          <w:sz w:val="24"/>
          <w:szCs w:val="24"/>
          <w:lang w:eastAsia="ru-RU"/>
        </w:rPr>
        <w:t>, K₃,₃</w:t>
      </w:r>
    </w:p>
    <w:p w14:paraId="2E5C17ED" w14:textId="77777777" w:rsidR="00743DEA" w:rsidRPr="00743DEA" w:rsidRDefault="00743DEA" w:rsidP="00743DEA">
      <w:pPr>
        <w:shd w:val="clear" w:color="auto" w:fill="F7F9FC"/>
        <w:spacing w:after="0" w:line="360" w:lineRule="atLeast"/>
        <w:jc w:val="both"/>
        <w:textAlignment w:val="baseline"/>
        <w:rPr>
          <w:rFonts w:eastAsia="Times New Roman"/>
          <w:color w:val="171923"/>
          <w:sz w:val="24"/>
          <w:szCs w:val="24"/>
          <w:lang w:eastAsia="ru-RU"/>
        </w:rPr>
      </w:pPr>
      <w:r w:rsidRPr="00743DEA">
        <w:rPr>
          <w:rFonts w:eastAsia="Times New Roman"/>
          <w:color w:val="171923"/>
          <w:sz w:val="24"/>
          <w:szCs w:val="24"/>
          <w:lang w:eastAsia="ru-RU"/>
        </w:rPr>
        <w:t>6. Докажите, что количество ребер полного графа Kₙ равно Сₙ².</w:t>
      </w:r>
    </w:p>
    <w:p w14:paraId="1E0EAEAD" w14:textId="77777777" w:rsidR="00743DEA" w:rsidRPr="00743DEA" w:rsidRDefault="00743DEA" w:rsidP="00743DEA">
      <w:pPr>
        <w:shd w:val="clear" w:color="auto" w:fill="F7F9FC"/>
        <w:spacing w:after="0" w:line="360" w:lineRule="atLeast"/>
        <w:jc w:val="both"/>
        <w:textAlignment w:val="baseline"/>
        <w:rPr>
          <w:rFonts w:eastAsia="Times New Roman"/>
          <w:color w:val="171923"/>
          <w:sz w:val="24"/>
          <w:szCs w:val="24"/>
          <w:lang w:eastAsia="ru-RU"/>
        </w:rPr>
      </w:pPr>
      <w:r w:rsidRPr="00743DEA">
        <w:rPr>
          <w:rFonts w:eastAsia="Times New Roman"/>
          <w:color w:val="171923"/>
          <w:sz w:val="24"/>
          <w:szCs w:val="24"/>
          <w:lang w:eastAsia="ru-RU"/>
        </w:rPr>
        <w:t>7. Количество ребер полного графа Kₙ равно 36. Найдите количество вершин в этом графе.</w:t>
      </w:r>
    </w:p>
    <w:p w14:paraId="344FD294" w14:textId="77777777" w:rsidR="00743DEA" w:rsidRPr="00743DEA" w:rsidRDefault="00743DEA" w:rsidP="00743DEA">
      <w:pPr>
        <w:shd w:val="clear" w:color="auto" w:fill="F7F9FC"/>
        <w:spacing w:after="0" w:line="360" w:lineRule="atLeast"/>
        <w:jc w:val="both"/>
        <w:textAlignment w:val="baseline"/>
        <w:rPr>
          <w:rFonts w:eastAsia="Times New Roman"/>
          <w:color w:val="171923"/>
          <w:sz w:val="24"/>
          <w:szCs w:val="24"/>
          <w:lang w:eastAsia="ru-RU"/>
        </w:rPr>
      </w:pPr>
      <w:r w:rsidRPr="00743DEA">
        <w:rPr>
          <w:rFonts w:eastAsia="Times New Roman"/>
          <w:color w:val="171923"/>
          <w:sz w:val="24"/>
          <w:szCs w:val="24"/>
          <w:lang w:eastAsia="ru-RU"/>
        </w:rPr>
        <w:t xml:space="preserve">8. Нарисуйте пример связного </w:t>
      </w:r>
      <w:proofErr w:type="spellStart"/>
      <w:r w:rsidRPr="00743DEA">
        <w:rPr>
          <w:rFonts w:eastAsia="Times New Roman"/>
          <w:color w:val="171923"/>
          <w:sz w:val="24"/>
          <w:szCs w:val="24"/>
          <w:lang w:eastAsia="ru-RU"/>
        </w:rPr>
        <w:t>мультиграфа</w:t>
      </w:r>
      <w:proofErr w:type="spellEnd"/>
      <w:r w:rsidRPr="00743DEA">
        <w:rPr>
          <w:rFonts w:eastAsia="Times New Roman"/>
          <w:color w:val="171923"/>
          <w:sz w:val="24"/>
          <w:szCs w:val="24"/>
          <w:lang w:eastAsia="ru-RU"/>
        </w:rPr>
        <w:t xml:space="preserve"> с тремя вершинами и степенями 1, 2 и 3.</w:t>
      </w:r>
    </w:p>
    <w:p w14:paraId="754E464A" w14:textId="77777777" w:rsidR="00743DEA" w:rsidRPr="00743DEA" w:rsidRDefault="00743DEA" w:rsidP="00743DEA">
      <w:pPr>
        <w:shd w:val="clear" w:color="auto" w:fill="F7F9FC"/>
        <w:spacing w:after="0" w:line="360" w:lineRule="atLeast"/>
        <w:jc w:val="both"/>
        <w:textAlignment w:val="baseline"/>
        <w:rPr>
          <w:rFonts w:eastAsia="Times New Roman"/>
          <w:color w:val="171923"/>
          <w:sz w:val="24"/>
          <w:szCs w:val="24"/>
          <w:lang w:eastAsia="ru-RU"/>
        </w:rPr>
      </w:pPr>
      <w:r w:rsidRPr="00743DEA">
        <w:rPr>
          <w:rFonts w:eastAsia="Times New Roman"/>
          <w:color w:val="171923"/>
          <w:sz w:val="24"/>
          <w:szCs w:val="24"/>
          <w:lang w:eastAsia="ru-RU"/>
        </w:rPr>
        <w:t>9. Запишите наименьшую и наибольшую возможную степень вершины в простом связном графе с n вершинами</w:t>
      </w:r>
    </w:p>
    <w:p w14:paraId="5F86BFBF" w14:textId="2B8E9F8B" w:rsidR="00556BDF" w:rsidRDefault="00556BDF" w:rsidP="00556BDF">
      <w:pPr>
        <w:spacing w:after="0"/>
        <w:ind w:firstLine="709"/>
        <w:jc w:val="center"/>
        <w:rPr>
          <w:b/>
          <w:bCs/>
          <w:sz w:val="24"/>
          <w:szCs w:val="24"/>
          <w:lang w:eastAsia="ru-RU"/>
        </w:rPr>
      </w:pPr>
      <w:r w:rsidRPr="00660228">
        <w:rPr>
          <w:b/>
          <w:bCs/>
          <w:sz w:val="24"/>
          <w:szCs w:val="24"/>
          <w:lang w:eastAsia="ru-RU"/>
        </w:rPr>
        <w:t>Контрольные вопросы</w:t>
      </w:r>
    </w:p>
    <w:p w14:paraId="198B6127" w14:textId="4F18DDFD" w:rsidR="00556BDF" w:rsidRPr="00556BDF" w:rsidRDefault="00556BDF" w:rsidP="00D1403C">
      <w:pPr>
        <w:pStyle w:val="aa"/>
        <w:numPr>
          <w:ilvl w:val="0"/>
          <w:numId w:val="14"/>
        </w:numPr>
        <w:tabs>
          <w:tab w:val="left" w:pos="284"/>
          <w:tab w:val="left" w:pos="993"/>
        </w:tabs>
        <w:ind w:left="0" w:firstLine="709"/>
        <w:rPr>
          <w:sz w:val="24"/>
          <w:szCs w:val="24"/>
          <w:lang w:eastAsia="ru-RU"/>
        </w:rPr>
      </w:pPr>
      <w:r w:rsidRPr="00556BDF">
        <w:rPr>
          <w:sz w:val="24"/>
          <w:szCs w:val="24"/>
          <w:lang w:eastAsia="ru-RU"/>
        </w:rPr>
        <w:t>Дайте определение графа.</w:t>
      </w:r>
    </w:p>
    <w:p w14:paraId="08091119" w14:textId="6C1F1F66" w:rsidR="00556BDF" w:rsidRPr="00556BDF" w:rsidRDefault="00556BDF" w:rsidP="00D1403C">
      <w:pPr>
        <w:pStyle w:val="aa"/>
        <w:numPr>
          <w:ilvl w:val="0"/>
          <w:numId w:val="14"/>
        </w:numPr>
        <w:tabs>
          <w:tab w:val="left" w:pos="284"/>
          <w:tab w:val="left" w:pos="993"/>
        </w:tabs>
        <w:ind w:left="0" w:firstLine="709"/>
        <w:rPr>
          <w:sz w:val="24"/>
          <w:szCs w:val="24"/>
          <w:lang w:eastAsia="ru-RU"/>
        </w:rPr>
      </w:pPr>
      <w:r w:rsidRPr="00556BDF">
        <w:rPr>
          <w:sz w:val="24"/>
          <w:szCs w:val="24"/>
          <w:lang w:eastAsia="ru-RU"/>
        </w:rPr>
        <w:t>Какой граф называется планарным?</w:t>
      </w:r>
    </w:p>
    <w:p w14:paraId="01048644" w14:textId="72FEA5E2" w:rsidR="00556BDF" w:rsidRDefault="00556BDF" w:rsidP="00D1403C">
      <w:pPr>
        <w:pStyle w:val="aa"/>
        <w:numPr>
          <w:ilvl w:val="0"/>
          <w:numId w:val="14"/>
        </w:numPr>
        <w:tabs>
          <w:tab w:val="left" w:pos="284"/>
          <w:tab w:val="left" w:pos="993"/>
        </w:tabs>
        <w:ind w:left="0" w:firstLine="709"/>
        <w:rPr>
          <w:sz w:val="24"/>
          <w:szCs w:val="24"/>
          <w:lang w:eastAsia="ru-RU"/>
        </w:rPr>
      </w:pPr>
      <w:r w:rsidRPr="00556BDF">
        <w:rPr>
          <w:sz w:val="24"/>
          <w:szCs w:val="24"/>
          <w:lang w:eastAsia="ru-RU"/>
        </w:rPr>
        <w:t>Какие бывают виды графов?</w:t>
      </w:r>
    </w:p>
    <w:p w14:paraId="2E2ECAA9" w14:textId="45D45F3C" w:rsidR="00556BDF" w:rsidRDefault="00556BDF" w:rsidP="00D1403C">
      <w:pPr>
        <w:pStyle w:val="aa"/>
        <w:numPr>
          <w:ilvl w:val="0"/>
          <w:numId w:val="14"/>
        </w:numPr>
        <w:tabs>
          <w:tab w:val="left" w:pos="284"/>
          <w:tab w:val="left" w:pos="993"/>
        </w:tabs>
        <w:ind w:left="0" w:firstLine="709"/>
        <w:rPr>
          <w:sz w:val="24"/>
          <w:szCs w:val="24"/>
          <w:lang w:eastAsia="ru-RU"/>
        </w:rPr>
      </w:pPr>
      <w:r>
        <w:rPr>
          <w:sz w:val="24"/>
          <w:szCs w:val="24"/>
          <w:lang w:eastAsia="ru-RU"/>
        </w:rPr>
        <w:t>Назовите формулу Эйлера для планарных графов.</w:t>
      </w:r>
    </w:p>
    <w:p w14:paraId="7F5656D0" w14:textId="2ABDBA47" w:rsidR="00556BDF" w:rsidRDefault="00556BDF" w:rsidP="00D1403C">
      <w:pPr>
        <w:pStyle w:val="aa"/>
        <w:numPr>
          <w:ilvl w:val="0"/>
          <w:numId w:val="14"/>
        </w:numPr>
        <w:tabs>
          <w:tab w:val="left" w:pos="284"/>
          <w:tab w:val="left" w:pos="993"/>
        </w:tabs>
        <w:ind w:left="0" w:firstLine="709"/>
        <w:rPr>
          <w:sz w:val="24"/>
          <w:szCs w:val="24"/>
          <w:lang w:eastAsia="ru-RU"/>
        </w:rPr>
      </w:pPr>
      <w:r>
        <w:rPr>
          <w:sz w:val="24"/>
          <w:szCs w:val="24"/>
          <w:lang w:eastAsia="ru-RU"/>
        </w:rPr>
        <w:t>Приведите пример простого пути и цикла в графе.</w:t>
      </w:r>
    </w:p>
    <w:p w14:paraId="4BA00A89" w14:textId="261EB89C" w:rsidR="00556BDF" w:rsidRDefault="00556BDF" w:rsidP="00D1403C">
      <w:pPr>
        <w:pStyle w:val="aa"/>
        <w:numPr>
          <w:ilvl w:val="0"/>
          <w:numId w:val="14"/>
        </w:numPr>
        <w:tabs>
          <w:tab w:val="left" w:pos="284"/>
          <w:tab w:val="left" w:pos="993"/>
        </w:tabs>
        <w:ind w:left="0" w:firstLine="709"/>
        <w:rPr>
          <w:sz w:val="24"/>
          <w:szCs w:val="24"/>
          <w:lang w:eastAsia="ru-RU"/>
        </w:rPr>
      </w:pPr>
      <w:r>
        <w:rPr>
          <w:sz w:val="24"/>
          <w:szCs w:val="24"/>
          <w:lang w:eastAsia="ru-RU"/>
        </w:rPr>
        <w:t>Объясните понятие дерева в теории графов.</w:t>
      </w:r>
    </w:p>
    <w:p w14:paraId="64206C35" w14:textId="77777777" w:rsidR="00556BDF" w:rsidRDefault="00556BDF" w:rsidP="00D1403C">
      <w:pPr>
        <w:pStyle w:val="aa"/>
        <w:numPr>
          <w:ilvl w:val="0"/>
          <w:numId w:val="14"/>
        </w:numPr>
        <w:tabs>
          <w:tab w:val="left" w:pos="284"/>
          <w:tab w:val="left" w:pos="993"/>
        </w:tabs>
        <w:ind w:left="0" w:firstLine="709"/>
        <w:rPr>
          <w:sz w:val="24"/>
          <w:szCs w:val="24"/>
          <w:lang w:eastAsia="ru-RU"/>
        </w:rPr>
      </w:pPr>
      <w:r>
        <w:rPr>
          <w:sz w:val="24"/>
          <w:szCs w:val="24"/>
          <w:lang w:eastAsia="ru-RU"/>
        </w:rPr>
        <w:t>Что такое матрица смежности?</w:t>
      </w:r>
    </w:p>
    <w:p w14:paraId="03F9CEB0" w14:textId="77777777" w:rsidR="00556BDF" w:rsidRDefault="00556BDF" w:rsidP="00556BDF">
      <w:pPr>
        <w:spacing w:after="0"/>
        <w:rPr>
          <w:sz w:val="24"/>
          <w:szCs w:val="24"/>
          <w:lang w:eastAsia="ru-RU"/>
        </w:rPr>
      </w:pPr>
      <w:r w:rsidRPr="00556BDF">
        <w:rPr>
          <w:b/>
          <w:sz w:val="24"/>
          <w:szCs w:val="24"/>
          <w:lang w:eastAsia="ru-RU"/>
        </w:rPr>
        <w:t>Время на выполнение: 90 мин.</w:t>
      </w:r>
    </w:p>
    <w:p w14:paraId="412B26E5" w14:textId="77777777" w:rsidR="00556BDF" w:rsidRDefault="00556BDF" w:rsidP="00556BDF">
      <w:pPr>
        <w:spacing w:after="0"/>
        <w:rPr>
          <w:sz w:val="24"/>
          <w:szCs w:val="24"/>
          <w:lang w:eastAsia="ru-RU"/>
        </w:rPr>
      </w:pPr>
      <w:r w:rsidRPr="008E25D8">
        <w:rPr>
          <w:sz w:val="24"/>
          <w:szCs w:val="24"/>
          <w:lang w:eastAsia="ru-RU"/>
        </w:rPr>
        <w:t>в том числе:</w:t>
      </w:r>
    </w:p>
    <w:p w14:paraId="35E28265" w14:textId="77777777" w:rsidR="00556BDF" w:rsidRDefault="00556BDF" w:rsidP="00556BDF">
      <w:pPr>
        <w:spacing w:after="0"/>
        <w:rPr>
          <w:sz w:val="24"/>
          <w:szCs w:val="24"/>
          <w:lang w:eastAsia="ru-RU"/>
        </w:rPr>
      </w:pPr>
      <w:r w:rsidRPr="008E25D8">
        <w:rPr>
          <w:sz w:val="24"/>
          <w:szCs w:val="24"/>
          <w:lang w:eastAsia="ru-RU"/>
        </w:rPr>
        <w:t>подготовка 10 мин.;</w:t>
      </w:r>
    </w:p>
    <w:p w14:paraId="14C9B317" w14:textId="77777777" w:rsidR="00556BDF" w:rsidRDefault="00556BDF" w:rsidP="00556BDF">
      <w:pPr>
        <w:spacing w:after="0"/>
        <w:rPr>
          <w:sz w:val="24"/>
          <w:szCs w:val="24"/>
          <w:lang w:eastAsia="ru-RU"/>
        </w:rPr>
      </w:pPr>
      <w:r w:rsidRPr="008E25D8">
        <w:rPr>
          <w:sz w:val="24"/>
          <w:szCs w:val="24"/>
          <w:lang w:eastAsia="ru-RU"/>
        </w:rPr>
        <w:t>выполнение 1 час.10 мин.;</w:t>
      </w:r>
    </w:p>
    <w:p w14:paraId="189C1740" w14:textId="77777777" w:rsidR="00556BDF" w:rsidRDefault="00556BDF" w:rsidP="00556BDF">
      <w:pPr>
        <w:spacing w:after="0"/>
        <w:rPr>
          <w:sz w:val="24"/>
          <w:szCs w:val="24"/>
          <w:lang w:eastAsia="ru-RU"/>
        </w:rPr>
      </w:pPr>
      <w:r w:rsidRPr="008E25D8">
        <w:rPr>
          <w:sz w:val="24"/>
          <w:szCs w:val="24"/>
          <w:lang w:eastAsia="ru-RU"/>
        </w:rPr>
        <w:t>оформление и сдача 10 мин.</w:t>
      </w:r>
    </w:p>
    <w:p w14:paraId="408AE561" w14:textId="1CCDA769" w:rsidR="00556BDF" w:rsidRPr="008E25D8" w:rsidRDefault="00556BDF" w:rsidP="00556BDF">
      <w:pPr>
        <w:spacing w:after="0"/>
        <w:rPr>
          <w:sz w:val="24"/>
          <w:szCs w:val="24"/>
          <w:lang w:eastAsia="ru-RU"/>
        </w:rPr>
      </w:pPr>
      <w:r w:rsidRPr="008E25D8">
        <w:rPr>
          <w:sz w:val="24"/>
          <w:szCs w:val="24"/>
          <w:lang w:eastAsia="ru-RU"/>
        </w:rPr>
        <w:t>Работа выполняется в тетради для практических работ.</w:t>
      </w:r>
    </w:p>
    <w:p w14:paraId="2418C36A" w14:textId="707BE1EE" w:rsidR="00AF1EE1" w:rsidRDefault="00AF1EE1">
      <w:pPr>
        <w:rPr>
          <w:color w:val="171923"/>
          <w:sz w:val="24"/>
          <w:szCs w:val="24"/>
        </w:rPr>
      </w:pPr>
      <w:r>
        <w:rPr>
          <w:color w:val="171923"/>
          <w:sz w:val="24"/>
          <w:szCs w:val="24"/>
        </w:rPr>
        <w:br w:type="page"/>
      </w:r>
    </w:p>
    <w:p w14:paraId="58F54793" w14:textId="5D8EEDDC" w:rsidR="00AF1EE1" w:rsidRPr="00DD410F" w:rsidRDefault="00513424" w:rsidP="00AF1EE1">
      <w:pPr>
        <w:jc w:val="center"/>
        <w:rPr>
          <w:sz w:val="24"/>
          <w:szCs w:val="24"/>
          <w:lang w:eastAsia="ru-RU"/>
        </w:rPr>
      </w:pPr>
      <w:r w:rsidRPr="00513424">
        <w:rPr>
          <w:b/>
          <w:sz w:val="24"/>
          <w:szCs w:val="24"/>
        </w:rPr>
        <w:lastRenderedPageBreak/>
        <w:t>Практическое занятие</w:t>
      </w:r>
      <w:r w:rsidR="00AF1EE1" w:rsidRPr="005D651D">
        <w:rPr>
          <w:b/>
          <w:bCs/>
          <w:sz w:val="24"/>
          <w:szCs w:val="24"/>
        </w:rPr>
        <w:t xml:space="preserve"> №</w:t>
      </w:r>
      <w:r w:rsidR="00AF1EE1">
        <w:rPr>
          <w:b/>
          <w:bCs/>
          <w:sz w:val="24"/>
          <w:szCs w:val="24"/>
        </w:rPr>
        <w:t>6</w:t>
      </w:r>
    </w:p>
    <w:p w14:paraId="54C7B9A7" w14:textId="45FCBB17" w:rsidR="00AF1EE1" w:rsidRDefault="00AF1EE1" w:rsidP="00AF1EE1">
      <w:pPr>
        <w:spacing w:after="0"/>
        <w:jc w:val="both"/>
        <w:rPr>
          <w:spacing w:val="-2"/>
          <w:sz w:val="24"/>
          <w:szCs w:val="24"/>
        </w:rPr>
      </w:pPr>
      <w:r>
        <w:rPr>
          <w:b/>
          <w:bCs/>
          <w:sz w:val="24"/>
          <w:szCs w:val="24"/>
        </w:rPr>
        <w:t>Тема:</w:t>
      </w:r>
      <w:r w:rsidRPr="00AF1EE1">
        <w:rPr>
          <w:b/>
          <w:sz w:val="24"/>
          <w:szCs w:val="24"/>
        </w:rPr>
        <w:t xml:space="preserve"> </w:t>
      </w:r>
      <w:r w:rsidRPr="00AF1EE1">
        <w:rPr>
          <w:bCs/>
          <w:sz w:val="24"/>
          <w:szCs w:val="24"/>
        </w:rPr>
        <w:t>Элементы</w:t>
      </w:r>
      <w:r w:rsidRPr="00AF1EE1">
        <w:rPr>
          <w:bCs/>
          <w:spacing w:val="-14"/>
          <w:sz w:val="24"/>
          <w:szCs w:val="24"/>
        </w:rPr>
        <w:t xml:space="preserve"> </w:t>
      </w:r>
      <w:r w:rsidRPr="00AF1EE1">
        <w:rPr>
          <w:bCs/>
          <w:sz w:val="24"/>
          <w:szCs w:val="24"/>
        </w:rPr>
        <w:t xml:space="preserve">теории </w:t>
      </w:r>
      <w:r w:rsidRPr="00AF1EE1">
        <w:rPr>
          <w:bCs/>
          <w:spacing w:val="-2"/>
          <w:sz w:val="24"/>
          <w:szCs w:val="24"/>
        </w:rPr>
        <w:t>алгоритмов</w:t>
      </w:r>
      <w:r w:rsidRPr="00A24699">
        <w:rPr>
          <w:bCs/>
          <w:spacing w:val="-2"/>
          <w:sz w:val="24"/>
          <w:szCs w:val="24"/>
        </w:rPr>
        <w:t>.</w:t>
      </w:r>
    </w:p>
    <w:p w14:paraId="0D2A210D" w14:textId="3C09CBE8" w:rsidR="00AF1EE1" w:rsidRDefault="00AF1EE1" w:rsidP="00AF1EE1">
      <w:pPr>
        <w:spacing w:after="0"/>
        <w:jc w:val="both"/>
        <w:rPr>
          <w:bCs/>
          <w:spacing w:val="-2"/>
          <w:sz w:val="24"/>
          <w:szCs w:val="24"/>
        </w:rPr>
      </w:pPr>
      <w:r w:rsidRPr="00CB4049">
        <w:rPr>
          <w:b/>
          <w:bCs/>
          <w:spacing w:val="-2"/>
          <w:sz w:val="24"/>
          <w:szCs w:val="24"/>
        </w:rPr>
        <w:t>Раздел дисциплины:</w:t>
      </w:r>
      <w:r>
        <w:rPr>
          <w:b/>
          <w:bCs/>
          <w:spacing w:val="-2"/>
          <w:sz w:val="24"/>
          <w:szCs w:val="24"/>
        </w:rPr>
        <w:t xml:space="preserve"> </w:t>
      </w:r>
      <w:r w:rsidRPr="00A24699">
        <w:rPr>
          <w:bCs/>
          <w:sz w:val="24"/>
          <w:szCs w:val="24"/>
        </w:rPr>
        <w:t>Элементы</w:t>
      </w:r>
      <w:r w:rsidRPr="00A24699">
        <w:rPr>
          <w:bCs/>
          <w:spacing w:val="-8"/>
          <w:sz w:val="24"/>
          <w:szCs w:val="24"/>
        </w:rPr>
        <w:t xml:space="preserve"> </w:t>
      </w:r>
      <w:r w:rsidRPr="00A24699">
        <w:rPr>
          <w:bCs/>
          <w:sz w:val="24"/>
          <w:szCs w:val="24"/>
        </w:rPr>
        <w:t>теории</w:t>
      </w:r>
      <w:r w:rsidRPr="00A24699">
        <w:rPr>
          <w:bCs/>
          <w:spacing w:val="-1"/>
          <w:sz w:val="24"/>
          <w:szCs w:val="24"/>
        </w:rPr>
        <w:t xml:space="preserve"> </w:t>
      </w:r>
      <w:r w:rsidRPr="00AF1EE1">
        <w:rPr>
          <w:bCs/>
          <w:spacing w:val="-2"/>
          <w:sz w:val="24"/>
          <w:szCs w:val="24"/>
        </w:rPr>
        <w:t>алгоритмов</w:t>
      </w:r>
      <w:r w:rsidRPr="00A24699">
        <w:rPr>
          <w:bCs/>
          <w:spacing w:val="-2"/>
          <w:sz w:val="24"/>
          <w:szCs w:val="24"/>
        </w:rPr>
        <w:t>.</w:t>
      </w:r>
    </w:p>
    <w:p w14:paraId="244299FC" w14:textId="77777777" w:rsidR="00AF1EE1" w:rsidRDefault="00AF1EE1" w:rsidP="00AF1EE1">
      <w:pPr>
        <w:rPr>
          <w:bCs/>
          <w:spacing w:val="-2"/>
          <w:sz w:val="24"/>
          <w:szCs w:val="24"/>
        </w:rPr>
      </w:pPr>
      <w:r w:rsidRPr="00CB4049">
        <w:rPr>
          <w:b/>
          <w:spacing w:val="-2"/>
          <w:sz w:val="24"/>
          <w:szCs w:val="24"/>
        </w:rPr>
        <w:t>Формируемые компетенции:</w:t>
      </w:r>
      <w:r>
        <w:rPr>
          <w:b/>
          <w:spacing w:val="-2"/>
          <w:sz w:val="24"/>
          <w:szCs w:val="24"/>
        </w:rPr>
        <w:t xml:space="preserve"> </w:t>
      </w:r>
      <w:r w:rsidRPr="00CB4049">
        <w:rPr>
          <w:bCs/>
          <w:spacing w:val="-2"/>
          <w:sz w:val="24"/>
          <w:szCs w:val="24"/>
        </w:rPr>
        <w:t>ОК.1, ОК.2</w:t>
      </w:r>
      <w:r>
        <w:rPr>
          <w:bCs/>
          <w:spacing w:val="-2"/>
          <w:sz w:val="24"/>
          <w:szCs w:val="24"/>
        </w:rPr>
        <w:t>, ПК.1.1</w:t>
      </w:r>
    </w:p>
    <w:p w14:paraId="5B975DC5" w14:textId="3A423F09" w:rsidR="00743DEA" w:rsidRDefault="00AF1EE1" w:rsidP="00AF1EE1">
      <w:pPr>
        <w:shd w:val="clear" w:color="auto" w:fill="F7F9FC"/>
        <w:spacing w:after="0" w:line="360" w:lineRule="atLeast"/>
        <w:jc w:val="center"/>
        <w:textAlignment w:val="baseline"/>
        <w:rPr>
          <w:b/>
          <w:sz w:val="24"/>
          <w:szCs w:val="24"/>
          <w:lang w:eastAsia="ru-RU"/>
        </w:rPr>
      </w:pPr>
      <w:r w:rsidRPr="00CB4049">
        <w:rPr>
          <w:b/>
          <w:sz w:val="24"/>
          <w:szCs w:val="24"/>
          <w:lang w:eastAsia="ru-RU"/>
        </w:rPr>
        <w:t>Краткие теоретические сведения</w:t>
      </w:r>
    </w:p>
    <w:p w14:paraId="637F7A66" w14:textId="77777777" w:rsidR="00E91A37" w:rsidRDefault="00E91A37" w:rsidP="00E91A37">
      <w:pPr>
        <w:pStyle w:val="a8"/>
        <w:shd w:val="clear" w:color="auto" w:fill="F2F2F2"/>
        <w:spacing w:before="0" w:beforeAutospacing="0" w:after="0" w:afterAutospacing="0"/>
        <w:ind w:firstLine="709"/>
        <w:jc w:val="both"/>
      </w:pPr>
      <w:r w:rsidRPr="00E91A37">
        <w:t>Машина Тьюринга —</w:t>
      </w:r>
      <w:r>
        <w:t xml:space="preserve"> </w:t>
      </w:r>
      <w:r w:rsidRPr="00E91A37">
        <w:t>устройство, с помощью которого можно реализовать универсального исполнителя: модель вычислений, задающую способ описания алгоритмов и их выполнения.</w:t>
      </w:r>
    </w:p>
    <w:p w14:paraId="25617B38" w14:textId="51FA75CC" w:rsidR="00E91A37" w:rsidRPr="00E91A37" w:rsidRDefault="00E91A37" w:rsidP="00E91A37">
      <w:pPr>
        <w:pStyle w:val="a8"/>
        <w:shd w:val="clear" w:color="auto" w:fill="F2F2F2"/>
        <w:spacing w:before="0" w:beforeAutospacing="0" w:after="0" w:afterAutospacing="0"/>
        <w:ind w:firstLine="709"/>
        <w:jc w:val="both"/>
      </w:pPr>
      <w:r w:rsidRPr="00E91A37">
        <w:t xml:space="preserve"> Машина Тьюринга — абстрактная математическая модель, требующая понимания формальных языков, теории алгоритмов и дискретной математики.</w:t>
      </w:r>
    </w:p>
    <w:p w14:paraId="27C0CC71" w14:textId="77777777" w:rsidR="00E91A37" w:rsidRPr="00E91A37" w:rsidRDefault="00E91A37" w:rsidP="00E91A37">
      <w:pPr>
        <w:pStyle w:val="a8"/>
        <w:shd w:val="clear" w:color="auto" w:fill="F2F2F2"/>
        <w:spacing w:before="0" w:beforeAutospacing="0" w:after="0" w:afterAutospacing="0"/>
        <w:ind w:firstLine="709"/>
        <w:jc w:val="both"/>
      </w:pPr>
      <w:r w:rsidRPr="00E91A37">
        <w:t>В состав исполнителя входит три основных элемента:</w:t>
      </w:r>
    </w:p>
    <w:p w14:paraId="2A6FCE43" w14:textId="77777777" w:rsidR="00E91A37" w:rsidRPr="00E91A37" w:rsidRDefault="00E91A37" w:rsidP="00E91A37">
      <w:pPr>
        <w:numPr>
          <w:ilvl w:val="0"/>
          <w:numId w:val="17"/>
        </w:numPr>
        <w:shd w:val="clear" w:color="auto" w:fill="F2F2F2"/>
        <w:spacing w:after="0" w:line="240" w:lineRule="auto"/>
        <w:ind w:left="0" w:firstLine="709"/>
        <w:jc w:val="both"/>
        <w:rPr>
          <w:sz w:val="24"/>
          <w:szCs w:val="24"/>
        </w:rPr>
      </w:pPr>
      <w:r w:rsidRPr="00E91A37">
        <w:rPr>
          <w:sz w:val="24"/>
          <w:szCs w:val="24"/>
        </w:rPr>
        <w:t>Бесконечная лента, разделённая на ячейки, выполняющая роль памяти исполнителя</w:t>
      </w:r>
    </w:p>
    <w:p w14:paraId="1E48B78F" w14:textId="356FFE88" w:rsidR="00E91A37" w:rsidRPr="00E91A37" w:rsidRDefault="00E91A37" w:rsidP="00E91A37">
      <w:pPr>
        <w:numPr>
          <w:ilvl w:val="0"/>
          <w:numId w:val="17"/>
        </w:numPr>
        <w:shd w:val="clear" w:color="auto" w:fill="F2F2F2"/>
        <w:spacing w:after="0" w:line="240" w:lineRule="auto"/>
        <w:ind w:left="0" w:firstLine="709"/>
        <w:jc w:val="both"/>
        <w:rPr>
          <w:sz w:val="24"/>
          <w:szCs w:val="24"/>
        </w:rPr>
      </w:pPr>
      <w:r w:rsidRPr="00E91A37">
        <w:rPr>
          <w:sz w:val="24"/>
          <w:szCs w:val="24"/>
        </w:rPr>
        <w:t>Каретка, позволяющая читать и записывать данные в ячейки;</w:t>
      </w:r>
      <w:r w:rsidR="00982AC6">
        <w:rPr>
          <w:sz w:val="24"/>
          <w:szCs w:val="24"/>
        </w:rPr>
        <w:t xml:space="preserve"> </w:t>
      </w:r>
      <w:r w:rsidRPr="00E91A37">
        <w:rPr>
          <w:sz w:val="24"/>
          <w:szCs w:val="24"/>
        </w:rPr>
        <w:t>называется головкой (устройство ввода</w:t>
      </w:r>
      <w:r w:rsidRPr="00E91A37">
        <w:rPr>
          <w:rFonts w:ascii="Tahoma" w:hAnsi="Tahoma" w:cs="Tahoma"/>
          <w:sz w:val="24"/>
          <w:szCs w:val="24"/>
        </w:rPr>
        <w:t>﻿</w:t>
      </w:r>
      <w:r w:rsidRPr="00E91A37">
        <w:rPr>
          <w:sz w:val="24"/>
          <w:szCs w:val="24"/>
        </w:rPr>
        <w:t>-</w:t>
      </w:r>
      <w:r w:rsidRPr="00E91A37">
        <w:rPr>
          <w:rFonts w:ascii="Tahoma" w:hAnsi="Tahoma" w:cs="Tahoma"/>
          <w:sz w:val="24"/>
          <w:szCs w:val="24"/>
        </w:rPr>
        <w:t>﻿</w:t>
      </w:r>
      <w:r w:rsidRPr="00E91A37">
        <w:rPr>
          <w:sz w:val="24"/>
          <w:szCs w:val="24"/>
        </w:rPr>
        <w:t>вывода информации)</w:t>
      </w:r>
    </w:p>
    <w:p w14:paraId="66B6ACE8" w14:textId="77777777" w:rsidR="00E91A37" w:rsidRPr="00E91A37" w:rsidRDefault="00E91A37" w:rsidP="00E91A37">
      <w:pPr>
        <w:numPr>
          <w:ilvl w:val="0"/>
          <w:numId w:val="17"/>
        </w:numPr>
        <w:shd w:val="clear" w:color="auto" w:fill="F2F2F2"/>
        <w:spacing w:after="0" w:line="240" w:lineRule="auto"/>
        <w:ind w:left="0" w:firstLine="709"/>
        <w:jc w:val="both"/>
        <w:rPr>
          <w:sz w:val="24"/>
          <w:szCs w:val="24"/>
        </w:rPr>
      </w:pPr>
      <w:r w:rsidRPr="00E91A37">
        <w:rPr>
          <w:sz w:val="24"/>
          <w:szCs w:val="24"/>
        </w:rPr>
        <w:t>Программируемый автомат (процессор), способный выполнять команды</w:t>
      </w:r>
    </w:p>
    <w:p w14:paraId="091436D2" w14:textId="3555BE3D" w:rsidR="00E91A37" w:rsidRPr="00E91A37" w:rsidRDefault="00E91A37" w:rsidP="00E91A37">
      <w:pPr>
        <w:pStyle w:val="a8"/>
        <w:shd w:val="clear" w:color="auto" w:fill="F2F2F2"/>
        <w:spacing w:before="0" w:beforeAutospacing="0" w:after="0" w:afterAutospacing="0"/>
        <w:ind w:firstLine="709"/>
        <w:jc w:val="both"/>
      </w:pPr>
      <w:r w:rsidRPr="00E91A37">
        <w:t>В ячейках ленты могут быть записаны символы из заранее определённого алфавита. Как правило, в алфавите всегда есть символ, обозначающий пустоту</w:t>
      </w:r>
      <w:r w:rsidR="00982AC6">
        <w:t xml:space="preserve"> — это</w:t>
      </w:r>
      <w:r w:rsidRPr="00E91A37">
        <w:t xml:space="preserve"> греческая буква лямбда λ.</w:t>
      </w:r>
    </w:p>
    <w:p w14:paraId="6787D766" w14:textId="77777777" w:rsidR="00E91A37" w:rsidRPr="00E91A37" w:rsidRDefault="00E91A37" w:rsidP="00E91A37">
      <w:pPr>
        <w:pStyle w:val="a8"/>
        <w:shd w:val="clear" w:color="auto" w:fill="F2F2F2"/>
        <w:spacing w:before="0" w:beforeAutospacing="0" w:after="0" w:afterAutospacing="0"/>
        <w:ind w:firstLine="709"/>
        <w:jc w:val="both"/>
      </w:pPr>
      <w:r w:rsidRPr="00E91A37">
        <w:t>Помимо выполнения команд, автомат также может находиться в одном из заранее определённых состояний. Они тоже заранее определены и обозначаются q</w:t>
      </w:r>
      <w:r w:rsidRPr="00982AC6">
        <w:rPr>
          <w:vertAlign w:val="subscript"/>
        </w:rPr>
        <w:t>0</w:t>
      </w:r>
      <w:r w:rsidRPr="00E91A37">
        <w:t>, q</w:t>
      </w:r>
      <w:r w:rsidRPr="00982AC6">
        <w:rPr>
          <w:vertAlign w:val="subscript"/>
        </w:rPr>
        <w:t>1</w:t>
      </w:r>
      <w:r w:rsidRPr="00E91A37">
        <w:t xml:space="preserve">, … </w:t>
      </w:r>
      <w:proofErr w:type="spellStart"/>
      <w:r w:rsidRPr="00E91A37">
        <w:t>q</w:t>
      </w:r>
      <w:r w:rsidRPr="00982AC6">
        <w:rPr>
          <w:vertAlign w:val="subscript"/>
        </w:rPr>
        <w:t>n</w:t>
      </w:r>
      <w:proofErr w:type="spellEnd"/>
      <w:r w:rsidRPr="00E91A37">
        <w:t>. Состояния играют роль подзадач, из которых состоит алгоритм.</w:t>
      </w:r>
    </w:p>
    <w:p w14:paraId="615F5E56" w14:textId="77777777" w:rsidR="00E91A37" w:rsidRPr="00E91A37" w:rsidRDefault="00E91A37" w:rsidP="00E91A37">
      <w:pPr>
        <w:pStyle w:val="a8"/>
        <w:shd w:val="clear" w:color="auto" w:fill="F2F2F2"/>
        <w:spacing w:before="0" w:beforeAutospacing="0" w:after="0" w:afterAutospacing="0"/>
        <w:ind w:firstLine="709"/>
        <w:jc w:val="both"/>
      </w:pPr>
      <w:r w:rsidRPr="00E91A37">
        <w:t>Интересен способ записи алгоритма. Это таблица, в которой прописано, что должен делать исполнитель в каждом состоянии при различных символах ленты. Впрочем, все универсальные исполнители (машина Тьюринга, машина Поста, нормальные алгоритмы Маркова) уникальны по способу записи алгоритмов и отличаются от привычных нам языков программирования.</w:t>
      </w:r>
    </w:p>
    <w:p w14:paraId="22B2F3DE" w14:textId="3FBA70CC" w:rsidR="00E91A37" w:rsidRPr="00E91A37" w:rsidRDefault="00E91A37" w:rsidP="00E91A37">
      <w:pPr>
        <w:pStyle w:val="a8"/>
        <w:shd w:val="clear" w:color="auto" w:fill="F2F2F2"/>
        <w:spacing w:before="0" w:beforeAutospacing="0" w:after="0" w:afterAutospacing="0"/>
        <w:ind w:firstLine="709"/>
        <w:jc w:val="both"/>
      </w:pPr>
      <w:r w:rsidRPr="00E91A37">
        <w:t>Машина Тьюринга — более сложный исполнитель, она требует развитого абстрактного мышления. Даже без детального изучения машины Тьюринга полезно понимать, что это:</w:t>
      </w:r>
    </w:p>
    <w:p w14:paraId="46425155" w14:textId="77777777" w:rsidR="00E91A37" w:rsidRPr="00E91A37" w:rsidRDefault="00E91A37" w:rsidP="00E91A37">
      <w:pPr>
        <w:numPr>
          <w:ilvl w:val="0"/>
          <w:numId w:val="18"/>
        </w:numPr>
        <w:shd w:val="clear" w:color="auto" w:fill="F2F2F2"/>
        <w:spacing w:after="0" w:line="240" w:lineRule="auto"/>
        <w:ind w:left="0" w:firstLine="709"/>
        <w:jc w:val="both"/>
        <w:rPr>
          <w:sz w:val="24"/>
          <w:szCs w:val="24"/>
        </w:rPr>
      </w:pPr>
      <w:r w:rsidRPr="00E91A37">
        <w:rPr>
          <w:sz w:val="24"/>
          <w:szCs w:val="24"/>
        </w:rPr>
        <w:t>теоретическая основа компьютеров, любую программу можно представить как машину Тьюринга</w:t>
      </w:r>
    </w:p>
    <w:p w14:paraId="793700DE" w14:textId="77777777" w:rsidR="00E91A37" w:rsidRPr="00E91A37" w:rsidRDefault="00E91A37" w:rsidP="00E91A37">
      <w:pPr>
        <w:numPr>
          <w:ilvl w:val="0"/>
          <w:numId w:val="18"/>
        </w:numPr>
        <w:shd w:val="clear" w:color="auto" w:fill="F2F2F2"/>
        <w:spacing w:after="0" w:line="240" w:lineRule="auto"/>
        <w:ind w:left="0" w:firstLine="709"/>
        <w:jc w:val="both"/>
        <w:rPr>
          <w:sz w:val="24"/>
          <w:szCs w:val="24"/>
        </w:rPr>
      </w:pPr>
      <w:r w:rsidRPr="00E91A37">
        <w:rPr>
          <w:sz w:val="24"/>
          <w:szCs w:val="24"/>
        </w:rPr>
        <w:t>доказательство, что некоторые задачи принципиально нельзя решить алгоритмически (проблема остановки)</w:t>
      </w:r>
    </w:p>
    <w:p w14:paraId="4E29406E" w14:textId="77777777" w:rsidR="00E91A37" w:rsidRPr="00E91A37" w:rsidRDefault="00E91A37" w:rsidP="00E91A37">
      <w:pPr>
        <w:numPr>
          <w:ilvl w:val="0"/>
          <w:numId w:val="18"/>
        </w:numPr>
        <w:shd w:val="clear" w:color="auto" w:fill="F2F2F2"/>
        <w:spacing w:after="0" w:line="240" w:lineRule="auto"/>
        <w:ind w:left="0" w:firstLine="709"/>
        <w:jc w:val="both"/>
        <w:rPr>
          <w:sz w:val="24"/>
          <w:szCs w:val="24"/>
        </w:rPr>
      </w:pPr>
      <w:r w:rsidRPr="00E91A37">
        <w:rPr>
          <w:sz w:val="24"/>
          <w:szCs w:val="24"/>
        </w:rPr>
        <w:t>мост между математикой и программированием</w:t>
      </w:r>
    </w:p>
    <w:p w14:paraId="627C267D" w14:textId="77777777" w:rsidR="00E91A37" w:rsidRPr="00E91A37" w:rsidRDefault="00E91A37" w:rsidP="00E91A37">
      <w:pPr>
        <w:pStyle w:val="a8"/>
        <w:shd w:val="clear" w:color="auto" w:fill="F2F2F2"/>
        <w:spacing w:before="0" w:beforeAutospacing="0" w:after="0" w:afterAutospacing="0"/>
        <w:ind w:firstLine="709"/>
        <w:jc w:val="both"/>
      </w:pPr>
      <w:r w:rsidRPr="00E91A37">
        <w:t>Рассмотрим несколько примеров программ для машины Тьюринга.</w:t>
      </w:r>
    </w:p>
    <w:p w14:paraId="4FDD67E5" w14:textId="77777777" w:rsidR="00E91A37" w:rsidRPr="00E91A37" w:rsidRDefault="00E91A37" w:rsidP="00E91A37">
      <w:pPr>
        <w:pStyle w:val="2"/>
        <w:shd w:val="clear" w:color="auto" w:fill="F2F2F2"/>
        <w:spacing w:before="0"/>
        <w:ind w:firstLine="709"/>
        <w:jc w:val="both"/>
        <w:rPr>
          <w:rFonts w:ascii="Times New Roman" w:hAnsi="Times New Roman" w:cs="Times New Roman"/>
          <w:b w:val="0"/>
          <w:bCs w:val="0"/>
          <w:i/>
          <w:iCs/>
          <w:color w:val="auto"/>
          <w:sz w:val="24"/>
          <w:szCs w:val="24"/>
        </w:rPr>
      </w:pPr>
      <w:r w:rsidRPr="00E91A37">
        <w:rPr>
          <w:rFonts w:ascii="Times New Roman" w:hAnsi="Times New Roman" w:cs="Times New Roman"/>
          <w:b w:val="0"/>
          <w:bCs w:val="0"/>
          <w:i/>
          <w:iCs/>
          <w:color w:val="auto"/>
          <w:sz w:val="24"/>
          <w:szCs w:val="24"/>
        </w:rPr>
        <w:t>Программа 1. Поиск начала числа</w:t>
      </w:r>
    </w:p>
    <w:p w14:paraId="7BE797E6" w14:textId="77777777" w:rsidR="00E91A37" w:rsidRPr="00E91A37" w:rsidRDefault="00E91A37" w:rsidP="00E91A37">
      <w:pPr>
        <w:pStyle w:val="a8"/>
        <w:shd w:val="clear" w:color="auto" w:fill="F2F2F2"/>
        <w:spacing w:before="0" w:beforeAutospacing="0" w:after="0" w:afterAutospacing="0"/>
        <w:ind w:firstLine="709"/>
        <w:jc w:val="both"/>
      </w:pPr>
      <w:r w:rsidRPr="00E91A37">
        <w:t>Программа для машины Тьюринга составляется исходя из начальных условий:</w:t>
      </w:r>
    </w:p>
    <w:p w14:paraId="7EBB5F57" w14:textId="77777777" w:rsidR="00E91A37" w:rsidRPr="00E91A37" w:rsidRDefault="00E91A37" w:rsidP="00E91A37">
      <w:pPr>
        <w:numPr>
          <w:ilvl w:val="0"/>
          <w:numId w:val="19"/>
        </w:numPr>
        <w:shd w:val="clear" w:color="auto" w:fill="F2F2F2"/>
        <w:spacing w:after="0" w:line="240" w:lineRule="auto"/>
        <w:ind w:left="0" w:firstLine="709"/>
        <w:jc w:val="both"/>
        <w:rPr>
          <w:sz w:val="24"/>
          <w:szCs w:val="24"/>
        </w:rPr>
      </w:pPr>
      <w:r w:rsidRPr="00E91A37">
        <w:rPr>
          <w:sz w:val="24"/>
          <w:szCs w:val="24"/>
        </w:rPr>
        <w:t>алфавит (возможный набор символов)</w:t>
      </w:r>
    </w:p>
    <w:p w14:paraId="7545987E" w14:textId="77777777" w:rsidR="00E91A37" w:rsidRPr="00E91A37" w:rsidRDefault="00E91A37" w:rsidP="00E91A37">
      <w:pPr>
        <w:numPr>
          <w:ilvl w:val="0"/>
          <w:numId w:val="19"/>
        </w:numPr>
        <w:shd w:val="clear" w:color="auto" w:fill="F2F2F2"/>
        <w:spacing w:after="0" w:line="240" w:lineRule="auto"/>
        <w:ind w:left="0" w:firstLine="709"/>
        <w:jc w:val="both"/>
        <w:rPr>
          <w:sz w:val="24"/>
          <w:szCs w:val="24"/>
        </w:rPr>
      </w:pPr>
      <w:r w:rsidRPr="00E91A37">
        <w:rPr>
          <w:sz w:val="24"/>
          <w:szCs w:val="24"/>
        </w:rPr>
        <w:t>состояние ленты (какие символы записаны в ячейки)</w:t>
      </w:r>
    </w:p>
    <w:p w14:paraId="09F81EC6" w14:textId="77777777" w:rsidR="00E91A37" w:rsidRPr="00E91A37" w:rsidRDefault="00E91A37" w:rsidP="00E91A37">
      <w:pPr>
        <w:numPr>
          <w:ilvl w:val="0"/>
          <w:numId w:val="19"/>
        </w:numPr>
        <w:shd w:val="clear" w:color="auto" w:fill="F2F2F2"/>
        <w:spacing w:after="0" w:line="240" w:lineRule="auto"/>
        <w:ind w:left="0" w:firstLine="709"/>
        <w:jc w:val="both"/>
        <w:rPr>
          <w:sz w:val="24"/>
          <w:szCs w:val="24"/>
        </w:rPr>
      </w:pPr>
      <w:r w:rsidRPr="00E91A37">
        <w:rPr>
          <w:sz w:val="24"/>
          <w:szCs w:val="24"/>
        </w:rPr>
        <w:t>начальное расположение каретки (конкретное расположение или область — слева от символов, над ними или справа)</w:t>
      </w:r>
    </w:p>
    <w:p w14:paraId="0EC1554B" w14:textId="77777777" w:rsidR="00E91A37" w:rsidRPr="00E91A37" w:rsidRDefault="00E91A37" w:rsidP="00E91A37">
      <w:pPr>
        <w:pStyle w:val="a8"/>
        <w:shd w:val="clear" w:color="auto" w:fill="F2F2F2"/>
        <w:spacing w:before="0" w:beforeAutospacing="0" w:after="0" w:afterAutospacing="0"/>
        <w:ind w:firstLine="709"/>
        <w:jc w:val="both"/>
      </w:pPr>
      <w:r w:rsidRPr="00E91A37">
        <w:t>Определим алфавит А = {0, 1, λ}, где λ означает пустую ячейку. На ленте записано двоичное число. Каретка находится справа от числа, на неизвестном расстоянии от последней цифры. Необходимо переместить каретку к последней (правой) цифре числа. Будем сдвигать каретку влево до тех пор, пока не встретится цифра.</w:t>
      </w:r>
    </w:p>
    <w:p w14:paraId="29F1DD0A" w14:textId="4A573DFC" w:rsidR="00E91A37" w:rsidRPr="00E91A37" w:rsidRDefault="00E91A37" w:rsidP="00E91A37">
      <w:pPr>
        <w:pStyle w:val="a8"/>
        <w:shd w:val="clear" w:color="auto" w:fill="F2F2F2"/>
        <w:spacing w:before="0" w:beforeAutospacing="0" w:after="0" w:afterAutospacing="0"/>
        <w:ind w:firstLine="709"/>
        <w:jc w:val="center"/>
      </w:pPr>
      <w:r w:rsidRPr="00E91A37">
        <w:rPr>
          <w:noProof/>
        </w:rPr>
        <w:drawing>
          <wp:inline distT="0" distB="0" distL="0" distR="0" wp14:anchorId="1C330925" wp14:editId="545D64E8">
            <wp:extent cx="3061252" cy="637448"/>
            <wp:effectExtent l="0" t="0" r="635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a:grayscl/>
                      <a:extLst>
                        <a:ext uri="{28A0092B-C50C-407E-A947-70E740481C1C}">
                          <a14:useLocalDpi xmlns:a14="http://schemas.microsoft.com/office/drawing/2010/main" val="0"/>
                        </a:ext>
                      </a:extLst>
                    </a:blip>
                    <a:srcRect/>
                    <a:stretch>
                      <a:fillRect/>
                    </a:stretch>
                  </pic:blipFill>
                  <pic:spPr bwMode="auto">
                    <a:xfrm>
                      <a:off x="0" y="0"/>
                      <a:ext cx="3128807" cy="651515"/>
                    </a:xfrm>
                    <a:prstGeom prst="rect">
                      <a:avLst/>
                    </a:prstGeom>
                    <a:noFill/>
                    <a:ln>
                      <a:noFill/>
                    </a:ln>
                  </pic:spPr>
                </pic:pic>
              </a:graphicData>
            </a:graphic>
          </wp:inline>
        </w:drawing>
      </w:r>
    </w:p>
    <w:p w14:paraId="3EB9845A" w14:textId="77777777" w:rsidR="00E91A37" w:rsidRPr="00E91A37" w:rsidRDefault="00E91A37" w:rsidP="00E91A37">
      <w:pPr>
        <w:pStyle w:val="a8"/>
        <w:shd w:val="clear" w:color="auto" w:fill="F2F2F2"/>
        <w:spacing w:before="0" w:beforeAutospacing="0" w:after="0" w:afterAutospacing="0"/>
        <w:ind w:firstLine="709"/>
        <w:jc w:val="both"/>
      </w:pPr>
      <w:r w:rsidRPr="00E91A37">
        <w:lastRenderedPageBreak/>
        <w:t>Изначально машина находится в состоянии q0. Встречая символ λ, каретка оставляет символ на ленте, сдвигается влево и остаётся в этом же состоянии. Встретив 0 или 1 (поскольку мы не знаем, какой цифрой оканчивается число), каретка запишет это же число в ячейке, и машина остановится.</w:t>
      </w:r>
    </w:p>
    <w:p w14:paraId="6E17419E" w14:textId="42160C43" w:rsidR="00E91A37" w:rsidRPr="00E91A37" w:rsidRDefault="00E91A37" w:rsidP="00E91A37">
      <w:pPr>
        <w:pStyle w:val="a8"/>
        <w:shd w:val="clear" w:color="auto" w:fill="F2F2F2"/>
        <w:spacing w:before="0" w:beforeAutospacing="0" w:after="0" w:afterAutospacing="0"/>
        <w:ind w:firstLine="709"/>
        <w:jc w:val="center"/>
      </w:pPr>
      <w:r w:rsidRPr="00E91A37">
        <w:rPr>
          <w:noProof/>
        </w:rPr>
        <w:drawing>
          <wp:inline distT="0" distB="0" distL="0" distR="0" wp14:anchorId="6CF28710" wp14:editId="5D25A89C">
            <wp:extent cx="2874958" cy="2091193"/>
            <wp:effectExtent l="0" t="0" r="1905" b="444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96611" cy="2106943"/>
                    </a:xfrm>
                    <a:prstGeom prst="rect">
                      <a:avLst/>
                    </a:prstGeom>
                    <a:noFill/>
                    <a:ln>
                      <a:noFill/>
                    </a:ln>
                  </pic:spPr>
                </pic:pic>
              </a:graphicData>
            </a:graphic>
          </wp:inline>
        </w:drawing>
      </w:r>
    </w:p>
    <w:p w14:paraId="0D3D2AD6" w14:textId="77777777" w:rsidR="00E91A37" w:rsidRPr="00E91A37" w:rsidRDefault="00E91A37" w:rsidP="00E91A37">
      <w:pPr>
        <w:pStyle w:val="2"/>
        <w:shd w:val="clear" w:color="auto" w:fill="F2F2F2"/>
        <w:spacing w:before="0"/>
        <w:ind w:firstLine="709"/>
        <w:jc w:val="both"/>
        <w:rPr>
          <w:rFonts w:ascii="Times New Roman" w:hAnsi="Times New Roman" w:cs="Times New Roman"/>
          <w:b w:val="0"/>
          <w:bCs w:val="0"/>
          <w:i/>
          <w:iCs/>
          <w:color w:val="auto"/>
          <w:sz w:val="24"/>
          <w:szCs w:val="24"/>
        </w:rPr>
      </w:pPr>
      <w:r w:rsidRPr="00E91A37">
        <w:rPr>
          <w:rFonts w:ascii="Times New Roman" w:hAnsi="Times New Roman" w:cs="Times New Roman"/>
          <w:b w:val="0"/>
          <w:bCs w:val="0"/>
          <w:i/>
          <w:iCs/>
          <w:color w:val="auto"/>
          <w:sz w:val="24"/>
          <w:szCs w:val="24"/>
        </w:rPr>
        <w:t>Программа 2. Поиск начала числа</w:t>
      </w:r>
    </w:p>
    <w:p w14:paraId="7EA0FE86" w14:textId="77777777" w:rsidR="00E91A37" w:rsidRPr="00E91A37" w:rsidRDefault="00E91A37" w:rsidP="00E91A37">
      <w:pPr>
        <w:pStyle w:val="a8"/>
        <w:shd w:val="clear" w:color="auto" w:fill="F2F2F2"/>
        <w:spacing w:before="0" w:beforeAutospacing="0" w:after="0" w:afterAutospacing="0"/>
        <w:ind w:firstLine="709"/>
        <w:jc w:val="both"/>
      </w:pPr>
      <w:r w:rsidRPr="00E91A37">
        <w:t>Каретка находится в произвольном месте над одной из цифр числа. Необходимо переместить каретку к последней (правой) цифре числа. Будем сдвигать каретку вправо до тех пор, пока не встретим символ λ. После этого необходимо сдвинуть каретку влево. Поскольку нельзя одновременно сделать это и остановить машину, добавим второе состояние, в котором машина будет просто останавливаться.</w:t>
      </w:r>
    </w:p>
    <w:p w14:paraId="01515006" w14:textId="5DA1EC8A" w:rsidR="00E91A37" w:rsidRPr="00E91A37" w:rsidRDefault="00E91A37" w:rsidP="00E91A37">
      <w:pPr>
        <w:pStyle w:val="a8"/>
        <w:shd w:val="clear" w:color="auto" w:fill="F2F2F2"/>
        <w:spacing w:before="0" w:beforeAutospacing="0" w:after="0" w:afterAutospacing="0"/>
        <w:ind w:firstLine="709"/>
        <w:jc w:val="center"/>
      </w:pPr>
      <w:r w:rsidRPr="00E91A37">
        <w:rPr>
          <w:noProof/>
        </w:rPr>
        <w:drawing>
          <wp:inline distT="0" distB="0" distL="0" distR="0" wp14:anchorId="2F345A9D" wp14:editId="505D24F4">
            <wp:extent cx="3156668" cy="910389"/>
            <wp:effectExtent l="0" t="0" r="5715" b="444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a:grayscl/>
                      <a:extLst>
                        <a:ext uri="{28A0092B-C50C-407E-A947-70E740481C1C}">
                          <a14:useLocalDpi xmlns:a14="http://schemas.microsoft.com/office/drawing/2010/main" val="0"/>
                        </a:ext>
                      </a:extLst>
                    </a:blip>
                    <a:srcRect/>
                    <a:stretch>
                      <a:fillRect/>
                    </a:stretch>
                  </pic:blipFill>
                  <pic:spPr bwMode="auto">
                    <a:xfrm>
                      <a:off x="0" y="0"/>
                      <a:ext cx="3200048" cy="922900"/>
                    </a:xfrm>
                    <a:prstGeom prst="rect">
                      <a:avLst/>
                    </a:prstGeom>
                    <a:noFill/>
                    <a:ln>
                      <a:noFill/>
                    </a:ln>
                  </pic:spPr>
                </pic:pic>
              </a:graphicData>
            </a:graphic>
          </wp:inline>
        </w:drawing>
      </w:r>
    </w:p>
    <w:p w14:paraId="277794AD" w14:textId="6153A9DC" w:rsidR="00E91A37" w:rsidRPr="00E91A37" w:rsidRDefault="00E91A37" w:rsidP="00E91A37">
      <w:pPr>
        <w:pStyle w:val="a8"/>
        <w:shd w:val="clear" w:color="auto" w:fill="F2F2F2"/>
        <w:spacing w:before="0" w:beforeAutospacing="0" w:after="0" w:afterAutospacing="0"/>
        <w:ind w:firstLine="709"/>
        <w:jc w:val="center"/>
      </w:pPr>
      <w:r w:rsidRPr="00E91A37">
        <w:rPr>
          <w:noProof/>
        </w:rPr>
        <w:drawing>
          <wp:inline distT="0" distB="0" distL="0" distR="0" wp14:anchorId="0684FECC" wp14:editId="38808F73">
            <wp:extent cx="3721783" cy="1892024"/>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743134" cy="1902878"/>
                    </a:xfrm>
                    <a:prstGeom prst="rect">
                      <a:avLst/>
                    </a:prstGeom>
                    <a:noFill/>
                    <a:ln>
                      <a:noFill/>
                    </a:ln>
                  </pic:spPr>
                </pic:pic>
              </a:graphicData>
            </a:graphic>
          </wp:inline>
        </w:drawing>
      </w:r>
    </w:p>
    <w:p w14:paraId="318F87EB" w14:textId="77777777" w:rsidR="00E91A37" w:rsidRPr="00E91A37" w:rsidRDefault="00E91A37" w:rsidP="00E91A37">
      <w:pPr>
        <w:pStyle w:val="2"/>
        <w:shd w:val="clear" w:color="auto" w:fill="F2F2F2"/>
        <w:spacing w:before="0"/>
        <w:ind w:firstLine="709"/>
        <w:jc w:val="both"/>
        <w:rPr>
          <w:rFonts w:ascii="Times New Roman" w:hAnsi="Times New Roman" w:cs="Times New Roman"/>
          <w:b w:val="0"/>
          <w:bCs w:val="0"/>
          <w:i/>
          <w:iCs/>
          <w:color w:val="auto"/>
          <w:sz w:val="24"/>
          <w:szCs w:val="24"/>
        </w:rPr>
      </w:pPr>
      <w:r w:rsidRPr="00E91A37">
        <w:rPr>
          <w:rFonts w:ascii="Times New Roman" w:hAnsi="Times New Roman" w:cs="Times New Roman"/>
          <w:b w:val="0"/>
          <w:bCs w:val="0"/>
          <w:i/>
          <w:iCs/>
          <w:color w:val="auto"/>
          <w:sz w:val="24"/>
          <w:szCs w:val="24"/>
        </w:rPr>
        <w:t>Программа 3. Увеличение двоичного числа на единицу</w:t>
      </w:r>
    </w:p>
    <w:p w14:paraId="6A5E03E5" w14:textId="77777777" w:rsidR="00E91A37" w:rsidRPr="00E91A37" w:rsidRDefault="00E91A37" w:rsidP="00E91A37">
      <w:pPr>
        <w:pStyle w:val="a8"/>
        <w:shd w:val="clear" w:color="auto" w:fill="F2F2F2"/>
        <w:spacing w:before="0" w:beforeAutospacing="0" w:after="0" w:afterAutospacing="0"/>
        <w:ind w:firstLine="709"/>
        <w:jc w:val="both"/>
      </w:pPr>
      <w:r w:rsidRPr="00E91A37">
        <w:t>Начальная ситуация аналогична предыдущей задаче. Состояние q0 необходимо для перемещения каретки к последней цифре числа. В состоянии q1 будем производить добавление единицы. Напомним правила сложения в двоичной арифметике: 0 + 0 = 0, 0 + 1 = 1, 1 + 0 = 1, 1 + 1 = 10.</w:t>
      </w:r>
    </w:p>
    <w:p w14:paraId="33C84F42" w14:textId="77777777" w:rsidR="00E91A37" w:rsidRPr="00E91A37" w:rsidRDefault="00E91A37" w:rsidP="00E91A37">
      <w:pPr>
        <w:pStyle w:val="a8"/>
        <w:shd w:val="clear" w:color="auto" w:fill="F2F2F2"/>
        <w:spacing w:before="0" w:beforeAutospacing="0" w:after="0" w:afterAutospacing="0"/>
        <w:ind w:firstLine="709"/>
        <w:jc w:val="both"/>
      </w:pPr>
      <w:r w:rsidRPr="00E91A37">
        <w:t>Поскольку мы прибавляем единицу, нас интересуют два случая: 0 + 1 = 1, 1 + 1 = 10. Если на ленте встретится 0, достаточно записать вместо него единицу. Но если встретится единица, необходимо записать вместо неё 0 и продолжить выполнение программы, поскольку единица перейдёт в следующий разряд. Машина будет останавливаться в двух случаях: встретив ноль и записав вместо него единицу или встретив λ и записав в ячейку единицу. Последняя ситуация возможна, если в числе были только единицы.</w:t>
      </w:r>
    </w:p>
    <w:p w14:paraId="269557B7" w14:textId="7F38EDA1" w:rsidR="00E91A37" w:rsidRPr="00E91A37" w:rsidRDefault="00E91A37" w:rsidP="00E91A37">
      <w:pPr>
        <w:pStyle w:val="a8"/>
        <w:shd w:val="clear" w:color="auto" w:fill="F2F2F2"/>
        <w:spacing w:before="0" w:beforeAutospacing="0" w:after="0" w:afterAutospacing="0"/>
        <w:ind w:firstLine="709"/>
        <w:jc w:val="center"/>
      </w:pPr>
      <w:r w:rsidRPr="00E91A37">
        <w:rPr>
          <w:noProof/>
        </w:rPr>
        <w:lastRenderedPageBreak/>
        <w:drawing>
          <wp:inline distT="0" distB="0" distL="0" distR="0" wp14:anchorId="372F8FB5" wp14:editId="205F7318">
            <wp:extent cx="3077155" cy="887457"/>
            <wp:effectExtent l="0" t="0" r="0" b="825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a:grayscl/>
                      <a:extLst>
                        <a:ext uri="{28A0092B-C50C-407E-A947-70E740481C1C}">
                          <a14:useLocalDpi xmlns:a14="http://schemas.microsoft.com/office/drawing/2010/main" val="0"/>
                        </a:ext>
                      </a:extLst>
                    </a:blip>
                    <a:srcRect/>
                    <a:stretch>
                      <a:fillRect/>
                    </a:stretch>
                  </pic:blipFill>
                  <pic:spPr bwMode="auto">
                    <a:xfrm>
                      <a:off x="0" y="0"/>
                      <a:ext cx="3124844" cy="901211"/>
                    </a:xfrm>
                    <a:prstGeom prst="rect">
                      <a:avLst/>
                    </a:prstGeom>
                    <a:noFill/>
                    <a:ln>
                      <a:noFill/>
                    </a:ln>
                  </pic:spPr>
                </pic:pic>
              </a:graphicData>
            </a:graphic>
          </wp:inline>
        </w:drawing>
      </w:r>
    </w:p>
    <w:p w14:paraId="4A52DEEC" w14:textId="139FB027" w:rsidR="00E91A37" w:rsidRPr="00E91A37" w:rsidRDefault="00E91A37" w:rsidP="00E91A37">
      <w:pPr>
        <w:pStyle w:val="a8"/>
        <w:shd w:val="clear" w:color="auto" w:fill="F2F2F2"/>
        <w:spacing w:before="0" w:beforeAutospacing="0" w:after="0" w:afterAutospacing="0"/>
        <w:ind w:firstLine="709"/>
        <w:jc w:val="center"/>
      </w:pPr>
      <w:r w:rsidRPr="00E91A37">
        <w:rPr>
          <w:noProof/>
        </w:rPr>
        <w:drawing>
          <wp:inline distT="0" distB="0" distL="0" distR="0" wp14:anchorId="36A8E40D" wp14:editId="2C16A19B">
            <wp:extent cx="4223193" cy="2170403"/>
            <wp:effectExtent l="0" t="0" r="6350" b="190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244714" cy="2181463"/>
                    </a:xfrm>
                    <a:prstGeom prst="rect">
                      <a:avLst/>
                    </a:prstGeom>
                    <a:noFill/>
                    <a:ln>
                      <a:noFill/>
                    </a:ln>
                  </pic:spPr>
                </pic:pic>
              </a:graphicData>
            </a:graphic>
          </wp:inline>
        </w:drawing>
      </w:r>
    </w:p>
    <w:p w14:paraId="4EA1C3C1" w14:textId="14756000" w:rsidR="00E91A37" w:rsidRPr="00E91A37" w:rsidRDefault="00E91A37" w:rsidP="00E91A37">
      <w:pPr>
        <w:pStyle w:val="2"/>
        <w:shd w:val="clear" w:color="auto" w:fill="F2F2F2"/>
        <w:spacing w:before="0"/>
        <w:ind w:firstLine="709"/>
        <w:jc w:val="both"/>
        <w:rPr>
          <w:rFonts w:ascii="Times New Roman" w:hAnsi="Times New Roman" w:cs="Times New Roman"/>
          <w:sz w:val="24"/>
          <w:szCs w:val="24"/>
        </w:rPr>
      </w:pPr>
      <w:r w:rsidRPr="00E91A37">
        <w:rPr>
          <w:rFonts w:ascii="Times New Roman" w:hAnsi="Times New Roman" w:cs="Times New Roman"/>
          <w:color w:val="auto"/>
          <w:sz w:val="24"/>
          <w:szCs w:val="24"/>
        </w:rPr>
        <w:t xml:space="preserve">Пример 1. </w:t>
      </w:r>
    </w:p>
    <w:p w14:paraId="55CB54D6" w14:textId="522C7B7E" w:rsidR="00E91A37" w:rsidRPr="00E91A37" w:rsidRDefault="00E91A37" w:rsidP="00E91A37">
      <w:pPr>
        <w:pStyle w:val="a8"/>
        <w:shd w:val="clear" w:color="auto" w:fill="F2F2F2"/>
        <w:spacing w:before="0" w:beforeAutospacing="0" w:after="0" w:afterAutospacing="0"/>
        <w:ind w:firstLine="709"/>
        <w:jc w:val="center"/>
      </w:pPr>
      <w:r w:rsidRPr="00E91A37">
        <w:rPr>
          <w:noProof/>
        </w:rPr>
        <w:drawing>
          <wp:inline distT="0" distB="0" distL="0" distR="0" wp14:anchorId="0841A3A3" wp14:editId="398B6EA0">
            <wp:extent cx="5116412" cy="2369793"/>
            <wp:effectExtent l="0" t="0" r="825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123465" cy="2373060"/>
                    </a:xfrm>
                    <a:prstGeom prst="rect">
                      <a:avLst/>
                    </a:prstGeom>
                    <a:noFill/>
                    <a:ln>
                      <a:noFill/>
                    </a:ln>
                  </pic:spPr>
                </pic:pic>
              </a:graphicData>
            </a:graphic>
          </wp:inline>
        </w:drawing>
      </w:r>
    </w:p>
    <w:p w14:paraId="748268E9" w14:textId="77777777" w:rsidR="00E91A37" w:rsidRPr="00E91A37" w:rsidRDefault="00E91A37" w:rsidP="00E91A37">
      <w:pPr>
        <w:pStyle w:val="a8"/>
        <w:shd w:val="clear" w:color="auto" w:fill="F2F2F2"/>
        <w:spacing w:before="0" w:beforeAutospacing="0" w:after="0" w:afterAutospacing="0"/>
        <w:ind w:firstLine="709"/>
        <w:jc w:val="both"/>
      </w:pPr>
      <w:r w:rsidRPr="00E91A37">
        <w:t>Проанализируем, что будет происходить с лентой при различных начальных состояниях. Состояние q0 необходимо только для сдвига каретки к началу числа. Все основные действия происходят в состоянии q1. Возьмём сначала предельные случаи: на ленте только нули или только единицы.</w:t>
      </w:r>
    </w:p>
    <w:p w14:paraId="49FFA44F" w14:textId="77777777" w:rsidR="00E91A37" w:rsidRPr="00E91A37" w:rsidRDefault="00E91A37" w:rsidP="00E91A37">
      <w:pPr>
        <w:pStyle w:val="a8"/>
        <w:shd w:val="clear" w:color="auto" w:fill="F2F2F2"/>
        <w:spacing w:before="0" w:beforeAutospacing="0" w:after="0" w:afterAutospacing="0"/>
        <w:ind w:firstLine="709"/>
        <w:jc w:val="both"/>
      </w:pPr>
      <w:r w:rsidRPr="00E91A37">
        <w:t>Если на ленте записаны одни нули, то машина будет менять их на единицы. В итоге каретка сдвинется до начала числа и остановится. Если на ленте записаны только единицы, машина заменит правую из них на ноль и остановится. Если на ленте будет ровно одна единица, а остальные символы — нули, то машина заменит эту единицу на ноль и остановится. При этом все нули, стоящие справа от этой единицы, будут заменены единицами, но все символы слева останутся нетронутыми.</w:t>
      </w:r>
    </w:p>
    <w:p w14:paraId="6F4F59AA" w14:textId="77777777" w:rsidR="00E91A37" w:rsidRPr="00E91A37" w:rsidRDefault="00E91A37" w:rsidP="00E91A37">
      <w:pPr>
        <w:pStyle w:val="a8"/>
        <w:shd w:val="clear" w:color="auto" w:fill="F2F2F2"/>
        <w:spacing w:before="0" w:beforeAutospacing="0" w:after="0" w:afterAutospacing="0"/>
        <w:ind w:firstLine="709"/>
        <w:jc w:val="both"/>
      </w:pPr>
      <w:r w:rsidRPr="00E91A37">
        <w:t>Мы проанализировали работу машины и знаем, как она будет себя вести при различных начальных состояниях. Теперь необходимо определить, как можно добиться ситуации, приведённой в условии задачи: чтобы после выполнения программы на ленте осталось ровно 343 нуля.</w:t>
      </w:r>
    </w:p>
    <w:p w14:paraId="522FCF55" w14:textId="77777777" w:rsidR="00E91A37" w:rsidRPr="00E91A37" w:rsidRDefault="00E91A37" w:rsidP="00E91A37">
      <w:pPr>
        <w:pStyle w:val="a8"/>
        <w:shd w:val="clear" w:color="auto" w:fill="F2F2F2"/>
        <w:spacing w:before="0" w:beforeAutospacing="0" w:after="0" w:afterAutospacing="0"/>
        <w:ind w:firstLine="709"/>
        <w:jc w:val="both"/>
      </w:pPr>
      <w:r w:rsidRPr="00E91A37">
        <w:t>Согласно нашему анализу программы, на ленте может добавиться только один ноль — тот, которым заменяется самая правая единица. Но все нули, стоящие справа от самой правой единицы, будут заменены единицами. Если после завершения программы осталось 343 нуля, изначально их должно быть как минимум 342, поскольку ещё один ноль может добавиться. Но их может быть больше, если они стояли правее первой единицы.</w:t>
      </w:r>
    </w:p>
    <w:p w14:paraId="0F31E465" w14:textId="77777777" w:rsidR="00E91A37" w:rsidRPr="00E91A37" w:rsidRDefault="00E91A37" w:rsidP="00E91A37">
      <w:pPr>
        <w:pStyle w:val="a8"/>
        <w:shd w:val="clear" w:color="auto" w:fill="F2F2F2"/>
        <w:spacing w:before="0" w:beforeAutospacing="0" w:after="0" w:afterAutospacing="0"/>
        <w:ind w:firstLine="709"/>
        <w:jc w:val="both"/>
      </w:pPr>
      <w:r w:rsidRPr="00E91A37">
        <w:lastRenderedPageBreak/>
        <w:t>Например, при начальном состоянии ленты 000111000 конечным состоянием будет 000110111. Правые нули заменились на единицы, а правая единица стала нулём. Если считать записанное число двоичным, была произведена операция вычитания единицы.</w:t>
      </w:r>
    </w:p>
    <w:p w14:paraId="0813BB7B" w14:textId="77777777" w:rsidR="00E91A37" w:rsidRPr="00E91A37" w:rsidRDefault="00E91A37" w:rsidP="00E91A37">
      <w:pPr>
        <w:pStyle w:val="a8"/>
        <w:shd w:val="clear" w:color="auto" w:fill="F2F2F2"/>
        <w:spacing w:before="0" w:beforeAutospacing="0" w:after="0" w:afterAutospacing="0"/>
        <w:ind w:firstLine="709"/>
        <w:jc w:val="both"/>
      </w:pPr>
      <w:r w:rsidRPr="00E91A37">
        <w:t>Для того чтобы сделать начальное количество нулей максимальным, можно взять такую начальную расстановку: 0.010.0, т. е. 342 нуля слева от единицы и 657 нулей справа, всего 999. Все правые нули заменятся на единицы, а единица заменится на ноль, после чего машина остановится. Нулей будет 342 в начале, и ещё один ноль получится из единицы, всего 343.</w:t>
      </w:r>
    </w:p>
    <w:p w14:paraId="780C076A" w14:textId="2B0AAEFE" w:rsidR="00E91A37" w:rsidRPr="00E91A37" w:rsidRDefault="00E91A37" w:rsidP="00E91A37">
      <w:pPr>
        <w:pStyle w:val="2"/>
        <w:shd w:val="clear" w:color="auto" w:fill="F2F2F2"/>
        <w:spacing w:before="0"/>
        <w:ind w:firstLine="709"/>
        <w:jc w:val="both"/>
        <w:rPr>
          <w:rFonts w:ascii="Times New Roman" w:hAnsi="Times New Roman" w:cs="Times New Roman"/>
          <w:color w:val="auto"/>
          <w:sz w:val="24"/>
          <w:szCs w:val="24"/>
        </w:rPr>
      </w:pPr>
      <w:r w:rsidRPr="00E91A37">
        <w:rPr>
          <w:rFonts w:ascii="Times New Roman" w:hAnsi="Times New Roman" w:cs="Times New Roman"/>
          <w:color w:val="auto"/>
          <w:sz w:val="24"/>
          <w:szCs w:val="24"/>
        </w:rPr>
        <w:t>Пример 2</w:t>
      </w:r>
    </w:p>
    <w:p w14:paraId="1ACE8548" w14:textId="68817565" w:rsidR="00E91A37" w:rsidRPr="00E91A37" w:rsidRDefault="00E91A37" w:rsidP="00E91A37">
      <w:pPr>
        <w:pStyle w:val="a8"/>
        <w:shd w:val="clear" w:color="auto" w:fill="F2F2F2"/>
        <w:spacing w:before="0" w:beforeAutospacing="0" w:after="0" w:afterAutospacing="0"/>
        <w:ind w:firstLine="709"/>
        <w:jc w:val="center"/>
      </w:pPr>
      <w:r w:rsidRPr="00E91A37">
        <w:rPr>
          <w:noProof/>
        </w:rPr>
        <w:drawing>
          <wp:inline distT="0" distB="0" distL="0" distR="0" wp14:anchorId="592F60AE" wp14:editId="000EE81B">
            <wp:extent cx="4667205" cy="2915569"/>
            <wp:effectExtent l="0" t="0" r="63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677853" cy="2922221"/>
                    </a:xfrm>
                    <a:prstGeom prst="rect">
                      <a:avLst/>
                    </a:prstGeom>
                    <a:noFill/>
                    <a:ln>
                      <a:noFill/>
                    </a:ln>
                  </pic:spPr>
                </pic:pic>
              </a:graphicData>
            </a:graphic>
          </wp:inline>
        </w:drawing>
      </w:r>
    </w:p>
    <w:p w14:paraId="7FDBDF0A" w14:textId="77777777" w:rsidR="00E91A37" w:rsidRPr="00E91A37" w:rsidRDefault="00E91A37" w:rsidP="00E91A37">
      <w:pPr>
        <w:pStyle w:val="a8"/>
        <w:shd w:val="clear" w:color="auto" w:fill="F2F2F2"/>
        <w:spacing w:before="0" w:beforeAutospacing="0" w:after="0" w:afterAutospacing="0"/>
        <w:ind w:firstLine="709"/>
        <w:jc w:val="both"/>
      </w:pPr>
      <w:r w:rsidRPr="00E91A37">
        <w:t>Начальное положение каретки — одна из цифр числа. Обратим внимание на состояние q0. Если каретка смотрит на одну из цифр, 0 или 1, происходит сдвиг вправо без изменения символа и состояния. И только когда каретка окажется на ячейке с символом λ, произойдёт переход в состояние q1, при этом каретка будет указывать на последнюю цифру числа. Состояние q0 перематывает каретку в правый конец числа.</w:t>
      </w:r>
    </w:p>
    <w:p w14:paraId="31087DB4" w14:textId="77777777" w:rsidR="00E91A37" w:rsidRPr="00E91A37" w:rsidRDefault="00E91A37" w:rsidP="00E91A37">
      <w:pPr>
        <w:pStyle w:val="a8"/>
        <w:shd w:val="clear" w:color="auto" w:fill="F2F2F2"/>
        <w:spacing w:before="0" w:beforeAutospacing="0" w:after="0" w:afterAutospacing="0"/>
        <w:ind w:firstLine="709"/>
        <w:jc w:val="both"/>
      </w:pPr>
      <w:r w:rsidRPr="00E91A37">
        <w:t>Рассмотрим состояние q1. Остановка происходит, когда каретка смотрит на ячейку, в которой λ или 0. И тот, и другой символ заменяются на 1. А вот единицы заменяются на 0, но каретка сдвигается влево. Следовательно, все единицы, идущие подряд с конца числа заменятся нулями, а первый встреченный ноль или символ λ — единицей, и машина остановится. Можно заметить, что алгоритм представляет собой прибавление единицы в двоичной записи.</w:t>
      </w:r>
    </w:p>
    <w:p w14:paraId="2DCB3663" w14:textId="77777777" w:rsidR="00E91A37" w:rsidRPr="00E91A37" w:rsidRDefault="00E91A37" w:rsidP="00E91A37">
      <w:pPr>
        <w:pStyle w:val="a8"/>
        <w:shd w:val="clear" w:color="auto" w:fill="F2F2F2"/>
        <w:spacing w:before="0" w:beforeAutospacing="0" w:after="0" w:afterAutospacing="0"/>
        <w:ind w:firstLine="709"/>
        <w:jc w:val="both"/>
      </w:pPr>
      <w:r w:rsidRPr="00E91A37">
        <w:t>Добавиться может только одна единица. А удалить можно все единицы, стоящие правее первого нуля справа. Поскольку нам необходимо максимальное количество единиц, имеет смысл располагать их именно так. Если исходная последовательность будет иметь вид 1…101…1, то все единицы справа от нуля заменятся на нули, а 0 заменится на 1, после чего машина остановится. Для того чтобы после выполнения программы на ленте осталось 672 единицы, слева от нуля должна стоять 671 единица, а справа — 327, всего 999.</w:t>
      </w:r>
    </w:p>
    <w:p w14:paraId="67F23F31" w14:textId="7AA3FD06" w:rsidR="00E91A37" w:rsidRPr="00E91A37" w:rsidRDefault="00E91A37" w:rsidP="00E91A37">
      <w:pPr>
        <w:pStyle w:val="2"/>
        <w:shd w:val="clear" w:color="auto" w:fill="F2F2F2"/>
        <w:spacing w:before="0"/>
        <w:ind w:firstLine="709"/>
        <w:jc w:val="both"/>
        <w:rPr>
          <w:rFonts w:ascii="Times New Roman" w:hAnsi="Times New Roman" w:cs="Times New Roman"/>
          <w:color w:val="auto"/>
          <w:sz w:val="24"/>
          <w:szCs w:val="24"/>
        </w:rPr>
      </w:pPr>
      <w:r w:rsidRPr="00E91A37">
        <w:rPr>
          <w:rFonts w:ascii="Times New Roman" w:hAnsi="Times New Roman" w:cs="Times New Roman"/>
          <w:color w:val="auto"/>
          <w:sz w:val="24"/>
          <w:szCs w:val="24"/>
        </w:rPr>
        <w:lastRenderedPageBreak/>
        <w:t>Пример 3</w:t>
      </w:r>
    </w:p>
    <w:p w14:paraId="699410EF" w14:textId="3D076C87" w:rsidR="00E91A37" w:rsidRPr="00E91A37" w:rsidRDefault="00E91A37" w:rsidP="00E91A37">
      <w:pPr>
        <w:pStyle w:val="a8"/>
        <w:shd w:val="clear" w:color="auto" w:fill="F2F2F2"/>
        <w:spacing w:before="0" w:beforeAutospacing="0" w:after="0" w:afterAutospacing="0"/>
        <w:ind w:firstLine="709"/>
        <w:jc w:val="center"/>
      </w:pPr>
      <w:r w:rsidRPr="00E91A37">
        <w:rPr>
          <w:noProof/>
        </w:rPr>
        <w:drawing>
          <wp:inline distT="0" distB="0" distL="0" distR="0" wp14:anchorId="099CE375" wp14:editId="7D461EBC">
            <wp:extent cx="4295660" cy="2491988"/>
            <wp:effectExtent l="0" t="0" r="0" b="381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305620" cy="2497766"/>
                    </a:xfrm>
                    <a:prstGeom prst="rect">
                      <a:avLst/>
                    </a:prstGeom>
                    <a:noFill/>
                    <a:ln>
                      <a:noFill/>
                    </a:ln>
                  </pic:spPr>
                </pic:pic>
              </a:graphicData>
            </a:graphic>
          </wp:inline>
        </w:drawing>
      </w:r>
    </w:p>
    <w:p w14:paraId="705A9915" w14:textId="77777777" w:rsidR="00E91A37" w:rsidRPr="00E91A37" w:rsidRDefault="00E91A37" w:rsidP="00E91A37">
      <w:pPr>
        <w:pStyle w:val="a8"/>
        <w:shd w:val="clear" w:color="auto" w:fill="F2F2F2"/>
        <w:spacing w:before="0" w:beforeAutospacing="0" w:after="0" w:afterAutospacing="0"/>
        <w:ind w:firstLine="709"/>
        <w:jc w:val="both"/>
      </w:pPr>
      <w:r w:rsidRPr="00E91A37">
        <w:t>Состояние q</w:t>
      </w:r>
      <w:r w:rsidRPr="00982AC6">
        <w:rPr>
          <w:vertAlign w:val="subscript"/>
        </w:rPr>
        <w:t>0</w:t>
      </w:r>
      <w:r w:rsidRPr="00E91A37">
        <w:t>, как и в предыдущей задаче, переносит каретку, не меняя число, но на этот раз перенос происходит в левую часть. Остановка машины случится тогда, когда каретка будет смотреть на λ либо на 0. Все единицы сохранятся. Первый встреченный слева направо ноль заменится на единицу. Всё, что стоит справа от этого нуля, останется без изменений.</w:t>
      </w:r>
    </w:p>
    <w:p w14:paraId="5EAFA8EC" w14:textId="5B27726B" w:rsidR="00E91A37" w:rsidRPr="00E91A37" w:rsidRDefault="00E91A37" w:rsidP="00E91A37">
      <w:pPr>
        <w:pStyle w:val="a8"/>
        <w:shd w:val="clear" w:color="auto" w:fill="F2F2F2"/>
        <w:spacing w:before="0" w:beforeAutospacing="0" w:after="0" w:afterAutospacing="0"/>
        <w:ind w:firstLine="709"/>
        <w:jc w:val="both"/>
      </w:pPr>
      <w:r w:rsidRPr="00E91A37">
        <w:t>В отличие от предыдущих задач, вопрос касается не исходной последовательности, а итоговой. Предположим, что вся исходная последовательность состоит из нулей. В этом случае крайний левый ноль заменится единицей, и машина остановится. В итоговой последовательности окажется 999 нулей. Сделать большее количество нулей невозможно.</w:t>
      </w:r>
    </w:p>
    <w:p w14:paraId="13F04DF6" w14:textId="12BFEAB9" w:rsidR="00E91A37" w:rsidRPr="00E91A37" w:rsidRDefault="00E91A37" w:rsidP="00E91A37">
      <w:pPr>
        <w:pStyle w:val="2"/>
        <w:shd w:val="clear" w:color="auto" w:fill="F2F2F2"/>
        <w:spacing w:before="0"/>
        <w:ind w:firstLine="709"/>
        <w:jc w:val="both"/>
        <w:rPr>
          <w:rFonts w:ascii="Times New Roman" w:hAnsi="Times New Roman" w:cs="Times New Roman"/>
          <w:color w:val="auto"/>
          <w:sz w:val="24"/>
          <w:szCs w:val="24"/>
        </w:rPr>
      </w:pPr>
      <w:r w:rsidRPr="00E91A37">
        <w:rPr>
          <w:rFonts w:ascii="Times New Roman" w:hAnsi="Times New Roman" w:cs="Times New Roman"/>
          <w:color w:val="auto"/>
          <w:sz w:val="24"/>
          <w:szCs w:val="24"/>
        </w:rPr>
        <w:t>Пример 4</w:t>
      </w:r>
    </w:p>
    <w:p w14:paraId="5EE2694C" w14:textId="6816EAE9" w:rsidR="00E91A37" w:rsidRPr="00E91A37" w:rsidRDefault="00E91A37" w:rsidP="00E91A37">
      <w:pPr>
        <w:pStyle w:val="a8"/>
        <w:shd w:val="clear" w:color="auto" w:fill="F2F2F2"/>
        <w:spacing w:before="0" w:beforeAutospacing="0" w:after="0" w:afterAutospacing="0"/>
        <w:ind w:firstLine="709"/>
        <w:jc w:val="center"/>
      </w:pPr>
      <w:r w:rsidRPr="00E91A37">
        <w:rPr>
          <w:noProof/>
        </w:rPr>
        <w:drawing>
          <wp:inline distT="0" distB="0" distL="0" distR="0" wp14:anchorId="62CEB6B9" wp14:editId="2EEBB6CD">
            <wp:extent cx="3935895" cy="2520151"/>
            <wp:effectExtent l="0" t="0" r="762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961397" cy="2536480"/>
                    </a:xfrm>
                    <a:prstGeom prst="rect">
                      <a:avLst/>
                    </a:prstGeom>
                    <a:noFill/>
                    <a:ln>
                      <a:noFill/>
                    </a:ln>
                  </pic:spPr>
                </pic:pic>
              </a:graphicData>
            </a:graphic>
          </wp:inline>
        </w:drawing>
      </w:r>
    </w:p>
    <w:p w14:paraId="2EEE7867" w14:textId="77777777" w:rsidR="00E91A37" w:rsidRPr="00E91A37" w:rsidRDefault="00E91A37" w:rsidP="00E91A37">
      <w:pPr>
        <w:pStyle w:val="a8"/>
        <w:shd w:val="clear" w:color="auto" w:fill="F2F2F2"/>
        <w:spacing w:before="0" w:beforeAutospacing="0" w:after="0" w:afterAutospacing="0"/>
        <w:ind w:firstLine="709"/>
        <w:jc w:val="both"/>
      </w:pPr>
      <w:r w:rsidRPr="00E91A37">
        <w:t>Рассмотрим алгоритм. Состояние q0 необходимо для того, чтобы каретка передвинулась в ячейку над числом. В состоянии q1 каретка перемещается влево, при этом заменяя единицы на нули и наоборот. Следовательно, алгоритм инвертирует число. Двоичная запись числа 321 = 101000001₂, после инверсии станет 010111110₂. После перевода в десятичную систему счисления получаем число 190.</w:t>
      </w:r>
    </w:p>
    <w:p w14:paraId="0D8DE18F" w14:textId="28E65A02" w:rsidR="00E91A37" w:rsidRPr="00E91A37" w:rsidRDefault="00E91A37" w:rsidP="00E91A37">
      <w:pPr>
        <w:pStyle w:val="2"/>
        <w:shd w:val="clear" w:color="auto" w:fill="F2F2F2"/>
        <w:spacing w:before="0"/>
        <w:ind w:firstLine="709"/>
        <w:jc w:val="both"/>
        <w:rPr>
          <w:rFonts w:ascii="Times New Roman" w:hAnsi="Times New Roman" w:cs="Times New Roman"/>
          <w:color w:val="auto"/>
          <w:sz w:val="24"/>
          <w:szCs w:val="24"/>
        </w:rPr>
      </w:pPr>
      <w:r w:rsidRPr="00E91A37">
        <w:rPr>
          <w:rFonts w:ascii="Times New Roman" w:hAnsi="Times New Roman" w:cs="Times New Roman"/>
          <w:color w:val="auto"/>
          <w:sz w:val="24"/>
          <w:szCs w:val="24"/>
        </w:rPr>
        <w:lastRenderedPageBreak/>
        <w:t>Пример 5</w:t>
      </w:r>
    </w:p>
    <w:p w14:paraId="4CDFCB42" w14:textId="0260136D" w:rsidR="00E91A37" w:rsidRPr="00E91A37" w:rsidRDefault="00E91A37" w:rsidP="00E91A37">
      <w:pPr>
        <w:pStyle w:val="a8"/>
        <w:shd w:val="clear" w:color="auto" w:fill="F2F2F2"/>
        <w:spacing w:before="0" w:beforeAutospacing="0" w:after="0" w:afterAutospacing="0"/>
        <w:ind w:firstLine="709"/>
        <w:jc w:val="center"/>
      </w:pPr>
      <w:r w:rsidRPr="00E91A37">
        <w:rPr>
          <w:noProof/>
        </w:rPr>
        <w:drawing>
          <wp:inline distT="0" distB="0" distL="0" distR="0" wp14:anchorId="2F44D264" wp14:editId="1964F203">
            <wp:extent cx="3983546" cy="2590689"/>
            <wp:effectExtent l="0" t="0" r="0" b="63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997560" cy="2599803"/>
                    </a:xfrm>
                    <a:prstGeom prst="rect">
                      <a:avLst/>
                    </a:prstGeom>
                    <a:noFill/>
                    <a:ln>
                      <a:noFill/>
                    </a:ln>
                  </pic:spPr>
                </pic:pic>
              </a:graphicData>
            </a:graphic>
          </wp:inline>
        </w:drawing>
      </w:r>
    </w:p>
    <w:p w14:paraId="408572B3" w14:textId="77777777" w:rsidR="00E91A37" w:rsidRPr="00E91A37" w:rsidRDefault="00E91A37" w:rsidP="00E91A37">
      <w:pPr>
        <w:pStyle w:val="a8"/>
        <w:shd w:val="clear" w:color="auto" w:fill="F2F2F2"/>
        <w:spacing w:before="0" w:beforeAutospacing="0" w:after="0" w:afterAutospacing="0"/>
        <w:ind w:firstLine="709"/>
        <w:jc w:val="both"/>
      </w:pPr>
      <w:r w:rsidRPr="00E91A37">
        <w:t>Алгоритм аналогичен алгоритму в предыдущей задаче, это инверсия числа. После работы алгоритма число на ленте 123₁₀ = 1111011₂. Следовательно, до инверсии число выглядело как *0000100₂, звёздочкой обозначено ненулевое количество единиц. Необходимо найти число, в котором будет такое количество единиц в начале, чтобы число не превышало 3000. Для решения можно последовательно прибавлять единицы до тех пор, пока результат не превысит 3000. Это можно сделать вручную либо написать небольшую программу.</w:t>
      </w:r>
    </w:p>
    <w:p w14:paraId="5A8E210E" w14:textId="77777777" w:rsidR="00E91A37" w:rsidRPr="00E91A37" w:rsidRDefault="00E91A37" w:rsidP="00E91A37">
      <w:pPr>
        <w:pStyle w:val="HTML"/>
        <w:spacing w:line="300" w:lineRule="atLeast"/>
        <w:ind w:firstLine="709"/>
        <w:jc w:val="both"/>
        <w:rPr>
          <w:rStyle w:val="HTML1"/>
          <w:rFonts w:ascii="Times New Roman" w:eastAsiaTheme="majorEastAsia" w:hAnsi="Times New Roman" w:cs="Times New Roman"/>
          <w:color w:val="2F3337"/>
          <w:sz w:val="24"/>
          <w:szCs w:val="24"/>
        </w:rPr>
      </w:pPr>
      <w:r w:rsidRPr="00E91A37">
        <w:rPr>
          <w:rStyle w:val="HTML1"/>
          <w:rFonts w:ascii="Times New Roman" w:eastAsiaTheme="majorEastAsia" w:hAnsi="Times New Roman" w:cs="Times New Roman"/>
          <w:color w:val="2F3337"/>
          <w:sz w:val="24"/>
          <w:szCs w:val="24"/>
        </w:rPr>
        <w:t xml:space="preserve">S = </w:t>
      </w:r>
      <w:r w:rsidRPr="00E91A37">
        <w:rPr>
          <w:rStyle w:val="HTML1"/>
          <w:rFonts w:ascii="Times New Roman" w:eastAsiaTheme="majorEastAsia" w:hAnsi="Times New Roman" w:cs="Times New Roman"/>
          <w:color w:val="54790D"/>
          <w:sz w:val="24"/>
          <w:szCs w:val="24"/>
        </w:rPr>
        <w:t>'0000100'</w:t>
      </w:r>
    </w:p>
    <w:p w14:paraId="199702BC" w14:textId="77777777" w:rsidR="00E91A37" w:rsidRPr="00E91A37" w:rsidRDefault="00E91A37" w:rsidP="00E91A37">
      <w:pPr>
        <w:pStyle w:val="HTML"/>
        <w:spacing w:line="300" w:lineRule="atLeast"/>
        <w:ind w:firstLine="709"/>
        <w:jc w:val="both"/>
        <w:rPr>
          <w:rStyle w:val="HTML1"/>
          <w:rFonts w:ascii="Times New Roman" w:eastAsiaTheme="majorEastAsia" w:hAnsi="Times New Roman" w:cs="Times New Roman"/>
          <w:color w:val="2F3337"/>
          <w:sz w:val="24"/>
          <w:szCs w:val="24"/>
        </w:rPr>
      </w:pPr>
      <w:proofErr w:type="spellStart"/>
      <w:r w:rsidRPr="00E91A37">
        <w:rPr>
          <w:rStyle w:val="HTML1"/>
          <w:rFonts w:ascii="Times New Roman" w:eastAsiaTheme="majorEastAsia" w:hAnsi="Times New Roman" w:cs="Times New Roman"/>
          <w:color w:val="015692"/>
          <w:sz w:val="24"/>
          <w:szCs w:val="24"/>
        </w:rPr>
        <w:t>while</w:t>
      </w:r>
      <w:proofErr w:type="spellEnd"/>
      <w:r w:rsidRPr="00E91A37">
        <w:rPr>
          <w:rStyle w:val="HTML1"/>
          <w:rFonts w:ascii="Times New Roman" w:eastAsiaTheme="majorEastAsia" w:hAnsi="Times New Roman" w:cs="Times New Roman"/>
          <w:color w:val="2F3337"/>
          <w:sz w:val="24"/>
          <w:szCs w:val="24"/>
        </w:rPr>
        <w:t xml:space="preserve"> </w:t>
      </w:r>
      <w:proofErr w:type="spellStart"/>
      <w:proofErr w:type="gramStart"/>
      <w:r w:rsidRPr="00E91A37">
        <w:rPr>
          <w:rStyle w:val="HTML1"/>
          <w:rFonts w:ascii="Times New Roman" w:eastAsiaTheme="majorEastAsia" w:hAnsi="Times New Roman" w:cs="Times New Roman"/>
          <w:color w:val="B75501"/>
          <w:sz w:val="24"/>
          <w:szCs w:val="24"/>
        </w:rPr>
        <w:t>int</w:t>
      </w:r>
      <w:proofErr w:type="spellEnd"/>
      <w:r w:rsidRPr="00E91A37">
        <w:rPr>
          <w:rStyle w:val="HTML1"/>
          <w:rFonts w:ascii="Times New Roman" w:eastAsiaTheme="majorEastAsia" w:hAnsi="Times New Roman" w:cs="Times New Roman"/>
          <w:color w:val="2F3337"/>
          <w:sz w:val="24"/>
          <w:szCs w:val="24"/>
        </w:rPr>
        <w:t>(</w:t>
      </w:r>
      <w:proofErr w:type="gramEnd"/>
      <w:r w:rsidRPr="00E91A37">
        <w:rPr>
          <w:rStyle w:val="HTML1"/>
          <w:rFonts w:ascii="Times New Roman" w:eastAsiaTheme="majorEastAsia" w:hAnsi="Times New Roman" w:cs="Times New Roman"/>
          <w:color w:val="2F3337"/>
          <w:sz w:val="24"/>
          <w:szCs w:val="24"/>
        </w:rPr>
        <w:t xml:space="preserve">s, </w:t>
      </w:r>
      <w:r w:rsidRPr="00E91A37">
        <w:rPr>
          <w:rStyle w:val="HTML1"/>
          <w:rFonts w:ascii="Times New Roman" w:eastAsiaTheme="majorEastAsia" w:hAnsi="Times New Roman" w:cs="Times New Roman"/>
          <w:color w:val="B75501"/>
          <w:sz w:val="24"/>
          <w:szCs w:val="24"/>
        </w:rPr>
        <w:t>2</w:t>
      </w:r>
      <w:r w:rsidRPr="00E91A37">
        <w:rPr>
          <w:rStyle w:val="HTML1"/>
          <w:rFonts w:ascii="Times New Roman" w:eastAsiaTheme="majorEastAsia" w:hAnsi="Times New Roman" w:cs="Times New Roman"/>
          <w:color w:val="2F3337"/>
          <w:sz w:val="24"/>
          <w:szCs w:val="24"/>
        </w:rPr>
        <w:t xml:space="preserve">) &lt; </w:t>
      </w:r>
      <w:r w:rsidRPr="00E91A37">
        <w:rPr>
          <w:rStyle w:val="HTML1"/>
          <w:rFonts w:ascii="Times New Roman" w:eastAsiaTheme="majorEastAsia" w:hAnsi="Times New Roman" w:cs="Times New Roman"/>
          <w:color w:val="B75501"/>
          <w:sz w:val="24"/>
          <w:szCs w:val="24"/>
        </w:rPr>
        <w:t>3000</w:t>
      </w:r>
      <w:r w:rsidRPr="00E91A37">
        <w:rPr>
          <w:rStyle w:val="HTML1"/>
          <w:rFonts w:ascii="Times New Roman" w:eastAsiaTheme="majorEastAsia" w:hAnsi="Times New Roman" w:cs="Times New Roman"/>
          <w:color w:val="2F3337"/>
          <w:sz w:val="24"/>
          <w:szCs w:val="24"/>
        </w:rPr>
        <w:t>:</w:t>
      </w:r>
    </w:p>
    <w:p w14:paraId="5150A84F" w14:textId="77777777" w:rsidR="00E91A37" w:rsidRPr="00D8217D" w:rsidRDefault="00E91A37" w:rsidP="00E91A37">
      <w:pPr>
        <w:pStyle w:val="HTML"/>
        <w:spacing w:line="300" w:lineRule="atLeast"/>
        <w:ind w:firstLine="709"/>
        <w:jc w:val="both"/>
        <w:rPr>
          <w:rStyle w:val="HTML1"/>
          <w:rFonts w:ascii="Times New Roman" w:eastAsiaTheme="majorEastAsia" w:hAnsi="Times New Roman" w:cs="Times New Roman"/>
          <w:color w:val="2F3337"/>
          <w:sz w:val="24"/>
          <w:szCs w:val="24"/>
        </w:rPr>
      </w:pPr>
      <w:r w:rsidRPr="00E91A37">
        <w:rPr>
          <w:rStyle w:val="HTML1"/>
          <w:rFonts w:ascii="Times New Roman" w:eastAsiaTheme="majorEastAsia" w:hAnsi="Times New Roman" w:cs="Times New Roman"/>
          <w:color w:val="2F3337"/>
          <w:sz w:val="24"/>
          <w:szCs w:val="24"/>
        </w:rPr>
        <w:t xml:space="preserve">    </w:t>
      </w:r>
      <w:r w:rsidRPr="00E91A37">
        <w:rPr>
          <w:rStyle w:val="HTML1"/>
          <w:rFonts w:ascii="Times New Roman" w:eastAsiaTheme="majorEastAsia" w:hAnsi="Times New Roman" w:cs="Times New Roman"/>
          <w:color w:val="2F3337"/>
          <w:sz w:val="24"/>
          <w:szCs w:val="24"/>
          <w:lang w:val="en-US"/>
        </w:rPr>
        <w:t>s</w:t>
      </w:r>
      <w:r w:rsidRPr="00D8217D">
        <w:rPr>
          <w:rStyle w:val="HTML1"/>
          <w:rFonts w:ascii="Times New Roman" w:eastAsiaTheme="majorEastAsia" w:hAnsi="Times New Roman" w:cs="Times New Roman"/>
          <w:color w:val="2F3337"/>
          <w:sz w:val="24"/>
          <w:szCs w:val="24"/>
        </w:rPr>
        <w:t xml:space="preserve"> = </w:t>
      </w:r>
      <w:r w:rsidRPr="00D8217D">
        <w:rPr>
          <w:rStyle w:val="HTML1"/>
          <w:rFonts w:ascii="Times New Roman" w:eastAsiaTheme="majorEastAsia" w:hAnsi="Times New Roman" w:cs="Times New Roman"/>
          <w:color w:val="54790D"/>
          <w:sz w:val="24"/>
          <w:szCs w:val="24"/>
        </w:rPr>
        <w:t>'1'</w:t>
      </w:r>
      <w:r w:rsidRPr="00D8217D">
        <w:rPr>
          <w:rStyle w:val="HTML1"/>
          <w:rFonts w:ascii="Times New Roman" w:eastAsiaTheme="majorEastAsia" w:hAnsi="Times New Roman" w:cs="Times New Roman"/>
          <w:color w:val="2F3337"/>
          <w:sz w:val="24"/>
          <w:szCs w:val="24"/>
        </w:rPr>
        <w:t xml:space="preserve"> + </w:t>
      </w:r>
      <w:r w:rsidRPr="00E91A37">
        <w:rPr>
          <w:rStyle w:val="HTML1"/>
          <w:rFonts w:ascii="Times New Roman" w:eastAsiaTheme="majorEastAsia" w:hAnsi="Times New Roman" w:cs="Times New Roman"/>
          <w:color w:val="2F3337"/>
          <w:sz w:val="24"/>
          <w:szCs w:val="24"/>
          <w:lang w:val="en-US"/>
        </w:rPr>
        <w:t>s</w:t>
      </w:r>
    </w:p>
    <w:p w14:paraId="1E55B984" w14:textId="77777777" w:rsidR="00E91A37" w:rsidRPr="00E91A37" w:rsidRDefault="00E91A37" w:rsidP="00E91A37">
      <w:pPr>
        <w:pStyle w:val="HTML"/>
        <w:spacing w:line="300" w:lineRule="atLeast"/>
        <w:ind w:firstLine="709"/>
        <w:jc w:val="both"/>
        <w:rPr>
          <w:rFonts w:ascii="Times New Roman" w:hAnsi="Times New Roman" w:cs="Times New Roman"/>
          <w:color w:val="2F3337"/>
          <w:sz w:val="24"/>
          <w:szCs w:val="24"/>
          <w:lang w:val="en-US"/>
        </w:rPr>
      </w:pPr>
      <w:r w:rsidRPr="00D8217D">
        <w:rPr>
          <w:rStyle w:val="HTML1"/>
          <w:rFonts w:ascii="Times New Roman" w:eastAsiaTheme="majorEastAsia" w:hAnsi="Times New Roman" w:cs="Times New Roman"/>
          <w:color w:val="2F3337"/>
          <w:sz w:val="24"/>
          <w:szCs w:val="24"/>
        </w:rPr>
        <w:t xml:space="preserve">    </w:t>
      </w:r>
      <w:proofErr w:type="gramStart"/>
      <w:r w:rsidRPr="00E91A37">
        <w:rPr>
          <w:rStyle w:val="HTML1"/>
          <w:rFonts w:ascii="Times New Roman" w:eastAsiaTheme="majorEastAsia" w:hAnsi="Times New Roman" w:cs="Times New Roman"/>
          <w:color w:val="B75501"/>
          <w:sz w:val="24"/>
          <w:szCs w:val="24"/>
          <w:lang w:val="en-US"/>
        </w:rPr>
        <w:t>print</w:t>
      </w:r>
      <w:r w:rsidRPr="00E91A37">
        <w:rPr>
          <w:rStyle w:val="HTML1"/>
          <w:rFonts w:ascii="Times New Roman" w:eastAsiaTheme="majorEastAsia" w:hAnsi="Times New Roman" w:cs="Times New Roman"/>
          <w:color w:val="2F3337"/>
          <w:sz w:val="24"/>
          <w:szCs w:val="24"/>
          <w:lang w:val="en-US"/>
        </w:rPr>
        <w:t>(</w:t>
      </w:r>
      <w:proofErr w:type="gramEnd"/>
      <w:r w:rsidRPr="00E91A37">
        <w:rPr>
          <w:rStyle w:val="HTML1"/>
          <w:rFonts w:ascii="Times New Roman" w:eastAsiaTheme="majorEastAsia" w:hAnsi="Times New Roman" w:cs="Times New Roman"/>
          <w:color w:val="B75501"/>
          <w:sz w:val="24"/>
          <w:szCs w:val="24"/>
          <w:lang w:val="en-US"/>
        </w:rPr>
        <w:t>int</w:t>
      </w:r>
      <w:r w:rsidRPr="00E91A37">
        <w:rPr>
          <w:rStyle w:val="HTML1"/>
          <w:rFonts w:ascii="Times New Roman" w:eastAsiaTheme="majorEastAsia" w:hAnsi="Times New Roman" w:cs="Times New Roman"/>
          <w:color w:val="2F3337"/>
          <w:sz w:val="24"/>
          <w:szCs w:val="24"/>
          <w:lang w:val="en-US"/>
        </w:rPr>
        <w:t xml:space="preserve">(s, </w:t>
      </w:r>
      <w:r w:rsidRPr="00E91A37">
        <w:rPr>
          <w:rStyle w:val="HTML1"/>
          <w:rFonts w:ascii="Times New Roman" w:eastAsiaTheme="majorEastAsia" w:hAnsi="Times New Roman" w:cs="Times New Roman"/>
          <w:color w:val="B75501"/>
          <w:sz w:val="24"/>
          <w:szCs w:val="24"/>
          <w:lang w:val="en-US"/>
        </w:rPr>
        <w:t>2</w:t>
      </w:r>
      <w:r w:rsidRPr="00E91A37">
        <w:rPr>
          <w:rStyle w:val="HTML1"/>
          <w:rFonts w:ascii="Times New Roman" w:eastAsiaTheme="majorEastAsia" w:hAnsi="Times New Roman" w:cs="Times New Roman"/>
          <w:color w:val="2F3337"/>
          <w:sz w:val="24"/>
          <w:szCs w:val="24"/>
          <w:lang w:val="en-US"/>
        </w:rPr>
        <w:t>), s)</w:t>
      </w:r>
    </w:p>
    <w:p w14:paraId="59BAB61F" w14:textId="77777777" w:rsidR="00E91A37" w:rsidRPr="00D8217D" w:rsidRDefault="00E91A37" w:rsidP="00E91A37">
      <w:pPr>
        <w:pStyle w:val="a8"/>
        <w:shd w:val="clear" w:color="auto" w:fill="F2F2F2"/>
        <w:spacing w:before="0" w:beforeAutospacing="0" w:after="0" w:afterAutospacing="0"/>
        <w:ind w:firstLine="709"/>
        <w:jc w:val="both"/>
        <w:rPr>
          <w:lang w:val="en-US"/>
        </w:rPr>
      </w:pPr>
      <w:r w:rsidRPr="00E91A37">
        <w:t>Вывод</w:t>
      </w:r>
      <w:r w:rsidRPr="00D8217D">
        <w:rPr>
          <w:lang w:val="en-US"/>
        </w:rPr>
        <w:t xml:space="preserve"> </w:t>
      </w:r>
      <w:r w:rsidRPr="00E91A37">
        <w:t>программы</w:t>
      </w:r>
    </w:p>
    <w:p w14:paraId="6AE9B3CD" w14:textId="77777777" w:rsidR="00E91A37" w:rsidRPr="00E91A37" w:rsidRDefault="00E91A37" w:rsidP="00E91A37">
      <w:pPr>
        <w:pStyle w:val="HTML"/>
        <w:spacing w:line="300" w:lineRule="atLeast"/>
        <w:ind w:firstLine="709"/>
        <w:jc w:val="both"/>
        <w:rPr>
          <w:rStyle w:val="HTML1"/>
          <w:rFonts w:ascii="Times New Roman" w:eastAsiaTheme="majorEastAsia" w:hAnsi="Times New Roman" w:cs="Times New Roman"/>
          <w:color w:val="2F3337"/>
          <w:sz w:val="24"/>
          <w:szCs w:val="24"/>
        </w:rPr>
      </w:pPr>
      <w:r w:rsidRPr="00E91A37">
        <w:rPr>
          <w:rStyle w:val="HTML1"/>
          <w:rFonts w:ascii="Times New Roman" w:eastAsiaTheme="majorEastAsia" w:hAnsi="Times New Roman" w:cs="Times New Roman"/>
          <w:color w:val="B75501"/>
          <w:sz w:val="24"/>
          <w:szCs w:val="24"/>
        </w:rPr>
        <w:t>132</w:t>
      </w:r>
      <w:r w:rsidRPr="00E91A37">
        <w:rPr>
          <w:rStyle w:val="HTML1"/>
          <w:rFonts w:ascii="Times New Roman" w:eastAsiaTheme="majorEastAsia" w:hAnsi="Times New Roman" w:cs="Times New Roman"/>
          <w:color w:val="2F3337"/>
          <w:sz w:val="24"/>
          <w:szCs w:val="24"/>
        </w:rPr>
        <w:t xml:space="preserve"> </w:t>
      </w:r>
      <w:r w:rsidRPr="00E91A37">
        <w:rPr>
          <w:rStyle w:val="HTML1"/>
          <w:rFonts w:ascii="Times New Roman" w:eastAsiaTheme="majorEastAsia" w:hAnsi="Times New Roman" w:cs="Times New Roman"/>
          <w:color w:val="B75501"/>
          <w:sz w:val="24"/>
          <w:szCs w:val="24"/>
        </w:rPr>
        <w:t>10000100</w:t>
      </w:r>
    </w:p>
    <w:p w14:paraId="22A3B8EF" w14:textId="77777777" w:rsidR="00E91A37" w:rsidRPr="00E91A37" w:rsidRDefault="00E91A37" w:rsidP="00E91A37">
      <w:pPr>
        <w:pStyle w:val="HTML"/>
        <w:spacing w:line="300" w:lineRule="atLeast"/>
        <w:ind w:firstLine="709"/>
        <w:jc w:val="both"/>
        <w:rPr>
          <w:rStyle w:val="HTML1"/>
          <w:rFonts w:ascii="Times New Roman" w:eastAsiaTheme="majorEastAsia" w:hAnsi="Times New Roman" w:cs="Times New Roman"/>
          <w:color w:val="2F3337"/>
          <w:sz w:val="24"/>
          <w:szCs w:val="24"/>
        </w:rPr>
      </w:pPr>
      <w:r w:rsidRPr="00E91A37">
        <w:rPr>
          <w:rStyle w:val="HTML1"/>
          <w:rFonts w:ascii="Times New Roman" w:eastAsiaTheme="majorEastAsia" w:hAnsi="Times New Roman" w:cs="Times New Roman"/>
          <w:color w:val="B75501"/>
          <w:sz w:val="24"/>
          <w:szCs w:val="24"/>
        </w:rPr>
        <w:t>388</w:t>
      </w:r>
      <w:r w:rsidRPr="00E91A37">
        <w:rPr>
          <w:rStyle w:val="HTML1"/>
          <w:rFonts w:ascii="Times New Roman" w:eastAsiaTheme="majorEastAsia" w:hAnsi="Times New Roman" w:cs="Times New Roman"/>
          <w:color w:val="2F3337"/>
          <w:sz w:val="24"/>
          <w:szCs w:val="24"/>
        </w:rPr>
        <w:t xml:space="preserve"> </w:t>
      </w:r>
      <w:r w:rsidRPr="00E91A37">
        <w:rPr>
          <w:rStyle w:val="HTML1"/>
          <w:rFonts w:ascii="Times New Roman" w:eastAsiaTheme="majorEastAsia" w:hAnsi="Times New Roman" w:cs="Times New Roman"/>
          <w:color w:val="B75501"/>
          <w:sz w:val="24"/>
          <w:szCs w:val="24"/>
        </w:rPr>
        <w:t>110000100</w:t>
      </w:r>
    </w:p>
    <w:p w14:paraId="7DFA6D3B" w14:textId="77777777" w:rsidR="00E91A37" w:rsidRPr="00E91A37" w:rsidRDefault="00E91A37" w:rsidP="00E91A37">
      <w:pPr>
        <w:pStyle w:val="HTML"/>
        <w:spacing w:line="300" w:lineRule="atLeast"/>
        <w:ind w:firstLine="709"/>
        <w:jc w:val="both"/>
        <w:rPr>
          <w:rStyle w:val="HTML1"/>
          <w:rFonts w:ascii="Times New Roman" w:eastAsiaTheme="majorEastAsia" w:hAnsi="Times New Roman" w:cs="Times New Roman"/>
          <w:color w:val="2F3337"/>
          <w:sz w:val="24"/>
          <w:szCs w:val="24"/>
        </w:rPr>
      </w:pPr>
      <w:r w:rsidRPr="00E91A37">
        <w:rPr>
          <w:rStyle w:val="HTML1"/>
          <w:rFonts w:ascii="Times New Roman" w:eastAsiaTheme="majorEastAsia" w:hAnsi="Times New Roman" w:cs="Times New Roman"/>
          <w:color w:val="B75501"/>
          <w:sz w:val="24"/>
          <w:szCs w:val="24"/>
        </w:rPr>
        <w:t>900</w:t>
      </w:r>
      <w:r w:rsidRPr="00E91A37">
        <w:rPr>
          <w:rStyle w:val="HTML1"/>
          <w:rFonts w:ascii="Times New Roman" w:eastAsiaTheme="majorEastAsia" w:hAnsi="Times New Roman" w:cs="Times New Roman"/>
          <w:color w:val="2F3337"/>
          <w:sz w:val="24"/>
          <w:szCs w:val="24"/>
        </w:rPr>
        <w:t xml:space="preserve"> </w:t>
      </w:r>
      <w:r w:rsidRPr="00E91A37">
        <w:rPr>
          <w:rStyle w:val="HTML1"/>
          <w:rFonts w:ascii="Times New Roman" w:eastAsiaTheme="majorEastAsia" w:hAnsi="Times New Roman" w:cs="Times New Roman"/>
          <w:color w:val="B75501"/>
          <w:sz w:val="24"/>
          <w:szCs w:val="24"/>
        </w:rPr>
        <w:t>1110000100</w:t>
      </w:r>
    </w:p>
    <w:p w14:paraId="0B3D6A6C" w14:textId="77777777" w:rsidR="00E91A37" w:rsidRPr="00E91A37" w:rsidRDefault="00E91A37" w:rsidP="00E91A37">
      <w:pPr>
        <w:pStyle w:val="HTML"/>
        <w:spacing w:line="300" w:lineRule="atLeast"/>
        <w:ind w:firstLine="709"/>
        <w:jc w:val="both"/>
        <w:rPr>
          <w:rStyle w:val="HTML1"/>
          <w:rFonts w:ascii="Times New Roman" w:eastAsiaTheme="majorEastAsia" w:hAnsi="Times New Roman" w:cs="Times New Roman"/>
          <w:color w:val="2F3337"/>
          <w:sz w:val="24"/>
          <w:szCs w:val="24"/>
        </w:rPr>
      </w:pPr>
      <w:r w:rsidRPr="00E91A37">
        <w:rPr>
          <w:rStyle w:val="HTML1"/>
          <w:rFonts w:ascii="Times New Roman" w:eastAsiaTheme="majorEastAsia" w:hAnsi="Times New Roman" w:cs="Times New Roman"/>
          <w:color w:val="B75501"/>
          <w:sz w:val="24"/>
          <w:szCs w:val="24"/>
        </w:rPr>
        <w:t>1924</w:t>
      </w:r>
      <w:r w:rsidRPr="00E91A37">
        <w:rPr>
          <w:rStyle w:val="HTML1"/>
          <w:rFonts w:ascii="Times New Roman" w:eastAsiaTheme="majorEastAsia" w:hAnsi="Times New Roman" w:cs="Times New Roman"/>
          <w:color w:val="2F3337"/>
          <w:sz w:val="24"/>
          <w:szCs w:val="24"/>
        </w:rPr>
        <w:t xml:space="preserve"> </w:t>
      </w:r>
      <w:r w:rsidRPr="00E91A37">
        <w:rPr>
          <w:rStyle w:val="HTML1"/>
          <w:rFonts w:ascii="Times New Roman" w:eastAsiaTheme="majorEastAsia" w:hAnsi="Times New Roman" w:cs="Times New Roman"/>
          <w:color w:val="B75501"/>
          <w:sz w:val="24"/>
          <w:szCs w:val="24"/>
        </w:rPr>
        <w:t>11110000100</w:t>
      </w:r>
    </w:p>
    <w:p w14:paraId="4E28599F" w14:textId="77777777" w:rsidR="00E91A37" w:rsidRPr="00E91A37" w:rsidRDefault="00E91A37" w:rsidP="00E91A37">
      <w:pPr>
        <w:pStyle w:val="HTML"/>
        <w:spacing w:line="300" w:lineRule="atLeast"/>
        <w:ind w:firstLine="709"/>
        <w:jc w:val="both"/>
        <w:rPr>
          <w:rFonts w:ascii="Times New Roman" w:hAnsi="Times New Roman" w:cs="Times New Roman"/>
          <w:color w:val="2F3337"/>
          <w:sz w:val="24"/>
          <w:szCs w:val="24"/>
        </w:rPr>
      </w:pPr>
      <w:r w:rsidRPr="00E91A37">
        <w:rPr>
          <w:rStyle w:val="HTML1"/>
          <w:rFonts w:ascii="Times New Roman" w:eastAsiaTheme="majorEastAsia" w:hAnsi="Times New Roman" w:cs="Times New Roman"/>
          <w:color w:val="B75501"/>
          <w:sz w:val="24"/>
          <w:szCs w:val="24"/>
        </w:rPr>
        <w:t>3972</w:t>
      </w:r>
      <w:r w:rsidRPr="00E91A37">
        <w:rPr>
          <w:rStyle w:val="HTML1"/>
          <w:rFonts w:ascii="Times New Roman" w:eastAsiaTheme="majorEastAsia" w:hAnsi="Times New Roman" w:cs="Times New Roman"/>
          <w:color w:val="2F3337"/>
          <w:sz w:val="24"/>
          <w:szCs w:val="24"/>
        </w:rPr>
        <w:t xml:space="preserve"> </w:t>
      </w:r>
      <w:r w:rsidRPr="00E91A37">
        <w:rPr>
          <w:rStyle w:val="HTML1"/>
          <w:rFonts w:ascii="Times New Roman" w:eastAsiaTheme="majorEastAsia" w:hAnsi="Times New Roman" w:cs="Times New Roman"/>
          <w:color w:val="B75501"/>
          <w:sz w:val="24"/>
          <w:szCs w:val="24"/>
        </w:rPr>
        <w:t>111110000100</w:t>
      </w:r>
    </w:p>
    <w:p w14:paraId="7D02FEED" w14:textId="77777777" w:rsidR="00E91A37" w:rsidRPr="00E91A37" w:rsidRDefault="00E91A37" w:rsidP="00E91A37">
      <w:pPr>
        <w:pStyle w:val="a8"/>
        <w:shd w:val="clear" w:color="auto" w:fill="F2F2F2"/>
        <w:spacing w:before="0" w:beforeAutospacing="0" w:after="0" w:afterAutospacing="0"/>
        <w:ind w:firstLine="709"/>
        <w:jc w:val="both"/>
      </w:pPr>
      <w:r w:rsidRPr="00E91A37">
        <w:t>Наибольшим подходящим числом будет 1924.</w:t>
      </w:r>
    </w:p>
    <w:p w14:paraId="6C5D2AD3" w14:textId="5B149B55" w:rsidR="00E91A37" w:rsidRDefault="00E91A37" w:rsidP="00E91A37">
      <w:pPr>
        <w:shd w:val="clear" w:color="auto" w:fill="F7F9FC"/>
        <w:spacing w:line="360" w:lineRule="atLeast"/>
        <w:ind w:firstLine="709"/>
        <w:jc w:val="center"/>
        <w:textAlignment w:val="baseline"/>
        <w:rPr>
          <w:b/>
          <w:bCs/>
          <w:sz w:val="24"/>
          <w:szCs w:val="24"/>
          <w:lang w:eastAsia="ru-RU"/>
        </w:rPr>
      </w:pPr>
      <w:r w:rsidRPr="00CB4049">
        <w:rPr>
          <w:b/>
          <w:bCs/>
          <w:sz w:val="24"/>
          <w:szCs w:val="24"/>
          <w:lang w:eastAsia="ru-RU"/>
        </w:rPr>
        <w:t>Задания для самостоятельной работы</w:t>
      </w:r>
    </w:p>
    <w:p w14:paraId="550E6B85" w14:textId="65332A13" w:rsidR="00E91A37" w:rsidRPr="00BF3F70" w:rsidRDefault="00E91A37" w:rsidP="00BF3F70">
      <w:pPr>
        <w:pStyle w:val="aa"/>
        <w:numPr>
          <w:ilvl w:val="0"/>
          <w:numId w:val="20"/>
        </w:numPr>
        <w:shd w:val="clear" w:color="auto" w:fill="FFFFFF"/>
        <w:tabs>
          <w:tab w:val="left" w:pos="284"/>
        </w:tabs>
        <w:spacing w:after="240"/>
        <w:ind w:left="0" w:firstLine="0"/>
        <w:jc w:val="both"/>
        <w:rPr>
          <w:sz w:val="24"/>
          <w:szCs w:val="24"/>
          <w:lang w:eastAsia="ru-RU"/>
        </w:rPr>
      </w:pPr>
      <w:r w:rsidRPr="00BF3F70">
        <w:rPr>
          <w:sz w:val="24"/>
          <w:szCs w:val="24"/>
          <w:lang w:eastAsia="ru-RU"/>
        </w:rPr>
        <w:t>На ленте исполнителя МТ в соседних ячейках записана последовательность из </w:t>
      </w:r>
      <w:r w:rsidRPr="00BF3F70">
        <w:rPr>
          <w:sz w:val="24"/>
          <w:szCs w:val="24"/>
          <w:bdr w:val="none" w:sz="0" w:space="0" w:color="auto" w:frame="1"/>
          <w:lang w:eastAsia="ru-RU"/>
        </w:rPr>
        <w:t>1000</w:t>
      </w:r>
      <w:r w:rsidRPr="00BF3F70">
        <w:rPr>
          <w:sz w:val="24"/>
          <w:szCs w:val="24"/>
          <w:lang w:eastAsia="ru-RU"/>
        </w:rPr>
        <w:t> символов, включающая только нули, единицы и двойки. Ячейки справа и слева от последовательности заполнены пустыми символами «</w:t>
      </w:r>
      <w:r w:rsidRPr="00BF3F70">
        <w:rPr>
          <w:sz w:val="24"/>
          <w:szCs w:val="24"/>
          <w:bdr w:val="none" w:sz="0" w:space="0" w:color="auto" w:frame="1"/>
          <w:lang w:eastAsia="ru-RU"/>
        </w:rPr>
        <w:t>λ</w:t>
      </w:r>
      <w:r w:rsidRPr="00BF3F70">
        <w:rPr>
          <w:sz w:val="24"/>
          <w:szCs w:val="24"/>
          <w:lang w:eastAsia="ru-RU"/>
        </w:rPr>
        <w:t>». В начальный момент времени головка расположена в ближайшей ячейке справа от последовательности.</w:t>
      </w:r>
    </w:p>
    <w:p w14:paraId="253FAF79" w14:textId="77777777" w:rsidR="00E91A37" w:rsidRPr="00E91A37" w:rsidRDefault="00E91A37" w:rsidP="00BF3F70">
      <w:pPr>
        <w:shd w:val="clear" w:color="auto" w:fill="FFFFFF"/>
        <w:spacing w:after="240" w:line="240" w:lineRule="auto"/>
        <w:ind w:firstLine="709"/>
        <w:jc w:val="center"/>
        <w:rPr>
          <w:rFonts w:eastAsia="Times New Roman"/>
          <w:sz w:val="24"/>
          <w:szCs w:val="24"/>
          <w:lang w:eastAsia="ru-RU"/>
        </w:rPr>
      </w:pPr>
      <w:r w:rsidRPr="00E91A37">
        <w:rPr>
          <w:rFonts w:eastAsia="Times New Roman"/>
          <w:sz w:val="24"/>
          <w:szCs w:val="24"/>
          <w:lang w:eastAsia="ru-RU"/>
        </w:rPr>
        <w:t>Программа для исполнителя:</w:t>
      </w:r>
    </w:p>
    <w:tbl>
      <w:tblPr>
        <w:tblW w:w="0" w:type="auto"/>
        <w:jc w:val="center"/>
        <w:tblBorders>
          <w:top w:val="single" w:sz="6" w:space="0" w:color="1F1F1F"/>
          <w:left w:val="single" w:sz="6" w:space="0" w:color="1F1F1F"/>
          <w:bottom w:val="single" w:sz="6" w:space="0" w:color="1F1F1F"/>
          <w:right w:val="single" w:sz="6" w:space="0" w:color="1F1F1F"/>
        </w:tblBorders>
        <w:tblCellMar>
          <w:top w:w="15" w:type="dxa"/>
          <w:left w:w="15" w:type="dxa"/>
          <w:bottom w:w="15" w:type="dxa"/>
          <w:right w:w="15" w:type="dxa"/>
        </w:tblCellMar>
        <w:tblLook w:val="04A0" w:firstRow="1" w:lastRow="0" w:firstColumn="1" w:lastColumn="0" w:noHBand="0" w:noVBand="1"/>
      </w:tblPr>
      <w:tblGrid>
        <w:gridCol w:w="457"/>
        <w:gridCol w:w="1111"/>
        <w:gridCol w:w="1280"/>
        <w:gridCol w:w="1125"/>
        <w:gridCol w:w="1116"/>
      </w:tblGrid>
      <w:tr w:rsidR="00E91A37" w:rsidRPr="00E91A37" w14:paraId="1CA22C4D" w14:textId="77777777" w:rsidTr="00BF3F70">
        <w:trPr>
          <w:jc w:val="center"/>
        </w:trPr>
        <w:tc>
          <w:tcPr>
            <w:tcW w:w="0" w:type="auto"/>
            <w:tcBorders>
              <w:top w:val="single" w:sz="6" w:space="0" w:color="1F1F1F"/>
              <w:left w:val="single" w:sz="6" w:space="0" w:color="1F1F1F"/>
              <w:bottom w:val="single" w:sz="6" w:space="0" w:color="1F1F1F"/>
              <w:right w:val="single" w:sz="6" w:space="0" w:color="1F1F1F"/>
            </w:tcBorders>
            <w:tcMar>
              <w:top w:w="60" w:type="dxa"/>
              <w:left w:w="120" w:type="dxa"/>
              <w:bottom w:w="60" w:type="dxa"/>
              <w:right w:w="120" w:type="dxa"/>
            </w:tcMar>
            <w:vAlign w:val="center"/>
            <w:hideMark/>
          </w:tcPr>
          <w:p w14:paraId="173B8CDA" w14:textId="77777777" w:rsidR="00E91A37" w:rsidRPr="00E91A37" w:rsidRDefault="00E91A37" w:rsidP="00BF3F70">
            <w:pPr>
              <w:spacing w:after="0" w:line="240" w:lineRule="auto"/>
              <w:ind w:firstLine="709"/>
              <w:jc w:val="both"/>
              <w:rPr>
                <w:rFonts w:eastAsia="Times New Roman"/>
                <w:sz w:val="24"/>
                <w:szCs w:val="24"/>
                <w:lang w:eastAsia="ru-RU"/>
              </w:rPr>
            </w:pPr>
          </w:p>
        </w:tc>
        <w:tc>
          <w:tcPr>
            <w:tcW w:w="0" w:type="auto"/>
            <w:tcBorders>
              <w:top w:val="single" w:sz="6" w:space="0" w:color="1F1F1F"/>
              <w:left w:val="single" w:sz="6" w:space="0" w:color="1F1F1F"/>
              <w:bottom w:val="single" w:sz="6" w:space="0" w:color="1F1F1F"/>
              <w:right w:val="single" w:sz="6" w:space="0" w:color="1F1F1F"/>
            </w:tcBorders>
            <w:tcMar>
              <w:top w:w="60" w:type="dxa"/>
              <w:left w:w="120" w:type="dxa"/>
              <w:bottom w:w="60" w:type="dxa"/>
              <w:right w:w="120" w:type="dxa"/>
            </w:tcMar>
            <w:vAlign w:val="center"/>
            <w:hideMark/>
          </w:tcPr>
          <w:p w14:paraId="62973D24" w14:textId="32B047EC" w:rsidR="00E91A37" w:rsidRPr="00E91A37" w:rsidRDefault="00E91A37" w:rsidP="00BF3F70">
            <w:pPr>
              <w:spacing w:after="0" w:line="240" w:lineRule="auto"/>
              <w:ind w:firstLine="709"/>
              <w:jc w:val="both"/>
              <w:rPr>
                <w:rFonts w:eastAsia="Times New Roman"/>
                <w:b/>
                <w:bCs/>
                <w:sz w:val="24"/>
                <w:szCs w:val="24"/>
                <w:lang w:eastAsia="ru-RU"/>
              </w:rPr>
            </w:pPr>
            <w:r w:rsidRPr="00E91A37">
              <w:rPr>
                <w:rFonts w:eastAsia="Times New Roman"/>
                <w:b/>
                <w:bCs/>
                <w:sz w:val="24"/>
                <w:szCs w:val="24"/>
                <w:bdr w:val="none" w:sz="0" w:space="0" w:color="auto" w:frame="1"/>
                <w:lang w:eastAsia="ru-RU"/>
              </w:rPr>
              <w:t>λ</w:t>
            </w:r>
          </w:p>
        </w:tc>
        <w:tc>
          <w:tcPr>
            <w:tcW w:w="0" w:type="auto"/>
            <w:tcBorders>
              <w:top w:val="single" w:sz="6" w:space="0" w:color="1F1F1F"/>
              <w:left w:val="single" w:sz="6" w:space="0" w:color="1F1F1F"/>
              <w:bottom w:val="single" w:sz="6" w:space="0" w:color="1F1F1F"/>
              <w:right w:val="single" w:sz="6" w:space="0" w:color="1F1F1F"/>
            </w:tcBorders>
            <w:tcMar>
              <w:top w:w="60" w:type="dxa"/>
              <w:left w:w="120" w:type="dxa"/>
              <w:bottom w:w="60" w:type="dxa"/>
              <w:right w:w="120" w:type="dxa"/>
            </w:tcMar>
            <w:vAlign w:val="center"/>
            <w:hideMark/>
          </w:tcPr>
          <w:p w14:paraId="5F1185E3" w14:textId="6FA50174" w:rsidR="00E91A37" w:rsidRPr="00E91A37" w:rsidRDefault="00E91A37" w:rsidP="00BF3F70">
            <w:pPr>
              <w:spacing w:after="0" w:line="240" w:lineRule="auto"/>
              <w:ind w:firstLine="709"/>
              <w:jc w:val="both"/>
              <w:rPr>
                <w:rFonts w:eastAsia="Times New Roman"/>
                <w:b/>
                <w:bCs/>
                <w:sz w:val="24"/>
                <w:szCs w:val="24"/>
                <w:lang w:eastAsia="ru-RU"/>
              </w:rPr>
            </w:pPr>
            <w:r w:rsidRPr="00E91A37">
              <w:rPr>
                <w:rFonts w:eastAsia="Times New Roman"/>
                <w:b/>
                <w:bCs/>
                <w:sz w:val="24"/>
                <w:szCs w:val="24"/>
                <w:bdr w:val="none" w:sz="0" w:space="0" w:color="auto" w:frame="1"/>
                <w:lang w:eastAsia="ru-RU"/>
              </w:rPr>
              <w:t>0</w:t>
            </w:r>
          </w:p>
        </w:tc>
        <w:tc>
          <w:tcPr>
            <w:tcW w:w="0" w:type="auto"/>
            <w:tcBorders>
              <w:top w:val="single" w:sz="6" w:space="0" w:color="1F1F1F"/>
              <w:left w:val="single" w:sz="6" w:space="0" w:color="1F1F1F"/>
              <w:bottom w:val="single" w:sz="6" w:space="0" w:color="1F1F1F"/>
              <w:right w:val="single" w:sz="6" w:space="0" w:color="1F1F1F"/>
            </w:tcBorders>
            <w:tcMar>
              <w:top w:w="60" w:type="dxa"/>
              <w:left w:w="120" w:type="dxa"/>
              <w:bottom w:w="60" w:type="dxa"/>
              <w:right w:w="120" w:type="dxa"/>
            </w:tcMar>
            <w:vAlign w:val="center"/>
            <w:hideMark/>
          </w:tcPr>
          <w:p w14:paraId="3E4A4050" w14:textId="2835C1AB" w:rsidR="00E91A37" w:rsidRPr="00E91A37" w:rsidRDefault="00E91A37" w:rsidP="00BF3F70">
            <w:pPr>
              <w:spacing w:after="0" w:line="240" w:lineRule="auto"/>
              <w:ind w:firstLine="709"/>
              <w:jc w:val="both"/>
              <w:rPr>
                <w:rFonts w:eastAsia="Times New Roman"/>
                <w:b/>
                <w:bCs/>
                <w:sz w:val="24"/>
                <w:szCs w:val="24"/>
                <w:lang w:eastAsia="ru-RU"/>
              </w:rPr>
            </w:pPr>
            <w:r w:rsidRPr="00E91A37">
              <w:rPr>
                <w:rFonts w:eastAsia="Times New Roman"/>
                <w:b/>
                <w:bCs/>
                <w:sz w:val="24"/>
                <w:szCs w:val="24"/>
                <w:bdr w:val="none" w:sz="0" w:space="0" w:color="auto" w:frame="1"/>
                <w:lang w:eastAsia="ru-RU"/>
              </w:rPr>
              <w:t>1</w:t>
            </w:r>
          </w:p>
        </w:tc>
        <w:tc>
          <w:tcPr>
            <w:tcW w:w="0" w:type="auto"/>
            <w:tcBorders>
              <w:top w:val="single" w:sz="6" w:space="0" w:color="1F1F1F"/>
              <w:left w:val="single" w:sz="6" w:space="0" w:color="1F1F1F"/>
              <w:bottom w:val="single" w:sz="6" w:space="0" w:color="1F1F1F"/>
              <w:right w:val="single" w:sz="6" w:space="0" w:color="1F1F1F"/>
            </w:tcBorders>
            <w:tcMar>
              <w:top w:w="60" w:type="dxa"/>
              <w:left w:w="120" w:type="dxa"/>
              <w:bottom w:w="60" w:type="dxa"/>
              <w:right w:w="120" w:type="dxa"/>
            </w:tcMar>
            <w:vAlign w:val="center"/>
            <w:hideMark/>
          </w:tcPr>
          <w:p w14:paraId="419217A7" w14:textId="315380C8" w:rsidR="00E91A37" w:rsidRPr="00E91A37" w:rsidRDefault="00E91A37" w:rsidP="00BF3F70">
            <w:pPr>
              <w:spacing w:after="0" w:line="240" w:lineRule="auto"/>
              <w:ind w:firstLine="709"/>
              <w:jc w:val="both"/>
              <w:rPr>
                <w:rFonts w:eastAsia="Times New Roman"/>
                <w:b/>
                <w:bCs/>
                <w:sz w:val="24"/>
                <w:szCs w:val="24"/>
                <w:lang w:eastAsia="ru-RU"/>
              </w:rPr>
            </w:pPr>
            <w:r w:rsidRPr="00E91A37">
              <w:rPr>
                <w:rFonts w:eastAsia="Times New Roman"/>
                <w:b/>
                <w:bCs/>
                <w:sz w:val="24"/>
                <w:szCs w:val="24"/>
                <w:bdr w:val="none" w:sz="0" w:space="0" w:color="auto" w:frame="1"/>
                <w:lang w:eastAsia="ru-RU"/>
              </w:rPr>
              <w:t>2</w:t>
            </w:r>
          </w:p>
        </w:tc>
      </w:tr>
      <w:tr w:rsidR="00E91A37" w:rsidRPr="00E91A37" w14:paraId="311A1896" w14:textId="77777777" w:rsidTr="00BF3F70">
        <w:trPr>
          <w:jc w:val="center"/>
        </w:trPr>
        <w:tc>
          <w:tcPr>
            <w:tcW w:w="0" w:type="auto"/>
            <w:tcBorders>
              <w:top w:val="single" w:sz="6" w:space="0" w:color="1F1F1F"/>
              <w:left w:val="single" w:sz="6" w:space="0" w:color="1F1F1F"/>
              <w:bottom w:val="single" w:sz="6" w:space="0" w:color="1F1F1F"/>
              <w:right w:val="single" w:sz="6" w:space="0" w:color="1F1F1F"/>
            </w:tcBorders>
            <w:tcMar>
              <w:top w:w="60" w:type="dxa"/>
              <w:left w:w="120" w:type="dxa"/>
              <w:bottom w:w="60" w:type="dxa"/>
              <w:right w:w="120" w:type="dxa"/>
            </w:tcMar>
            <w:vAlign w:val="center"/>
            <w:hideMark/>
          </w:tcPr>
          <w:p w14:paraId="148A3628" w14:textId="2FC4001A" w:rsidR="00E91A37" w:rsidRPr="00E91A37" w:rsidRDefault="00E91A37" w:rsidP="00BF3F70">
            <w:pPr>
              <w:spacing w:after="0" w:line="240" w:lineRule="auto"/>
              <w:jc w:val="both"/>
              <w:rPr>
                <w:rFonts w:eastAsia="Times New Roman"/>
                <w:sz w:val="24"/>
                <w:szCs w:val="24"/>
                <w:lang w:eastAsia="ru-RU"/>
              </w:rPr>
            </w:pPr>
            <w:r w:rsidRPr="00E91A37">
              <w:rPr>
                <w:rFonts w:eastAsia="Times New Roman"/>
                <w:sz w:val="24"/>
                <w:szCs w:val="24"/>
                <w:bdr w:val="none" w:sz="0" w:space="0" w:color="auto" w:frame="1"/>
                <w:lang w:eastAsia="ru-RU"/>
              </w:rPr>
              <w:t>q</w:t>
            </w:r>
            <w:r w:rsidRPr="00E91A37">
              <w:rPr>
                <w:rFonts w:eastAsia="Times New Roman"/>
                <w:sz w:val="24"/>
                <w:szCs w:val="24"/>
                <w:bdr w:val="none" w:sz="0" w:space="0" w:color="auto" w:frame="1"/>
                <w:vertAlign w:val="subscript"/>
                <w:lang w:eastAsia="ru-RU"/>
              </w:rPr>
              <w:t>0</w:t>
            </w:r>
          </w:p>
        </w:tc>
        <w:tc>
          <w:tcPr>
            <w:tcW w:w="0" w:type="auto"/>
            <w:tcBorders>
              <w:top w:val="single" w:sz="6" w:space="0" w:color="1F1F1F"/>
              <w:left w:val="single" w:sz="6" w:space="0" w:color="1F1F1F"/>
              <w:bottom w:val="single" w:sz="6" w:space="0" w:color="1F1F1F"/>
              <w:right w:val="single" w:sz="6" w:space="0" w:color="1F1F1F"/>
            </w:tcBorders>
            <w:tcMar>
              <w:top w:w="60" w:type="dxa"/>
              <w:left w:w="120" w:type="dxa"/>
              <w:bottom w:w="60" w:type="dxa"/>
              <w:right w:w="120" w:type="dxa"/>
            </w:tcMar>
            <w:vAlign w:val="center"/>
            <w:hideMark/>
          </w:tcPr>
          <w:p w14:paraId="154C4824" w14:textId="0587CA89" w:rsidR="00E91A37" w:rsidRPr="00E91A37" w:rsidRDefault="00E91A37" w:rsidP="00BF3F70">
            <w:pPr>
              <w:spacing w:after="0" w:line="240" w:lineRule="auto"/>
              <w:jc w:val="both"/>
              <w:rPr>
                <w:rFonts w:eastAsia="Times New Roman"/>
                <w:sz w:val="24"/>
                <w:szCs w:val="24"/>
                <w:lang w:eastAsia="ru-RU"/>
              </w:rPr>
            </w:pPr>
            <w:r w:rsidRPr="00E91A37">
              <w:rPr>
                <w:rFonts w:eastAsia="Times New Roman"/>
                <w:sz w:val="24"/>
                <w:szCs w:val="24"/>
                <w:bdr w:val="none" w:sz="0" w:space="0" w:color="auto" w:frame="1"/>
                <w:lang w:eastAsia="ru-RU"/>
              </w:rPr>
              <w:t>λ,</w:t>
            </w:r>
            <w:r>
              <w:rPr>
                <w:rFonts w:eastAsia="Times New Roman"/>
                <w:sz w:val="24"/>
                <w:szCs w:val="24"/>
                <w:bdr w:val="none" w:sz="0" w:space="0" w:color="auto" w:frame="1"/>
                <w:lang w:eastAsia="ru-RU"/>
              </w:rPr>
              <w:t xml:space="preserve"> </w:t>
            </w:r>
            <w:r w:rsidRPr="00E91A37">
              <w:rPr>
                <w:rFonts w:eastAsia="Times New Roman"/>
                <w:sz w:val="24"/>
                <w:szCs w:val="24"/>
                <w:bdr w:val="none" w:sz="0" w:space="0" w:color="auto" w:frame="1"/>
                <w:lang w:eastAsia="ru-RU"/>
              </w:rPr>
              <w:t>L,</w:t>
            </w:r>
            <w:r>
              <w:rPr>
                <w:rFonts w:eastAsia="Times New Roman"/>
                <w:sz w:val="24"/>
                <w:szCs w:val="24"/>
                <w:bdr w:val="none" w:sz="0" w:space="0" w:color="auto" w:frame="1"/>
                <w:lang w:eastAsia="ru-RU"/>
              </w:rPr>
              <w:t xml:space="preserve"> </w:t>
            </w:r>
            <w:r w:rsidRPr="00E91A37">
              <w:rPr>
                <w:rFonts w:eastAsia="Times New Roman"/>
                <w:sz w:val="24"/>
                <w:szCs w:val="24"/>
                <w:bdr w:val="none" w:sz="0" w:space="0" w:color="auto" w:frame="1"/>
                <w:lang w:eastAsia="ru-RU"/>
              </w:rPr>
              <w:t>q</w:t>
            </w:r>
            <w:r w:rsidRPr="00E91A37">
              <w:rPr>
                <w:rFonts w:eastAsia="Times New Roman"/>
                <w:sz w:val="24"/>
                <w:szCs w:val="24"/>
                <w:bdr w:val="none" w:sz="0" w:space="0" w:color="auto" w:frame="1"/>
                <w:vertAlign w:val="subscript"/>
                <w:lang w:eastAsia="ru-RU"/>
              </w:rPr>
              <w:t>1</w:t>
            </w:r>
            <w:r w:rsidRPr="00E91A37">
              <w:rPr>
                <w:rFonts w:eastAsia="Times New Roman"/>
                <w:sz w:val="24"/>
                <w:szCs w:val="24"/>
                <w:lang w:eastAsia="ru-RU"/>
              </w:rPr>
              <w:t xml:space="preserve"> ​</w:t>
            </w:r>
          </w:p>
        </w:tc>
        <w:tc>
          <w:tcPr>
            <w:tcW w:w="0" w:type="auto"/>
            <w:tcBorders>
              <w:top w:val="single" w:sz="6" w:space="0" w:color="1F1F1F"/>
              <w:left w:val="single" w:sz="6" w:space="0" w:color="1F1F1F"/>
              <w:bottom w:val="single" w:sz="6" w:space="0" w:color="1F1F1F"/>
              <w:right w:val="single" w:sz="6" w:space="0" w:color="1F1F1F"/>
            </w:tcBorders>
            <w:tcMar>
              <w:top w:w="60" w:type="dxa"/>
              <w:left w:w="120" w:type="dxa"/>
              <w:bottom w:w="60" w:type="dxa"/>
              <w:right w:w="120" w:type="dxa"/>
            </w:tcMar>
            <w:vAlign w:val="center"/>
            <w:hideMark/>
          </w:tcPr>
          <w:p w14:paraId="2A785BFB" w14:textId="77777777" w:rsidR="00E91A37" w:rsidRPr="00E91A37" w:rsidRDefault="00E91A37" w:rsidP="00BF3F70">
            <w:pPr>
              <w:spacing w:after="0" w:line="240" w:lineRule="auto"/>
              <w:ind w:firstLine="709"/>
              <w:jc w:val="both"/>
              <w:rPr>
                <w:rFonts w:eastAsia="Times New Roman"/>
                <w:sz w:val="24"/>
                <w:szCs w:val="24"/>
                <w:lang w:eastAsia="ru-RU"/>
              </w:rPr>
            </w:pPr>
          </w:p>
        </w:tc>
        <w:tc>
          <w:tcPr>
            <w:tcW w:w="0" w:type="auto"/>
            <w:tcBorders>
              <w:top w:val="single" w:sz="6" w:space="0" w:color="1F1F1F"/>
              <w:left w:val="single" w:sz="6" w:space="0" w:color="1F1F1F"/>
              <w:bottom w:val="single" w:sz="6" w:space="0" w:color="1F1F1F"/>
              <w:right w:val="single" w:sz="6" w:space="0" w:color="1F1F1F"/>
            </w:tcBorders>
            <w:tcMar>
              <w:top w:w="60" w:type="dxa"/>
              <w:left w:w="120" w:type="dxa"/>
              <w:bottom w:w="60" w:type="dxa"/>
              <w:right w:w="120" w:type="dxa"/>
            </w:tcMar>
            <w:vAlign w:val="center"/>
            <w:hideMark/>
          </w:tcPr>
          <w:p w14:paraId="666D69EC" w14:textId="77777777" w:rsidR="00E91A37" w:rsidRPr="00E91A37" w:rsidRDefault="00E91A37" w:rsidP="00BF3F70">
            <w:pPr>
              <w:spacing w:after="0" w:line="240" w:lineRule="auto"/>
              <w:ind w:firstLine="709"/>
              <w:jc w:val="both"/>
              <w:rPr>
                <w:rFonts w:eastAsia="Times New Roman"/>
                <w:sz w:val="24"/>
                <w:szCs w:val="24"/>
                <w:lang w:eastAsia="ru-RU"/>
              </w:rPr>
            </w:pPr>
          </w:p>
        </w:tc>
        <w:tc>
          <w:tcPr>
            <w:tcW w:w="0" w:type="auto"/>
            <w:tcBorders>
              <w:top w:val="single" w:sz="6" w:space="0" w:color="1F1F1F"/>
              <w:left w:val="single" w:sz="6" w:space="0" w:color="1F1F1F"/>
              <w:bottom w:val="single" w:sz="6" w:space="0" w:color="1F1F1F"/>
              <w:right w:val="single" w:sz="6" w:space="0" w:color="1F1F1F"/>
            </w:tcBorders>
            <w:tcMar>
              <w:top w:w="60" w:type="dxa"/>
              <w:left w:w="120" w:type="dxa"/>
              <w:bottom w:w="60" w:type="dxa"/>
              <w:right w:w="120" w:type="dxa"/>
            </w:tcMar>
            <w:vAlign w:val="center"/>
            <w:hideMark/>
          </w:tcPr>
          <w:p w14:paraId="0E85765A" w14:textId="77777777" w:rsidR="00E91A37" w:rsidRPr="00E91A37" w:rsidRDefault="00E91A37" w:rsidP="00BF3F70">
            <w:pPr>
              <w:spacing w:after="0" w:line="240" w:lineRule="auto"/>
              <w:ind w:firstLine="709"/>
              <w:jc w:val="both"/>
              <w:rPr>
                <w:rFonts w:eastAsia="Times New Roman"/>
                <w:sz w:val="24"/>
                <w:szCs w:val="24"/>
                <w:lang w:eastAsia="ru-RU"/>
              </w:rPr>
            </w:pPr>
          </w:p>
        </w:tc>
      </w:tr>
      <w:tr w:rsidR="00E91A37" w:rsidRPr="00E91A37" w14:paraId="5248E9E7" w14:textId="77777777" w:rsidTr="00BF3F70">
        <w:trPr>
          <w:jc w:val="center"/>
        </w:trPr>
        <w:tc>
          <w:tcPr>
            <w:tcW w:w="0" w:type="auto"/>
            <w:tcBorders>
              <w:top w:val="single" w:sz="6" w:space="0" w:color="1F1F1F"/>
              <w:left w:val="single" w:sz="6" w:space="0" w:color="1F1F1F"/>
              <w:bottom w:val="single" w:sz="6" w:space="0" w:color="1F1F1F"/>
              <w:right w:val="single" w:sz="6" w:space="0" w:color="1F1F1F"/>
            </w:tcBorders>
            <w:tcMar>
              <w:top w:w="60" w:type="dxa"/>
              <w:left w:w="120" w:type="dxa"/>
              <w:bottom w:w="60" w:type="dxa"/>
              <w:right w:w="120" w:type="dxa"/>
            </w:tcMar>
            <w:vAlign w:val="center"/>
            <w:hideMark/>
          </w:tcPr>
          <w:p w14:paraId="512E0DAE" w14:textId="4571AB55" w:rsidR="00E91A37" w:rsidRPr="00E91A37" w:rsidRDefault="00E91A37" w:rsidP="00BF3F70">
            <w:pPr>
              <w:spacing w:after="0" w:line="240" w:lineRule="auto"/>
              <w:ind w:firstLine="16"/>
              <w:jc w:val="both"/>
              <w:rPr>
                <w:rFonts w:eastAsia="Times New Roman"/>
                <w:sz w:val="24"/>
                <w:szCs w:val="24"/>
                <w:lang w:eastAsia="ru-RU"/>
              </w:rPr>
            </w:pPr>
            <w:r w:rsidRPr="00E91A37">
              <w:rPr>
                <w:rFonts w:eastAsia="Times New Roman"/>
                <w:sz w:val="24"/>
                <w:szCs w:val="24"/>
                <w:bdr w:val="none" w:sz="0" w:space="0" w:color="auto" w:frame="1"/>
                <w:lang w:eastAsia="ru-RU"/>
              </w:rPr>
              <w:t>q</w:t>
            </w:r>
            <w:r w:rsidRPr="00E91A37">
              <w:rPr>
                <w:rFonts w:eastAsia="Times New Roman"/>
                <w:sz w:val="24"/>
                <w:szCs w:val="24"/>
                <w:bdr w:val="none" w:sz="0" w:space="0" w:color="auto" w:frame="1"/>
                <w:vertAlign w:val="subscript"/>
                <w:lang w:eastAsia="ru-RU"/>
              </w:rPr>
              <w:t>1</w:t>
            </w:r>
          </w:p>
        </w:tc>
        <w:tc>
          <w:tcPr>
            <w:tcW w:w="0" w:type="auto"/>
            <w:tcBorders>
              <w:top w:val="single" w:sz="6" w:space="0" w:color="1F1F1F"/>
              <w:left w:val="single" w:sz="6" w:space="0" w:color="1F1F1F"/>
              <w:bottom w:val="single" w:sz="6" w:space="0" w:color="1F1F1F"/>
              <w:right w:val="single" w:sz="6" w:space="0" w:color="1F1F1F"/>
            </w:tcBorders>
            <w:tcMar>
              <w:top w:w="60" w:type="dxa"/>
              <w:left w:w="120" w:type="dxa"/>
              <w:bottom w:w="60" w:type="dxa"/>
              <w:right w:w="120" w:type="dxa"/>
            </w:tcMar>
            <w:vAlign w:val="center"/>
            <w:hideMark/>
          </w:tcPr>
          <w:p w14:paraId="6ECFA838" w14:textId="6B1AE132" w:rsidR="00E91A37" w:rsidRPr="00E91A37" w:rsidRDefault="00E91A37" w:rsidP="00BF3F70">
            <w:pPr>
              <w:spacing w:after="0" w:line="240" w:lineRule="auto"/>
              <w:ind w:firstLine="121"/>
              <w:jc w:val="both"/>
              <w:rPr>
                <w:rFonts w:eastAsia="Times New Roman"/>
                <w:sz w:val="24"/>
                <w:szCs w:val="24"/>
                <w:lang w:eastAsia="ru-RU"/>
              </w:rPr>
            </w:pPr>
            <w:r w:rsidRPr="00E91A37">
              <w:rPr>
                <w:rFonts w:eastAsia="Times New Roman"/>
                <w:sz w:val="24"/>
                <w:szCs w:val="24"/>
                <w:bdr w:val="none" w:sz="0" w:space="0" w:color="auto" w:frame="1"/>
                <w:lang w:eastAsia="ru-RU"/>
              </w:rPr>
              <w:t>λ,</w:t>
            </w:r>
            <w:r>
              <w:rPr>
                <w:rFonts w:eastAsia="Times New Roman"/>
                <w:sz w:val="24"/>
                <w:szCs w:val="24"/>
                <w:bdr w:val="none" w:sz="0" w:space="0" w:color="auto" w:frame="1"/>
                <w:lang w:eastAsia="ru-RU"/>
              </w:rPr>
              <w:t xml:space="preserve"> </w:t>
            </w:r>
            <w:r w:rsidRPr="00E91A37">
              <w:rPr>
                <w:rFonts w:eastAsia="Times New Roman"/>
                <w:sz w:val="24"/>
                <w:szCs w:val="24"/>
                <w:bdr w:val="none" w:sz="0" w:space="0" w:color="auto" w:frame="1"/>
                <w:lang w:eastAsia="ru-RU"/>
              </w:rPr>
              <w:t>S,</w:t>
            </w:r>
            <w:r>
              <w:rPr>
                <w:rFonts w:eastAsia="Times New Roman"/>
                <w:sz w:val="24"/>
                <w:szCs w:val="24"/>
                <w:bdr w:val="none" w:sz="0" w:space="0" w:color="auto" w:frame="1"/>
                <w:lang w:eastAsia="ru-RU"/>
              </w:rPr>
              <w:t xml:space="preserve"> </w:t>
            </w:r>
            <w:r w:rsidRPr="00E91A37">
              <w:rPr>
                <w:rFonts w:eastAsia="Times New Roman"/>
                <w:sz w:val="24"/>
                <w:szCs w:val="24"/>
                <w:bdr w:val="none" w:sz="0" w:space="0" w:color="auto" w:frame="1"/>
                <w:lang w:eastAsia="ru-RU"/>
              </w:rPr>
              <w:t>q</w:t>
            </w:r>
            <w:r w:rsidRPr="00E91A37">
              <w:rPr>
                <w:rFonts w:eastAsia="Times New Roman"/>
                <w:sz w:val="24"/>
                <w:szCs w:val="24"/>
                <w:bdr w:val="none" w:sz="0" w:space="0" w:color="auto" w:frame="1"/>
                <w:vertAlign w:val="subscript"/>
                <w:lang w:eastAsia="ru-RU"/>
              </w:rPr>
              <w:t>1</w:t>
            </w:r>
            <w:r w:rsidRPr="00E91A37">
              <w:rPr>
                <w:rFonts w:eastAsia="Times New Roman"/>
                <w:sz w:val="24"/>
                <w:szCs w:val="24"/>
                <w:lang w:eastAsia="ru-RU"/>
              </w:rPr>
              <w:t xml:space="preserve"> ​</w:t>
            </w:r>
          </w:p>
        </w:tc>
        <w:tc>
          <w:tcPr>
            <w:tcW w:w="0" w:type="auto"/>
            <w:tcBorders>
              <w:top w:val="single" w:sz="6" w:space="0" w:color="1F1F1F"/>
              <w:left w:val="single" w:sz="6" w:space="0" w:color="1F1F1F"/>
              <w:bottom w:val="single" w:sz="6" w:space="0" w:color="1F1F1F"/>
              <w:right w:val="single" w:sz="6" w:space="0" w:color="1F1F1F"/>
            </w:tcBorders>
            <w:tcMar>
              <w:top w:w="60" w:type="dxa"/>
              <w:left w:w="120" w:type="dxa"/>
              <w:bottom w:w="60" w:type="dxa"/>
              <w:right w:w="120" w:type="dxa"/>
            </w:tcMar>
            <w:vAlign w:val="center"/>
            <w:hideMark/>
          </w:tcPr>
          <w:p w14:paraId="2F756EA5" w14:textId="10C0C8C1" w:rsidR="00E91A37" w:rsidRPr="00E91A37" w:rsidRDefault="00E91A37" w:rsidP="00BF3F70">
            <w:pPr>
              <w:spacing w:after="0" w:line="240" w:lineRule="auto"/>
              <w:ind w:firstLine="273"/>
              <w:jc w:val="both"/>
              <w:rPr>
                <w:rFonts w:eastAsia="Times New Roman"/>
                <w:sz w:val="24"/>
                <w:szCs w:val="24"/>
                <w:lang w:eastAsia="ru-RU"/>
              </w:rPr>
            </w:pPr>
            <w:r w:rsidRPr="00E91A37">
              <w:rPr>
                <w:rFonts w:eastAsia="Times New Roman"/>
                <w:sz w:val="24"/>
                <w:szCs w:val="24"/>
                <w:bdr w:val="none" w:sz="0" w:space="0" w:color="auto" w:frame="1"/>
                <w:lang w:eastAsia="ru-RU"/>
              </w:rPr>
              <w:t>2,</w:t>
            </w:r>
            <w:r>
              <w:rPr>
                <w:rFonts w:eastAsia="Times New Roman"/>
                <w:sz w:val="24"/>
                <w:szCs w:val="24"/>
                <w:bdr w:val="none" w:sz="0" w:space="0" w:color="auto" w:frame="1"/>
                <w:lang w:eastAsia="ru-RU"/>
              </w:rPr>
              <w:t xml:space="preserve"> </w:t>
            </w:r>
            <w:r w:rsidRPr="00E91A37">
              <w:rPr>
                <w:rFonts w:eastAsia="Times New Roman"/>
                <w:sz w:val="24"/>
                <w:szCs w:val="24"/>
                <w:bdr w:val="none" w:sz="0" w:space="0" w:color="auto" w:frame="1"/>
                <w:lang w:eastAsia="ru-RU"/>
              </w:rPr>
              <w:t>L,</w:t>
            </w:r>
            <w:r>
              <w:rPr>
                <w:rFonts w:eastAsia="Times New Roman"/>
                <w:sz w:val="24"/>
                <w:szCs w:val="24"/>
                <w:bdr w:val="none" w:sz="0" w:space="0" w:color="auto" w:frame="1"/>
                <w:lang w:eastAsia="ru-RU"/>
              </w:rPr>
              <w:t xml:space="preserve"> </w:t>
            </w:r>
            <w:r w:rsidRPr="00E91A37">
              <w:rPr>
                <w:rFonts w:eastAsia="Times New Roman"/>
                <w:sz w:val="24"/>
                <w:szCs w:val="24"/>
                <w:bdr w:val="none" w:sz="0" w:space="0" w:color="auto" w:frame="1"/>
                <w:lang w:eastAsia="ru-RU"/>
              </w:rPr>
              <w:t>q</w:t>
            </w:r>
            <w:r w:rsidRPr="00E91A37">
              <w:rPr>
                <w:rFonts w:eastAsia="Times New Roman"/>
                <w:sz w:val="24"/>
                <w:szCs w:val="24"/>
                <w:bdr w:val="none" w:sz="0" w:space="0" w:color="auto" w:frame="1"/>
                <w:vertAlign w:val="subscript"/>
                <w:lang w:eastAsia="ru-RU"/>
              </w:rPr>
              <w:t>1</w:t>
            </w:r>
            <w:r w:rsidRPr="00E91A37">
              <w:rPr>
                <w:rFonts w:eastAsia="Times New Roman"/>
                <w:sz w:val="24"/>
                <w:szCs w:val="24"/>
                <w:lang w:eastAsia="ru-RU"/>
              </w:rPr>
              <w:t xml:space="preserve"> ​</w:t>
            </w:r>
          </w:p>
        </w:tc>
        <w:tc>
          <w:tcPr>
            <w:tcW w:w="0" w:type="auto"/>
            <w:tcBorders>
              <w:top w:val="single" w:sz="6" w:space="0" w:color="1F1F1F"/>
              <w:left w:val="single" w:sz="6" w:space="0" w:color="1F1F1F"/>
              <w:bottom w:val="single" w:sz="6" w:space="0" w:color="1F1F1F"/>
              <w:right w:val="single" w:sz="6" w:space="0" w:color="1F1F1F"/>
            </w:tcBorders>
            <w:tcMar>
              <w:top w:w="60" w:type="dxa"/>
              <w:left w:w="120" w:type="dxa"/>
              <w:bottom w:w="60" w:type="dxa"/>
              <w:right w:w="120" w:type="dxa"/>
            </w:tcMar>
            <w:vAlign w:val="center"/>
            <w:hideMark/>
          </w:tcPr>
          <w:p w14:paraId="472284FC" w14:textId="4719622E" w:rsidR="00E91A37" w:rsidRPr="00E91A37" w:rsidRDefault="00E91A37" w:rsidP="00BF3F70">
            <w:pPr>
              <w:spacing w:after="0" w:line="240" w:lineRule="auto"/>
              <w:ind w:firstLine="118"/>
              <w:jc w:val="both"/>
              <w:rPr>
                <w:rFonts w:eastAsia="Times New Roman"/>
                <w:sz w:val="24"/>
                <w:szCs w:val="24"/>
                <w:lang w:eastAsia="ru-RU"/>
              </w:rPr>
            </w:pPr>
            <w:r w:rsidRPr="00E91A37">
              <w:rPr>
                <w:rFonts w:eastAsia="Times New Roman"/>
                <w:sz w:val="24"/>
                <w:szCs w:val="24"/>
                <w:bdr w:val="none" w:sz="0" w:space="0" w:color="auto" w:frame="1"/>
                <w:lang w:eastAsia="ru-RU"/>
              </w:rPr>
              <w:t>0,</w:t>
            </w:r>
            <w:r>
              <w:rPr>
                <w:rFonts w:eastAsia="Times New Roman"/>
                <w:sz w:val="24"/>
                <w:szCs w:val="24"/>
                <w:bdr w:val="none" w:sz="0" w:space="0" w:color="auto" w:frame="1"/>
                <w:lang w:eastAsia="ru-RU"/>
              </w:rPr>
              <w:t xml:space="preserve"> </w:t>
            </w:r>
            <w:r w:rsidRPr="00E91A37">
              <w:rPr>
                <w:rFonts w:eastAsia="Times New Roman"/>
                <w:sz w:val="24"/>
                <w:szCs w:val="24"/>
                <w:bdr w:val="none" w:sz="0" w:space="0" w:color="auto" w:frame="1"/>
                <w:lang w:eastAsia="ru-RU"/>
              </w:rPr>
              <w:t>L,</w:t>
            </w:r>
            <w:r>
              <w:rPr>
                <w:rFonts w:eastAsia="Times New Roman"/>
                <w:sz w:val="24"/>
                <w:szCs w:val="24"/>
                <w:bdr w:val="none" w:sz="0" w:space="0" w:color="auto" w:frame="1"/>
                <w:lang w:eastAsia="ru-RU"/>
              </w:rPr>
              <w:t xml:space="preserve"> </w:t>
            </w:r>
            <w:r w:rsidRPr="00E91A37">
              <w:rPr>
                <w:rFonts w:eastAsia="Times New Roman"/>
                <w:sz w:val="24"/>
                <w:szCs w:val="24"/>
                <w:bdr w:val="none" w:sz="0" w:space="0" w:color="auto" w:frame="1"/>
                <w:lang w:eastAsia="ru-RU"/>
              </w:rPr>
              <w:t>q</w:t>
            </w:r>
            <w:r w:rsidRPr="00E91A37">
              <w:rPr>
                <w:rFonts w:eastAsia="Times New Roman"/>
                <w:sz w:val="24"/>
                <w:szCs w:val="24"/>
                <w:bdr w:val="none" w:sz="0" w:space="0" w:color="auto" w:frame="1"/>
                <w:vertAlign w:val="subscript"/>
                <w:lang w:eastAsia="ru-RU"/>
              </w:rPr>
              <w:t>1</w:t>
            </w:r>
            <w:r w:rsidRPr="00E91A37">
              <w:rPr>
                <w:rFonts w:eastAsia="Times New Roman"/>
                <w:sz w:val="24"/>
                <w:szCs w:val="24"/>
                <w:lang w:eastAsia="ru-RU"/>
              </w:rPr>
              <w:t xml:space="preserve"> ​</w:t>
            </w:r>
          </w:p>
        </w:tc>
        <w:tc>
          <w:tcPr>
            <w:tcW w:w="0" w:type="auto"/>
            <w:tcBorders>
              <w:top w:val="single" w:sz="6" w:space="0" w:color="1F1F1F"/>
              <w:left w:val="single" w:sz="6" w:space="0" w:color="1F1F1F"/>
              <w:bottom w:val="single" w:sz="6" w:space="0" w:color="1F1F1F"/>
              <w:right w:val="single" w:sz="6" w:space="0" w:color="1F1F1F"/>
            </w:tcBorders>
            <w:tcMar>
              <w:top w:w="60" w:type="dxa"/>
              <w:left w:w="120" w:type="dxa"/>
              <w:bottom w:w="60" w:type="dxa"/>
              <w:right w:w="120" w:type="dxa"/>
            </w:tcMar>
            <w:vAlign w:val="center"/>
            <w:hideMark/>
          </w:tcPr>
          <w:p w14:paraId="1254979C" w14:textId="2A978041" w:rsidR="00E91A37" w:rsidRPr="00E91A37" w:rsidRDefault="00E91A37" w:rsidP="00BF3F70">
            <w:pPr>
              <w:spacing w:after="0" w:line="240" w:lineRule="auto"/>
              <w:ind w:firstLine="109"/>
              <w:jc w:val="both"/>
              <w:rPr>
                <w:rFonts w:eastAsia="Times New Roman"/>
                <w:sz w:val="24"/>
                <w:szCs w:val="24"/>
                <w:lang w:eastAsia="ru-RU"/>
              </w:rPr>
            </w:pPr>
            <w:r w:rsidRPr="00E91A37">
              <w:rPr>
                <w:rFonts w:eastAsia="Times New Roman"/>
                <w:sz w:val="24"/>
                <w:szCs w:val="24"/>
                <w:bdr w:val="none" w:sz="0" w:space="0" w:color="auto" w:frame="1"/>
                <w:lang w:eastAsia="ru-RU"/>
              </w:rPr>
              <w:t>1,</w:t>
            </w:r>
            <w:r>
              <w:rPr>
                <w:rFonts w:eastAsia="Times New Roman"/>
                <w:sz w:val="24"/>
                <w:szCs w:val="24"/>
                <w:bdr w:val="none" w:sz="0" w:space="0" w:color="auto" w:frame="1"/>
                <w:lang w:eastAsia="ru-RU"/>
              </w:rPr>
              <w:t xml:space="preserve"> </w:t>
            </w:r>
            <w:r w:rsidRPr="00E91A37">
              <w:rPr>
                <w:rFonts w:eastAsia="Times New Roman"/>
                <w:sz w:val="24"/>
                <w:szCs w:val="24"/>
                <w:bdr w:val="none" w:sz="0" w:space="0" w:color="auto" w:frame="1"/>
                <w:lang w:eastAsia="ru-RU"/>
              </w:rPr>
              <w:t>L,</w:t>
            </w:r>
            <w:r>
              <w:rPr>
                <w:rFonts w:eastAsia="Times New Roman"/>
                <w:sz w:val="24"/>
                <w:szCs w:val="24"/>
                <w:bdr w:val="none" w:sz="0" w:space="0" w:color="auto" w:frame="1"/>
                <w:lang w:eastAsia="ru-RU"/>
              </w:rPr>
              <w:t xml:space="preserve"> </w:t>
            </w:r>
            <w:r w:rsidRPr="00E91A37">
              <w:rPr>
                <w:rFonts w:eastAsia="Times New Roman"/>
                <w:sz w:val="24"/>
                <w:szCs w:val="24"/>
                <w:bdr w:val="none" w:sz="0" w:space="0" w:color="auto" w:frame="1"/>
                <w:lang w:eastAsia="ru-RU"/>
              </w:rPr>
              <w:t>q</w:t>
            </w:r>
            <w:r w:rsidRPr="00E91A37">
              <w:rPr>
                <w:rFonts w:eastAsia="Times New Roman"/>
                <w:sz w:val="24"/>
                <w:szCs w:val="24"/>
                <w:bdr w:val="none" w:sz="0" w:space="0" w:color="auto" w:frame="1"/>
                <w:vertAlign w:val="subscript"/>
                <w:lang w:eastAsia="ru-RU"/>
              </w:rPr>
              <w:t>1</w:t>
            </w:r>
            <w:r w:rsidRPr="00E91A37">
              <w:rPr>
                <w:rFonts w:eastAsia="Times New Roman"/>
                <w:sz w:val="24"/>
                <w:szCs w:val="24"/>
                <w:lang w:eastAsia="ru-RU"/>
              </w:rPr>
              <w:t xml:space="preserve"> ​</w:t>
            </w:r>
          </w:p>
        </w:tc>
      </w:tr>
    </w:tbl>
    <w:p w14:paraId="52421F87" w14:textId="1959C217" w:rsidR="00E91A37" w:rsidRDefault="00E91A37" w:rsidP="00BF3F70">
      <w:pPr>
        <w:shd w:val="clear" w:color="auto" w:fill="FFFFFF"/>
        <w:spacing w:after="0" w:line="240" w:lineRule="auto"/>
        <w:ind w:firstLine="709"/>
        <w:jc w:val="both"/>
        <w:rPr>
          <w:rFonts w:eastAsia="Times New Roman"/>
          <w:sz w:val="24"/>
          <w:szCs w:val="24"/>
          <w:lang w:eastAsia="ru-RU"/>
        </w:rPr>
      </w:pPr>
      <w:r w:rsidRPr="00E91A37">
        <w:rPr>
          <w:rFonts w:eastAsia="Times New Roman"/>
          <w:sz w:val="24"/>
          <w:szCs w:val="24"/>
          <w:lang w:eastAsia="ru-RU"/>
        </w:rPr>
        <w:t>После выполнения программы получилась строка с количеством символов </w:t>
      </w:r>
      <w:r w:rsidRPr="00E91A37">
        <w:rPr>
          <w:rFonts w:eastAsia="Times New Roman"/>
          <w:sz w:val="24"/>
          <w:szCs w:val="24"/>
          <w:bdr w:val="none" w:sz="0" w:space="0" w:color="auto" w:frame="1"/>
          <w:lang w:eastAsia="ru-RU"/>
        </w:rPr>
        <w:t>1</w:t>
      </w:r>
      <w:r w:rsidRPr="00E91A37">
        <w:rPr>
          <w:rFonts w:eastAsia="Times New Roman"/>
          <w:sz w:val="24"/>
          <w:szCs w:val="24"/>
          <w:lang w:eastAsia="ru-RU"/>
        </w:rPr>
        <w:t> вдвое больше символов </w:t>
      </w:r>
      <w:r w:rsidRPr="00E91A37">
        <w:rPr>
          <w:rFonts w:eastAsia="Times New Roman"/>
          <w:sz w:val="24"/>
          <w:szCs w:val="24"/>
          <w:bdr w:val="none" w:sz="0" w:space="0" w:color="auto" w:frame="1"/>
          <w:lang w:eastAsia="ru-RU"/>
        </w:rPr>
        <w:t>2</w:t>
      </w:r>
      <w:r w:rsidRPr="00E91A37">
        <w:rPr>
          <w:rFonts w:eastAsia="Times New Roman"/>
          <w:sz w:val="24"/>
          <w:szCs w:val="24"/>
          <w:lang w:eastAsia="ru-RU"/>
        </w:rPr>
        <w:t>, при этом сумма значений в ней равна </w:t>
      </w:r>
      <w:r w:rsidRPr="00E91A37">
        <w:rPr>
          <w:rFonts w:eastAsia="Times New Roman"/>
          <w:sz w:val="24"/>
          <w:szCs w:val="24"/>
          <w:bdr w:val="none" w:sz="0" w:space="0" w:color="auto" w:frame="1"/>
          <w:lang w:eastAsia="ru-RU"/>
        </w:rPr>
        <w:t>448</w:t>
      </w:r>
      <w:r w:rsidRPr="00E91A37">
        <w:rPr>
          <w:rFonts w:eastAsia="Times New Roman"/>
          <w:sz w:val="24"/>
          <w:szCs w:val="24"/>
          <w:lang w:eastAsia="ru-RU"/>
        </w:rPr>
        <w:t>. Сколько единиц было в исходной строке?</w:t>
      </w:r>
    </w:p>
    <w:p w14:paraId="2F69125D" w14:textId="0FDB951C" w:rsidR="00BF3F70" w:rsidRPr="00BF3F70" w:rsidRDefault="00BF3F70" w:rsidP="00BF3F70">
      <w:pPr>
        <w:pStyle w:val="aa"/>
        <w:numPr>
          <w:ilvl w:val="0"/>
          <w:numId w:val="20"/>
        </w:numPr>
        <w:shd w:val="clear" w:color="auto" w:fill="FFFFFF"/>
        <w:tabs>
          <w:tab w:val="left" w:pos="284"/>
        </w:tabs>
        <w:spacing w:after="240"/>
        <w:ind w:left="0" w:firstLine="0"/>
        <w:jc w:val="both"/>
        <w:rPr>
          <w:sz w:val="24"/>
          <w:szCs w:val="24"/>
          <w:lang w:eastAsia="ru-RU"/>
        </w:rPr>
      </w:pPr>
      <w:r w:rsidRPr="00BF3F70">
        <w:rPr>
          <w:sz w:val="24"/>
          <w:szCs w:val="24"/>
          <w:lang w:eastAsia="ru-RU"/>
        </w:rPr>
        <w:t xml:space="preserve">На ленте исполнителя МТ в соседних ячейках записана последовательность </w:t>
      </w:r>
      <w:r w:rsidRPr="00BF3F70">
        <w:rPr>
          <w:sz w:val="24"/>
          <w:szCs w:val="24"/>
          <w:lang w:eastAsia="ru-RU"/>
        </w:rPr>
        <w:lastRenderedPageBreak/>
        <w:t>из </w:t>
      </w:r>
      <w:r w:rsidRPr="00BF3F70">
        <w:rPr>
          <w:sz w:val="24"/>
          <w:szCs w:val="24"/>
          <w:bdr w:val="none" w:sz="0" w:space="0" w:color="auto" w:frame="1"/>
          <w:lang w:eastAsia="ru-RU"/>
        </w:rPr>
        <w:t>1000</w:t>
      </w:r>
      <w:r w:rsidRPr="00BF3F70">
        <w:rPr>
          <w:sz w:val="24"/>
          <w:szCs w:val="24"/>
          <w:lang w:eastAsia="ru-RU"/>
        </w:rPr>
        <w:t> символов, включающая </w:t>
      </w:r>
      <w:r w:rsidRPr="00BF3F70">
        <w:rPr>
          <w:sz w:val="24"/>
          <w:szCs w:val="24"/>
          <w:bdr w:val="none" w:sz="0" w:space="0" w:color="auto" w:frame="1"/>
          <w:lang w:eastAsia="ru-RU"/>
        </w:rPr>
        <w:t>155</w:t>
      </w:r>
      <w:r>
        <w:rPr>
          <w:sz w:val="24"/>
          <w:szCs w:val="24"/>
          <w:bdr w:val="none" w:sz="0" w:space="0" w:color="auto" w:frame="1"/>
          <w:lang w:eastAsia="ru-RU"/>
        </w:rPr>
        <w:t xml:space="preserve"> </w:t>
      </w:r>
      <w:r w:rsidRPr="00BF3F70">
        <w:rPr>
          <w:sz w:val="24"/>
          <w:szCs w:val="24"/>
          <w:lang w:eastAsia="ru-RU"/>
        </w:rPr>
        <w:t>нулей, </w:t>
      </w:r>
      <w:r w:rsidRPr="00BF3F70">
        <w:rPr>
          <w:sz w:val="24"/>
          <w:szCs w:val="24"/>
          <w:bdr w:val="none" w:sz="0" w:space="0" w:color="auto" w:frame="1"/>
          <w:lang w:eastAsia="ru-RU"/>
        </w:rPr>
        <w:t>237</w:t>
      </w:r>
      <w:r w:rsidRPr="00BF3F70">
        <w:rPr>
          <w:sz w:val="24"/>
          <w:szCs w:val="24"/>
          <w:lang w:eastAsia="ru-RU"/>
        </w:rPr>
        <w:t>единиц, </w:t>
      </w:r>
      <w:r w:rsidRPr="00BF3F70">
        <w:rPr>
          <w:sz w:val="24"/>
          <w:szCs w:val="24"/>
          <w:bdr w:val="none" w:sz="0" w:space="0" w:color="auto" w:frame="1"/>
          <w:lang w:eastAsia="ru-RU"/>
        </w:rPr>
        <w:t>128</w:t>
      </w:r>
      <w:r w:rsidRPr="00BF3F70">
        <w:rPr>
          <w:sz w:val="24"/>
          <w:szCs w:val="24"/>
          <w:lang w:eastAsia="ru-RU"/>
        </w:rPr>
        <w:t>двоек и </w:t>
      </w:r>
      <w:r w:rsidRPr="00BF3F70">
        <w:rPr>
          <w:sz w:val="24"/>
          <w:szCs w:val="24"/>
          <w:bdr w:val="none" w:sz="0" w:space="0" w:color="auto" w:frame="1"/>
          <w:lang w:eastAsia="ru-RU"/>
        </w:rPr>
        <w:t>480</w:t>
      </w:r>
      <w:r w:rsidRPr="00BF3F70">
        <w:rPr>
          <w:sz w:val="24"/>
          <w:szCs w:val="24"/>
          <w:lang w:eastAsia="ru-RU"/>
        </w:rPr>
        <w:t>троек, расположенных в произвольном порядке. Ячейки справа и слева от последовательности заполнены пустыми символами «</w:t>
      </w:r>
      <w:r w:rsidRPr="00BF3F70">
        <w:rPr>
          <w:sz w:val="24"/>
          <w:szCs w:val="24"/>
          <w:bdr w:val="none" w:sz="0" w:space="0" w:color="auto" w:frame="1"/>
          <w:lang w:eastAsia="ru-RU"/>
        </w:rPr>
        <w:t>λ</w:t>
      </w:r>
      <w:r w:rsidRPr="00BF3F70">
        <w:rPr>
          <w:sz w:val="24"/>
          <w:szCs w:val="24"/>
          <w:lang w:eastAsia="ru-RU"/>
        </w:rPr>
        <w:t>». В начальный момент времени головка расположена в ближайшей ячейке слева от последовательности.</w:t>
      </w:r>
    </w:p>
    <w:p w14:paraId="6CF2478F" w14:textId="77777777" w:rsidR="00BF3F70" w:rsidRPr="00BF3F70" w:rsidRDefault="00BF3F70" w:rsidP="00BF3F70">
      <w:pPr>
        <w:shd w:val="clear" w:color="auto" w:fill="FFFFFF"/>
        <w:spacing w:after="240"/>
        <w:ind w:firstLine="709"/>
        <w:jc w:val="center"/>
        <w:rPr>
          <w:sz w:val="24"/>
          <w:szCs w:val="24"/>
          <w:lang w:eastAsia="ru-RU"/>
        </w:rPr>
      </w:pPr>
      <w:r w:rsidRPr="00BF3F70">
        <w:rPr>
          <w:sz w:val="24"/>
          <w:szCs w:val="24"/>
          <w:lang w:eastAsia="ru-RU"/>
        </w:rPr>
        <w:t>Программа для исполнителя:</w:t>
      </w:r>
    </w:p>
    <w:tbl>
      <w:tblPr>
        <w:tblW w:w="0" w:type="auto"/>
        <w:jc w:val="center"/>
        <w:tblBorders>
          <w:top w:val="single" w:sz="6" w:space="0" w:color="1F1F1F"/>
          <w:left w:val="single" w:sz="6" w:space="0" w:color="1F1F1F"/>
          <w:bottom w:val="single" w:sz="6" w:space="0" w:color="1F1F1F"/>
          <w:right w:val="single" w:sz="6" w:space="0" w:color="1F1F1F"/>
        </w:tblBorders>
        <w:tblCellMar>
          <w:top w:w="15" w:type="dxa"/>
          <w:left w:w="15" w:type="dxa"/>
          <w:bottom w:w="15" w:type="dxa"/>
          <w:right w:w="15" w:type="dxa"/>
        </w:tblCellMar>
        <w:tblLook w:val="04A0" w:firstRow="1" w:lastRow="0" w:firstColumn="1" w:lastColumn="0" w:noHBand="0" w:noVBand="1"/>
      </w:tblPr>
      <w:tblGrid>
        <w:gridCol w:w="474"/>
        <w:gridCol w:w="1019"/>
        <w:gridCol w:w="1022"/>
        <w:gridCol w:w="998"/>
        <w:gridCol w:w="1097"/>
        <w:gridCol w:w="1087"/>
      </w:tblGrid>
      <w:tr w:rsidR="00BF3F70" w:rsidRPr="00BF3F70" w14:paraId="1529EBD2" w14:textId="77777777" w:rsidTr="00BF3F70">
        <w:trPr>
          <w:trHeight w:val="238"/>
          <w:jc w:val="center"/>
        </w:trPr>
        <w:tc>
          <w:tcPr>
            <w:tcW w:w="0" w:type="auto"/>
            <w:tcBorders>
              <w:top w:val="single" w:sz="6" w:space="0" w:color="1F1F1F"/>
              <w:left w:val="single" w:sz="6" w:space="0" w:color="1F1F1F"/>
              <w:bottom w:val="single" w:sz="6" w:space="0" w:color="1F1F1F"/>
              <w:right w:val="single" w:sz="6" w:space="0" w:color="1F1F1F"/>
            </w:tcBorders>
            <w:tcMar>
              <w:top w:w="60" w:type="dxa"/>
              <w:left w:w="120" w:type="dxa"/>
              <w:bottom w:w="60" w:type="dxa"/>
              <w:right w:w="120" w:type="dxa"/>
            </w:tcMar>
            <w:vAlign w:val="center"/>
            <w:hideMark/>
          </w:tcPr>
          <w:p w14:paraId="25B0279F" w14:textId="77777777" w:rsidR="00BF3F70" w:rsidRPr="00BF3F70" w:rsidRDefault="00BF3F70" w:rsidP="00BF3F70">
            <w:pPr>
              <w:spacing w:after="0" w:line="240" w:lineRule="auto"/>
              <w:ind w:firstLine="709"/>
              <w:rPr>
                <w:rFonts w:eastAsia="Times New Roman"/>
                <w:sz w:val="24"/>
                <w:szCs w:val="24"/>
                <w:lang w:eastAsia="ru-RU"/>
              </w:rPr>
            </w:pPr>
          </w:p>
        </w:tc>
        <w:tc>
          <w:tcPr>
            <w:tcW w:w="0" w:type="auto"/>
            <w:tcBorders>
              <w:top w:val="single" w:sz="6" w:space="0" w:color="1F1F1F"/>
              <w:left w:val="single" w:sz="6" w:space="0" w:color="1F1F1F"/>
              <w:bottom w:val="single" w:sz="6" w:space="0" w:color="1F1F1F"/>
              <w:right w:val="single" w:sz="6" w:space="0" w:color="1F1F1F"/>
            </w:tcBorders>
            <w:tcMar>
              <w:top w:w="60" w:type="dxa"/>
              <w:left w:w="120" w:type="dxa"/>
              <w:bottom w:w="60" w:type="dxa"/>
              <w:right w:w="120" w:type="dxa"/>
            </w:tcMar>
            <w:vAlign w:val="center"/>
            <w:hideMark/>
          </w:tcPr>
          <w:p w14:paraId="71ECBD2D" w14:textId="3F08DBE0" w:rsidR="00BF3F70" w:rsidRPr="00BF3F70" w:rsidRDefault="00BF3F70" w:rsidP="00BF3F70">
            <w:pPr>
              <w:spacing w:after="0" w:line="240" w:lineRule="auto"/>
              <w:ind w:firstLine="62"/>
              <w:jc w:val="center"/>
              <w:rPr>
                <w:rFonts w:eastAsia="Times New Roman"/>
                <w:b/>
                <w:bCs/>
                <w:sz w:val="24"/>
                <w:szCs w:val="24"/>
                <w:lang w:eastAsia="ru-RU"/>
              </w:rPr>
            </w:pPr>
            <w:r w:rsidRPr="00BF3F70">
              <w:rPr>
                <w:rFonts w:eastAsia="Times New Roman"/>
                <w:b/>
                <w:bCs/>
                <w:sz w:val="24"/>
                <w:szCs w:val="24"/>
                <w:bdr w:val="none" w:sz="0" w:space="0" w:color="auto" w:frame="1"/>
                <w:lang w:eastAsia="ru-RU"/>
              </w:rPr>
              <w:t>λ</w:t>
            </w:r>
          </w:p>
        </w:tc>
        <w:tc>
          <w:tcPr>
            <w:tcW w:w="0" w:type="auto"/>
            <w:tcBorders>
              <w:top w:val="single" w:sz="6" w:space="0" w:color="1F1F1F"/>
              <w:left w:val="single" w:sz="6" w:space="0" w:color="1F1F1F"/>
              <w:bottom w:val="single" w:sz="6" w:space="0" w:color="1F1F1F"/>
              <w:right w:val="single" w:sz="6" w:space="0" w:color="1F1F1F"/>
            </w:tcBorders>
            <w:tcMar>
              <w:top w:w="60" w:type="dxa"/>
              <w:left w:w="120" w:type="dxa"/>
              <w:bottom w:w="60" w:type="dxa"/>
              <w:right w:w="120" w:type="dxa"/>
            </w:tcMar>
            <w:vAlign w:val="center"/>
            <w:hideMark/>
          </w:tcPr>
          <w:p w14:paraId="22224CF4" w14:textId="51E7F7BE" w:rsidR="00BF3F70" w:rsidRPr="00BF3F70" w:rsidRDefault="00BF3F70" w:rsidP="00BF3F70">
            <w:pPr>
              <w:spacing w:after="0" w:line="240" w:lineRule="auto"/>
              <w:ind w:firstLine="61"/>
              <w:jc w:val="center"/>
              <w:rPr>
                <w:rFonts w:eastAsia="Times New Roman"/>
                <w:b/>
                <w:bCs/>
                <w:sz w:val="24"/>
                <w:szCs w:val="24"/>
                <w:lang w:eastAsia="ru-RU"/>
              </w:rPr>
            </w:pPr>
            <w:r w:rsidRPr="00BF3F70">
              <w:rPr>
                <w:rFonts w:eastAsia="Times New Roman"/>
                <w:b/>
                <w:bCs/>
                <w:sz w:val="24"/>
                <w:szCs w:val="24"/>
                <w:bdr w:val="none" w:sz="0" w:space="0" w:color="auto" w:frame="1"/>
                <w:lang w:eastAsia="ru-RU"/>
              </w:rPr>
              <w:t>0</w:t>
            </w:r>
          </w:p>
        </w:tc>
        <w:tc>
          <w:tcPr>
            <w:tcW w:w="0" w:type="auto"/>
            <w:tcBorders>
              <w:top w:val="single" w:sz="6" w:space="0" w:color="1F1F1F"/>
              <w:left w:val="single" w:sz="6" w:space="0" w:color="1F1F1F"/>
              <w:bottom w:val="single" w:sz="6" w:space="0" w:color="1F1F1F"/>
              <w:right w:val="single" w:sz="6" w:space="0" w:color="1F1F1F"/>
            </w:tcBorders>
            <w:tcMar>
              <w:top w:w="60" w:type="dxa"/>
              <w:left w:w="120" w:type="dxa"/>
              <w:bottom w:w="60" w:type="dxa"/>
              <w:right w:w="120" w:type="dxa"/>
            </w:tcMar>
            <w:vAlign w:val="center"/>
            <w:hideMark/>
          </w:tcPr>
          <w:p w14:paraId="18EEEBCF" w14:textId="4B1805EB" w:rsidR="00BF3F70" w:rsidRPr="00BF3F70" w:rsidRDefault="00BF3F70" w:rsidP="00BF3F70">
            <w:pPr>
              <w:spacing w:after="0" w:line="240" w:lineRule="auto"/>
              <w:ind w:firstLine="37"/>
              <w:jc w:val="center"/>
              <w:rPr>
                <w:rFonts w:eastAsia="Times New Roman"/>
                <w:b/>
                <w:bCs/>
                <w:sz w:val="24"/>
                <w:szCs w:val="24"/>
                <w:lang w:eastAsia="ru-RU"/>
              </w:rPr>
            </w:pPr>
            <w:r w:rsidRPr="00BF3F70">
              <w:rPr>
                <w:rFonts w:eastAsia="Times New Roman"/>
                <w:b/>
                <w:bCs/>
                <w:sz w:val="24"/>
                <w:szCs w:val="24"/>
                <w:bdr w:val="none" w:sz="0" w:space="0" w:color="auto" w:frame="1"/>
                <w:lang w:eastAsia="ru-RU"/>
              </w:rPr>
              <w:t>1</w:t>
            </w:r>
          </w:p>
        </w:tc>
        <w:tc>
          <w:tcPr>
            <w:tcW w:w="0" w:type="auto"/>
            <w:tcBorders>
              <w:top w:val="single" w:sz="6" w:space="0" w:color="1F1F1F"/>
              <w:left w:val="single" w:sz="6" w:space="0" w:color="1F1F1F"/>
              <w:bottom w:val="single" w:sz="6" w:space="0" w:color="1F1F1F"/>
              <w:right w:val="single" w:sz="6" w:space="0" w:color="1F1F1F"/>
            </w:tcBorders>
            <w:tcMar>
              <w:top w:w="60" w:type="dxa"/>
              <w:left w:w="120" w:type="dxa"/>
              <w:bottom w:w="60" w:type="dxa"/>
              <w:right w:w="120" w:type="dxa"/>
            </w:tcMar>
            <w:vAlign w:val="center"/>
            <w:hideMark/>
          </w:tcPr>
          <w:p w14:paraId="20D91C66" w14:textId="73A7F6AA" w:rsidR="00BF3F70" w:rsidRPr="00BF3F70" w:rsidRDefault="00BF3F70" w:rsidP="00BF3F70">
            <w:pPr>
              <w:spacing w:after="0" w:line="240" w:lineRule="auto"/>
              <w:ind w:firstLine="136"/>
              <w:jc w:val="center"/>
              <w:rPr>
                <w:rFonts w:eastAsia="Times New Roman"/>
                <w:b/>
                <w:bCs/>
                <w:sz w:val="24"/>
                <w:szCs w:val="24"/>
                <w:lang w:eastAsia="ru-RU"/>
              </w:rPr>
            </w:pPr>
            <w:r w:rsidRPr="00BF3F70">
              <w:rPr>
                <w:rFonts w:eastAsia="Times New Roman"/>
                <w:b/>
                <w:bCs/>
                <w:sz w:val="24"/>
                <w:szCs w:val="24"/>
                <w:bdr w:val="none" w:sz="0" w:space="0" w:color="auto" w:frame="1"/>
                <w:lang w:eastAsia="ru-RU"/>
              </w:rPr>
              <w:t>2</w:t>
            </w:r>
          </w:p>
        </w:tc>
        <w:tc>
          <w:tcPr>
            <w:tcW w:w="0" w:type="auto"/>
            <w:tcBorders>
              <w:top w:val="single" w:sz="6" w:space="0" w:color="1F1F1F"/>
              <w:left w:val="single" w:sz="6" w:space="0" w:color="1F1F1F"/>
              <w:bottom w:val="single" w:sz="6" w:space="0" w:color="1F1F1F"/>
              <w:right w:val="single" w:sz="6" w:space="0" w:color="1F1F1F"/>
            </w:tcBorders>
            <w:tcMar>
              <w:top w:w="60" w:type="dxa"/>
              <w:left w:w="120" w:type="dxa"/>
              <w:bottom w:w="60" w:type="dxa"/>
              <w:right w:w="120" w:type="dxa"/>
            </w:tcMar>
            <w:vAlign w:val="center"/>
            <w:hideMark/>
          </w:tcPr>
          <w:p w14:paraId="4423315F" w14:textId="0DAEBFFD" w:rsidR="00BF3F70" w:rsidRPr="00BF3F70" w:rsidRDefault="00BF3F70" w:rsidP="00BF3F70">
            <w:pPr>
              <w:spacing w:after="0" w:line="240" w:lineRule="auto"/>
              <w:ind w:firstLine="126"/>
              <w:jc w:val="center"/>
              <w:rPr>
                <w:rFonts w:eastAsia="Times New Roman"/>
                <w:b/>
                <w:bCs/>
                <w:sz w:val="24"/>
                <w:szCs w:val="24"/>
                <w:lang w:eastAsia="ru-RU"/>
              </w:rPr>
            </w:pPr>
            <w:r w:rsidRPr="00BF3F70">
              <w:rPr>
                <w:rFonts w:eastAsia="Times New Roman"/>
                <w:b/>
                <w:bCs/>
                <w:sz w:val="24"/>
                <w:szCs w:val="24"/>
                <w:bdr w:val="none" w:sz="0" w:space="0" w:color="auto" w:frame="1"/>
                <w:lang w:eastAsia="ru-RU"/>
              </w:rPr>
              <w:t>3</w:t>
            </w:r>
          </w:p>
        </w:tc>
      </w:tr>
      <w:tr w:rsidR="00BF3F70" w:rsidRPr="00BF3F70" w14:paraId="3FC03E4D" w14:textId="77777777" w:rsidTr="00BF3F70">
        <w:trPr>
          <w:jc w:val="center"/>
        </w:trPr>
        <w:tc>
          <w:tcPr>
            <w:tcW w:w="0" w:type="auto"/>
            <w:tcBorders>
              <w:top w:val="single" w:sz="6" w:space="0" w:color="1F1F1F"/>
              <w:left w:val="single" w:sz="6" w:space="0" w:color="1F1F1F"/>
              <w:bottom w:val="single" w:sz="6" w:space="0" w:color="1F1F1F"/>
              <w:right w:val="single" w:sz="6" w:space="0" w:color="1F1F1F"/>
            </w:tcBorders>
            <w:tcMar>
              <w:top w:w="60" w:type="dxa"/>
              <w:left w:w="120" w:type="dxa"/>
              <w:bottom w:w="60" w:type="dxa"/>
              <w:right w:w="120" w:type="dxa"/>
            </w:tcMar>
            <w:vAlign w:val="center"/>
            <w:hideMark/>
          </w:tcPr>
          <w:p w14:paraId="044896C2" w14:textId="6BE026D2" w:rsidR="00BF3F70" w:rsidRPr="00BF3F70" w:rsidRDefault="00BF3F70" w:rsidP="00BF3F70">
            <w:pPr>
              <w:spacing w:after="0" w:line="240" w:lineRule="auto"/>
              <w:ind w:hanging="126"/>
              <w:jc w:val="center"/>
              <w:rPr>
                <w:rFonts w:eastAsia="Times New Roman"/>
                <w:sz w:val="24"/>
                <w:szCs w:val="24"/>
                <w:lang w:eastAsia="ru-RU"/>
              </w:rPr>
            </w:pPr>
            <w:r w:rsidRPr="00BF3F70">
              <w:rPr>
                <w:rFonts w:eastAsia="Times New Roman"/>
                <w:sz w:val="24"/>
                <w:szCs w:val="24"/>
                <w:bdr w:val="none" w:sz="0" w:space="0" w:color="auto" w:frame="1"/>
                <w:lang w:eastAsia="ru-RU"/>
              </w:rPr>
              <w:t>q0</w:t>
            </w:r>
            <w:r w:rsidRPr="00BF3F70">
              <w:rPr>
                <w:rFonts w:eastAsia="Times New Roman"/>
                <w:sz w:val="24"/>
                <w:szCs w:val="24"/>
                <w:lang w:eastAsia="ru-RU"/>
              </w:rPr>
              <w:t>​</w:t>
            </w:r>
          </w:p>
        </w:tc>
        <w:tc>
          <w:tcPr>
            <w:tcW w:w="0" w:type="auto"/>
            <w:tcBorders>
              <w:top w:val="single" w:sz="6" w:space="0" w:color="1F1F1F"/>
              <w:left w:val="single" w:sz="6" w:space="0" w:color="1F1F1F"/>
              <w:bottom w:val="single" w:sz="6" w:space="0" w:color="1F1F1F"/>
              <w:right w:val="single" w:sz="6" w:space="0" w:color="1F1F1F"/>
            </w:tcBorders>
            <w:tcMar>
              <w:top w:w="60" w:type="dxa"/>
              <w:left w:w="120" w:type="dxa"/>
              <w:bottom w:w="60" w:type="dxa"/>
              <w:right w:w="120" w:type="dxa"/>
            </w:tcMar>
            <w:vAlign w:val="center"/>
            <w:hideMark/>
          </w:tcPr>
          <w:p w14:paraId="6FCC3E2E" w14:textId="78FAE80E" w:rsidR="00BF3F70" w:rsidRPr="00BF3F70" w:rsidRDefault="00BF3F70" w:rsidP="00BF3F70">
            <w:pPr>
              <w:spacing w:after="0" w:line="240" w:lineRule="auto"/>
              <w:ind w:firstLine="62"/>
              <w:jc w:val="center"/>
              <w:rPr>
                <w:rFonts w:eastAsia="Times New Roman"/>
                <w:sz w:val="24"/>
                <w:szCs w:val="24"/>
                <w:lang w:eastAsia="ru-RU"/>
              </w:rPr>
            </w:pPr>
            <w:r w:rsidRPr="00BF3F70">
              <w:rPr>
                <w:rFonts w:eastAsia="Times New Roman"/>
                <w:sz w:val="24"/>
                <w:szCs w:val="24"/>
                <w:bdr w:val="none" w:sz="0" w:space="0" w:color="auto" w:frame="1"/>
                <w:lang w:eastAsia="ru-RU"/>
              </w:rPr>
              <w:t>λ,</w:t>
            </w:r>
            <w:r>
              <w:rPr>
                <w:rFonts w:eastAsia="Times New Roman"/>
                <w:sz w:val="24"/>
                <w:szCs w:val="24"/>
                <w:bdr w:val="none" w:sz="0" w:space="0" w:color="auto" w:frame="1"/>
                <w:lang w:eastAsia="ru-RU"/>
              </w:rPr>
              <w:t xml:space="preserve"> </w:t>
            </w:r>
            <w:r w:rsidRPr="00BF3F70">
              <w:rPr>
                <w:rFonts w:eastAsia="Times New Roman"/>
                <w:sz w:val="24"/>
                <w:szCs w:val="24"/>
                <w:bdr w:val="none" w:sz="0" w:space="0" w:color="auto" w:frame="1"/>
                <w:lang w:eastAsia="ru-RU"/>
              </w:rPr>
              <w:t>R,</w:t>
            </w:r>
            <w:r>
              <w:rPr>
                <w:rFonts w:eastAsia="Times New Roman"/>
                <w:sz w:val="24"/>
                <w:szCs w:val="24"/>
                <w:bdr w:val="none" w:sz="0" w:space="0" w:color="auto" w:frame="1"/>
                <w:lang w:eastAsia="ru-RU"/>
              </w:rPr>
              <w:t xml:space="preserve"> </w:t>
            </w:r>
            <w:r w:rsidRPr="00BF3F70">
              <w:rPr>
                <w:rFonts w:eastAsia="Times New Roman"/>
                <w:sz w:val="24"/>
                <w:szCs w:val="24"/>
                <w:bdr w:val="none" w:sz="0" w:space="0" w:color="auto" w:frame="1"/>
                <w:lang w:eastAsia="ru-RU"/>
              </w:rPr>
              <w:t>q</w:t>
            </w:r>
            <w:r w:rsidRPr="00BF3F70">
              <w:rPr>
                <w:rFonts w:eastAsia="Times New Roman"/>
                <w:sz w:val="24"/>
                <w:szCs w:val="24"/>
                <w:bdr w:val="none" w:sz="0" w:space="0" w:color="auto" w:frame="1"/>
                <w:vertAlign w:val="subscript"/>
                <w:lang w:eastAsia="ru-RU"/>
              </w:rPr>
              <w:t>1</w:t>
            </w:r>
          </w:p>
        </w:tc>
        <w:tc>
          <w:tcPr>
            <w:tcW w:w="0" w:type="auto"/>
            <w:tcBorders>
              <w:top w:val="single" w:sz="6" w:space="0" w:color="1F1F1F"/>
              <w:left w:val="single" w:sz="6" w:space="0" w:color="1F1F1F"/>
              <w:bottom w:val="single" w:sz="6" w:space="0" w:color="1F1F1F"/>
              <w:right w:val="single" w:sz="6" w:space="0" w:color="1F1F1F"/>
            </w:tcBorders>
            <w:tcMar>
              <w:top w:w="60" w:type="dxa"/>
              <w:left w:w="120" w:type="dxa"/>
              <w:bottom w:w="60" w:type="dxa"/>
              <w:right w:w="120" w:type="dxa"/>
            </w:tcMar>
            <w:vAlign w:val="center"/>
            <w:hideMark/>
          </w:tcPr>
          <w:p w14:paraId="097A6346" w14:textId="77777777" w:rsidR="00BF3F70" w:rsidRPr="00BF3F70" w:rsidRDefault="00BF3F70" w:rsidP="00BF3F70">
            <w:pPr>
              <w:spacing w:after="0" w:line="240" w:lineRule="auto"/>
              <w:ind w:firstLine="61"/>
              <w:jc w:val="center"/>
              <w:rPr>
                <w:rFonts w:eastAsia="Times New Roman"/>
                <w:sz w:val="24"/>
                <w:szCs w:val="24"/>
                <w:lang w:eastAsia="ru-RU"/>
              </w:rPr>
            </w:pPr>
          </w:p>
        </w:tc>
        <w:tc>
          <w:tcPr>
            <w:tcW w:w="0" w:type="auto"/>
            <w:tcBorders>
              <w:top w:val="single" w:sz="6" w:space="0" w:color="1F1F1F"/>
              <w:left w:val="single" w:sz="6" w:space="0" w:color="1F1F1F"/>
              <w:bottom w:val="single" w:sz="6" w:space="0" w:color="1F1F1F"/>
              <w:right w:val="single" w:sz="6" w:space="0" w:color="1F1F1F"/>
            </w:tcBorders>
            <w:tcMar>
              <w:top w:w="60" w:type="dxa"/>
              <w:left w:w="120" w:type="dxa"/>
              <w:bottom w:w="60" w:type="dxa"/>
              <w:right w:w="120" w:type="dxa"/>
            </w:tcMar>
            <w:vAlign w:val="center"/>
            <w:hideMark/>
          </w:tcPr>
          <w:p w14:paraId="373F31F2" w14:textId="77777777" w:rsidR="00BF3F70" w:rsidRPr="00BF3F70" w:rsidRDefault="00BF3F70" w:rsidP="00BF3F70">
            <w:pPr>
              <w:spacing w:after="0" w:line="240" w:lineRule="auto"/>
              <w:ind w:firstLine="37"/>
              <w:jc w:val="center"/>
              <w:rPr>
                <w:rFonts w:eastAsia="Times New Roman"/>
                <w:sz w:val="24"/>
                <w:szCs w:val="24"/>
                <w:lang w:eastAsia="ru-RU"/>
              </w:rPr>
            </w:pPr>
          </w:p>
        </w:tc>
        <w:tc>
          <w:tcPr>
            <w:tcW w:w="0" w:type="auto"/>
            <w:tcBorders>
              <w:top w:val="single" w:sz="6" w:space="0" w:color="1F1F1F"/>
              <w:left w:val="single" w:sz="6" w:space="0" w:color="1F1F1F"/>
              <w:bottom w:val="single" w:sz="6" w:space="0" w:color="1F1F1F"/>
              <w:right w:val="single" w:sz="6" w:space="0" w:color="1F1F1F"/>
            </w:tcBorders>
            <w:tcMar>
              <w:top w:w="60" w:type="dxa"/>
              <w:left w:w="120" w:type="dxa"/>
              <w:bottom w:w="60" w:type="dxa"/>
              <w:right w:w="120" w:type="dxa"/>
            </w:tcMar>
            <w:vAlign w:val="center"/>
            <w:hideMark/>
          </w:tcPr>
          <w:p w14:paraId="0E6BEFA0" w14:textId="77777777" w:rsidR="00BF3F70" w:rsidRPr="00BF3F70" w:rsidRDefault="00BF3F70" w:rsidP="00BF3F70">
            <w:pPr>
              <w:spacing w:after="0" w:line="240" w:lineRule="auto"/>
              <w:ind w:firstLine="136"/>
              <w:jc w:val="center"/>
              <w:rPr>
                <w:rFonts w:eastAsia="Times New Roman"/>
                <w:sz w:val="24"/>
                <w:szCs w:val="24"/>
                <w:lang w:eastAsia="ru-RU"/>
              </w:rPr>
            </w:pPr>
          </w:p>
        </w:tc>
        <w:tc>
          <w:tcPr>
            <w:tcW w:w="0" w:type="auto"/>
            <w:tcBorders>
              <w:top w:val="single" w:sz="6" w:space="0" w:color="1F1F1F"/>
              <w:left w:val="single" w:sz="6" w:space="0" w:color="1F1F1F"/>
              <w:bottom w:val="single" w:sz="6" w:space="0" w:color="1F1F1F"/>
              <w:right w:val="single" w:sz="6" w:space="0" w:color="1F1F1F"/>
            </w:tcBorders>
            <w:tcMar>
              <w:top w:w="60" w:type="dxa"/>
              <w:left w:w="120" w:type="dxa"/>
              <w:bottom w:w="60" w:type="dxa"/>
              <w:right w:w="120" w:type="dxa"/>
            </w:tcMar>
            <w:vAlign w:val="center"/>
            <w:hideMark/>
          </w:tcPr>
          <w:p w14:paraId="5DD49761" w14:textId="77777777" w:rsidR="00BF3F70" w:rsidRPr="00BF3F70" w:rsidRDefault="00BF3F70" w:rsidP="00BF3F70">
            <w:pPr>
              <w:spacing w:after="0" w:line="240" w:lineRule="auto"/>
              <w:ind w:firstLine="126"/>
              <w:jc w:val="center"/>
              <w:rPr>
                <w:rFonts w:eastAsia="Times New Roman"/>
                <w:sz w:val="24"/>
                <w:szCs w:val="24"/>
                <w:lang w:eastAsia="ru-RU"/>
              </w:rPr>
            </w:pPr>
          </w:p>
        </w:tc>
      </w:tr>
      <w:tr w:rsidR="00BF3F70" w:rsidRPr="00BF3F70" w14:paraId="070C77D2" w14:textId="77777777" w:rsidTr="00BF3F70">
        <w:trPr>
          <w:jc w:val="center"/>
        </w:trPr>
        <w:tc>
          <w:tcPr>
            <w:tcW w:w="0" w:type="auto"/>
            <w:tcBorders>
              <w:top w:val="single" w:sz="6" w:space="0" w:color="1F1F1F"/>
              <w:left w:val="single" w:sz="6" w:space="0" w:color="1F1F1F"/>
              <w:bottom w:val="single" w:sz="6" w:space="0" w:color="1F1F1F"/>
              <w:right w:val="single" w:sz="6" w:space="0" w:color="1F1F1F"/>
            </w:tcBorders>
            <w:tcMar>
              <w:top w:w="60" w:type="dxa"/>
              <w:left w:w="120" w:type="dxa"/>
              <w:bottom w:w="60" w:type="dxa"/>
              <w:right w:w="120" w:type="dxa"/>
            </w:tcMar>
            <w:vAlign w:val="center"/>
            <w:hideMark/>
          </w:tcPr>
          <w:p w14:paraId="4D22F68D" w14:textId="113E2F91" w:rsidR="00BF3F70" w:rsidRPr="00BF3F70" w:rsidRDefault="00BF3F70" w:rsidP="00BF3F70">
            <w:pPr>
              <w:spacing w:after="0" w:line="240" w:lineRule="auto"/>
              <w:ind w:hanging="126"/>
              <w:jc w:val="center"/>
              <w:rPr>
                <w:rFonts w:eastAsia="Times New Roman"/>
                <w:sz w:val="24"/>
                <w:szCs w:val="24"/>
                <w:lang w:eastAsia="ru-RU"/>
              </w:rPr>
            </w:pPr>
            <w:r w:rsidRPr="00BF3F70">
              <w:rPr>
                <w:rFonts w:eastAsia="Times New Roman"/>
                <w:sz w:val="24"/>
                <w:szCs w:val="24"/>
                <w:bdr w:val="none" w:sz="0" w:space="0" w:color="auto" w:frame="1"/>
                <w:lang w:eastAsia="ru-RU"/>
              </w:rPr>
              <w:t>q1</w:t>
            </w:r>
          </w:p>
        </w:tc>
        <w:tc>
          <w:tcPr>
            <w:tcW w:w="0" w:type="auto"/>
            <w:tcBorders>
              <w:top w:val="single" w:sz="6" w:space="0" w:color="1F1F1F"/>
              <w:left w:val="single" w:sz="6" w:space="0" w:color="1F1F1F"/>
              <w:bottom w:val="single" w:sz="6" w:space="0" w:color="1F1F1F"/>
              <w:right w:val="single" w:sz="6" w:space="0" w:color="1F1F1F"/>
            </w:tcBorders>
            <w:tcMar>
              <w:top w:w="60" w:type="dxa"/>
              <w:left w:w="120" w:type="dxa"/>
              <w:bottom w:w="60" w:type="dxa"/>
              <w:right w:w="120" w:type="dxa"/>
            </w:tcMar>
            <w:vAlign w:val="center"/>
            <w:hideMark/>
          </w:tcPr>
          <w:p w14:paraId="51594C40" w14:textId="7F6147E6" w:rsidR="00BF3F70" w:rsidRPr="00BF3F70" w:rsidRDefault="00BF3F70" w:rsidP="00BF3F70">
            <w:pPr>
              <w:spacing w:after="0" w:line="240" w:lineRule="auto"/>
              <w:ind w:firstLine="62"/>
              <w:jc w:val="center"/>
              <w:rPr>
                <w:rFonts w:eastAsia="Times New Roman"/>
                <w:sz w:val="24"/>
                <w:szCs w:val="24"/>
                <w:lang w:eastAsia="ru-RU"/>
              </w:rPr>
            </w:pPr>
            <w:r w:rsidRPr="00BF3F70">
              <w:rPr>
                <w:rFonts w:eastAsia="Times New Roman"/>
                <w:sz w:val="24"/>
                <w:szCs w:val="24"/>
                <w:bdr w:val="none" w:sz="0" w:space="0" w:color="auto" w:frame="1"/>
                <w:lang w:eastAsia="ru-RU"/>
              </w:rPr>
              <w:t>λ,</w:t>
            </w:r>
            <w:r>
              <w:rPr>
                <w:rFonts w:eastAsia="Times New Roman"/>
                <w:sz w:val="24"/>
                <w:szCs w:val="24"/>
                <w:bdr w:val="none" w:sz="0" w:space="0" w:color="auto" w:frame="1"/>
                <w:lang w:eastAsia="ru-RU"/>
              </w:rPr>
              <w:t xml:space="preserve"> </w:t>
            </w:r>
            <w:r w:rsidRPr="00BF3F70">
              <w:rPr>
                <w:rFonts w:eastAsia="Times New Roman"/>
                <w:sz w:val="24"/>
                <w:szCs w:val="24"/>
                <w:bdr w:val="none" w:sz="0" w:space="0" w:color="auto" w:frame="1"/>
                <w:lang w:eastAsia="ru-RU"/>
              </w:rPr>
              <w:t>L,</w:t>
            </w:r>
            <w:r>
              <w:rPr>
                <w:rFonts w:eastAsia="Times New Roman"/>
                <w:sz w:val="24"/>
                <w:szCs w:val="24"/>
                <w:bdr w:val="none" w:sz="0" w:space="0" w:color="auto" w:frame="1"/>
                <w:lang w:eastAsia="ru-RU"/>
              </w:rPr>
              <w:t xml:space="preserve"> </w:t>
            </w:r>
            <w:r w:rsidRPr="00BF3F70">
              <w:rPr>
                <w:rFonts w:eastAsia="Times New Roman"/>
                <w:sz w:val="24"/>
                <w:szCs w:val="24"/>
                <w:bdr w:val="none" w:sz="0" w:space="0" w:color="auto" w:frame="1"/>
                <w:lang w:eastAsia="ru-RU"/>
              </w:rPr>
              <w:t>q</w:t>
            </w:r>
            <w:r w:rsidRPr="00BF3F70">
              <w:rPr>
                <w:rFonts w:eastAsia="Times New Roman"/>
                <w:sz w:val="24"/>
                <w:szCs w:val="24"/>
                <w:bdr w:val="none" w:sz="0" w:space="0" w:color="auto" w:frame="1"/>
                <w:vertAlign w:val="subscript"/>
                <w:lang w:eastAsia="ru-RU"/>
              </w:rPr>
              <w:t>2</w:t>
            </w:r>
          </w:p>
        </w:tc>
        <w:tc>
          <w:tcPr>
            <w:tcW w:w="0" w:type="auto"/>
            <w:tcBorders>
              <w:top w:val="single" w:sz="6" w:space="0" w:color="1F1F1F"/>
              <w:left w:val="single" w:sz="6" w:space="0" w:color="1F1F1F"/>
              <w:bottom w:val="single" w:sz="6" w:space="0" w:color="1F1F1F"/>
              <w:right w:val="single" w:sz="6" w:space="0" w:color="1F1F1F"/>
            </w:tcBorders>
            <w:tcMar>
              <w:top w:w="60" w:type="dxa"/>
              <w:left w:w="120" w:type="dxa"/>
              <w:bottom w:w="60" w:type="dxa"/>
              <w:right w:w="120" w:type="dxa"/>
            </w:tcMar>
            <w:vAlign w:val="center"/>
            <w:hideMark/>
          </w:tcPr>
          <w:p w14:paraId="69CF0299" w14:textId="4B396F9F" w:rsidR="00BF3F70" w:rsidRPr="00BF3F70" w:rsidRDefault="00BF3F70" w:rsidP="00BF3F70">
            <w:pPr>
              <w:spacing w:after="0" w:line="240" w:lineRule="auto"/>
              <w:ind w:firstLine="61"/>
              <w:jc w:val="center"/>
              <w:rPr>
                <w:rFonts w:eastAsia="Times New Roman"/>
                <w:sz w:val="24"/>
                <w:szCs w:val="24"/>
                <w:lang w:eastAsia="ru-RU"/>
              </w:rPr>
            </w:pPr>
            <w:r w:rsidRPr="00BF3F70">
              <w:rPr>
                <w:rFonts w:eastAsia="Times New Roman"/>
                <w:sz w:val="24"/>
                <w:szCs w:val="24"/>
                <w:bdr w:val="none" w:sz="0" w:space="0" w:color="auto" w:frame="1"/>
                <w:lang w:eastAsia="ru-RU"/>
              </w:rPr>
              <w:t>1,</w:t>
            </w:r>
            <w:r>
              <w:rPr>
                <w:rFonts w:eastAsia="Times New Roman"/>
                <w:sz w:val="24"/>
                <w:szCs w:val="24"/>
                <w:bdr w:val="none" w:sz="0" w:space="0" w:color="auto" w:frame="1"/>
                <w:lang w:eastAsia="ru-RU"/>
              </w:rPr>
              <w:t xml:space="preserve"> </w:t>
            </w:r>
            <w:r w:rsidRPr="00BF3F70">
              <w:rPr>
                <w:rFonts w:eastAsia="Times New Roman"/>
                <w:sz w:val="24"/>
                <w:szCs w:val="24"/>
                <w:bdr w:val="none" w:sz="0" w:space="0" w:color="auto" w:frame="1"/>
                <w:lang w:eastAsia="ru-RU"/>
              </w:rPr>
              <w:t>R,</w:t>
            </w:r>
            <w:r>
              <w:rPr>
                <w:rFonts w:eastAsia="Times New Roman"/>
                <w:sz w:val="24"/>
                <w:szCs w:val="24"/>
                <w:bdr w:val="none" w:sz="0" w:space="0" w:color="auto" w:frame="1"/>
                <w:lang w:eastAsia="ru-RU"/>
              </w:rPr>
              <w:t xml:space="preserve"> </w:t>
            </w:r>
            <w:r w:rsidRPr="00BF3F70">
              <w:rPr>
                <w:rFonts w:eastAsia="Times New Roman"/>
                <w:sz w:val="24"/>
                <w:szCs w:val="24"/>
                <w:bdr w:val="none" w:sz="0" w:space="0" w:color="auto" w:frame="1"/>
                <w:lang w:eastAsia="ru-RU"/>
              </w:rPr>
              <w:t>q</w:t>
            </w:r>
            <w:r w:rsidRPr="00BF3F70">
              <w:rPr>
                <w:rFonts w:eastAsia="Times New Roman"/>
                <w:sz w:val="24"/>
                <w:szCs w:val="24"/>
                <w:bdr w:val="none" w:sz="0" w:space="0" w:color="auto" w:frame="1"/>
                <w:vertAlign w:val="subscript"/>
                <w:lang w:eastAsia="ru-RU"/>
              </w:rPr>
              <w:t>1</w:t>
            </w:r>
          </w:p>
        </w:tc>
        <w:tc>
          <w:tcPr>
            <w:tcW w:w="0" w:type="auto"/>
            <w:tcBorders>
              <w:top w:val="single" w:sz="6" w:space="0" w:color="1F1F1F"/>
              <w:left w:val="single" w:sz="6" w:space="0" w:color="1F1F1F"/>
              <w:bottom w:val="single" w:sz="6" w:space="0" w:color="1F1F1F"/>
              <w:right w:val="single" w:sz="6" w:space="0" w:color="1F1F1F"/>
            </w:tcBorders>
            <w:tcMar>
              <w:top w:w="60" w:type="dxa"/>
              <w:left w:w="120" w:type="dxa"/>
              <w:bottom w:w="60" w:type="dxa"/>
              <w:right w:w="120" w:type="dxa"/>
            </w:tcMar>
            <w:vAlign w:val="center"/>
            <w:hideMark/>
          </w:tcPr>
          <w:p w14:paraId="45A38F22" w14:textId="32E7B1D5" w:rsidR="00BF3F70" w:rsidRPr="00BF3F70" w:rsidRDefault="00BF3F70" w:rsidP="00BF3F70">
            <w:pPr>
              <w:spacing w:after="0" w:line="240" w:lineRule="auto"/>
              <w:ind w:firstLine="37"/>
              <w:jc w:val="center"/>
              <w:rPr>
                <w:rFonts w:eastAsia="Times New Roman"/>
                <w:sz w:val="24"/>
                <w:szCs w:val="24"/>
                <w:lang w:eastAsia="ru-RU"/>
              </w:rPr>
            </w:pPr>
            <w:r w:rsidRPr="00BF3F70">
              <w:rPr>
                <w:rFonts w:eastAsia="Times New Roman"/>
                <w:sz w:val="24"/>
                <w:szCs w:val="24"/>
                <w:bdr w:val="none" w:sz="0" w:space="0" w:color="auto" w:frame="1"/>
                <w:lang w:eastAsia="ru-RU"/>
              </w:rPr>
              <w:t>2,</w:t>
            </w:r>
            <w:r>
              <w:rPr>
                <w:rFonts w:eastAsia="Times New Roman"/>
                <w:sz w:val="24"/>
                <w:szCs w:val="24"/>
                <w:bdr w:val="none" w:sz="0" w:space="0" w:color="auto" w:frame="1"/>
                <w:lang w:eastAsia="ru-RU"/>
              </w:rPr>
              <w:t xml:space="preserve"> </w:t>
            </w:r>
            <w:r w:rsidRPr="00BF3F70">
              <w:rPr>
                <w:rFonts w:eastAsia="Times New Roman"/>
                <w:sz w:val="24"/>
                <w:szCs w:val="24"/>
                <w:bdr w:val="none" w:sz="0" w:space="0" w:color="auto" w:frame="1"/>
                <w:lang w:eastAsia="ru-RU"/>
              </w:rPr>
              <w:t>R,</w:t>
            </w:r>
            <w:r>
              <w:rPr>
                <w:rFonts w:eastAsia="Times New Roman"/>
                <w:sz w:val="24"/>
                <w:szCs w:val="24"/>
                <w:bdr w:val="none" w:sz="0" w:space="0" w:color="auto" w:frame="1"/>
                <w:lang w:eastAsia="ru-RU"/>
              </w:rPr>
              <w:t xml:space="preserve"> </w:t>
            </w:r>
            <w:r w:rsidRPr="00BF3F70">
              <w:rPr>
                <w:rFonts w:eastAsia="Times New Roman"/>
                <w:sz w:val="24"/>
                <w:szCs w:val="24"/>
                <w:bdr w:val="none" w:sz="0" w:space="0" w:color="auto" w:frame="1"/>
                <w:lang w:eastAsia="ru-RU"/>
              </w:rPr>
              <w:t>q</w:t>
            </w:r>
            <w:r w:rsidRPr="00BF3F70">
              <w:rPr>
                <w:rFonts w:eastAsia="Times New Roman"/>
                <w:sz w:val="24"/>
                <w:szCs w:val="24"/>
                <w:bdr w:val="none" w:sz="0" w:space="0" w:color="auto" w:frame="1"/>
                <w:vertAlign w:val="subscript"/>
                <w:lang w:eastAsia="ru-RU"/>
              </w:rPr>
              <w:t>1</w:t>
            </w:r>
            <w:r w:rsidRPr="00BF3F70">
              <w:rPr>
                <w:rFonts w:eastAsia="Times New Roman"/>
                <w:sz w:val="24"/>
                <w:szCs w:val="24"/>
                <w:lang w:eastAsia="ru-RU"/>
              </w:rPr>
              <w:t>​</w:t>
            </w:r>
          </w:p>
        </w:tc>
        <w:tc>
          <w:tcPr>
            <w:tcW w:w="0" w:type="auto"/>
            <w:tcBorders>
              <w:top w:val="single" w:sz="6" w:space="0" w:color="1F1F1F"/>
              <w:left w:val="single" w:sz="6" w:space="0" w:color="1F1F1F"/>
              <w:bottom w:val="single" w:sz="6" w:space="0" w:color="1F1F1F"/>
              <w:right w:val="single" w:sz="6" w:space="0" w:color="1F1F1F"/>
            </w:tcBorders>
            <w:tcMar>
              <w:top w:w="60" w:type="dxa"/>
              <w:left w:w="120" w:type="dxa"/>
              <w:bottom w:w="60" w:type="dxa"/>
              <w:right w:w="120" w:type="dxa"/>
            </w:tcMar>
            <w:vAlign w:val="center"/>
            <w:hideMark/>
          </w:tcPr>
          <w:p w14:paraId="2EB6E63E" w14:textId="7CB5A833" w:rsidR="00BF3F70" w:rsidRPr="00BF3F70" w:rsidRDefault="00BF3F70" w:rsidP="00BF3F70">
            <w:pPr>
              <w:spacing w:after="0" w:line="240" w:lineRule="auto"/>
              <w:ind w:firstLine="136"/>
              <w:jc w:val="center"/>
              <w:rPr>
                <w:rFonts w:eastAsia="Times New Roman"/>
                <w:sz w:val="24"/>
                <w:szCs w:val="24"/>
                <w:lang w:eastAsia="ru-RU"/>
              </w:rPr>
            </w:pPr>
            <w:r w:rsidRPr="00BF3F70">
              <w:rPr>
                <w:rFonts w:eastAsia="Times New Roman"/>
                <w:sz w:val="24"/>
                <w:szCs w:val="24"/>
                <w:bdr w:val="none" w:sz="0" w:space="0" w:color="auto" w:frame="1"/>
                <w:lang w:eastAsia="ru-RU"/>
              </w:rPr>
              <w:t>1,</w:t>
            </w:r>
            <w:r>
              <w:rPr>
                <w:rFonts w:eastAsia="Times New Roman"/>
                <w:sz w:val="24"/>
                <w:szCs w:val="24"/>
                <w:bdr w:val="none" w:sz="0" w:space="0" w:color="auto" w:frame="1"/>
                <w:lang w:eastAsia="ru-RU"/>
              </w:rPr>
              <w:t xml:space="preserve"> </w:t>
            </w:r>
            <w:r w:rsidRPr="00BF3F70">
              <w:rPr>
                <w:rFonts w:eastAsia="Times New Roman"/>
                <w:sz w:val="24"/>
                <w:szCs w:val="24"/>
                <w:bdr w:val="none" w:sz="0" w:space="0" w:color="auto" w:frame="1"/>
                <w:lang w:eastAsia="ru-RU"/>
              </w:rPr>
              <w:t>R,</w:t>
            </w:r>
            <w:r>
              <w:rPr>
                <w:rFonts w:eastAsia="Times New Roman"/>
                <w:sz w:val="24"/>
                <w:szCs w:val="24"/>
                <w:bdr w:val="none" w:sz="0" w:space="0" w:color="auto" w:frame="1"/>
                <w:lang w:eastAsia="ru-RU"/>
              </w:rPr>
              <w:t xml:space="preserve"> </w:t>
            </w:r>
            <w:r w:rsidRPr="00BF3F70">
              <w:rPr>
                <w:rFonts w:eastAsia="Times New Roman"/>
                <w:sz w:val="24"/>
                <w:szCs w:val="24"/>
                <w:bdr w:val="none" w:sz="0" w:space="0" w:color="auto" w:frame="1"/>
                <w:lang w:eastAsia="ru-RU"/>
              </w:rPr>
              <w:t>q</w:t>
            </w:r>
            <w:r w:rsidRPr="00BF3F70">
              <w:rPr>
                <w:rFonts w:eastAsia="Times New Roman"/>
                <w:sz w:val="24"/>
                <w:szCs w:val="24"/>
                <w:bdr w:val="none" w:sz="0" w:space="0" w:color="auto" w:frame="1"/>
                <w:vertAlign w:val="subscript"/>
                <w:lang w:eastAsia="ru-RU"/>
              </w:rPr>
              <w:t>1</w:t>
            </w:r>
            <w:r w:rsidRPr="00BF3F70">
              <w:rPr>
                <w:rFonts w:eastAsia="Times New Roman"/>
                <w:sz w:val="24"/>
                <w:szCs w:val="24"/>
                <w:lang w:eastAsia="ru-RU"/>
              </w:rPr>
              <w:t>​</w:t>
            </w:r>
          </w:p>
        </w:tc>
        <w:tc>
          <w:tcPr>
            <w:tcW w:w="0" w:type="auto"/>
            <w:tcBorders>
              <w:top w:val="single" w:sz="6" w:space="0" w:color="1F1F1F"/>
              <w:left w:val="single" w:sz="6" w:space="0" w:color="1F1F1F"/>
              <w:bottom w:val="single" w:sz="6" w:space="0" w:color="1F1F1F"/>
              <w:right w:val="single" w:sz="6" w:space="0" w:color="1F1F1F"/>
            </w:tcBorders>
            <w:tcMar>
              <w:top w:w="60" w:type="dxa"/>
              <w:left w:w="120" w:type="dxa"/>
              <w:bottom w:w="60" w:type="dxa"/>
              <w:right w:w="120" w:type="dxa"/>
            </w:tcMar>
            <w:vAlign w:val="center"/>
            <w:hideMark/>
          </w:tcPr>
          <w:p w14:paraId="39AB98AA" w14:textId="28A3E13D" w:rsidR="00BF3F70" w:rsidRPr="00BF3F70" w:rsidRDefault="00BF3F70" w:rsidP="00BF3F70">
            <w:pPr>
              <w:spacing w:after="0" w:line="240" w:lineRule="auto"/>
              <w:ind w:firstLine="126"/>
              <w:jc w:val="center"/>
              <w:rPr>
                <w:rFonts w:eastAsia="Times New Roman"/>
                <w:sz w:val="24"/>
                <w:szCs w:val="24"/>
                <w:lang w:eastAsia="ru-RU"/>
              </w:rPr>
            </w:pPr>
            <w:r w:rsidRPr="00BF3F70">
              <w:rPr>
                <w:rFonts w:eastAsia="Times New Roman"/>
                <w:sz w:val="24"/>
                <w:szCs w:val="24"/>
                <w:bdr w:val="none" w:sz="0" w:space="0" w:color="auto" w:frame="1"/>
                <w:lang w:eastAsia="ru-RU"/>
              </w:rPr>
              <w:t>2,</w:t>
            </w:r>
            <w:r>
              <w:rPr>
                <w:rFonts w:eastAsia="Times New Roman"/>
                <w:sz w:val="24"/>
                <w:szCs w:val="24"/>
                <w:bdr w:val="none" w:sz="0" w:space="0" w:color="auto" w:frame="1"/>
                <w:lang w:eastAsia="ru-RU"/>
              </w:rPr>
              <w:t xml:space="preserve"> </w:t>
            </w:r>
            <w:r w:rsidRPr="00BF3F70">
              <w:rPr>
                <w:rFonts w:eastAsia="Times New Roman"/>
                <w:sz w:val="24"/>
                <w:szCs w:val="24"/>
                <w:bdr w:val="none" w:sz="0" w:space="0" w:color="auto" w:frame="1"/>
                <w:lang w:eastAsia="ru-RU"/>
              </w:rPr>
              <w:t>R,</w:t>
            </w:r>
            <w:r>
              <w:rPr>
                <w:rFonts w:eastAsia="Times New Roman"/>
                <w:sz w:val="24"/>
                <w:szCs w:val="24"/>
                <w:bdr w:val="none" w:sz="0" w:space="0" w:color="auto" w:frame="1"/>
                <w:lang w:eastAsia="ru-RU"/>
              </w:rPr>
              <w:t xml:space="preserve"> </w:t>
            </w:r>
            <w:r w:rsidRPr="00BF3F70">
              <w:rPr>
                <w:rFonts w:eastAsia="Times New Roman"/>
                <w:sz w:val="24"/>
                <w:szCs w:val="24"/>
                <w:bdr w:val="none" w:sz="0" w:space="0" w:color="auto" w:frame="1"/>
                <w:lang w:eastAsia="ru-RU"/>
              </w:rPr>
              <w:t>q</w:t>
            </w:r>
            <w:r w:rsidRPr="00BF3F70">
              <w:rPr>
                <w:rFonts w:eastAsia="Times New Roman"/>
                <w:sz w:val="24"/>
                <w:szCs w:val="24"/>
                <w:bdr w:val="none" w:sz="0" w:space="0" w:color="auto" w:frame="1"/>
                <w:vertAlign w:val="subscript"/>
                <w:lang w:eastAsia="ru-RU"/>
              </w:rPr>
              <w:t>1</w:t>
            </w:r>
            <w:r w:rsidRPr="00BF3F70">
              <w:rPr>
                <w:rFonts w:eastAsia="Times New Roman"/>
                <w:sz w:val="24"/>
                <w:szCs w:val="24"/>
                <w:lang w:eastAsia="ru-RU"/>
              </w:rPr>
              <w:t>​</w:t>
            </w:r>
          </w:p>
        </w:tc>
      </w:tr>
      <w:tr w:rsidR="00BF3F70" w:rsidRPr="00BF3F70" w14:paraId="32618442" w14:textId="77777777" w:rsidTr="00BF3F70">
        <w:trPr>
          <w:jc w:val="center"/>
        </w:trPr>
        <w:tc>
          <w:tcPr>
            <w:tcW w:w="0" w:type="auto"/>
            <w:tcBorders>
              <w:top w:val="single" w:sz="6" w:space="0" w:color="1F1F1F"/>
              <w:left w:val="single" w:sz="6" w:space="0" w:color="1F1F1F"/>
              <w:bottom w:val="single" w:sz="6" w:space="0" w:color="1F1F1F"/>
              <w:right w:val="single" w:sz="6" w:space="0" w:color="1F1F1F"/>
            </w:tcBorders>
            <w:tcMar>
              <w:top w:w="60" w:type="dxa"/>
              <w:left w:w="120" w:type="dxa"/>
              <w:bottom w:w="60" w:type="dxa"/>
              <w:right w:w="120" w:type="dxa"/>
            </w:tcMar>
            <w:vAlign w:val="center"/>
            <w:hideMark/>
          </w:tcPr>
          <w:p w14:paraId="045D6066" w14:textId="19B38919" w:rsidR="00BF3F70" w:rsidRPr="00BF3F70" w:rsidRDefault="00BF3F70" w:rsidP="00BF3F70">
            <w:pPr>
              <w:spacing w:after="0" w:line="240" w:lineRule="auto"/>
              <w:ind w:hanging="126"/>
              <w:jc w:val="center"/>
              <w:rPr>
                <w:rFonts w:eastAsia="Times New Roman"/>
                <w:sz w:val="24"/>
                <w:szCs w:val="24"/>
                <w:lang w:eastAsia="ru-RU"/>
              </w:rPr>
            </w:pPr>
            <w:r w:rsidRPr="00BF3F70">
              <w:rPr>
                <w:rFonts w:eastAsia="Times New Roman"/>
                <w:sz w:val="24"/>
                <w:szCs w:val="24"/>
                <w:bdr w:val="none" w:sz="0" w:space="0" w:color="auto" w:frame="1"/>
                <w:lang w:eastAsia="ru-RU"/>
              </w:rPr>
              <w:t>q2</w:t>
            </w:r>
          </w:p>
        </w:tc>
        <w:tc>
          <w:tcPr>
            <w:tcW w:w="0" w:type="auto"/>
            <w:tcBorders>
              <w:top w:val="single" w:sz="6" w:space="0" w:color="1F1F1F"/>
              <w:left w:val="single" w:sz="6" w:space="0" w:color="1F1F1F"/>
              <w:bottom w:val="single" w:sz="6" w:space="0" w:color="1F1F1F"/>
              <w:right w:val="single" w:sz="6" w:space="0" w:color="1F1F1F"/>
            </w:tcBorders>
            <w:tcMar>
              <w:top w:w="60" w:type="dxa"/>
              <w:left w:w="120" w:type="dxa"/>
              <w:bottom w:w="60" w:type="dxa"/>
              <w:right w:w="120" w:type="dxa"/>
            </w:tcMar>
            <w:vAlign w:val="center"/>
            <w:hideMark/>
          </w:tcPr>
          <w:p w14:paraId="0D47E9DF" w14:textId="55E37287" w:rsidR="00BF3F70" w:rsidRPr="00BF3F70" w:rsidRDefault="00BF3F70" w:rsidP="00BF3F70">
            <w:pPr>
              <w:spacing w:after="0" w:line="240" w:lineRule="auto"/>
              <w:ind w:firstLine="62"/>
              <w:jc w:val="center"/>
              <w:rPr>
                <w:rFonts w:eastAsia="Times New Roman"/>
                <w:sz w:val="24"/>
                <w:szCs w:val="24"/>
                <w:lang w:eastAsia="ru-RU"/>
              </w:rPr>
            </w:pPr>
            <w:r w:rsidRPr="00BF3F70">
              <w:rPr>
                <w:rFonts w:eastAsia="Times New Roman"/>
                <w:sz w:val="24"/>
                <w:szCs w:val="24"/>
                <w:bdr w:val="none" w:sz="0" w:space="0" w:color="auto" w:frame="1"/>
                <w:lang w:eastAsia="ru-RU"/>
              </w:rPr>
              <w:t>λ,</w:t>
            </w:r>
            <w:r>
              <w:rPr>
                <w:rFonts w:eastAsia="Times New Roman"/>
                <w:sz w:val="24"/>
                <w:szCs w:val="24"/>
                <w:bdr w:val="none" w:sz="0" w:space="0" w:color="auto" w:frame="1"/>
                <w:lang w:eastAsia="ru-RU"/>
              </w:rPr>
              <w:t xml:space="preserve"> </w:t>
            </w:r>
            <w:r w:rsidRPr="00BF3F70">
              <w:rPr>
                <w:rFonts w:eastAsia="Times New Roman"/>
                <w:sz w:val="24"/>
                <w:szCs w:val="24"/>
                <w:bdr w:val="none" w:sz="0" w:space="0" w:color="auto" w:frame="1"/>
                <w:lang w:eastAsia="ru-RU"/>
              </w:rPr>
              <w:t>S,</w:t>
            </w:r>
            <w:r>
              <w:rPr>
                <w:rFonts w:eastAsia="Times New Roman"/>
                <w:sz w:val="24"/>
                <w:szCs w:val="24"/>
                <w:bdr w:val="none" w:sz="0" w:space="0" w:color="auto" w:frame="1"/>
                <w:lang w:eastAsia="ru-RU"/>
              </w:rPr>
              <w:t xml:space="preserve"> </w:t>
            </w:r>
            <w:r w:rsidRPr="00BF3F70">
              <w:rPr>
                <w:rFonts w:eastAsia="Times New Roman"/>
                <w:sz w:val="24"/>
                <w:szCs w:val="24"/>
                <w:bdr w:val="none" w:sz="0" w:space="0" w:color="auto" w:frame="1"/>
                <w:lang w:eastAsia="ru-RU"/>
              </w:rPr>
              <w:t>q</w:t>
            </w:r>
            <w:r w:rsidRPr="00BF3F70">
              <w:rPr>
                <w:rFonts w:eastAsia="Times New Roman"/>
                <w:sz w:val="24"/>
                <w:szCs w:val="24"/>
                <w:bdr w:val="none" w:sz="0" w:space="0" w:color="auto" w:frame="1"/>
                <w:vertAlign w:val="subscript"/>
                <w:lang w:eastAsia="ru-RU"/>
              </w:rPr>
              <w:t>2</w:t>
            </w:r>
            <w:r w:rsidRPr="00BF3F70">
              <w:rPr>
                <w:rFonts w:eastAsia="Times New Roman"/>
                <w:sz w:val="24"/>
                <w:szCs w:val="24"/>
                <w:lang w:eastAsia="ru-RU"/>
              </w:rPr>
              <w:t>​</w:t>
            </w:r>
          </w:p>
        </w:tc>
        <w:tc>
          <w:tcPr>
            <w:tcW w:w="0" w:type="auto"/>
            <w:tcBorders>
              <w:top w:val="single" w:sz="6" w:space="0" w:color="1F1F1F"/>
              <w:left w:val="single" w:sz="6" w:space="0" w:color="1F1F1F"/>
              <w:bottom w:val="single" w:sz="6" w:space="0" w:color="1F1F1F"/>
              <w:right w:val="single" w:sz="6" w:space="0" w:color="1F1F1F"/>
            </w:tcBorders>
            <w:tcMar>
              <w:top w:w="60" w:type="dxa"/>
              <w:left w:w="120" w:type="dxa"/>
              <w:bottom w:w="60" w:type="dxa"/>
              <w:right w:w="120" w:type="dxa"/>
            </w:tcMar>
            <w:vAlign w:val="center"/>
            <w:hideMark/>
          </w:tcPr>
          <w:p w14:paraId="1AE3C810" w14:textId="77777777" w:rsidR="00BF3F70" w:rsidRPr="00BF3F70" w:rsidRDefault="00BF3F70" w:rsidP="00BF3F70">
            <w:pPr>
              <w:spacing w:after="0" w:line="240" w:lineRule="auto"/>
              <w:ind w:firstLine="61"/>
              <w:jc w:val="center"/>
              <w:rPr>
                <w:rFonts w:eastAsia="Times New Roman"/>
                <w:sz w:val="24"/>
                <w:szCs w:val="24"/>
                <w:lang w:eastAsia="ru-RU"/>
              </w:rPr>
            </w:pPr>
          </w:p>
        </w:tc>
        <w:tc>
          <w:tcPr>
            <w:tcW w:w="0" w:type="auto"/>
            <w:tcBorders>
              <w:top w:val="single" w:sz="6" w:space="0" w:color="1F1F1F"/>
              <w:left w:val="single" w:sz="6" w:space="0" w:color="1F1F1F"/>
              <w:bottom w:val="single" w:sz="6" w:space="0" w:color="1F1F1F"/>
              <w:right w:val="single" w:sz="6" w:space="0" w:color="1F1F1F"/>
            </w:tcBorders>
            <w:tcMar>
              <w:top w:w="60" w:type="dxa"/>
              <w:left w:w="120" w:type="dxa"/>
              <w:bottom w:w="60" w:type="dxa"/>
              <w:right w:w="120" w:type="dxa"/>
            </w:tcMar>
            <w:vAlign w:val="center"/>
            <w:hideMark/>
          </w:tcPr>
          <w:p w14:paraId="2F7EBC32" w14:textId="319E5D81" w:rsidR="00BF3F70" w:rsidRPr="00BF3F70" w:rsidRDefault="00BF3F70" w:rsidP="00BF3F70">
            <w:pPr>
              <w:spacing w:after="0" w:line="240" w:lineRule="auto"/>
              <w:ind w:firstLine="37"/>
              <w:jc w:val="center"/>
              <w:rPr>
                <w:rFonts w:eastAsia="Times New Roman"/>
                <w:sz w:val="24"/>
                <w:szCs w:val="24"/>
                <w:lang w:eastAsia="ru-RU"/>
              </w:rPr>
            </w:pPr>
            <w:r w:rsidRPr="00BF3F70">
              <w:rPr>
                <w:rFonts w:eastAsia="Times New Roman"/>
                <w:sz w:val="24"/>
                <w:szCs w:val="24"/>
                <w:bdr w:val="none" w:sz="0" w:space="0" w:color="auto" w:frame="1"/>
                <w:lang w:eastAsia="ru-RU"/>
              </w:rPr>
              <w:t>2,</w:t>
            </w:r>
            <w:r>
              <w:rPr>
                <w:rFonts w:eastAsia="Times New Roman"/>
                <w:sz w:val="24"/>
                <w:szCs w:val="24"/>
                <w:bdr w:val="none" w:sz="0" w:space="0" w:color="auto" w:frame="1"/>
                <w:lang w:eastAsia="ru-RU"/>
              </w:rPr>
              <w:t xml:space="preserve"> </w:t>
            </w:r>
            <w:r w:rsidRPr="00BF3F70">
              <w:rPr>
                <w:rFonts w:eastAsia="Times New Roman"/>
                <w:sz w:val="24"/>
                <w:szCs w:val="24"/>
                <w:bdr w:val="none" w:sz="0" w:space="0" w:color="auto" w:frame="1"/>
                <w:lang w:eastAsia="ru-RU"/>
              </w:rPr>
              <w:t>L,</w:t>
            </w:r>
            <w:r>
              <w:rPr>
                <w:rFonts w:eastAsia="Times New Roman"/>
                <w:sz w:val="24"/>
                <w:szCs w:val="24"/>
                <w:bdr w:val="none" w:sz="0" w:space="0" w:color="auto" w:frame="1"/>
                <w:lang w:eastAsia="ru-RU"/>
              </w:rPr>
              <w:t xml:space="preserve"> </w:t>
            </w:r>
            <w:r w:rsidRPr="00BF3F70">
              <w:rPr>
                <w:rFonts w:eastAsia="Times New Roman"/>
                <w:sz w:val="24"/>
                <w:szCs w:val="24"/>
                <w:bdr w:val="none" w:sz="0" w:space="0" w:color="auto" w:frame="1"/>
                <w:lang w:eastAsia="ru-RU"/>
              </w:rPr>
              <w:t>q</w:t>
            </w:r>
            <w:r w:rsidRPr="00BF3F70">
              <w:rPr>
                <w:rFonts w:eastAsia="Times New Roman"/>
                <w:sz w:val="24"/>
                <w:szCs w:val="24"/>
                <w:bdr w:val="none" w:sz="0" w:space="0" w:color="auto" w:frame="1"/>
                <w:vertAlign w:val="subscript"/>
                <w:lang w:eastAsia="ru-RU"/>
              </w:rPr>
              <w:t>2</w:t>
            </w:r>
            <w:r w:rsidRPr="00BF3F70">
              <w:rPr>
                <w:rFonts w:eastAsia="Times New Roman"/>
                <w:sz w:val="24"/>
                <w:szCs w:val="24"/>
                <w:lang w:eastAsia="ru-RU"/>
              </w:rPr>
              <w:t>​</w:t>
            </w:r>
          </w:p>
        </w:tc>
        <w:tc>
          <w:tcPr>
            <w:tcW w:w="0" w:type="auto"/>
            <w:tcBorders>
              <w:top w:val="single" w:sz="6" w:space="0" w:color="1F1F1F"/>
              <w:left w:val="single" w:sz="6" w:space="0" w:color="1F1F1F"/>
              <w:bottom w:val="single" w:sz="6" w:space="0" w:color="1F1F1F"/>
              <w:right w:val="single" w:sz="6" w:space="0" w:color="1F1F1F"/>
            </w:tcBorders>
            <w:tcMar>
              <w:top w:w="60" w:type="dxa"/>
              <w:left w:w="120" w:type="dxa"/>
              <w:bottom w:w="60" w:type="dxa"/>
              <w:right w:w="120" w:type="dxa"/>
            </w:tcMar>
            <w:vAlign w:val="center"/>
            <w:hideMark/>
          </w:tcPr>
          <w:p w14:paraId="2C068E5A" w14:textId="63A8FCA9" w:rsidR="00BF3F70" w:rsidRPr="00BF3F70" w:rsidRDefault="00BF3F70" w:rsidP="00BF3F70">
            <w:pPr>
              <w:spacing w:after="0" w:line="240" w:lineRule="auto"/>
              <w:ind w:firstLine="136"/>
              <w:jc w:val="center"/>
              <w:rPr>
                <w:rFonts w:eastAsia="Times New Roman"/>
                <w:sz w:val="24"/>
                <w:szCs w:val="24"/>
                <w:lang w:eastAsia="ru-RU"/>
              </w:rPr>
            </w:pPr>
            <w:r w:rsidRPr="00BF3F70">
              <w:rPr>
                <w:rFonts w:eastAsia="Times New Roman"/>
                <w:sz w:val="24"/>
                <w:szCs w:val="24"/>
                <w:bdr w:val="none" w:sz="0" w:space="0" w:color="auto" w:frame="1"/>
                <w:lang w:eastAsia="ru-RU"/>
              </w:rPr>
              <w:t>1,</w:t>
            </w:r>
            <w:r>
              <w:rPr>
                <w:rFonts w:eastAsia="Times New Roman"/>
                <w:sz w:val="24"/>
                <w:szCs w:val="24"/>
                <w:bdr w:val="none" w:sz="0" w:space="0" w:color="auto" w:frame="1"/>
                <w:lang w:eastAsia="ru-RU"/>
              </w:rPr>
              <w:t xml:space="preserve"> </w:t>
            </w:r>
            <w:r w:rsidRPr="00BF3F70">
              <w:rPr>
                <w:rFonts w:eastAsia="Times New Roman"/>
                <w:sz w:val="24"/>
                <w:szCs w:val="24"/>
                <w:bdr w:val="none" w:sz="0" w:space="0" w:color="auto" w:frame="1"/>
                <w:lang w:eastAsia="ru-RU"/>
              </w:rPr>
              <w:t>L,</w:t>
            </w:r>
            <w:r>
              <w:rPr>
                <w:rFonts w:eastAsia="Times New Roman"/>
                <w:sz w:val="24"/>
                <w:szCs w:val="24"/>
                <w:bdr w:val="none" w:sz="0" w:space="0" w:color="auto" w:frame="1"/>
                <w:lang w:eastAsia="ru-RU"/>
              </w:rPr>
              <w:t xml:space="preserve"> </w:t>
            </w:r>
            <w:r w:rsidRPr="00BF3F70">
              <w:rPr>
                <w:rFonts w:eastAsia="Times New Roman"/>
                <w:sz w:val="24"/>
                <w:szCs w:val="24"/>
                <w:bdr w:val="none" w:sz="0" w:space="0" w:color="auto" w:frame="1"/>
                <w:lang w:eastAsia="ru-RU"/>
              </w:rPr>
              <w:t>q</w:t>
            </w:r>
            <w:r w:rsidRPr="00BF3F70">
              <w:rPr>
                <w:rFonts w:eastAsia="Times New Roman"/>
                <w:sz w:val="24"/>
                <w:szCs w:val="24"/>
                <w:bdr w:val="none" w:sz="0" w:space="0" w:color="auto" w:frame="1"/>
                <w:vertAlign w:val="subscript"/>
                <w:lang w:eastAsia="ru-RU"/>
              </w:rPr>
              <w:t>2</w:t>
            </w:r>
            <w:r w:rsidRPr="00BF3F70">
              <w:rPr>
                <w:rFonts w:eastAsia="Times New Roman"/>
                <w:sz w:val="24"/>
                <w:szCs w:val="24"/>
                <w:vertAlign w:val="subscript"/>
                <w:lang w:eastAsia="ru-RU"/>
              </w:rPr>
              <w:t>​</w:t>
            </w:r>
          </w:p>
        </w:tc>
        <w:tc>
          <w:tcPr>
            <w:tcW w:w="0" w:type="auto"/>
            <w:tcBorders>
              <w:top w:val="single" w:sz="6" w:space="0" w:color="1F1F1F"/>
              <w:left w:val="single" w:sz="6" w:space="0" w:color="1F1F1F"/>
              <w:bottom w:val="single" w:sz="6" w:space="0" w:color="1F1F1F"/>
              <w:right w:val="single" w:sz="6" w:space="0" w:color="1F1F1F"/>
            </w:tcBorders>
            <w:tcMar>
              <w:top w:w="60" w:type="dxa"/>
              <w:left w:w="120" w:type="dxa"/>
              <w:bottom w:w="60" w:type="dxa"/>
              <w:right w:w="120" w:type="dxa"/>
            </w:tcMar>
            <w:vAlign w:val="center"/>
            <w:hideMark/>
          </w:tcPr>
          <w:p w14:paraId="128FD16A" w14:textId="77777777" w:rsidR="00BF3F70" w:rsidRPr="00BF3F70" w:rsidRDefault="00BF3F70" w:rsidP="00BF3F70">
            <w:pPr>
              <w:spacing w:after="0" w:line="240" w:lineRule="auto"/>
              <w:ind w:firstLine="126"/>
              <w:jc w:val="center"/>
              <w:rPr>
                <w:rFonts w:eastAsia="Times New Roman"/>
                <w:sz w:val="24"/>
                <w:szCs w:val="24"/>
                <w:lang w:eastAsia="ru-RU"/>
              </w:rPr>
            </w:pPr>
          </w:p>
        </w:tc>
      </w:tr>
    </w:tbl>
    <w:p w14:paraId="2377A71A" w14:textId="55B437E0" w:rsidR="00BF3F70" w:rsidRDefault="00BF3F70" w:rsidP="00BF3F70">
      <w:pPr>
        <w:shd w:val="clear" w:color="auto" w:fill="FFFFFF"/>
        <w:spacing w:after="0"/>
        <w:rPr>
          <w:sz w:val="24"/>
          <w:szCs w:val="24"/>
          <w:lang w:eastAsia="ru-RU"/>
        </w:rPr>
      </w:pPr>
      <w:r w:rsidRPr="00BF3F70">
        <w:rPr>
          <w:sz w:val="24"/>
          <w:szCs w:val="24"/>
          <w:lang w:eastAsia="ru-RU"/>
        </w:rPr>
        <w:t>Определите количество цифр 2 в последовательности, полученной после выполнения программы.</w:t>
      </w:r>
    </w:p>
    <w:p w14:paraId="09C6C699" w14:textId="3537D099" w:rsidR="00BF3F70" w:rsidRPr="00BF3F70" w:rsidRDefault="00BF3F70" w:rsidP="00BF3F70">
      <w:pPr>
        <w:pStyle w:val="aa"/>
        <w:numPr>
          <w:ilvl w:val="0"/>
          <w:numId w:val="20"/>
        </w:numPr>
        <w:shd w:val="clear" w:color="auto" w:fill="FFFFFF"/>
        <w:tabs>
          <w:tab w:val="left" w:pos="284"/>
        </w:tabs>
        <w:spacing w:after="240"/>
        <w:ind w:left="0" w:firstLine="0"/>
        <w:jc w:val="both"/>
        <w:rPr>
          <w:sz w:val="24"/>
          <w:szCs w:val="24"/>
          <w:lang w:eastAsia="ru-RU"/>
        </w:rPr>
      </w:pPr>
      <w:r w:rsidRPr="00BF3F70">
        <w:rPr>
          <w:sz w:val="24"/>
          <w:szCs w:val="24"/>
          <w:lang w:eastAsia="ru-RU"/>
        </w:rPr>
        <w:t>На ленте исполнителя МТ в соседних ячейках записана последовательность из </w:t>
      </w:r>
      <w:r w:rsidRPr="00BF3F70">
        <w:rPr>
          <w:sz w:val="24"/>
          <w:szCs w:val="24"/>
          <w:bdr w:val="none" w:sz="0" w:space="0" w:color="auto" w:frame="1"/>
          <w:lang w:eastAsia="ru-RU"/>
        </w:rPr>
        <w:t>1000</w:t>
      </w:r>
      <w:r>
        <w:rPr>
          <w:sz w:val="24"/>
          <w:szCs w:val="24"/>
          <w:lang w:eastAsia="ru-RU"/>
        </w:rPr>
        <w:t xml:space="preserve"> </w:t>
      </w:r>
      <w:r w:rsidRPr="00BF3F70">
        <w:rPr>
          <w:sz w:val="24"/>
          <w:szCs w:val="24"/>
          <w:lang w:eastAsia="ru-RU"/>
        </w:rPr>
        <w:t>символов, состоящей из </w:t>
      </w:r>
      <w:r w:rsidRPr="00BF3F70">
        <w:rPr>
          <w:sz w:val="24"/>
          <w:szCs w:val="24"/>
          <w:bdr w:val="none" w:sz="0" w:space="0" w:color="auto" w:frame="1"/>
          <w:lang w:eastAsia="ru-RU"/>
        </w:rPr>
        <w:t>764</w:t>
      </w:r>
      <w:r w:rsidRPr="00BF3F70">
        <w:rPr>
          <w:sz w:val="24"/>
          <w:szCs w:val="24"/>
          <w:lang w:eastAsia="ru-RU"/>
        </w:rPr>
        <w:t> двоек, </w:t>
      </w:r>
      <w:r w:rsidRPr="00BF3F70">
        <w:rPr>
          <w:sz w:val="24"/>
          <w:szCs w:val="24"/>
          <w:bdr w:val="none" w:sz="0" w:space="0" w:color="auto" w:frame="1"/>
          <w:lang w:eastAsia="ru-RU"/>
        </w:rPr>
        <w:t>122</w:t>
      </w:r>
      <w:r>
        <w:rPr>
          <w:sz w:val="24"/>
          <w:szCs w:val="24"/>
          <w:lang w:eastAsia="ru-RU"/>
        </w:rPr>
        <w:t xml:space="preserve"> </w:t>
      </w:r>
      <w:r w:rsidRPr="00BF3F70">
        <w:rPr>
          <w:sz w:val="24"/>
          <w:szCs w:val="24"/>
          <w:lang w:eastAsia="ru-RU"/>
        </w:rPr>
        <w:t>троек и </w:t>
      </w:r>
      <w:r w:rsidRPr="00BF3F70">
        <w:rPr>
          <w:sz w:val="24"/>
          <w:szCs w:val="24"/>
          <w:bdr w:val="none" w:sz="0" w:space="0" w:color="auto" w:frame="1"/>
          <w:lang w:eastAsia="ru-RU"/>
        </w:rPr>
        <w:t>114</w:t>
      </w:r>
      <w:r w:rsidRPr="00BF3F70">
        <w:rPr>
          <w:sz w:val="24"/>
          <w:szCs w:val="24"/>
          <w:lang w:eastAsia="ru-RU"/>
        </w:rPr>
        <w:t> символов </w:t>
      </w:r>
      <w:r w:rsidRPr="00BF3F70">
        <w:rPr>
          <w:sz w:val="24"/>
          <w:szCs w:val="24"/>
          <w:bdr w:val="none" w:sz="0" w:space="0" w:color="auto" w:frame="1"/>
          <w:lang w:eastAsia="ru-RU"/>
        </w:rPr>
        <w:t>X</w:t>
      </w:r>
      <w:r w:rsidRPr="00BF3F70">
        <w:rPr>
          <w:sz w:val="24"/>
          <w:szCs w:val="24"/>
          <w:lang w:eastAsia="ru-RU"/>
        </w:rPr>
        <w:t>, расположенных в указанном порядке. Ячейки справа и слева от последовательности заполнены пустыми символами «</w:t>
      </w:r>
      <w:r w:rsidRPr="00BF3F70">
        <w:rPr>
          <w:sz w:val="24"/>
          <w:szCs w:val="24"/>
          <w:bdr w:val="none" w:sz="0" w:space="0" w:color="auto" w:frame="1"/>
          <w:lang w:eastAsia="ru-RU"/>
        </w:rPr>
        <w:t>λ</w:t>
      </w:r>
      <w:r w:rsidRPr="00BF3F70">
        <w:rPr>
          <w:sz w:val="24"/>
          <w:szCs w:val="24"/>
          <w:lang w:eastAsia="ru-RU"/>
        </w:rPr>
        <w:t>». В начальный момент времени головка расположена в ближайшей ячейке слева от последовательности.</w:t>
      </w:r>
    </w:p>
    <w:p w14:paraId="29BD847F" w14:textId="77777777" w:rsidR="00BF3F70" w:rsidRPr="00BF3F70" w:rsidRDefault="00BF3F70" w:rsidP="00BF3F70">
      <w:pPr>
        <w:shd w:val="clear" w:color="auto" w:fill="FFFFFF"/>
        <w:spacing w:after="240"/>
        <w:ind w:firstLine="709"/>
        <w:jc w:val="center"/>
        <w:rPr>
          <w:sz w:val="24"/>
          <w:szCs w:val="24"/>
          <w:lang w:eastAsia="ru-RU"/>
        </w:rPr>
      </w:pPr>
      <w:r w:rsidRPr="00BF3F70">
        <w:rPr>
          <w:sz w:val="24"/>
          <w:szCs w:val="24"/>
          <w:lang w:eastAsia="ru-RU"/>
        </w:rPr>
        <w:t>Программа для исполнителя:</w:t>
      </w:r>
    </w:p>
    <w:tbl>
      <w:tblPr>
        <w:tblW w:w="0" w:type="auto"/>
        <w:jc w:val="center"/>
        <w:tblBorders>
          <w:top w:val="single" w:sz="6" w:space="0" w:color="1F1F1F"/>
          <w:left w:val="single" w:sz="6" w:space="0" w:color="1F1F1F"/>
          <w:bottom w:val="single" w:sz="6" w:space="0" w:color="1F1F1F"/>
          <w:right w:val="single" w:sz="6" w:space="0" w:color="1F1F1F"/>
        </w:tblBorders>
        <w:tblCellMar>
          <w:top w:w="15" w:type="dxa"/>
          <w:left w:w="15" w:type="dxa"/>
          <w:bottom w:w="15" w:type="dxa"/>
          <w:right w:w="15" w:type="dxa"/>
        </w:tblCellMar>
        <w:tblLook w:val="04A0" w:firstRow="1" w:lastRow="0" w:firstColumn="1" w:lastColumn="0" w:noHBand="0" w:noVBand="1"/>
      </w:tblPr>
      <w:tblGrid>
        <w:gridCol w:w="559"/>
        <w:gridCol w:w="2100"/>
        <w:gridCol w:w="1730"/>
        <w:gridCol w:w="1783"/>
        <w:gridCol w:w="1730"/>
      </w:tblGrid>
      <w:tr w:rsidR="00BF3F70" w:rsidRPr="00BF3F70" w14:paraId="3FEF5AEF" w14:textId="77777777" w:rsidTr="00BF3F70">
        <w:trPr>
          <w:jc w:val="center"/>
        </w:trPr>
        <w:tc>
          <w:tcPr>
            <w:tcW w:w="559" w:type="dxa"/>
            <w:tcBorders>
              <w:top w:val="single" w:sz="6" w:space="0" w:color="1F1F1F"/>
              <w:left w:val="single" w:sz="6" w:space="0" w:color="1F1F1F"/>
              <w:bottom w:val="single" w:sz="6" w:space="0" w:color="1F1F1F"/>
              <w:right w:val="single" w:sz="6" w:space="0" w:color="1F1F1F"/>
            </w:tcBorders>
            <w:tcMar>
              <w:top w:w="60" w:type="dxa"/>
              <w:left w:w="120" w:type="dxa"/>
              <w:bottom w:w="60" w:type="dxa"/>
              <w:right w:w="120" w:type="dxa"/>
            </w:tcMar>
            <w:vAlign w:val="center"/>
            <w:hideMark/>
          </w:tcPr>
          <w:p w14:paraId="6690B65B" w14:textId="77777777" w:rsidR="00BF3F70" w:rsidRPr="00BF3F70" w:rsidRDefault="00BF3F70" w:rsidP="00BF3F70">
            <w:pPr>
              <w:spacing w:after="0" w:line="240" w:lineRule="auto"/>
              <w:ind w:firstLine="709"/>
              <w:jc w:val="both"/>
              <w:rPr>
                <w:rFonts w:eastAsia="Times New Roman"/>
                <w:sz w:val="24"/>
                <w:szCs w:val="24"/>
                <w:lang w:eastAsia="ru-RU"/>
              </w:rPr>
            </w:pPr>
          </w:p>
        </w:tc>
        <w:tc>
          <w:tcPr>
            <w:tcW w:w="2100" w:type="dxa"/>
            <w:tcBorders>
              <w:top w:val="single" w:sz="6" w:space="0" w:color="1F1F1F"/>
              <w:left w:val="single" w:sz="6" w:space="0" w:color="1F1F1F"/>
              <w:bottom w:val="single" w:sz="6" w:space="0" w:color="1F1F1F"/>
              <w:right w:val="single" w:sz="6" w:space="0" w:color="1F1F1F"/>
            </w:tcBorders>
            <w:tcMar>
              <w:top w:w="60" w:type="dxa"/>
              <w:left w:w="120" w:type="dxa"/>
              <w:bottom w:w="60" w:type="dxa"/>
              <w:right w:w="120" w:type="dxa"/>
            </w:tcMar>
            <w:vAlign w:val="center"/>
            <w:hideMark/>
          </w:tcPr>
          <w:p w14:paraId="58B0A011" w14:textId="7F176B5A" w:rsidR="00BF3F70" w:rsidRPr="00BF3F70" w:rsidRDefault="00BF3F70" w:rsidP="00BF3F70">
            <w:pPr>
              <w:spacing w:after="0" w:line="240" w:lineRule="auto"/>
              <w:ind w:firstLine="709"/>
              <w:jc w:val="both"/>
              <w:rPr>
                <w:rFonts w:eastAsia="Times New Roman"/>
                <w:b/>
                <w:bCs/>
                <w:sz w:val="24"/>
                <w:szCs w:val="24"/>
                <w:lang w:eastAsia="ru-RU"/>
              </w:rPr>
            </w:pPr>
            <w:r w:rsidRPr="00BF3F70">
              <w:rPr>
                <w:rFonts w:eastAsia="Times New Roman"/>
                <w:b/>
                <w:bCs/>
                <w:sz w:val="24"/>
                <w:szCs w:val="24"/>
                <w:bdr w:val="none" w:sz="0" w:space="0" w:color="auto" w:frame="1"/>
                <w:lang w:eastAsia="ru-RU"/>
              </w:rPr>
              <w:t>λ</w:t>
            </w:r>
          </w:p>
        </w:tc>
        <w:tc>
          <w:tcPr>
            <w:tcW w:w="0" w:type="auto"/>
            <w:tcBorders>
              <w:top w:val="single" w:sz="6" w:space="0" w:color="1F1F1F"/>
              <w:left w:val="single" w:sz="6" w:space="0" w:color="1F1F1F"/>
              <w:bottom w:val="single" w:sz="6" w:space="0" w:color="1F1F1F"/>
              <w:right w:val="single" w:sz="6" w:space="0" w:color="1F1F1F"/>
            </w:tcBorders>
            <w:tcMar>
              <w:top w:w="60" w:type="dxa"/>
              <w:left w:w="120" w:type="dxa"/>
              <w:bottom w:w="60" w:type="dxa"/>
              <w:right w:w="120" w:type="dxa"/>
            </w:tcMar>
            <w:vAlign w:val="center"/>
            <w:hideMark/>
          </w:tcPr>
          <w:p w14:paraId="0AF9924E" w14:textId="407E4A97" w:rsidR="00BF3F70" w:rsidRPr="00BF3F70" w:rsidRDefault="00BF3F70" w:rsidP="00BF3F70">
            <w:pPr>
              <w:spacing w:after="0" w:line="240" w:lineRule="auto"/>
              <w:ind w:firstLine="709"/>
              <w:jc w:val="both"/>
              <w:rPr>
                <w:rFonts w:eastAsia="Times New Roman"/>
                <w:b/>
                <w:bCs/>
                <w:sz w:val="24"/>
                <w:szCs w:val="24"/>
                <w:lang w:eastAsia="ru-RU"/>
              </w:rPr>
            </w:pPr>
            <w:r w:rsidRPr="00BF3F70">
              <w:rPr>
                <w:rFonts w:eastAsia="Times New Roman"/>
                <w:b/>
                <w:bCs/>
                <w:sz w:val="24"/>
                <w:szCs w:val="24"/>
                <w:bdr w:val="none" w:sz="0" w:space="0" w:color="auto" w:frame="1"/>
                <w:lang w:eastAsia="ru-RU"/>
              </w:rPr>
              <w:t>2</w:t>
            </w:r>
          </w:p>
        </w:tc>
        <w:tc>
          <w:tcPr>
            <w:tcW w:w="0" w:type="auto"/>
            <w:tcBorders>
              <w:top w:val="single" w:sz="6" w:space="0" w:color="1F1F1F"/>
              <w:left w:val="single" w:sz="6" w:space="0" w:color="1F1F1F"/>
              <w:bottom w:val="single" w:sz="6" w:space="0" w:color="1F1F1F"/>
              <w:right w:val="single" w:sz="6" w:space="0" w:color="1F1F1F"/>
            </w:tcBorders>
            <w:tcMar>
              <w:top w:w="60" w:type="dxa"/>
              <w:left w:w="120" w:type="dxa"/>
              <w:bottom w:w="60" w:type="dxa"/>
              <w:right w:w="120" w:type="dxa"/>
            </w:tcMar>
            <w:vAlign w:val="center"/>
            <w:hideMark/>
          </w:tcPr>
          <w:p w14:paraId="236E83EB" w14:textId="4800561A" w:rsidR="00BF3F70" w:rsidRPr="00BF3F70" w:rsidRDefault="00BF3F70" w:rsidP="00BF3F70">
            <w:pPr>
              <w:spacing w:after="0" w:line="240" w:lineRule="auto"/>
              <w:ind w:firstLine="709"/>
              <w:jc w:val="both"/>
              <w:rPr>
                <w:rFonts w:eastAsia="Times New Roman"/>
                <w:b/>
                <w:bCs/>
                <w:sz w:val="24"/>
                <w:szCs w:val="24"/>
                <w:lang w:eastAsia="ru-RU"/>
              </w:rPr>
            </w:pPr>
            <w:r w:rsidRPr="00BF3F70">
              <w:rPr>
                <w:rFonts w:eastAsia="Times New Roman"/>
                <w:b/>
                <w:bCs/>
                <w:sz w:val="24"/>
                <w:szCs w:val="24"/>
                <w:bdr w:val="none" w:sz="0" w:space="0" w:color="auto" w:frame="1"/>
                <w:lang w:eastAsia="ru-RU"/>
              </w:rPr>
              <w:t>3</w:t>
            </w:r>
          </w:p>
        </w:tc>
        <w:tc>
          <w:tcPr>
            <w:tcW w:w="0" w:type="auto"/>
            <w:tcBorders>
              <w:top w:val="single" w:sz="6" w:space="0" w:color="1F1F1F"/>
              <w:left w:val="single" w:sz="6" w:space="0" w:color="1F1F1F"/>
              <w:bottom w:val="single" w:sz="6" w:space="0" w:color="1F1F1F"/>
              <w:right w:val="single" w:sz="6" w:space="0" w:color="1F1F1F"/>
            </w:tcBorders>
            <w:tcMar>
              <w:top w:w="60" w:type="dxa"/>
              <w:left w:w="120" w:type="dxa"/>
              <w:bottom w:w="60" w:type="dxa"/>
              <w:right w:w="120" w:type="dxa"/>
            </w:tcMar>
            <w:vAlign w:val="center"/>
            <w:hideMark/>
          </w:tcPr>
          <w:p w14:paraId="61C79015" w14:textId="4FF3F5B7" w:rsidR="00BF3F70" w:rsidRPr="00BF3F70" w:rsidRDefault="00BF3F70" w:rsidP="00BF3F70">
            <w:pPr>
              <w:spacing w:after="0" w:line="240" w:lineRule="auto"/>
              <w:ind w:firstLine="709"/>
              <w:jc w:val="both"/>
              <w:rPr>
                <w:rFonts w:eastAsia="Times New Roman"/>
                <w:b/>
                <w:bCs/>
                <w:sz w:val="24"/>
                <w:szCs w:val="24"/>
                <w:lang w:eastAsia="ru-RU"/>
              </w:rPr>
            </w:pPr>
            <w:r w:rsidRPr="00BF3F70">
              <w:rPr>
                <w:rFonts w:eastAsia="Times New Roman"/>
                <w:b/>
                <w:bCs/>
                <w:sz w:val="24"/>
                <w:szCs w:val="24"/>
                <w:bdr w:val="none" w:sz="0" w:space="0" w:color="auto" w:frame="1"/>
                <w:lang w:eastAsia="ru-RU"/>
              </w:rPr>
              <w:t>X</w:t>
            </w:r>
          </w:p>
        </w:tc>
      </w:tr>
      <w:tr w:rsidR="00BF3F70" w:rsidRPr="00BF3F70" w14:paraId="538222AC" w14:textId="77777777" w:rsidTr="00BF3F70">
        <w:trPr>
          <w:jc w:val="center"/>
        </w:trPr>
        <w:tc>
          <w:tcPr>
            <w:tcW w:w="559" w:type="dxa"/>
            <w:tcBorders>
              <w:top w:val="single" w:sz="6" w:space="0" w:color="1F1F1F"/>
              <w:left w:val="single" w:sz="6" w:space="0" w:color="1F1F1F"/>
              <w:bottom w:val="single" w:sz="6" w:space="0" w:color="1F1F1F"/>
              <w:right w:val="single" w:sz="6" w:space="0" w:color="1F1F1F"/>
            </w:tcBorders>
            <w:tcMar>
              <w:top w:w="60" w:type="dxa"/>
              <w:left w:w="120" w:type="dxa"/>
              <w:bottom w:w="60" w:type="dxa"/>
              <w:right w:w="120" w:type="dxa"/>
            </w:tcMar>
            <w:vAlign w:val="center"/>
            <w:hideMark/>
          </w:tcPr>
          <w:p w14:paraId="5C804C7A" w14:textId="6F5261F7" w:rsidR="00BF3F70" w:rsidRPr="00BF3F70" w:rsidRDefault="00BF3F70" w:rsidP="00BF3F70">
            <w:pPr>
              <w:spacing w:after="0" w:line="240" w:lineRule="auto"/>
              <w:ind w:right="-63"/>
              <w:jc w:val="both"/>
              <w:rPr>
                <w:rFonts w:eastAsia="Times New Roman"/>
                <w:sz w:val="24"/>
                <w:szCs w:val="24"/>
                <w:lang w:eastAsia="ru-RU"/>
              </w:rPr>
            </w:pPr>
            <w:r w:rsidRPr="00BF3F70">
              <w:rPr>
                <w:rFonts w:eastAsia="Times New Roman"/>
                <w:sz w:val="24"/>
                <w:szCs w:val="24"/>
                <w:bdr w:val="none" w:sz="0" w:space="0" w:color="auto" w:frame="1"/>
                <w:lang w:eastAsia="ru-RU"/>
              </w:rPr>
              <w:t>q</w:t>
            </w:r>
            <w:r w:rsidRPr="00BF3F70">
              <w:rPr>
                <w:rFonts w:eastAsia="Times New Roman"/>
                <w:sz w:val="24"/>
                <w:szCs w:val="24"/>
                <w:bdr w:val="none" w:sz="0" w:space="0" w:color="auto" w:frame="1"/>
                <w:vertAlign w:val="subscript"/>
                <w:lang w:eastAsia="ru-RU"/>
              </w:rPr>
              <w:t>0</w:t>
            </w:r>
          </w:p>
        </w:tc>
        <w:tc>
          <w:tcPr>
            <w:tcW w:w="2100" w:type="dxa"/>
            <w:tcBorders>
              <w:top w:val="single" w:sz="6" w:space="0" w:color="1F1F1F"/>
              <w:left w:val="single" w:sz="6" w:space="0" w:color="1F1F1F"/>
              <w:bottom w:val="single" w:sz="6" w:space="0" w:color="1F1F1F"/>
              <w:right w:val="single" w:sz="6" w:space="0" w:color="1F1F1F"/>
            </w:tcBorders>
            <w:tcMar>
              <w:top w:w="60" w:type="dxa"/>
              <w:left w:w="120" w:type="dxa"/>
              <w:bottom w:w="60" w:type="dxa"/>
              <w:right w:w="120" w:type="dxa"/>
            </w:tcMar>
            <w:vAlign w:val="center"/>
            <w:hideMark/>
          </w:tcPr>
          <w:p w14:paraId="4102D35D" w14:textId="76848ED7" w:rsidR="00BF3F70" w:rsidRPr="00BF3F70" w:rsidRDefault="00BF3F70" w:rsidP="00BF3F70">
            <w:pPr>
              <w:spacing w:after="0" w:line="240" w:lineRule="auto"/>
              <w:ind w:firstLine="709"/>
              <w:jc w:val="both"/>
              <w:rPr>
                <w:rFonts w:eastAsia="Times New Roman"/>
                <w:sz w:val="24"/>
                <w:szCs w:val="24"/>
                <w:lang w:eastAsia="ru-RU"/>
              </w:rPr>
            </w:pPr>
            <w:r w:rsidRPr="00BF3F70">
              <w:rPr>
                <w:rFonts w:eastAsia="Times New Roman"/>
                <w:sz w:val="24"/>
                <w:szCs w:val="24"/>
                <w:bdr w:val="none" w:sz="0" w:space="0" w:color="auto" w:frame="1"/>
                <w:lang w:eastAsia="ru-RU"/>
              </w:rPr>
              <w:t>λ,</w:t>
            </w:r>
            <w:r>
              <w:rPr>
                <w:rFonts w:eastAsia="Times New Roman"/>
                <w:sz w:val="24"/>
                <w:szCs w:val="24"/>
                <w:bdr w:val="none" w:sz="0" w:space="0" w:color="auto" w:frame="1"/>
                <w:lang w:eastAsia="ru-RU"/>
              </w:rPr>
              <w:t xml:space="preserve"> </w:t>
            </w:r>
            <w:r w:rsidRPr="00BF3F70">
              <w:rPr>
                <w:rFonts w:eastAsia="Times New Roman"/>
                <w:sz w:val="24"/>
                <w:szCs w:val="24"/>
                <w:bdr w:val="none" w:sz="0" w:space="0" w:color="auto" w:frame="1"/>
                <w:lang w:eastAsia="ru-RU"/>
              </w:rPr>
              <w:t>R,</w:t>
            </w:r>
            <w:r>
              <w:rPr>
                <w:rFonts w:eastAsia="Times New Roman"/>
                <w:sz w:val="24"/>
                <w:szCs w:val="24"/>
                <w:bdr w:val="none" w:sz="0" w:space="0" w:color="auto" w:frame="1"/>
                <w:lang w:eastAsia="ru-RU"/>
              </w:rPr>
              <w:t xml:space="preserve"> </w:t>
            </w:r>
            <w:r w:rsidRPr="00BF3F70">
              <w:rPr>
                <w:rFonts w:eastAsia="Times New Roman"/>
                <w:sz w:val="24"/>
                <w:szCs w:val="24"/>
                <w:bdr w:val="none" w:sz="0" w:space="0" w:color="auto" w:frame="1"/>
                <w:lang w:eastAsia="ru-RU"/>
              </w:rPr>
              <w:t>q</w:t>
            </w:r>
            <w:r w:rsidRPr="00BF3F70">
              <w:rPr>
                <w:rFonts w:eastAsia="Times New Roman"/>
                <w:sz w:val="24"/>
                <w:szCs w:val="24"/>
                <w:bdr w:val="none" w:sz="0" w:space="0" w:color="auto" w:frame="1"/>
                <w:vertAlign w:val="subscript"/>
                <w:lang w:eastAsia="ru-RU"/>
              </w:rPr>
              <w:t>1</w:t>
            </w:r>
            <w:r w:rsidRPr="00BF3F70">
              <w:rPr>
                <w:rFonts w:eastAsia="Times New Roman"/>
                <w:sz w:val="24"/>
                <w:szCs w:val="24"/>
                <w:lang w:eastAsia="ru-RU"/>
              </w:rPr>
              <w:t xml:space="preserve"> ​</w:t>
            </w:r>
          </w:p>
        </w:tc>
        <w:tc>
          <w:tcPr>
            <w:tcW w:w="0" w:type="auto"/>
            <w:tcBorders>
              <w:top w:val="single" w:sz="6" w:space="0" w:color="1F1F1F"/>
              <w:left w:val="single" w:sz="6" w:space="0" w:color="1F1F1F"/>
              <w:bottom w:val="single" w:sz="6" w:space="0" w:color="1F1F1F"/>
              <w:right w:val="single" w:sz="6" w:space="0" w:color="1F1F1F"/>
            </w:tcBorders>
            <w:tcMar>
              <w:top w:w="60" w:type="dxa"/>
              <w:left w:w="120" w:type="dxa"/>
              <w:bottom w:w="60" w:type="dxa"/>
              <w:right w:w="120" w:type="dxa"/>
            </w:tcMar>
            <w:vAlign w:val="center"/>
            <w:hideMark/>
          </w:tcPr>
          <w:p w14:paraId="247377F8" w14:textId="77777777" w:rsidR="00BF3F70" w:rsidRPr="00BF3F70" w:rsidRDefault="00BF3F70" w:rsidP="00BF3F70">
            <w:pPr>
              <w:spacing w:after="0" w:line="240" w:lineRule="auto"/>
              <w:ind w:firstLine="709"/>
              <w:jc w:val="both"/>
              <w:rPr>
                <w:rFonts w:eastAsia="Times New Roman"/>
                <w:sz w:val="24"/>
                <w:szCs w:val="24"/>
                <w:lang w:eastAsia="ru-RU"/>
              </w:rPr>
            </w:pPr>
          </w:p>
        </w:tc>
        <w:tc>
          <w:tcPr>
            <w:tcW w:w="0" w:type="auto"/>
            <w:tcBorders>
              <w:top w:val="single" w:sz="6" w:space="0" w:color="1F1F1F"/>
              <w:left w:val="single" w:sz="6" w:space="0" w:color="1F1F1F"/>
              <w:bottom w:val="single" w:sz="6" w:space="0" w:color="1F1F1F"/>
              <w:right w:val="single" w:sz="6" w:space="0" w:color="1F1F1F"/>
            </w:tcBorders>
            <w:tcMar>
              <w:top w:w="60" w:type="dxa"/>
              <w:left w:w="120" w:type="dxa"/>
              <w:bottom w:w="60" w:type="dxa"/>
              <w:right w:w="120" w:type="dxa"/>
            </w:tcMar>
            <w:vAlign w:val="center"/>
            <w:hideMark/>
          </w:tcPr>
          <w:p w14:paraId="7CCE2F1F" w14:textId="77777777" w:rsidR="00BF3F70" w:rsidRPr="00BF3F70" w:rsidRDefault="00BF3F70" w:rsidP="00BF3F70">
            <w:pPr>
              <w:spacing w:after="0" w:line="240" w:lineRule="auto"/>
              <w:ind w:firstLine="709"/>
              <w:jc w:val="both"/>
              <w:rPr>
                <w:rFonts w:eastAsia="Times New Roman"/>
                <w:sz w:val="24"/>
                <w:szCs w:val="24"/>
                <w:lang w:eastAsia="ru-RU"/>
              </w:rPr>
            </w:pPr>
          </w:p>
        </w:tc>
        <w:tc>
          <w:tcPr>
            <w:tcW w:w="0" w:type="auto"/>
            <w:tcBorders>
              <w:top w:val="single" w:sz="6" w:space="0" w:color="1F1F1F"/>
              <w:left w:val="single" w:sz="6" w:space="0" w:color="1F1F1F"/>
              <w:bottom w:val="single" w:sz="6" w:space="0" w:color="1F1F1F"/>
              <w:right w:val="single" w:sz="6" w:space="0" w:color="1F1F1F"/>
            </w:tcBorders>
            <w:tcMar>
              <w:top w:w="60" w:type="dxa"/>
              <w:left w:w="120" w:type="dxa"/>
              <w:bottom w:w="60" w:type="dxa"/>
              <w:right w:w="120" w:type="dxa"/>
            </w:tcMar>
            <w:vAlign w:val="center"/>
            <w:hideMark/>
          </w:tcPr>
          <w:p w14:paraId="0CF2A3CA" w14:textId="77777777" w:rsidR="00BF3F70" w:rsidRPr="00BF3F70" w:rsidRDefault="00BF3F70" w:rsidP="00BF3F70">
            <w:pPr>
              <w:spacing w:after="0" w:line="240" w:lineRule="auto"/>
              <w:ind w:firstLine="709"/>
              <w:jc w:val="both"/>
              <w:rPr>
                <w:rFonts w:eastAsia="Times New Roman"/>
                <w:sz w:val="24"/>
                <w:szCs w:val="24"/>
                <w:lang w:eastAsia="ru-RU"/>
              </w:rPr>
            </w:pPr>
          </w:p>
        </w:tc>
      </w:tr>
      <w:tr w:rsidR="00BF3F70" w:rsidRPr="00BF3F70" w14:paraId="2974598C" w14:textId="77777777" w:rsidTr="00BF3F70">
        <w:trPr>
          <w:jc w:val="center"/>
        </w:trPr>
        <w:tc>
          <w:tcPr>
            <w:tcW w:w="559" w:type="dxa"/>
            <w:tcBorders>
              <w:top w:val="single" w:sz="6" w:space="0" w:color="1F1F1F"/>
              <w:left w:val="single" w:sz="6" w:space="0" w:color="1F1F1F"/>
              <w:bottom w:val="single" w:sz="6" w:space="0" w:color="1F1F1F"/>
              <w:right w:val="single" w:sz="6" w:space="0" w:color="1F1F1F"/>
            </w:tcBorders>
            <w:tcMar>
              <w:top w:w="60" w:type="dxa"/>
              <w:left w:w="120" w:type="dxa"/>
              <w:bottom w:w="60" w:type="dxa"/>
              <w:right w:w="120" w:type="dxa"/>
            </w:tcMar>
            <w:vAlign w:val="center"/>
            <w:hideMark/>
          </w:tcPr>
          <w:p w14:paraId="4278F35B" w14:textId="46853B3D" w:rsidR="00BF3F70" w:rsidRPr="00BF3F70" w:rsidRDefault="00BF3F70" w:rsidP="00BF3F70">
            <w:pPr>
              <w:spacing w:after="0" w:line="240" w:lineRule="auto"/>
              <w:ind w:right="-63"/>
              <w:jc w:val="both"/>
              <w:rPr>
                <w:rFonts w:eastAsia="Times New Roman"/>
                <w:sz w:val="24"/>
                <w:szCs w:val="24"/>
                <w:lang w:eastAsia="ru-RU"/>
              </w:rPr>
            </w:pPr>
            <w:r w:rsidRPr="00BF3F70">
              <w:rPr>
                <w:rFonts w:eastAsia="Times New Roman"/>
                <w:sz w:val="24"/>
                <w:szCs w:val="24"/>
                <w:bdr w:val="none" w:sz="0" w:space="0" w:color="auto" w:frame="1"/>
                <w:lang w:eastAsia="ru-RU"/>
              </w:rPr>
              <w:t>q</w:t>
            </w:r>
            <w:r w:rsidRPr="00BF3F70">
              <w:rPr>
                <w:rFonts w:eastAsia="Times New Roman"/>
                <w:sz w:val="24"/>
                <w:szCs w:val="24"/>
                <w:bdr w:val="none" w:sz="0" w:space="0" w:color="auto" w:frame="1"/>
                <w:vertAlign w:val="subscript"/>
                <w:lang w:eastAsia="ru-RU"/>
              </w:rPr>
              <w:t>1</w:t>
            </w:r>
          </w:p>
        </w:tc>
        <w:tc>
          <w:tcPr>
            <w:tcW w:w="2100" w:type="dxa"/>
            <w:tcBorders>
              <w:top w:val="single" w:sz="6" w:space="0" w:color="1F1F1F"/>
              <w:left w:val="single" w:sz="6" w:space="0" w:color="1F1F1F"/>
              <w:bottom w:val="single" w:sz="6" w:space="0" w:color="1F1F1F"/>
              <w:right w:val="single" w:sz="6" w:space="0" w:color="1F1F1F"/>
            </w:tcBorders>
            <w:tcMar>
              <w:top w:w="60" w:type="dxa"/>
              <w:left w:w="120" w:type="dxa"/>
              <w:bottom w:w="60" w:type="dxa"/>
              <w:right w:w="120" w:type="dxa"/>
            </w:tcMar>
            <w:vAlign w:val="center"/>
            <w:hideMark/>
          </w:tcPr>
          <w:p w14:paraId="351CBFDA" w14:textId="09F10A37" w:rsidR="00BF3F70" w:rsidRPr="00BF3F70" w:rsidRDefault="00BF3F70" w:rsidP="00BF3F70">
            <w:pPr>
              <w:spacing w:after="0" w:line="240" w:lineRule="auto"/>
              <w:ind w:firstLine="709"/>
              <w:jc w:val="both"/>
              <w:rPr>
                <w:rFonts w:eastAsia="Times New Roman"/>
                <w:sz w:val="24"/>
                <w:szCs w:val="24"/>
                <w:lang w:eastAsia="ru-RU"/>
              </w:rPr>
            </w:pPr>
            <w:r w:rsidRPr="00BF3F70">
              <w:rPr>
                <w:rFonts w:eastAsia="Times New Roman"/>
                <w:sz w:val="24"/>
                <w:szCs w:val="24"/>
                <w:bdr w:val="none" w:sz="0" w:space="0" w:color="auto" w:frame="1"/>
                <w:lang w:eastAsia="ru-RU"/>
              </w:rPr>
              <w:t>λ,</w:t>
            </w:r>
            <w:r>
              <w:rPr>
                <w:rFonts w:eastAsia="Times New Roman"/>
                <w:sz w:val="24"/>
                <w:szCs w:val="24"/>
                <w:bdr w:val="none" w:sz="0" w:space="0" w:color="auto" w:frame="1"/>
                <w:lang w:eastAsia="ru-RU"/>
              </w:rPr>
              <w:t xml:space="preserve"> </w:t>
            </w:r>
            <w:r w:rsidRPr="00BF3F70">
              <w:rPr>
                <w:rFonts w:eastAsia="Times New Roman"/>
                <w:sz w:val="24"/>
                <w:szCs w:val="24"/>
                <w:bdr w:val="none" w:sz="0" w:space="0" w:color="auto" w:frame="1"/>
                <w:lang w:eastAsia="ru-RU"/>
              </w:rPr>
              <w:t>S,</w:t>
            </w:r>
            <w:r>
              <w:rPr>
                <w:rFonts w:eastAsia="Times New Roman"/>
                <w:sz w:val="24"/>
                <w:szCs w:val="24"/>
                <w:bdr w:val="none" w:sz="0" w:space="0" w:color="auto" w:frame="1"/>
                <w:lang w:eastAsia="ru-RU"/>
              </w:rPr>
              <w:t xml:space="preserve"> </w:t>
            </w:r>
            <w:r w:rsidRPr="00BF3F70">
              <w:rPr>
                <w:rFonts w:eastAsia="Times New Roman"/>
                <w:sz w:val="24"/>
                <w:szCs w:val="24"/>
                <w:bdr w:val="none" w:sz="0" w:space="0" w:color="auto" w:frame="1"/>
                <w:lang w:eastAsia="ru-RU"/>
              </w:rPr>
              <w:t>q</w:t>
            </w:r>
            <w:r w:rsidRPr="00BF3F70">
              <w:rPr>
                <w:rFonts w:eastAsia="Times New Roman"/>
                <w:sz w:val="24"/>
                <w:szCs w:val="24"/>
                <w:bdr w:val="none" w:sz="0" w:space="0" w:color="auto" w:frame="1"/>
                <w:vertAlign w:val="subscript"/>
                <w:lang w:eastAsia="ru-RU"/>
              </w:rPr>
              <w:t>1</w:t>
            </w:r>
          </w:p>
        </w:tc>
        <w:tc>
          <w:tcPr>
            <w:tcW w:w="0" w:type="auto"/>
            <w:tcBorders>
              <w:top w:val="single" w:sz="6" w:space="0" w:color="1F1F1F"/>
              <w:left w:val="single" w:sz="6" w:space="0" w:color="1F1F1F"/>
              <w:bottom w:val="single" w:sz="6" w:space="0" w:color="1F1F1F"/>
              <w:right w:val="single" w:sz="6" w:space="0" w:color="1F1F1F"/>
            </w:tcBorders>
            <w:tcMar>
              <w:top w:w="60" w:type="dxa"/>
              <w:left w:w="120" w:type="dxa"/>
              <w:bottom w:w="60" w:type="dxa"/>
              <w:right w:w="120" w:type="dxa"/>
            </w:tcMar>
            <w:vAlign w:val="center"/>
            <w:hideMark/>
          </w:tcPr>
          <w:p w14:paraId="2AF8E736" w14:textId="4875C668" w:rsidR="00BF3F70" w:rsidRPr="00BF3F70" w:rsidRDefault="00BF3F70" w:rsidP="00BF3F70">
            <w:pPr>
              <w:spacing w:after="0" w:line="240" w:lineRule="auto"/>
              <w:ind w:firstLine="709"/>
              <w:jc w:val="both"/>
              <w:rPr>
                <w:rFonts w:eastAsia="Times New Roman"/>
                <w:sz w:val="24"/>
                <w:szCs w:val="24"/>
                <w:lang w:eastAsia="ru-RU"/>
              </w:rPr>
            </w:pPr>
            <w:r w:rsidRPr="00BF3F70">
              <w:rPr>
                <w:rFonts w:eastAsia="Times New Roman"/>
                <w:sz w:val="24"/>
                <w:szCs w:val="24"/>
                <w:bdr w:val="none" w:sz="0" w:space="0" w:color="auto" w:frame="1"/>
                <w:lang w:eastAsia="ru-RU"/>
              </w:rPr>
              <w:t>3,</w:t>
            </w:r>
            <w:r>
              <w:rPr>
                <w:rFonts w:eastAsia="Times New Roman"/>
                <w:sz w:val="24"/>
                <w:szCs w:val="24"/>
                <w:bdr w:val="none" w:sz="0" w:space="0" w:color="auto" w:frame="1"/>
                <w:lang w:eastAsia="ru-RU"/>
              </w:rPr>
              <w:t xml:space="preserve"> </w:t>
            </w:r>
            <w:r w:rsidRPr="00BF3F70">
              <w:rPr>
                <w:rFonts w:eastAsia="Times New Roman"/>
                <w:sz w:val="24"/>
                <w:szCs w:val="24"/>
                <w:bdr w:val="none" w:sz="0" w:space="0" w:color="auto" w:frame="1"/>
                <w:lang w:eastAsia="ru-RU"/>
              </w:rPr>
              <w:t>R,</w:t>
            </w:r>
            <w:r>
              <w:rPr>
                <w:rFonts w:eastAsia="Times New Roman"/>
                <w:sz w:val="24"/>
                <w:szCs w:val="24"/>
                <w:bdr w:val="none" w:sz="0" w:space="0" w:color="auto" w:frame="1"/>
                <w:lang w:eastAsia="ru-RU"/>
              </w:rPr>
              <w:t xml:space="preserve"> </w:t>
            </w:r>
            <w:r w:rsidRPr="00BF3F70">
              <w:rPr>
                <w:rFonts w:eastAsia="Times New Roman"/>
                <w:sz w:val="24"/>
                <w:szCs w:val="24"/>
                <w:bdr w:val="none" w:sz="0" w:space="0" w:color="auto" w:frame="1"/>
                <w:lang w:eastAsia="ru-RU"/>
              </w:rPr>
              <w:t>q</w:t>
            </w:r>
            <w:r w:rsidRPr="00BF3F70">
              <w:rPr>
                <w:rFonts w:eastAsia="Times New Roman"/>
                <w:sz w:val="24"/>
                <w:szCs w:val="24"/>
                <w:bdr w:val="none" w:sz="0" w:space="0" w:color="auto" w:frame="1"/>
                <w:vertAlign w:val="subscript"/>
                <w:lang w:eastAsia="ru-RU"/>
              </w:rPr>
              <w:t>1</w:t>
            </w:r>
            <w:r w:rsidRPr="00BF3F70">
              <w:rPr>
                <w:rFonts w:eastAsia="Times New Roman"/>
                <w:sz w:val="24"/>
                <w:szCs w:val="24"/>
                <w:lang w:eastAsia="ru-RU"/>
              </w:rPr>
              <w:t xml:space="preserve"> ​</w:t>
            </w:r>
          </w:p>
        </w:tc>
        <w:tc>
          <w:tcPr>
            <w:tcW w:w="0" w:type="auto"/>
            <w:tcBorders>
              <w:top w:val="single" w:sz="6" w:space="0" w:color="1F1F1F"/>
              <w:left w:val="single" w:sz="6" w:space="0" w:color="1F1F1F"/>
              <w:bottom w:val="single" w:sz="6" w:space="0" w:color="1F1F1F"/>
              <w:right w:val="single" w:sz="6" w:space="0" w:color="1F1F1F"/>
            </w:tcBorders>
            <w:tcMar>
              <w:top w:w="60" w:type="dxa"/>
              <w:left w:w="120" w:type="dxa"/>
              <w:bottom w:w="60" w:type="dxa"/>
              <w:right w:w="120" w:type="dxa"/>
            </w:tcMar>
            <w:vAlign w:val="center"/>
            <w:hideMark/>
          </w:tcPr>
          <w:p w14:paraId="29CAD45E" w14:textId="3D2F3EBB" w:rsidR="00BF3F70" w:rsidRPr="00BF3F70" w:rsidRDefault="00BF3F70" w:rsidP="00BF3F70">
            <w:pPr>
              <w:spacing w:after="0" w:line="240" w:lineRule="auto"/>
              <w:ind w:firstLine="709"/>
              <w:jc w:val="both"/>
              <w:rPr>
                <w:rFonts w:eastAsia="Times New Roman"/>
                <w:sz w:val="24"/>
                <w:szCs w:val="24"/>
                <w:lang w:eastAsia="ru-RU"/>
              </w:rPr>
            </w:pPr>
            <w:r w:rsidRPr="00BF3F70">
              <w:rPr>
                <w:rFonts w:eastAsia="Times New Roman"/>
                <w:sz w:val="24"/>
                <w:szCs w:val="24"/>
                <w:bdr w:val="none" w:sz="0" w:space="0" w:color="auto" w:frame="1"/>
                <w:lang w:eastAsia="ru-RU"/>
              </w:rPr>
              <w:t>X,</w:t>
            </w:r>
            <w:r>
              <w:rPr>
                <w:rFonts w:eastAsia="Times New Roman"/>
                <w:sz w:val="24"/>
                <w:szCs w:val="24"/>
                <w:bdr w:val="none" w:sz="0" w:space="0" w:color="auto" w:frame="1"/>
                <w:lang w:eastAsia="ru-RU"/>
              </w:rPr>
              <w:t xml:space="preserve"> </w:t>
            </w:r>
            <w:r w:rsidRPr="00BF3F70">
              <w:rPr>
                <w:rFonts w:eastAsia="Times New Roman"/>
                <w:sz w:val="24"/>
                <w:szCs w:val="24"/>
                <w:bdr w:val="none" w:sz="0" w:space="0" w:color="auto" w:frame="1"/>
                <w:lang w:eastAsia="ru-RU"/>
              </w:rPr>
              <w:t>R,</w:t>
            </w:r>
            <w:r>
              <w:rPr>
                <w:rFonts w:eastAsia="Times New Roman"/>
                <w:sz w:val="24"/>
                <w:szCs w:val="24"/>
                <w:bdr w:val="none" w:sz="0" w:space="0" w:color="auto" w:frame="1"/>
                <w:lang w:eastAsia="ru-RU"/>
              </w:rPr>
              <w:t xml:space="preserve"> </w:t>
            </w:r>
            <w:r w:rsidRPr="00BF3F70">
              <w:rPr>
                <w:rFonts w:eastAsia="Times New Roman"/>
                <w:sz w:val="24"/>
                <w:szCs w:val="24"/>
                <w:bdr w:val="none" w:sz="0" w:space="0" w:color="auto" w:frame="1"/>
                <w:lang w:eastAsia="ru-RU"/>
              </w:rPr>
              <w:t>q</w:t>
            </w:r>
            <w:r w:rsidRPr="00BF3F70">
              <w:rPr>
                <w:rFonts w:eastAsia="Times New Roman"/>
                <w:sz w:val="24"/>
                <w:szCs w:val="24"/>
                <w:bdr w:val="none" w:sz="0" w:space="0" w:color="auto" w:frame="1"/>
                <w:vertAlign w:val="subscript"/>
                <w:lang w:eastAsia="ru-RU"/>
              </w:rPr>
              <w:t>1</w:t>
            </w:r>
            <w:r w:rsidRPr="00BF3F70">
              <w:rPr>
                <w:rFonts w:eastAsia="Times New Roman"/>
                <w:sz w:val="24"/>
                <w:szCs w:val="24"/>
                <w:lang w:eastAsia="ru-RU"/>
              </w:rPr>
              <w:t xml:space="preserve"> ​</w:t>
            </w:r>
          </w:p>
        </w:tc>
        <w:tc>
          <w:tcPr>
            <w:tcW w:w="0" w:type="auto"/>
            <w:tcBorders>
              <w:top w:val="single" w:sz="6" w:space="0" w:color="1F1F1F"/>
              <w:left w:val="single" w:sz="6" w:space="0" w:color="1F1F1F"/>
              <w:bottom w:val="single" w:sz="6" w:space="0" w:color="1F1F1F"/>
              <w:right w:val="single" w:sz="6" w:space="0" w:color="1F1F1F"/>
            </w:tcBorders>
            <w:tcMar>
              <w:top w:w="60" w:type="dxa"/>
              <w:left w:w="120" w:type="dxa"/>
              <w:bottom w:w="60" w:type="dxa"/>
              <w:right w:w="120" w:type="dxa"/>
            </w:tcMar>
            <w:vAlign w:val="center"/>
            <w:hideMark/>
          </w:tcPr>
          <w:p w14:paraId="6541D424" w14:textId="343DCE28" w:rsidR="00BF3F70" w:rsidRPr="00BF3F70" w:rsidRDefault="00BF3F70" w:rsidP="00BF3F70">
            <w:pPr>
              <w:spacing w:after="0" w:line="240" w:lineRule="auto"/>
              <w:ind w:firstLine="709"/>
              <w:jc w:val="both"/>
              <w:rPr>
                <w:rFonts w:eastAsia="Times New Roman"/>
                <w:sz w:val="24"/>
                <w:szCs w:val="24"/>
                <w:lang w:eastAsia="ru-RU"/>
              </w:rPr>
            </w:pPr>
            <w:r w:rsidRPr="00BF3F70">
              <w:rPr>
                <w:rFonts w:eastAsia="Times New Roman"/>
                <w:sz w:val="24"/>
                <w:szCs w:val="24"/>
                <w:bdr w:val="none" w:sz="0" w:space="0" w:color="auto" w:frame="1"/>
                <w:lang w:eastAsia="ru-RU"/>
              </w:rPr>
              <w:t>2,</w:t>
            </w:r>
            <w:r>
              <w:rPr>
                <w:rFonts w:eastAsia="Times New Roman"/>
                <w:sz w:val="24"/>
                <w:szCs w:val="24"/>
                <w:bdr w:val="none" w:sz="0" w:space="0" w:color="auto" w:frame="1"/>
                <w:lang w:eastAsia="ru-RU"/>
              </w:rPr>
              <w:t xml:space="preserve"> </w:t>
            </w:r>
            <w:r w:rsidRPr="00BF3F70">
              <w:rPr>
                <w:rFonts w:eastAsia="Times New Roman"/>
                <w:sz w:val="24"/>
                <w:szCs w:val="24"/>
                <w:bdr w:val="none" w:sz="0" w:space="0" w:color="auto" w:frame="1"/>
                <w:lang w:eastAsia="ru-RU"/>
              </w:rPr>
              <w:t>R,</w:t>
            </w:r>
            <w:r>
              <w:rPr>
                <w:rFonts w:eastAsia="Times New Roman"/>
                <w:sz w:val="24"/>
                <w:szCs w:val="24"/>
                <w:bdr w:val="none" w:sz="0" w:space="0" w:color="auto" w:frame="1"/>
                <w:lang w:eastAsia="ru-RU"/>
              </w:rPr>
              <w:t xml:space="preserve"> </w:t>
            </w:r>
            <w:r w:rsidRPr="00BF3F70">
              <w:rPr>
                <w:rFonts w:eastAsia="Times New Roman"/>
                <w:sz w:val="24"/>
                <w:szCs w:val="24"/>
                <w:bdr w:val="none" w:sz="0" w:space="0" w:color="auto" w:frame="1"/>
                <w:lang w:eastAsia="ru-RU"/>
              </w:rPr>
              <w:t>q</w:t>
            </w:r>
            <w:r w:rsidRPr="00BF3F70">
              <w:rPr>
                <w:rFonts w:eastAsia="Times New Roman"/>
                <w:sz w:val="24"/>
                <w:szCs w:val="24"/>
                <w:bdr w:val="none" w:sz="0" w:space="0" w:color="auto" w:frame="1"/>
                <w:vertAlign w:val="subscript"/>
                <w:lang w:eastAsia="ru-RU"/>
              </w:rPr>
              <w:t>1</w:t>
            </w:r>
            <w:r w:rsidRPr="00BF3F70">
              <w:rPr>
                <w:rFonts w:eastAsia="Times New Roman"/>
                <w:sz w:val="24"/>
                <w:szCs w:val="24"/>
                <w:lang w:eastAsia="ru-RU"/>
              </w:rPr>
              <w:t xml:space="preserve"> ​</w:t>
            </w:r>
          </w:p>
        </w:tc>
      </w:tr>
    </w:tbl>
    <w:p w14:paraId="6F9C1BFC" w14:textId="2CDCF130" w:rsidR="00BF3F70" w:rsidRDefault="00BF3F70" w:rsidP="00BF3F70">
      <w:pPr>
        <w:shd w:val="clear" w:color="auto" w:fill="FFFFFF"/>
        <w:spacing w:after="240"/>
        <w:jc w:val="both"/>
        <w:rPr>
          <w:sz w:val="24"/>
          <w:szCs w:val="24"/>
          <w:lang w:eastAsia="ru-RU"/>
        </w:rPr>
      </w:pPr>
      <w:r w:rsidRPr="00BF3F70">
        <w:rPr>
          <w:sz w:val="24"/>
          <w:szCs w:val="24"/>
          <w:lang w:eastAsia="ru-RU"/>
        </w:rPr>
        <w:t>Какую десятичную цифру необходимо указать вместо символа </w:t>
      </w:r>
      <w:r w:rsidRPr="00BF3F70">
        <w:rPr>
          <w:sz w:val="24"/>
          <w:szCs w:val="24"/>
          <w:bdr w:val="none" w:sz="0" w:space="0" w:color="auto" w:frame="1"/>
          <w:lang w:eastAsia="ru-RU"/>
        </w:rPr>
        <w:t>X</w:t>
      </w:r>
      <w:r w:rsidRPr="00BF3F70">
        <w:rPr>
          <w:sz w:val="24"/>
          <w:szCs w:val="24"/>
          <w:lang w:eastAsia="ru-RU"/>
        </w:rPr>
        <w:t>, чтобы сумма цифр последовательности после выполнения программы равнялась </w:t>
      </w:r>
      <w:r w:rsidRPr="00BF3F70">
        <w:rPr>
          <w:sz w:val="24"/>
          <w:szCs w:val="24"/>
          <w:bdr w:val="none" w:sz="0" w:space="0" w:color="auto" w:frame="1"/>
          <w:lang w:eastAsia="ru-RU"/>
        </w:rPr>
        <w:t>3496</w:t>
      </w:r>
      <w:r w:rsidRPr="00BF3F70">
        <w:rPr>
          <w:sz w:val="24"/>
          <w:szCs w:val="24"/>
          <w:lang w:eastAsia="ru-RU"/>
        </w:rPr>
        <w:t>?</w:t>
      </w:r>
    </w:p>
    <w:p w14:paraId="19920C0E" w14:textId="702A3E5E" w:rsidR="00BF3F70" w:rsidRPr="00BF3F70" w:rsidRDefault="00BF3F70" w:rsidP="00BF3F70">
      <w:pPr>
        <w:pStyle w:val="aa"/>
        <w:numPr>
          <w:ilvl w:val="0"/>
          <w:numId w:val="20"/>
        </w:numPr>
        <w:shd w:val="clear" w:color="auto" w:fill="FFFFFF"/>
        <w:tabs>
          <w:tab w:val="left" w:pos="284"/>
        </w:tabs>
        <w:spacing w:after="240"/>
        <w:ind w:left="0" w:firstLine="0"/>
        <w:jc w:val="both"/>
        <w:rPr>
          <w:sz w:val="24"/>
          <w:szCs w:val="24"/>
          <w:lang w:eastAsia="ru-RU"/>
        </w:rPr>
      </w:pPr>
      <w:r w:rsidRPr="00BF3F70">
        <w:rPr>
          <w:sz w:val="24"/>
          <w:szCs w:val="24"/>
          <w:lang w:eastAsia="ru-RU"/>
        </w:rPr>
        <w:t>На ленте исполнителя МТ в соседних ячейках записана последовательность из </w:t>
      </w:r>
      <w:r w:rsidRPr="00BF3F70">
        <w:rPr>
          <w:sz w:val="24"/>
          <w:szCs w:val="24"/>
          <w:bdr w:val="none" w:sz="0" w:space="0" w:color="auto" w:frame="1"/>
          <w:lang w:eastAsia="ru-RU"/>
        </w:rPr>
        <w:t>1000</w:t>
      </w:r>
      <w:r w:rsidRPr="00BF3F70">
        <w:rPr>
          <w:sz w:val="24"/>
          <w:szCs w:val="24"/>
          <w:lang w:eastAsia="ru-RU"/>
        </w:rPr>
        <w:t> символов, состоящей из </w:t>
      </w:r>
      <w:r w:rsidRPr="00BF3F70">
        <w:rPr>
          <w:sz w:val="24"/>
          <w:szCs w:val="24"/>
          <w:bdr w:val="none" w:sz="0" w:space="0" w:color="auto" w:frame="1"/>
          <w:lang w:eastAsia="ru-RU"/>
        </w:rPr>
        <w:t>106</w:t>
      </w:r>
      <w:r w:rsidRPr="00BF3F70">
        <w:rPr>
          <w:sz w:val="24"/>
          <w:szCs w:val="24"/>
          <w:lang w:eastAsia="ru-RU"/>
        </w:rPr>
        <w:t> нулей, </w:t>
      </w:r>
      <w:r w:rsidRPr="00BF3F70">
        <w:rPr>
          <w:sz w:val="24"/>
          <w:szCs w:val="24"/>
          <w:bdr w:val="none" w:sz="0" w:space="0" w:color="auto" w:frame="1"/>
          <w:lang w:eastAsia="ru-RU"/>
        </w:rPr>
        <w:t>334</w:t>
      </w:r>
      <w:r w:rsidRPr="00BF3F70">
        <w:rPr>
          <w:sz w:val="24"/>
          <w:szCs w:val="24"/>
          <w:lang w:eastAsia="ru-RU"/>
        </w:rPr>
        <w:t> единиц и </w:t>
      </w:r>
      <w:r w:rsidRPr="00BF3F70">
        <w:rPr>
          <w:sz w:val="24"/>
          <w:szCs w:val="24"/>
          <w:bdr w:val="none" w:sz="0" w:space="0" w:color="auto" w:frame="1"/>
          <w:lang w:eastAsia="ru-RU"/>
        </w:rPr>
        <w:t>560</w:t>
      </w:r>
      <w:r w:rsidRPr="00BF3F70">
        <w:rPr>
          <w:sz w:val="24"/>
          <w:szCs w:val="24"/>
          <w:lang w:eastAsia="ru-RU"/>
        </w:rPr>
        <w:t> двоек, расположенных в указанном порядке. Ячейки справа и слева от последовательности заполнены пустыми символами «</w:t>
      </w:r>
      <w:r w:rsidRPr="00BF3F70">
        <w:rPr>
          <w:sz w:val="24"/>
          <w:szCs w:val="24"/>
          <w:bdr w:val="none" w:sz="0" w:space="0" w:color="auto" w:frame="1"/>
          <w:lang w:eastAsia="ru-RU"/>
        </w:rPr>
        <w:t>λ</w:t>
      </w:r>
      <w:r w:rsidRPr="00BF3F70">
        <w:rPr>
          <w:sz w:val="24"/>
          <w:szCs w:val="24"/>
          <w:lang w:eastAsia="ru-RU"/>
        </w:rPr>
        <w:t>». В начальный момент времени головка расположена в ближайшей ячейке справа от последовательности.</w:t>
      </w:r>
    </w:p>
    <w:p w14:paraId="12E5427D" w14:textId="77777777" w:rsidR="00BF3F70" w:rsidRPr="00BF3F70" w:rsidRDefault="00BF3F70" w:rsidP="00BF3F70">
      <w:pPr>
        <w:shd w:val="clear" w:color="auto" w:fill="FFFFFF"/>
        <w:spacing w:after="240" w:line="240" w:lineRule="auto"/>
        <w:jc w:val="center"/>
        <w:rPr>
          <w:rFonts w:eastAsia="Times New Roman"/>
          <w:sz w:val="24"/>
          <w:szCs w:val="24"/>
          <w:lang w:eastAsia="ru-RU"/>
        </w:rPr>
      </w:pPr>
      <w:r w:rsidRPr="00BF3F70">
        <w:rPr>
          <w:rFonts w:eastAsia="Times New Roman"/>
          <w:sz w:val="24"/>
          <w:szCs w:val="24"/>
          <w:lang w:eastAsia="ru-RU"/>
        </w:rPr>
        <w:t>Программа для исполнителя:</w:t>
      </w:r>
    </w:p>
    <w:tbl>
      <w:tblPr>
        <w:tblW w:w="0" w:type="auto"/>
        <w:jc w:val="center"/>
        <w:tblBorders>
          <w:top w:val="single" w:sz="6" w:space="0" w:color="1F1F1F"/>
          <w:left w:val="single" w:sz="6" w:space="0" w:color="1F1F1F"/>
          <w:bottom w:val="single" w:sz="6" w:space="0" w:color="1F1F1F"/>
          <w:right w:val="single" w:sz="6" w:space="0" w:color="1F1F1F"/>
        </w:tblBorders>
        <w:tblCellMar>
          <w:top w:w="15" w:type="dxa"/>
          <w:left w:w="15" w:type="dxa"/>
          <w:bottom w:w="15" w:type="dxa"/>
          <w:right w:w="15" w:type="dxa"/>
        </w:tblCellMar>
        <w:tblLook w:val="04A0" w:firstRow="1" w:lastRow="0" w:firstColumn="1" w:lastColumn="0" w:noHBand="0" w:noVBand="1"/>
      </w:tblPr>
      <w:tblGrid>
        <w:gridCol w:w="440"/>
        <w:gridCol w:w="970"/>
        <w:gridCol w:w="1007"/>
        <w:gridCol w:w="1021"/>
        <w:gridCol w:w="947"/>
      </w:tblGrid>
      <w:tr w:rsidR="00BF3F70" w:rsidRPr="00BF3F70" w14:paraId="16D41EC3" w14:textId="77777777" w:rsidTr="00BF3F70">
        <w:trPr>
          <w:jc w:val="center"/>
        </w:trPr>
        <w:tc>
          <w:tcPr>
            <w:tcW w:w="0" w:type="auto"/>
            <w:tcBorders>
              <w:top w:val="single" w:sz="6" w:space="0" w:color="1F1F1F"/>
              <w:left w:val="single" w:sz="6" w:space="0" w:color="1F1F1F"/>
              <w:bottom w:val="single" w:sz="6" w:space="0" w:color="1F1F1F"/>
              <w:right w:val="single" w:sz="6" w:space="0" w:color="1F1F1F"/>
            </w:tcBorders>
            <w:tcMar>
              <w:top w:w="60" w:type="dxa"/>
              <w:left w:w="120" w:type="dxa"/>
              <w:bottom w:w="60" w:type="dxa"/>
              <w:right w:w="120" w:type="dxa"/>
            </w:tcMar>
            <w:vAlign w:val="center"/>
            <w:hideMark/>
          </w:tcPr>
          <w:p w14:paraId="0034813E" w14:textId="77777777" w:rsidR="00BF3F70" w:rsidRPr="00BF3F70" w:rsidRDefault="00BF3F70" w:rsidP="00BF3F70">
            <w:pPr>
              <w:spacing w:after="0" w:line="240" w:lineRule="auto"/>
              <w:rPr>
                <w:rFonts w:eastAsia="Times New Roman"/>
                <w:sz w:val="24"/>
                <w:szCs w:val="24"/>
                <w:lang w:eastAsia="ru-RU"/>
              </w:rPr>
            </w:pPr>
          </w:p>
        </w:tc>
        <w:tc>
          <w:tcPr>
            <w:tcW w:w="0" w:type="auto"/>
            <w:tcBorders>
              <w:top w:val="single" w:sz="6" w:space="0" w:color="1F1F1F"/>
              <w:left w:val="single" w:sz="6" w:space="0" w:color="1F1F1F"/>
              <w:bottom w:val="single" w:sz="6" w:space="0" w:color="1F1F1F"/>
              <w:right w:val="single" w:sz="6" w:space="0" w:color="1F1F1F"/>
            </w:tcBorders>
            <w:tcMar>
              <w:top w:w="60" w:type="dxa"/>
              <w:left w:w="120" w:type="dxa"/>
              <w:bottom w:w="60" w:type="dxa"/>
              <w:right w:w="120" w:type="dxa"/>
            </w:tcMar>
            <w:vAlign w:val="center"/>
            <w:hideMark/>
          </w:tcPr>
          <w:p w14:paraId="794ED41A" w14:textId="1FA792C3" w:rsidR="00BF3F70" w:rsidRPr="00BF3F70" w:rsidRDefault="00BF3F70" w:rsidP="00BF3F70">
            <w:pPr>
              <w:spacing w:after="0" w:line="240" w:lineRule="auto"/>
              <w:jc w:val="center"/>
              <w:rPr>
                <w:rFonts w:eastAsia="Times New Roman"/>
                <w:b/>
                <w:bCs/>
                <w:sz w:val="24"/>
                <w:szCs w:val="24"/>
                <w:lang w:eastAsia="ru-RU"/>
              </w:rPr>
            </w:pPr>
            <w:r w:rsidRPr="00BF3F70">
              <w:rPr>
                <w:rFonts w:eastAsia="Times New Roman"/>
                <w:b/>
                <w:bCs/>
                <w:sz w:val="24"/>
                <w:szCs w:val="24"/>
                <w:bdr w:val="none" w:sz="0" w:space="0" w:color="auto" w:frame="1"/>
                <w:lang w:eastAsia="ru-RU"/>
              </w:rPr>
              <w:t>λ</w:t>
            </w:r>
          </w:p>
        </w:tc>
        <w:tc>
          <w:tcPr>
            <w:tcW w:w="0" w:type="auto"/>
            <w:tcBorders>
              <w:top w:val="single" w:sz="6" w:space="0" w:color="1F1F1F"/>
              <w:left w:val="single" w:sz="6" w:space="0" w:color="1F1F1F"/>
              <w:bottom w:val="single" w:sz="6" w:space="0" w:color="1F1F1F"/>
              <w:right w:val="single" w:sz="6" w:space="0" w:color="1F1F1F"/>
            </w:tcBorders>
            <w:tcMar>
              <w:top w:w="60" w:type="dxa"/>
              <w:left w:w="120" w:type="dxa"/>
              <w:bottom w:w="60" w:type="dxa"/>
              <w:right w:w="120" w:type="dxa"/>
            </w:tcMar>
            <w:vAlign w:val="center"/>
            <w:hideMark/>
          </w:tcPr>
          <w:p w14:paraId="602BEC92" w14:textId="7AB60AFE" w:rsidR="00BF3F70" w:rsidRPr="00BF3F70" w:rsidRDefault="00BF3F70" w:rsidP="00BF3F70">
            <w:pPr>
              <w:spacing w:after="0" w:line="240" w:lineRule="auto"/>
              <w:jc w:val="center"/>
              <w:rPr>
                <w:rFonts w:eastAsia="Times New Roman"/>
                <w:b/>
                <w:bCs/>
                <w:sz w:val="24"/>
                <w:szCs w:val="24"/>
                <w:lang w:eastAsia="ru-RU"/>
              </w:rPr>
            </w:pPr>
            <w:r w:rsidRPr="00BF3F70">
              <w:rPr>
                <w:rFonts w:eastAsia="Times New Roman"/>
                <w:b/>
                <w:bCs/>
                <w:sz w:val="24"/>
                <w:szCs w:val="24"/>
                <w:bdr w:val="none" w:sz="0" w:space="0" w:color="auto" w:frame="1"/>
                <w:lang w:eastAsia="ru-RU"/>
              </w:rPr>
              <w:t>0</w:t>
            </w:r>
          </w:p>
        </w:tc>
        <w:tc>
          <w:tcPr>
            <w:tcW w:w="0" w:type="auto"/>
            <w:tcBorders>
              <w:top w:val="single" w:sz="6" w:space="0" w:color="1F1F1F"/>
              <w:left w:val="single" w:sz="6" w:space="0" w:color="1F1F1F"/>
              <w:bottom w:val="single" w:sz="6" w:space="0" w:color="1F1F1F"/>
              <w:right w:val="single" w:sz="6" w:space="0" w:color="1F1F1F"/>
            </w:tcBorders>
            <w:tcMar>
              <w:top w:w="60" w:type="dxa"/>
              <w:left w:w="120" w:type="dxa"/>
              <w:bottom w:w="60" w:type="dxa"/>
              <w:right w:w="120" w:type="dxa"/>
            </w:tcMar>
            <w:vAlign w:val="center"/>
            <w:hideMark/>
          </w:tcPr>
          <w:p w14:paraId="101F8053" w14:textId="34D0AF68" w:rsidR="00BF3F70" w:rsidRPr="00BF3F70" w:rsidRDefault="00BF3F70" w:rsidP="00BF3F70">
            <w:pPr>
              <w:spacing w:after="0" w:line="240" w:lineRule="auto"/>
              <w:jc w:val="center"/>
              <w:rPr>
                <w:rFonts w:eastAsia="Times New Roman"/>
                <w:b/>
                <w:bCs/>
                <w:sz w:val="24"/>
                <w:szCs w:val="24"/>
                <w:lang w:eastAsia="ru-RU"/>
              </w:rPr>
            </w:pPr>
            <w:r w:rsidRPr="00BF3F70">
              <w:rPr>
                <w:rFonts w:eastAsia="Times New Roman"/>
                <w:b/>
                <w:bCs/>
                <w:sz w:val="24"/>
                <w:szCs w:val="24"/>
                <w:bdr w:val="none" w:sz="0" w:space="0" w:color="auto" w:frame="1"/>
                <w:lang w:eastAsia="ru-RU"/>
              </w:rPr>
              <w:t>1</w:t>
            </w:r>
          </w:p>
        </w:tc>
        <w:tc>
          <w:tcPr>
            <w:tcW w:w="0" w:type="auto"/>
            <w:tcBorders>
              <w:top w:val="single" w:sz="6" w:space="0" w:color="1F1F1F"/>
              <w:left w:val="single" w:sz="6" w:space="0" w:color="1F1F1F"/>
              <w:bottom w:val="single" w:sz="6" w:space="0" w:color="1F1F1F"/>
              <w:right w:val="single" w:sz="6" w:space="0" w:color="1F1F1F"/>
            </w:tcBorders>
            <w:tcMar>
              <w:top w:w="60" w:type="dxa"/>
              <w:left w:w="120" w:type="dxa"/>
              <w:bottom w:w="60" w:type="dxa"/>
              <w:right w:w="120" w:type="dxa"/>
            </w:tcMar>
            <w:vAlign w:val="center"/>
            <w:hideMark/>
          </w:tcPr>
          <w:p w14:paraId="238A971E" w14:textId="44E5E972" w:rsidR="00BF3F70" w:rsidRPr="00BF3F70" w:rsidRDefault="00BF3F70" w:rsidP="00BF3F70">
            <w:pPr>
              <w:spacing w:after="0" w:line="240" w:lineRule="auto"/>
              <w:jc w:val="center"/>
              <w:rPr>
                <w:rFonts w:eastAsia="Times New Roman"/>
                <w:b/>
                <w:bCs/>
                <w:sz w:val="24"/>
                <w:szCs w:val="24"/>
                <w:lang w:eastAsia="ru-RU"/>
              </w:rPr>
            </w:pPr>
            <w:r w:rsidRPr="00BF3F70">
              <w:rPr>
                <w:rFonts w:eastAsia="Times New Roman"/>
                <w:b/>
                <w:bCs/>
                <w:sz w:val="24"/>
                <w:szCs w:val="24"/>
                <w:bdr w:val="none" w:sz="0" w:space="0" w:color="auto" w:frame="1"/>
                <w:lang w:eastAsia="ru-RU"/>
              </w:rPr>
              <w:t>2</w:t>
            </w:r>
          </w:p>
        </w:tc>
      </w:tr>
      <w:tr w:rsidR="00BF3F70" w:rsidRPr="00BF3F70" w14:paraId="2F175A67" w14:textId="77777777" w:rsidTr="00BF3F70">
        <w:trPr>
          <w:jc w:val="center"/>
        </w:trPr>
        <w:tc>
          <w:tcPr>
            <w:tcW w:w="0" w:type="auto"/>
            <w:tcBorders>
              <w:top w:val="single" w:sz="6" w:space="0" w:color="1F1F1F"/>
              <w:left w:val="single" w:sz="6" w:space="0" w:color="1F1F1F"/>
              <w:bottom w:val="single" w:sz="6" w:space="0" w:color="1F1F1F"/>
              <w:right w:val="single" w:sz="6" w:space="0" w:color="1F1F1F"/>
            </w:tcBorders>
            <w:tcMar>
              <w:top w:w="60" w:type="dxa"/>
              <w:left w:w="120" w:type="dxa"/>
              <w:bottom w:w="60" w:type="dxa"/>
              <w:right w:w="120" w:type="dxa"/>
            </w:tcMar>
            <w:vAlign w:val="center"/>
            <w:hideMark/>
          </w:tcPr>
          <w:p w14:paraId="62ACCF8B" w14:textId="5A328D53" w:rsidR="00BF3F70" w:rsidRPr="00BF3F70" w:rsidRDefault="00BF3F70" w:rsidP="00BF3F70">
            <w:pPr>
              <w:spacing w:after="0" w:line="240" w:lineRule="auto"/>
              <w:jc w:val="center"/>
              <w:rPr>
                <w:rFonts w:eastAsia="Times New Roman"/>
                <w:sz w:val="24"/>
                <w:szCs w:val="24"/>
                <w:lang w:eastAsia="ru-RU"/>
              </w:rPr>
            </w:pPr>
            <w:r w:rsidRPr="00BF3F70">
              <w:rPr>
                <w:rFonts w:eastAsia="Times New Roman"/>
                <w:sz w:val="24"/>
                <w:szCs w:val="24"/>
                <w:bdr w:val="none" w:sz="0" w:space="0" w:color="auto" w:frame="1"/>
                <w:lang w:eastAsia="ru-RU"/>
              </w:rPr>
              <w:t>q</w:t>
            </w:r>
            <w:r w:rsidRPr="00BF3F70">
              <w:rPr>
                <w:rFonts w:eastAsia="Times New Roman"/>
                <w:sz w:val="24"/>
                <w:szCs w:val="24"/>
                <w:bdr w:val="none" w:sz="0" w:space="0" w:color="auto" w:frame="1"/>
                <w:vertAlign w:val="subscript"/>
                <w:lang w:eastAsia="ru-RU"/>
              </w:rPr>
              <w:t>0</w:t>
            </w:r>
          </w:p>
        </w:tc>
        <w:tc>
          <w:tcPr>
            <w:tcW w:w="0" w:type="auto"/>
            <w:tcBorders>
              <w:top w:val="single" w:sz="6" w:space="0" w:color="1F1F1F"/>
              <w:left w:val="single" w:sz="6" w:space="0" w:color="1F1F1F"/>
              <w:bottom w:val="single" w:sz="6" w:space="0" w:color="1F1F1F"/>
              <w:right w:val="single" w:sz="6" w:space="0" w:color="1F1F1F"/>
            </w:tcBorders>
            <w:tcMar>
              <w:top w:w="60" w:type="dxa"/>
              <w:left w:w="120" w:type="dxa"/>
              <w:bottom w:w="60" w:type="dxa"/>
              <w:right w:w="120" w:type="dxa"/>
            </w:tcMar>
            <w:vAlign w:val="center"/>
            <w:hideMark/>
          </w:tcPr>
          <w:p w14:paraId="1AA2E3E3" w14:textId="05F29893" w:rsidR="00BF3F70" w:rsidRPr="00BF3F70" w:rsidRDefault="00BF3F70" w:rsidP="00BF3F70">
            <w:pPr>
              <w:spacing w:after="0" w:line="240" w:lineRule="auto"/>
              <w:jc w:val="center"/>
              <w:rPr>
                <w:rFonts w:eastAsia="Times New Roman"/>
                <w:sz w:val="24"/>
                <w:szCs w:val="24"/>
                <w:lang w:eastAsia="ru-RU"/>
              </w:rPr>
            </w:pPr>
            <w:r w:rsidRPr="00BF3F70">
              <w:rPr>
                <w:rFonts w:eastAsia="Times New Roman"/>
                <w:sz w:val="24"/>
                <w:szCs w:val="24"/>
                <w:bdr w:val="none" w:sz="0" w:space="0" w:color="auto" w:frame="1"/>
                <w:lang w:eastAsia="ru-RU"/>
              </w:rPr>
              <w:t>λ,</w:t>
            </w:r>
            <w:r>
              <w:rPr>
                <w:rFonts w:eastAsia="Times New Roman"/>
                <w:sz w:val="24"/>
                <w:szCs w:val="24"/>
                <w:bdr w:val="none" w:sz="0" w:space="0" w:color="auto" w:frame="1"/>
                <w:lang w:eastAsia="ru-RU"/>
              </w:rPr>
              <w:t xml:space="preserve"> </w:t>
            </w:r>
            <w:r w:rsidRPr="00BF3F70">
              <w:rPr>
                <w:rFonts w:eastAsia="Times New Roman"/>
                <w:sz w:val="24"/>
                <w:szCs w:val="24"/>
                <w:bdr w:val="none" w:sz="0" w:space="0" w:color="auto" w:frame="1"/>
                <w:lang w:eastAsia="ru-RU"/>
              </w:rPr>
              <w:t>L,</w:t>
            </w:r>
            <w:r>
              <w:rPr>
                <w:rFonts w:eastAsia="Times New Roman"/>
                <w:sz w:val="24"/>
                <w:szCs w:val="24"/>
                <w:bdr w:val="none" w:sz="0" w:space="0" w:color="auto" w:frame="1"/>
                <w:lang w:eastAsia="ru-RU"/>
              </w:rPr>
              <w:t xml:space="preserve"> </w:t>
            </w:r>
            <w:r w:rsidRPr="00BF3F70">
              <w:rPr>
                <w:rFonts w:eastAsia="Times New Roman"/>
                <w:sz w:val="24"/>
                <w:szCs w:val="24"/>
                <w:bdr w:val="none" w:sz="0" w:space="0" w:color="auto" w:frame="1"/>
                <w:lang w:eastAsia="ru-RU"/>
              </w:rPr>
              <w:t>q</w:t>
            </w:r>
            <w:r w:rsidRPr="00BF3F70">
              <w:rPr>
                <w:rFonts w:eastAsia="Times New Roman"/>
                <w:sz w:val="24"/>
                <w:szCs w:val="24"/>
                <w:bdr w:val="none" w:sz="0" w:space="0" w:color="auto" w:frame="1"/>
                <w:vertAlign w:val="subscript"/>
                <w:lang w:eastAsia="ru-RU"/>
              </w:rPr>
              <w:t>1</w:t>
            </w:r>
          </w:p>
        </w:tc>
        <w:tc>
          <w:tcPr>
            <w:tcW w:w="0" w:type="auto"/>
            <w:tcBorders>
              <w:top w:val="single" w:sz="6" w:space="0" w:color="1F1F1F"/>
              <w:left w:val="single" w:sz="6" w:space="0" w:color="1F1F1F"/>
              <w:bottom w:val="single" w:sz="6" w:space="0" w:color="1F1F1F"/>
              <w:right w:val="single" w:sz="6" w:space="0" w:color="1F1F1F"/>
            </w:tcBorders>
            <w:tcMar>
              <w:top w:w="60" w:type="dxa"/>
              <w:left w:w="120" w:type="dxa"/>
              <w:bottom w:w="60" w:type="dxa"/>
              <w:right w:w="120" w:type="dxa"/>
            </w:tcMar>
            <w:vAlign w:val="center"/>
            <w:hideMark/>
          </w:tcPr>
          <w:p w14:paraId="760D2D84" w14:textId="77777777" w:rsidR="00BF3F70" w:rsidRPr="00BF3F70" w:rsidRDefault="00BF3F70" w:rsidP="00BF3F70">
            <w:pPr>
              <w:spacing w:after="0" w:line="240" w:lineRule="auto"/>
              <w:jc w:val="center"/>
              <w:rPr>
                <w:rFonts w:eastAsia="Times New Roman"/>
                <w:sz w:val="24"/>
                <w:szCs w:val="24"/>
                <w:lang w:eastAsia="ru-RU"/>
              </w:rPr>
            </w:pPr>
          </w:p>
        </w:tc>
        <w:tc>
          <w:tcPr>
            <w:tcW w:w="0" w:type="auto"/>
            <w:tcBorders>
              <w:top w:val="single" w:sz="6" w:space="0" w:color="1F1F1F"/>
              <w:left w:val="single" w:sz="6" w:space="0" w:color="1F1F1F"/>
              <w:bottom w:val="single" w:sz="6" w:space="0" w:color="1F1F1F"/>
              <w:right w:val="single" w:sz="6" w:space="0" w:color="1F1F1F"/>
            </w:tcBorders>
            <w:tcMar>
              <w:top w:w="60" w:type="dxa"/>
              <w:left w:w="120" w:type="dxa"/>
              <w:bottom w:w="60" w:type="dxa"/>
              <w:right w:w="120" w:type="dxa"/>
            </w:tcMar>
            <w:vAlign w:val="center"/>
            <w:hideMark/>
          </w:tcPr>
          <w:p w14:paraId="729807AD" w14:textId="77777777" w:rsidR="00BF3F70" w:rsidRPr="00BF3F70" w:rsidRDefault="00BF3F70" w:rsidP="00BF3F70">
            <w:pPr>
              <w:spacing w:after="0" w:line="240" w:lineRule="auto"/>
              <w:jc w:val="center"/>
              <w:rPr>
                <w:rFonts w:eastAsia="Times New Roman"/>
                <w:sz w:val="24"/>
                <w:szCs w:val="24"/>
                <w:lang w:eastAsia="ru-RU"/>
              </w:rPr>
            </w:pPr>
          </w:p>
        </w:tc>
        <w:tc>
          <w:tcPr>
            <w:tcW w:w="0" w:type="auto"/>
            <w:tcBorders>
              <w:top w:val="single" w:sz="6" w:space="0" w:color="1F1F1F"/>
              <w:left w:val="single" w:sz="6" w:space="0" w:color="1F1F1F"/>
              <w:bottom w:val="single" w:sz="6" w:space="0" w:color="1F1F1F"/>
              <w:right w:val="single" w:sz="6" w:space="0" w:color="1F1F1F"/>
            </w:tcBorders>
            <w:tcMar>
              <w:top w:w="60" w:type="dxa"/>
              <w:left w:w="120" w:type="dxa"/>
              <w:bottom w:w="60" w:type="dxa"/>
              <w:right w:w="120" w:type="dxa"/>
            </w:tcMar>
            <w:vAlign w:val="center"/>
            <w:hideMark/>
          </w:tcPr>
          <w:p w14:paraId="4D6B7940" w14:textId="77777777" w:rsidR="00BF3F70" w:rsidRPr="00BF3F70" w:rsidRDefault="00BF3F70" w:rsidP="00BF3F70">
            <w:pPr>
              <w:spacing w:after="0" w:line="240" w:lineRule="auto"/>
              <w:jc w:val="center"/>
              <w:rPr>
                <w:rFonts w:eastAsia="Times New Roman"/>
                <w:sz w:val="24"/>
                <w:szCs w:val="24"/>
                <w:lang w:eastAsia="ru-RU"/>
              </w:rPr>
            </w:pPr>
          </w:p>
        </w:tc>
      </w:tr>
      <w:tr w:rsidR="00BF3F70" w:rsidRPr="00BF3F70" w14:paraId="2714649D" w14:textId="77777777" w:rsidTr="00BF3F70">
        <w:trPr>
          <w:jc w:val="center"/>
        </w:trPr>
        <w:tc>
          <w:tcPr>
            <w:tcW w:w="0" w:type="auto"/>
            <w:tcBorders>
              <w:top w:val="single" w:sz="6" w:space="0" w:color="1F1F1F"/>
              <w:left w:val="single" w:sz="6" w:space="0" w:color="1F1F1F"/>
              <w:bottom w:val="single" w:sz="6" w:space="0" w:color="1F1F1F"/>
              <w:right w:val="single" w:sz="6" w:space="0" w:color="1F1F1F"/>
            </w:tcBorders>
            <w:tcMar>
              <w:top w:w="60" w:type="dxa"/>
              <w:left w:w="120" w:type="dxa"/>
              <w:bottom w:w="60" w:type="dxa"/>
              <w:right w:w="120" w:type="dxa"/>
            </w:tcMar>
            <w:vAlign w:val="center"/>
            <w:hideMark/>
          </w:tcPr>
          <w:p w14:paraId="2DF3E634" w14:textId="60648E14" w:rsidR="00BF3F70" w:rsidRPr="00BF3F70" w:rsidRDefault="00BF3F70" w:rsidP="00BF3F70">
            <w:pPr>
              <w:spacing w:after="0" w:line="240" w:lineRule="auto"/>
              <w:jc w:val="center"/>
              <w:rPr>
                <w:rFonts w:eastAsia="Times New Roman"/>
                <w:sz w:val="24"/>
                <w:szCs w:val="24"/>
                <w:lang w:eastAsia="ru-RU"/>
              </w:rPr>
            </w:pPr>
            <w:r w:rsidRPr="00BF3F70">
              <w:rPr>
                <w:rFonts w:eastAsia="Times New Roman"/>
                <w:sz w:val="24"/>
                <w:szCs w:val="24"/>
                <w:bdr w:val="none" w:sz="0" w:space="0" w:color="auto" w:frame="1"/>
                <w:lang w:eastAsia="ru-RU"/>
              </w:rPr>
              <w:t>q</w:t>
            </w:r>
            <w:r w:rsidRPr="00BF3F70">
              <w:rPr>
                <w:rFonts w:eastAsia="Times New Roman"/>
                <w:sz w:val="24"/>
                <w:szCs w:val="24"/>
                <w:bdr w:val="none" w:sz="0" w:space="0" w:color="auto" w:frame="1"/>
                <w:vertAlign w:val="subscript"/>
                <w:lang w:eastAsia="ru-RU"/>
              </w:rPr>
              <w:t>1</w:t>
            </w:r>
          </w:p>
        </w:tc>
        <w:tc>
          <w:tcPr>
            <w:tcW w:w="0" w:type="auto"/>
            <w:tcBorders>
              <w:top w:val="single" w:sz="6" w:space="0" w:color="1F1F1F"/>
              <w:left w:val="single" w:sz="6" w:space="0" w:color="1F1F1F"/>
              <w:bottom w:val="single" w:sz="6" w:space="0" w:color="1F1F1F"/>
              <w:right w:val="single" w:sz="6" w:space="0" w:color="1F1F1F"/>
            </w:tcBorders>
            <w:tcMar>
              <w:top w:w="60" w:type="dxa"/>
              <w:left w:w="120" w:type="dxa"/>
              <w:bottom w:w="60" w:type="dxa"/>
              <w:right w:w="120" w:type="dxa"/>
            </w:tcMar>
            <w:vAlign w:val="center"/>
            <w:hideMark/>
          </w:tcPr>
          <w:p w14:paraId="00D328FE" w14:textId="77777777" w:rsidR="00BF3F70" w:rsidRPr="00BF3F70" w:rsidRDefault="00BF3F70" w:rsidP="00BF3F70">
            <w:pPr>
              <w:spacing w:after="0" w:line="240" w:lineRule="auto"/>
              <w:jc w:val="center"/>
              <w:rPr>
                <w:rFonts w:eastAsia="Times New Roman"/>
                <w:sz w:val="24"/>
                <w:szCs w:val="24"/>
                <w:lang w:eastAsia="ru-RU"/>
              </w:rPr>
            </w:pPr>
          </w:p>
        </w:tc>
        <w:tc>
          <w:tcPr>
            <w:tcW w:w="0" w:type="auto"/>
            <w:tcBorders>
              <w:top w:val="single" w:sz="6" w:space="0" w:color="1F1F1F"/>
              <w:left w:val="single" w:sz="6" w:space="0" w:color="1F1F1F"/>
              <w:bottom w:val="single" w:sz="6" w:space="0" w:color="1F1F1F"/>
              <w:right w:val="single" w:sz="6" w:space="0" w:color="1F1F1F"/>
            </w:tcBorders>
            <w:tcMar>
              <w:top w:w="60" w:type="dxa"/>
              <w:left w:w="120" w:type="dxa"/>
              <w:bottom w:w="60" w:type="dxa"/>
              <w:right w:w="120" w:type="dxa"/>
            </w:tcMar>
            <w:vAlign w:val="center"/>
            <w:hideMark/>
          </w:tcPr>
          <w:p w14:paraId="3FD8526B" w14:textId="58AB46DC" w:rsidR="00BF3F70" w:rsidRPr="00BF3F70" w:rsidRDefault="00BF3F70" w:rsidP="00BF3F70">
            <w:pPr>
              <w:spacing w:after="0" w:line="240" w:lineRule="auto"/>
              <w:jc w:val="center"/>
              <w:rPr>
                <w:rFonts w:eastAsia="Times New Roman"/>
                <w:sz w:val="24"/>
                <w:szCs w:val="24"/>
                <w:lang w:eastAsia="ru-RU"/>
              </w:rPr>
            </w:pPr>
            <w:r w:rsidRPr="00BF3F70">
              <w:rPr>
                <w:rFonts w:eastAsia="Times New Roman"/>
                <w:sz w:val="24"/>
                <w:szCs w:val="24"/>
                <w:bdr w:val="none" w:sz="0" w:space="0" w:color="auto" w:frame="1"/>
                <w:lang w:eastAsia="ru-RU"/>
              </w:rPr>
              <w:t>2,</w:t>
            </w:r>
            <w:r>
              <w:rPr>
                <w:rFonts w:eastAsia="Times New Roman"/>
                <w:sz w:val="24"/>
                <w:szCs w:val="24"/>
                <w:bdr w:val="none" w:sz="0" w:space="0" w:color="auto" w:frame="1"/>
                <w:lang w:eastAsia="ru-RU"/>
              </w:rPr>
              <w:t xml:space="preserve"> </w:t>
            </w:r>
            <w:r w:rsidRPr="00BF3F70">
              <w:rPr>
                <w:rFonts w:eastAsia="Times New Roman"/>
                <w:sz w:val="24"/>
                <w:szCs w:val="24"/>
                <w:bdr w:val="none" w:sz="0" w:space="0" w:color="auto" w:frame="1"/>
                <w:lang w:eastAsia="ru-RU"/>
              </w:rPr>
              <w:t>L,</w:t>
            </w:r>
            <w:r>
              <w:rPr>
                <w:rFonts w:eastAsia="Times New Roman"/>
                <w:sz w:val="24"/>
                <w:szCs w:val="24"/>
                <w:bdr w:val="none" w:sz="0" w:space="0" w:color="auto" w:frame="1"/>
                <w:lang w:eastAsia="ru-RU"/>
              </w:rPr>
              <w:t xml:space="preserve"> </w:t>
            </w:r>
            <w:r w:rsidRPr="00BF3F70">
              <w:rPr>
                <w:rFonts w:eastAsia="Times New Roman"/>
                <w:sz w:val="24"/>
                <w:szCs w:val="24"/>
                <w:bdr w:val="none" w:sz="0" w:space="0" w:color="auto" w:frame="1"/>
                <w:lang w:eastAsia="ru-RU"/>
              </w:rPr>
              <w:t>q</w:t>
            </w:r>
            <w:r w:rsidRPr="00BF3F70">
              <w:rPr>
                <w:rFonts w:eastAsia="Times New Roman"/>
                <w:sz w:val="24"/>
                <w:szCs w:val="24"/>
                <w:bdr w:val="none" w:sz="0" w:space="0" w:color="auto" w:frame="1"/>
                <w:vertAlign w:val="subscript"/>
                <w:lang w:eastAsia="ru-RU"/>
              </w:rPr>
              <w:t>1</w:t>
            </w:r>
            <w:r w:rsidRPr="00BF3F70">
              <w:rPr>
                <w:rFonts w:eastAsia="Times New Roman"/>
                <w:sz w:val="24"/>
                <w:szCs w:val="24"/>
                <w:lang w:eastAsia="ru-RU"/>
              </w:rPr>
              <w:t xml:space="preserve"> ​</w:t>
            </w:r>
          </w:p>
        </w:tc>
        <w:tc>
          <w:tcPr>
            <w:tcW w:w="0" w:type="auto"/>
            <w:tcBorders>
              <w:top w:val="single" w:sz="6" w:space="0" w:color="1F1F1F"/>
              <w:left w:val="single" w:sz="6" w:space="0" w:color="1F1F1F"/>
              <w:bottom w:val="single" w:sz="6" w:space="0" w:color="1F1F1F"/>
              <w:right w:val="single" w:sz="6" w:space="0" w:color="1F1F1F"/>
            </w:tcBorders>
            <w:tcMar>
              <w:top w:w="60" w:type="dxa"/>
              <w:left w:w="120" w:type="dxa"/>
              <w:bottom w:w="60" w:type="dxa"/>
              <w:right w:w="120" w:type="dxa"/>
            </w:tcMar>
            <w:vAlign w:val="center"/>
            <w:hideMark/>
          </w:tcPr>
          <w:p w14:paraId="68DEAAE9" w14:textId="15755110" w:rsidR="00BF3F70" w:rsidRPr="00BF3F70" w:rsidRDefault="00BF3F70" w:rsidP="00BF3F70">
            <w:pPr>
              <w:spacing w:after="0" w:line="240" w:lineRule="auto"/>
              <w:jc w:val="center"/>
              <w:rPr>
                <w:rFonts w:eastAsia="Times New Roman"/>
                <w:sz w:val="24"/>
                <w:szCs w:val="24"/>
                <w:lang w:eastAsia="ru-RU"/>
              </w:rPr>
            </w:pPr>
            <w:r w:rsidRPr="00BF3F70">
              <w:rPr>
                <w:rFonts w:eastAsia="Times New Roman"/>
                <w:sz w:val="24"/>
                <w:szCs w:val="24"/>
                <w:bdr w:val="none" w:sz="0" w:space="0" w:color="auto" w:frame="1"/>
                <w:lang w:eastAsia="ru-RU"/>
              </w:rPr>
              <w:t>0,</w:t>
            </w:r>
            <w:r>
              <w:rPr>
                <w:rFonts w:eastAsia="Times New Roman"/>
                <w:sz w:val="24"/>
                <w:szCs w:val="24"/>
                <w:bdr w:val="none" w:sz="0" w:space="0" w:color="auto" w:frame="1"/>
                <w:lang w:eastAsia="ru-RU"/>
              </w:rPr>
              <w:t xml:space="preserve"> </w:t>
            </w:r>
            <w:r w:rsidRPr="00BF3F70">
              <w:rPr>
                <w:rFonts w:eastAsia="Times New Roman"/>
                <w:sz w:val="24"/>
                <w:szCs w:val="24"/>
                <w:bdr w:val="none" w:sz="0" w:space="0" w:color="auto" w:frame="1"/>
                <w:lang w:eastAsia="ru-RU"/>
              </w:rPr>
              <w:t>R,</w:t>
            </w:r>
            <w:r>
              <w:rPr>
                <w:rFonts w:eastAsia="Times New Roman"/>
                <w:sz w:val="24"/>
                <w:szCs w:val="24"/>
                <w:bdr w:val="none" w:sz="0" w:space="0" w:color="auto" w:frame="1"/>
                <w:lang w:eastAsia="ru-RU"/>
              </w:rPr>
              <w:t xml:space="preserve"> </w:t>
            </w:r>
            <w:r w:rsidRPr="00BF3F70">
              <w:rPr>
                <w:rFonts w:eastAsia="Times New Roman"/>
                <w:sz w:val="24"/>
                <w:szCs w:val="24"/>
                <w:bdr w:val="none" w:sz="0" w:space="0" w:color="auto" w:frame="1"/>
                <w:lang w:eastAsia="ru-RU"/>
              </w:rPr>
              <w:t>q</w:t>
            </w:r>
            <w:r w:rsidRPr="00BF3F70">
              <w:rPr>
                <w:rFonts w:eastAsia="Times New Roman"/>
                <w:sz w:val="24"/>
                <w:szCs w:val="24"/>
                <w:bdr w:val="none" w:sz="0" w:space="0" w:color="auto" w:frame="1"/>
                <w:vertAlign w:val="subscript"/>
                <w:lang w:eastAsia="ru-RU"/>
              </w:rPr>
              <w:t>2</w:t>
            </w:r>
            <w:r w:rsidRPr="00BF3F70">
              <w:rPr>
                <w:rFonts w:eastAsia="Times New Roman"/>
                <w:sz w:val="24"/>
                <w:szCs w:val="24"/>
                <w:lang w:eastAsia="ru-RU"/>
              </w:rPr>
              <w:t xml:space="preserve"> ​</w:t>
            </w:r>
          </w:p>
        </w:tc>
        <w:tc>
          <w:tcPr>
            <w:tcW w:w="0" w:type="auto"/>
            <w:tcBorders>
              <w:top w:val="single" w:sz="6" w:space="0" w:color="1F1F1F"/>
              <w:left w:val="single" w:sz="6" w:space="0" w:color="1F1F1F"/>
              <w:bottom w:val="single" w:sz="6" w:space="0" w:color="1F1F1F"/>
              <w:right w:val="single" w:sz="6" w:space="0" w:color="1F1F1F"/>
            </w:tcBorders>
            <w:tcMar>
              <w:top w:w="60" w:type="dxa"/>
              <w:left w:w="120" w:type="dxa"/>
              <w:bottom w:w="60" w:type="dxa"/>
              <w:right w:w="120" w:type="dxa"/>
            </w:tcMar>
            <w:vAlign w:val="center"/>
            <w:hideMark/>
          </w:tcPr>
          <w:p w14:paraId="414FA25B" w14:textId="29D7AFF3" w:rsidR="00BF3F70" w:rsidRPr="00BF3F70" w:rsidRDefault="00BF3F70" w:rsidP="00BF3F70">
            <w:pPr>
              <w:spacing w:after="0" w:line="240" w:lineRule="auto"/>
              <w:jc w:val="center"/>
              <w:rPr>
                <w:rFonts w:eastAsia="Times New Roman"/>
                <w:sz w:val="24"/>
                <w:szCs w:val="24"/>
                <w:lang w:eastAsia="ru-RU"/>
              </w:rPr>
            </w:pPr>
            <w:r w:rsidRPr="00BF3F70">
              <w:rPr>
                <w:rFonts w:eastAsia="Times New Roman"/>
                <w:sz w:val="24"/>
                <w:szCs w:val="24"/>
                <w:bdr w:val="none" w:sz="0" w:space="0" w:color="auto" w:frame="1"/>
                <w:lang w:eastAsia="ru-RU"/>
              </w:rPr>
              <w:t>1,</w:t>
            </w:r>
            <w:r>
              <w:rPr>
                <w:rFonts w:eastAsia="Times New Roman"/>
                <w:sz w:val="24"/>
                <w:szCs w:val="24"/>
                <w:bdr w:val="none" w:sz="0" w:space="0" w:color="auto" w:frame="1"/>
                <w:lang w:eastAsia="ru-RU"/>
              </w:rPr>
              <w:t xml:space="preserve"> </w:t>
            </w:r>
            <w:r w:rsidRPr="00BF3F70">
              <w:rPr>
                <w:rFonts w:eastAsia="Times New Roman"/>
                <w:sz w:val="24"/>
                <w:szCs w:val="24"/>
                <w:bdr w:val="none" w:sz="0" w:space="0" w:color="auto" w:frame="1"/>
                <w:lang w:eastAsia="ru-RU"/>
              </w:rPr>
              <w:t>L,</w:t>
            </w:r>
            <w:r>
              <w:rPr>
                <w:rFonts w:eastAsia="Times New Roman"/>
                <w:sz w:val="24"/>
                <w:szCs w:val="24"/>
                <w:bdr w:val="none" w:sz="0" w:space="0" w:color="auto" w:frame="1"/>
                <w:lang w:eastAsia="ru-RU"/>
              </w:rPr>
              <w:t xml:space="preserve"> </w:t>
            </w:r>
            <w:r w:rsidRPr="00BF3F70">
              <w:rPr>
                <w:rFonts w:eastAsia="Times New Roman"/>
                <w:sz w:val="24"/>
                <w:szCs w:val="24"/>
                <w:bdr w:val="none" w:sz="0" w:space="0" w:color="auto" w:frame="1"/>
                <w:lang w:eastAsia="ru-RU"/>
              </w:rPr>
              <w:t>q</w:t>
            </w:r>
            <w:r w:rsidRPr="00BF3F70">
              <w:rPr>
                <w:rFonts w:eastAsia="Times New Roman"/>
                <w:sz w:val="24"/>
                <w:szCs w:val="24"/>
                <w:bdr w:val="none" w:sz="0" w:space="0" w:color="auto" w:frame="1"/>
                <w:vertAlign w:val="subscript"/>
                <w:lang w:eastAsia="ru-RU"/>
              </w:rPr>
              <w:t>1</w:t>
            </w:r>
          </w:p>
        </w:tc>
      </w:tr>
      <w:tr w:rsidR="00BF3F70" w:rsidRPr="00BF3F70" w14:paraId="6CBDC0F8" w14:textId="77777777" w:rsidTr="00BF3F70">
        <w:trPr>
          <w:jc w:val="center"/>
        </w:trPr>
        <w:tc>
          <w:tcPr>
            <w:tcW w:w="0" w:type="auto"/>
            <w:tcBorders>
              <w:top w:val="single" w:sz="6" w:space="0" w:color="1F1F1F"/>
              <w:left w:val="single" w:sz="6" w:space="0" w:color="1F1F1F"/>
              <w:bottom w:val="single" w:sz="6" w:space="0" w:color="1F1F1F"/>
              <w:right w:val="single" w:sz="6" w:space="0" w:color="1F1F1F"/>
            </w:tcBorders>
            <w:tcMar>
              <w:top w:w="60" w:type="dxa"/>
              <w:left w:w="120" w:type="dxa"/>
              <w:bottom w:w="60" w:type="dxa"/>
              <w:right w:w="120" w:type="dxa"/>
            </w:tcMar>
            <w:vAlign w:val="center"/>
            <w:hideMark/>
          </w:tcPr>
          <w:p w14:paraId="54648F8F" w14:textId="0CAB88CF" w:rsidR="00BF3F70" w:rsidRPr="00BF3F70" w:rsidRDefault="00BF3F70" w:rsidP="00BF3F70">
            <w:pPr>
              <w:spacing w:after="0" w:line="240" w:lineRule="auto"/>
              <w:jc w:val="center"/>
              <w:rPr>
                <w:rFonts w:eastAsia="Times New Roman"/>
                <w:sz w:val="24"/>
                <w:szCs w:val="24"/>
                <w:lang w:eastAsia="ru-RU"/>
              </w:rPr>
            </w:pPr>
            <w:r w:rsidRPr="00BF3F70">
              <w:rPr>
                <w:rFonts w:eastAsia="Times New Roman"/>
                <w:sz w:val="24"/>
                <w:szCs w:val="24"/>
                <w:bdr w:val="none" w:sz="0" w:space="0" w:color="auto" w:frame="1"/>
                <w:lang w:eastAsia="ru-RU"/>
              </w:rPr>
              <w:t>q</w:t>
            </w:r>
            <w:r w:rsidRPr="00BF3F70">
              <w:rPr>
                <w:rFonts w:eastAsia="Times New Roman"/>
                <w:sz w:val="24"/>
                <w:szCs w:val="24"/>
                <w:bdr w:val="none" w:sz="0" w:space="0" w:color="auto" w:frame="1"/>
                <w:vertAlign w:val="subscript"/>
                <w:lang w:eastAsia="ru-RU"/>
              </w:rPr>
              <w:t>2</w:t>
            </w:r>
            <w:r w:rsidRPr="00BF3F70">
              <w:rPr>
                <w:rFonts w:eastAsia="Times New Roman"/>
                <w:sz w:val="24"/>
                <w:szCs w:val="24"/>
                <w:lang w:eastAsia="ru-RU"/>
              </w:rPr>
              <w:t>​</w:t>
            </w:r>
          </w:p>
        </w:tc>
        <w:tc>
          <w:tcPr>
            <w:tcW w:w="0" w:type="auto"/>
            <w:tcBorders>
              <w:top w:val="single" w:sz="6" w:space="0" w:color="1F1F1F"/>
              <w:left w:val="single" w:sz="6" w:space="0" w:color="1F1F1F"/>
              <w:bottom w:val="single" w:sz="6" w:space="0" w:color="1F1F1F"/>
              <w:right w:val="single" w:sz="6" w:space="0" w:color="1F1F1F"/>
            </w:tcBorders>
            <w:tcMar>
              <w:top w:w="60" w:type="dxa"/>
              <w:left w:w="120" w:type="dxa"/>
              <w:bottom w:w="60" w:type="dxa"/>
              <w:right w:w="120" w:type="dxa"/>
            </w:tcMar>
            <w:vAlign w:val="center"/>
            <w:hideMark/>
          </w:tcPr>
          <w:p w14:paraId="30E44774" w14:textId="4C5E704E" w:rsidR="00BF3F70" w:rsidRPr="00BF3F70" w:rsidRDefault="00BF3F70" w:rsidP="00BF3F70">
            <w:pPr>
              <w:spacing w:after="0" w:line="240" w:lineRule="auto"/>
              <w:jc w:val="center"/>
              <w:rPr>
                <w:rFonts w:eastAsia="Times New Roman"/>
                <w:sz w:val="24"/>
                <w:szCs w:val="24"/>
                <w:lang w:eastAsia="ru-RU"/>
              </w:rPr>
            </w:pPr>
            <w:r w:rsidRPr="00BF3F70">
              <w:rPr>
                <w:rFonts w:eastAsia="Times New Roman"/>
                <w:sz w:val="24"/>
                <w:szCs w:val="24"/>
                <w:bdr w:val="none" w:sz="0" w:space="0" w:color="auto" w:frame="1"/>
                <w:lang w:eastAsia="ru-RU"/>
              </w:rPr>
              <w:t>λ,</w:t>
            </w:r>
            <w:r>
              <w:rPr>
                <w:rFonts w:eastAsia="Times New Roman"/>
                <w:sz w:val="24"/>
                <w:szCs w:val="24"/>
                <w:bdr w:val="none" w:sz="0" w:space="0" w:color="auto" w:frame="1"/>
                <w:lang w:eastAsia="ru-RU"/>
              </w:rPr>
              <w:t xml:space="preserve"> </w:t>
            </w:r>
            <w:r w:rsidRPr="00BF3F70">
              <w:rPr>
                <w:rFonts w:eastAsia="Times New Roman"/>
                <w:sz w:val="24"/>
                <w:szCs w:val="24"/>
                <w:bdr w:val="none" w:sz="0" w:space="0" w:color="auto" w:frame="1"/>
                <w:lang w:eastAsia="ru-RU"/>
              </w:rPr>
              <w:t>S,</w:t>
            </w:r>
            <w:r>
              <w:rPr>
                <w:rFonts w:eastAsia="Times New Roman"/>
                <w:sz w:val="24"/>
                <w:szCs w:val="24"/>
                <w:bdr w:val="none" w:sz="0" w:space="0" w:color="auto" w:frame="1"/>
                <w:lang w:eastAsia="ru-RU"/>
              </w:rPr>
              <w:t xml:space="preserve"> </w:t>
            </w:r>
            <w:r w:rsidRPr="00BF3F70">
              <w:rPr>
                <w:rFonts w:eastAsia="Times New Roman"/>
                <w:sz w:val="24"/>
                <w:szCs w:val="24"/>
                <w:bdr w:val="none" w:sz="0" w:space="0" w:color="auto" w:frame="1"/>
                <w:lang w:eastAsia="ru-RU"/>
              </w:rPr>
              <w:t>q</w:t>
            </w:r>
            <w:r w:rsidRPr="00BF3F70">
              <w:rPr>
                <w:rFonts w:eastAsia="Times New Roman"/>
                <w:sz w:val="24"/>
                <w:szCs w:val="24"/>
                <w:bdr w:val="none" w:sz="0" w:space="0" w:color="auto" w:frame="1"/>
                <w:vertAlign w:val="subscript"/>
                <w:lang w:eastAsia="ru-RU"/>
              </w:rPr>
              <w:t>2</w:t>
            </w:r>
            <w:r w:rsidRPr="00BF3F70">
              <w:rPr>
                <w:rFonts w:eastAsia="Times New Roman"/>
                <w:sz w:val="24"/>
                <w:szCs w:val="24"/>
                <w:vertAlign w:val="subscript"/>
                <w:lang w:eastAsia="ru-RU"/>
              </w:rPr>
              <w:t xml:space="preserve"> </w:t>
            </w:r>
            <w:r w:rsidRPr="00BF3F70">
              <w:rPr>
                <w:rFonts w:eastAsia="Times New Roman"/>
                <w:sz w:val="24"/>
                <w:szCs w:val="24"/>
                <w:lang w:eastAsia="ru-RU"/>
              </w:rPr>
              <w:t>​</w:t>
            </w:r>
          </w:p>
        </w:tc>
        <w:tc>
          <w:tcPr>
            <w:tcW w:w="0" w:type="auto"/>
            <w:tcBorders>
              <w:top w:val="single" w:sz="6" w:space="0" w:color="1F1F1F"/>
              <w:left w:val="single" w:sz="6" w:space="0" w:color="1F1F1F"/>
              <w:bottom w:val="single" w:sz="6" w:space="0" w:color="1F1F1F"/>
              <w:right w:val="single" w:sz="6" w:space="0" w:color="1F1F1F"/>
            </w:tcBorders>
            <w:tcMar>
              <w:top w:w="60" w:type="dxa"/>
              <w:left w:w="120" w:type="dxa"/>
              <w:bottom w:w="60" w:type="dxa"/>
              <w:right w:w="120" w:type="dxa"/>
            </w:tcMar>
            <w:vAlign w:val="center"/>
            <w:hideMark/>
          </w:tcPr>
          <w:p w14:paraId="4095F333" w14:textId="77777777" w:rsidR="00BF3F70" w:rsidRPr="00BF3F70" w:rsidRDefault="00BF3F70" w:rsidP="00BF3F70">
            <w:pPr>
              <w:spacing w:after="0" w:line="240" w:lineRule="auto"/>
              <w:jc w:val="center"/>
              <w:rPr>
                <w:rFonts w:eastAsia="Times New Roman"/>
                <w:sz w:val="24"/>
                <w:szCs w:val="24"/>
                <w:lang w:eastAsia="ru-RU"/>
              </w:rPr>
            </w:pPr>
          </w:p>
        </w:tc>
        <w:tc>
          <w:tcPr>
            <w:tcW w:w="0" w:type="auto"/>
            <w:tcBorders>
              <w:top w:val="single" w:sz="6" w:space="0" w:color="1F1F1F"/>
              <w:left w:val="single" w:sz="6" w:space="0" w:color="1F1F1F"/>
              <w:bottom w:val="single" w:sz="6" w:space="0" w:color="1F1F1F"/>
              <w:right w:val="single" w:sz="6" w:space="0" w:color="1F1F1F"/>
            </w:tcBorders>
            <w:tcMar>
              <w:top w:w="60" w:type="dxa"/>
              <w:left w:w="120" w:type="dxa"/>
              <w:bottom w:w="60" w:type="dxa"/>
              <w:right w:w="120" w:type="dxa"/>
            </w:tcMar>
            <w:vAlign w:val="center"/>
            <w:hideMark/>
          </w:tcPr>
          <w:p w14:paraId="539FBEFF" w14:textId="143EBF05" w:rsidR="00BF3F70" w:rsidRPr="00BF3F70" w:rsidRDefault="00BF3F70" w:rsidP="00BF3F70">
            <w:pPr>
              <w:spacing w:after="0" w:line="240" w:lineRule="auto"/>
              <w:jc w:val="center"/>
              <w:rPr>
                <w:rFonts w:eastAsia="Times New Roman"/>
                <w:sz w:val="24"/>
                <w:szCs w:val="24"/>
                <w:lang w:eastAsia="ru-RU"/>
              </w:rPr>
            </w:pPr>
            <w:r w:rsidRPr="00BF3F70">
              <w:rPr>
                <w:rFonts w:eastAsia="Times New Roman"/>
                <w:sz w:val="24"/>
                <w:szCs w:val="24"/>
                <w:bdr w:val="none" w:sz="0" w:space="0" w:color="auto" w:frame="1"/>
                <w:lang w:eastAsia="ru-RU"/>
              </w:rPr>
              <w:t>0,</w:t>
            </w:r>
            <w:r>
              <w:rPr>
                <w:rFonts w:eastAsia="Times New Roman"/>
                <w:sz w:val="24"/>
                <w:szCs w:val="24"/>
                <w:bdr w:val="none" w:sz="0" w:space="0" w:color="auto" w:frame="1"/>
                <w:lang w:eastAsia="ru-RU"/>
              </w:rPr>
              <w:t xml:space="preserve"> </w:t>
            </w:r>
            <w:r w:rsidRPr="00BF3F70">
              <w:rPr>
                <w:rFonts w:eastAsia="Times New Roman"/>
                <w:sz w:val="24"/>
                <w:szCs w:val="24"/>
                <w:bdr w:val="none" w:sz="0" w:space="0" w:color="auto" w:frame="1"/>
                <w:lang w:eastAsia="ru-RU"/>
              </w:rPr>
              <w:t>R,</w:t>
            </w:r>
            <w:r>
              <w:rPr>
                <w:rFonts w:eastAsia="Times New Roman"/>
                <w:sz w:val="24"/>
                <w:szCs w:val="24"/>
                <w:bdr w:val="none" w:sz="0" w:space="0" w:color="auto" w:frame="1"/>
                <w:lang w:eastAsia="ru-RU"/>
              </w:rPr>
              <w:t xml:space="preserve"> </w:t>
            </w:r>
            <w:r w:rsidRPr="00BF3F70">
              <w:rPr>
                <w:rFonts w:eastAsia="Times New Roman"/>
                <w:sz w:val="24"/>
                <w:szCs w:val="24"/>
                <w:bdr w:val="none" w:sz="0" w:space="0" w:color="auto" w:frame="1"/>
                <w:lang w:eastAsia="ru-RU"/>
              </w:rPr>
              <w:t>q</w:t>
            </w:r>
            <w:r w:rsidRPr="00BF3F70">
              <w:rPr>
                <w:rFonts w:eastAsia="Times New Roman"/>
                <w:sz w:val="24"/>
                <w:szCs w:val="24"/>
                <w:bdr w:val="none" w:sz="0" w:space="0" w:color="auto" w:frame="1"/>
                <w:vertAlign w:val="subscript"/>
                <w:lang w:eastAsia="ru-RU"/>
              </w:rPr>
              <w:t>2</w:t>
            </w:r>
            <w:r w:rsidRPr="00BF3F70">
              <w:rPr>
                <w:rFonts w:eastAsia="Times New Roman"/>
                <w:sz w:val="24"/>
                <w:szCs w:val="24"/>
                <w:lang w:eastAsia="ru-RU"/>
              </w:rPr>
              <w:t xml:space="preserve"> ​</w:t>
            </w:r>
          </w:p>
        </w:tc>
        <w:tc>
          <w:tcPr>
            <w:tcW w:w="0" w:type="auto"/>
            <w:tcBorders>
              <w:top w:val="single" w:sz="6" w:space="0" w:color="1F1F1F"/>
              <w:left w:val="single" w:sz="6" w:space="0" w:color="1F1F1F"/>
              <w:bottom w:val="single" w:sz="6" w:space="0" w:color="1F1F1F"/>
              <w:right w:val="single" w:sz="6" w:space="0" w:color="1F1F1F"/>
            </w:tcBorders>
            <w:tcMar>
              <w:top w:w="60" w:type="dxa"/>
              <w:left w:w="120" w:type="dxa"/>
              <w:bottom w:w="60" w:type="dxa"/>
              <w:right w:w="120" w:type="dxa"/>
            </w:tcMar>
            <w:vAlign w:val="center"/>
            <w:hideMark/>
          </w:tcPr>
          <w:p w14:paraId="326F23D0" w14:textId="77777777" w:rsidR="00BF3F70" w:rsidRPr="00BF3F70" w:rsidRDefault="00BF3F70" w:rsidP="00BF3F70">
            <w:pPr>
              <w:spacing w:after="0" w:line="240" w:lineRule="auto"/>
              <w:jc w:val="center"/>
              <w:rPr>
                <w:rFonts w:eastAsia="Times New Roman"/>
                <w:sz w:val="24"/>
                <w:szCs w:val="24"/>
                <w:lang w:eastAsia="ru-RU"/>
              </w:rPr>
            </w:pPr>
          </w:p>
        </w:tc>
      </w:tr>
    </w:tbl>
    <w:p w14:paraId="46A0E533" w14:textId="77777777" w:rsidR="00BF3F70" w:rsidRPr="00BF3F70" w:rsidRDefault="00BF3F70" w:rsidP="00982AC6">
      <w:pPr>
        <w:shd w:val="clear" w:color="auto" w:fill="FFFFFF"/>
        <w:spacing w:after="0" w:line="240" w:lineRule="auto"/>
        <w:rPr>
          <w:rFonts w:eastAsia="Times New Roman"/>
          <w:sz w:val="24"/>
          <w:szCs w:val="24"/>
          <w:lang w:eastAsia="ru-RU"/>
        </w:rPr>
      </w:pPr>
      <w:r w:rsidRPr="00BF3F70">
        <w:rPr>
          <w:rFonts w:eastAsia="Times New Roman"/>
          <w:sz w:val="24"/>
          <w:szCs w:val="24"/>
          <w:lang w:eastAsia="ru-RU"/>
        </w:rPr>
        <w:t>Определите количество нулей в последовательности, полученной после выполнения программы.</w:t>
      </w:r>
    </w:p>
    <w:p w14:paraId="3C0AFE15" w14:textId="5AA9E07E" w:rsidR="00982AC6" w:rsidRPr="00982AC6" w:rsidRDefault="00982AC6" w:rsidP="00982AC6">
      <w:pPr>
        <w:pStyle w:val="aa"/>
        <w:numPr>
          <w:ilvl w:val="0"/>
          <w:numId w:val="20"/>
        </w:numPr>
        <w:shd w:val="clear" w:color="auto" w:fill="FFFFFF"/>
        <w:tabs>
          <w:tab w:val="left" w:pos="284"/>
        </w:tabs>
        <w:spacing w:after="240"/>
        <w:ind w:left="0" w:firstLine="0"/>
        <w:jc w:val="both"/>
        <w:rPr>
          <w:sz w:val="24"/>
          <w:szCs w:val="24"/>
          <w:lang w:eastAsia="ru-RU"/>
        </w:rPr>
      </w:pPr>
      <w:r w:rsidRPr="00982AC6">
        <w:rPr>
          <w:sz w:val="24"/>
          <w:szCs w:val="24"/>
          <w:lang w:eastAsia="ru-RU"/>
        </w:rPr>
        <w:t>На ленте исполнителя МТ в соседних ячейках записана последовательность из </w:t>
      </w:r>
      <w:r w:rsidRPr="00982AC6">
        <w:rPr>
          <w:sz w:val="24"/>
          <w:szCs w:val="24"/>
          <w:bdr w:val="none" w:sz="0" w:space="0" w:color="auto" w:frame="1"/>
          <w:lang w:eastAsia="ru-RU"/>
        </w:rPr>
        <w:t>1000</w:t>
      </w:r>
      <w:r w:rsidRPr="00982AC6">
        <w:rPr>
          <w:sz w:val="24"/>
          <w:szCs w:val="24"/>
          <w:lang w:eastAsia="ru-RU"/>
        </w:rPr>
        <w:t> символов, состоящей из </w:t>
      </w:r>
      <w:r w:rsidRPr="00982AC6">
        <w:rPr>
          <w:sz w:val="24"/>
          <w:szCs w:val="24"/>
          <w:bdr w:val="none" w:sz="0" w:space="0" w:color="auto" w:frame="1"/>
          <w:lang w:eastAsia="ru-RU"/>
        </w:rPr>
        <w:t>575</w:t>
      </w:r>
      <w:r w:rsidRPr="00982AC6">
        <w:rPr>
          <w:sz w:val="24"/>
          <w:szCs w:val="24"/>
          <w:lang w:eastAsia="ru-RU"/>
        </w:rPr>
        <w:t> нулей, </w:t>
      </w:r>
      <w:r w:rsidRPr="00982AC6">
        <w:rPr>
          <w:sz w:val="24"/>
          <w:szCs w:val="24"/>
          <w:bdr w:val="none" w:sz="0" w:space="0" w:color="auto" w:frame="1"/>
          <w:lang w:eastAsia="ru-RU"/>
        </w:rPr>
        <w:t>303</w:t>
      </w:r>
      <w:r w:rsidRPr="00982AC6">
        <w:rPr>
          <w:sz w:val="24"/>
          <w:szCs w:val="24"/>
          <w:lang w:eastAsia="ru-RU"/>
        </w:rPr>
        <w:t> единиц и </w:t>
      </w:r>
      <w:r w:rsidRPr="00982AC6">
        <w:rPr>
          <w:sz w:val="24"/>
          <w:szCs w:val="24"/>
          <w:bdr w:val="none" w:sz="0" w:space="0" w:color="auto" w:frame="1"/>
          <w:lang w:eastAsia="ru-RU"/>
        </w:rPr>
        <w:t>122</w:t>
      </w:r>
      <w:r w:rsidRPr="00982AC6">
        <w:rPr>
          <w:sz w:val="24"/>
          <w:szCs w:val="24"/>
          <w:lang w:eastAsia="ru-RU"/>
        </w:rPr>
        <w:t> двоек, расположенных в указанном порядке. Ячейки справа и слева от последовательности заполнены пустыми символами «</w:t>
      </w:r>
      <w:r w:rsidRPr="00982AC6">
        <w:rPr>
          <w:sz w:val="24"/>
          <w:szCs w:val="24"/>
          <w:bdr w:val="none" w:sz="0" w:space="0" w:color="auto" w:frame="1"/>
          <w:lang w:eastAsia="ru-RU"/>
        </w:rPr>
        <w:t>λ</w:t>
      </w:r>
      <w:r w:rsidRPr="00982AC6">
        <w:rPr>
          <w:sz w:val="24"/>
          <w:szCs w:val="24"/>
          <w:lang w:eastAsia="ru-RU"/>
        </w:rPr>
        <w:t>». В начальный момент времени головка расположена в ближайшей ячейке справа от последовательности. Программа для исполнителя:</w:t>
      </w:r>
    </w:p>
    <w:p w14:paraId="0CC24506" w14:textId="77777777" w:rsidR="00982AC6" w:rsidRPr="00982AC6" w:rsidRDefault="00982AC6" w:rsidP="00982AC6">
      <w:pPr>
        <w:pStyle w:val="aa"/>
        <w:shd w:val="clear" w:color="auto" w:fill="FFFFFF"/>
        <w:spacing w:after="240"/>
        <w:ind w:left="0" w:firstLine="709"/>
        <w:jc w:val="center"/>
        <w:rPr>
          <w:sz w:val="24"/>
          <w:szCs w:val="24"/>
          <w:lang w:eastAsia="ru-RU"/>
        </w:rPr>
      </w:pPr>
      <w:r w:rsidRPr="00982AC6">
        <w:rPr>
          <w:sz w:val="24"/>
          <w:szCs w:val="24"/>
          <w:lang w:eastAsia="ru-RU"/>
        </w:rPr>
        <w:lastRenderedPageBreak/>
        <w:t>Программа для исполнителя:</w:t>
      </w:r>
    </w:p>
    <w:tbl>
      <w:tblPr>
        <w:tblW w:w="0" w:type="auto"/>
        <w:jc w:val="center"/>
        <w:tblBorders>
          <w:top w:val="single" w:sz="6" w:space="0" w:color="1F1F1F"/>
          <w:left w:val="single" w:sz="6" w:space="0" w:color="1F1F1F"/>
          <w:bottom w:val="single" w:sz="6" w:space="0" w:color="1F1F1F"/>
          <w:right w:val="single" w:sz="6" w:space="0" w:color="1F1F1F"/>
        </w:tblBorders>
        <w:tblCellMar>
          <w:top w:w="15" w:type="dxa"/>
          <w:left w:w="15" w:type="dxa"/>
          <w:bottom w:w="15" w:type="dxa"/>
          <w:right w:w="15" w:type="dxa"/>
        </w:tblCellMar>
        <w:tblLook w:val="04A0" w:firstRow="1" w:lastRow="0" w:firstColumn="1" w:lastColumn="0" w:noHBand="0" w:noVBand="1"/>
      </w:tblPr>
      <w:tblGrid>
        <w:gridCol w:w="457"/>
        <w:gridCol w:w="1266"/>
        <w:gridCol w:w="1309"/>
        <w:gridCol w:w="1291"/>
        <w:gridCol w:w="1315"/>
      </w:tblGrid>
      <w:tr w:rsidR="00982AC6" w:rsidRPr="00982AC6" w14:paraId="1818D00A" w14:textId="77777777" w:rsidTr="00982AC6">
        <w:trPr>
          <w:jc w:val="center"/>
        </w:trPr>
        <w:tc>
          <w:tcPr>
            <w:tcW w:w="0" w:type="auto"/>
            <w:tcBorders>
              <w:top w:val="single" w:sz="6" w:space="0" w:color="1F1F1F"/>
              <w:left w:val="single" w:sz="6" w:space="0" w:color="1F1F1F"/>
              <w:bottom w:val="single" w:sz="6" w:space="0" w:color="1F1F1F"/>
              <w:right w:val="single" w:sz="6" w:space="0" w:color="1F1F1F"/>
            </w:tcBorders>
            <w:tcMar>
              <w:top w:w="60" w:type="dxa"/>
              <w:left w:w="120" w:type="dxa"/>
              <w:bottom w:w="60" w:type="dxa"/>
              <w:right w:w="120" w:type="dxa"/>
            </w:tcMar>
            <w:vAlign w:val="center"/>
            <w:hideMark/>
          </w:tcPr>
          <w:p w14:paraId="13DE9F0B" w14:textId="77777777" w:rsidR="00982AC6" w:rsidRPr="00982AC6" w:rsidRDefault="00982AC6" w:rsidP="00982AC6">
            <w:pPr>
              <w:spacing w:after="0" w:line="240" w:lineRule="auto"/>
              <w:ind w:firstLine="709"/>
              <w:jc w:val="both"/>
              <w:rPr>
                <w:rFonts w:eastAsia="Times New Roman"/>
                <w:sz w:val="24"/>
                <w:szCs w:val="24"/>
                <w:lang w:eastAsia="ru-RU"/>
              </w:rPr>
            </w:pPr>
          </w:p>
        </w:tc>
        <w:tc>
          <w:tcPr>
            <w:tcW w:w="0" w:type="auto"/>
            <w:tcBorders>
              <w:top w:val="single" w:sz="6" w:space="0" w:color="1F1F1F"/>
              <w:left w:val="single" w:sz="6" w:space="0" w:color="1F1F1F"/>
              <w:bottom w:val="single" w:sz="6" w:space="0" w:color="1F1F1F"/>
              <w:right w:val="single" w:sz="6" w:space="0" w:color="1F1F1F"/>
            </w:tcBorders>
            <w:tcMar>
              <w:top w:w="60" w:type="dxa"/>
              <w:left w:w="120" w:type="dxa"/>
              <w:bottom w:w="60" w:type="dxa"/>
              <w:right w:w="120" w:type="dxa"/>
            </w:tcMar>
            <w:vAlign w:val="center"/>
            <w:hideMark/>
          </w:tcPr>
          <w:p w14:paraId="5E8834BF" w14:textId="421625E1" w:rsidR="00982AC6" w:rsidRPr="00982AC6" w:rsidRDefault="00982AC6" w:rsidP="00982AC6">
            <w:pPr>
              <w:spacing w:after="0" w:line="240" w:lineRule="auto"/>
              <w:ind w:firstLine="263"/>
              <w:jc w:val="both"/>
              <w:rPr>
                <w:rFonts w:eastAsia="Times New Roman"/>
                <w:b/>
                <w:bCs/>
                <w:sz w:val="24"/>
                <w:szCs w:val="24"/>
                <w:lang w:eastAsia="ru-RU"/>
              </w:rPr>
            </w:pPr>
            <w:r w:rsidRPr="00982AC6">
              <w:rPr>
                <w:rFonts w:eastAsia="Times New Roman"/>
                <w:b/>
                <w:bCs/>
                <w:sz w:val="24"/>
                <w:szCs w:val="24"/>
                <w:bdr w:val="none" w:sz="0" w:space="0" w:color="auto" w:frame="1"/>
                <w:lang w:eastAsia="ru-RU"/>
              </w:rPr>
              <w:t>λ</w:t>
            </w:r>
          </w:p>
        </w:tc>
        <w:tc>
          <w:tcPr>
            <w:tcW w:w="0" w:type="auto"/>
            <w:tcBorders>
              <w:top w:val="single" w:sz="6" w:space="0" w:color="1F1F1F"/>
              <w:left w:val="single" w:sz="6" w:space="0" w:color="1F1F1F"/>
              <w:bottom w:val="single" w:sz="6" w:space="0" w:color="1F1F1F"/>
              <w:right w:val="single" w:sz="6" w:space="0" w:color="1F1F1F"/>
            </w:tcBorders>
            <w:tcMar>
              <w:top w:w="60" w:type="dxa"/>
              <w:left w:w="120" w:type="dxa"/>
              <w:bottom w:w="60" w:type="dxa"/>
              <w:right w:w="120" w:type="dxa"/>
            </w:tcMar>
            <w:vAlign w:val="center"/>
            <w:hideMark/>
          </w:tcPr>
          <w:p w14:paraId="2A5C75BB" w14:textId="66B7F5FD" w:rsidR="00982AC6" w:rsidRPr="00982AC6" w:rsidRDefault="00982AC6" w:rsidP="00982AC6">
            <w:pPr>
              <w:spacing w:after="0" w:line="240" w:lineRule="auto"/>
              <w:ind w:firstLine="362"/>
              <w:jc w:val="both"/>
              <w:rPr>
                <w:rFonts w:eastAsia="Times New Roman"/>
                <w:b/>
                <w:bCs/>
                <w:sz w:val="24"/>
                <w:szCs w:val="24"/>
                <w:lang w:eastAsia="ru-RU"/>
              </w:rPr>
            </w:pPr>
            <w:r w:rsidRPr="00982AC6">
              <w:rPr>
                <w:rFonts w:eastAsia="Times New Roman"/>
                <w:b/>
                <w:bCs/>
                <w:sz w:val="24"/>
                <w:szCs w:val="24"/>
                <w:bdr w:val="none" w:sz="0" w:space="0" w:color="auto" w:frame="1"/>
                <w:lang w:eastAsia="ru-RU"/>
              </w:rPr>
              <w:t>0</w:t>
            </w:r>
          </w:p>
        </w:tc>
        <w:tc>
          <w:tcPr>
            <w:tcW w:w="0" w:type="auto"/>
            <w:tcBorders>
              <w:top w:val="single" w:sz="6" w:space="0" w:color="1F1F1F"/>
              <w:left w:val="single" w:sz="6" w:space="0" w:color="1F1F1F"/>
              <w:bottom w:val="single" w:sz="6" w:space="0" w:color="1F1F1F"/>
              <w:right w:val="single" w:sz="6" w:space="0" w:color="1F1F1F"/>
            </w:tcBorders>
            <w:tcMar>
              <w:top w:w="60" w:type="dxa"/>
              <w:left w:w="120" w:type="dxa"/>
              <w:bottom w:w="60" w:type="dxa"/>
              <w:right w:w="120" w:type="dxa"/>
            </w:tcMar>
            <w:vAlign w:val="center"/>
            <w:hideMark/>
          </w:tcPr>
          <w:p w14:paraId="381D4174" w14:textId="3A64CF2A" w:rsidR="00982AC6" w:rsidRPr="00982AC6" w:rsidRDefault="00982AC6" w:rsidP="00982AC6">
            <w:pPr>
              <w:spacing w:after="0" w:line="240" w:lineRule="auto"/>
              <w:ind w:firstLine="257"/>
              <w:jc w:val="both"/>
              <w:rPr>
                <w:rFonts w:eastAsia="Times New Roman"/>
                <w:b/>
                <w:bCs/>
                <w:sz w:val="24"/>
                <w:szCs w:val="24"/>
                <w:lang w:eastAsia="ru-RU"/>
              </w:rPr>
            </w:pPr>
            <w:r w:rsidRPr="00982AC6">
              <w:rPr>
                <w:rFonts w:eastAsia="Times New Roman"/>
                <w:b/>
                <w:bCs/>
                <w:sz w:val="24"/>
                <w:szCs w:val="24"/>
                <w:bdr w:val="none" w:sz="0" w:space="0" w:color="auto" w:frame="1"/>
                <w:lang w:eastAsia="ru-RU"/>
              </w:rPr>
              <w:t>1</w:t>
            </w:r>
          </w:p>
        </w:tc>
        <w:tc>
          <w:tcPr>
            <w:tcW w:w="0" w:type="auto"/>
            <w:tcBorders>
              <w:top w:val="single" w:sz="6" w:space="0" w:color="1F1F1F"/>
              <w:left w:val="single" w:sz="6" w:space="0" w:color="1F1F1F"/>
              <w:bottom w:val="single" w:sz="6" w:space="0" w:color="1F1F1F"/>
              <w:right w:val="single" w:sz="6" w:space="0" w:color="1F1F1F"/>
            </w:tcBorders>
            <w:tcMar>
              <w:top w:w="60" w:type="dxa"/>
              <w:left w:w="120" w:type="dxa"/>
              <w:bottom w:w="60" w:type="dxa"/>
              <w:right w:w="120" w:type="dxa"/>
            </w:tcMar>
            <w:vAlign w:val="center"/>
            <w:hideMark/>
          </w:tcPr>
          <w:p w14:paraId="5564D3A9" w14:textId="486C5972" w:rsidR="00982AC6" w:rsidRPr="00982AC6" w:rsidRDefault="00982AC6" w:rsidP="00982AC6">
            <w:pPr>
              <w:spacing w:after="0" w:line="240" w:lineRule="auto"/>
              <w:ind w:firstLine="308"/>
              <w:jc w:val="both"/>
              <w:rPr>
                <w:rFonts w:eastAsia="Times New Roman"/>
                <w:b/>
                <w:bCs/>
                <w:sz w:val="24"/>
                <w:szCs w:val="24"/>
                <w:lang w:eastAsia="ru-RU"/>
              </w:rPr>
            </w:pPr>
            <w:r w:rsidRPr="00982AC6">
              <w:rPr>
                <w:rFonts w:eastAsia="Times New Roman"/>
                <w:b/>
                <w:bCs/>
                <w:sz w:val="24"/>
                <w:szCs w:val="24"/>
                <w:bdr w:val="none" w:sz="0" w:space="0" w:color="auto" w:frame="1"/>
                <w:lang w:eastAsia="ru-RU"/>
              </w:rPr>
              <w:t>2</w:t>
            </w:r>
          </w:p>
        </w:tc>
      </w:tr>
      <w:tr w:rsidR="00982AC6" w:rsidRPr="00982AC6" w14:paraId="59527974" w14:textId="77777777" w:rsidTr="00982AC6">
        <w:trPr>
          <w:jc w:val="center"/>
        </w:trPr>
        <w:tc>
          <w:tcPr>
            <w:tcW w:w="0" w:type="auto"/>
            <w:tcBorders>
              <w:top w:val="single" w:sz="6" w:space="0" w:color="1F1F1F"/>
              <w:left w:val="single" w:sz="6" w:space="0" w:color="1F1F1F"/>
              <w:bottom w:val="single" w:sz="6" w:space="0" w:color="1F1F1F"/>
              <w:right w:val="single" w:sz="6" w:space="0" w:color="1F1F1F"/>
            </w:tcBorders>
            <w:tcMar>
              <w:top w:w="60" w:type="dxa"/>
              <w:left w:w="120" w:type="dxa"/>
              <w:bottom w:w="60" w:type="dxa"/>
              <w:right w:w="120" w:type="dxa"/>
            </w:tcMar>
            <w:vAlign w:val="center"/>
            <w:hideMark/>
          </w:tcPr>
          <w:p w14:paraId="0AF1DAB7" w14:textId="5D475242" w:rsidR="00982AC6" w:rsidRPr="00982AC6" w:rsidRDefault="00982AC6" w:rsidP="00982AC6">
            <w:pPr>
              <w:spacing w:after="0" w:line="240" w:lineRule="auto"/>
              <w:ind w:firstLine="16"/>
              <w:jc w:val="both"/>
              <w:rPr>
                <w:rFonts w:eastAsia="Times New Roman"/>
                <w:sz w:val="24"/>
                <w:szCs w:val="24"/>
                <w:lang w:eastAsia="ru-RU"/>
              </w:rPr>
            </w:pPr>
            <w:r w:rsidRPr="00982AC6">
              <w:rPr>
                <w:rFonts w:eastAsia="Times New Roman"/>
                <w:sz w:val="24"/>
                <w:szCs w:val="24"/>
                <w:bdr w:val="none" w:sz="0" w:space="0" w:color="auto" w:frame="1"/>
                <w:lang w:eastAsia="ru-RU"/>
              </w:rPr>
              <w:t>q</w:t>
            </w:r>
            <w:r w:rsidRPr="00982AC6">
              <w:rPr>
                <w:rFonts w:eastAsia="Times New Roman"/>
                <w:sz w:val="24"/>
                <w:szCs w:val="24"/>
                <w:bdr w:val="none" w:sz="0" w:space="0" w:color="auto" w:frame="1"/>
                <w:vertAlign w:val="subscript"/>
                <w:lang w:eastAsia="ru-RU"/>
              </w:rPr>
              <w:t>0</w:t>
            </w:r>
          </w:p>
        </w:tc>
        <w:tc>
          <w:tcPr>
            <w:tcW w:w="0" w:type="auto"/>
            <w:tcBorders>
              <w:top w:val="single" w:sz="6" w:space="0" w:color="1F1F1F"/>
              <w:left w:val="single" w:sz="6" w:space="0" w:color="1F1F1F"/>
              <w:bottom w:val="single" w:sz="6" w:space="0" w:color="1F1F1F"/>
              <w:right w:val="single" w:sz="6" w:space="0" w:color="1F1F1F"/>
            </w:tcBorders>
            <w:tcMar>
              <w:top w:w="60" w:type="dxa"/>
              <w:left w:w="120" w:type="dxa"/>
              <w:bottom w:w="60" w:type="dxa"/>
              <w:right w:w="120" w:type="dxa"/>
            </w:tcMar>
            <w:vAlign w:val="center"/>
            <w:hideMark/>
          </w:tcPr>
          <w:p w14:paraId="7B60521A" w14:textId="27AB2F63" w:rsidR="00982AC6" w:rsidRPr="00982AC6" w:rsidRDefault="00982AC6" w:rsidP="00982AC6">
            <w:pPr>
              <w:spacing w:after="0" w:line="240" w:lineRule="auto"/>
              <w:ind w:firstLine="263"/>
              <w:jc w:val="both"/>
              <w:rPr>
                <w:rFonts w:eastAsia="Times New Roman"/>
                <w:sz w:val="24"/>
                <w:szCs w:val="24"/>
                <w:lang w:eastAsia="ru-RU"/>
              </w:rPr>
            </w:pPr>
            <w:r w:rsidRPr="00982AC6">
              <w:rPr>
                <w:rFonts w:eastAsia="Times New Roman"/>
                <w:sz w:val="24"/>
                <w:szCs w:val="24"/>
                <w:bdr w:val="none" w:sz="0" w:space="0" w:color="auto" w:frame="1"/>
                <w:lang w:eastAsia="ru-RU"/>
              </w:rPr>
              <w:t>λ,</w:t>
            </w:r>
            <w:r>
              <w:rPr>
                <w:rFonts w:eastAsia="Times New Roman"/>
                <w:sz w:val="24"/>
                <w:szCs w:val="24"/>
                <w:bdr w:val="none" w:sz="0" w:space="0" w:color="auto" w:frame="1"/>
                <w:lang w:eastAsia="ru-RU"/>
              </w:rPr>
              <w:t xml:space="preserve"> </w:t>
            </w:r>
            <w:r w:rsidRPr="00982AC6">
              <w:rPr>
                <w:rFonts w:eastAsia="Times New Roman"/>
                <w:sz w:val="24"/>
                <w:szCs w:val="24"/>
                <w:bdr w:val="none" w:sz="0" w:space="0" w:color="auto" w:frame="1"/>
                <w:lang w:eastAsia="ru-RU"/>
              </w:rPr>
              <w:t>L,</w:t>
            </w:r>
            <w:r>
              <w:rPr>
                <w:rFonts w:eastAsia="Times New Roman"/>
                <w:sz w:val="24"/>
                <w:szCs w:val="24"/>
                <w:bdr w:val="none" w:sz="0" w:space="0" w:color="auto" w:frame="1"/>
                <w:lang w:eastAsia="ru-RU"/>
              </w:rPr>
              <w:t xml:space="preserve"> </w:t>
            </w:r>
            <w:r w:rsidRPr="00982AC6">
              <w:rPr>
                <w:rFonts w:eastAsia="Times New Roman"/>
                <w:sz w:val="24"/>
                <w:szCs w:val="24"/>
                <w:bdr w:val="none" w:sz="0" w:space="0" w:color="auto" w:frame="1"/>
                <w:lang w:eastAsia="ru-RU"/>
              </w:rPr>
              <w:t>q</w:t>
            </w:r>
            <w:r w:rsidRPr="00982AC6">
              <w:rPr>
                <w:rFonts w:eastAsia="Times New Roman"/>
                <w:sz w:val="24"/>
                <w:szCs w:val="24"/>
                <w:bdr w:val="none" w:sz="0" w:space="0" w:color="auto" w:frame="1"/>
                <w:vertAlign w:val="subscript"/>
                <w:lang w:eastAsia="ru-RU"/>
              </w:rPr>
              <w:t>1</w:t>
            </w:r>
            <w:r w:rsidRPr="00982AC6">
              <w:rPr>
                <w:rFonts w:eastAsia="Times New Roman"/>
                <w:sz w:val="24"/>
                <w:szCs w:val="24"/>
                <w:lang w:eastAsia="ru-RU"/>
              </w:rPr>
              <w:t xml:space="preserve"> ​</w:t>
            </w:r>
          </w:p>
        </w:tc>
        <w:tc>
          <w:tcPr>
            <w:tcW w:w="0" w:type="auto"/>
            <w:tcBorders>
              <w:top w:val="single" w:sz="6" w:space="0" w:color="1F1F1F"/>
              <w:left w:val="single" w:sz="6" w:space="0" w:color="1F1F1F"/>
              <w:bottom w:val="single" w:sz="6" w:space="0" w:color="1F1F1F"/>
              <w:right w:val="single" w:sz="6" w:space="0" w:color="1F1F1F"/>
            </w:tcBorders>
            <w:tcMar>
              <w:top w:w="60" w:type="dxa"/>
              <w:left w:w="120" w:type="dxa"/>
              <w:bottom w:w="60" w:type="dxa"/>
              <w:right w:w="120" w:type="dxa"/>
            </w:tcMar>
            <w:vAlign w:val="center"/>
            <w:hideMark/>
          </w:tcPr>
          <w:p w14:paraId="393AB56B" w14:textId="77777777" w:rsidR="00982AC6" w:rsidRPr="00982AC6" w:rsidRDefault="00982AC6" w:rsidP="00982AC6">
            <w:pPr>
              <w:spacing w:after="0" w:line="240" w:lineRule="auto"/>
              <w:ind w:firstLine="362"/>
              <w:jc w:val="both"/>
              <w:rPr>
                <w:rFonts w:eastAsia="Times New Roman"/>
                <w:sz w:val="24"/>
                <w:szCs w:val="24"/>
                <w:lang w:eastAsia="ru-RU"/>
              </w:rPr>
            </w:pPr>
          </w:p>
        </w:tc>
        <w:tc>
          <w:tcPr>
            <w:tcW w:w="0" w:type="auto"/>
            <w:tcBorders>
              <w:top w:val="single" w:sz="6" w:space="0" w:color="1F1F1F"/>
              <w:left w:val="single" w:sz="6" w:space="0" w:color="1F1F1F"/>
              <w:bottom w:val="single" w:sz="6" w:space="0" w:color="1F1F1F"/>
              <w:right w:val="single" w:sz="6" w:space="0" w:color="1F1F1F"/>
            </w:tcBorders>
            <w:tcMar>
              <w:top w:w="60" w:type="dxa"/>
              <w:left w:w="120" w:type="dxa"/>
              <w:bottom w:w="60" w:type="dxa"/>
              <w:right w:w="120" w:type="dxa"/>
            </w:tcMar>
            <w:vAlign w:val="center"/>
            <w:hideMark/>
          </w:tcPr>
          <w:p w14:paraId="1C4E9B05" w14:textId="77777777" w:rsidR="00982AC6" w:rsidRPr="00982AC6" w:rsidRDefault="00982AC6" w:rsidP="00982AC6">
            <w:pPr>
              <w:spacing w:after="0" w:line="240" w:lineRule="auto"/>
              <w:ind w:firstLine="257"/>
              <w:jc w:val="both"/>
              <w:rPr>
                <w:rFonts w:eastAsia="Times New Roman"/>
                <w:sz w:val="24"/>
                <w:szCs w:val="24"/>
                <w:lang w:eastAsia="ru-RU"/>
              </w:rPr>
            </w:pPr>
          </w:p>
        </w:tc>
        <w:tc>
          <w:tcPr>
            <w:tcW w:w="0" w:type="auto"/>
            <w:tcBorders>
              <w:top w:val="single" w:sz="6" w:space="0" w:color="1F1F1F"/>
              <w:left w:val="single" w:sz="6" w:space="0" w:color="1F1F1F"/>
              <w:bottom w:val="single" w:sz="6" w:space="0" w:color="1F1F1F"/>
              <w:right w:val="single" w:sz="6" w:space="0" w:color="1F1F1F"/>
            </w:tcBorders>
            <w:tcMar>
              <w:top w:w="60" w:type="dxa"/>
              <w:left w:w="120" w:type="dxa"/>
              <w:bottom w:w="60" w:type="dxa"/>
              <w:right w:w="120" w:type="dxa"/>
            </w:tcMar>
            <w:vAlign w:val="center"/>
            <w:hideMark/>
          </w:tcPr>
          <w:p w14:paraId="0E9DDDCB" w14:textId="77777777" w:rsidR="00982AC6" w:rsidRPr="00982AC6" w:rsidRDefault="00982AC6" w:rsidP="00982AC6">
            <w:pPr>
              <w:spacing w:after="0" w:line="240" w:lineRule="auto"/>
              <w:ind w:firstLine="308"/>
              <w:jc w:val="both"/>
              <w:rPr>
                <w:rFonts w:eastAsia="Times New Roman"/>
                <w:sz w:val="24"/>
                <w:szCs w:val="24"/>
                <w:lang w:eastAsia="ru-RU"/>
              </w:rPr>
            </w:pPr>
          </w:p>
        </w:tc>
      </w:tr>
      <w:tr w:rsidR="00982AC6" w:rsidRPr="00982AC6" w14:paraId="7FD20934" w14:textId="77777777" w:rsidTr="00982AC6">
        <w:trPr>
          <w:jc w:val="center"/>
        </w:trPr>
        <w:tc>
          <w:tcPr>
            <w:tcW w:w="0" w:type="auto"/>
            <w:tcBorders>
              <w:top w:val="single" w:sz="6" w:space="0" w:color="1F1F1F"/>
              <w:left w:val="single" w:sz="6" w:space="0" w:color="1F1F1F"/>
              <w:bottom w:val="single" w:sz="6" w:space="0" w:color="1F1F1F"/>
              <w:right w:val="single" w:sz="6" w:space="0" w:color="1F1F1F"/>
            </w:tcBorders>
            <w:tcMar>
              <w:top w:w="60" w:type="dxa"/>
              <w:left w:w="120" w:type="dxa"/>
              <w:bottom w:w="60" w:type="dxa"/>
              <w:right w:w="120" w:type="dxa"/>
            </w:tcMar>
            <w:vAlign w:val="center"/>
            <w:hideMark/>
          </w:tcPr>
          <w:p w14:paraId="4C0A46A2" w14:textId="142BA0C5" w:rsidR="00982AC6" w:rsidRPr="00982AC6" w:rsidRDefault="00982AC6" w:rsidP="00982AC6">
            <w:pPr>
              <w:spacing w:after="0" w:line="240" w:lineRule="auto"/>
              <w:ind w:firstLine="16"/>
              <w:jc w:val="both"/>
              <w:rPr>
                <w:rFonts w:eastAsia="Times New Roman"/>
                <w:sz w:val="24"/>
                <w:szCs w:val="24"/>
                <w:lang w:eastAsia="ru-RU"/>
              </w:rPr>
            </w:pPr>
            <w:r w:rsidRPr="00982AC6">
              <w:rPr>
                <w:rFonts w:eastAsia="Times New Roman"/>
                <w:sz w:val="24"/>
                <w:szCs w:val="24"/>
                <w:bdr w:val="none" w:sz="0" w:space="0" w:color="auto" w:frame="1"/>
                <w:lang w:eastAsia="ru-RU"/>
              </w:rPr>
              <w:t>q</w:t>
            </w:r>
            <w:r w:rsidRPr="00982AC6">
              <w:rPr>
                <w:rFonts w:eastAsia="Times New Roman"/>
                <w:sz w:val="24"/>
                <w:szCs w:val="24"/>
                <w:bdr w:val="none" w:sz="0" w:space="0" w:color="auto" w:frame="1"/>
                <w:vertAlign w:val="subscript"/>
                <w:lang w:eastAsia="ru-RU"/>
              </w:rPr>
              <w:t>1</w:t>
            </w:r>
            <w:r w:rsidRPr="00982AC6">
              <w:rPr>
                <w:rFonts w:eastAsia="Times New Roman"/>
                <w:sz w:val="24"/>
                <w:szCs w:val="24"/>
                <w:lang w:eastAsia="ru-RU"/>
              </w:rPr>
              <w:t>​</w:t>
            </w:r>
          </w:p>
        </w:tc>
        <w:tc>
          <w:tcPr>
            <w:tcW w:w="0" w:type="auto"/>
            <w:tcBorders>
              <w:top w:val="single" w:sz="6" w:space="0" w:color="1F1F1F"/>
              <w:left w:val="single" w:sz="6" w:space="0" w:color="1F1F1F"/>
              <w:bottom w:val="single" w:sz="6" w:space="0" w:color="1F1F1F"/>
              <w:right w:val="single" w:sz="6" w:space="0" w:color="1F1F1F"/>
            </w:tcBorders>
            <w:tcMar>
              <w:top w:w="60" w:type="dxa"/>
              <w:left w:w="120" w:type="dxa"/>
              <w:bottom w:w="60" w:type="dxa"/>
              <w:right w:w="120" w:type="dxa"/>
            </w:tcMar>
            <w:vAlign w:val="center"/>
            <w:hideMark/>
          </w:tcPr>
          <w:p w14:paraId="4144997B" w14:textId="77777777" w:rsidR="00982AC6" w:rsidRPr="00982AC6" w:rsidRDefault="00982AC6" w:rsidP="00982AC6">
            <w:pPr>
              <w:spacing w:after="0" w:line="240" w:lineRule="auto"/>
              <w:ind w:firstLine="263"/>
              <w:jc w:val="both"/>
              <w:rPr>
                <w:rFonts w:eastAsia="Times New Roman"/>
                <w:sz w:val="24"/>
                <w:szCs w:val="24"/>
                <w:lang w:eastAsia="ru-RU"/>
              </w:rPr>
            </w:pPr>
          </w:p>
        </w:tc>
        <w:tc>
          <w:tcPr>
            <w:tcW w:w="0" w:type="auto"/>
            <w:tcBorders>
              <w:top w:val="single" w:sz="6" w:space="0" w:color="1F1F1F"/>
              <w:left w:val="single" w:sz="6" w:space="0" w:color="1F1F1F"/>
              <w:bottom w:val="single" w:sz="6" w:space="0" w:color="1F1F1F"/>
              <w:right w:val="single" w:sz="6" w:space="0" w:color="1F1F1F"/>
            </w:tcBorders>
            <w:tcMar>
              <w:top w:w="60" w:type="dxa"/>
              <w:left w:w="120" w:type="dxa"/>
              <w:bottom w:w="60" w:type="dxa"/>
              <w:right w:w="120" w:type="dxa"/>
            </w:tcMar>
            <w:vAlign w:val="center"/>
            <w:hideMark/>
          </w:tcPr>
          <w:p w14:paraId="7FC0DB59" w14:textId="77777777" w:rsidR="00982AC6" w:rsidRPr="00982AC6" w:rsidRDefault="00982AC6" w:rsidP="00982AC6">
            <w:pPr>
              <w:spacing w:after="0" w:line="240" w:lineRule="auto"/>
              <w:ind w:firstLine="362"/>
              <w:jc w:val="both"/>
              <w:rPr>
                <w:rFonts w:eastAsia="Times New Roman"/>
                <w:sz w:val="24"/>
                <w:szCs w:val="24"/>
                <w:lang w:eastAsia="ru-RU"/>
              </w:rPr>
            </w:pPr>
          </w:p>
        </w:tc>
        <w:tc>
          <w:tcPr>
            <w:tcW w:w="0" w:type="auto"/>
            <w:tcBorders>
              <w:top w:val="single" w:sz="6" w:space="0" w:color="1F1F1F"/>
              <w:left w:val="single" w:sz="6" w:space="0" w:color="1F1F1F"/>
              <w:bottom w:val="single" w:sz="6" w:space="0" w:color="1F1F1F"/>
              <w:right w:val="single" w:sz="6" w:space="0" w:color="1F1F1F"/>
            </w:tcBorders>
            <w:tcMar>
              <w:top w:w="60" w:type="dxa"/>
              <w:left w:w="120" w:type="dxa"/>
              <w:bottom w:w="60" w:type="dxa"/>
              <w:right w:w="120" w:type="dxa"/>
            </w:tcMar>
            <w:vAlign w:val="center"/>
            <w:hideMark/>
          </w:tcPr>
          <w:p w14:paraId="24ABD31B" w14:textId="1508440A" w:rsidR="00982AC6" w:rsidRPr="00982AC6" w:rsidRDefault="00982AC6" w:rsidP="00982AC6">
            <w:pPr>
              <w:spacing w:after="0" w:line="240" w:lineRule="auto"/>
              <w:ind w:firstLine="257"/>
              <w:jc w:val="both"/>
              <w:rPr>
                <w:rFonts w:eastAsia="Times New Roman"/>
                <w:sz w:val="24"/>
                <w:szCs w:val="24"/>
                <w:lang w:eastAsia="ru-RU"/>
              </w:rPr>
            </w:pPr>
            <w:r w:rsidRPr="00982AC6">
              <w:rPr>
                <w:rFonts w:eastAsia="Times New Roman"/>
                <w:sz w:val="24"/>
                <w:szCs w:val="24"/>
                <w:bdr w:val="none" w:sz="0" w:space="0" w:color="auto" w:frame="1"/>
                <w:lang w:eastAsia="ru-RU"/>
              </w:rPr>
              <w:t>2,</w:t>
            </w:r>
            <w:r>
              <w:rPr>
                <w:rFonts w:eastAsia="Times New Roman"/>
                <w:sz w:val="24"/>
                <w:szCs w:val="24"/>
                <w:bdr w:val="none" w:sz="0" w:space="0" w:color="auto" w:frame="1"/>
                <w:lang w:eastAsia="ru-RU"/>
              </w:rPr>
              <w:t xml:space="preserve"> </w:t>
            </w:r>
            <w:r w:rsidRPr="00982AC6">
              <w:rPr>
                <w:rFonts w:eastAsia="Times New Roman"/>
                <w:sz w:val="24"/>
                <w:szCs w:val="24"/>
                <w:bdr w:val="none" w:sz="0" w:space="0" w:color="auto" w:frame="1"/>
                <w:lang w:eastAsia="ru-RU"/>
              </w:rPr>
              <w:t>N,</w:t>
            </w:r>
            <w:r>
              <w:rPr>
                <w:rFonts w:eastAsia="Times New Roman"/>
                <w:sz w:val="24"/>
                <w:szCs w:val="24"/>
                <w:bdr w:val="none" w:sz="0" w:space="0" w:color="auto" w:frame="1"/>
                <w:lang w:eastAsia="ru-RU"/>
              </w:rPr>
              <w:t xml:space="preserve"> </w:t>
            </w:r>
            <w:r w:rsidRPr="00982AC6">
              <w:rPr>
                <w:rFonts w:eastAsia="Times New Roman"/>
                <w:sz w:val="24"/>
                <w:szCs w:val="24"/>
                <w:bdr w:val="none" w:sz="0" w:space="0" w:color="auto" w:frame="1"/>
                <w:lang w:eastAsia="ru-RU"/>
              </w:rPr>
              <w:t>q</w:t>
            </w:r>
            <w:r w:rsidRPr="00982AC6">
              <w:rPr>
                <w:rFonts w:eastAsia="Times New Roman"/>
                <w:sz w:val="24"/>
                <w:szCs w:val="24"/>
                <w:bdr w:val="none" w:sz="0" w:space="0" w:color="auto" w:frame="1"/>
                <w:vertAlign w:val="subscript"/>
                <w:lang w:eastAsia="ru-RU"/>
              </w:rPr>
              <w:t>2</w:t>
            </w:r>
            <w:r w:rsidRPr="00982AC6">
              <w:rPr>
                <w:rFonts w:eastAsia="Times New Roman"/>
                <w:sz w:val="24"/>
                <w:szCs w:val="24"/>
                <w:lang w:eastAsia="ru-RU"/>
              </w:rPr>
              <w:t xml:space="preserve"> ​</w:t>
            </w:r>
          </w:p>
        </w:tc>
        <w:tc>
          <w:tcPr>
            <w:tcW w:w="0" w:type="auto"/>
            <w:tcBorders>
              <w:top w:val="single" w:sz="6" w:space="0" w:color="1F1F1F"/>
              <w:left w:val="single" w:sz="6" w:space="0" w:color="1F1F1F"/>
              <w:bottom w:val="single" w:sz="6" w:space="0" w:color="1F1F1F"/>
              <w:right w:val="single" w:sz="6" w:space="0" w:color="1F1F1F"/>
            </w:tcBorders>
            <w:tcMar>
              <w:top w:w="60" w:type="dxa"/>
              <w:left w:w="120" w:type="dxa"/>
              <w:bottom w:w="60" w:type="dxa"/>
              <w:right w:w="120" w:type="dxa"/>
            </w:tcMar>
            <w:vAlign w:val="center"/>
            <w:hideMark/>
          </w:tcPr>
          <w:p w14:paraId="6ECE6A54" w14:textId="00737849" w:rsidR="00982AC6" w:rsidRPr="00982AC6" w:rsidRDefault="00982AC6" w:rsidP="00982AC6">
            <w:pPr>
              <w:spacing w:after="0" w:line="240" w:lineRule="auto"/>
              <w:ind w:firstLine="308"/>
              <w:jc w:val="both"/>
              <w:rPr>
                <w:rFonts w:eastAsia="Times New Roman"/>
                <w:sz w:val="24"/>
                <w:szCs w:val="24"/>
                <w:lang w:eastAsia="ru-RU"/>
              </w:rPr>
            </w:pPr>
            <w:r w:rsidRPr="00982AC6">
              <w:rPr>
                <w:rFonts w:eastAsia="Times New Roman"/>
                <w:sz w:val="24"/>
                <w:szCs w:val="24"/>
                <w:bdr w:val="none" w:sz="0" w:space="0" w:color="auto" w:frame="1"/>
                <w:lang w:eastAsia="ru-RU"/>
              </w:rPr>
              <w:t>0,</w:t>
            </w:r>
            <w:r>
              <w:rPr>
                <w:rFonts w:eastAsia="Times New Roman"/>
                <w:sz w:val="24"/>
                <w:szCs w:val="24"/>
                <w:bdr w:val="none" w:sz="0" w:space="0" w:color="auto" w:frame="1"/>
                <w:lang w:eastAsia="ru-RU"/>
              </w:rPr>
              <w:t xml:space="preserve"> </w:t>
            </w:r>
            <w:r w:rsidRPr="00982AC6">
              <w:rPr>
                <w:rFonts w:eastAsia="Times New Roman"/>
                <w:sz w:val="24"/>
                <w:szCs w:val="24"/>
                <w:bdr w:val="none" w:sz="0" w:space="0" w:color="auto" w:frame="1"/>
                <w:lang w:eastAsia="ru-RU"/>
              </w:rPr>
              <w:t>L,</w:t>
            </w:r>
            <w:r>
              <w:rPr>
                <w:rFonts w:eastAsia="Times New Roman"/>
                <w:sz w:val="24"/>
                <w:szCs w:val="24"/>
                <w:bdr w:val="none" w:sz="0" w:space="0" w:color="auto" w:frame="1"/>
                <w:lang w:eastAsia="ru-RU"/>
              </w:rPr>
              <w:t xml:space="preserve"> </w:t>
            </w:r>
            <w:r w:rsidRPr="00982AC6">
              <w:rPr>
                <w:rFonts w:eastAsia="Times New Roman"/>
                <w:sz w:val="24"/>
                <w:szCs w:val="24"/>
                <w:bdr w:val="none" w:sz="0" w:space="0" w:color="auto" w:frame="1"/>
                <w:lang w:eastAsia="ru-RU"/>
              </w:rPr>
              <w:t>q</w:t>
            </w:r>
            <w:r w:rsidRPr="00982AC6">
              <w:rPr>
                <w:rFonts w:eastAsia="Times New Roman"/>
                <w:sz w:val="24"/>
                <w:szCs w:val="24"/>
                <w:bdr w:val="none" w:sz="0" w:space="0" w:color="auto" w:frame="1"/>
                <w:vertAlign w:val="subscript"/>
                <w:lang w:eastAsia="ru-RU"/>
              </w:rPr>
              <w:t>1</w:t>
            </w:r>
            <w:r w:rsidRPr="00982AC6">
              <w:rPr>
                <w:rFonts w:eastAsia="Times New Roman"/>
                <w:sz w:val="24"/>
                <w:szCs w:val="24"/>
                <w:lang w:eastAsia="ru-RU"/>
              </w:rPr>
              <w:t xml:space="preserve"> ​</w:t>
            </w:r>
          </w:p>
        </w:tc>
      </w:tr>
      <w:tr w:rsidR="00982AC6" w:rsidRPr="00982AC6" w14:paraId="53DE699C" w14:textId="77777777" w:rsidTr="00982AC6">
        <w:trPr>
          <w:jc w:val="center"/>
        </w:trPr>
        <w:tc>
          <w:tcPr>
            <w:tcW w:w="0" w:type="auto"/>
            <w:tcBorders>
              <w:top w:val="single" w:sz="6" w:space="0" w:color="1F1F1F"/>
              <w:left w:val="single" w:sz="6" w:space="0" w:color="1F1F1F"/>
              <w:bottom w:val="single" w:sz="6" w:space="0" w:color="1F1F1F"/>
              <w:right w:val="single" w:sz="6" w:space="0" w:color="1F1F1F"/>
            </w:tcBorders>
            <w:tcMar>
              <w:top w:w="60" w:type="dxa"/>
              <w:left w:w="120" w:type="dxa"/>
              <w:bottom w:w="60" w:type="dxa"/>
              <w:right w:w="120" w:type="dxa"/>
            </w:tcMar>
            <w:vAlign w:val="center"/>
            <w:hideMark/>
          </w:tcPr>
          <w:p w14:paraId="37B81749" w14:textId="68C36388" w:rsidR="00982AC6" w:rsidRPr="00982AC6" w:rsidRDefault="00982AC6" w:rsidP="00982AC6">
            <w:pPr>
              <w:spacing w:after="0" w:line="240" w:lineRule="auto"/>
              <w:ind w:firstLine="16"/>
              <w:jc w:val="both"/>
              <w:rPr>
                <w:rFonts w:eastAsia="Times New Roman"/>
                <w:sz w:val="24"/>
                <w:szCs w:val="24"/>
                <w:lang w:eastAsia="ru-RU"/>
              </w:rPr>
            </w:pPr>
            <w:r w:rsidRPr="00982AC6">
              <w:rPr>
                <w:rFonts w:eastAsia="Times New Roman"/>
                <w:sz w:val="24"/>
                <w:szCs w:val="24"/>
                <w:bdr w:val="none" w:sz="0" w:space="0" w:color="auto" w:frame="1"/>
                <w:lang w:eastAsia="ru-RU"/>
              </w:rPr>
              <w:t>q</w:t>
            </w:r>
            <w:r w:rsidRPr="00982AC6">
              <w:rPr>
                <w:rFonts w:eastAsia="Times New Roman"/>
                <w:sz w:val="24"/>
                <w:szCs w:val="24"/>
                <w:bdr w:val="none" w:sz="0" w:space="0" w:color="auto" w:frame="1"/>
                <w:vertAlign w:val="subscript"/>
                <w:lang w:eastAsia="ru-RU"/>
              </w:rPr>
              <w:t>2</w:t>
            </w:r>
          </w:p>
        </w:tc>
        <w:tc>
          <w:tcPr>
            <w:tcW w:w="0" w:type="auto"/>
            <w:tcBorders>
              <w:top w:val="single" w:sz="6" w:space="0" w:color="1F1F1F"/>
              <w:left w:val="single" w:sz="6" w:space="0" w:color="1F1F1F"/>
              <w:bottom w:val="single" w:sz="6" w:space="0" w:color="1F1F1F"/>
              <w:right w:val="single" w:sz="6" w:space="0" w:color="1F1F1F"/>
            </w:tcBorders>
            <w:tcMar>
              <w:top w:w="60" w:type="dxa"/>
              <w:left w:w="120" w:type="dxa"/>
              <w:bottom w:w="60" w:type="dxa"/>
              <w:right w:w="120" w:type="dxa"/>
            </w:tcMar>
            <w:vAlign w:val="center"/>
            <w:hideMark/>
          </w:tcPr>
          <w:p w14:paraId="2C622E0D" w14:textId="0C89CFE0" w:rsidR="00982AC6" w:rsidRPr="00982AC6" w:rsidRDefault="00982AC6" w:rsidP="00982AC6">
            <w:pPr>
              <w:spacing w:after="0" w:line="240" w:lineRule="auto"/>
              <w:ind w:firstLine="263"/>
              <w:jc w:val="both"/>
              <w:rPr>
                <w:rFonts w:eastAsia="Times New Roman"/>
                <w:sz w:val="24"/>
                <w:szCs w:val="24"/>
                <w:lang w:eastAsia="ru-RU"/>
              </w:rPr>
            </w:pPr>
            <w:r w:rsidRPr="00982AC6">
              <w:rPr>
                <w:rFonts w:eastAsia="Times New Roman"/>
                <w:sz w:val="24"/>
                <w:szCs w:val="24"/>
                <w:bdr w:val="none" w:sz="0" w:space="0" w:color="auto" w:frame="1"/>
                <w:lang w:eastAsia="ru-RU"/>
              </w:rPr>
              <w:t>λ,</w:t>
            </w:r>
            <w:r>
              <w:rPr>
                <w:rFonts w:eastAsia="Times New Roman"/>
                <w:sz w:val="24"/>
                <w:szCs w:val="24"/>
                <w:bdr w:val="none" w:sz="0" w:space="0" w:color="auto" w:frame="1"/>
                <w:lang w:eastAsia="ru-RU"/>
              </w:rPr>
              <w:t xml:space="preserve"> </w:t>
            </w:r>
            <w:r w:rsidRPr="00982AC6">
              <w:rPr>
                <w:rFonts w:eastAsia="Times New Roman"/>
                <w:sz w:val="24"/>
                <w:szCs w:val="24"/>
                <w:bdr w:val="none" w:sz="0" w:space="0" w:color="auto" w:frame="1"/>
                <w:lang w:eastAsia="ru-RU"/>
              </w:rPr>
              <w:t>S,</w:t>
            </w:r>
            <w:r>
              <w:rPr>
                <w:rFonts w:eastAsia="Times New Roman"/>
                <w:sz w:val="24"/>
                <w:szCs w:val="24"/>
                <w:bdr w:val="none" w:sz="0" w:space="0" w:color="auto" w:frame="1"/>
                <w:lang w:eastAsia="ru-RU"/>
              </w:rPr>
              <w:t xml:space="preserve"> </w:t>
            </w:r>
            <w:r w:rsidRPr="00982AC6">
              <w:rPr>
                <w:rFonts w:eastAsia="Times New Roman"/>
                <w:sz w:val="24"/>
                <w:szCs w:val="24"/>
                <w:bdr w:val="none" w:sz="0" w:space="0" w:color="auto" w:frame="1"/>
                <w:lang w:eastAsia="ru-RU"/>
              </w:rPr>
              <w:t>q</w:t>
            </w:r>
            <w:r w:rsidRPr="00982AC6">
              <w:rPr>
                <w:rFonts w:eastAsia="Times New Roman"/>
                <w:sz w:val="24"/>
                <w:szCs w:val="24"/>
                <w:bdr w:val="none" w:sz="0" w:space="0" w:color="auto" w:frame="1"/>
                <w:vertAlign w:val="subscript"/>
                <w:lang w:eastAsia="ru-RU"/>
              </w:rPr>
              <w:t>2</w:t>
            </w:r>
          </w:p>
        </w:tc>
        <w:tc>
          <w:tcPr>
            <w:tcW w:w="0" w:type="auto"/>
            <w:tcBorders>
              <w:top w:val="single" w:sz="6" w:space="0" w:color="1F1F1F"/>
              <w:left w:val="single" w:sz="6" w:space="0" w:color="1F1F1F"/>
              <w:bottom w:val="single" w:sz="6" w:space="0" w:color="1F1F1F"/>
              <w:right w:val="single" w:sz="6" w:space="0" w:color="1F1F1F"/>
            </w:tcBorders>
            <w:tcMar>
              <w:top w:w="60" w:type="dxa"/>
              <w:left w:w="120" w:type="dxa"/>
              <w:bottom w:w="60" w:type="dxa"/>
              <w:right w:w="120" w:type="dxa"/>
            </w:tcMar>
            <w:vAlign w:val="center"/>
            <w:hideMark/>
          </w:tcPr>
          <w:p w14:paraId="4D8D7D17" w14:textId="5E65CB86" w:rsidR="00982AC6" w:rsidRPr="00982AC6" w:rsidRDefault="00982AC6" w:rsidP="00982AC6">
            <w:pPr>
              <w:spacing w:after="0" w:line="240" w:lineRule="auto"/>
              <w:ind w:firstLine="362"/>
              <w:jc w:val="both"/>
              <w:rPr>
                <w:rFonts w:eastAsia="Times New Roman"/>
                <w:sz w:val="24"/>
                <w:szCs w:val="24"/>
                <w:lang w:eastAsia="ru-RU"/>
              </w:rPr>
            </w:pPr>
            <w:r w:rsidRPr="00982AC6">
              <w:rPr>
                <w:rFonts w:eastAsia="Times New Roman"/>
                <w:sz w:val="24"/>
                <w:szCs w:val="24"/>
                <w:bdr w:val="none" w:sz="0" w:space="0" w:color="auto" w:frame="1"/>
                <w:lang w:eastAsia="ru-RU"/>
              </w:rPr>
              <w:t>1,</w:t>
            </w:r>
            <w:r>
              <w:rPr>
                <w:rFonts w:eastAsia="Times New Roman"/>
                <w:sz w:val="24"/>
                <w:szCs w:val="24"/>
                <w:bdr w:val="none" w:sz="0" w:space="0" w:color="auto" w:frame="1"/>
                <w:lang w:eastAsia="ru-RU"/>
              </w:rPr>
              <w:t xml:space="preserve"> </w:t>
            </w:r>
            <w:r w:rsidRPr="00982AC6">
              <w:rPr>
                <w:rFonts w:eastAsia="Times New Roman"/>
                <w:sz w:val="24"/>
                <w:szCs w:val="24"/>
                <w:bdr w:val="none" w:sz="0" w:space="0" w:color="auto" w:frame="1"/>
                <w:lang w:eastAsia="ru-RU"/>
              </w:rPr>
              <w:t>L,</w:t>
            </w:r>
            <w:r>
              <w:rPr>
                <w:rFonts w:eastAsia="Times New Roman"/>
                <w:sz w:val="24"/>
                <w:szCs w:val="24"/>
                <w:bdr w:val="none" w:sz="0" w:space="0" w:color="auto" w:frame="1"/>
                <w:lang w:eastAsia="ru-RU"/>
              </w:rPr>
              <w:t xml:space="preserve"> </w:t>
            </w:r>
            <w:r w:rsidRPr="00982AC6">
              <w:rPr>
                <w:rFonts w:eastAsia="Times New Roman"/>
                <w:sz w:val="24"/>
                <w:szCs w:val="24"/>
                <w:bdr w:val="none" w:sz="0" w:space="0" w:color="auto" w:frame="1"/>
                <w:lang w:eastAsia="ru-RU"/>
              </w:rPr>
              <w:t>q</w:t>
            </w:r>
            <w:r w:rsidRPr="00982AC6">
              <w:rPr>
                <w:rFonts w:eastAsia="Times New Roman"/>
                <w:sz w:val="24"/>
                <w:szCs w:val="24"/>
                <w:bdr w:val="none" w:sz="0" w:space="0" w:color="auto" w:frame="1"/>
                <w:vertAlign w:val="subscript"/>
                <w:lang w:eastAsia="ru-RU"/>
              </w:rPr>
              <w:t>2</w:t>
            </w:r>
          </w:p>
        </w:tc>
        <w:tc>
          <w:tcPr>
            <w:tcW w:w="0" w:type="auto"/>
            <w:tcBorders>
              <w:top w:val="single" w:sz="6" w:space="0" w:color="1F1F1F"/>
              <w:left w:val="single" w:sz="6" w:space="0" w:color="1F1F1F"/>
              <w:bottom w:val="single" w:sz="6" w:space="0" w:color="1F1F1F"/>
              <w:right w:val="single" w:sz="6" w:space="0" w:color="1F1F1F"/>
            </w:tcBorders>
            <w:tcMar>
              <w:top w:w="60" w:type="dxa"/>
              <w:left w:w="120" w:type="dxa"/>
              <w:bottom w:w="60" w:type="dxa"/>
              <w:right w:w="120" w:type="dxa"/>
            </w:tcMar>
            <w:vAlign w:val="center"/>
            <w:hideMark/>
          </w:tcPr>
          <w:p w14:paraId="4804C96D" w14:textId="67DB5F0C" w:rsidR="00982AC6" w:rsidRPr="00982AC6" w:rsidRDefault="00982AC6" w:rsidP="00982AC6">
            <w:pPr>
              <w:spacing w:after="0" w:line="240" w:lineRule="auto"/>
              <w:ind w:firstLine="257"/>
              <w:jc w:val="both"/>
              <w:rPr>
                <w:rFonts w:eastAsia="Times New Roman"/>
                <w:sz w:val="24"/>
                <w:szCs w:val="24"/>
                <w:lang w:eastAsia="ru-RU"/>
              </w:rPr>
            </w:pPr>
            <w:r w:rsidRPr="00982AC6">
              <w:rPr>
                <w:rFonts w:eastAsia="Times New Roman"/>
                <w:sz w:val="24"/>
                <w:szCs w:val="24"/>
                <w:bdr w:val="none" w:sz="0" w:space="0" w:color="auto" w:frame="1"/>
                <w:lang w:eastAsia="ru-RU"/>
              </w:rPr>
              <w:t>1,</w:t>
            </w:r>
            <w:r>
              <w:rPr>
                <w:rFonts w:eastAsia="Times New Roman"/>
                <w:sz w:val="24"/>
                <w:szCs w:val="24"/>
                <w:bdr w:val="none" w:sz="0" w:space="0" w:color="auto" w:frame="1"/>
                <w:lang w:eastAsia="ru-RU"/>
              </w:rPr>
              <w:t xml:space="preserve"> </w:t>
            </w:r>
            <w:r w:rsidRPr="00982AC6">
              <w:rPr>
                <w:rFonts w:eastAsia="Times New Roman"/>
                <w:sz w:val="24"/>
                <w:szCs w:val="24"/>
                <w:bdr w:val="none" w:sz="0" w:space="0" w:color="auto" w:frame="1"/>
                <w:lang w:eastAsia="ru-RU"/>
              </w:rPr>
              <w:t>L,</w:t>
            </w:r>
            <w:r>
              <w:rPr>
                <w:rFonts w:eastAsia="Times New Roman"/>
                <w:sz w:val="24"/>
                <w:szCs w:val="24"/>
                <w:bdr w:val="none" w:sz="0" w:space="0" w:color="auto" w:frame="1"/>
                <w:lang w:eastAsia="ru-RU"/>
              </w:rPr>
              <w:t xml:space="preserve"> </w:t>
            </w:r>
            <w:r w:rsidRPr="00982AC6">
              <w:rPr>
                <w:rFonts w:eastAsia="Times New Roman"/>
                <w:sz w:val="24"/>
                <w:szCs w:val="24"/>
                <w:bdr w:val="none" w:sz="0" w:space="0" w:color="auto" w:frame="1"/>
                <w:lang w:eastAsia="ru-RU"/>
              </w:rPr>
              <w:t>q</w:t>
            </w:r>
            <w:r w:rsidRPr="00982AC6">
              <w:rPr>
                <w:rFonts w:eastAsia="Times New Roman"/>
                <w:sz w:val="24"/>
                <w:szCs w:val="24"/>
                <w:bdr w:val="none" w:sz="0" w:space="0" w:color="auto" w:frame="1"/>
                <w:vertAlign w:val="subscript"/>
                <w:lang w:eastAsia="ru-RU"/>
              </w:rPr>
              <w:t>1</w:t>
            </w:r>
            <w:r w:rsidRPr="00982AC6">
              <w:rPr>
                <w:rFonts w:eastAsia="Times New Roman"/>
                <w:sz w:val="24"/>
                <w:szCs w:val="24"/>
                <w:lang w:eastAsia="ru-RU"/>
              </w:rPr>
              <w:t xml:space="preserve"> ​</w:t>
            </w:r>
          </w:p>
        </w:tc>
        <w:tc>
          <w:tcPr>
            <w:tcW w:w="0" w:type="auto"/>
            <w:tcBorders>
              <w:top w:val="single" w:sz="6" w:space="0" w:color="1F1F1F"/>
              <w:left w:val="single" w:sz="6" w:space="0" w:color="1F1F1F"/>
              <w:bottom w:val="single" w:sz="6" w:space="0" w:color="1F1F1F"/>
              <w:right w:val="single" w:sz="6" w:space="0" w:color="1F1F1F"/>
            </w:tcBorders>
            <w:tcMar>
              <w:top w:w="60" w:type="dxa"/>
              <w:left w:w="120" w:type="dxa"/>
              <w:bottom w:w="60" w:type="dxa"/>
              <w:right w:w="120" w:type="dxa"/>
            </w:tcMar>
            <w:vAlign w:val="center"/>
            <w:hideMark/>
          </w:tcPr>
          <w:p w14:paraId="7AB02DEA" w14:textId="17257859" w:rsidR="00982AC6" w:rsidRPr="00982AC6" w:rsidRDefault="00982AC6" w:rsidP="00982AC6">
            <w:pPr>
              <w:spacing w:after="0" w:line="240" w:lineRule="auto"/>
              <w:ind w:firstLine="308"/>
              <w:jc w:val="both"/>
              <w:rPr>
                <w:rFonts w:eastAsia="Times New Roman"/>
                <w:sz w:val="24"/>
                <w:szCs w:val="24"/>
                <w:lang w:eastAsia="ru-RU"/>
              </w:rPr>
            </w:pPr>
            <w:r w:rsidRPr="00982AC6">
              <w:rPr>
                <w:rFonts w:eastAsia="Times New Roman"/>
                <w:sz w:val="24"/>
                <w:szCs w:val="24"/>
                <w:bdr w:val="none" w:sz="0" w:space="0" w:color="auto" w:frame="1"/>
                <w:lang w:eastAsia="ru-RU"/>
              </w:rPr>
              <w:t>2,</w:t>
            </w:r>
            <w:r>
              <w:rPr>
                <w:rFonts w:eastAsia="Times New Roman"/>
                <w:sz w:val="24"/>
                <w:szCs w:val="24"/>
                <w:bdr w:val="none" w:sz="0" w:space="0" w:color="auto" w:frame="1"/>
                <w:lang w:eastAsia="ru-RU"/>
              </w:rPr>
              <w:t xml:space="preserve"> </w:t>
            </w:r>
            <w:r w:rsidRPr="00982AC6">
              <w:rPr>
                <w:rFonts w:eastAsia="Times New Roman"/>
                <w:sz w:val="24"/>
                <w:szCs w:val="24"/>
                <w:bdr w:val="none" w:sz="0" w:space="0" w:color="auto" w:frame="1"/>
                <w:lang w:eastAsia="ru-RU"/>
              </w:rPr>
              <w:t>L,</w:t>
            </w:r>
            <w:r>
              <w:rPr>
                <w:rFonts w:eastAsia="Times New Roman"/>
                <w:sz w:val="24"/>
                <w:szCs w:val="24"/>
                <w:bdr w:val="none" w:sz="0" w:space="0" w:color="auto" w:frame="1"/>
                <w:lang w:eastAsia="ru-RU"/>
              </w:rPr>
              <w:t xml:space="preserve"> </w:t>
            </w:r>
            <w:r w:rsidRPr="00982AC6">
              <w:rPr>
                <w:rFonts w:eastAsia="Times New Roman"/>
                <w:sz w:val="24"/>
                <w:szCs w:val="24"/>
                <w:bdr w:val="none" w:sz="0" w:space="0" w:color="auto" w:frame="1"/>
                <w:lang w:eastAsia="ru-RU"/>
              </w:rPr>
              <w:t>q</w:t>
            </w:r>
            <w:r w:rsidRPr="00982AC6">
              <w:rPr>
                <w:rFonts w:eastAsia="Times New Roman"/>
                <w:sz w:val="24"/>
                <w:szCs w:val="24"/>
                <w:bdr w:val="none" w:sz="0" w:space="0" w:color="auto" w:frame="1"/>
                <w:vertAlign w:val="subscript"/>
                <w:lang w:eastAsia="ru-RU"/>
              </w:rPr>
              <w:t>2</w:t>
            </w:r>
          </w:p>
        </w:tc>
      </w:tr>
    </w:tbl>
    <w:p w14:paraId="16866C67" w14:textId="77777777" w:rsidR="00982AC6" w:rsidRPr="00982AC6" w:rsidRDefault="00982AC6" w:rsidP="00982AC6">
      <w:pPr>
        <w:pStyle w:val="aa"/>
        <w:shd w:val="clear" w:color="auto" w:fill="FFFFFF"/>
        <w:spacing w:after="240"/>
        <w:ind w:left="0" w:firstLine="0"/>
        <w:jc w:val="both"/>
        <w:rPr>
          <w:sz w:val="24"/>
          <w:szCs w:val="24"/>
          <w:lang w:eastAsia="ru-RU"/>
        </w:rPr>
      </w:pPr>
      <w:r w:rsidRPr="00982AC6">
        <w:rPr>
          <w:sz w:val="24"/>
          <w:szCs w:val="24"/>
          <w:lang w:eastAsia="ru-RU"/>
        </w:rPr>
        <w:t>Определите сумму значений всех цифр последовательности, полученной после выполнения программы.</w:t>
      </w:r>
    </w:p>
    <w:p w14:paraId="2D47C993" w14:textId="77777777" w:rsidR="00982AC6" w:rsidRDefault="00982AC6" w:rsidP="00982AC6">
      <w:pPr>
        <w:spacing w:after="0"/>
        <w:ind w:firstLine="709"/>
        <w:jc w:val="center"/>
        <w:rPr>
          <w:b/>
          <w:bCs/>
          <w:sz w:val="24"/>
          <w:szCs w:val="24"/>
          <w:lang w:eastAsia="ru-RU"/>
        </w:rPr>
      </w:pPr>
      <w:r w:rsidRPr="00660228">
        <w:rPr>
          <w:b/>
          <w:bCs/>
          <w:sz w:val="24"/>
          <w:szCs w:val="24"/>
          <w:lang w:eastAsia="ru-RU"/>
        </w:rPr>
        <w:t>Контрольные вопросы</w:t>
      </w:r>
    </w:p>
    <w:p w14:paraId="360CDFE0" w14:textId="0BDE2B26" w:rsidR="00982AC6" w:rsidRPr="00982AC6" w:rsidRDefault="00982AC6" w:rsidP="00982AC6">
      <w:pPr>
        <w:pStyle w:val="aa"/>
        <w:numPr>
          <w:ilvl w:val="0"/>
          <w:numId w:val="21"/>
        </w:numPr>
        <w:tabs>
          <w:tab w:val="left" w:pos="284"/>
          <w:tab w:val="left" w:pos="993"/>
        </w:tabs>
        <w:rPr>
          <w:sz w:val="24"/>
          <w:szCs w:val="24"/>
          <w:lang w:eastAsia="ru-RU"/>
        </w:rPr>
      </w:pPr>
      <w:r w:rsidRPr="00E91A37">
        <w:rPr>
          <w:sz w:val="24"/>
          <w:szCs w:val="24"/>
        </w:rPr>
        <w:t>Машина Тьюринга</w:t>
      </w:r>
      <w:r w:rsidRPr="00982AC6">
        <w:rPr>
          <w:sz w:val="24"/>
          <w:szCs w:val="24"/>
          <w:lang w:eastAsia="ru-RU"/>
        </w:rPr>
        <w:t>.</w:t>
      </w:r>
      <w:r>
        <w:rPr>
          <w:sz w:val="24"/>
          <w:szCs w:val="24"/>
          <w:lang w:eastAsia="ru-RU"/>
        </w:rPr>
        <w:t xml:space="preserve"> </w:t>
      </w:r>
      <w:r w:rsidRPr="00E47726">
        <w:rPr>
          <w:sz w:val="24"/>
          <w:szCs w:val="24"/>
        </w:rPr>
        <w:t>Основные</w:t>
      </w:r>
      <w:r w:rsidRPr="00E47726">
        <w:rPr>
          <w:spacing w:val="-14"/>
          <w:sz w:val="24"/>
          <w:szCs w:val="24"/>
        </w:rPr>
        <w:t xml:space="preserve"> </w:t>
      </w:r>
      <w:r w:rsidRPr="00E47726">
        <w:rPr>
          <w:sz w:val="24"/>
          <w:szCs w:val="24"/>
        </w:rPr>
        <w:t>определения</w:t>
      </w:r>
      <w:r>
        <w:rPr>
          <w:sz w:val="24"/>
          <w:szCs w:val="24"/>
        </w:rPr>
        <w:t>.</w:t>
      </w:r>
    </w:p>
    <w:p w14:paraId="26F55531" w14:textId="0FDC1D4B" w:rsidR="00982AC6" w:rsidRPr="00982AC6" w:rsidRDefault="00982AC6" w:rsidP="00982AC6">
      <w:pPr>
        <w:pStyle w:val="aa"/>
        <w:numPr>
          <w:ilvl w:val="0"/>
          <w:numId w:val="21"/>
        </w:numPr>
        <w:tabs>
          <w:tab w:val="left" w:pos="284"/>
          <w:tab w:val="left" w:pos="993"/>
        </w:tabs>
        <w:rPr>
          <w:sz w:val="24"/>
          <w:szCs w:val="24"/>
          <w:lang w:eastAsia="ru-RU"/>
        </w:rPr>
      </w:pPr>
      <w:r w:rsidRPr="00E47726">
        <w:rPr>
          <w:sz w:val="24"/>
          <w:szCs w:val="24"/>
        </w:rPr>
        <w:t>Программа для машины Тьюринга</w:t>
      </w:r>
      <w:r>
        <w:rPr>
          <w:sz w:val="24"/>
          <w:szCs w:val="24"/>
        </w:rPr>
        <w:t>.</w:t>
      </w:r>
    </w:p>
    <w:p w14:paraId="0D118994" w14:textId="2FD161F6" w:rsidR="00982AC6" w:rsidRDefault="00982AC6" w:rsidP="00982AC6">
      <w:pPr>
        <w:pStyle w:val="aa"/>
        <w:numPr>
          <w:ilvl w:val="0"/>
          <w:numId w:val="21"/>
        </w:numPr>
        <w:tabs>
          <w:tab w:val="left" w:pos="284"/>
          <w:tab w:val="left" w:pos="993"/>
        </w:tabs>
        <w:ind w:left="0" w:firstLine="709"/>
        <w:rPr>
          <w:sz w:val="24"/>
          <w:szCs w:val="24"/>
          <w:lang w:eastAsia="ru-RU"/>
        </w:rPr>
      </w:pPr>
      <w:r w:rsidRPr="00E47726">
        <w:rPr>
          <w:sz w:val="24"/>
          <w:szCs w:val="24"/>
        </w:rPr>
        <w:t>Соглашения</w:t>
      </w:r>
      <w:r w:rsidRPr="00E47726">
        <w:rPr>
          <w:spacing w:val="-13"/>
          <w:sz w:val="24"/>
          <w:szCs w:val="24"/>
        </w:rPr>
        <w:t xml:space="preserve"> </w:t>
      </w:r>
      <w:r w:rsidRPr="00E47726">
        <w:rPr>
          <w:sz w:val="24"/>
          <w:szCs w:val="24"/>
        </w:rPr>
        <w:t>для</w:t>
      </w:r>
      <w:r w:rsidRPr="00E47726">
        <w:rPr>
          <w:spacing w:val="-13"/>
          <w:sz w:val="24"/>
          <w:szCs w:val="24"/>
        </w:rPr>
        <w:t xml:space="preserve"> </w:t>
      </w:r>
      <w:r w:rsidRPr="00E47726">
        <w:rPr>
          <w:sz w:val="24"/>
          <w:szCs w:val="24"/>
        </w:rPr>
        <w:t>сокращения</w:t>
      </w:r>
      <w:r w:rsidRPr="00E47726">
        <w:rPr>
          <w:spacing w:val="-13"/>
          <w:sz w:val="24"/>
          <w:szCs w:val="24"/>
        </w:rPr>
        <w:t xml:space="preserve"> </w:t>
      </w:r>
      <w:r w:rsidRPr="00E47726">
        <w:rPr>
          <w:sz w:val="24"/>
          <w:szCs w:val="24"/>
        </w:rPr>
        <w:t>записи.</w:t>
      </w:r>
    </w:p>
    <w:p w14:paraId="74D7B6F3" w14:textId="1BA728A0" w:rsidR="00982AC6" w:rsidRDefault="00982AC6" w:rsidP="00982AC6">
      <w:pPr>
        <w:pStyle w:val="aa"/>
        <w:numPr>
          <w:ilvl w:val="0"/>
          <w:numId w:val="21"/>
        </w:numPr>
        <w:tabs>
          <w:tab w:val="left" w:pos="284"/>
          <w:tab w:val="left" w:pos="993"/>
        </w:tabs>
        <w:ind w:left="0" w:firstLine="709"/>
        <w:rPr>
          <w:sz w:val="24"/>
          <w:szCs w:val="24"/>
          <w:lang w:eastAsia="ru-RU"/>
        </w:rPr>
      </w:pPr>
      <w:r w:rsidRPr="00E47726">
        <w:rPr>
          <w:sz w:val="24"/>
          <w:szCs w:val="24"/>
        </w:rPr>
        <w:t>Правила выполнения программы</w:t>
      </w:r>
      <w:r>
        <w:rPr>
          <w:sz w:val="24"/>
          <w:szCs w:val="24"/>
        </w:rPr>
        <w:t>.</w:t>
      </w:r>
    </w:p>
    <w:p w14:paraId="64DAA7E6" w14:textId="77777777" w:rsidR="00982AC6" w:rsidRDefault="00982AC6" w:rsidP="00982AC6">
      <w:pPr>
        <w:spacing w:after="0"/>
        <w:rPr>
          <w:sz w:val="24"/>
          <w:szCs w:val="24"/>
          <w:lang w:eastAsia="ru-RU"/>
        </w:rPr>
      </w:pPr>
      <w:r w:rsidRPr="00556BDF">
        <w:rPr>
          <w:b/>
          <w:sz w:val="24"/>
          <w:szCs w:val="24"/>
          <w:lang w:eastAsia="ru-RU"/>
        </w:rPr>
        <w:t>Время на выполнение: 90 мин.</w:t>
      </w:r>
    </w:p>
    <w:p w14:paraId="3367FE7E" w14:textId="77777777" w:rsidR="00982AC6" w:rsidRDefault="00982AC6" w:rsidP="00982AC6">
      <w:pPr>
        <w:spacing w:after="0"/>
        <w:rPr>
          <w:sz w:val="24"/>
          <w:szCs w:val="24"/>
          <w:lang w:eastAsia="ru-RU"/>
        </w:rPr>
      </w:pPr>
      <w:r w:rsidRPr="008E25D8">
        <w:rPr>
          <w:sz w:val="24"/>
          <w:szCs w:val="24"/>
          <w:lang w:eastAsia="ru-RU"/>
        </w:rPr>
        <w:t>в том числе:</w:t>
      </w:r>
    </w:p>
    <w:p w14:paraId="379AFCBE" w14:textId="77777777" w:rsidR="00982AC6" w:rsidRDefault="00982AC6" w:rsidP="00982AC6">
      <w:pPr>
        <w:spacing w:after="0"/>
        <w:rPr>
          <w:sz w:val="24"/>
          <w:szCs w:val="24"/>
          <w:lang w:eastAsia="ru-RU"/>
        </w:rPr>
      </w:pPr>
      <w:r w:rsidRPr="008E25D8">
        <w:rPr>
          <w:sz w:val="24"/>
          <w:szCs w:val="24"/>
          <w:lang w:eastAsia="ru-RU"/>
        </w:rPr>
        <w:t>подготовка 10 мин.;</w:t>
      </w:r>
    </w:p>
    <w:p w14:paraId="4FDEDE1D" w14:textId="77777777" w:rsidR="00982AC6" w:rsidRDefault="00982AC6" w:rsidP="00982AC6">
      <w:pPr>
        <w:spacing w:after="0"/>
        <w:rPr>
          <w:sz w:val="24"/>
          <w:szCs w:val="24"/>
          <w:lang w:eastAsia="ru-RU"/>
        </w:rPr>
      </w:pPr>
      <w:r w:rsidRPr="008E25D8">
        <w:rPr>
          <w:sz w:val="24"/>
          <w:szCs w:val="24"/>
          <w:lang w:eastAsia="ru-RU"/>
        </w:rPr>
        <w:t>выполнение 1 час.10 мин.;</w:t>
      </w:r>
    </w:p>
    <w:p w14:paraId="33FBD740" w14:textId="77777777" w:rsidR="00982AC6" w:rsidRDefault="00982AC6" w:rsidP="00982AC6">
      <w:pPr>
        <w:spacing w:after="0"/>
        <w:rPr>
          <w:sz w:val="24"/>
          <w:szCs w:val="24"/>
          <w:lang w:eastAsia="ru-RU"/>
        </w:rPr>
      </w:pPr>
      <w:r w:rsidRPr="008E25D8">
        <w:rPr>
          <w:sz w:val="24"/>
          <w:szCs w:val="24"/>
          <w:lang w:eastAsia="ru-RU"/>
        </w:rPr>
        <w:t>оформление и сдача 10 мин.</w:t>
      </w:r>
    </w:p>
    <w:p w14:paraId="5F7D8E7C" w14:textId="2282A44D" w:rsidR="005F4B78" w:rsidRDefault="00982AC6" w:rsidP="00982AC6">
      <w:pPr>
        <w:spacing w:after="0"/>
        <w:rPr>
          <w:sz w:val="24"/>
          <w:szCs w:val="24"/>
          <w:lang w:eastAsia="ru-RU"/>
        </w:rPr>
      </w:pPr>
      <w:r w:rsidRPr="008E25D8">
        <w:rPr>
          <w:sz w:val="24"/>
          <w:szCs w:val="24"/>
          <w:lang w:eastAsia="ru-RU"/>
        </w:rPr>
        <w:t>Работа выполняется в тетради для практических работ.</w:t>
      </w:r>
    </w:p>
    <w:p w14:paraId="08E5ED53" w14:textId="77777777" w:rsidR="005F4B78" w:rsidRDefault="005F4B78">
      <w:pPr>
        <w:rPr>
          <w:sz w:val="24"/>
          <w:szCs w:val="24"/>
          <w:lang w:eastAsia="ru-RU"/>
        </w:rPr>
      </w:pPr>
      <w:r>
        <w:rPr>
          <w:sz w:val="24"/>
          <w:szCs w:val="24"/>
          <w:lang w:eastAsia="ru-RU"/>
        </w:rPr>
        <w:br w:type="page"/>
      </w:r>
    </w:p>
    <w:p w14:paraId="77CE4A56" w14:textId="1910DDF5" w:rsidR="005F4B78" w:rsidRPr="00DD410F" w:rsidRDefault="00513424" w:rsidP="005F4B78">
      <w:pPr>
        <w:jc w:val="center"/>
        <w:rPr>
          <w:sz w:val="24"/>
          <w:szCs w:val="24"/>
          <w:lang w:eastAsia="ru-RU"/>
        </w:rPr>
      </w:pPr>
      <w:r w:rsidRPr="00513424">
        <w:rPr>
          <w:b/>
          <w:sz w:val="24"/>
          <w:szCs w:val="24"/>
        </w:rPr>
        <w:lastRenderedPageBreak/>
        <w:t>Практическое занятие</w:t>
      </w:r>
      <w:r w:rsidR="005F4B78" w:rsidRPr="005D651D">
        <w:rPr>
          <w:b/>
          <w:bCs/>
          <w:sz w:val="24"/>
          <w:szCs w:val="24"/>
        </w:rPr>
        <w:t xml:space="preserve"> №</w:t>
      </w:r>
      <w:r w:rsidR="005F4B78">
        <w:rPr>
          <w:b/>
          <w:bCs/>
          <w:sz w:val="24"/>
          <w:szCs w:val="24"/>
        </w:rPr>
        <w:t>7</w:t>
      </w:r>
    </w:p>
    <w:p w14:paraId="4006C67E" w14:textId="787081CA" w:rsidR="005F4B78" w:rsidRDefault="005F4B78" w:rsidP="005F4B78">
      <w:pPr>
        <w:spacing w:after="0"/>
        <w:jc w:val="both"/>
        <w:rPr>
          <w:spacing w:val="-2"/>
          <w:sz w:val="24"/>
          <w:szCs w:val="24"/>
        </w:rPr>
      </w:pPr>
      <w:r>
        <w:rPr>
          <w:b/>
          <w:bCs/>
          <w:sz w:val="24"/>
          <w:szCs w:val="24"/>
        </w:rPr>
        <w:t>Тема:</w:t>
      </w:r>
      <w:r w:rsidRPr="00AF1EE1">
        <w:rPr>
          <w:b/>
          <w:sz w:val="24"/>
          <w:szCs w:val="24"/>
        </w:rPr>
        <w:t xml:space="preserve"> </w:t>
      </w:r>
      <w:r w:rsidRPr="005F4B78">
        <w:rPr>
          <w:bCs/>
          <w:spacing w:val="-2"/>
          <w:sz w:val="24"/>
          <w:szCs w:val="24"/>
        </w:rPr>
        <w:t xml:space="preserve">Применение дискретной </w:t>
      </w:r>
      <w:r w:rsidRPr="005F4B78">
        <w:rPr>
          <w:bCs/>
          <w:sz w:val="24"/>
          <w:szCs w:val="24"/>
        </w:rPr>
        <w:t xml:space="preserve">математики и </w:t>
      </w:r>
      <w:r w:rsidRPr="005F4B78">
        <w:rPr>
          <w:bCs/>
          <w:spacing w:val="-2"/>
          <w:sz w:val="24"/>
          <w:szCs w:val="24"/>
        </w:rPr>
        <w:t xml:space="preserve">математической </w:t>
      </w:r>
      <w:r w:rsidRPr="005F4B78">
        <w:rPr>
          <w:bCs/>
          <w:sz w:val="24"/>
          <w:szCs w:val="24"/>
        </w:rPr>
        <w:t>логики в подготовке к</w:t>
      </w:r>
      <w:r w:rsidRPr="005F4B78">
        <w:rPr>
          <w:bCs/>
          <w:spacing w:val="-14"/>
          <w:sz w:val="24"/>
          <w:szCs w:val="24"/>
        </w:rPr>
        <w:t xml:space="preserve"> </w:t>
      </w:r>
      <w:r w:rsidRPr="005F4B78">
        <w:rPr>
          <w:bCs/>
          <w:sz w:val="24"/>
          <w:szCs w:val="24"/>
        </w:rPr>
        <w:t>тестированию</w:t>
      </w:r>
      <w:r w:rsidRPr="005F4B78">
        <w:rPr>
          <w:bCs/>
          <w:spacing w:val="-14"/>
          <w:sz w:val="24"/>
          <w:szCs w:val="24"/>
        </w:rPr>
        <w:t xml:space="preserve"> </w:t>
      </w:r>
      <w:r w:rsidRPr="005F4B78">
        <w:rPr>
          <w:bCs/>
          <w:sz w:val="24"/>
          <w:szCs w:val="24"/>
        </w:rPr>
        <w:t xml:space="preserve">кода и информационных </w:t>
      </w:r>
      <w:r w:rsidRPr="005F4B78">
        <w:rPr>
          <w:bCs/>
          <w:spacing w:val="-2"/>
          <w:sz w:val="24"/>
          <w:szCs w:val="24"/>
        </w:rPr>
        <w:t>систем.</w:t>
      </w:r>
    </w:p>
    <w:p w14:paraId="5EF9B659" w14:textId="6DAB2D70" w:rsidR="005F4B78" w:rsidRDefault="005F4B78" w:rsidP="005F4B78">
      <w:pPr>
        <w:spacing w:after="0"/>
        <w:jc w:val="both"/>
        <w:rPr>
          <w:bCs/>
          <w:spacing w:val="-2"/>
          <w:sz w:val="24"/>
          <w:szCs w:val="24"/>
        </w:rPr>
      </w:pPr>
      <w:r w:rsidRPr="00CB4049">
        <w:rPr>
          <w:b/>
          <w:bCs/>
          <w:spacing w:val="-2"/>
          <w:sz w:val="24"/>
          <w:szCs w:val="24"/>
        </w:rPr>
        <w:t>Раздел дисциплины:</w:t>
      </w:r>
      <w:r>
        <w:rPr>
          <w:b/>
          <w:bCs/>
          <w:spacing w:val="-2"/>
          <w:sz w:val="24"/>
          <w:szCs w:val="24"/>
        </w:rPr>
        <w:t xml:space="preserve"> </w:t>
      </w:r>
      <w:r w:rsidRPr="005F4B78">
        <w:rPr>
          <w:bCs/>
          <w:sz w:val="24"/>
          <w:szCs w:val="24"/>
        </w:rPr>
        <w:t>Применение</w:t>
      </w:r>
      <w:r w:rsidRPr="005F4B78">
        <w:rPr>
          <w:bCs/>
          <w:spacing w:val="-6"/>
          <w:sz w:val="24"/>
          <w:szCs w:val="24"/>
        </w:rPr>
        <w:t xml:space="preserve"> </w:t>
      </w:r>
      <w:r w:rsidRPr="005F4B78">
        <w:rPr>
          <w:bCs/>
          <w:sz w:val="24"/>
          <w:szCs w:val="24"/>
        </w:rPr>
        <w:t>элементов</w:t>
      </w:r>
      <w:r w:rsidRPr="005F4B78">
        <w:rPr>
          <w:bCs/>
          <w:spacing w:val="-5"/>
          <w:sz w:val="24"/>
          <w:szCs w:val="24"/>
        </w:rPr>
        <w:t xml:space="preserve"> </w:t>
      </w:r>
      <w:r w:rsidRPr="005F4B78">
        <w:rPr>
          <w:bCs/>
          <w:sz w:val="24"/>
          <w:szCs w:val="24"/>
        </w:rPr>
        <w:t>дискретной</w:t>
      </w:r>
      <w:r w:rsidRPr="005F4B78">
        <w:rPr>
          <w:bCs/>
          <w:spacing w:val="-3"/>
          <w:sz w:val="24"/>
          <w:szCs w:val="24"/>
        </w:rPr>
        <w:t xml:space="preserve"> </w:t>
      </w:r>
      <w:r w:rsidRPr="005F4B78">
        <w:rPr>
          <w:bCs/>
          <w:sz w:val="24"/>
          <w:szCs w:val="24"/>
        </w:rPr>
        <w:t>математики</w:t>
      </w:r>
      <w:r w:rsidRPr="005F4B78">
        <w:rPr>
          <w:bCs/>
          <w:spacing w:val="-7"/>
          <w:sz w:val="24"/>
          <w:szCs w:val="24"/>
        </w:rPr>
        <w:t xml:space="preserve"> </w:t>
      </w:r>
      <w:r w:rsidRPr="005F4B78">
        <w:rPr>
          <w:bCs/>
          <w:sz w:val="24"/>
          <w:szCs w:val="24"/>
        </w:rPr>
        <w:t>в</w:t>
      </w:r>
      <w:r w:rsidRPr="005F4B78">
        <w:rPr>
          <w:bCs/>
          <w:spacing w:val="-8"/>
          <w:sz w:val="24"/>
          <w:szCs w:val="24"/>
        </w:rPr>
        <w:t xml:space="preserve"> </w:t>
      </w:r>
      <w:r w:rsidRPr="005F4B78">
        <w:rPr>
          <w:bCs/>
          <w:spacing w:val="-2"/>
          <w:sz w:val="24"/>
          <w:szCs w:val="24"/>
        </w:rPr>
        <w:t>профессиональной деятельности.</w:t>
      </w:r>
    </w:p>
    <w:p w14:paraId="2CD567B9" w14:textId="77777777" w:rsidR="005F4B78" w:rsidRDefault="005F4B78" w:rsidP="005F4B78">
      <w:pPr>
        <w:rPr>
          <w:bCs/>
          <w:spacing w:val="-2"/>
          <w:sz w:val="24"/>
          <w:szCs w:val="24"/>
        </w:rPr>
      </w:pPr>
      <w:r w:rsidRPr="00CB4049">
        <w:rPr>
          <w:b/>
          <w:spacing w:val="-2"/>
          <w:sz w:val="24"/>
          <w:szCs w:val="24"/>
        </w:rPr>
        <w:t>Формируемые компетенции:</w:t>
      </w:r>
      <w:r>
        <w:rPr>
          <w:b/>
          <w:spacing w:val="-2"/>
          <w:sz w:val="24"/>
          <w:szCs w:val="24"/>
        </w:rPr>
        <w:t xml:space="preserve"> </w:t>
      </w:r>
      <w:r w:rsidRPr="00CB4049">
        <w:rPr>
          <w:bCs/>
          <w:spacing w:val="-2"/>
          <w:sz w:val="24"/>
          <w:szCs w:val="24"/>
        </w:rPr>
        <w:t>ОК.1, ОК.2</w:t>
      </w:r>
      <w:r>
        <w:rPr>
          <w:bCs/>
          <w:spacing w:val="-2"/>
          <w:sz w:val="24"/>
          <w:szCs w:val="24"/>
        </w:rPr>
        <w:t>, ПК.1.1</w:t>
      </w:r>
    </w:p>
    <w:p w14:paraId="7ABF934B" w14:textId="11F8F38F" w:rsidR="00982AC6" w:rsidRPr="008E25D8" w:rsidRDefault="005F4B78" w:rsidP="005F4B78">
      <w:pPr>
        <w:spacing w:after="0"/>
        <w:jc w:val="center"/>
        <w:rPr>
          <w:sz w:val="24"/>
          <w:szCs w:val="24"/>
          <w:lang w:eastAsia="ru-RU"/>
        </w:rPr>
      </w:pPr>
      <w:r w:rsidRPr="00CB4049">
        <w:rPr>
          <w:b/>
          <w:sz w:val="24"/>
          <w:szCs w:val="24"/>
          <w:lang w:eastAsia="ru-RU"/>
        </w:rPr>
        <w:t>Краткие теоретические сведения</w:t>
      </w:r>
    </w:p>
    <w:p w14:paraId="5ECCDA27" w14:textId="77777777" w:rsidR="005F4B78" w:rsidRPr="005F4B78" w:rsidRDefault="005F4B78" w:rsidP="005F4B78">
      <w:pPr>
        <w:pStyle w:val="4"/>
        <w:shd w:val="clear" w:color="auto" w:fill="F7F9FC"/>
        <w:spacing w:before="0" w:line="240" w:lineRule="auto"/>
        <w:ind w:firstLine="709"/>
        <w:jc w:val="both"/>
        <w:textAlignment w:val="baseline"/>
        <w:rPr>
          <w:rFonts w:ascii="Times New Roman" w:hAnsi="Times New Roman" w:cs="Times New Roman"/>
          <w:color w:val="171923"/>
          <w:sz w:val="24"/>
          <w:szCs w:val="24"/>
        </w:rPr>
      </w:pPr>
      <w:r w:rsidRPr="005F4B78">
        <w:rPr>
          <w:rFonts w:ascii="Times New Roman" w:hAnsi="Times New Roman" w:cs="Times New Roman"/>
          <w:color w:val="171923"/>
          <w:sz w:val="24"/>
          <w:szCs w:val="24"/>
        </w:rPr>
        <w:t>Алгоритм последовательного поиска</w:t>
      </w:r>
    </w:p>
    <w:p w14:paraId="73D9E222" w14:textId="77777777" w:rsidR="005F4B78" w:rsidRPr="005F4B78" w:rsidRDefault="005F4B78" w:rsidP="005F4B78">
      <w:pPr>
        <w:shd w:val="clear" w:color="auto" w:fill="F7F9FC"/>
        <w:spacing w:after="0" w:line="240" w:lineRule="auto"/>
        <w:ind w:firstLine="709"/>
        <w:jc w:val="both"/>
        <w:textAlignment w:val="baseline"/>
        <w:rPr>
          <w:color w:val="171923"/>
          <w:sz w:val="24"/>
          <w:szCs w:val="24"/>
        </w:rPr>
      </w:pPr>
      <w:r w:rsidRPr="005F4B78">
        <w:rPr>
          <w:color w:val="171923"/>
          <w:sz w:val="24"/>
          <w:szCs w:val="24"/>
        </w:rPr>
        <w:t>Целью алгоритма поиска является просмотр массива данных в попытке найти конкретный элемент x. При последовательном поиске x сравнивается с первым элементом массива, затем со вторым, затем с третьим и так далее. Поиск останавливается, если совпадение найдено на любом этапе. С другой стороны, если весь массив обрабатывается без совпадения, то x отсутствует в массиве. Схематично его можно представить так:</w:t>
      </w:r>
    </w:p>
    <w:p w14:paraId="08C515A3" w14:textId="5AC7445C" w:rsidR="005F4B78" w:rsidRPr="005F4B78" w:rsidRDefault="005F4B78" w:rsidP="00513424">
      <w:pPr>
        <w:shd w:val="clear" w:color="auto" w:fill="F7F9FC"/>
        <w:spacing w:after="0" w:line="240" w:lineRule="auto"/>
        <w:jc w:val="both"/>
        <w:textAlignment w:val="baseline"/>
        <w:rPr>
          <w:color w:val="171923"/>
          <w:sz w:val="24"/>
          <w:szCs w:val="24"/>
        </w:rPr>
      </w:pPr>
      <w:r w:rsidRPr="005F4B78">
        <w:rPr>
          <w:noProof/>
          <w:color w:val="171923"/>
          <w:sz w:val="24"/>
          <w:szCs w:val="24"/>
        </w:rPr>
        <w:drawing>
          <wp:inline distT="0" distB="0" distL="0" distR="0" wp14:anchorId="6B3BCD96" wp14:editId="4DE4DB45">
            <wp:extent cx="5940425" cy="944245"/>
            <wp:effectExtent l="0" t="0" r="3175" b="825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4">
                      <a:grayscl/>
                      <a:extLst>
                        <a:ext uri="{28A0092B-C50C-407E-A947-70E740481C1C}">
                          <a14:useLocalDpi xmlns:a14="http://schemas.microsoft.com/office/drawing/2010/main" val="0"/>
                        </a:ext>
                      </a:extLst>
                    </a:blip>
                    <a:srcRect/>
                    <a:stretch>
                      <a:fillRect/>
                    </a:stretch>
                  </pic:blipFill>
                  <pic:spPr bwMode="auto">
                    <a:xfrm>
                      <a:off x="0" y="0"/>
                      <a:ext cx="5940425" cy="944245"/>
                    </a:xfrm>
                    <a:prstGeom prst="rect">
                      <a:avLst/>
                    </a:prstGeom>
                    <a:noFill/>
                    <a:ln>
                      <a:noFill/>
                    </a:ln>
                  </pic:spPr>
                </pic:pic>
              </a:graphicData>
            </a:graphic>
          </wp:inline>
        </w:drawing>
      </w:r>
    </w:p>
    <w:p w14:paraId="06C54A72" w14:textId="77777777" w:rsidR="005F4B78" w:rsidRPr="005F4B78" w:rsidRDefault="005F4B78" w:rsidP="005F4B78">
      <w:pPr>
        <w:pStyle w:val="4"/>
        <w:shd w:val="clear" w:color="auto" w:fill="F7F9FC"/>
        <w:spacing w:before="0" w:line="240" w:lineRule="auto"/>
        <w:ind w:firstLine="709"/>
        <w:jc w:val="both"/>
        <w:textAlignment w:val="baseline"/>
        <w:rPr>
          <w:rFonts w:ascii="Times New Roman" w:hAnsi="Times New Roman" w:cs="Times New Roman"/>
          <w:color w:val="171923"/>
          <w:sz w:val="24"/>
          <w:szCs w:val="24"/>
        </w:rPr>
      </w:pPr>
      <w:r w:rsidRPr="005F4B78">
        <w:rPr>
          <w:rFonts w:ascii="Times New Roman" w:hAnsi="Times New Roman" w:cs="Times New Roman"/>
          <w:color w:val="171923"/>
          <w:sz w:val="24"/>
          <w:szCs w:val="24"/>
        </w:rPr>
        <w:t>Лучший, худший и средний случай последовательного поиска</w:t>
      </w:r>
    </w:p>
    <w:p w14:paraId="59C5A3FF" w14:textId="77777777" w:rsidR="005F4B78" w:rsidRPr="005F4B78" w:rsidRDefault="005F4B78" w:rsidP="005F4B78">
      <w:pPr>
        <w:shd w:val="clear" w:color="auto" w:fill="F7F9FC"/>
        <w:spacing w:after="0" w:line="240" w:lineRule="auto"/>
        <w:ind w:firstLine="709"/>
        <w:jc w:val="both"/>
        <w:textAlignment w:val="baseline"/>
        <w:rPr>
          <w:color w:val="171923"/>
          <w:sz w:val="24"/>
          <w:szCs w:val="24"/>
        </w:rPr>
      </w:pPr>
      <w:r w:rsidRPr="005F4B78">
        <w:rPr>
          <w:color w:val="171923"/>
          <w:sz w:val="24"/>
          <w:szCs w:val="24"/>
        </w:rPr>
        <w:t xml:space="preserve">Предположим, что алгоритм последовательного поиска применяется к входному массиву </w:t>
      </w:r>
      <w:proofErr w:type="gramStart"/>
      <w:r w:rsidRPr="005F4B78">
        <w:rPr>
          <w:color w:val="171923"/>
          <w:sz w:val="24"/>
          <w:szCs w:val="24"/>
        </w:rPr>
        <w:t>a[</w:t>
      </w:r>
      <w:proofErr w:type="gramEnd"/>
      <w:r w:rsidRPr="005F4B78">
        <w:rPr>
          <w:color w:val="171923"/>
          <w:sz w:val="24"/>
          <w:szCs w:val="24"/>
        </w:rPr>
        <w:t>1], a[2], ..., a[n], чтобы найти элемент x.</w:t>
      </w:r>
    </w:p>
    <w:p w14:paraId="0E314A67" w14:textId="77777777" w:rsidR="005F4B78" w:rsidRPr="005F4B78" w:rsidRDefault="005F4B78" w:rsidP="005F4B78">
      <w:pPr>
        <w:shd w:val="clear" w:color="auto" w:fill="F7F9FC"/>
        <w:spacing w:after="0" w:line="240" w:lineRule="auto"/>
        <w:ind w:firstLine="709"/>
        <w:jc w:val="both"/>
        <w:textAlignment w:val="baseline"/>
        <w:rPr>
          <w:color w:val="171923"/>
          <w:sz w:val="24"/>
          <w:szCs w:val="24"/>
        </w:rPr>
      </w:pPr>
      <w:r w:rsidRPr="005F4B78">
        <w:rPr>
          <w:color w:val="171923"/>
          <w:sz w:val="24"/>
          <w:szCs w:val="24"/>
        </w:rPr>
        <w:t>В </w:t>
      </w:r>
      <w:r w:rsidRPr="005F4B78">
        <w:rPr>
          <w:rStyle w:val="a7"/>
          <w:color w:val="171923"/>
          <w:sz w:val="24"/>
          <w:szCs w:val="24"/>
          <w:bdr w:val="none" w:sz="0" w:space="0" w:color="auto" w:frame="1"/>
        </w:rPr>
        <w:t>лучшем случае</w:t>
      </w:r>
      <w:r w:rsidRPr="005F4B78">
        <w:rPr>
          <w:color w:val="171923"/>
          <w:sz w:val="24"/>
          <w:szCs w:val="24"/>
        </w:rPr>
        <w:t xml:space="preserve"> алгоритм требует только одного сравнения между x и элементами в </w:t>
      </w:r>
      <w:proofErr w:type="gramStart"/>
      <w:r w:rsidRPr="005F4B78">
        <w:rPr>
          <w:color w:val="171923"/>
          <w:sz w:val="24"/>
          <w:szCs w:val="24"/>
        </w:rPr>
        <w:t>a[</w:t>
      </w:r>
      <w:proofErr w:type="gramEnd"/>
      <w:r w:rsidRPr="005F4B78">
        <w:rPr>
          <w:color w:val="171923"/>
          <w:sz w:val="24"/>
          <w:szCs w:val="24"/>
        </w:rPr>
        <w:t xml:space="preserve">1], a[2], ..., a[n]. Это происходит, когда x является первым элементом в массиве. Таким образом, в лучшем случае алгоритмом последовательного поиска является </w:t>
      </w:r>
      <w:proofErr w:type="gramStart"/>
      <w:r w:rsidRPr="005F4B78">
        <w:rPr>
          <w:color w:val="171923"/>
          <w:sz w:val="24"/>
          <w:szCs w:val="24"/>
        </w:rPr>
        <w:t>Θ(</w:t>
      </w:r>
      <w:proofErr w:type="gramEnd"/>
      <w:r w:rsidRPr="005F4B78">
        <w:rPr>
          <w:color w:val="171923"/>
          <w:sz w:val="24"/>
          <w:szCs w:val="24"/>
        </w:rPr>
        <w:t>1). </w:t>
      </w:r>
    </w:p>
    <w:p w14:paraId="13FFFFF4" w14:textId="77777777" w:rsidR="005F4B78" w:rsidRPr="005F4B78" w:rsidRDefault="005F4B78" w:rsidP="005F4B78">
      <w:pPr>
        <w:shd w:val="clear" w:color="auto" w:fill="F7F9FC"/>
        <w:spacing w:after="0" w:line="240" w:lineRule="auto"/>
        <w:ind w:firstLine="709"/>
        <w:jc w:val="both"/>
        <w:textAlignment w:val="baseline"/>
        <w:rPr>
          <w:color w:val="171923"/>
          <w:sz w:val="24"/>
          <w:szCs w:val="24"/>
        </w:rPr>
      </w:pPr>
      <w:r w:rsidRPr="005F4B78">
        <w:rPr>
          <w:color w:val="171923"/>
          <w:sz w:val="24"/>
          <w:szCs w:val="24"/>
        </w:rPr>
        <w:t xml:space="preserve">Обратите внимание, что </w:t>
      </w:r>
      <w:proofErr w:type="gramStart"/>
      <w:r w:rsidRPr="005F4B78">
        <w:rPr>
          <w:color w:val="171923"/>
          <w:sz w:val="24"/>
          <w:szCs w:val="24"/>
        </w:rPr>
        <w:t>Θ(</w:t>
      </w:r>
      <w:proofErr w:type="gramEnd"/>
      <w:r w:rsidRPr="005F4B78">
        <w:rPr>
          <w:color w:val="171923"/>
          <w:sz w:val="24"/>
          <w:szCs w:val="24"/>
        </w:rPr>
        <w:t>1) = Θ(n⁰).</w:t>
      </w:r>
    </w:p>
    <w:p w14:paraId="5F0ADF66" w14:textId="77777777" w:rsidR="005F4B78" w:rsidRPr="005F4B78" w:rsidRDefault="005F4B78" w:rsidP="005F4B78">
      <w:pPr>
        <w:shd w:val="clear" w:color="auto" w:fill="F7F9FC"/>
        <w:spacing w:after="0" w:line="240" w:lineRule="auto"/>
        <w:ind w:firstLine="709"/>
        <w:jc w:val="both"/>
        <w:textAlignment w:val="baseline"/>
        <w:rPr>
          <w:color w:val="171923"/>
          <w:sz w:val="24"/>
          <w:szCs w:val="24"/>
        </w:rPr>
      </w:pPr>
      <w:r w:rsidRPr="005F4B78">
        <w:rPr>
          <w:color w:val="171923"/>
          <w:sz w:val="24"/>
          <w:szCs w:val="24"/>
        </w:rPr>
        <w:t>Однако в </w:t>
      </w:r>
      <w:r w:rsidRPr="005F4B78">
        <w:rPr>
          <w:rStyle w:val="a7"/>
          <w:color w:val="171923"/>
          <w:sz w:val="24"/>
          <w:szCs w:val="24"/>
          <w:bdr w:val="none" w:sz="0" w:space="0" w:color="auto" w:frame="1"/>
        </w:rPr>
        <w:t>худшем случае</w:t>
      </w:r>
      <w:r w:rsidRPr="005F4B78">
        <w:rPr>
          <w:color w:val="171923"/>
          <w:sz w:val="24"/>
          <w:szCs w:val="24"/>
        </w:rPr>
        <w:t> алгоритм требует n сравнений. Это происходит, когда x = a[n] или когда x вообще не появляется в массиве. Таким образом, в худшем случае алгоритм последовательного поиска является Θ(n). </w:t>
      </w:r>
    </w:p>
    <w:p w14:paraId="3F2928E4" w14:textId="77777777" w:rsidR="005F4B78" w:rsidRPr="005F4B78" w:rsidRDefault="005F4B78" w:rsidP="005F4B78">
      <w:pPr>
        <w:shd w:val="clear" w:color="auto" w:fill="F7F9FC"/>
        <w:spacing w:after="0" w:line="240" w:lineRule="auto"/>
        <w:ind w:firstLine="709"/>
        <w:jc w:val="both"/>
        <w:textAlignment w:val="baseline"/>
        <w:rPr>
          <w:color w:val="171923"/>
          <w:sz w:val="24"/>
          <w:szCs w:val="24"/>
        </w:rPr>
      </w:pPr>
      <w:r w:rsidRPr="005F4B78">
        <w:rPr>
          <w:color w:val="171923"/>
          <w:sz w:val="24"/>
          <w:szCs w:val="24"/>
        </w:rPr>
        <w:t>Наконец, поскольку x с такой же вероятностью может находиться в первой половине массива, как и во второй половине, алгоритму требуется в среднем n/2 сравнений. Поскольку n/2 равно Θ(n), производительность алгоритма </w:t>
      </w:r>
      <w:r w:rsidRPr="005F4B78">
        <w:rPr>
          <w:rStyle w:val="a7"/>
          <w:color w:val="171923"/>
          <w:sz w:val="24"/>
          <w:szCs w:val="24"/>
          <w:bdr w:val="none" w:sz="0" w:space="0" w:color="auto" w:frame="1"/>
        </w:rPr>
        <w:t>в среднем</w:t>
      </w:r>
      <w:r w:rsidRPr="005F4B78">
        <w:rPr>
          <w:color w:val="171923"/>
          <w:sz w:val="24"/>
          <w:szCs w:val="24"/>
        </w:rPr>
        <w:t> также равна Θ(n).</w:t>
      </w:r>
    </w:p>
    <w:p w14:paraId="47F8EA4D" w14:textId="77777777" w:rsidR="005F4B78" w:rsidRPr="005F4B78" w:rsidRDefault="005F4B78" w:rsidP="005F4B78">
      <w:pPr>
        <w:pStyle w:val="4"/>
        <w:shd w:val="clear" w:color="auto" w:fill="F7F9FC"/>
        <w:spacing w:before="0" w:line="240" w:lineRule="auto"/>
        <w:ind w:firstLine="709"/>
        <w:jc w:val="both"/>
        <w:textAlignment w:val="baseline"/>
        <w:rPr>
          <w:rFonts w:ascii="Times New Roman" w:hAnsi="Times New Roman" w:cs="Times New Roman"/>
          <w:color w:val="171923"/>
          <w:sz w:val="24"/>
          <w:szCs w:val="24"/>
        </w:rPr>
      </w:pPr>
      <w:r w:rsidRPr="005F4B78">
        <w:rPr>
          <w:rFonts w:ascii="Times New Roman" w:hAnsi="Times New Roman" w:cs="Times New Roman"/>
          <w:color w:val="171923"/>
          <w:sz w:val="24"/>
          <w:szCs w:val="24"/>
        </w:rPr>
        <w:t>Измерение эффективности алгоритма</w:t>
      </w:r>
    </w:p>
    <w:p w14:paraId="3341692F" w14:textId="77777777" w:rsidR="005F4B78" w:rsidRPr="005F4B78" w:rsidRDefault="005F4B78" w:rsidP="005F4B78">
      <w:pPr>
        <w:shd w:val="clear" w:color="auto" w:fill="F7F9FC"/>
        <w:spacing w:after="0" w:line="240" w:lineRule="auto"/>
        <w:ind w:firstLine="709"/>
        <w:jc w:val="both"/>
        <w:textAlignment w:val="baseline"/>
        <w:rPr>
          <w:color w:val="171923"/>
          <w:sz w:val="24"/>
          <w:szCs w:val="24"/>
        </w:rPr>
      </w:pPr>
      <w:r w:rsidRPr="005F4B78">
        <w:rPr>
          <w:color w:val="171923"/>
          <w:sz w:val="24"/>
          <w:szCs w:val="24"/>
        </w:rPr>
        <w:t>Важны два аспекта эффективности алгоритма: количество времени, необходимое для выполнения алгоритма, и объем памяти, необходимый при его выполнении. В этой теме мы знакомимся с основными методами расчета эффективности использования времени. Аналогичные методы существуют для расчета эффективности использования пространства. Иногда один алгоритм может более эффективно использовать время, но менее эффективно использовать пространство памяти, чем другой, что приводит к компромиссу в зависимости от ресурсов, доступных пользователю. </w:t>
      </w:r>
    </w:p>
    <w:p w14:paraId="6F6D0869" w14:textId="77777777" w:rsidR="005F4B78" w:rsidRPr="005F4B78" w:rsidRDefault="005F4B78" w:rsidP="005F4B78">
      <w:pPr>
        <w:shd w:val="clear" w:color="auto" w:fill="F7F9FC"/>
        <w:spacing w:after="0" w:line="240" w:lineRule="auto"/>
        <w:ind w:firstLine="709"/>
        <w:jc w:val="both"/>
        <w:textAlignment w:val="baseline"/>
        <w:rPr>
          <w:color w:val="171923"/>
          <w:sz w:val="24"/>
          <w:szCs w:val="24"/>
        </w:rPr>
      </w:pPr>
      <w:r w:rsidRPr="005F4B78">
        <w:rPr>
          <w:color w:val="171923"/>
          <w:sz w:val="24"/>
          <w:szCs w:val="24"/>
        </w:rPr>
        <w:t>Как рассчитать временную эффективность алгоритма? Ответ зависит от нескольких факторов. Один из них - размер набора данных, которые вводятся в алгоритм; например, алгоритму сортировки требуется больше времени для обработки 1 000 000 элементов, чем 100 элементов. Следовательно, время выполнения алгоритма обычно выражается как функция размера его входных данных. </w:t>
      </w:r>
    </w:p>
    <w:p w14:paraId="44E8AA44" w14:textId="329447A2" w:rsidR="005F4B78" w:rsidRPr="005F4B78" w:rsidRDefault="005F4B78" w:rsidP="005F4B78">
      <w:pPr>
        <w:shd w:val="clear" w:color="auto" w:fill="F7F9FC"/>
        <w:spacing w:after="0" w:line="240" w:lineRule="auto"/>
        <w:ind w:firstLine="709"/>
        <w:jc w:val="both"/>
        <w:textAlignment w:val="baseline"/>
        <w:rPr>
          <w:color w:val="171923"/>
          <w:sz w:val="24"/>
          <w:szCs w:val="24"/>
        </w:rPr>
      </w:pPr>
      <w:r w:rsidRPr="005F4B78">
        <w:rPr>
          <w:color w:val="171923"/>
          <w:sz w:val="24"/>
          <w:szCs w:val="24"/>
        </w:rPr>
        <w:t xml:space="preserve">Грубо говоря, анализ алгоритма на эффективность времени начинается с попытки подсчитать количество элементарных операций, которые необходимо выполнить при выполнении алгоритма с входными данными размера n (в лучшем, худшем или среднем случае). То, что классифицируется как «элементарная операция», может варьироваться в зависимости от характера проблемы, для решения которой предназначены сравниваемые алгоритмы. Например, для сравнения двух алгоритмов вычисления полинома решающим </w:t>
      </w:r>
      <w:r w:rsidRPr="005F4B78">
        <w:rPr>
          <w:color w:val="171923"/>
          <w:sz w:val="24"/>
          <w:szCs w:val="24"/>
        </w:rPr>
        <w:lastRenderedPageBreak/>
        <w:t>фактором является количество необходимых сложений и умножений, тогда как для сравнения двух алгоритмов поиска в списке для нахождения определенного элемента важным отличием является количество сравнений, которые необходимо выполнить. необходимы. Как обычно, мы будем классифицировать следующие операции как </w:t>
      </w:r>
      <w:r w:rsidRPr="005F4B78">
        <w:rPr>
          <w:rStyle w:val="a7"/>
          <w:color w:val="171923"/>
          <w:sz w:val="24"/>
          <w:szCs w:val="24"/>
          <w:bdr w:val="none" w:sz="0" w:space="0" w:color="auto" w:frame="1"/>
        </w:rPr>
        <w:t>элементарные</w:t>
      </w:r>
      <w:r w:rsidRPr="005F4B78">
        <w:rPr>
          <w:color w:val="171923"/>
          <w:sz w:val="24"/>
          <w:szCs w:val="24"/>
        </w:rPr>
        <w:t xml:space="preserve">: сложение, вычитание, умножение, деление и сравнение, которые явно указаны в операторе </w:t>
      </w:r>
      <w:proofErr w:type="spellStart"/>
      <w:r w:rsidRPr="005F4B78">
        <w:rPr>
          <w:color w:val="171923"/>
          <w:sz w:val="24"/>
          <w:szCs w:val="24"/>
        </w:rPr>
        <w:t>if-then</w:t>
      </w:r>
      <w:proofErr w:type="spellEnd"/>
      <w:r w:rsidRPr="005F4B78">
        <w:rPr>
          <w:color w:val="171923"/>
          <w:sz w:val="24"/>
          <w:szCs w:val="24"/>
        </w:rPr>
        <w:t xml:space="preserve"> с использованием одного из символов отношения &lt;, </w:t>
      </w:r>
      <w:r w:rsidRPr="005F4B78">
        <w:rPr>
          <w:rFonts w:ascii="Cambria Math" w:hAnsi="Cambria Math" w:cs="Cambria Math"/>
          <w:color w:val="171923"/>
          <w:sz w:val="24"/>
          <w:szCs w:val="24"/>
        </w:rPr>
        <w:t>⩽</w:t>
      </w:r>
      <w:r w:rsidRPr="005F4B78">
        <w:rPr>
          <w:color w:val="171923"/>
          <w:sz w:val="24"/>
          <w:szCs w:val="24"/>
        </w:rPr>
        <w:t xml:space="preserve">,&gt;, </w:t>
      </w:r>
      <w:r w:rsidRPr="005F4B78">
        <w:rPr>
          <w:rFonts w:ascii="Cambria Math" w:hAnsi="Cambria Math" w:cs="Cambria Math"/>
          <w:color w:val="171923"/>
          <w:sz w:val="24"/>
          <w:szCs w:val="24"/>
        </w:rPr>
        <w:t>⩾</w:t>
      </w:r>
      <w:r w:rsidRPr="005F4B78">
        <w:rPr>
          <w:color w:val="171923"/>
          <w:sz w:val="24"/>
          <w:szCs w:val="24"/>
        </w:rPr>
        <w:t>, = или ≠.</w:t>
      </w:r>
    </w:p>
    <w:p w14:paraId="2CD8D1F0" w14:textId="71D4CFAE" w:rsidR="005F4B78" w:rsidRPr="005F4B78" w:rsidRDefault="005F4B78" w:rsidP="005F4B78">
      <w:pPr>
        <w:shd w:val="clear" w:color="auto" w:fill="F7F9FC"/>
        <w:spacing w:after="0" w:line="240" w:lineRule="auto"/>
        <w:ind w:firstLine="709"/>
        <w:jc w:val="both"/>
        <w:textAlignment w:val="baseline"/>
        <w:rPr>
          <w:color w:val="171923"/>
          <w:sz w:val="24"/>
          <w:szCs w:val="24"/>
        </w:rPr>
      </w:pPr>
      <w:r w:rsidRPr="005F4B78">
        <w:rPr>
          <w:color w:val="171923"/>
          <w:sz w:val="24"/>
          <w:szCs w:val="24"/>
        </w:rPr>
        <w:t>Когда алгоритмы реализованы на конкретном языке программирования и выполняются на конкретном компьютере, некоторые операции выполняются быстрее, чем другие, и, конечно же, существуют различия во времени выполнения от одной машины к другой. В некоторых практических ситуациях эти факторы учитываются при принятии решения о том, какой алгоритм или какую машину использовать для решения конкретной задачи. Однако в других случаях машина фиксирована, и грубые оценки — это все, что нужно для определения явного превосходства одного алгоритма над другим. Поскольку каждая элементарная операция выполняется за время не больше, чем самая медленная, эффективность алгоритма по времени приблизительно пропорциональна количеству элементарных операций, необходимых для выполнения алгоритма. </w:t>
      </w:r>
    </w:p>
    <w:p w14:paraId="14FAB8DC" w14:textId="77777777" w:rsidR="005F4B78" w:rsidRPr="005F4B78" w:rsidRDefault="005F4B78" w:rsidP="005F4B78">
      <w:pPr>
        <w:shd w:val="clear" w:color="auto" w:fill="F7F9FC"/>
        <w:spacing w:after="0" w:line="240" w:lineRule="auto"/>
        <w:ind w:firstLine="709"/>
        <w:jc w:val="both"/>
        <w:textAlignment w:val="baseline"/>
        <w:rPr>
          <w:color w:val="171923"/>
          <w:sz w:val="24"/>
          <w:szCs w:val="24"/>
        </w:rPr>
      </w:pPr>
      <w:r w:rsidRPr="005F4B78">
        <w:rPr>
          <w:color w:val="171923"/>
          <w:sz w:val="24"/>
          <w:szCs w:val="24"/>
        </w:rPr>
        <w:t>Рассмотрим пример двух алгоритмов, A и B, предназначенных для выполнения определенной работы. Предположим, что для входных данных размера n количество элементарных операций, необходимых для выполнения алгоритма A, составляет от 10n до 20n (по крайней мере, для больших n), а количество элементарных операций, необходимых для выполнения алгоритма B, составляет от 2n² до 4n². Мы говорим, что в худшем случае алгоритм A равен Q(n) (или имеет наихудший порядок n), а в наихудшем случае алгоритм B равен Q(n²) (или имеет наихудший порядок n²). </w:t>
      </w:r>
    </w:p>
    <w:p w14:paraId="71928D23" w14:textId="77777777" w:rsidR="005F4B78" w:rsidRPr="005F4B78" w:rsidRDefault="005F4B78" w:rsidP="005F4B78">
      <w:pPr>
        <w:shd w:val="clear" w:color="auto" w:fill="F7F9FC"/>
        <w:spacing w:after="0" w:line="240" w:lineRule="auto"/>
        <w:ind w:firstLine="709"/>
        <w:jc w:val="both"/>
        <w:textAlignment w:val="baseline"/>
        <w:rPr>
          <w:color w:val="171923"/>
          <w:sz w:val="24"/>
          <w:szCs w:val="24"/>
        </w:rPr>
      </w:pPr>
      <w:r w:rsidRPr="005F4B78">
        <w:rPr>
          <w:color w:val="171923"/>
          <w:sz w:val="24"/>
          <w:szCs w:val="24"/>
        </w:rPr>
        <w:t xml:space="preserve">Чтобы сравнить эффективность A и B, обозначим Max будет максимальным количеством операций, необходимых для выполнения алгоритма, и пусть </w:t>
      </w:r>
      <w:proofErr w:type="spellStart"/>
      <w:r w:rsidRPr="005F4B78">
        <w:rPr>
          <w:color w:val="171923"/>
          <w:sz w:val="24"/>
          <w:szCs w:val="24"/>
        </w:rPr>
        <w:t>Min</w:t>
      </w:r>
      <w:proofErr w:type="spellEnd"/>
      <w:r w:rsidRPr="005F4B78">
        <w:rPr>
          <w:color w:val="171923"/>
          <w:sz w:val="24"/>
          <w:szCs w:val="24"/>
        </w:rPr>
        <w:t xml:space="preserve"> будет минимальным количеством операций, необходимых для выполнения алгоритма. Тогда </w:t>
      </w:r>
      <w:proofErr w:type="spellStart"/>
      <w:r w:rsidRPr="005F4B78">
        <w:rPr>
          <w:color w:val="171923"/>
          <w:sz w:val="24"/>
          <w:szCs w:val="24"/>
        </w:rPr>
        <w:t>Max_A</w:t>
      </w:r>
      <w:proofErr w:type="spellEnd"/>
      <w:r w:rsidRPr="005F4B78">
        <w:rPr>
          <w:color w:val="171923"/>
          <w:sz w:val="24"/>
          <w:szCs w:val="24"/>
        </w:rPr>
        <w:t xml:space="preserve"> равно 20n, а </w:t>
      </w:r>
      <w:proofErr w:type="spellStart"/>
      <w:r w:rsidRPr="005F4B78">
        <w:rPr>
          <w:color w:val="171923"/>
          <w:sz w:val="24"/>
          <w:szCs w:val="24"/>
        </w:rPr>
        <w:t>Max_B</w:t>
      </w:r>
      <w:proofErr w:type="spellEnd"/>
      <w:r w:rsidRPr="005F4B78">
        <w:rPr>
          <w:color w:val="171923"/>
          <w:sz w:val="24"/>
          <w:szCs w:val="24"/>
        </w:rPr>
        <w:t xml:space="preserve"> равно 2n</w:t>
      </w:r>
      <w:proofErr w:type="gramStart"/>
      <w:r w:rsidRPr="005F4B78">
        <w:rPr>
          <w:color w:val="171923"/>
          <w:sz w:val="24"/>
          <w:szCs w:val="24"/>
        </w:rPr>
        <w:t>² .</w:t>
      </w:r>
      <w:proofErr w:type="gramEnd"/>
      <w:r w:rsidRPr="005F4B78">
        <w:rPr>
          <w:color w:val="171923"/>
          <w:sz w:val="24"/>
          <w:szCs w:val="24"/>
        </w:rPr>
        <w:t xml:space="preserve"> В таблицу запишем различия между алгоритмами A и B для больших значений n.</w:t>
      </w:r>
    </w:p>
    <w:p w14:paraId="1E3D60EB" w14:textId="42D88FA6" w:rsidR="005F4B78" w:rsidRPr="005F4B78" w:rsidRDefault="005F4B78" w:rsidP="005F4B78">
      <w:pPr>
        <w:shd w:val="clear" w:color="auto" w:fill="F7F9FC"/>
        <w:spacing w:after="0" w:line="240" w:lineRule="auto"/>
        <w:jc w:val="center"/>
        <w:textAlignment w:val="baseline"/>
        <w:rPr>
          <w:color w:val="171923"/>
          <w:sz w:val="24"/>
          <w:szCs w:val="24"/>
        </w:rPr>
      </w:pPr>
      <w:r w:rsidRPr="005F4B78">
        <w:rPr>
          <w:noProof/>
          <w:color w:val="171923"/>
          <w:sz w:val="24"/>
          <w:szCs w:val="24"/>
        </w:rPr>
        <w:drawing>
          <wp:inline distT="0" distB="0" distL="0" distR="0" wp14:anchorId="704AE9A7" wp14:editId="2F30A2A0">
            <wp:extent cx="5454595" cy="1364961"/>
            <wp:effectExtent l="0" t="0" r="0" b="698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5">
                      <a:grayscl/>
                      <a:extLst>
                        <a:ext uri="{28A0092B-C50C-407E-A947-70E740481C1C}">
                          <a14:useLocalDpi xmlns:a14="http://schemas.microsoft.com/office/drawing/2010/main" val="0"/>
                        </a:ext>
                      </a:extLst>
                    </a:blip>
                    <a:srcRect/>
                    <a:stretch>
                      <a:fillRect/>
                    </a:stretch>
                  </pic:blipFill>
                  <pic:spPr bwMode="auto">
                    <a:xfrm>
                      <a:off x="0" y="0"/>
                      <a:ext cx="5465311" cy="1367643"/>
                    </a:xfrm>
                    <a:prstGeom prst="rect">
                      <a:avLst/>
                    </a:prstGeom>
                    <a:noFill/>
                    <a:ln>
                      <a:noFill/>
                    </a:ln>
                  </pic:spPr>
                </pic:pic>
              </a:graphicData>
            </a:graphic>
          </wp:inline>
        </w:drawing>
      </w:r>
    </w:p>
    <w:p w14:paraId="33BBCBBF" w14:textId="77777777" w:rsidR="005F4B78" w:rsidRPr="005F4B78" w:rsidRDefault="005F4B78" w:rsidP="005F4B78">
      <w:pPr>
        <w:shd w:val="clear" w:color="auto" w:fill="F7F9FC"/>
        <w:spacing w:after="0" w:line="240" w:lineRule="auto"/>
        <w:ind w:firstLine="709"/>
        <w:jc w:val="both"/>
        <w:textAlignment w:val="baseline"/>
        <w:rPr>
          <w:color w:val="171923"/>
          <w:sz w:val="24"/>
          <w:szCs w:val="24"/>
        </w:rPr>
      </w:pPr>
      <w:r w:rsidRPr="005F4B78">
        <w:rPr>
          <w:color w:val="171923"/>
          <w:sz w:val="24"/>
          <w:szCs w:val="24"/>
        </w:rPr>
        <w:t>Например, для выполнения задания с размером входных данных 1 000 000 алгоритму B требуется почти на 2 триллиона элементарных операций больше, чем алгоритму A. Один из способов взглянуть на это так: алгоритм B должен выполнять 100 000 операций для каждой отдельной операции, выполняемой алгоритмом A.</w:t>
      </w:r>
    </w:p>
    <w:p w14:paraId="66059830" w14:textId="77777777" w:rsidR="005F4B78" w:rsidRDefault="005F4B78" w:rsidP="005F4B78">
      <w:pPr>
        <w:shd w:val="clear" w:color="auto" w:fill="F7F9FC"/>
        <w:spacing w:after="0" w:line="240" w:lineRule="auto"/>
        <w:ind w:firstLine="709"/>
        <w:jc w:val="both"/>
        <w:textAlignment w:val="baseline"/>
        <w:rPr>
          <w:color w:val="171923"/>
          <w:sz w:val="24"/>
          <w:szCs w:val="24"/>
        </w:rPr>
      </w:pPr>
      <w:r w:rsidRPr="005F4B78">
        <w:rPr>
          <w:color w:val="171923"/>
          <w:sz w:val="24"/>
          <w:szCs w:val="24"/>
        </w:rPr>
        <w:t>Пусть A — алгоритм.</w:t>
      </w:r>
    </w:p>
    <w:p w14:paraId="468436F4" w14:textId="3282FBE0" w:rsidR="005F4B78" w:rsidRPr="005F4B78" w:rsidRDefault="005F4B78" w:rsidP="005F4B78">
      <w:pPr>
        <w:shd w:val="clear" w:color="auto" w:fill="F7F9FC"/>
        <w:spacing w:after="0" w:line="240" w:lineRule="auto"/>
        <w:jc w:val="both"/>
        <w:textAlignment w:val="baseline"/>
        <w:rPr>
          <w:color w:val="171923"/>
          <w:sz w:val="24"/>
          <w:szCs w:val="24"/>
        </w:rPr>
      </w:pPr>
      <w:r w:rsidRPr="005F4B78">
        <w:rPr>
          <w:color w:val="171923"/>
          <w:sz w:val="24"/>
          <w:szCs w:val="24"/>
        </w:rPr>
        <w:br/>
        <w:t>1. Предположим, что количество элементарных операций, выполняемых при выполнении A для входных данных размера n, зависит только от n, а не от характера входных данных; скажем, это зависимость f(n). Если f(n) = Θ(g(n)), мы говорим, что A = Θ(g(n)) или что A имеет </w:t>
      </w:r>
      <w:r w:rsidRPr="005F4B78">
        <w:rPr>
          <w:rStyle w:val="a7"/>
          <w:color w:val="171923"/>
          <w:sz w:val="24"/>
          <w:szCs w:val="24"/>
          <w:bdr w:val="none" w:sz="0" w:space="0" w:color="auto" w:frame="1"/>
        </w:rPr>
        <w:t>порядок </w:t>
      </w:r>
      <w:r w:rsidRPr="005F4B78">
        <w:rPr>
          <w:color w:val="171923"/>
          <w:sz w:val="24"/>
          <w:szCs w:val="24"/>
        </w:rPr>
        <w:t>g(n).</w:t>
      </w:r>
      <w:r w:rsidRPr="005F4B78">
        <w:rPr>
          <w:color w:val="171923"/>
          <w:sz w:val="24"/>
          <w:szCs w:val="24"/>
        </w:rPr>
        <w:br/>
        <w:t>2. Предположим, что количество элементарных операций, выполняемых при выполнении A для входных данных размера n, зависит как от характера входных данных, так и от n.</w:t>
      </w:r>
      <w:r w:rsidRPr="005F4B78">
        <w:rPr>
          <w:color w:val="171923"/>
          <w:sz w:val="24"/>
          <w:szCs w:val="24"/>
        </w:rPr>
        <w:br/>
        <w:t>а. Пусть b(n) — </w:t>
      </w:r>
      <w:r w:rsidRPr="005F4B78">
        <w:rPr>
          <w:i/>
          <w:iCs/>
          <w:color w:val="171923"/>
          <w:sz w:val="24"/>
          <w:szCs w:val="24"/>
          <w:bdr w:val="none" w:sz="0" w:space="0" w:color="auto" w:frame="1"/>
        </w:rPr>
        <w:t>минимальное количество</w:t>
      </w:r>
      <w:r w:rsidRPr="005F4B78">
        <w:rPr>
          <w:color w:val="171923"/>
          <w:sz w:val="24"/>
          <w:szCs w:val="24"/>
        </w:rPr>
        <w:t> элементарных операций, необходимых для выполнения A для всех возможных входных наборов размера n. Если b(n) = Θ(g(n)), мы говорим, что в лучшем случае A равно= Θ(g(n)) или A имеет </w:t>
      </w:r>
      <w:r w:rsidRPr="005F4B78">
        <w:rPr>
          <w:rStyle w:val="a7"/>
          <w:color w:val="171923"/>
          <w:sz w:val="24"/>
          <w:szCs w:val="24"/>
          <w:bdr w:val="none" w:sz="0" w:space="0" w:color="auto" w:frame="1"/>
        </w:rPr>
        <w:t>наилучший порядок</w:t>
      </w:r>
      <w:r w:rsidRPr="005F4B78">
        <w:rPr>
          <w:color w:val="171923"/>
          <w:sz w:val="24"/>
          <w:szCs w:val="24"/>
        </w:rPr>
        <w:t> g (n).</w:t>
      </w:r>
      <w:r w:rsidRPr="005F4B78">
        <w:rPr>
          <w:color w:val="171923"/>
          <w:sz w:val="24"/>
          <w:szCs w:val="24"/>
        </w:rPr>
        <w:br/>
      </w:r>
      <w:r w:rsidRPr="005F4B78">
        <w:rPr>
          <w:color w:val="171923"/>
          <w:sz w:val="24"/>
          <w:szCs w:val="24"/>
        </w:rPr>
        <w:lastRenderedPageBreak/>
        <w:t>б. Пусть w(n) — </w:t>
      </w:r>
      <w:r w:rsidRPr="005F4B78">
        <w:rPr>
          <w:i/>
          <w:iCs/>
          <w:color w:val="171923"/>
          <w:sz w:val="24"/>
          <w:szCs w:val="24"/>
          <w:bdr w:val="none" w:sz="0" w:space="0" w:color="auto" w:frame="1"/>
        </w:rPr>
        <w:t>максимальное количество </w:t>
      </w:r>
      <w:r w:rsidRPr="005F4B78">
        <w:rPr>
          <w:color w:val="171923"/>
          <w:sz w:val="24"/>
          <w:szCs w:val="24"/>
        </w:rPr>
        <w:t>элементарных операций, необходимых для выполнения A для всех возможных входных наборов размера n. Если w(n) равно Θ(g(n)), мы говорим, что в худшем случае A = Θ(g(n)) или A имеет </w:t>
      </w:r>
      <w:r w:rsidRPr="005F4B78">
        <w:rPr>
          <w:rStyle w:val="a7"/>
          <w:color w:val="171923"/>
          <w:sz w:val="24"/>
          <w:szCs w:val="24"/>
          <w:bdr w:val="none" w:sz="0" w:space="0" w:color="auto" w:frame="1"/>
        </w:rPr>
        <w:t>наихудший порядок</w:t>
      </w:r>
      <w:r w:rsidRPr="005F4B78">
        <w:rPr>
          <w:color w:val="171923"/>
          <w:sz w:val="24"/>
          <w:szCs w:val="24"/>
        </w:rPr>
        <w:t> g(n).</w:t>
      </w:r>
    </w:p>
    <w:p w14:paraId="13C07C46" w14:textId="77777777" w:rsidR="005F4B78" w:rsidRPr="005F4B78" w:rsidRDefault="005F4B78" w:rsidP="005F4B78">
      <w:pPr>
        <w:pStyle w:val="4"/>
        <w:shd w:val="clear" w:color="auto" w:fill="F7F9FC"/>
        <w:spacing w:before="0" w:line="240" w:lineRule="auto"/>
        <w:ind w:firstLine="709"/>
        <w:jc w:val="both"/>
        <w:textAlignment w:val="baseline"/>
        <w:rPr>
          <w:rFonts w:ascii="Times New Roman" w:hAnsi="Times New Roman" w:cs="Times New Roman"/>
          <w:color w:val="171923"/>
          <w:sz w:val="24"/>
          <w:szCs w:val="24"/>
        </w:rPr>
      </w:pPr>
      <w:r w:rsidRPr="005F4B78">
        <w:rPr>
          <w:rFonts w:ascii="Times New Roman" w:hAnsi="Times New Roman" w:cs="Times New Roman"/>
          <w:color w:val="171923"/>
          <w:sz w:val="24"/>
          <w:szCs w:val="24"/>
        </w:rPr>
        <w:t>Часто используемые порядки</w:t>
      </w:r>
    </w:p>
    <w:p w14:paraId="5A6C5149" w14:textId="77777777" w:rsidR="005F4B78" w:rsidRPr="005F4B78" w:rsidRDefault="005F4B78" w:rsidP="005F4B78">
      <w:pPr>
        <w:shd w:val="clear" w:color="auto" w:fill="F7F9FC"/>
        <w:spacing w:after="0" w:line="240" w:lineRule="auto"/>
        <w:ind w:firstLine="709"/>
        <w:jc w:val="both"/>
        <w:textAlignment w:val="baseline"/>
        <w:rPr>
          <w:color w:val="171923"/>
          <w:sz w:val="24"/>
          <w:szCs w:val="24"/>
        </w:rPr>
      </w:pPr>
      <w:r w:rsidRPr="005F4B78">
        <w:rPr>
          <w:color w:val="171923"/>
          <w:sz w:val="24"/>
          <w:szCs w:val="24"/>
        </w:rPr>
        <w:t>Приведем в таблице приблизительное время выполнения f(n) операций при расчете одной операции в наносекунду</w:t>
      </w:r>
    </w:p>
    <w:p w14:paraId="08773EC8" w14:textId="2D172134" w:rsidR="005F4B78" w:rsidRPr="005F4B78" w:rsidRDefault="005F4B78" w:rsidP="005F4B78">
      <w:pPr>
        <w:shd w:val="clear" w:color="auto" w:fill="F7F9FC"/>
        <w:spacing w:after="0" w:line="240" w:lineRule="auto"/>
        <w:textAlignment w:val="baseline"/>
        <w:rPr>
          <w:color w:val="171923"/>
          <w:sz w:val="24"/>
          <w:szCs w:val="24"/>
        </w:rPr>
      </w:pPr>
      <w:r w:rsidRPr="005F4B78">
        <w:rPr>
          <w:noProof/>
          <w:color w:val="171923"/>
          <w:sz w:val="24"/>
          <w:szCs w:val="24"/>
        </w:rPr>
        <w:drawing>
          <wp:inline distT="0" distB="0" distL="0" distR="0" wp14:anchorId="04F296BF" wp14:editId="07C8842A">
            <wp:extent cx="5940425" cy="1370330"/>
            <wp:effectExtent l="0" t="0" r="3175" b="127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6">
                      <a:grayscl/>
                      <a:extLst>
                        <a:ext uri="{28A0092B-C50C-407E-A947-70E740481C1C}">
                          <a14:useLocalDpi xmlns:a14="http://schemas.microsoft.com/office/drawing/2010/main" val="0"/>
                        </a:ext>
                      </a:extLst>
                    </a:blip>
                    <a:srcRect/>
                    <a:stretch>
                      <a:fillRect/>
                    </a:stretch>
                  </pic:blipFill>
                  <pic:spPr bwMode="auto">
                    <a:xfrm>
                      <a:off x="0" y="0"/>
                      <a:ext cx="5940425" cy="1370330"/>
                    </a:xfrm>
                    <a:prstGeom prst="rect">
                      <a:avLst/>
                    </a:prstGeom>
                    <a:noFill/>
                    <a:ln>
                      <a:noFill/>
                    </a:ln>
                  </pic:spPr>
                </pic:pic>
              </a:graphicData>
            </a:graphic>
          </wp:inline>
        </w:drawing>
      </w:r>
    </w:p>
    <w:p w14:paraId="3E2CE349" w14:textId="77777777" w:rsidR="005F4B78" w:rsidRPr="005F4B78" w:rsidRDefault="005F4B78" w:rsidP="005F4B78">
      <w:pPr>
        <w:pStyle w:val="4"/>
        <w:shd w:val="clear" w:color="auto" w:fill="F7F9FC"/>
        <w:spacing w:before="0" w:line="240" w:lineRule="auto"/>
        <w:ind w:firstLine="709"/>
        <w:jc w:val="both"/>
        <w:textAlignment w:val="baseline"/>
        <w:rPr>
          <w:rFonts w:ascii="Times New Roman" w:hAnsi="Times New Roman" w:cs="Times New Roman"/>
          <w:color w:val="171923"/>
          <w:sz w:val="24"/>
          <w:szCs w:val="24"/>
        </w:rPr>
      </w:pPr>
      <w:r w:rsidRPr="005F4B78">
        <w:rPr>
          <w:rFonts w:ascii="Times New Roman" w:hAnsi="Times New Roman" w:cs="Times New Roman"/>
          <w:color w:val="171923"/>
          <w:sz w:val="24"/>
          <w:szCs w:val="24"/>
        </w:rPr>
        <w:t>Вычисление порядка фрагмента алгоритма</w:t>
      </w:r>
    </w:p>
    <w:p w14:paraId="5B183478" w14:textId="77777777" w:rsidR="005F4B78" w:rsidRPr="005F4B78" w:rsidRDefault="005F4B78" w:rsidP="005F4B78">
      <w:pPr>
        <w:shd w:val="clear" w:color="auto" w:fill="F7F9FC"/>
        <w:spacing w:after="0" w:line="240" w:lineRule="auto"/>
        <w:ind w:firstLine="709"/>
        <w:jc w:val="both"/>
        <w:textAlignment w:val="baseline"/>
        <w:rPr>
          <w:color w:val="171923"/>
          <w:sz w:val="24"/>
          <w:szCs w:val="24"/>
        </w:rPr>
      </w:pPr>
      <w:r w:rsidRPr="005F4B78">
        <w:rPr>
          <w:b/>
          <w:bCs/>
          <w:color w:val="171923"/>
          <w:sz w:val="24"/>
          <w:szCs w:val="24"/>
          <w:bdr w:val="none" w:sz="0" w:space="0" w:color="auto" w:frame="1"/>
        </w:rPr>
        <w:t>Пример.</w:t>
      </w:r>
    </w:p>
    <w:p w14:paraId="4AA1CE56" w14:textId="77777777" w:rsidR="005F4B78" w:rsidRPr="005F4B78" w:rsidRDefault="005F4B78" w:rsidP="005F4B78">
      <w:pPr>
        <w:shd w:val="clear" w:color="auto" w:fill="F7F9FC"/>
        <w:spacing w:after="0" w:line="240" w:lineRule="auto"/>
        <w:ind w:firstLine="709"/>
        <w:jc w:val="both"/>
        <w:textAlignment w:val="baseline"/>
        <w:rPr>
          <w:color w:val="171923"/>
          <w:sz w:val="24"/>
          <w:szCs w:val="24"/>
        </w:rPr>
      </w:pPr>
      <w:r w:rsidRPr="005F4B78">
        <w:rPr>
          <w:color w:val="171923"/>
          <w:sz w:val="24"/>
          <w:szCs w:val="24"/>
        </w:rPr>
        <w:t>Пусть n - положительное целое число, и рассмотрим следующий фрагмент алгоритма:</w:t>
      </w:r>
    </w:p>
    <w:p w14:paraId="3C75A4EA" w14:textId="04DFDEB9" w:rsidR="005F4B78" w:rsidRPr="005F4B78" w:rsidRDefault="005F4B78" w:rsidP="005F4B78">
      <w:pPr>
        <w:shd w:val="clear" w:color="auto" w:fill="F7F9FC"/>
        <w:spacing w:after="0" w:line="240" w:lineRule="auto"/>
        <w:ind w:firstLine="709"/>
        <w:jc w:val="center"/>
        <w:textAlignment w:val="baseline"/>
        <w:rPr>
          <w:color w:val="171923"/>
          <w:sz w:val="24"/>
          <w:szCs w:val="24"/>
        </w:rPr>
      </w:pPr>
      <w:r w:rsidRPr="005F4B78">
        <w:rPr>
          <w:noProof/>
          <w:color w:val="171923"/>
          <w:sz w:val="24"/>
          <w:szCs w:val="24"/>
        </w:rPr>
        <w:drawing>
          <wp:inline distT="0" distB="0" distL="0" distR="0" wp14:anchorId="698DC03A" wp14:editId="148D321F">
            <wp:extent cx="1313719" cy="1017822"/>
            <wp:effectExtent l="0" t="0" r="127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319904" cy="1022614"/>
                    </a:xfrm>
                    <a:prstGeom prst="rect">
                      <a:avLst/>
                    </a:prstGeom>
                    <a:noFill/>
                    <a:ln>
                      <a:noFill/>
                    </a:ln>
                  </pic:spPr>
                </pic:pic>
              </a:graphicData>
            </a:graphic>
          </wp:inline>
        </w:drawing>
      </w:r>
    </w:p>
    <w:p w14:paraId="08447F86" w14:textId="77777777" w:rsidR="005F4B78" w:rsidRPr="005F4B78" w:rsidRDefault="005F4B78" w:rsidP="005F4B78">
      <w:pPr>
        <w:shd w:val="clear" w:color="auto" w:fill="F7F9FC"/>
        <w:spacing w:after="0" w:line="240" w:lineRule="auto"/>
        <w:ind w:firstLine="709"/>
        <w:jc w:val="both"/>
        <w:textAlignment w:val="baseline"/>
        <w:rPr>
          <w:color w:val="171923"/>
          <w:sz w:val="24"/>
          <w:szCs w:val="24"/>
        </w:rPr>
      </w:pPr>
      <w:r w:rsidRPr="005F4B78">
        <w:rPr>
          <w:color w:val="171923"/>
          <w:sz w:val="24"/>
          <w:szCs w:val="24"/>
        </w:rPr>
        <w:t>а. Вычислим фактическое количество элементарных операций, которые выполняются при выполнении этого фрагмента алгоритма.</w:t>
      </w:r>
    </w:p>
    <w:p w14:paraId="46DCFB57" w14:textId="77777777" w:rsidR="005F4B78" w:rsidRPr="005F4B78" w:rsidRDefault="005F4B78" w:rsidP="005F4B78">
      <w:pPr>
        <w:shd w:val="clear" w:color="auto" w:fill="F7F9FC"/>
        <w:spacing w:after="0" w:line="240" w:lineRule="auto"/>
        <w:ind w:firstLine="709"/>
        <w:jc w:val="both"/>
        <w:textAlignment w:val="baseline"/>
        <w:rPr>
          <w:color w:val="171923"/>
          <w:sz w:val="24"/>
          <w:szCs w:val="24"/>
        </w:rPr>
      </w:pPr>
      <w:r w:rsidRPr="005F4B78">
        <w:rPr>
          <w:color w:val="171923"/>
          <w:sz w:val="24"/>
          <w:szCs w:val="24"/>
        </w:rPr>
        <w:t>Этот фрагмент алгоритма имеет только один цикл, который проходит от 2 до n, поэтому количество итераций цикла равно числу целых чисел от 2 до n, а именно n - 2 + 1 = n - 1.</w:t>
      </w:r>
      <w:r w:rsidRPr="005F4B78">
        <w:rPr>
          <w:color w:val="171923"/>
          <w:sz w:val="24"/>
          <w:szCs w:val="24"/>
        </w:rPr>
        <w:br/>
        <w:t>На каждой итерации выполняется одно умножение и одно сложение. Таким образом, элементарных операций выполняется в два раза больше, чем итераций цикла, и, следовательно, при выполнении фрагмента алгоритма выполняется 2(n - 1) = 2n - 2 элементарных операций.</w:t>
      </w:r>
    </w:p>
    <w:p w14:paraId="26A31345" w14:textId="77777777" w:rsidR="005F4B78" w:rsidRPr="005F4B78" w:rsidRDefault="005F4B78" w:rsidP="005F4B78">
      <w:pPr>
        <w:shd w:val="clear" w:color="auto" w:fill="F7F9FC"/>
        <w:spacing w:after="0" w:line="240" w:lineRule="auto"/>
        <w:ind w:firstLine="709"/>
        <w:jc w:val="both"/>
        <w:textAlignment w:val="baseline"/>
        <w:rPr>
          <w:color w:val="171923"/>
          <w:sz w:val="24"/>
          <w:szCs w:val="24"/>
        </w:rPr>
      </w:pPr>
      <w:r w:rsidRPr="005F4B78">
        <w:rPr>
          <w:color w:val="171923"/>
          <w:sz w:val="24"/>
          <w:szCs w:val="24"/>
        </w:rPr>
        <w:br/>
        <w:t>b. Используя полиномиальные порядки </w:t>
      </w:r>
      <w:r w:rsidRPr="005F4B78">
        <w:rPr>
          <w:i/>
          <w:iCs/>
          <w:color w:val="171923"/>
          <w:sz w:val="24"/>
          <w:szCs w:val="24"/>
          <w:bdr w:val="none" w:sz="0" w:space="0" w:color="auto" w:frame="1"/>
        </w:rPr>
        <w:t>(см. тему "О-нотация и другие обозначения")</w:t>
      </w:r>
      <w:r w:rsidRPr="005F4B78">
        <w:rPr>
          <w:color w:val="171923"/>
          <w:sz w:val="24"/>
          <w:szCs w:val="24"/>
        </w:rPr>
        <w:t>, найдем порядок для этого фрагмента алгоритма.</w:t>
      </w:r>
    </w:p>
    <w:p w14:paraId="59270FA9" w14:textId="77777777" w:rsidR="005F4B78" w:rsidRPr="005F4B78" w:rsidRDefault="005F4B78" w:rsidP="005F4B78">
      <w:pPr>
        <w:shd w:val="clear" w:color="auto" w:fill="F7F9FC"/>
        <w:spacing w:after="0" w:line="240" w:lineRule="auto"/>
        <w:ind w:firstLine="709"/>
        <w:jc w:val="both"/>
        <w:textAlignment w:val="baseline"/>
        <w:rPr>
          <w:color w:val="171923"/>
          <w:sz w:val="24"/>
          <w:szCs w:val="24"/>
        </w:rPr>
      </w:pPr>
      <w:r w:rsidRPr="005F4B78">
        <w:rPr>
          <w:color w:val="171923"/>
          <w:sz w:val="24"/>
          <w:szCs w:val="24"/>
        </w:rPr>
        <w:t>2n - 2 = Θ(n), следовательно, это фрагмент алгоритма имеет сложность порядка Θ(n).</w:t>
      </w:r>
    </w:p>
    <w:p w14:paraId="4A90BF2E" w14:textId="77777777" w:rsidR="005F4B78" w:rsidRPr="005F4B78" w:rsidRDefault="005F4B78" w:rsidP="005F4B78">
      <w:pPr>
        <w:shd w:val="clear" w:color="auto" w:fill="F7F9FC"/>
        <w:spacing w:after="0" w:line="240" w:lineRule="auto"/>
        <w:ind w:firstLine="709"/>
        <w:jc w:val="both"/>
        <w:textAlignment w:val="baseline"/>
        <w:rPr>
          <w:color w:val="171923"/>
          <w:sz w:val="24"/>
          <w:szCs w:val="24"/>
        </w:rPr>
      </w:pPr>
      <w:r w:rsidRPr="005F4B78">
        <w:rPr>
          <w:rStyle w:val="a7"/>
          <w:color w:val="171923"/>
          <w:sz w:val="24"/>
          <w:szCs w:val="24"/>
          <w:bdr w:val="none" w:sz="0" w:space="0" w:color="auto" w:frame="1"/>
        </w:rPr>
        <w:t>Пример.</w:t>
      </w:r>
    </w:p>
    <w:p w14:paraId="2E031A0F" w14:textId="77777777" w:rsidR="005F4B78" w:rsidRPr="005F4B78" w:rsidRDefault="005F4B78" w:rsidP="005F4B78">
      <w:pPr>
        <w:shd w:val="clear" w:color="auto" w:fill="F7F9FC"/>
        <w:spacing w:after="0" w:line="240" w:lineRule="auto"/>
        <w:ind w:firstLine="709"/>
        <w:jc w:val="both"/>
        <w:textAlignment w:val="baseline"/>
        <w:rPr>
          <w:color w:val="171923"/>
          <w:sz w:val="24"/>
          <w:szCs w:val="24"/>
        </w:rPr>
      </w:pPr>
      <w:r w:rsidRPr="005F4B78">
        <w:rPr>
          <w:color w:val="171923"/>
          <w:sz w:val="24"/>
          <w:szCs w:val="24"/>
        </w:rPr>
        <w:t>Пусть n - положительное целое число, и рассмотрим следующий фрагмент алгоритма:</w:t>
      </w:r>
    </w:p>
    <w:p w14:paraId="480B7CD4" w14:textId="6C97E8AD" w:rsidR="005F4B78" w:rsidRPr="005F4B78" w:rsidRDefault="005F4B78" w:rsidP="005F4B78">
      <w:pPr>
        <w:shd w:val="clear" w:color="auto" w:fill="F7F9FC"/>
        <w:spacing w:after="0" w:line="240" w:lineRule="auto"/>
        <w:ind w:firstLine="709"/>
        <w:jc w:val="center"/>
        <w:textAlignment w:val="baseline"/>
        <w:rPr>
          <w:color w:val="171923"/>
          <w:sz w:val="24"/>
          <w:szCs w:val="24"/>
        </w:rPr>
      </w:pPr>
      <w:r w:rsidRPr="005F4B78">
        <w:rPr>
          <w:noProof/>
          <w:color w:val="171923"/>
          <w:sz w:val="24"/>
          <w:szCs w:val="24"/>
        </w:rPr>
        <w:drawing>
          <wp:inline distT="0" distB="0" distL="0" distR="0" wp14:anchorId="7E145CAA" wp14:editId="0D4F3477">
            <wp:extent cx="1591289" cy="1112367"/>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611058" cy="1126186"/>
                    </a:xfrm>
                    <a:prstGeom prst="rect">
                      <a:avLst/>
                    </a:prstGeom>
                    <a:noFill/>
                    <a:ln>
                      <a:noFill/>
                    </a:ln>
                  </pic:spPr>
                </pic:pic>
              </a:graphicData>
            </a:graphic>
          </wp:inline>
        </w:drawing>
      </w:r>
    </w:p>
    <w:p w14:paraId="7BC0A083" w14:textId="77777777" w:rsidR="005F4B78" w:rsidRPr="005F4B78" w:rsidRDefault="005F4B78" w:rsidP="005F4B78">
      <w:pPr>
        <w:shd w:val="clear" w:color="auto" w:fill="F7F9FC"/>
        <w:spacing w:after="0" w:line="240" w:lineRule="auto"/>
        <w:ind w:firstLine="709"/>
        <w:jc w:val="both"/>
        <w:textAlignment w:val="baseline"/>
        <w:rPr>
          <w:color w:val="171923"/>
          <w:sz w:val="24"/>
          <w:szCs w:val="24"/>
        </w:rPr>
      </w:pPr>
      <w:r w:rsidRPr="005F4B78">
        <w:rPr>
          <w:color w:val="171923"/>
          <w:sz w:val="24"/>
          <w:szCs w:val="24"/>
        </w:rPr>
        <w:t>а. Вычислим фактическое количество элементарных операций, которые выполняются при выполнении этого фрагмента алгоритма.</w:t>
      </w:r>
    </w:p>
    <w:p w14:paraId="27DAB714" w14:textId="77777777" w:rsidR="005F4B78" w:rsidRPr="005F4B78" w:rsidRDefault="005F4B78" w:rsidP="005F4B78">
      <w:pPr>
        <w:shd w:val="clear" w:color="auto" w:fill="F7F9FC"/>
        <w:spacing w:after="0" w:line="240" w:lineRule="auto"/>
        <w:ind w:firstLine="709"/>
        <w:jc w:val="both"/>
        <w:textAlignment w:val="baseline"/>
        <w:rPr>
          <w:color w:val="171923"/>
          <w:sz w:val="24"/>
          <w:szCs w:val="24"/>
        </w:rPr>
      </w:pPr>
      <w:r w:rsidRPr="005F4B78">
        <w:rPr>
          <w:color w:val="171923"/>
          <w:sz w:val="24"/>
          <w:szCs w:val="24"/>
        </w:rPr>
        <w:t>Каждая итерация внутреннего цикла требует одного деления и одного умножения, поэтому общее количество элементарных операций в два раза превышает количество итераций внутреннего цикла. Теперь внутренний цикл повторяется</w:t>
      </w:r>
      <w:r w:rsidRPr="005F4B78">
        <w:rPr>
          <w:color w:val="171923"/>
          <w:sz w:val="24"/>
          <w:szCs w:val="24"/>
        </w:rPr>
        <w:br/>
        <w:t>один раз, когда i = 1</w:t>
      </w:r>
      <w:r w:rsidRPr="005F4B78">
        <w:rPr>
          <w:color w:val="171923"/>
          <w:sz w:val="24"/>
          <w:szCs w:val="24"/>
        </w:rPr>
        <w:br/>
      </w:r>
      <w:r w:rsidRPr="005F4B78">
        <w:rPr>
          <w:color w:val="171923"/>
          <w:sz w:val="24"/>
          <w:szCs w:val="24"/>
        </w:rPr>
        <w:lastRenderedPageBreak/>
        <w:t>два раза, когда i = 2</w:t>
      </w:r>
      <w:r w:rsidRPr="005F4B78">
        <w:rPr>
          <w:color w:val="171923"/>
          <w:sz w:val="24"/>
          <w:szCs w:val="24"/>
        </w:rPr>
        <w:br/>
        <w:t>три раза, когда i = 3</w:t>
      </w:r>
      <w:r w:rsidRPr="005F4B78">
        <w:rPr>
          <w:color w:val="171923"/>
          <w:sz w:val="24"/>
          <w:szCs w:val="24"/>
        </w:rPr>
        <w:br/>
        <w:t>...</w:t>
      </w:r>
      <w:r w:rsidRPr="005F4B78">
        <w:rPr>
          <w:color w:val="171923"/>
          <w:sz w:val="24"/>
          <w:szCs w:val="24"/>
        </w:rPr>
        <w:br/>
        <w:t>n раз, когда i = n.</w:t>
      </w:r>
      <w:r w:rsidRPr="005F4B78">
        <w:rPr>
          <w:color w:val="171923"/>
          <w:sz w:val="24"/>
          <w:szCs w:val="24"/>
        </w:rPr>
        <w:br/>
        <w:t>В этом легко убедиться, если составить таблицу, в которой показаны значения i и j, для которых выполняются операторы внутреннего цикла. Каждый столбец в таблице представляет одну итерацию:</w:t>
      </w:r>
    </w:p>
    <w:p w14:paraId="0CAE4CEA" w14:textId="018B5A12" w:rsidR="005F4B78" w:rsidRPr="005F4B78" w:rsidRDefault="005F4B78" w:rsidP="005F4B78">
      <w:pPr>
        <w:shd w:val="clear" w:color="auto" w:fill="F7F9FC"/>
        <w:spacing w:after="0" w:line="240" w:lineRule="auto"/>
        <w:jc w:val="center"/>
        <w:textAlignment w:val="baseline"/>
        <w:rPr>
          <w:color w:val="171923"/>
          <w:sz w:val="24"/>
          <w:szCs w:val="24"/>
        </w:rPr>
      </w:pPr>
      <w:r w:rsidRPr="005F4B78">
        <w:rPr>
          <w:noProof/>
          <w:color w:val="171923"/>
          <w:sz w:val="24"/>
          <w:szCs w:val="24"/>
        </w:rPr>
        <w:drawing>
          <wp:inline distT="0" distB="0" distL="0" distR="0" wp14:anchorId="6E33DFAA" wp14:editId="52258652">
            <wp:extent cx="3803606" cy="523682"/>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9" cstate="print">
                      <a:grayscl/>
                      <a:extLst>
                        <a:ext uri="{28A0092B-C50C-407E-A947-70E740481C1C}">
                          <a14:useLocalDpi xmlns:a14="http://schemas.microsoft.com/office/drawing/2010/main" val="0"/>
                        </a:ext>
                      </a:extLst>
                    </a:blip>
                    <a:srcRect/>
                    <a:stretch>
                      <a:fillRect/>
                    </a:stretch>
                  </pic:blipFill>
                  <pic:spPr bwMode="auto">
                    <a:xfrm>
                      <a:off x="0" y="0"/>
                      <a:ext cx="3827028" cy="526907"/>
                    </a:xfrm>
                    <a:prstGeom prst="rect">
                      <a:avLst/>
                    </a:prstGeom>
                    <a:noFill/>
                    <a:ln>
                      <a:noFill/>
                    </a:ln>
                  </pic:spPr>
                </pic:pic>
              </a:graphicData>
            </a:graphic>
          </wp:inline>
        </w:drawing>
      </w:r>
    </w:p>
    <w:p w14:paraId="15C96DE6" w14:textId="77777777" w:rsidR="005F4B78" w:rsidRPr="005F4B78" w:rsidRDefault="005F4B78" w:rsidP="005F4B78">
      <w:pPr>
        <w:shd w:val="clear" w:color="auto" w:fill="F7F9FC"/>
        <w:spacing w:after="0" w:line="240" w:lineRule="auto"/>
        <w:ind w:firstLine="709"/>
        <w:jc w:val="both"/>
        <w:textAlignment w:val="baseline"/>
        <w:rPr>
          <w:color w:val="171923"/>
          <w:sz w:val="24"/>
          <w:szCs w:val="24"/>
        </w:rPr>
      </w:pPr>
      <w:r w:rsidRPr="005F4B78">
        <w:rPr>
          <w:color w:val="171923"/>
          <w:sz w:val="24"/>
          <w:szCs w:val="24"/>
        </w:rPr>
        <w:t>Следовательно, общее количество итераций внутреннего цикла равно</w:t>
      </w:r>
    </w:p>
    <w:p w14:paraId="0811667F" w14:textId="77777777" w:rsidR="005F4B78" w:rsidRDefault="005F4B78" w:rsidP="005F4B78">
      <w:pPr>
        <w:shd w:val="clear" w:color="auto" w:fill="F7F9FC"/>
        <w:spacing w:after="0" w:line="240" w:lineRule="auto"/>
        <w:ind w:firstLine="709"/>
        <w:jc w:val="both"/>
        <w:textAlignment w:val="baseline"/>
        <w:rPr>
          <w:color w:val="171923"/>
          <w:sz w:val="24"/>
          <w:szCs w:val="24"/>
        </w:rPr>
      </w:pPr>
      <w:r w:rsidRPr="005F4B78">
        <w:rPr>
          <w:color w:val="171923"/>
          <w:sz w:val="24"/>
          <w:szCs w:val="24"/>
        </w:rPr>
        <w:t>1 + 2 + 3 + ... + n = n(n+1)/2</w:t>
      </w:r>
    </w:p>
    <w:p w14:paraId="6B89CF91" w14:textId="67A38AD1" w:rsidR="005F4B78" w:rsidRPr="005F4B78" w:rsidRDefault="005F4B78" w:rsidP="005F4B78">
      <w:pPr>
        <w:shd w:val="clear" w:color="auto" w:fill="F7F9FC"/>
        <w:spacing w:after="0" w:line="240" w:lineRule="auto"/>
        <w:ind w:firstLine="709"/>
        <w:jc w:val="both"/>
        <w:textAlignment w:val="baseline"/>
        <w:rPr>
          <w:color w:val="171923"/>
          <w:sz w:val="24"/>
          <w:szCs w:val="24"/>
        </w:rPr>
      </w:pPr>
      <w:r w:rsidRPr="005F4B78">
        <w:rPr>
          <w:color w:val="171923"/>
          <w:sz w:val="24"/>
          <w:szCs w:val="24"/>
        </w:rPr>
        <w:br/>
        <w:t>и, таким образом, количество выполняемых элементарных операций равно</w:t>
      </w:r>
    </w:p>
    <w:p w14:paraId="20ECE4AA" w14:textId="77777777" w:rsidR="005F4B78" w:rsidRPr="005F4B78" w:rsidRDefault="005F4B78" w:rsidP="005F4B78">
      <w:pPr>
        <w:shd w:val="clear" w:color="auto" w:fill="F7F9FC"/>
        <w:spacing w:after="0" w:line="240" w:lineRule="auto"/>
        <w:ind w:firstLine="709"/>
        <w:jc w:val="both"/>
        <w:textAlignment w:val="baseline"/>
        <w:rPr>
          <w:color w:val="171923"/>
          <w:sz w:val="24"/>
          <w:szCs w:val="24"/>
        </w:rPr>
      </w:pPr>
      <w:r w:rsidRPr="005F4B78">
        <w:rPr>
          <w:color w:val="171923"/>
          <w:sz w:val="24"/>
          <w:szCs w:val="24"/>
        </w:rPr>
        <w:t>2 · n(n+1)/2 = n(n+1)</w:t>
      </w:r>
    </w:p>
    <w:p w14:paraId="3B0D1251" w14:textId="77777777" w:rsidR="005F4B78" w:rsidRPr="005F4B78" w:rsidRDefault="005F4B78" w:rsidP="005F4B78">
      <w:pPr>
        <w:shd w:val="clear" w:color="auto" w:fill="F7F9FC"/>
        <w:spacing w:after="0" w:line="240" w:lineRule="auto"/>
        <w:ind w:firstLine="709"/>
        <w:jc w:val="both"/>
        <w:textAlignment w:val="baseline"/>
        <w:rPr>
          <w:color w:val="171923"/>
          <w:sz w:val="24"/>
          <w:szCs w:val="24"/>
        </w:rPr>
      </w:pPr>
      <w:r w:rsidRPr="005F4B78">
        <w:rPr>
          <w:color w:val="171923"/>
          <w:sz w:val="24"/>
          <w:szCs w:val="24"/>
        </w:rPr>
        <w:br/>
        <w:t>b. Используя полиномиальные порядки, найдем порядок для этого фрагмента алгоритма.</w:t>
      </w:r>
    </w:p>
    <w:p w14:paraId="7F848EFB" w14:textId="77777777" w:rsidR="005F4B78" w:rsidRPr="005F4B78" w:rsidRDefault="005F4B78" w:rsidP="005F4B78">
      <w:pPr>
        <w:shd w:val="clear" w:color="auto" w:fill="F7F9FC"/>
        <w:spacing w:after="0" w:line="240" w:lineRule="auto"/>
        <w:ind w:firstLine="709"/>
        <w:jc w:val="both"/>
        <w:textAlignment w:val="baseline"/>
        <w:rPr>
          <w:color w:val="171923"/>
          <w:sz w:val="24"/>
          <w:szCs w:val="24"/>
        </w:rPr>
      </w:pPr>
      <w:r w:rsidRPr="005F4B78">
        <w:rPr>
          <w:color w:val="171923"/>
          <w:sz w:val="24"/>
          <w:szCs w:val="24"/>
        </w:rPr>
        <w:t>n(n+1) = n² + n = Θ(n²), следовательно, это фрагмент алгоритма имеет сложность порядка Θ(n²).</w:t>
      </w:r>
    </w:p>
    <w:p w14:paraId="1B6E200F" w14:textId="77777777" w:rsidR="005F4B78" w:rsidRPr="005F4B78" w:rsidRDefault="005F4B78" w:rsidP="005F4B78">
      <w:pPr>
        <w:shd w:val="clear" w:color="auto" w:fill="F7F9FC"/>
        <w:spacing w:after="0" w:line="240" w:lineRule="auto"/>
        <w:ind w:firstLine="709"/>
        <w:jc w:val="both"/>
        <w:textAlignment w:val="baseline"/>
        <w:rPr>
          <w:color w:val="171923"/>
          <w:sz w:val="24"/>
          <w:szCs w:val="24"/>
        </w:rPr>
      </w:pPr>
      <w:r w:rsidRPr="005F4B78">
        <w:rPr>
          <w:rStyle w:val="a7"/>
          <w:color w:val="171923"/>
          <w:sz w:val="24"/>
          <w:szCs w:val="24"/>
          <w:bdr w:val="none" w:sz="0" w:space="0" w:color="auto" w:frame="1"/>
        </w:rPr>
        <w:t>Пример.</w:t>
      </w:r>
    </w:p>
    <w:p w14:paraId="6AD09013" w14:textId="77777777" w:rsidR="005F4B78" w:rsidRPr="005F4B78" w:rsidRDefault="005F4B78" w:rsidP="005F4B78">
      <w:pPr>
        <w:shd w:val="clear" w:color="auto" w:fill="F7F9FC"/>
        <w:spacing w:after="0" w:line="240" w:lineRule="auto"/>
        <w:ind w:firstLine="709"/>
        <w:jc w:val="both"/>
        <w:textAlignment w:val="baseline"/>
        <w:rPr>
          <w:color w:val="171923"/>
          <w:sz w:val="24"/>
          <w:szCs w:val="24"/>
        </w:rPr>
      </w:pPr>
      <w:r w:rsidRPr="005F4B78">
        <w:rPr>
          <w:color w:val="171923"/>
          <w:sz w:val="24"/>
          <w:szCs w:val="24"/>
        </w:rPr>
        <w:t>Пусть n - положительное целое число, и рассмотрим следующий фрагмент алгоритма:</w:t>
      </w:r>
    </w:p>
    <w:p w14:paraId="5E3424AF" w14:textId="58094C7D" w:rsidR="005F4B78" w:rsidRPr="005F4B78" w:rsidRDefault="005F4B78" w:rsidP="005F4B78">
      <w:pPr>
        <w:shd w:val="clear" w:color="auto" w:fill="F7F9FC"/>
        <w:spacing w:after="0" w:line="240" w:lineRule="auto"/>
        <w:ind w:firstLine="709"/>
        <w:jc w:val="center"/>
        <w:textAlignment w:val="baseline"/>
        <w:rPr>
          <w:color w:val="171923"/>
          <w:sz w:val="24"/>
          <w:szCs w:val="24"/>
        </w:rPr>
      </w:pPr>
      <w:r w:rsidRPr="005F4B78">
        <w:rPr>
          <w:noProof/>
          <w:color w:val="171923"/>
          <w:sz w:val="24"/>
          <w:szCs w:val="24"/>
        </w:rPr>
        <w:drawing>
          <wp:inline distT="0" distB="0" distL="0" distR="0" wp14:anchorId="57186AFA" wp14:editId="5FF3DB6E">
            <wp:extent cx="1104928" cy="627462"/>
            <wp:effectExtent l="0" t="0" r="0" b="127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120287" cy="636184"/>
                    </a:xfrm>
                    <a:prstGeom prst="rect">
                      <a:avLst/>
                    </a:prstGeom>
                    <a:noFill/>
                    <a:ln>
                      <a:noFill/>
                    </a:ln>
                  </pic:spPr>
                </pic:pic>
              </a:graphicData>
            </a:graphic>
          </wp:inline>
        </w:drawing>
      </w:r>
    </w:p>
    <w:p w14:paraId="11702A1D" w14:textId="77777777" w:rsidR="005F4B78" w:rsidRPr="005F4B78" w:rsidRDefault="005F4B78" w:rsidP="005F4B78">
      <w:pPr>
        <w:shd w:val="clear" w:color="auto" w:fill="F7F9FC"/>
        <w:spacing w:after="0" w:line="240" w:lineRule="auto"/>
        <w:ind w:firstLine="709"/>
        <w:jc w:val="both"/>
        <w:textAlignment w:val="baseline"/>
        <w:rPr>
          <w:color w:val="171923"/>
          <w:sz w:val="24"/>
          <w:szCs w:val="24"/>
        </w:rPr>
      </w:pPr>
      <w:r w:rsidRPr="005F4B78">
        <w:rPr>
          <w:color w:val="171923"/>
          <w:sz w:val="24"/>
          <w:szCs w:val="24"/>
        </w:rPr>
        <w:t>а. Вычислим фактическое количество элементарных операций, которые выполняются при выполнении этого фрагмента алгоритма.</w:t>
      </w:r>
    </w:p>
    <w:p w14:paraId="170C5A87" w14:textId="77777777" w:rsidR="005F4B78" w:rsidRPr="005F4B78" w:rsidRDefault="005F4B78" w:rsidP="005F4B78">
      <w:pPr>
        <w:shd w:val="clear" w:color="auto" w:fill="F7F9FC"/>
        <w:spacing w:after="0" w:line="240" w:lineRule="auto"/>
        <w:ind w:firstLine="709"/>
        <w:jc w:val="both"/>
        <w:textAlignment w:val="baseline"/>
        <w:rPr>
          <w:color w:val="171923"/>
          <w:sz w:val="24"/>
          <w:szCs w:val="24"/>
        </w:rPr>
      </w:pPr>
      <w:r w:rsidRPr="005F4B78">
        <w:rPr>
          <w:color w:val="171923"/>
          <w:sz w:val="24"/>
          <w:szCs w:val="24"/>
        </w:rPr>
        <w:t xml:space="preserve">Каждая итерация цикла требует одного вычитания, и цикл повторяется столько раз, сколько целых чисел от </w:t>
      </w:r>
      <w:r w:rsidRPr="005F4B78">
        <w:rPr>
          <w:rFonts w:ascii="Cambria Math" w:hAnsi="Cambria Math" w:cs="Cambria Math"/>
          <w:color w:val="171923"/>
          <w:sz w:val="24"/>
          <w:szCs w:val="24"/>
        </w:rPr>
        <w:t>⎣</w:t>
      </w:r>
      <w:r w:rsidRPr="005F4B78">
        <w:rPr>
          <w:color w:val="171923"/>
          <w:sz w:val="24"/>
          <w:szCs w:val="24"/>
        </w:rPr>
        <w:t>n/2</w:t>
      </w:r>
      <w:r w:rsidRPr="005F4B78">
        <w:rPr>
          <w:rFonts w:ascii="Cambria Math" w:hAnsi="Cambria Math" w:cs="Cambria Math"/>
          <w:color w:val="171923"/>
          <w:sz w:val="24"/>
          <w:szCs w:val="24"/>
        </w:rPr>
        <w:t>⎦</w:t>
      </w:r>
      <w:r w:rsidRPr="005F4B78">
        <w:rPr>
          <w:color w:val="171923"/>
          <w:sz w:val="24"/>
          <w:szCs w:val="24"/>
        </w:rPr>
        <w:t xml:space="preserve"> до n, а именно n - </w:t>
      </w:r>
      <w:r w:rsidRPr="005F4B78">
        <w:rPr>
          <w:rFonts w:ascii="Cambria Math" w:hAnsi="Cambria Math" w:cs="Cambria Math"/>
          <w:color w:val="171923"/>
          <w:sz w:val="24"/>
          <w:szCs w:val="24"/>
        </w:rPr>
        <w:t>⎣</w:t>
      </w:r>
      <w:r w:rsidRPr="005F4B78">
        <w:rPr>
          <w:color w:val="171923"/>
          <w:sz w:val="24"/>
          <w:szCs w:val="24"/>
        </w:rPr>
        <w:t>n/2</w:t>
      </w:r>
      <w:r w:rsidRPr="005F4B78">
        <w:rPr>
          <w:rFonts w:ascii="Cambria Math" w:hAnsi="Cambria Math" w:cs="Cambria Math"/>
          <w:color w:val="171923"/>
          <w:sz w:val="24"/>
          <w:szCs w:val="24"/>
        </w:rPr>
        <w:t>⎦</w:t>
      </w:r>
      <w:r w:rsidRPr="005F4B78">
        <w:rPr>
          <w:color w:val="171923"/>
          <w:sz w:val="24"/>
          <w:szCs w:val="24"/>
        </w:rPr>
        <w:t> + 1 раз. </w:t>
      </w:r>
    </w:p>
    <w:p w14:paraId="4FF9A52A" w14:textId="77777777" w:rsidR="005F4B78" w:rsidRPr="005F4B78" w:rsidRDefault="005F4B78" w:rsidP="005F4B78">
      <w:pPr>
        <w:shd w:val="clear" w:color="auto" w:fill="F7F9FC"/>
        <w:spacing w:after="0" w:line="240" w:lineRule="auto"/>
        <w:ind w:firstLine="709"/>
        <w:jc w:val="both"/>
        <w:textAlignment w:val="baseline"/>
        <w:rPr>
          <w:color w:val="171923"/>
          <w:sz w:val="24"/>
          <w:szCs w:val="24"/>
        </w:rPr>
      </w:pPr>
      <w:r w:rsidRPr="005F4B78">
        <w:rPr>
          <w:color w:val="171923"/>
          <w:sz w:val="24"/>
          <w:szCs w:val="24"/>
        </w:rPr>
        <w:t xml:space="preserve">Если n четно, то </w:t>
      </w:r>
      <w:r w:rsidRPr="005F4B78">
        <w:rPr>
          <w:rFonts w:ascii="Cambria Math" w:hAnsi="Cambria Math" w:cs="Cambria Math"/>
          <w:color w:val="171923"/>
          <w:sz w:val="24"/>
          <w:szCs w:val="24"/>
        </w:rPr>
        <w:t>⎣</w:t>
      </w:r>
      <w:r w:rsidRPr="005F4B78">
        <w:rPr>
          <w:color w:val="171923"/>
          <w:sz w:val="24"/>
          <w:szCs w:val="24"/>
        </w:rPr>
        <w:t>n/2</w:t>
      </w:r>
      <w:r w:rsidRPr="005F4B78">
        <w:rPr>
          <w:rFonts w:ascii="Cambria Math" w:hAnsi="Cambria Math" w:cs="Cambria Math"/>
          <w:color w:val="171923"/>
          <w:sz w:val="24"/>
          <w:szCs w:val="24"/>
        </w:rPr>
        <w:t>⎦</w:t>
      </w:r>
      <w:r w:rsidRPr="005F4B78">
        <w:rPr>
          <w:color w:val="171923"/>
          <w:sz w:val="24"/>
          <w:szCs w:val="24"/>
        </w:rPr>
        <w:t> = n/</w:t>
      </w:r>
      <w:proofErr w:type="gramStart"/>
      <w:r w:rsidRPr="005F4B78">
        <w:rPr>
          <w:color w:val="171923"/>
          <w:sz w:val="24"/>
          <w:szCs w:val="24"/>
        </w:rPr>
        <w:t>2 ,</w:t>
      </w:r>
      <w:proofErr w:type="gramEnd"/>
      <w:r w:rsidRPr="005F4B78">
        <w:rPr>
          <w:color w:val="171923"/>
          <w:sz w:val="24"/>
          <w:szCs w:val="24"/>
        </w:rPr>
        <w:t xml:space="preserve"> тогда количество выполняемых элементарных операций равно</w:t>
      </w:r>
    </w:p>
    <w:p w14:paraId="374217F9" w14:textId="77777777" w:rsidR="005F4B78" w:rsidRPr="005F4B78" w:rsidRDefault="005F4B78" w:rsidP="005F4B78">
      <w:pPr>
        <w:shd w:val="clear" w:color="auto" w:fill="F7F9FC"/>
        <w:spacing w:after="0" w:line="240" w:lineRule="auto"/>
        <w:ind w:firstLine="709"/>
        <w:jc w:val="both"/>
        <w:textAlignment w:val="baseline"/>
        <w:rPr>
          <w:color w:val="171923"/>
          <w:sz w:val="24"/>
          <w:szCs w:val="24"/>
        </w:rPr>
      </w:pPr>
      <w:r w:rsidRPr="005F4B78">
        <w:rPr>
          <w:color w:val="171923"/>
          <w:sz w:val="24"/>
          <w:szCs w:val="24"/>
        </w:rPr>
        <w:t xml:space="preserve">n - </w:t>
      </w:r>
      <w:r w:rsidRPr="005F4B78">
        <w:rPr>
          <w:rFonts w:ascii="Cambria Math" w:hAnsi="Cambria Math" w:cs="Cambria Math"/>
          <w:color w:val="171923"/>
          <w:sz w:val="24"/>
          <w:szCs w:val="24"/>
        </w:rPr>
        <w:t>⎣</w:t>
      </w:r>
      <w:r w:rsidRPr="005F4B78">
        <w:rPr>
          <w:color w:val="171923"/>
          <w:sz w:val="24"/>
          <w:szCs w:val="24"/>
        </w:rPr>
        <w:t>n/2</w:t>
      </w:r>
      <w:r w:rsidRPr="005F4B78">
        <w:rPr>
          <w:rFonts w:ascii="Cambria Math" w:hAnsi="Cambria Math" w:cs="Cambria Math"/>
          <w:color w:val="171923"/>
          <w:sz w:val="24"/>
          <w:szCs w:val="24"/>
        </w:rPr>
        <w:t>⎦</w:t>
      </w:r>
      <w:r w:rsidRPr="005F4B78">
        <w:rPr>
          <w:color w:val="171923"/>
          <w:sz w:val="24"/>
          <w:szCs w:val="24"/>
        </w:rPr>
        <w:t> + 1 = n - n/2 + 1 = (n + 2)/2</w:t>
      </w:r>
    </w:p>
    <w:p w14:paraId="7D9E6B84" w14:textId="77777777" w:rsidR="005F4B78" w:rsidRPr="005F4B78" w:rsidRDefault="005F4B78" w:rsidP="005F4B78">
      <w:pPr>
        <w:shd w:val="clear" w:color="auto" w:fill="F7F9FC"/>
        <w:spacing w:after="0" w:line="240" w:lineRule="auto"/>
        <w:ind w:firstLine="709"/>
        <w:jc w:val="both"/>
        <w:textAlignment w:val="baseline"/>
        <w:rPr>
          <w:color w:val="171923"/>
          <w:sz w:val="24"/>
          <w:szCs w:val="24"/>
        </w:rPr>
      </w:pPr>
      <w:r w:rsidRPr="005F4B78">
        <w:rPr>
          <w:color w:val="171923"/>
          <w:sz w:val="24"/>
          <w:szCs w:val="24"/>
        </w:rPr>
        <w:t xml:space="preserve">Если n нечетно, то </w:t>
      </w:r>
      <w:r w:rsidRPr="005F4B78">
        <w:rPr>
          <w:rFonts w:ascii="Cambria Math" w:hAnsi="Cambria Math" w:cs="Cambria Math"/>
          <w:color w:val="171923"/>
          <w:sz w:val="24"/>
          <w:szCs w:val="24"/>
        </w:rPr>
        <w:t>⎣</w:t>
      </w:r>
      <w:r w:rsidRPr="005F4B78">
        <w:rPr>
          <w:color w:val="171923"/>
          <w:sz w:val="24"/>
          <w:szCs w:val="24"/>
        </w:rPr>
        <w:t>n/2</w:t>
      </w:r>
      <w:r w:rsidRPr="005F4B78">
        <w:rPr>
          <w:rFonts w:ascii="Cambria Math" w:hAnsi="Cambria Math" w:cs="Cambria Math"/>
          <w:color w:val="171923"/>
          <w:sz w:val="24"/>
          <w:szCs w:val="24"/>
        </w:rPr>
        <w:t>⎦</w:t>
      </w:r>
      <w:r w:rsidRPr="005F4B78">
        <w:rPr>
          <w:color w:val="171923"/>
          <w:sz w:val="24"/>
          <w:szCs w:val="24"/>
        </w:rPr>
        <w:t> = (n-1)/</w:t>
      </w:r>
      <w:proofErr w:type="gramStart"/>
      <w:r w:rsidRPr="005F4B78">
        <w:rPr>
          <w:color w:val="171923"/>
          <w:sz w:val="24"/>
          <w:szCs w:val="24"/>
        </w:rPr>
        <w:t>2 ,</w:t>
      </w:r>
      <w:proofErr w:type="gramEnd"/>
      <w:r w:rsidRPr="005F4B78">
        <w:rPr>
          <w:color w:val="171923"/>
          <w:sz w:val="24"/>
          <w:szCs w:val="24"/>
        </w:rPr>
        <w:t xml:space="preserve"> тогда количество элементарных операций равно</w:t>
      </w:r>
    </w:p>
    <w:p w14:paraId="418FB2C5" w14:textId="77777777" w:rsidR="005F4B78" w:rsidRPr="005F4B78" w:rsidRDefault="005F4B78" w:rsidP="005F4B78">
      <w:pPr>
        <w:shd w:val="clear" w:color="auto" w:fill="F7F9FC"/>
        <w:spacing w:after="0" w:line="240" w:lineRule="auto"/>
        <w:ind w:firstLine="709"/>
        <w:jc w:val="both"/>
        <w:textAlignment w:val="baseline"/>
        <w:rPr>
          <w:color w:val="171923"/>
          <w:sz w:val="24"/>
          <w:szCs w:val="24"/>
        </w:rPr>
      </w:pPr>
      <w:r w:rsidRPr="005F4B78">
        <w:rPr>
          <w:color w:val="171923"/>
          <w:sz w:val="24"/>
          <w:szCs w:val="24"/>
        </w:rPr>
        <w:t xml:space="preserve">n - </w:t>
      </w:r>
      <w:r w:rsidRPr="005F4B78">
        <w:rPr>
          <w:rFonts w:ascii="Cambria Math" w:hAnsi="Cambria Math" w:cs="Cambria Math"/>
          <w:color w:val="171923"/>
          <w:sz w:val="24"/>
          <w:szCs w:val="24"/>
        </w:rPr>
        <w:t>⎣</w:t>
      </w:r>
      <w:r w:rsidRPr="005F4B78">
        <w:rPr>
          <w:color w:val="171923"/>
          <w:sz w:val="24"/>
          <w:szCs w:val="24"/>
        </w:rPr>
        <w:t>n/2</w:t>
      </w:r>
      <w:r w:rsidRPr="005F4B78">
        <w:rPr>
          <w:rFonts w:ascii="Cambria Math" w:hAnsi="Cambria Math" w:cs="Cambria Math"/>
          <w:color w:val="171923"/>
          <w:sz w:val="24"/>
          <w:szCs w:val="24"/>
        </w:rPr>
        <w:t>⎦</w:t>
      </w:r>
      <w:r w:rsidRPr="005F4B78">
        <w:rPr>
          <w:color w:val="171923"/>
          <w:sz w:val="24"/>
          <w:szCs w:val="24"/>
        </w:rPr>
        <w:t> + 1 = n - (n-1)/2 + 1 = (n + 3)/2</w:t>
      </w:r>
    </w:p>
    <w:p w14:paraId="40CA074F" w14:textId="77777777" w:rsidR="005F4B78" w:rsidRPr="005F4B78" w:rsidRDefault="005F4B78" w:rsidP="005F4B78">
      <w:pPr>
        <w:shd w:val="clear" w:color="auto" w:fill="F7F9FC"/>
        <w:spacing w:after="0" w:line="240" w:lineRule="auto"/>
        <w:jc w:val="both"/>
        <w:textAlignment w:val="baseline"/>
        <w:rPr>
          <w:color w:val="171923"/>
          <w:sz w:val="24"/>
          <w:szCs w:val="24"/>
        </w:rPr>
      </w:pPr>
      <w:r w:rsidRPr="005F4B78">
        <w:rPr>
          <w:color w:val="171923"/>
          <w:sz w:val="24"/>
          <w:szCs w:val="24"/>
        </w:rPr>
        <w:br/>
        <w:t>b. Используя полиномиальные порядки, найдем порядок для этого фрагмента алгоритма.</w:t>
      </w:r>
    </w:p>
    <w:p w14:paraId="21873014" w14:textId="77777777" w:rsidR="005F4B78" w:rsidRPr="005F4B78" w:rsidRDefault="005F4B78" w:rsidP="005F4B78">
      <w:pPr>
        <w:shd w:val="clear" w:color="auto" w:fill="F7F9FC"/>
        <w:spacing w:line="240" w:lineRule="auto"/>
        <w:ind w:firstLine="709"/>
        <w:jc w:val="both"/>
        <w:textAlignment w:val="baseline"/>
        <w:rPr>
          <w:color w:val="171923"/>
          <w:sz w:val="24"/>
          <w:szCs w:val="24"/>
        </w:rPr>
      </w:pPr>
      <w:r w:rsidRPr="005F4B78">
        <w:rPr>
          <w:color w:val="171923"/>
          <w:sz w:val="24"/>
          <w:szCs w:val="24"/>
        </w:rPr>
        <w:t>(n + 2)/2 = Θ(n) или (n + 3)/2 = Θ(n), следовательно, это фрагмент алгоритма имеет сложность порядка Θ(n).</w:t>
      </w:r>
    </w:p>
    <w:p w14:paraId="331D876B" w14:textId="20D36724" w:rsidR="00BF3F70" w:rsidRDefault="005F4B78" w:rsidP="005F4B78">
      <w:pPr>
        <w:pStyle w:val="aa"/>
        <w:shd w:val="clear" w:color="auto" w:fill="FFFFFF"/>
        <w:spacing w:after="240"/>
        <w:ind w:left="1069" w:firstLine="0"/>
        <w:jc w:val="center"/>
        <w:rPr>
          <w:sz w:val="24"/>
          <w:szCs w:val="24"/>
          <w:lang w:eastAsia="ru-RU"/>
        </w:rPr>
      </w:pPr>
      <w:r w:rsidRPr="00CB4049">
        <w:rPr>
          <w:b/>
          <w:bCs/>
          <w:sz w:val="24"/>
          <w:szCs w:val="24"/>
          <w:lang w:eastAsia="ru-RU"/>
        </w:rPr>
        <w:t>Задания для самостоятельной работы</w:t>
      </w:r>
    </w:p>
    <w:p w14:paraId="32377306" w14:textId="4E19BFEE" w:rsidR="005F4B78" w:rsidRPr="005F4B78" w:rsidRDefault="005F4B78" w:rsidP="005F4B78">
      <w:pPr>
        <w:spacing w:after="0" w:line="240" w:lineRule="auto"/>
        <w:ind w:firstLine="709"/>
        <w:jc w:val="both"/>
        <w:rPr>
          <w:rFonts w:eastAsia="Times New Roman"/>
          <w:sz w:val="24"/>
          <w:szCs w:val="24"/>
          <w:lang w:eastAsia="ru-RU"/>
        </w:rPr>
      </w:pPr>
      <w:r w:rsidRPr="005F4B78">
        <w:rPr>
          <w:rFonts w:eastAsia="Times New Roman"/>
          <w:i/>
          <w:iCs/>
          <w:sz w:val="24"/>
          <w:szCs w:val="24"/>
          <w:lang w:eastAsia="ru-RU"/>
        </w:rPr>
        <w:t>Даны фрагменты алгоритмов с указанием максимального количества баллов за выполнение двух пунктов заданий по ним. Выберите любой набор фрагментов.</w:t>
      </w:r>
    </w:p>
    <w:p w14:paraId="1444884C" w14:textId="422E2710" w:rsidR="005F4B78" w:rsidRPr="005F4B78" w:rsidRDefault="005F4B78" w:rsidP="005F4B78">
      <w:pPr>
        <w:spacing w:after="100" w:afterAutospacing="1" w:line="240" w:lineRule="auto"/>
        <w:ind w:firstLine="709"/>
        <w:jc w:val="both"/>
        <w:rPr>
          <w:rFonts w:eastAsia="Times New Roman"/>
          <w:sz w:val="24"/>
          <w:szCs w:val="24"/>
          <w:lang w:eastAsia="ru-RU"/>
        </w:rPr>
      </w:pPr>
      <w:r w:rsidRPr="005F4B78">
        <w:rPr>
          <w:rFonts w:eastAsia="Times New Roman"/>
          <w:sz w:val="24"/>
          <w:szCs w:val="24"/>
          <w:lang w:eastAsia="ru-RU"/>
        </w:rPr>
        <w:t> Для каждого фрагмента алгоритма:</w:t>
      </w:r>
    </w:p>
    <w:p w14:paraId="242D7A4B" w14:textId="77777777" w:rsidR="005F4B78" w:rsidRPr="005F4B78" w:rsidRDefault="005F4B78" w:rsidP="005F4B78">
      <w:pPr>
        <w:spacing w:before="100" w:beforeAutospacing="1" w:after="100" w:afterAutospacing="1" w:line="240" w:lineRule="auto"/>
        <w:ind w:firstLine="709"/>
        <w:jc w:val="both"/>
        <w:rPr>
          <w:rFonts w:eastAsia="Times New Roman"/>
          <w:sz w:val="24"/>
          <w:szCs w:val="24"/>
          <w:lang w:eastAsia="ru-RU"/>
        </w:rPr>
      </w:pPr>
      <w:r w:rsidRPr="005F4B78">
        <w:rPr>
          <w:rFonts w:eastAsia="Times New Roman"/>
          <w:sz w:val="24"/>
          <w:szCs w:val="24"/>
          <w:lang w:eastAsia="ru-RU"/>
        </w:rPr>
        <w:t>а. Вычислите фактическое количество элементарных операций, которые выполняются при его работе.</w:t>
      </w:r>
    </w:p>
    <w:p w14:paraId="7FB948F0" w14:textId="6982228E" w:rsidR="005F4B78" w:rsidRPr="005F4B78" w:rsidRDefault="005F4B78" w:rsidP="005F4B78">
      <w:pPr>
        <w:spacing w:before="100" w:beforeAutospacing="1" w:after="100" w:afterAutospacing="1" w:line="240" w:lineRule="auto"/>
        <w:ind w:firstLine="709"/>
        <w:jc w:val="both"/>
        <w:rPr>
          <w:rFonts w:eastAsia="Times New Roman"/>
          <w:sz w:val="24"/>
          <w:szCs w:val="24"/>
          <w:lang w:eastAsia="ru-RU"/>
        </w:rPr>
      </w:pPr>
      <w:r w:rsidRPr="005F4B78">
        <w:rPr>
          <w:rFonts w:eastAsia="Times New Roman"/>
          <w:sz w:val="24"/>
          <w:szCs w:val="24"/>
          <w:lang w:eastAsia="ru-RU"/>
        </w:rPr>
        <w:t>b. Используя полиномиальные порядки, найдите порядок для этого фрагмента алгоритма.</w:t>
      </w:r>
    </w:p>
    <w:p w14:paraId="02301A26" w14:textId="49A55B12" w:rsidR="005F4B78" w:rsidRPr="005F4B78" w:rsidRDefault="005F4B78" w:rsidP="005F4B78">
      <w:pPr>
        <w:spacing w:before="100" w:beforeAutospacing="1" w:after="100" w:afterAutospacing="1" w:line="240" w:lineRule="auto"/>
        <w:rPr>
          <w:rFonts w:eastAsia="Times New Roman"/>
          <w:sz w:val="24"/>
          <w:szCs w:val="24"/>
          <w:lang w:eastAsia="ru-RU"/>
        </w:rPr>
      </w:pPr>
      <w:r w:rsidRPr="005F4B78">
        <w:rPr>
          <w:rFonts w:eastAsia="Times New Roman"/>
          <w:noProof/>
          <w:sz w:val="24"/>
          <w:szCs w:val="24"/>
          <w:lang w:eastAsia="ru-RU"/>
        </w:rPr>
        <w:lastRenderedPageBreak/>
        <w:drawing>
          <wp:inline distT="0" distB="0" distL="0" distR="0" wp14:anchorId="1FF5C29B" wp14:editId="130533EA">
            <wp:extent cx="6404857" cy="3005593"/>
            <wp:effectExtent l="0" t="0" r="0" b="444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409249" cy="3007654"/>
                    </a:xfrm>
                    <a:prstGeom prst="rect">
                      <a:avLst/>
                    </a:prstGeom>
                    <a:noFill/>
                    <a:ln>
                      <a:noFill/>
                    </a:ln>
                  </pic:spPr>
                </pic:pic>
              </a:graphicData>
            </a:graphic>
          </wp:inline>
        </w:drawing>
      </w:r>
    </w:p>
    <w:p w14:paraId="4DF7F645" w14:textId="77777777" w:rsidR="005F4B78" w:rsidRDefault="005F4B78" w:rsidP="005F4B78">
      <w:pPr>
        <w:spacing w:after="0"/>
        <w:ind w:firstLine="709"/>
        <w:jc w:val="center"/>
        <w:rPr>
          <w:b/>
          <w:bCs/>
          <w:sz w:val="24"/>
          <w:szCs w:val="24"/>
          <w:lang w:eastAsia="ru-RU"/>
        </w:rPr>
      </w:pPr>
      <w:r w:rsidRPr="00660228">
        <w:rPr>
          <w:b/>
          <w:bCs/>
          <w:sz w:val="24"/>
          <w:szCs w:val="24"/>
          <w:lang w:eastAsia="ru-RU"/>
        </w:rPr>
        <w:t>Контрольные вопросы</w:t>
      </w:r>
    </w:p>
    <w:p w14:paraId="3CAF98F2" w14:textId="3AAD355A" w:rsidR="005F4B78" w:rsidRPr="005F4B78" w:rsidRDefault="005F4B78" w:rsidP="005F4B78">
      <w:pPr>
        <w:pStyle w:val="aa"/>
        <w:numPr>
          <w:ilvl w:val="0"/>
          <w:numId w:val="22"/>
        </w:numPr>
        <w:tabs>
          <w:tab w:val="left" w:pos="284"/>
          <w:tab w:val="left" w:pos="993"/>
        </w:tabs>
        <w:rPr>
          <w:sz w:val="24"/>
          <w:szCs w:val="24"/>
          <w:lang w:eastAsia="ru-RU"/>
        </w:rPr>
      </w:pPr>
      <w:r w:rsidRPr="005F4B78">
        <w:rPr>
          <w:color w:val="171923"/>
          <w:sz w:val="24"/>
          <w:szCs w:val="24"/>
        </w:rPr>
        <w:t>Алгоритм последовательного поиска</w:t>
      </w:r>
      <w:r w:rsidRPr="005F4B78">
        <w:rPr>
          <w:sz w:val="24"/>
          <w:szCs w:val="24"/>
        </w:rPr>
        <w:t>.</w:t>
      </w:r>
    </w:p>
    <w:p w14:paraId="378B5AA0" w14:textId="513B308D" w:rsidR="005F4B78" w:rsidRPr="00982AC6" w:rsidRDefault="005F4B78" w:rsidP="005F4B78">
      <w:pPr>
        <w:pStyle w:val="aa"/>
        <w:numPr>
          <w:ilvl w:val="0"/>
          <w:numId w:val="22"/>
        </w:numPr>
        <w:tabs>
          <w:tab w:val="left" w:pos="284"/>
          <w:tab w:val="left" w:pos="993"/>
        </w:tabs>
        <w:rPr>
          <w:sz w:val="24"/>
          <w:szCs w:val="24"/>
          <w:lang w:eastAsia="ru-RU"/>
        </w:rPr>
      </w:pPr>
      <w:r>
        <w:rPr>
          <w:sz w:val="24"/>
          <w:szCs w:val="24"/>
          <w:lang w:eastAsia="ru-RU"/>
        </w:rPr>
        <w:t xml:space="preserve">Как вычислить </w:t>
      </w:r>
      <w:r w:rsidRPr="005F4B78">
        <w:rPr>
          <w:sz w:val="24"/>
          <w:szCs w:val="24"/>
          <w:lang w:eastAsia="ru-RU"/>
        </w:rPr>
        <w:t>фактическое количество элементарных операций</w:t>
      </w:r>
      <w:r>
        <w:rPr>
          <w:sz w:val="24"/>
          <w:szCs w:val="24"/>
        </w:rPr>
        <w:t>.</w:t>
      </w:r>
    </w:p>
    <w:p w14:paraId="78207660" w14:textId="5A0DBBB7" w:rsidR="005F4B78" w:rsidRDefault="005F4B78" w:rsidP="005F4B78">
      <w:pPr>
        <w:pStyle w:val="aa"/>
        <w:numPr>
          <w:ilvl w:val="0"/>
          <w:numId w:val="22"/>
        </w:numPr>
        <w:tabs>
          <w:tab w:val="left" w:pos="284"/>
          <w:tab w:val="left" w:pos="993"/>
        </w:tabs>
        <w:ind w:left="0" w:firstLine="709"/>
        <w:rPr>
          <w:sz w:val="24"/>
          <w:szCs w:val="24"/>
          <w:lang w:eastAsia="ru-RU"/>
        </w:rPr>
      </w:pPr>
      <w:r>
        <w:rPr>
          <w:sz w:val="24"/>
          <w:szCs w:val="24"/>
        </w:rPr>
        <w:t>Полиномиальные порядки</w:t>
      </w:r>
      <w:r w:rsidRPr="00E47726">
        <w:rPr>
          <w:sz w:val="24"/>
          <w:szCs w:val="24"/>
        </w:rPr>
        <w:t>.</w:t>
      </w:r>
    </w:p>
    <w:p w14:paraId="106A414E" w14:textId="4B6AC032" w:rsidR="005F4B78" w:rsidRDefault="005F4B78" w:rsidP="005F4B78">
      <w:pPr>
        <w:pStyle w:val="aa"/>
        <w:numPr>
          <w:ilvl w:val="0"/>
          <w:numId w:val="22"/>
        </w:numPr>
        <w:tabs>
          <w:tab w:val="left" w:pos="284"/>
          <w:tab w:val="left" w:pos="993"/>
        </w:tabs>
        <w:ind w:left="0" w:firstLine="709"/>
        <w:rPr>
          <w:sz w:val="24"/>
          <w:szCs w:val="24"/>
          <w:lang w:eastAsia="ru-RU"/>
        </w:rPr>
      </w:pPr>
      <w:r w:rsidRPr="005F4B78">
        <w:rPr>
          <w:color w:val="171923"/>
          <w:sz w:val="24"/>
          <w:szCs w:val="24"/>
        </w:rPr>
        <w:t>Вычисление порядка фрагмента алгоритма</w:t>
      </w:r>
      <w:r>
        <w:rPr>
          <w:sz w:val="24"/>
          <w:szCs w:val="24"/>
        </w:rPr>
        <w:t>.</w:t>
      </w:r>
    </w:p>
    <w:p w14:paraId="595C1B86" w14:textId="3D98C9F5" w:rsidR="005F4B78" w:rsidRDefault="005F4B78" w:rsidP="005F4B78">
      <w:pPr>
        <w:pStyle w:val="aa"/>
        <w:numPr>
          <w:ilvl w:val="0"/>
          <w:numId w:val="22"/>
        </w:numPr>
        <w:tabs>
          <w:tab w:val="left" w:pos="284"/>
          <w:tab w:val="left" w:pos="993"/>
        </w:tabs>
        <w:ind w:left="0" w:firstLine="709"/>
        <w:rPr>
          <w:sz w:val="24"/>
          <w:szCs w:val="24"/>
          <w:lang w:eastAsia="ru-RU"/>
        </w:rPr>
      </w:pPr>
      <w:r w:rsidRPr="005F4B78">
        <w:rPr>
          <w:color w:val="171923"/>
          <w:sz w:val="24"/>
          <w:szCs w:val="24"/>
        </w:rPr>
        <w:t>Измерение эффективности алгоритма</w:t>
      </w:r>
    </w:p>
    <w:p w14:paraId="57580DB3" w14:textId="77777777" w:rsidR="005F4B78" w:rsidRDefault="005F4B78" w:rsidP="005F4B78">
      <w:pPr>
        <w:spacing w:after="0"/>
        <w:rPr>
          <w:sz w:val="24"/>
          <w:szCs w:val="24"/>
          <w:lang w:eastAsia="ru-RU"/>
        </w:rPr>
      </w:pPr>
      <w:r w:rsidRPr="00556BDF">
        <w:rPr>
          <w:b/>
          <w:sz w:val="24"/>
          <w:szCs w:val="24"/>
          <w:lang w:eastAsia="ru-RU"/>
        </w:rPr>
        <w:t>Время на выполнение: 90 мин.</w:t>
      </w:r>
    </w:p>
    <w:p w14:paraId="681266FD" w14:textId="77777777" w:rsidR="005F4B78" w:rsidRDefault="005F4B78" w:rsidP="005F4B78">
      <w:pPr>
        <w:spacing w:after="0"/>
        <w:rPr>
          <w:sz w:val="24"/>
          <w:szCs w:val="24"/>
          <w:lang w:eastAsia="ru-RU"/>
        </w:rPr>
      </w:pPr>
      <w:r w:rsidRPr="008E25D8">
        <w:rPr>
          <w:sz w:val="24"/>
          <w:szCs w:val="24"/>
          <w:lang w:eastAsia="ru-RU"/>
        </w:rPr>
        <w:t>в том числе:</w:t>
      </w:r>
    </w:p>
    <w:p w14:paraId="2505E562" w14:textId="77777777" w:rsidR="005F4B78" w:rsidRDefault="005F4B78" w:rsidP="005F4B78">
      <w:pPr>
        <w:spacing w:after="0"/>
        <w:rPr>
          <w:sz w:val="24"/>
          <w:szCs w:val="24"/>
          <w:lang w:eastAsia="ru-RU"/>
        </w:rPr>
      </w:pPr>
      <w:r w:rsidRPr="008E25D8">
        <w:rPr>
          <w:sz w:val="24"/>
          <w:szCs w:val="24"/>
          <w:lang w:eastAsia="ru-RU"/>
        </w:rPr>
        <w:t>подготовка 10 мин.;</w:t>
      </w:r>
    </w:p>
    <w:p w14:paraId="6E3DA289" w14:textId="77777777" w:rsidR="005F4B78" w:rsidRDefault="005F4B78" w:rsidP="005F4B78">
      <w:pPr>
        <w:spacing w:after="0"/>
        <w:rPr>
          <w:sz w:val="24"/>
          <w:szCs w:val="24"/>
          <w:lang w:eastAsia="ru-RU"/>
        </w:rPr>
      </w:pPr>
      <w:r w:rsidRPr="008E25D8">
        <w:rPr>
          <w:sz w:val="24"/>
          <w:szCs w:val="24"/>
          <w:lang w:eastAsia="ru-RU"/>
        </w:rPr>
        <w:t>выполнение 1 час.10 мин.;</w:t>
      </w:r>
    </w:p>
    <w:p w14:paraId="4D915BFA" w14:textId="77777777" w:rsidR="005F4B78" w:rsidRDefault="005F4B78" w:rsidP="005F4B78">
      <w:pPr>
        <w:spacing w:after="0"/>
        <w:rPr>
          <w:sz w:val="24"/>
          <w:szCs w:val="24"/>
          <w:lang w:eastAsia="ru-RU"/>
        </w:rPr>
      </w:pPr>
      <w:r w:rsidRPr="008E25D8">
        <w:rPr>
          <w:sz w:val="24"/>
          <w:szCs w:val="24"/>
          <w:lang w:eastAsia="ru-RU"/>
        </w:rPr>
        <w:t>оформление и сдача 10 мин.</w:t>
      </w:r>
    </w:p>
    <w:p w14:paraId="5C82698C" w14:textId="7253D8DB" w:rsidR="005F4B78" w:rsidRDefault="005F4B78" w:rsidP="005F4B78">
      <w:pPr>
        <w:spacing w:after="0"/>
        <w:rPr>
          <w:sz w:val="24"/>
          <w:szCs w:val="24"/>
          <w:lang w:eastAsia="ru-RU"/>
        </w:rPr>
      </w:pPr>
      <w:r w:rsidRPr="008E25D8">
        <w:rPr>
          <w:sz w:val="24"/>
          <w:szCs w:val="24"/>
          <w:lang w:eastAsia="ru-RU"/>
        </w:rPr>
        <w:t>Работа выполняется в тетради для практических работ.</w:t>
      </w:r>
    </w:p>
    <w:p w14:paraId="15B332B0" w14:textId="77777777" w:rsidR="005F4B78" w:rsidRDefault="005F4B78">
      <w:pPr>
        <w:rPr>
          <w:sz w:val="24"/>
          <w:szCs w:val="24"/>
          <w:lang w:eastAsia="ru-RU"/>
        </w:rPr>
      </w:pPr>
      <w:r>
        <w:rPr>
          <w:sz w:val="24"/>
          <w:szCs w:val="24"/>
          <w:lang w:eastAsia="ru-RU"/>
        </w:rPr>
        <w:br w:type="page"/>
      </w:r>
    </w:p>
    <w:p w14:paraId="6001BF9F" w14:textId="6B73CA6E" w:rsidR="005F4B78" w:rsidRPr="00DD410F" w:rsidRDefault="00513424" w:rsidP="005F4B78">
      <w:pPr>
        <w:jc w:val="center"/>
        <w:rPr>
          <w:sz w:val="24"/>
          <w:szCs w:val="24"/>
          <w:lang w:eastAsia="ru-RU"/>
        </w:rPr>
      </w:pPr>
      <w:r w:rsidRPr="00513424">
        <w:rPr>
          <w:b/>
          <w:sz w:val="24"/>
          <w:szCs w:val="24"/>
        </w:rPr>
        <w:lastRenderedPageBreak/>
        <w:t>Практическое занятие</w:t>
      </w:r>
      <w:r w:rsidR="005F4B78" w:rsidRPr="005D651D">
        <w:rPr>
          <w:b/>
          <w:bCs/>
          <w:sz w:val="24"/>
          <w:szCs w:val="24"/>
        </w:rPr>
        <w:t xml:space="preserve"> №</w:t>
      </w:r>
      <w:r w:rsidR="005F4B78">
        <w:rPr>
          <w:b/>
          <w:bCs/>
          <w:sz w:val="24"/>
          <w:szCs w:val="24"/>
        </w:rPr>
        <w:t>8</w:t>
      </w:r>
    </w:p>
    <w:p w14:paraId="3E211B3E" w14:textId="77777777" w:rsidR="005F4B78" w:rsidRDefault="005F4B78" w:rsidP="005F4B78">
      <w:pPr>
        <w:spacing w:after="0"/>
        <w:jc w:val="both"/>
        <w:rPr>
          <w:spacing w:val="-2"/>
          <w:sz w:val="24"/>
          <w:szCs w:val="24"/>
        </w:rPr>
      </w:pPr>
      <w:r>
        <w:rPr>
          <w:b/>
          <w:bCs/>
          <w:sz w:val="24"/>
          <w:szCs w:val="24"/>
        </w:rPr>
        <w:t>Тема:</w:t>
      </w:r>
      <w:r w:rsidRPr="00AF1EE1">
        <w:rPr>
          <w:b/>
          <w:sz w:val="24"/>
          <w:szCs w:val="24"/>
        </w:rPr>
        <w:t xml:space="preserve"> </w:t>
      </w:r>
      <w:r w:rsidRPr="005F4B78">
        <w:rPr>
          <w:bCs/>
          <w:spacing w:val="-2"/>
          <w:sz w:val="24"/>
          <w:szCs w:val="24"/>
        </w:rPr>
        <w:t xml:space="preserve">Применение дискретной </w:t>
      </w:r>
      <w:r w:rsidRPr="005F4B78">
        <w:rPr>
          <w:bCs/>
          <w:sz w:val="24"/>
          <w:szCs w:val="24"/>
        </w:rPr>
        <w:t xml:space="preserve">математики и </w:t>
      </w:r>
      <w:r w:rsidRPr="005F4B78">
        <w:rPr>
          <w:bCs/>
          <w:spacing w:val="-2"/>
          <w:sz w:val="24"/>
          <w:szCs w:val="24"/>
        </w:rPr>
        <w:t xml:space="preserve">математической </w:t>
      </w:r>
      <w:r w:rsidRPr="005F4B78">
        <w:rPr>
          <w:bCs/>
          <w:sz w:val="24"/>
          <w:szCs w:val="24"/>
        </w:rPr>
        <w:t>логики в подготовке к</w:t>
      </w:r>
      <w:r w:rsidRPr="005F4B78">
        <w:rPr>
          <w:bCs/>
          <w:spacing w:val="-14"/>
          <w:sz w:val="24"/>
          <w:szCs w:val="24"/>
        </w:rPr>
        <w:t xml:space="preserve"> </w:t>
      </w:r>
      <w:r w:rsidRPr="005F4B78">
        <w:rPr>
          <w:bCs/>
          <w:sz w:val="24"/>
          <w:szCs w:val="24"/>
        </w:rPr>
        <w:t>тестированию</w:t>
      </w:r>
      <w:r w:rsidRPr="005F4B78">
        <w:rPr>
          <w:bCs/>
          <w:spacing w:val="-14"/>
          <w:sz w:val="24"/>
          <w:szCs w:val="24"/>
        </w:rPr>
        <w:t xml:space="preserve"> </w:t>
      </w:r>
      <w:r w:rsidRPr="005F4B78">
        <w:rPr>
          <w:bCs/>
          <w:sz w:val="24"/>
          <w:szCs w:val="24"/>
        </w:rPr>
        <w:t xml:space="preserve">кода и информационных </w:t>
      </w:r>
      <w:r w:rsidRPr="005F4B78">
        <w:rPr>
          <w:bCs/>
          <w:spacing w:val="-2"/>
          <w:sz w:val="24"/>
          <w:szCs w:val="24"/>
        </w:rPr>
        <w:t>систем.</w:t>
      </w:r>
    </w:p>
    <w:p w14:paraId="171EE341" w14:textId="77777777" w:rsidR="005F4B78" w:rsidRDefault="005F4B78" w:rsidP="005F4B78">
      <w:pPr>
        <w:spacing w:after="0"/>
        <w:jc w:val="both"/>
        <w:rPr>
          <w:bCs/>
          <w:spacing w:val="-2"/>
          <w:sz w:val="24"/>
          <w:szCs w:val="24"/>
        </w:rPr>
      </w:pPr>
      <w:r w:rsidRPr="00CB4049">
        <w:rPr>
          <w:b/>
          <w:bCs/>
          <w:spacing w:val="-2"/>
          <w:sz w:val="24"/>
          <w:szCs w:val="24"/>
        </w:rPr>
        <w:t>Раздел дисциплины:</w:t>
      </w:r>
      <w:r>
        <w:rPr>
          <w:b/>
          <w:bCs/>
          <w:spacing w:val="-2"/>
          <w:sz w:val="24"/>
          <w:szCs w:val="24"/>
        </w:rPr>
        <w:t xml:space="preserve"> </w:t>
      </w:r>
      <w:r w:rsidRPr="005F4B78">
        <w:rPr>
          <w:bCs/>
          <w:sz w:val="24"/>
          <w:szCs w:val="24"/>
        </w:rPr>
        <w:t>Применение</w:t>
      </w:r>
      <w:r w:rsidRPr="005F4B78">
        <w:rPr>
          <w:bCs/>
          <w:spacing w:val="-6"/>
          <w:sz w:val="24"/>
          <w:szCs w:val="24"/>
        </w:rPr>
        <w:t xml:space="preserve"> </w:t>
      </w:r>
      <w:r w:rsidRPr="005F4B78">
        <w:rPr>
          <w:bCs/>
          <w:sz w:val="24"/>
          <w:szCs w:val="24"/>
        </w:rPr>
        <w:t>элементов</w:t>
      </w:r>
      <w:r w:rsidRPr="005F4B78">
        <w:rPr>
          <w:bCs/>
          <w:spacing w:val="-5"/>
          <w:sz w:val="24"/>
          <w:szCs w:val="24"/>
        </w:rPr>
        <w:t xml:space="preserve"> </w:t>
      </w:r>
      <w:r w:rsidRPr="005F4B78">
        <w:rPr>
          <w:bCs/>
          <w:sz w:val="24"/>
          <w:szCs w:val="24"/>
        </w:rPr>
        <w:t>дискретной</w:t>
      </w:r>
      <w:r w:rsidRPr="005F4B78">
        <w:rPr>
          <w:bCs/>
          <w:spacing w:val="-3"/>
          <w:sz w:val="24"/>
          <w:szCs w:val="24"/>
        </w:rPr>
        <w:t xml:space="preserve"> </w:t>
      </w:r>
      <w:r w:rsidRPr="005F4B78">
        <w:rPr>
          <w:bCs/>
          <w:sz w:val="24"/>
          <w:szCs w:val="24"/>
        </w:rPr>
        <w:t>математики</w:t>
      </w:r>
      <w:r w:rsidRPr="005F4B78">
        <w:rPr>
          <w:bCs/>
          <w:spacing w:val="-7"/>
          <w:sz w:val="24"/>
          <w:szCs w:val="24"/>
        </w:rPr>
        <w:t xml:space="preserve"> </w:t>
      </w:r>
      <w:r w:rsidRPr="005F4B78">
        <w:rPr>
          <w:bCs/>
          <w:sz w:val="24"/>
          <w:szCs w:val="24"/>
        </w:rPr>
        <w:t>в</w:t>
      </w:r>
      <w:r w:rsidRPr="005F4B78">
        <w:rPr>
          <w:bCs/>
          <w:spacing w:val="-8"/>
          <w:sz w:val="24"/>
          <w:szCs w:val="24"/>
        </w:rPr>
        <w:t xml:space="preserve"> </w:t>
      </w:r>
      <w:r w:rsidRPr="005F4B78">
        <w:rPr>
          <w:bCs/>
          <w:spacing w:val="-2"/>
          <w:sz w:val="24"/>
          <w:szCs w:val="24"/>
        </w:rPr>
        <w:t>профессиональной деятельности.</w:t>
      </w:r>
    </w:p>
    <w:p w14:paraId="1529CC0B" w14:textId="33095CBB" w:rsidR="005F4B78" w:rsidRPr="005F4B78" w:rsidRDefault="005F4B78" w:rsidP="005F4B78">
      <w:pPr>
        <w:rPr>
          <w:sz w:val="24"/>
          <w:szCs w:val="24"/>
          <w:lang w:eastAsia="ru-RU"/>
        </w:rPr>
      </w:pPr>
      <w:r w:rsidRPr="00CB4049">
        <w:rPr>
          <w:b/>
          <w:spacing w:val="-2"/>
          <w:sz w:val="24"/>
          <w:szCs w:val="24"/>
        </w:rPr>
        <w:t>Формируемые компетенции:</w:t>
      </w:r>
      <w:r>
        <w:rPr>
          <w:b/>
          <w:spacing w:val="-2"/>
          <w:sz w:val="24"/>
          <w:szCs w:val="24"/>
        </w:rPr>
        <w:t xml:space="preserve"> </w:t>
      </w:r>
      <w:r w:rsidRPr="00CB4049">
        <w:rPr>
          <w:bCs/>
          <w:spacing w:val="-2"/>
          <w:sz w:val="24"/>
          <w:szCs w:val="24"/>
        </w:rPr>
        <w:t>ОК.1, ОК.2</w:t>
      </w:r>
      <w:r>
        <w:rPr>
          <w:bCs/>
          <w:spacing w:val="-2"/>
          <w:sz w:val="24"/>
          <w:szCs w:val="24"/>
        </w:rPr>
        <w:t>, ПК.1.1</w:t>
      </w:r>
    </w:p>
    <w:p w14:paraId="7DD068E8" w14:textId="23118F67" w:rsidR="00BF3F70" w:rsidRDefault="005F4B78" w:rsidP="005F4B78">
      <w:pPr>
        <w:shd w:val="clear" w:color="auto" w:fill="FFFFFF"/>
        <w:spacing w:after="0"/>
        <w:jc w:val="center"/>
        <w:rPr>
          <w:b/>
          <w:sz w:val="24"/>
          <w:szCs w:val="24"/>
          <w:lang w:eastAsia="ru-RU"/>
        </w:rPr>
      </w:pPr>
      <w:r w:rsidRPr="00CB4049">
        <w:rPr>
          <w:b/>
          <w:sz w:val="24"/>
          <w:szCs w:val="24"/>
          <w:lang w:eastAsia="ru-RU"/>
        </w:rPr>
        <w:t>Краткие теоретические сведения</w:t>
      </w:r>
    </w:p>
    <w:p w14:paraId="5E93BDED" w14:textId="77777777" w:rsidR="005F4B78" w:rsidRPr="005F4B78" w:rsidRDefault="005F4B78" w:rsidP="005F4B78">
      <w:pPr>
        <w:pStyle w:val="4"/>
        <w:shd w:val="clear" w:color="auto" w:fill="F7F9FC"/>
        <w:spacing w:before="0" w:line="240" w:lineRule="auto"/>
        <w:ind w:firstLine="709"/>
        <w:jc w:val="both"/>
        <w:textAlignment w:val="baseline"/>
        <w:rPr>
          <w:rFonts w:ascii="Times New Roman" w:hAnsi="Times New Roman" w:cs="Times New Roman"/>
          <w:color w:val="171923"/>
          <w:sz w:val="24"/>
          <w:szCs w:val="24"/>
        </w:rPr>
      </w:pPr>
      <w:r w:rsidRPr="005F4B78">
        <w:rPr>
          <w:rFonts w:ascii="Times New Roman" w:hAnsi="Times New Roman" w:cs="Times New Roman"/>
          <w:color w:val="171923"/>
          <w:sz w:val="24"/>
          <w:szCs w:val="24"/>
        </w:rPr>
        <w:t>Упрощение конечных автоматов</w:t>
      </w:r>
    </w:p>
    <w:p w14:paraId="64EA05A9" w14:textId="3C7F95AD" w:rsidR="005F4B78" w:rsidRPr="005F4B78" w:rsidRDefault="005F4B78" w:rsidP="005F4B78">
      <w:pPr>
        <w:shd w:val="clear" w:color="auto" w:fill="F7F9FC"/>
        <w:spacing w:after="0" w:line="240" w:lineRule="auto"/>
        <w:ind w:firstLine="709"/>
        <w:jc w:val="both"/>
        <w:textAlignment w:val="baseline"/>
        <w:rPr>
          <w:color w:val="171923"/>
          <w:sz w:val="24"/>
          <w:szCs w:val="24"/>
        </w:rPr>
      </w:pPr>
      <w:r w:rsidRPr="005F4B78">
        <w:rPr>
          <w:color w:val="171923"/>
          <w:sz w:val="24"/>
          <w:szCs w:val="24"/>
        </w:rPr>
        <w:t xml:space="preserve">Любая строка, введенная конечному автомату, либо переводит автомат в заключительное состояние, либо нет, а набор всех строк, принятых автоматом, является языком, принятым автоматом. Часто случается так, </w:t>
      </w:r>
      <w:r w:rsidR="00513424" w:rsidRPr="005F4B78">
        <w:rPr>
          <w:color w:val="171923"/>
          <w:sz w:val="24"/>
          <w:szCs w:val="24"/>
        </w:rPr>
        <w:t>что,</w:t>
      </w:r>
      <w:r w:rsidRPr="005F4B78">
        <w:rPr>
          <w:color w:val="171923"/>
          <w:sz w:val="24"/>
          <w:szCs w:val="24"/>
        </w:rPr>
        <w:t xml:space="preserve"> когда автомат создается для выполнения определенной работы (как, например, при построении компилятора), автомат, возникающий «естественным образом» в процессе разработки, оказывается излишне сложным; то есть может быть автомат с меньшим количеством состояний, который принимает точно такой же язык. Желательно найти такой автомат, поскольку объем памяти, необходимый для хранения автомата с n состояниями, примерно пропорционален n². Таким образом, для хранения автомата со 100 состояниями требуется примерно 10 000 ячеек памяти, тогда как для хранения автомата с 10 состояниями требуется только около 100 ячеек памяти. Кроме того, чем меньше состояний у автомата, тем проще написать на его основе компьютерный алгоритм; и чтобы увидеть, что два автомата принимают один и тот же язык, проще всего упростить каждый до минимального числа состояний и сравнить упрощенные автоматы. </w:t>
      </w:r>
    </w:p>
    <w:p w14:paraId="00E81910" w14:textId="77777777" w:rsidR="005F4B78" w:rsidRPr="005F4B78" w:rsidRDefault="005F4B78" w:rsidP="005F4B78">
      <w:pPr>
        <w:shd w:val="clear" w:color="auto" w:fill="F7F9FC"/>
        <w:spacing w:after="0" w:line="240" w:lineRule="auto"/>
        <w:ind w:firstLine="709"/>
        <w:jc w:val="both"/>
        <w:textAlignment w:val="baseline"/>
        <w:rPr>
          <w:color w:val="171923"/>
          <w:sz w:val="24"/>
          <w:szCs w:val="24"/>
        </w:rPr>
      </w:pPr>
      <w:r w:rsidRPr="005F4B78">
        <w:rPr>
          <w:rStyle w:val="a7"/>
          <w:color w:val="171923"/>
          <w:sz w:val="24"/>
          <w:szCs w:val="24"/>
          <w:bdr w:val="none" w:sz="0" w:space="0" w:color="auto" w:frame="1"/>
        </w:rPr>
        <w:t>Пример</w:t>
      </w:r>
      <w:r w:rsidRPr="005F4B78">
        <w:rPr>
          <w:color w:val="171923"/>
          <w:sz w:val="24"/>
          <w:szCs w:val="24"/>
        </w:rPr>
        <w:t>. Рассмотрим конечные автоматы A и A'.</w:t>
      </w:r>
    </w:p>
    <w:p w14:paraId="6316272B" w14:textId="228F1F9C" w:rsidR="005F4B78" w:rsidRPr="005F4B78" w:rsidRDefault="005F4B78" w:rsidP="005F4B78">
      <w:pPr>
        <w:shd w:val="clear" w:color="auto" w:fill="F7F9FC"/>
        <w:spacing w:after="0" w:line="240" w:lineRule="auto"/>
        <w:jc w:val="center"/>
        <w:textAlignment w:val="baseline"/>
        <w:rPr>
          <w:color w:val="171923"/>
          <w:sz w:val="24"/>
          <w:szCs w:val="24"/>
        </w:rPr>
      </w:pPr>
      <w:r w:rsidRPr="005F4B78">
        <w:rPr>
          <w:noProof/>
          <w:color w:val="171923"/>
          <w:sz w:val="24"/>
          <w:szCs w:val="24"/>
        </w:rPr>
        <w:drawing>
          <wp:inline distT="0" distB="0" distL="0" distR="0" wp14:anchorId="269D523C" wp14:editId="740D9740">
            <wp:extent cx="3790153" cy="1764941"/>
            <wp:effectExtent l="0" t="0" r="1270" b="698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2">
                      <a:grayscl/>
                      <a:extLst>
                        <a:ext uri="{28A0092B-C50C-407E-A947-70E740481C1C}">
                          <a14:useLocalDpi xmlns:a14="http://schemas.microsoft.com/office/drawing/2010/main" val="0"/>
                        </a:ext>
                      </a:extLst>
                    </a:blip>
                    <a:srcRect/>
                    <a:stretch>
                      <a:fillRect/>
                    </a:stretch>
                  </pic:blipFill>
                  <pic:spPr bwMode="auto">
                    <a:xfrm>
                      <a:off x="0" y="0"/>
                      <a:ext cx="3808124" cy="1773309"/>
                    </a:xfrm>
                    <a:prstGeom prst="rect">
                      <a:avLst/>
                    </a:prstGeom>
                    <a:noFill/>
                    <a:ln>
                      <a:noFill/>
                    </a:ln>
                  </pic:spPr>
                </pic:pic>
              </a:graphicData>
            </a:graphic>
          </wp:inline>
        </w:drawing>
      </w:r>
    </w:p>
    <w:p w14:paraId="118046D4" w14:textId="742B0D09" w:rsidR="005F4B78" w:rsidRPr="005F4B78" w:rsidRDefault="005F4B78" w:rsidP="005F4B78">
      <w:pPr>
        <w:shd w:val="clear" w:color="auto" w:fill="F7F9FC"/>
        <w:spacing w:after="0" w:line="240" w:lineRule="auto"/>
        <w:ind w:firstLine="709"/>
        <w:jc w:val="both"/>
        <w:textAlignment w:val="baseline"/>
        <w:rPr>
          <w:color w:val="171923"/>
          <w:sz w:val="24"/>
          <w:szCs w:val="24"/>
        </w:rPr>
      </w:pPr>
      <w:r w:rsidRPr="005F4B78">
        <w:rPr>
          <w:color w:val="171923"/>
          <w:sz w:val="24"/>
          <w:szCs w:val="24"/>
        </w:rPr>
        <w:t>Если внимательно изучить эти схемы, можно увидеть, что A' принимает все эти строки и только те строки, которые содержат четное количество единиц. Но A, хотя и кажется более сложным, также принимает именно эти строки. Таким образом, два автомата «эквивалентны» в том смысле, что они принимают один и тот же язык, даже несмотря на то, что A' имеет меньше состояний, чем A.</w:t>
      </w:r>
      <w:r w:rsidRPr="005F4B78">
        <w:rPr>
          <w:color w:val="171923"/>
          <w:sz w:val="24"/>
          <w:szCs w:val="24"/>
        </w:rPr>
        <w:br/>
        <w:t>Грубо говоря, причина эквивалентности этих автоматов в том, что некоторые состояния автомата А можно комбинировать, не влияя на принятие или непринятие какой-либо входной строки. Оказывается, s₂ можно сочетать с состоянием s₀, а s₃ — с состоянием s₁.  </w:t>
      </w:r>
    </w:p>
    <w:p w14:paraId="0129FC00" w14:textId="77777777" w:rsidR="005F4B78" w:rsidRPr="005F4B78" w:rsidRDefault="005F4B78" w:rsidP="005F4B78">
      <w:pPr>
        <w:shd w:val="clear" w:color="auto" w:fill="F7F9FC"/>
        <w:spacing w:after="0" w:line="240" w:lineRule="auto"/>
        <w:ind w:firstLine="709"/>
        <w:jc w:val="both"/>
        <w:textAlignment w:val="baseline"/>
        <w:rPr>
          <w:color w:val="171923"/>
          <w:sz w:val="24"/>
          <w:szCs w:val="24"/>
        </w:rPr>
      </w:pPr>
      <w:r w:rsidRPr="005F4B78">
        <w:rPr>
          <w:color w:val="171923"/>
          <w:sz w:val="24"/>
          <w:szCs w:val="24"/>
        </w:rPr>
        <w:t>Автомат с двумя объединенными состояниями {s₀, s₂} и {s₁, s₃} называется </w:t>
      </w:r>
      <w:r w:rsidRPr="005F4B78">
        <w:rPr>
          <w:rStyle w:val="a7"/>
          <w:color w:val="171923"/>
          <w:sz w:val="24"/>
          <w:szCs w:val="24"/>
          <w:bdr w:val="none" w:sz="0" w:space="0" w:color="auto" w:frame="1"/>
        </w:rPr>
        <w:t>фактор-автоматом</w:t>
      </w:r>
      <w:r w:rsidRPr="005F4B78">
        <w:rPr>
          <w:color w:val="171923"/>
          <w:sz w:val="24"/>
          <w:szCs w:val="24"/>
        </w:rPr>
        <w:t> A и обозначается Ā. Его диаграмма переходов получается путем объединения кружков для s₀ и s₂ и для s₁ и s₃ и замены любой стрелки из состояния s в состояние t стрелкой из комбинированного состояния, содержащего s, в комбинированное состояние, содержащее t. Например, поскольку в A есть стрелка с номером 1 от s₁ до s₂, то в Ā есть стрелка с номером 1 от {s₁, s₃} до {s₀, s₂}. Полная диаграмма перехода для Ā показана на рисунке. Видно, что за исключением маркировки названий состояний, она идентична диаграмме для A'.</w:t>
      </w:r>
    </w:p>
    <w:p w14:paraId="42B53C54" w14:textId="04871D07" w:rsidR="005F4B78" w:rsidRPr="005F4B78" w:rsidRDefault="005F4B78" w:rsidP="005F4B78">
      <w:pPr>
        <w:shd w:val="clear" w:color="auto" w:fill="F7F9FC"/>
        <w:spacing w:after="0" w:line="240" w:lineRule="auto"/>
        <w:jc w:val="center"/>
        <w:textAlignment w:val="baseline"/>
        <w:rPr>
          <w:color w:val="171923"/>
          <w:sz w:val="24"/>
          <w:szCs w:val="24"/>
        </w:rPr>
      </w:pPr>
      <w:r w:rsidRPr="005F4B78">
        <w:rPr>
          <w:noProof/>
          <w:color w:val="171923"/>
          <w:sz w:val="24"/>
          <w:szCs w:val="24"/>
        </w:rPr>
        <w:lastRenderedPageBreak/>
        <w:drawing>
          <wp:inline distT="0" distB="0" distL="0" distR="0" wp14:anchorId="7C687BF2" wp14:editId="5C48AD3F">
            <wp:extent cx="3161488" cy="1049544"/>
            <wp:effectExtent l="0" t="0" r="127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3">
                      <a:grayscl/>
                      <a:extLst>
                        <a:ext uri="{28A0092B-C50C-407E-A947-70E740481C1C}">
                          <a14:useLocalDpi xmlns:a14="http://schemas.microsoft.com/office/drawing/2010/main" val="0"/>
                        </a:ext>
                      </a:extLst>
                    </a:blip>
                    <a:srcRect/>
                    <a:stretch>
                      <a:fillRect/>
                    </a:stretch>
                  </pic:blipFill>
                  <pic:spPr bwMode="auto">
                    <a:xfrm>
                      <a:off x="0" y="0"/>
                      <a:ext cx="3175888" cy="1054324"/>
                    </a:xfrm>
                    <a:prstGeom prst="rect">
                      <a:avLst/>
                    </a:prstGeom>
                    <a:noFill/>
                    <a:ln>
                      <a:noFill/>
                    </a:ln>
                  </pic:spPr>
                </pic:pic>
              </a:graphicData>
            </a:graphic>
          </wp:inline>
        </w:drawing>
      </w:r>
    </w:p>
    <w:p w14:paraId="3DD8426D" w14:textId="77777777" w:rsidR="005F4B78" w:rsidRPr="005F4B78" w:rsidRDefault="005F4B78" w:rsidP="005F4B78">
      <w:pPr>
        <w:shd w:val="clear" w:color="auto" w:fill="F7F9FC"/>
        <w:spacing w:after="0" w:line="240" w:lineRule="auto"/>
        <w:ind w:firstLine="709"/>
        <w:jc w:val="both"/>
        <w:textAlignment w:val="baseline"/>
        <w:rPr>
          <w:color w:val="171923"/>
          <w:sz w:val="24"/>
          <w:szCs w:val="24"/>
        </w:rPr>
      </w:pPr>
      <w:r w:rsidRPr="005F4B78">
        <w:rPr>
          <w:color w:val="171923"/>
          <w:sz w:val="24"/>
          <w:szCs w:val="24"/>
        </w:rPr>
        <w:t>В общем, упрощение конечного автомата включает определение «эквивалентных состояний», которые можно комбинировать, не влияя на действие автомата на входные строки. С математической точки зрения это означает определение отношения эквивалентности на множестве состояний автомата и формирование нового автомата, состояния которого являются классами эквивалентности отношения.</w:t>
      </w:r>
    </w:p>
    <w:p w14:paraId="3E0F6CAE" w14:textId="77777777" w:rsidR="005F4B78" w:rsidRPr="005F4B78" w:rsidRDefault="005F4B78" w:rsidP="005F4B78">
      <w:pPr>
        <w:pStyle w:val="4"/>
        <w:shd w:val="clear" w:color="auto" w:fill="F7F9FC"/>
        <w:spacing w:before="0" w:line="240" w:lineRule="auto"/>
        <w:ind w:firstLine="709"/>
        <w:jc w:val="both"/>
        <w:textAlignment w:val="baseline"/>
        <w:rPr>
          <w:rFonts w:ascii="Times New Roman" w:hAnsi="Times New Roman" w:cs="Times New Roman"/>
          <w:color w:val="171923"/>
          <w:sz w:val="24"/>
          <w:szCs w:val="24"/>
        </w:rPr>
      </w:pPr>
      <w:r w:rsidRPr="005F4B78">
        <w:rPr>
          <w:rFonts w:ascii="Times New Roman" w:hAnsi="Times New Roman" w:cs="Times New Roman"/>
          <w:color w:val="171923"/>
          <w:sz w:val="24"/>
          <w:szCs w:val="24"/>
        </w:rPr>
        <w:t>*-эквивалентность состояний</w:t>
      </w:r>
    </w:p>
    <w:p w14:paraId="70C92B12" w14:textId="42D13A5B" w:rsidR="005F4B78" w:rsidRPr="005F4B78" w:rsidRDefault="005F4B78" w:rsidP="005F4B78">
      <w:pPr>
        <w:shd w:val="clear" w:color="auto" w:fill="F7F9FC"/>
        <w:spacing w:after="0" w:line="240" w:lineRule="auto"/>
        <w:ind w:firstLine="709"/>
        <w:jc w:val="both"/>
        <w:textAlignment w:val="baseline"/>
        <w:rPr>
          <w:color w:val="171923"/>
          <w:sz w:val="24"/>
          <w:szCs w:val="24"/>
        </w:rPr>
      </w:pPr>
      <w:r w:rsidRPr="005F4B78">
        <w:rPr>
          <w:color w:val="171923"/>
          <w:sz w:val="24"/>
          <w:szCs w:val="24"/>
        </w:rPr>
        <w:t>Два состояния конечного автомата с называются </w:t>
      </w:r>
      <w:r w:rsidRPr="005F4B78">
        <w:rPr>
          <w:b/>
          <w:bCs/>
          <w:color w:val="171923"/>
          <w:sz w:val="24"/>
          <w:szCs w:val="24"/>
          <w:bdr w:val="none" w:sz="0" w:space="0" w:color="auto" w:frame="1"/>
        </w:rPr>
        <w:t>*-эквивалентными </w:t>
      </w:r>
      <w:r w:rsidRPr="005F4B78">
        <w:rPr>
          <w:color w:val="171923"/>
          <w:sz w:val="24"/>
          <w:szCs w:val="24"/>
        </w:rPr>
        <w:t>тогда и только тогда, когда любая строка, принятая автоматом при запуске из одного из состояний, принимается автоматом если он начинается из другого состояния. Напомним, что значение функции конечного состояния N* для состояния s и входной строки w — это состояние, в которое переходит автомат, если символы w вводятся последовательно, когда автомат находится в состоянии s.</w:t>
      </w:r>
    </w:p>
    <w:p w14:paraId="708645E6" w14:textId="77777777" w:rsidR="005F4B78" w:rsidRPr="005F4B78" w:rsidRDefault="005F4B78" w:rsidP="005F4B78">
      <w:pPr>
        <w:shd w:val="clear" w:color="auto" w:fill="F7F9FC"/>
        <w:spacing w:after="0" w:line="240" w:lineRule="auto"/>
        <w:ind w:firstLine="709"/>
        <w:jc w:val="both"/>
        <w:textAlignment w:val="baseline"/>
        <w:rPr>
          <w:color w:val="171923"/>
          <w:sz w:val="24"/>
          <w:szCs w:val="24"/>
        </w:rPr>
      </w:pPr>
      <w:r w:rsidRPr="005F4B78">
        <w:rPr>
          <w:color w:val="171923"/>
          <w:sz w:val="24"/>
          <w:szCs w:val="24"/>
        </w:rPr>
        <w:t>Другими словами, состояния s и t *-эквивалентны тогда и только тогда, когда для каждой входной строки w:</w:t>
      </w:r>
    </w:p>
    <w:p w14:paraId="6A348C34" w14:textId="77777777" w:rsidR="005F4B78" w:rsidRPr="005F4B78" w:rsidRDefault="005F4B78" w:rsidP="005F4B78">
      <w:pPr>
        <w:shd w:val="clear" w:color="auto" w:fill="F7F9FC"/>
        <w:spacing w:after="0" w:line="240" w:lineRule="auto"/>
        <w:ind w:firstLine="709"/>
        <w:jc w:val="both"/>
        <w:textAlignment w:val="baseline"/>
        <w:rPr>
          <w:color w:val="171923"/>
          <w:sz w:val="24"/>
          <w:szCs w:val="24"/>
        </w:rPr>
      </w:pPr>
      <w:r w:rsidRPr="005F4B78">
        <w:rPr>
          <w:color w:val="171923"/>
          <w:sz w:val="24"/>
          <w:szCs w:val="24"/>
        </w:rPr>
        <w:t xml:space="preserve">N*(s, w) является допускающим состоянием </w:t>
      </w:r>
      <w:r w:rsidRPr="005F4B78">
        <w:rPr>
          <w:rFonts w:ascii="Cambria Math" w:hAnsi="Cambria Math" w:cs="Cambria Math"/>
          <w:color w:val="171923"/>
          <w:sz w:val="24"/>
          <w:szCs w:val="24"/>
        </w:rPr>
        <w:t>⇔</w:t>
      </w:r>
      <w:r w:rsidRPr="005F4B78">
        <w:rPr>
          <w:color w:val="171923"/>
          <w:sz w:val="24"/>
          <w:szCs w:val="24"/>
        </w:rPr>
        <w:t xml:space="preserve"> N*(t, w) является допускающим состоянием.</w:t>
      </w:r>
    </w:p>
    <w:p w14:paraId="25730E0A" w14:textId="77777777" w:rsidR="005F4B78" w:rsidRPr="005F4B78" w:rsidRDefault="005F4B78" w:rsidP="005F4B78">
      <w:pPr>
        <w:pStyle w:val="4"/>
        <w:shd w:val="clear" w:color="auto" w:fill="F7F9FC"/>
        <w:spacing w:before="0" w:line="240" w:lineRule="auto"/>
        <w:ind w:firstLine="709"/>
        <w:jc w:val="both"/>
        <w:textAlignment w:val="baseline"/>
        <w:rPr>
          <w:rFonts w:ascii="Times New Roman" w:hAnsi="Times New Roman" w:cs="Times New Roman"/>
          <w:color w:val="171923"/>
          <w:sz w:val="24"/>
          <w:szCs w:val="24"/>
        </w:rPr>
      </w:pPr>
      <w:r w:rsidRPr="005F4B78">
        <w:rPr>
          <w:rFonts w:ascii="Times New Roman" w:hAnsi="Times New Roman" w:cs="Times New Roman"/>
          <w:color w:val="171923"/>
          <w:sz w:val="24"/>
          <w:szCs w:val="24"/>
        </w:rPr>
        <w:t>k-эквивалентность состояний</w:t>
      </w:r>
    </w:p>
    <w:p w14:paraId="49EE4A9B" w14:textId="77777777" w:rsidR="005F4B78" w:rsidRPr="005F4B78" w:rsidRDefault="005F4B78" w:rsidP="005F4B78">
      <w:pPr>
        <w:shd w:val="clear" w:color="auto" w:fill="F7F9FC"/>
        <w:spacing w:after="0" w:line="240" w:lineRule="auto"/>
        <w:ind w:firstLine="709"/>
        <w:jc w:val="both"/>
        <w:textAlignment w:val="baseline"/>
        <w:rPr>
          <w:color w:val="171923"/>
          <w:sz w:val="24"/>
          <w:szCs w:val="24"/>
        </w:rPr>
      </w:pPr>
      <w:r w:rsidRPr="005F4B78">
        <w:rPr>
          <w:color w:val="171923"/>
          <w:sz w:val="24"/>
          <w:szCs w:val="24"/>
        </w:rPr>
        <w:t>С процедурной точки зрения трудно определить *-эквивалентность двух состояний, используя определение напрямую. Согласно определению, вы должны знать действие автомата, начиная с состояний s и t, на все входные строки, чтобы сказать, эквивалентны ли s и t. Но так как большинство языков имеют бесконечное множество входных строк, вы не можете индивидуально проверить действие каждой строки, вводимой в автомат. </w:t>
      </w:r>
    </w:p>
    <w:p w14:paraId="55B10642" w14:textId="77777777" w:rsidR="005F4B78" w:rsidRPr="005F4B78" w:rsidRDefault="005F4B78" w:rsidP="005F4B78">
      <w:pPr>
        <w:shd w:val="clear" w:color="auto" w:fill="F7F9FC"/>
        <w:spacing w:after="0" w:line="240" w:lineRule="auto"/>
        <w:ind w:firstLine="709"/>
        <w:jc w:val="both"/>
        <w:textAlignment w:val="baseline"/>
        <w:rPr>
          <w:color w:val="171923"/>
          <w:sz w:val="24"/>
          <w:szCs w:val="24"/>
        </w:rPr>
      </w:pPr>
      <w:r w:rsidRPr="005F4B78">
        <w:rPr>
          <w:color w:val="171923"/>
          <w:sz w:val="24"/>
          <w:szCs w:val="24"/>
        </w:rPr>
        <w:t>С практической точки зрения вы можете определить, являются ли два состояния s и t *-эквивалентными, используя итеративную процедуру, основанную на более простом виде эквивалентности состояний, называемом</w:t>
      </w:r>
      <w:r w:rsidRPr="005F4B78">
        <w:rPr>
          <w:rStyle w:val="a7"/>
          <w:color w:val="171923"/>
          <w:sz w:val="24"/>
          <w:szCs w:val="24"/>
          <w:bdr w:val="none" w:sz="0" w:space="0" w:color="auto" w:frame="1"/>
        </w:rPr>
        <w:t> k-эквивалентностью</w:t>
      </w:r>
      <w:r w:rsidRPr="005F4B78">
        <w:rPr>
          <w:color w:val="171923"/>
          <w:sz w:val="24"/>
          <w:szCs w:val="24"/>
        </w:rPr>
        <w:t>. Два состояния являются k-эквивалентными тогда и только тогда, когда любая строка длины, меньшей или равной k, которая принимается автоматом, когда он выходит из одного из состояний, принимается автоматом, когда он выходит из другого состояния.</w:t>
      </w:r>
    </w:p>
    <w:p w14:paraId="0349E5AD" w14:textId="77777777" w:rsidR="005F4B78" w:rsidRPr="005F4B78" w:rsidRDefault="005F4B78" w:rsidP="005F4B78">
      <w:pPr>
        <w:shd w:val="clear" w:color="auto" w:fill="F7F9FC"/>
        <w:spacing w:after="0" w:line="240" w:lineRule="auto"/>
        <w:ind w:firstLine="709"/>
        <w:jc w:val="both"/>
        <w:textAlignment w:val="baseline"/>
        <w:rPr>
          <w:color w:val="171923"/>
          <w:sz w:val="24"/>
          <w:szCs w:val="24"/>
        </w:rPr>
      </w:pPr>
      <w:r w:rsidRPr="005F4B78">
        <w:rPr>
          <w:color w:val="171923"/>
          <w:sz w:val="24"/>
          <w:szCs w:val="24"/>
        </w:rPr>
        <w:t>Некоторые полезные факты следуют из определения k-эквивалентности:</w:t>
      </w:r>
    </w:p>
    <w:p w14:paraId="44FCCD34" w14:textId="77777777" w:rsidR="005F4B78" w:rsidRPr="005F4B78" w:rsidRDefault="005F4B78" w:rsidP="005F4B78">
      <w:pPr>
        <w:pStyle w:val="cdx-nested-listitem"/>
        <w:numPr>
          <w:ilvl w:val="0"/>
          <w:numId w:val="23"/>
        </w:numPr>
        <w:shd w:val="clear" w:color="auto" w:fill="F7F9FC"/>
        <w:spacing w:before="0" w:beforeAutospacing="0" w:after="0" w:afterAutospacing="0"/>
        <w:ind w:left="0" w:firstLine="709"/>
        <w:jc w:val="both"/>
        <w:textAlignment w:val="baseline"/>
        <w:rPr>
          <w:color w:val="171923"/>
        </w:rPr>
      </w:pPr>
      <w:r w:rsidRPr="005F4B78">
        <w:rPr>
          <w:color w:val="171923"/>
        </w:rPr>
        <w:t xml:space="preserve">Для каждого целого числа k </w:t>
      </w:r>
      <w:r w:rsidRPr="005F4B78">
        <w:rPr>
          <w:rFonts w:ascii="Cambria Math" w:hAnsi="Cambria Math" w:cs="Cambria Math"/>
          <w:color w:val="171923"/>
        </w:rPr>
        <w:t>⩾</w:t>
      </w:r>
      <w:r w:rsidRPr="005F4B78">
        <w:rPr>
          <w:color w:val="171923"/>
        </w:rPr>
        <w:t xml:space="preserve"> 0 k-эквивалентность является отношением эквивалентности.</w:t>
      </w:r>
    </w:p>
    <w:p w14:paraId="315915F1" w14:textId="77777777" w:rsidR="005F4B78" w:rsidRPr="005F4B78" w:rsidRDefault="005F4B78" w:rsidP="005F4B78">
      <w:pPr>
        <w:pStyle w:val="cdx-nested-listitem"/>
        <w:numPr>
          <w:ilvl w:val="0"/>
          <w:numId w:val="23"/>
        </w:numPr>
        <w:shd w:val="clear" w:color="auto" w:fill="F7F9FC"/>
        <w:spacing w:before="0" w:beforeAutospacing="0" w:after="0" w:afterAutospacing="0"/>
        <w:ind w:left="0" w:firstLine="709"/>
        <w:jc w:val="both"/>
        <w:textAlignment w:val="baseline"/>
        <w:rPr>
          <w:color w:val="171923"/>
        </w:rPr>
      </w:pPr>
      <w:r w:rsidRPr="005F4B78">
        <w:rPr>
          <w:color w:val="171923"/>
        </w:rPr>
        <w:t xml:space="preserve">Для каждого целого k </w:t>
      </w:r>
      <w:r w:rsidRPr="005F4B78">
        <w:rPr>
          <w:rFonts w:ascii="Cambria Math" w:hAnsi="Cambria Math" w:cs="Cambria Math"/>
          <w:color w:val="171923"/>
        </w:rPr>
        <w:t>⩾</w:t>
      </w:r>
      <w:r w:rsidRPr="005F4B78">
        <w:rPr>
          <w:color w:val="171923"/>
        </w:rPr>
        <w:t xml:space="preserve"> 0 классы k-эквивалентности разбивают множество всех состояний автомата на объединение взаимно непересекающихся подмножеств.</w:t>
      </w:r>
    </w:p>
    <w:p w14:paraId="41AB850F" w14:textId="77777777" w:rsidR="005F4B78" w:rsidRPr="005F4B78" w:rsidRDefault="005F4B78" w:rsidP="005F4B78">
      <w:pPr>
        <w:pStyle w:val="cdx-nested-listitem"/>
        <w:numPr>
          <w:ilvl w:val="0"/>
          <w:numId w:val="23"/>
        </w:numPr>
        <w:shd w:val="clear" w:color="auto" w:fill="F7F9FC"/>
        <w:spacing w:before="0" w:beforeAutospacing="0" w:after="0" w:afterAutospacing="0"/>
        <w:ind w:left="0" w:firstLine="709"/>
        <w:jc w:val="both"/>
        <w:textAlignment w:val="baseline"/>
        <w:rPr>
          <w:color w:val="171923"/>
        </w:rPr>
      </w:pPr>
      <w:r w:rsidRPr="005F4B78">
        <w:rPr>
          <w:color w:val="171923"/>
        </w:rPr>
        <w:t xml:space="preserve">Для каждого целого числа k </w:t>
      </w:r>
      <w:r w:rsidRPr="005F4B78">
        <w:rPr>
          <w:rFonts w:ascii="Cambria Math" w:hAnsi="Cambria Math" w:cs="Cambria Math"/>
          <w:color w:val="171923"/>
        </w:rPr>
        <w:t>⩾</w:t>
      </w:r>
      <w:r w:rsidRPr="005F4B78">
        <w:rPr>
          <w:color w:val="171923"/>
        </w:rPr>
        <w:t xml:space="preserve"> 1, если два состояния k-эквивалентны, то они также (k-1) эквивалентны.</w:t>
      </w:r>
    </w:p>
    <w:p w14:paraId="6C1C675D" w14:textId="77777777" w:rsidR="005F4B78" w:rsidRPr="005F4B78" w:rsidRDefault="005F4B78" w:rsidP="005F4B78">
      <w:pPr>
        <w:pStyle w:val="cdx-nested-listitem"/>
        <w:numPr>
          <w:ilvl w:val="0"/>
          <w:numId w:val="23"/>
        </w:numPr>
        <w:shd w:val="clear" w:color="auto" w:fill="F7F9FC"/>
        <w:spacing w:before="0" w:beforeAutospacing="0" w:after="0" w:afterAutospacing="0"/>
        <w:ind w:left="0" w:firstLine="709"/>
        <w:jc w:val="both"/>
        <w:textAlignment w:val="baseline"/>
        <w:rPr>
          <w:color w:val="171923"/>
        </w:rPr>
      </w:pPr>
      <w:r w:rsidRPr="005F4B78">
        <w:rPr>
          <w:color w:val="171923"/>
        </w:rPr>
        <w:t xml:space="preserve">Для каждого целого числа k </w:t>
      </w:r>
      <w:r w:rsidRPr="005F4B78">
        <w:rPr>
          <w:rFonts w:ascii="Cambria Math" w:hAnsi="Cambria Math" w:cs="Cambria Math"/>
          <w:color w:val="171923"/>
        </w:rPr>
        <w:t>⩾</w:t>
      </w:r>
      <w:r w:rsidRPr="005F4B78">
        <w:rPr>
          <w:color w:val="171923"/>
        </w:rPr>
        <w:t xml:space="preserve"> 1 каждый класс k-эквивалентности является подмножеством класса (k-1)-эквивалентности.</w:t>
      </w:r>
    </w:p>
    <w:p w14:paraId="18B64F9A" w14:textId="77777777" w:rsidR="005F4B78" w:rsidRPr="005F4B78" w:rsidRDefault="005F4B78" w:rsidP="005F4B78">
      <w:pPr>
        <w:pStyle w:val="cdx-nested-listitem"/>
        <w:numPr>
          <w:ilvl w:val="0"/>
          <w:numId w:val="23"/>
        </w:numPr>
        <w:shd w:val="clear" w:color="auto" w:fill="F7F9FC"/>
        <w:spacing w:before="0" w:beforeAutospacing="0" w:after="0" w:afterAutospacing="0"/>
        <w:ind w:left="0" w:firstLine="709"/>
        <w:jc w:val="both"/>
        <w:textAlignment w:val="baseline"/>
        <w:rPr>
          <w:color w:val="171923"/>
        </w:rPr>
      </w:pPr>
      <w:r w:rsidRPr="005F4B78">
        <w:rPr>
          <w:color w:val="171923"/>
        </w:rPr>
        <w:t xml:space="preserve">Любые два состояния, k-эквивалентные для любого целого числа k </w:t>
      </w:r>
      <w:r w:rsidRPr="005F4B78">
        <w:rPr>
          <w:rFonts w:ascii="Cambria Math" w:hAnsi="Cambria Math" w:cs="Cambria Math"/>
          <w:color w:val="171923"/>
        </w:rPr>
        <w:t>⩾</w:t>
      </w:r>
      <w:r w:rsidRPr="005F4B78">
        <w:rPr>
          <w:color w:val="171923"/>
        </w:rPr>
        <w:t xml:space="preserve"> 0, являются *-эквивалентными.</w:t>
      </w:r>
    </w:p>
    <w:p w14:paraId="25188151" w14:textId="77777777" w:rsidR="005F4B78" w:rsidRPr="005F4B78" w:rsidRDefault="005F4B78" w:rsidP="005F4B78">
      <w:pPr>
        <w:shd w:val="clear" w:color="auto" w:fill="F7F9FC"/>
        <w:spacing w:after="0" w:line="240" w:lineRule="auto"/>
        <w:ind w:firstLine="709"/>
        <w:jc w:val="both"/>
        <w:textAlignment w:val="baseline"/>
        <w:rPr>
          <w:color w:val="171923"/>
          <w:sz w:val="24"/>
          <w:szCs w:val="24"/>
        </w:rPr>
      </w:pPr>
      <w:r w:rsidRPr="005F4B78">
        <w:rPr>
          <w:color w:val="171923"/>
          <w:sz w:val="24"/>
          <w:szCs w:val="24"/>
        </w:rPr>
        <w:t xml:space="preserve">Следующая теорема дает рекурсивное описание k-эквивалентности состояний. Она утверждает, во-первых, что любые два состояния 0-эквивалентны тогда и только тогда, когда либо оба являются допускающими состояниями, либо оба являются не допускающими состояниями, и, во-вторых, что любые два состояния являются k-эквивалентными (для k </w:t>
      </w:r>
      <w:r w:rsidRPr="005F4B78">
        <w:rPr>
          <w:rFonts w:ascii="Cambria Math" w:hAnsi="Cambria Math" w:cs="Cambria Math"/>
          <w:color w:val="171923"/>
          <w:sz w:val="24"/>
          <w:szCs w:val="24"/>
        </w:rPr>
        <w:t>⩾</w:t>
      </w:r>
      <w:r w:rsidRPr="005F4B78">
        <w:rPr>
          <w:color w:val="171923"/>
          <w:sz w:val="24"/>
          <w:szCs w:val="24"/>
        </w:rPr>
        <w:t xml:space="preserve"> 1), если и только если они (k-1)-эквивалентны и для любых входных символов их следующие состояния также (k-1)-эквивалентны.</w:t>
      </w:r>
    </w:p>
    <w:p w14:paraId="1C50759D" w14:textId="77777777" w:rsidR="005F4B78" w:rsidRPr="005F4B78" w:rsidRDefault="005F4B78" w:rsidP="005F4B78">
      <w:pPr>
        <w:pStyle w:val="4"/>
        <w:shd w:val="clear" w:color="auto" w:fill="F7F9FC"/>
        <w:spacing w:before="0" w:line="240" w:lineRule="auto"/>
        <w:ind w:firstLine="709"/>
        <w:jc w:val="both"/>
        <w:textAlignment w:val="baseline"/>
        <w:rPr>
          <w:rFonts w:ascii="Times New Roman" w:hAnsi="Times New Roman" w:cs="Times New Roman"/>
          <w:color w:val="171923"/>
          <w:sz w:val="24"/>
          <w:szCs w:val="24"/>
        </w:rPr>
      </w:pPr>
      <w:r w:rsidRPr="005F4B78">
        <w:rPr>
          <w:rFonts w:ascii="Times New Roman" w:hAnsi="Times New Roman" w:cs="Times New Roman"/>
          <w:color w:val="171923"/>
          <w:sz w:val="24"/>
          <w:szCs w:val="24"/>
        </w:rPr>
        <w:lastRenderedPageBreak/>
        <w:t>Нахождение классов k-эквивалентности</w:t>
      </w:r>
    </w:p>
    <w:p w14:paraId="55BCD25D" w14:textId="77777777" w:rsidR="005F4B78" w:rsidRPr="005F4B78" w:rsidRDefault="005F4B78" w:rsidP="005F4B78">
      <w:pPr>
        <w:shd w:val="clear" w:color="auto" w:fill="F7F9FC"/>
        <w:spacing w:after="0" w:line="240" w:lineRule="auto"/>
        <w:ind w:firstLine="709"/>
        <w:jc w:val="both"/>
        <w:textAlignment w:val="baseline"/>
        <w:rPr>
          <w:color w:val="171923"/>
          <w:sz w:val="24"/>
          <w:szCs w:val="24"/>
        </w:rPr>
      </w:pPr>
      <w:r w:rsidRPr="005F4B78">
        <w:rPr>
          <w:color w:val="171923"/>
          <w:sz w:val="24"/>
          <w:szCs w:val="24"/>
        </w:rPr>
        <w:t>Найдите классы 0-эквивалентности, классы 1-эквивалентности и классы 2-эквивалентности для показанных ниже состояний автомата.</w:t>
      </w:r>
    </w:p>
    <w:p w14:paraId="47DF1AD1" w14:textId="42D4B452" w:rsidR="005F4B78" w:rsidRPr="005F4B78" w:rsidRDefault="005F4B78" w:rsidP="005F4B78">
      <w:pPr>
        <w:shd w:val="clear" w:color="auto" w:fill="F7F9FC"/>
        <w:spacing w:after="0" w:line="240" w:lineRule="auto"/>
        <w:jc w:val="center"/>
        <w:textAlignment w:val="baseline"/>
        <w:rPr>
          <w:color w:val="171923"/>
          <w:sz w:val="24"/>
          <w:szCs w:val="24"/>
        </w:rPr>
      </w:pPr>
      <w:r w:rsidRPr="005F4B78">
        <w:rPr>
          <w:noProof/>
          <w:color w:val="171923"/>
          <w:sz w:val="24"/>
          <w:szCs w:val="24"/>
        </w:rPr>
        <w:drawing>
          <wp:inline distT="0" distB="0" distL="0" distR="0" wp14:anchorId="4F67DCF0" wp14:editId="538A6E18">
            <wp:extent cx="2822938" cy="1764830"/>
            <wp:effectExtent l="0" t="0" r="0" b="698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4">
                      <a:grayscl/>
                      <a:extLst>
                        <a:ext uri="{28A0092B-C50C-407E-A947-70E740481C1C}">
                          <a14:useLocalDpi xmlns:a14="http://schemas.microsoft.com/office/drawing/2010/main" val="0"/>
                        </a:ext>
                      </a:extLst>
                    </a:blip>
                    <a:srcRect/>
                    <a:stretch>
                      <a:fillRect/>
                    </a:stretch>
                  </pic:blipFill>
                  <pic:spPr bwMode="auto">
                    <a:xfrm>
                      <a:off x="0" y="0"/>
                      <a:ext cx="2838902" cy="1774810"/>
                    </a:xfrm>
                    <a:prstGeom prst="rect">
                      <a:avLst/>
                    </a:prstGeom>
                    <a:noFill/>
                    <a:ln>
                      <a:noFill/>
                    </a:ln>
                  </pic:spPr>
                </pic:pic>
              </a:graphicData>
            </a:graphic>
          </wp:inline>
        </w:drawing>
      </w:r>
    </w:p>
    <w:p w14:paraId="143FCB01" w14:textId="20336C56" w:rsidR="005F4B78" w:rsidRPr="005F4B78" w:rsidRDefault="005F4B78" w:rsidP="005F4B78">
      <w:pPr>
        <w:shd w:val="clear" w:color="auto" w:fill="F7F9FC"/>
        <w:spacing w:after="0" w:line="240" w:lineRule="auto"/>
        <w:ind w:firstLine="709"/>
        <w:jc w:val="both"/>
        <w:textAlignment w:val="baseline"/>
        <w:rPr>
          <w:color w:val="171923"/>
          <w:sz w:val="24"/>
          <w:szCs w:val="24"/>
        </w:rPr>
      </w:pPr>
      <w:r w:rsidRPr="005F4B78">
        <w:rPr>
          <w:color w:val="171923"/>
          <w:sz w:val="24"/>
          <w:szCs w:val="24"/>
        </w:rPr>
        <w:t>1. Классы </w:t>
      </w:r>
      <w:r w:rsidRPr="005F4B78">
        <w:rPr>
          <w:rStyle w:val="a7"/>
          <w:color w:val="171923"/>
          <w:sz w:val="24"/>
          <w:szCs w:val="24"/>
          <w:bdr w:val="none" w:sz="0" w:space="0" w:color="auto" w:frame="1"/>
        </w:rPr>
        <w:t>0-эквивалентности</w:t>
      </w:r>
      <w:r w:rsidRPr="005F4B78">
        <w:rPr>
          <w:color w:val="171923"/>
          <w:sz w:val="24"/>
          <w:szCs w:val="24"/>
        </w:rPr>
        <w:t>. Согласно теореме два состояния 0-эквивалентны тогда и только тогда, когда оба являются допускающими состояниями или оба являются недопустимыми состояниями. Таким образом, есть два набора 0-эквивалентных состояний:</w:t>
      </w:r>
      <w:r w:rsidRPr="005F4B78">
        <w:rPr>
          <w:color w:val="171923"/>
          <w:sz w:val="24"/>
          <w:szCs w:val="24"/>
        </w:rPr>
        <w:br/>
        <w:t>{s₀, s₁, s₄} (</w:t>
      </w:r>
      <w:proofErr w:type="spellStart"/>
      <w:r w:rsidRPr="005F4B78">
        <w:rPr>
          <w:color w:val="171923"/>
          <w:sz w:val="24"/>
          <w:szCs w:val="24"/>
        </w:rPr>
        <w:t>непринимающие</w:t>
      </w:r>
      <w:proofErr w:type="spellEnd"/>
      <w:r w:rsidRPr="005F4B78">
        <w:rPr>
          <w:color w:val="171923"/>
          <w:sz w:val="24"/>
          <w:szCs w:val="24"/>
        </w:rPr>
        <w:t xml:space="preserve"> состояния) и {s₂, s₃} (принимающие состояния), так что </w:t>
      </w:r>
      <w:proofErr w:type="gramStart"/>
      <w:r w:rsidRPr="005F4B78">
        <w:rPr>
          <w:color w:val="171923"/>
          <w:sz w:val="24"/>
          <w:szCs w:val="24"/>
        </w:rPr>
        <w:t>классы </w:t>
      </w:r>
      <w:r>
        <w:rPr>
          <w:color w:val="171923"/>
          <w:sz w:val="24"/>
          <w:szCs w:val="24"/>
        </w:rPr>
        <w:t xml:space="preserve"> </w:t>
      </w:r>
      <w:r w:rsidRPr="005F4B78">
        <w:rPr>
          <w:color w:val="171923"/>
          <w:sz w:val="24"/>
          <w:szCs w:val="24"/>
        </w:rPr>
        <w:t>0</w:t>
      </w:r>
      <w:proofErr w:type="gramEnd"/>
      <w:r w:rsidRPr="005F4B78">
        <w:rPr>
          <w:color w:val="171923"/>
          <w:sz w:val="24"/>
          <w:szCs w:val="24"/>
        </w:rPr>
        <w:t>-эквивалентности - это {s₀, s₁, s₄} и {s₂, s₃}.</w:t>
      </w:r>
    </w:p>
    <w:p w14:paraId="5663B739" w14:textId="3E54E8CB" w:rsidR="005F4B78" w:rsidRPr="005F4B78" w:rsidRDefault="005F4B78" w:rsidP="005F4B78">
      <w:pPr>
        <w:shd w:val="clear" w:color="auto" w:fill="F7F9FC"/>
        <w:spacing w:after="0" w:line="240" w:lineRule="auto"/>
        <w:ind w:firstLine="709"/>
        <w:jc w:val="both"/>
        <w:textAlignment w:val="baseline"/>
        <w:rPr>
          <w:color w:val="171923"/>
          <w:sz w:val="24"/>
          <w:szCs w:val="24"/>
        </w:rPr>
      </w:pPr>
      <w:r w:rsidRPr="005F4B78">
        <w:rPr>
          <w:color w:val="171923"/>
          <w:sz w:val="24"/>
          <w:szCs w:val="24"/>
        </w:rPr>
        <w:t>2. Классы </w:t>
      </w:r>
      <w:r w:rsidRPr="005F4B78">
        <w:rPr>
          <w:rStyle w:val="a7"/>
          <w:color w:val="171923"/>
          <w:sz w:val="24"/>
          <w:szCs w:val="24"/>
          <w:bdr w:val="none" w:sz="0" w:space="0" w:color="auto" w:frame="1"/>
        </w:rPr>
        <w:t>1-эквивалентности</w:t>
      </w:r>
      <w:r w:rsidRPr="005F4B78">
        <w:rPr>
          <w:color w:val="171923"/>
          <w:sz w:val="24"/>
          <w:szCs w:val="24"/>
        </w:rPr>
        <w:t xml:space="preserve">. По теореме два состояния 1-эквивалентны тогда и только тогда, когда они 0-эквивалентны и после ввода любого входного символа их следующие состояния 0-эквивалентны. Таким образом, s₁ не является 1-эквивалентным s₀, потому что, когда 0 вводится в автомат в состоянии s₁, он переходит в состояние s₂, </w:t>
      </w:r>
      <w:proofErr w:type="gramStart"/>
      <w:r w:rsidRPr="005F4B78">
        <w:rPr>
          <w:color w:val="171923"/>
          <w:sz w:val="24"/>
          <w:szCs w:val="24"/>
        </w:rPr>
        <w:t>тогда как</w:t>
      </w:r>
      <w:proofErr w:type="gramEnd"/>
      <w:r w:rsidRPr="005F4B78">
        <w:rPr>
          <w:color w:val="171923"/>
          <w:sz w:val="24"/>
          <w:szCs w:val="24"/>
        </w:rPr>
        <w:t xml:space="preserve"> когда 0 вводится в автомат в состоянии s₀, он переходит в состояние s₀, а s₂ и s₀ не 0-эквивалентен. С другой стороны, s₁ 1-эквивалентно s₄, потому что, когда 0 вводится в автомат в состоянии s₁ или s4, следующими состояниями являются s₂ и s₃, которые 0-эквивалентны; и когда 1 вводится в автомат в состоянии s₁ или s4, следующими состояниями являются s₄ и s₁, которые 0-эквивалентны. Аналогичным образом s₂ 1-эквивалентно s₃. Поскольку 1-эквивалентные состояния также должны быть 0-эквивалентными, никакие другие пары состояний не могут быть 1-эквивалентными. </w:t>
      </w:r>
      <w:proofErr w:type="gramStart"/>
      <w:r w:rsidRPr="005F4B78">
        <w:rPr>
          <w:color w:val="171923"/>
          <w:sz w:val="24"/>
          <w:szCs w:val="24"/>
        </w:rPr>
        <w:t>Следовательно, </w:t>
      </w:r>
      <w:r>
        <w:rPr>
          <w:color w:val="171923"/>
          <w:sz w:val="24"/>
          <w:szCs w:val="24"/>
        </w:rPr>
        <w:t xml:space="preserve"> </w:t>
      </w:r>
      <w:r w:rsidRPr="005F4B78">
        <w:rPr>
          <w:color w:val="171923"/>
          <w:sz w:val="24"/>
          <w:szCs w:val="24"/>
        </w:rPr>
        <w:t>классы</w:t>
      </w:r>
      <w:proofErr w:type="gramEnd"/>
      <w:r w:rsidRPr="005F4B78">
        <w:rPr>
          <w:color w:val="171923"/>
          <w:sz w:val="24"/>
          <w:szCs w:val="24"/>
        </w:rPr>
        <w:t xml:space="preserve"> 1-эквивалентности - это {s₀}, {s₁, s₄} и {s₂, s₃}.</w:t>
      </w:r>
      <w:r w:rsidRPr="005F4B78">
        <w:rPr>
          <w:color w:val="171923"/>
          <w:sz w:val="24"/>
          <w:szCs w:val="24"/>
        </w:rPr>
        <w:br/>
        <w:t>3. </w:t>
      </w:r>
      <w:r w:rsidRPr="005F4B78">
        <w:rPr>
          <w:rStyle w:val="a7"/>
          <w:color w:val="171923"/>
          <w:sz w:val="24"/>
          <w:szCs w:val="24"/>
          <w:bdr w:val="none" w:sz="0" w:space="0" w:color="auto" w:frame="1"/>
        </w:rPr>
        <w:t>Классы 2-эквивалентности</w:t>
      </w:r>
      <w:r w:rsidRPr="005F4B78">
        <w:rPr>
          <w:color w:val="171923"/>
          <w:sz w:val="24"/>
          <w:szCs w:val="24"/>
        </w:rPr>
        <w:t>. По теореме два состояния 2-эквивалентны тогда и только тогда, когда они 1-эквивалентны и после ввода любого входного символа их следующие состояния 1-эквивалентны. Теперь s₁ 2-эквивалентен s₄, потому что они 1-эквивалентны; и когда 1 вводится в автомат в состоянии s₁ или s₄, следующими состояниями являются s₄ и s₁, которые 1-эквивалентны; и когда 0 вводится в автомат в состоянии s1 или s4, следующими состояниями являются s₂ и s₃, которые эквивалентны 1. Точно так же s₂ 2-эквивалентен s₃. Поскольку 2-эквивалентные состояния также должны быть 1-эквивалентными, никакие другие пары состояний не могут быть 2-эквивалентными. Следовательно,</w:t>
      </w:r>
    </w:p>
    <w:p w14:paraId="4A78E192" w14:textId="77777777" w:rsidR="005F4B78" w:rsidRPr="005F4B78" w:rsidRDefault="005F4B78" w:rsidP="005F4B78">
      <w:pPr>
        <w:shd w:val="clear" w:color="auto" w:fill="F7F9FC"/>
        <w:spacing w:after="0" w:line="240" w:lineRule="auto"/>
        <w:ind w:firstLine="709"/>
        <w:jc w:val="both"/>
        <w:textAlignment w:val="baseline"/>
        <w:rPr>
          <w:color w:val="171923"/>
          <w:sz w:val="24"/>
          <w:szCs w:val="24"/>
        </w:rPr>
      </w:pPr>
      <w:r w:rsidRPr="005F4B78">
        <w:rPr>
          <w:color w:val="171923"/>
          <w:sz w:val="24"/>
          <w:szCs w:val="24"/>
        </w:rPr>
        <w:t>классы 2-эквивалентности — это {s₀}, {s₁, s₄} и {s₂, s₃}.</w:t>
      </w:r>
    </w:p>
    <w:p w14:paraId="1A726C0B" w14:textId="77777777" w:rsidR="005F4B78" w:rsidRPr="005F4B78" w:rsidRDefault="005F4B78" w:rsidP="005F4B78">
      <w:pPr>
        <w:shd w:val="clear" w:color="auto" w:fill="F7F9FC"/>
        <w:spacing w:after="0" w:line="240" w:lineRule="auto"/>
        <w:ind w:firstLine="709"/>
        <w:jc w:val="both"/>
        <w:textAlignment w:val="baseline"/>
        <w:rPr>
          <w:color w:val="171923"/>
          <w:sz w:val="24"/>
          <w:szCs w:val="24"/>
        </w:rPr>
      </w:pPr>
      <w:r w:rsidRPr="005F4B78">
        <w:rPr>
          <w:color w:val="171923"/>
          <w:sz w:val="24"/>
          <w:szCs w:val="24"/>
        </w:rPr>
        <w:t>Обратите внимание, что набор классов 2-эквивалентности равен набору классов 1-эквивалентности.</w:t>
      </w:r>
    </w:p>
    <w:p w14:paraId="629F6ECF" w14:textId="77777777" w:rsidR="005F4B78" w:rsidRPr="005F4B78" w:rsidRDefault="005F4B78" w:rsidP="005F4B78">
      <w:pPr>
        <w:pStyle w:val="4"/>
        <w:shd w:val="clear" w:color="auto" w:fill="F7F9FC"/>
        <w:spacing w:before="0" w:line="240" w:lineRule="auto"/>
        <w:ind w:firstLine="709"/>
        <w:jc w:val="both"/>
        <w:textAlignment w:val="baseline"/>
        <w:rPr>
          <w:rFonts w:ascii="Times New Roman" w:hAnsi="Times New Roman" w:cs="Times New Roman"/>
          <w:color w:val="171923"/>
          <w:sz w:val="24"/>
          <w:szCs w:val="24"/>
        </w:rPr>
      </w:pPr>
      <w:r w:rsidRPr="005F4B78">
        <w:rPr>
          <w:rFonts w:ascii="Times New Roman" w:hAnsi="Times New Roman" w:cs="Times New Roman"/>
          <w:color w:val="171923"/>
          <w:sz w:val="24"/>
          <w:szCs w:val="24"/>
        </w:rPr>
        <w:t>Эквивалентные автоматы</w:t>
      </w:r>
    </w:p>
    <w:p w14:paraId="196ADAF6" w14:textId="77777777" w:rsidR="005F4B78" w:rsidRPr="005F4B78" w:rsidRDefault="005F4B78" w:rsidP="005F4B78">
      <w:pPr>
        <w:shd w:val="clear" w:color="auto" w:fill="F7F9FC"/>
        <w:spacing w:after="0" w:line="240" w:lineRule="auto"/>
        <w:ind w:firstLine="709"/>
        <w:jc w:val="both"/>
        <w:textAlignment w:val="baseline"/>
        <w:rPr>
          <w:color w:val="171923"/>
          <w:sz w:val="24"/>
          <w:szCs w:val="24"/>
        </w:rPr>
      </w:pPr>
      <w:r w:rsidRPr="005F4B78">
        <w:rPr>
          <w:color w:val="171923"/>
          <w:sz w:val="24"/>
          <w:szCs w:val="24"/>
        </w:rPr>
        <w:t>Когда конечный автомат состояний реализуется схемой, выходные индикаторы могут быть присоединены к его состояниям, чтобы указать, принимают они или не принимают. Например, принимающие состояния могут давать на выходе 1, а непринятые состояния - 0. Тогда конечный автомат можно рассматривать как устройство ввода-вывода, ввод которого состоит из строк, а вывод - 0 и 1. Напомним, что схему можно рассматривать как черный ящик, который преобразует комбинации входных сигналов в выходные сигналы. </w:t>
      </w:r>
    </w:p>
    <w:p w14:paraId="335EC817" w14:textId="77777777" w:rsidR="005F4B78" w:rsidRPr="005F4B78" w:rsidRDefault="005F4B78" w:rsidP="005F4B78">
      <w:pPr>
        <w:shd w:val="clear" w:color="auto" w:fill="F7F9FC"/>
        <w:spacing w:after="0" w:line="240" w:lineRule="auto"/>
        <w:ind w:firstLine="709"/>
        <w:jc w:val="both"/>
        <w:textAlignment w:val="baseline"/>
        <w:rPr>
          <w:color w:val="171923"/>
          <w:sz w:val="24"/>
          <w:szCs w:val="24"/>
        </w:rPr>
      </w:pPr>
      <w:r w:rsidRPr="005F4B78">
        <w:rPr>
          <w:color w:val="171923"/>
          <w:sz w:val="24"/>
          <w:szCs w:val="24"/>
        </w:rPr>
        <w:t>Две схемы, которые выдают одинаковые выходные сигналы для каждой комбинации входных сигналов, называются </w:t>
      </w:r>
      <w:r w:rsidRPr="005F4B78">
        <w:rPr>
          <w:rStyle w:val="a7"/>
          <w:color w:val="171923"/>
          <w:sz w:val="24"/>
          <w:szCs w:val="24"/>
          <w:bdr w:val="none" w:sz="0" w:space="0" w:color="auto" w:frame="1"/>
        </w:rPr>
        <w:t>эквивалентными</w:t>
      </w:r>
      <w:r w:rsidRPr="005F4B78">
        <w:rPr>
          <w:color w:val="171923"/>
          <w:sz w:val="24"/>
          <w:szCs w:val="24"/>
        </w:rPr>
        <w:t xml:space="preserve">. Точно так же конечный автомат можно </w:t>
      </w:r>
      <w:r w:rsidRPr="005F4B78">
        <w:rPr>
          <w:color w:val="171923"/>
          <w:sz w:val="24"/>
          <w:szCs w:val="24"/>
        </w:rPr>
        <w:lastRenderedPageBreak/>
        <w:t>рассматривать как черный ящик, который обрабатывает входные строки и выдает выходные сигналы (указывающие, приняты строки или нет). </w:t>
      </w:r>
    </w:p>
    <w:p w14:paraId="562EE116" w14:textId="77777777" w:rsidR="005F4B78" w:rsidRPr="005F4B78" w:rsidRDefault="005F4B78" w:rsidP="005F4B78">
      <w:pPr>
        <w:shd w:val="clear" w:color="auto" w:fill="F7F9FC"/>
        <w:spacing w:after="0" w:line="240" w:lineRule="auto"/>
        <w:ind w:firstLine="709"/>
        <w:jc w:val="both"/>
        <w:textAlignment w:val="baseline"/>
        <w:rPr>
          <w:color w:val="171923"/>
          <w:sz w:val="24"/>
          <w:szCs w:val="24"/>
        </w:rPr>
      </w:pPr>
      <w:r w:rsidRPr="005F4B78">
        <w:rPr>
          <w:color w:val="171923"/>
          <w:sz w:val="24"/>
          <w:szCs w:val="24"/>
        </w:rPr>
        <w:t>Два конечных автомата называются </w:t>
      </w:r>
      <w:r w:rsidRPr="005F4B78">
        <w:rPr>
          <w:rStyle w:val="a7"/>
          <w:color w:val="171923"/>
          <w:sz w:val="24"/>
          <w:szCs w:val="24"/>
          <w:bdr w:val="none" w:sz="0" w:space="0" w:color="auto" w:frame="1"/>
        </w:rPr>
        <w:t>эквивалентными</w:t>
      </w:r>
      <w:r w:rsidRPr="005F4B78">
        <w:rPr>
          <w:color w:val="171923"/>
          <w:sz w:val="24"/>
          <w:szCs w:val="24"/>
        </w:rPr>
        <w:t>, если они выдают одинаковые выходные сигналы для каждой входной строки. Это означает, что два конечных автомата эквивалентны тогда и только тогда, когда они поддерживают один и тот же язык.</w:t>
      </w:r>
    </w:p>
    <w:p w14:paraId="73B73403" w14:textId="77777777" w:rsidR="005F4B78" w:rsidRPr="00BF3F70" w:rsidRDefault="005F4B78" w:rsidP="005F4B78">
      <w:pPr>
        <w:shd w:val="clear" w:color="auto" w:fill="FFFFFF"/>
        <w:spacing w:after="0" w:line="240" w:lineRule="auto"/>
        <w:jc w:val="center"/>
        <w:rPr>
          <w:sz w:val="24"/>
          <w:szCs w:val="24"/>
          <w:lang w:eastAsia="ru-RU"/>
        </w:rPr>
      </w:pPr>
    </w:p>
    <w:p w14:paraId="6D5E5B3B" w14:textId="60F7203C" w:rsidR="00E91A37" w:rsidRDefault="005F4B78" w:rsidP="00E91A37">
      <w:pPr>
        <w:shd w:val="clear" w:color="auto" w:fill="F7F9FC"/>
        <w:spacing w:after="0" w:line="360" w:lineRule="atLeast"/>
        <w:ind w:firstLine="709"/>
        <w:jc w:val="center"/>
        <w:textAlignment w:val="baseline"/>
        <w:rPr>
          <w:b/>
          <w:bCs/>
          <w:sz w:val="24"/>
          <w:szCs w:val="24"/>
          <w:lang w:eastAsia="ru-RU"/>
        </w:rPr>
      </w:pPr>
      <w:r w:rsidRPr="00CB4049">
        <w:rPr>
          <w:b/>
          <w:bCs/>
          <w:sz w:val="24"/>
          <w:szCs w:val="24"/>
          <w:lang w:eastAsia="ru-RU"/>
        </w:rPr>
        <w:t>Задания для самостоятельной работы</w:t>
      </w:r>
    </w:p>
    <w:p w14:paraId="1C8D74DE" w14:textId="77777777" w:rsidR="005F4B78" w:rsidRPr="005F4B78" w:rsidRDefault="005F4B78" w:rsidP="005F4B78">
      <w:pPr>
        <w:spacing w:after="0" w:line="240" w:lineRule="auto"/>
        <w:ind w:firstLine="709"/>
        <w:rPr>
          <w:rFonts w:eastAsia="Times New Roman"/>
          <w:sz w:val="24"/>
          <w:szCs w:val="24"/>
          <w:lang w:eastAsia="ru-RU"/>
        </w:rPr>
      </w:pPr>
      <w:r w:rsidRPr="005F4B78">
        <w:rPr>
          <w:rFonts w:eastAsia="Times New Roman"/>
          <w:i/>
          <w:iCs/>
          <w:sz w:val="24"/>
          <w:szCs w:val="24"/>
          <w:lang w:eastAsia="ru-RU"/>
        </w:rPr>
        <w:t>Выполните один из вариантов (по согласованию с преподавателем)</w:t>
      </w:r>
    </w:p>
    <w:p w14:paraId="79C91E98" w14:textId="77777777" w:rsidR="005F4B78" w:rsidRPr="005F4B78" w:rsidRDefault="005F4B78" w:rsidP="005F4B78">
      <w:pPr>
        <w:spacing w:after="0" w:line="240" w:lineRule="auto"/>
        <w:ind w:firstLine="709"/>
        <w:rPr>
          <w:rFonts w:eastAsia="Times New Roman"/>
          <w:sz w:val="24"/>
          <w:szCs w:val="24"/>
          <w:lang w:eastAsia="ru-RU"/>
        </w:rPr>
      </w:pPr>
      <w:r w:rsidRPr="005F4B78">
        <w:rPr>
          <w:rFonts w:eastAsia="Times New Roman"/>
          <w:sz w:val="24"/>
          <w:szCs w:val="24"/>
          <w:lang w:eastAsia="ru-RU"/>
        </w:rPr>
        <w:t>1. а) Найдите классы 0-, 1-, 2- (и возможно 3-) эквивалентности для показанных состояний автомата (10 баллов). </w:t>
      </w:r>
    </w:p>
    <w:p w14:paraId="33A7A508" w14:textId="0C20ADC0" w:rsidR="005F4B78" w:rsidRPr="005F4B78" w:rsidRDefault="005F4B78" w:rsidP="005F4B78">
      <w:pPr>
        <w:spacing w:after="0" w:line="240" w:lineRule="auto"/>
        <w:ind w:firstLine="709"/>
        <w:rPr>
          <w:rFonts w:eastAsia="Times New Roman"/>
          <w:sz w:val="24"/>
          <w:szCs w:val="24"/>
          <w:lang w:eastAsia="ru-RU"/>
        </w:rPr>
      </w:pPr>
      <w:r w:rsidRPr="005F4B78">
        <w:rPr>
          <w:rFonts w:eastAsia="Times New Roman"/>
          <w:sz w:val="24"/>
          <w:szCs w:val="24"/>
          <w:lang w:eastAsia="ru-RU"/>
        </w:rPr>
        <w:t>б) Нарисуйте диаграмму перехода для Ā</w:t>
      </w:r>
      <w:r>
        <w:rPr>
          <w:rFonts w:eastAsia="Times New Roman"/>
          <w:sz w:val="24"/>
          <w:szCs w:val="24"/>
          <w:lang w:eastAsia="ru-RU"/>
        </w:rPr>
        <w:t>.</w:t>
      </w:r>
    </w:p>
    <w:p w14:paraId="4172E877" w14:textId="691E85AE" w:rsidR="005F4B78" w:rsidRPr="005F4B78" w:rsidRDefault="005F4B78" w:rsidP="005F4B78">
      <w:pPr>
        <w:spacing w:after="0" w:line="240" w:lineRule="auto"/>
        <w:jc w:val="center"/>
        <w:rPr>
          <w:rFonts w:eastAsia="Times New Roman"/>
          <w:sz w:val="24"/>
          <w:szCs w:val="24"/>
          <w:lang w:eastAsia="ru-RU"/>
        </w:rPr>
      </w:pPr>
      <w:r w:rsidRPr="005F4B78">
        <w:rPr>
          <w:rFonts w:eastAsia="Times New Roman"/>
          <w:noProof/>
          <w:sz w:val="24"/>
          <w:szCs w:val="24"/>
          <w:lang w:eastAsia="ru-RU"/>
        </w:rPr>
        <w:drawing>
          <wp:inline distT="0" distB="0" distL="0" distR="0" wp14:anchorId="0710C56A" wp14:editId="1AA56D42">
            <wp:extent cx="3686487" cy="2202041"/>
            <wp:effectExtent l="0" t="0" r="8255"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5" cstate="print">
                      <a:grayscl/>
                      <a:extLst>
                        <a:ext uri="{BEBA8EAE-BF5A-486C-A8C5-ECC9F3942E4B}">
                          <a14:imgProps xmlns:a14="http://schemas.microsoft.com/office/drawing/2010/main">
                            <a14:imgLayer r:embed="rId6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686487" cy="2202041"/>
                    </a:xfrm>
                    <a:prstGeom prst="rect">
                      <a:avLst/>
                    </a:prstGeom>
                    <a:noFill/>
                    <a:ln>
                      <a:noFill/>
                    </a:ln>
                  </pic:spPr>
                </pic:pic>
              </a:graphicData>
            </a:graphic>
          </wp:inline>
        </w:drawing>
      </w:r>
    </w:p>
    <w:p w14:paraId="704CFEC9" w14:textId="0C5A2216" w:rsidR="005F4B78" w:rsidRPr="005F4B78" w:rsidRDefault="005F4B78" w:rsidP="005F4B78">
      <w:pPr>
        <w:spacing w:after="0" w:line="240" w:lineRule="auto"/>
        <w:rPr>
          <w:rFonts w:eastAsia="Times New Roman"/>
          <w:sz w:val="24"/>
          <w:szCs w:val="24"/>
          <w:lang w:eastAsia="ru-RU"/>
        </w:rPr>
      </w:pPr>
      <w:r w:rsidRPr="005F4B78">
        <w:rPr>
          <w:rFonts w:eastAsia="Times New Roman"/>
          <w:sz w:val="24"/>
          <w:szCs w:val="24"/>
          <w:lang w:eastAsia="ru-RU"/>
        </w:rPr>
        <w:t xml:space="preserve">2. Являются ли автоматы эквивалентными? Ответ обоснуйте. </w:t>
      </w:r>
    </w:p>
    <w:p w14:paraId="54D751E4" w14:textId="4A7BCB8B" w:rsidR="005F4B78" w:rsidRPr="005F4B78" w:rsidRDefault="005F4B78" w:rsidP="005F4B78">
      <w:pPr>
        <w:spacing w:after="0" w:line="240" w:lineRule="auto"/>
        <w:jc w:val="center"/>
        <w:rPr>
          <w:rFonts w:eastAsia="Times New Roman"/>
          <w:sz w:val="24"/>
          <w:szCs w:val="24"/>
          <w:lang w:eastAsia="ru-RU"/>
        </w:rPr>
      </w:pPr>
      <w:r w:rsidRPr="005F4B78">
        <w:rPr>
          <w:rFonts w:eastAsia="Times New Roman"/>
          <w:noProof/>
          <w:sz w:val="24"/>
          <w:szCs w:val="24"/>
          <w:lang w:eastAsia="ru-RU"/>
        </w:rPr>
        <w:drawing>
          <wp:inline distT="0" distB="0" distL="0" distR="0" wp14:anchorId="29722F4D" wp14:editId="0A091CE0">
            <wp:extent cx="4439259" cy="4770782"/>
            <wp:effectExtent l="0" t="0" r="0" b="635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7">
                      <a:grayscl/>
                      <a:extLst>
                        <a:ext uri="{BEBA8EAE-BF5A-486C-A8C5-ECC9F3942E4B}">
                          <a14:imgProps xmlns:a14="http://schemas.microsoft.com/office/drawing/2010/main">
                            <a14:imgLayer r:embed="rId6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439259" cy="4770782"/>
                    </a:xfrm>
                    <a:prstGeom prst="rect">
                      <a:avLst/>
                    </a:prstGeom>
                    <a:noFill/>
                    <a:ln>
                      <a:noFill/>
                    </a:ln>
                  </pic:spPr>
                </pic:pic>
              </a:graphicData>
            </a:graphic>
          </wp:inline>
        </w:drawing>
      </w:r>
    </w:p>
    <w:p w14:paraId="3F4EE114" w14:textId="77777777" w:rsidR="005F4B78" w:rsidRDefault="005F4B78" w:rsidP="005F4B78">
      <w:pPr>
        <w:spacing w:after="0"/>
        <w:jc w:val="center"/>
        <w:rPr>
          <w:b/>
          <w:bCs/>
          <w:sz w:val="24"/>
          <w:szCs w:val="24"/>
          <w:lang w:eastAsia="ru-RU"/>
        </w:rPr>
      </w:pPr>
      <w:r w:rsidRPr="00660228">
        <w:rPr>
          <w:b/>
          <w:bCs/>
          <w:sz w:val="24"/>
          <w:szCs w:val="24"/>
          <w:lang w:eastAsia="ru-RU"/>
        </w:rPr>
        <w:lastRenderedPageBreak/>
        <w:t>Контрольные вопросы</w:t>
      </w:r>
    </w:p>
    <w:p w14:paraId="501D83D2" w14:textId="4D5DB077" w:rsidR="005F4B78" w:rsidRPr="005F4B78" w:rsidRDefault="005F4B78" w:rsidP="005F4B78">
      <w:pPr>
        <w:pStyle w:val="aa"/>
        <w:numPr>
          <w:ilvl w:val="0"/>
          <w:numId w:val="24"/>
        </w:numPr>
        <w:tabs>
          <w:tab w:val="left" w:pos="284"/>
          <w:tab w:val="left" w:pos="993"/>
        </w:tabs>
        <w:rPr>
          <w:sz w:val="24"/>
          <w:szCs w:val="24"/>
          <w:lang w:eastAsia="ru-RU"/>
        </w:rPr>
      </w:pPr>
      <w:r w:rsidRPr="005F4B78">
        <w:rPr>
          <w:color w:val="171923"/>
          <w:sz w:val="24"/>
          <w:szCs w:val="24"/>
        </w:rPr>
        <w:t>Упрощение конечных автоматов</w:t>
      </w:r>
      <w:r w:rsidRPr="005F4B78">
        <w:rPr>
          <w:sz w:val="24"/>
          <w:szCs w:val="24"/>
        </w:rPr>
        <w:t>.</w:t>
      </w:r>
    </w:p>
    <w:p w14:paraId="1756FB0A" w14:textId="215FDDAF" w:rsidR="005F4B78" w:rsidRPr="00982AC6" w:rsidRDefault="005F4B78" w:rsidP="005F4B78">
      <w:pPr>
        <w:pStyle w:val="aa"/>
        <w:numPr>
          <w:ilvl w:val="0"/>
          <w:numId w:val="24"/>
        </w:numPr>
        <w:tabs>
          <w:tab w:val="left" w:pos="284"/>
          <w:tab w:val="left" w:pos="993"/>
        </w:tabs>
        <w:rPr>
          <w:sz w:val="24"/>
          <w:szCs w:val="24"/>
          <w:lang w:eastAsia="ru-RU"/>
        </w:rPr>
      </w:pPr>
      <w:r w:rsidRPr="005F4B78">
        <w:rPr>
          <w:color w:val="171923"/>
          <w:sz w:val="24"/>
          <w:szCs w:val="24"/>
        </w:rPr>
        <w:t>*-эквивалентность состояний</w:t>
      </w:r>
      <w:r>
        <w:rPr>
          <w:sz w:val="24"/>
          <w:szCs w:val="24"/>
        </w:rPr>
        <w:t>.</w:t>
      </w:r>
    </w:p>
    <w:p w14:paraId="7EE969BF" w14:textId="4479227B" w:rsidR="005F4B78" w:rsidRDefault="005F4B78" w:rsidP="005F4B78">
      <w:pPr>
        <w:pStyle w:val="aa"/>
        <w:numPr>
          <w:ilvl w:val="0"/>
          <w:numId w:val="24"/>
        </w:numPr>
        <w:tabs>
          <w:tab w:val="left" w:pos="284"/>
          <w:tab w:val="left" w:pos="993"/>
        </w:tabs>
        <w:ind w:left="0" w:firstLine="709"/>
        <w:rPr>
          <w:sz w:val="24"/>
          <w:szCs w:val="24"/>
          <w:lang w:eastAsia="ru-RU"/>
        </w:rPr>
      </w:pPr>
      <w:r w:rsidRPr="005F4B78">
        <w:rPr>
          <w:color w:val="171923"/>
          <w:sz w:val="24"/>
          <w:szCs w:val="24"/>
        </w:rPr>
        <w:t>k-эквивалентность состояний</w:t>
      </w:r>
      <w:r w:rsidRPr="00E47726">
        <w:rPr>
          <w:sz w:val="24"/>
          <w:szCs w:val="24"/>
        </w:rPr>
        <w:t>.</w:t>
      </w:r>
    </w:p>
    <w:p w14:paraId="5B8AD0A7" w14:textId="7290032A" w:rsidR="005F4B78" w:rsidRDefault="005F4B78" w:rsidP="005F4B78">
      <w:pPr>
        <w:pStyle w:val="aa"/>
        <w:numPr>
          <w:ilvl w:val="0"/>
          <w:numId w:val="24"/>
        </w:numPr>
        <w:tabs>
          <w:tab w:val="left" w:pos="284"/>
          <w:tab w:val="left" w:pos="993"/>
        </w:tabs>
        <w:ind w:left="0" w:firstLine="709"/>
        <w:rPr>
          <w:sz w:val="24"/>
          <w:szCs w:val="24"/>
          <w:lang w:eastAsia="ru-RU"/>
        </w:rPr>
      </w:pPr>
      <w:r w:rsidRPr="005F4B78">
        <w:rPr>
          <w:color w:val="171923"/>
          <w:sz w:val="24"/>
          <w:szCs w:val="24"/>
        </w:rPr>
        <w:t>Нахождение классов k-эквивалентности</w:t>
      </w:r>
      <w:r>
        <w:rPr>
          <w:sz w:val="24"/>
          <w:szCs w:val="24"/>
        </w:rPr>
        <w:t>.</w:t>
      </w:r>
    </w:p>
    <w:p w14:paraId="777371B4" w14:textId="4AB8D3FC" w:rsidR="005F4B78" w:rsidRDefault="005F4B78" w:rsidP="005F4B78">
      <w:pPr>
        <w:pStyle w:val="aa"/>
        <w:numPr>
          <w:ilvl w:val="0"/>
          <w:numId w:val="24"/>
        </w:numPr>
        <w:tabs>
          <w:tab w:val="left" w:pos="284"/>
          <w:tab w:val="left" w:pos="993"/>
        </w:tabs>
        <w:ind w:left="0" w:firstLine="709"/>
        <w:rPr>
          <w:sz w:val="24"/>
          <w:szCs w:val="24"/>
          <w:lang w:eastAsia="ru-RU"/>
        </w:rPr>
      </w:pPr>
      <w:r w:rsidRPr="005F4B78">
        <w:rPr>
          <w:color w:val="171923"/>
          <w:sz w:val="24"/>
          <w:szCs w:val="24"/>
        </w:rPr>
        <w:t>Эквивалентные автоматы</w:t>
      </w:r>
      <w:r>
        <w:rPr>
          <w:color w:val="171923"/>
          <w:sz w:val="24"/>
          <w:szCs w:val="24"/>
        </w:rPr>
        <w:t>.</w:t>
      </w:r>
    </w:p>
    <w:p w14:paraId="22DDFAD5" w14:textId="77777777" w:rsidR="005F4B78" w:rsidRDefault="005F4B78" w:rsidP="005F4B78">
      <w:pPr>
        <w:spacing w:after="0"/>
        <w:rPr>
          <w:sz w:val="24"/>
          <w:szCs w:val="24"/>
          <w:lang w:eastAsia="ru-RU"/>
        </w:rPr>
      </w:pPr>
      <w:r w:rsidRPr="00556BDF">
        <w:rPr>
          <w:b/>
          <w:sz w:val="24"/>
          <w:szCs w:val="24"/>
          <w:lang w:eastAsia="ru-RU"/>
        </w:rPr>
        <w:t>Время на выполнение: 90 мин.</w:t>
      </w:r>
    </w:p>
    <w:p w14:paraId="38EC7B58" w14:textId="77777777" w:rsidR="005F4B78" w:rsidRDefault="005F4B78" w:rsidP="005F4B78">
      <w:pPr>
        <w:spacing w:after="0"/>
        <w:rPr>
          <w:sz w:val="24"/>
          <w:szCs w:val="24"/>
          <w:lang w:eastAsia="ru-RU"/>
        </w:rPr>
      </w:pPr>
      <w:r w:rsidRPr="008E25D8">
        <w:rPr>
          <w:sz w:val="24"/>
          <w:szCs w:val="24"/>
          <w:lang w:eastAsia="ru-RU"/>
        </w:rPr>
        <w:t>в том числе:</w:t>
      </w:r>
    </w:p>
    <w:p w14:paraId="6344C11F" w14:textId="77777777" w:rsidR="005F4B78" w:rsidRDefault="005F4B78" w:rsidP="005F4B78">
      <w:pPr>
        <w:spacing w:after="0"/>
        <w:rPr>
          <w:sz w:val="24"/>
          <w:szCs w:val="24"/>
          <w:lang w:eastAsia="ru-RU"/>
        </w:rPr>
      </w:pPr>
      <w:r w:rsidRPr="008E25D8">
        <w:rPr>
          <w:sz w:val="24"/>
          <w:szCs w:val="24"/>
          <w:lang w:eastAsia="ru-RU"/>
        </w:rPr>
        <w:t>подготовка 10 мин.;</w:t>
      </w:r>
    </w:p>
    <w:p w14:paraId="5FB1C084" w14:textId="77777777" w:rsidR="005F4B78" w:rsidRDefault="005F4B78" w:rsidP="005F4B78">
      <w:pPr>
        <w:spacing w:after="0"/>
        <w:rPr>
          <w:sz w:val="24"/>
          <w:szCs w:val="24"/>
          <w:lang w:eastAsia="ru-RU"/>
        </w:rPr>
      </w:pPr>
      <w:r w:rsidRPr="008E25D8">
        <w:rPr>
          <w:sz w:val="24"/>
          <w:szCs w:val="24"/>
          <w:lang w:eastAsia="ru-RU"/>
        </w:rPr>
        <w:t>выполнение 1 час.10 мин.;</w:t>
      </w:r>
    </w:p>
    <w:p w14:paraId="41336444" w14:textId="77777777" w:rsidR="005F4B78" w:rsidRDefault="005F4B78" w:rsidP="005F4B78">
      <w:pPr>
        <w:spacing w:after="0"/>
        <w:rPr>
          <w:sz w:val="24"/>
          <w:szCs w:val="24"/>
          <w:lang w:eastAsia="ru-RU"/>
        </w:rPr>
      </w:pPr>
      <w:r w:rsidRPr="008E25D8">
        <w:rPr>
          <w:sz w:val="24"/>
          <w:szCs w:val="24"/>
          <w:lang w:eastAsia="ru-RU"/>
        </w:rPr>
        <w:t>оформление и сдача 10 мин.</w:t>
      </w:r>
    </w:p>
    <w:p w14:paraId="6B9A5626" w14:textId="77777777" w:rsidR="005F4B78" w:rsidRDefault="005F4B78" w:rsidP="005F4B78">
      <w:pPr>
        <w:spacing w:after="0"/>
        <w:rPr>
          <w:sz w:val="24"/>
          <w:szCs w:val="24"/>
          <w:lang w:eastAsia="ru-RU"/>
        </w:rPr>
      </w:pPr>
      <w:r w:rsidRPr="008E25D8">
        <w:rPr>
          <w:sz w:val="24"/>
          <w:szCs w:val="24"/>
          <w:lang w:eastAsia="ru-RU"/>
        </w:rPr>
        <w:t>Работа выполняется в тетради для практических работ.</w:t>
      </w:r>
    </w:p>
    <w:p w14:paraId="039C7DB6" w14:textId="0252E4DD" w:rsidR="00D8217D" w:rsidRDefault="00D8217D">
      <w:pPr>
        <w:rPr>
          <w:color w:val="171923"/>
          <w:sz w:val="24"/>
          <w:szCs w:val="24"/>
        </w:rPr>
      </w:pPr>
      <w:r>
        <w:rPr>
          <w:color w:val="171923"/>
          <w:sz w:val="24"/>
          <w:szCs w:val="24"/>
        </w:rPr>
        <w:br w:type="page"/>
      </w:r>
    </w:p>
    <w:p w14:paraId="4122B618" w14:textId="78487427" w:rsidR="005F4B78" w:rsidRDefault="00D8217D" w:rsidP="00D8217D">
      <w:pPr>
        <w:shd w:val="clear" w:color="auto" w:fill="F7F9FC"/>
        <w:spacing w:after="0" w:line="360" w:lineRule="atLeast"/>
        <w:jc w:val="center"/>
        <w:textAlignment w:val="baseline"/>
        <w:rPr>
          <w:b/>
          <w:spacing w:val="-5"/>
          <w:sz w:val="24"/>
          <w:szCs w:val="24"/>
        </w:rPr>
      </w:pPr>
      <w:r w:rsidRPr="00D8217D">
        <w:rPr>
          <w:b/>
          <w:spacing w:val="-5"/>
          <w:sz w:val="24"/>
          <w:szCs w:val="24"/>
        </w:rPr>
        <w:lastRenderedPageBreak/>
        <w:t>Список используемых источников</w:t>
      </w:r>
    </w:p>
    <w:p w14:paraId="62884925" w14:textId="77777777" w:rsidR="00D8217D" w:rsidRPr="00D8217D" w:rsidRDefault="00D8217D" w:rsidP="00D8217D">
      <w:pPr>
        <w:pStyle w:val="3"/>
        <w:keepNext w:val="0"/>
        <w:keepLines w:val="0"/>
        <w:widowControl w:val="0"/>
        <w:tabs>
          <w:tab w:val="left" w:pos="743"/>
        </w:tabs>
        <w:autoSpaceDE w:val="0"/>
        <w:autoSpaceDN w:val="0"/>
        <w:spacing w:before="204" w:line="240" w:lineRule="auto"/>
        <w:ind w:left="743"/>
        <w:jc w:val="both"/>
        <w:rPr>
          <w:rFonts w:ascii="Times New Roman" w:hAnsi="Times New Roman" w:cs="Times New Roman"/>
          <w:b/>
          <w:bCs/>
          <w:color w:val="auto"/>
        </w:rPr>
      </w:pPr>
      <w:r w:rsidRPr="00D8217D">
        <w:rPr>
          <w:rFonts w:ascii="Times New Roman" w:hAnsi="Times New Roman" w:cs="Times New Roman"/>
          <w:b/>
          <w:bCs/>
          <w:color w:val="auto"/>
        </w:rPr>
        <w:t>Основная литература:</w:t>
      </w:r>
    </w:p>
    <w:p w14:paraId="1F232CE4" w14:textId="032230E4" w:rsidR="00D8217D" w:rsidRPr="00D8217D" w:rsidRDefault="00D8217D" w:rsidP="00D8217D">
      <w:pPr>
        <w:pStyle w:val="aa"/>
        <w:numPr>
          <w:ilvl w:val="0"/>
          <w:numId w:val="26"/>
        </w:numPr>
        <w:tabs>
          <w:tab w:val="left" w:pos="846"/>
        </w:tabs>
        <w:spacing w:line="276" w:lineRule="auto"/>
        <w:ind w:right="272" w:firstLine="569"/>
        <w:jc w:val="both"/>
        <w:rPr>
          <w:sz w:val="24"/>
          <w:szCs w:val="24"/>
        </w:rPr>
      </w:pPr>
      <w:proofErr w:type="spellStart"/>
      <w:r w:rsidRPr="00101661">
        <w:rPr>
          <w:sz w:val="24"/>
          <w:szCs w:val="24"/>
        </w:rPr>
        <w:t>Баврин</w:t>
      </w:r>
      <w:proofErr w:type="spellEnd"/>
      <w:r w:rsidRPr="00101661">
        <w:rPr>
          <w:sz w:val="24"/>
          <w:szCs w:val="24"/>
        </w:rPr>
        <w:t>, И. И.</w:t>
      </w:r>
      <w:r w:rsidRPr="00101661">
        <w:rPr>
          <w:spacing w:val="40"/>
          <w:sz w:val="24"/>
          <w:szCs w:val="24"/>
        </w:rPr>
        <w:t xml:space="preserve"> </w:t>
      </w:r>
      <w:r w:rsidRPr="00101661">
        <w:rPr>
          <w:sz w:val="24"/>
          <w:szCs w:val="24"/>
        </w:rPr>
        <w:t xml:space="preserve">Дискретная математика. Учебник и </w:t>
      </w:r>
      <w:proofErr w:type="gramStart"/>
      <w:r w:rsidRPr="00101661">
        <w:rPr>
          <w:sz w:val="24"/>
          <w:szCs w:val="24"/>
        </w:rPr>
        <w:t>задачник :</w:t>
      </w:r>
      <w:proofErr w:type="gramEnd"/>
      <w:r w:rsidRPr="00101661">
        <w:rPr>
          <w:sz w:val="24"/>
          <w:szCs w:val="24"/>
        </w:rPr>
        <w:t xml:space="preserve"> для среднего профессионального</w:t>
      </w:r>
      <w:r w:rsidRPr="00101661">
        <w:rPr>
          <w:spacing w:val="-3"/>
          <w:sz w:val="24"/>
          <w:szCs w:val="24"/>
        </w:rPr>
        <w:t xml:space="preserve"> </w:t>
      </w:r>
      <w:r w:rsidRPr="00101661">
        <w:rPr>
          <w:sz w:val="24"/>
          <w:szCs w:val="24"/>
        </w:rPr>
        <w:t>образования</w:t>
      </w:r>
      <w:r w:rsidRPr="00101661">
        <w:rPr>
          <w:spacing w:val="-7"/>
          <w:sz w:val="24"/>
          <w:szCs w:val="24"/>
        </w:rPr>
        <w:t xml:space="preserve"> </w:t>
      </w:r>
      <w:r w:rsidRPr="00101661">
        <w:rPr>
          <w:sz w:val="24"/>
          <w:szCs w:val="24"/>
        </w:rPr>
        <w:t>/</w:t>
      </w:r>
      <w:r w:rsidRPr="00101661">
        <w:rPr>
          <w:spacing w:val="-6"/>
          <w:sz w:val="24"/>
          <w:szCs w:val="24"/>
        </w:rPr>
        <w:t xml:space="preserve"> </w:t>
      </w:r>
      <w:r w:rsidRPr="00101661">
        <w:rPr>
          <w:sz w:val="24"/>
          <w:szCs w:val="24"/>
        </w:rPr>
        <w:t>И.</w:t>
      </w:r>
      <w:r w:rsidRPr="00101661">
        <w:rPr>
          <w:spacing w:val="-2"/>
          <w:sz w:val="24"/>
          <w:szCs w:val="24"/>
        </w:rPr>
        <w:t xml:space="preserve"> </w:t>
      </w:r>
      <w:r w:rsidRPr="00101661">
        <w:rPr>
          <w:sz w:val="24"/>
          <w:szCs w:val="24"/>
        </w:rPr>
        <w:t>И.</w:t>
      </w:r>
      <w:r w:rsidRPr="00101661">
        <w:rPr>
          <w:spacing w:val="-5"/>
          <w:sz w:val="24"/>
          <w:szCs w:val="24"/>
        </w:rPr>
        <w:t xml:space="preserve"> </w:t>
      </w:r>
      <w:proofErr w:type="spellStart"/>
      <w:r w:rsidRPr="00101661">
        <w:rPr>
          <w:sz w:val="24"/>
          <w:szCs w:val="24"/>
        </w:rPr>
        <w:t>Баврин</w:t>
      </w:r>
      <w:proofErr w:type="spellEnd"/>
      <w:r w:rsidRPr="00101661">
        <w:rPr>
          <w:sz w:val="24"/>
          <w:szCs w:val="24"/>
        </w:rPr>
        <w:t>.</w:t>
      </w:r>
      <w:r w:rsidRPr="00101661">
        <w:rPr>
          <w:spacing w:val="6"/>
          <w:sz w:val="24"/>
          <w:szCs w:val="24"/>
        </w:rPr>
        <w:t xml:space="preserve"> </w:t>
      </w:r>
      <w:r w:rsidRPr="00101661">
        <w:rPr>
          <w:sz w:val="24"/>
          <w:szCs w:val="24"/>
        </w:rPr>
        <w:t>—</w:t>
      </w:r>
      <w:r w:rsidRPr="00101661">
        <w:rPr>
          <w:spacing w:val="-2"/>
          <w:sz w:val="24"/>
          <w:szCs w:val="24"/>
        </w:rPr>
        <w:t xml:space="preserve"> </w:t>
      </w:r>
      <w:proofErr w:type="gramStart"/>
      <w:r w:rsidRPr="00101661">
        <w:rPr>
          <w:sz w:val="24"/>
          <w:szCs w:val="24"/>
        </w:rPr>
        <w:t>Москва</w:t>
      </w:r>
      <w:r w:rsidRPr="00101661">
        <w:rPr>
          <w:spacing w:val="-3"/>
          <w:sz w:val="24"/>
          <w:szCs w:val="24"/>
        </w:rPr>
        <w:t xml:space="preserve"> </w:t>
      </w:r>
      <w:r w:rsidRPr="00101661">
        <w:rPr>
          <w:sz w:val="24"/>
          <w:szCs w:val="24"/>
        </w:rPr>
        <w:t>:</w:t>
      </w:r>
      <w:proofErr w:type="gramEnd"/>
      <w:r w:rsidRPr="00101661">
        <w:rPr>
          <w:spacing w:val="-7"/>
          <w:sz w:val="24"/>
          <w:szCs w:val="24"/>
        </w:rPr>
        <w:t xml:space="preserve"> </w:t>
      </w:r>
      <w:r w:rsidRPr="00101661">
        <w:rPr>
          <w:sz w:val="24"/>
          <w:szCs w:val="24"/>
        </w:rPr>
        <w:t>Издательство</w:t>
      </w:r>
      <w:r w:rsidRPr="00101661">
        <w:rPr>
          <w:spacing w:val="2"/>
          <w:sz w:val="24"/>
          <w:szCs w:val="24"/>
        </w:rPr>
        <w:t xml:space="preserve"> </w:t>
      </w:r>
      <w:r>
        <w:rPr>
          <w:sz w:val="24"/>
          <w:szCs w:val="24"/>
        </w:rPr>
        <w:t>Лань</w:t>
      </w:r>
      <w:r w:rsidRPr="00101661">
        <w:rPr>
          <w:sz w:val="24"/>
          <w:szCs w:val="24"/>
        </w:rPr>
        <w:t>,</w:t>
      </w:r>
      <w:r w:rsidRPr="00101661">
        <w:rPr>
          <w:spacing w:val="-1"/>
          <w:sz w:val="24"/>
          <w:szCs w:val="24"/>
        </w:rPr>
        <w:t xml:space="preserve"> </w:t>
      </w:r>
      <w:r w:rsidRPr="00101661">
        <w:rPr>
          <w:sz w:val="24"/>
          <w:szCs w:val="24"/>
        </w:rPr>
        <w:t>2025.</w:t>
      </w:r>
      <w:r w:rsidRPr="00101661">
        <w:rPr>
          <w:spacing w:val="5"/>
          <w:sz w:val="24"/>
          <w:szCs w:val="24"/>
        </w:rPr>
        <w:t xml:space="preserve"> </w:t>
      </w:r>
      <w:r w:rsidRPr="00101661">
        <w:rPr>
          <w:spacing w:val="-10"/>
          <w:sz w:val="24"/>
          <w:szCs w:val="24"/>
        </w:rPr>
        <w:t>—</w:t>
      </w:r>
      <w:r>
        <w:rPr>
          <w:spacing w:val="-10"/>
          <w:sz w:val="24"/>
          <w:szCs w:val="24"/>
        </w:rPr>
        <w:t xml:space="preserve"> </w:t>
      </w:r>
      <w:r w:rsidRPr="00101661">
        <w:t xml:space="preserve">193 с. — (Профессиональное образование). — ISBN 978-5-534-07917-3. — </w:t>
      </w:r>
      <w:proofErr w:type="gramStart"/>
      <w:r w:rsidRPr="00101661">
        <w:t>Текст :</w:t>
      </w:r>
      <w:proofErr w:type="gramEnd"/>
      <w:r w:rsidRPr="00101661">
        <w:t xml:space="preserve"> электронный // </w:t>
      </w:r>
      <w:bookmarkStart w:id="5" w:name="_Hlk223432536"/>
      <w:r w:rsidRPr="00D8217D">
        <w:rPr>
          <w:color w:val="333333"/>
          <w:shd w:val="clear" w:color="auto" w:fill="FFFFFF"/>
        </w:rPr>
        <w:t>Электронно-библиотечная система Лань</w:t>
      </w:r>
      <w:r w:rsidRPr="00DF3D2D">
        <w:t xml:space="preserve"> </w:t>
      </w:r>
      <w:r w:rsidRPr="00101661">
        <w:t xml:space="preserve">[сайт]. — URL: </w:t>
      </w:r>
      <w:r w:rsidRPr="00DF3D2D">
        <w:t>https://e.lanbook.com/book/3295</w:t>
      </w:r>
      <w:r>
        <w:t>46</w:t>
      </w:r>
      <w:bookmarkEnd w:id="5"/>
    </w:p>
    <w:p w14:paraId="2DB11992" w14:textId="5B136D97" w:rsidR="00D8217D" w:rsidRPr="00D8217D" w:rsidRDefault="00D8217D" w:rsidP="00D8217D">
      <w:pPr>
        <w:pStyle w:val="aa"/>
        <w:numPr>
          <w:ilvl w:val="0"/>
          <w:numId w:val="26"/>
        </w:numPr>
        <w:tabs>
          <w:tab w:val="left" w:pos="846"/>
        </w:tabs>
        <w:spacing w:line="280" w:lineRule="auto"/>
        <w:ind w:right="278" w:firstLine="569"/>
        <w:jc w:val="both"/>
        <w:rPr>
          <w:sz w:val="24"/>
          <w:szCs w:val="24"/>
        </w:rPr>
      </w:pPr>
      <w:r w:rsidRPr="00101661">
        <w:rPr>
          <w:sz w:val="24"/>
          <w:szCs w:val="24"/>
        </w:rPr>
        <w:t>Гашков, С. Б.</w:t>
      </w:r>
      <w:r w:rsidRPr="00101661">
        <w:rPr>
          <w:spacing w:val="40"/>
          <w:sz w:val="24"/>
          <w:szCs w:val="24"/>
        </w:rPr>
        <w:t xml:space="preserve"> </w:t>
      </w:r>
      <w:r w:rsidRPr="00101661">
        <w:rPr>
          <w:sz w:val="24"/>
          <w:szCs w:val="24"/>
        </w:rPr>
        <w:t xml:space="preserve">Дискретная </w:t>
      </w:r>
      <w:proofErr w:type="gramStart"/>
      <w:r w:rsidRPr="00101661">
        <w:rPr>
          <w:sz w:val="24"/>
          <w:szCs w:val="24"/>
        </w:rPr>
        <w:t>математика :</w:t>
      </w:r>
      <w:proofErr w:type="gramEnd"/>
      <w:r w:rsidRPr="00101661">
        <w:rPr>
          <w:sz w:val="24"/>
          <w:szCs w:val="24"/>
        </w:rPr>
        <w:t xml:space="preserve"> учебник и практикум для среднего профессионального образования / С. Б. Гашков, А. Б. Фролов. — 4-е изд., </w:t>
      </w:r>
      <w:proofErr w:type="spellStart"/>
      <w:r w:rsidRPr="00101661">
        <w:rPr>
          <w:sz w:val="24"/>
          <w:szCs w:val="24"/>
        </w:rPr>
        <w:t>перераб</w:t>
      </w:r>
      <w:proofErr w:type="spellEnd"/>
      <w:r w:rsidRPr="00101661">
        <w:rPr>
          <w:sz w:val="24"/>
          <w:szCs w:val="24"/>
        </w:rPr>
        <w:t>. и доп.</w:t>
      </w:r>
      <w:r>
        <w:rPr>
          <w:sz w:val="24"/>
          <w:szCs w:val="24"/>
        </w:rPr>
        <w:t xml:space="preserve"> </w:t>
      </w:r>
      <w:r w:rsidRPr="00101661">
        <w:t xml:space="preserve">— </w:t>
      </w:r>
      <w:proofErr w:type="gramStart"/>
      <w:r w:rsidRPr="00101661">
        <w:t>Москва :</w:t>
      </w:r>
      <w:proofErr w:type="gramEnd"/>
      <w:r w:rsidRPr="00101661">
        <w:t xml:space="preserve"> Издательство </w:t>
      </w:r>
      <w:r>
        <w:t>Лань</w:t>
      </w:r>
      <w:r w:rsidRPr="00101661">
        <w:t xml:space="preserve">, 2025. — 530 с. — (Профессиональное образование). — ISBN 978-5-534-17715-2. — </w:t>
      </w:r>
      <w:proofErr w:type="gramStart"/>
      <w:r w:rsidRPr="00101661">
        <w:t>Текст :</w:t>
      </w:r>
      <w:proofErr w:type="gramEnd"/>
      <w:r w:rsidRPr="00101661">
        <w:t xml:space="preserve"> электронный // </w:t>
      </w:r>
      <w:r w:rsidRPr="00D8217D">
        <w:rPr>
          <w:color w:val="333333"/>
          <w:shd w:val="clear" w:color="auto" w:fill="FFFFFF"/>
        </w:rPr>
        <w:t>Электронно-библиотечная система Лань</w:t>
      </w:r>
      <w:r w:rsidRPr="00DF3D2D">
        <w:t xml:space="preserve"> </w:t>
      </w:r>
      <w:r w:rsidRPr="00101661">
        <w:t>[сайт]. — URL:</w:t>
      </w:r>
      <w:r>
        <w:t xml:space="preserve"> </w:t>
      </w:r>
      <w:r w:rsidRPr="00DF3D2D">
        <w:t>https://e.lanbook.com/book/</w:t>
      </w:r>
      <w:r>
        <w:t>494012</w:t>
      </w:r>
    </w:p>
    <w:p w14:paraId="7E2EC0D0" w14:textId="77777777" w:rsidR="00D8217D" w:rsidRDefault="00D8217D" w:rsidP="00D8217D">
      <w:pPr>
        <w:pStyle w:val="aa"/>
        <w:numPr>
          <w:ilvl w:val="0"/>
          <w:numId w:val="26"/>
        </w:numPr>
        <w:tabs>
          <w:tab w:val="left" w:pos="846"/>
        </w:tabs>
        <w:spacing w:line="276" w:lineRule="auto"/>
        <w:ind w:right="274" w:firstLine="569"/>
        <w:jc w:val="both"/>
        <w:rPr>
          <w:sz w:val="24"/>
          <w:szCs w:val="24"/>
        </w:rPr>
      </w:pPr>
      <w:proofErr w:type="spellStart"/>
      <w:r w:rsidRPr="00101661">
        <w:rPr>
          <w:sz w:val="24"/>
          <w:szCs w:val="24"/>
        </w:rPr>
        <w:t>Гисин</w:t>
      </w:r>
      <w:proofErr w:type="spellEnd"/>
      <w:r w:rsidRPr="00101661">
        <w:rPr>
          <w:sz w:val="24"/>
          <w:szCs w:val="24"/>
        </w:rPr>
        <w:t>, В. Б.</w:t>
      </w:r>
      <w:r w:rsidRPr="00101661">
        <w:rPr>
          <w:spacing w:val="40"/>
          <w:sz w:val="24"/>
          <w:szCs w:val="24"/>
        </w:rPr>
        <w:t xml:space="preserve"> </w:t>
      </w:r>
      <w:r w:rsidRPr="00101661">
        <w:rPr>
          <w:sz w:val="24"/>
          <w:szCs w:val="24"/>
        </w:rPr>
        <w:t xml:space="preserve">Дискретная </w:t>
      </w:r>
      <w:proofErr w:type="gramStart"/>
      <w:r w:rsidRPr="00101661">
        <w:rPr>
          <w:sz w:val="24"/>
          <w:szCs w:val="24"/>
        </w:rPr>
        <w:t>математика :</w:t>
      </w:r>
      <w:proofErr w:type="gramEnd"/>
      <w:r w:rsidRPr="00101661">
        <w:rPr>
          <w:sz w:val="24"/>
          <w:szCs w:val="24"/>
        </w:rPr>
        <w:t xml:space="preserve"> учебник и практикум для среднего профессионального образования / В. Б. </w:t>
      </w:r>
      <w:proofErr w:type="spellStart"/>
      <w:r w:rsidRPr="00101661">
        <w:rPr>
          <w:sz w:val="24"/>
          <w:szCs w:val="24"/>
        </w:rPr>
        <w:t>Гисин</w:t>
      </w:r>
      <w:proofErr w:type="spellEnd"/>
      <w:r w:rsidRPr="00101661">
        <w:rPr>
          <w:sz w:val="24"/>
          <w:szCs w:val="24"/>
        </w:rPr>
        <w:t xml:space="preserve">. — 2-е изд., </w:t>
      </w:r>
      <w:proofErr w:type="spellStart"/>
      <w:r w:rsidRPr="00101661">
        <w:rPr>
          <w:sz w:val="24"/>
          <w:szCs w:val="24"/>
        </w:rPr>
        <w:t>перераб</w:t>
      </w:r>
      <w:proofErr w:type="spellEnd"/>
      <w:r w:rsidRPr="00101661">
        <w:rPr>
          <w:sz w:val="24"/>
          <w:szCs w:val="24"/>
        </w:rPr>
        <w:t xml:space="preserve">. и доп. — </w:t>
      </w:r>
      <w:proofErr w:type="gramStart"/>
      <w:r w:rsidRPr="00101661">
        <w:rPr>
          <w:sz w:val="24"/>
          <w:szCs w:val="24"/>
        </w:rPr>
        <w:t>Москва :</w:t>
      </w:r>
      <w:proofErr w:type="gramEnd"/>
      <w:r w:rsidRPr="00101661">
        <w:rPr>
          <w:sz w:val="24"/>
          <w:szCs w:val="24"/>
        </w:rPr>
        <w:t xml:space="preserve"> Издательство </w:t>
      </w:r>
      <w:r>
        <w:rPr>
          <w:sz w:val="24"/>
          <w:szCs w:val="24"/>
        </w:rPr>
        <w:t>Лань</w:t>
      </w:r>
      <w:r w:rsidRPr="00101661">
        <w:rPr>
          <w:sz w:val="24"/>
          <w:szCs w:val="24"/>
        </w:rPr>
        <w:t>, 2025. — 468 с. — (Профессиональное образование). — ISBN 978-5- 534-16754-2. —</w:t>
      </w:r>
      <w:r w:rsidRPr="00101661">
        <w:rPr>
          <w:spacing w:val="-5"/>
          <w:sz w:val="24"/>
          <w:szCs w:val="24"/>
        </w:rPr>
        <w:t xml:space="preserve"> </w:t>
      </w:r>
      <w:proofErr w:type="gramStart"/>
      <w:r w:rsidRPr="00101661">
        <w:rPr>
          <w:sz w:val="24"/>
          <w:szCs w:val="24"/>
        </w:rPr>
        <w:t>Текст</w:t>
      </w:r>
      <w:r w:rsidRPr="00101661">
        <w:rPr>
          <w:spacing w:val="-1"/>
          <w:sz w:val="24"/>
          <w:szCs w:val="24"/>
        </w:rPr>
        <w:t xml:space="preserve"> </w:t>
      </w:r>
      <w:r w:rsidRPr="00101661">
        <w:rPr>
          <w:sz w:val="24"/>
          <w:szCs w:val="24"/>
        </w:rPr>
        <w:t>:</w:t>
      </w:r>
      <w:proofErr w:type="gramEnd"/>
      <w:r w:rsidRPr="00101661">
        <w:rPr>
          <w:spacing w:val="-1"/>
          <w:sz w:val="24"/>
          <w:szCs w:val="24"/>
        </w:rPr>
        <w:t xml:space="preserve"> </w:t>
      </w:r>
      <w:r w:rsidRPr="00101661">
        <w:rPr>
          <w:sz w:val="24"/>
          <w:szCs w:val="24"/>
        </w:rPr>
        <w:t>электронный //</w:t>
      </w:r>
      <w:r w:rsidRPr="00101661">
        <w:rPr>
          <w:spacing w:val="-1"/>
          <w:sz w:val="24"/>
          <w:szCs w:val="24"/>
        </w:rPr>
        <w:t xml:space="preserve"> </w:t>
      </w:r>
      <w:r w:rsidRPr="00DF3D2D">
        <w:rPr>
          <w:color w:val="333333"/>
          <w:sz w:val="24"/>
          <w:szCs w:val="24"/>
          <w:shd w:val="clear" w:color="auto" w:fill="FFFFFF"/>
        </w:rPr>
        <w:t>Электронно-библиотечная система Лань</w:t>
      </w:r>
      <w:r w:rsidRPr="00DF3D2D">
        <w:rPr>
          <w:sz w:val="24"/>
          <w:szCs w:val="24"/>
        </w:rPr>
        <w:t xml:space="preserve"> [сайт]. — URL: </w:t>
      </w:r>
      <w:hyperlink r:id="rId69" w:history="1">
        <w:r w:rsidRPr="003009B0">
          <w:rPr>
            <w:rStyle w:val="a9"/>
            <w:color w:val="000000" w:themeColor="text1"/>
            <w:sz w:val="24"/>
            <w:szCs w:val="24"/>
          </w:rPr>
          <w:t>https://e.lanbook.com/book/206210</w:t>
        </w:r>
      </w:hyperlink>
    </w:p>
    <w:p w14:paraId="62A7F667" w14:textId="77777777" w:rsidR="00D8217D" w:rsidRPr="00DF3D2D" w:rsidRDefault="00D8217D" w:rsidP="00D8217D">
      <w:pPr>
        <w:widowControl w:val="0"/>
        <w:tabs>
          <w:tab w:val="left" w:pos="846"/>
        </w:tabs>
        <w:autoSpaceDE w:val="0"/>
        <w:autoSpaceDN w:val="0"/>
        <w:spacing w:after="0"/>
        <w:ind w:right="274"/>
        <w:jc w:val="both"/>
        <w:rPr>
          <w:sz w:val="24"/>
          <w:szCs w:val="24"/>
        </w:rPr>
      </w:pPr>
    </w:p>
    <w:p w14:paraId="60A4BD95" w14:textId="77777777" w:rsidR="00D8217D" w:rsidRPr="00D8217D" w:rsidRDefault="00D8217D" w:rsidP="00D8217D">
      <w:pPr>
        <w:pStyle w:val="3"/>
        <w:keepNext w:val="0"/>
        <w:keepLines w:val="0"/>
        <w:widowControl w:val="0"/>
        <w:tabs>
          <w:tab w:val="left" w:pos="1134"/>
        </w:tabs>
        <w:autoSpaceDE w:val="0"/>
        <w:autoSpaceDN w:val="0"/>
        <w:spacing w:before="0" w:line="240" w:lineRule="auto"/>
        <w:ind w:left="709"/>
        <w:jc w:val="both"/>
        <w:rPr>
          <w:rFonts w:ascii="Times New Roman" w:hAnsi="Times New Roman" w:cs="Times New Roman"/>
          <w:b/>
          <w:bCs/>
          <w:color w:val="auto"/>
        </w:rPr>
      </w:pPr>
      <w:r w:rsidRPr="00D8217D">
        <w:rPr>
          <w:rFonts w:ascii="Times New Roman" w:hAnsi="Times New Roman" w:cs="Times New Roman"/>
          <w:b/>
          <w:bCs/>
          <w:color w:val="auto"/>
        </w:rPr>
        <w:t>Дополнительная литература:</w:t>
      </w:r>
    </w:p>
    <w:p w14:paraId="2B09FA1C" w14:textId="77777777" w:rsidR="00D8217D" w:rsidRPr="00B77FEE" w:rsidRDefault="00D8217D" w:rsidP="00D8217D">
      <w:pPr>
        <w:pStyle w:val="aa"/>
        <w:numPr>
          <w:ilvl w:val="0"/>
          <w:numId w:val="25"/>
        </w:numPr>
        <w:tabs>
          <w:tab w:val="left" w:pos="846"/>
        </w:tabs>
        <w:spacing w:line="276" w:lineRule="auto"/>
        <w:ind w:right="275" w:firstLine="569"/>
        <w:jc w:val="both"/>
        <w:rPr>
          <w:sz w:val="24"/>
          <w:szCs w:val="24"/>
        </w:rPr>
      </w:pPr>
      <w:r w:rsidRPr="00101661">
        <w:rPr>
          <w:sz w:val="24"/>
          <w:szCs w:val="24"/>
        </w:rPr>
        <w:t>Судоплатов, С. В.</w:t>
      </w:r>
      <w:r w:rsidRPr="00101661">
        <w:rPr>
          <w:spacing w:val="40"/>
          <w:sz w:val="24"/>
          <w:szCs w:val="24"/>
        </w:rPr>
        <w:t xml:space="preserve"> </w:t>
      </w:r>
      <w:r w:rsidRPr="00101661">
        <w:rPr>
          <w:sz w:val="24"/>
          <w:szCs w:val="24"/>
        </w:rPr>
        <w:t>Дискретная математика : учебник и практикум для среднего профессионального</w:t>
      </w:r>
      <w:r w:rsidRPr="00101661">
        <w:rPr>
          <w:spacing w:val="-7"/>
          <w:sz w:val="24"/>
          <w:szCs w:val="24"/>
        </w:rPr>
        <w:t xml:space="preserve"> </w:t>
      </w:r>
      <w:r w:rsidRPr="00101661">
        <w:rPr>
          <w:sz w:val="24"/>
          <w:szCs w:val="24"/>
        </w:rPr>
        <w:t>образования</w:t>
      </w:r>
      <w:r w:rsidRPr="00101661">
        <w:rPr>
          <w:spacing w:val="-11"/>
          <w:sz w:val="24"/>
          <w:szCs w:val="24"/>
        </w:rPr>
        <w:t xml:space="preserve"> </w:t>
      </w:r>
      <w:r w:rsidRPr="00101661">
        <w:rPr>
          <w:sz w:val="24"/>
          <w:szCs w:val="24"/>
        </w:rPr>
        <w:t>/</w:t>
      </w:r>
      <w:r w:rsidRPr="00101661">
        <w:rPr>
          <w:spacing w:val="-6"/>
          <w:sz w:val="24"/>
          <w:szCs w:val="24"/>
        </w:rPr>
        <w:t xml:space="preserve"> </w:t>
      </w:r>
      <w:r w:rsidRPr="00101661">
        <w:rPr>
          <w:sz w:val="24"/>
          <w:szCs w:val="24"/>
        </w:rPr>
        <w:t>С.</w:t>
      </w:r>
      <w:r w:rsidRPr="00101661">
        <w:rPr>
          <w:spacing w:val="-5"/>
          <w:sz w:val="24"/>
          <w:szCs w:val="24"/>
        </w:rPr>
        <w:t xml:space="preserve"> </w:t>
      </w:r>
      <w:r w:rsidRPr="00101661">
        <w:rPr>
          <w:sz w:val="24"/>
          <w:szCs w:val="24"/>
        </w:rPr>
        <w:t>В.</w:t>
      </w:r>
      <w:r w:rsidRPr="00101661">
        <w:rPr>
          <w:spacing w:val="-5"/>
          <w:sz w:val="24"/>
          <w:szCs w:val="24"/>
        </w:rPr>
        <w:t xml:space="preserve"> </w:t>
      </w:r>
      <w:r w:rsidRPr="00101661">
        <w:rPr>
          <w:sz w:val="24"/>
          <w:szCs w:val="24"/>
        </w:rPr>
        <w:t>Судоплатов,</w:t>
      </w:r>
      <w:r w:rsidRPr="00101661">
        <w:rPr>
          <w:spacing w:val="-9"/>
          <w:sz w:val="24"/>
          <w:szCs w:val="24"/>
        </w:rPr>
        <w:t xml:space="preserve"> </w:t>
      </w:r>
      <w:r w:rsidRPr="00101661">
        <w:rPr>
          <w:sz w:val="24"/>
          <w:szCs w:val="24"/>
        </w:rPr>
        <w:t>Е.</w:t>
      </w:r>
      <w:r w:rsidRPr="00101661">
        <w:rPr>
          <w:spacing w:val="-5"/>
          <w:sz w:val="24"/>
          <w:szCs w:val="24"/>
        </w:rPr>
        <w:t xml:space="preserve"> </w:t>
      </w:r>
      <w:r w:rsidRPr="00101661">
        <w:rPr>
          <w:sz w:val="24"/>
          <w:szCs w:val="24"/>
        </w:rPr>
        <w:t>В.</w:t>
      </w:r>
      <w:r w:rsidRPr="00101661">
        <w:rPr>
          <w:spacing w:val="-5"/>
          <w:sz w:val="24"/>
          <w:szCs w:val="24"/>
        </w:rPr>
        <w:t xml:space="preserve"> </w:t>
      </w:r>
      <w:r w:rsidRPr="00101661">
        <w:rPr>
          <w:sz w:val="24"/>
          <w:szCs w:val="24"/>
        </w:rPr>
        <w:t>Овчинникова. —</w:t>
      </w:r>
      <w:r w:rsidRPr="00101661">
        <w:rPr>
          <w:spacing w:val="-6"/>
          <w:sz w:val="24"/>
          <w:szCs w:val="24"/>
        </w:rPr>
        <w:t xml:space="preserve"> </w:t>
      </w:r>
      <w:r w:rsidRPr="00101661">
        <w:rPr>
          <w:sz w:val="24"/>
          <w:szCs w:val="24"/>
        </w:rPr>
        <w:t>5-е</w:t>
      </w:r>
      <w:r w:rsidRPr="00101661">
        <w:rPr>
          <w:spacing w:val="-12"/>
          <w:sz w:val="24"/>
          <w:szCs w:val="24"/>
        </w:rPr>
        <w:t xml:space="preserve"> </w:t>
      </w:r>
      <w:r w:rsidRPr="00101661">
        <w:rPr>
          <w:sz w:val="24"/>
          <w:szCs w:val="24"/>
        </w:rPr>
        <w:t>изд.,</w:t>
      </w:r>
      <w:r w:rsidRPr="00101661">
        <w:rPr>
          <w:spacing w:val="-5"/>
          <w:sz w:val="24"/>
          <w:szCs w:val="24"/>
        </w:rPr>
        <w:t xml:space="preserve"> </w:t>
      </w:r>
      <w:proofErr w:type="spellStart"/>
      <w:r w:rsidRPr="00101661">
        <w:rPr>
          <w:sz w:val="24"/>
          <w:szCs w:val="24"/>
        </w:rPr>
        <w:t>испр</w:t>
      </w:r>
      <w:proofErr w:type="spellEnd"/>
      <w:r w:rsidRPr="00101661">
        <w:rPr>
          <w:sz w:val="24"/>
          <w:szCs w:val="24"/>
        </w:rPr>
        <w:t>.</w:t>
      </w:r>
      <w:r w:rsidRPr="00101661">
        <w:rPr>
          <w:spacing w:val="-5"/>
          <w:sz w:val="24"/>
          <w:szCs w:val="24"/>
        </w:rPr>
        <w:t xml:space="preserve"> </w:t>
      </w:r>
      <w:r w:rsidRPr="00101661">
        <w:rPr>
          <w:sz w:val="24"/>
          <w:szCs w:val="24"/>
        </w:rPr>
        <w:t>и доп.</w:t>
      </w:r>
      <w:r w:rsidRPr="00101661">
        <w:rPr>
          <w:spacing w:val="-4"/>
          <w:sz w:val="24"/>
          <w:szCs w:val="24"/>
        </w:rPr>
        <w:t xml:space="preserve"> </w:t>
      </w:r>
      <w:r w:rsidRPr="00101661">
        <w:rPr>
          <w:sz w:val="24"/>
          <w:szCs w:val="24"/>
        </w:rPr>
        <w:t>—</w:t>
      </w:r>
      <w:r w:rsidRPr="00101661">
        <w:rPr>
          <w:spacing w:val="-5"/>
          <w:sz w:val="24"/>
          <w:szCs w:val="24"/>
        </w:rPr>
        <w:t xml:space="preserve"> </w:t>
      </w:r>
      <w:proofErr w:type="gramStart"/>
      <w:r w:rsidRPr="00101661">
        <w:rPr>
          <w:sz w:val="24"/>
          <w:szCs w:val="24"/>
        </w:rPr>
        <w:t>Москва</w:t>
      </w:r>
      <w:r w:rsidRPr="00101661">
        <w:rPr>
          <w:spacing w:val="-5"/>
          <w:sz w:val="24"/>
          <w:szCs w:val="24"/>
        </w:rPr>
        <w:t xml:space="preserve"> </w:t>
      </w:r>
      <w:r w:rsidRPr="00101661">
        <w:rPr>
          <w:sz w:val="24"/>
          <w:szCs w:val="24"/>
        </w:rPr>
        <w:t>:</w:t>
      </w:r>
      <w:proofErr w:type="gramEnd"/>
      <w:r w:rsidRPr="00101661">
        <w:rPr>
          <w:spacing w:val="-5"/>
          <w:sz w:val="24"/>
          <w:szCs w:val="24"/>
        </w:rPr>
        <w:t xml:space="preserve"> </w:t>
      </w:r>
      <w:r w:rsidRPr="00101661">
        <w:rPr>
          <w:sz w:val="24"/>
          <w:szCs w:val="24"/>
        </w:rPr>
        <w:t xml:space="preserve">Издательство </w:t>
      </w:r>
      <w:r>
        <w:rPr>
          <w:sz w:val="24"/>
          <w:szCs w:val="24"/>
        </w:rPr>
        <w:t>Лань</w:t>
      </w:r>
      <w:r w:rsidRPr="00101661">
        <w:rPr>
          <w:sz w:val="24"/>
          <w:szCs w:val="24"/>
        </w:rPr>
        <w:t>,</w:t>
      </w:r>
      <w:r w:rsidRPr="00101661">
        <w:rPr>
          <w:spacing w:val="-3"/>
          <w:sz w:val="24"/>
          <w:szCs w:val="24"/>
        </w:rPr>
        <w:t xml:space="preserve"> </w:t>
      </w:r>
      <w:r w:rsidRPr="00101661">
        <w:rPr>
          <w:sz w:val="24"/>
          <w:szCs w:val="24"/>
        </w:rPr>
        <w:t>2025.</w:t>
      </w:r>
      <w:r w:rsidRPr="00101661">
        <w:rPr>
          <w:spacing w:val="1"/>
          <w:sz w:val="24"/>
          <w:szCs w:val="24"/>
        </w:rPr>
        <w:t xml:space="preserve"> </w:t>
      </w:r>
      <w:r w:rsidRPr="00101661">
        <w:rPr>
          <w:sz w:val="24"/>
          <w:szCs w:val="24"/>
        </w:rPr>
        <w:t>—</w:t>
      </w:r>
      <w:r w:rsidRPr="00101661">
        <w:rPr>
          <w:spacing w:val="-9"/>
          <w:sz w:val="24"/>
          <w:szCs w:val="24"/>
        </w:rPr>
        <w:t xml:space="preserve"> </w:t>
      </w:r>
      <w:r w:rsidRPr="00101661">
        <w:rPr>
          <w:sz w:val="24"/>
          <w:szCs w:val="24"/>
        </w:rPr>
        <w:t>279</w:t>
      </w:r>
      <w:r w:rsidRPr="00101661">
        <w:rPr>
          <w:spacing w:val="-1"/>
          <w:sz w:val="24"/>
          <w:szCs w:val="24"/>
        </w:rPr>
        <w:t xml:space="preserve"> </w:t>
      </w:r>
      <w:r w:rsidRPr="00101661">
        <w:rPr>
          <w:sz w:val="24"/>
          <w:szCs w:val="24"/>
        </w:rPr>
        <w:t>с.</w:t>
      </w:r>
      <w:r w:rsidRPr="00101661">
        <w:rPr>
          <w:spacing w:val="-2"/>
          <w:sz w:val="24"/>
          <w:szCs w:val="24"/>
        </w:rPr>
        <w:t xml:space="preserve"> </w:t>
      </w:r>
      <w:r w:rsidRPr="00101661">
        <w:rPr>
          <w:sz w:val="24"/>
          <w:szCs w:val="24"/>
        </w:rPr>
        <w:t>—</w:t>
      </w:r>
      <w:r w:rsidRPr="00101661">
        <w:rPr>
          <w:spacing w:val="-5"/>
          <w:sz w:val="24"/>
          <w:szCs w:val="24"/>
        </w:rPr>
        <w:t xml:space="preserve"> </w:t>
      </w:r>
      <w:r w:rsidRPr="00101661">
        <w:rPr>
          <w:sz w:val="24"/>
          <w:szCs w:val="24"/>
        </w:rPr>
        <w:t>(Профессиональное</w:t>
      </w:r>
      <w:r w:rsidRPr="00101661">
        <w:rPr>
          <w:spacing w:val="-5"/>
          <w:sz w:val="24"/>
          <w:szCs w:val="24"/>
        </w:rPr>
        <w:t xml:space="preserve"> </w:t>
      </w:r>
      <w:r w:rsidRPr="00101661">
        <w:rPr>
          <w:spacing w:val="-2"/>
          <w:sz w:val="24"/>
          <w:szCs w:val="24"/>
        </w:rPr>
        <w:t>образование</w:t>
      </w:r>
      <w:proofErr w:type="gramStart"/>
      <w:r w:rsidRPr="00B77FEE">
        <w:rPr>
          <w:spacing w:val="-2"/>
          <w:sz w:val="24"/>
          <w:szCs w:val="24"/>
        </w:rPr>
        <w:t>).</w:t>
      </w:r>
      <w:r w:rsidRPr="00B77FEE">
        <w:t>—</w:t>
      </w:r>
      <w:proofErr w:type="gramEnd"/>
      <w:r w:rsidRPr="00B77FEE">
        <w:t xml:space="preserve"> ISBN 978-5-534-11632-8. — Текст : электронный // </w:t>
      </w:r>
      <w:r w:rsidRPr="00B77FEE">
        <w:rPr>
          <w:color w:val="333333"/>
          <w:shd w:val="clear" w:color="auto" w:fill="FFFFFF"/>
        </w:rPr>
        <w:t>Электронно-библиотечная система Лань</w:t>
      </w:r>
      <w:r w:rsidRPr="00B77FEE">
        <w:t xml:space="preserve"> [сайт]. — URL: https://e.lanbook.com/book/205123</w:t>
      </w:r>
    </w:p>
    <w:p w14:paraId="38CCDD1D" w14:textId="77777777" w:rsidR="00D8217D" w:rsidRPr="00101661" w:rsidRDefault="00D8217D" w:rsidP="00D8217D">
      <w:pPr>
        <w:pStyle w:val="aa"/>
        <w:numPr>
          <w:ilvl w:val="0"/>
          <w:numId w:val="25"/>
        </w:numPr>
        <w:tabs>
          <w:tab w:val="left" w:pos="846"/>
        </w:tabs>
        <w:spacing w:before="66" w:line="276" w:lineRule="auto"/>
        <w:ind w:right="274" w:firstLine="569"/>
        <w:jc w:val="both"/>
        <w:rPr>
          <w:sz w:val="24"/>
          <w:szCs w:val="24"/>
        </w:rPr>
      </w:pPr>
      <w:proofErr w:type="spellStart"/>
      <w:r w:rsidRPr="00101661">
        <w:rPr>
          <w:sz w:val="24"/>
          <w:szCs w:val="24"/>
        </w:rPr>
        <w:t>Баврин</w:t>
      </w:r>
      <w:proofErr w:type="spellEnd"/>
      <w:r w:rsidRPr="00101661">
        <w:rPr>
          <w:sz w:val="24"/>
          <w:szCs w:val="24"/>
        </w:rPr>
        <w:t>, И. И.</w:t>
      </w:r>
      <w:r w:rsidRPr="00101661">
        <w:rPr>
          <w:spacing w:val="40"/>
          <w:sz w:val="24"/>
          <w:szCs w:val="24"/>
        </w:rPr>
        <w:t xml:space="preserve"> </w:t>
      </w:r>
      <w:proofErr w:type="gramStart"/>
      <w:r w:rsidRPr="00101661">
        <w:rPr>
          <w:sz w:val="24"/>
          <w:szCs w:val="24"/>
        </w:rPr>
        <w:t>Математика :</w:t>
      </w:r>
      <w:proofErr w:type="gramEnd"/>
      <w:r w:rsidRPr="00101661">
        <w:rPr>
          <w:spacing w:val="-1"/>
          <w:sz w:val="24"/>
          <w:szCs w:val="24"/>
        </w:rPr>
        <w:t xml:space="preserve"> </w:t>
      </w:r>
      <w:r w:rsidRPr="00101661">
        <w:rPr>
          <w:sz w:val="24"/>
          <w:szCs w:val="24"/>
        </w:rPr>
        <w:t xml:space="preserve">учебник и практикум для среднего профессионального образования / И. И. </w:t>
      </w:r>
      <w:proofErr w:type="spellStart"/>
      <w:r w:rsidRPr="00101661">
        <w:rPr>
          <w:sz w:val="24"/>
          <w:szCs w:val="24"/>
        </w:rPr>
        <w:t>Баврин</w:t>
      </w:r>
      <w:proofErr w:type="spellEnd"/>
      <w:r w:rsidRPr="00101661">
        <w:rPr>
          <w:sz w:val="24"/>
          <w:szCs w:val="24"/>
        </w:rPr>
        <w:t xml:space="preserve">. — 2-е изд., </w:t>
      </w:r>
      <w:proofErr w:type="spellStart"/>
      <w:r w:rsidRPr="00101661">
        <w:rPr>
          <w:sz w:val="24"/>
          <w:szCs w:val="24"/>
        </w:rPr>
        <w:t>перераб</w:t>
      </w:r>
      <w:proofErr w:type="spellEnd"/>
      <w:r w:rsidRPr="00101661">
        <w:rPr>
          <w:sz w:val="24"/>
          <w:szCs w:val="24"/>
        </w:rPr>
        <w:t xml:space="preserve">. и доп. — </w:t>
      </w:r>
      <w:proofErr w:type="gramStart"/>
      <w:r w:rsidRPr="00101661">
        <w:rPr>
          <w:sz w:val="24"/>
          <w:szCs w:val="24"/>
        </w:rPr>
        <w:t>Москва :</w:t>
      </w:r>
      <w:proofErr w:type="gramEnd"/>
      <w:r w:rsidRPr="00101661">
        <w:rPr>
          <w:sz w:val="24"/>
          <w:szCs w:val="24"/>
        </w:rPr>
        <w:t xml:space="preserve"> Издательство </w:t>
      </w:r>
      <w:r>
        <w:rPr>
          <w:sz w:val="24"/>
          <w:szCs w:val="24"/>
        </w:rPr>
        <w:t>Лань</w:t>
      </w:r>
      <w:r w:rsidRPr="00101661">
        <w:rPr>
          <w:sz w:val="24"/>
          <w:szCs w:val="24"/>
        </w:rPr>
        <w:t>, 2024. —</w:t>
      </w:r>
      <w:r w:rsidRPr="00101661">
        <w:rPr>
          <w:spacing w:val="-1"/>
          <w:sz w:val="24"/>
          <w:szCs w:val="24"/>
        </w:rPr>
        <w:t xml:space="preserve"> </w:t>
      </w:r>
      <w:r w:rsidRPr="00101661">
        <w:rPr>
          <w:sz w:val="24"/>
          <w:szCs w:val="24"/>
        </w:rPr>
        <w:t>568</w:t>
      </w:r>
      <w:r w:rsidRPr="00101661">
        <w:rPr>
          <w:spacing w:val="-1"/>
          <w:sz w:val="24"/>
          <w:szCs w:val="24"/>
        </w:rPr>
        <w:t xml:space="preserve"> </w:t>
      </w:r>
      <w:r w:rsidRPr="00101661">
        <w:rPr>
          <w:sz w:val="24"/>
          <w:szCs w:val="24"/>
        </w:rPr>
        <w:t>с. —</w:t>
      </w:r>
      <w:r w:rsidRPr="00101661">
        <w:rPr>
          <w:spacing w:val="-1"/>
          <w:sz w:val="24"/>
          <w:szCs w:val="24"/>
        </w:rPr>
        <w:t xml:space="preserve"> </w:t>
      </w:r>
      <w:r w:rsidRPr="00101661">
        <w:rPr>
          <w:sz w:val="24"/>
          <w:szCs w:val="24"/>
        </w:rPr>
        <w:t>(Профессиональное</w:t>
      </w:r>
      <w:r w:rsidRPr="00101661">
        <w:rPr>
          <w:spacing w:val="-7"/>
          <w:sz w:val="24"/>
          <w:szCs w:val="24"/>
        </w:rPr>
        <w:t xml:space="preserve"> </w:t>
      </w:r>
      <w:r w:rsidRPr="00101661">
        <w:rPr>
          <w:sz w:val="24"/>
          <w:szCs w:val="24"/>
        </w:rPr>
        <w:t>образование). —</w:t>
      </w:r>
      <w:r w:rsidRPr="00101661">
        <w:rPr>
          <w:spacing w:val="-1"/>
          <w:sz w:val="24"/>
          <w:szCs w:val="24"/>
        </w:rPr>
        <w:t xml:space="preserve"> </w:t>
      </w:r>
      <w:r w:rsidRPr="00101661">
        <w:rPr>
          <w:sz w:val="24"/>
          <w:szCs w:val="24"/>
        </w:rPr>
        <w:t>ISBN 978-5-534-17016-0. —</w:t>
      </w:r>
      <w:r w:rsidRPr="00101661">
        <w:rPr>
          <w:spacing w:val="-6"/>
          <w:sz w:val="24"/>
          <w:szCs w:val="24"/>
        </w:rPr>
        <w:t xml:space="preserve"> </w:t>
      </w:r>
      <w:proofErr w:type="gramStart"/>
      <w:r w:rsidRPr="00101661">
        <w:rPr>
          <w:sz w:val="24"/>
          <w:szCs w:val="24"/>
        </w:rPr>
        <w:t>Текст :</w:t>
      </w:r>
      <w:proofErr w:type="gramEnd"/>
      <w:r w:rsidRPr="00101661">
        <w:rPr>
          <w:sz w:val="24"/>
          <w:szCs w:val="24"/>
        </w:rPr>
        <w:t xml:space="preserve"> электронный // Образовательная платформа </w:t>
      </w:r>
      <w:r>
        <w:rPr>
          <w:sz w:val="24"/>
          <w:szCs w:val="24"/>
        </w:rPr>
        <w:t>Лань</w:t>
      </w:r>
      <w:r w:rsidRPr="00101661">
        <w:rPr>
          <w:sz w:val="24"/>
          <w:szCs w:val="24"/>
        </w:rPr>
        <w:t xml:space="preserve"> [сайт]. — URL: </w:t>
      </w:r>
      <w:r w:rsidRPr="00DF3D2D">
        <w:rPr>
          <w:color w:val="333333"/>
          <w:sz w:val="24"/>
          <w:szCs w:val="24"/>
          <w:shd w:val="clear" w:color="auto" w:fill="FFFFFF"/>
        </w:rPr>
        <w:t>Электронно-библиотечная система Лань</w:t>
      </w:r>
      <w:r w:rsidRPr="00DF3D2D">
        <w:rPr>
          <w:sz w:val="24"/>
          <w:szCs w:val="24"/>
        </w:rPr>
        <w:t xml:space="preserve"> [сайт]. — URL: https://e.lanbook.com/book/206</w:t>
      </w:r>
      <w:r>
        <w:rPr>
          <w:sz w:val="24"/>
          <w:szCs w:val="24"/>
        </w:rPr>
        <w:t>215</w:t>
      </w:r>
    </w:p>
    <w:p w14:paraId="0E9CECB7" w14:textId="77777777" w:rsidR="00D8217D" w:rsidRPr="00D8217D" w:rsidRDefault="00D8217D" w:rsidP="00D8217D">
      <w:pPr>
        <w:shd w:val="clear" w:color="auto" w:fill="F7F9FC"/>
        <w:spacing w:after="0" w:line="360" w:lineRule="atLeast"/>
        <w:jc w:val="center"/>
        <w:textAlignment w:val="baseline"/>
        <w:rPr>
          <w:b/>
          <w:color w:val="171923"/>
          <w:sz w:val="24"/>
          <w:szCs w:val="24"/>
        </w:rPr>
      </w:pPr>
    </w:p>
    <w:sectPr w:rsidR="00D8217D" w:rsidRPr="00D8217D" w:rsidSect="00D1403C">
      <w:footerReference w:type="default" r:id="rId70"/>
      <w:pgSz w:w="11906" w:h="16838"/>
      <w:pgMar w:top="1134" w:right="850" w:bottom="1134" w:left="1701"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7FBCCE" w14:textId="77777777" w:rsidR="007970EE" w:rsidRDefault="007970EE" w:rsidP="00D1403C">
      <w:pPr>
        <w:spacing w:after="0" w:line="240" w:lineRule="auto"/>
      </w:pPr>
      <w:r>
        <w:separator/>
      </w:r>
    </w:p>
  </w:endnote>
  <w:endnote w:type="continuationSeparator" w:id="0">
    <w:p w14:paraId="3F31FBB0" w14:textId="77777777" w:rsidR="007970EE" w:rsidRDefault="007970EE" w:rsidP="00D140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OpenSymbol">
    <w:charset w:val="00"/>
    <w:family w:val="auto"/>
    <w:pitch w:val="variable"/>
    <w:sig w:usb0="800000AF" w:usb1="1001ECEA" w:usb2="00000000" w:usb3="00000000" w:csb0="00000001" w:csb1="00000000"/>
  </w:font>
  <w:font w:name="Cambria Math">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50387253"/>
      <w:docPartObj>
        <w:docPartGallery w:val="Page Numbers (Bottom of Page)"/>
        <w:docPartUnique/>
      </w:docPartObj>
    </w:sdtPr>
    <w:sdtEndPr>
      <w:rPr>
        <w:sz w:val="22"/>
        <w:szCs w:val="22"/>
      </w:rPr>
    </w:sdtEndPr>
    <w:sdtContent>
      <w:p w14:paraId="12C472BA" w14:textId="54B73C7B" w:rsidR="00D1403C" w:rsidRPr="00D1403C" w:rsidRDefault="00D1403C">
        <w:pPr>
          <w:pStyle w:val="ae"/>
          <w:jc w:val="right"/>
          <w:rPr>
            <w:sz w:val="22"/>
            <w:szCs w:val="22"/>
          </w:rPr>
        </w:pPr>
        <w:r w:rsidRPr="00D1403C">
          <w:rPr>
            <w:sz w:val="22"/>
            <w:szCs w:val="22"/>
          </w:rPr>
          <w:fldChar w:fldCharType="begin"/>
        </w:r>
        <w:r w:rsidRPr="00D1403C">
          <w:rPr>
            <w:sz w:val="22"/>
            <w:szCs w:val="22"/>
          </w:rPr>
          <w:instrText>PAGE   \* MERGEFORMAT</w:instrText>
        </w:r>
        <w:r w:rsidRPr="00D1403C">
          <w:rPr>
            <w:sz w:val="22"/>
            <w:szCs w:val="22"/>
          </w:rPr>
          <w:fldChar w:fldCharType="separate"/>
        </w:r>
        <w:r w:rsidRPr="00D1403C">
          <w:rPr>
            <w:sz w:val="22"/>
            <w:szCs w:val="22"/>
          </w:rPr>
          <w:t>2</w:t>
        </w:r>
        <w:r w:rsidRPr="00D1403C">
          <w:rPr>
            <w:sz w:val="22"/>
            <w:szCs w:val="22"/>
          </w:rPr>
          <w:fldChar w:fldCharType="end"/>
        </w:r>
      </w:p>
    </w:sdtContent>
  </w:sdt>
  <w:p w14:paraId="7EE4F7D7" w14:textId="77777777" w:rsidR="00D1403C" w:rsidRDefault="00D1403C">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2B0CED" w14:textId="77777777" w:rsidR="007970EE" w:rsidRDefault="007970EE" w:rsidP="00D1403C">
      <w:pPr>
        <w:spacing w:after="0" w:line="240" w:lineRule="auto"/>
      </w:pPr>
      <w:r>
        <w:separator/>
      </w:r>
    </w:p>
  </w:footnote>
  <w:footnote w:type="continuationSeparator" w:id="0">
    <w:p w14:paraId="10A6E6FD" w14:textId="77777777" w:rsidR="007970EE" w:rsidRDefault="007970EE" w:rsidP="00D1403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20"/>
    <w:multiLevelType w:val="singleLevel"/>
    <w:tmpl w:val="00000020"/>
    <w:lvl w:ilvl="0">
      <w:numFmt w:val="bullet"/>
      <w:lvlText w:val=""/>
      <w:lvlJc w:val="left"/>
      <w:pPr>
        <w:tabs>
          <w:tab w:val="num" w:pos="0"/>
        </w:tabs>
        <w:ind w:left="170" w:hanging="170"/>
      </w:pPr>
      <w:rPr>
        <w:rFonts w:ascii="Symbol" w:hAnsi="Symbol" w:cs="Symbol" w:hint="default"/>
        <w:color w:val="auto"/>
        <w:sz w:val="24"/>
        <w:szCs w:val="24"/>
        <w:lang w:eastAsia="ru-RU"/>
      </w:rPr>
    </w:lvl>
  </w:abstractNum>
  <w:abstractNum w:abstractNumId="1" w15:restartNumberingAfterBreak="0">
    <w:nsid w:val="02DC50B2"/>
    <w:multiLevelType w:val="multilevel"/>
    <w:tmpl w:val="0FAA58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3C719C3"/>
    <w:multiLevelType w:val="hybridMultilevel"/>
    <w:tmpl w:val="4224B048"/>
    <w:lvl w:ilvl="0" w:tplc="C50E3930">
      <w:start w:val="1"/>
      <w:numFmt w:val="decimal"/>
      <w:lvlText w:val="%1."/>
      <w:lvlJc w:val="left"/>
      <w:pPr>
        <w:ind w:left="1069" w:hanging="360"/>
      </w:pPr>
      <w:rPr>
        <w:rFonts w:hint="default"/>
        <w:color w:val="171923"/>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104E2EEB"/>
    <w:multiLevelType w:val="multilevel"/>
    <w:tmpl w:val="47E6C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846E03"/>
    <w:multiLevelType w:val="multilevel"/>
    <w:tmpl w:val="753AB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046248"/>
    <w:multiLevelType w:val="hybridMultilevel"/>
    <w:tmpl w:val="B4409852"/>
    <w:lvl w:ilvl="0" w:tplc="F09C2442">
      <w:start w:val="1"/>
      <w:numFmt w:val="decimal"/>
      <w:lvlText w:val="%1."/>
      <w:lvlJc w:val="left"/>
      <w:pPr>
        <w:ind w:left="360" w:hanging="360"/>
        <w:jc w:val="right"/>
      </w:pPr>
      <w:rPr>
        <w:rFonts w:ascii="Times New Roman" w:eastAsia="Times New Roman" w:hAnsi="Times New Roman" w:cs="Times New Roman" w:hint="default"/>
        <w:b/>
        <w:bCs/>
        <w:i w:val="0"/>
        <w:iCs w:val="0"/>
        <w:spacing w:val="0"/>
        <w:w w:val="100"/>
        <w:sz w:val="24"/>
        <w:szCs w:val="24"/>
        <w:lang w:val="ru-RU" w:eastAsia="en-US" w:bidi="ar-SA"/>
      </w:rPr>
    </w:lvl>
    <w:lvl w:ilvl="1" w:tplc="D2F6C9B2">
      <w:numFmt w:val="bullet"/>
      <w:lvlText w:val="•"/>
      <w:lvlJc w:val="left"/>
      <w:pPr>
        <w:ind w:left="1834" w:hanging="360"/>
      </w:pPr>
      <w:rPr>
        <w:rFonts w:hint="default"/>
        <w:lang w:val="ru-RU" w:eastAsia="en-US" w:bidi="ar-SA"/>
      </w:rPr>
    </w:lvl>
    <w:lvl w:ilvl="2" w:tplc="3DA20366">
      <w:numFmt w:val="bullet"/>
      <w:lvlText w:val="•"/>
      <w:lvlJc w:val="left"/>
      <w:pPr>
        <w:ind w:left="2748" w:hanging="360"/>
      </w:pPr>
      <w:rPr>
        <w:rFonts w:hint="default"/>
        <w:lang w:val="ru-RU" w:eastAsia="en-US" w:bidi="ar-SA"/>
      </w:rPr>
    </w:lvl>
    <w:lvl w:ilvl="3" w:tplc="BA4CABCE">
      <w:numFmt w:val="bullet"/>
      <w:lvlText w:val="•"/>
      <w:lvlJc w:val="left"/>
      <w:pPr>
        <w:ind w:left="3663" w:hanging="360"/>
      </w:pPr>
      <w:rPr>
        <w:rFonts w:hint="default"/>
        <w:lang w:val="ru-RU" w:eastAsia="en-US" w:bidi="ar-SA"/>
      </w:rPr>
    </w:lvl>
    <w:lvl w:ilvl="4" w:tplc="9F7CE39E">
      <w:numFmt w:val="bullet"/>
      <w:lvlText w:val="•"/>
      <w:lvlJc w:val="left"/>
      <w:pPr>
        <w:ind w:left="4577" w:hanging="360"/>
      </w:pPr>
      <w:rPr>
        <w:rFonts w:hint="default"/>
        <w:lang w:val="ru-RU" w:eastAsia="en-US" w:bidi="ar-SA"/>
      </w:rPr>
    </w:lvl>
    <w:lvl w:ilvl="5" w:tplc="B1D84BC2">
      <w:numFmt w:val="bullet"/>
      <w:lvlText w:val="•"/>
      <w:lvlJc w:val="left"/>
      <w:pPr>
        <w:ind w:left="5492" w:hanging="360"/>
      </w:pPr>
      <w:rPr>
        <w:rFonts w:hint="default"/>
        <w:lang w:val="ru-RU" w:eastAsia="en-US" w:bidi="ar-SA"/>
      </w:rPr>
    </w:lvl>
    <w:lvl w:ilvl="6" w:tplc="C8889984">
      <w:numFmt w:val="bullet"/>
      <w:lvlText w:val="•"/>
      <w:lvlJc w:val="left"/>
      <w:pPr>
        <w:ind w:left="6406" w:hanging="360"/>
      </w:pPr>
      <w:rPr>
        <w:rFonts w:hint="default"/>
        <w:lang w:val="ru-RU" w:eastAsia="en-US" w:bidi="ar-SA"/>
      </w:rPr>
    </w:lvl>
    <w:lvl w:ilvl="7" w:tplc="E2AEB9F6">
      <w:numFmt w:val="bullet"/>
      <w:lvlText w:val="•"/>
      <w:lvlJc w:val="left"/>
      <w:pPr>
        <w:ind w:left="7321" w:hanging="360"/>
      </w:pPr>
      <w:rPr>
        <w:rFonts w:hint="default"/>
        <w:lang w:val="ru-RU" w:eastAsia="en-US" w:bidi="ar-SA"/>
      </w:rPr>
    </w:lvl>
    <w:lvl w:ilvl="8" w:tplc="B74449E0">
      <w:numFmt w:val="bullet"/>
      <w:lvlText w:val="•"/>
      <w:lvlJc w:val="left"/>
      <w:pPr>
        <w:ind w:left="8235" w:hanging="360"/>
      </w:pPr>
      <w:rPr>
        <w:rFonts w:hint="default"/>
        <w:lang w:val="ru-RU" w:eastAsia="en-US" w:bidi="ar-SA"/>
      </w:rPr>
    </w:lvl>
  </w:abstractNum>
  <w:abstractNum w:abstractNumId="6" w15:restartNumberingAfterBreak="0">
    <w:nsid w:val="16EE6521"/>
    <w:multiLevelType w:val="hybridMultilevel"/>
    <w:tmpl w:val="58BA2F7A"/>
    <w:lvl w:ilvl="0" w:tplc="52E0C014">
      <w:start w:val="1"/>
      <w:numFmt w:val="decimal"/>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7" w15:restartNumberingAfterBreak="0">
    <w:nsid w:val="17D87AE3"/>
    <w:multiLevelType w:val="multilevel"/>
    <w:tmpl w:val="6610E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A3C172F"/>
    <w:multiLevelType w:val="multilevel"/>
    <w:tmpl w:val="5798F8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F040721"/>
    <w:multiLevelType w:val="hybridMultilevel"/>
    <w:tmpl w:val="D658A0BC"/>
    <w:lvl w:ilvl="0" w:tplc="49B2AA0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329F36CF"/>
    <w:multiLevelType w:val="hybridMultilevel"/>
    <w:tmpl w:val="51D24564"/>
    <w:lvl w:ilvl="0" w:tplc="6B66B572">
      <w:start w:val="5"/>
      <w:numFmt w:val="decimal"/>
      <w:lvlText w:val="%1."/>
      <w:lvlJc w:val="left"/>
      <w:pPr>
        <w:ind w:left="732" w:hanging="360"/>
      </w:pPr>
      <w:rPr>
        <w:rFonts w:ascii="Times New Roman" w:hAnsi="Times New Roman" w:cs="Times New Roman" w:hint="default"/>
        <w:sz w:val="24"/>
        <w:szCs w:val="24"/>
      </w:rPr>
    </w:lvl>
    <w:lvl w:ilvl="1" w:tplc="04190019" w:tentative="1">
      <w:start w:val="1"/>
      <w:numFmt w:val="lowerLetter"/>
      <w:lvlText w:val="%2."/>
      <w:lvlJc w:val="left"/>
      <w:pPr>
        <w:ind w:left="1452" w:hanging="360"/>
      </w:pPr>
    </w:lvl>
    <w:lvl w:ilvl="2" w:tplc="0419001B" w:tentative="1">
      <w:start w:val="1"/>
      <w:numFmt w:val="lowerRoman"/>
      <w:lvlText w:val="%3."/>
      <w:lvlJc w:val="right"/>
      <w:pPr>
        <w:ind w:left="2172" w:hanging="180"/>
      </w:pPr>
    </w:lvl>
    <w:lvl w:ilvl="3" w:tplc="0419000F" w:tentative="1">
      <w:start w:val="1"/>
      <w:numFmt w:val="decimal"/>
      <w:lvlText w:val="%4."/>
      <w:lvlJc w:val="left"/>
      <w:pPr>
        <w:ind w:left="2892" w:hanging="360"/>
      </w:pPr>
    </w:lvl>
    <w:lvl w:ilvl="4" w:tplc="04190019" w:tentative="1">
      <w:start w:val="1"/>
      <w:numFmt w:val="lowerLetter"/>
      <w:lvlText w:val="%5."/>
      <w:lvlJc w:val="left"/>
      <w:pPr>
        <w:ind w:left="3612" w:hanging="360"/>
      </w:pPr>
    </w:lvl>
    <w:lvl w:ilvl="5" w:tplc="0419001B" w:tentative="1">
      <w:start w:val="1"/>
      <w:numFmt w:val="lowerRoman"/>
      <w:lvlText w:val="%6."/>
      <w:lvlJc w:val="right"/>
      <w:pPr>
        <w:ind w:left="4332" w:hanging="180"/>
      </w:pPr>
    </w:lvl>
    <w:lvl w:ilvl="6" w:tplc="0419000F" w:tentative="1">
      <w:start w:val="1"/>
      <w:numFmt w:val="decimal"/>
      <w:lvlText w:val="%7."/>
      <w:lvlJc w:val="left"/>
      <w:pPr>
        <w:ind w:left="5052" w:hanging="360"/>
      </w:pPr>
    </w:lvl>
    <w:lvl w:ilvl="7" w:tplc="04190019" w:tentative="1">
      <w:start w:val="1"/>
      <w:numFmt w:val="lowerLetter"/>
      <w:lvlText w:val="%8."/>
      <w:lvlJc w:val="left"/>
      <w:pPr>
        <w:ind w:left="5772" w:hanging="360"/>
      </w:pPr>
    </w:lvl>
    <w:lvl w:ilvl="8" w:tplc="0419001B" w:tentative="1">
      <w:start w:val="1"/>
      <w:numFmt w:val="lowerRoman"/>
      <w:lvlText w:val="%9."/>
      <w:lvlJc w:val="right"/>
      <w:pPr>
        <w:ind w:left="6492" w:hanging="180"/>
      </w:pPr>
    </w:lvl>
  </w:abstractNum>
  <w:abstractNum w:abstractNumId="11" w15:restartNumberingAfterBreak="0">
    <w:nsid w:val="32DA06B5"/>
    <w:multiLevelType w:val="hybridMultilevel"/>
    <w:tmpl w:val="3D9C10E0"/>
    <w:lvl w:ilvl="0" w:tplc="AEEC2BE0">
      <w:start w:val="1"/>
      <w:numFmt w:val="decimal"/>
      <w:lvlText w:val="%1."/>
      <w:lvlJc w:val="left"/>
      <w:pPr>
        <w:ind w:left="1069" w:hanging="360"/>
      </w:pPr>
      <w:rPr>
        <w:rFonts w:hint="default"/>
        <w:b w:val="0"/>
        <w:bCs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34E27ECA"/>
    <w:multiLevelType w:val="multilevel"/>
    <w:tmpl w:val="B448E532"/>
    <w:lvl w:ilvl="0">
      <w:start w:val="1"/>
      <w:numFmt w:val="decimal"/>
      <w:lvlText w:val="%1."/>
      <w:lvlJc w:val="left"/>
      <w:pPr>
        <w:ind w:left="640" w:hanging="245"/>
        <w:jc w:val="right"/>
      </w:pPr>
      <w:rPr>
        <w:rFonts w:ascii="Times New Roman" w:eastAsia="Times New Roman" w:hAnsi="Times New Roman" w:cs="Times New Roman" w:hint="default"/>
        <w:b/>
        <w:bCs/>
        <w:i w:val="0"/>
        <w:iCs w:val="0"/>
        <w:spacing w:val="0"/>
        <w:w w:val="100"/>
        <w:sz w:val="24"/>
        <w:szCs w:val="24"/>
        <w:lang w:val="ru-RU" w:eastAsia="en-US" w:bidi="ar-SA"/>
      </w:rPr>
    </w:lvl>
    <w:lvl w:ilvl="1">
      <w:start w:val="1"/>
      <w:numFmt w:val="decimal"/>
      <w:lvlText w:val="%1.%2."/>
      <w:lvlJc w:val="left"/>
      <w:pPr>
        <w:ind w:left="140" w:hanging="451"/>
      </w:pPr>
      <w:rPr>
        <w:rFonts w:hint="default"/>
        <w:spacing w:val="0"/>
        <w:w w:val="100"/>
        <w:lang w:val="ru-RU" w:eastAsia="en-US" w:bidi="ar-SA"/>
      </w:rPr>
    </w:lvl>
    <w:lvl w:ilvl="2">
      <w:start w:val="1"/>
      <w:numFmt w:val="decimal"/>
      <w:lvlText w:val="%1.%2.%3."/>
      <w:lvlJc w:val="left"/>
      <w:pPr>
        <w:ind w:left="744" w:hanging="451"/>
      </w:pPr>
      <w:rPr>
        <w:rFonts w:ascii="Times New Roman" w:eastAsia="Times New Roman" w:hAnsi="Times New Roman" w:cs="Times New Roman" w:hint="default"/>
        <w:b/>
        <w:bCs/>
        <w:i w:val="0"/>
        <w:iCs w:val="0"/>
        <w:spacing w:val="-5"/>
        <w:w w:val="100"/>
        <w:sz w:val="24"/>
        <w:szCs w:val="24"/>
        <w:lang w:val="ru-RU" w:eastAsia="en-US" w:bidi="ar-SA"/>
      </w:rPr>
    </w:lvl>
    <w:lvl w:ilvl="3">
      <w:numFmt w:val="bullet"/>
      <w:lvlText w:val="•"/>
      <w:lvlJc w:val="left"/>
      <w:pPr>
        <w:ind w:left="1869" w:hanging="451"/>
      </w:pPr>
      <w:rPr>
        <w:rFonts w:hint="default"/>
        <w:lang w:val="ru-RU" w:eastAsia="en-US" w:bidi="ar-SA"/>
      </w:rPr>
    </w:lvl>
    <w:lvl w:ilvl="4">
      <w:numFmt w:val="bullet"/>
      <w:lvlText w:val="•"/>
      <w:lvlJc w:val="left"/>
      <w:pPr>
        <w:ind w:left="2999" w:hanging="451"/>
      </w:pPr>
      <w:rPr>
        <w:rFonts w:hint="default"/>
        <w:lang w:val="ru-RU" w:eastAsia="en-US" w:bidi="ar-SA"/>
      </w:rPr>
    </w:lvl>
    <w:lvl w:ilvl="5">
      <w:numFmt w:val="bullet"/>
      <w:lvlText w:val="•"/>
      <w:lvlJc w:val="left"/>
      <w:pPr>
        <w:ind w:left="4129" w:hanging="451"/>
      </w:pPr>
      <w:rPr>
        <w:rFonts w:hint="default"/>
        <w:lang w:val="ru-RU" w:eastAsia="en-US" w:bidi="ar-SA"/>
      </w:rPr>
    </w:lvl>
    <w:lvl w:ilvl="6">
      <w:numFmt w:val="bullet"/>
      <w:lvlText w:val="•"/>
      <w:lvlJc w:val="left"/>
      <w:pPr>
        <w:ind w:left="5259" w:hanging="451"/>
      </w:pPr>
      <w:rPr>
        <w:rFonts w:hint="default"/>
        <w:lang w:val="ru-RU" w:eastAsia="en-US" w:bidi="ar-SA"/>
      </w:rPr>
    </w:lvl>
    <w:lvl w:ilvl="7">
      <w:numFmt w:val="bullet"/>
      <w:lvlText w:val="•"/>
      <w:lvlJc w:val="left"/>
      <w:pPr>
        <w:ind w:left="6389" w:hanging="451"/>
      </w:pPr>
      <w:rPr>
        <w:rFonts w:hint="default"/>
        <w:lang w:val="ru-RU" w:eastAsia="en-US" w:bidi="ar-SA"/>
      </w:rPr>
    </w:lvl>
    <w:lvl w:ilvl="8">
      <w:numFmt w:val="bullet"/>
      <w:lvlText w:val="•"/>
      <w:lvlJc w:val="left"/>
      <w:pPr>
        <w:ind w:left="7519" w:hanging="451"/>
      </w:pPr>
      <w:rPr>
        <w:rFonts w:hint="default"/>
        <w:lang w:val="ru-RU" w:eastAsia="en-US" w:bidi="ar-SA"/>
      </w:rPr>
    </w:lvl>
  </w:abstractNum>
  <w:abstractNum w:abstractNumId="13" w15:restartNumberingAfterBreak="0">
    <w:nsid w:val="3695411F"/>
    <w:multiLevelType w:val="hybridMultilevel"/>
    <w:tmpl w:val="04A811A6"/>
    <w:lvl w:ilvl="0" w:tplc="0419000D">
      <w:start w:val="1"/>
      <w:numFmt w:val="bullet"/>
      <w:lvlText w:val=""/>
      <w:lvlJc w:val="left"/>
      <w:pPr>
        <w:ind w:left="790" w:hanging="360"/>
      </w:pPr>
      <w:rPr>
        <w:rFonts w:ascii="Wingdings" w:hAnsi="Wingdings" w:hint="default"/>
      </w:rPr>
    </w:lvl>
    <w:lvl w:ilvl="1" w:tplc="04190003" w:tentative="1">
      <w:start w:val="1"/>
      <w:numFmt w:val="bullet"/>
      <w:lvlText w:val="o"/>
      <w:lvlJc w:val="left"/>
      <w:pPr>
        <w:ind w:left="1510" w:hanging="360"/>
      </w:pPr>
      <w:rPr>
        <w:rFonts w:ascii="Courier New" w:hAnsi="Courier New" w:cs="Courier New" w:hint="default"/>
      </w:rPr>
    </w:lvl>
    <w:lvl w:ilvl="2" w:tplc="04190005" w:tentative="1">
      <w:start w:val="1"/>
      <w:numFmt w:val="bullet"/>
      <w:lvlText w:val=""/>
      <w:lvlJc w:val="left"/>
      <w:pPr>
        <w:ind w:left="2230" w:hanging="360"/>
      </w:pPr>
      <w:rPr>
        <w:rFonts w:ascii="Wingdings" w:hAnsi="Wingdings" w:hint="default"/>
      </w:rPr>
    </w:lvl>
    <w:lvl w:ilvl="3" w:tplc="04190001" w:tentative="1">
      <w:start w:val="1"/>
      <w:numFmt w:val="bullet"/>
      <w:lvlText w:val=""/>
      <w:lvlJc w:val="left"/>
      <w:pPr>
        <w:ind w:left="2950" w:hanging="360"/>
      </w:pPr>
      <w:rPr>
        <w:rFonts w:ascii="Symbol" w:hAnsi="Symbol" w:hint="default"/>
      </w:rPr>
    </w:lvl>
    <w:lvl w:ilvl="4" w:tplc="04190003" w:tentative="1">
      <w:start w:val="1"/>
      <w:numFmt w:val="bullet"/>
      <w:lvlText w:val="o"/>
      <w:lvlJc w:val="left"/>
      <w:pPr>
        <w:ind w:left="3670" w:hanging="360"/>
      </w:pPr>
      <w:rPr>
        <w:rFonts w:ascii="Courier New" w:hAnsi="Courier New" w:cs="Courier New" w:hint="default"/>
      </w:rPr>
    </w:lvl>
    <w:lvl w:ilvl="5" w:tplc="04190005" w:tentative="1">
      <w:start w:val="1"/>
      <w:numFmt w:val="bullet"/>
      <w:lvlText w:val=""/>
      <w:lvlJc w:val="left"/>
      <w:pPr>
        <w:ind w:left="4390" w:hanging="360"/>
      </w:pPr>
      <w:rPr>
        <w:rFonts w:ascii="Wingdings" w:hAnsi="Wingdings" w:hint="default"/>
      </w:rPr>
    </w:lvl>
    <w:lvl w:ilvl="6" w:tplc="04190001" w:tentative="1">
      <w:start w:val="1"/>
      <w:numFmt w:val="bullet"/>
      <w:lvlText w:val=""/>
      <w:lvlJc w:val="left"/>
      <w:pPr>
        <w:ind w:left="5110" w:hanging="360"/>
      </w:pPr>
      <w:rPr>
        <w:rFonts w:ascii="Symbol" w:hAnsi="Symbol" w:hint="default"/>
      </w:rPr>
    </w:lvl>
    <w:lvl w:ilvl="7" w:tplc="04190003" w:tentative="1">
      <w:start w:val="1"/>
      <w:numFmt w:val="bullet"/>
      <w:lvlText w:val="o"/>
      <w:lvlJc w:val="left"/>
      <w:pPr>
        <w:ind w:left="5830" w:hanging="360"/>
      </w:pPr>
      <w:rPr>
        <w:rFonts w:ascii="Courier New" w:hAnsi="Courier New" w:cs="Courier New" w:hint="default"/>
      </w:rPr>
    </w:lvl>
    <w:lvl w:ilvl="8" w:tplc="04190005" w:tentative="1">
      <w:start w:val="1"/>
      <w:numFmt w:val="bullet"/>
      <w:lvlText w:val=""/>
      <w:lvlJc w:val="left"/>
      <w:pPr>
        <w:ind w:left="6550" w:hanging="360"/>
      </w:pPr>
      <w:rPr>
        <w:rFonts w:ascii="Wingdings" w:hAnsi="Wingdings" w:hint="default"/>
      </w:rPr>
    </w:lvl>
  </w:abstractNum>
  <w:abstractNum w:abstractNumId="14" w15:restartNumberingAfterBreak="0">
    <w:nsid w:val="3FE0328A"/>
    <w:multiLevelType w:val="hybridMultilevel"/>
    <w:tmpl w:val="93FCA546"/>
    <w:lvl w:ilvl="0" w:tplc="0D9C6B18">
      <w:start w:val="1"/>
      <w:numFmt w:val="decimal"/>
      <w:lvlText w:val="%1."/>
      <w:lvlJc w:val="left"/>
      <w:pPr>
        <w:ind w:left="720" w:hanging="360"/>
      </w:pPr>
      <w:rPr>
        <w:b w:val="0"/>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59A5C91"/>
    <w:multiLevelType w:val="multilevel"/>
    <w:tmpl w:val="EED4B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62710DE"/>
    <w:multiLevelType w:val="hybridMultilevel"/>
    <w:tmpl w:val="7B2A63F0"/>
    <w:lvl w:ilvl="0" w:tplc="5EFE8AC4">
      <w:start w:val="1"/>
      <w:numFmt w:val="decimal"/>
      <w:lvlText w:val="%1."/>
      <w:lvlJc w:val="left"/>
      <w:pPr>
        <w:ind w:left="863"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07E2C9A6">
      <w:numFmt w:val="bullet"/>
      <w:lvlText w:val=""/>
      <w:lvlJc w:val="left"/>
      <w:pPr>
        <w:ind w:left="1211" w:hanging="360"/>
      </w:pPr>
      <w:rPr>
        <w:rFonts w:ascii="Symbol" w:eastAsia="Symbol" w:hAnsi="Symbol" w:cs="Symbol" w:hint="default"/>
        <w:b w:val="0"/>
        <w:bCs w:val="0"/>
        <w:i w:val="0"/>
        <w:iCs w:val="0"/>
        <w:spacing w:val="0"/>
        <w:w w:val="100"/>
        <w:sz w:val="24"/>
        <w:szCs w:val="24"/>
        <w:lang w:val="ru-RU" w:eastAsia="en-US" w:bidi="ar-SA"/>
      </w:rPr>
    </w:lvl>
    <w:lvl w:ilvl="2" w:tplc="A1105DDA">
      <w:numFmt w:val="bullet"/>
      <w:lvlText w:val="o"/>
      <w:lvlJc w:val="left"/>
      <w:pPr>
        <w:ind w:left="1931" w:hanging="360"/>
      </w:pPr>
      <w:rPr>
        <w:rFonts w:ascii="Courier New" w:eastAsia="Courier New" w:hAnsi="Courier New" w:cs="Courier New" w:hint="default"/>
        <w:b w:val="0"/>
        <w:bCs w:val="0"/>
        <w:i w:val="0"/>
        <w:iCs w:val="0"/>
        <w:spacing w:val="0"/>
        <w:w w:val="100"/>
        <w:sz w:val="24"/>
        <w:szCs w:val="24"/>
        <w:lang w:val="ru-RU" w:eastAsia="en-US" w:bidi="ar-SA"/>
      </w:rPr>
    </w:lvl>
    <w:lvl w:ilvl="3" w:tplc="CF707C2C">
      <w:numFmt w:val="bullet"/>
      <w:lvlText w:val="•"/>
      <w:lvlJc w:val="left"/>
      <w:pPr>
        <w:ind w:left="2955" w:hanging="360"/>
      </w:pPr>
      <w:rPr>
        <w:rFonts w:hint="default"/>
        <w:lang w:val="ru-RU" w:eastAsia="en-US" w:bidi="ar-SA"/>
      </w:rPr>
    </w:lvl>
    <w:lvl w:ilvl="4" w:tplc="2B3C0970">
      <w:numFmt w:val="bullet"/>
      <w:lvlText w:val="•"/>
      <w:lvlJc w:val="left"/>
      <w:pPr>
        <w:ind w:left="3971" w:hanging="360"/>
      </w:pPr>
      <w:rPr>
        <w:rFonts w:hint="default"/>
        <w:lang w:val="ru-RU" w:eastAsia="en-US" w:bidi="ar-SA"/>
      </w:rPr>
    </w:lvl>
    <w:lvl w:ilvl="5" w:tplc="7B389B58">
      <w:numFmt w:val="bullet"/>
      <w:lvlText w:val="•"/>
      <w:lvlJc w:val="left"/>
      <w:pPr>
        <w:ind w:left="4986" w:hanging="360"/>
      </w:pPr>
      <w:rPr>
        <w:rFonts w:hint="default"/>
        <w:lang w:val="ru-RU" w:eastAsia="en-US" w:bidi="ar-SA"/>
      </w:rPr>
    </w:lvl>
    <w:lvl w:ilvl="6" w:tplc="F5067896">
      <w:numFmt w:val="bullet"/>
      <w:lvlText w:val="•"/>
      <w:lvlJc w:val="left"/>
      <w:pPr>
        <w:ind w:left="6002" w:hanging="360"/>
      </w:pPr>
      <w:rPr>
        <w:rFonts w:hint="default"/>
        <w:lang w:val="ru-RU" w:eastAsia="en-US" w:bidi="ar-SA"/>
      </w:rPr>
    </w:lvl>
    <w:lvl w:ilvl="7" w:tplc="AD2E41E4">
      <w:numFmt w:val="bullet"/>
      <w:lvlText w:val="•"/>
      <w:lvlJc w:val="left"/>
      <w:pPr>
        <w:ind w:left="7017" w:hanging="360"/>
      </w:pPr>
      <w:rPr>
        <w:rFonts w:hint="default"/>
        <w:lang w:val="ru-RU" w:eastAsia="en-US" w:bidi="ar-SA"/>
      </w:rPr>
    </w:lvl>
    <w:lvl w:ilvl="8" w:tplc="576EA38A">
      <w:numFmt w:val="bullet"/>
      <w:lvlText w:val="•"/>
      <w:lvlJc w:val="left"/>
      <w:pPr>
        <w:ind w:left="8033" w:hanging="360"/>
      </w:pPr>
      <w:rPr>
        <w:rFonts w:hint="default"/>
        <w:lang w:val="ru-RU" w:eastAsia="en-US" w:bidi="ar-SA"/>
      </w:rPr>
    </w:lvl>
  </w:abstractNum>
  <w:abstractNum w:abstractNumId="17" w15:restartNumberingAfterBreak="0">
    <w:nsid w:val="515A2800"/>
    <w:multiLevelType w:val="multilevel"/>
    <w:tmpl w:val="94D2A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5F27427"/>
    <w:multiLevelType w:val="hybridMultilevel"/>
    <w:tmpl w:val="957665B2"/>
    <w:lvl w:ilvl="0" w:tplc="C46A917C">
      <w:start w:val="1"/>
      <w:numFmt w:val="decimal"/>
      <w:lvlText w:val="%1."/>
      <w:lvlJc w:val="left"/>
      <w:pPr>
        <w:ind w:left="500" w:hanging="358"/>
      </w:pPr>
      <w:rPr>
        <w:rFonts w:ascii="Times New Roman" w:eastAsia="Times New Roman" w:hAnsi="Times New Roman" w:cs="Times New Roman" w:hint="default"/>
        <w:b w:val="0"/>
        <w:bCs w:val="0"/>
        <w:i w:val="0"/>
        <w:iCs w:val="0"/>
        <w:spacing w:val="0"/>
        <w:w w:val="100"/>
        <w:sz w:val="24"/>
        <w:szCs w:val="24"/>
        <w:lang w:val="ru-RU" w:eastAsia="en-US" w:bidi="ar-SA"/>
      </w:rPr>
    </w:lvl>
    <w:lvl w:ilvl="1" w:tplc="BE6257BA">
      <w:numFmt w:val="bullet"/>
      <w:lvlText w:val="•"/>
      <w:lvlJc w:val="left"/>
      <w:pPr>
        <w:ind w:left="1456" w:hanging="358"/>
      </w:pPr>
      <w:rPr>
        <w:rFonts w:hint="default"/>
        <w:lang w:val="ru-RU" w:eastAsia="en-US" w:bidi="ar-SA"/>
      </w:rPr>
    </w:lvl>
    <w:lvl w:ilvl="2" w:tplc="F2A2CA0C">
      <w:numFmt w:val="bullet"/>
      <w:lvlText w:val="•"/>
      <w:lvlJc w:val="left"/>
      <w:pPr>
        <w:ind w:left="2412" w:hanging="358"/>
      </w:pPr>
      <w:rPr>
        <w:rFonts w:hint="default"/>
        <w:lang w:val="ru-RU" w:eastAsia="en-US" w:bidi="ar-SA"/>
      </w:rPr>
    </w:lvl>
    <w:lvl w:ilvl="3" w:tplc="ABD205A4">
      <w:numFmt w:val="bullet"/>
      <w:lvlText w:val="•"/>
      <w:lvlJc w:val="left"/>
      <w:pPr>
        <w:ind w:left="3369" w:hanging="358"/>
      </w:pPr>
      <w:rPr>
        <w:rFonts w:hint="default"/>
        <w:lang w:val="ru-RU" w:eastAsia="en-US" w:bidi="ar-SA"/>
      </w:rPr>
    </w:lvl>
    <w:lvl w:ilvl="4" w:tplc="DC5C52A2">
      <w:numFmt w:val="bullet"/>
      <w:lvlText w:val="•"/>
      <w:lvlJc w:val="left"/>
      <w:pPr>
        <w:ind w:left="4325" w:hanging="358"/>
      </w:pPr>
      <w:rPr>
        <w:rFonts w:hint="default"/>
        <w:lang w:val="ru-RU" w:eastAsia="en-US" w:bidi="ar-SA"/>
      </w:rPr>
    </w:lvl>
    <w:lvl w:ilvl="5" w:tplc="61DC942E">
      <w:numFmt w:val="bullet"/>
      <w:lvlText w:val="•"/>
      <w:lvlJc w:val="left"/>
      <w:pPr>
        <w:ind w:left="5282" w:hanging="358"/>
      </w:pPr>
      <w:rPr>
        <w:rFonts w:hint="default"/>
        <w:lang w:val="ru-RU" w:eastAsia="en-US" w:bidi="ar-SA"/>
      </w:rPr>
    </w:lvl>
    <w:lvl w:ilvl="6" w:tplc="33E65D5A">
      <w:numFmt w:val="bullet"/>
      <w:lvlText w:val="•"/>
      <w:lvlJc w:val="left"/>
      <w:pPr>
        <w:ind w:left="6238" w:hanging="358"/>
      </w:pPr>
      <w:rPr>
        <w:rFonts w:hint="default"/>
        <w:lang w:val="ru-RU" w:eastAsia="en-US" w:bidi="ar-SA"/>
      </w:rPr>
    </w:lvl>
    <w:lvl w:ilvl="7" w:tplc="9920FFB4">
      <w:numFmt w:val="bullet"/>
      <w:lvlText w:val="•"/>
      <w:lvlJc w:val="left"/>
      <w:pPr>
        <w:ind w:left="7195" w:hanging="358"/>
      </w:pPr>
      <w:rPr>
        <w:rFonts w:hint="default"/>
        <w:lang w:val="ru-RU" w:eastAsia="en-US" w:bidi="ar-SA"/>
      </w:rPr>
    </w:lvl>
    <w:lvl w:ilvl="8" w:tplc="2806C042">
      <w:numFmt w:val="bullet"/>
      <w:lvlText w:val="•"/>
      <w:lvlJc w:val="left"/>
      <w:pPr>
        <w:ind w:left="8151" w:hanging="358"/>
      </w:pPr>
      <w:rPr>
        <w:rFonts w:hint="default"/>
        <w:lang w:val="ru-RU" w:eastAsia="en-US" w:bidi="ar-SA"/>
      </w:rPr>
    </w:lvl>
  </w:abstractNum>
  <w:abstractNum w:abstractNumId="19" w15:restartNumberingAfterBreak="0">
    <w:nsid w:val="5A827C67"/>
    <w:multiLevelType w:val="hybridMultilevel"/>
    <w:tmpl w:val="00809D64"/>
    <w:lvl w:ilvl="0" w:tplc="6F84A214">
      <w:start w:val="1"/>
      <w:numFmt w:val="decimal"/>
      <w:lvlText w:val="%1."/>
      <w:lvlJc w:val="left"/>
      <w:pPr>
        <w:ind w:left="720" w:hanging="360"/>
      </w:pPr>
      <w:rPr>
        <w:rFonts w:hint="default"/>
        <w:b w:val="0"/>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5D69532C"/>
    <w:multiLevelType w:val="hybridMultilevel"/>
    <w:tmpl w:val="0C92AD4C"/>
    <w:lvl w:ilvl="0" w:tplc="AAAE650A">
      <w:start w:val="1"/>
      <w:numFmt w:val="decimal"/>
      <w:lvlText w:val="%1."/>
      <w:lvlJc w:val="left"/>
      <w:pPr>
        <w:ind w:left="140" w:hanging="707"/>
      </w:pPr>
      <w:rPr>
        <w:rFonts w:ascii="Times New Roman" w:eastAsia="Times New Roman" w:hAnsi="Times New Roman" w:cs="Times New Roman" w:hint="default"/>
        <w:b w:val="0"/>
        <w:bCs w:val="0"/>
        <w:i w:val="0"/>
        <w:iCs w:val="0"/>
        <w:spacing w:val="0"/>
        <w:w w:val="100"/>
        <w:sz w:val="24"/>
        <w:szCs w:val="24"/>
        <w:lang w:val="ru-RU" w:eastAsia="en-US" w:bidi="ar-SA"/>
      </w:rPr>
    </w:lvl>
    <w:lvl w:ilvl="1" w:tplc="A52C0DE0">
      <w:numFmt w:val="bullet"/>
      <w:lvlText w:val="•"/>
      <w:lvlJc w:val="left"/>
      <w:pPr>
        <w:ind w:left="1103" w:hanging="707"/>
      </w:pPr>
      <w:rPr>
        <w:rFonts w:hint="default"/>
        <w:lang w:val="ru-RU" w:eastAsia="en-US" w:bidi="ar-SA"/>
      </w:rPr>
    </w:lvl>
    <w:lvl w:ilvl="2" w:tplc="B516ADD8">
      <w:numFmt w:val="bullet"/>
      <w:lvlText w:val="•"/>
      <w:lvlJc w:val="left"/>
      <w:pPr>
        <w:ind w:left="2067" w:hanging="707"/>
      </w:pPr>
      <w:rPr>
        <w:rFonts w:hint="default"/>
        <w:lang w:val="ru-RU" w:eastAsia="en-US" w:bidi="ar-SA"/>
      </w:rPr>
    </w:lvl>
    <w:lvl w:ilvl="3" w:tplc="C2A49614">
      <w:numFmt w:val="bullet"/>
      <w:lvlText w:val="•"/>
      <w:lvlJc w:val="left"/>
      <w:pPr>
        <w:ind w:left="3031" w:hanging="707"/>
      </w:pPr>
      <w:rPr>
        <w:rFonts w:hint="default"/>
        <w:lang w:val="ru-RU" w:eastAsia="en-US" w:bidi="ar-SA"/>
      </w:rPr>
    </w:lvl>
    <w:lvl w:ilvl="4" w:tplc="F81E22D2">
      <w:numFmt w:val="bullet"/>
      <w:lvlText w:val="•"/>
      <w:lvlJc w:val="left"/>
      <w:pPr>
        <w:ind w:left="3995" w:hanging="707"/>
      </w:pPr>
      <w:rPr>
        <w:rFonts w:hint="default"/>
        <w:lang w:val="ru-RU" w:eastAsia="en-US" w:bidi="ar-SA"/>
      </w:rPr>
    </w:lvl>
    <w:lvl w:ilvl="5" w:tplc="15B4DA72">
      <w:numFmt w:val="bullet"/>
      <w:lvlText w:val="•"/>
      <w:lvlJc w:val="left"/>
      <w:pPr>
        <w:ind w:left="4959" w:hanging="707"/>
      </w:pPr>
      <w:rPr>
        <w:rFonts w:hint="default"/>
        <w:lang w:val="ru-RU" w:eastAsia="en-US" w:bidi="ar-SA"/>
      </w:rPr>
    </w:lvl>
    <w:lvl w:ilvl="6" w:tplc="E0B29648">
      <w:numFmt w:val="bullet"/>
      <w:lvlText w:val="•"/>
      <w:lvlJc w:val="left"/>
      <w:pPr>
        <w:ind w:left="5923" w:hanging="707"/>
      </w:pPr>
      <w:rPr>
        <w:rFonts w:hint="default"/>
        <w:lang w:val="ru-RU" w:eastAsia="en-US" w:bidi="ar-SA"/>
      </w:rPr>
    </w:lvl>
    <w:lvl w:ilvl="7" w:tplc="C8F61EA4">
      <w:numFmt w:val="bullet"/>
      <w:lvlText w:val="•"/>
      <w:lvlJc w:val="left"/>
      <w:pPr>
        <w:ind w:left="6887" w:hanging="707"/>
      </w:pPr>
      <w:rPr>
        <w:rFonts w:hint="default"/>
        <w:lang w:val="ru-RU" w:eastAsia="en-US" w:bidi="ar-SA"/>
      </w:rPr>
    </w:lvl>
    <w:lvl w:ilvl="8" w:tplc="BC50C5AA">
      <w:numFmt w:val="bullet"/>
      <w:lvlText w:val="•"/>
      <w:lvlJc w:val="left"/>
      <w:pPr>
        <w:ind w:left="7851" w:hanging="707"/>
      </w:pPr>
      <w:rPr>
        <w:rFonts w:hint="default"/>
        <w:lang w:val="ru-RU" w:eastAsia="en-US" w:bidi="ar-SA"/>
      </w:rPr>
    </w:lvl>
  </w:abstractNum>
  <w:abstractNum w:abstractNumId="21" w15:restartNumberingAfterBreak="0">
    <w:nsid w:val="5D821CF6"/>
    <w:multiLevelType w:val="hybridMultilevel"/>
    <w:tmpl w:val="696E0238"/>
    <w:lvl w:ilvl="0" w:tplc="9102A128">
      <w:start w:val="1"/>
      <w:numFmt w:val="decimal"/>
      <w:lvlText w:val="%1."/>
      <w:lvlJc w:val="left"/>
      <w:pPr>
        <w:ind w:left="140" w:hanging="707"/>
      </w:pPr>
      <w:rPr>
        <w:rFonts w:ascii="Times New Roman" w:eastAsia="Times New Roman" w:hAnsi="Times New Roman" w:cs="Times New Roman" w:hint="default"/>
        <w:b w:val="0"/>
        <w:bCs w:val="0"/>
        <w:i w:val="0"/>
        <w:iCs w:val="0"/>
        <w:spacing w:val="0"/>
        <w:w w:val="100"/>
        <w:sz w:val="24"/>
        <w:szCs w:val="24"/>
        <w:lang w:val="ru-RU" w:eastAsia="en-US" w:bidi="ar-SA"/>
      </w:rPr>
    </w:lvl>
    <w:lvl w:ilvl="1" w:tplc="F6801E4E">
      <w:numFmt w:val="bullet"/>
      <w:lvlText w:val="•"/>
      <w:lvlJc w:val="left"/>
      <w:pPr>
        <w:ind w:left="1103" w:hanging="707"/>
      </w:pPr>
      <w:rPr>
        <w:rFonts w:hint="default"/>
        <w:lang w:val="ru-RU" w:eastAsia="en-US" w:bidi="ar-SA"/>
      </w:rPr>
    </w:lvl>
    <w:lvl w:ilvl="2" w:tplc="E1A03288">
      <w:numFmt w:val="bullet"/>
      <w:lvlText w:val="•"/>
      <w:lvlJc w:val="left"/>
      <w:pPr>
        <w:ind w:left="2067" w:hanging="707"/>
      </w:pPr>
      <w:rPr>
        <w:rFonts w:hint="default"/>
        <w:lang w:val="ru-RU" w:eastAsia="en-US" w:bidi="ar-SA"/>
      </w:rPr>
    </w:lvl>
    <w:lvl w:ilvl="3" w:tplc="1A12A2E0">
      <w:numFmt w:val="bullet"/>
      <w:lvlText w:val="•"/>
      <w:lvlJc w:val="left"/>
      <w:pPr>
        <w:ind w:left="3031" w:hanging="707"/>
      </w:pPr>
      <w:rPr>
        <w:rFonts w:hint="default"/>
        <w:lang w:val="ru-RU" w:eastAsia="en-US" w:bidi="ar-SA"/>
      </w:rPr>
    </w:lvl>
    <w:lvl w:ilvl="4" w:tplc="1C9A95E8">
      <w:numFmt w:val="bullet"/>
      <w:lvlText w:val="•"/>
      <w:lvlJc w:val="left"/>
      <w:pPr>
        <w:ind w:left="3995" w:hanging="707"/>
      </w:pPr>
      <w:rPr>
        <w:rFonts w:hint="default"/>
        <w:lang w:val="ru-RU" w:eastAsia="en-US" w:bidi="ar-SA"/>
      </w:rPr>
    </w:lvl>
    <w:lvl w:ilvl="5" w:tplc="8B608046">
      <w:numFmt w:val="bullet"/>
      <w:lvlText w:val="•"/>
      <w:lvlJc w:val="left"/>
      <w:pPr>
        <w:ind w:left="4959" w:hanging="707"/>
      </w:pPr>
      <w:rPr>
        <w:rFonts w:hint="default"/>
        <w:lang w:val="ru-RU" w:eastAsia="en-US" w:bidi="ar-SA"/>
      </w:rPr>
    </w:lvl>
    <w:lvl w:ilvl="6" w:tplc="89BC8826">
      <w:numFmt w:val="bullet"/>
      <w:lvlText w:val="•"/>
      <w:lvlJc w:val="left"/>
      <w:pPr>
        <w:ind w:left="5923" w:hanging="707"/>
      </w:pPr>
      <w:rPr>
        <w:rFonts w:hint="default"/>
        <w:lang w:val="ru-RU" w:eastAsia="en-US" w:bidi="ar-SA"/>
      </w:rPr>
    </w:lvl>
    <w:lvl w:ilvl="7" w:tplc="7A68820C">
      <w:numFmt w:val="bullet"/>
      <w:lvlText w:val="•"/>
      <w:lvlJc w:val="left"/>
      <w:pPr>
        <w:ind w:left="6887" w:hanging="707"/>
      </w:pPr>
      <w:rPr>
        <w:rFonts w:hint="default"/>
        <w:lang w:val="ru-RU" w:eastAsia="en-US" w:bidi="ar-SA"/>
      </w:rPr>
    </w:lvl>
    <w:lvl w:ilvl="8" w:tplc="AB50B2AE">
      <w:numFmt w:val="bullet"/>
      <w:lvlText w:val="•"/>
      <w:lvlJc w:val="left"/>
      <w:pPr>
        <w:ind w:left="7851" w:hanging="707"/>
      </w:pPr>
      <w:rPr>
        <w:rFonts w:hint="default"/>
        <w:lang w:val="ru-RU" w:eastAsia="en-US" w:bidi="ar-SA"/>
      </w:rPr>
    </w:lvl>
  </w:abstractNum>
  <w:abstractNum w:abstractNumId="22" w15:restartNumberingAfterBreak="0">
    <w:nsid w:val="5FAC1637"/>
    <w:multiLevelType w:val="multilevel"/>
    <w:tmpl w:val="DF381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79210CB"/>
    <w:multiLevelType w:val="hybridMultilevel"/>
    <w:tmpl w:val="5EE4C38C"/>
    <w:lvl w:ilvl="0" w:tplc="90C41F2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15:restartNumberingAfterBreak="0">
    <w:nsid w:val="6A853DED"/>
    <w:multiLevelType w:val="multilevel"/>
    <w:tmpl w:val="DBFA93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DB74B74"/>
    <w:multiLevelType w:val="hybridMultilevel"/>
    <w:tmpl w:val="A77825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76E15624"/>
    <w:multiLevelType w:val="hybridMultilevel"/>
    <w:tmpl w:val="BF4EC352"/>
    <w:lvl w:ilvl="0" w:tplc="5CC2188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num>
  <w:num w:numId="2">
    <w:abstractNumId w:val="7"/>
  </w:num>
  <w:num w:numId="3">
    <w:abstractNumId w:val="17"/>
  </w:num>
  <w:num w:numId="4">
    <w:abstractNumId w:val="8"/>
  </w:num>
  <w:num w:numId="5">
    <w:abstractNumId w:val="1"/>
  </w:num>
  <w:num w:numId="6">
    <w:abstractNumId w:val="16"/>
  </w:num>
  <w:num w:numId="7">
    <w:abstractNumId w:val="13"/>
  </w:num>
  <w:num w:numId="8">
    <w:abstractNumId w:val="25"/>
  </w:num>
  <w:num w:numId="9">
    <w:abstractNumId w:val="6"/>
  </w:num>
  <w:num w:numId="10">
    <w:abstractNumId w:val="10"/>
  </w:num>
  <w:num w:numId="11">
    <w:abstractNumId w:val="18"/>
  </w:num>
  <w:num w:numId="12">
    <w:abstractNumId w:val="14"/>
  </w:num>
  <w:num w:numId="13">
    <w:abstractNumId w:val="22"/>
  </w:num>
  <w:num w:numId="14">
    <w:abstractNumId w:val="11"/>
  </w:num>
  <w:num w:numId="15">
    <w:abstractNumId w:val="5"/>
  </w:num>
  <w:num w:numId="16">
    <w:abstractNumId w:val="19"/>
  </w:num>
  <w:num w:numId="17">
    <w:abstractNumId w:val="24"/>
  </w:num>
  <w:num w:numId="18">
    <w:abstractNumId w:val="3"/>
  </w:num>
  <w:num w:numId="19">
    <w:abstractNumId w:val="4"/>
  </w:num>
  <w:num w:numId="20">
    <w:abstractNumId w:val="26"/>
  </w:num>
  <w:num w:numId="21">
    <w:abstractNumId w:val="9"/>
  </w:num>
  <w:num w:numId="22">
    <w:abstractNumId w:val="23"/>
  </w:num>
  <w:num w:numId="23">
    <w:abstractNumId w:val="15"/>
  </w:num>
  <w:num w:numId="24">
    <w:abstractNumId w:val="2"/>
  </w:num>
  <w:num w:numId="25">
    <w:abstractNumId w:val="20"/>
  </w:num>
  <w:num w:numId="26">
    <w:abstractNumId w:val="21"/>
  </w:num>
  <w:num w:numId="2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9"/>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357E"/>
    <w:rsid w:val="000133B4"/>
    <w:rsid w:val="000206EE"/>
    <w:rsid w:val="00370CA3"/>
    <w:rsid w:val="004C50E3"/>
    <w:rsid w:val="00513424"/>
    <w:rsid w:val="00556BDF"/>
    <w:rsid w:val="005630D7"/>
    <w:rsid w:val="00564482"/>
    <w:rsid w:val="005D651D"/>
    <w:rsid w:val="005F4B78"/>
    <w:rsid w:val="00650B9B"/>
    <w:rsid w:val="00660228"/>
    <w:rsid w:val="006A357E"/>
    <w:rsid w:val="00743DEA"/>
    <w:rsid w:val="007970EE"/>
    <w:rsid w:val="008615D1"/>
    <w:rsid w:val="00872BC1"/>
    <w:rsid w:val="008E25D8"/>
    <w:rsid w:val="00982AC6"/>
    <w:rsid w:val="009C32A6"/>
    <w:rsid w:val="00A137FD"/>
    <w:rsid w:val="00A24699"/>
    <w:rsid w:val="00AF1EE1"/>
    <w:rsid w:val="00BD4879"/>
    <w:rsid w:val="00BF3F70"/>
    <w:rsid w:val="00C94CBF"/>
    <w:rsid w:val="00CB4049"/>
    <w:rsid w:val="00CD3010"/>
    <w:rsid w:val="00D1403C"/>
    <w:rsid w:val="00D8202B"/>
    <w:rsid w:val="00D8217D"/>
    <w:rsid w:val="00DD410F"/>
    <w:rsid w:val="00E30818"/>
    <w:rsid w:val="00E624CC"/>
    <w:rsid w:val="00E91A37"/>
    <w:rsid w:val="00FA0147"/>
    <w:rsid w:val="00FF16D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246F3D"/>
  <w15:chartTrackingRefBased/>
  <w15:docId w15:val="{62D682A9-5C86-4F30-80BC-9C3807E349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64482"/>
    <w:rPr>
      <w:rFonts w:ascii="Times New Roman" w:hAnsi="Times New Roman" w:cs="Times New Roman"/>
      <w:sz w:val="28"/>
      <w:szCs w:val="28"/>
    </w:rPr>
  </w:style>
  <w:style w:type="paragraph" w:styleId="1">
    <w:name w:val="heading 1"/>
    <w:basedOn w:val="a"/>
    <w:next w:val="a"/>
    <w:link w:val="10"/>
    <w:uiPriority w:val="9"/>
    <w:qFormat/>
    <w:rsid w:val="004C50E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9"/>
    <w:unhideWhenUsed/>
    <w:qFormat/>
    <w:rsid w:val="00C94CBF"/>
    <w:pPr>
      <w:keepNext/>
      <w:keepLines/>
      <w:spacing w:before="200" w:after="0" w:line="276" w:lineRule="auto"/>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semiHidden/>
    <w:unhideWhenUsed/>
    <w:qFormat/>
    <w:rsid w:val="00CD301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0"/>
    <w:uiPriority w:val="9"/>
    <w:semiHidden/>
    <w:unhideWhenUsed/>
    <w:qFormat/>
    <w:rsid w:val="00CB4049"/>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unhideWhenUsed/>
    <w:qFormat/>
    <w:rsid w:val="00564482"/>
    <w:pPr>
      <w:widowControl w:val="0"/>
      <w:autoSpaceDE w:val="0"/>
      <w:autoSpaceDN w:val="0"/>
      <w:spacing w:after="0" w:line="240" w:lineRule="auto"/>
    </w:pPr>
    <w:rPr>
      <w:rFonts w:ascii="Times New Roman" w:hAnsi="Times New Roman" w:cs="Times New Roman"/>
      <w:sz w:val="28"/>
      <w:szCs w:val="28"/>
      <w:lang w:val="en-US"/>
    </w:rPr>
    <w:tblPr>
      <w:tblInd w:w="0" w:type="dxa"/>
      <w:tblCellMar>
        <w:top w:w="0" w:type="dxa"/>
        <w:left w:w="0" w:type="dxa"/>
        <w:bottom w:w="0" w:type="dxa"/>
        <w:right w:w="0" w:type="dxa"/>
      </w:tblCellMar>
    </w:tblPr>
  </w:style>
  <w:style w:type="paragraph" w:styleId="a3">
    <w:name w:val="No Spacing"/>
    <w:link w:val="a4"/>
    <w:uiPriority w:val="1"/>
    <w:qFormat/>
    <w:rsid w:val="00564482"/>
    <w:pPr>
      <w:spacing w:after="0" w:line="240" w:lineRule="auto"/>
    </w:pPr>
    <w:rPr>
      <w:rFonts w:ascii="Calibri" w:eastAsia="Arial Unicode MS" w:hAnsi="Calibri" w:cs="Arial Unicode MS"/>
      <w:color w:val="000000"/>
      <w:sz w:val="28"/>
      <w:szCs w:val="28"/>
      <w:u w:color="000000"/>
      <w:lang w:eastAsia="ru-RU"/>
    </w:rPr>
  </w:style>
  <w:style w:type="character" w:customStyle="1" w:styleId="a4">
    <w:name w:val="Без интервала Знак"/>
    <w:link w:val="a3"/>
    <w:uiPriority w:val="1"/>
    <w:locked/>
    <w:rsid w:val="00564482"/>
    <w:rPr>
      <w:rFonts w:ascii="Calibri" w:eastAsia="Arial Unicode MS" w:hAnsi="Calibri" w:cs="Arial Unicode MS"/>
      <w:color w:val="000000"/>
      <w:sz w:val="28"/>
      <w:szCs w:val="28"/>
      <w:u w:color="000000"/>
      <w:lang w:eastAsia="ru-RU"/>
    </w:rPr>
  </w:style>
  <w:style w:type="paragraph" w:customStyle="1" w:styleId="TableParagraph">
    <w:name w:val="Table Paragraph"/>
    <w:basedOn w:val="a"/>
    <w:uiPriority w:val="1"/>
    <w:qFormat/>
    <w:rsid w:val="00C94CBF"/>
    <w:pPr>
      <w:widowControl w:val="0"/>
      <w:autoSpaceDE w:val="0"/>
      <w:autoSpaceDN w:val="0"/>
      <w:spacing w:after="0" w:line="240" w:lineRule="auto"/>
    </w:pPr>
    <w:rPr>
      <w:rFonts w:eastAsia="Times New Roman"/>
      <w:sz w:val="22"/>
      <w:szCs w:val="22"/>
    </w:rPr>
  </w:style>
  <w:style w:type="character" w:customStyle="1" w:styleId="20">
    <w:name w:val="Заголовок 2 Знак"/>
    <w:basedOn w:val="a0"/>
    <w:link w:val="2"/>
    <w:uiPriority w:val="99"/>
    <w:rsid w:val="00C94CBF"/>
    <w:rPr>
      <w:rFonts w:asciiTheme="majorHAnsi" w:eastAsiaTheme="majorEastAsia" w:hAnsiTheme="majorHAnsi" w:cstheme="majorBidi"/>
      <w:b/>
      <w:bCs/>
      <w:color w:val="4472C4" w:themeColor="accent1"/>
      <w:sz w:val="26"/>
      <w:szCs w:val="26"/>
    </w:rPr>
  </w:style>
  <w:style w:type="paragraph" w:styleId="a5">
    <w:name w:val="Body Text"/>
    <w:basedOn w:val="a"/>
    <w:link w:val="a6"/>
    <w:qFormat/>
    <w:rsid w:val="008615D1"/>
    <w:pPr>
      <w:widowControl w:val="0"/>
      <w:autoSpaceDE w:val="0"/>
      <w:autoSpaceDN w:val="0"/>
      <w:spacing w:after="0" w:line="240" w:lineRule="auto"/>
    </w:pPr>
    <w:rPr>
      <w:rFonts w:eastAsia="Times New Roman"/>
      <w:sz w:val="24"/>
      <w:szCs w:val="24"/>
    </w:rPr>
  </w:style>
  <w:style w:type="character" w:customStyle="1" w:styleId="a6">
    <w:name w:val="Основной текст Знак"/>
    <w:basedOn w:val="a0"/>
    <w:link w:val="a5"/>
    <w:rsid w:val="008615D1"/>
    <w:rPr>
      <w:rFonts w:ascii="Times New Roman" w:eastAsia="Times New Roman" w:hAnsi="Times New Roman" w:cs="Times New Roman"/>
      <w:sz w:val="24"/>
      <w:szCs w:val="24"/>
    </w:rPr>
  </w:style>
  <w:style w:type="character" w:customStyle="1" w:styleId="30">
    <w:name w:val="Заголовок 3 Знак"/>
    <w:basedOn w:val="a0"/>
    <w:link w:val="3"/>
    <w:rsid w:val="00CD3010"/>
    <w:rPr>
      <w:rFonts w:asciiTheme="majorHAnsi" w:eastAsiaTheme="majorEastAsia" w:hAnsiTheme="majorHAnsi" w:cstheme="majorBidi"/>
      <w:color w:val="1F3763" w:themeColor="accent1" w:themeShade="7F"/>
      <w:sz w:val="24"/>
      <w:szCs w:val="24"/>
    </w:rPr>
  </w:style>
  <w:style w:type="character" w:customStyle="1" w:styleId="10">
    <w:name w:val="Заголовок 1 Знак"/>
    <w:basedOn w:val="a0"/>
    <w:link w:val="1"/>
    <w:uiPriority w:val="9"/>
    <w:rsid w:val="004C50E3"/>
    <w:rPr>
      <w:rFonts w:asciiTheme="majorHAnsi" w:eastAsiaTheme="majorEastAsia" w:hAnsiTheme="majorHAnsi" w:cstheme="majorBidi"/>
      <w:color w:val="2F5496" w:themeColor="accent1" w:themeShade="BF"/>
      <w:sz w:val="32"/>
      <w:szCs w:val="32"/>
    </w:rPr>
  </w:style>
  <w:style w:type="character" w:customStyle="1" w:styleId="211pt">
    <w:name w:val="Основной текст (2) + 11 pt"/>
    <w:rsid w:val="004C50E3"/>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40">
    <w:name w:val="Заголовок 4 Знак"/>
    <w:basedOn w:val="a0"/>
    <w:link w:val="4"/>
    <w:uiPriority w:val="9"/>
    <w:semiHidden/>
    <w:rsid w:val="00CB4049"/>
    <w:rPr>
      <w:rFonts w:asciiTheme="majorHAnsi" w:eastAsiaTheme="majorEastAsia" w:hAnsiTheme="majorHAnsi" w:cstheme="majorBidi"/>
      <w:i/>
      <w:iCs/>
      <w:color w:val="2F5496" w:themeColor="accent1" w:themeShade="BF"/>
      <w:sz w:val="28"/>
      <w:szCs w:val="28"/>
    </w:rPr>
  </w:style>
  <w:style w:type="character" w:styleId="a7">
    <w:name w:val="Strong"/>
    <w:basedOn w:val="a0"/>
    <w:uiPriority w:val="22"/>
    <w:qFormat/>
    <w:rsid w:val="00CB4049"/>
    <w:rPr>
      <w:b/>
      <w:bCs/>
    </w:rPr>
  </w:style>
  <w:style w:type="paragraph" w:customStyle="1" w:styleId="cdx-nested-listitem">
    <w:name w:val="cdx-nested-list__item"/>
    <w:basedOn w:val="a"/>
    <w:rsid w:val="00CB4049"/>
    <w:pPr>
      <w:spacing w:before="100" w:beforeAutospacing="1" w:after="100" w:afterAutospacing="1" w:line="240" w:lineRule="auto"/>
    </w:pPr>
    <w:rPr>
      <w:rFonts w:eastAsia="Times New Roman"/>
      <w:sz w:val="24"/>
      <w:szCs w:val="24"/>
      <w:lang w:eastAsia="ru-RU"/>
    </w:rPr>
  </w:style>
  <w:style w:type="paragraph" w:styleId="a8">
    <w:name w:val="Normal (Web)"/>
    <w:basedOn w:val="a"/>
    <w:uiPriority w:val="99"/>
    <w:unhideWhenUsed/>
    <w:rsid w:val="00CB4049"/>
    <w:pPr>
      <w:spacing w:before="100" w:beforeAutospacing="1" w:after="100" w:afterAutospacing="1" w:line="240" w:lineRule="auto"/>
    </w:pPr>
    <w:rPr>
      <w:rFonts w:eastAsia="Times New Roman"/>
      <w:sz w:val="24"/>
      <w:szCs w:val="24"/>
      <w:lang w:eastAsia="ru-RU"/>
    </w:rPr>
  </w:style>
  <w:style w:type="character" w:styleId="a9">
    <w:name w:val="Hyperlink"/>
    <w:basedOn w:val="a0"/>
    <w:uiPriority w:val="99"/>
    <w:unhideWhenUsed/>
    <w:rsid w:val="00660228"/>
    <w:rPr>
      <w:color w:val="0000FF"/>
      <w:u w:val="single"/>
    </w:rPr>
  </w:style>
  <w:style w:type="paragraph" w:customStyle="1" w:styleId="css-14cmdmu">
    <w:name w:val="css-14cmdmu"/>
    <w:basedOn w:val="a"/>
    <w:rsid w:val="00660228"/>
    <w:pPr>
      <w:spacing w:before="100" w:beforeAutospacing="1" w:after="100" w:afterAutospacing="1" w:line="240" w:lineRule="auto"/>
    </w:pPr>
    <w:rPr>
      <w:rFonts w:eastAsia="Times New Roman"/>
      <w:sz w:val="24"/>
      <w:szCs w:val="24"/>
      <w:lang w:eastAsia="ru-RU"/>
    </w:rPr>
  </w:style>
  <w:style w:type="paragraph" w:styleId="aa">
    <w:name w:val="List Paragraph"/>
    <w:aliases w:val="Этапы,Содержание. 2 уровень,List Paragraph"/>
    <w:basedOn w:val="a"/>
    <w:link w:val="ab"/>
    <w:qFormat/>
    <w:rsid w:val="00DD410F"/>
    <w:pPr>
      <w:widowControl w:val="0"/>
      <w:autoSpaceDE w:val="0"/>
      <w:autoSpaceDN w:val="0"/>
      <w:spacing w:after="0" w:line="240" w:lineRule="auto"/>
      <w:ind w:left="862" w:hanging="360"/>
    </w:pPr>
    <w:rPr>
      <w:rFonts w:eastAsia="Times New Roman"/>
      <w:sz w:val="22"/>
      <w:szCs w:val="22"/>
    </w:rPr>
  </w:style>
  <w:style w:type="character" w:customStyle="1" w:styleId="mwe-math-mathml-inline">
    <w:name w:val="mwe-math-mathml-inline"/>
    <w:basedOn w:val="a0"/>
    <w:rsid w:val="00872BC1"/>
  </w:style>
  <w:style w:type="paragraph" w:styleId="ac">
    <w:name w:val="header"/>
    <w:basedOn w:val="a"/>
    <w:link w:val="ad"/>
    <w:uiPriority w:val="99"/>
    <w:unhideWhenUsed/>
    <w:rsid w:val="00D1403C"/>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D1403C"/>
    <w:rPr>
      <w:rFonts w:ascii="Times New Roman" w:hAnsi="Times New Roman" w:cs="Times New Roman"/>
      <w:sz w:val="28"/>
      <w:szCs w:val="28"/>
    </w:rPr>
  </w:style>
  <w:style w:type="paragraph" w:styleId="ae">
    <w:name w:val="footer"/>
    <w:basedOn w:val="a"/>
    <w:link w:val="af"/>
    <w:uiPriority w:val="99"/>
    <w:unhideWhenUsed/>
    <w:rsid w:val="00D1403C"/>
    <w:pPr>
      <w:tabs>
        <w:tab w:val="center" w:pos="4677"/>
        <w:tab w:val="right" w:pos="9355"/>
      </w:tabs>
      <w:spacing w:after="0" w:line="240" w:lineRule="auto"/>
    </w:pPr>
  </w:style>
  <w:style w:type="character" w:customStyle="1" w:styleId="af">
    <w:name w:val="Нижний колонтитул Знак"/>
    <w:basedOn w:val="a0"/>
    <w:link w:val="ae"/>
    <w:uiPriority w:val="99"/>
    <w:rsid w:val="00D1403C"/>
    <w:rPr>
      <w:rFonts w:ascii="Times New Roman" w:hAnsi="Times New Roman" w:cs="Times New Roman"/>
      <w:sz w:val="28"/>
      <w:szCs w:val="28"/>
    </w:rPr>
  </w:style>
  <w:style w:type="paragraph" w:styleId="HTML">
    <w:name w:val="HTML Preformatted"/>
    <w:basedOn w:val="a"/>
    <w:link w:val="HTML0"/>
    <w:uiPriority w:val="99"/>
    <w:semiHidden/>
    <w:unhideWhenUsed/>
    <w:rsid w:val="00E91A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E91A37"/>
    <w:rPr>
      <w:rFonts w:ascii="Courier New" w:eastAsia="Times New Roman" w:hAnsi="Courier New" w:cs="Courier New"/>
      <w:sz w:val="20"/>
      <w:szCs w:val="20"/>
      <w:lang w:eastAsia="ru-RU"/>
    </w:rPr>
  </w:style>
  <w:style w:type="character" w:styleId="HTML1">
    <w:name w:val="HTML Code"/>
    <w:basedOn w:val="a0"/>
    <w:uiPriority w:val="99"/>
    <w:semiHidden/>
    <w:unhideWhenUsed/>
    <w:rsid w:val="00E91A37"/>
    <w:rPr>
      <w:rFonts w:ascii="Courier New" w:eastAsia="Times New Roman" w:hAnsi="Courier New" w:cs="Courier New"/>
      <w:sz w:val="20"/>
      <w:szCs w:val="20"/>
    </w:rPr>
  </w:style>
  <w:style w:type="character" w:customStyle="1" w:styleId="katex-mathml">
    <w:name w:val="katex-mathml"/>
    <w:basedOn w:val="a0"/>
    <w:rsid w:val="00E91A37"/>
  </w:style>
  <w:style w:type="character" w:customStyle="1" w:styleId="mord">
    <w:name w:val="mord"/>
    <w:basedOn w:val="a0"/>
    <w:rsid w:val="00E91A37"/>
  </w:style>
  <w:style w:type="character" w:customStyle="1" w:styleId="vlist-s">
    <w:name w:val="vlist-s"/>
    <w:basedOn w:val="a0"/>
    <w:rsid w:val="00E91A37"/>
  </w:style>
  <w:style w:type="character" w:customStyle="1" w:styleId="mpunct">
    <w:name w:val="mpunct"/>
    <w:basedOn w:val="a0"/>
    <w:rsid w:val="00E91A37"/>
  </w:style>
  <w:style w:type="paragraph" w:styleId="11">
    <w:name w:val="toc 1"/>
    <w:basedOn w:val="a"/>
    <w:next w:val="a"/>
    <w:autoRedefine/>
    <w:uiPriority w:val="39"/>
    <w:unhideWhenUsed/>
    <w:rsid w:val="00D8217D"/>
    <w:pPr>
      <w:spacing w:after="100"/>
    </w:pPr>
  </w:style>
  <w:style w:type="character" w:customStyle="1" w:styleId="ab">
    <w:name w:val="Абзац списка Знак"/>
    <w:aliases w:val="Этапы Знак,Содержание. 2 уровень Знак,List Paragraph Знак"/>
    <w:link w:val="aa"/>
    <w:qFormat/>
    <w:rsid w:val="00D8217D"/>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812871">
      <w:bodyDiv w:val="1"/>
      <w:marLeft w:val="0"/>
      <w:marRight w:val="0"/>
      <w:marTop w:val="0"/>
      <w:marBottom w:val="0"/>
      <w:divBdr>
        <w:top w:val="none" w:sz="0" w:space="0" w:color="auto"/>
        <w:left w:val="none" w:sz="0" w:space="0" w:color="auto"/>
        <w:bottom w:val="none" w:sz="0" w:space="0" w:color="auto"/>
        <w:right w:val="none" w:sz="0" w:space="0" w:color="auto"/>
      </w:divBdr>
      <w:divsChild>
        <w:div w:id="457770465">
          <w:marLeft w:val="0"/>
          <w:marRight w:val="0"/>
          <w:marTop w:val="240"/>
          <w:marBottom w:val="60"/>
          <w:divBdr>
            <w:top w:val="none" w:sz="0" w:space="0" w:color="auto"/>
            <w:left w:val="none" w:sz="0" w:space="0" w:color="auto"/>
            <w:bottom w:val="single" w:sz="6" w:space="0" w:color="A2A9B1"/>
            <w:right w:val="none" w:sz="0" w:space="0" w:color="auto"/>
          </w:divBdr>
        </w:div>
        <w:div w:id="172309368">
          <w:marLeft w:val="0"/>
          <w:marRight w:val="0"/>
          <w:marTop w:val="240"/>
          <w:marBottom w:val="60"/>
          <w:divBdr>
            <w:top w:val="none" w:sz="0" w:space="0" w:color="auto"/>
            <w:left w:val="none" w:sz="0" w:space="0" w:color="auto"/>
            <w:bottom w:val="single" w:sz="6" w:space="0" w:color="A2A9B1"/>
            <w:right w:val="none" w:sz="0" w:space="0" w:color="auto"/>
          </w:divBdr>
        </w:div>
        <w:div w:id="268317995">
          <w:marLeft w:val="0"/>
          <w:marRight w:val="0"/>
          <w:marTop w:val="72"/>
          <w:marBottom w:val="0"/>
          <w:divBdr>
            <w:top w:val="none" w:sz="0" w:space="0" w:color="auto"/>
            <w:left w:val="none" w:sz="0" w:space="0" w:color="auto"/>
            <w:bottom w:val="none" w:sz="0" w:space="0" w:color="auto"/>
            <w:right w:val="none" w:sz="0" w:space="0" w:color="auto"/>
          </w:divBdr>
        </w:div>
        <w:div w:id="1092975200">
          <w:marLeft w:val="0"/>
          <w:marRight w:val="0"/>
          <w:marTop w:val="72"/>
          <w:marBottom w:val="0"/>
          <w:divBdr>
            <w:top w:val="none" w:sz="0" w:space="0" w:color="auto"/>
            <w:left w:val="none" w:sz="0" w:space="0" w:color="auto"/>
            <w:bottom w:val="none" w:sz="0" w:space="0" w:color="auto"/>
            <w:right w:val="none" w:sz="0" w:space="0" w:color="auto"/>
          </w:divBdr>
        </w:div>
      </w:divsChild>
    </w:div>
    <w:div w:id="248394096">
      <w:bodyDiv w:val="1"/>
      <w:marLeft w:val="0"/>
      <w:marRight w:val="0"/>
      <w:marTop w:val="0"/>
      <w:marBottom w:val="0"/>
      <w:divBdr>
        <w:top w:val="none" w:sz="0" w:space="0" w:color="auto"/>
        <w:left w:val="none" w:sz="0" w:space="0" w:color="auto"/>
        <w:bottom w:val="none" w:sz="0" w:space="0" w:color="auto"/>
        <w:right w:val="none" w:sz="0" w:space="0" w:color="auto"/>
      </w:divBdr>
      <w:divsChild>
        <w:div w:id="1936014549">
          <w:marLeft w:val="0"/>
          <w:marRight w:val="0"/>
          <w:marTop w:val="0"/>
          <w:marBottom w:val="0"/>
          <w:divBdr>
            <w:top w:val="single" w:sz="6" w:space="18" w:color="auto"/>
            <w:left w:val="single" w:sz="6" w:space="18" w:color="auto"/>
            <w:bottom w:val="single" w:sz="6" w:space="18" w:color="auto"/>
            <w:right w:val="single" w:sz="6" w:space="18" w:color="auto"/>
          </w:divBdr>
        </w:div>
        <w:div w:id="1475220055">
          <w:marLeft w:val="0"/>
          <w:marRight w:val="0"/>
          <w:marTop w:val="0"/>
          <w:marBottom w:val="0"/>
          <w:divBdr>
            <w:top w:val="single" w:sz="6" w:space="18" w:color="auto"/>
            <w:left w:val="single" w:sz="6" w:space="18" w:color="auto"/>
            <w:bottom w:val="single" w:sz="6" w:space="18" w:color="auto"/>
            <w:right w:val="single" w:sz="6" w:space="18" w:color="auto"/>
          </w:divBdr>
        </w:div>
      </w:divsChild>
    </w:div>
    <w:div w:id="390419828">
      <w:bodyDiv w:val="1"/>
      <w:marLeft w:val="0"/>
      <w:marRight w:val="0"/>
      <w:marTop w:val="0"/>
      <w:marBottom w:val="0"/>
      <w:divBdr>
        <w:top w:val="none" w:sz="0" w:space="0" w:color="auto"/>
        <w:left w:val="none" w:sz="0" w:space="0" w:color="auto"/>
        <w:bottom w:val="none" w:sz="0" w:space="0" w:color="auto"/>
        <w:right w:val="none" w:sz="0" w:space="0" w:color="auto"/>
      </w:divBdr>
    </w:div>
    <w:div w:id="442463592">
      <w:bodyDiv w:val="1"/>
      <w:marLeft w:val="0"/>
      <w:marRight w:val="0"/>
      <w:marTop w:val="0"/>
      <w:marBottom w:val="0"/>
      <w:divBdr>
        <w:top w:val="none" w:sz="0" w:space="0" w:color="auto"/>
        <w:left w:val="none" w:sz="0" w:space="0" w:color="auto"/>
        <w:bottom w:val="none" w:sz="0" w:space="0" w:color="auto"/>
        <w:right w:val="none" w:sz="0" w:space="0" w:color="auto"/>
      </w:divBdr>
      <w:divsChild>
        <w:div w:id="907307100">
          <w:marLeft w:val="0"/>
          <w:marRight w:val="0"/>
          <w:marTop w:val="0"/>
          <w:marBottom w:val="0"/>
          <w:divBdr>
            <w:top w:val="none" w:sz="0" w:space="0" w:color="auto"/>
            <w:left w:val="none" w:sz="0" w:space="0" w:color="auto"/>
            <w:bottom w:val="none" w:sz="0" w:space="0" w:color="auto"/>
            <w:right w:val="none" w:sz="0" w:space="0" w:color="auto"/>
          </w:divBdr>
        </w:div>
        <w:div w:id="1244950603">
          <w:marLeft w:val="0"/>
          <w:marRight w:val="0"/>
          <w:marTop w:val="0"/>
          <w:marBottom w:val="0"/>
          <w:divBdr>
            <w:top w:val="none" w:sz="0" w:space="0" w:color="auto"/>
            <w:left w:val="none" w:sz="0" w:space="0" w:color="auto"/>
            <w:bottom w:val="none" w:sz="0" w:space="0" w:color="auto"/>
            <w:right w:val="none" w:sz="0" w:space="0" w:color="auto"/>
          </w:divBdr>
          <w:divsChild>
            <w:div w:id="1179735938">
              <w:marLeft w:val="0"/>
              <w:marRight w:val="0"/>
              <w:marTop w:val="0"/>
              <w:marBottom w:val="0"/>
              <w:divBdr>
                <w:top w:val="none" w:sz="0" w:space="0" w:color="auto"/>
                <w:left w:val="none" w:sz="0" w:space="0" w:color="auto"/>
                <w:bottom w:val="none" w:sz="0" w:space="0" w:color="auto"/>
                <w:right w:val="none" w:sz="0" w:space="0" w:color="auto"/>
              </w:divBdr>
              <w:divsChild>
                <w:div w:id="1059597080">
                  <w:marLeft w:val="0"/>
                  <w:marRight w:val="0"/>
                  <w:marTop w:val="0"/>
                  <w:marBottom w:val="0"/>
                  <w:divBdr>
                    <w:top w:val="none" w:sz="0" w:space="0" w:color="auto"/>
                    <w:left w:val="none" w:sz="0" w:space="0" w:color="auto"/>
                    <w:bottom w:val="none" w:sz="0" w:space="0" w:color="auto"/>
                    <w:right w:val="none" w:sz="0" w:space="0" w:color="auto"/>
                  </w:divBdr>
                  <w:divsChild>
                    <w:div w:id="1917470653">
                      <w:marLeft w:val="0"/>
                      <w:marRight w:val="0"/>
                      <w:marTop w:val="0"/>
                      <w:marBottom w:val="0"/>
                      <w:divBdr>
                        <w:top w:val="none" w:sz="0" w:space="0" w:color="auto"/>
                        <w:left w:val="none" w:sz="0" w:space="0" w:color="auto"/>
                        <w:bottom w:val="none" w:sz="0" w:space="0" w:color="auto"/>
                        <w:right w:val="none" w:sz="0" w:space="0" w:color="auto"/>
                      </w:divBdr>
                      <w:divsChild>
                        <w:div w:id="517617280">
                          <w:marLeft w:val="0"/>
                          <w:marRight w:val="0"/>
                          <w:marTop w:val="0"/>
                          <w:marBottom w:val="0"/>
                          <w:divBdr>
                            <w:top w:val="none" w:sz="0" w:space="0" w:color="auto"/>
                            <w:left w:val="none" w:sz="0" w:space="0" w:color="auto"/>
                            <w:bottom w:val="none" w:sz="0" w:space="0" w:color="auto"/>
                            <w:right w:val="none" w:sz="0" w:space="0" w:color="auto"/>
                          </w:divBdr>
                          <w:divsChild>
                            <w:div w:id="1154681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801214">
                      <w:marLeft w:val="0"/>
                      <w:marRight w:val="0"/>
                      <w:marTop w:val="0"/>
                      <w:marBottom w:val="0"/>
                      <w:divBdr>
                        <w:top w:val="none" w:sz="0" w:space="0" w:color="auto"/>
                        <w:left w:val="none" w:sz="0" w:space="0" w:color="auto"/>
                        <w:bottom w:val="none" w:sz="0" w:space="0" w:color="auto"/>
                        <w:right w:val="none" w:sz="0" w:space="0" w:color="auto"/>
                      </w:divBdr>
                      <w:divsChild>
                        <w:div w:id="396828172">
                          <w:marLeft w:val="0"/>
                          <w:marRight w:val="0"/>
                          <w:marTop w:val="0"/>
                          <w:marBottom w:val="0"/>
                          <w:divBdr>
                            <w:top w:val="none" w:sz="0" w:space="0" w:color="auto"/>
                            <w:left w:val="none" w:sz="0" w:space="0" w:color="auto"/>
                            <w:bottom w:val="none" w:sz="0" w:space="0" w:color="auto"/>
                            <w:right w:val="none" w:sz="0" w:space="0" w:color="auto"/>
                          </w:divBdr>
                          <w:divsChild>
                            <w:div w:id="111610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180591">
                      <w:marLeft w:val="0"/>
                      <w:marRight w:val="0"/>
                      <w:marTop w:val="0"/>
                      <w:marBottom w:val="0"/>
                      <w:divBdr>
                        <w:top w:val="none" w:sz="0" w:space="0" w:color="auto"/>
                        <w:left w:val="none" w:sz="0" w:space="0" w:color="auto"/>
                        <w:bottom w:val="none" w:sz="0" w:space="0" w:color="auto"/>
                        <w:right w:val="none" w:sz="0" w:space="0" w:color="auto"/>
                      </w:divBdr>
                      <w:divsChild>
                        <w:div w:id="434593274">
                          <w:marLeft w:val="0"/>
                          <w:marRight w:val="0"/>
                          <w:marTop w:val="0"/>
                          <w:marBottom w:val="0"/>
                          <w:divBdr>
                            <w:top w:val="none" w:sz="0" w:space="0" w:color="auto"/>
                            <w:left w:val="none" w:sz="0" w:space="0" w:color="auto"/>
                            <w:bottom w:val="none" w:sz="0" w:space="0" w:color="auto"/>
                            <w:right w:val="none" w:sz="0" w:space="0" w:color="auto"/>
                          </w:divBdr>
                          <w:divsChild>
                            <w:div w:id="176641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032674">
                      <w:marLeft w:val="0"/>
                      <w:marRight w:val="0"/>
                      <w:marTop w:val="0"/>
                      <w:marBottom w:val="0"/>
                      <w:divBdr>
                        <w:top w:val="none" w:sz="0" w:space="0" w:color="auto"/>
                        <w:left w:val="none" w:sz="0" w:space="0" w:color="auto"/>
                        <w:bottom w:val="none" w:sz="0" w:space="0" w:color="auto"/>
                        <w:right w:val="none" w:sz="0" w:space="0" w:color="auto"/>
                      </w:divBdr>
                      <w:divsChild>
                        <w:div w:id="2090300086">
                          <w:marLeft w:val="0"/>
                          <w:marRight w:val="0"/>
                          <w:marTop w:val="0"/>
                          <w:marBottom w:val="0"/>
                          <w:divBdr>
                            <w:top w:val="none" w:sz="0" w:space="0" w:color="auto"/>
                            <w:left w:val="none" w:sz="0" w:space="0" w:color="auto"/>
                            <w:bottom w:val="none" w:sz="0" w:space="0" w:color="auto"/>
                            <w:right w:val="none" w:sz="0" w:space="0" w:color="auto"/>
                          </w:divBdr>
                          <w:divsChild>
                            <w:div w:id="1370688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59497">
                      <w:marLeft w:val="0"/>
                      <w:marRight w:val="0"/>
                      <w:marTop w:val="0"/>
                      <w:marBottom w:val="0"/>
                      <w:divBdr>
                        <w:top w:val="none" w:sz="0" w:space="0" w:color="auto"/>
                        <w:left w:val="none" w:sz="0" w:space="0" w:color="auto"/>
                        <w:bottom w:val="none" w:sz="0" w:space="0" w:color="auto"/>
                        <w:right w:val="none" w:sz="0" w:space="0" w:color="auto"/>
                      </w:divBdr>
                      <w:divsChild>
                        <w:div w:id="16737367">
                          <w:marLeft w:val="0"/>
                          <w:marRight w:val="0"/>
                          <w:marTop w:val="0"/>
                          <w:marBottom w:val="0"/>
                          <w:divBdr>
                            <w:top w:val="none" w:sz="0" w:space="0" w:color="auto"/>
                            <w:left w:val="none" w:sz="0" w:space="0" w:color="auto"/>
                            <w:bottom w:val="none" w:sz="0" w:space="0" w:color="auto"/>
                            <w:right w:val="none" w:sz="0" w:space="0" w:color="auto"/>
                          </w:divBdr>
                          <w:divsChild>
                            <w:div w:id="704447220">
                              <w:marLeft w:val="0"/>
                              <w:marRight w:val="0"/>
                              <w:marTop w:val="0"/>
                              <w:marBottom w:val="0"/>
                              <w:divBdr>
                                <w:top w:val="none" w:sz="0" w:space="0" w:color="auto"/>
                                <w:left w:val="none" w:sz="0" w:space="0" w:color="auto"/>
                                <w:bottom w:val="none" w:sz="0" w:space="0" w:color="auto"/>
                                <w:right w:val="none" w:sz="0" w:space="0" w:color="auto"/>
                              </w:divBdr>
                              <w:divsChild>
                                <w:div w:id="263997623">
                                  <w:marLeft w:val="0"/>
                                  <w:marRight w:val="0"/>
                                  <w:marTop w:val="0"/>
                                  <w:marBottom w:val="0"/>
                                  <w:divBdr>
                                    <w:top w:val="none" w:sz="0" w:space="0" w:color="auto"/>
                                    <w:left w:val="none" w:sz="0" w:space="0" w:color="auto"/>
                                    <w:bottom w:val="none" w:sz="0" w:space="0" w:color="auto"/>
                                    <w:right w:val="none" w:sz="0" w:space="0" w:color="auto"/>
                                  </w:divBdr>
                                </w:div>
                              </w:divsChild>
                            </w:div>
                            <w:div w:id="2143644802">
                              <w:marLeft w:val="0"/>
                              <w:marRight w:val="0"/>
                              <w:marTop w:val="0"/>
                              <w:marBottom w:val="0"/>
                              <w:divBdr>
                                <w:top w:val="none" w:sz="0" w:space="0" w:color="auto"/>
                                <w:left w:val="none" w:sz="0" w:space="0" w:color="auto"/>
                                <w:bottom w:val="none" w:sz="0" w:space="0" w:color="auto"/>
                                <w:right w:val="none" w:sz="0" w:space="0" w:color="auto"/>
                              </w:divBdr>
                              <w:divsChild>
                                <w:div w:id="1256128782">
                                  <w:marLeft w:val="0"/>
                                  <w:marRight w:val="0"/>
                                  <w:marTop w:val="0"/>
                                  <w:marBottom w:val="0"/>
                                  <w:divBdr>
                                    <w:top w:val="none" w:sz="0" w:space="0" w:color="auto"/>
                                    <w:left w:val="none" w:sz="0" w:space="0" w:color="auto"/>
                                    <w:bottom w:val="none" w:sz="0" w:space="0" w:color="auto"/>
                                    <w:right w:val="none" w:sz="0" w:space="0" w:color="auto"/>
                                  </w:divBdr>
                                </w:div>
                              </w:divsChild>
                            </w:div>
                            <w:div w:id="1592860393">
                              <w:marLeft w:val="0"/>
                              <w:marRight w:val="0"/>
                              <w:marTop w:val="0"/>
                              <w:marBottom w:val="0"/>
                              <w:divBdr>
                                <w:top w:val="none" w:sz="0" w:space="0" w:color="auto"/>
                                <w:left w:val="none" w:sz="0" w:space="0" w:color="auto"/>
                                <w:bottom w:val="none" w:sz="0" w:space="0" w:color="auto"/>
                                <w:right w:val="none" w:sz="0" w:space="0" w:color="auto"/>
                              </w:divBdr>
                              <w:divsChild>
                                <w:div w:id="1572345229">
                                  <w:marLeft w:val="0"/>
                                  <w:marRight w:val="0"/>
                                  <w:marTop w:val="0"/>
                                  <w:marBottom w:val="0"/>
                                  <w:divBdr>
                                    <w:top w:val="none" w:sz="0" w:space="0" w:color="auto"/>
                                    <w:left w:val="none" w:sz="0" w:space="0" w:color="auto"/>
                                    <w:bottom w:val="none" w:sz="0" w:space="0" w:color="auto"/>
                                    <w:right w:val="none" w:sz="0" w:space="0" w:color="auto"/>
                                  </w:divBdr>
                                </w:div>
                              </w:divsChild>
                            </w:div>
                            <w:div w:id="1397439143">
                              <w:marLeft w:val="0"/>
                              <w:marRight w:val="0"/>
                              <w:marTop w:val="0"/>
                              <w:marBottom w:val="0"/>
                              <w:divBdr>
                                <w:top w:val="none" w:sz="0" w:space="0" w:color="auto"/>
                                <w:left w:val="none" w:sz="0" w:space="0" w:color="auto"/>
                                <w:bottom w:val="none" w:sz="0" w:space="0" w:color="auto"/>
                                <w:right w:val="none" w:sz="0" w:space="0" w:color="auto"/>
                              </w:divBdr>
                              <w:divsChild>
                                <w:div w:id="1867667951">
                                  <w:marLeft w:val="0"/>
                                  <w:marRight w:val="0"/>
                                  <w:marTop w:val="0"/>
                                  <w:marBottom w:val="0"/>
                                  <w:divBdr>
                                    <w:top w:val="none" w:sz="0" w:space="0" w:color="auto"/>
                                    <w:left w:val="none" w:sz="0" w:space="0" w:color="auto"/>
                                    <w:bottom w:val="none" w:sz="0" w:space="0" w:color="auto"/>
                                    <w:right w:val="none" w:sz="0" w:space="0" w:color="auto"/>
                                  </w:divBdr>
                                </w:div>
                              </w:divsChild>
                            </w:div>
                            <w:div w:id="483359325">
                              <w:marLeft w:val="0"/>
                              <w:marRight w:val="0"/>
                              <w:marTop w:val="0"/>
                              <w:marBottom w:val="0"/>
                              <w:divBdr>
                                <w:top w:val="none" w:sz="0" w:space="0" w:color="auto"/>
                                <w:left w:val="none" w:sz="0" w:space="0" w:color="auto"/>
                                <w:bottom w:val="none" w:sz="0" w:space="0" w:color="auto"/>
                                <w:right w:val="none" w:sz="0" w:space="0" w:color="auto"/>
                              </w:divBdr>
                              <w:divsChild>
                                <w:div w:id="62601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139221">
                      <w:marLeft w:val="0"/>
                      <w:marRight w:val="0"/>
                      <w:marTop w:val="0"/>
                      <w:marBottom w:val="0"/>
                      <w:divBdr>
                        <w:top w:val="none" w:sz="0" w:space="0" w:color="auto"/>
                        <w:left w:val="none" w:sz="0" w:space="0" w:color="auto"/>
                        <w:bottom w:val="none" w:sz="0" w:space="0" w:color="auto"/>
                        <w:right w:val="none" w:sz="0" w:space="0" w:color="auto"/>
                      </w:divBdr>
                      <w:divsChild>
                        <w:div w:id="939265268">
                          <w:marLeft w:val="0"/>
                          <w:marRight w:val="0"/>
                          <w:marTop w:val="0"/>
                          <w:marBottom w:val="0"/>
                          <w:divBdr>
                            <w:top w:val="none" w:sz="0" w:space="0" w:color="auto"/>
                            <w:left w:val="none" w:sz="0" w:space="0" w:color="auto"/>
                            <w:bottom w:val="none" w:sz="0" w:space="0" w:color="auto"/>
                            <w:right w:val="none" w:sz="0" w:space="0" w:color="auto"/>
                          </w:divBdr>
                          <w:divsChild>
                            <w:div w:id="1300109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728298">
                      <w:marLeft w:val="0"/>
                      <w:marRight w:val="0"/>
                      <w:marTop w:val="0"/>
                      <w:marBottom w:val="0"/>
                      <w:divBdr>
                        <w:top w:val="none" w:sz="0" w:space="0" w:color="auto"/>
                        <w:left w:val="none" w:sz="0" w:space="0" w:color="auto"/>
                        <w:bottom w:val="none" w:sz="0" w:space="0" w:color="auto"/>
                        <w:right w:val="none" w:sz="0" w:space="0" w:color="auto"/>
                      </w:divBdr>
                      <w:divsChild>
                        <w:div w:id="122119663">
                          <w:marLeft w:val="0"/>
                          <w:marRight w:val="0"/>
                          <w:marTop w:val="0"/>
                          <w:marBottom w:val="0"/>
                          <w:divBdr>
                            <w:top w:val="none" w:sz="0" w:space="0" w:color="auto"/>
                            <w:left w:val="none" w:sz="0" w:space="0" w:color="auto"/>
                            <w:bottom w:val="none" w:sz="0" w:space="0" w:color="auto"/>
                            <w:right w:val="none" w:sz="0" w:space="0" w:color="auto"/>
                          </w:divBdr>
                          <w:divsChild>
                            <w:div w:id="805662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023857">
                      <w:marLeft w:val="0"/>
                      <w:marRight w:val="0"/>
                      <w:marTop w:val="0"/>
                      <w:marBottom w:val="0"/>
                      <w:divBdr>
                        <w:top w:val="none" w:sz="0" w:space="0" w:color="auto"/>
                        <w:left w:val="none" w:sz="0" w:space="0" w:color="auto"/>
                        <w:bottom w:val="none" w:sz="0" w:space="0" w:color="auto"/>
                        <w:right w:val="none" w:sz="0" w:space="0" w:color="auto"/>
                      </w:divBdr>
                      <w:divsChild>
                        <w:div w:id="1997684117">
                          <w:marLeft w:val="0"/>
                          <w:marRight w:val="0"/>
                          <w:marTop w:val="0"/>
                          <w:marBottom w:val="0"/>
                          <w:divBdr>
                            <w:top w:val="none" w:sz="0" w:space="0" w:color="auto"/>
                            <w:left w:val="none" w:sz="0" w:space="0" w:color="auto"/>
                            <w:bottom w:val="none" w:sz="0" w:space="0" w:color="auto"/>
                            <w:right w:val="none" w:sz="0" w:space="0" w:color="auto"/>
                          </w:divBdr>
                          <w:divsChild>
                            <w:div w:id="710963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8401061">
      <w:bodyDiv w:val="1"/>
      <w:marLeft w:val="0"/>
      <w:marRight w:val="0"/>
      <w:marTop w:val="0"/>
      <w:marBottom w:val="0"/>
      <w:divBdr>
        <w:top w:val="none" w:sz="0" w:space="0" w:color="auto"/>
        <w:left w:val="none" w:sz="0" w:space="0" w:color="auto"/>
        <w:bottom w:val="none" w:sz="0" w:space="0" w:color="auto"/>
        <w:right w:val="none" w:sz="0" w:space="0" w:color="auto"/>
      </w:divBdr>
      <w:divsChild>
        <w:div w:id="2145586174">
          <w:marLeft w:val="0"/>
          <w:marRight w:val="0"/>
          <w:marTop w:val="0"/>
          <w:marBottom w:val="0"/>
          <w:divBdr>
            <w:top w:val="single" w:sz="6" w:space="18" w:color="EBEEF5"/>
            <w:left w:val="single" w:sz="6" w:space="18" w:color="EBEEF5"/>
            <w:bottom w:val="single" w:sz="6" w:space="18" w:color="EBEEF5"/>
            <w:right w:val="single" w:sz="6" w:space="18" w:color="EBEEF5"/>
          </w:divBdr>
          <w:divsChild>
            <w:div w:id="774010801">
              <w:marLeft w:val="0"/>
              <w:marRight w:val="0"/>
              <w:marTop w:val="0"/>
              <w:marBottom w:val="0"/>
              <w:divBdr>
                <w:top w:val="none" w:sz="0" w:space="0" w:color="auto"/>
                <w:left w:val="none" w:sz="0" w:space="0" w:color="auto"/>
                <w:bottom w:val="none" w:sz="0" w:space="0" w:color="auto"/>
                <w:right w:val="none" w:sz="0" w:space="0" w:color="auto"/>
              </w:divBdr>
            </w:div>
            <w:div w:id="83501121">
              <w:marLeft w:val="0"/>
              <w:marRight w:val="0"/>
              <w:marTop w:val="0"/>
              <w:marBottom w:val="0"/>
              <w:divBdr>
                <w:top w:val="none" w:sz="0" w:space="0" w:color="auto"/>
                <w:left w:val="none" w:sz="0" w:space="0" w:color="auto"/>
                <w:bottom w:val="none" w:sz="0" w:space="0" w:color="auto"/>
                <w:right w:val="none" w:sz="0" w:space="0" w:color="auto"/>
              </w:divBdr>
              <w:divsChild>
                <w:div w:id="1538852818">
                  <w:marLeft w:val="0"/>
                  <w:marRight w:val="0"/>
                  <w:marTop w:val="0"/>
                  <w:marBottom w:val="0"/>
                  <w:divBdr>
                    <w:top w:val="none" w:sz="0" w:space="0" w:color="auto"/>
                    <w:left w:val="none" w:sz="0" w:space="0" w:color="auto"/>
                    <w:bottom w:val="none" w:sz="0" w:space="0" w:color="auto"/>
                    <w:right w:val="none" w:sz="0" w:space="0" w:color="auto"/>
                  </w:divBdr>
                  <w:divsChild>
                    <w:div w:id="916401144">
                      <w:marLeft w:val="0"/>
                      <w:marRight w:val="0"/>
                      <w:marTop w:val="0"/>
                      <w:marBottom w:val="0"/>
                      <w:divBdr>
                        <w:top w:val="none" w:sz="0" w:space="0" w:color="auto"/>
                        <w:left w:val="none" w:sz="0" w:space="0" w:color="auto"/>
                        <w:bottom w:val="none" w:sz="0" w:space="0" w:color="auto"/>
                        <w:right w:val="none" w:sz="0" w:space="0" w:color="auto"/>
                      </w:divBdr>
                      <w:divsChild>
                        <w:div w:id="278802190">
                          <w:marLeft w:val="0"/>
                          <w:marRight w:val="0"/>
                          <w:marTop w:val="0"/>
                          <w:marBottom w:val="0"/>
                          <w:divBdr>
                            <w:top w:val="none" w:sz="0" w:space="0" w:color="auto"/>
                            <w:left w:val="none" w:sz="0" w:space="0" w:color="auto"/>
                            <w:bottom w:val="none" w:sz="0" w:space="0" w:color="auto"/>
                            <w:right w:val="none" w:sz="0" w:space="0" w:color="auto"/>
                          </w:divBdr>
                          <w:divsChild>
                            <w:div w:id="1373188834">
                              <w:marLeft w:val="0"/>
                              <w:marRight w:val="0"/>
                              <w:marTop w:val="0"/>
                              <w:marBottom w:val="0"/>
                              <w:divBdr>
                                <w:top w:val="none" w:sz="0" w:space="0" w:color="auto"/>
                                <w:left w:val="none" w:sz="0" w:space="0" w:color="auto"/>
                                <w:bottom w:val="none" w:sz="0" w:space="0" w:color="auto"/>
                                <w:right w:val="none" w:sz="0" w:space="0" w:color="auto"/>
                              </w:divBdr>
                              <w:divsChild>
                                <w:div w:id="201210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723307">
                          <w:marLeft w:val="0"/>
                          <w:marRight w:val="0"/>
                          <w:marTop w:val="0"/>
                          <w:marBottom w:val="0"/>
                          <w:divBdr>
                            <w:top w:val="none" w:sz="0" w:space="0" w:color="auto"/>
                            <w:left w:val="none" w:sz="0" w:space="0" w:color="auto"/>
                            <w:bottom w:val="none" w:sz="0" w:space="0" w:color="auto"/>
                            <w:right w:val="none" w:sz="0" w:space="0" w:color="auto"/>
                          </w:divBdr>
                          <w:divsChild>
                            <w:div w:id="542867399">
                              <w:marLeft w:val="0"/>
                              <w:marRight w:val="0"/>
                              <w:marTop w:val="0"/>
                              <w:marBottom w:val="0"/>
                              <w:divBdr>
                                <w:top w:val="none" w:sz="0" w:space="0" w:color="auto"/>
                                <w:left w:val="none" w:sz="0" w:space="0" w:color="auto"/>
                                <w:bottom w:val="none" w:sz="0" w:space="0" w:color="auto"/>
                                <w:right w:val="none" w:sz="0" w:space="0" w:color="auto"/>
                              </w:divBdr>
                              <w:divsChild>
                                <w:div w:id="1317999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871264">
                          <w:marLeft w:val="0"/>
                          <w:marRight w:val="0"/>
                          <w:marTop w:val="0"/>
                          <w:marBottom w:val="0"/>
                          <w:divBdr>
                            <w:top w:val="none" w:sz="0" w:space="0" w:color="auto"/>
                            <w:left w:val="none" w:sz="0" w:space="0" w:color="auto"/>
                            <w:bottom w:val="none" w:sz="0" w:space="0" w:color="auto"/>
                            <w:right w:val="none" w:sz="0" w:space="0" w:color="auto"/>
                          </w:divBdr>
                          <w:divsChild>
                            <w:div w:id="1650863449">
                              <w:marLeft w:val="0"/>
                              <w:marRight w:val="0"/>
                              <w:marTop w:val="0"/>
                              <w:marBottom w:val="0"/>
                              <w:divBdr>
                                <w:top w:val="none" w:sz="0" w:space="0" w:color="auto"/>
                                <w:left w:val="none" w:sz="0" w:space="0" w:color="auto"/>
                                <w:bottom w:val="none" w:sz="0" w:space="0" w:color="auto"/>
                                <w:right w:val="none" w:sz="0" w:space="0" w:color="auto"/>
                              </w:divBdr>
                              <w:divsChild>
                                <w:div w:id="328140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115139">
                          <w:marLeft w:val="0"/>
                          <w:marRight w:val="0"/>
                          <w:marTop w:val="0"/>
                          <w:marBottom w:val="0"/>
                          <w:divBdr>
                            <w:top w:val="none" w:sz="0" w:space="0" w:color="auto"/>
                            <w:left w:val="none" w:sz="0" w:space="0" w:color="auto"/>
                            <w:bottom w:val="none" w:sz="0" w:space="0" w:color="auto"/>
                            <w:right w:val="none" w:sz="0" w:space="0" w:color="auto"/>
                          </w:divBdr>
                          <w:divsChild>
                            <w:div w:id="1802457442">
                              <w:marLeft w:val="0"/>
                              <w:marRight w:val="0"/>
                              <w:marTop w:val="0"/>
                              <w:marBottom w:val="0"/>
                              <w:divBdr>
                                <w:top w:val="none" w:sz="0" w:space="0" w:color="auto"/>
                                <w:left w:val="none" w:sz="0" w:space="0" w:color="auto"/>
                                <w:bottom w:val="none" w:sz="0" w:space="0" w:color="auto"/>
                                <w:right w:val="none" w:sz="0" w:space="0" w:color="auto"/>
                              </w:divBdr>
                              <w:divsChild>
                                <w:div w:id="1606379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846233">
                          <w:marLeft w:val="0"/>
                          <w:marRight w:val="0"/>
                          <w:marTop w:val="0"/>
                          <w:marBottom w:val="0"/>
                          <w:divBdr>
                            <w:top w:val="none" w:sz="0" w:space="0" w:color="auto"/>
                            <w:left w:val="none" w:sz="0" w:space="0" w:color="auto"/>
                            <w:bottom w:val="none" w:sz="0" w:space="0" w:color="auto"/>
                            <w:right w:val="none" w:sz="0" w:space="0" w:color="auto"/>
                          </w:divBdr>
                          <w:divsChild>
                            <w:div w:id="1851675290">
                              <w:marLeft w:val="0"/>
                              <w:marRight w:val="0"/>
                              <w:marTop w:val="0"/>
                              <w:marBottom w:val="0"/>
                              <w:divBdr>
                                <w:top w:val="none" w:sz="0" w:space="0" w:color="auto"/>
                                <w:left w:val="none" w:sz="0" w:space="0" w:color="auto"/>
                                <w:bottom w:val="none" w:sz="0" w:space="0" w:color="auto"/>
                                <w:right w:val="none" w:sz="0" w:space="0" w:color="auto"/>
                              </w:divBdr>
                              <w:divsChild>
                                <w:div w:id="174490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46364">
                          <w:marLeft w:val="0"/>
                          <w:marRight w:val="0"/>
                          <w:marTop w:val="0"/>
                          <w:marBottom w:val="0"/>
                          <w:divBdr>
                            <w:top w:val="none" w:sz="0" w:space="0" w:color="auto"/>
                            <w:left w:val="none" w:sz="0" w:space="0" w:color="auto"/>
                            <w:bottom w:val="none" w:sz="0" w:space="0" w:color="auto"/>
                            <w:right w:val="none" w:sz="0" w:space="0" w:color="auto"/>
                          </w:divBdr>
                          <w:divsChild>
                            <w:div w:id="2038313100">
                              <w:marLeft w:val="0"/>
                              <w:marRight w:val="0"/>
                              <w:marTop w:val="0"/>
                              <w:marBottom w:val="0"/>
                              <w:divBdr>
                                <w:top w:val="none" w:sz="0" w:space="0" w:color="auto"/>
                                <w:left w:val="none" w:sz="0" w:space="0" w:color="auto"/>
                                <w:bottom w:val="none" w:sz="0" w:space="0" w:color="auto"/>
                                <w:right w:val="none" w:sz="0" w:space="0" w:color="auto"/>
                              </w:divBdr>
                              <w:divsChild>
                                <w:div w:id="7767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131526">
                          <w:marLeft w:val="0"/>
                          <w:marRight w:val="0"/>
                          <w:marTop w:val="0"/>
                          <w:marBottom w:val="0"/>
                          <w:divBdr>
                            <w:top w:val="none" w:sz="0" w:space="0" w:color="auto"/>
                            <w:left w:val="none" w:sz="0" w:space="0" w:color="auto"/>
                            <w:bottom w:val="none" w:sz="0" w:space="0" w:color="auto"/>
                            <w:right w:val="none" w:sz="0" w:space="0" w:color="auto"/>
                          </w:divBdr>
                          <w:divsChild>
                            <w:div w:id="1400516650">
                              <w:marLeft w:val="0"/>
                              <w:marRight w:val="0"/>
                              <w:marTop w:val="0"/>
                              <w:marBottom w:val="0"/>
                              <w:divBdr>
                                <w:top w:val="none" w:sz="0" w:space="0" w:color="auto"/>
                                <w:left w:val="none" w:sz="0" w:space="0" w:color="auto"/>
                                <w:bottom w:val="none" w:sz="0" w:space="0" w:color="auto"/>
                                <w:right w:val="none" w:sz="0" w:space="0" w:color="auto"/>
                              </w:divBdr>
                              <w:divsChild>
                                <w:div w:id="191727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347778">
                          <w:marLeft w:val="0"/>
                          <w:marRight w:val="0"/>
                          <w:marTop w:val="0"/>
                          <w:marBottom w:val="0"/>
                          <w:divBdr>
                            <w:top w:val="none" w:sz="0" w:space="0" w:color="auto"/>
                            <w:left w:val="none" w:sz="0" w:space="0" w:color="auto"/>
                            <w:bottom w:val="none" w:sz="0" w:space="0" w:color="auto"/>
                            <w:right w:val="none" w:sz="0" w:space="0" w:color="auto"/>
                          </w:divBdr>
                          <w:divsChild>
                            <w:div w:id="1356418106">
                              <w:marLeft w:val="0"/>
                              <w:marRight w:val="0"/>
                              <w:marTop w:val="0"/>
                              <w:marBottom w:val="0"/>
                              <w:divBdr>
                                <w:top w:val="none" w:sz="0" w:space="0" w:color="auto"/>
                                <w:left w:val="none" w:sz="0" w:space="0" w:color="auto"/>
                                <w:bottom w:val="none" w:sz="0" w:space="0" w:color="auto"/>
                                <w:right w:val="none" w:sz="0" w:space="0" w:color="auto"/>
                              </w:divBdr>
                              <w:divsChild>
                                <w:div w:id="949707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975541">
                          <w:marLeft w:val="0"/>
                          <w:marRight w:val="0"/>
                          <w:marTop w:val="0"/>
                          <w:marBottom w:val="0"/>
                          <w:divBdr>
                            <w:top w:val="none" w:sz="0" w:space="0" w:color="auto"/>
                            <w:left w:val="none" w:sz="0" w:space="0" w:color="auto"/>
                            <w:bottom w:val="none" w:sz="0" w:space="0" w:color="auto"/>
                            <w:right w:val="none" w:sz="0" w:space="0" w:color="auto"/>
                          </w:divBdr>
                          <w:divsChild>
                            <w:div w:id="585455033">
                              <w:marLeft w:val="0"/>
                              <w:marRight w:val="0"/>
                              <w:marTop w:val="0"/>
                              <w:marBottom w:val="0"/>
                              <w:divBdr>
                                <w:top w:val="none" w:sz="0" w:space="0" w:color="auto"/>
                                <w:left w:val="none" w:sz="0" w:space="0" w:color="auto"/>
                                <w:bottom w:val="none" w:sz="0" w:space="0" w:color="auto"/>
                                <w:right w:val="none" w:sz="0" w:space="0" w:color="auto"/>
                              </w:divBdr>
                              <w:divsChild>
                                <w:div w:id="1091396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913887">
                          <w:marLeft w:val="0"/>
                          <w:marRight w:val="0"/>
                          <w:marTop w:val="0"/>
                          <w:marBottom w:val="0"/>
                          <w:divBdr>
                            <w:top w:val="none" w:sz="0" w:space="0" w:color="auto"/>
                            <w:left w:val="none" w:sz="0" w:space="0" w:color="auto"/>
                            <w:bottom w:val="none" w:sz="0" w:space="0" w:color="auto"/>
                            <w:right w:val="none" w:sz="0" w:space="0" w:color="auto"/>
                          </w:divBdr>
                          <w:divsChild>
                            <w:div w:id="925069814">
                              <w:marLeft w:val="0"/>
                              <w:marRight w:val="0"/>
                              <w:marTop w:val="0"/>
                              <w:marBottom w:val="0"/>
                              <w:divBdr>
                                <w:top w:val="none" w:sz="0" w:space="0" w:color="auto"/>
                                <w:left w:val="none" w:sz="0" w:space="0" w:color="auto"/>
                                <w:bottom w:val="none" w:sz="0" w:space="0" w:color="auto"/>
                                <w:right w:val="none" w:sz="0" w:space="0" w:color="auto"/>
                              </w:divBdr>
                              <w:divsChild>
                                <w:div w:id="611327790">
                                  <w:marLeft w:val="0"/>
                                  <w:marRight w:val="0"/>
                                  <w:marTop w:val="0"/>
                                  <w:marBottom w:val="0"/>
                                  <w:divBdr>
                                    <w:top w:val="none" w:sz="0" w:space="0" w:color="auto"/>
                                    <w:left w:val="none" w:sz="0" w:space="0" w:color="auto"/>
                                    <w:bottom w:val="none" w:sz="0" w:space="0" w:color="auto"/>
                                    <w:right w:val="none" w:sz="0" w:space="0" w:color="auto"/>
                                  </w:divBdr>
                                  <w:divsChild>
                                    <w:div w:id="45857502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482048654">
                          <w:marLeft w:val="0"/>
                          <w:marRight w:val="0"/>
                          <w:marTop w:val="0"/>
                          <w:marBottom w:val="0"/>
                          <w:divBdr>
                            <w:top w:val="none" w:sz="0" w:space="0" w:color="auto"/>
                            <w:left w:val="none" w:sz="0" w:space="0" w:color="auto"/>
                            <w:bottom w:val="none" w:sz="0" w:space="0" w:color="auto"/>
                            <w:right w:val="none" w:sz="0" w:space="0" w:color="auto"/>
                          </w:divBdr>
                          <w:divsChild>
                            <w:div w:id="999432355">
                              <w:marLeft w:val="0"/>
                              <w:marRight w:val="0"/>
                              <w:marTop w:val="0"/>
                              <w:marBottom w:val="0"/>
                              <w:divBdr>
                                <w:top w:val="none" w:sz="0" w:space="0" w:color="auto"/>
                                <w:left w:val="none" w:sz="0" w:space="0" w:color="auto"/>
                                <w:bottom w:val="none" w:sz="0" w:space="0" w:color="auto"/>
                                <w:right w:val="none" w:sz="0" w:space="0" w:color="auto"/>
                              </w:divBdr>
                              <w:divsChild>
                                <w:div w:id="91227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6729483">
          <w:marLeft w:val="0"/>
          <w:marRight w:val="0"/>
          <w:marTop w:val="0"/>
          <w:marBottom w:val="0"/>
          <w:divBdr>
            <w:top w:val="single" w:sz="6" w:space="18" w:color="EBEEF5"/>
            <w:left w:val="single" w:sz="6" w:space="18" w:color="EBEEF5"/>
            <w:bottom w:val="single" w:sz="6" w:space="18" w:color="EBEEF5"/>
            <w:right w:val="single" w:sz="6" w:space="18" w:color="EBEEF5"/>
          </w:divBdr>
          <w:divsChild>
            <w:div w:id="431248674">
              <w:marLeft w:val="0"/>
              <w:marRight w:val="0"/>
              <w:marTop w:val="0"/>
              <w:marBottom w:val="0"/>
              <w:divBdr>
                <w:top w:val="none" w:sz="0" w:space="0" w:color="auto"/>
                <w:left w:val="none" w:sz="0" w:space="0" w:color="auto"/>
                <w:bottom w:val="none" w:sz="0" w:space="0" w:color="auto"/>
                <w:right w:val="none" w:sz="0" w:space="0" w:color="auto"/>
              </w:divBdr>
            </w:div>
            <w:div w:id="1705904620">
              <w:marLeft w:val="0"/>
              <w:marRight w:val="0"/>
              <w:marTop w:val="0"/>
              <w:marBottom w:val="0"/>
              <w:divBdr>
                <w:top w:val="none" w:sz="0" w:space="0" w:color="auto"/>
                <w:left w:val="none" w:sz="0" w:space="0" w:color="auto"/>
                <w:bottom w:val="none" w:sz="0" w:space="0" w:color="auto"/>
                <w:right w:val="none" w:sz="0" w:space="0" w:color="auto"/>
              </w:divBdr>
              <w:divsChild>
                <w:div w:id="2086486246">
                  <w:marLeft w:val="0"/>
                  <w:marRight w:val="0"/>
                  <w:marTop w:val="0"/>
                  <w:marBottom w:val="0"/>
                  <w:divBdr>
                    <w:top w:val="none" w:sz="0" w:space="0" w:color="auto"/>
                    <w:left w:val="none" w:sz="0" w:space="0" w:color="auto"/>
                    <w:bottom w:val="none" w:sz="0" w:space="0" w:color="auto"/>
                    <w:right w:val="none" w:sz="0" w:space="0" w:color="auto"/>
                  </w:divBdr>
                  <w:divsChild>
                    <w:div w:id="568610578">
                      <w:marLeft w:val="0"/>
                      <w:marRight w:val="0"/>
                      <w:marTop w:val="0"/>
                      <w:marBottom w:val="0"/>
                      <w:divBdr>
                        <w:top w:val="none" w:sz="0" w:space="0" w:color="auto"/>
                        <w:left w:val="none" w:sz="0" w:space="0" w:color="auto"/>
                        <w:bottom w:val="none" w:sz="0" w:space="0" w:color="auto"/>
                        <w:right w:val="none" w:sz="0" w:space="0" w:color="auto"/>
                      </w:divBdr>
                      <w:divsChild>
                        <w:div w:id="882906805">
                          <w:marLeft w:val="0"/>
                          <w:marRight w:val="0"/>
                          <w:marTop w:val="0"/>
                          <w:marBottom w:val="0"/>
                          <w:divBdr>
                            <w:top w:val="none" w:sz="0" w:space="0" w:color="auto"/>
                            <w:left w:val="none" w:sz="0" w:space="0" w:color="auto"/>
                            <w:bottom w:val="none" w:sz="0" w:space="0" w:color="auto"/>
                            <w:right w:val="none" w:sz="0" w:space="0" w:color="auto"/>
                          </w:divBdr>
                          <w:divsChild>
                            <w:div w:id="245042331">
                              <w:marLeft w:val="0"/>
                              <w:marRight w:val="0"/>
                              <w:marTop w:val="0"/>
                              <w:marBottom w:val="0"/>
                              <w:divBdr>
                                <w:top w:val="none" w:sz="0" w:space="0" w:color="auto"/>
                                <w:left w:val="none" w:sz="0" w:space="0" w:color="auto"/>
                                <w:bottom w:val="none" w:sz="0" w:space="0" w:color="auto"/>
                                <w:right w:val="none" w:sz="0" w:space="0" w:color="auto"/>
                              </w:divBdr>
                              <w:divsChild>
                                <w:div w:id="34697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69702">
                          <w:marLeft w:val="0"/>
                          <w:marRight w:val="0"/>
                          <w:marTop w:val="0"/>
                          <w:marBottom w:val="0"/>
                          <w:divBdr>
                            <w:top w:val="none" w:sz="0" w:space="0" w:color="auto"/>
                            <w:left w:val="none" w:sz="0" w:space="0" w:color="auto"/>
                            <w:bottom w:val="none" w:sz="0" w:space="0" w:color="auto"/>
                            <w:right w:val="none" w:sz="0" w:space="0" w:color="auto"/>
                          </w:divBdr>
                          <w:divsChild>
                            <w:div w:id="2043051180">
                              <w:marLeft w:val="0"/>
                              <w:marRight w:val="0"/>
                              <w:marTop w:val="0"/>
                              <w:marBottom w:val="0"/>
                              <w:divBdr>
                                <w:top w:val="none" w:sz="0" w:space="0" w:color="auto"/>
                                <w:left w:val="none" w:sz="0" w:space="0" w:color="auto"/>
                                <w:bottom w:val="none" w:sz="0" w:space="0" w:color="auto"/>
                                <w:right w:val="none" w:sz="0" w:space="0" w:color="auto"/>
                              </w:divBdr>
                              <w:divsChild>
                                <w:div w:id="45567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862477">
                          <w:marLeft w:val="0"/>
                          <w:marRight w:val="0"/>
                          <w:marTop w:val="0"/>
                          <w:marBottom w:val="0"/>
                          <w:divBdr>
                            <w:top w:val="none" w:sz="0" w:space="0" w:color="auto"/>
                            <w:left w:val="none" w:sz="0" w:space="0" w:color="auto"/>
                            <w:bottom w:val="none" w:sz="0" w:space="0" w:color="auto"/>
                            <w:right w:val="none" w:sz="0" w:space="0" w:color="auto"/>
                          </w:divBdr>
                          <w:divsChild>
                            <w:div w:id="218899898">
                              <w:marLeft w:val="0"/>
                              <w:marRight w:val="0"/>
                              <w:marTop w:val="0"/>
                              <w:marBottom w:val="0"/>
                              <w:divBdr>
                                <w:top w:val="none" w:sz="0" w:space="0" w:color="auto"/>
                                <w:left w:val="none" w:sz="0" w:space="0" w:color="auto"/>
                                <w:bottom w:val="none" w:sz="0" w:space="0" w:color="auto"/>
                                <w:right w:val="none" w:sz="0" w:space="0" w:color="auto"/>
                              </w:divBdr>
                              <w:divsChild>
                                <w:div w:id="1090347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723489">
                          <w:marLeft w:val="0"/>
                          <w:marRight w:val="0"/>
                          <w:marTop w:val="0"/>
                          <w:marBottom w:val="0"/>
                          <w:divBdr>
                            <w:top w:val="none" w:sz="0" w:space="0" w:color="auto"/>
                            <w:left w:val="none" w:sz="0" w:space="0" w:color="auto"/>
                            <w:bottom w:val="none" w:sz="0" w:space="0" w:color="auto"/>
                            <w:right w:val="none" w:sz="0" w:space="0" w:color="auto"/>
                          </w:divBdr>
                          <w:divsChild>
                            <w:div w:id="1766608281">
                              <w:marLeft w:val="0"/>
                              <w:marRight w:val="0"/>
                              <w:marTop w:val="0"/>
                              <w:marBottom w:val="0"/>
                              <w:divBdr>
                                <w:top w:val="none" w:sz="0" w:space="0" w:color="auto"/>
                                <w:left w:val="none" w:sz="0" w:space="0" w:color="auto"/>
                                <w:bottom w:val="none" w:sz="0" w:space="0" w:color="auto"/>
                                <w:right w:val="none" w:sz="0" w:space="0" w:color="auto"/>
                              </w:divBdr>
                              <w:divsChild>
                                <w:div w:id="1061368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411942">
                          <w:marLeft w:val="0"/>
                          <w:marRight w:val="0"/>
                          <w:marTop w:val="0"/>
                          <w:marBottom w:val="0"/>
                          <w:divBdr>
                            <w:top w:val="none" w:sz="0" w:space="0" w:color="auto"/>
                            <w:left w:val="none" w:sz="0" w:space="0" w:color="auto"/>
                            <w:bottom w:val="none" w:sz="0" w:space="0" w:color="auto"/>
                            <w:right w:val="none" w:sz="0" w:space="0" w:color="auto"/>
                          </w:divBdr>
                          <w:divsChild>
                            <w:div w:id="1125854660">
                              <w:marLeft w:val="0"/>
                              <w:marRight w:val="0"/>
                              <w:marTop w:val="0"/>
                              <w:marBottom w:val="0"/>
                              <w:divBdr>
                                <w:top w:val="none" w:sz="0" w:space="0" w:color="auto"/>
                                <w:left w:val="none" w:sz="0" w:space="0" w:color="auto"/>
                                <w:bottom w:val="none" w:sz="0" w:space="0" w:color="auto"/>
                                <w:right w:val="none" w:sz="0" w:space="0" w:color="auto"/>
                              </w:divBdr>
                              <w:divsChild>
                                <w:div w:id="1770153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97725">
                          <w:marLeft w:val="0"/>
                          <w:marRight w:val="0"/>
                          <w:marTop w:val="0"/>
                          <w:marBottom w:val="0"/>
                          <w:divBdr>
                            <w:top w:val="none" w:sz="0" w:space="0" w:color="auto"/>
                            <w:left w:val="none" w:sz="0" w:space="0" w:color="auto"/>
                            <w:bottom w:val="none" w:sz="0" w:space="0" w:color="auto"/>
                            <w:right w:val="none" w:sz="0" w:space="0" w:color="auto"/>
                          </w:divBdr>
                          <w:divsChild>
                            <w:div w:id="471025599">
                              <w:marLeft w:val="0"/>
                              <w:marRight w:val="0"/>
                              <w:marTop w:val="0"/>
                              <w:marBottom w:val="0"/>
                              <w:divBdr>
                                <w:top w:val="none" w:sz="0" w:space="0" w:color="auto"/>
                                <w:left w:val="none" w:sz="0" w:space="0" w:color="auto"/>
                                <w:bottom w:val="none" w:sz="0" w:space="0" w:color="auto"/>
                                <w:right w:val="none" w:sz="0" w:space="0" w:color="auto"/>
                              </w:divBdr>
                              <w:divsChild>
                                <w:div w:id="88749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746800">
                          <w:marLeft w:val="0"/>
                          <w:marRight w:val="0"/>
                          <w:marTop w:val="0"/>
                          <w:marBottom w:val="0"/>
                          <w:divBdr>
                            <w:top w:val="none" w:sz="0" w:space="0" w:color="auto"/>
                            <w:left w:val="none" w:sz="0" w:space="0" w:color="auto"/>
                            <w:bottom w:val="none" w:sz="0" w:space="0" w:color="auto"/>
                            <w:right w:val="none" w:sz="0" w:space="0" w:color="auto"/>
                          </w:divBdr>
                          <w:divsChild>
                            <w:div w:id="1853302740">
                              <w:marLeft w:val="0"/>
                              <w:marRight w:val="0"/>
                              <w:marTop w:val="0"/>
                              <w:marBottom w:val="0"/>
                              <w:divBdr>
                                <w:top w:val="none" w:sz="0" w:space="0" w:color="auto"/>
                                <w:left w:val="none" w:sz="0" w:space="0" w:color="auto"/>
                                <w:bottom w:val="none" w:sz="0" w:space="0" w:color="auto"/>
                                <w:right w:val="none" w:sz="0" w:space="0" w:color="auto"/>
                              </w:divBdr>
                              <w:divsChild>
                                <w:div w:id="63872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588163">
                          <w:marLeft w:val="0"/>
                          <w:marRight w:val="0"/>
                          <w:marTop w:val="0"/>
                          <w:marBottom w:val="0"/>
                          <w:divBdr>
                            <w:top w:val="none" w:sz="0" w:space="0" w:color="auto"/>
                            <w:left w:val="none" w:sz="0" w:space="0" w:color="auto"/>
                            <w:bottom w:val="none" w:sz="0" w:space="0" w:color="auto"/>
                            <w:right w:val="none" w:sz="0" w:space="0" w:color="auto"/>
                          </w:divBdr>
                          <w:divsChild>
                            <w:div w:id="421730348">
                              <w:marLeft w:val="0"/>
                              <w:marRight w:val="0"/>
                              <w:marTop w:val="0"/>
                              <w:marBottom w:val="0"/>
                              <w:divBdr>
                                <w:top w:val="none" w:sz="0" w:space="0" w:color="auto"/>
                                <w:left w:val="none" w:sz="0" w:space="0" w:color="auto"/>
                                <w:bottom w:val="none" w:sz="0" w:space="0" w:color="auto"/>
                                <w:right w:val="none" w:sz="0" w:space="0" w:color="auto"/>
                              </w:divBdr>
                              <w:divsChild>
                                <w:div w:id="32751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803145">
                          <w:marLeft w:val="0"/>
                          <w:marRight w:val="0"/>
                          <w:marTop w:val="0"/>
                          <w:marBottom w:val="0"/>
                          <w:divBdr>
                            <w:top w:val="none" w:sz="0" w:space="0" w:color="auto"/>
                            <w:left w:val="none" w:sz="0" w:space="0" w:color="auto"/>
                            <w:bottom w:val="none" w:sz="0" w:space="0" w:color="auto"/>
                            <w:right w:val="none" w:sz="0" w:space="0" w:color="auto"/>
                          </w:divBdr>
                          <w:divsChild>
                            <w:div w:id="1200364258">
                              <w:marLeft w:val="0"/>
                              <w:marRight w:val="0"/>
                              <w:marTop w:val="0"/>
                              <w:marBottom w:val="0"/>
                              <w:divBdr>
                                <w:top w:val="none" w:sz="0" w:space="0" w:color="auto"/>
                                <w:left w:val="none" w:sz="0" w:space="0" w:color="auto"/>
                                <w:bottom w:val="none" w:sz="0" w:space="0" w:color="auto"/>
                                <w:right w:val="none" w:sz="0" w:space="0" w:color="auto"/>
                              </w:divBdr>
                              <w:divsChild>
                                <w:div w:id="1125003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811987">
                          <w:marLeft w:val="0"/>
                          <w:marRight w:val="0"/>
                          <w:marTop w:val="0"/>
                          <w:marBottom w:val="0"/>
                          <w:divBdr>
                            <w:top w:val="none" w:sz="0" w:space="0" w:color="auto"/>
                            <w:left w:val="none" w:sz="0" w:space="0" w:color="auto"/>
                            <w:bottom w:val="none" w:sz="0" w:space="0" w:color="auto"/>
                            <w:right w:val="none" w:sz="0" w:space="0" w:color="auto"/>
                          </w:divBdr>
                          <w:divsChild>
                            <w:div w:id="232391981">
                              <w:marLeft w:val="0"/>
                              <w:marRight w:val="0"/>
                              <w:marTop w:val="0"/>
                              <w:marBottom w:val="0"/>
                              <w:divBdr>
                                <w:top w:val="none" w:sz="0" w:space="0" w:color="auto"/>
                                <w:left w:val="none" w:sz="0" w:space="0" w:color="auto"/>
                                <w:bottom w:val="none" w:sz="0" w:space="0" w:color="auto"/>
                                <w:right w:val="none" w:sz="0" w:space="0" w:color="auto"/>
                              </w:divBdr>
                              <w:divsChild>
                                <w:div w:id="955647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533772">
                          <w:marLeft w:val="0"/>
                          <w:marRight w:val="0"/>
                          <w:marTop w:val="0"/>
                          <w:marBottom w:val="0"/>
                          <w:divBdr>
                            <w:top w:val="none" w:sz="0" w:space="0" w:color="auto"/>
                            <w:left w:val="none" w:sz="0" w:space="0" w:color="auto"/>
                            <w:bottom w:val="none" w:sz="0" w:space="0" w:color="auto"/>
                            <w:right w:val="none" w:sz="0" w:space="0" w:color="auto"/>
                          </w:divBdr>
                          <w:divsChild>
                            <w:div w:id="1771851991">
                              <w:marLeft w:val="0"/>
                              <w:marRight w:val="0"/>
                              <w:marTop w:val="0"/>
                              <w:marBottom w:val="0"/>
                              <w:divBdr>
                                <w:top w:val="none" w:sz="0" w:space="0" w:color="auto"/>
                                <w:left w:val="none" w:sz="0" w:space="0" w:color="auto"/>
                                <w:bottom w:val="none" w:sz="0" w:space="0" w:color="auto"/>
                                <w:right w:val="none" w:sz="0" w:space="0" w:color="auto"/>
                              </w:divBdr>
                              <w:divsChild>
                                <w:div w:id="49329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444797">
                          <w:marLeft w:val="0"/>
                          <w:marRight w:val="0"/>
                          <w:marTop w:val="0"/>
                          <w:marBottom w:val="0"/>
                          <w:divBdr>
                            <w:top w:val="none" w:sz="0" w:space="0" w:color="auto"/>
                            <w:left w:val="none" w:sz="0" w:space="0" w:color="auto"/>
                            <w:bottom w:val="none" w:sz="0" w:space="0" w:color="auto"/>
                            <w:right w:val="none" w:sz="0" w:space="0" w:color="auto"/>
                          </w:divBdr>
                          <w:divsChild>
                            <w:div w:id="2120831693">
                              <w:marLeft w:val="0"/>
                              <w:marRight w:val="0"/>
                              <w:marTop w:val="0"/>
                              <w:marBottom w:val="0"/>
                              <w:divBdr>
                                <w:top w:val="none" w:sz="0" w:space="0" w:color="auto"/>
                                <w:left w:val="none" w:sz="0" w:space="0" w:color="auto"/>
                                <w:bottom w:val="none" w:sz="0" w:space="0" w:color="auto"/>
                                <w:right w:val="none" w:sz="0" w:space="0" w:color="auto"/>
                              </w:divBdr>
                              <w:divsChild>
                                <w:div w:id="100761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1542791">
          <w:marLeft w:val="0"/>
          <w:marRight w:val="0"/>
          <w:marTop w:val="0"/>
          <w:marBottom w:val="0"/>
          <w:divBdr>
            <w:top w:val="single" w:sz="6" w:space="18" w:color="EBEEF5"/>
            <w:left w:val="single" w:sz="6" w:space="18" w:color="EBEEF5"/>
            <w:bottom w:val="single" w:sz="6" w:space="18" w:color="EBEEF5"/>
            <w:right w:val="single" w:sz="6" w:space="18" w:color="EBEEF5"/>
          </w:divBdr>
          <w:divsChild>
            <w:div w:id="1721711418">
              <w:marLeft w:val="0"/>
              <w:marRight w:val="0"/>
              <w:marTop w:val="0"/>
              <w:marBottom w:val="0"/>
              <w:divBdr>
                <w:top w:val="none" w:sz="0" w:space="0" w:color="auto"/>
                <w:left w:val="none" w:sz="0" w:space="0" w:color="auto"/>
                <w:bottom w:val="none" w:sz="0" w:space="0" w:color="auto"/>
                <w:right w:val="none" w:sz="0" w:space="0" w:color="auto"/>
              </w:divBdr>
            </w:div>
            <w:div w:id="202013858">
              <w:marLeft w:val="0"/>
              <w:marRight w:val="0"/>
              <w:marTop w:val="0"/>
              <w:marBottom w:val="0"/>
              <w:divBdr>
                <w:top w:val="none" w:sz="0" w:space="0" w:color="auto"/>
                <w:left w:val="none" w:sz="0" w:space="0" w:color="auto"/>
                <w:bottom w:val="none" w:sz="0" w:space="0" w:color="auto"/>
                <w:right w:val="none" w:sz="0" w:space="0" w:color="auto"/>
              </w:divBdr>
              <w:divsChild>
                <w:div w:id="1687439899">
                  <w:marLeft w:val="0"/>
                  <w:marRight w:val="0"/>
                  <w:marTop w:val="0"/>
                  <w:marBottom w:val="0"/>
                  <w:divBdr>
                    <w:top w:val="none" w:sz="0" w:space="0" w:color="auto"/>
                    <w:left w:val="none" w:sz="0" w:space="0" w:color="auto"/>
                    <w:bottom w:val="none" w:sz="0" w:space="0" w:color="auto"/>
                    <w:right w:val="none" w:sz="0" w:space="0" w:color="auto"/>
                  </w:divBdr>
                  <w:divsChild>
                    <w:div w:id="2102605997">
                      <w:marLeft w:val="0"/>
                      <w:marRight w:val="0"/>
                      <w:marTop w:val="0"/>
                      <w:marBottom w:val="0"/>
                      <w:divBdr>
                        <w:top w:val="none" w:sz="0" w:space="0" w:color="auto"/>
                        <w:left w:val="none" w:sz="0" w:space="0" w:color="auto"/>
                        <w:bottom w:val="none" w:sz="0" w:space="0" w:color="auto"/>
                        <w:right w:val="none" w:sz="0" w:space="0" w:color="auto"/>
                      </w:divBdr>
                      <w:divsChild>
                        <w:div w:id="936795368">
                          <w:marLeft w:val="0"/>
                          <w:marRight w:val="0"/>
                          <w:marTop w:val="0"/>
                          <w:marBottom w:val="0"/>
                          <w:divBdr>
                            <w:top w:val="none" w:sz="0" w:space="0" w:color="auto"/>
                            <w:left w:val="none" w:sz="0" w:space="0" w:color="auto"/>
                            <w:bottom w:val="none" w:sz="0" w:space="0" w:color="auto"/>
                            <w:right w:val="none" w:sz="0" w:space="0" w:color="auto"/>
                          </w:divBdr>
                          <w:divsChild>
                            <w:div w:id="111169663">
                              <w:marLeft w:val="0"/>
                              <w:marRight w:val="0"/>
                              <w:marTop w:val="0"/>
                              <w:marBottom w:val="0"/>
                              <w:divBdr>
                                <w:top w:val="none" w:sz="0" w:space="0" w:color="auto"/>
                                <w:left w:val="none" w:sz="0" w:space="0" w:color="auto"/>
                                <w:bottom w:val="none" w:sz="0" w:space="0" w:color="auto"/>
                                <w:right w:val="none" w:sz="0" w:space="0" w:color="auto"/>
                              </w:divBdr>
                              <w:divsChild>
                                <w:div w:id="1133719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385627">
                          <w:marLeft w:val="0"/>
                          <w:marRight w:val="0"/>
                          <w:marTop w:val="0"/>
                          <w:marBottom w:val="0"/>
                          <w:divBdr>
                            <w:top w:val="none" w:sz="0" w:space="0" w:color="auto"/>
                            <w:left w:val="none" w:sz="0" w:space="0" w:color="auto"/>
                            <w:bottom w:val="none" w:sz="0" w:space="0" w:color="auto"/>
                            <w:right w:val="none" w:sz="0" w:space="0" w:color="auto"/>
                          </w:divBdr>
                          <w:divsChild>
                            <w:div w:id="453864592">
                              <w:marLeft w:val="0"/>
                              <w:marRight w:val="0"/>
                              <w:marTop w:val="0"/>
                              <w:marBottom w:val="0"/>
                              <w:divBdr>
                                <w:top w:val="none" w:sz="0" w:space="0" w:color="auto"/>
                                <w:left w:val="none" w:sz="0" w:space="0" w:color="auto"/>
                                <w:bottom w:val="none" w:sz="0" w:space="0" w:color="auto"/>
                                <w:right w:val="none" w:sz="0" w:space="0" w:color="auto"/>
                              </w:divBdr>
                              <w:divsChild>
                                <w:div w:id="1288783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854365">
                          <w:marLeft w:val="0"/>
                          <w:marRight w:val="0"/>
                          <w:marTop w:val="0"/>
                          <w:marBottom w:val="0"/>
                          <w:divBdr>
                            <w:top w:val="none" w:sz="0" w:space="0" w:color="auto"/>
                            <w:left w:val="none" w:sz="0" w:space="0" w:color="auto"/>
                            <w:bottom w:val="none" w:sz="0" w:space="0" w:color="auto"/>
                            <w:right w:val="none" w:sz="0" w:space="0" w:color="auto"/>
                          </w:divBdr>
                          <w:divsChild>
                            <w:div w:id="1653175888">
                              <w:marLeft w:val="0"/>
                              <w:marRight w:val="0"/>
                              <w:marTop w:val="0"/>
                              <w:marBottom w:val="0"/>
                              <w:divBdr>
                                <w:top w:val="none" w:sz="0" w:space="0" w:color="auto"/>
                                <w:left w:val="none" w:sz="0" w:space="0" w:color="auto"/>
                                <w:bottom w:val="none" w:sz="0" w:space="0" w:color="auto"/>
                                <w:right w:val="none" w:sz="0" w:space="0" w:color="auto"/>
                              </w:divBdr>
                              <w:divsChild>
                                <w:div w:id="46716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901891">
                          <w:marLeft w:val="0"/>
                          <w:marRight w:val="0"/>
                          <w:marTop w:val="0"/>
                          <w:marBottom w:val="0"/>
                          <w:divBdr>
                            <w:top w:val="none" w:sz="0" w:space="0" w:color="auto"/>
                            <w:left w:val="none" w:sz="0" w:space="0" w:color="auto"/>
                            <w:bottom w:val="none" w:sz="0" w:space="0" w:color="auto"/>
                            <w:right w:val="none" w:sz="0" w:space="0" w:color="auto"/>
                          </w:divBdr>
                          <w:divsChild>
                            <w:div w:id="1610510629">
                              <w:marLeft w:val="0"/>
                              <w:marRight w:val="0"/>
                              <w:marTop w:val="0"/>
                              <w:marBottom w:val="0"/>
                              <w:divBdr>
                                <w:top w:val="none" w:sz="0" w:space="0" w:color="auto"/>
                                <w:left w:val="none" w:sz="0" w:space="0" w:color="auto"/>
                                <w:bottom w:val="none" w:sz="0" w:space="0" w:color="auto"/>
                                <w:right w:val="none" w:sz="0" w:space="0" w:color="auto"/>
                              </w:divBdr>
                              <w:divsChild>
                                <w:div w:id="2113276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131422">
                          <w:marLeft w:val="0"/>
                          <w:marRight w:val="0"/>
                          <w:marTop w:val="0"/>
                          <w:marBottom w:val="0"/>
                          <w:divBdr>
                            <w:top w:val="none" w:sz="0" w:space="0" w:color="auto"/>
                            <w:left w:val="none" w:sz="0" w:space="0" w:color="auto"/>
                            <w:bottom w:val="none" w:sz="0" w:space="0" w:color="auto"/>
                            <w:right w:val="none" w:sz="0" w:space="0" w:color="auto"/>
                          </w:divBdr>
                          <w:divsChild>
                            <w:div w:id="138152848">
                              <w:marLeft w:val="0"/>
                              <w:marRight w:val="0"/>
                              <w:marTop w:val="0"/>
                              <w:marBottom w:val="0"/>
                              <w:divBdr>
                                <w:top w:val="none" w:sz="0" w:space="0" w:color="auto"/>
                                <w:left w:val="none" w:sz="0" w:space="0" w:color="auto"/>
                                <w:bottom w:val="none" w:sz="0" w:space="0" w:color="auto"/>
                                <w:right w:val="none" w:sz="0" w:space="0" w:color="auto"/>
                              </w:divBdr>
                              <w:divsChild>
                                <w:div w:id="133379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91398">
                          <w:marLeft w:val="0"/>
                          <w:marRight w:val="0"/>
                          <w:marTop w:val="0"/>
                          <w:marBottom w:val="0"/>
                          <w:divBdr>
                            <w:top w:val="none" w:sz="0" w:space="0" w:color="auto"/>
                            <w:left w:val="none" w:sz="0" w:space="0" w:color="auto"/>
                            <w:bottom w:val="none" w:sz="0" w:space="0" w:color="auto"/>
                            <w:right w:val="none" w:sz="0" w:space="0" w:color="auto"/>
                          </w:divBdr>
                          <w:divsChild>
                            <w:div w:id="27533164">
                              <w:marLeft w:val="0"/>
                              <w:marRight w:val="0"/>
                              <w:marTop w:val="0"/>
                              <w:marBottom w:val="0"/>
                              <w:divBdr>
                                <w:top w:val="none" w:sz="0" w:space="0" w:color="auto"/>
                                <w:left w:val="none" w:sz="0" w:space="0" w:color="auto"/>
                                <w:bottom w:val="none" w:sz="0" w:space="0" w:color="auto"/>
                                <w:right w:val="none" w:sz="0" w:space="0" w:color="auto"/>
                              </w:divBdr>
                              <w:divsChild>
                                <w:div w:id="1166288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490118">
                          <w:marLeft w:val="0"/>
                          <w:marRight w:val="0"/>
                          <w:marTop w:val="0"/>
                          <w:marBottom w:val="0"/>
                          <w:divBdr>
                            <w:top w:val="none" w:sz="0" w:space="0" w:color="auto"/>
                            <w:left w:val="none" w:sz="0" w:space="0" w:color="auto"/>
                            <w:bottom w:val="none" w:sz="0" w:space="0" w:color="auto"/>
                            <w:right w:val="none" w:sz="0" w:space="0" w:color="auto"/>
                          </w:divBdr>
                          <w:divsChild>
                            <w:div w:id="167015548">
                              <w:marLeft w:val="0"/>
                              <w:marRight w:val="0"/>
                              <w:marTop w:val="0"/>
                              <w:marBottom w:val="0"/>
                              <w:divBdr>
                                <w:top w:val="none" w:sz="0" w:space="0" w:color="auto"/>
                                <w:left w:val="none" w:sz="0" w:space="0" w:color="auto"/>
                                <w:bottom w:val="none" w:sz="0" w:space="0" w:color="auto"/>
                                <w:right w:val="none" w:sz="0" w:space="0" w:color="auto"/>
                              </w:divBdr>
                              <w:divsChild>
                                <w:div w:id="192187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406417">
                          <w:marLeft w:val="0"/>
                          <w:marRight w:val="0"/>
                          <w:marTop w:val="0"/>
                          <w:marBottom w:val="0"/>
                          <w:divBdr>
                            <w:top w:val="none" w:sz="0" w:space="0" w:color="auto"/>
                            <w:left w:val="none" w:sz="0" w:space="0" w:color="auto"/>
                            <w:bottom w:val="none" w:sz="0" w:space="0" w:color="auto"/>
                            <w:right w:val="none" w:sz="0" w:space="0" w:color="auto"/>
                          </w:divBdr>
                          <w:divsChild>
                            <w:div w:id="8335385">
                              <w:marLeft w:val="0"/>
                              <w:marRight w:val="0"/>
                              <w:marTop w:val="0"/>
                              <w:marBottom w:val="0"/>
                              <w:divBdr>
                                <w:top w:val="none" w:sz="0" w:space="0" w:color="auto"/>
                                <w:left w:val="none" w:sz="0" w:space="0" w:color="auto"/>
                                <w:bottom w:val="none" w:sz="0" w:space="0" w:color="auto"/>
                                <w:right w:val="none" w:sz="0" w:space="0" w:color="auto"/>
                              </w:divBdr>
                              <w:divsChild>
                                <w:div w:id="1481995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044888">
                          <w:marLeft w:val="0"/>
                          <w:marRight w:val="0"/>
                          <w:marTop w:val="0"/>
                          <w:marBottom w:val="0"/>
                          <w:divBdr>
                            <w:top w:val="none" w:sz="0" w:space="0" w:color="auto"/>
                            <w:left w:val="none" w:sz="0" w:space="0" w:color="auto"/>
                            <w:bottom w:val="none" w:sz="0" w:space="0" w:color="auto"/>
                            <w:right w:val="none" w:sz="0" w:space="0" w:color="auto"/>
                          </w:divBdr>
                          <w:divsChild>
                            <w:div w:id="1326587690">
                              <w:marLeft w:val="0"/>
                              <w:marRight w:val="0"/>
                              <w:marTop w:val="0"/>
                              <w:marBottom w:val="0"/>
                              <w:divBdr>
                                <w:top w:val="none" w:sz="0" w:space="0" w:color="auto"/>
                                <w:left w:val="none" w:sz="0" w:space="0" w:color="auto"/>
                                <w:bottom w:val="none" w:sz="0" w:space="0" w:color="auto"/>
                                <w:right w:val="none" w:sz="0" w:space="0" w:color="auto"/>
                              </w:divBdr>
                              <w:divsChild>
                                <w:div w:id="1073820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744975">
                          <w:marLeft w:val="0"/>
                          <w:marRight w:val="0"/>
                          <w:marTop w:val="0"/>
                          <w:marBottom w:val="0"/>
                          <w:divBdr>
                            <w:top w:val="none" w:sz="0" w:space="0" w:color="auto"/>
                            <w:left w:val="none" w:sz="0" w:space="0" w:color="auto"/>
                            <w:bottom w:val="none" w:sz="0" w:space="0" w:color="auto"/>
                            <w:right w:val="none" w:sz="0" w:space="0" w:color="auto"/>
                          </w:divBdr>
                          <w:divsChild>
                            <w:div w:id="781612304">
                              <w:marLeft w:val="0"/>
                              <w:marRight w:val="0"/>
                              <w:marTop w:val="0"/>
                              <w:marBottom w:val="0"/>
                              <w:divBdr>
                                <w:top w:val="none" w:sz="0" w:space="0" w:color="auto"/>
                                <w:left w:val="none" w:sz="0" w:space="0" w:color="auto"/>
                                <w:bottom w:val="none" w:sz="0" w:space="0" w:color="auto"/>
                                <w:right w:val="none" w:sz="0" w:space="0" w:color="auto"/>
                              </w:divBdr>
                              <w:divsChild>
                                <w:div w:id="17975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5781959">
          <w:marLeft w:val="0"/>
          <w:marRight w:val="0"/>
          <w:marTop w:val="0"/>
          <w:marBottom w:val="0"/>
          <w:divBdr>
            <w:top w:val="single" w:sz="6" w:space="18" w:color="EBEEF5"/>
            <w:left w:val="single" w:sz="6" w:space="18" w:color="EBEEF5"/>
            <w:bottom w:val="single" w:sz="6" w:space="18" w:color="EBEEF5"/>
            <w:right w:val="single" w:sz="6" w:space="18" w:color="EBEEF5"/>
          </w:divBdr>
          <w:divsChild>
            <w:div w:id="1656689743">
              <w:marLeft w:val="0"/>
              <w:marRight w:val="0"/>
              <w:marTop w:val="0"/>
              <w:marBottom w:val="0"/>
              <w:divBdr>
                <w:top w:val="none" w:sz="0" w:space="0" w:color="auto"/>
                <w:left w:val="none" w:sz="0" w:space="0" w:color="auto"/>
                <w:bottom w:val="none" w:sz="0" w:space="0" w:color="auto"/>
                <w:right w:val="none" w:sz="0" w:space="0" w:color="auto"/>
              </w:divBdr>
            </w:div>
            <w:div w:id="609363114">
              <w:marLeft w:val="0"/>
              <w:marRight w:val="0"/>
              <w:marTop w:val="0"/>
              <w:marBottom w:val="0"/>
              <w:divBdr>
                <w:top w:val="none" w:sz="0" w:space="0" w:color="auto"/>
                <w:left w:val="none" w:sz="0" w:space="0" w:color="auto"/>
                <w:bottom w:val="none" w:sz="0" w:space="0" w:color="auto"/>
                <w:right w:val="none" w:sz="0" w:space="0" w:color="auto"/>
              </w:divBdr>
              <w:divsChild>
                <w:div w:id="672224857">
                  <w:marLeft w:val="0"/>
                  <w:marRight w:val="0"/>
                  <w:marTop w:val="0"/>
                  <w:marBottom w:val="0"/>
                  <w:divBdr>
                    <w:top w:val="none" w:sz="0" w:space="0" w:color="auto"/>
                    <w:left w:val="none" w:sz="0" w:space="0" w:color="auto"/>
                    <w:bottom w:val="none" w:sz="0" w:space="0" w:color="auto"/>
                    <w:right w:val="none" w:sz="0" w:space="0" w:color="auto"/>
                  </w:divBdr>
                  <w:divsChild>
                    <w:div w:id="1436553849">
                      <w:marLeft w:val="0"/>
                      <w:marRight w:val="0"/>
                      <w:marTop w:val="0"/>
                      <w:marBottom w:val="0"/>
                      <w:divBdr>
                        <w:top w:val="none" w:sz="0" w:space="0" w:color="auto"/>
                        <w:left w:val="none" w:sz="0" w:space="0" w:color="auto"/>
                        <w:bottom w:val="none" w:sz="0" w:space="0" w:color="auto"/>
                        <w:right w:val="none" w:sz="0" w:space="0" w:color="auto"/>
                      </w:divBdr>
                      <w:divsChild>
                        <w:div w:id="1220365422">
                          <w:marLeft w:val="0"/>
                          <w:marRight w:val="0"/>
                          <w:marTop w:val="0"/>
                          <w:marBottom w:val="0"/>
                          <w:divBdr>
                            <w:top w:val="none" w:sz="0" w:space="0" w:color="auto"/>
                            <w:left w:val="none" w:sz="0" w:space="0" w:color="auto"/>
                            <w:bottom w:val="none" w:sz="0" w:space="0" w:color="auto"/>
                            <w:right w:val="none" w:sz="0" w:space="0" w:color="auto"/>
                          </w:divBdr>
                          <w:divsChild>
                            <w:div w:id="187840337">
                              <w:marLeft w:val="0"/>
                              <w:marRight w:val="0"/>
                              <w:marTop w:val="0"/>
                              <w:marBottom w:val="0"/>
                              <w:divBdr>
                                <w:top w:val="none" w:sz="0" w:space="0" w:color="auto"/>
                                <w:left w:val="none" w:sz="0" w:space="0" w:color="auto"/>
                                <w:bottom w:val="none" w:sz="0" w:space="0" w:color="auto"/>
                                <w:right w:val="none" w:sz="0" w:space="0" w:color="auto"/>
                              </w:divBdr>
                              <w:divsChild>
                                <w:div w:id="496262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190879">
                          <w:marLeft w:val="0"/>
                          <w:marRight w:val="0"/>
                          <w:marTop w:val="0"/>
                          <w:marBottom w:val="0"/>
                          <w:divBdr>
                            <w:top w:val="none" w:sz="0" w:space="0" w:color="auto"/>
                            <w:left w:val="none" w:sz="0" w:space="0" w:color="auto"/>
                            <w:bottom w:val="none" w:sz="0" w:space="0" w:color="auto"/>
                            <w:right w:val="none" w:sz="0" w:space="0" w:color="auto"/>
                          </w:divBdr>
                          <w:divsChild>
                            <w:div w:id="1104111072">
                              <w:marLeft w:val="0"/>
                              <w:marRight w:val="0"/>
                              <w:marTop w:val="0"/>
                              <w:marBottom w:val="0"/>
                              <w:divBdr>
                                <w:top w:val="none" w:sz="0" w:space="0" w:color="auto"/>
                                <w:left w:val="none" w:sz="0" w:space="0" w:color="auto"/>
                                <w:bottom w:val="none" w:sz="0" w:space="0" w:color="auto"/>
                                <w:right w:val="none" w:sz="0" w:space="0" w:color="auto"/>
                              </w:divBdr>
                              <w:divsChild>
                                <w:div w:id="654575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663719">
                          <w:marLeft w:val="0"/>
                          <w:marRight w:val="0"/>
                          <w:marTop w:val="0"/>
                          <w:marBottom w:val="0"/>
                          <w:divBdr>
                            <w:top w:val="none" w:sz="0" w:space="0" w:color="auto"/>
                            <w:left w:val="none" w:sz="0" w:space="0" w:color="auto"/>
                            <w:bottom w:val="none" w:sz="0" w:space="0" w:color="auto"/>
                            <w:right w:val="none" w:sz="0" w:space="0" w:color="auto"/>
                          </w:divBdr>
                          <w:divsChild>
                            <w:div w:id="430705733">
                              <w:marLeft w:val="0"/>
                              <w:marRight w:val="0"/>
                              <w:marTop w:val="0"/>
                              <w:marBottom w:val="0"/>
                              <w:divBdr>
                                <w:top w:val="none" w:sz="0" w:space="0" w:color="auto"/>
                                <w:left w:val="none" w:sz="0" w:space="0" w:color="auto"/>
                                <w:bottom w:val="none" w:sz="0" w:space="0" w:color="auto"/>
                                <w:right w:val="none" w:sz="0" w:space="0" w:color="auto"/>
                              </w:divBdr>
                              <w:divsChild>
                                <w:div w:id="1433434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982302">
                          <w:marLeft w:val="0"/>
                          <w:marRight w:val="0"/>
                          <w:marTop w:val="0"/>
                          <w:marBottom w:val="0"/>
                          <w:divBdr>
                            <w:top w:val="none" w:sz="0" w:space="0" w:color="auto"/>
                            <w:left w:val="none" w:sz="0" w:space="0" w:color="auto"/>
                            <w:bottom w:val="none" w:sz="0" w:space="0" w:color="auto"/>
                            <w:right w:val="none" w:sz="0" w:space="0" w:color="auto"/>
                          </w:divBdr>
                          <w:divsChild>
                            <w:div w:id="2087602804">
                              <w:marLeft w:val="0"/>
                              <w:marRight w:val="0"/>
                              <w:marTop w:val="0"/>
                              <w:marBottom w:val="0"/>
                              <w:divBdr>
                                <w:top w:val="none" w:sz="0" w:space="0" w:color="auto"/>
                                <w:left w:val="none" w:sz="0" w:space="0" w:color="auto"/>
                                <w:bottom w:val="none" w:sz="0" w:space="0" w:color="auto"/>
                                <w:right w:val="none" w:sz="0" w:space="0" w:color="auto"/>
                              </w:divBdr>
                              <w:divsChild>
                                <w:div w:id="148253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642178">
                          <w:marLeft w:val="0"/>
                          <w:marRight w:val="0"/>
                          <w:marTop w:val="0"/>
                          <w:marBottom w:val="0"/>
                          <w:divBdr>
                            <w:top w:val="none" w:sz="0" w:space="0" w:color="auto"/>
                            <w:left w:val="none" w:sz="0" w:space="0" w:color="auto"/>
                            <w:bottom w:val="none" w:sz="0" w:space="0" w:color="auto"/>
                            <w:right w:val="none" w:sz="0" w:space="0" w:color="auto"/>
                          </w:divBdr>
                          <w:divsChild>
                            <w:div w:id="539635023">
                              <w:marLeft w:val="0"/>
                              <w:marRight w:val="0"/>
                              <w:marTop w:val="0"/>
                              <w:marBottom w:val="0"/>
                              <w:divBdr>
                                <w:top w:val="none" w:sz="0" w:space="0" w:color="auto"/>
                                <w:left w:val="none" w:sz="0" w:space="0" w:color="auto"/>
                                <w:bottom w:val="none" w:sz="0" w:space="0" w:color="auto"/>
                                <w:right w:val="none" w:sz="0" w:space="0" w:color="auto"/>
                              </w:divBdr>
                              <w:divsChild>
                                <w:div w:id="126950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049008">
                          <w:marLeft w:val="0"/>
                          <w:marRight w:val="0"/>
                          <w:marTop w:val="0"/>
                          <w:marBottom w:val="0"/>
                          <w:divBdr>
                            <w:top w:val="none" w:sz="0" w:space="0" w:color="auto"/>
                            <w:left w:val="none" w:sz="0" w:space="0" w:color="auto"/>
                            <w:bottom w:val="none" w:sz="0" w:space="0" w:color="auto"/>
                            <w:right w:val="none" w:sz="0" w:space="0" w:color="auto"/>
                          </w:divBdr>
                          <w:divsChild>
                            <w:div w:id="70737069">
                              <w:marLeft w:val="0"/>
                              <w:marRight w:val="0"/>
                              <w:marTop w:val="0"/>
                              <w:marBottom w:val="0"/>
                              <w:divBdr>
                                <w:top w:val="none" w:sz="0" w:space="0" w:color="auto"/>
                                <w:left w:val="none" w:sz="0" w:space="0" w:color="auto"/>
                                <w:bottom w:val="none" w:sz="0" w:space="0" w:color="auto"/>
                                <w:right w:val="none" w:sz="0" w:space="0" w:color="auto"/>
                              </w:divBdr>
                              <w:divsChild>
                                <w:div w:id="214015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747722">
                          <w:marLeft w:val="0"/>
                          <w:marRight w:val="0"/>
                          <w:marTop w:val="0"/>
                          <w:marBottom w:val="0"/>
                          <w:divBdr>
                            <w:top w:val="none" w:sz="0" w:space="0" w:color="auto"/>
                            <w:left w:val="none" w:sz="0" w:space="0" w:color="auto"/>
                            <w:bottom w:val="none" w:sz="0" w:space="0" w:color="auto"/>
                            <w:right w:val="none" w:sz="0" w:space="0" w:color="auto"/>
                          </w:divBdr>
                          <w:divsChild>
                            <w:div w:id="1542588829">
                              <w:marLeft w:val="0"/>
                              <w:marRight w:val="0"/>
                              <w:marTop w:val="0"/>
                              <w:marBottom w:val="0"/>
                              <w:divBdr>
                                <w:top w:val="none" w:sz="0" w:space="0" w:color="auto"/>
                                <w:left w:val="none" w:sz="0" w:space="0" w:color="auto"/>
                                <w:bottom w:val="none" w:sz="0" w:space="0" w:color="auto"/>
                                <w:right w:val="none" w:sz="0" w:space="0" w:color="auto"/>
                              </w:divBdr>
                              <w:divsChild>
                                <w:div w:id="83553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713862">
                          <w:marLeft w:val="0"/>
                          <w:marRight w:val="0"/>
                          <w:marTop w:val="0"/>
                          <w:marBottom w:val="0"/>
                          <w:divBdr>
                            <w:top w:val="none" w:sz="0" w:space="0" w:color="auto"/>
                            <w:left w:val="none" w:sz="0" w:space="0" w:color="auto"/>
                            <w:bottom w:val="none" w:sz="0" w:space="0" w:color="auto"/>
                            <w:right w:val="none" w:sz="0" w:space="0" w:color="auto"/>
                          </w:divBdr>
                          <w:divsChild>
                            <w:div w:id="18551584">
                              <w:marLeft w:val="0"/>
                              <w:marRight w:val="0"/>
                              <w:marTop w:val="0"/>
                              <w:marBottom w:val="0"/>
                              <w:divBdr>
                                <w:top w:val="none" w:sz="0" w:space="0" w:color="auto"/>
                                <w:left w:val="none" w:sz="0" w:space="0" w:color="auto"/>
                                <w:bottom w:val="none" w:sz="0" w:space="0" w:color="auto"/>
                                <w:right w:val="none" w:sz="0" w:space="0" w:color="auto"/>
                              </w:divBdr>
                              <w:divsChild>
                                <w:div w:id="50928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969098">
                          <w:marLeft w:val="0"/>
                          <w:marRight w:val="0"/>
                          <w:marTop w:val="0"/>
                          <w:marBottom w:val="0"/>
                          <w:divBdr>
                            <w:top w:val="none" w:sz="0" w:space="0" w:color="auto"/>
                            <w:left w:val="none" w:sz="0" w:space="0" w:color="auto"/>
                            <w:bottom w:val="none" w:sz="0" w:space="0" w:color="auto"/>
                            <w:right w:val="none" w:sz="0" w:space="0" w:color="auto"/>
                          </w:divBdr>
                          <w:divsChild>
                            <w:div w:id="1281498752">
                              <w:marLeft w:val="0"/>
                              <w:marRight w:val="0"/>
                              <w:marTop w:val="0"/>
                              <w:marBottom w:val="0"/>
                              <w:divBdr>
                                <w:top w:val="none" w:sz="0" w:space="0" w:color="auto"/>
                                <w:left w:val="none" w:sz="0" w:space="0" w:color="auto"/>
                                <w:bottom w:val="none" w:sz="0" w:space="0" w:color="auto"/>
                                <w:right w:val="none" w:sz="0" w:space="0" w:color="auto"/>
                              </w:divBdr>
                              <w:divsChild>
                                <w:div w:id="1152209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380366">
                          <w:marLeft w:val="0"/>
                          <w:marRight w:val="0"/>
                          <w:marTop w:val="0"/>
                          <w:marBottom w:val="0"/>
                          <w:divBdr>
                            <w:top w:val="none" w:sz="0" w:space="0" w:color="auto"/>
                            <w:left w:val="none" w:sz="0" w:space="0" w:color="auto"/>
                            <w:bottom w:val="none" w:sz="0" w:space="0" w:color="auto"/>
                            <w:right w:val="none" w:sz="0" w:space="0" w:color="auto"/>
                          </w:divBdr>
                          <w:divsChild>
                            <w:div w:id="1179540418">
                              <w:marLeft w:val="0"/>
                              <w:marRight w:val="0"/>
                              <w:marTop w:val="0"/>
                              <w:marBottom w:val="0"/>
                              <w:divBdr>
                                <w:top w:val="none" w:sz="0" w:space="0" w:color="auto"/>
                                <w:left w:val="none" w:sz="0" w:space="0" w:color="auto"/>
                                <w:bottom w:val="none" w:sz="0" w:space="0" w:color="auto"/>
                                <w:right w:val="none" w:sz="0" w:space="0" w:color="auto"/>
                              </w:divBdr>
                              <w:divsChild>
                                <w:div w:id="1761952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369578">
                          <w:marLeft w:val="0"/>
                          <w:marRight w:val="0"/>
                          <w:marTop w:val="0"/>
                          <w:marBottom w:val="0"/>
                          <w:divBdr>
                            <w:top w:val="none" w:sz="0" w:space="0" w:color="auto"/>
                            <w:left w:val="none" w:sz="0" w:space="0" w:color="auto"/>
                            <w:bottom w:val="none" w:sz="0" w:space="0" w:color="auto"/>
                            <w:right w:val="none" w:sz="0" w:space="0" w:color="auto"/>
                          </w:divBdr>
                          <w:divsChild>
                            <w:div w:id="860359492">
                              <w:marLeft w:val="0"/>
                              <w:marRight w:val="0"/>
                              <w:marTop w:val="0"/>
                              <w:marBottom w:val="0"/>
                              <w:divBdr>
                                <w:top w:val="none" w:sz="0" w:space="0" w:color="auto"/>
                                <w:left w:val="none" w:sz="0" w:space="0" w:color="auto"/>
                                <w:bottom w:val="none" w:sz="0" w:space="0" w:color="auto"/>
                                <w:right w:val="none" w:sz="0" w:space="0" w:color="auto"/>
                              </w:divBdr>
                              <w:divsChild>
                                <w:div w:id="187434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17385">
                          <w:marLeft w:val="0"/>
                          <w:marRight w:val="0"/>
                          <w:marTop w:val="0"/>
                          <w:marBottom w:val="0"/>
                          <w:divBdr>
                            <w:top w:val="none" w:sz="0" w:space="0" w:color="auto"/>
                            <w:left w:val="none" w:sz="0" w:space="0" w:color="auto"/>
                            <w:bottom w:val="none" w:sz="0" w:space="0" w:color="auto"/>
                            <w:right w:val="none" w:sz="0" w:space="0" w:color="auto"/>
                          </w:divBdr>
                          <w:divsChild>
                            <w:div w:id="1559586553">
                              <w:marLeft w:val="0"/>
                              <w:marRight w:val="0"/>
                              <w:marTop w:val="0"/>
                              <w:marBottom w:val="0"/>
                              <w:divBdr>
                                <w:top w:val="none" w:sz="0" w:space="0" w:color="auto"/>
                                <w:left w:val="none" w:sz="0" w:space="0" w:color="auto"/>
                                <w:bottom w:val="none" w:sz="0" w:space="0" w:color="auto"/>
                                <w:right w:val="none" w:sz="0" w:space="0" w:color="auto"/>
                              </w:divBdr>
                              <w:divsChild>
                                <w:div w:id="669522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485645">
                          <w:marLeft w:val="0"/>
                          <w:marRight w:val="0"/>
                          <w:marTop w:val="0"/>
                          <w:marBottom w:val="0"/>
                          <w:divBdr>
                            <w:top w:val="none" w:sz="0" w:space="0" w:color="auto"/>
                            <w:left w:val="none" w:sz="0" w:space="0" w:color="auto"/>
                            <w:bottom w:val="none" w:sz="0" w:space="0" w:color="auto"/>
                            <w:right w:val="none" w:sz="0" w:space="0" w:color="auto"/>
                          </w:divBdr>
                          <w:divsChild>
                            <w:div w:id="290791342">
                              <w:marLeft w:val="0"/>
                              <w:marRight w:val="0"/>
                              <w:marTop w:val="0"/>
                              <w:marBottom w:val="0"/>
                              <w:divBdr>
                                <w:top w:val="none" w:sz="0" w:space="0" w:color="auto"/>
                                <w:left w:val="none" w:sz="0" w:space="0" w:color="auto"/>
                                <w:bottom w:val="none" w:sz="0" w:space="0" w:color="auto"/>
                                <w:right w:val="none" w:sz="0" w:space="0" w:color="auto"/>
                              </w:divBdr>
                              <w:divsChild>
                                <w:div w:id="195528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4055168">
          <w:marLeft w:val="0"/>
          <w:marRight w:val="0"/>
          <w:marTop w:val="0"/>
          <w:marBottom w:val="0"/>
          <w:divBdr>
            <w:top w:val="single" w:sz="6" w:space="18" w:color="EBEEF5"/>
            <w:left w:val="single" w:sz="6" w:space="18" w:color="EBEEF5"/>
            <w:bottom w:val="single" w:sz="6" w:space="18" w:color="EBEEF5"/>
            <w:right w:val="single" w:sz="6" w:space="18" w:color="EBEEF5"/>
          </w:divBdr>
          <w:divsChild>
            <w:div w:id="342320122">
              <w:marLeft w:val="0"/>
              <w:marRight w:val="0"/>
              <w:marTop w:val="0"/>
              <w:marBottom w:val="0"/>
              <w:divBdr>
                <w:top w:val="none" w:sz="0" w:space="0" w:color="auto"/>
                <w:left w:val="none" w:sz="0" w:space="0" w:color="auto"/>
                <w:bottom w:val="none" w:sz="0" w:space="0" w:color="auto"/>
                <w:right w:val="none" w:sz="0" w:space="0" w:color="auto"/>
              </w:divBdr>
            </w:div>
            <w:div w:id="669481102">
              <w:marLeft w:val="0"/>
              <w:marRight w:val="0"/>
              <w:marTop w:val="0"/>
              <w:marBottom w:val="0"/>
              <w:divBdr>
                <w:top w:val="none" w:sz="0" w:space="0" w:color="auto"/>
                <w:left w:val="none" w:sz="0" w:space="0" w:color="auto"/>
                <w:bottom w:val="none" w:sz="0" w:space="0" w:color="auto"/>
                <w:right w:val="none" w:sz="0" w:space="0" w:color="auto"/>
              </w:divBdr>
              <w:divsChild>
                <w:div w:id="1791245084">
                  <w:marLeft w:val="0"/>
                  <w:marRight w:val="0"/>
                  <w:marTop w:val="0"/>
                  <w:marBottom w:val="0"/>
                  <w:divBdr>
                    <w:top w:val="none" w:sz="0" w:space="0" w:color="auto"/>
                    <w:left w:val="none" w:sz="0" w:space="0" w:color="auto"/>
                    <w:bottom w:val="none" w:sz="0" w:space="0" w:color="auto"/>
                    <w:right w:val="none" w:sz="0" w:space="0" w:color="auto"/>
                  </w:divBdr>
                  <w:divsChild>
                    <w:div w:id="357002681">
                      <w:marLeft w:val="0"/>
                      <w:marRight w:val="0"/>
                      <w:marTop w:val="0"/>
                      <w:marBottom w:val="0"/>
                      <w:divBdr>
                        <w:top w:val="none" w:sz="0" w:space="0" w:color="auto"/>
                        <w:left w:val="none" w:sz="0" w:space="0" w:color="auto"/>
                        <w:bottom w:val="none" w:sz="0" w:space="0" w:color="auto"/>
                        <w:right w:val="none" w:sz="0" w:space="0" w:color="auto"/>
                      </w:divBdr>
                      <w:divsChild>
                        <w:div w:id="1258367068">
                          <w:marLeft w:val="0"/>
                          <w:marRight w:val="0"/>
                          <w:marTop w:val="0"/>
                          <w:marBottom w:val="0"/>
                          <w:divBdr>
                            <w:top w:val="none" w:sz="0" w:space="0" w:color="auto"/>
                            <w:left w:val="none" w:sz="0" w:space="0" w:color="auto"/>
                            <w:bottom w:val="none" w:sz="0" w:space="0" w:color="auto"/>
                            <w:right w:val="none" w:sz="0" w:space="0" w:color="auto"/>
                          </w:divBdr>
                          <w:divsChild>
                            <w:div w:id="194659081">
                              <w:marLeft w:val="0"/>
                              <w:marRight w:val="0"/>
                              <w:marTop w:val="0"/>
                              <w:marBottom w:val="0"/>
                              <w:divBdr>
                                <w:top w:val="none" w:sz="0" w:space="0" w:color="auto"/>
                                <w:left w:val="none" w:sz="0" w:space="0" w:color="auto"/>
                                <w:bottom w:val="none" w:sz="0" w:space="0" w:color="auto"/>
                                <w:right w:val="none" w:sz="0" w:space="0" w:color="auto"/>
                              </w:divBdr>
                              <w:divsChild>
                                <w:div w:id="385419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656874">
                          <w:marLeft w:val="0"/>
                          <w:marRight w:val="0"/>
                          <w:marTop w:val="0"/>
                          <w:marBottom w:val="0"/>
                          <w:divBdr>
                            <w:top w:val="none" w:sz="0" w:space="0" w:color="auto"/>
                            <w:left w:val="none" w:sz="0" w:space="0" w:color="auto"/>
                            <w:bottom w:val="none" w:sz="0" w:space="0" w:color="auto"/>
                            <w:right w:val="none" w:sz="0" w:space="0" w:color="auto"/>
                          </w:divBdr>
                          <w:divsChild>
                            <w:div w:id="1062481849">
                              <w:marLeft w:val="0"/>
                              <w:marRight w:val="0"/>
                              <w:marTop w:val="0"/>
                              <w:marBottom w:val="0"/>
                              <w:divBdr>
                                <w:top w:val="none" w:sz="0" w:space="0" w:color="auto"/>
                                <w:left w:val="none" w:sz="0" w:space="0" w:color="auto"/>
                                <w:bottom w:val="none" w:sz="0" w:space="0" w:color="auto"/>
                                <w:right w:val="none" w:sz="0" w:space="0" w:color="auto"/>
                              </w:divBdr>
                              <w:divsChild>
                                <w:div w:id="1415277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78944">
                          <w:marLeft w:val="0"/>
                          <w:marRight w:val="0"/>
                          <w:marTop w:val="0"/>
                          <w:marBottom w:val="0"/>
                          <w:divBdr>
                            <w:top w:val="none" w:sz="0" w:space="0" w:color="auto"/>
                            <w:left w:val="none" w:sz="0" w:space="0" w:color="auto"/>
                            <w:bottom w:val="none" w:sz="0" w:space="0" w:color="auto"/>
                            <w:right w:val="none" w:sz="0" w:space="0" w:color="auto"/>
                          </w:divBdr>
                          <w:divsChild>
                            <w:div w:id="1766421893">
                              <w:marLeft w:val="0"/>
                              <w:marRight w:val="0"/>
                              <w:marTop w:val="0"/>
                              <w:marBottom w:val="0"/>
                              <w:divBdr>
                                <w:top w:val="none" w:sz="0" w:space="0" w:color="auto"/>
                                <w:left w:val="none" w:sz="0" w:space="0" w:color="auto"/>
                                <w:bottom w:val="none" w:sz="0" w:space="0" w:color="auto"/>
                                <w:right w:val="none" w:sz="0" w:space="0" w:color="auto"/>
                              </w:divBdr>
                              <w:divsChild>
                                <w:div w:id="189297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089537">
                          <w:marLeft w:val="0"/>
                          <w:marRight w:val="0"/>
                          <w:marTop w:val="0"/>
                          <w:marBottom w:val="0"/>
                          <w:divBdr>
                            <w:top w:val="none" w:sz="0" w:space="0" w:color="auto"/>
                            <w:left w:val="none" w:sz="0" w:space="0" w:color="auto"/>
                            <w:bottom w:val="none" w:sz="0" w:space="0" w:color="auto"/>
                            <w:right w:val="none" w:sz="0" w:space="0" w:color="auto"/>
                          </w:divBdr>
                          <w:divsChild>
                            <w:div w:id="1549342033">
                              <w:marLeft w:val="0"/>
                              <w:marRight w:val="0"/>
                              <w:marTop w:val="0"/>
                              <w:marBottom w:val="0"/>
                              <w:divBdr>
                                <w:top w:val="none" w:sz="0" w:space="0" w:color="auto"/>
                                <w:left w:val="none" w:sz="0" w:space="0" w:color="auto"/>
                                <w:bottom w:val="none" w:sz="0" w:space="0" w:color="auto"/>
                                <w:right w:val="none" w:sz="0" w:space="0" w:color="auto"/>
                              </w:divBdr>
                              <w:divsChild>
                                <w:div w:id="831336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589973">
                          <w:marLeft w:val="0"/>
                          <w:marRight w:val="0"/>
                          <w:marTop w:val="0"/>
                          <w:marBottom w:val="0"/>
                          <w:divBdr>
                            <w:top w:val="none" w:sz="0" w:space="0" w:color="auto"/>
                            <w:left w:val="none" w:sz="0" w:space="0" w:color="auto"/>
                            <w:bottom w:val="none" w:sz="0" w:space="0" w:color="auto"/>
                            <w:right w:val="none" w:sz="0" w:space="0" w:color="auto"/>
                          </w:divBdr>
                          <w:divsChild>
                            <w:div w:id="188835968">
                              <w:marLeft w:val="0"/>
                              <w:marRight w:val="0"/>
                              <w:marTop w:val="0"/>
                              <w:marBottom w:val="0"/>
                              <w:divBdr>
                                <w:top w:val="none" w:sz="0" w:space="0" w:color="auto"/>
                                <w:left w:val="none" w:sz="0" w:space="0" w:color="auto"/>
                                <w:bottom w:val="none" w:sz="0" w:space="0" w:color="auto"/>
                                <w:right w:val="none" w:sz="0" w:space="0" w:color="auto"/>
                              </w:divBdr>
                              <w:divsChild>
                                <w:div w:id="206432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326123">
                          <w:marLeft w:val="0"/>
                          <w:marRight w:val="0"/>
                          <w:marTop w:val="0"/>
                          <w:marBottom w:val="0"/>
                          <w:divBdr>
                            <w:top w:val="none" w:sz="0" w:space="0" w:color="auto"/>
                            <w:left w:val="none" w:sz="0" w:space="0" w:color="auto"/>
                            <w:bottom w:val="none" w:sz="0" w:space="0" w:color="auto"/>
                            <w:right w:val="none" w:sz="0" w:space="0" w:color="auto"/>
                          </w:divBdr>
                          <w:divsChild>
                            <w:div w:id="1075130983">
                              <w:marLeft w:val="0"/>
                              <w:marRight w:val="0"/>
                              <w:marTop w:val="0"/>
                              <w:marBottom w:val="0"/>
                              <w:divBdr>
                                <w:top w:val="none" w:sz="0" w:space="0" w:color="auto"/>
                                <w:left w:val="none" w:sz="0" w:space="0" w:color="auto"/>
                                <w:bottom w:val="none" w:sz="0" w:space="0" w:color="auto"/>
                                <w:right w:val="none" w:sz="0" w:space="0" w:color="auto"/>
                              </w:divBdr>
                              <w:divsChild>
                                <w:div w:id="632515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05273">
                          <w:marLeft w:val="0"/>
                          <w:marRight w:val="0"/>
                          <w:marTop w:val="0"/>
                          <w:marBottom w:val="0"/>
                          <w:divBdr>
                            <w:top w:val="none" w:sz="0" w:space="0" w:color="auto"/>
                            <w:left w:val="none" w:sz="0" w:space="0" w:color="auto"/>
                            <w:bottom w:val="none" w:sz="0" w:space="0" w:color="auto"/>
                            <w:right w:val="none" w:sz="0" w:space="0" w:color="auto"/>
                          </w:divBdr>
                          <w:divsChild>
                            <w:div w:id="165242974">
                              <w:marLeft w:val="0"/>
                              <w:marRight w:val="0"/>
                              <w:marTop w:val="0"/>
                              <w:marBottom w:val="0"/>
                              <w:divBdr>
                                <w:top w:val="none" w:sz="0" w:space="0" w:color="auto"/>
                                <w:left w:val="none" w:sz="0" w:space="0" w:color="auto"/>
                                <w:bottom w:val="none" w:sz="0" w:space="0" w:color="auto"/>
                                <w:right w:val="none" w:sz="0" w:space="0" w:color="auto"/>
                              </w:divBdr>
                              <w:divsChild>
                                <w:div w:id="494760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91480">
                          <w:marLeft w:val="0"/>
                          <w:marRight w:val="0"/>
                          <w:marTop w:val="0"/>
                          <w:marBottom w:val="0"/>
                          <w:divBdr>
                            <w:top w:val="none" w:sz="0" w:space="0" w:color="auto"/>
                            <w:left w:val="none" w:sz="0" w:space="0" w:color="auto"/>
                            <w:bottom w:val="none" w:sz="0" w:space="0" w:color="auto"/>
                            <w:right w:val="none" w:sz="0" w:space="0" w:color="auto"/>
                          </w:divBdr>
                          <w:divsChild>
                            <w:div w:id="486702763">
                              <w:marLeft w:val="0"/>
                              <w:marRight w:val="0"/>
                              <w:marTop w:val="0"/>
                              <w:marBottom w:val="0"/>
                              <w:divBdr>
                                <w:top w:val="none" w:sz="0" w:space="0" w:color="auto"/>
                                <w:left w:val="none" w:sz="0" w:space="0" w:color="auto"/>
                                <w:bottom w:val="none" w:sz="0" w:space="0" w:color="auto"/>
                                <w:right w:val="none" w:sz="0" w:space="0" w:color="auto"/>
                              </w:divBdr>
                              <w:divsChild>
                                <w:div w:id="1751195317">
                                  <w:marLeft w:val="0"/>
                                  <w:marRight w:val="0"/>
                                  <w:marTop w:val="0"/>
                                  <w:marBottom w:val="0"/>
                                  <w:divBdr>
                                    <w:top w:val="none" w:sz="0" w:space="0" w:color="auto"/>
                                    <w:left w:val="none" w:sz="0" w:space="0" w:color="auto"/>
                                    <w:bottom w:val="none" w:sz="0" w:space="0" w:color="auto"/>
                                    <w:right w:val="none" w:sz="0" w:space="0" w:color="auto"/>
                                  </w:divBdr>
                                  <w:divsChild>
                                    <w:div w:id="60518763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37945484">
                          <w:marLeft w:val="0"/>
                          <w:marRight w:val="0"/>
                          <w:marTop w:val="0"/>
                          <w:marBottom w:val="0"/>
                          <w:divBdr>
                            <w:top w:val="none" w:sz="0" w:space="0" w:color="auto"/>
                            <w:left w:val="none" w:sz="0" w:space="0" w:color="auto"/>
                            <w:bottom w:val="none" w:sz="0" w:space="0" w:color="auto"/>
                            <w:right w:val="none" w:sz="0" w:space="0" w:color="auto"/>
                          </w:divBdr>
                          <w:divsChild>
                            <w:div w:id="385374931">
                              <w:marLeft w:val="0"/>
                              <w:marRight w:val="0"/>
                              <w:marTop w:val="0"/>
                              <w:marBottom w:val="0"/>
                              <w:divBdr>
                                <w:top w:val="none" w:sz="0" w:space="0" w:color="auto"/>
                                <w:left w:val="none" w:sz="0" w:space="0" w:color="auto"/>
                                <w:bottom w:val="none" w:sz="0" w:space="0" w:color="auto"/>
                                <w:right w:val="none" w:sz="0" w:space="0" w:color="auto"/>
                              </w:divBdr>
                              <w:divsChild>
                                <w:div w:id="1921478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29207">
                          <w:marLeft w:val="0"/>
                          <w:marRight w:val="0"/>
                          <w:marTop w:val="0"/>
                          <w:marBottom w:val="0"/>
                          <w:divBdr>
                            <w:top w:val="none" w:sz="0" w:space="0" w:color="auto"/>
                            <w:left w:val="none" w:sz="0" w:space="0" w:color="auto"/>
                            <w:bottom w:val="none" w:sz="0" w:space="0" w:color="auto"/>
                            <w:right w:val="none" w:sz="0" w:space="0" w:color="auto"/>
                          </w:divBdr>
                          <w:divsChild>
                            <w:div w:id="692653374">
                              <w:marLeft w:val="0"/>
                              <w:marRight w:val="0"/>
                              <w:marTop w:val="0"/>
                              <w:marBottom w:val="0"/>
                              <w:divBdr>
                                <w:top w:val="none" w:sz="0" w:space="0" w:color="auto"/>
                                <w:left w:val="none" w:sz="0" w:space="0" w:color="auto"/>
                                <w:bottom w:val="none" w:sz="0" w:space="0" w:color="auto"/>
                                <w:right w:val="none" w:sz="0" w:space="0" w:color="auto"/>
                              </w:divBdr>
                              <w:divsChild>
                                <w:div w:id="1788161925">
                                  <w:marLeft w:val="0"/>
                                  <w:marRight w:val="0"/>
                                  <w:marTop w:val="0"/>
                                  <w:marBottom w:val="0"/>
                                  <w:divBdr>
                                    <w:top w:val="none" w:sz="0" w:space="0" w:color="auto"/>
                                    <w:left w:val="none" w:sz="0" w:space="0" w:color="auto"/>
                                    <w:bottom w:val="none" w:sz="0" w:space="0" w:color="auto"/>
                                    <w:right w:val="none" w:sz="0" w:space="0" w:color="auto"/>
                                  </w:divBdr>
                                  <w:divsChild>
                                    <w:div w:id="211165845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42895692">
                          <w:marLeft w:val="0"/>
                          <w:marRight w:val="0"/>
                          <w:marTop w:val="0"/>
                          <w:marBottom w:val="0"/>
                          <w:divBdr>
                            <w:top w:val="none" w:sz="0" w:space="0" w:color="auto"/>
                            <w:left w:val="none" w:sz="0" w:space="0" w:color="auto"/>
                            <w:bottom w:val="none" w:sz="0" w:space="0" w:color="auto"/>
                            <w:right w:val="none" w:sz="0" w:space="0" w:color="auto"/>
                          </w:divBdr>
                          <w:divsChild>
                            <w:div w:id="703676327">
                              <w:marLeft w:val="0"/>
                              <w:marRight w:val="0"/>
                              <w:marTop w:val="0"/>
                              <w:marBottom w:val="0"/>
                              <w:divBdr>
                                <w:top w:val="none" w:sz="0" w:space="0" w:color="auto"/>
                                <w:left w:val="none" w:sz="0" w:space="0" w:color="auto"/>
                                <w:bottom w:val="none" w:sz="0" w:space="0" w:color="auto"/>
                                <w:right w:val="none" w:sz="0" w:space="0" w:color="auto"/>
                              </w:divBdr>
                              <w:divsChild>
                                <w:div w:id="51349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2994810">
          <w:marLeft w:val="0"/>
          <w:marRight w:val="0"/>
          <w:marTop w:val="0"/>
          <w:marBottom w:val="0"/>
          <w:divBdr>
            <w:top w:val="single" w:sz="6" w:space="18" w:color="EBEEF5"/>
            <w:left w:val="single" w:sz="6" w:space="18" w:color="EBEEF5"/>
            <w:bottom w:val="single" w:sz="6" w:space="18" w:color="EBEEF5"/>
            <w:right w:val="single" w:sz="6" w:space="18" w:color="EBEEF5"/>
          </w:divBdr>
          <w:divsChild>
            <w:div w:id="731268876">
              <w:marLeft w:val="0"/>
              <w:marRight w:val="0"/>
              <w:marTop w:val="0"/>
              <w:marBottom w:val="0"/>
              <w:divBdr>
                <w:top w:val="none" w:sz="0" w:space="0" w:color="auto"/>
                <w:left w:val="none" w:sz="0" w:space="0" w:color="auto"/>
                <w:bottom w:val="none" w:sz="0" w:space="0" w:color="auto"/>
                <w:right w:val="none" w:sz="0" w:space="0" w:color="auto"/>
              </w:divBdr>
            </w:div>
            <w:div w:id="421881736">
              <w:marLeft w:val="0"/>
              <w:marRight w:val="0"/>
              <w:marTop w:val="0"/>
              <w:marBottom w:val="0"/>
              <w:divBdr>
                <w:top w:val="none" w:sz="0" w:space="0" w:color="auto"/>
                <w:left w:val="none" w:sz="0" w:space="0" w:color="auto"/>
                <w:bottom w:val="none" w:sz="0" w:space="0" w:color="auto"/>
                <w:right w:val="none" w:sz="0" w:space="0" w:color="auto"/>
              </w:divBdr>
              <w:divsChild>
                <w:div w:id="858279855">
                  <w:marLeft w:val="0"/>
                  <w:marRight w:val="0"/>
                  <w:marTop w:val="0"/>
                  <w:marBottom w:val="0"/>
                  <w:divBdr>
                    <w:top w:val="none" w:sz="0" w:space="0" w:color="auto"/>
                    <w:left w:val="none" w:sz="0" w:space="0" w:color="auto"/>
                    <w:bottom w:val="none" w:sz="0" w:space="0" w:color="auto"/>
                    <w:right w:val="none" w:sz="0" w:space="0" w:color="auto"/>
                  </w:divBdr>
                  <w:divsChild>
                    <w:div w:id="761219545">
                      <w:marLeft w:val="0"/>
                      <w:marRight w:val="0"/>
                      <w:marTop w:val="0"/>
                      <w:marBottom w:val="0"/>
                      <w:divBdr>
                        <w:top w:val="none" w:sz="0" w:space="0" w:color="auto"/>
                        <w:left w:val="none" w:sz="0" w:space="0" w:color="auto"/>
                        <w:bottom w:val="none" w:sz="0" w:space="0" w:color="auto"/>
                        <w:right w:val="none" w:sz="0" w:space="0" w:color="auto"/>
                      </w:divBdr>
                      <w:divsChild>
                        <w:div w:id="947782383">
                          <w:marLeft w:val="0"/>
                          <w:marRight w:val="0"/>
                          <w:marTop w:val="0"/>
                          <w:marBottom w:val="0"/>
                          <w:divBdr>
                            <w:top w:val="none" w:sz="0" w:space="0" w:color="auto"/>
                            <w:left w:val="none" w:sz="0" w:space="0" w:color="auto"/>
                            <w:bottom w:val="none" w:sz="0" w:space="0" w:color="auto"/>
                            <w:right w:val="none" w:sz="0" w:space="0" w:color="auto"/>
                          </w:divBdr>
                          <w:divsChild>
                            <w:div w:id="2029215408">
                              <w:marLeft w:val="0"/>
                              <w:marRight w:val="0"/>
                              <w:marTop w:val="0"/>
                              <w:marBottom w:val="0"/>
                              <w:divBdr>
                                <w:top w:val="none" w:sz="0" w:space="0" w:color="auto"/>
                                <w:left w:val="none" w:sz="0" w:space="0" w:color="auto"/>
                                <w:bottom w:val="none" w:sz="0" w:space="0" w:color="auto"/>
                                <w:right w:val="none" w:sz="0" w:space="0" w:color="auto"/>
                              </w:divBdr>
                              <w:divsChild>
                                <w:div w:id="752750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484687">
                          <w:marLeft w:val="0"/>
                          <w:marRight w:val="0"/>
                          <w:marTop w:val="0"/>
                          <w:marBottom w:val="0"/>
                          <w:divBdr>
                            <w:top w:val="none" w:sz="0" w:space="0" w:color="auto"/>
                            <w:left w:val="none" w:sz="0" w:space="0" w:color="auto"/>
                            <w:bottom w:val="none" w:sz="0" w:space="0" w:color="auto"/>
                            <w:right w:val="none" w:sz="0" w:space="0" w:color="auto"/>
                          </w:divBdr>
                          <w:divsChild>
                            <w:div w:id="1670134193">
                              <w:marLeft w:val="0"/>
                              <w:marRight w:val="0"/>
                              <w:marTop w:val="0"/>
                              <w:marBottom w:val="0"/>
                              <w:divBdr>
                                <w:top w:val="none" w:sz="0" w:space="0" w:color="auto"/>
                                <w:left w:val="none" w:sz="0" w:space="0" w:color="auto"/>
                                <w:bottom w:val="none" w:sz="0" w:space="0" w:color="auto"/>
                                <w:right w:val="none" w:sz="0" w:space="0" w:color="auto"/>
                              </w:divBdr>
                              <w:divsChild>
                                <w:div w:id="458184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8093">
                          <w:marLeft w:val="0"/>
                          <w:marRight w:val="0"/>
                          <w:marTop w:val="0"/>
                          <w:marBottom w:val="0"/>
                          <w:divBdr>
                            <w:top w:val="none" w:sz="0" w:space="0" w:color="auto"/>
                            <w:left w:val="none" w:sz="0" w:space="0" w:color="auto"/>
                            <w:bottom w:val="none" w:sz="0" w:space="0" w:color="auto"/>
                            <w:right w:val="none" w:sz="0" w:space="0" w:color="auto"/>
                          </w:divBdr>
                          <w:divsChild>
                            <w:div w:id="261451417">
                              <w:marLeft w:val="0"/>
                              <w:marRight w:val="0"/>
                              <w:marTop w:val="0"/>
                              <w:marBottom w:val="0"/>
                              <w:divBdr>
                                <w:top w:val="none" w:sz="0" w:space="0" w:color="auto"/>
                                <w:left w:val="none" w:sz="0" w:space="0" w:color="auto"/>
                                <w:bottom w:val="none" w:sz="0" w:space="0" w:color="auto"/>
                                <w:right w:val="none" w:sz="0" w:space="0" w:color="auto"/>
                              </w:divBdr>
                              <w:divsChild>
                                <w:div w:id="158690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847082">
                          <w:marLeft w:val="0"/>
                          <w:marRight w:val="0"/>
                          <w:marTop w:val="0"/>
                          <w:marBottom w:val="0"/>
                          <w:divBdr>
                            <w:top w:val="none" w:sz="0" w:space="0" w:color="auto"/>
                            <w:left w:val="none" w:sz="0" w:space="0" w:color="auto"/>
                            <w:bottom w:val="none" w:sz="0" w:space="0" w:color="auto"/>
                            <w:right w:val="none" w:sz="0" w:space="0" w:color="auto"/>
                          </w:divBdr>
                          <w:divsChild>
                            <w:div w:id="394010569">
                              <w:marLeft w:val="0"/>
                              <w:marRight w:val="0"/>
                              <w:marTop w:val="0"/>
                              <w:marBottom w:val="0"/>
                              <w:divBdr>
                                <w:top w:val="none" w:sz="0" w:space="0" w:color="auto"/>
                                <w:left w:val="none" w:sz="0" w:space="0" w:color="auto"/>
                                <w:bottom w:val="none" w:sz="0" w:space="0" w:color="auto"/>
                                <w:right w:val="none" w:sz="0" w:space="0" w:color="auto"/>
                              </w:divBdr>
                              <w:divsChild>
                                <w:div w:id="706224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937454">
                          <w:marLeft w:val="0"/>
                          <w:marRight w:val="0"/>
                          <w:marTop w:val="0"/>
                          <w:marBottom w:val="0"/>
                          <w:divBdr>
                            <w:top w:val="none" w:sz="0" w:space="0" w:color="auto"/>
                            <w:left w:val="none" w:sz="0" w:space="0" w:color="auto"/>
                            <w:bottom w:val="none" w:sz="0" w:space="0" w:color="auto"/>
                            <w:right w:val="none" w:sz="0" w:space="0" w:color="auto"/>
                          </w:divBdr>
                          <w:divsChild>
                            <w:div w:id="50227720">
                              <w:marLeft w:val="0"/>
                              <w:marRight w:val="0"/>
                              <w:marTop w:val="0"/>
                              <w:marBottom w:val="0"/>
                              <w:divBdr>
                                <w:top w:val="none" w:sz="0" w:space="0" w:color="auto"/>
                                <w:left w:val="none" w:sz="0" w:space="0" w:color="auto"/>
                                <w:bottom w:val="none" w:sz="0" w:space="0" w:color="auto"/>
                                <w:right w:val="none" w:sz="0" w:space="0" w:color="auto"/>
                              </w:divBdr>
                              <w:divsChild>
                                <w:div w:id="560598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405365">
                          <w:marLeft w:val="0"/>
                          <w:marRight w:val="0"/>
                          <w:marTop w:val="0"/>
                          <w:marBottom w:val="0"/>
                          <w:divBdr>
                            <w:top w:val="none" w:sz="0" w:space="0" w:color="auto"/>
                            <w:left w:val="none" w:sz="0" w:space="0" w:color="auto"/>
                            <w:bottom w:val="none" w:sz="0" w:space="0" w:color="auto"/>
                            <w:right w:val="none" w:sz="0" w:space="0" w:color="auto"/>
                          </w:divBdr>
                          <w:divsChild>
                            <w:div w:id="1611667529">
                              <w:marLeft w:val="0"/>
                              <w:marRight w:val="0"/>
                              <w:marTop w:val="0"/>
                              <w:marBottom w:val="0"/>
                              <w:divBdr>
                                <w:top w:val="none" w:sz="0" w:space="0" w:color="auto"/>
                                <w:left w:val="none" w:sz="0" w:space="0" w:color="auto"/>
                                <w:bottom w:val="none" w:sz="0" w:space="0" w:color="auto"/>
                                <w:right w:val="none" w:sz="0" w:space="0" w:color="auto"/>
                              </w:divBdr>
                              <w:divsChild>
                                <w:div w:id="643126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639786">
                          <w:marLeft w:val="0"/>
                          <w:marRight w:val="0"/>
                          <w:marTop w:val="0"/>
                          <w:marBottom w:val="0"/>
                          <w:divBdr>
                            <w:top w:val="none" w:sz="0" w:space="0" w:color="auto"/>
                            <w:left w:val="none" w:sz="0" w:space="0" w:color="auto"/>
                            <w:bottom w:val="none" w:sz="0" w:space="0" w:color="auto"/>
                            <w:right w:val="none" w:sz="0" w:space="0" w:color="auto"/>
                          </w:divBdr>
                          <w:divsChild>
                            <w:div w:id="304897618">
                              <w:marLeft w:val="0"/>
                              <w:marRight w:val="0"/>
                              <w:marTop w:val="0"/>
                              <w:marBottom w:val="0"/>
                              <w:divBdr>
                                <w:top w:val="none" w:sz="0" w:space="0" w:color="auto"/>
                                <w:left w:val="none" w:sz="0" w:space="0" w:color="auto"/>
                                <w:bottom w:val="none" w:sz="0" w:space="0" w:color="auto"/>
                                <w:right w:val="none" w:sz="0" w:space="0" w:color="auto"/>
                              </w:divBdr>
                              <w:divsChild>
                                <w:div w:id="40607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318400">
                          <w:marLeft w:val="0"/>
                          <w:marRight w:val="0"/>
                          <w:marTop w:val="0"/>
                          <w:marBottom w:val="0"/>
                          <w:divBdr>
                            <w:top w:val="none" w:sz="0" w:space="0" w:color="auto"/>
                            <w:left w:val="none" w:sz="0" w:space="0" w:color="auto"/>
                            <w:bottom w:val="none" w:sz="0" w:space="0" w:color="auto"/>
                            <w:right w:val="none" w:sz="0" w:space="0" w:color="auto"/>
                          </w:divBdr>
                          <w:divsChild>
                            <w:div w:id="489489409">
                              <w:marLeft w:val="0"/>
                              <w:marRight w:val="0"/>
                              <w:marTop w:val="0"/>
                              <w:marBottom w:val="0"/>
                              <w:divBdr>
                                <w:top w:val="none" w:sz="0" w:space="0" w:color="auto"/>
                                <w:left w:val="none" w:sz="0" w:space="0" w:color="auto"/>
                                <w:bottom w:val="none" w:sz="0" w:space="0" w:color="auto"/>
                                <w:right w:val="none" w:sz="0" w:space="0" w:color="auto"/>
                              </w:divBdr>
                              <w:divsChild>
                                <w:div w:id="1677346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957291">
                          <w:marLeft w:val="0"/>
                          <w:marRight w:val="0"/>
                          <w:marTop w:val="0"/>
                          <w:marBottom w:val="0"/>
                          <w:divBdr>
                            <w:top w:val="none" w:sz="0" w:space="0" w:color="auto"/>
                            <w:left w:val="none" w:sz="0" w:space="0" w:color="auto"/>
                            <w:bottom w:val="none" w:sz="0" w:space="0" w:color="auto"/>
                            <w:right w:val="none" w:sz="0" w:space="0" w:color="auto"/>
                          </w:divBdr>
                          <w:divsChild>
                            <w:div w:id="1290628349">
                              <w:marLeft w:val="0"/>
                              <w:marRight w:val="0"/>
                              <w:marTop w:val="0"/>
                              <w:marBottom w:val="0"/>
                              <w:divBdr>
                                <w:top w:val="none" w:sz="0" w:space="0" w:color="auto"/>
                                <w:left w:val="none" w:sz="0" w:space="0" w:color="auto"/>
                                <w:bottom w:val="none" w:sz="0" w:space="0" w:color="auto"/>
                                <w:right w:val="none" w:sz="0" w:space="0" w:color="auto"/>
                              </w:divBdr>
                              <w:divsChild>
                                <w:div w:id="188936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641365">
                          <w:marLeft w:val="0"/>
                          <w:marRight w:val="0"/>
                          <w:marTop w:val="0"/>
                          <w:marBottom w:val="0"/>
                          <w:divBdr>
                            <w:top w:val="none" w:sz="0" w:space="0" w:color="auto"/>
                            <w:left w:val="none" w:sz="0" w:space="0" w:color="auto"/>
                            <w:bottom w:val="none" w:sz="0" w:space="0" w:color="auto"/>
                            <w:right w:val="none" w:sz="0" w:space="0" w:color="auto"/>
                          </w:divBdr>
                          <w:divsChild>
                            <w:div w:id="1206215853">
                              <w:marLeft w:val="0"/>
                              <w:marRight w:val="0"/>
                              <w:marTop w:val="0"/>
                              <w:marBottom w:val="0"/>
                              <w:divBdr>
                                <w:top w:val="none" w:sz="0" w:space="0" w:color="auto"/>
                                <w:left w:val="none" w:sz="0" w:space="0" w:color="auto"/>
                                <w:bottom w:val="none" w:sz="0" w:space="0" w:color="auto"/>
                                <w:right w:val="none" w:sz="0" w:space="0" w:color="auto"/>
                              </w:divBdr>
                              <w:divsChild>
                                <w:div w:id="6954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260714">
                          <w:marLeft w:val="0"/>
                          <w:marRight w:val="0"/>
                          <w:marTop w:val="0"/>
                          <w:marBottom w:val="0"/>
                          <w:divBdr>
                            <w:top w:val="none" w:sz="0" w:space="0" w:color="auto"/>
                            <w:left w:val="none" w:sz="0" w:space="0" w:color="auto"/>
                            <w:bottom w:val="none" w:sz="0" w:space="0" w:color="auto"/>
                            <w:right w:val="none" w:sz="0" w:space="0" w:color="auto"/>
                          </w:divBdr>
                          <w:divsChild>
                            <w:div w:id="1998263767">
                              <w:marLeft w:val="0"/>
                              <w:marRight w:val="0"/>
                              <w:marTop w:val="0"/>
                              <w:marBottom w:val="0"/>
                              <w:divBdr>
                                <w:top w:val="none" w:sz="0" w:space="0" w:color="auto"/>
                                <w:left w:val="none" w:sz="0" w:space="0" w:color="auto"/>
                                <w:bottom w:val="none" w:sz="0" w:space="0" w:color="auto"/>
                                <w:right w:val="none" w:sz="0" w:space="0" w:color="auto"/>
                              </w:divBdr>
                              <w:divsChild>
                                <w:div w:id="397480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1358202">
      <w:bodyDiv w:val="1"/>
      <w:marLeft w:val="0"/>
      <w:marRight w:val="0"/>
      <w:marTop w:val="0"/>
      <w:marBottom w:val="0"/>
      <w:divBdr>
        <w:top w:val="none" w:sz="0" w:space="0" w:color="auto"/>
        <w:left w:val="none" w:sz="0" w:space="0" w:color="auto"/>
        <w:bottom w:val="none" w:sz="0" w:space="0" w:color="auto"/>
        <w:right w:val="none" w:sz="0" w:space="0" w:color="auto"/>
      </w:divBdr>
    </w:div>
    <w:div w:id="661203851">
      <w:bodyDiv w:val="1"/>
      <w:marLeft w:val="0"/>
      <w:marRight w:val="0"/>
      <w:marTop w:val="0"/>
      <w:marBottom w:val="0"/>
      <w:divBdr>
        <w:top w:val="none" w:sz="0" w:space="0" w:color="auto"/>
        <w:left w:val="none" w:sz="0" w:space="0" w:color="auto"/>
        <w:bottom w:val="none" w:sz="0" w:space="0" w:color="auto"/>
        <w:right w:val="none" w:sz="0" w:space="0" w:color="auto"/>
      </w:divBdr>
      <w:divsChild>
        <w:div w:id="507795162">
          <w:marLeft w:val="0"/>
          <w:marRight w:val="0"/>
          <w:marTop w:val="0"/>
          <w:marBottom w:val="0"/>
          <w:divBdr>
            <w:top w:val="single" w:sz="6" w:space="18" w:color="EBEEF5"/>
            <w:left w:val="single" w:sz="6" w:space="18" w:color="EBEEF5"/>
            <w:bottom w:val="single" w:sz="6" w:space="18" w:color="EBEEF5"/>
            <w:right w:val="single" w:sz="6" w:space="18" w:color="EBEEF5"/>
          </w:divBdr>
          <w:divsChild>
            <w:div w:id="393237070">
              <w:marLeft w:val="0"/>
              <w:marRight w:val="0"/>
              <w:marTop w:val="0"/>
              <w:marBottom w:val="0"/>
              <w:divBdr>
                <w:top w:val="none" w:sz="0" w:space="0" w:color="auto"/>
                <w:left w:val="none" w:sz="0" w:space="0" w:color="auto"/>
                <w:bottom w:val="none" w:sz="0" w:space="0" w:color="auto"/>
                <w:right w:val="none" w:sz="0" w:space="0" w:color="auto"/>
              </w:divBdr>
            </w:div>
            <w:div w:id="261307550">
              <w:marLeft w:val="0"/>
              <w:marRight w:val="0"/>
              <w:marTop w:val="0"/>
              <w:marBottom w:val="0"/>
              <w:divBdr>
                <w:top w:val="none" w:sz="0" w:space="0" w:color="auto"/>
                <w:left w:val="none" w:sz="0" w:space="0" w:color="auto"/>
                <w:bottom w:val="none" w:sz="0" w:space="0" w:color="auto"/>
                <w:right w:val="none" w:sz="0" w:space="0" w:color="auto"/>
              </w:divBdr>
              <w:divsChild>
                <w:div w:id="1842810821">
                  <w:marLeft w:val="0"/>
                  <w:marRight w:val="0"/>
                  <w:marTop w:val="0"/>
                  <w:marBottom w:val="0"/>
                  <w:divBdr>
                    <w:top w:val="none" w:sz="0" w:space="0" w:color="auto"/>
                    <w:left w:val="none" w:sz="0" w:space="0" w:color="auto"/>
                    <w:bottom w:val="none" w:sz="0" w:space="0" w:color="auto"/>
                    <w:right w:val="none" w:sz="0" w:space="0" w:color="auto"/>
                  </w:divBdr>
                  <w:divsChild>
                    <w:div w:id="2010013542">
                      <w:marLeft w:val="0"/>
                      <w:marRight w:val="0"/>
                      <w:marTop w:val="0"/>
                      <w:marBottom w:val="0"/>
                      <w:divBdr>
                        <w:top w:val="none" w:sz="0" w:space="0" w:color="auto"/>
                        <w:left w:val="none" w:sz="0" w:space="0" w:color="auto"/>
                        <w:bottom w:val="none" w:sz="0" w:space="0" w:color="auto"/>
                        <w:right w:val="none" w:sz="0" w:space="0" w:color="auto"/>
                      </w:divBdr>
                      <w:divsChild>
                        <w:div w:id="205610525">
                          <w:marLeft w:val="0"/>
                          <w:marRight w:val="0"/>
                          <w:marTop w:val="0"/>
                          <w:marBottom w:val="0"/>
                          <w:divBdr>
                            <w:top w:val="none" w:sz="0" w:space="0" w:color="auto"/>
                            <w:left w:val="none" w:sz="0" w:space="0" w:color="auto"/>
                            <w:bottom w:val="none" w:sz="0" w:space="0" w:color="auto"/>
                            <w:right w:val="none" w:sz="0" w:space="0" w:color="auto"/>
                          </w:divBdr>
                          <w:divsChild>
                            <w:div w:id="1439909927">
                              <w:marLeft w:val="0"/>
                              <w:marRight w:val="0"/>
                              <w:marTop w:val="0"/>
                              <w:marBottom w:val="0"/>
                              <w:divBdr>
                                <w:top w:val="none" w:sz="0" w:space="0" w:color="auto"/>
                                <w:left w:val="none" w:sz="0" w:space="0" w:color="auto"/>
                                <w:bottom w:val="none" w:sz="0" w:space="0" w:color="auto"/>
                                <w:right w:val="none" w:sz="0" w:space="0" w:color="auto"/>
                              </w:divBdr>
                              <w:divsChild>
                                <w:div w:id="69064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811979">
                          <w:marLeft w:val="0"/>
                          <w:marRight w:val="0"/>
                          <w:marTop w:val="0"/>
                          <w:marBottom w:val="0"/>
                          <w:divBdr>
                            <w:top w:val="none" w:sz="0" w:space="0" w:color="auto"/>
                            <w:left w:val="none" w:sz="0" w:space="0" w:color="auto"/>
                            <w:bottom w:val="none" w:sz="0" w:space="0" w:color="auto"/>
                            <w:right w:val="none" w:sz="0" w:space="0" w:color="auto"/>
                          </w:divBdr>
                          <w:divsChild>
                            <w:div w:id="2028360640">
                              <w:marLeft w:val="0"/>
                              <w:marRight w:val="0"/>
                              <w:marTop w:val="0"/>
                              <w:marBottom w:val="0"/>
                              <w:divBdr>
                                <w:top w:val="none" w:sz="0" w:space="0" w:color="auto"/>
                                <w:left w:val="none" w:sz="0" w:space="0" w:color="auto"/>
                                <w:bottom w:val="none" w:sz="0" w:space="0" w:color="auto"/>
                                <w:right w:val="none" w:sz="0" w:space="0" w:color="auto"/>
                              </w:divBdr>
                              <w:divsChild>
                                <w:div w:id="693771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125450">
                          <w:marLeft w:val="0"/>
                          <w:marRight w:val="0"/>
                          <w:marTop w:val="0"/>
                          <w:marBottom w:val="0"/>
                          <w:divBdr>
                            <w:top w:val="none" w:sz="0" w:space="0" w:color="auto"/>
                            <w:left w:val="none" w:sz="0" w:space="0" w:color="auto"/>
                            <w:bottom w:val="none" w:sz="0" w:space="0" w:color="auto"/>
                            <w:right w:val="none" w:sz="0" w:space="0" w:color="auto"/>
                          </w:divBdr>
                          <w:divsChild>
                            <w:div w:id="278336256">
                              <w:marLeft w:val="0"/>
                              <w:marRight w:val="0"/>
                              <w:marTop w:val="0"/>
                              <w:marBottom w:val="0"/>
                              <w:divBdr>
                                <w:top w:val="none" w:sz="0" w:space="0" w:color="auto"/>
                                <w:left w:val="none" w:sz="0" w:space="0" w:color="auto"/>
                                <w:bottom w:val="none" w:sz="0" w:space="0" w:color="auto"/>
                                <w:right w:val="none" w:sz="0" w:space="0" w:color="auto"/>
                              </w:divBdr>
                              <w:divsChild>
                                <w:div w:id="1632437259">
                                  <w:marLeft w:val="0"/>
                                  <w:marRight w:val="0"/>
                                  <w:marTop w:val="0"/>
                                  <w:marBottom w:val="0"/>
                                  <w:divBdr>
                                    <w:top w:val="none" w:sz="0" w:space="0" w:color="auto"/>
                                    <w:left w:val="none" w:sz="0" w:space="0" w:color="auto"/>
                                    <w:bottom w:val="none" w:sz="0" w:space="0" w:color="auto"/>
                                    <w:right w:val="none" w:sz="0" w:space="0" w:color="auto"/>
                                  </w:divBdr>
                                  <w:divsChild>
                                    <w:div w:id="29834191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2054184892">
                          <w:marLeft w:val="0"/>
                          <w:marRight w:val="0"/>
                          <w:marTop w:val="0"/>
                          <w:marBottom w:val="0"/>
                          <w:divBdr>
                            <w:top w:val="none" w:sz="0" w:space="0" w:color="auto"/>
                            <w:left w:val="none" w:sz="0" w:space="0" w:color="auto"/>
                            <w:bottom w:val="none" w:sz="0" w:space="0" w:color="auto"/>
                            <w:right w:val="none" w:sz="0" w:space="0" w:color="auto"/>
                          </w:divBdr>
                          <w:divsChild>
                            <w:div w:id="236868921">
                              <w:marLeft w:val="0"/>
                              <w:marRight w:val="0"/>
                              <w:marTop w:val="0"/>
                              <w:marBottom w:val="0"/>
                              <w:divBdr>
                                <w:top w:val="none" w:sz="0" w:space="0" w:color="auto"/>
                                <w:left w:val="none" w:sz="0" w:space="0" w:color="auto"/>
                                <w:bottom w:val="none" w:sz="0" w:space="0" w:color="auto"/>
                                <w:right w:val="none" w:sz="0" w:space="0" w:color="auto"/>
                              </w:divBdr>
                              <w:divsChild>
                                <w:div w:id="608976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354413">
                          <w:marLeft w:val="0"/>
                          <w:marRight w:val="0"/>
                          <w:marTop w:val="0"/>
                          <w:marBottom w:val="0"/>
                          <w:divBdr>
                            <w:top w:val="none" w:sz="0" w:space="0" w:color="auto"/>
                            <w:left w:val="none" w:sz="0" w:space="0" w:color="auto"/>
                            <w:bottom w:val="none" w:sz="0" w:space="0" w:color="auto"/>
                            <w:right w:val="none" w:sz="0" w:space="0" w:color="auto"/>
                          </w:divBdr>
                          <w:divsChild>
                            <w:div w:id="32196394">
                              <w:marLeft w:val="0"/>
                              <w:marRight w:val="0"/>
                              <w:marTop w:val="0"/>
                              <w:marBottom w:val="0"/>
                              <w:divBdr>
                                <w:top w:val="none" w:sz="0" w:space="0" w:color="auto"/>
                                <w:left w:val="none" w:sz="0" w:space="0" w:color="auto"/>
                                <w:bottom w:val="none" w:sz="0" w:space="0" w:color="auto"/>
                                <w:right w:val="none" w:sz="0" w:space="0" w:color="auto"/>
                              </w:divBdr>
                              <w:divsChild>
                                <w:div w:id="125543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6575">
                          <w:marLeft w:val="0"/>
                          <w:marRight w:val="0"/>
                          <w:marTop w:val="0"/>
                          <w:marBottom w:val="0"/>
                          <w:divBdr>
                            <w:top w:val="none" w:sz="0" w:space="0" w:color="auto"/>
                            <w:left w:val="none" w:sz="0" w:space="0" w:color="auto"/>
                            <w:bottom w:val="none" w:sz="0" w:space="0" w:color="auto"/>
                            <w:right w:val="none" w:sz="0" w:space="0" w:color="auto"/>
                          </w:divBdr>
                          <w:divsChild>
                            <w:div w:id="179205085">
                              <w:marLeft w:val="0"/>
                              <w:marRight w:val="0"/>
                              <w:marTop w:val="0"/>
                              <w:marBottom w:val="0"/>
                              <w:divBdr>
                                <w:top w:val="none" w:sz="0" w:space="0" w:color="auto"/>
                                <w:left w:val="none" w:sz="0" w:space="0" w:color="auto"/>
                                <w:bottom w:val="none" w:sz="0" w:space="0" w:color="auto"/>
                                <w:right w:val="none" w:sz="0" w:space="0" w:color="auto"/>
                              </w:divBdr>
                              <w:divsChild>
                                <w:div w:id="178731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848011">
                          <w:marLeft w:val="0"/>
                          <w:marRight w:val="0"/>
                          <w:marTop w:val="0"/>
                          <w:marBottom w:val="0"/>
                          <w:divBdr>
                            <w:top w:val="none" w:sz="0" w:space="0" w:color="auto"/>
                            <w:left w:val="none" w:sz="0" w:space="0" w:color="auto"/>
                            <w:bottom w:val="none" w:sz="0" w:space="0" w:color="auto"/>
                            <w:right w:val="none" w:sz="0" w:space="0" w:color="auto"/>
                          </w:divBdr>
                          <w:divsChild>
                            <w:div w:id="545919166">
                              <w:marLeft w:val="0"/>
                              <w:marRight w:val="0"/>
                              <w:marTop w:val="0"/>
                              <w:marBottom w:val="0"/>
                              <w:divBdr>
                                <w:top w:val="none" w:sz="0" w:space="0" w:color="auto"/>
                                <w:left w:val="none" w:sz="0" w:space="0" w:color="auto"/>
                                <w:bottom w:val="none" w:sz="0" w:space="0" w:color="auto"/>
                                <w:right w:val="none" w:sz="0" w:space="0" w:color="auto"/>
                              </w:divBdr>
                              <w:divsChild>
                                <w:div w:id="1982691811">
                                  <w:marLeft w:val="0"/>
                                  <w:marRight w:val="0"/>
                                  <w:marTop w:val="0"/>
                                  <w:marBottom w:val="0"/>
                                  <w:divBdr>
                                    <w:top w:val="none" w:sz="0" w:space="0" w:color="auto"/>
                                    <w:left w:val="none" w:sz="0" w:space="0" w:color="auto"/>
                                    <w:bottom w:val="none" w:sz="0" w:space="0" w:color="auto"/>
                                    <w:right w:val="none" w:sz="0" w:space="0" w:color="auto"/>
                                  </w:divBdr>
                                  <w:divsChild>
                                    <w:div w:id="147837294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72287352">
                          <w:marLeft w:val="0"/>
                          <w:marRight w:val="0"/>
                          <w:marTop w:val="0"/>
                          <w:marBottom w:val="0"/>
                          <w:divBdr>
                            <w:top w:val="none" w:sz="0" w:space="0" w:color="auto"/>
                            <w:left w:val="none" w:sz="0" w:space="0" w:color="auto"/>
                            <w:bottom w:val="none" w:sz="0" w:space="0" w:color="auto"/>
                            <w:right w:val="none" w:sz="0" w:space="0" w:color="auto"/>
                          </w:divBdr>
                          <w:divsChild>
                            <w:div w:id="2038120175">
                              <w:marLeft w:val="0"/>
                              <w:marRight w:val="0"/>
                              <w:marTop w:val="0"/>
                              <w:marBottom w:val="0"/>
                              <w:divBdr>
                                <w:top w:val="none" w:sz="0" w:space="0" w:color="auto"/>
                                <w:left w:val="none" w:sz="0" w:space="0" w:color="auto"/>
                                <w:bottom w:val="none" w:sz="0" w:space="0" w:color="auto"/>
                                <w:right w:val="none" w:sz="0" w:space="0" w:color="auto"/>
                              </w:divBdr>
                              <w:divsChild>
                                <w:div w:id="1609391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8952511">
          <w:marLeft w:val="0"/>
          <w:marRight w:val="0"/>
          <w:marTop w:val="0"/>
          <w:marBottom w:val="0"/>
          <w:divBdr>
            <w:top w:val="single" w:sz="6" w:space="18" w:color="EBEEF5"/>
            <w:left w:val="single" w:sz="6" w:space="18" w:color="EBEEF5"/>
            <w:bottom w:val="single" w:sz="6" w:space="18" w:color="EBEEF5"/>
            <w:right w:val="single" w:sz="6" w:space="18" w:color="EBEEF5"/>
          </w:divBdr>
          <w:divsChild>
            <w:div w:id="243419391">
              <w:marLeft w:val="0"/>
              <w:marRight w:val="0"/>
              <w:marTop w:val="0"/>
              <w:marBottom w:val="0"/>
              <w:divBdr>
                <w:top w:val="none" w:sz="0" w:space="0" w:color="auto"/>
                <w:left w:val="none" w:sz="0" w:space="0" w:color="auto"/>
                <w:bottom w:val="none" w:sz="0" w:space="0" w:color="auto"/>
                <w:right w:val="none" w:sz="0" w:space="0" w:color="auto"/>
              </w:divBdr>
            </w:div>
            <w:div w:id="340737061">
              <w:marLeft w:val="0"/>
              <w:marRight w:val="0"/>
              <w:marTop w:val="0"/>
              <w:marBottom w:val="0"/>
              <w:divBdr>
                <w:top w:val="none" w:sz="0" w:space="0" w:color="auto"/>
                <w:left w:val="none" w:sz="0" w:space="0" w:color="auto"/>
                <w:bottom w:val="none" w:sz="0" w:space="0" w:color="auto"/>
                <w:right w:val="none" w:sz="0" w:space="0" w:color="auto"/>
              </w:divBdr>
              <w:divsChild>
                <w:div w:id="614942489">
                  <w:marLeft w:val="0"/>
                  <w:marRight w:val="0"/>
                  <w:marTop w:val="0"/>
                  <w:marBottom w:val="0"/>
                  <w:divBdr>
                    <w:top w:val="none" w:sz="0" w:space="0" w:color="auto"/>
                    <w:left w:val="none" w:sz="0" w:space="0" w:color="auto"/>
                    <w:bottom w:val="none" w:sz="0" w:space="0" w:color="auto"/>
                    <w:right w:val="none" w:sz="0" w:space="0" w:color="auto"/>
                  </w:divBdr>
                  <w:divsChild>
                    <w:div w:id="1345865587">
                      <w:marLeft w:val="0"/>
                      <w:marRight w:val="0"/>
                      <w:marTop w:val="0"/>
                      <w:marBottom w:val="0"/>
                      <w:divBdr>
                        <w:top w:val="none" w:sz="0" w:space="0" w:color="auto"/>
                        <w:left w:val="none" w:sz="0" w:space="0" w:color="auto"/>
                        <w:bottom w:val="none" w:sz="0" w:space="0" w:color="auto"/>
                        <w:right w:val="none" w:sz="0" w:space="0" w:color="auto"/>
                      </w:divBdr>
                      <w:divsChild>
                        <w:div w:id="610362362">
                          <w:marLeft w:val="0"/>
                          <w:marRight w:val="0"/>
                          <w:marTop w:val="0"/>
                          <w:marBottom w:val="0"/>
                          <w:divBdr>
                            <w:top w:val="none" w:sz="0" w:space="0" w:color="auto"/>
                            <w:left w:val="none" w:sz="0" w:space="0" w:color="auto"/>
                            <w:bottom w:val="none" w:sz="0" w:space="0" w:color="auto"/>
                            <w:right w:val="none" w:sz="0" w:space="0" w:color="auto"/>
                          </w:divBdr>
                          <w:divsChild>
                            <w:div w:id="349919850">
                              <w:marLeft w:val="0"/>
                              <w:marRight w:val="0"/>
                              <w:marTop w:val="0"/>
                              <w:marBottom w:val="0"/>
                              <w:divBdr>
                                <w:top w:val="none" w:sz="0" w:space="0" w:color="auto"/>
                                <w:left w:val="none" w:sz="0" w:space="0" w:color="auto"/>
                                <w:bottom w:val="none" w:sz="0" w:space="0" w:color="auto"/>
                                <w:right w:val="none" w:sz="0" w:space="0" w:color="auto"/>
                              </w:divBdr>
                              <w:divsChild>
                                <w:div w:id="180414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989294">
                          <w:marLeft w:val="0"/>
                          <w:marRight w:val="0"/>
                          <w:marTop w:val="0"/>
                          <w:marBottom w:val="0"/>
                          <w:divBdr>
                            <w:top w:val="none" w:sz="0" w:space="0" w:color="auto"/>
                            <w:left w:val="none" w:sz="0" w:space="0" w:color="auto"/>
                            <w:bottom w:val="none" w:sz="0" w:space="0" w:color="auto"/>
                            <w:right w:val="none" w:sz="0" w:space="0" w:color="auto"/>
                          </w:divBdr>
                          <w:divsChild>
                            <w:div w:id="713307432">
                              <w:marLeft w:val="0"/>
                              <w:marRight w:val="0"/>
                              <w:marTop w:val="0"/>
                              <w:marBottom w:val="0"/>
                              <w:divBdr>
                                <w:top w:val="none" w:sz="0" w:space="0" w:color="auto"/>
                                <w:left w:val="none" w:sz="0" w:space="0" w:color="auto"/>
                                <w:bottom w:val="none" w:sz="0" w:space="0" w:color="auto"/>
                                <w:right w:val="none" w:sz="0" w:space="0" w:color="auto"/>
                              </w:divBdr>
                              <w:divsChild>
                                <w:div w:id="274875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840876">
                          <w:marLeft w:val="0"/>
                          <w:marRight w:val="0"/>
                          <w:marTop w:val="0"/>
                          <w:marBottom w:val="0"/>
                          <w:divBdr>
                            <w:top w:val="none" w:sz="0" w:space="0" w:color="auto"/>
                            <w:left w:val="none" w:sz="0" w:space="0" w:color="auto"/>
                            <w:bottom w:val="none" w:sz="0" w:space="0" w:color="auto"/>
                            <w:right w:val="none" w:sz="0" w:space="0" w:color="auto"/>
                          </w:divBdr>
                          <w:divsChild>
                            <w:div w:id="22289305">
                              <w:marLeft w:val="0"/>
                              <w:marRight w:val="0"/>
                              <w:marTop w:val="0"/>
                              <w:marBottom w:val="0"/>
                              <w:divBdr>
                                <w:top w:val="none" w:sz="0" w:space="0" w:color="auto"/>
                                <w:left w:val="none" w:sz="0" w:space="0" w:color="auto"/>
                                <w:bottom w:val="none" w:sz="0" w:space="0" w:color="auto"/>
                                <w:right w:val="none" w:sz="0" w:space="0" w:color="auto"/>
                              </w:divBdr>
                              <w:divsChild>
                                <w:div w:id="15546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9543124">
          <w:marLeft w:val="0"/>
          <w:marRight w:val="0"/>
          <w:marTop w:val="0"/>
          <w:marBottom w:val="0"/>
          <w:divBdr>
            <w:top w:val="single" w:sz="6" w:space="18" w:color="EBEEF5"/>
            <w:left w:val="single" w:sz="6" w:space="18" w:color="EBEEF5"/>
            <w:bottom w:val="single" w:sz="6" w:space="18" w:color="EBEEF5"/>
            <w:right w:val="single" w:sz="6" w:space="18" w:color="EBEEF5"/>
          </w:divBdr>
          <w:divsChild>
            <w:div w:id="372658755">
              <w:marLeft w:val="0"/>
              <w:marRight w:val="0"/>
              <w:marTop w:val="0"/>
              <w:marBottom w:val="0"/>
              <w:divBdr>
                <w:top w:val="none" w:sz="0" w:space="0" w:color="auto"/>
                <w:left w:val="none" w:sz="0" w:space="0" w:color="auto"/>
                <w:bottom w:val="none" w:sz="0" w:space="0" w:color="auto"/>
                <w:right w:val="none" w:sz="0" w:space="0" w:color="auto"/>
              </w:divBdr>
            </w:div>
            <w:div w:id="897668485">
              <w:marLeft w:val="0"/>
              <w:marRight w:val="0"/>
              <w:marTop w:val="0"/>
              <w:marBottom w:val="0"/>
              <w:divBdr>
                <w:top w:val="none" w:sz="0" w:space="0" w:color="auto"/>
                <w:left w:val="none" w:sz="0" w:space="0" w:color="auto"/>
                <w:bottom w:val="none" w:sz="0" w:space="0" w:color="auto"/>
                <w:right w:val="none" w:sz="0" w:space="0" w:color="auto"/>
              </w:divBdr>
              <w:divsChild>
                <w:div w:id="481388719">
                  <w:marLeft w:val="0"/>
                  <w:marRight w:val="0"/>
                  <w:marTop w:val="0"/>
                  <w:marBottom w:val="0"/>
                  <w:divBdr>
                    <w:top w:val="none" w:sz="0" w:space="0" w:color="auto"/>
                    <w:left w:val="none" w:sz="0" w:space="0" w:color="auto"/>
                    <w:bottom w:val="none" w:sz="0" w:space="0" w:color="auto"/>
                    <w:right w:val="none" w:sz="0" w:space="0" w:color="auto"/>
                  </w:divBdr>
                  <w:divsChild>
                    <w:div w:id="598606822">
                      <w:marLeft w:val="0"/>
                      <w:marRight w:val="0"/>
                      <w:marTop w:val="0"/>
                      <w:marBottom w:val="0"/>
                      <w:divBdr>
                        <w:top w:val="none" w:sz="0" w:space="0" w:color="auto"/>
                        <w:left w:val="none" w:sz="0" w:space="0" w:color="auto"/>
                        <w:bottom w:val="none" w:sz="0" w:space="0" w:color="auto"/>
                        <w:right w:val="none" w:sz="0" w:space="0" w:color="auto"/>
                      </w:divBdr>
                      <w:divsChild>
                        <w:div w:id="1059476363">
                          <w:marLeft w:val="0"/>
                          <w:marRight w:val="0"/>
                          <w:marTop w:val="0"/>
                          <w:marBottom w:val="0"/>
                          <w:divBdr>
                            <w:top w:val="none" w:sz="0" w:space="0" w:color="auto"/>
                            <w:left w:val="none" w:sz="0" w:space="0" w:color="auto"/>
                            <w:bottom w:val="none" w:sz="0" w:space="0" w:color="auto"/>
                            <w:right w:val="none" w:sz="0" w:space="0" w:color="auto"/>
                          </w:divBdr>
                          <w:divsChild>
                            <w:div w:id="401829093">
                              <w:marLeft w:val="0"/>
                              <w:marRight w:val="0"/>
                              <w:marTop w:val="0"/>
                              <w:marBottom w:val="0"/>
                              <w:divBdr>
                                <w:top w:val="none" w:sz="0" w:space="0" w:color="auto"/>
                                <w:left w:val="none" w:sz="0" w:space="0" w:color="auto"/>
                                <w:bottom w:val="none" w:sz="0" w:space="0" w:color="auto"/>
                                <w:right w:val="none" w:sz="0" w:space="0" w:color="auto"/>
                              </w:divBdr>
                              <w:divsChild>
                                <w:div w:id="190790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875402">
                          <w:marLeft w:val="0"/>
                          <w:marRight w:val="0"/>
                          <w:marTop w:val="0"/>
                          <w:marBottom w:val="0"/>
                          <w:divBdr>
                            <w:top w:val="none" w:sz="0" w:space="0" w:color="auto"/>
                            <w:left w:val="none" w:sz="0" w:space="0" w:color="auto"/>
                            <w:bottom w:val="none" w:sz="0" w:space="0" w:color="auto"/>
                            <w:right w:val="none" w:sz="0" w:space="0" w:color="auto"/>
                          </w:divBdr>
                          <w:divsChild>
                            <w:div w:id="1283420277">
                              <w:marLeft w:val="0"/>
                              <w:marRight w:val="0"/>
                              <w:marTop w:val="0"/>
                              <w:marBottom w:val="0"/>
                              <w:divBdr>
                                <w:top w:val="none" w:sz="0" w:space="0" w:color="auto"/>
                                <w:left w:val="none" w:sz="0" w:space="0" w:color="auto"/>
                                <w:bottom w:val="none" w:sz="0" w:space="0" w:color="auto"/>
                                <w:right w:val="none" w:sz="0" w:space="0" w:color="auto"/>
                              </w:divBdr>
                              <w:divsChild>
                                <w:div w:id="23089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50406">
                          <w:marLeft w:val="0"/>
                          <w:marRight w:val="0"/>
                          <w:marTop w:val="0"/>
                          <w:marBottom w:val="0"/>
                          <w:divBdr>
                            <w:top w:val="none" w:sz="0" w:space="0" w:color="auto"/>
                            <w:left w:val="none" w:sz="0" w:space="0" w:color="auto"/>
                            <w:bottom w:val="none" w:sz="0" w:space="0" w:color="auto"/>
                            <w:right w:val="none" w:sz="0" w:space="0" w:color="auto"/>
                          </w:divBdr>
                          <w:divsChild>
                            <w:div w:id="1667199865">
                              <w:marLeft w:val="0"/>
                              <w:marRight w:val="0"/>
                              <w:marTop w:val="0"/>
                              <w:marBottom w:val="0"/>
                              <w:divBdr>
                                <w:top w:val="none" w:sz="0" w:space="0" w:color="auto"/>
                                <w:left w:val="none" w:sz="0" w:space="0" w:color="auto"/>
                                <w:bottom w:val="none" w:sz="0" w:space="0" w:color="auto"/>
                                <w:right w:val="none" w:sz="0" w:space="0" w:color="auto"/>
                              </w:divBdr>
                              <w:divsChild>
                                <w:div w:id="47206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340679">
                          <w:marLeft w:val="0"/>
                          <w:marRight w:val="0"/>
                          <w:marTop w:val="0"/>
                          <w:marBottom w:val="0"/>
                          <w:divBdr>
                            <w:top w:val="none" w:sz="0" w:space="0" w:color="auto"/>
                            <w:left w:val="none" w:sz="0" w:space="0" w:color="auto"/>
                            <w:bottom w:val="none" w:sz="0" w:space="0" w:color="auto"/>
                            <w:right w:val="none" w:sz="0" w:space="0" w:color="auto"/>
                          </w:divBdr>
                          <w:divsChild>
                            <w:div w:id="2018071191">
                              <w:marLeft w:val="0"/>
                              <w:marRight w:val="0"/>
                              <w:marTop w:val="0"/>
                              <w:marBottom w:val="0"/>
                              <w:divBdr>
                                <w:top w:val="none" w:sz="0" w:space="0" w:color="auto"/>
                                <w:left w:val="none" w:sz="0" w:space="0" w:color="auto"/>
                                <w:bottom w:val="none" w:sz="0" w:space="0" w:color="auto"/>
                                <w:right w:val="none" w:sz="0" w:space="0" w:color="auto"/>
                              </w:divBdr>
                              <w:divsChild>
                                <w:div w:id="594633548">
                                  <w:marLeft w:val="0"/>
                                  <w:marRight w:val="0"/>
                                  <w:marTop w:val="0"/>
                                  <w:marBottom w:val="0"/>
                                  <w:divBdr>
                                    <w:top w:val="none" w:sz="0" w:space="0" w:color="auto"/>
                                    <w:left w:val="none" w:sz="0" w:space="0" w:color="auto"/>
                                    <w:bottom w:val="none" w:sz="0" w:space="0" w:color="auto"/>
                                    <w:right w:val="none" w:sz="0" w:space="0" w:color="auto"/>
                                  </w:divBdr>
                                  <w:divsChild>
                                    <w:div w:id="1796824758">
                                      <w:marLeft w:val="0"/>
                                      <w:marRight w:val="0"/>
                                      <w:marTop w:val="0"/>
                                      <w:marBottom w:val="0"/>
                                      <w:divBdr>
                                        <w:top w:val="none" w:sz="0" w:space="0" w:color="auto"/>
                                        <w:left w:val="none" w:sz="0" w:space="0" w:color="auto"/>
                                        <w:bottom w:val="none" w:sz="0" w:space="0" w:color="auto"/>
                                        <w:right w:val="none" w:sz="0" w:space="0" w:color="auto"/>
                                      </w:divBdr>
                                    </w:div>
                                  </w:divsChild>
                                </w:div>
                                <w:div w:id="551114566">
                                  <w:marLeft w:val="0"/>
                                  <w:marRight w:val="0"/>
                                  <w:marTop w:val="0"/>
                                  <w:marBottom w:val="0"/>
                                  <w:divBdr>
                                    <w:top w:val="none" w:sz="0" w:space="0" w:color="auto"/>
                                    <w:left w:val="none" w:sz="0" w:space="0" w:color="auto"/>
                                    <w:bottom w:val="none" w:sz="0" w:space="0" w:color="auto"/>
                                    <w:right w:val="none" w:sz="0" w:space="0" w:color="auto"/>
                                  </w:divBdr>
                                  <w:divsChild>
                                    <w:div w:id="1858275976">
                                      <w:marLeft w:val="0"/>
                                      <w:marRight w:val="0"/>
                                      <w:marTop w:val="0"/>
                                      <w:marBottom w:val="0"/>
                                      <w:divBdr>
                                        <w:top w:val="none" w:sz="0" w:space="0" w:color="auto"/>
                                        <w:left w:val="none" w:sz="0" w:space="0" w:color="auto"/>
                                        <w:bottom w:val="none" w:sz="0" w:space="0" w:color="auto"/>
                                        <w:right w:val="none" w:sz="0" w:space="0" w:color="auto"/>
                                      </w:divBdr>
                                    </w:div>
                                  </w:divsChild>
                                </w:div>
                                <w:div w:id="96028058">
                                  <w:marLeft w:val="0"/>
                                  <w:marRight w:val="0"/>
                                  <w:marTop w:val="0"/>
                                  <w:marBottom w:val="0"/>
                                  <w:divBdr>
                                    <w:top w:val="none" w:sz="0" w:space="0" w:color="auto"/>
                                    <w:left w:val="none" w:sz="0" w:space="0" w:color="auto"/>
                                    <w:bottom w:val="none" w:sz="0" w:space="0" w:color="auto"/>
                                    <w:right w:val="none" w:sz="0" w:space="0" w:color="auto"/>
                                  </w:divBdr>
                                  <w:divsChild>
                                    <w:div w:id="1025474095">
                                      <w:marLeft w:val="0"/>
                                      <w:marRight w:val="0"/>
                                      <w:marTop w:val="0"/>
                                      <w:marBottom w:val="0"/>
                                      <w:divBdr>
                                        <w:top w:val="none" w:sz="0" w:space="0" w:color="auto"/>
                                        <w:left w:val="none" w:sz="0" w:space="0" w:color="auto"/>
                                        <w:bottom w:val="none" w:sz="0" w:space="0" w:color="auto"/>
                                        <w:right w:val="none" w:sz="0" w:space="0" w:color="auto"/>
                                      </w:divBdr>
                                    </w:div>
                                  </w:divsChild>
                                </w:div>
                                <w:div w:id="344481261">
                                  <w:marLeft w:val="0"/>
                                  <w:marRight w:val="0"/>
                                  <w:marTop w:val="0"/>
                                  <w:marBottom w:val="0"/>
                                  <w:divBdr>
                                    <w:top w:val="none" w:sz="0" w:space="0" w:color="auto"/>
                                    <w:left w:val="none" w:sz="0" w:space="0" w:color="auto"/>
                                    <w:bottom w:val="none" w:sz="0" w:space="0" w:color="auto"/>
                                    <w:right w:val="none" w:sz="0" w:space="0" w:color="auto"/>
                                  </w:divBdr>
                                  <w:divsChild>
                                    <w:div w:id="1209221792">
                                      <w:marLeft w:val="0"/>
                                      <w:marRight w:val="0"/>
                                      <w:marTop w:val="0"/>
                                      <w:marBottom w:val="0"/>
                                      <w:divBdr>
                                        <w:top w:val="none" w:sz="0" w:space="0" w:color="auto"/>
                                        <w:left w:val="none" w:sz="0" w:space="0" w:color="auto"/>
                                        <w:bottom w:val="none" w:sz="0" w:space="0" w:color="auto"/>
                                        <w:right w:val="none" w:sz="0" w:space="0" w:color="auto"/>
                                      </w:divBdr>
                                    </w:div>
                                  </w:divsChild>
                                </w:div>
                                <w:div w:id="231547806">
                                  <w:marLeft w:val="0"/>
                                  <w:marRight w:val="0"/>
                                  <w:marTop w:val="0"/>
                                  <w:marBottom w:val="0"/>
                                  <w:divBdr>
                                    <w:top w:val="none" w:sz="0" w:space="0" w:color="auto"/>
                                    <w:left w:val="none" w:sz="0" w:space="0" w:color="auto"/>
                                    <w:bottom w:val="none" w:sz="0" w:space="0" w:color="auto"/>
                                    <w:right w:val="none" w:sz="0" w:space="0" w:color="auto"/>
                                  </w:divBdr>
                                  <w:divsChild>
                                    <w:div w:id="195475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907656">
                          <w:marLeft w:val="0"/>
                          <w:marRight w:val="0"/>
                          <w:marTop w:val="0"/>
                          <w:marBottom w:val="0"/>
                          <w:divBdr>
                            <w:top w:val="none" w:sz="0" w:space="0" w:color="auto"/>
                            <w:left w:val="none" w:sz="0" w:space="0" w:color="auto"/>
                            <w:bottom w:val="none" w:sz="0" w:space="0" w:color="auto"/>
                            <w:right w:val="none" w:sz="0" w:space="0" w:color="auto"/>
                          </w:divBdr>
                          <w:divsChild>
                            <w:div w:id="1789012000">
                              <w:marLeft w:val="0"/>
                              <w:marRight w:val="0"/>
                              <w:marTop w:val="0"/>
                              <w:marBottom w:val="0"/>
                              <w:divBdr>
                                <w:top w:val="none" w:sz="0" w:space="0" w:color="auto"/>
                                <w:left w:val="none" w:sz="0" w:space="0" w:color="auto"/>
                                <w:bottom w:val="none" w:sz="0" w:space="0" w:color="auto"/>
                                <w:right w:val="none" w:sz="0" w:space="0" w:color="auto"/>
                              </w:divBdr>
                              <w:divsChild>
                                <w:div w:id="145425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0354438">
          <w:marLeft w:val="0"/>
          <w:marRight w:val="0"/>
          <w:marTop w:val="0"/>
          <w:marBottom w:val="0"/>
          <w:divBdr>
            <w:top w:val="single" w:sz="6" w:space="18" w:color="EBEEF5"/>
            <w:left w:val="single" w:sz="6" w:space="18" w:color="EBEEF5"/>
            <w:bottom w:val="single" w:sz="6" w:space="18" w:color="EBEEF5"/>
            <w:right w:val="single" w:sz="6" w:space="18" w:color="EBEEF5"/>
          </w:divBdr>
          <w:divsChild>
            <w:div w:id="120392721">
              <w:marLeft w:val="0"/>
              <w:marRight w:val="0"/>
              <w:marTop w:val="0"/>
              <w:marBottom w:val="0"/>
              <w:divBdr>
                <w:top w:val="none" w:sz="0" w:space="0" w:color="auto"/>
                <w:left w:val="none" w:sz="0" w:space="0" w:color="auto"/>
                <w:bottom w:val="none" w:sz="0" w:space="0" w:color="auto"/>
                <w:right w:val="none" w:sz="0" w:space="0" w:color="auto"/>
              </w:divBdr>
            </w:div>
            <w:div w:id="107706325">
              <w:marLeft w:val="0"/>
              <w:marRight w:val="0"/>
              <w:marTop w:val="0"/>
              <w:marBottom w:val="0"/>
              <w:divBdr>
                <w:top w:val="none" w:sz="0" w:space="0" w:color="auto"/>
                <w:left w:val="none" w:sz="0" w:space="0" w:color="auto"/>
                <w:bottom w:val="none" w:sz="0" w:space="0" w:color="auto"/>
                <w:right w:val="none" w:sz="0" w:space="0" w:color="auto"/>
              </w:divBdr>
              <w:divsChild>
                <w:div w:id="1862551057">
                  <w:marLeft w:val="0"/>
                  <w:marRight w:val="0"/>
                  <w:marTop w:val="0"/>
                  <w:marBottom w:val="0"/>
                  <w:divBdr>
                    <w:top w:val="none" w:sz="0" w:space="0" w:color="auto"/>
                    <w:left w:val="none" w:sz="0" w:space="0" w:color="auto"/>
                    <w:bottom w:val="none" w:sz="0" w:space="0" w:color="auto"/>
                    <w:right w:val="none" w:sz="0" w:space="0" w:color="auto"/>
                  </w:divBdr>
                  <w:divsChild>
                    <w:div w:id="1056855883">
                      <w:marLeft w:val="0"/>
                      <w:marRight w:val="0"/>
                      <w:marTop w:val="0"/>
                      <w:marBottom w:val="0"/>
                      <w:divBdr>
                        <w:top w:val="none" w:sz="0" w:space="0" w:color="auto"/>
                        <w:left w:val="none" w:sz="0" w:space="0" w:color="auto"/>
                        <w:bottom w:val="none" w:sz="0" w:space="0" w:color="auto"/>
                        <w:right w:val="none" w:sz="0" w:space="0" w:color="auto"/>
                      </w:divBdr>
                      <w:divsChild>
                        <w:div w:id="847134400">
                          <w:marLeft w:val="0"/>
                          <w:marRight w:val="0"/>
                          <w:marTop w:val="0"/>
                          <w:marBottom w:val="0"/>
                          <w:divBdr>
                            <w:top w:val="none" w:sz="0" w:space="0" w:color="auto"/>
                            <w:left w:val="none" w:sz="0" w:space="0" w:color="auto"/>
                            <w:bottom w:val="none" w:sz="0" w:space="0" w:color="auto"/>
                            <w:right w:val="none" w:sz="0" w:space="0" w:color="auto"/>
                          </w:divBdr>
                          <w:divsChild>
                            <w:div w:id="1709644513">
                              <w:marLeft w:val="0"/>
                              <w:marRight w:val="0"/>
                              <w:marTop w:val="0"/>
                              <w:marBottom w:val="0"/>
                              <w:divBdr>
                                <w:top w:val="none" w:sz="0" w:space="0" w:color="auto"/>
                                <w:left w:val="none" w:sz="0" w:space="0" w:color="auto"/>
                                <w:bottom w:val="none" w:sz="0" w:space="0" w:color="auto"/>
                                <w:right w:val="none" w:sz="0" w:space="0" w:color="auto"/>
                              </w:divBdr>
                              <w:divsChild>
                                <w:div w:id="2038458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70818">
                          <w:marLeft w:val="0"/>
                          <w:marRight w:val="0"/>
                          <w:marTop w:val="0"/>
                          <w:marBottom w:val="0"/>
                          <w:divBdr>
                            <w:top w:val="none" w:sz="0" w:space="0" w:color="auto"/>
                            <w:left w:val="none" w:sz="0" w:space="0" w:color="auto"/>
                            <w:bottom w:val="none" w:sz="0" w:space="0" w:color="auto"/>
                            <w:right w:val="none" w:sz="0" w:space="0" w:color="auto"/>
                          </w:divBdr>
                          <w:divsChild>
                            <w:div w:id="377171411">
                              <w:marLeft w:val="0"/>
                              <w:marRight w:val="0"/>
                              <w:marTop w:val="0"/>
                              <w:marBottom w:val="0"/>
                              <w:divBdr>
                                <w:top w:val="none" w:sz="0" w:space="0" w:color="auto"/>
                                <w:left w:val="none" w:sz="0" w:space="0" w:color="auto"/>
                                <w:bottom w:val="none" w:sz="0" w:space="0" w:color="auto"/>
                                <w:right w:val="none" w:sz="0" w:space="0" w:color="auto"/>
                              </w:divBdr>
                              <w:divsChild>
                                <w:div w:id="1610042047">
                                  <w:marLeft w:val="0"/>
                                  <w:marRight w:val="0"/>
                                  <w:marTop w:val="0"/>
                                  <w:marBottom w:val="0"/>
                                  <w:divBdr>
                                    <w:top w:val="none" w:sz="0" w:space="0" w:color="auto"/>
                                    <w:left w:val="none" w:sz="0" w:space="0" w:color="auto"/>
                                    <w:bottom w:val="none" w:sz="0" w:space="0" w:color="auto"/>
                                    <w:right w:val="none" w:sz="0" w:space="0" w:color="auto"/>
                                  </w:divBdr>
                                  <w:divsChild>
                                    <w:div w:id="146630920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99685333">
                          <w:marLeft w:val="0"/>
                          <w:marRight w:val="0"/>
                          <w:marTop w:val="0"/>
                          <w:marBottom w:val="0"/>
                          <w:divBdr>
                            <w:top w:val="none" w:sz="0" w:space="0" w:color="auto"/>
                            <w:left w:val="none" w:sz="0" w:space="0" w:color="auto"/>
                            <w:bottom w:val="none" w:sz="0" w:space="0" w:color="auto"/>
                            <w:right w:val="none" w:sz="0" w:space="0" w:color="auto"/>
                          </w:divBdr>
                          <w:divsChild>
                            <w:div w:id="434709220">
                              <w:marLeft w:val="0"/>
                              <w:marRight w:val="0"/>
                              <w:marTop w:val="0"/>
                              <w:marBottom w:val="0"/>
                              <w:divBdr>
                                <w:top w:val="none" w:sz="0" w:space="0" w:color="auto"/>
                                <w:left w:val="none" w:sz="0" w:space="0" w:color="auto"/>
                                <w:bottom w:val="none" w:sz="0" w:space="0" w:color="auto"/>
                                <w:right w:val="none" w:sz="0" w:space="0" w:color="auto"/>
                              </w:divBdr>
                              <w:divsChild>
                                <w:div w:id="7097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173936">
                          <w:marLeft w:val="0"/>
                          <w:marRight w:val="0"/>
                          <w:marTop w:val="0"/>
                          <w:marBottom w:val="0"/>
                          <w:divBdr>
                            <w:top w:val="none" w:sz="0" w:space="0" w:color="auto"/>
                            <w:left w:val="none" w:sz="0" w:space="0" w:color="auto"/>
                            <w:bottom w:val="none" w:sz="0" w:space="0" w:color="auto"/>
                            <w:right w:val="none" w:sz="0" w:space="0" w:color="auto"/>
                          </w:divBdr>
                          <w:divsChild>
                            <w:div w:id="1086616337">
                              <w:marLeft w:val="0"/>
                              <w:marRight w:val="0"/>
                              <w:marTop w:val="0"/>
                              <w:marBottom w:val="0"/>
                              <w:divBdr>
                                <w:top w:val="none" w:sz="0" w:space="0" w:color="auto"/>
                                <w:left w:val="none" w:sz="0" w:space="0" w:color="auto"/>
                                <w:bottom w:val="none" w:sz="0" w:space="0" w:color="auto"/>
                                <w:right w:val="none" w:sz="0" w:space="0" w:color="auto"/>
                              </w:divBdr>
                              <w:divsChild>
                                <w:div w:id="152150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124067">
                          <w:marLeft w:val="0"/>
                          <w:marRight w:val="0"/>
                          <w:marTop w:val="0"/>
                          <w:marBottom w:val="0"/>
                          <w:divBdr>
                            <w:top w:val="none" w:sz="0" w:space="0" w:color="auto"/>
                            <w:left w:val="none" w:sz="0" w:space="0" w:color="auto"/>
                            <w:bottom w:val="none" w:sz="0" w:space="0" w:color="auto"/>
                            <w:right w:val="none" w:sz="0" w:space="0" w:color="auto"/>
                          </w:divBdr>
                          <w:divsChild>
                            <w:div w:id="1331374858">
                              <w:marLeft w:val="0"/>
                              <w:marRight w:val="0"/>
                              <w:marTop w:val="0"/>
                              <w:marBottom w:val="0"/>
                              <w:divBdr>
                                <w:top w:val="none" w:sz="0" w:space="0" w:color="auto"/>
                                <w:left w:val="none" w:sz="0" w:space="0" w:color="auto"/>
                                <w:bottom w:val="none" w:sz="0" w:space="0" w:color="auto"/>
                                <w:right w:val="none" w:sz="0" w:space="0" w:color="auto"/>
                              </w:divBdr>
                              <w:divsChild>
                                <w:div w:id="26877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601546">
                          <w:marLeft w:val="0"/>
                          <w:marRight w:val="0"/>
                          <w:marTop w:val="0"/>
                          <w:marBottom w:val="0"/>
                          <w:divBdr>
                            <w:top w:val="none" w:sz="0" w:space="0" w:color="auto"/>
                            <w:left w:val="none" w:sz="0" w:space="0" w:color="auto"/>
                            <w:bottom w:val="none" w:sz="0" w:space="0" w:color="auto"/>
                            <w:right w:val="none" w:sz="0" w:space="0" w:color="auto"/>
                          </w:divBdr>
                          <w:divsChild>
                            <w:div w:id="1518159017">
                              <w:marLeft w:val="0"/>
                              <w:marRight w:val="0"/>
                              <w:marTop w:val="0"/>
                              <w:marBottom w:val="0"/>
                              <w:divBdr>
                                <w:top w:val="none" w:sz="0" w:space="0" w:color="auto"/>
                                <w:left w:val="none" w:sz="0" w:space="0" w:color="auto"/>
                                <w:bottom w:val="none" w:sz="0" w:space="0" w:color="auto"/>
                                <w:right w:val="none" w:sz="0" w:space="0" w:color="auto"/>
                              </w:divBdr>
                              <w:divsChild>
                                <w:div w:id="1620332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998276">
                          <w:marLeft w:val="0"/>
                          <w:marRight w:val="0"/>
                          <w:marTop w:val="0"/>
                          <w:marBottom w:val="0"/>
                          <w:divBdr>
                            <w:top w:val="none" w:sz="0" w:space="0" w:color="auto"/>
                            <w:left w:val="none" w:sz="0" w:space="0" w:color="auto"/>
                            <w:bottom w:val="none" w:sz="0" w:space="0" w:color="auto"/>
                            <w:right w:val="none" w:sz="0" w:space="0" w:color="auto"/>
                          </w:divBdr>
                          <w:divsChild>
                            <w:div w:id="297417981">
                              <w:marLeft w:val="0"/>
                              <w:marRight w:val="0"/>
                              <w:marTop w:val="0"/>
                              <w:marBottom w:val="0"/>
                              <w:divBdr>
                                <w:top w:val="none" w:sz="0" w:space="0" w:color="auto"/>
                                <w:left w:val="none" w:sz="0" w:space="0" w:color="auto"/>
                                <w:bottom w:val="none" w:sz="0" w:space="0" w:color="auto"/>
                                <w:right w:val="none" w:sz="0" w:space="0" w:color="auto"/>
                              </w:divBdr>
                              <w:divsChild>
                                <w:div w:id="535510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594126">
                          <w:marLeft w:val="0"/>
                          <w:marRight w:val="0"/>
                          <w:marTop w:val="0"/>
                          <w:marBottom w:val="0"/>
                          <w:divBdr>
                            <w:top w:val="none" w:sz="0" w:space="0" w:color="auto"/>
                            <w:left w:val="none" w:sz="0" w:space="0" w:color="auto"/>
                            <w:bottom w:val="none" w:sz="0" w:space="0" w:color="auto"/>
                            <w:right w:val="none" w:sz="0" w:space="0" w:color="auto"/>
                          </w:divBdr>
                          <w:divsChild>
                            <w:div w:id="924416072">
                              <w:marLeft w:val="0"/>
                              <w:marRight w:val="0"/>
                              <w:marTop w:val="0"/>
                              <w:marBottom w:val="0"/>
                              <w:divBdr>
                                <w:top w:val="none" w:sz="0" w:space="0" w:color="auto"/>
                                <w:left w:val="none" w:sz="0" w:space="0" w:color="auto"/>
                                <w:bottom w:val="none" w:sz="0" w:space="0" w:color="auto"/>
                                <w:right w:val="none" w:sz="0" w:space="0" w:color="auto"/>
                              </w:divBdr>
                              <w:divsChild>
                                <w:div w:id="1198153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219034">
                          <w:marLeft w:val="0"/>
                          <w:marRight w:val="0"/>
                          <w:marTop w:val="0"/>
                          <w:marBottom w:val="0"/>
                          <w:divBdr>
                            <w:top w:val="none" w:sz="0" w:space="0" w:color="auto"/>
                            <w:left w:val="none" w:sz="0" w:space="0" w:color="auto"/>
                            <w:bottom w:val="none" w:sz="0" w:space="0" w:color="auto"/>
                            <w:right w:val="none" w:sz="0" w:space="0" w:color="auto"/>
                          </w:divBdr>
                          <w:divsChild>
                            <w:div w:id="1444152369">
                              <w:marLeft w:val="0"/>
                              <w:marRight w:val="0"/>
                              <w:marTop w:val="0"/>
                              <w:marBottom w:val="0"/>
                              <w:divBdr>
                                <w:top w:val="none" w:sz="0" w:space="0" w:color="auto"/>
                                <w:left w:val="none" w:sz="0" w:space="0" w:color="auto"/>
                                <w:bottom w:val="none" w:sz="0" w:space="0" w:color="auto"/>
                                <w:right w:val="none" w:sz="0" w:space="0" w:color="auto"/>
                              </w:divBdr>
                              <w:divsChild>
                                <w:div w:id="633490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1906737">
          <w:marLeft w:val="0"/>
          <w:marRight w:val="0"/>
          <w:marTop w:val="0"/>
          <w:marBottom w:val="0"/>
          <w:divBdr>
            <w:top w:val="single" w:sz="6" w:space="18" w:color="EBEEF5"/>
            <w:left w:val="single" w:sz="6" w:space="18" w:color="EBEEF5"/>
            <w:bottom w:val="single" w:sz="6" w:space="18" w:color="EBEEF5"/>
            <w:right w:val="single" w:sz="6" w:space="18" w:color="EBEEF5"/>
          </w:divBdr>
          <w:divsChild>
            <w:div w:id="851384226">
              <w:marLeft w:val="0"/>
              <w:marRight w:val="0"/>
              <w:marTop w:val="0"/>
              <w:marBottom w:val="0"/>
              <w:divBdr>
                <w:top w:val="none" w:sz="0" w:space="0" w:color="auto"/>
                <w:left w:val="none" w:sz="0" w:space="0" w:color="auto"/>
                <w:bottom w:val="none" w:sz="0" w:space="0" w:color="auto"/>
                <w:right w:val="none" w:sz="0" w:space="0" w:color="auto"/>
              </w:divBdr>
            </w:div>
            <w:div w:id="860388416">
              <w:marLeft w:val="0"/>
              <w:marRight w:val="0"/>
              <w:marTop w:val="0"/>
              <w:marBottom w:val="0"/>
              <w:divBdr>
                <w:top w:val="none" w:sz="0" w:space="0" w:color="auto"/>
                <w:left w:val="none" w:sz="0" w:space="0" w:color="auto"/>
                <w:bottom w:val="none" w:sz="0" w:space="0" w:color="auto"/>
                <w:right w:val="none" w:sz="0" w:space="0" w:color="auto"/>
              </w:divBdr>
              <w:divsChild>
                <w:div w:id="2104763659">
                  <w:marLeft w:val="0"/>
                  <w:marRight w:val="0"/>
                  <w:marTop w:val="0"/>
                  <w:marBottom w:val="0"/>
                  <w:divBdr>
                    <w:top w:val="none" w:sz="0" w:space="0" w:color="auto"/>
                    <w:left w:val="none" w:sz="0" w:space="0" w:color="auto"/>
                    <w:bottom w:val="none" w:sz="0" w:space="0" w:color="auto"/>
                    <w:right w:val="none" w:sz="0" w:space="0" w:color="auto"/>
                  </w:divBdr>
                  <w:divsChild>
                    <w:div w:id="615793425">
                      <w:marLeft w:val="0"/>
                      <w:marRight w:val="0"/>
                      <w:marTop w:val="0"/>
                      <w:marBottom w:val="0"/>
                      <w:divBdr>
                        <w:top w:val="none" w:sz="0" w:space="0" w:color="auto"/>
                        <w:left w:val="none" w:sz="0" w:space="0" w:color="auto"/>
                        <w:bottom w:val="none" w:sz="0" w:space="0" w:color="auto"/>
                        <w:right w:val="none" w:sz="0" w:space="0" w:color="auto"/>
                      </w:divBdr>
                      <w:divsChild>
                        <w:div w:id="1442996777">
                          <w:marLeft w:val="0"/>
                          <w:marRight w:val="0"/>
                          <w:marTop w:val="0"/>
                          <w:marBottom w:val="0"/>
                          <w:divBdr>
                            <w:top w:val="none" w:sz="0" w:space="0" w:color="auto"/>
                            <w:left w:val="none" w:sz="0" w:space="0" w:color="auto"/>
                            <w:bottom w:val="none" w:sz="0" w:space="0" w:color="auto"/>
                            <w:right w:val="none" w:sz="0" w:space="0" w:color="auto"/>
                          </w:divBdr>
                          <w:divsChild>
                            <w:div w:id="1437553562">
                              <w:marLeft w:val="0"/>
                              <w:marRight w:val="0"/>
                              <w:marTop w:val="0"/>
                              <w:marBottom w:val="0"/>
                              <w:divBdr>
                                <w:top w:val="none" w:sz="0" w:space="0" w:color="auto"/>
                                <w:left w:val="none" w:sz="0" w:space="0" w:color="auto"/>
                                <w:bottom w:val="none" w:sz="0" w:space="0" w:color="auto"/>
                                <w:right w:val="none" w:sz="0" w:space="0" w:color="auto"/>
                              </w:divBdr>
                              <w:divsChild>
                                <w:div w:id="105192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2537">
                          <w:marLeft w:val="0"/>
                          <w:marRight w:val="0"/>
                          <w:marTop w:val="0"/>
                          <w:marBottom w:val="0"/>
                          <w:divBdr>
                            <w:top w:val="none" w:sz="0" w:space="0" w:color="auto"/>
                            <w:left w:val="none" w:sz="0" w:space="0" w:color="auto"/>
                            <w:bottom w:val="none" w:sz="0" w:space="0" w:color="auto"/>
                            <w:right w:val="none" w:sz="0" w:space="0" w:color="auto"/>
                          </w:divBdr>
                          <w:divsChild>
                            <w:div w:id="2115010425">
                              <w:marLeft w:val="0"/>
                              <w:marRight w:val="0"/>
                              <w:marTop w:val="0"/>
                              <w:marBottom w:val="0"/>
                              <w:divBdr>
                                <w:top w:val="none" w:sz="0" w:space="0" w:color="auto"/>
                                <w:left w:val="none" w:sz="0" w:space="0" w:color="auto"/>
                                <w:bottom w:val="none" w:sz="0" w:space="0" w:color="auto"/>
                                <w:right w:val="none" w:sz="0" w:space="0" w:color="auto"/>
                              </w:divBdr>
                              <w:divsChild>
                                <w:div w:id="1890722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488172">
                          <w:marLeft w:val="0"/>
                          <w:marRight w:val="0"/>
                          <w:marTop w:val="0"/>
                          <w:marBottom w:val="0"/>
                          <w:divBdr>
                            <w:top w:val="none" w:sz="0" w:space="0" w:color="auto"/>
                            <w:left w:val="none" w:sz="0" w:space="0" w:color="auto"/>
                            <w:bottom w:val="none" w:sz="0" w:space="0" w:color="auto"/>
                            <w:right w:val="none" w:sz="0" w:space="0" w:color="auto"/>
                          </w:divBdr>
                          <w:divsChild>
                            <w:div w:id="392630191">
                              <w:marLeft w:val="0"/>
                              <w:marRight w:val="0"/>
                              <w:marTop w:val="0"/>
                              <w:marBottom w:val="0"/>
                              <w:divBdr>
                                <w:top w:val="none" w:sz="0" w:space="0" w:color="auto"/>
                                <w:left w:val="none" w:sz="0" w:space="0" w:color="auto"/>
                                <w:bottom w:val="none" w:sz="0" w:space="0" w:color="auto"/>
                                <w:right w:val="none" w:sz="0" w:space="0" w:color="auto"/>
                              </w:divBdr>
                              <w:divsChild>
                                <w:div w:id="24033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4869441">
      <w:bodyDiv w:val="1"/>
      <w:marLeft w:val="0"/>
      <w:marRight w:val="0"/>
      <w:marTop w:val="0"/>
      <w:marBottom w:val="0"/>
      <w:divBdr>
        <w:top w:val="none" w:sz="0" w:space="0" w:color="auto"/>
        <w:left w:val="none" w:sz="0" w:space="0" w:color="auto"/>
        <w:bottom w:val="none" w:sz="0" w:space="0" w:color="auto"/>
        <w:right w:val="none" w:sz="0" w:space="0" w:color="auto"/>
      </w:divBdr>
      <w:divsChild>
        <w:div w:id="1648893605">
          <w:marLeft w:val="0"/>
          <w:marRight w:val="0"/>
          <w:marTop w:val="0"/>
          <w:marBottom w:val="0"/>
          <w:divBdr>
            <w:top w:val="none" w:sz="0" w:space="0" w:color="auto"/>
            <w:left w:val="none" w:sz="0" w:space="0" w:color="auto"/>
            <w:bottom w:val="none" w:sz="0" w:space="0" w:color="auto"/>
            <w:right w:val="none" w:sz="0" w:space="0" w:color="auto"/>
          </w:divBdr>
        </w:div>
      </w:divsChild>
    </w:div>
    <w:div w:id="710115237">
      <w:bodyDiv w:val="1"/>
      <w:marLeft w:val="0"/>
      <w:marRight w:val="0"/>
      <w:marTop w:val="0"/>
      <w:marBottom w:val="0"/>
      <w:divBdr>
        <w:top w:val="none" w:sz="0" w:space="0" w:color="auto"/>
        <w:left w:val="none" w:sz="0" w:space="0" w:color="auto"/>
        <w:bottom w:val="none" w:sz="0" w:space="0" w:color="auto"/>
        <w:right w:val="none" w:sz="0" w:space="0" w:color="auto"/>
      </w:divBdr>
      <w:divsChild>
        <w:div w:id="871459058">
          <w:marLeft w:val="0"/>
          <w:marRight w:val="0"/>
          <w:marTop w:val="0"/>
          <w:marBottom w:val="0"/>
          <w:divBdr>
            <w:top w:val="single" w:sz="6" w:space="18" w:color="EBEEF5"/>
            <w:left w:val="single" w:sz="6" w:space="18" w:color="EBEEF5"/>
            <w:bottom w:val="single" w:sz="6" w:space="18" w:color="EBEEF5"/>
            <w:right w:val="single" w:sz="6" w:space="18" w:color="EBEEF5"/>
          </w:divBdr>
          <w:divsChild>
            <w:div w:id="1534532678">
              <w:marLeft w:val="0"/>
              <w:marRight w:val="0"/>
              <w:marTop w:val="0"/>
              <w:marBottom w:val="0"/>
              <w:divBdr>
                <w:top w:val="none" w:sz="0" w:space="0" w:color="auto"/>
                <w:left w:val="none" w:sz="0" w:space="0" w:color="auto"/>
                <w:bottom w:val="none" w:sz="0" w:space="0" w:color="auto"/>
                <w:right w:val="none" w:sz="0" w:space="0" w:color="auto"/>
              </w:divBdr>
            </w:div>
            <w:div w:id="710805519">
              <w:marLeft w:val="0"/>
              <w:marRight w:val="0"/>
              <w:marTop w:val="0"/>
              <w:marBottom w:val="0"/>
              <w:divBdr>
                <w:top w:val="none" w:sz="0" w:space="0" w:color="auto"/>
                <w:left w:val="none" w:sz="0" w:space="0" w:color="auto"/>
                <w:bottom w:val="none" w:sz="0" w:space="0" w:color="auto"/>
                <w:right w:val="none" w:sz="0" w:space="0" w:color="auto"/>
              </w:divBdr>
              <w:divsChild>
                <w:div w:id="654452843">
                  <w:marLeft w:val="0"/>
                  <w:marRight w:val="0"/>
                  <w:marTop w:val="0"/>
                  <w:marBottom w:val="0"/>
                  <w:divBdr>
                    <w:top w:val="none" w:sz="0" w:space="0" w:color="auto"/>
                    <w:left w:val="none" w:sz="0" w:space="0" w:color="auto"/>
                    <w:bottom w:val="none" w:sz="0" w:space="0" w:color="auto"/>
                    <w:right w:val="none" w:sz="0" w:space="0" w:color="auto"/>
                  </w:divBdr>
                  <w:divsChild>
                    <w:div w:id="1383598895">
                      <w:marLeft w:val="0"/>
                      <w:marRight w:val="0"/>
                      <w:marTop w:val="0"/>
                      <w:marBottom w:val="0"/>
                      <w:divBdr>
                        <w:top w:val="none" w:sz="0" w:space="0" w:color="auto"/>
                        <w:left w:val="none" w:sz="0" w:space="0" w:color="auto"/>
                        <w:bottom w:val="none" w:sz="0" w:space="0" w:color="auto"/>
                        <w:right w:val="none" w:sz="0" w:space="0" w:color="auto"/>
                      </w:divBdr>
                      <w:divsChild>
                        <w:div w:id="2142535264">
                          <w:marLeft w:val="0"/>
                          <w:marRight w:val="0"/>
                          <w:marTop w:val="0"/>
                          <w:marBottom w:val="0"/>
                          <w:divBdr>
                            <w:top w:val="none" w:sz="0" w:space="0" w:color="auto"/>
                            <w:left w:val="none" w:sz="0" w:space="0" w:color="auto"/>
                            <w:bottom w:val="none" w:sz="0" w:space="0" w:color="auto"/>
                            <w:right w:val="none" w:sz="0" w:space="0" w:color="auto"/>
                          </w:divBdr>
                          <w:divsChild>
                            <w:div w:id="307438524">
                              <w:marLeft w:val="0"/>
                              <w:marRight w:val="0"/>
                              <w:marTop w:val="0"/>
                              <w:marBottom w:val="0"/>
                              <w:divBdr>
                                <w:top w:val="none" w:sz="0" w:space="0" w:color="auto"/>
                                <w:left w:val="none" w:sz="0" w:space="0" w:color="auto"/>
                                <w:bottom w:val="none" w:sz="0" w:space="0" w:color="auto"/>
                                <w:right w:val="none" w:sz="0" w:space="0" w:color="auto"/>
                              </w:divBdr>
                              <w:divsChild>
                                <w:div w:id="99091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814427">
                          <w:marLeft w:val="0"/>
                          <w:marRight w:val="0"/>
                          <w:marTop w:val="0"/>
                          <w:marBottom w:val="0"/>
                          <w:divBdr>
                            <w:top w:val="none" w:sz="0" w:space="0" w:color="auto"/>
                            <w:left w:val="none" w:sz="0" w:space="0" w:color="auto"/>
                            <w:bottom w:val="none" w:sz="0" w:space="0" w:color="auto"/>
                            <w:right w:val="none" w:sz="0" w:space="0" w:color="auto"/>
                          </w:divBdr>
                          <w:divsChild>
                            <w:div w:id="2054889890">
                              <w:marLeft w:val="0"/>
                              <w:marRight w:val="0"/>
                              <w:marTop w:val="0"/>
                              <w:marBottom w:val="0"/>
                              <w:divBdr>
                                <w:top w:val="none" w:sz="0" w:space="0" w:color="auto"/>
                                <w:left w:val="none" w:sz="0" w:space="0" w:color="auto"/>
                                <w:bottom w:val="none" w:sz="0" w:space="0" w:color="auto"/>
                                <w:right w:val="none" w:sz="0" w:space="0" w:color="auto"/>
                              </w:divBdr>
                              <w:divsChild>
                                <w:div w:id="1032657745">
                                  <w:marLeft w:val="0"/>
                                  <w:marRight w:val="0"/>
                                  <w:marTop w:val="0"/>
                                  <w:marBottom w:val="0"/>
                                  <w:divBdr>
                                    <w:top w:val="none" w:sz="0" w:space="0" w:color="auto"/>
                                    <w:left w:val="none" w:sz="0" w:space="0" w:color="auto"/>
                                    <w:bottom w:val="none" w:sz="0" w:space="0" w:color="auto"/>
                                    <w:right w:val="none" w:sz="0" w:space="0" w:color="auto"/>
                                  </w:divBdr>
                                  <w:divsChild>
                                    <w:div w:id="122074584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4836451">
          <w:marLeft w:val="0"/>
          <w:marRight w:val="0"/>
          <w:marTop w:val="0"/>
          <w:marBottom w:val="0"/>
          <w:divBdr>
            <w:top w:val="single" w:sz="6" w:space="18" w:color="EBEEF5"/>
            <w:left w:val="single" w:sz="6" w:space="18" w:color="EBEEF5"/>
            <w:bottom w:val="single" w:sz="6" w:space="18" w:color="EBEEF5"/>
            <w:right w:val="single" w:sz="6" w:space="18" w:color="EBEEF5"/>
          </w:divBdr>
          <w:divsChild>
            <w:div w:id="838615293">
              <w:marLeft w:val="0"/>
              <w:marRight w:val="0"/>
              <w:marTop w:val="0"/>
              <w:marBottom w:val="0"/>
              <w:divBdr>
                <w:top w:val="none" w:sz="0" w:space="0" w:color="auto"/>
                <w:left w:val="none" w:sz="0" w:space="0" w:color="auto"/>
                <w:bottom w:val="none" w:sz="0" w:space="0" w:color="auto"/>
                <w:right w:val="none" w:sz="0" w:space="0" w:color="auto"/>
              </w:divBdr>
            </w:div>
            <w:div w:id="1938710313">
              <w:marLeft w:val="0"/>
              <w:marRight w:val="0"/>
              <w:marTop w:val="0"/>
              <w:marBottom w:val="0"/>
              <w:divBdr>
                <w:top w:val="none" w:sz="0" w:space="0" w:color="auto"/>
                <w:left w:val="none" w:sz="0" w:space="0" w:color="auto"/>
                <w:bottom w:val="none" w:sz="0" w:space="0" w:color="auto"/>
                <w:right w:val="none" w:sz="0" w:space="0" w:color="auto"/>
              </w:divBdr>
              <w:divsChild>
                <w:div w:id="1605768186">
                  <w:marLeft w:val="0"/>
                  <w:marRight w:val="0"/>
                  <w:marTop w:val="0"/>
                  <w:marBottom w:val="0"/>
                  <w:divBdr>
                    <w:top w:val="none" w:sz="0" w:space="0" w:color="auto"/>
                    <w:left w:val="none" w:sz="0" w:space="0" w:color="auto"/>
                    <w:bottom w:val="none" w:sz="0" w:space="0" w:color="auto"/>
                    <w:right w:val="none" w:sz="0" w:space="0" w:color="auto"/>
                  </w:divBdr>
                  <w:divsChild>
                    <w:div w:id="232813161">
                      <w:marLeft w:val="0"/>
                      <w:marRight w:val="0"/>
                      <w:marTop w:val="0"/>
                      <w:marBottom w:val="0"/>
                      <w:divBdr>
                        <w:top w:val="none" w:sz="0" w:space="0" w:color="auto"/>
                        <w:left w:val="none" w:sz="0" w:space="0" w:color="auto"/>
                        <w:bottom w:val="none" w:sz="0" w:space="0" w:color="auto"/>
                        <w:right w:val="none" w:sz="0" w:space="0" w:color="auto"/>
                      </w:divBdr>
                      <w:divsChild>
                        <w:div w:id="968585004">
                          <w:marLeft w:val="0"/>
                          <w:marRight w:val="0"/>
                          <w:marTop w:val="0"/>
                          <w:marBottom w:val="0"/>
                          <w:divBdr>
                            <w:top w:val="none" w:sz="0" w:space="0" w:color="auto"/>
                            <w:left w:val="none" w:sz="0" w:space="0" w:color="auto"/>
                            <w:bottom w:val="none" w:sz="0" w:space="0" w:color="auto"/>
                            <w:right w:val="none" w:sz="0" w:space="0" w:color="auto"/>
                          </w:divBdr>
                          <w:divsChild>
                            <w:div w:id="606280534">
                              <w:marLeft w:val="0"/>
                              <w:marRight w:val="0"/>
                              <w:marTop w:val="0"/>
                              <w:marBottom w:val="0"/>
                              <w:divBdr>
                                <w:top w:val="none" w:sz="0" w:space="0" w:color="auto"/>
                                <w:left w:val="none" w:sz="0" w:space="0" w:color="auto"/>
                                <w:bottom w:val="none" w:sz="0" w:space="0" w:color="auto"/>
                                <w:right w:val="none" w:sz="0" w:space="0" w:color="auto"/>
                              </w:divBdr>
                              <w:divsChild>
                                <w:div w:id="1232693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046856">
                          <w:marLeft w:val="0"/>
                          <w:marRight w:val="0"/>
                          <w:marTop w:val="0"/>
                          <w:marBottom w:val="0"/>
                          <w:divBdr>
                            <w:top w:val="none" w:sz="0" w:space="0" w:color="auto"/>
                            <w:left w:val="none" w:sz="0" w:space="0" w:color="auto"/>
                            <w:bottom w:val="none" w:sz="0" w:space="0" w:color="auto"/>
                            <w:right w:val="none" w:sz="0" w:space="0" w:color="auto"/>
                          </w:divBdr>
                          <w:divsChild>
                            <w:div w:id="127213955">
                              <w:marLeft w:val="0"/>
                              <w:marRight w:val="0"/>
                              <w:marTop w:val="0"/>
                              <w:marBottom w:val="0"/>
                              <w:divBdr>
                                <w:top w:val="none" w:sz="0" w:space="0" w:color="auto"/>
                                <w:left w:val="none" w:sz="0" w:space="0" w:color="auto"/>
                                <w:bottom w:val="none" w:sz="0" w:space="0" w:color="auto"/>
                                <w:right w:val="none" w:sz="0" w:space="0" w:color="auto"/>
                              </w:divBdr>
                              <w:divsChild>
                                <w:div w:id="110367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487343">
                          <w:marLeft w:val="0"/>
                          <w:marRight w:val="0"/>
                          <w:marTop w:val="0"/>
                          <w:marBottom w:val="0"/>
                          <w:divBdr>
                            <w:top w:val="none" w:sz="0" w:space="0" w:color="auto"/>
                            <w:left w:val="none" w:sz="0" w:space="0" w:color="auto"/>
                            <w:bottom w:val="none" w:sz="0" w:space="0" w:color="auto"/>
                            <w:right w:val="none" w:sz="0" w:space="0" w:color="auto"/>
                          </w:divBdr>
                          <w:divsChild>
                            <w:div w:id="1702510891">
                              <w:marLeft w:val="0"/>
                              <w:marRight w:val="0"/>
                              <w:marTop w:val="0"/>
                              <w:marBottom w:val="0"/>
                              <w:divBdr>
                                <w:top w:val="none" w:sz="0" w:space="0" w:color="auto"/>
                                <w:left w:val="none" w:sz="0" w:space="0" w:color="auto"/>
                                <w:bottom w:val="none" w:sz="0" w:space="0" w:color="auto"/>
                                <w:right w:val="none" w:sz="0" w:space="0" w:color="auto"/>
                              </w:divBdr>
                              <w:divsChild>
                                <w:div w:id="1461731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851080">
                          <w:marLeft w:val="0"/>
                          <w:marRight w:val="0"/>
                          <w:marTop w:val="0"/>
                          <w:marBottom w:val="0"/>
                          <w:divBdr>
                            <w:top w:val="none" w:sz="0" w:space="0" w:color="auto"/>
                            <w:left w:val="none" w:sz="0" w:space="0" w:color="auto"/>
                            <w:bottom w:val="none" w:sz="0" w:space="0" w:color="auto"/>
                            <w:right w:val="none" w:sz="0" w:space="0" w:color="auto"/>
                          </w:divBdr>
                          <w:divsChild>
                            <w:div w:id="746801419">
                              <w:marLeft w:val="0"/>
                              <w:marRight w:val="0"/>
                              <w:marTop w:val="0"/>
                              <w:marBottom w:val="0"/>
                              <w:divBdr>
                                <w:top w:val="none" w:sz="0" w:space="0" w:color="auto"/>
                                <w:left w:val="none" w:sz="0" w:space="0" w:color="auto"/>
                                <w:bottom w:val="none" w:sz="0" w:space="0" w:color="auto"/>
                                <w:right w:val="none" w:sz="0" w:space="0" w:color="auto"/>
                              </w:divBdr>
                              <w:divsChild>
                                <w:div w:id="143867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823280">
                          <w:marLeft w:val="0"/>
                          <w:marRight w:val="0"/>
                          <w:marTop w:val="0"/>
                          <w:marBottom w:val="0"/>
                          <w:divBdr>
                            <w:top w:val="none" w:sz="0" w:space="0" w:color="auto"/>
                            <w:left w:val="none" w:sz="0" w:space="0" w:color="auto"/>
                            <w:bottom w:val="none" w:sz="0" w:space="0" w:color="auto"/>
                            <w:right w:val="none" w:sz="0" w:space="0" w:color="auto"/>
                          </w:divBdr>
                          <w:divsChild>
                            <w:div w:id="924651771">
                              <w:marLeft w:val="0"/>
                              <w:marRight w:val="0"/>
                              <w:marTop w:val="0"/>
                              <w:marBottom w:val="0"/>
                              <w:divBdr>
                                <w:top w:val="none" w:sz="0" w:space="0" w:color="auto"/>
                                <w:left w:val="none" w:sz="0" w:space="0" w:color="auto"/>
                                <w:bottom w:val="none" w:sz="0" w:space="0" w:color="auto"/>
                                <w:right w:val="none" w:sz="0" w:space="0" w:color="auto"/>
                              </w:divBdr>
                              <w:divsChild>
                                <w:div w:id="1959022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065128">
          <w:marLeft w:val="0"/>
          <w:marRight w:val="0"/>
          <w:marTop w:val="0"/>
          <w:marBottom w:val="0"/>
          <w:divBdr>
            <w:top w:val="single" w:sz="6" w:space="18" w:color="EBEEF5"/>
            <w:left w:val="single" w:sz="6" w:space="18" w:color="EBEEF5"/>
            <w:bottom w:val="single" w:sz="6" w:space="18" w:color="EBEEF5"/>
            <w:right w:val="single" w:sz="6" w:space="18" w:color="EBEEF5"/>
          </w:divBdr>
          <w:divsChild>
            <w:div w:id="1654874830">
              <w:marLeft w:val="0"/>
              <w:marRight w:val="0"/>
              <w:marTop w:val="0"/>
              <w:marBottom w:val="0"/>
              <w:divBdr>
                <w:top w:val="none" w:sz="0" w:space="0" w:color="auto"/>
                <w:left w:val="none" w:sz="0" w:space="0" w:color="auto"/>
                <w:bottom w:val="none" w:sz="0" w:space="0" w:color="auto"/>
                <w:right w:val="none" w:sz="0" w:space="0" w:color="auto"/>
              </w:divBdr>
            </w:div>
            <w:div w:id="27341117">
              <w:marLeft w:val="0"/>
              <w:marRight w:val="0"/>
              <w:marTop w:val="0"/>
              <w:marBottom w:val="0"/>
              <w:divBdr>
                <w:top w:val="none" w:sz="0" w:space="0" w:color="auto"/>
                <w:left w:val="none" w:sz="0" w:space="0" w:color="auto"/>
                <w:bottom w:val="none" w:sz="0" w:space="0" w:color="auto"/>
                <w:right w:val="none" w:sz="0" w:space="0" w:color="auto"/>
              </w:divBdr>
              <w:divsChild>
                <w:div w:id="1860122961">
                  <w:marLeft w:val="0"/>
                  <w:marRight w:val="0"/>
                  <w:marTop w:val="0"/>
                  <w:marBottom w:val="0"/>
                  <w:divBdr>
                    <w:top w:val="none" w:sz="0" w:space="0" w:color="auto"/>
                    <w:left w:val="none" w:sz="0" w:space="0" w:color="auto"/>
                    <w:bottom w:val="none" w:sz="0" w:space="0" w:color="auto"/>
                    <w:right w:val="none" w:sz="0" w:space="0" w:color="auto"/>
                  </w:divBdr>
                  <w:divsChild>
                    <w:div w:id="111481600">
                      <w:marLeft w:val="0"/>
                      <w:marRight w:val="0"/>
                      <w:marTop w:val="0"/>
                      <w:marBottom w:val="0"/>
                      <w:divBdr>
                        <w:top w:val="none" w:sz="0" w:space="0" w:color="auto"/>
                        <w:left w:val="none" w:sz="0" w:space="0" w:color="auto"/>
                        <w:bottom w:val="none" w:sz="0" w:space="0" w:color="auto"/>
                        <w:right w:val="none" w:sz="0" w:space="0" w:color="auto"/>
                      </w:divBdr>
                      <w:divsChild>
                        <w:div w:id="1476530550">
                          <w:marLeft w:val="0"/>
                          <w:marRight w:val="0"/>
                          <w:marTop w:val="0"/>
                          <w:marBottom w:val="0"/>
                          <w:divBdr>
                            <w:top w:val="none" w:sz="0" w:space="0" w:color="auto"/>
                            <w:left w:val="none" w:sz="0" w:space="0" w:color="auto"/>
                            <w:bottom w:val="none" w:sz="0" w:space="0" w:color="auto"/>
                            <w:right w:val="none" w:sz="0" w:space="0" w:color="auto"/>
                          </w:divBdr>
                          <w:divsChild>
                            <w:div w:id="406734552">
                              <w:marLeft w:val="0"/>
                              <w:marRight w:val="0"/>
                              <w:marTop w:val="0"/>
                              <w:marBottom w:val="0"/>
                              <w:divBdr>
                                <w:top w:val="none" w:sz="0" w:space="0" w:color="auto"/>
                                <w:left w:val="none" w:sz="0" w:space="0" w:color="auto"/>
                                <w:bottom w:val="none" w:sz="0" w:space="0" w:color="auto"/>
                                <w:right w:val="none" w:sz="0" w:space="0" w:color="auto"/>
                              </w:divBdr>
                              <w:divsChild>
                                <w:div w:id="19924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752725">
                          <w:marLeft w:val="0"/>
                          <w:marRight w:val="0"/>
                          <w:marTop w:val="0"/>
                          <w:marBottom w:val="0"/>
                          <w:divBdr>
                            <w:top w:val="none" w:sz="0" w:space="0" w:color="auto"/>
                            <w:left w:val="none" w:sz="0" w:space="0" w:color="auto"/>
                            <w:bottom w:val="none" w:sz="0" w:space="0" w:color="auto"/>
                            <w:right w:val="none" w:sz="0" w:space="0" w:color="auto"/>
                          </w:divBdr>
                          <w:divsChild>
                            <w:div w:id="350572875">
                              <w:marLeft w:val="0"/>
                              <w:marRight w:val="0"/>
                              <w:marTop w:val="0"/>
                              <w:marBottom w:val="0"/>
                              <w:divBdr>
                                <w:top w:val="none" w:sz="0" w:space="0" w:color="auto"/>
                                <w:left w:val="none" w:sz="0" w:space="0" w:color="auto"/>
                                <w:bottom w:val="none" w:sz="0" w:space="0" w:color="auto"/>
                                <w:right w:val="none" w:sz="0" w:space="0" w:color="auto"/>
                              </w:divBdr>
                              <w:divsChild>
                                <w:div w:id="1708678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487413">
                          <w:marLeft w:val="0"/>
                          <w:marRight w:val="0"/>
                          <w:marTop w:val="0"/>
                          <w:marBottom w:val="0"/>
                          <w:divBdr>
                            <w:top w:val="none" w:sz="0" w:space="0" w:color="auto"/>
                            <w:left w:val="none" w:sz="0" w:space="0" w:color="auto"/>
                            <w:bottom w:val="none" w:sz="0" w:space="0" w:color="auto"/>
                            <w:right w:val="none" w:sz="0" w:space="0" w:color="auto"/>
                          </w:divBdr>
                          <w:divsChild>
                            <w:div w:id="177088949">
                              <w:marLeft w:val="0"/>
                              <w:marRight w:val="0"/>
                              <w:marTop w:val="0"/>
                              <w:marBottom w:val="0"/>
                              <w:divBdr>
                                <w:top w:val="none" w:sz="0" w:space="0" w:color="auto"/>
                                <w:left w:val="none" w:sz="0" w:space="0" w:color="auto"/>
                                <w:bottom w:val="none" w:sz="0" w:space="0" w:color="auto"/>
                                <w:right w:val="none" w:sz="0" w:space="0" w:color="auto"/>
                              </w:divBdr>
                              <w:divsChild>
                                <w:div w:id="1929732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047172">
                          <w:marLeft w:val="0"/>
                          <w:marRight w:val="0"/>
                          <w:marTop w:val="0"/>
                          <w:marBottom w:val="0"/>
                          <w:divBdr>
                            <w:top w:val="none" w:sz="0" w:space="0" w:color="auto"/>
                            <w:left w:val="none" w:sz="0" w:space="0" w:color="auto"/>
                            <w:bottom w:val="none" w:sz="0" w:space="0" w:color="auto"/>
                            <w:right w:val="none" w:sz="0" w:space="0" w:color="auto"/>
                          </w:divBdr>
                          <w:divsChild>
                            <w:div w:id="345062061">
                              <w:marLeft w:val="0"/>
                              <w:marRight w:val="0"/>
                              <w:marTop w:val="0"/>
                              <w:marBottom w:val="0"/>
                              <w:divBdr>
                                <w:top w:val="none" w:sz="0" w:space="0" w:color="auto"/>
                                <w:left w:val="none" w:sz="0" w:space="0" w:color="auto"/>
                                <w:bottom w:val="none" w:sz="0" w:space="0" w:color="auto"/>
                                <w:right w:val="none" w:sz="0" w:space="0" w:color="auto"/>
                              </w:divBdr>
                              <w:divsChild>
                                <w:div w:id="37227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770774">
                          <w:marLeft w:val="0"/>
                          <w:marRight w:val="0"/>
                          <w:marTop w:val="0"/>
                          <w:marBottom w:val="0"/>
                          <w:divBdr>
                            <w:top w:val="none" w:sz="0" w:space="0" w:color="auto"/>
                            <w:left w:val="none" w:sz="0" w:space="0" w:color="auto"/>
                            <w:bottom w:val="none" w:sz="0" w:space="0" w:color="auto"/>
                            <w:right w:val="none" w:sz="0" w:space="0" w:color="auto"/>
                          </w:divBdr>
                          <w:divsChild>
                            <w:div w:id="2032533572">
                              <w:marLeft w:val="0"/>
                              <w:marRight w:val="0"/>
                              <w:marTop w:val="0"/>
                              <w:marBottom w:val="0"/>
                              <w:divBdr>
                                <w:top w:val="none" w:sz="0" w:space="0" w:color="auto"/>
                                <w:left w:val="none" w:sz="0" w:space="0" w:color="auto"/>
                                <w:bottom w:val="none" w:sz="0" w:space="0" w:color="auto"/>
                                <w:right w:val="none" w:sz="0" w:space="0" w:color="auto"/>
                              </w:divBdr>
                              <w:divsChild>
                                <w:div w:id="1229612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908328">
                          <w:marLeft w:val="0"/>
                          <w:marRight w:val="0"/>
                          <w:marTop w:val="0"/>
                          <w:marBottom w:val="0"/>
                          <w:divBdr>
                            <w:top w:val="none" w:sz="0" w:space="0" w:color="auto"/>
                            <w:left w:val="none" w:sz="0" w:space="0" w:color="auto"/>
                            <w:bottom w:val="none" w:sz="0" w:space="0" w:color="auto"/>
                            <w:right w:val="none" w:sz="0" w:space="0" w:color="auto"/>
                          </w:divBdr>
                          <w:divsChild>
                            <w:div w:id="1572353431">
                              <w:marLeft w:val="0"/>
                              <w:marRight w:val="0"/>
                              <w:marTop w:val="0"/>
                              <w:marBottom w:val="0"/>
                              <w:divBdr>
                                <w:top w:val="none" w:sz="0" w:space="0" w:color="auto"/>
                                <w:left w:val="none" w:sz="0" w:space="0" w:color="auto"/>
                                <w:bottom w:val="none" w:sz="0" w:space="0" w:color="auto"/>
                                <w:right w:val="none" w:sz="0" w:space="0" w:color="auto"/>
                              </w:divBdr>
                              <w:divsChild>
                                <w:div w:id="1269502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780437">
                          <w:marLeft w:val="0"/>
                          <w:marRight w:val="0"/>
                          <w:marTop w:val="0"/>
                          <w:marBottom w:val="0"/>
                          <w:divBdr>
                            <w:top w:val="none" w:sz="0" w:space="0" w:color="auto"/>
                            <w:left w:val="none" w:sz="0" w:space="0" w:color="auto"/>
                            <w:bottom w:val="none" w:sz="0" w:space="0" w:color="auto"/>
                            <w:right w:val="none" w:sz="0" w:space="0" w:color="auto"/>
                          </w:divBdr>
                          <w:divsChild>
                            <w:div w:id="414012238">
                              <w:marLeft w:val="0"/>
                              <w:marRight w:val="0"/>
                              <w:marTop w:val="0"/>
                              <w:marBottom w:val="0"/>
                              <w:divBdr>
                                <w:top w:val="none" w:sz="0" w:space="0" w:color="auto"/>
                                <w:left w:val="none" w:sz="0" w:space="0" w:color="auto"/>
                                <w:bottom w:val="none" w:sz="0" w:space="0" w:color="auto"/>
                                <w:right w:val="none" w:sz="0" w:space="0" w:color="auto"/>
                              </w:divBdr>
                              <w:divsChild>
                                <w:div w:id="1062101950">
                                  <w:marLeft w:val="0"/>
                                  <w:marRight w:val="0"/>
                                  <w:marTop w:val="0"/>
                                  <w:marBottom w:val="0"/>
                                  <w:divBdr>
                                    <w:top w:val="none" w:sz="0" w:space="0" w:color="auto"/>
                                    <w:left w:val="none" w:sz="0" w:space="0" w:color="auto"/>
                                    <w:bottom w:val="none" w:sz="0" w:space="0" w:color="auto"/>
                                    <w:right w:val="none" w:sz="0" w:space="0" w:color="auto"/>
                                  </w:divBdr>
                                  <w:divsChild>
                                    <w:div w:id="96346614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2107145952">
                          <w:marLeft w:val="0"/>
                          <w:marRight w:val="0"/>
                          <w:marTop w:val="0"/>
                          <w:marBottom w:val="0"/>
                          <w:divBdr>
                            <w:top w:val="none" w:sz="0" w:space="0" w:color="auto"/>
                            <w:left w:val="none" w:sz="0" w:space="0" w:color="auto"/>
                            <w:bottom w:val="none" w:sz="0" w:space="0" w:color="auto"/>
                            <w:right w:val="none" w:sz="0" w:space="0" w:color="auto"/>
                          </w:divBdr>
                          <w:divsChild>
                            <w:div w:id="1596475420">
                              <w:marLeft w:val="0"/>
                              <w:marRight w:val="0"/>
                              <w:marTop w:val="0"/>
                              <w:marBottom w:val="0"/>
                              <w:divBdr>
                                <w:top w:val="none" w:sz="0" w:space="0" w:color="auto"/>
                                <w:left w:val="none" w:sz="0" w:space="0" w:color="auto"/>
                                <w:bottom w:val="none" w:sz="0" w:space="0" w:color="auto"/>
                                <w:right w:val="none" w:sz="0" w:space="0" w:color="auto"/>
                              </w:divBdr>
                              <w:divsChild>
                                <w:div w:id="1149903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751568">
                          <w:marLeft w:val="0"/>
                          <w:marRight w:val="0"/>
                          <w:marTop w:val="0"/>
                          <w:marBottom w:val="0"/>
                          <w:divBdr>
                            <w:top w:val="none" w:sz="0" w:space="0" w:color="auto"/>
                            <w:left w:val="none" w:sz="0" w:space="0" w:color="auto"/>
                            <w:bottom w:val="none" w:sz="0" w:space="0" w:color="auto"/>
                            <w:right w:val="none" w:sz="0" w:space="0" w:color="auto"/>
                          </w:divBdr>
                          <w:divsChild>
                            <w:div w:id="275676880">
                              <w:marLeft w:val="0"/>
                              <w:marRight w:val="0"/>
                              <w:marTop w:val="0"/>
                              <w:marBottom w:val="0"/>
                              <w:divBdr>
                                <w:top w:val="none" w:sz="0" w:space="0" w:color="auto"/>
                                <w:left w:val="none" w:sz="0" w:space="0" w:color="auto"/>
                                <w:bottom w:val="none" w:sz="0" w:space="0" w:color="auto"/>
                                <w:right w:val="none" w:sz="0" w:space="0" w:color="auto"/>
                              </w:divBdr>
                              <w:divsChild>
                                <w:div w:id="83185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2801454">
          <w:marLeft w:val="0"/>
          <w:marRight w:val="0"/>
          <w:marTop w:val="0"/>
          <w:marBottom w:val="0"/>
          <w:divBdr>
            <w:top w:val="single" w:sz="6" w:space="18" w:color="EBEEF5"/>
            <w:left w:val="single" w:sz="6" w:space="18" w:color="EBEEF5"/>
            <w:bottom w:val="single" w:sz="6" w:space="18" w:color="EBEEF5"/>
            <w:right w:val="single" w:sz="6" w:space="18" w:color="EBEEF5"/>
          </w:divBdr>
          <w:divsChild>
            <w:div w:id="1116216028">
              <w:marLeft w:val="0"/>
              <w:marRight w:val="0"/>
              <w:marTop w:val="0"/>
              <w:marBottom w:val="0"/>
              <w:divBdr>
                <w:top w:val="none" w:sz="0" w:space="0" w:color="auto"/>
                <w:left w:val="none" w:sz="0" w:space="0" w:color="auto"/>
                <w:bottom w:val="none" w:sz="0" w:space="0" w:color="auto"/>
                <w:right w:val="none" w:sz="0" w:space="0" w:color="auto"/>
              </w:divBdr>
            </w:div>
            <w:div w:id="1482383621">
              <w:marLeft w:val="0"/>
              <w:marRight w:val="0"/>
              <w:marTop w:val="0"/>
              <w:marBottom w:val="0"/>
              <w:divBdr>
                <w:top w:val="none" w:sz="0" w:space="0" w:color="auto"/>
                <w:left w:val="none" w:sz="0" w:space="0" w:color="auto"/>
                <w:bottom w:val="none" w:sz="0" w:space="0" w:color="auto"/>
                <w:right w:val="none" w:sz="0" w:space="0" w:color="auto"/>
              </w:divBdr>
              <w:divsChild>
                <w:div w:id="1337004225">
                  <w:marLeft w:val="0"/>
                  <w:marRight w:val="0"/>
                  <w:marTop w:val="0"/>
                  <w:marBottom w:val="0"/>
                  <w:divBdr>
                    <w:top w:val="none" w:sz="0" w:space="0" w:color="auto"/>
                    <w:left w:val="none" w:sz="0" w:space="0" w:color="auto"/>
                    <w:bottom w:val="none" w:sz="0" w:space="0" w:color="auto"/>
                    <w:right w:val="none" w:sz="0" w:space="0" w:color="auto"/>
                  </w:divBdr>
                  <w:divsChild>
                    <w:div w:id="2006786119">
                      <w:marLeft w:val="0"/>
                      <w:marRight w:val="0"/>
                      <w:marTop w:val="0"/>
                      <w:marBottom w:val="0"/>
                      <w:divBdr>
                        <w:top w:val="none" w:sz="0" w:space="0" w:color="auto"/>
                        <w:left w:val="none" w:sz="0" w:space="0" w:color="auto"/>
                        <w:bottom w:val="none" w:sz="0" w:space="0" w:color="auto"/>
                        <w:right w:val="none" w:sz="0" w:space="0" w:color="auto"/>
                      </w:divBdr>
                      <w:divsChild>
                        <w:div w:id="38093426">
                          <w:marLeft w:val="0"/>
                          <w:marRight w:val="0"/>
                          <w:marTop w:val="0"/>
                          <w:marBottom w:val="0"/>
                          <w:divBdr>
                            <w:top w:val="none" w:sz="0" w:space="0" w:color="auto"/>
                            <w:left w:val="none" w:sz="0" w:space="0" w:color="auto"/>
                            <w:bottom w:val="none" w:sz="0" w:space="0" w:color="auto"/>
                            <w:right w:val="none" w:sz="0" w:space="0" w:color="auto"/>
                          </w:divBdr>
                          <w:divsChild>
                            <w:div w:id="465246563">
                              <w:marLeft w:val="0"/>
                              <w:marRight w:val="0"/>
                              <w:marTop w:val="0"/>
                              <w:marBottom w:val="0"/>
                              <w:divBdr>
                                <w:top w:val="none" w:sz="0" w:space="0" w:color="auto"/>
                                <w:left w:val="none" w:sz="0" w:space="0" w:color="auto"/>
                                <w:bottom w:val="none" w:sz="0" w:space="0" w:color="auto"/>
                                <w:right w:val="none" w:sz="0" w:space="0" w:color="auto"/>
                              </w:divBdr>
                              <w:divsChild>
                                <w:div w:id="2011176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93821">
                          <w:marLeft w:val="0"/>
                          <w:marRight w:val="0"/>
                          <w:marTop w:val="0"/>
                          <w:marBottom w:val="0"/>
                          <w:divBdr>
                            <w:top w:val="none" w:sz="0" w:space="0" w:color="auto"/>
                            <w:left w:val="none" w:sz="0" w:space="0" w:color="auto"/>
                            <w:bottom w:val="none" w:sz="0" w:space="0" w:color="auto"/>
                            <w:right w:val="none" w:sz="0" w:space="0" w:color="auto"/>
                          </w:divBdr>
                          <w:divsChild>
                            <w:div w:id="1876694992">
                              <w:marLeft w:val="0"/>
                              <w:marRight w:val="0"/>
                              <w:marTop w:val="0"/>
                              <w:marBottom w:val="0"/>
                              <w:divBdr>
                                <w:top w:val="none" w:sz="0" w:space="0" w:color="auto"/>
                                <w:left w:val="none" w:sz="0" w:space="0" w:color="auto"/>
                                <w:bottom w:val="none" w:sz="0" w:space="0" w:color="auto"/>
                                <w:right w:val="none" w:sz="0" w:space="0" w:color="auto"/>
                              </w:divBdr>
                              <w:divsChild>
                                <w:div w:id="1155415257">
                                  <w:marLeft w:val="0"/>
                                  <w:marRight w:val="0"/>
                                  <w:marTop w:val="0"/>
                                  <w:marBottom w:val="0"/>
                                  <w:divBdr>
                                    <w:top w:val="none" w:sz="0" w:space="0" w:color="auto"/>
                                    <w:left w:val="none" w:sz="0" w:space="0" w:color="auto"/>
                                    <w:bottom w:val="none" w:sz="0" w:space="0" w:color="auto"/>
                                    <w:right w:val="none" w:sz="0" w:space="0" w:color="auto"/>
                                  </w:divBdr>
                                  <w:divsChild>
                                    <w:div w:id="44716611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4872262">
          <w:marLeft w:val="0"/>
          <w:marRight w:val="0"/>
          <w:marTop w:val="0"/>
          <w:marBottom w:val="0"/>
          <w:divBdr>
            <w:top w:val="single" w:sz="6" w:space="18" w:color="EBEEF5"/>
            <w:left w:val="single" w:sz="6" w:space="18" w:color="EBEEF5"/>
            <w:bottom w:val="single" w:sz="6" w:space="18" w:color="EBEEF5"/>
            <w:right w:val="single" w:sz="6" w:space="18" w:color="EBEEF5"/>
          </w:divBdr>
          <w:divsChild>
            <w:div w:id="1702824217">
              <w:marLeft w:val="0"/>
              <w:marRight w:val="0"/>
              <w:marTop w:val="0"/>
              <w:marBottom w:val="0"/>
              <w:divBdr>
                <w:top w:val="none" w:sz="0" w:space="0" w:color="auto"/>
                <w:left w:val="none" w:sz="0" w:space="0" w:color="auto"/>
                <w:bottom w:val="none" w:sz="0" w:space="0" w:color="auto"/>
                <w:right w:val="none" w:sz="0" w:space="0" w:color="auto"/>
              </w:divBdr>
            </w:div>
            <w:div w:id="1859805188">
              <w:marLeft w:val="0"/>
              <w:marRight w:val="0"/>
              <w:marTop w:val="0"/>
              <w:marBottom w:val="0"/>
              <w:divBdr>
                <w:top w:val="none" w:sz="0" w:space="0" w:color="auto"/>
                <w:left w:val="none" w:sz="0" w:space="0" w:color="auto"/>
                <w:bottom w:val="none" w:sz="0" w:space="0" w:color="auto"/>
                <w:right w:val="none" w:sz="0" w:space="0" w:color="auto"/>
              </w:divBdr>
              <w:divsChild>
                <w:div w:id="1150485891">
                  <w:marLeft w:val="0"/>
                  <w:marRight w:val="0"/>
                  <w:marTop w:val="0"/>
                  <w:marBottom w:val="0"/>
                  <w:divBdr>
                    <w:top w:val="none" w:sz="0" w:space="0" w:color="auto"/>
                    <w:left w:val="none" w:sz="0" w:space="0" w:color="auto"/>
                    <w:bottom w:val="none" w:sz="0" w:space="0" w:color="auto"/>
                    <w:right w:val="none" w:sz="0" w:space="0" w:color="auto"/>
                  </w:divBdr>
                  <w:divsChild>
                    <w:div w:id="886181664">
                      <w:marLeft w:val="0"/>
                      <w:marRight w:val="0"/>
                      <w:marTop w:val="0"/>
                      <w:marBottom w:val="0"/>
                      <w:divBdr>
                        <w:top w:val="none" w:sz="0" w:space="0" w:color="auto"/>
                        <w:left w:val="none" w:sz="0" w:space="0" w:color="auto"/>
                        <w:bottom w:val="none" w:sz="0" w:space="0" w:color="auto"/>
                        <w:right w:val="none" w:sz="0" w:space="0" w:color="auto"/>
                      </w:divBdr>
                      <w:divsChild>
                        <w:div w:id="1336689698">
                          <w:marLeft w:val="0"/>
                          <w:marRight w:val="0"/>
                          <w:marTop w:val="0"/>
                          <w:marBottom w:val="0"/>
                          <w:divBdr>
                            <w:top w:val="none" w:sz="0" w:space="0" w:color="auto"/>
                            <w:left w:val="none" w:sz="0" w:space="0" w:color="auto"/>
                            <w:bottom w:val="none" w:sz="0" w:space="0" w:color="auto"/>
                            <w:right w:val="none" w:sz="0" w:space="0" w:color="auto"/>
                          </w:divBdr>
                          <w:divsChild>
                            <w:div w:id="148789133">
                              <w:marLeft w:val="0"/>
                              <w:marRight w:val="0"/>
                              <w:marTop w:val="0"/>
                              <w:marBottom w:val="0"/>
                              <w:divBdr>
                                <w:top w:val="none" w:sz="0" w:space="0" w:color="auto"/>
                                <w:left w:val="none" w:sz="0" w:space="0" w:color="auto"/>
                                <w:bottom w:val="none" w:sz="0" w:space="0" w:color="auto"/>
                                <w:right w:val="none" w:sz="0" w:space="0" w:color="auto"/>
                              </w:divBdr>
                              <w:divsChild>
                                <w:div w:id="540363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06207">
                          <w:marLeft w:val="0"/>
                          <w:marRight w:val="0"/>
                          <w:marTop w:val="0"/>
                          <w:marBottom w:val="0"/>
                          <w:divBdr>
                            <w:top w:val="none" w:sz="0" w:space="0" w:color="auto"/>
                            <w:left w:val="none" w:sz="0" w:space="0" w:color="auto"/>
                            <w:bottom w:val="none" w:sz="0" w:space="0" w:color="auto"/>
                            <w:right w:val="none" w:sz="0" w:space="0" w:color="auto"/>
                          </w:divBdr>
                          <w:divsChild>
                            <w:div w:id="789208071">
                              <w:marLeft w:val="0"/>
                              <w:marRight w:val="0"/>
                              <w:marTop w:val="0"/>
                              <w:marBottom w:val="0"/>
                              <w:divBdr>
                                <w:top w:val="none" w:sz="0" w:space="0" w:color="auto"/>
                                <w:left w:val="none" w:sz="0" w:space="0" w:color="auto"/>
                                <w:bottom w:val="none" w:sz="0" w:space="0" w:color="auto"/>
                                <w:right w:val="none" w:sz="0" w:space="0" w:color="auto"/>
                              </w:divBdr>
                              <w:divsChild>
                                <w:div w:id="157924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841483">
                          <w:marLeft w:val="0"/>
                          <w:marRight w:val="0"/>
                          <w:marTop w:val="0"/>
                          <w:marBottom w:val="0"/>
                          <w:divBdr>
                            <w:top w:val="none" w:sz="0" w:space="0" w:color="auto"/>
                            <w:left w:val="none" w:sz="0" w:space="0" w:color="auto"/>
                            <w:bottom w:val="none" w:sz="0" w:space="0" w:color="auto"/>
                            <w:right w:val="none" w:sz="0" w:space="0" w:color="auto"/>
                          </w:divBdr>
                          <w:divsChild>
                            <w:div w:id="1219391573">
                              <w:marLeft w:val="0"/>
                              <w:marRight w:val="0"/>
                              <w:marTop w:val="0"/>
                              <w:marBottom w:val="0"/>
                              <w:divBdr>
                                <w:top w:val="none" w:sz="0" w:space="0" w:color="auto"/>
                                <w:left w:val="none" w:sz="0" w:space="0" w:color="auto"/>
                                <w:bottom w:val="none" w:sz="0" w:space="0" w:color="auto"/>
                                <w:right w:val="none" w:sz="0" w:space="0" w:color="auto"/>
                              </w:divBdr>
                              <w:divsChild>
                                <w:div w:id="1120346343">
                                  <w:marLeft w:val="0"/>
                                  <w:marRight w:val="0"/>
                                  <w:marTop w:val="0"/>
                                  <w:marBottom w:val="0"/>
                                  <w:divBdr>
                                    <w:top w:val="none" w:sz="0" w:space="0" w:color="auto"/>
                                    <w:left w:val="none" w:sz="0" w:space="0" w:color="auto"/>
                                    <w:bottom w:val="none" w:sz="0" w:space="0" w:color="auto"/>
                                    <w:right w:val="none" w:sz="0" w:space="0" w:color="auto"/>
                                  </w:divBdr>
                                  <w:divsChild>
                                    <w:div w:id="129552252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822699463">
                          <w:marLeft w:val="0"/>
                          <w:marRight w:val="0"/>
                          <w:marTop w:val="0"/>
                          <w:marBottom w:val="0"/>
                          <w:divBdr>
                            <w:top w:val="none" w:sz="0" w:space="0" w:color="auto"/>
                            <w:left w:val="none" w:sz="0" w:space="0" w:color="auto"/>
                            <w:bottom w:val="none" w:sz="0" w:space="0" w:color="auto"/>
                            <w:right w:val="none" w:sz="0" w:space="0" w:color="auto"/>
                          </w:divBdr>
                          <w:divsChild>
                            <w:div w:id="1488204746">
                              <w:marLeft w:val="0"/>
                              <w:marRight w:val="0"/>
                              <w:marTop w:val="0"/>
                              <w:marBottom w:val="0"/>
                              <w:divBdr>
                                <w:top w:val="none" w:sz="0" w:space="0" w:color="auto"/>
                                <w:left w:val="none" w:sz="0" w:space="0" w:color="auto"/>
                                <w:bottom w:val="none" w:sz="0" w:space="0" w:color="auto"/>
                                <w:right w:val="none" w:sz="0" w:space="0" w:color="auto"/>
                              </w:divBdr>
                              <w:divsChild>
                                <w:div w:id="63395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936780">
                          <w:marLeft w:val="0"/>
                          <w:marRight w:val="0"/>
                          <w:marTop w:val="0"/>
                          <w:marBottom w:val="0"/>
                          <w:divBdr>
                            <w:top w:val="none" w:sz="0" w:space="0" w:color="auto"/>
                            <w:left w:val="none" w:sz="0" w:space="0" w:color="auto"/>
                            <w:bottom w:val="none" w:sz="0" w:space="0" w:color="auto"/>
                            <w:right w:val="none" w:sz="0" w:space="0" w:color="auto"/>
                          </w:divBdr>
                          <w:divsChild>
                            <w:div w:id="2039430375">
                              <w:marLeft w:val="0"/>
                              <w:marRight w:val="0"/>
                              <w:marTop w:val="0"/>
                              <w:marBottom w:val="0"/>
                              <w:divBdr>
                                <w:top w:val="none" w:sz="0" w:space="0" w:color="auto"/>
                                <w:left w:val="none" w:sz="0" w:space="0" w:color="auto"/>
                                <w:bottom w:val="none" w:sz="0" w:space="0" w:color="auto"/>
                                <w:right w:val="none" w:sz="0" w:space="0" w:color="auto"/>
                              </w:divBdr>
                              <w:divsChild>
                                <w:div w:id="166677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207144">
                          <w:marLeft w:val="0"/>
                          <w:marRight w:val="0"/>
                          <w:marTop w:val="0"/>
                          <w:marBottom w:val="0"/>
                          <w:divBdr>
                            <w:top w:val="none" w:sz="0" w:space="0" w:color="auto"/>
                            <w:left w:val="none" w:sz="0" w:space="0" w:color="auto"/>
                            <w:bottom w:val="none" w:sz="0" w:space="0" w:color="auto"/>
                            <w:right w:val="none" w:sz="0" w:space="0" w:color="auto"/>
                          </w:divBdr>
                          <w:divsChild>
                            <w:div w:id="93792253">
                              <w:marLeft w:val="0"/>
                              <w:marRight w:val="0"/>
                              <w:marTop w:val="0"/>
                              <w:marBottom w:val="0"/>
                              <w:divBdr>
                                <w:top w:val="none" w:sz="0" w:space="0" w:color="auto"/>
                                <w:left w:val="none" w:sz="0" w:space="0" w:color="auto"/>
                                <w:bottom w:val="none" w:sz="0" w:space="0" w:color="auto"/>
                                <w:right w:val="none" w:sz="0" w:space="0" w:color="auto"/>
                              </w:divBdr>
                              <w:divsChild>
                                <w:div w:id="1514033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599839">
                          <w:marLeft w:val="0"/>
                          <w:marRight w:val="0"/>
                          <w:marTop w:val="0"/>
                          <w:marBottom w:val="0"/>
                          <w:divBdr>
                            <w:top w:val="none" w:sz="0" w:space="0" w:color="auto"/>
                            <w:left w:val="none" w:sz="0" w:space="0" w:color="auto"/>
                            <w:bottom w:val="none" w:sz="0" w:space="0" w:color="auto"/>
                            <w:right w:val="none" w:sz="0" w:space="0" w:color="auto"/>
                          </w:divBdr>
                          <w:divsChild>
                            <w:div w:id="25495013">
                              <w:marLeft w:val="0"/>
                              <w:marRight w:val="0"/>
                              <w:marTop w:val="0"/>
                              <w:marBottom w:val="0"/>
                              <w:divBdr>
                                <w:top w:val="none" w:sz="0" w:space="0" w:color="auto"/>
                                <w:left w:val="none" w:sz="0" w:space="0" w:color="auto"/>
                                <w:bottom w:val="none" w:sz="0" w:space="0" w:color="auto"/>
                                <w:right w:val="none" w:sz="0" w:space="0" w:color="auto"/>
                              </w:divBdr>
                              <w:divsChild>
                                <w:div w:id="1496336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281425">
                          <w:marLeft w:val="0"/>
                          <w:marRight w:val="0"/>
                          <w:marTop w:val="0"/>
                          <w:marBottom w:val="0"/>
                          <w:divBdr>
                            <w:top w:val="none" w:sz="0" w:space="0" w:color="auto"/>
                            <w:left w:val="none" w:sz="0" w:space="0" w:color="auto"/>
                            <w:bottom w:val="none" w:sz="0" w:space="0" w:color="auto"/>
                            <w:right w:val="none" w:sz="0" w:space="0" w:color="auto"/>
                          </w:divBdr>
                          <w:divsChild>
                            <w:div w:id="195778692">
                              <w:marLeft w:val="0"/>
                              <w:marRight w:val="0"/>
                              <w:marTop w:val="0"/>
                              <w:marBottom w:val="0"/>
                              <w:divBdr>
                                <w:top w:val="none" w:sz="0" w:space="0" w:color="auto"/>
                                <w:left w:val="none" w:sz="0" w:space="0" w:color="auto"/>
                                <w:bottom w:val="none" w:sz="0" w:space="0" w:color="auto"/>
                                <w:right w:val="none" w:sz="0" w:space="0" w:color="auto"/>
                              </w:divBdr>
                              <w:divsChild>
                                <w:div w:id="1646157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822285">
                          <w:marLeft w:val="0"/>
                          <w:marRight w:val="0"/>
                          <w:marTop w:val="0"/>
                          <w:marBottom w:val="0"/>
                          <w:divBdr>
                            <w:top w:val="none" w:sz="0" w:space="0" w:color="auto"/>
                            <w:left w:val="none" w:sz="0" w:space="0" w:color="auto"/>
                            <w:bottom w:val="none" w:sz="0" w:space="0" w:color="auto"/>
                            <w:right w:val="none" w:sz="0" w:space="0" w:color="auto"/>
                          </w:divBdr>
                          <w:divsChild>
                            <w:div w:id="1562252515">
                              <w:marLeft w:val="0"/>
                              <w:marRight w:val="0"/>
                              <w:marTop w:val="0"/>
                              <w:marBottom w:val="0"/>
                              <w:divBdr>
                                <w:top w:val="none" w:sz="0" w:space="0" w:color="auto"/>
                                <w:left w:val="none" w:sz="0" w:space="0" w:color="auto"/>
                                <w:bottom w:val="none" w:sz="0" w:space="0" w:color="auto"/>
                                <w:right w:val="none" w:sz="0" w:space="0" w:color="auto"/>
                              </w:divBdr>
                              <w:divsChild>
                                <w:div w:id="881870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479317">
                          <w:marLeft w:val="0"/>
                          <w:marRight w:val="0"/>
                          <w:marTop w:val="0"/>
                          <w:marBottom w:val="0"/>
                          <w:divBdr>
                            <w:top w:val="none" w:sz="0" w:space="0" w:color="auto"/>
                            <w:left w:val="none" w:sz="0" w:space="0" w:color="auto"/>
                            <w:bottom w:val="none" w:sz="0" w:space="0" w:color="auto"/>
                            <w:right w:val="none" w:sz="0" w:space="0" w:color="auto"/>
                          </w:divBdr>
                          <w:divsChild>
                            <w:div w:id="2089110981">
                              <w:marLeft w:val="0"/>
                              <w:marRight w:val="0"/>
                              <w:marTop w:val="0"/>
                              <w:marBottom w:val="0"/>
                              <w:divBdr>
                                <w:top w:val="none" w:sz="0" w:space="0" w:color="auto"/>
                                <w:left w:val="none" w:sz="0" w:space="0" w:color="auto"/>
                                <w:bottom w:val="none" w:sz="0" w:space="0" w:color="auto"/>
                                <w:right w:val="none" w:sz="0" w:space="0" w:color="auto"/>
                              </w:divBdr>
                              <w:divsChild>
                                <w:div w:id="1729375488">
                                  <w:marLeft w:val="0"/>
                                  <w:marRight w:val="0"/>
                                  <w:marTop w:val="0"/>
                                  <w:marBottom w:val="0"/>
                                  <w:divBdr>
                                    <w:top w:val="none" w:sz="0" w:space="0" w:color="auto"/>
                                    <w:left w:val="none" w:sz="0" w:space="0" w:color="auto"/>
                                    <w:bottom w:val="none" w:sz="0" w:space="0" w:color="auto"/>
                                    <w:right w:val="none" w:sz="0" w:space="0" w:color="auto"/>
                                  </w:divBdr>
                                  <w:divsChild>
                                    <w:div w:id="30913905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239444554">
                          <w:marLeft w:val="0"/>
                          <w:marRight w:val="0"/>
                          <w:marTop w:val="0"/>
                          <w:marBottom w:val="0"/>
                          <w:divBdr>
                            <w:top w:val="none" w:sz="0" w:space="0" w:color="auto"/>
                            <w:left w:val="none" w:sz="0" w:space="0" w:color="auto"/>
                            <w:bottom w:val="none" w:sz="0" w:space="0" w:color="auto"/>
                            <w:right w:val="none" w:sz="0" w:space="0" w:color="auto"/>
                          </w:divBdr>
                          <w:divsChild>
                            <w:div w:id="1310400790">
                              <w:marLeft w:val="0"/>
                              <w:marRight w:val="0"/>
                              <w:marTop w:val="0"/>
                              <w:marBottom w:val="0"/>
                              <w:divBdr>
                                <w:top w:val="none" w:sz="0" w:space="0" w:color="auto"/>
                                <w:left w:val="none" w:sz="0" w:space="0" w:color="auto"/>
                                <w:bottom w:val="none" w:sz="0" w:space="0" w:color="auto"/>
                                <w:right w:val="none" w:sz="0" w:space="0" w:color="auto"/>
                              </w:divBdr>
                              <w:divsChild>
                                <w:div w:id="608970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948506">
                          <w:marLeft w:val="0"/>
                          <w:marRight w:val="0"/>
                          <w:marTop w:val="0"/>
                          <w:marBottom w:val="0"/>
                          <w:divBdr>
                            <w:top w:val="none" w:sz="0" w:space="0" w:color="auto"/>
                            <w:left w:val="none" w:sz="0" w:space="0" w:color="auto"/>
                            <w:bottom w:val="none" w:sz="0" w:space="0" w:color="auto"/>
                            <w:right w:val="none" w:sz="0" w:space="0" w:color="auto"/>
                          </w:divBdr>
                          <w:divsChild>
                            <w:div w:id="886836189">
                              <w:marLeft w:val="0"/>
                              <w:marRight w:val="0"/>
                              <w:marTop w:val="0"/>
                              <w:marBottom w:val="0"/>
                              <w:divBdr>
                                <w:top w:val="none" w:sz="0" w:space="0" w:color="auto"/>
                                <w:left w:val="none" w:sz="0" w:space="0" w:color="auto"/>
                                <w:bottom w:val="none" w:sz="0" w:space="0" w:color="auto"/>
                                <w:right w:val="none" w:sz="0" w:space="0" w:color="auto"/>
                              </w:divBdr>
                              <w:divsChild>
                                <w:div w:id="194545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936051">
                          <w:marLeft w:val="0"/>
                          <w:marRight w:val="0"/>
                          <w:marTop w:val="0"/>
                          <w:marBottom w:val="0"/>
                          <w:divBdr>
                            <w:top w:val="none" w:sz="0" w:space="0" w:color="auto"/>
                            <w:left w:val="none" w:sz="0" w:space="0" w:color="auto"/>
                            <w:bottom w:val="none" w:sz="0" w:space="0" w:color="auto"/>
                            <w:right w:val="none" w:sz="0" w:space="0" w:color="auto"/>
                          </w:divBdr>
                          <w:divsChild>
                            <w:div w:id="176161467">
                              <w:marLeft w:val="0"/>
                              <w:marRight w:val="0"/>
                              <w:marTop w:val="0"/>
                              <w:marBottom w:val="0"/>
                              <w:divBdr>
                                <w:top w:val="none" w:sz="0" w:space="0" w:color="auto"/>
                                <w:left w:val="none" w:sz="0" w:space="0" w:color="auto"/>
                                <w:bottom w:val="none" w:sz="0" w:space="0" w:color="auto"/>
                                <w:right w:val="none" w:sz="0" w:space="0" w:color="auto"/>
                              </w:divBdr>
                              <w:divsChild>
                                <w:div w:id="1807814774">
                                  <w:marLeft w:val="0"/>
                                  <w:marRight w:val="0"/>
                                  <w:marTop w:val="0"/>
                                  <w:marBottom w:val="0"/>
                                  <w:divBdr>
                                    <w:top w:val="none" w:sz="0" w:space="0" w:color="auto"/>
                                    <w:left w:val="none" w:sz="0" w:space="0" w:color="auto"/>
                                    <w:bottom w:val="none" w:sz="0" w:space="0" w:color="auto"/>
                                    <w:right w:val="none" w:sz="0" w:space="0" w:color="auto"/>
                                  </w:divBdr>
                                  <w:divsChild>
                                    <w:div w:id="33241587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456489438">
                          <w:marLeft w:val="0"/>
                          <w:marRight w:val="0"/>
                          <w:marTop w:val="0"/>
                          <w:marBottom w:val="0"/>
                          <w:divBdr>
                            <w:top w:val="none" w:sz="0" w:space="0" w:color="auto"/>
                            <w:left w:val="none" w:sz="0" w:space="0" w:color="auto"/>
                            <w:bottom w:val="none" w:sz="0" w:space="0" w:color="auto"/>
                            <w:right w:val="none" w:sz="0" w:space="0" w:color="auto"/>
                          </w:divBdr>
                          <w:divsChild>
                            <w:div w:id="674234916">
                              <w:marLeft w:val="0"/>
                              <w:marRight w:val="0"/>
                              <w:marTop w:val="0"/>
                              <w:marBottom w:val="0"/>
                              <w:divBdr>
                                <w:top w:val="none" w:sz="0" w:space="0" w:color="auto"/>
                                <w:left w:val="none" w:sz="0" w:space="0" w:color="auto"/>
                                <w:bottom w:val="none" w:sz="0" w:space="0" w:color="auto"/>
                                <w:right w:val="none" w:sz="0" w:space="0" w:color="auto"/>
                              </w:divBdr>
                              <w:divsChild>
                                <w:div w:id="100042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180648">
                          <w:marLeft w:val="0"/>
                          <w:marRight w:val="0"/>
                          <w:marTop w:val="0"/>
                          <w:marBottom w:val="0"/>
                          <w:divBdr>
                            <w:top w:val="none" w:sz="0" w:space="0" w:color="auto"/>
                            <w:left w:val="none" w:sz="0" w:space="0" w:color="auto"/>
                            <w:bottom w:val="none" w:sz="0" w:space="0" w:color="auto"/>
                            <w:right w:val="none" w:sz="0" w:space="0" w:color="auto"/>
                          </w:divBdr>
                          <w:divsChild>
                            <w:div w:id="1674067668">
                              <w:marLeft w:val="0"/>
                              <w:marRight w:val="0"/>
                              <w:marTop w:val="0"/>
                              <w:marBottom w:val="0"/>
                              <w:divBdr>
                                <w:top w:val="none" w:sz="0" w:space="0" w:color="auto"/>
                                <w:left w:val="none" w:sz="0" w:space="0" w:color="auto"/>
                                <w:bottom w:val="none" w:sz="0" w:space="0" w:color="auto"/>
                                <w:right w:val="none" w:sz="0" w:space="0" w:color="auto"/>
                              </w:divBdr>
                              <w:divsChild>
                                <w:div w:id="1640915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093596">
                          <w:marLeft w:val="0"/>
                          <w:marRight w:val="0"/>
                          <w:marTop w:val="0"/>
                          <w:marBottom w:val="0"/>
                          <w:divBdr>
                            <w:top w:val="none" w:sz="0" w:space="0" w:color="auto"/>
                            <w:left w:val="none" w:sz="0" w:space="0" w:color="auto"/>
                            <w:bottom w:val="none" w:sz="0" w:space="0" w:color="auto"/>
                            <w:right w:val="none" w:sz="0" w:space="0" w:color="auto"/>
                          </w:divBdr>
                          <w:divsChild>
                            <w:div w:id="1667589700">
                              <w:marLeft w:val="0"/>
                              <w:marRight w:val="0"/>
                              <w:marTop w:val="0"/>
                              <w:marBottom w:val="0"/>
                              <w:divBdr>
                                <w:top w:val="none" w:sz="0" w:space="0" w:color="auto"/>
                                <w:left w:val="none" w:sz="0" w:space="0" w:color="auto"/>
                                <w:bottom w:val="none" w:sz="0" w:space="0" w:color="auto"/>
                                <w:right w:val="none" w:sz="0" w:space="0" w:color="auto"/>
                              </w:divBdr>
                              <w:divsChild>
                                <w:div w:id="1113015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27238">
                          <w:marLeft w:val="0"/>
                          <w:marRight w:val="0"/>
                          <w:marTop w:val="0"/>
                          <w:marBottom w:val="0"/>
                          <w:divBdr>
                            <w:top w:val="none" w:sz="0" w:space="0" w:color="auto"/>
                            <w:left w:val="none" w:sz="0" w:space="0" w:color="auto"/>
                            <w:bottom w:val="none" w:sz="0" w:space="0" w:color="auto"/>
                            <w:right w:val="none" w:sz="0" w:space="0" w:color="auto"/>
                          </w:divBdr>
                          <w:divsChild>
                            <w:div w:id="16126524">
                              <w:marLeft w:val="0"/>
                              <w:marRight w:val="0"/>
                              <w:marTop w:val="0"/>
                              <w:marBottom w:val="0"/>
                              <w:divBdr>
                                <w:top w:val="none" w:sz="0" w:space="0" w:color="auto"/>
                                <w:left w:val="none" w:sz="0" w:space="0" w:color="auto"/>
                                <w:bottom w:val="none" w:sz="0" w:space="0" w:color="auto"/>
                                <w:right w:val="none" w:sz="0" w:space="0" w:color="auto"/>
                              </w:divBdr>
                              <w:divsChild>
                                <w:div w:id="190706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372514">
                          <w:marLeft w:val="0"/>
                          <w:marRight w:val="0"/>
                          <w:marTop w:val="0"/>
                          <w:marBottom w:val="0"/>
                          <w:divBdr>
                            <w:top w:val="none" w:sz="0" w:space="0" w:color="auto"/>
                            <w:left w:val="none" w:sz="0" w:space="0" w:color="auto"/>
                            <w:bottom w:val="none" w:sz="0" w:space="0" w:color="auto"/>
                            <w:right w:val="none" w:sz="0" w:space="0" w:color="auto"/>
                          </w:divBdr>
                          <w:divsChild>
                            <w:div w:id="679623452">
                              <w:marLeft w:val="0"/>
                              <w:marRight w:val="0"/>
                              <w:marTop w:val="0"/>
                              <w:marBottom w:val="0"/>
                              <w:divBdr>
                                <w:top w:val="none" w:sz="0" w:space="0" w:color="auto"/>
                                <w:left w:val="none" w:sz="0" w:space="0" w:color="auto"/>
                                <w:bottom w:val="none" w:sz="0" w:space="0" w:color="auto"/>
                                <w:right w:val="none" w:sz="0" w:space="0" w:color="auto"/>
                              </w:divBdr>
                              <w:divsChild>
                                <w:div w:id="1044014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113593">
                          <w:marLeft w:val="0"/>
                          <w:marRight w:val="0"/>
                          <w:marTop w:val="0"/>
                          <w:marBottom w:val="0"/>
                          <w:divBdr>
                            <w:top w:val="none" w:sz="0" w:space="0" w:color="auto"/>
                            <w:left w:val="none" w:sz="0" w:space="0" w:color="auto"/>
                            <w:bottom w:val="none" w:sz="0" w:space="0" w:color="auto"/>
                            <w:right w:val="none" w:sz="0" w:space="0" w:color="auto"/>
                          </w:divBdr>
                          <w:divsChild>
                            <w:div w:id="520165022">
                              <w:marLeft w:val="0"/>
                              <w:marRight w:val="0"/>
                              <w:marTop w:val="0"/>
                              <w:marBottom w:val="0"/>
                              <w:divBdr>
                                <w:top w:val="none" w:sz="0" w:space="0" w:color="auto"/>
                                <w:left w:val="none" w:sz="0" w:space="0" w:color="auto"/>
                                <w:bottom w:val="none" w:sz="0" w:space="0" w:color="auto"/>
                                <w:right w:val="none" w:sz="0" w:space="0" w:color="auto"/>
                              </w:divBdr>
                              <w:divsChild>
                                <w:div w:id="249585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350847">
                          <w:marLeft w:val="0"/>
                          <w:marRight w:val="0"/>
                          <w:marTop w:val="0"/>
                          <w:marBottom w:val="0"/>
                          <w:divBdr>
                            <w:top w:val="none" w:sz="0" w:space="0" w:color="auto"/>
                            <w:left w:val="none" w:sz="0" w:space="0" w:color="auto"/>
                            <w:bottom w:val="none" w:sz="0" w:space="0" w:color="auto"/>
                            <w:right w:val="none" w:sz="0" w:space="0" w:color="auto"/>
                          </w:divBdr>
                          <w:divsChild>
                            <w:div w:id="180552622">
                              <w:marLeft w:val="0"/>
                              <w:marRight w:val="0"/>
                              <w:marTop w:val="0"/>
                              <w:marBottom w:val="0"/>
                              <w:divBdr>
                                <w:top w:val="none" w:sz="0" w:space="0" w:color="auto"/>
                                <w:left w:val="none" w:sz="0" w:space="0" w:color="auto"/>
                                <w:bottom w:val="none" w:sz="0" w:space="0" w:color="auto"/>
                                <w:right w:val="none" w:sz="0" w:space="0" w:color="auto"/>
                              </w:divBdr>
                              <w:divsChild>
                                <w:div w:id="206270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320772">
                          <w:marLeft w:val="0"/>
                          <w:marRight w:val="0"/>
                          <w:marTop w:val="0"/>
                          <w:marBottom w:val="0"/>
                          <w:divBdr>
                            <w:top w:val="none" w:sz="0" w:space="0" w:color="auto"/>
                            <w:left w:val="none" w:sz="0" w:space="0" w:color="auto"/>
                            <w:bottom w:val="none" w:sz="0" w:space="0" w:color="auto"/>
                            <w:right w:val="none" w:sz="0" w:space="0" w:color="auto"/>
                          </w:divBdr>
                          <w:divsChild>
                            <w:div w:id="1322588024">
                              <w:marLeft w:val="0"/>
                              <w:marRight w:val="0"/>
                              <w:marTop w:val="0"/>
                              <w:marBottom w:val="0"/>
                              <w:divBdr>
                                <w:top w:val="none" w:sz="0" w:space="0" w:color="auto"/>
                                <w:left w:val="none" w:sz="0" w:space="0" w:color="auto"/>
                                <w:bottom w:val="none" w:sz="0" w:space="0" w:color="auto"/>
                                <w:right w:val="none" w:sz="0" w:space="0" w:color="auto"/>
                              </w:divBdr>
                              <w:divsChild>
                                <w:div w:id="1224365621">
                                  <w:marLeft w:val="0"/>
                                  <w:marRight w:val="0"/>
                                  <w:marTop w:val="0"/>
                                  <w:marBottom w:val="0"/>
                                  <w:divBdr>
                                    <w:top w:val="none" w:sz="0" w:space="0" w:color="auto"/>
                                    <w:left w:val="none" w:sz="0" w:space="0" w:color="auto"/>
                                    <w:bottom w:val="none" w:sz="0" w:space="0" w:color="auto"/>
                                    <w:right w:val="none" w:sz="0" w:space="0" w:color="auto"/>
                                  </w:divBdr>
                                  <w:divsChild>
                                    <w:div w:id="3488984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290408438">
                          <w:marLeft w:val="0"/>
                          <w:marRight w:val="0"/>
                          <w:marTop w:val="0"/>
                          <w:marBottom w:val="0"/>
                          <w:divBdr>
                            <w:top w:val="none" w:sz="0" w:space="0" w:color="auto"/>
                            <w:left w:val="none" w:sz="0" w:space="0" w:color="auto"/>
                            <w:bottom w:val="none" w:sz="0" w:space="0" w:color="auto"/>
                            <w:right w:val="none" w:sz="0" w:space="0" w:color="auto"/>
                          </w:divBdr>
                          <w:divsChild>
                            <w:div w:id="210117638">
                              <w:marLeft w:val="0"/>
                              <w:marRight w:val="0"/>
                              <w:marTop w:val="0"/>
                              <w:marBottom w:val="0"/>
                              <w:divBdr>
                                <w:top w:val="none" w:sz="0" w:space="0" w:color="auto"/>
                                <w:left w:val="none" w:sz="0" w:space="0" w:color="auto"/>
                                <w:bottom w:val="none" w:sz="0" w:space="0" w:color="auto"/>
                                <w:right w:val="none" w:sz="0" w:space="0" w:color="auto"/>
                              </w:divBdr>
                              <w:divsChild>
                                <w:div w:id="170015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18052">
                          <w:marLeft w:val="0"/>
                          <w:marRight w:val="0"/>
                          <w:marTop w:val="0"/>
                          <w:marBottom w:val="0"/>
                          <w:divBdr>
                            <w:top w:val="none" w:sz="0" w:space="0" w:color="auto"/>
                            <w:left w:val="none" w:sz="0" w:space="0" w:color="auto"/>
                            <w:bottom w:val="none" w:sz="0" w:space="0" w:color="auto"/>
                            <w:right w:val="none" w:sz="0" w:space="0" w:color="auto"/>
                          </w:divBdr>
                          <w:divsChild>
                            <w:div w:id="335112366">
                              <w:marLeft w:val="0"/>
                              <w:marRight w:val="0"/>
                              <w:marTop w:val="0"/>
                              <w:marBottom w:val="0"/>
                              <w:divBdr>
                                <w:top w:val="none" w:sz="0" w:space="0" w:color="auto"/>
                                <w:left w:val="none" w:sz="0" w:space="0" w:color="auto"/>
                                <w:bottom w:val="none" w:sz="0" w:space="0" w:color="auto"/>
                                <w:right w:val="none" w:sz="0" w:space="0" w:color="auto"/>
                              </w:divBdr>
                              <w:divsChild>
                                <w:div w:id="1474061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120324">
                          <w:marLeft w:val="0"/>
                          <w:marRight w:val="0"/>
                          <w:marTop w:val="0"/>
                          <w:marBottom w:val="0"/>
                          <w:divBdr>
                            <w:top w:val="none" w:sz="0" w:space="0" w:color="auto"/>
                            <w:left w:val="none" w:sz="0" w:space="0" w:color="auto"/>
                            <w:bottom w:val="none" w:sz="0" w:space="0" w:color="auto"/>
                            <w:right w:val="none" w:sz="0" w:space="0" w:color="auto"/>
                          </w:divBdr>
                          <w:divsChild>
                            <w:div w:id="744572282">
                              <w:marLeft w:val="0"/>
                              <w:marRight w:val="0"/>
                              <w:marTop w:val="0"/>
                              <w:marBottom w:val="0"/>
                              <w:divBdr>
                                <w:top w:val="none" w:sz="0" w:space="0" w:color="auto"/>
                                <w:left w:val="none" w:sz="0" w:space="0" w:color="auto"/>
                                <w:bottom w:val="none" w:sz="0" w:space="0" w:color="auto"/>
                                <w:right w:val="none" w:sz="0" w:space="0" w:color="auto"/>
                              </w:divBdr>
                              <w:divsChild>
                                <w:div w:id="22191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146027">
                          <w:marLeft w:val="0"/>
                          <w:marRight w:val="0"/>
                          <w:marTop w:val="0"/>
                          <w:marBottom w:val="0"/>
                          <w:divBdr>
                            <w:top w:val="none" w:sz="0" w:space="0" w:color="auto"/>
                            <w:left w:val="none" w:sz="0" w:space="0" w:color="auto"/>
                            <w:bottom w:val="none" w:sz="0" w:space="0" w:color="auto"/>
                            <w:right w:val="none" w:sz="0" w:space="0" w:color="auto"/>
                          </w:divBdr>
                          <w:divsChild>
                            <w:div w:id="909313579">
                              <w:marLeft w:val="0"/>
                              <w:marRight w:val="0"/>
                              <w:marTop w:val="0"/>
                              <w:marBottom w:val="0"/>
                              <w:divBdr>
                                <w:top w:val="none" w:sz="0" w:space="0" w:color="auto"/>
                                <w:left w:val="none" w:sz="0" w:space="0" w:color="auto"/>
                                <w:bottom w:val="none" w:sz="0" w:space="0" w:color="auto"/>
                                <w:right w:val="none" w:sz="0" w:space="0" w:color="auto"/>
                              </w:divBdr>
                              <w:divsChild>
                                <w:div w:id="118648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437906">
                          <w:marLeft w:val="0"/>
                          <w:marRight w:val="0"/>
                          <w:marTop w:val="0"/>
                          <w:marBottom w:val="0"/>
                          <w:divBdr>
                            <w:top w:val="none" w:sz="0" w:space="0" w:color="auto"/>
                            <w:left w:val="none" w:sz="0" w:space="0" w:color="auto"/>
                            <w:bottom w:val="none" w:sz="0" w:space="0" w:color="auto"/>
                            <w:right w:val="none" w:sz="0" w:space="0" w:color="auto"/>
                          </w:divBdr>
                          <w:divsChild>
                            <w:div w:id="685135802">
                              <w:marLeft w:val="0"/>
                              <w:marRight w:val="0"/>
                              <w:marTop w:val="0"/>
                              <w:marBottom w:val="0"/>
                              <w:divBdr>
                                <w:top w:val="none" w:sz="0" w:space="0" w:color="auto"/>
                                <w:left w:val="none" w:sz="0" w:space="0" w:color="auto"/>
                                <w:bottom w:val="none" w:sz="0" w:space="0" w:color="auto"/>
                                <w:right w:val="none" w:sz="0" w:space="0" w:color="auto"/>
                              </w:divBdr>
                              <w:divsChild>
                                <w:div w:id="61194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064615">
                          <w:marLeft w:val="0"/>
                          <w:marRight w:val="0"/>
                          <w:marTop w:val="0"/>
                          <w:marBottom w:val="0"/>
                          <w:divBdr>
                            <w:top w:val="none" w:sz="0" w:space="0" w:color="auto"/>
                            <w:left w:val="none" w:sz="0" w:space="0" w:color="auto"/>
                            <w:bottom w:val="none" w:sz="0" w:space="0" w:color="auto"/>
                            <w:right w:val="none" w:sz="0" w:space="0" w:color="auto"/>
                          </w:divBdr>
                          <w:divsChild>
                            <w:div w:id="1294402731">
                              <w:marLeft w:val="0"/>
                              <w:marRight w:val="0"/>
                              <w:marTop w:val="0"/>
                              <w:marBottom w:val="0"/>
                              <w:divBdr>
                                <w:top w:val="none" w:sz="0" w:space="0" w:color="auto"/>
                                <w:left w:val="none" w:sz="0" w:space="0" w:color="auto"/>
                                <w:bottom w:val="none" w:sz="0" w:space="0" w:color="auto"/>
                                <w:right w:val="none" w:sz="0" w:space="0" w:color="auto"/>
                              </w:divBdr>
                              <w:divsChild>
                                <w:div w:id="83272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259190">
                          <w:marLeft w:val="0"/>
                          <w:marRight w:val="0"/>
                          <w:marTop w:val="0"/>
                          <w:marBottom w:val="0"/>
                          <w:divBdr>
                            <w:top w:val="none" w:sz="0" w:space="0" w:color="auto"/>
                            <w:left w:val="none" w:sz="0" w:space="0" w:color="auto"/>
                            <w:bottom w:val="none" w:sz="0" w:space="0" w:color="auto"/>
                            <w:right w:val="none" w:sz="0" w:space="0" w:color="auto"/>
                          </w:divBdr>
                          <w:divsChild>
                            <w:div w:id="651714087">
                              <w:marLeft w:val="0"/>
                              <w:marRight w:val="0"/>
                              <w:marTop w:val="0"/>
                              <w:marBottom w:val="0"/>
                              <w:divBdr>
                                <w:top w:val="none" w:sz="0" w:space="0" w:color="auto"/>
                                <w:left w:val="none" w:sz="0" w:space="0" w:color="auto"/>
                                <w:bottom w:val="none" w:sz="0" w:space="0" w:color="auto"/>
                                <w:right w:val="none" w:sz="0" w:space="0" w:color="auto"/>
                              </w:divBdr>
                              <w:divsChild>
                                <w:div w:id="170039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187743">
                          <w:marLeft w:val="0"/>
                          <w:marRight w:val="0"/>
                          <w:marTop w:val="0"/>
                          <w:marBottom w:val="0"/>
                          <w:divBdr>
                            <w:top w:val="none" w:sz="0" w:space="0" w:color="auto"/>
                            <w:left w:val="none" w:sz="0" w:space="0" w:color="auto"/>
                            <w:bottom w:val="none" w:sz="0" w:space="0" w:color="auto"/>
                            <w:right w:val="none" w:sz="0" w:space="0" w:color="auto"/>
                          </w:divBdr>
                          <w:divsChild>
                            <w:div w:id="1239753922">
                              <w:marLeft w:val="0"/>
                              <w:marRight w:val="0"/>
                              <w:marTop w:val="0"/>
                              <w:marBottom w:val="0"/>
                              <w:divBdr>
                                <w:top w:val="none" w:sz="0" w:space="0" w:color="auto"/>
                                <w:left w:val="none" w:sz="0" w:space="0" w:color="auto"/>
                                <w:bottom w:val="none" w:sz="0" w:space="0" w:color="auto"/>
                                <w:right w:val="none" w:sz="0" w:space="0" w:color="auto"/>
                              </w:divBdr>
                              <w:divsChild>
                                <w:div w:id="471482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5952254">
      <w:bodyDiv w:val="1"/>
      <w:marLeft w:val="0"/>
      <w:marRight w:val="0"/>
      <w:marTop w:val="0"/>
      <w:marBottom w:val="0"/>
      <w:divBdr>
        <w:top w:val="none" w:sz="0" w:space="0" w:color="auto"/>
        <w:left w:val="none" w:sz="0" w:space="0" w:color="auto"/>
        <w:bottom w:val="none" w:sz="0" w:space="0" w:color="auto"/>
        <w:right w:val="none" w:sz="0" w:space="0" w:color="auto"/>
      </w:divBdr>
      <w:divsChild>
        <w:div w:id="902986157">
          <w:marLeft w:val="0"/>
          <w:marRight w:val="0"/>
          <w:marTop w:val="0"/>
          <w:marBottom w:val="0"/>
          <w:divBdr>
            <w:top w:val="none" w:sz="0" w:space="0" w:color="auto"/>
            <w:left w:val="none" w:sz="0" w:space="0" w:color="auto"/>
            <w:bottom w:val="none" w:sz="0" w:space="0" w:color="auto"/>
            <w:right w:val="none" w:sz="0" w:space="0" w:color="auto"/>
          </w:divBdr>
          <w:divsChild>
            <w:div w:id="1050105940">
              <w:marLeft w:val="0"/>
              <w:marRight w:val="0"/>
              <w:marTop w:val="0"/>
              <w:marBottom w:val="0"/>
              <w:divBdr>
                <w:top w:val="none" w:sz="0" w:space="0" w:color="auto"/>
                <w:left w:val="none" w:sz="0" w:space="0" w:color="auto"/>
                <w:bottom w:val="none" w:sz="0" w:space="0" w:color="auto"/>
                <w:right w:val="none" w:sz="0" w:space="0" w:color="auto"/>
              </w:divBdr>
              <w:divsChild>
                <w:div w:id="20721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792932">
          <w:marLeft w:val="0"/>
          <w:marRight w:val="0"/>
          <w:marTop w:val="0"/>
          <w:marBottom w:val="0"/>
          <w:divBdr>
            <w:top w:val="none" w:sz="0" w:space="0" w:color="auto"/>
            <w:left w:val="none" w:sz="0" w:space="0" w:color="auto"/>
            <w:bottom w:val="none" w:sz="0" w:space="0" w:color="auto"/>
            <w:right w:val="none" w:sz="0" w:space="0" w:color="auto"/>
          </w:divBdr>
          <w:divsChild>
            <w:div w:id="1758280470">
              <w:marLeft w:val="0"/>
              <w:marRight w:val="0"/>
              <w:marTop w:val="0"/>
              <w:marBottom w:val="0"/>
              <w:divBdr>
                <w:top w:val="none" w:sz="0" w:space="0" w:color="auto"/>
                <w:left w:val="none" w:sz="0" w:space="0" w:color="auto"/>
                <w:bottom w:val="none" w:sz="0" w:space="0" w:color="auto"/>
                <w:right w:val="none" w:sz="0" w:space="0" w:color="auto"/>
              </w:divBdr>
              <w:divsChild>
                <w:div w:id="421419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269559">
          <w:marLeft w:val="0"/>
          <w:marRight w:val="0"/>
          <w:marTop w:val="0"/>
          <w:marBottom w:val="0"/>
          <w:divBdr>
            <w:top w:val="none" w:sz="0" w:space="0" w:color="auto"/>
            <w:left w:val="none" w:sz="0" w:space="0" w:color="auto"/>
            <w:bottom w:val="none" w:sz="0" w:space="0" w:color="auto"/>
            <w:right w:val="none" w:sz="0" w:space="0" w:color="auto"/>
          </w:divBdr>
          <w:divsChild>
            <w:div w:id="1017347836">
              <w:marLeft w:val="0"/>
              <w:marRight w:val="0"/>
              <w:marTop w:val="0"/>
              <w:marBottom w:val="0"/>
              <w:divBdr>
                <w:top w:val="none" w:sz="0" w:space="0" w:color="auto"/>
                <w:left w:val="none" w:sz="0" w:space="0" w:color="auto"/>
                <w:bottom w:val="none" w:sz="0" w:space="0" w:color="auto"/>
                <w:right w:val="none" w:sz="0" w:space="0" w:color="auto"/>
              </w:divBdr>
              <w:divsChild>
                <w:div w:id="101692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479914">
          <w:marLeft w:val="0"/>
          <w:marRight w:val="0"/>
          <w:marTop w:val="0"/>
          <w:marBottom w:val="0"/>
          <w:divBdr>
            <w:top w:val="none" w:sz="0" w:space="0" w:color="auto"/>
            <w:left w:val="none" w:sz="0" w:space="0" w:color="auto"/>
            <w:bottom w:val="none" w:sz="0" w:space="0" w:color="auto"/>
            <w:right w:val="none" w:sz="0" w:space="0" w:color="auto"/>
          </w:divBdr>
          <w:divsChild>
            <w:div w:id="1887641555">
              <w:marLeft w:val="0"/>
              <w:marRight w:val="0"/>
              <w:marTop w:val="0"/>
              <w:marBottom w:val="0"/>
              <w:divBdr>
                <w:top w:val="none" w:sz="0" w:space="0" w:color="auto"/>
                <w:left w:val="none" w:sz="0" w:space="0" w:color="auto"/>
                <w:bottom w:val="none" w:sz="0" w:space="0" w:color="auto"/>
                <w:right w:val="none" w:sz="0" w:space="0" w:color="auto"/>
              </w:divBdr>
              <w:divsChild>
                <w:div w:id="1249802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290045">
          <w:marLeft w:val="0"/>
          <w:marRight w:val="0"/>
          <w:marTop w:val="0"/>
          <w:marBottom w:val="0"/>
          <w:divBdr>
            <w:top w:val="none" w:sz="0" w:space="0" w:color="auto"/>
            <w:left w:val="none" w:sz="0" w:space="0" w:color="auto"/>
            <w:bottom w:val="none" w:sz="0" w:space="0" w:color="auto"/>
            <w:right w:val="none" w:sz="0" w:space="0" w:color="auto"/>
          </w:divBdr>
          <w:divsChild>
            <w:div w:id="705909436">
              <w:marLeft w:val="0"/>
              <w:marRight w:val="0"/>
              <w:marTop w:val="0"/>
              <w:marBottom w:val="0"/>
              <w:divBdr>
                <w:top w:val="none" w:sz="0" w:space="0" w:color="auto"/>
                <w:left w:val="none" w:sz="0" w:space="0" w:color="auto"/>
                <w:bottom w:val="none" w:sz="0" w:space="0" w:color="auto"/>
                <w:right w:val="none" w:sz="0" w:space="0" w:color="auto"/>
              </w:divBdr>
              <w:divsChild>
                <w:div w:id="58799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905969">
          <w:marLeft w:val="0"/>
          <w:marRight w:val="0"/>
          <w:marTop w:val="0"/>
          <w:marBottom w:val="0"/>
          <w:divBdr>
            <w:top w:val="none" w:sz="0" w:space="0" w:color="auto"/>
            <w:left w:val="none" w:sz="0" w:space="0" w:color="auto"/>
            <w:bottom w:val="none" w:sz="0" w:space="0" w:color="auto"/>
            <w:right w:val="none" w:sz="0" w:space="0" w:color="auto"/>
          </w:divBdr>
          <w:divsChild>
            <w:div w:id="1667857683">
              <w:marLeft w:val="0"/>
              <w:marRight w:val="0"/>
              <w:marTop w:val="0"/>
              <w:marBottom w:val="0"/>
              <w:divBdr>
                <w:top w:val="none" w:sz="0" w:space="0" w:color="auto"/>
                <w:left w:val="none" w:sz="0" w:space="0" w:color="auto"/>
                <w:bottom w:val="none" w:sz="0" w:space="0" w:color="auto"/>
                <w:right w:val="none" w:sz="0" w:space="0" w:color="auto"/>
              </w:divBdr>
              <w:divsChild>
                <w:div w:id="51126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690072">
          <w:marLeft w:val="0"/>
          <w:marRight w:val="0"/>
          <w:marTop w:val="0"/>
          <w:marBottom w:val="0"/>
          <w:divBdr>
            <w:top w:val="none" w:sz="0" w:space="0" w:color="auto"/>
            <w:left w:val="none" w:sz="0" w:space="0" w:color="auto"/>
            <w:bottom w:val="none" w:sz="0" w:space="0" w:color="auto"/>
            <w:right w:val="none" w:sz="0" w:space="0" w:color="auto"/>
          </w:divBdr>
          <w:divsChild>
            <w:div w:id="1748183194">
              <w:marLeft w:val="0"/>
              <w:marRight w:val="0"/>
              <w:marTop w:val="0"/>
              <w:marBottom w:val="0"/>
              <w:divBdr>
                <w:top w:val="none" w:sz="0" w:space="0" w:color="auto"/>
                <w:left w:val="none" w:sz="0" w:space="0" w:color="auto"/>
                <w:bottom w:val="none" w:sz="0" w:space="0" w:color="auto"/>
                <w:right w:val="none" w:sz="0" w:space="0" w:color="auto"/>
              </w:divBdr>
              <w:divsChild>
                <w:div w:id="149810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59883">
          <w:marLeft w:val="0"/>
          <w:marRight w:val="0"/>
          <w:marTop w:val="0"/>
          <w:marBottom w:val="0"/>
          <w:divBdr>
            <w:top w:val="none" w:sz="0" w:space="0" w:color="auto"/>
            <w:left w:val="none" w:sz="0" w:space="0" w:color="auto"/>
            <w:bottom w:val="none" w:sz="0" w:space="0" w:color="auto"/>
            <w:right w:val="none" w:sz="0" w:space="0" w:color="auto"/>
          </w:divBdr>
          <w:divsChild>
            <w:div w:id="356737922">
              <w:marLeft w:val="0"/>
              <w:marRight w:val="0"/>
              <w:marTop w:val="0"/>
              <w:marBottom w:val="0"/>
              <w:divBdr>
                <w:top w:val="none" w:sz="0" w:space="0" w:color="auto"/>
                <w:left w:val="none" w:sz="0" w:space="0" w:color="auto"/>
                <w:bottom w:val="none" w:sz="0" w:space="0" w:color="auto"/>
                <w:right w:val="none" w:sz="0" w:space="0" w:color="auto"/>
              </w:divBdr>
              <w:divsChild>
                <w:div w:id="1840460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228702">
          <w:marLeft w:val="0"/>
          <w:marRight w:val="0"/>
          <w:marTop w:val="0"/>
          <w:marBottom w:val="0"/>
          <w:divBdr>
            <w:top w:val="none" w:sz="0" w:space="0" w:color="auto"/>
            <w:left w:val="none" w:sz="0" w:space="0" w:color="auto"/>
            <w:bottom w:val="none" w:sz="0" w:space="0" w:color="auto"/>
            <w:right w:val="none" w:sz="0" w:space="0" w:color="auto"/>
          </w:divBdr>
          <w:divsChild>
            <w:div w:id="296836581">
              <w:marLeft w:val="0"/>
              <w:marRight w:val="0"/>
              <w:marTop w:val="0"/>
              <w:marBottom w:val="0"/>
              <w:divBdr>
                <w:top w:val="none" w:sz="0" w:space="0" w:color="auto"/>
                <w:left w:val="none" w:sz="0" w:space="0" w:color="auto"/>
                <w:bottom w:val="none" w:sz="0" w:space="0" w:color="auto"/>
                <w:right w:val="none" w:sz="0" w:space="0" w:color="auto"/>
              </w:divBdr>
              <w:divsChild>
                <w:div w:id="94661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557498">
          <w:marLeft w:val="0"/>
          <w:marRight w:val="0"/>
          <w:marTop w:val="0"/>
          <w:marBottom w:val="0"/>
          <w:divBdr>
            <w:top w:val="none" w:sz="0" w:space="0" w:color="auto"/>
            <w:left w:val="none" w:sz="0" w:space="0" w:color="auto"/>
            <w:bottom w:val="none" w:sz="0" w:space="0" w:color="auto"/>
            <w:right w:val="none" w:sz="0" w:space="0" w:color="auto"/>
          </w:divBdr>
          <w:divsChild>
            <w:div w:id="760493870">
              <w:marLeft w:val="0"/>
              <w:marRight w:val="0"/>
              <w:marTop w:val="0"/>
              <w:marBottom w:val="0"/>
              <w:divBdr>
                <w:top w:val="none" w:sz="0" w:space="0" w:color="auto"/>
                <w:left w:val="none" w:sz="0" w:space="0" w:color="auto"/>
                <w:bottom w:val="none" w:sz="0" w:space="0" w:color="auto"/>
                <w:right w:val="none" w:sz="0" w:space="0" w:color="auto"/>
              </w:divBdr>
              <w:divsChild>
                <w:div w:id="108864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273423">
          <w:marLeft w:val="0"/>
          <w:marRight w:val="0"/>
          <w:marTop w:val="0"/>
          <w:marBottom w:val="0"/>
          <w:divBdr>
            <w:top w:val="none" w:sz="0" w:space="0" w:color="auto"/>
            <w:left w:val="none" w:sz="0" w:space="0" w:color="auto"/>
            <w:bottom w:val="none" w:sz="0" w:space="0" w:color="auto"/>
            <w:right w:val="none" w:sz="0" w:space="0" w:color="auto"/>
          </w:divBdr>
          <w:divsChild>
            <w:div w:id="823205772">
              <w:marLeft w:val="0"/>
              <w:marRight w:val="0"/>
              <w:marTop w:val="0"/>
              <w:marBottom w:val="0"/>
              <w:divBdr>
                <w:top w:val="none" w:sz="0" w:space="0" w:color="auto"/>
                <w:left w:val="none" w:sz="0" w:space="0" w:color="auto"/>
                <w:bottom w:val="none" w:sz="0" w:space="0" w:color="auto"/>
                <w:right w:val="none" w:sz="0" w:space="0" w:color="auto"/>
              </w:divBdr>
              <w:divsChild>
                <w:div w:id="235210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103045">
          <w:marLeft w:val="0"/>
          <w:marRight w:val="0"/>
          <w:marTop w:val="0"/>
          <w:marBottom w:val="0"/>
          <w:divBdr>
            <w:top w:val="none" w:sz="0" w:space="0" w:color="auto"/>
            <w:left w:val="none" w:sz="0" w:space="0" w:color="auto"/>
            <w:bottom w:val="none" w:sz="0" w:space="0" w:color="auto"/>
            <w:right w:val="none" w:sz="0" w:space="0" w:color="auto"/>
          </w:divBdr>
          <w:divsChild>
            <w:div w:id="1968779999">
              <w:marLeft w:val="0"/>
              <w:marRight w:val="0"/>
              <w:marTop w:val="0"/>
              <w:marBottom w:val="0"/>
              <w:divBdr>
                <w:top w:val="none" w:sz="0" w:space="0" w:color="auto"/>
                <w:left w:val="none" w:sz="0" w:space="0" w:color="auto"/>
                <w:bottom w:val="none" w:sz="0" w:space="0" w:color="auto"/>
                <w:right w:val="none" w:sz="0" w:space="0" w:color="auto"/>
              </w:divBdr>
              <w:divsChild>
                <w:div w:id="1319770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545762">
          <w:marLeft w:val="0"/>
          <w:marRight w:val="0"/>
          <w:marTop w:val="0"/>
          <w:marBottom w:val="0"/>
          <w:divBdr>
            <w:top w:val="none" w:sz="0" w:space="0" w:color="auto"/>
            <w:left w:val="none" w:sz="0" w:space="0" w:color="auto"/>
            <w:bottom w:val="none" w:sz="0" w:space="0" w:color="auto"/>
            <w:right w:val="none" w:sz="0" w:space="0" w:color="auto"/>
          </w:divBdr>
          <w:divsChild>
            <w:div w:id="978000086">
              <w:marLeft w:val="0"/>
              <w:marRight w:val="0"/>
              <w:marTop w:val="0"/>
              <w:marBottom w:val="0"/>
              <w:divBdr>
                <w:top w:val="none" w:sz="0" w:space="0" w:color="auto"/>
                <w:left w:val="none" w:sz="0" w:space="0" w:color="auto"/>
                <w:bottom w:val="none" w:sz="0" w:space="0" w:color="auto"/>
                <w:right w:val="none" w:sz="0" w:space="0" w:color="auto"/>
              </w:divBdr>
              <w:divsChild>
                <w:div w:id="12716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688442">
          <w:marLeft w:val="0"/>
          <w:marRight w:val="0"/>
          <w:marTop w:val="0"/>
          <w:marBottom w:val="0"/>
          <w:divBdr>
            <w:top w:val="none" w:sz="0" w:space="0" w:color="auto"/>
            <w:left w:val="none" w:sz="0" w:space="0" w:color="auto"/>
            <w:bottom w:val="none" w:sz="0" w:space="0" w:color="auto"/>
            <w:right w:val="none" w:sz="0" w:space="0" w:color="auto"/>
          </w:divBdr>
          <w:divsChild>
            <w:div w:id="1680347067">
              <w:marLeft w:val="0"/>
              <w:marRight w:val="0"/>
              <w:marTop w:val="0"/>
              <w:marBottom w:val="0"/>
              <w:divBdr>
                <w:top w:val="none" w:sz="0" w:space="0" w:color="auto"/>
                <w:left w:val="none" w:sz="0" w:space="0" w:color="auto"/>
                <w:bottom w:val="none" w:sz="0" w:space="0" w:color="auto"/>
                <w:right w:val="none" w:sz="0" w:space="0" w:color="auto"/>
              </w:divBdr>
              <w:divsChild>
                <w:div w:id="204875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96780">
          <w:marLeft w:val="0"/>
          <w:marRight w:val="0"/>
          <w:marTop w:val="0"/>
          <w:marBottom w:val="0"/>
          <w:divBdr>
            <w:top w:val="none" w:sz="0" w:space="0" w:color="auto"/>
            <w:left w:val="none" w:sz="0" w:space="0" w:color="auto"/>
            <w:bottom w:val="none" w:sz="0" w:space="0" w:color="auto"/>
            <w:right w:val="none" w:sz="0" w:space="0" w:color="auto"/>
          </w:divBdr>
          <w:divsChild>
            <w:div w:id="2101675667">
              <w:marLeft w:val="0"/>
              <w:marRight w:val="0"/>
              <w:marTop w:val="0"/>
              <w:marBottom w:val="0"/>
              <w:divBdr>
                <w:top w:val="none" w:sz="0" w:space="0" w:color="auto"/>
                <w:left w:val="none" w:sz="0" w:space="0" w:color="auto"/>
                <w:bottom w:val="none" w:sz="0" w:space="0" w:color="auto"/>
                <w:right w:val="none" w:sz="0" w:space="0" w:color="auto"/>
              </w:divBdr>
              <w:divsChild>
                <w:div w:id="52606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557120">
      <w:bodyDiv w:val="1"/>
      <w:marLeft w:val="0"/>
      <w:marRight w:val="0"/>
      <w:marTop w:val="0"/>
      <w:marBottom w:val="0"/>
      <w:divBdr>
        <w:top w:val="none" w:sz="0" w:space="0" w:color="auto"/>
        <w:left w:val="none" w:sz="0" w:space="0" w:color="auto"/>
        <w:bottom w:val="none" w:sz="0" w:space="0" w:color="auto"/>
        <w:right w:val="none" w:sz="0" w:space="0" w:color="auto"/>
      </w:divBdr>
      <w:divsChild>
        <w:div w:id="1484155342">
          <w:marLeft w:val="0"/>
          <w:marRight w:val="0"/>
          <w:marTop w:val="0"/>
          <w:marBottom w:val="0"/>
          <w:divBdr>
            <w:top w:val="none" w:sz="0" w:space="0" w:color="auto"/>
            <w:left w:val="none" w:sz="0" w:space="0" w:color="auto"/>
            <w:bottom w:val="none" w:sz="0" w:space="0" w:color="auto"/>
            <w:right w:val="none" w:sz="0" w:space="0" w:color="auto"/>
          </w:divBdr>
        </w:div>
      </w:divsChild>
    </w:div>
    <w:div w:id="1027751930">
      <w:bodyDiv w:val="1"/>
      <w:marLeft w:val="0"/>
      <w:marRight w:val="0"/>
      <w:marTop w:val="0"/>
      <w:marBottom w:val="0"/>
      <w:divBdr>
        <w:top w:val="none" w:sz="0" w:space="0" w:color="auto"/>
        <w:left w:val="none" w:sz="0" w:space="0" w:color="auto"/>
        <w:bottom w:val="none" w:sz="0" w:space="0" w:color="auto"/>
        <w:right w:val="none" w:sz="0" w:space="0" w:color="auto"/>
      </w:divBdr>
      <w:divsChild>
        <w:div w:id="306710361">
          <w:marLeft w:val="0"/>
          <w:marRight w:val="0"/>
          <w:marTop w:val="0"/>
          <w:marBottom w:val="0"/>
          <w:divBdr>
            <w:top w:val="none" w:sz="0" w:space="0" w:color="auto"/>
            <w:left w:val="none" w:sz="0" w:space="0" w:color="auto"/>
            <w:bottom w:val="none" w:sz="0" w:space="0" w:color="auto"/>
            <w:right w:val="none" w:sz="0" w:space="0" w:color="auto"/>
          </w:divBdr>
        </w:div>
        <w:div w:id="1844196617">
          <w:marLeft w:val="0"/>
          <w:marRight w:val="0"/>
          <w:marTop w:val="0"/>
          <w:marBottom w:val="0"/>
          <w:divBdr>
            <w:top w:val="none" w:sz="0" w:space="0" w:color="auto"/>
            <w:left w:val="none" w:sz="0" w:space="0" w:color="auto"/>
            <w:bottom w:val="none" w:sz="0" w:space="0" w:color="auto"/>
            <w:right w:val="none" w:sz="0" w:space="0" w:color="auto"/>
          </w:divBdr>
          <w:divsChild>
            <w:div w:id="529611643">
              <w:marLeft w:val="0"/>
              <w:marRight w:val="0"/>
              <w:marTop w:val="0"/>
              <w:marBottom w:val="0"/>
              <w:divBdr>
                <w:top w:val="none" w:sz="0" w:space="0" w:color="auto"/>
                <w:left w:val="none" w:sz="0" w:space="0" w:color="auto"/>
                <w:bottom w:val="none" w:sz="0" w:space="0" w:color="auto"/>
                <w:right w:val="none" w:sz="0" w:space="0" w:color="auto"/>
              </w:divBdr>
              <w:divsChild>
                <w:div w:id="1666283823">
                  <w:marLeft w:val="0"/>
                  <w:marRight w:val="0"/>
                  <w:marTop w:val="0"/>
                  <w:marBottom w:val="0"/>
                  <w:divBdr>
                    <w:top w:val="none" w:sz="0" w:space="0" w:color="auto"/>
                    <w:left w:val="none" w:sz="0" w:space="0" w:color="auto"/>
                    <w:bottom w:val="none" w:sz="0" w:space="0" w:color="auto"/>
                    <w:right w:val="none" w:sz="0" w:space="0" w:color="auto"/>
                  </w:divBdr>
                  <w:divsChild>
                    <w:div w:id="1004044131">
                      <w:marLeft w:val="0"/>
                      <w:marRight w:val="0"/>
                      <w:marTop w:val="0"/>
                      <w:marBottom w:val="0"/>
                      <w:divBdr>
                        <w:top w:val="none" w:sz="0" w:space="0" w:color="auto"/>
                        <w:left w:val="none" w:sz="0" w:space="0" w:color="auto"/>
                        <w:bottom w:val="none" w:sz="0" w:space="0" w:color="auto"/>
                        <w:right w:val="none" w:sz="0" w:space="0" w:color="auto"/>
                      </w:divBdr>
                      <w:divsChild>
                        <w:div w:id="727656762">
                          <w:marLeft w:val="0"/>
                          <w:marRight w:val="0"/>
                          <w:marTop w:val="0"/>
                          <w:marBottom w:val="0"/>
                          <w:divBdr>
                            <w:top w:val="none" w:sz="0" w:space="0" w:color="auto"/>
                            <w:left w:val="none" w:sz="0" w:space="0" w:color="auto"/>
                            <w:bottom w:val="none" w:sz="0" w:space="0" w:color="auto"/>
                            <w:right w:val="none" w:sz="0" w:space="0" w:color="auto"/>
                          </w:divBdr>
                          <w:divsChild>
                            <w:div w:id="206078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7283">
                      <w:marLeft w:val="0"/>
                      <w:marRight w:val="0"/>
                      <w:marTop w:val="0"/>
                      <w:marBottom w:val="0"/>
                      <w:divBdr>
                        <w:top w:val="none" w:sz="0" w:space="0" w:color="auto"/>
                        <w:left w:val="none" w:sz="0" w:space="0" w:color="auto"/>
                        <w:bottom w:val="none" w:sz="0" w:space="0" w:color="auto"/>
                        <w:right w:val="none" w:sz="0" w:space="0" w:color="auto"/>
                      </w:divBdr>
                      <w:divsChild>
                        <w:div w:id="1470826803">
                          <w:marLeft w:val="0"/>
                          <w:marRight w:val="0"/>
                          <w:marTop w:val="0"/>
                          <w:marBottom w:val="0"/>
                          <w:divBdr>
                            <w:top w:val="none" w:sz="0" w:space="0" w:color="auto"/>
                            <w:left w:val="none" w:sz="0" w:space="0" w:color="auto"/>
                            <w:bottom w:val="none" w:sz="0" w:space="0" w:color="auto"/>
                            <w:right w:val="none" w:sz="0" w:space="0" w:color="auto"/>
                          </w:divBdr>
                          <w:divsChild>
                            <w:div w:id="642664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184226">
                      <w:marLeft w:val="0"/>
                      <w:marRight w:val="0"/>
                      <w:marTop w:val="0"/>
                      <w:marBottom w:val="0"/>
                      <w:divBdr>
                        <w:top w:val="none" w:sz="0" w:space="0" w:color="auto"/>
                        <w:left w:val="none" w:sz="0" w:space="0" w:color="auto"/>
                        <w:bottom w:val="none" w:sz="0" w:space="0" w:color="auto"/>
                        <w:right w:val="none" w:sz="0" w:space="0" w:color="auto"/>
                      </w:divBdr>
                      <w:divsChild>
                        <w:div w:id="1501194582">
                          <w:marLeft w:val="0"/>
                          <w:marRight w:val="0"/>
                          <w:marTop w:val="0"/>
                          <w:marBottom w:val="0"/>
                          <w:divBdr>
                            <w:top w:val="none" w:sz="0" w:space="0" w:color="auto"/>
                            <w:left w:val="none" w:sz="0" w:space="0" w:color="auto"/>
                            <w:bottom w:val="none" w:sz="0" w:space="0" w:color="auto"/>
                            <w:right w:val="none" w:sz="0" w:space="0" w:color="auto"/>
                          </w:divBdr>
                          <w:divsChild>
                            <w:div w:id="528758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911989">
                      <w:marLeft w:val="0"/>
                      <w:marRight w:val="0"/>
                      <w:marTop w:val="0"/>
                      <w:marBottom w:val="0"/>
                      <w:divBdr>
                        <w:top w:val="none" w:sz="0" w:space="0" w:color="auto"/>
                        <w:left w:val="none" w:sz="0" w:space="0" w:color="auto"/>
                        <w:bottom w:val="none" w:sz="0" w:space="0" w:color="auto"/>
                        <w:right w:val="none" w:sz="0" w:space="0" w:color="auto"/>
                      </w:divBdr>
                      <w:divsChild>
                        <w:div w:id="343289812">
                          <w:marLeft w:val="0"/>
                          <w:marRight w:val="0"/>
                          <w:marTop w:val="0"/>
                          <w:marBottom w:val="0"/>
                          <w:divBdr>
                            <w:top w:val="none" w:sz="0" w:space="0" w:color="auto"/>
                            <w:left w:val="none" w:sz="0" w:space="0" w:color="auto"/>
                            <w:bottom w:val="none" w:sz="0" w:space="0" w:color="auto"/>
                            <w:right w:val="none" w:sz="0" w:space="0" w:color="auto"/>
                          </w:divBdr>
                          <w:divsChild>
                            <w:div w:id="1218324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271208">
                      <w:marLeft w:val="0"/>
                      <w:marRight w:val="0"/>
                      <w:marTop w:val="0"/>
                      <w:marBottom w:val="0"/>
                      <w:divBdr>
                        <w:top w:val="none" w:sz="0" w:space="0" w:color="auto"/>
                        <w:left w:val="none" w:sz="0" w:space="0" w:color="auto"/>
                        <w:bottom w:val="none" w:sz="0" w:space="0" w:color="auto"/>
                        <w:right w:val="none" w:sz="0" w:space="0" w:color="auto"/>
                      </w:divBdr>
                      <w:divsChild>
                        <w:div w:id="1556886786">
                          <w:marLeft w:val="0"/>
                          <w:marRight w:val="0"/>
                          <w:marTop w:val="0"/>
                          <w:marBottom w:val="0"/>
                          <w:divBdr>
                            <w:top w:val="none" w:sz="0" w:space="0" w:color="auto"/>
                            <w:left w:val="none" w:sz="0" w:space="0" w:color="auto"/>
                            <w:bottom w:val="none" w:sz="0" w:space="0" w:color="auto"/>
                            <w:right w:val="none" w:sz="0" w:space="0" w:color="auto"/>
                          </w:divBdr>
                          <w:divsChild>
                            <w:div w:id="1639606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483103">
                      <w:marLeft w:val="0"/>
                      <w:marRight w:val="0"/>
                      <w:marTop w:val="0"/>
                      <w:marBottom w:val="0"/>
                      <w:divBdr>
                        <w:top w:val="none" w:sz="0" w:space="0" w:color="auto"/>
                        <w:left w:val="none" w:sz="0" w:space="0" w:color="auto"/>
                        <w:bottom w:val="none" w:sz="0" w:space="0" w:color="auto"/>
                        <w:right w:val="none" w:sz="0" w:space="0" w:color="auto"/>
                      </w:divBdr>
                      <w:divsChild>
                        <w:div w:id="1766219719">
                          <w:marLeft w:val="0"/>
                          <w:marRight w:val="0"/>
                          <w:marTop w:val="0"/>
                          <w:marBottom w:val="0"/>
                          <w:divBdr>
                            <w:top w:val="none" w:sz="0" w:space="0" w:color="auto"/>
                            <w:left w:val="none" w:sz="0" w:space="0" w:color="auto"/>
                            <w:bottom w:val="none" w:sz="0" w:space="0" w:color="auto"/>
                            <w:right w:val="none" w:sz="0" w:space="0" w:color="auto"/>
                          </w:divBdr>
                          <w:divsChild>
                            <w:div w:id="52671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848059">
                      <w:marLeft w:val="0"/>
                      <w:marRight w:val="0"/>
                      <w:marTop w:val="0"/>
                      <w:marBottom w:val="0"/>
                      <w:divBdr>
                        <w:top w:val="none" w:sz="0" w:space="0" w:color="auto"/>
                        <w:left w:val="none" w:sz="0" w:space="0" w:color="auto"/>
                        <w:bottom w:val="none" w:sz="0" w:space="0" w:color="auto"/>
                        <w:right w:val="none" w:sz="0" w:space="0" w:color="auto"/>
                      </w:divBdr>
                      <w:divsChild>
                        <w:div w:id="1689793899">
                          <w:marLeft w:val="0"/>
                          <w:marRight w:val="0"/>
                          <w:marTop w:val="0"/>
                          <w:marBottom w:val="0"/>
                          <w:divBdr>
                            <w:top w:val="none" w:sz="0" w:space="0" w:color="auto"/>
                            <w:left w:val="none" w:sz="0" w:space="0" w:color="auto"/>
                            <w:bottom w:val="none" w:sz="0" w:space="0" w:color="auto"/>
                            <w:right w:val="none" w:sz="0" w:space="0" w:color="auto"/>
                          </w:divBdr>
                          <w:divsChild>
                            <w:div w:id="1827624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60069">
                      <w:marLeft w:val="0"/>
                      <w:marRight w:val="0"/>
                      <w:marTop w:val="0"/>
                      <w:marBottom w:val="0"/>
                      <w:divBdr>
                        <w:top w:val="none" w:sz="0" w:space="0" w:color="auto"/>
                        <w:left w:val="none" w:sz="0" w:space="0" w:color="auto"/>
                        <w:bottom w:val="none" w:sz="0" w:space="0" w:color="auto"/>
                        <w:right w:val="none" w:sz="0" w:space="0" w:color="auto"/>
                      </w:divBdr>
                      <w:divsChild>
                        <w:div w:id="1724672304">
                          <w:marLeft w:val="0"/>
                          <w:marRight w:val="0"/>
                          <w:marTop w:val="0"/>
                          <w:marBottom w:val="0"/>
                          <w:divBdr>
                            <w:top w:val="none" w:sz="0" w:space="0" w:color="auto"/>
                            <w:left w:val="none" w:sz="0" w:space="0" w:color="auto"/>
                            <w:bottom w:val="none" w:sz="0" w:space="0" w:color="auto"/>
                            <w:right w:val="none" w:sz="0" w:space="0" w:color="auto"/>
                          </w:divBdr>
                          <w:divsChild>
                            <w:div w:id="922878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3028">
                      <w:marLeft w:val="0"/>
                      <w:marRight w:val="0"/>
                      <w:marTop w:val="0"/>
                      <w:marBottom w:val="0"/>
                      <w:divBdr>
                        <w:top w:val="none" w:sz="0" w:space="0" w:color="auto"/>
                        <w:left w:val="none" w:sz="0" w:space="0" w:color="auto"/>
                        <w:bottom w:val="none" w:sz="0" w:space="0" w:color="auto"/>
                        <w:right w:val="none" w:sz="0" w:space="0" w:color="auto"/>
                      </w:divBdr>
                      <w:divsChild>
                        <w:div w:id="1989894784">
                          <w:marLeft w:val="0"/>
                          <w:marRight w:val="0"/>
                          <w:marTop w:val="0"/>
                          <w:marBottom w:val="0"/>
                          <w:divBdr>
                            <w:top w:val="none" w:sz="0" w:space="0" w:color="auto"/>
                            <w:left w:val="none" w:sz="0" w:space="0" w:color="auto"/>
                            <w:bottom w:val="none" w:sz="0" w:space="0" w:color="auto"/>
                            <w:right w:val="none" w:sz="0" w:space="0" w:color="auto"/>
                          </w:divBdr>
                          <w:divsChild>
                            <w:div w:id="131675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440162">
                      <w:marLeft w:val="0"/>
                      <w:marRight w:val="0"/>
                      <w:marTop w:val="0"/>
                      <w:marBottom w:val="0"/>
                      <w:divBdr>
                        <w:top w:val="none" w:sz="0" w:space="0" w:color="auto"/>
                        <w:left w:val="none" w:sz="0" w:space="0" w:color="auto"/>
                        <w:bottom w:val="none" w:sz="0" w:space="0" w:color="auto"/>
                        <w:right w:val="none" w:sz="0" w:space="0" w:color="auto"/>
                      </w:divBdr>
                      <w:divsChild>
                        <w:div w:id="1258489887">
                          <w:marLeft w:val="0"/>
                          <w:marRight w:val="0"/>
                          <w:marTop w:val="0"/>
                          <w:marBottom w:val="0"/>
                          <w:divBdr>
                            <w:top w:val="none" w:sz="0" w:space="0" w:color="auto"/>
                            <w:left w:val="none" w:sz="0" w:space="0" w:color="auto"/>
                            <w:bottom w:val="none" w:sz="0" w:space="0" w:color="auto"/>
                            <w:right w:val="none" w:sz="0" w:space="0" w:color="auto"/>
                          </w:divBdr>
                          <w:divsChild>
                            <w:div w:id="16732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711035">
                      <w:marLeft w:val="0"/>
                      <w:marRight w:val="0"/>
                      <w:marTop w:val="0"/>
                      <w:marBottom w:val="0"/>
                      <w:divBdr>
                        <w:top w:val="none" w:sz="0" w:space="0" w:color="auto"/>
                        <w:left w:val="none" w:sz="0" w:space="0" w:color="auto"/>
                        <w:bottom w:val="none" w:sz="0" w:space="0" w:color="auto"/>
                        <w:right w:val="none" w:sz="0" w:space="0" w:color="auto"/>
                      </w:divBdr>
                      <w:divsChild>
                        <w:div w:id="515115527">
                          <w:marLeft w:val="0"/>
                          <w:marRight w:val="0"/>
                          <w:marTop w:val="0"/>
                          <w:marBottom w:val="0"/>
                          <w:divBdr>
                            <w:top w:val="none" w:sz="0" w:space="0" w:color="auto"/>
                            <w:left w:val="none" w:sz="0" w:space="0" w:color="auto"/>
                            <w:bottom w:val="none" w:sz="0" w:space="0" w:color="auto"/>
                            <w:right w:val="none" w:sz="0" w:space="0" w:color="auto"/>
                          </w:divBdr>
                          <w:divsChild>
                            <w:div w:id="697270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506402">
                      <w:marLeft w:val="0"/>
                      <w:marRight w:val="0"/>
                      <w:marTop w:val="0"/>
                      <w:marBottom w:val="0"/>
                      <w:divBdr>
                        <w:top w:val="none" w:sz="0" w:space="0" w:color="auto"/>
                        <w:left w:val="none" w:sz="0" w:space="0" w:color="auto"/>
                        <w:bottom w:val="none" w:sz="0" w:space="0" w:color="auto"/>
                        <w:right w:val="none" w:sz="0" w:space="0" w:color="auto"/>
                      </w:divBdr>
                      <w:divsChild>
                        <w:div w:id="1346400993">
                          <w:marLeft w:val="0"/>
                          <w:marRight w:val="0"/>
                          <w:marTop w:val="0"/>
                          <w:marBottom w:val="0"/>
                          <w:divBdr>
                            <w:top w:val="none" w:sz="0" w:space="0" w:color="auto"/>
                            <w:left w:val="none" w:sz="0" w:space="0" w:color="auto"/>
                            <w:bottom w:val="none" w:sz="0" w:space="0" w:color="auto"/>
                            <w:right w:val="none" w:sz="0" w:space="0" w:color="auto"/>
                          </w:divBdr>
                          <w:divsChild>
                            <w:div w:id="151742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877784">
                      <w:marLeft w:val="0"/>
                      <w:marRight w:val="0"/>
                      <w:marTop w:val="0"/>
                      <w:marBottom w:val="0"/>
                      <w:divBdr>
                        <w:top w:val="none" w:sz="0" w:space="0" w:color="auto"/>
                        <w:left w:val="none" w:sz="0" w:space="0" w:color="auto"/>
                        <w:bottom w:val="none" w:sz="0" w:space="0" w:color="auto"/>
                        <w:right w:val="none" w:sz="0" w:space="0" w:color="auto"/>
                      </w:divBdr>
                      <w:divsChild>
                        <w:div w:id="349525032">
                          <w:marLeft w:val="0"/>
                          <w:marRight w:val="0"/>
                          <w:marTop w:val="0"/>
                          <w:marBottom w:val="0"/>
                          <w:divBdr>
                            <w:top w:val="none" w:sz="0" w:space="0" w:color="auto"/>
                            <w:left w:val="none" w:sz="0" w:space="0" w:color="auto"/>
                            <w:bottom w:val="none" w:sz="0" w:space="0" w:color="auto"/>
                            <w:right w:val="none" w:sz="0" w:space="0" w:color="auto"/>
                          </w:divBdr>
                          <w:divsChild>
                            <w:div w:id="9765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701140">
                      <w:marLeft w:val="0"/>
                      <w:marRight w:val="0"/>
                      <w:marTop w:val="0"/>
                      <w:marBottom w:val="0"/>
                      <w:divBdr>
                        <w:top w:val="none" w:sz="0" w:space="0" w:color="auto"/>
                        <w:left w:val="none" w:sz="0" w:space="0" w:color="auto"/>
                        <w:bottom w:val="none" w:sz="0" w:space="0" w:color="auto"/>
                        <w:right w:val="none" w:sz="0" w:space="0" w:color="auto"/>
                      </w:divBdr>
                      <w:divsChild>
                        <w:div w:id="817188380">
                          <w:marLeft w:val="0"/>
                          <w:marRight w:val="0"/>
                          <w:marTop w:val="0"/>
                          <w:marBottom w:val="0"/>
                          <w:divBdr>
                            <w:top w:val="none" w:sz="0" w:space="0" w:color="auto"/>
                            <w:left w:val="none" w:sz="0" w:space="0" w:color="auto"/>
                            <w:bottom w:val="none" w:sz="0" w:space="0" w:color="auto"/>
                            <w:right w:val="none" w:sz="0" w:space="0" w:color="auto"/>
                          </w:divBdr>
                          <w:divsChild>
                            <w:div w:id="16182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392397">
                      <w:marLeft w:val="0"/>
                      <w:marRight w:val="0"/>
                      <w:marTop w:val="0"/>
                      <w:marBottom w:val="0"/>
                      <w:divBdr>
                        <w:top w:val="none" w:sz="0" w:space="0" w:color="auto"/>
                        <w:left w:val="none" w:sz="0" w:space="0" w:color="auto"/>
                        <w:bottom w:val="none" w:sz="0" w:space="0" w:color="auto"/>
                        <w:right w:val="none" w:sz="0" w:space="0" w:color="auto"/>
                      </w:divBdr>
                      <w:divsChild>
                        <w:div w:id="1680814368">
                          <w:marLeft w:val="0"/>
                          <w:marRight w:val="0"/>
                          <w:marTop w:val="0"/>
                          <w:marBottom w:val="0"/>
                          <w:divBdr>
                            <w:top w:val="none" w:sz="0" w:space="0" w:color="auto"/>
                            <w:left w:val="none" w:sz="0" w:space="0" w:color="auto"/>
                            <w:bottom w:val="none" w:sz="0" w:space="0" w:color="auto"/>
                            <w:right w:val="none" w:sz="0" w:space="0" w:color="auto"/>
                          </w:divBdr>
                          <w:divsChild>
                            <w:div w:id="1370302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8185809">
      <w:bodyDiv w:val="1"/>
      <w:marLeft w:val="0"/>
      <w:marRight w:val="0"/>
      <w:marTop w:val="0"/>
      <w:marBottom w:val="0"/>
      <w:divBdr>
        <w:top w:val="none" w:sz="0" w:space="0" w:color="auto"/>
        <w:left w:val="none" w:sz="0" w:space="0" w:color="auto"/>
        <w:bottom w:val="none" w:sz="0" w:space="0" w:color="auto"/>
        <w:right w:val="none" w:sz="0" w:space="0" w:color="auto"/>
      </w:divBdr>
    </w:div>
    <w:div w:id="1061364749">
      <w:bodyDiv w:val="1"/>
      <w:marLeft w:val="0"/>
      <w:marRight w:val="0"/>
      <w:marTop w:val="0"/>
      <w:marBottom w:val="0"/>
      <w:divBdr>
        <w:top w:val="none" w:sz="0" w:space="0" w:color="auto"/>
        <w:left w:val="none" w:sz="0" w:space="0" w:color="auto"/>
        <w:bottom w:val="none" w:sz="0" w:space="0" w:color="auto"/>
        <w:right w:val="none" w:sz="0" w:space="0" w:color="auto"/>
      </w:divBdr>
      <w:divsChild>
        <w:div w:id="1605459463">
          <w:marLeft w:val="0"/>
          <w:marRight w:val="0"/>
          <w:marTop w:val="0"/>
          <w:marBottom w:val="0"/>
          <w:divBdr>
            <w:top w:val="single" w:sz="6" w:space="18" w:color="EBEEF5"/>
            <w:left w:val="single" w:sz="6" w:space="18" w:color="EBEEF5"/>
            <w:bottom w:val="single" w:sz="6" w:space="18" w:color="EBEEF5"/>
            <w:right w:val="single" w:sz="6" w:space="18" w:color="EBEEF5"/>
          </w:divBdr>
          <w:divsChild>
            <w:div w:id="710035869">
              <w:marLeft w:val="0"/>
              <w:marRight w:val="0"/>
              <w:marTop w:val="0"/>
              <w:marBottom w:val="0"/>
              <w:divBdr>
                <w:top w:val="none" w:sz="0" w:space="0" w:color="auto"/>
                <w:left w:val="none" w:sz="0" w:space="0" w:color="auto"/>
                <w:bottom w:val="none" w:sz="0" w:space="0" w:color="auto"/>
                <w:right w:val="none" w:sz="0" w:space="0" w:color="auto"/>
              </w:divBdr>
            </w:div>
            <w:div w:id="891622387">
              <w:marLeft w:val="0"/>
              <w:marRight w:val="0"/>
              <w:marTop w:val="0"/>
              <w:marBottom w:val="0"/>
              <w:divBdr>
                <w:top w:val="none" w:sz="0" w:space="0" w:color="auto"/>
                <w:left w:val="none" w:sz="0" w:space="0" w:color="auto"/>
                <w:bottom w:val="none" w:sz="0" w:space="0" w:color="auto"/>
                <w:right w:val="none" w:sz="0" w:space="0" w:color="auto"/>
              </w:divBdr>
              <w:divsChild>
                <w:div w:id="92092131">
                  <w:marLeft w:val="0"/>
                  <w:marRight w:val="0"/>
                  <w:marTop w:val="0"/>
                  <w:marBottom w:val="0"/>
                  <w:divBdr>
                    <w:top w:val="none" w:sz="0" w:space="0" w:color="auto"/>
                    <w:left w:val="none" w:sz="0" w:space="0" w:color="auto"/>
                    <w:bottom w:val="none" w:sz="0" w:space="0" w:color="auto"/>
                    <w:right w:val="none" w:sz="0" w:space="0" w:color="auto"/>
                  </w:divBdr>
                  <w:divsChild>
                    <w:div w:id="2065643874">
                      <w:marLeft w:val="0"/>
                      <w:marRight w:val="0"/>
                      <w:marTop w:val="0"/>
                      <w:marBottom w:val="0"/>
                      <w:divBdr>
                        <w:top w:val="none" w:sz="0" w:space="0" w:color="auto"/>
                        <w:left w:val="none" w:sz="0" w:space="0" w:color="auto"/>
                        <w:bottom w:val="none" w:sz="0" w:space="0" w:color="auto"/>
                        <w:right w:val="none" w:sz="0" w:space="0" w:color="auto"/>
                      </w:divBdr>
                      <w:divsChild>
                        <w:div w:id="1781487128">
                          <w:marLeft w:val="0"/>
                          <w:marRight w:val="0"/>
                          <w:marTop w:val="0"/>
                          <w:marBottom w:val="0"/>
                          <w:divBdr>
                            <w:top w:val="none" w:sz="0" w:space="0" w:color="auto"/>
                            <w:left w:val="none" w:sz="0" w:space="0" w:color="auto"/>
                            <w:bottom w:val="none" w:sz="0" w:space="0" w:color="auto"/>
                            <w:right w:val="none" w:sz="0" w:space="0" w:color="auto"/>
                          </w:divBdr>
                          <w:divsChild>
                            <w:div w:id="1336151417">
                              <w:marLeft w:val="0"/>
                              <w:marRight w:val="0"/>
                              <w:marTop w:val="0"/>
                              <w:marBottom w:val="0"/>
                              <w:divBdr>
                                <w:top w:val="none" w:sz="0" w:space="0" w:color="auto"/>
                                <w:left w:val="none" w:sz="0" w:space="0" w:color="auto"/>
                                <w:bottom w:val="none" w:sz="0" w:space="0" w:color="auto"/>
                                <w:right w:val="none" w:sz="0" w:space="0" w:color="auto"/>
                              </w:divBdr>
                              <w:divsChild>
                                <w:div w:id="392629871">
                                  <w:marLeft w:val="0"/>
                                  <w:marRight w:val="0"/>
                                  <w:marTop w:val="0"/>
                                  <w:marBottom w:val="0"/>
                                  <w:divBdr>
                                    <w:top w:val="none" w:sz="0" w:space="0" w:color="auto"/>
                                    <w:left w:val="none" w:sz="0" w:space="0" w:color="auto"/>
                                    <w:bottom w:val="none" w:sz="0" w:space="0" w:color="auto"/>
                                    <w:right w:val="none" w:sz="0" w:space="0" w:color="auto"/>
                                  </w:divBdr>
                                  <w:divsChild>
                                    <w:div w:id="67666200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728579924">
                          <w:marLeft w:val="0"/>
                          <w:marRight w:val="0"/>
                          <w:marTop w:val="0"/>
                          <w:marBottom w:val="0"/>
                          <w:divBdr>
                            <w:top w:val="none" w:sz="0" w:space="0" w:color="auto"/>
                            <w:left w:val="none" w:sz="0" w:space="0" w:color="auto"/>
                            <w:bottom w:val="none" w:sz="0" w:space="0" w:color="auto"/>
                            <w:right w:val="none" w:sz="0" w:space="0" w:color="auto"/>
                          </w:divBdr>
                          <w:divsChild>
                            <w:div w:id="91753587">
                              <w:marLeft w:val="0"/>
                              <w:marRight w:val="0"/>
                              <w:marTop w:val="0"/>
                              <w:marBottom w:val="0"/>
                              <w:divBdr>
                                <w:top w:val="none" w:sz="0" w:space="0" w:color="auto"/>
                                <w:left w:val="none" w:sz="0" w:space="0" w:color="auto"/>
                                <w:bottom w:val="none" w:sz="0" w:space="0" w:color="auto"/>
                                <w:right w:val="none" w:sz="0" w:space="0" w:color="auto"/>
                              </w:divBdr>
                              <w:divsChild>
                                <w:div w:id="183306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939187">
                          <w:marLeft w:val="0"/>
                          <w:marRight w:val="0"/>
                          <w:marTop w:val="0"/>
                          <w:marBottom w:val="0"/>
                          <w:divBdr>
                            <w:top w:val="none" w:sz="0" w:space="0" w:color="auto"/>
                            <w:left w:val="none" w:sz="0" w:space="0" w:color="auto"/>
                            <w:bottom w:val="none" w:sz="0" w:space="0" w:color="auto"/>
                            <w:right w:val="none" w:sz="0" w:space="0" w:color="auto"/>
                          </w:divBdr>
                          <w:divsChild>
                            <w:div w:id="1297956279">
                              <w:marLeft w:val="0"/>
                              <w:marRight w:val="0"/>
                              <w:marTop w:val="0"/>
                              <w:marBottom w:val="0"/>
                              <w:divBdr>
                                <w:top w:val="none" w:sz="0" w:space="0" w:color="auto"/>
                                <w:left w:val="none" w:sz="0" w:space="0" w:color="auto"/>
                                <w:bottom w:val="none" w:sz="0" w:space="0" w:color="auto"/>
                                <w:right w:val="none" w:sz="0" w:space="0" w:color="auto"/>
                              </w:divBdr>
                              <w:divsChild>
                                <w:div w:id="33141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71307">
                          <w:marLeft w:val="0"/>
                          <w:marRight w:val="0"/>
                          <w:marTop w:val="0"/>
                          <w:marBottom w:val="0"/>
                          <w:divBdr>
                            <w:top w:val="none" w:sz="0" w:space="0" w:color="auto"/>
                            <w:left w:val="none" w:sz="0" w:space="0" w:color="auto"/>
                            <w:bottom w:val="none" w:sz="0" w:space="0" w:color="auto"/>
                            <w:right w:val="none" w:sz="0" w:space="0" w:color="auto"/>
                          </w:divBdr>
                          <w:divsChild>
                            <w:div w:id="372965800">
                              <w:marLeft w:val="0"/>
                              <w:marRight w:val="0"/>
                              <w:marTop w:val="0"/>
                              <w:marBottom w:val="0"/>
                              <w:divBdr>
                                <w:top w:val="none" w:sz="0" w:space="0" w:color="auto"/>
                                <w:left w:val="none" w:sz="0" w:space="0" w:color="auto"/>
                                <w:bottom w:val="none" w:sz="0" w:space="0" w:color="auto"/>
                                <w:right w:val="none" w:sz="0" w:space="0" w:color="auto"/>
                              </w:divBdr>
                              <w:divsChild>
                                <w:div w:id="1099057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477744">
                          <w:marLeft w:val="0"/>
                          <w:marRight w:val="0"/>
                          <w:marTop w:val="0"/>
                          <w:marBottom w:val="0"/>
                          <w:divBdr>
                            <w:top w:val="none" w:sz="0" w:space="0" w:color="auto"/>
                            <w:left w:val="none" w:sz="0" w:space="0" w:color="auto"/>
                            <w:bottom w:val="none" w:sz="0" w:space="0" w:color="auto"/>
                            <w:right w:val="none" w:sz="0" w:space="0" w:color="auto"/>
                          </w:divBdr>
                          <w:divsChild>
                            <w:div w:id="446315820">
                              <w:marLeft w:val="0"/>
                              <w:marRight w:val="0"/>
                              <w:marTop w:val="0"/>
                              <w:marBottom w:val="0"/>
                              <w:divBdr>
                                <w:top w:val="none" w:sz="0" w:space="0" w:color="auto"/>
                                <w:left w:val="none" w:sz="0" w:space="0" w:color="auto"/>
                                <w:bottom w:val="none" w:sz="0" w:space="0" w:color="auto"/>
                                <w:right w:val="none" w:sz="0" w:space="0" w:color="auto"/>
                              </w:divBdr>
                              <w:divsChild>
                                <w:div w:id="1304118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154204">
                          <w:marLeft w:val="0"/>
                          <w:marRight w:val="0"/>
                          <w:marTop w:val="0"/>
                          <w:marBottom w:val="0"/>
                          <w:divBdr>
                            <w:top w:val="none" w:sz="0" w:space="0" w:color="auto"/>
                            <w:left w:val="none" w:sz="0" w:space="0" w:color="auto"/>
                            <w:bottom w:val="none" w:sz="0" w:space="0" w:color="auto"/>
                            <w:right w:val="none" w:sz="0" w:space="0" w:color="auto"/>
                          </w:divBdr>
                          <w:divsChild>
                            <w:div w:id="958994823">
                              <w:marLeft w:val="0"/>
                              <w:marRight w:val="0"/>
                              <w:marTop w:val="0"/>
                              <w:marBottom w:val="0"/>
                              <w:divBdr>
                                <w:top w:val="none" w:sz="0" w:space="0" w:color="auto"/>
                                <w:left w:val="none" w:sz="0" w:space="0" w:color="auto"/>
                                <w:bottom w:val="none" w:sz="0" w:space="0" w:color="auto"/>
                                <w:right w:val="none" w:sz="0" w:space="0" w:color="auto"/>
                              </w:divBdr>
                              <w:divsChild>
                                <w:div w:id="7316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92754">
                          <w:marLeft w:val="0"/>
                          <w:marRight w:val="0"/>
                          <w:marTop w:val="0"/>
                          <w:marBottom w:val="0"/>
                          <w:divBdr>
                            <w:top w:val="none" w:sz="0" w:space="0" w:color="auto"/>
                            <w:left w:val="none" w:sz="0" w:space="0" w:color="auto"/>
                            <w:bottom w:val="none" w:sz="0" w:space="0" w:color="auto"/>
                            <w:right w:val="none" w:sz="0" w:space="0" w:color="auto"/>
                          </w:divBdr>
                          <w:divsChild>
                            <w:div w:id="1683120205">
                              <w:marLeft w:val="0"/>
                              <w:marRight w:val="0"/>
                              <w:marTop w:val="0"/>
                              <w:marBottom w:val="0"/>
                              <w:divBdr>
                                <w:top w:val="none" w:sz="0" w:space="0" w:color="auto"/>
                                <w:left w:val="none" w:sz="0" w:space="0" w:color="auto"/>
                                <w:bottom w:val="none" w:sz="0" w:space="0" w:color="auto"/>
                                <w:right w:val="none" w:sz="0" w:space="0" w:color="auto"/>
                              </w:divBdr>
                              <w:divsChild>
                                <w:div w:id="27868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008362">
                          <w:marLeft w:val="0"/>
                          <w:marRight w:val="0"/>
                          <w:marTop w:val="0"/>
                          <w:marBottom w:val="0"/>
                          <w:divBdr>
                            <w:top w:val="none" w:sz="0" w:space="0" w:color="auto"/>
                            <w:left w:val="none" w:sz="0" w:space="0" w:color="auto"/>
                            <w:bottom w:val="none" w:sz="0" w:space="0" w:color="auto"/>
                            <w:right w:val="none" w:sz="0" w:space="0" w:color="auto"/>
                          </w:divBdr>
                          <w:divsChild>
                            <w:div w:id="1646469696">
                              <w:marLeft w:val="0"/>
                              <w:marRight w:val="0"/>
                              <w:marTop w:val="0"/>
                              <w:marBottom w:val="0"/>
                              <w:divBdr>
                                <w:top w:val="none" w:sz="0" w:space="0" w:color="auto"/>
                                <w:left w:val="none" w:sz="0" w:space="0" w:color="auto"/>
                                <w:bottom w:val="none" w:sz="0" w:space="0" w:color="auto"/>
                                <w:right w:val="none" w:sz="0" w:space="0" w:color="auto"/>
                              </w:divBdr>
                              <w:divsChild>
                                <w:div w:id="1597592054">
                                  <w:marLeft w:val="0"/>
                                  <w:marRight w:val="0"/>
                                  <w:marTop w:val="0"/>
                                  <w:marBottom w:val="0"/>
                                  <w:divBdr>
                                    <w:top w:val="none" w:sz="0" w:space="0" w:color="auto"/>
                                    <w:left w:val="none" w:sz="0" w:space="0" w:color="auto"/>
                                    <w:bottom w:val="none" w:sz="0" w:space="0" w:color="auto"/>
                                    <w:right w:val="none" w:sz="0" w:space="0" w:color="auto"/>
                                  </w:divBdr>
                                  <w:divsChild>
                                    <w:div w:id="136278203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678192626">
                          <w:marLeft w:val="0"/>
                          <w:marRight w:val="0"/>
                          <w:marTop w:val="0"/>
                          <w:marBottom w:val="0"/>
                          <w:divBdr>
                            <w:top w:val="none" w:sz="0" w:space="0" w:color="auto"/>
                            <w:left w:val="none" w:sz="0" w:space="0" w:color="auto"/>
                            <w:bottom w:val="none" w:sz="0" w:space="0" w:color="auto"/>
                            <w:right w:val="none" w:sz="0" w:space="0" w:color="auto"/>
                          </w:divBdr>
                          <w:divsChild>
                            <w:div w:id="1939554736">
                              <w:marLeft w:val="0"/>
                              <w:marRight w:val="0"/>
                              <w:marTop w:val="0"/>
                              <w:marBottom w:val="0"/>
                              <w:divBdr>
                                <w:top w:val="none" w:sz="0" w:space="0" w:color="auto"/>
                                <w:left w:val="none" w:sz="0" w:space="0" w:color="auto"/>
                                <w:bottom w:val="none" w:sz="0" w:space="0" w:color="auto"/>
                                <w:right w:val="none" w:sz="0" w:space="0" w:color="auto"/>
                              </w:divBdr>
                              <w:divsChild>
                                <w:div w:id="1024668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45154">
                          <w:marLeft w:val="0"/>
                          <w:marRight w:val="0"/>
                          <w:marTop w:val="0"/>
                          <w:marBottom w:val="0"/>
                          <w:divBdr>
                            <w:top w:val="none" w:sz="0" w:space="0" w:color="auto"/>
                            <w:left w:val="none" w:sz="0" w:space="0" w:color="auto"/>
                            <w:bottom w:val="none" w:sz="0" w:space="0" w:color="auto"/>
                            <w:right w:val="none" w:sz="0" w:space="0" w:color="auto"/>
                          </w:divBdr>
                          <w:divsChild>
                            <w:div w:id="1327245038">
                              <w:marLeft w:val="0"/>
                              <w:marRight w:val="0"/>
                              <w:marTop w:val="0"/>
                              <w:marBottom w:val="0"/>
                              <w:divBdr>
                                <w:top w:val="none" w:sz="0" w:space="0" w:color="auto"/>
                                <w:left w:val="none" w:sz="0" w:space="0" w:color="auto"/>
                                <w:bottom w:val="none" w:sz="0" w:space="0" w:color="auto"/>
                                <w:right w:val="none" w:sz="0" w:space="0" w:color="auto"/>
                              </w:divBdr>
                              <w:divsChild>
                                <w:div w:id="406848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8753160">
          <w:marLeft w:val="0"/>
          <w:marRight w:val="0"/>
          <w:marTop w:val="0"/>
          <w:marBottom w:val="0"/>
          <w:divBdr>
            <w:top w:val="single" w:sz="6" w:space="18" w:color="EBEEF5"/>
            <w:left w:val="single" w:sz="6" w:space="18" w:color="EBEEF5"/>
            <w:bottom w:val="single" w:sz="6" w:space="18" w:color="EBEEF5"/>
            <w:right w:val="single" w:sz="6" w:space="18" w:color="EBEEF5"/>
          </w:divBdr>
          <w:divsChild>
            <w:div w:id="1696148507">
              <w:marLeft w:val="0"/>
              <w:marRight w:val="0"/>
              <w:marTop w:val="0"/>
              <w:marBottom w:val="0"/>
              <w:divBdr>
                <w:top w:val="none" w:sz="0" w:space="0" w:color="auto"/>
                <w:left w:val="none" w:sz="0" w:space="0" w:color="auto"/>
                <w:bottom w:val="none" w:sz="0" w:space="0" w:color="auto"/>
                <w:right w:val="none" w:sz="0" w:space="0" w:color="auto"/>
              </w:divBdr>
            </w:div>
            <w:div w:id="202836776">
              <w:marLeft w:val="0"/>
              <w:marRight w:val="0"/>
              <w:marTop w:val="0"/>
              <w:marBottom w:val="0"/>
              <w:divBdr>
                <w:top w:val="none" w:sz="0" w:space="0" w:color="auto"/>
                <w:left w:val="none" w:sz="0" w:space="0" w:color="auto"/>
                <w:bottom w:val="none" w:sz="0" w:space="0" w:color="auto"/>
                <w:right w:val="none" w:sz="0" w:space="0" w:color="auto"/>
              </w:divBdr>
              <w:divsChild>
                <w:div w:id="833422266">
                  <w:marLeft w:val="0"/>
                  <w:marRight w:val="0"/>
                  <w:marTop w:val="0"/>
                  <w:marBottom w:val="0"/>
                  <w:divBdr>
                    <w:top w:val="none" w:sz="0" w:space="0" w:color="auto"/>
                    <w:left w:val="none" w:sz="0" w:space="0" w:color="auto"/>
                    <w:bottom w:val="none" w:sz="0" w:space="0" w:color="auto"/>
                    <w:right w:val="none" w:sz="0" w:space="0" w:color="auto"/>
                  </w:divBdr>
                  <w:divsChild>
                    <w:div w:id="401028161">
                      <w:marLeft w:val="0"/>
                      <w:marRight w:val="0"/>
                      <w:marTop w:val="0"/>
                      <w:marBottom w:val="0"/>
                      <w:divBdr>
                        <w:top w:val="none" w:sz="0" w:space="0" w:color="auto"/>
                        <w:left w:val="none" w:sz="0" w:space="0" w:color="auto"/>
                        <w:bottom w:val="none" w:sz="0" w:space="0" w:color="auto"/>
                        <w:right w:val="none" w:sz="0" w:space="0" w:color="auto"/>
                      </w:divBdr>
                      <w:divsChild>
                        <w:div w:id="1338341982">
                          <w:marLeft w:val="0"/>
                          <w:marRight w:val="0"/>
                          <w:marTop w:val="0"/>
                          <w:marBottom w:val="0"/>
                          <w:divBdr>
                            <w:top w:val="none" w:sz="0" w:space="0" w:color="auto"/>
                            <w:left w:val="none" w:sz="0" w:space="0" w:color="auto"/>
                            <w:bottom w:val="none" w:sz="0" w:space="0" w:color="auto"/>
                            <w:right w:val="none" w:sz="0" w:space="0" w:color="auto"/>
                          </w:divBdr>
                          <w:divsChild>
                            <w:div w:id="1610576479">
                              <w:marLeft w:val="0"/>
                              <w:marRight w:val="0"/>
                              <w:marTop w:val="0"/>
                              <w:marBottom w:val="0"/>
                              <w:divBdr>
                                <w:top w:val="none" w:sz="0" w:space="0" w:color="auto"/>
                                <w:left w:val="none" w:sz="0" w:space="0" w:color="auto"/>
                                <w:bottom w:val="none" w:sz="0" w:space="0" w:color="auto"/>
                                <w:right w:val="none" w:sz="0" w:space="0" w:color="auto"/>
                              </w:divBdr>
                              <w:divsChild>
                                <w:div w:id="305281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776640">
                          <w:marLeft w:val="0"/>
                          <w:marRight w:val="0"/>
                          <w:marTop w:val="0"/>
                          <w:marBottom w:val="0"/>
                          <w:divBdr>
                            <w:top w:val="none" w:sz="0" w:space="0" w:color="auto"/>
                            <w:left w:val="none" w:sz="0" w:space="0" w:color="auto"/>
                            <w:bottom w:val="none" w:sz="0" w:space="0" w:color="auto"/>
                            <w:right w:val="none" w:sz="0" w:space="0" w:color="auto"/>
                          </w:divBdr>
                          <w:divsChild>
                            <w:div w:id="1021593651">
                              <w:marLeft w:val="0"/>
                              <w:marRight w:val="0"/>
                              <w:marTop w:val="0"/>
                              <w:marBottom w:val="0"/>
                              <w:divBdr>
                                <w:top w:val="none" w:sz="0" w:space="0" w:color="auto"/>
                                <w:left w:val="none" w:sz="0" w:space="0" w:color="auto"/>
                                <w:bottom w:val="none" w:sz="0" w:space="0" w:color="auto"/>
                                <w:right w:val="none" w:sz="0" w:space="0" w:color="auto"/>
                              </w:divBdr>
                              <w:divsChild>
                                <w:div w:id="32705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158424">
                          <w:marLeft w:val="0"/>
                          <w:marRight w:val="0"/>
                          <w:marTop w:val="0"/>
                          <w:marBottom w:val="0"/>
                          <w:divBdr>
                            <w:top w:val="none" w:sz="0" w:space="0" w:color="auto"/>
                            <w:left w:val="none" w:sz="0" w:space="0" w:color="auto"/>
                            <w:bottom w:val="none" w:sz="0" w:space="0" w:color="auto"/>
                            <w:right w:val="none" w:sz="0" w:space="0" w:color="auto"/>
                          </w:divBdr>
                          <w:divsChild>
                            <w:div w:id="900870631">
                              <w:marLeft w:val="0"/>
                              <w:marRight w:val="0"/>
                              <w:marTop w:val="0"/>
                              <w:marBottom w:val="0"/>
                              <w:divBdr>
                                <w:top w:val="none" w:sz="0" w:space="0" w:color="auto"/>
                                <w:left w:val="none" w:sz="0" w:space="0" w:color="auto"/>
                                <w:bottom w:val="none" w:sz="0" w:space="0" w:color="auto"/>
                                <w:right w:val="none" w:sz="0" w:space="0" w:color="auto"/>
                              </w:divBdr>
                              <w:divsChild>
                                <w:div w:id="97513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978788">
                          <w:marLeft w:val="0"/>
                          <w:marRight w:val="0"/>
                          <w:marTop w:val="0"/>
                          <w:marBottom w:val="0"/>
                          <w:divBdr>
                            <w:top w:val="none" w:sz="0" w:space="0" w:color="auto"/>
                            <w:left w:val="none" w:sz="0" w:space="0" w:color="auto"/>
                            <w:bottom w:val="none" w:sz="0" w:space="0" w:color="auto"/>
                            <w:right w:val="none" w:sz="0" w:space="0" w:color="auto"/>
                          </w:divBdr>
                          <w:divsChild>
                            <w:div w:id="1209802315">
                              <w:marLeft w:val="0"/>
                              <w:marRight w:val="0"/>
                              <w:marTop w:val="0"/>
                              <w:marBottom w:val="0"/>
                              <w:divBdr>
                                <w:top w:val="none" w:sz="0" w:space="0" w:color="auto"/>
                                <w:left w:val="none" w:sz="0" w:space="0" w:color="auto"/>
                                <w:bottom w:val="none" w:sz="0" w:space="0" w:color="auto"/>
                                <w:right w:val="none" w:sz="0" w:space="0" w:color="auto"/>
                              </w:divBdr>
                              <w:divsChild>
                                <w:div w:id="48235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96357">
                          <w:marLeft w:val="0"/>
                          <w:marRight w:val="0"/>
                          <w:marTop w:val="0"/>
                          <w:marBottom w:val="0"/>
                          <w:divBdr>
                            <w:top w:val="none" w:sz="0" w:space="0" w:color="auto"/>
                            <w:left w:val="none" w:sz="0" w:space="0" w:color="auto"/>
                            <w:bottom w:val="none" w:sz="0" w:space="0" w:color="auto"/>
                            <w:right w:val="none" w:sz="0" w:space="0" w:color="auto"/>
                          </w:divBdr>
                          <w:divsChild>
                            <w:div w:id="1632397950">
                              <w:marLeft w:val="0"/>
                              <w:marRight w:val="0"/>
                              <w:marTop w:val="0"/>
                              <w:marBottom w:val="0"/>
                              <w:divBdr>
                                <w:top w:val="none" w:sz="0" w:space="0" w:color="auto"/>
                                <w:left w:val="none" w:sz="0" w:space="0" w:color="auto"/>
                                <w:bottom w:val="none" w:sz="0" w:space="0" w:color="auto"/>
                                <w:right w:val="none" w:sz="0" w:space="0" w:color="auto"/>
                              </w:divBdr>
                              <w:divsChild>
                                <w:div w:id="1531648678">
                                  <w:marLeft w:val="0"/>
                                  <w:marRight w:val="0"/>
                                  <w:marTop w:val="0"/>
                                  <w:marBottom w:val="0"/>
                                  <w:divBdr>
                                    <w:top w:val="none" w:sz="0" w:space="0" w:color="auto"/>
                                    <w:left w:val="none" w:sz="0" w:space="0" w:color="auto"/>
                                    <w:bottom w:val="none" w:sz="0" w:space="0" w:color="auto"/>
                                    <w:right w:val="none" w:sz="0" w:space="0" w:color="auto"/>
                                  </w:divBdr>
                                  <w:divsChild>
                                    <w:div w:id="174452437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204146132">
                          <w:marLeft w:val="0"/>
                          <w:marRight w:val="0"/>
                          <w:marTop w:val="0"/>
                          <w:marBottom w:val="0"/>
                          <w:divBdr>
                            <w:top w:val="none" w:sz="0" w:space="0" w:color="auto"/>
                            <w:left w:val="none" w:sz="0" w:space="0" w:color="auto"/>
                            <w:bottom w:val="none" w:sz="0" w:space="0" w:color="auto"/>
                            <w:right w:val="none" w:sz="0" w:space="0" w:color="auto"/>
                          </w:divBdr>
                          <w:divsChild>
                            <w:div w:id="930158941">
                              <w:marLeft w:val="0"/>
                              <w:marRight w:val="0"/>
                              <w:marTop w:val="0"/>
                              <w:marBottom w:val="0"/>
                              <w:divBdr>
                                <w:top w:val="none" w:sz="0" w:space="0" w:color="auto"/>
                                <w:left w:val="none" w:sz="0" w:space="0" w:color="auto"/>
                                <w:bottom w:val="none" w:sz="0" w:space="0" w:color="auto"/>
                                <w:right w:val="none" w:sz="0" w:space="0" w:color="auto"/>
                              </w:divBdr>
                              <w:divsChild>
                                <w:div w:id="240528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047132">
                          <w:marLeft w:val="0"/>
                          <w:marRight w:val="0"/>
                          <w:marTop w:val="0"/>
                          <w:marBottom w:val="0"/>
                          <w:divBdr>
                            <w:top w:val="none" w:sz="0" w:space="0" w:color="auto"/>
                            <w:left w:val="none" w:sz="0" w:space="0" w:color="auto"/>
                            <w:bottom w:val="none" w:sz="0" w:space="0" w:color="auto"/>
                            <w:right w:val="none" w:sz="0" w:space="0" w:color="auto"/>
                          </w:divBdr>
                          <w:divsChild>
                            <w:div w:id="95442353">
                              <w:marLeft w:val="0"/>
                              <w:marRight w:val="0"/>
                              <w:marTop w:val="0"/>
                              <w:marBottom w:val="0"/>
                              <w:divBdr>
                                <w:top w:val="none" w:sz="0" w:space="0" w:color="auto"/>
                                <w:left w:val="none" w:sz="0" w:space="0" w:color="auto"/>
                                <w:bottom w:val="none" w:sz="0" w:space="0" w:color="auto"/>
                                <w:right w:val="none" w:sz="0" w:space="0" w:color="auto"/>
                              </w:divBdr>
                              <w:divsChild>
                                <w:div w:id="380789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777640">
                          <w:marLeft w:val="0"/>
                          <w:marRight w:val="0"/>
                          <w:marTop w:val="0"/>
                          <w:marBottom w:val="0"/>
                          <w:divBdr>
                            <w:top w:val="none" w:sz="0" w:space="0" w:color="auto"/>
                            <w:left w:val="none" w:sz="0" w:space="0" w:color="auto"/>
                            <w:bottom w:val="none" w:sz="0" w:space="0" w:color="auto"/>
                            <w:right w:val="none" w:sz="0" w:space="0" w:color="auto"/>
                          </w:divBdr>
                          <w:divsChild>
                            <w:div w:id="867256371">
                              <w:marLeft w:val="0"/>
                              <w:marRight w:val="0"/>
                              <w:marTop w:val="0"/>
                              <w:marBottom w:val="0"/>
                              <w:divBdr>
                                <w:top w:val="none" w:sz="0" w:space="0" w:color="auto"/>
                                <w:left w:val="none" w:sz="0" w:space="0" w:color="auto"/>
                                <w:bottom w:val="none" w:sz="0" w:space="0" w:color="auto"/>
                                <w:right w:val="none" w:sz="0" w:space="0" w:color="auto"/>
                              </w:divBdr>
                              <w:divsChild>
                                <w:div w:id="142869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339390">
                          <w:marLeft w:val="0"/>
                          <w:marRight w:val="0"/>
                          <w:marTop w:val="0"/>
                          <w:marBottom w:val="0"/>
                          <w:divBdr>
                            <w:top w:val="none" w:sz="0" w:space="0" w:color="auto"/>
                            <w:left w:val="none" w:sz="0" w:space="0" w:color="auto"/>
                            <w:bottom w:val="none" w:sz="0" w:space="0" w:color="auto"/>
                            <w:right w:val="none" w:sz="0" w:space="0" w:color="auto"/>
                          </w:divBdr>
                          <w:divsChild>
                            <w:div w:id="1737623353">
                              <w:marLeft w:val="0"/>
                              <w:marRight w:val="0"/>
                              <w:marTop w:val="0"/>
                              <w:marBottom w:val="0"/>
                              <w:divBdr>
                                <w:top w:val="none" w:sz="0" w:space="0" w:color="auto"/>
                                <w:left w:val="none" w:sz="0" w:space="0" w:color="auto"/>
                                <w:bottom w:val="none" w:sz="0" w:space="0" w:color="auto"/>
                                <w:right w:val="none" w:sz="0" w:space="0" w:color="auto"/>
                              </w:divBdr>
                              <w:divsChild>
                                <w:div w:id="1379477813">
                                  <w:marLeft w:val="0"/>
                                  <w:marRight w:val="0"/>
                                  <w:marTop w:val="0"/>
                                  <w:marBottom w:val="0"/>
                                  <w:divBdr>
                                    <w:top w:val="none" w:sz="0" w:space="0" w:color="auto"/>
                                    <w:left w:val="none" w:sz="0" w:space="0" w:color="auto"/>
                                    <w:bottom w:val="none" w:sz="0" w:space="0" w:color="auto"/>
                                    <w:right w:val="none" w:sz="0" w:space="0" w:color="auto"/>
                                  </w:divBdr>
                                  <w:divsChild>
                                    <w:div w:id="139037630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380861185">
                          <w:marLeft w:val="0"/>
                          <w:marRight w:val="0"/>
                          <w:marTop w:val="0"/>
                          <w:marBottom w:val="0"/>
                          <w:divBdr>
                            <w:top w:val="none" w:sz="0" w:space="0" w:color="auto"/>
                            <w:left w:val="none" w:sz="0" w:space="0" w:color="auto"/>
                            <w:bottom w:val="none" w:sz="0" w:space="0" w:color="auto"/>
                            <w:right w:val="none" w:sz="0" w:space="0" w:color="auto"/>
                          </w:divBdr>
                          <w:divsChild>
                            <w:div w:id="990988025">
                              <w:marLeft w:val="0"/>
                              <w:marRight w:val="0"/>
                              <w:marTop w:val="0"/>
                              <w:marBottom w:val="0"/>
                              <w:divBdr>
                                <w:top w:val="none" w:sz="0" w:space="0" w:color="auto"/>
                                <w:left w:val="none" w:sz="0" w:space="0" w:color="auto"/>
                                <w:bottom w:val="none" w:sz="0" w:space="0" w:color="auto"/>
                                <w:right w:val="none" w:sz="0" w:space="0" w:color="auto"/>
                              </w:divBdr>
                              <w:divsChild>
                                <w:div w:id="166096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13283">
                          <w:marLeft w:val="0"/>
                          <w:marRight w:val="0"/>
                          <w:marTop w:val="0"/>
                          <w:marBottom w:val="0"/>
                          <w:divBdr>
                            <w:top w:val="none" w:sz="0" w:space="0" w:color="auto"/>
                            <w:left w:val="none" w:sz="0" w:space="0" w:color="auto"/>
                            <w:bottom w:val="none" w:sz="0" w:space="0" w:color="auto"/>
                            <w:right w:val="none" w:sz="0" w:space="0" w:color="auto"/>
                          </w:divBdr>
                          <w:divsChild>
                            <w:div w:id="1252425429">
                              <w:marLeft w:val="0"/>
                              <w:marRight w:val="0"/>
                              <w:marTop w:val="0"/>
                              <w:marBottom w:val="0"/>
                              <w:divBdr>
                                <w:top w:val="none" w:sz="0" w:space="0" w:color="auto"/>
                                <w:left w:val="none" w:sz="0" w:space="0" w:color="auto"/>
                                <w:bottom w:val="none" w:sz="0" w:space="0" w:color="auto"/>
                                <w:right w:val="none" w:sz="0" w:space="0" w:color="auto"/>
                              </w:divBdr>
                              <w:divsChild>
                                <w:div w:id="127385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40875">
                          <w:marLeft w:val="0"/>
                          <w:marRight w:val="0"/>
                          <w:marTop w:val="0"/>
                          <w:marBottom w:val="0"/>
                          <w:divBdr>
                            <w:top w:val="none" w:sz="0" w:space="0" w:color="auto"/>
                            <w:left w:val="none" w:sz="0" w:space="0" w:color="auto"/>
                            <w:bottom w:val="none" w:sz="0" w:space="0" w:color="auto"/>
                            <w:right w:val="none" w:sz="0" w:space="0" w:color="auto"/>
                          </w:divBdr>
                          <w:divsChild>
                            <w:div w:id="1305625838">
                              <w:marLeft w:val="0"/>
                              <w:marRight w:val="0"/>
                              <w:marTop w:val="0"/>
                              <w:marBottom w:val="0"/>
                              <w:divBdr>
                                <w:top w:val="none" w:sz="0" w:space="0" w:color="auto"/>
                                <w:left w:val="none" w:sz="0" w:space="0" w:color="auto"/>
                                <w:bottom w:val="none" w:sz="0" w:space="0" w:color="auto"/>
                                <w:right w:val="none" w:sz="0" w:space="0" w:color="auto"/>
                              </w:divBdr>
                              <w:divsChild>
                                <w:div w:id="1106269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799413">
                          <w:marLeft w:val="0"/>
                          <w:marRight w:val="0"/>
                          <w:marTop w:val="0"/>
                          <w:marBottom w:val="0"/>
                          <w:divBdr>
                            <w:top w:val="none" w:sz="0" w:space="0" w:color="auto"/>
                            <w:left w:val="none" w:sz="0" w:space="0" w:color="auto"/>
                            <w:bottom w:val="none" w:sz="0" w:space="0" w:color="auto"/>
                            <w:right w:val="none" w:sz="0" w:space="0" w:color="auto"/>
                          </w:divBdr>
                          <w:divsChild>
                            <w:div w:id="1963685024">
                              <w:marLeft w:val="0"/>
                              <w:marRight w:val="0"/>
                              <w:marTop w:val="0"/>
                              <w:marBottom w:val="0"/>
                              <w:divBdr>
                                <w:top w:val="none" w:sz="0" w:space="0" w:color="auto"/>
                                <w:left w:val="none" w:sz="0" w:space="0" w:color="auto"/>
                                <w:bottom w:val="none" w:sz="0" w:space="0" w:color="auto"/>
                                <w:right w:val="none" w:sz="0" w:space="0" w:color="auto"/>
                              </w:divBdr>
                              <w:divsChild>
                                <w:div w:id="718281346">
                                  <w:marLeft w:val="0"/>
                                  <w:marRight w:val="0"/>
                                  <w:marTop w:val="0"/>
                                  <w:marBottom w:val="0"/>
                                  <w:divBdr>
                                    <w:top w:val="none" w:sz="0" w:space="0" w:color="auto"/>
                                    <w:left w:val="none" w:sz="0" w:space="0" w:color="auto"/>
                                    <w:bottom w:val="none" w:sz="0" w:space="0" w:color="auto"/>
                                    <w:right w:val="none" w:sz="0" w:space="0" w:color="auto"/>
                                  </w:divBdr>
                                  <w:divsChild>
                                    <w:div w:id="206983799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132791970">
                          <w:marLeft w:val="0"/>
                          <w:marRight w:val="0"/>
                          <w:marTop w:val="0"/>
                          <w:marBottom w:val="0"/>
                          <w:divBdr>
                            <w:top w:val="none" w:sz="0" w:space="0" w:color="auto"/>
                            <w:left w:val="none" w:sz="0" w:space="0" w:color="auto"/>
                            <w:bottom w:val="none" w:sz="0" w:space="0" w:color="auto"/>
                            <w:right w:val="none" w:sz="0" w:space="0" w:color="auto"/>
                          </w:divBdr>
                          <w:divsChild>
                            <w:div w:id="1374622346">
                              <w:marLeft w:val="0"/>
                              <w:marRight w:val="0"/>
                              <w:marTop w:val="0"/>
                              <w:marBottom w:val="0"/>
                              <w:divBdr>
                                <w:top w:val="none" w:sz="0" w:space="0" w:color="auto"/>
                                <w:left w:val="none" w:sz="0" w:space="0" w:color="auto"/>
                                <w:bottom w:val="none" w:sz="0" w:space="0" w:color="auto"/>
                                <w:right w:val="none" w:sz="0" w:space="0" w:color="auto"/>
                              </w:divBdr>
                              <w:divsChild>
                                <w:div w:id="1793287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641121">
                          <w:marLeft w:val="0"/>
                          <w:marRight w:val="0"/>
                          <w:marTop w:val="0"/>
                          <w:marBottom w:val="0"/>
                          <w:divBdr>
                            <w:top w:val="none" w:sz="0" w:space="0" w:color="auto"/>
                            <w:left w:val="none" w:sz="0" w:space="0" w:color="auto"/>
                            <w:bottom w:val="none" w:sz="0" w:space="0" w:color="auto"/>
                            <w:right w:val="none" w:sz="0" w:space="0" w:color="auto"/>
                          </w:divBdr>
                          <w:divsChild>
                            <w:div w:id="675965925">
                              <w:marLeft w:val="0"/>
                              <w:marRight w:val="0"/>
                              <w:marTop w:val="0"/>
                              <w:marBottom w:val="0"/>
                              <w:divBdr>
                                <w:top w:val="none" w:sz="0" w:space="0" w:color="auto"/>
                                <w:left w:val="none" w:sz="0" w:space="0" w:color="auto"/>
                                <w:bottom w:val="none" w:sz="0" w:space="0" w:color="auto"/>
                                <w:right w:val="none" w:sz="0" w:space="0" w:color="auto"/>
                              </w:divBdr>
                              <w:divsChild>
                                <w:div w:id="126722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10784">
                          <w:marLeft w:val="0"/>
                          <w:marRight w:val="0"/>
                          <w:marTop w:val="0"/>
                          <w:marBottom w:val="0"/>
                          <w:divBdr>
                            <w:top w:val="none" w:sz="0" w:space="0" w:color="auto"/>
                            <w:left w:val="none" w:sz="0" w:space="0" w:color="auto"/>
                            <w:bottom w:val="none" w:sz="0" w:space="0" w:color="auto"/>
                            <w:right w:val="none" w:sz="0" w:space="0" w:color="auto"/>
                          </w:divBdr>
                          <w:divsChild>
                            <w:div w:id="1164392118">
                              <w:marLeft w:val="0"/>
                              <w:marRight w:val="0"/>
                              <w:marTop w:val="0"/>
                              <w:marBottom w:val="0"/>
                              <w:divBdr>
                                <w:top w:val="none" w:sz="0" w:space="0" w:color="auto"/>
                                <w:left w:val="none" w:sz="0" w:space="0" w:color="auto"/>
                                <w:bottom w:val="none" w:sz="0" w:space="0" w:color="auto"/>
                                <w:right w:val="none" w:sz="0" w:space="0" w:color="auto"/>
                              </w:divBdr>
                              <w:divsChild>
                                <w:div w:id="1543787618">
                                  <w:marLeft w:val="0"/>
                                  <w:marRight w:val="0"/>
                                  <w:marTop w:val="0"/>
                                  <w:marBottom w:val="0"/>
                                  <w:divBdr>
                                    <w:top w:val="none" w:sz="0" w:space="0" w:color="auto"/>
                                    <w:left w:val="none" w:sz="0" w:space="0" w:color="auto"/>
                                    <w:bottom w:val="none" w:sz="0" w:space="0" w:color="auto"/>
                                    <w:right w:val="none" w:sz="0" w:space="0" w:color="auto"/>
                                  </w:divBdr>
                                  <w:divsChild>
                                    <w:div w:id="200697719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856625987">
                          <w:marLeft w:val="0"/>
                          <w:marRight w:val="0"/>
                          <w:marTop w:val="0"/>
                          <w:marBottom w:val="0"/>
                          <w:divBdr>
                            <w:top w:val="none" w:sz="0" w:space="0" w:color="auto"/>
                            <w:left w:val="none" w:sz="0" w:space="0" w:color="auto"/>
                            <w:bottom w:val="none" w:sz="0" w:space="0" w:color="auto"/>
                            <w:right w:val="none" w:sz="0" w:space="0" w:color="auto"/>
                          </w:divBdr>
                          <w:divsChild>
                            <w:div w:id="385302070">
                              <w:marLeft w:val="0"/>
                              <w:marRight w:val="0"/>
                              <w:marTop w:val="0"/>
                              <w:marBottom w:val="0"/>
                              <w:divBdr>
                                <w:top w:val="none" w:sz="0" w:space="0" w:color="auto"/>
                                <w:left w:val="none" w:sz="0" w:space="0" w:color="auto"/>
                                <w:bottom w:val="none" w:sz="0" w:space="0" w:color="auto"/>
                                <w:right w:val="none" w:sz="0" w:space="0" w:color="auto"/>
                              </w:divBdr>
                              <w:divsChild>
                                <w:div w:id="165868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364610">
                          <w:marLeft w:val="0"/>
                          <w:marRight w:val="0"/>
                          <w:marTop w:val="0"/>
                          <w:marBottom w:val="0"/>
                          <w:divBdr>
                            <w:top w:val="none" w:sz="0" w:space="0" w:color="auto"/>
                            <w:left w:val="none" w:sz="0" w:space="0" w:color="auto"/>
                            <w:bottom w:val="none" w:sz="0" w:space="0" w:color="auto"/>
                            <w:right w:val="none" w:sz="0" w:space="0" w:color="auto"/>
                          </w:divBdr>
                          <w:divsChild>
                            <w:div w:id="1345864275">
                              <w:marLeft w:val="0"/>
                              <w:marRight w:val="0"/>
                              <w:marTop w:val="0"/>
                              <w:marBottom w:val="0"/>
                              <w:divBdr>
                                <w:top w:val="none" w:sz="0" w:space="0" w:color="auto"/>
                                <w:left w:val="none" w:sz="0" w:space="0" w:color="auto"/>
                                <w:bottom w:val="none" w:sz="0" w:space="0" w:color="auto"/>
                                <w:right w:val="none" w:sz="0" w:space="0" w:color="auto"/>
                              </w:divBdr>
                              <w:divsChild>
                                <w:div w:id="22610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45552">
                          <w:marLeft w:val="0"/>
                          <w:marRight w:val="0"/>
                          <w:marTop w:val="0"/>
                          <w:marBottom w:val="0"/>
                          <w:divBdr>
                            <w:top w:val="none" w:sz="0" w:space="0" w:color="auto"/>
                            <w:left w:val="none" w:sz="0" w:space="0" w:color="auto"/>
                            <w:bottom w:val="none" w:sz="0" w:space="0" w:color="auto"/>
                            <w:right w:val="none" w:sz="0" w:space="0" w:color="auto"/>
                          </w:divBdr>
                          <w:divsChild>
                            <w:div w:id="1955332803">
                              <w:marLeft w:val="0"/>
                              <w:marRight w:val="0"/>
                              <w:marTop w:val="0"/>
                              <w:marBottom w:val="0"/>
                              <w:divBdr>
                                <w:top w:val="none" w:sz="0" w:space="0" w:color="auto"/>
                                <w:left w:val="none" w:sz="0" w:space="0" w:color="auto"/>
                                <w:bottom w:val="none" w:sz="0" w:space="0" w:color="auto"/>
                                <w:right w:val="none" w:sz="0" w:space="0" w:color="auto"/>
                              </w:divBdr>
                              <w:divsChild>
                                <w:div w:id="709764211">
                                  <w:marLeft w:val="0"/>
                                  <w:marRight w:val="0"/>
                                  <w:marTop w:val="0"/>
                                  <w:marBottom w:val="0"/>
                                  <w:divBdr>
                                    <w:top w:val="none" w:sz="0" w:space="0" w:color="auto"/>
                                    <w:left w:val="none" w:sz="0" w:space="0" w:color="auto"/>
                                    <w:bottom w:val="none" w:sz="0" w:space="0" w:color="auto"/>
                                    <w:right w:val="none" w:sz="0" w:space="0" w:color="auto"/>
                                  </w:divBdr>
                                  <w:divsChild>
                                    <w:div w:id="121368926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473371047">
                          <w:marLeft w:val="0"/>
                          <w:marRight w:val="0"/>
                          <w:marTop w:val="0"/>
                          <w:marBottom w:val="0"/>
                          <w:divBdr>
                            <w:top w:val="none" w:sz="0" w:space="0" w:color="auto"/>
                            <w:left w:val="none" w:sz="0" w:space="0" w:color="auto"/>
                            <w:bottom w:val="none" w:sz="0" w:space="0" w:color="auto"/>
                            <w:right w:val="none" w:sz="0" w:space="0" w:color="auto"/>
                          </w:divBdr>
                          <w:divsChild>
                            <w:div w:id="471488309">
                              <w:marLeft w:val="0"/>
                              <w:marRight w:val="0"/>
                              <w:marTop w:val="0"/>
                              <w:marBottom w:val="0"/>
                              <w:divBdr>
                                <w:top w:val="none" w:sz="0" w:space="0" w:color="auto"/>
                                <w:left w:val="none" w:sz="0" w:space="0" w:color="auto"/>
                                <w:bottom w:val="none" w:sz="0" w:space="0" w:color="auto"/>
                                <w:right w:val="none" w:sz="0" w:space="0" w:color="auto"/>
                              </w:divBdr>
                              <w:divsChild>
                                <w:div w:id="126491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717614">
                          <w:marLeft w:val="0"/>
                          <w:marRight w:val="0"/>
                          <w:marTop w:val="0"/>
                          <w:marBottom w:val="0"/>
                          <w:divBdr>
                            <w:top w:val="none" w:sz="0" w:space="0" w:color="auto"/>
                            <w:left w:val="none" w:sz="0" w:space="0" w:color="auto"/>
                            <w:bottom w:val="none" w:sz="0" w:space="0" w:color="auto"/>
                            <w:right w:val="none" w:sz="0" w:space="0" w:color="auto"/>
                          </w:divBdr>
                          <w:divsChild>
                            <w:div w:id="1106778604">
                              <w:marLeft w:val="0"/>
                              <w:marRight w:val="0"/>
                              <w:marTop w:val="0"/>
                              <w:marBottom w:val="0"/>
                              <w:divBdr>
                                <w:top w:val="none" w:sz="0" w:space="0" w:color="auto"/>
                                <w:left w:val="none" w:sz="0" w:space="0" w:color="auto"/>
                                <w:bottom w:val="none" w:sz="0" w:space="0" w:color="auto"/>
                                <w:right w:val="none" w:sz="0" w:space="0" w:color="auto"/>
                              </w:divBdr>
                              <w:divsChild>
                                <w:div w:id="1333989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4277128">
          <w:marLeft w:val="0"/>
          <w:marRight w:val="0"/>
          <w:marTop w:val="0"/>
          <w:marBottom w:val="0"/>
          <w:divBdr>
            <w:top w:val="single" w:sz="6" w:space="18" w:color="EBEEF5"/>
            <w:left w:val="single" w:sz="6" w:space="18" w:color="EBEEF5"/>
            <w:bottom w:val="single" w:sz="6" w:space="18" w:color="EBEEF5"/>
            <w:right w:val="single" w:sz="6" w:space="18" w:color="EBEEF5"/>
          </w:divBdr>
          <w:divsChild>
            <w:div w:id="1804272226">
              <w:marLeft w:val="0"/>
              <w:marRight w:val="0"/>
              <w:marTop w:val="0"/>
              <w:marBottom w:val="0"/>
              <w:divBdr>
                <w:top w:val="none" w:sz="0" w:space="0" w:color="auto"/>
                <w:left w:val="none" w:sz="0" w:space="0" w:color="auto"/>
                <w:bottom w:val="none" w:sz="0" w:space="0" w:color="auto"/>
                <w:right w:val="none" w:sz="0" w:space="0" w:color="auto"/>
              </w:divBdr>
            </w:div>
            <w:div w:id="1483884036">
              <w:marLeft w:val="0"/>
              <w:marRight w:val="0"/>
              <w:marTop w:val="0"/>
              <w:marBottom w:val="0"/>
              <w:divBdr>
                <w:top w:val="none" w:sz="0" w:space="0" w:color="auto"/>
                <w:left w:val="none" w:sz="0" w:space="0" w:color="auto"/>
                <w:bottom w:val="none" w:sz="0" w:space="0" w:color="auto"/>
                <w:right w:val="none" w:sz="0" w:space="0" w:color="auto"/>
              </w:divBdr>
              <w:divsChild>
                <w:div w:id="1878420953">
                  <w:marLeft w:val="0"/>
                  <w:marRight w:val="0"/>
                  <w:marTop w:val="0"/>
                  <w:marBottom w:val="0"/>
                  <w:divBdr>
                    <w:top w:val="none" w:sz="0" w:space="0" w:color="auto"/>
                    <w:left w:val="none" w:sz="0" w:space="0" w:color="auto"/>
                    <w:bottom w:val="none" w:sz="0" w:space="0" w:color="auto"/>
                    <w:right w:val="none" w:sz="0" w:space="0" w:color="auto"/>
                  </w:divBdr>
                  <w:divsChild>
                    <w:div w:id="175922215">
                      <w:marLeft w:val="0"/>
                      <w:marRight w:val="0"/>
                      <w:marTop w:val="0"/>
                      <w:marBottom w:val="0"/>
                      <w:divBdr>
                        <w:top w:val="none" w:sz="0" w:space="0" w:color="auto"/>
                        <w:left w:val="none" w:sz="0" w:space="0" w:color="auto"/>
                        <w:bottom w:val="none" w:sz="0" w:space="0" w:color="auto"/>
                        <w:right w:val="none" w:sz="0" w:space="0" w:color="auto"/>
                      </w:divBdr>
                      <w:divsChild>
                        <w:div w:id="394667771">
                          <w:marLeft w:val="0"/>
                          <w:marRight w:val="0"/>
                          <w:marTop w:val="0"/>
                          <w:marBottom w:val="0"/>
                          <w:divBdr>
                            <w:top w:val="none" w:sz="0" w:space="0" w:color="auto"/>
                            <w:left w:val="none" w:sz="0" w:space="0" w:color="auto"/>
                            <w:bottom w:val="none" w:sz="0" w:space="0" w:color="auto"/>
                            <w:right w:val="none" w:sz="0" w:space="0" w:color="auto"/>
                          </w:divBdr>
                          <w:divsChild>
                            <w:div w:id="1325626960">
                              <w:marLeft w:val="0"/>
                              <w:marRight w:val="0"/>
                              <w:marTop w:val="0"/>
                              <w:marBottom w:val="0"/>
                              <w:divBdr>
                                <w:top w:val="none" w:sz="0" w:space="0" w:color="auto"/>
                                <w:left w:val="none" w:sz="0" w:space="0" w:color="auto"/>
                                <w:bottom w:val="none" w:sz="0" w:space="0" w:color="auto"/>
                                <w:right w:val="none" w:sz="0" w:space="0" w:color="auto"/>
                              </w:divBdr>
                              <w:divsChild>
                                <w:div w:id="193916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999843">
                          <w:marLeft w:val="0"/>
                          <w:marRight w:val="0"/>
                          <w:marTop w:val="0"/>
                          <w:marBottom w:val="0"/>
                          <w:divBdr>
                            <w:top w:val="none" w:sz="0" w:space="0" w:color="auto"/>
                            <w:left w:val="none" w:sz="0" w:space="0" w:color="auto"/>
                            <w:bottom w:val="none" w:sz="0" w:space="0" w:color="auto"/>
                            <w:right w:val="none" w:sz="0" w:space="0" w:color="auto"/>
                          </w:divBdr>
                          <w:divsChild>
                            <w:div w:id="270623478">
                              <w:marLeft w:val="0"/>
                              <w:marRight w:val="0"/>
                              <w:marTop w:val="0"/>
                              <w:marBottom w:val="0"/>
                              <w:divBdr>
                                <w:top w:val="none" w:sz="0" w:space="0" w:color="auto"/>
                                <w:left w:val="none" w:sz="0" w:space="0" w:color="auto"/>
                                <w:bottom w:val="none" w:sz="0" w:space="0" w:color="auto"/>
                                <w:right w:val="none" w:sz="0" w:space="0" w:color="auto"/>
                              </w:divBdr>
                              <w:divsChild>
                                <w:div w:id="4295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830387">
                          <w:marLeft w:val="0"/>
                          <w:marRight w:val="0"/>
                          <w:marTop w:val="0"/>
                          <w:marBottom w:val="0"/>
                          <w:divBdr>
                            <w:top w:val="none" w:sz="0" w:space="0" w:color="auto"/>
                            <w:left w:val="none" w:sz="0" w:space="0" w:color="auto"/>
                            <w:bottom w:val="none" w:sz="0" w:space="0" w:color="auto"/>
                            <w:right w:val="none" w:sz="0" w:space="0" w:color="auto"/>
                          </w:divBdr>
                          <w:divsChild>
                            <w:div w:id="89199576">
                              <w:marLeft w:val="0"/>
                              <w:marRight w:val="0"/>
                              <w:marTop w:val="0"/>
                              <w:marBottom w:val="0"/>
                              <w:divBdr>
                                <w:top w:val="none" w:sz="0" w:space="0" w:color="auto"/>
                                <w:left w:val="none" w:sz="0" w:space="0" w:color="auto"/>
                                <w:bottom w:val="none" w:sz="0" w:space="0" w:color="auto"/>
                                <w:right w:val="none" w:sz="0" w:space="0" w:color="auto"/>
                              </w:divBdr>
                              <w:divsChild>
                                <w:div w:id="93574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744562">
                          <w:marLeft w:val="0"/>
                          <w:marRight w:val="0"/>
                          <w:marTop w:val="0"/>
                          <w:marBottom w:val="0"/>
                          <w:divBdr>
                            <w:top w:val="none" w:sz="0" w:space="0" w:color="auto"/>
                            <w:left w:val="none" w:sz="0" w:space="0" w:color="auto"/>
                            <w:bottom w:val="none" w:sz="0" w:space="0" w:color="auto"/>
                            <w:right w:val="none" w:sz="0" w:space="0" w:color="auto"/>
                          </w:divBdr>
                          <w:divsChild>
                            <w:div w:id="404838598">
                              <w:marLeft w:val="0"/>
                              <w:marRight w:val="0"/>
                              <w:marTop w:val="0"/>
                              <w:marBottom w:val="0"/>
                              <w:divBdr>
                                <w:top w:val="none" w:sz="0" w:space="0" w:color="auto"/>
                                <w:left w:val="none" w:sz="0" w:space="0" w:color="auto"/>
                                <w:bottom w:val="none" w:sz="0" w:space="0" w:color="auto"/>
                                <w:right w:val="none" w:sz="0" w:space="0" w:color="auto"/>
                              </w:divBdr>
                              <w:divsChild>
                                <w:div w:id="264964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752304">
                          <w:marLeft w:val="0"/>
                          <w:marRight w:val="0"/>
                          <w:marTop w:val="0"/>
                          <w:marBottom w:val="0"/>
                          <w:divBdr>
                            <w:top w:val="none" w:sz="0" w:space="0" w:color="auto"/>
                            <w:left w:val="none" w:sz="0" w:space="0" w:color="auto"/>
                            <w:bottom w:val="none" w:sz="0" w:space="0" w:color="auto"/>
                            <w:right w:val="none" w:sz="0" w:space="0" w:color="auto"/>
                          </w:divBdr>
                          <w:divsChild>
                            <w:div w:id="1567179685">
                              <w:marLeft w:val="0"/>
                              <w:marRight w:val="0"/>
                              <w:marTop w:val="0"/>
                              <w:marBottom w:val="0"/>
                              <w:divBdr>
                                <w:top w:val="none" w:sz="0" w:space="0" w:color="auto"/>
                                <w:left w:val="none" w:sz="0" w:space="0" w:color="auto"/>
                                <w:bottom w:val="none" w:sz="0" w:space="0" w:color="auto"/>
                                <w:right w:val="none" w:sz="0" w:space="0" w:color="auto"/>
                              </w:divBdr>
                              <w:divsChild>
                                <w:div w:id="744180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474006">
                          <w:marLeft w:val="0"/>
                          <w:marRight w:val="0"/>
                          <w:marTop w:val="0"/>
                          <w:marBottom w:val="0"/>
                          <w:divBdr>
                            <w:top w:val="none" w:sz="0" w:space="0" w:color="auto"/>
                            <w:left w:val="none" w:sz="0" w:space="0" w:color="auto"/>
                            <w:bottom w:val="none" w:sz="0" w:space="0" w:color="auto"/>
                            <w:right w:val="none" w:sz="0" w:space="0" w:color="auto"/>
                          </w:divBdr>
                          <w:divsChild>
                            <w:div w:id="1501115493">
                              <w:marLeft w:val="0"/>
                              <w:marRight w:val="0"/>
                              <w:marTop w:val="0"/>
                              <w:marBottom w:val="0"/>
                              <w:divBdr>
                                <w:top w:val="none" w:sz="0" w:space="0" w:color="auto"/>
                                <w:left w:val="none" w:sz="0" w:space="0" w:color="auto"/>
                                <w:bottom w:val="none" w:sz="0" w:space="0" w:color="auto"/>
                                <w:right w:val="none" w:sz="0" w:space="0" w:color="auto"/>
                              </w:divBdr>
                              <w:divsChild>
                                <w:div w:id="128405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455068">
                          <w:marLeft w:val="0"/>
                          <w:marRight w:val="0"/>
                          <w:marTop w:val="0"/>
                          <w:marBottom w:val="0"/>
                          <w:divBdr>
                            <w:top w:val="none" w:sz="0" w:space="0" w:color="auto"/>
                            <w:left w:val="none" w:sz="0" w:space="0" w:color="auto"/>
                            <w:bottom w:val="none" w:sz="0" w:space="0" w:color="auto"/>
                            <w:right w:val="none" w:sz="0" w:space="0" w:color="auto"/>
                          </w:divBdr>
                          <w:divsChild>
                            <w:div w:id="1288127905">
                              <w:marLeft w:val="0"/>
                              <w:marRight w:val="0"/>
                              <w:marTop w:val="0"/>
                              <w:marBottom w:val="0"/>
                              <w:divBdr>
                                <w:top w:val="none" w:sz="0" w:space="0" w:color="auto"/>
                                <w:left w:val="none" w:sz="0" w:space="0" w:color="auto"/>
                                <w:bottom w:val="none" w:sz="0" w:space="0" w:color="auto"/>
                                <w:right w:val="none" w:sz="0" w:space="0" w:color="auto"/>
                              </w:divBdr>
                              <w:divsChild>
                                <w:div w:id="43800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487701">
                          <w:marLeft w:val="0"/>
                          <w:marRight w:val="0"/>
                          <w:marTop w:val="0"/>
                          <w:marBottom w:val="0"/>
                          <w:divBdr>
                            <w:top w:val="none" w:sz="0" w:space="0" w:color="auto"/>
                            <w:left w:val="none" w:sz="0" w:space="0" w:color="auto"/>
                            <w:bottom w:val="none" w:sz="0" w:space="0" w:color="auto"/>
                            <w:right w:val="none" w:sz="0" w:space="0" w:color="auto"/>
                          </w:divBdr>
                          <w:divsChild>
                            <w:div w:id="741677298">
                              <w:marLeft w:val="0"/>
                              <w:marRight w:val="0"/>
                              <w:marTop w:val="0"/>
                              <w:marBottom w:val="0"/>
                              <w:divBdr>
                                <w:top w:val="none" w:sz="0" w:space="0" w:color="auto"/>
                                <w:left w:val="none" w:sz="0" w:space="0" w:color="auto"/>
                                <w:bottom w:val="none" w:sz="0" w:space="0" w:color="auto"/>
                                <w:right w:val="none" w:sz="0" w:space="0" w:color="auto"/>
                              </w:divBdr>
                              <w:divsChild>
                                <w:div w:id="1781948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031557">
                          <w:marLeft w:val="0"/>
                          <w:marRight w:val="0"/>
                          <w:marTop w:val="0"/>
                          <w:marBottom w:val="0"/>
                          <w:divBdr>
                            <w:top w:val="none" w:sz="0" w:space="0" w:color="auto"/>
                            <w:left w:val="none" w:sz="0" w:space="0" w:color="auto"/>
                            <w:bottom w:val="none" w:sz="0" w:space="0" w:color="auto"/>
                            <w:right w:val="none" w:sz="0" w:space="0" w:color="auto"/>
                          </w:divBdr>
                          <w:divsChild>
                            <w:div w:id="1490975358">
                              <w:marLeft w:val="0"/>
                              <w:marRight w:val="0"/>
                              <w:marTop w:val="0"/>
                              <w:marBottom w:val="0"/>
                              <w:divBdr>
                                <w:top w:val="none" w:sz="0" w:space="0" w:color="auto"/>
                                <w:left w:val="none" w:sz="0" w:space="0" w:color="auto"/>
                                <w:bottom w:val="none" w:sz="0" w:space="0" w:color="auto"/>
                                <w:right w:val="none" w:sz="0" w:space="0" w:color="auto"/>
                              </w:divBdr>
                              <w:divsChild>
                                <w:div w:id="2087416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8246">
                          <w:marLeft w:val="0"/>
                          <w:marRight w:val="0"/>
                          <w:marTop w:val="0"/>
                          <w:marBottom w:val="0"/>
                          <w:divBdr>
                            <w:top w:val="none" w:sz="0" w:space="0" w:color="auto"/>
                            <w:left w:val="none" w:sz="0" w:space="0" w:color="auto"/>
                            <w:bottom w:val="none" w:sz="0" w:space="0" w:color="auto"/>
                            <w:right w:val="none" w:sz="0" w:space="0" w:color="auto"/>
                          </w:divBdr>
                          <w:divsChild>
                            <w:div w:id="371346557">
                              <w:marLeft w:val="0"/>
                              <w:marRight w:val="0"/>
                              <w:marTop w:val="0"/>
                              <w:marBottom w:val="0"/>
                              <w:divBdr>
                                <w:top w:val="none" w:sz="0" w:space="0" w:color="auto"/>
                                <w:left w:val="none" w:sz="0" w:space="0" w:color="auto"/>
                                <w:bottom w:val="none" w:sz="0" w:space="0" w:color="auto"/>
                                <w:right w:val="none" w:sz="0" w:space="0" w:color="auto"/>
                              </w:divBdr>
                              <w:divsChild>
                                <w:div w:id="18155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439451">
                          <w:marLeft w:val="0"/>
                          <w:marRight w:val="0"/>
                          <w:marTop w:val="0"/>
                          <w:marBottom w:val="0"/>
                          <w:divBdr>
                            <w:top w:val="none" w:sz="0" w:space="0" w:color="auto"/>
                            <w:left w:val="none" w:sz="0" w:space="0" w:color="auto"/>
                            <w:bottom w:val="none" w:sz="0" w:space="0" w:color="auto"/>
                            <w:right w:val="none" w:sz="0" w:space="0" w:color="auto"/>
                          </w:divBdr>
                          <w:divsChild>
                            <w:div w:id="436632802">
                              <w:marLeft w:val="0"/>
                              <w:marRight w:val="0"/>
                              <w:marTop w:val="0"/>
                              <w:marBottom w:val="0"/>
                              <w:divBdr>
                                <w:top w:val="none" w:sz="0" w:space="0" w:color="auto"/>
                                <w:left w:val="none" w:sz="0" w:space="0" w:color="auto"/>
                                <w:bottom w:val="none" w:sz="0" w:space="0" w:color="auto"/>
                                <w:right w:val="none" w:sz="0" w:space="0" w:color="auto"/>
                              </w:divBdr>
                              <w:divsChild>
                                <w:div w:id="75112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1100943">
          <w:marLeft w:val="0"/>
          <w:marRight w:val="0"/>
          <w:marTop w:val="0"/>
          <w:marBottom w:val="0"/>
          <w:divBdr>
            <w:top w:val="single" w:sz="6" w:space="18" w:color="EBEEF5"/>
            <w:left w:val="single" w:sz="6" w:space="18" w:color="EBEEF5"/>
            <w:bottom w:val="single" w:sz="6" w:space="18" w:color="EBEEF5"/>
            <w:right w:val="single" w:sz="6" w:space="18" w:color="EBEEF5"/>
          </w:divBdr>
          <w:divsChild>
            <w:div w:id="1871602717">
              <w:marLeft w:val="0"/>
              <w:marRight w:val="0"/>
              <w:marTop w:val="0"/>
              <w:marBottom w:val="0"/>
              <w:divBdr>
                <w:top w:val="none" w:sz="0" w:space="0" w:color="auto"/>
                <w:left w:val="none" w:sz="0" w:space="0" w:color="auto"/>
                <w:bottom w:val="none" w:sz="0" w:space="0" w:color="auto"/>
                <w:right w:val="none" w:sz="0" w:space="0" w:color="auto"/>
              </w:divBdr>
            </w:div>
            <w:div w:id="1922981811">
              <w:marLeft w:val="0"/>
              <w:marRight w:val="0"/>
              <w:marTop w:val="0"/>
              <w:marBottom w:val="0"/>
              <w:divBdr>
                <w:top w:val="none" w:sz="0" w:space="0" w:color="auto"/>
                <w:left w:val="none" w:sz="0" w:space="0" w:color="auto"/>
                <w:bottom w:val="none" w:sz="0" w:space="0" w:color="auto"/>
                <w:right w:val="none" w:sz="0" w:space="0" w:color="auto"/>
              </w:divBdr>
              <w:divsChild>
                <w:div w:id="1428765997">
                  <w:marLeft w:val="0"/>
                  <w:marRight w:val="0"/>
                  <w:marTop w:val="0"/>
                  <w:marBottom w:val="0"/>
                  <w:divBdr>
                    <w:top w:val="none" w:sz="0" w:space="0" w:color="auto"/>
                    <w:left w:val="none" w:sz="0" w:space="0" w:color="auto"/>
                    <w:bottom w:val="none" w:sz="0" w:space="0" w:color="auto"/>
                    <w:right w:val="none" w:sz="0" w:space="0" w:color="auto"/>
                  </w:divBdr>
                  <w:divsChild>
                    <w:div w:id="2078358301">
                      <w:marLeft w:val="0"/>
                      <w:marRight w:val="0"/>
                      <w:marTop w:val="0"/>
                      <w:marBottom w:val="0"/>
                      <w:divBdr>
                        <w:top w:val="none" w:sz="0" w:space="0" w:color="auto"/>
                        <w:left w:val="none" w:sz="0" w:space="0" w:color="auto"/>
                        <w:bottom w:val="none" w:sz="0" w:space="0" w:color="auto"/>
                        <w:right w:val="none" w:sz="0" w:space="0" w:color="auto"/>
                      </w:divBdr>
                      <w:divsChild>
                        <w:div w:id="1136097653">
                          <w:marLeft w:val="0"/>
                          <w:marRight w:val="0"/>
                          <w:marTop w:val="0"/>
                          <w:marBottom w:val="0"/>
                          <w:divBdr>
                            <w:top w:val="none" w:sz="0" w:space="0" w:color="auto"/>
                            <w:left w:val="none" w:sz="0" w:space="0" w:color="auto"/>
                            <w:bottom w:val="none" w:sz="0" w:space="0" w:color="auto"/>
                            <w:right w:val="none" w:sz="0" w:space="0" w:color="auto"/>
                          </w:divBdr>
                          <w:divsChild>
                            <w:div w:id="1312825735">
                              <w:marLeft w:val="0"/>
                              <w:marRight w:val="0"/>
                              <w:marTop w:val="0"/>
                              <w:marBottom w:val="0"/>
                              <w:divBdr>
                                <w:top w:val="none" w:sz="0" w:space="0" w:color="auto"/>
                                <w:left w:val="none" w:sz="0" w:space="0" w:color="auto"/>
                                <w:bottom w:val="none" w:sz="0" w:space="0" w:color="auto"/>
                                <w:right w:val="none" w:sz="0" w:space="0" w:color="auto"/>
                              </w:divBdr>
                              <w:divsChild>
                                <w:div w:id="1374963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869045">
                          <w:marLeft w:val="0"/>
                          <w:marRight w:val="0"/>
                          <w:marTop w:val="0"/>
                          <w:marBottom w:val="0"/>
                          <w:divBdr>
                            <w:top w:val="none" w:sz="0" w:space="0" w:color="auto"/>
                            <w:left w:val="none" w:sz="0" w:space="0" w:color="auto"/>
                            <w:bottom w:val="none" w:sz="0" w:space="0" w:color="auto"/>
                            <w:right w:val="none" w:sz="0" w:space="0" w:color="auto"/>
                          </w:divBdr>
                          <w:divsChild>
                            <w:div w:id="1212232715">
                              <w:marLeft w:val="0"/>
                              <w:marRight w:val="0"/>
                              <w:marTop w:val="0"/>
                              <w:marBottom w:val="0"/>
                              <w:divBdr>
                                <w:top w:val="none" w:sz="0" w:space="0" w:color="auto"/>
                                <w:left w:val="none" w:sz="0" w:space="0" w:color="auto"/>
                                <w:bottom w:val="none" w:sz="0" w:space="0" w:color="auto"/>
                                <w:right w:val="none" w:sz="0" w:space="0" w:color="auto"/>
                              </w:divBdr>
                              <w:divsChild>
                                <w:div w:id="827016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620351">
                          <w:marLeft w:val="0"/>
                          <w:marRight w:val="0"/>
                          <w:marTop w:val="0"/>
                          <w:marBottom w:val="0"/>
                          <w:divBdr>
                            <w:top w:val="none" w:sz="0" w:space="0" w:color="auto"/>
                            <w:left w:val="none" w:sz="0" w:space="0" w:color="auto"/>
                            <w:bottom w:val="none" w:sz="0" w:space="0" w:color="auto"/>
                            <w:right w:val="none" w:sz="0" w:space="0" w:color="auto"/>
                          </w:divBdr>
                          <w:divsChild>
                            <w:div w:id="542132047">
                              <w:marLeft w:val="0"/>
                              <w:marRight w:val="0"/>
                              <w:marTop w:val="0"/>
                              <w:marBottom w:val="0"/>
                              <w:divBdr>
                                <w:top w:val="none" w:sz="0" w:space="0" w:color="auto"/>
                                <w:left w:val="none" w:sz="0" w:space="0" w:color="auto"/>
                                <w:bottom w:val="none" w:sz="0" w:space="0" w:color="auto"/>
                                <w:right w:val="none" w:sz="0" w:space="0" w:color="auto"/>
                              </w:divBdr>
                              <w:divsChild>
                                <w:div w:id="559436623">
                                  <w:marLeft w:val="0"/>
                                  <w:marRight w:val="0"/>
                                  <w:marTop w:val="0"/>
                                  <w:marBottom w:val="0"/>
                                  <w:divBdr>
                                    <w:top w:val="none" w:sz="0" w:space="0" w:color="auto"/>
                                    <w:left w:val="none" w:sz="0" w:space="0" w:color="auto"/>
                                    <w:bottom w:val="none" w:sz="0" w:space="0" w:color="auto"/>
                                    <w:right w:val="none" w:sz="0" w:space="0" w:color="auto"/>
                                  </w:divBdr>
                                  <w:divsChild>
                                    <w:div w:id="62804956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1697506">
          <w:marLeft w:val="0"/>
          <w:marRight w:val="0"/>
          <w:marTop w:val="0"/>
          <w:marBottom w:val="0"/>
          <w:divBdr>
            <w:top w:val="single" w:sz="6" w:space="18" w:color="EBEEF5"/>
            <w:left w:val="single" w:sz="6" w:space="18" w:color="EBEEF5"/>
            <w:bottom w:val="single" w:sz="6" w:space="18" w:color="EBEEF5"/>
            <w:right w:val="single" w:sz="6" w:space="18" w:color="EBEEF5"/>
          </w:divBdr>
          <w:divsChild>
            <w:div w:id="2047874946">
              <w:marLeft w:val="0"/>
              <w:marRight w:val="0"/>
              <w:marTop w:val="0"/>
              <w:marBottom w:val="0"/>
              <w:divBdr>
                <w:top w:val="none" w:sz="0" w:space="0" w:color="auto"/>
                <w:left w:val="none" w:sz="0" w:space="0" w:color="auto"/>
                <w:bottom w:val="none" w:sz="0" w:space="0" w:color="auto"/>
                <w:right w:val="none" w:sz="0" w:space="0" w:color="auto"/>
              </w:divBdr>
            </w:div>
            <w:div w:id="612984228">
              <w:marLeft w:val="0"/>
              <w:marRight w:val="0"/>
              <w:marTop w:val="0"/>
              <w:marBottom w:val="0"/>
              <w:divBdr>
                <w:top w:val="none" w:sz="0" w:space="0" w:color="auto"/>
                <w:left w:val="none" w:sz="0" w:space="0" w:color="auto"/>
                <w:bottom w:val="none" w:sz="0" w:space="0" w:color="auto"/>
                <w:right w:val="none" w:sz="0" w:space="0" w:color="auto"/>
              </w:divBdr>
              <w:divsChild>
                <w:div w:id="1462651310">
                  <w:marLeft w:val="0"/>
                  <w:marRight w:val="0"/>
                  <w:marTop w:val="0"/>
                  <w:marBottom w:val="0"/>
                  <w:divBdr>
                    <w:top w:val="none" w:sz="0" w:space="0" w:color="auto"/>
                    <w:left w:val="none" w:sz="0" w:space="0" w:color="auto"/>
                    <w:bottom w:val="none" w:sz="0" w:space="0" w:color="auto"/>
                    <w:right w:val="none" w:sz="0" w:space="0" w:color="auto"/>
                  </w:divBdr>
                  <w:divsChild>
                    <w:div w:id="1366254291">
                      <w:marLeft w:val="0"/>
                      <w:marRight w:val="0"/>
                      <w:marTop w:val="0"/>
                      <w:marBottom w:val="0"/>
                      <w:divBdr>
                        <w:top w:val="none" w:sz="0" w:space="0" w:color="auto"/>
                        <w:left w:val="none" w:sz="0" w:space="0" w:color="auto"/>
                        <w:bottom w:val="none" w:sz="0" w:space="0" w:color="auto"/>
                        <w:right w:val="none" w:sz="0" w:space="0" w:color="auto"/>
                      </w:divBdr>
                      <w:divsChild>
                        <w:div w:id="1297835154">
                          <w:marLeft w:val="0"/>
                          <w:marRight w:val="0"/>
                          <w:marTop w:val="0"/>
                          <w:marBottom w:val="0"/>
                          <w:divBdr>
                            <w:top w:val="none" w:sz="0" w:space="0" w:color="auto"/>
                            <w:left w:val="none" w:sz="0" w:space="0" w:color="auto"/>
                            <w:bottom w:val="none" w:sz="0" w:space="0" w:color="auto"/>
                            <w:right w:val="none" w:sz="0" w:space="0" w:color="auto"/>
                          </w:divBdr>
                          <w:divsChild>
                            <w:div w:id="1451783318">
                              <w:marLeft w:val="0"/>
                              <w:marRight w:val="0"/>
                              <w:marTop w:val="0"/>
                              <w:marBottom w:val="0"/>
                              <w:divBdr>
                                <w:top w:val="none" w:sz="0" w:space="0" w:color="auto"/>
                                <w:left w:val="none" w:sz="0" w:space="0" w:color="auto"/>
                                <w:bottom w:val="none" w:sz="0" w:space="0" w:color="auto"/>
                                <w:right w:val="none" w:sz="0" w:space="0" w:color="auto"/>
                              </w:divBdr>
                              <w:divsChild>
                                <w:div w:id="2018077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543993">
                          <w:marLeft w:val="0"/>
                          <w:marRight w:val="0"/>
                          <w:marTop w:val="0"/>
                          <w:marBottom w:val="0"/>
                          <w:divBdr>
                            <w:top w:val="none" w:sz="0" w:space="0" w:color="auto"/>
                            <w:left w:val="none" w:sz="0" w:space="0" w:color="auto"/>
                            <w:bottom w:val="none" w:sz="0" w:space="0" w:color="auto"/>
                            <w:right w:val="none" w:sz="0" w:space="0" w:color="auto"/>
                          </w:divBdr>
                          <w:divsChild>
                            <w:div w:id="1105996189">
                              <w:marLeft w:val="0"/>
                              <w:marRight w:val="0"/>
                              <w:marTop w:val="0"/>
                              <w:marBottom w:val="0"/>
                              <w:divBdr>
                                <w:top w:val="none" w:sz="0" w:space="0" w:color="auto"/>
                                <w:left w:val="none" w:sz="0" w:space="0" w:color="auto"/>
                                <w:bottom w:val="none" w:sz="0" w:space="0" w:color="auto"/>
                                <w:right w:val="none" w:sz="0" w:space="0" w:color="auto"/>
                              </w:divBdr>
                              <w:divsChild>
                                <w:div w:id="1308167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32095">
                          <w:marLeft w:val="0"/>
                          <w:marRight w:val="0"/>
                          <w:marTop w:val="0"/>
                          <w:marBottom w:val="0"/>
                          <w:divBdr>
                            <w:top w:val="none" w:sz="0" w:space="0" w:color="auto"/>
                            <w:left w:val="none" w:sz="0" w:space="0" w:color="auto"/>
                            <w:bottom w:val="none" w:sz="0" w:space="0" w:color="auto"/>
                            <w:right w:val="none" w:sz="0" w:space="0" w:color="auto"/>
                          </w:divBdr>
                          <w:divsChild>
                            <w:div w:id="1909612357">
                              <w:marLeft w:val="0"/>
                              <w:marRight w:val="0"/>
                              <w:marTop w:val="0"/>
                              <w:marBottom w:val="0"/>
                              <w:divBdr>
                                <w:top w:val="none" w:sz="0" w:space="0" w:color="auto"/>
                                <w:left w:val="none" w:sz="0" w:space="0" w:color="auto"/>
                                <w:bottom w:val="none" w:sz="0" w:space="0" w:color="auto"/>
                                <w:right w:val="none" w:sz="0" w:space="0" w:color="auto"/>
                              </w:divBdr>
                              <w:divsChild>
                                <w:div w:id="760377381">
                                  <w:marLeft w:val="0"/>
                                  <w:marRight w:val="0"/>
                                  <w:marTop w:val="0"/>
                                  <w:marBottom w:val="0"/>
                                  <w:divBdr>
                                    <w:top w:val="none" w:sz="0" w:space="0" w:color="auto"/>
                                    <w:left w:val="none" w:sz="0" w:space="0" w:color="auto"/>
                                    <w:bottom w:val="none" w:sz="0" w:space="0" w:color="auto"/>
                                    <w:right w:val="none" w:sz="0" w:space="0" w:color="auto"/>
                                  </w:divBdr>
                                  <w:divsChild>
                                    <w:div w:id="138198083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589509599">
                          <w:marLeft w:val="0"/>
                          <w:marRight w:val="0"/>
                          <w:marTop w:val="0"/>
                          <w:marBottom w:val="0"/>
                          <w:divBdr>
                            <w:top w:val="none" w:sz="0" w:space="0" w:color="auto"/>
                            <w:left w:val="none" w:sz="0" w:space="0" w:color="auto"/>
                            <w:bottom w:val="none" w:sz="0" w:space="0" w:color="auto"/>
                            <w:right w:val="none" w:sz="0" w:space="0" w:color="auto"/>
                          </w:divBdr>
                          <w:divsChild>
                            <w:div w:id="156656441">
                              <w:marLeft w:val="0"/>
                              <w:marRight w:val="0"/>
                              <w:marTop w:val="0"/>
                              <w:marBottom w:val="0"/>
                              <w:divBdr>
                                <w:top w:val="none" w:sz="0" w:space="0" w:color="auto"/>
                                <w:left w:val="none" w:sz="0" w:space="0" w:color="auto"/>
                                <w:bottom w:val="none" w:sz="0" w:space="0" w:color="auto"/>
                                <w:right w:val="none" w:sz="0" w:space="0" w:color="auto"/>
                              </w:divBdr>
                              <w:divsChild>
                                <w:div w:id="107702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511316">
                          <w:marLeft w:val="0"/>
                          <w:marRight w:val="0"/>
                          <w:marTop w:val="0"/>
                          <w:marBottom w:val="0"/>
                          <w:divBdr>
                            <w:top w:val="none" w:sz="0" w:space="0" w:color="auto"/>
                            <w:left w:val="none" w:sz="0" w:space="0" w:color="auto"/>
                            <w:bottom w:val="none" w:sz="0" w:space="0" w:color="auto"/>
                            <w:right w:val="none" w:sz="0" w:space="0" w:color="auto"/>
                          </w:divBdr>
                          <w:divsChild>
                            <w:div w:id="246155744">
                              <w:marLeft w:val="0"/>
                              <w:marRight w:val="0"/>
                              <w:marTop w:val="0"/>
                              <w:marBottom w:val="0"/>
                              <w:divBdr>
                                <w:top w:val="none" w:sz="0" w:space="0" w:color="auto"/>
                                <w:left w:val="none" w:sz="0" w:space="0" w:color="auto"/>
                                <w:bottom w:val="none" w:sz="0" w:space="0" w:color="auto"/>
                                <w:right w:val="none" w:sz="0" w:space="0" w:color="auto"/>
                              </w:divBdr>
                              <w:divsChild>
                                <w:div w:id="2033919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77667">
                          <w:marLeft w:val="0"/>
                          <w:marRight w:val="0"/>
                          <w:marTop w:val="0"/>
                          <w:marBottom w:val="0"/>
                          <w:divBdr>
                            <w:top w:val="none" w:sz="0" w:space="0" w:color="auto"/>
                            <w:left w:val="none" w:sz="0" w:space="0" w:color="auto"/>
                            <w:bottom w:val="none" w:sz="0" w:space="0" w:color="auto"/>
                            <w:right w:val="none" w:sz="0" w:space="0" w:color="auto"/>
                          </w:divBdr>
                          <w:divsChild>
                            <w:div w:id="336276696">
                              <w:marLeft w:val="0"/>
                              <w:marRight w:val="0"/>
                              <w:marTop w:val="0"/>
                              <w:marBottom w:val="0"/>
                              <w:divBdr>
                                <w:top w:val="none" w:sz="0" w:space="0" w:color="auto"/>
                                <w:left w:val="none" w:sz="0" w:space="0" w:color="auto"/>
                                <w:bottom w:val="none" w:sz="0" w:space="0" w:color="auto"/>
                                <w:right w:val="none" w:sz="0" w:space="0" w:color="auto"/>
                              </w:divBdr>
                              <w:divsChild>
                                <w:div w:id="859667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369002">
                          <w:marLeft w:val="0"/>
                          <w:marRight w:val="0"/>
                          <w:marTop w:val="0"/>
                          <w:marBottom w:val="0"/>
                          <w:divBdr>
                            <w:top w:val="none" w:sz="0" w:space="0" w:color="auto"/>
                            <w:left w:val="none" w:sz="0" w:space="0" w:color="auto"/>
                            <w:bottom w:val="none" w:sz="0" w:space="0" w:color="auto"/>
                            <w:right w:val="none" w:sz="0" w:space="0" w:color="auto"/>
                          </w:divBdr>
                          <w:divsChild>
                            <w:div w:id="709763464">
                              <w:marLeft w:val="0"/>
                              <w:marRight w:val="0"/>
                              <w:marTop w:val="0"/>
                              <w:marBottom w:val="0"/>
                              <w:divBdr>
                                <w:top w:val="none" w:sz="0" w:space="0" w:color="auto"/>
                                <w:left w:val="none" w:sz="0" w:space="0" w:color="auto"/>
                                <w:bottom w:val="none" w:sz="0" w:space="0" w:color="auto"/>
                                <w:right w:val="none" w:sz="0" w:space="0" w:color="auto"/>
                              </w:divBdr>
                              <w:divsChild>
                                <w:div w:id="834035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136526">
                          <w:marLeft w:val="0"/>
                          <w:marRight w:val="0"/>
                          <w:marTop w:val="0"/>
                          <w:marBottom w:val="0"/>
                          <w:divBdr>
                            <w:top w:val="none" w:sz="0" w:space="0" w:color="auto"/>
                            <w:left w:val="none" w:sz="0" w:space="0" w:color="auto"/>
                            <w:bottom w:val="none" w:sz="0" w:space="0" w:color="auto"/>
                            <w:right w:val="none" w:sz="0" w:space="0" w:color="auto"/>
                          </w:divBdr>
                          <w:divsChild>
                            <w:div w:id="1356230980">
                              <w:marLeft w:val="0"/>
                              <w:marRight w:val="0"/>
                              <w:marTop w:val="0"/>
                              <w:marBottom w:val="0"/>
                              <w:divBdr>
                                <w:top w:val="none" w:sz="0" w:space="0" w:color="auto"/>
                                <w:left w:val="none" w:sz="0" w:space="0" w:color="auto"/>
                                <w:bottom w:val="none" w:sz="0" w:space="0" w:color="auto"/>
                                <w:right w:val="none" w:sz="0" w:space="0" w:color="auto"/>
                              </w:divBdr>
                              <w:divsChild>
                                <w:div w:id="362285556">
                                  <w:marLeft w:val="0"/>
                                  <w:marRight w:val="0"/>
                                  <w:marTop w:val="0"/>
                                  <w:marBottom w:val="0"/>
                                  <w:divBdr>
                                    <w:top w:val="none" w:sz="0" w:space="0" w:color="auto"/>
                                    <w:left w:val="none" w:sz="0" w:space="0" w:color="auto"/>
                                    <w:bottom w:val="none" w:sz="0" w:space="0" w:color="auto"/>
                                    <w:right w:val="none" w:sz="0" w:space="0" w:color="auto"/>
                                  </w:divBdr>
                                  <w:divsChild>
                                    <w:div w:id="20423940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043942879">
                          <w:marLeft w:val="0"/>
                          <w:marRight w:val="0"/>
                          <w:marTop w:val="0"/>
                          <w:marBottom w:val="0"/>
                          <w:divBdr>
                            <w:top w:val="none" w:sz="0" w:space="0" w:color="auto"/>
                            <w:left w:val="none" w:sz="0" w:space="0" w:color="auto"/>
                            <w:bottom w:val="none" w:sz="0" w:space="0" w:color="auto"/>
                            <w:right w:val="none" w:sz="0" w:space="0" w:color="auto"/>
                          </w:divBdr>
                          <w:divsChild>
                            <w:div w:id="878011687">
                              <w:marLeft w:val="0"/>
                              <w:marRight w:val="0"/>
                              <w:marTop w:val="0"/>
                              <w:marBottom w:val="0"/>
                              <w:divBdr>
                                <w:top w:val="none" w:sz="0" w:space="0" w:color="auto"/>
                                <w:left w:val="none" w:sz="0" w:space="0" w:color="auto"/>
                                <w:bottom w:val="none" w:sz="0" w:space="0" w:color="auto"/>
                                <w:right w:val="none" w:sz="0" w:space="0" w:color="auto"/>
                              </w:divBdr>
                              <w:divsChild>
                                <w:div w:id="1289241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099938">
                          <w:marLeft w:val="0"/>
                          <w:marRight w:val="0"/>
                          <w:marTop w:val="0"/>
                          <w:marBottom w:val="0"/>
                          <w:divBdr>
                            <w:top w:val="none" w:sz="0" w:space="0" w:color="auto"/>
                            <w:left w:val="none" w:sz="0" w:space="0" w:color="auto"/>
                            <w:bottom w:val="none" w:sz="0" w:space="0" w:color="auto"/>
                            <w:right w:val="none" w:sz="0" w:space="0" w:color="auto"/>
                          </w:divBdr>
                          <w:divsChild>
                            <w:div w:id="512456343">
                              <w:marLeft w:val="0"/>
                              <w:marRight w:val="0"/>
                              <w:marTop w:val="0"/>
                              <w:marBottom w:val="0"/>
                              <w:divBdr>
                                <w:top w:val="none" w:sz="0" w:space="0" w:color="auto"/>
                                <w:left w:val="none" w:sz="0" w:space="0" w:color="auto"/>
                                <w:bottom w:val="none" w:sz="0" w:space="0" w:color="auto"/>
                                <w:right w:val="none" w:sz="0" w:space="0" w:color="auto"/>
                              </w:divBdr>
                              <w:divsChild>
                                <w:div w:id="6615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116478">
                          <w:marLeft w:val="0"/>
                          <w:marRight w:val="0"/>
                          <w:marTop w:val="0"/>
                          <w:marBottom w:val="0"/>
                          <w:divBdr>
                            <w:top w:val="none" w:sz="0" w:space="0" w:color="auto"/>
                            <w:left w:val="none" w:sz="0" w:space="0" w:color="auto"/>
                            <w:bottom w:val="none" w:sz="0" w:space="0" w:color="auto"/>
                            <w:right w:val="none" w:sz="0" w:space="0" w:color="auto"/>
                          </w:divBdr>
                          <w:divsChild>
                            <w:div w:id="2023698795">
                              <w:marLeft w:val="0"/>
                              <w:marRight w:val="0"/>
                              <w:marTop w:val="0"/>
                              <w:marBottom w:val="0"/>
                              <w:divBdr>
                                <w:top w:val="none" w:sz="0" w:space="0" w:color="auto"/>
                                <w:left w:val="none" w:sz="0" w:space="0" w:color="auto"/>
                                <w:bottom w:val="none" w:sz="0" w:space="0" w:color="auto"/>
                                <w:right w:val="none" w:sz="0" w:space="0" w:color="auto"/>
                              </w:divBdr>
                              <w:divsChild>
                                <w:div w:id="1222474447">
                                  <w:marLeft w:val="0"/>
                                  <w:marRight w:val="0"/>
                                  <w:marTop w:val="0"/>
                                  <w:marBottom w:val="0"/>
                                  <w:divBdr>
                                    <w:top w:val="none" w:sz="0" w:space="0" w:color="auto"/>
                                    <w:left w:val="none" w:sz="0" w:space="0" w:color="auto"/>
                                    <w:bottom w:val="none" w:sz="0" w:space="0" w:color="auto"/>
                                    <w:right w:val="none" w:sz="0" w:space="0" w:color="auto"/>
                                  </w:divBdr>
                                  <w:divsChild>
                                    <w:div w:id="140418373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818350768">
                          <w:marLeft w:val="0"/>
                          <w:marRight w:val="0"/>
                          <w:marTop w:val="0"/>
                          <w:marBottom w:val="0"/>
                          <w:divBdr>
                            <w:top w:val="none" w:sz="0" w:space="0" w:color="auto"/>
                            <w:left w:val="none" w:sz="0" w:space="0" w:color="auto"/>
                            <w:bottom w:val="none" w:sz="0" w:space="0" w:color="auto"/>
                            <w:right w:val="none" w:sz="0" w:space="0" w:color="auto"/>
                          </w:divBdr>
                          <w:divsChild>
                            <w:div w:id="2012441939">
                              <w:marLeft w:val="0"/>
                              <w:marRight w:val="0"/>
                              <w:marTop w:val="0"/>
                              <w:marBottom w:val="0"/>
                              <w:divBdr>
                                <w:top w:val="none" w:sz="0" w:space="0" w:color="auto"/>
                                <w:left w:val="none" w:sz="0" w:space="0" w:color="auto"/>
                                <w:bottom w:val="none" w:sz="0" w:space="0" w:color="auto"/>
                                <w:right w:val="none" w:sz="0" w:space="0" w:color="auto"/>
                              </w:divBdr>
                              <w:divsChild>
                                <w:div w:id="1644577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612237">
                          <w:marLeft w:val="0"/>
                          <w:marRight w:val="0"/>
                          <w:marTop w:val="0"/>
                          <w:marBottom w:val="0"/>
                          <w:divBdr>
                            <w:top w:val="none" w:sz="0" w:space="0" w:color="auto"/>
                            <w:left w:val="none" w:sz="0" w:space="0" w:color="auto"/>
                            <w:bottom w:val="none" w:sz="0" w:space="0" w:color="auto"/>
                            <w:right w:val="none" w:sz="0" w:space="0" w:color="auto"/>
                          </w:divBdr>
                          <w:divsChild>
                            <w:div w:id="1903175123">
                              <w:marLeft w:val="0"/>
                              <w:marRight w:val="0"/>
                              <w:marTop w:val="0"/>
                              <w:marBottom w:val="0"/>
                              <w:divBdr>
                                <w:top w:val="none" w:sz="0" w:space="0" w:color="auto"/>
                                <w:left w:val="none" w:sz="0" w:space="0" w:color="auto"/>
                                <w:bottom w:val="none" w:sz="0" w:space="0" w:color="auto"/>
                                <w:right w:val="none" w:sz="0" w:space="0" w:color="auto"/>
                              </w:divBdr>
                              <w:divsChild>
                                <w:div w:id="225187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262184">
                          <w:marLeft w:val="0"/>
                          <w:marRight w:val="0"/>
                          <w:marTop w:val="0"/>
                          <w:marBottom w:val="0"/>
                          <w:divBdr>
                            <w:top w:val="none" w:sz="0" w:space="0" w:color="auto"/>
                            <w:left w:val="none" w:sz="0" w:space="0" w:color="auto"/>
                            <w:bottom w:val="none" w:sz="0" w:space="0" w:color="auto"/>
                            <w:right w:val="none" w:sz="0" w:space="0" w:color="auto"/>
                          </w:divBdr>
                          <w:divsChild>
                            <w:div w:id="1278486348">
                              <w:marLeft w:val="0"/>
                              <w:marRight w:val="0"/>
                              <w:marTop w:val="0"/>
                              <w:marBottom w:val="0"/>
                              <w:divBdr>
                                <w:top w:val="none" w:sz="0" w:space="0" w:color="auto"/>
                                <w:left w:val="none" w:sz="0" w:space="0" w:color="auto"/>
                                <w:bottom w:val="none" w:sz="0" w:space="0" w:color="auto"/>
                                <w:right w:val="none" w:sz="0" w:space="0" w:color="auto"/>
                              </w:divBdr>
                              <w:divsChild>
                                <w:div w:id="415246551">
                                  <w:marLeft w:val="0"/>
                                  <w:marRight w:val="0"/>
                                  <w:marTop w:val="0"/>
                                  <w:marBottom w:val="0"/>
                                  <w:divBdr>
                                    <w:top w:val="none" w:sz="0" w:space="0" w:color="auto"/>
                                    <w:left w:val="none" w:sz="0" w:space="0" w:color="auto"/>
                                    <w:bottom w:val="none" w:sz="0" w:space="0" w:color="auto"/>
                                    <w:right w:val="none" w:sz="0" w:space="0" w:color="auto"/>
                                  </w:divBdr>
                                  <w:divsChild>
                                    <w:div w:id="177871572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344402217">
                          <w:marLeft w:val="0"/>
                          <w:marRight w:val="0"/>
                          <w:marTop w:val="0"/>
                          <w:marBottom w:val="0"/>
                          <w:divBdr>
                            <w:top w:val="none" w:sz="0" w:space="0" w:color="auto"/>
                            <w:left w:val="none" w:sz="0" w:space="0" w:color="auto"/>
                            <w:bottom w:val="none" w:sz="0" w:space="0" w:color="auto"/>
                            <w:right w:val="none" w:sz="0" w:space="0" w:color="auto"/>
                          </w:divBdr>
                          <w:divsChild>
                            <w:div w:id="1691881857">
                              <w:marLeft w:val="0"/>
                              <w:marRight w:val="0"/>
                              <w:marTop w:val="0"/>
                              <w:marBottom w:val="0"/>
                              <w:divBdr>
                                <w:top w:val="none" w:sz="0" w:space="0" w:color="auto"/>
                                <w:left w:val="none" w:sz="0" w:space="0" w:color="auto"/>
                                <w:bottom w:val="none" w:sz="0" w:space="0" w:color="auto"/>
                                <w:right w:val="none" w:sz="0" w:space="0" w:color="auto"/>
                              </w:divBdr>
                              <w:divsChild>
                                <w:div w:id="745691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075370">
                          <w:marLeft w:val="0"/>
                          <w:marRight w:val="0"/>
                          <w:marTop w:val="0"/>
                          <w:marBottom w:val="0"/>
                          <w:divBdr>
                            <w:top w:val="none" w:sz="0" w:space="0" w:color="auto"/>
                            <w:left w:val="none" w:sz="0" w:space="0" w:color="auto"/>
                            <w:bottom w:val="none" w:sz="0" w:space="0" w:color="auto"/>
                            <w:right w:val="none" w:sz="0" w:space="0" w:color="auto"/>
                          </w:divBdr>
                          <w:divsChild>
                            <w:div w:id="844831937">
                              <w:marLeft w:val="0"/>
                              <w:marRight w:val="0"/>
                              <w:marTop w:val="0"/>
                              <w:marBottom w:val="0"/>
                              <w:divBdr>
                                <w:top w:val="none" w:sz="0" w:space="0" w:color="auto"/>
                                <w:left w:val="none" w:sz="0" w:space="0" w:color="auto"/>
                                <w:bottom w:val="none" w:sz="0" w:space="0" w:color="auto"/>
                                <w:right w:val="none" w:sz="0" w:space="0" w:color="auto"/>
                              </w:divBdr>
                              <w:divsChild>
                                <w:div w:id="23174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82333">
                          <w:marLeft w:val="0"/>
                          <w:marRight w:val="0"/>
                          <w:marTop w:val="0"/>
                          <w:marBottom w:val="0"/>
                          <w:divBdr>
                            <w:top w:val="none" w:sz="0" w:space="0" w:color="auto"/>
                            <w:left w:val="none" w:sz="0" w:space="0" w:color="auto"/>
                            <w:bottom w:val="none" w:sz="0" w:space="0" w:color="auto"/>
                            <w:right w:val="none" w:sz="0" w:space="0" w:color="auto"/>
                          </w:divBdr>
                          <w:divsChild>
                            <w:div w:id="1321470780">
                              <w:marLeft w:val="0"/>
                              <w:marRight w:val="0"/>
                              <w:marTop w:val="0"/>
                              <w:marBottom w:val="0"/>
                              <w:divBdr>
                                <w:top w:val="none" w:sz="0" w:space="0" w:color="auto"/>
                                <w:left w:val="none" w:sz="0" w:space="0" w:color="auto"/>
                                <w:bottom w:val="none" w:sz="0" w:space="0" w:color="auto"/>
                                <w:right w:val="none" w:sz="0" w:space="0" w:color="auto"/>
                              </w:divBdr>
                              <w:divsChild>
                                <w:div w:id="1013728923">
                                  <w:marLeft w:val="0"/>
                                  <w:marRight w:val="0"/>
                                  <w:marTop w:val="0"/>
                                  <w:marBottom w:val="0"/>
                                  <w:divBdr>
                                    <w:top w:val="none" w:sz="0" w:space="0" w:color="auto"/>
                                    <w:left w:val="none" w:sz="0" w:space="0" w:color="auto"/>
                                    <w:bottom w:val="none" w:sz="0" w:space="0" w:color="auto"/>
                                    <w:right w:val="none" w:sz="0" w:space="0" w:color="auto"/>
                                  </w:divBdr>
                                  <w:divsChild>
                                    <w:div w:id="97282609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998681072">
                          <w:marLeft w:val="0"/>
                          <w:marRight w:val="0"/>
                          <w:marTop w:val="0"/>
                          <w:marBottom w:val="0"/>
                          <w:divBdr>
                            <w:top w:val="none" w:sz="0" w:space="0" w:color="auto"/>
                            <w:left w:val="none" w:sz="0" w:space="0" w:color="auto"/>
                            <w:bottom w:val="none" w:sz="0" w:space="0" w:color="auto"/>
                            <w:right w:val="none" w:sz="0" w:space="0" w:color="auto"/>
                          </w:divBdr>
                          <w:divsChild>
                            <w:div w:id="83042272">
                              <w:marLeft w:val="0"/>
                              <w:marRight w:val="0"/>
                              <w:marTop w:val="0"/>
                              <w:marBottom w:val="0"/>
                              <w:divBdr>
                                <w:top w:val="none" w:sz="0" w:space="0" w:color="auto"/>
                                <w:left w:val="none" w:sz="0" w:space="0" w:color="auto"/>
                                <w:bottom w:val="none" w:sz="0" w:space="0" w:color="auto"/>
                                <w:right w:val="none" w:sz="0" w:space="0" w:color="auto"/>
                              </w:divBdr>
                              <w:divsChild>
                                <w:div w:id="1485245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608229">
                          <w:marLeft w:val="0"/>
                          <w:marRight w:val="0"/>
                          <w:marTop w:val="0"/>
                          <w:marBottom w:val="0"/>
                          <w:divBdr>
                            <w:top w:val="none" w:sz="0" w:space="0" w:color="auto"/>
                            <w:left w:val="none" w:sz="0" w:space="0" w:color="auto"/>
                            <w:bottom w:val="none" w:sz="0" w:space="0" w:color="auto"/>
                            <w:right w:val="none" w:sz="0" w:space="0" w:color="auto"/>
                          </w:divBdr>
                          <w:divsChild>
                            <w:div w:id="407072885">
                              <w:marLeft w:val="0"/>
                              <w:marRight w:val="0"/>
                              <w:marTop w:val="0"/>
                              <w:marBottom w:val="0"/>
                              <w:divBdr>
                                <w:top w:val="none" w:sz="0" w:space="0" w:color="auto"/>
                                <w:left w:val="none" w:sz="0" w:space="0" w:color="auto"/>
                                <w:bottom w:val="none" w:sz="0" w:space="0" w:color="auto"/>
                                <w:right w:val="none" w:sz="0" w:space="0" w:color="auto"/>
                              </w:divBdr>
                              <w:divsChild>
                                <w:div w:id="1883250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242399">
                          <w:marLeft w:val="0"/>
                          <w:marRight w:val="0"/>
                          <w:marTop w:val="0"/>
                          <w:marBottom w:val="0"/>
                          <w:divBdr>
                            <w:top w:val="none" w:sz="0" w:space="0" w:color="auto"/>
                            <w:left w:val="none" w:sz="0" w:space="0" w:color="auto"/>
                            <w:bottom w:val="none" w:sz="0" w:space="0" w:color="auto"/>
                            <w:right w:val="none" w:sz="0" w:space="0" w:color="auto"/>
                          </w:divBdr>
                          <w:divsChild>
                            <w:div w:id="2017342091">
                              <w:marLeft w:val="0"/>
                              <w:marRight w:val="0"/>
                              <w:marTop w:val="0"/>
                              <w:marBottom w:val="0"/>
                              <w:divBdr>
                                <w:top w:val="none" w:sz="0" w:space="0" w:color="auto"/>
                                <w:left w:val="none" w:sz="0" w:space="0" w:color="auto"/>
                                <w:bottom w:val="none" w:sz="0" w:space="0" w:color="auto"/>
                                <w:right w:val="none" w:sz="0" w:space="0" w:color="auto"/>
                              </w:divBdr>
                              <w:divsChild>
                                <w:div w:id="1523519859">
                                  <w:marLeft w:val="0"/>
                                  <w:marRight w:val="0"/>
                                  <w:marTop w:val="0"/>
                                  <w:marBottom w:val="0"/>
                                  <w:divBdr>
                                    <w:top w:val="none" w:sz="0" w:space="0" w:color="auto"/>
                                    <w:left w:val="none" w:sz="0" w:space="0" w:color="auto"/>
                                    <w:bottom w:val="none" w:sz="0" w:space="0" w:color="auto"/>
                                    <w:right w:val="none" w:sz="0" w:space="0" w:color="auto"/>
                                  </w:divBdr>
                                  <w:divsChild>
                                    <w:div w:id="192060235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457068297">
                          <w:marLeft w:val="0"/>
                          <w:marRight w:val="0"/>
                          <w:marTop w:val="0"/>
                          <w:marBottom w:val="0"/>
                          <w:divBdr>
                            <w:top w:val="none" w:sz="0" w:space="0" w:color="auto"/>
                            <w:left w:val="none" w:sz="0" w:space="0" w:color="auto"/>
                            <w:bottom w:val="none" w:sz="0" w:space="0" w:color="auto"/>
                            <w:right w:val="none" w:sz="0" w:space="0" w:color="auto"/>
                          </w:divBdr>
                          <w:divsChild>
                            <w:div w:id="1010445497">
                              <w:marLeft w:val="0"/>
                              <w:marRight w:val="0"/>
                              <w:marTop w:val="0"/>
                              <w:marBottom w:val="0"/>
                              <w:divBdr>
                                <w:top w:val="none" w:sz="0" w:space="0" w:color="auto"/>
                                <w:left w:val="none" w:sz="0" w:space="0" w:color="auto"/>
                                <w:bottom w:val="none" w:sz="0" w:space="0" w:color="auto"/>
                                <w:right w:val="none" w:sz="0" w:space="0" w:color="auto"/>
                              </w:divBdr>
                              <w:divsChild>
                                <w:div w:id="442309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815480">
                          <w:marLeft w:val="0"/>
                          <w:marRight w:val="0"/>
                          <w:marTop w:val="0"/>
                          <w:marBottom w:val="0"/>
                          <w:divBdr>
                            <w:top w:val="none" w:sz="0" w:space="0" w:color="auto"/>
                            <w:left w:val="none" w:sz="0" w:space="0" w:color="auto"/>
                            <w:bottom w:val="none" w:sz="0" w:space="0" w:color="auto"/>
                            <w:right w:val="none" w:sz="0" w:space="0" w:color="auto"/>
                          </w:divBdr>
                          <w:divsChild>
                            <w:div w:id="197353915">
                              <w:marLeft w:val="0"/>
                              <w:marRight w:val="0"/>
                              <w:marTop w:val="0"/>
                              <w:marBottom w:val="0"/>
                              <w:divBdr>
                                <w:top w:val="none" w:sz="0" w:space="0" w:color="auto"/>
                                <w:left w:val="none" w:sz="0" w:space="0" w:color="auto"/>
                                <w:bottom w:val="none" w:sz="0" w:space="0" w:color="auto"/>
                                <w:right w:val="none" w:sz="0" w:space="0" w:color="auto"/>
                              </w:divBdr>
                              <w:divsChild>
                                <w:div w:id="2084790659">
                                  <w:marLeft w:val="0"/>
                                  <w:marRight w:val="0"/>
                                  <w:marTop w:val="0"/>
                                  <w:marBottom w:val="0"/>
                                  <w:divBdr>
                                    <w:top w:val="none" w:sz="0" w:space="0" w:color="auto"/>
                                    <w:left w:val="none" w:sz="0" w:space="0" w:color="auto"/>
                                    <w:bottom w:val="none" w:sz="0" w:space="0" w:color="auto"/>
                                    <w:right w:val="none" w:sz="0" w:space="0" w:color="auto"/>
                                  </w:divBdr>
                                  <w:divsChild>
                                    <w:div w:id="194819822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945376194">
                          <w:marLeft w:val="0"/>
                          <w:marRight w:val="0"/>
                          <w:marTop w:val="0"/>
                          <w:marBottom w:val="0"/>
                          <w:divBdr>
                            <w:top w:val="none" w:sz="0" w:space="0" w:color="auto"/>
                            <w:left w:val="none" w:sz="0" w:space="0" w:color="auto"/>
                            <w:bottom w:val="none" w:sz="0" w:space="0" w:color="auto"/>
                            <w:right w:val="none" w:sz="0" w:space="0" w:color="auto"/>
                          </w:divBdr>
                          <w:divsChild>
                            <w:div w:id="1164200955">
                              <w:marLeft w:val="0"/>
                              <w:marRight w:val="0"/>
                              <w:marTop w:val="0"/>
                              <w:marBottom w:val="0"/>
                              <w:divBdr>
                                <w:top w:val="none" w:sz="0" w:space="0" w:color="auto"/>
                                <w:left w:val="none" w:sz="0" w:space="0" w:color="auto"/>
                                <w:bottom w:val="none" w:sz="0" w:space="0" w:color="auto"/>
                                <w:right w:val="none" w:sz="0" w:space="0" w:color="auto"/>
                              </w:divBdr>
                              <w:divsChild>
                                <w:div w:id="339430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729644">
                          <w:marLeft w:val="0"/>
                          <w:marRight w:val="0"/>
                          <w:marTop w:val="0"/>
                          <w:marBottom w:val="0"/>
                          <w:divBdr>
                            <w:top w:val="none" w:sz="0" w:space="0" w:color="auto"/>
                            <w:left w:val="none" w:sz="0" w:space="0" w:color="auto"/>
                            <w:bottom w:val="none" w:sz="0" w:space="0" w:color="auto"/>
                            <w:right w:val="none" w:sz="0" w:space="0" w:color="auto"/>
                          </w:divBdr>
                          <w:divsChild>
                            <w:div w:id="416749148">
                              <w:marLeft w:val="0"/>
                              <w:marRight w:val="0"/>
                              <w:marTop w:val="0"/>
                              <w:marBottom w:val="0"/>
                              <w:divBdr>
                                <w:top w:val="none" w:sz="0" w:space="0" w:color="auto"/>
                                <w:left w:val="none" w:sz="0" w:space="0" w:color="auto"/>
                                <w:bottom w:val="none" w:sz="0" w:space="0" w:color="auto"/>
                                <w:right w:val="none" w:sz="0" w:space="0" w:color="auto"/>
                              </w:divBdr>
                              <w:divsChild>
                                <w:div w:id="1732777225">
                                  <w:marLeft w:val="0"/>
                                  <w:marRight w:val="0"/>
                                  <w:marTop w:val="0"/>
                                  <w:marBottom w:val="0"/>
                                  <w:divBdr>
                                    <w:top w:val="none" w:sz="0" w:space="0" w:color="auto"/>
                                    <w:left w:val="none" w:sz="0" w:space="0" w:color="auto"/>
                                    <w:bottom w:val="none" w:sz="0" w:space="0" w:color="auto"/>
                                    <w:right w:val="none" w:sz="0" w:space="0" w:color="auto"/>
                                  </w:divBdr>
                                  <w:divsChild>
                                    <w:div w:id="123458575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8799575">
          <w:marLeft w:val="0"/>
          <w:marRight w:val="0"/>
          <w:marTop w:val="0"/>
          <w:marBottom w:val="0"/>
          <w:divBdr>
            <w:top w:val="single" w:sz="6" w:space="18" w:color="EBEEF5"/>
            <w:left w:val="single" w:sz="6" w:space="18" w:color="EBEEF5"/>
            <w:bottom w:val="single" w:sz="6" w:space="18" w:color="EBEEF5"/>
            <w:right w:val="single" w:sz="6" w:space="18" w:color="EBEEF5"/>
          </w:divBdr>
          <w:divsChild>
            <w:div w:id="339359028">
              <w:marLeft w:val="0"/>
              <w:marRight w:val="0"/>
              <w:marTop w:val="0"/>
              <w:marBottom w:val="0"/>
              <w:divBdr>
                <w:top w:val="none" w:sz="0" w:space="0" w:color="auto"/>
                <w:left w:val="none" w:sz="0" w:space="0" w:color="auto"/>
                <w:bottom w:val="none" w:sz="0" w:space="0" w:color="auto"/>
                <w:right w:val="none" w:sz="0" w:space="0" w:color="auto"/>
              </w:divBdr>
            </w:div>
            <w:div w:id="1960842504">
              <w:marLeft w:val="0"/>
              <w:marRight w:val="0"/>
              <w:marTop w:val="0"/>
              <w:marBottom w:val="0"/>
              <w:divBdr>
                <w:top w:val="none" w:sz="0" w:space="0" w:color="auto"/>
                <w:left w:val="none" w:sz="0" w:space="0" w:color="auto"/>
                <w:bottom w:val="none" w:sz="0" w:space="0" w:color="auto"/>
                <w:right w:val="none" w:sz="0" w:space="0" w:color="auto"/>
              </w:divBdr>
              <w:divsChild>
                <w:div w:id="542519252">
                  <w:marLeft w:val="0"/>
                  <w:marRight w:val="0"/>
                  <w:marTop w:val="0"/>
                  <w:marBottom w:val="0"/>
                  <w:divBdr>
                    <w:top w:val="none" w:sz="0" w:space="0" w:color="auto"/>
                    <w:left w:val="none" w:sz="0" w:space="0" w:color="auto"/>
                    <w:bottom w:val="none" w:sz="0" w:space="0" w:color="auto"/>
                    <w:right w:val="none" w:sz="0" w:space="0" w:color="auto"/>
                  </w:divBdr>
                  <w:divsChild>
                    <w:div w:id="419445481">
                      <w:marLeft w:val="0"/>
                      <w:marRight w:val="0"/>
                      <w:marTop w:val="0"/>
                      <w:marBottom w:val="0"/>
                      <w:divBdr>
                        <w:top w:val="none" w:sz="0" w:space="0" w:color="auto"/>
                        <w:left w:val="none" w:sz="0" w:space="0" w:color="auto"/>
                        <w:bottom w:val="none" w:sz="0" w:space="0" w:color="auto"/>
                        <w:right w:val="none" w:sz="0" w:space="0" w:color="auto"/>
                      </w:divBdr>
                      <w:divsChild>
                        <w:div w:id="266618138">
                          <w:marLeft w:val="0"/>
                          <w:marRight w:val="0"/>
                          <w:marTop w:val="0"/>
                          <w:marBottom w:val="0"/>
                          <w:divBdr>
                            <w:top w:val="none" w:sz="0" w:space="0" w:color="auto"/>
                            <w:left w:val="none" w:sz="0" w:space="0" w:color="auto"/>
                            <w:bottom w:val="none" w:sz="0" w:space="0" w:color="auto"/>
                            <w:right w:val="none" w:sz="0" w:space="0" w:color="auto"/>
                          </w:divBdr>
                          <w:divsChild>
                            <w:div w:id="756482218">
                              <w:marLeft w:val="0"/>
                              <w:marRight w:val="0"/>
                              <w:marTop w:val="0"/>
                              <w:marBottom w:val="0"/>
                              <w:divBdr>
                                <w:top w:val="none" w:sz="0" w:space="0" w:color="auto"/>
                                <w:left w:val="none" w:sz="0" w:space="0" w:color="auto"/>
                                <w:bottom w:val="none" w:sz="0" w:space="0" w:color="auto"/>
                                <w:right w:val="none" w:sz="0" w:space="0" w:color="auto"/>
                              </w:divBdr>
                              <w:divsChild>
                                <w:div w:id="475219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029234">
                          <w:marLeft w:val="0"/>
                          <w:marRight w:val="0"/>
                          <w:marTop w:val="0"/>
                          <w:marBottom w:val="0"/>
                          <w:divBdr>
                            <w:top w:val="none" w:sz="0" w:space="0" w:color="auto"/>
                            <w:left w:val="none" w:sz="0" w:space="0" w:color="auto"/>
                            <w:bottom w:val="none" w:sz="0" w:space="0" w:color="auto"/>
                            <w:right w:val="none" w:sz="0" w:space="0" w:color="auto"/>
                          </w:divBdr>
                          <w:divsChild>
                            <w:div w:id="1326395735">
                              <w:marLeft w:val="0"/>
                              <w:marRight w:val="0"/>
                              <w:marTop w:val="0"/>
                              <w:marBottom w:val="0"/>
                              <w:divBdr>
                                <w:top w:val="none" w:sz="0" w:space="0" w:color="auto"/>
                                <w:left w:val="none" w:sz="0" w:space="0" w:color="auto"/>
                                <w:bottom w:val="none" w:sz="0" w:space="0" w:color="auto"/>
                                <w:right w:val="none" w:sz="0" w:space="0" w:color="auto"/>
                              </w:divBdr>
                              <w:divsChild>
                                <w:div w:id="19126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183355">
                          <w:marLeft w:val="0"/>
                          <w:marRight w:val="0"/>
                          <w:marTop w:val="0"/>
                          <w:marBottom w:val="0"/>
                          <w:divBdr>
                            <w:top w:val="none" w:sz="0" w:space="0" w:color="auto"/>
                            <w:left w:val="none" w:sz="0" w:space="0" w:color="auto"/>
                            <w:bottom w:val="none" w:sz="0" w:space="0" w:color="auto"/>
                            <w:right w:val="none" w:sz="0" w:space="0" w:color="auto"/>
                          </w:divBdr>
                          <w:divsChild>
                            <w:div w:id="1504320353">
                              <w:marLeft w:val="0"/>
                              <w:marRight w:val="0"/>
                              <w:marTop w:val="0"/>
                              <w:marBottom w:val="0"/>
                              <w:divBdr>
                                <w:top w:val="none" w:sz="0" w:space="0" w:color="auto"/>
                                <w:left w:val="none" w:sz="0" w:space="0" w:color="auto"/>
                                <w:bottom w:val="none" w:sz="0" w:space="0" w:color="auto"/>
                                <w:right w:val="none" w:sz="0" w:space="0" w:color="auto"/>
                              </w:divBdr>
                              <w:divsChild>
                                <w:div w:id="1340619532">
                                  <w:marLeft w:val="0"/>
                                  <w:marRight w:val="0"/>
                                  <w:marTop w:val="0"/>
                                  <w:marBottom w:val="0"/>
                                  <w:divBdr>
                                    <w:top w:val="none" w:sz="0" w:space="0" w:color="auto"/>
                                    <w:left w:val="none" w:sz="0" w:space="0" w:color="auto"/>
                                    <w:bottom w:val="none" w:sz="0" w:space="0" w:color="auto"/>
                                    <w:right w:val="none" w:sz="0" w:space="0" w:color="auto"/>
                                  </w:divBdr>
                                  <w:divsChild>
                                    <w:div w:id="138413909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56823609">
                          <w:marLeft w:val="0"/>
                          <w:marRight w:val="0"/>
                          <w:marTop w:val="0"/>
                          <w:marBottom w:val="0"/>
                          <w:divBdr>
                            <w:top w:val="none" w:sz="0" w:space="0" w:color="auto"/>
                            <w:left w:val="none" w:sz="0" w:space="0" w:color="auto"/>
                            <w:bottom w:val="none" w:sz="0" w:space="0" w:color="auto"/>
                            <w:right w:val="none" w:sz="0" w:space="0" w:color="auto"/>
                          </w:divBdr>
                          <w:divsChild>
                            <w:div w:id="1468159749">
                              <w:marLeft w:val="0"/>
                              <w:marRight w:val="0"/>
                              <w:marTop w:val="0"/>
                              <w:marBottom w:val="0"/>
                              <w:divBdr>
                                <w:top w:val="none" w:sz="0" w:space="0" w:color="auto"/>
                                <w:left w:val="none" w:sz="0" w:space="0" w:color="auto"/>
                                <w:bottom w:val="none" w:sz="0" w:space="0" w:color="auto"/>
                                <w:right w:val="none" w:sz="0" w:space="0" w:color="auto"/>
                              </w:divBdr>
                              <w:divsChild>
                                <w:div w:id="1207064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869543">
                          <w:marLeft w:val="0"/>
                          <w:marRight w:val="0"/>
                          <w:marTop w:val="0"/>
                          <w:marBottom w:val="0"/>
                          <w:divBdr>
                            <w:top w:val="none" w:sz="0" w:space="0" w:color="auto"/>
                            <w:left w:val="none" w:sz="0" w:space="0" w:color="auto"/>
                            <w:bottom w:val="none" w:sz="0" w:space="0" w:color="auto"/>
                            <w:right w:val="none" w:sz="0" w:space="0" w:color="auto"/>
                          </w:divBdr>
                          <w:divsChild>
                            <w:div w:id="1309283334">
                              <w:marLeft w:val="0"/>
                              <w:marRight w:val="0"/>
                              <w:marTop w:val="0"/>
                              <w:marBottom w:val="0"/>
                              <w:divBdr>
                                <w:top w:val="none" w:sz="0" w:space="0" w:color="auto"/>
                                <w:left w:val="none" w:sz="0" w:space="0" w:color="auto"/>
                                <w:bottom w:val="none" w:sz="0" w:space="0" w:color="auto"/>
                                <w:right w:val="none" w:sz="0" w:space="0" w:color="auto"/>
                              </w:divBdr>
                              <w:divsChild>
                                <w:div w:id="41139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111706">
                          <w:marLeft w:val="0"/>
                          <w:marRight w:val="0"/>
                          <w:marTop w:val="0"/>
                          <w:marBottom w:val="0"/>
                          <w:divBdr>
                            <w:top w:val="none" w:sz="0" w:space="0" w:color="auto"/>
                            <w:left w:val="none" w:sz="0" w:space="0" w:color="auto"/>
                            <w:bottom w:val="none" w:sz="0" w:space="0" w:color="auto"/>
                            <w:right w:val="none" w:sz="0" w:space="0" w:color="auto"/>
                          </w:divBdr>
                          <w:divsChild>
                            <w:div w:id="2100514443">
                              <w:marLeft w:val="0"/>
                              <w:marRight w:val="0"/>
                              <w:marTop w:val="0"/>
                              <w:marBottom w:val="0"/>
                              <w:divBdr>
                                <w:top w:val="none" w:sz="0" w:space="0" w:color="auto"/>
                                <w:left w:val="none" w:sz="0" w:space="0" w:color="auto"/>
                                <w:bottom w:val="none" w:sz="0" w:space="0" w:color="auto"/>
                                <w:right w:val="none" w:sz="0" w:space="0" w:color="auto"/>
                              </w:divBdr>
                              <w:divsChild>
                                <w:div w:id="175816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55122">
                          <w:marLeft w:val="0"/>
                          <w:marRight w:val="0"/>
                          <w:marTop w:val="0"/>
                          <w:marBottom w:val="0"/>
                          <w:divBdr>
                            <w:top w:val="none" w:sz="0" w:space="0" w:color="auto"/>
                            <w:left w:val="none" w:sz="0" w:space="0" w:color="auto"/>
                            <w:bottom w:val="none" w:sz="0" w:space="0" w:color="auto"/>
                            <w:right w:val="none" w:sz="0" w:space="0" w:color="auto"/>
                          </w:divBdr>
                          <w:divsChild>
                            <w:div w:id="1382286833">
                              <w:marLeft w:val="0"/>
                              <w:marRight w:val="0"/>
                              <w:marTop w:val="0"/>
                              <w:marBottom w:val="0"/>
                              <w:divBdr>
                                <w:top w:val="none" w:sz="0" w:space="0" w:color="auto"/>
                                <w:left w:val="none" w:sz="0" w:space="0" w:color="auto"/>
                                <w:bottom w:val="none" w:sz="0" w:space="0" w:color="auto"/>
                                <w:right w:val="none" w:sz="0" w:space="0" w:color="auto"/>
                              </w:divBdr>
                              <w:divsChild>
                                <w:div w:id="1443383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343349">
                          <w:marLeft w:val="0"/>
                          <w:marRight w:val="0"/>
                          <w:marTop w:val="0"/>
                          <w:marBottom w:val="0"/>
                          <w:divBdr>
                            <w:top w:val="none" w:sz="0" w:space="0" w:color="auto"/>
                            <w:left w:val="none" w:sz="0" w:space="0" w:color="auto"/>
                            <w:bottom w:val="none" w:sz="0" w:space="0" w:color="auto"/>
                            <w:right w:val="none" w:sz="0" w:space="0" w:color="auto"/>
                          </w:divBdr>
                          <w:divsChild>
                            <w:div w:id="157112629">
                              <w:marLeft w:val="0"/>
                              <w:marRight w:val="0"/>
                              <w:marTop w:val="0"/>
                              <w:marBottom w:val="0"/>
                              <w:divBdr>
                                <w:top w:val="none" w:sz="0" w:space="0" w:color="auto"/>
                                <w:left w:val="none" w:sz="0" w:space="0" w:color="auto"/>
                                <w:bottom w:val="none" w:sz="0" w:space="0" w:color="auto"/>
                                <w:right w:val="none" w:sz="0" w:space="0" w:color="auto"/>
                              </w:divBdr>
                              <w:divsChild>
                                <w:div w:id="2069255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023414">
                          <w:marLeft w:val="0"/>
                          <w:marRight w:val="0"/>
                          <w:marTop w:val="0"/>
                          <w:marBottom w:val="0"/>
                          <w:divBdr>
                            <w:top w:val="none" w:sz="0" w:space="0" w:color="auto"/>
                            <w:left w:val="none" w:sz="0" w:space="0" w:color="auto"/>
                            <w:bottom w:val="none" w:sz="0" w:space="0" w:color="auto"/>
                            <w:right w:val="none" w:sz="0" w:space="0" w:color="auto"/>
                          </w:divBdr>
                          <w:divsChild>
                            <w:div w:id="356734038">
                              <w:marLeft w:val="0"/>
                              <w:marRight w:val="0"/>
                              <w:marTop w:val="0"/>
                              <w:marBottom w:val="0"/>
                              <w:divBdr>
                                <w:top w:val="none" w:sz="0" w:space="0" w:color="auto"/>
                                <w:left w:val="none" w:sz="0" w:space="0" w:color="auto"/>
                                <w:bottom w:val="none" w:sz="0" w:space="0" w:color="auto"/>
                                <w:right w:val="none" w:sz="0" w:space="0" w:color="auto"/>
                              </w:divBdr>
                              <w:divsChild>
                                <w:div w:id="908542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376550">
                          <w:marLeft w:val="0"/>
                          <w:marRight w:val="0"/>
                          <w:marTop w:val="0"/>
                          <w:marBottom w:val="0"/>
                          <w:divBdr>
                            <w:top w:val="none" w:sz="0" w:space="0" w:color="auto"/>
                            <w:left w:val="none" w:sz="0" w:space="0" w:color="auto"/>
                            <w:bottom w:val="none" w:sz="0" w:space="0" w:color="auto"/>
                            <w:right w:val="none" w:sz="0" w:space="0" w:color="auto"/>
                          </w:divBdr>
                          <w:divsChild>
                            <w:div w:id="2139881497">
                              <w:marLeft w:val="0"/>
                              <w:marRight w:val="0"/>
                              <w:marTop w:val="0"/>
                              <w:marBottom w:val="0"/>
                              <w:divBdr>
                                <w:top w:val="none" w:sz="0" w:space="0" w:color="auto"/>
                                <w:left w:val="none" w:sz="0" w:space="0" w:color="auto"/>
                                <w:bottom w:val="none" w:sz="0" w:space="0" w:color="auto"/>
                                <w:right w:val="none" w:sz="0" w:space="0" w:color="auto"/>
                              </w:divBdr>
                              <w:divsChild>
                                <w:div w:id="755784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605149">
                          <w:marLeft w:val="0"/>
                          <w:marRight w:val="0"/>
                          <w:marTop w:val="0"/>
                          <w:marBottom w:val="0"/>
                          <w:divBdr>
                            <w:top w:val="none" w:sz="0" w:space="0" w:color="auto"/>
                            <w:left w:val="none" w:sz="0" w:space="0" w:color="auto"/>
                            <w:bottom w:val="none" w:sz="0" w:space="0" w:color="auto"/>
                            <w:right w:val="none" w:sz="0" w:space="0" w:color="auto"/>
                          </w:divBdr>
                          <w:divsChild>
                            <w:div w:id="1724207859">
                              <w:marLeft w:val="0"/>
                              <w:marRight w:val="0"/>
                              <w:marTop w:val="0"/>
                              <w:marBottom w:val="0"/>
                              <w:divBdr>
                                <w:top w:val="none" w:sz="0" w:space="0" w:color="auto"/>
                                <w:left w:val="none" w:sz="0" w:space="0" w:color="auto"/>
                                <w:bottom w:val="none" w:sz="0" w:space="0" w:color="auto"/>
                                <w:right w:val="none" w:sz="0" w:space="0" w:color="auto"/>
                              </w:divBdr>
                              <w:divsChild>
                                <w:div w:id="1651405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695536">
                          <w:marLeft w:val="0"/>
                          <w:marRight w:val="0"/>
                          <w:marTop w:val="0"/>
                          <w:marBottom w:val="0"/>
                          <w:divBdr>
                            <w:top w:val="none" w:sz="0" w:space="0" w:color="auto"/>
                            <w:left w:val="none" w:sz="0" w:space="0" w:color="auto"/>
                            <w:bottom w:val="none" w:sz="0" w:space="0" w:color="auto"/>
                            <w:right w:val="none" w:sz="0" w:space="0" w:color="auto"/>
                          </w:divBdr>
                          <w:divsChild>
                            <w:div w:id="1396583059">
                              <w:marLeft w:val="0"/>
                              <w:marRight w:val="0"/>
                              <w:marTop w:val="0"/>
                              <w:marBottom w:val="0"/>
                              <w:divBdr>
                                <w:top w:val="none" w:sz="0" w:space="0" w:color="auto"/>
                                <w:left w:val="none" w:sz="0" w:space="0" w:color="auto"/>
                                <w:bottom w:val="none" w:sz="0" w:space="0" w:color="auto"/>
                                <w:right w:val="none" w:sz="0" w:space="0" w:color="auto"/>
                              </w:divBdr>
                              <w:divsChild>
                                <w:div w:id="1315332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811280">
                          <w:marLeft w:val="0"/>
                          <w:marRight w:val="0"/>
                          <w:marTop w:val="0"/>
                          <w:marBottom w:val="0"/>
                          <w:divBdr>
                            <w:top w:val="none" w:sz="0" w:space="0" w:color="auto"/>
                            <w:left w:val="none" w:sz="0" w:space="0" w:color="auto"/>
                            <w:bottom w:val="none" w:sz="0" w:space="0" w:color="auto"/>
                            <w:right w:val="none" w:sz="0" w:space="0" w:color="auto"/>
                          </w:divBdr>
                          <w:divsChild>
                            <w:div w:id="1639260153">
                              <w:marLeft w:val="0"/>
                              <w:marRight w:val="0"/>
                              <w:marTop w:val="0"/>
                              <w:marBottom w:val="0"/>
                              <w:divBdr>
                                <w:top w:val="none" w:sz="0" w:space="0" w:color="auto"/>
                                <w:left w:val="none" w:sz="0" w:space="0" w:color="auto"/>
                                <w:bottom w:val="none" w:sz="0" w:space="0" w:color="auto"/>
                                <w:right w:val="none" w:sz="0" w:space="0" w:color="auto"/>
                              </w:divBdr>
                              <w:divsChild>
                                <w:div w:id="118963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2166233">
      <w:bodyDiv w:val="1"/>
      <w:marLeft w:val="0"/>
      <w:marRight w:val="0"/>
      <w:marTop w:val="0"/>
      <w:marBottom w:val="0"/>
      <w:divBdr>
        <w:top w:val="none" w:sz="0" w:space="0" w:color="auto"/>
        <w:left w:val="none" w:sz="0" w:space="0" w:color="auto"/>
        <w:bottom w:val="none" w:sz="0" w:space="0" w:color="auto"/>
        <w:right w:val="none" w:sz="0" w:space="0" w:color="auto"/>
      </w:divBdr>
      <w:divsChild>
        <w:div w:id="924068909">
          <w:marLeft w:val="0"/>
          <w:marRight w:val="0"/>
          <w:marTop w:val="0"/>
          <w:marBottom w:val="0"/>
          <w:divBdr>
            <w:top w:val="none" w:sz="0" w:space="0" w:color="auto"/>
            <w:left w:val="none" w:sz="0" w:space="0" w:color="auto"/>
            <w:bottom w:val="none" w:sz="0" w:space="0" w:color="auto"/>
            <w:right w:val="none" w:sz="0" w:space="0" w:color="auto"/>
          </w:divBdr>
        </w:div>
      </w:divsChild>
    </w:div>
    <w:div w:id="1282883722">
      <w:bodyDiv w:val="1"/>
      <w:marLeft w:val="0"/>
      <w:marRight w:val="0"/>
      <w:marTop w:val="0"/>
      <w:marBottom w:val="0"/>
      <w:divBdr>
        <w:top w:val="none" w:sz="0" w:space="0" w:color="auto"/>
        <w:left w:val="none" w:sz="0" w:space="0" w:color="auto"/>
        <w:bottom w:val="none" w:sz="0" w:space="0" w:color="auto"/>
        <w:right w:val="none" w:sz="0" w:space="0" w:color="auto"/>
      </w:divBdr>
    </w:div>
    <w:div w:id="1454441630">
      <w:bodyDiv w:val="1"/>
      <w:marLeft w:val="0"/>
      <w:marRight w:val="0"/>
      <w:marTop w:val="0"/>
      <w:marBottom w:val="0"/>
      <w:divBdr>
        <w:top w:val="none" w:sz="0" w:space="0" w:color="auto"/>
        <w:left w:val="none" w:sz="0" w:space="0" w:color="auto"/>
        <w:bottom w:val="none" w:sz="0" w:space="0" w:color="auto"/>
        <w:right w:val="none" w:sz="0" w:space="0" w:color="auto"/>
      </w:divBdr>
      <w:divsChild>
        <w:div w:id="1989631722">
          <w:marLeft w:val="0"/>
          <w:marRight w:val="0"/>
          <w:marTop w:val="0"/>
          <w:marBottom w:val="0"/>
          <w:divBdr>
            <w:top w:val="none" w:sz="0" w:space="0" w:color="auto"/>
            <w:left w:val="none" w:sz="0" w:space="0" w:color="auto"/>
            <w:bottom w:val="none" w:sz="0" w:space="0" w:color="auto"/>
            <w:right w:val="none" w:sz="0" w:space="0" w:color="auto"/>
          </w:divBdr>
        </w:div>
      </w:divsChild>
    </w:div>
    <w:div w:id="1472946044">
      <w:bodyDiv w:val="1"/>
      <w:marLeft w:val="0"/>
      <w:marRight w:val="0"/>
      <w:marTop w:val="0"/>
      <w:marBottom w:val="0"/>
      <w:divBdr>
        <w:top w:val="none" w:sz="0" w:space="0" w:color="auto"/>
        <w:left w:val="none" w:sz="0" w:space="0" w:color="auto"/>
        <w:bottom w:val="none" w:sz="0" w:space="0" w:color="auto"/>
        <w:right w:val="none" w:sz="0" w:space="0" w:color="auto"/>
      </w:divBdr>
    </w:div>
    <w:div w:id="1794861806">
      <w:bodyDiv w:val="1"/>
      <w:marLeft w:val="0"/>
      <w:marRight w:val="0"/>
      <w:marTop w:val="0"/>
      <w:marBottom w:val="0"/>
      <w:divBdr>
        <w:top w:val="none" w:sz="0" w:space="0" w:color="auto"/>
        <w:left w:val="none" w:sz="0" w:space="0" w:color="auto"/>
        <w:bottom w:val="none" w:sz="0" w:space="0" w:color="auto"/>
        <w:right w:val="none" w:sz="0" w:space="0" w:color="auto"/>
      </w:divBdr>
      <w:divsChild>
        <w:div w:id="675886750">
          <w:marLeft w:val="0"/>
          <w:marRight w:val="0"/>
          <w:marTop w:val="0"/>
          <w:marBottom w:val="0"/>
          <w:divBdr>
            <w:top w:val="single" w:sz="6" w:space="18" w:color="EBEEF5"/>
            <w:left w:val="single" w:sz="6" w:space="18" w:color="EBEEF5"/>
            <w:bottom w:val="single" w:sz="6" w:space="18" w:color="EBEEF5"/>
            <w:right w:val="single" w:sz="6" w:space="18" w:color="EBEEF5"/>
          </w:divBdr>
          <w:divsChild>
            <w:div w:id="708988601">
              <w:marLeft w:val="0"/>
              <w:marRight w:val="0"/>
              <w:marTop w:val="0"/>
              <w:marBottom w:val="0"/>
              <w:divBdr>
                <w:top w:val="none" w:sz="0" w:space="0" w:color="auto"/>
                <w:left w:val="none" w:sz="0" w:space="0" w:color="auto"/>
                <w:bottom w:val="none" w:sz="0" w:space="0" w:color="auto"/>
                <w:right w:val="none" w:sz="0" w:space="0" w:color="auto"/>
              </w:divBdr>
            </w:div>
            <w:div w:id="2013951582">
              <w:marLeft w:val="0"/>
              <w:marRight w:val="0"/>
              <w:marTop w:val="0"/>
              <w:marBottom w:val="0"/>
              <w:divBdr>
                <w:top w:val="none" w:sz="0" w:space="0" w:color="auto"/>
                <w:left w:val="none" w:sz="0" w:space="0" w:color="auto"/>
                <w:bottom w:val="none" w:sz="0" w:space="0" w:color="auto"/>
                <w:right w:val="none" w:sz="0" w:space="0" w:color="auto"/>
              </w:divBdr>
              <w:divsChild>
                <w:div w:id="625232657">
                  <w:marLeft w:val="0"/>
                  <w:marRight w:val="0"/>
                  <w:marTop w:val="0"/>
                  <w:marBottom w:val="0"/>
                  <w:divBdr>
                    <w:top w:val="none" w:sz="0" w:space="0" w:color="auto"/>
                    <w:left w:val="none" w:sz="0" w:space="0" w:color="auto"/>
                    <w:bottom w:val="none" w:sz="0" w:space="0" w:color="auto"/>
                    <w:right w:val="none" w:sz="0" w:space="0" w:color="auto"/>
                  </w:divBdr>
                  <w:divsChild>
                    <w:div w:id="825052673">
                      <w:marLeft w:val="0"/>
                      <w:marRight w:val="0"/>
                      <w:marTop w:val="0"/>
                      <w:marBottom w:val="0"/>
                      <w:divBdr>
                        <w:top w:val="none" w:sz="0" w:space="0" w:color="auto"/>
                        <w:left w:val="none" w:sz="0" w:space="0" w:color="auto"/>
                        <w:bottom w:val="none" w:sz="0" w:space="0" w:color="auto"/>
                        <w:right w:val="none" w:sz="0" w:space="0" w:color="auto"/>
                      </w:divBdr>
                      <w:divsChild>
                        <w:div w:id="609320567">
                          <w:marLeft w:val="0"/>
                          <w:marRight w:val="0"/>
                          <w:marTop w:val="0"/>
                          <w:marBottom w:val="0"/>
                          <w:divBdr>
                            <w:top w:val="none" w:sz="0" w:space="0" w:color="auto"/>
                            <w:left w:val="none" w:sz="0" w:space="0" w:color="auto"/>
                            <w:bottom w:val="none" w:sz="0" w:space="0" w:color="auto"/>
                            <w:right w:val="none" w:sz="0" w:space="0" w:color="auto"/>
                          </w:divBdr>
                          <w:divsChild>
                            <w:div w:id="453063718">
                              <w:marLeft w:val="0"/>
                              <w:marRight w:val="0"/>
                              <w:marTop w:val="0"/>
                              <w:marBottom w:val="0"/>
                              <w:divBdr>
                                <w:top w:val="none" w:sz="0" w:space="0" w:color="auto"/>
                                <w:left w:val="none" w:sz="0" w:space="0" w:color="auto"/>
                                <w:bottom w:val="none" w:sz="0" w:space="0" w:color="auto"/>
                                <w:right w:val="none" w:sz="0" w:space="0" w:color="auto"/>
                              </w:divBdr>
                              <w:divsChild>
                                <w:div w:id="47888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611480">
                          <w:marLeft w:val="0"/>
                          <w:marRight w:val="0"/>
                          <w:marTop w:val="0"/>
                          <w:marBottom w:val="0"/>
                          <w:divBdr>
                            <w:top w:val="none" w:sz="0" w:space="0" w:color="auto"/>
                            <w:left w:val="none" w:sz="0" w:space="0" w:color="auto"/>
                            <w:bottom w:val="none" w:sz="0" w:space="0" w:color="auto"/>
                            <w:right w:val="none" w:sz="0" w:space="0" w:color="auto"/>
                          </w:divBdr>
                          <w:divsChild>
                            <w:div w:id="1352416950">
                              <w:marLeft w:val="0"/>
                              <w:marRight w:val="0"/>
                              <w:marTop w:val="0"/>
                              <w:marBottom w:val="0"/>
                              <w:divBdr>
                                <w:top w:val="none" w:sz="0" w:space="0" w:color="auto"/>
                                <w:left w:val="none" w:sz="0" w:space="0" w:color="auto"/>
                                <w:bottom w:val="none" w:sz="0" w:space="0" w:color="auto"/>
                                <w:right w:val="none" w:sz="0" w:space="0" w:color="auto"/>
                              </w:divBdr>
                              <w:divsChild>
                                <w:div w:id="1283076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728124">
                          <w:marLeft w:val="0"/>
                          <w:marRight w:val="0"/>
                          <w:marTop w:val="0"/>
                          <w:marBottom w:val="0"/>
                          <w:divBdr>
                            <w:top w:val="none" w:sz="0" w:space="0" w:color="auto"/>
                            <w:left w:val="none" w:sz="0" w:space="0" w:color="auto"/>
                            <w:bottom w:val="none" w:sz="0" w:space="0" w:color="auto"/>
                            <w:right w:val="none" w:sz="0" w:space="0" w:color="auto"/>
                          </w:divBdr>
                          <w:divsChild>
                            <w:div w:id="1089812650">
                              <w:marLeft w:val="0"/>
                              <w:marRight w:val="0"/>
                              <w:marTop w:val="0"/>
                              <w:marBottom w:val="0"/>
                              <w:divBdr>
                                <w:top w:val="none" w:sz="0" w:space="0" w:color="auto"/>
                                <w:left w:val="none" w:sz="0" w:space="0" w:color="auto"/>
                                <w:bottom w:val="none" w:sz="0" w:space="0" w:color="auto"/>
                                <w:right w:val="none" w:sz="0" w:space="0" w:color="auto"/>
                              </w:divBdr>
                              <w:divsChild>
                                <w:div w:id="1379672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839578">
                          <w:marLeft w:val="0"/>
                          <w:marRight w:val="0"/>
                          <w:marTop w:val="0"/>
                          <w:marBottom w:val="0"/>
                          <w:divBdr>
                            <w:top w:val="none" w:sz="0" w:space="0" w:color="auto"/>
                            <w:left w:val="none" w:sz="0" w:space="0" w:color="auto"/>
                            <w:bottom w:val="none" w:sz="0" w:space="0" w:color="auto"/>
                            <w:right w:val="none" w:sz="0" w:space="0" w:color="auto"/>
                          </w:divBdr>
                          <w:divsChild>
                            <w:div w:id="1994679187">
                              <w:marLeft w:val="0"/>
                              <w:marRight w:val="0"/>
                              <w:marTop w:val="0"/>
                              <w:marBottom w:val="0"/>
                              <w:divBdr>
                                <w:top w:val="none" w:sz="0" w:space="0" w:color="auto"/>
                                <w:left w:val="none" w:sz="0" w:space="0" w:color="auto"/>
                                <w:bottom w:val="none" w:sz="0" w:space="0" w:color="auto"/>
                                <w:right w:val="none" w:sz="0" w:space="0" w:color="auto"/>
                              </w:divBdr>
                              <w:divsChild>
                                <w:div w:id="58079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03020">
                          <w:marLeft w:val="0"/>
                          <w:marRight w:val="0"/>
                          <w:marTop w:val="0"/>
                          <w:marBottom w:val="0"/>
                          <w:divBdr>
                            <w:top w:val="none" w:sz="0" w:space="0" w:color="auto"/>
                            <w:left w:val="none" w:sz="0" w:space="0" w:color="auto"/>
                            <w:bottom w:val="none" w:sz="0" w:space="0" w:color="auto"/>
                            <w:right w:val="none" w:sz="0" w:space="0" w:color="auto"/>
                          </w:divBdr>
                          <w:divsChild>
                            <w:div w:id="2120754569">
                              <w:marLeft w:val="0"/>
                              <w:marRight w:val="0"/>
                              <w:marTop w:val="0"/>
                              <w:marBottom w:val="0"/>
                              <w:divBdr>
                                <w:top w:val="none" w:sz="0" w:space="0" w:color="auto"/>
                                <w:left w:val="none" w:sz="0" w:space="0" w:color="auto"/>
                                <w:bottom w:val="none" w:sz="0" w:space="0" w:color="auto"/>
                                <w:right w:val="none" w:sz="0" w:space="0" w:color="auto"/>
                              </w:divBdr>
                              <w:divsChild>
                                <w:div w:id="1261572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228317">
                          <w:marLeft w:val="0"/>
                          <w:marRight w:val="0"/>
                          <w:marTop w:val="0"/>
                          <w:marBottom w:val="0"/>
                          <w:divBdr>
                            <w:top w:val="none" w:sz="0" w:space="0" w:color="auto"/>
                            <w:left w:val="none" w:sz="0" w:space="0" w:color="auto"/>
                            <w:bottom w:val="none" w:sz="0" w:space="0" w:color="auto"/>
                            <w:right w:val="none" w:sz="0" w:space="0" w:color="auto"/>
                          </w:divBdr>
                          <w:divsChild>
                            <w:div w:id="1371417805">
                              <w:marLeft w:val="0"/>
                              <w:marRight w:val="0"/>
                              <w:marTop w:val="0"/>
                              <w:marBottom w:val="0"/>
                              <w:divBdr>
                                <w:top w:val="none" w:sz="0" w:space="0" w:color="auto"/>
                                <w:left w:val="none" w:sz="0" w:space="0" w:color="auto"/>
                                <w:bottom w:val="none" w:sz="0" w:space="0" w:color="auto"/>
                                <w:right w:val="none" w:sz="0" w:space="0" w:color="auto"/>
                              </w:divBdr>
                              <w:divsChild>
                                <w:div w:id="146750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815127">
                          <w:marLeft w:val="0"/>
                          <w:marRight w:val="0"/>
                          <w:marTop w:val="0"/>
                          <w:marBottom w:val="0"/>
                          <w:divBdr>
                            <w:top w:val="none" w:sz="0" w:space="0" w:color="auto"/>
                            <w:left w:val="none" w:sz="0" w:space="0" w:color="auto"/>
                            <w:bottom w:val="none" w:sz="0" w:space="0" w:color="auto"/>
                            <w:right w:val="none" w:sz="0" w:space="0" w:color="auto"/>
                          </w:divBdr>
                          <w:divsChild>
                            <w:div w:id="1787309348">
                              <w:marLeft w:val="0"/>
                              <w:marRight w:val="0"/>
                              <w:marTop w:val="0"/>
                              <w:marBottom w:val="0"/>
                              <w:divBdr>
                                <w:top w:val="none" w:sz="0" w:space="0" w:color="auto"/>
                                <w:left w:val="none" w:sz="0" w:space="0" w:color="auto"/>
                                <w:bottom w:val="none" w:sz="0" w:space="0" w:color="auto"/>
                                <w:right w:val="none" w:sz="0" w:space="0" w:color="auto"/>
                              </w:divBdr>
                              <w:divsChild>
                                <w:div w:id="375667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848966">
                          <w:marLeft w:val="0"/>
                          <w:marRight w:val="0"/>
                          <w:marTop w:val="0"/>
                          <w:marBottom w:val="0"/>
                          <w:divBdr>
                            <w:top w:val="none" w:sz="0" w:space="0" w:color="auto"/>
                            <w:left w:val="none" w:sz="0" w:space="0" w:color="auto"/>
                            <w:bottom w:val="none" w:sz="0" w:space="0" w:color="auto"/>
                            <w:right w:val="none" w:sz="0" w:space="0" w:color="auto"/>
                          </w:divBdr>
                          <w:divsChild>
                            <w:div w:id="1184593100">
                              <w:marLeft w:val="0"/>
                              <w:marRight w:val="0"/>
                              <w:marTop w:val="0"/>
                              <w:marBottom w:val="0"/>
                              <w:divBdr>
                                <w:top w:val="none" w:sz="0" w:space="0" w:color="auto"/>
                                <w:left w:val="none" w:sz="0" w:space="0" w:color="auto"/>
                                <w:bottom w:val="none" w:sz="0" w:space="0" w:color="auto"/>
                                <w:right w:val="none" w:sz="0" w:space="0" w:color="auto"/>
                              </w:divBdr>
                              <w:divsChild>
                                <w:div w:id="110280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304953">
                          <w:marLeft w:val="0"/>
                          <w:marRight w:val="0"/>
                          <w:marTop w:val="0"/>
                          <w:marBottom w:val="0"/>
                          <w:divBdr>
                            <w:top w:val="none" w:sz="0" w:space="0" w:color="auto"/>
                            <w:left w:val="none" w:sz="0" w:space="0" w:color="auto"/>
                            <w:bottom w:val="none" w:sz="0" w:space="0" w:color="auto"/>
                            <w:right w:val="none" w:sz="0" w:space="0" w:color="auto"/>
                          </w:divBdr>
                          <w:divsChild>
                            <w:div w:id="302274233">
                              <w:marLeft w:val="0"/>
                              <w:marRight w:val="0"/>
                              <w:marTop w:val="0"/>
                              <w:marBottom w:val="0"/>
                              <w:divBdr>
                                <w:top w:val="none" w:sz="0" w:space="0" w:color="auto"/>
                                <w:left w:val="none" w:sz="0" w:space="0" w:color="auto"/>
                                <w:bottom w:val="none" w:sz="0" w:space="0" w:color="auto"/>
                                <w:right w:val="none" w:sz="0" w:space="0" w:color="auto"/>
                              </w:divBdr>
                              <w:divsChild>
                                <w:div w:id="40442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828650">
                          <w:marLeft w:val="0"/>
                          <w:marRight w:val="0"/>
                          <w:marTop w:val="0"/>
                          <w:marBottom w:val="0"/>
                          <w:divBdr>
                            <w:top w:val="none" w:sz="0" w:space="0" w:color="auto"/>
                            <w:left w:val="none" w:sz="0" w:space="0" w:color="auto"/>
                            <w:bottom w:val="none" w:sz="0" w:space="0" w:color="auto"/>
                            <w:right w:val="none" w:sz="0" w:space="0" w:color="auto"/>
                          </w:divBdr>
                          <w:divsChild>
                            <w:div w:id="1968051189">
                              <w:marLeft w:val="0"/>
                              <w:marRight w:val="0"/>
                              <w:marTop w:val="0"/>
                              <w:marBottom w:val="0"/>
                              <w:divBdr>
                                <w:top w:val="none" w:sz="0" w:space="0" w:color="auto"/>
                                <w:left w:val="none" w:sz="0" w:space="0" w:color="auto"/>
                                <w:bottom w:val="none" w:sz="0" w:space="0" w:color="auto"/>
                                <w:right w:val="none" w:sz="0" w:space="0" w:color="auto"/>
                              </w:divBdr>
                              <w:divsChild>
                                <w:div w:id="1214461903">
                                  <w:marLeft w:val="0"/>
                                  <w:marRight w:val="0"/>
                                  <w:marTop w:val="0"/>
                                  <w:marBottom w:val="0"/>
                                  <w:divBdr>
                                    <w:top w:val="none" w:sz="0" w:space="0" w:color="auto"/>
                                    <w:left w:val="none" w:sz="0" w:space="0" w:color="auto"/>
                                    <w:bottom w:val="none" w:sz="0" w:space="0" w:color="auto"/>
                                    <w:right w:val="none" w:sz="0" w:space="0" w:color="auto"/>
                                  </w:divBdr>
                                  <w:divsChild>
                                    <w:div w:id="1984970118">
                                      <w:marLeft w:val="0"/>
                                      <w:marRight w:val="0"/>
                                      <w:marTop w:val="0"/>
                                      <w:marBottom w:val="0"/>
                                      <w:divBdr>
                                        <w:top w:val="none" w:sz="0" w:space="0" w:color="auto"/>
                                        <w:left w:val="none" w:sz="0" w:space="0" w:color="auto"/>
                                        <w:bottom w:val="none" w:sz="0" w:space="0" w:color="auto"/>
                                        <w:right w:val="none" w:sz="0" w:space="0" w:color="auto"/>
                                      </w:divBdr>
                                    </w:div>
                                  </w:divsChild>
                                </w:div>
                                <w:div w:id="1420446754">
                                  <w:marLeft w:val="0"/>
                                  <w:marRight w:val="0"/>
                                  <w:marTop w:val="0"/>
                                  <w:marBottom w:val="0"/>
                                  <w:divBdr>
                                    <w:top w:val="none" w:sz="0" w:space="0" w:color="auto"/>
                                    <w:left w:val="none" w:sz="0" w:space="0" w:color="auto"/>
                                    <w:bottom w:val="none" w:sz="0" w:space="0" w:color="auto"/>
                                    <w:right w:val="none" w:sz="0" w:space="0" w:color="auto"/>
                                  </w:divBdr>
                                  <w:divsChild>
                                    <w:div w:id="644941476">
                                      <w:marLeft w:val="0"/>
                                      <w:marRight w:val="0"/>
                                      <w:marTop w:val="0"/>
                                      <w:marBottom w:val="0"/>
                                      <w:divBdr>
                                        <w:top w:val="none" w:sz="0" w:space="0" w:color="auto"/>
                                        <w:left w:val="none" w:sz="0" w:space="0" w:color="auto"/>
                                        <w:bottom w:val="none" w:sz="0" w:space="0" w:color="auto"/>
                                        <w:right w:val="none" w:sz="0" w:space="0" w:color="auto"/>
                                      </w:divBdr>
                                    </w:div>
                                  </w:divsChild>
                                </w:div>
                                <w:div w:id="1371225185">
                                  <w:marLeft w:val="0"/>
                                  <w:marRight w:val="0"/>
                                  <w:marTop w:val="0"/>
                                  <w:marBottom w:val="0"/>
                                  <w:divBdr>
                                    <w:top w:val="none" w:sz="0" w:space="0" w:color="auto"/>
                                    <w:left w:val="none" w:sz="0" w:space="0" w:color="auto"/>
                                    <w:bottom w:val="none" w:sz="0" w:space="0" w:color="auto"/>
                                    <w:right w:val="none" w:sz="0" w:space="0" w:color="auto"/>
                                  </w:divBdr>
                                  <w:divsChild>
                                    <w:div w:id="1079984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734150">
                          <w:marLeft w:val="0"/>
                          <w:marRight w:val="0"/>
                          <w:marTop w:val="0"/>
                          <w:marBottom w:val="0"/>
                          <w:divBdr>
                            <w:top w:val="none" w:sz="0" w:space="0" w:color="auto"/>
                            <w:left w:val="none" w:sz="0" w:space="0" w:color="auto"/>
                            <w:bottom w:val="none" w:sz="0" w:space="0" w:color="auto"/>
                            <w:right w:val="none" w:sz="0" w:space="0" w:color="auto"/>
                          </w:divBdr>
                          <w:divsChild>
                            <w:div w:id="2063673673">
                              <w:marLeft w:val="0"/>
                              <w:marRight w:val="0"/>
                              <w:marTop w:val="0"/>
                              <w:marBottom w:val="0"/>
                              <w:divBdr>
                                <w:top w:val="none" w:sz="0" w:space="0" w:color="auto"/>
                                <w:left w:val="none" w:sz="0" w:space="0" w:color="auto"/>
                                <w:bottom w:val="none" w:sz="0" w:space="0" w:color="auto"/>
                                <w:right w:val="none" w:sz="0" w:space="0" w:color="auto"/>
                              </w:divBdr>
                              <w:divsChild>
                                <w:div w:id="1754818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939101">
                          <w:marLeft w:val="0"/>
                          <w:marRight w:val="0"/>
                          <w:marTop w:val="0"/>
                          <w:marBottom w:val="0"/>
                          <w:divBdr>
                            <w:top w:val="none" w:sz="0" w:space="0" w:color="auto"/>
                            <w:left w:val="none" w:sz="0" w:space="0" w:color="auto"/>
                            <w:bottom w:val="none" w:sz="0" w:space="0" w:color="auto"/>
                            <w:right w:val="none" w:sz="0" w:space="0" w:color="auto"/>
                          </w:divBdr>
                          <w:divsChild>
                            <w:div w:id="240145569">
                              <w:marLeft w:val="0"/>
                              <w:marRight w:val="0"/>
                              <w:marTop w:val="0"/>
                              <w:marBottom w:val="0"/>
                              <w:divBdr>
                                <w:top w:val="none" w:sz="0" w:space="0" w:color="auto"/>
                                <w:left w:val="none" w:sz="0" w:space="0" w:color="auto"/>
                                <w:bottom w:val="none" w:sz="0" w:space="0" w:color="auto"/>
                                <w:right w:val="none" w:sz="0" w:space="0" w:color="auto"/>
                              </w:divBdr>
                              <w:divsChild>
                                <w:div w:id="57358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719976">
                          <w:marLeft w:val="0"/>
                          <w:marRight w:val="0"/>
                          <w:marTop w:val="0"/>
                          <w:marBottom w:val="0"/>
                          <w:divBdr>
                            <w:top w:val="none" w:sz="0" w:space="0" w:color="auto"/>
                            <w:left w:val="none" w:sz="0" w:space="0" w:color="auto"/>
                            <w:bottom w:val="none" w:sz="0" w:space="0" w:color="auto"/>
                            <w:right w:val="none" w:sz="0" w:space="0" w:color="auto"/>
                          </w:divBdr>
                          <w:divsChild>
                            <w:div w:id="2053655023">
                              <w:marLeft w:val="0"/>
                              <w:marRight w:val="0"/>
                              <w:marTop w:val="0"/>
                              <w:marBottom w:val="0"/>
                              <w:divBdr>
                                <w:top w:val="none" w:sz="0" w:space="0" w:color="auto"/>
                                <w:left w:val="none" w:sz="0" w:space="0" w:color="auto"/>
                                <w:bottom w:val="none" w:sz="0" w:space="0" w:color="auto"/>
                                <w:right w:val="none" w:sz="0" w:space="0" w:color="auto"/>
                              </w:divBdr>
                              <w:divsChild>
                                <w:div w:id="1524781625">
                                  <w:marLeft w:val="0"/>
                                  <w:marRight w:val="0"/>
                                  <w:marTop w:val="0"/>
                                  <w:marBottom w:val="0"/>
                                  <w:divBdr>
                                    <w:top w:val="none" w:sz="0" w:space="0" w:color="auto"/>
                                    <w:left w:val="none" w:sz="0" w:space="0" w:color="auto"/>
                                    <w:bottom w:val="none" w:sz="0" w:space="0" w:color="auto"/>
                                    <w:right w:val="none" w:sz="0" w:space="0" w:color="auto"/>
                                  </w:divBdr>
                                  <w:divsChild>
                                    <w:div w:id="131074343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930697067">
                          <w:marLeft w:val="0"/>
                          <w:marRight w:val="0"/>
                          <w:marTop w:val="0"/>
                          <w:marBottom w:val="0"/>
                          <w:divBdr>
                            <w:top w:val="none" w:sz="0" w:space="0" w:color="auto"/>
                            <w:left w:val="none" w:sz="0" w:space="0" w:color="auto"/>
                            <w:bottom w:val="none" w:sz="0" w:space="0" w:color="auto"/>
                            <w:right w:val="none" w:sz="0" w:space="0" w:color="auto"/>
                          </w:divBdr>
                          <w:divsChild>
                            <w:div w:id="1428424522">
                              <w:marLeft w:val="0"/>
                              <w:marRight w:val="0"/>
                              <w:marTop w:val="0"/>
                              <w:marBottom w:val="0"/>
                              <w:divBdr>
                                <w:top w:val="none" w:sz="0" w:space="0" w:color="auto"/>
                                <w:left w:val="none" w:sz="0" w:space="0" w:color="auto"/>
                                <w:bottom w:val="none" w:sz="0" w:space="0" w:color="auto"/>
                                <w:right w:val="none" w:sz="0" w:space="0" w:color="auto"/>
                              </w:divBdr>
                              <w:divsChild>
                                <w:div w:id="1712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070142">
                          <w:marLeft w:val="0"/>
                          <w:marRight w:val="0"/>
                          <w:marTop w:val="0"/>
                          <w:marBottom w:val="0"/>
                          <w:divBdr>
                            <w:top w:val="none" w:sz="0" w:space="0" w:color="auto"/>
                            <w:left w:val="none" w:sz="0" w:space="0" w:color="auto"/>
                            <w:bottom w:val="none" w:sz="0" w:space="0" w:color="auto"/>
                            <w:right w:val="none" w:sz="0" w:space="0" w:color="auto"/>
                          </w:divBdr>
                          <w:divsChild>
                            <w:div w:id="1882091989">
                              <w:marLeft w:val="0"/>
                              <w:marRight w:val="0"/>
                              <w:marTop w:val="0"/>
                              <w:marBottom w:val="0"/>
                              <w:divBdr>
                                <w:top w:val="none" w:sz="0" w:space="0" w:color="auto"/>
                                <w:left w:val="none" w:sz="0" w:space="0" w:color="auto"/>
                                <w:bottom w:val="none" w:sz="0" w:space="0" w:color="auto"/>
                                <w:right w:val="none" w:sz="0" w:space="0" w:color="auto"/>
                              </w:divBdr>
                              <w:divsChild>
                                <w:div w:id="1539393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090818">
                          <w:marLeft w:val="0"/>
                          <w:marRight w:val="0"/>
                          <w:marTop w:val="0"/>
                          <w:marBottom w:val="0"/>
                          <w:divBdr>
                            <w:top w:val="none" w:sz="0" w:space="0" w:color="auto"/>
                            <w:left w:val="none" w:sz="0" w:space="0" w:color="auto"/>
                            <w:bottom w:val="none" w:sz="0" w:space="0" w:color="auto"/>
                            <w:right w:val="none" w:sz="0" w:space="0" w:color="auto"/>
                          </w:divBdr>
                          <w:divsChild>
                            <w:div w:id="1182166664">
                              <w:marLeft w:val="0"/>
                              <w:marRight w:val="0"/>
                              <w:marTop w:val="0"/>
                              <w:marBottom w:val="0"/>
                              <w:divBdr>
                                <w:top w:val="none" w:sz="0" w:space="0" w:color="auto"/>
                                <w:left w:val="none" w:sz="0" w:space="0" w:color="auto"/>
                                <w:bottom w:val="none" w:sz="0" w:space="0" w:color="auto"/>
                                <w:right w:val="none" w:sz="0" w:space="0" w:color="auto"/>
                              </w:divBdr>
                              <w:divsChild>
                                <w:div w:id="452483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271044">
                          <w:marLeft w:val="0"/>
                          <w:marRight w:val="0"/>
                          <w:marTop w:val="0"/>
                          <w:marBottom w:val="0"/>
                          <w:divBdr>
                            <w:top w:val="none" w:sz="0" w:space="0" w:color="auto"/>
                            <w:left w:val="none" w:sz="0" w:space="0" w:color="auto"/>
                            <w:bottom w:val="none" w:sz="0" w:space="0" w:color="auto"/>
                            <w:right w:val="none" w:sz="0" w:space="0" w:color="auto"/>
                          </w:divBdr>
                          <w:divsChild>
                            <w:div w:id="610750317">
                              <w:marLeft w:val="0"/>
                              <w:marRight w:val="0"/>
                              <w:marTop w:val="0"/>
                              <w:marBottom w:val="0"/>
                              <w:divBdr>
                                <w:top w:val="none" w:sz="0" w:space="0" w:color="auto"/>
                                <w:left w:val="none" w:sz="0" w:space="0" w:color="auto"/>
                                <w:bottom w:val="none" w:sz="0" w:space="0" w:color="auto"/>
                                <w:right w:val="none" w:sz="0" w:space="0" w:color="auto"/>
                              </w:divBdr>
                              <w:divsChild>
                                <w:div w:id="1676763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559054">
                          <w:marLeft w:val="0"/>
                          <w:marRight w:val="0"/>
                          <w:marTop w:val="0"/>
                          <w:marBottom w:val="0"/>
                          <w:divBdr>
                            <w:top w:val="none" w:sz="0" w:space="0" w:color="auto"/>
                            <w:left w:val="none" w:sz="0" w:space="0" w:color="auto"/>
                            <w:bottom w:val="none" w:sz="0" w:space="0" w:color="auto"/>
                            <w:right w:val="none" w:sz="0" w:space="0" w:color="auto"/>
                          </w:divBdr>
                          <w:divsChild>
                            <w:div w:id="784351150">
                              <w:marLeft w:val="0"/>
                              <w:marRight w:val="0"/>
                              <w:marTop w:val="0"/>
                              <w:marBottom w:val="0"/>
                              <w:divBdr>
                                <w:top w:val="none" w:sz="0" w:space="0" w:color="auto"/>
                                <w:left w:val="none" w:sz="0" w:space="0" w:color="auto"/>
                                <w:bottom w:val="none" w:sz="0" w:space="0" w:color="auto"/>
                                <w:right w:val="none" w:sz="0" w:space="0" w:color="auto"/>
                              </w:divBdr>
                              <w:divsChild>
                                <w:div w:id="2042631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524465">
                          <w:marLeft w:val="0"/>
                          <w:marRight w:val="0"/>
                          <w:marTop w:val="0"/>
                          <w:marBottom w:val="0"/>
                          <w:divBdr>
                            <w:top w:val="none" w:sz="0" w:space="0" w:color="auto"/>
                            <w:left w:val="none" w:sz="0" w:space="0" w:color="auto"/>
                            <w:bottom w:val="none" w:sz="0" w:space="0" w:color="auto"/>
                            <w:right w:val="none" w:sz="0" w:space="0" w:color="auto"/>
                          </w:divBdr>
                          <w:divsChild>
                            <w:div w:id="1554582167">
                              <w:marLeft w:val="0"/>
                              <w:marRight w:val="0"/>
                              <w:marTop w:val="0"/>
                              <w:marBottom w:val="0"/>
                              <w:divBdr>
                                <w:top w:val="none" w:sz="0" w:space="0" w:color="auto"/>
                                <w:left w:val="none" w:sz="0" w:space="0" w:color="auto"/>
                                <w:bottom w:val="none" w:sz="0" w:space="0" w:color="auto"/>
                                <w:right w:val="none" w:sz="0" w:space="0" w:color="auto"/>
                              </w:divBdr>
                              <w:divsChild>
                                <w:div w:id="809397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522287">
                          <w:marLeft w:val="0"/>
                          <w:marRight w:val="0"/>
                          <w:marTop w:val="0"/>
                          <w:marBottom w:val="0"/>
                          <w:divBdr>
                            <w:top w:val="none" w:sz="0" w:space="0" w:color="auto"/>
                            <w:left w:val="none" w:sz="0" w:space="0" w:color="auto"/>
                            <w:bottom w:val="none" w:sz="0" w:space="0" w:color="auto"/>
                            <w:right w:val="none" w:sz="0" w:space="0" w:color="auto"/>
                          </w:divBdr>
                          <w:divsChild>
                            <w:div w:id="751977057">
                              <w:marLeft w:val="0"/>
                              <w:marRight w:val="0"/>
                              <w:marTop w:val="0"/>
                              <w:marBottom w:val="0"/>
                              <w:divBdr>
                                <w:top w:val="none" w:sz="0" w:space="0" w:color="auto"/>
                                <w:left w:val="none" w:sz="0" w:space="0" w:color="auto"/>
                                <w:bottom w:val="none" w:sz="0" w:space="0" w:color="auto"/>
                                <w:right w:val="none" w:sz="0" w:space="0" w:color="auto"/>
                              </w:divBdr>
                              <w:divsChild>
                                <w:div w:id="1089691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889843">
                          <w:marLeft w:val="0"/>
                          <w:marRight w:val="0"/>
                          <w:marTop w:val="0"/>
                          <w:marBottom w:val="0"/>
                          <w:divBdr>
                            <w:top w:val="none" w:sz="0" w:space="0" w:color="auto"/>
                            <w:left w:val="none" w:sz="0" w:space="0" w:color="auto"/>
                            <w:bottom w:val="none" w:sz="0" w:space="0" w:color="auto"/>
                            <w:right w:val="none" w:sz="0" w:space="0" w:color="auto"/>
                          </w:divBdr>
                          <w:divsChild>
                            <w:div w:id="1891258965">
                              <w:marLeft w:val="0"/>
                              <w:marRight w:val="0"/>
                              <w:marTop w:val="0"/>
                              <w:marBottom w:val="0"/>
                              <w:divBdr>
                                <w:top w:val="none" w:sz="0" w:space="0" w:color="auto"/>
                                <w:left w:val="none" w:sz="0" w:space="0" w:color="auto"/>
                                <w:bottom w:val="none" w:sz="0" w:space="0" w:color="auto"/>
                                <w:right w:val="none" w:sz="0" w:space="0" w:color="auto"/>
                              </w:divBdr>
                              <w:divsChild>
                                <w:div w:id="167399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421648">
                          <w:marLeft w:val="0"/>
                          <w:marRight w:val="0"/>
                          <w:marTop w:val="0"/>
                          <w:marBottom w:val="0"/>
                          <w:divBdr>
                            <w:top w:val="none" w:sz="0" w:space="0" w:color="auto"/>
                            <w:left w:val="none" w:sz="0" w:space="0" w:color="auto"/>
                            <w:bottom w:val="none" w:sz="0" w:space="0" w:color="auto"/>
                            <w:right w:val="none" w:sz="0" w:space="0" w:color="auto"/>
                          </w:divBdr>
                          <w:divsChild>
                            <w:div w:id="1580940260">
                              <w:marLeft w:val="0"/>
                              <w:marRight w:val="0"/>
                              <w:marTop w:val="0"/>
                              <w:marBottom w:val="0"/>
                              <w:divBdr>
                                <w:top w:val="none" w:sz="0" w:space="0" w:color="auto"/>
                                <w:left w:val="none" w:sz="0" w:space="0" w:color="auto"/>
                                <w:bottom w:val="none" w:sz="0" w:space="0" w:color="auto"/>
                                <w:right w:val="none" w:sz="0" w:space="0" w:color="auto"/>
                              </w:divBdr>
                              <w:divsChild>
                                <w:div w:id="1624573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136043">
                          <w:marLeft w:val="0"/>
                          <w:marRight w:val="0"/>
                          <w:marTop w:val="0"/>
                          <w:marBottom w:val="0"/>
                          <w:divBdr>
                            <w:top w:val="none" w:sz="0" w:space="0" w:color="auto"/>
                            <w:left w:val="none" w:sz="0" w:space="0" w:color="auto"/>
                            <w:bottom w:val="none" w:sz="0" w:space="0" w:color="auto"/>
                            <w:right w:val="none" w:sz="0" w:space="0" w:color="auto"/>
                          </w:divBdr>
                          <w:divsChild>
                            <w:div w:id="326129247">
                              <w:marLeft w:val="0"/>
                              <w:marRight w:val="0"/>
                              <w:marTop w:val="0"/>
                              <w:marBottom w:val="0"/>
                              <w:divBdr>
                                <w:top w:val="none" w:sz="0" w:space="0" w:color="auto"/>
                                <w:left w:val="none" w:sz="0" w:space="0" w:color="auto"/>
                                <w:bottom w:val="none" w:sz="0" w:space="0" w:color="auto"/>
                                <w:right w:val="none" w:sz="0" w:space="0" w:color="auto"/>
                              </w:divBdr>
                              <w:divsChild>
                                <w:div w:id="40680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576030">
                          <w:marLeft w:val="0"/>
                          <w:marRight w:val="0"/>
                          <w:marTop w:val="0"/>
                          <w:marBottom w:val="0"/>
                          <w:divBdr>
                            <w:top w:val="none" w:sz="0" w:space="0" w:color="auto"/>
                            <w:left w:val="none" w:sz="0" w:space="0" w:color="auto"/>
                            <w:bottom w:val="none" w:sz="0" w:space="0" w:color="auto"/>
                            <w:right w:val="none" w:sz="0" w:space="0" w:color="auto"/>
                          </w:divBdr>
                          <w:divsChild>
                            <w:div w:id="951591749">
                              <w:marLeft w:val="0"/>
                              <w:marRight w:val="0"/>
                              <w:marTop w:val="0"/>
                              <w:marBottom w:val="0"/>
                              <w:divBdr>
                                <w:top w:val="none" w:sz="0" w:space="0" w:color="auto"/>
                                <w:left w:val="none" w:sz="0" w:space="0" w:color="auto"/>
                                <w:bottom w:val="none" w:sz="0" w:space="0" w:color="auto"/>
                                <w:right w:val="none" w:sz="0" w:space="0" w:color="auto"/>
                              </w:divBdr>
                              <w:divsChild>
                                <w:div w:id="3882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798043">
                          <w:marLeft w:val="0"/>
                          <w:marRight w:val="0"/>
                          <w:marTop w:val="0"/>
                          <w:marBottom w:val="0"/>
                          <w:divBdr>
                            <w:top w:val="none" w:sz="0" w:space="0" w:color="auto"/>
                            <w:left w:val="none" w:sz="0" w:space="0" w:color="auto"/>
                            <w:bottom w:val="none" w:sz="0" w:space="0" w:color="auto"/>
                            <w:right w:val="none" w:sz="0" w:space="0" w:color="auto"/>
                          </w:divBdr>
                          <w:divsChild>
                            <w:div w:id="800223491">
                              <w:marLeft w:val="0"/>
                              <w:marRight w:val="0"/>
                              <w:marTop w:val="0"/>
                              <w:marBottom w:val="0"/>
                              <w:divBdr>
                                <w:top w:val="none" w:sz="0" w:space="0" w:color="auto"/>
                                <w:left w:val="none" w:sz="0" w:space="0" w:color="auto"/>
                                <w:bottom w:val="none" w:sz="0" w:space="0" w:color="auto"/>
                                <w:right w:val="none" w:sz="0" w:space="0" w:color="auto"/>
                              </w:divBdr>
                              <w:divsChild>
                                <w:div w:id="31780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427164">
                          <w:marLeft w:val="0"/>
                          <w:marRight w:val="0"/>
                          <w:marTop w:val="0"/>
                          <w:marBottom w:val="0"/>
                          <w:divBdr>
                            <w:top w:val="none" w:sz="0" w:space="0" w:color="auto"/>
                            <w:left w:val="none" w:sz="0" w:space="0" w:color="auto"/>
                            <w:bottom w:val="none" w:sz="0" w:space="0" w:color="auto"/>
                            <w:right w:val="none" w:sz="0" w:space="0" w:color="auto"/>
                          </w:divBdr>
                          <w:divsChild>
                            <w:div w:id="1553036468">
                              <w:marLeft w:val="0"/>
                              <w:marRight w:val="0"/>
                              <w:marTop w:val="0"/>
                              <w:marBottom w:val="0"/>
                              <w:divBdr>
                                <w:top w:val="none" w:sz="0" w:space="0" w:color="auto"/>
                                <w:left w:val="none" w:sz="0" w:space="0" w:color="auto"/>
                                <w:bottom w:val="none" w:sz="0" w:space="0" w:color="auto"/>
                                <w:right w:val="none" w:sz="0" w:space="0" w:color="auto"/>
                              </w:divBdr>
                              <w:divsChild>
                                <w:div w:id="72445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56963">
                          <w:marLeft w:val="0"/>
                          <w:marRight w:val="0"/>
                          <w:marTop w:val="0"/>
                          <w:marBottom w:val="0"/>
                          <w:divBdr>
                            <w:top w:val="none" w:sz="0" w:space="0" w:color="auto"/>
                            <w:left w:val="none" w:sz="0" w:space="0" w:color="auto"/>
                            <w:bottom w:val="none" w:sz="0" w:space="0" w:color="auto"/>
                            <w:right w:val="none" w:sz="0" w:space="0" w:color="auto"/>
                          </w:divBdr>
                          <w:divsChild>
                            <w:div w:id="1053694147">
                              <w:marLeft w:val="0"/>
                              <w:marRight w:val="0"/>
                              <w:marTop w:val="0"/>
                              <w:marBottom w:val="0"/>
                              <w:divBdr>
                                <w:top w:val="none" w:sz="0" w:space="0" w:color="auto"/>
                                <w:left w:val="none" w:sz="0" w:space="0" w:color="auto"/>
                                <w:bottom w:val="none" w:sz="0" w:space="0" w:color="auto"/>
                                <w:right w:val="none" w:sz="0" w:space="0" w:color="auto"/>
                              </w:divBdr>
                              <w:divsChild>
                                <w:div w:id="87642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362993">
                          <w:marLeft w:val="0"/>
                          <w:marRight w:val="0"/>
                          <w:marTop w:val="0"/>
                          <w:marBottom w:val="0"/>
                          <w:divBdr>
                            <w:top w:val="none" w:sz="0" w:space="0" w:color="auto"/>
                            <w:left w:val="none" w:sz="0" w:space="0" w:color="auto"/>
                            <w:bottom w:val="none" w:sz="0" w:space="0" w:color="auto"/>
                            <w:right w:val="none" w:sz="0" w:space="0" w:color="auto"/>
                          </w:divBdr>
                          <w:divsChild>
                            <w:div w:id="329412531">
                              <w:marLeft w:val="0"/>
                              <w:marRight w:val="0"/>
                              <w:marTop w:val="0"/>
                              <w:marBottom w:val="0"/>
                              <w:divBdr>
                                <w:top w:val="none" w:sz="0" w:space="0" w:color="auto"/>
                                <w:left w:val="none" w:sz="0" w:space="0" w:color="auto"/>
                                <w:bottom w:val="none" w:sz="0" w:space="0" w:color="auto"/>
                                <w:right w:val="none" w:sz="0" w:space="0" w:color="auto"/>
                              </w:divBdr>
                              <w:divsChild>
                                <w:div w:id="131491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898389">
                          <w:marLeft w:val="0"/>
                          <w:marRight w:val="0"/>
                          <w:marTop w:val="0"/>
                          <w:marBottom w:val="0"/>
                          <w:divBdr>
                            <w:top w:val="none" w:sz="0" w:space="0" w:color="auto"/>
                            <w:left w:val="none" w:sz="0" w:space="0" w:color="auto"/>
                            <w:bottom w:val="none" w:sz="0" w:space="0" w:color="auto"/>
                            <w:right w:val="none" w:sz="0" w:space="0" w:color="auto"/>
                          </w:divBdr>
                          <w:divsChild>
                            <w:div w:id="569776118">
                              <w:marLeft w:val="0"/>
                              <w:marRight w:val="0"/>
                              <w:marTop w:val="0"/>
                              <w:marBottom w:val="0"/>
                              <w:divBdr>
                                <w:top w:val="none" w:sz="0" w:space="0" w:color="auto"/>
                                <w:left w:val="none" w:sz="0" w:space="0" w:color="auto"/>
                                <w:bottom w:val="none" w:sz="0" w:space="0" w:color="auto"/>
                                <w:right w:val="none" w:sz="0" w:space="0" w:color="auto"/>
                              </w:divBdr>
                              <w:divsChild>
                                <w:div w:id="136774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872146">
                          <w:marLeft w:val="0"/>
                          <w:marRight w:val="0"/>
                          <w:marTop w:val="0"/>
                          <w:marBottom w:val="0"/>
                          <w:divBdr>
                            <w:top w:val="none" w:sz="0" w:space="0" w:color="auto"/>
                            <w:left w:val="none" w:sz="0" w:space="0" w:color="auto"/>
                            <w:bottom w:val="none" w:sz="0" w:space="0" w:color="auto"/>
                            <w:right w:val="none" w:sz="0" w:space="0" w:color="auto"/>
                          </w:divBdr>
                          <w:divsChild>
                            <w:div w:id="1738892473">
                              <w:marLeft w:val="0"/>
                              <w:marRight w:val="0"/>
                              <w:marTop w:val="0"/>
                              <w:marBottom w:val="0"/>
                              <w:divBdr>
                                <w:top w:val="none" w:sz="0" w:space="0" w:color="auto"/>
                                <w:left w:val="none" w:sz="0" w:space="0" w:color="auto"/>
                                <w:bottom w:val="none" w:sz="0" w:space="0" w:color="auto"/>
                                <w:right w:val="none" w:sz="0" w:space="0" w:color="auto"/>
                              </w:divBdr>
                              <w:divsChild>
                                <w:div w:id="166331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665809">
                          <w:marLeft w:val="0"/>
                          <w:marRight w:val="0"/>
                          <w:marTop w:val="0"/>
                          <w:marBottom w:val="0"/>
                          <w:divBdr>
                            <w:top w:val="none" w:sz="0" w:space="0" w:color="auto"/>
                            <w:left w:val="none" w:sz="0" w:space="0" w:color="auto"/>
                            <w:bottom w:val="none" w:sz="0" w:space="0" w:color="auto"/>
                            <w:right w:val="none" w:sz="0" w:space="0" w:color="auto"/>
                          </w:divBdr>
                          <w:divsChild>
                            <w:div w:id="686253675">
                              <w:marLeft w:val="0"/>
                              <w:marRight w:val="0"/>
                              <w:marTop w:val="0"/>
                              <w:marBottom w:val="0"/>
                              <w:divBdr>
                                <w:top w:val="none" w:sz="0" w:space="0" w:color="auto"/>
                                <w:left w:val="none" w:sz="0" w:space="0" w:color="auto"/>
                                <w:bottom w:val="none" w:sz="0" w:space="0" w:color="auto"/>
                                <w:right w:val="none" w:sz="0" w:space="0" w:color="auto"/>
                              </w:divBdr>
                              <w:divsChild>
                                <w:div w:id="1795899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168333">
                          <w:marLeft w:val="0"/>
                          <w:marRight w:val="0"/>
                          <w:marTop w:val="0"/>
                          <w:marBottom w:val="0"/>
                          <w:divBdr>
                            <w:top w:val="none" w:sz="0" w:space="0" w:color="auto"/>
                            <w:left w:val="none" w:sz="0" w:space="0" w:color="auto"/>
                            <w:bottom w:val="none" w:sz="0" w:space="0" w:color="auto"/>
                            <w:right w:val="none" w:sz="0" w:space="0" w:color="auto"/>
                          </w:divBdr>
                          <w:divsChild>
                            <w:div w:id="1188523731">
                              <w:marLeft w:val="0"/>
                              <w:marRight w:val="0"/>
                              <w:marTop w:val="0"/>
                              <w:marBottom w:val="0"/>
                              <w:divBdr>
                                <w:top w:val="none" w:sz="0" w:space="0" w:color="auto"/>
                                <w:left w:val="none" w:sz="0" w:space="0" w:color="auto"/>
                                <w:bottom w:val="none" w:sz="0" w:space="0" w:color="auto"/>
                                <w:right w:val="none" w:sz="0" w:space="0" w:color="auto"/>
                              </w:divBdr>
                              <w:divsChild>
                                <w:div w:id="178345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98949">
                          <w:marLeft w:val="0"/>
                          <w:marRight w:val="0"/>
                          <w:marTop w:val="0"/>
                          <w:marBottom w:val="0"/>
                          <w:divBdr>
                            <w:top w:val="none" w:sz="0" w:space="0" w:color="auto"/>
                            <w:left w:val="none" w:sz="0" w:space="0" w:color="auto"/>
                            <w:bottom w:val="none" w:sz="0" w:space="0" w:color="auto"/>
                            <w:right w:val="none" w:sz="0" w:space="0" w:color="auto"/>
                          </w:divBdr>
                          <w:divsChild>
                            <w:div w:id="1074619089">
                              <w:marLeft w:val="0"/>
                              <w:marRight w:val="0"/>
                              <w:marTop w:val="0"/>
                              <w:marBottom w:val="0"/>
                              <w:divBdr>
                                <w:top w:val="none" w:sz="0" w:space="0" w:color="auto"/>
                                <w:left w:val="none" w:sz="0" w:space="0" w:color="auto"/>
                                <w:bottom w:val="none" w:sz="0" w:space="0" w:color="auto"/>
                                <w:right w:val="none" w:sz="0" w:space="0" w:color="auto"/>
                              </w:divBdr>
                              <w:divsChild>
                                <w:div w:id="1088888906">
                                  <w:marLeft w:val="0"/>
                                  <w:marRight w:val="0"/>
                                  <w:marTop w:val="0"/>
                                  <w:marBottom w:val="0"/>
                                  <w:divBdr>
                                    <w:top w:val="none" w:sz="0" w:space="0" w:color="auto"/>
                                    <w:left w:val="none" w:sz="0" w:space="0" w:color="auto"/>
                                    <w:bottom w:val="none" w:sz="0" w:space="0" w:color="auto"/>
                                    <w:right w:val="none" w:sz="0" w:space="0" w:color="auto"/>
                                  </w:divBdr>
                                  <w:divsChild>
                                    <w:div w:id="119179929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667443665">
                          <w:marLeft w:val="0"/>
                          <w:marRight w:val="0"/>
                          <w:marTop w:val="0"/>
                          <w:marBottom w:val="0"/>
                          <w:divBdr>
                            <w:top w:val="none" w:sz="0" w:space="0" w:color="auto"/>
                            <w:left w:val="none" w:sz="0" w:space="0" w:color="auto"/>
                            <w:bottom w:val="none" w:sz="0" w:space="0" w:color="auto"/>
                            <w:right w:val="none" w:sz="0" w:space="0" w:color="auto"/>
                          </w:divBdr>
                          <w:divsChild>
                            <w:div w:id="508838008">
                              <w:marLeft w:val="0"/>
                              <w:marRight w:val="0"/>
                              <w:marTop w:val="0"/>
                              <w:marBottom w:val="0"/>
                              <w:divBdr>
                                <w:top w:val="none" w:sz="0" w:space="0" w:color="auto"/>
                                <w:left w:val="none" w:sz="0" w:space="0" w:color="auto"/>
                                <w:bottom w:val="none" w:sz="0" w:space="0" w:color="auto"/>
                                <w:right w:val="none" w:sz="0" w:space="0" w:color="auto"/>
                              </w:divBdr>
                              <w:divsChild>
                                <w:div w:id="1255935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032213">
                          <w:marLeft w:val="0"/>
                          <w:marRight w:val="0"/>
                          <w:marTop w:val="0"/>
                          <w:marBottom w:val="0"/>
                          <w:divBdr>
                            <w:top w:val="none" w:sz="0" w:space="0" w:color="auto"/>
                            <w:left w:val="none" w:sz="0" w:space="0" w:color="auto"/>
                            <w:bottom w:val="none" w:sz="0" w:space="0" w:color="auto"/>
                            <w:right w:val="none" w:sz="0" w:space="0" w:color="auto"/>
                          </w:divBdr>
                          <w:divsChild>
                            <w:div w:id="939801282">
                              <w:marLeft w:val="0"/>
                              <w:marRight w:val="0"/>
                              <w:marTop w:val="0"/>
                              <w:marBottom w:val="0"/>
                              <w:divBdr>
                                <w:top w:val="none" w:sz="0" w:space="0" w:color="auto"/>
                                <w:left w:val="none" w:sz="0" w:space="0" w:color="auto"/>
                                <w:bottom w:val="none" w:sz="0" w:space="0" w:color="auto"/>
                                <w:right w:val="none" w:sz="0" w:space="0" w:color="auto"/>
                              </w:divBdr>
                              <w:divsChild>
                                <w:div w:id="27540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75863">
                          <w:marLeft w:val="0"/>
                          <w:marRight w:val="0"/>
                          <w:marTop w:val="0"/>
                          <w:marBottom w:val="0"/>
                          <w:divBdr>
                            <w:top w:val="none" w:sz="0" w:space="0" w:color="auto"/>
                            <w:left w:val="none" w:sz="0" w:space="0" w:color="auto"/>
                            <w:bottom w:val="none" w:sz="0" w:space="0" w:color="auto"/>
                            <w:right w:val="none" w:sz="0" w:space="0" w:color="auto"/>
                          </w:divBdr>
                          <w:divsChild>
                            <w:div w:id="2142380361">
                              <w:marLeft w:val="0"/>
                              <w:marRight w:val="0"/>
                              <w:marTop w:val="0"/>
                              <w:marBottom w:val="0"/>
                              <w:divBdr>
                                <w:top w:val="none" w:sz="0" w:space="0" w:color="auto"/>
                                <w:left w:val="none" w:sz="0" w:space="0" w:color="auto"/>
                                <w:bottom w:val="none" w:sz="0" w:space="0" w:color="auto"/>
                                <w:right w:val="none" w:sz="0" w:space="0" w:color="auto"/>
                              </w:divBdr>
                              <w:divsChild>
                                <w:div w:id="743649717">
                                  <w:marLeft w:val="0"/>
                                  <w:marRight w:val="0"/>
                                  <w:marTop w:val="0"/>
                                  <w:marBottom w:val="0"/>
                                  <w:divBdr>
                                    <w:top w:val="none" w:sz="0" w:space="0" w:color="auto"/>
                                    <w:left w:val="none" w:sz="0" w:space="0" w:color="auto"/>
                                    <w:bottom w:val="none" w:sz="0" w:space="0" w:color="auto"/>
                                    <w:right w:val="none" w:sz="0" w:space="0" w:color="auto"/>
                                  </w:divBdr>
                                  <w:divsChild>
                                    <w:div w:id="13221470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106195424">
                          <w:marLeft w:val="0"/>
                          <w:marRight w:val="0"/>
                          <w:marTop w:val="0"/>
                          <w:marBottom w:val="0"/>
                          <w:divBdr>
                            <w:top w:val="none" w:sz="0" w:space="0" w:color="auto"/>
                            <w:left w:val="none" w:sz="0" w:space="0" w:color="auto"/>
                            <w:bottom w:val="none" w:sz="0" w:space="0" w:color="auto"/>
                            <w:right w:val="none" w:sz="0" w:space="0" w:color="auto"/>
                          </w:divBdr>
                          <w:divsChild>
                            <w:div w:id="889417757">
                              <w:marLeft w:val="0"/>
                              <w:marRight w:val="0"/>
                              <w:marTop w:val="0"/>
                              <w:marBottom w:val="0"/>
                              <w:divBdr>
                                <w:top w:val="none" w:sz="0" w:space="0" w:color="auto"/>
                                <w:left w:val="none" w:sz="0" w:space="0" w:color="auto"/>
                                <w:bottom w:val="none" w:sz="0" w:space="0" w:color="auto"/>
                                <w:right w:val="none" w:sz="0" w:space="0" w:color="auto"/>
                              </w:divBdr>
                              <w:divsChild>
                                <w:div w:id="35933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496582">
                          <w:marLeft w:val="0"/>
                          <w:marRight w:val="0"/>
                          <w:marTop w:val="0"/>
                          <w:marBottom w:val="0"/>
                          <w:divBdr>
                            <w:top w:val="none" w:sz="0" w:space="0" w:color="auto"/>
                            <w:left w:val="none" w:sz="0" w:space="0" w:color="auto"/>
                            <w:bottom w:val="none" w:sz="0" w:space="0" w:color="auto"/>
                            <w:right w:val="none" w:sz="0" w:space="0" w:color="auto"/>
                          </w:divBdr>
                          <w:divsChild>
                            <w:div w:id="1690327093">
                              <w:marLeft w:val="0"/>
                              <w:marRight w:val="0"/>
                              <w:marTop w:val="0"/>
                              <w:marBottom w:val="0"/>
                              <w:divBdr>
                                <w:top w:val="none" w:sz="0" w:space="0" w:color="auto"/>
                                <w:left w:val="none" w:sz="0" w:space="0" w:color="auto"/>
                                <w:bottom w:val="none" w:sz="0" w:space="0" w:color="auto"/>
                                <w:right w:val="none" w:sz="0" w:space="0" w:color="auto"/>
                              </w:divBdr>
                              <w:divsChild>
                                <w:div w:id="89247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660390">
                          <w:marLeft w:val="0"/>
                          <w:marRight w:val="0"/>
                          <w:marTop w:val="0"/>
                          <w:marBottom w:val="0"/>
                          <w:divBdr>
                            <w:top w:val="none" w:sz="0" w:space="0" w:color="auto"/>
                            <w:left w:val="none" w:sz="0" w:space="0" w:color="auto"/>
                            <w:bottom w:val="none" w:sz="0" w:space="0" w:color="auto"/>
                            <w:right w:val="none" w:sz="0" w:space="0" w:color="auto"/>
                          </w:divBdr>
                          <w:divsChild>
                            <w:div w:id="113865705">
                              <w:marLeft w:val="0"/>
                              <w:marRight w:val="0"/>
                              <w:marTop w:val="0"/>
                              <w:marBottom w:val="0"/>
                              <w:divBdr>
                                <w:top w:val="none" w:sz="0" w:space="0" w:color="auto"/>
                                <w:left w:val="none" w:sz="0" w:space="0" w:color="auto"/>
                                <w:bottom w:val="none" w:sz="0" w:space="0" w:color="auto"/>
                                <w:right w:val="none" w:sz="0" w:space="0" w:color="auto"/>
                              </w:divBdr>
                              <w:divsChild>
                                <w:div w:id="81507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363564">
                          <w:marLeft w:val="0"/>
                          <w:marRight w:val="0"/>
                          <w:marTop w:val="0"/>
                          <w:marBottom w:val="0"/>
                          <w:divBdr>
                            <w:top w:val="none" w:sz="0" w:space="0" w:color="auto"/>
                            <w:left w:val="none" w:sz="0" w:space="0" w:color="auto"/>
                            <w:bottom w:val="none" w:sz="0" w:space="0" w:color="auto"/>
                            <w:right w:val="none" w:sz="0" w:space="0" w:color="auto"/>
                          </w:divBdr>
                          <w:divsChild>
                            <w:div w:id="882524851">
                              <w:marLeft w:val="0"/>
                              <w:marRight w:val="0"/>
                              <w:marTop w:val="0"/>
                              <w:marBottom w:val="0"/>
                              <w:divBdr>
                                <w:top w:val="none" w:sz="0" w:space="0" w:color="auto"/>
                                <w:left w:val="none" w:sz="0" w:space="0" w:color="auto"/>
                                <w:bottom w:val="none" w:sz="0" w:space="0" w:color="auto"/>
                                <w:right w:val="none" w:sz="0" w:space="0" w:color="auto"/>
                              </w:divBdr>
                              <w:divsChild>
                                <w:div w:id="1215585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722187">
                          <w:marLeft w:val="0"/>
                          <w:marRight w:val="0"/>
                          <w:marTop w:val="0"/>
                          <w:marBottom w:val="0"/>
                          <w:divBdr>
                            <w:top w:val="none" w:sz="0" w:space="0" w:color="auto"/>
                            <w:left w:val="none" w:sz="0" w:space="0" w:color="auto"/>
                            <w:bottom w:val="none" w:sz="0" w:space="0" w:color="auto"/>
                            <w:right w:val="none" w:sz="0" w:space="0" w:color="auto"/>
                          </w:divBdr>
                          <w:divsChild>
                            <w:div w:id="685517054">
                              <w:marLeft w:val="0"/>
                              <w:marRight w:val="0"/>
                              <w:marTop w:val="0"/>
                              <w:marBottom w:val="0"/>
                              <w:divBdr>
                                <w:top w:val="none" w:sz="0" w:space="0" w:color="auto"/>
                                <w:left w:val="none" w:sz="0" w:space="0" w:color="auto"/>
                                <w:bottom w:val="none" w:sz="0" w:space="0" w:color="auto"/>
                                <w:right w:val="none" w:sz="0" w:space="0" w:color="auto"/>
                              </w:divBdr>
                              <w:divsChild>
                                <w:div w:id="2146267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030745">
                          <w:marLeft w:val="0"/>
                          <w:marRight w:val="0"/>
                          <w:marTop w:val="0"/>
                          <w:marBottom w:val="0"/>
                          <w:divBdr>
                            <w:top w:val="none" w:sz="0" w:space="0" w:color="auto"/>
                            <w:left w:val="none" w:sz="0" w:space="0" w:color="auto"/>
                            <w:bottom w:val="none" w:sz="0" w:space="0" w:color="auto"/>
                            <w:right w:val="none" w:sz="0" w:space="0" w:color="auto"/>
                          </w:divBdr>
                          <w:divsChild>
                            <w:div w:id="1231886954">
                              <w:marLeft w:val="0"/>
                              <w:marRight w:val="0"/>
                              <w:marTop w:val="0"/>
                              <w:marBottom w:val="0"/>
                              <w:divBdr>
                                <w:top w:val="none" w:sz="0" w:space="0" w:color="auto"/>
                                <w:left w:val="none" w:sz="0" w:space="0" w:color="auto"/>
                                <w:bottom w:val="none" w:sz="0" w:space="0" w:color="auto"/>
                                <w:right w:val="none" w:sz="0" w:space="0" w:color="auto"/>
                              </w:divBdr>
                              <w:divsChild>
                                <w:div w:id="252982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64756">
                          <w:marLeft w:val="0"/>
                          <w:marRight w:val="0"/>
                          <w:marTop w:val="0"/>
                          <w:marBottom w:val="0"/>
                          <w:divBdr>
                            <w:top w:val="none" w:sz="0" w:space="0" w:color="auto"/>
                            <w:left w:val="none" w:sz="0" w:space="0" w:color="auto"/>
                            <w:bottom w:val="none" w:sz="0" w:space="0" w:color="auto"/>
                            <w:right w:val="none" w:sz="0" w:space="0" w:color="auto"/>
                          </w:divBdr>
                          <w:divsChild>
                            <w:div w:id="2038579331">
                              <w:marLeft w:val="0"/>
                              <w:marRight w:val="0"/>
                              <w:marTop w:val="0"/>
                              <w:marBottom w:val="0"/>
                              <w:divBdr>
                                <w:top w:val="none" w:sz="0" w:space="0" w:color="auto"/>
                                <w:left w:val="none" w:sz="0" w:space="0" w:color="auto"/>
                                <w:bottom w:val="none" w:sz="0" w:space="0" w:color="auto"/>
                                <w:right w:val="none" w:sz="0" w:space="0" w:color="auto"/>
                              </w:divBdr>
                              <w:divsChild>
                                <w:div w:id="2025591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918060">
                          <w:marLeft w:val="0"/>
                          <w:marRight w:val="0"/>
                          <w:marTop w:val="0"/>
                          <w:marBottom w:val="0"/>
                          <w:divBdr>
                            <w:top w:val="none" w:sz="0" w:space="0" w:color="auto"/>
                            <w:left w:val="none" w:sz="0" w:space="0" w:color="auto"/>
                            <w:bottom w:val="none" w:sz="0" w:space="0" w:color="auto"/>
                            <w:right w:val="none" w:sz="0" w:space="0" w:color="auto"/>
                          </w:divBdr>
                          <w:divsChild>
                            <w:div w:id="1129977315">
                              <w:marLeft w:val="0"/>
                              <w:marRight w:val="0"/>
                              <w:marTop w:val="0"/>
                              <w:marBottom w:val="0"/>
                              <w:divBdr>
                                <w:top w:val="none" w:sz="0" w:space="0" w:color="auto"/>
                                <w:left w:val="none" w:sz="0" w:space="0" w:color="auto"/>
                                <w:bottom w:val="none" w:sz="0" w:space="0" w:color="auto"/>
                                <w:right w:val="none" w:sz="0" w:space="0" w:color="auto"/>
                              </w:divBdr>
                              <w:divsChild>
                                <w:div w:id="2116556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058726">
                          <w:marLeft w:val="0"/>
                          <w:marRight w:val="0"/>
                          <w:marTop w:val="0"/>
                          <w:marBottom w:val="0"/>
                          <w:divBdr>
                            <w:top w:val="none" w:sz="0" w:space="0" w:color="auto"/>
                            <w:left w:val="none" w:sz="0" w:space="0" w:color="auto"/>
                            <w:bottom w:val="none" w:sz="0" w:space="0" w:color="auto"/>
                            <w:right w:val="none" w:sz="0" w:space="0" w:color="auto"/>
                          </w:divBdr>
                          <w:divsChild>
                            <w:div w:id="1422065692">
                              <w:marLeft w:val="0"/>
                              <w:marRight w:val="0"/>
                              <w:marTop w:val="0"/>
                              <w:marBottom w:val="0"/>
                              <w:divBdr>
                                <w:top w:val="none" w:sz="0" w:space="0" w:color="auto"/>
                                <w:left w:val="none" w:sz="0" w:space="0" w:color="auto"/>
                                <w:bottom w:val="none" w:sz="0" w:space="0" w:color="auto"/>
                                <w:right w:val="none" w:sz="0" w:space="0" w:color="auto"/>
                              </w:divBdr>
                              <w:divsChild>
                                <w:div w:id="323508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970119">
                          <w:marLeft w:val="0"/>
                          <w:marRight w:val="0"/>
                          <w:marTop w:val="0"/>
                          <w:marBottom w:val="0"/>
                          <w:divBdr>
                            <w:top w:val="none" w:sz="0" w:space="0" w:color="auto"/>
                            <w:left w:val="none" w:sz="0" w:space="0" w:color="auto"/>
                            <w:bottom w:val="none" w:sz="0" w:space="0" w:color="auto"/>
                            <w:right w:val="none" w:sz="0" w:space="0" w:color="auto"/>
                          </w:divBdr>
                          <w:divsChild>
                            <w:div w:id="1550800960">
                              <w:marLeft w:val="0"/>
                              <w:marRight w:val="0"/>
                              <w:marTop w:val="0"/>
                              <w:marBottom w:val="0"/>
                              <w:divBdr>
                                <w:top w:val="none" w:sz="0" w:space="0" w:color="auto"/>
                                <w:left w:val="none" w:sz="0" w:space="0" w:color="auto"/>
                                <w:bottom w:val="none" w:sz="0" w:space="0" w:color="auto"/>
                                <w:right w:val="none" w:sz="0" w:space="0" w:color="auto"/>
                              </w:divBdr>
                              <w:divsChild>
                                <w:div w:id="1073284242">
                                  <w:marLeft w:val="0"/>
                                  <w:marRight w:val="0"/>
                                  <w:marTop w:val="0"/>
                                  <w:marBottom w:val="0"/>
                                  <w:divBdr>
                                    <w:top w:val="none" w:sz="0" w:space="0" w:color="auto"/>
                                    <w:left w:val="none" w:sz="0" w:space="0" w:color="auto"/>
                                    <w:bottom w:val="none" w:sz="0" w:space="0" w:color="auto"/>
                                    <w:right w:val="none" w:sz="0" w:space="0" w:color="auto"/>
                                  </w:divBdr>
                                  <w:divsChild>
                                    <w:div w:id="151087024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947659469">
                          <w:marLeft w:val="0"/>
                          <w:marRight w:val="0"/>
                          <w:marTop w:val="0"/>
                          <w:marBottom w:val="0"/>
                          <w:divBdr>
                            <w:top w:val="none" w:sz="0" w:space="0" w:color="auto"/>
                            <w:left w:val="none" w:sz="0" w:space="0" w:color="auto"/>
                            <w:bottom w:val="none" w:sz="0" w:space="0" w:color="auto"/>
                            <w:right w:val="none" w:sz="0" w:space="0" w:color="auto"/>
                          </w:divBdr>
                          <w:divsChild>
                            <w:div w:id="1488474229">
                              <w:marLeft w:val="0"/>
                              <w:marRight w:val="0"/>
                              <w:marTop w:val="0"/>
                              <w:marBottom w:val="0"/>
                              <w:divBdr>
                                <w:top w:val="none" w:sz="0" w:space="0" w:color="auto"/>
                                <w:left w:val="none" w:sz="0" w:space="0" w:color="auto"/>
                                <w:bottom w:val="none" w:sz="0" w:space="0" w:color="auto"/>
                                <w:right w:val="none" w:sz="0" w:space="0" w:color="auto"/>
                              </w:divBdr>
                              <w:divsChild>
                                <w:div w:id="1897886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681511">
                          <w:marLeft w:val="0"/>
                          <w:marRight w:val="0"/>
                          <w:marTop w:val="0"/>
                          <w:marBottom w:val="0"/>
                          <w:divBdr>
                            <w:top w:val="none" w:sz="0" w:space="0" w:color="auto"/>
                            <w:left w:val="none" w:sz="0" w:space="0" w:color="auto"/>
                            <w:bottom w:val="none" w:sz="0" w:space="0" w:color="auto"/>
                            <w:right w:val="none" w:sz="0" w:space="0" w:color="auto"/>
                          </w:divBdr>
                          <w:divsChild>
                            <w:div w:id="290984149">
                              <w:marLeft w:val="0"/>
                              <w:marRight w:val="0"/>
                              <w:marTop w:val="0"/>
                              <w:marBottom w:val="0"/>
                              <w:divBdr>
                                <w:top w:val="none" w:sz="0" w:space="0" w:color="auto"/>
                                <w:left w:val="none" w:sz="0" w:space="0" w:color="auto"/>
                                <w:bottom w:val="none" w:sz="0" w:space="0" w:color="auto"/>
                                <w:right w:val="none" w:sz="0" w:space="0" w:color="auto"/>
                              </w:divBdr>
                              <w:divsChild>
                                <w:div w:id="49369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797966">
                          <w:marLeft w:val="0"/>
                          <w:marRight w:val="0"/>
                          <w:marTop w:val="0"/>
                          <w:marBottom w:val="0"/>
                          <w:divBdr>
                            <w:top w:val="none" w:sz="0" w:space="0" w:color="auto"/>
                            <w:left w:val="none" w:sz="0" w:space="0" w:color="auto"/>
                            <w:bottom w:val="none" w:sz="0" w:space="0" w:color="auto"/>
                            <w:right w:val="none" w:sz="0" w:space="0" w:color="auto"/>
                          </w:divBdr>
                          <w:divsChild>
                            <w:div w:id="866718305">
                              <w:marLeft w:val="0"/>
                              <w:marRight w:val="0"/>
                              <w:marTop w:val="0"/>
                              <w:marBottom w:val="0"/>
                              <w:divBdr>
                                <w:top w:val="none" w:sz="0" w:space="0" w:color="auto"/>
                                <w:left w:val="none" w:sz="0" w:space="0" w:color="auto"/>
                                <w:bottom w:val="none" w:sz="0" w:space="0" w:color="auto"/>
                                <w:right w:val="none" w:sz="0" w:space="0" w:color="auto"/>
                              </w:divBdr>
                              <w:divsChild>
                                <w:div w:id="209267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855354">
                          <w:marLeft w:val="0"/>
                          <w:marRight w:val="0"/>
                          <w:marTop w:val="0"/>
                          <w:marBottom w:val="0"/>
                          <w:divBdr>
                            <w:top w:val="none" w:sz="0" w:space="0" w:color="auto"/>
                            <w:left w:val="none" w:sz="0" w:space="0" w:color="auto"/>
                            <w:bottom w:val="none" w:sz="0" w:space="0" w:color="auto"/>
                            <w:right w:val="none" w:sz="0" w:space="0" w:color="auto"/>
                          </w:divBdr>
                          <w:divsChild>
                            <w:div w:id="1841310658">
                              <w:marLeft w:val="0"/>
                              <w:marRight w:val="0"/>
                              <w:marTop w:val="0"/>
                              <w:marBottom w:val="0"/>
                              <w:divBdr>
                                <w:top w:val="none" w:sz="0" w:space="0" w:color="auto"/>
                                <w:left w:val="none" w:sz="0" w:space="0" w:color="auto"/>
                                <w:bottom w:val="none" w:sz="0" w:space="0" w:color="auto"/>
                                <w:right w:val="none" w:sz="0" w:space="0" w:color="auto"/>
                              </w:divBdr>
                              <w:divsChild>
                                <w:div w:id="270288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337478">
                          <w:marLeft w:val="0"/>
                          <w:marRight w:val="0"/>
                          <w:marTop w:val="0"/>
                          <w:marBottom w:val="0"/>
                          <w:divBdr>
                            <w:top w:val="none" w:sz="0" w:space="0" w:color="auto"/>
                            <w:left w:val="none" w:sz="0" w:space="0" w:color="auto"/>
                            <w:bottom w:val="none" w:sz="0" w:space="0" w:color="auto"/>
                            <w:right w:val="none" w:sz="0" w:space="0" w:color="auto"/>
                          </w:divBdr>
                          <w:divsChild>
                            <w:div w:id="1386222018">
                              <w:marLeft w:val="0"/>
                              <w:marRight w:val="0"/>
                              <w:marTop w:val="0"/>
                              <w:marBottom w:val="0"/>
                              <w:divBdr>
                                <w:top w:val="none" w:sz="0" w:space="0" w:color="auto"/>
                                <w:left w:val="none" w:sz="0" w:space="0" w:color="auto"/>
                                <w:bottom w:val="none" w:sz="0" w:space="0" w:color="auto"/>
                                <w:right w:val="none" w:sz="0" w:space="0" w:color="auto"/>
                              </w:divBdr>
                              <w:divsChild>
                                <w:div w:id="109340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539459">
                          <w:marLeft w:val="0"/>
                          <w:marRight w:val="0"/>
                          <w:marTop w:val="0"/>
                          <w:marBottom w:val="0"/>
                          <w:divBdr>
                            <w:top w:val="none" w:sz="0" w:space="0" w:color="auto"/>
                            <w:left w:val="none" w:sz="0" w:space="0" w:color="auto"/>
                            <w:bottom w:val="none" w:sz="0" w:space="0" w:color="auto"/>
                            <w:right w:val="none" w:sz="0" w:space="0" w:color="auto"/>
                          </w:divBdr>
                          <w:divsChild>
                            <w:div w:id="400031899">
                              <w:marLeft w:val="0"/>
                              <w:marRight w:val="0"/>
                              <w:marTop w:val="0"/>
                              <w:marBottom w:val="0"/>
                              <w:divBdr>
                                <w:top w:val="none" w:sz="0" w:space="0" w:color="auto"/>
                                <w:left w:val="none" w:sz="0" w:space="0" w:color="auto"/>
                                <w:bottom w:val="none" w:sz="0" w:space="0" w:color="auto"/>
                                <w:right w:val="none" w:sz="0" w:space="0" w:color="auto"/>
                              </w:divBdr>
                              <w:divsChild>
                                <w:div w:id="192626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76045">
                          <w:marLeft w:val="0"/>
                          <w:marRight w:val="0"/>
                          <w:marTop w:val="0"/>
                          <w:marBottom w:val="0"/>
                          <w:divBdr>
                            <w:top w:val="none" w:sz="0" w:space="0" w:color="auto"/>
                            <w:left w:val="none" w:sz="0" w:space="0" w:color="auto"/>
                            <w:bottom w:val="none" w:sz="0" w:space="0" w:color="auto"/>
                            <w:right w:val="none" w:sz="0" w:space="0" w:color="auto"/>
                          </w:divBdr>
                          <w:divsChild>
                            <w:div w:id="658996546">
                              <w:marLeft w:val="0"/>
                              <w:marRight w:val="0"/>
                              <w:marTop w:val="0"/>
                              <w:marBottom w:val="0"/>
                              <w:divBdr>
                                <w:top w:val="none" w:sz="0" w:space="0" w:color="auto"/>
                                <w:left w:val="none" w:sz="0" w:space="0" w:color="auto"/>
                                <w:bottom w:val="none" w:sz="0" w:space="0" w:color="auto"/>
                                <w:right w:val="none" w:sz="0" w:space="0" w:color="auto"/>
                              </w:divBdr>
                              <w:divsChild>
                                <w:div w:id="119257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213561">
                          <w:marLeft w:val="0"/>
                          <w:marRight w:val="0"/>
                          <w:marTop w:val="0"/>
                          <w:marBottom w:val="0"/>
                          <w:divBdr>
                            <w:top w:val="none" w:sz="0" w:space="0" w:color="auto"/>
                            <w:left w:val="none" w:sz="0" w:space="0" w:color="auto"/>
                            <w:bottom w:val="none" w:sz="0" w:space="0" w:color="auto"/>
                            <w:right w:val="none" w:sz="0" w:space="0" w:color="auto"/>
                          </w:divBdr>
                          <w:divsChild>
                            <w:div w:id="2134670919">
                              <w:marLeft w:val="0"/>
                              <w:marRight w:val="0"/>
                              <w:marTop w:val="0"/>
                              <w:marBottom w:val="0"/>
                              <w:divBdr>
                                <w:top w:val="none" w:sz="0" w:space="0" w:color="auto"/>
                                <w:left w:val="none" w:sz="0" w:space="0" w:color="auto"/>
                                <w:bottom w:val="none" w:sz="0" w:space="0" w:color="auto"/>
                                <w:right w:val="none" w:sz="0" w:space="0" w:color="auto"/>
                              </w:divBdr>
                              <w:divsChild>
                                <w:div w:id="1210921731">
                                  <w:marLeft w:val="0"/>
                                  <w:marRight w:val="0"/>
                                  <w:marTop w:val="0"/>
                                  <w:marBottom w:val="0"/>
                                  <w:divBdr>
                                    <w:top w:val="none" w:sz="0" w:space="0" w:color="auto"/>
                                    <w:left w:val="none" w:sz="0" w:space="0" w:color="auto"/>
                                    <w:bottom w:val="none" w:sz="0" w:space="0" w:color="auto"/>
                                    <w:right w:val="none" w:sz="0" w:space="0" w:color="auto"/>
                                  </w:divBdr>
                                  <w:divsChild>
                                    <w:div w:id="62091972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6567821">
                          <w:marLeft w:val="0"/>
                          <w:marRight w:val="0"/>
                          <w:marTop w:val="0"/>
                          <w:marBottom w:val="0"/>
                          <w:divBdr>
                            <w:top w:val="none" w:sz="0" w:space="0" w:color="auto"/>
                            <w:left w:val="none" w:sz="0" w:space="0" w:color="auto"/>
                            <w:bottom w:val="none" w:sz="0" w:space="0" w:color="auto"/>
                            <w:right w:val="none" w:sz="0" w:space="0" w:color="auto"/>
                          </w:divBdr>
                          <w:divsChild>
                            <w:div w:id="1022319689">
                              <w:marLeft w:val="0"/>
                              <w:marRight w:val="0"/>
                              <w:marTop w:val="0"/>
                              <w:marBottom w:val="0"/>
                              <w:divBdr>
                                <w:top w:val="none" w:sz="0" w:space="0" w:color="auto"/>
                                <w:left w:val="none" w:sz="0" w:space="0" w:color="auto"/>
                                <w:bottom w:val="none" w:sz="0" w:space="0" w:color="auto"/>
                                <w:right w:val="none" w:sz="0" w:space="0" w:color="auto"/>
                              </w:divBdr>
                              <w:divsChild>
                                <w:div w:id="209697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996880">
                          <w:marLeft w:val="0"/>
                          <w:marRight w:val="0"/>
                          <w:marTop w:val="0"/>
                          <w:marBottom w:val="0"/>
                          <w:divBdr>
                            <w:top w:val="none" w:sz="0" w:space="0" w:color="auto"/>
                            <w:left w:val="none" w:sz="0" w:space="0" w:color="auto"/>
                            <w:bottom w:val="none" w:sz="0" w:space="0" w:color="auto"/>
                            <w:right w:val="none" w:sz="0" w:space="0" w:color="auto"/>
                          </w:divBdr>
                          <w:divsChild>
                            <w:div w:id="930314877">
                              <w:marLeft w:val="0"/>
                              <w:marRight w:val="0"/>
                              <w:marTop w:val="0"/>
                              <w:marBottom w:val="0"/>
                              <w:divBdr>
                                <w:top w:val="none" w:sz="0" w:space="0" w:color="auto"/>
                                <w:left w:val="none" w:sz="0" w:space="0" w:color="auto"/>
                                <w:bottom w:val="none" w:sz="0" w:space="0" w:color="auto"/>
                                <w:right w:val="none" w:sz="0" w:space="0" w:color="auto"/>
                              </w:divBdr>
                              <w:divsChild>
                                <w:div w:id="681509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933212">
                          <w:marLeft w:val="0"/>
                          <w:marRight w:val="0"/>
                          <w:marTop w:val="0"/>
                          <w:marBottom w:val="0"/>
                          <w:divBdr>
                            <w:top w:val="none" w:sz="0" w:space="0" w:color="auto"/>
                            <w:left w:val="none" w:sz="0" w:space="0" w:color="auto"/>
                            <w:bottom w:val="none" w:sz="0" w:space="0" w:color="auto"/>
                            <w:right w:val="none" w:sz="0" w:space="0" w:color="auto"/>
                          </w:divBdr>
                          <w:divsChild>
                            <w:div w:id="921183084">
                              <w:marLeft w:val="0"/>
                              <w:marRight w:val="0"/>
                              <w:marTop w:val="0"/>
                              <w:marBottom w:val="0"/>
                              <w:divBdr>
                                <w:top w:val="none" w:sz="0" w:space="0" w:color="auto"/>
                                <w:left w:val="none" w:sz="0" w:space="0" w:color="auto"/>
                                <w:bottom w:val="none" w:sz="0" w:space="0" w:color="auto"/>
                                <w:right w:val="none" w:sz="0" w:space="0" w:color="auto"/>
                              </w:divBdr>
                              <w:divsChild>
                                <w:div w:id="369037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861400">
                          <w:marLeft w:val="0"/>
                          <w:marRight w:val="0"/>
                          <w:marTop w:val="0"/>
                          <w:marBottom w:val="0"/>
                          <w:divBdr>
                            <w:top w:val="none" w:sz="0" w:space="0" w:color="auto"/>
                            <w:left w:val="none" w:sz="0" w:space="0" w:color="auto"/>
                            <w:bottom w:val="none" w:sz="0" w:space="0" w:color="auto"/>
                            <w:right w:val="none" w:sz="0" w:space="0" w:color="auto"/>
                          </w:divBdr>
                          <w:divsChild>
                            <w:div w:id="800614770">
                              <w:marLeft w:val="0"/>
                              <w:marRight w:val="0"/>
                              <w:marTop w:val="0"/>
                              <w:marBottom w:val="0"/>
                              <w:divBdr>
                                <w:top w:val="none" w:sz="0" w:space="0" w:color="auto"/>
                                <w:left w:val="none" w:sz="0" w:space="0" w:color="auto"/>
                                <w:bottom w:val="none" w:sz="0" w:space="0" w:color="auto"/>
                                <w:right w:val="none" w:sz="0" w:space="0" w:color="auto"/>
                              </w:divBdr>
                              <w:divsChild>
                                <w:div w:id="574558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780174">
                          <w:marLeft w:val="0"/>
                          <w:marRight w:val="0"/>
                          <w:marTop w:val="0"/>
                          <w:marBottom w:val="0"/>
                          <w:divBdr>
                            <w:top w:val="none" w:sz="0" w:space="0" w:color="auto"/>
                            <w:left w:val="none" w:sz="0" w:space="0" w:color="auto"/>
                            <w:bottom w:val="none" w:sz="0" w:space="0" w:color="auto"/>
                            <w:right w:val="none" w:sz="0" w:space="0" w:color="auto"/>
                          </w:divBdr>
                          <w:divsChild>
                            <w:div w:id="1686206768">
                              <w:marLeft w:val="0"/>
                              <w:marRight w:val="0"/>
                              <w:marTop w:val="0"/>
                              <w:marBottom w:val="0"/>
                              <w:divBdr>
                                <w:top w:val="none" w:sz="0" w:space="0" w:color="auto"/>
                                <w:left w:val="none" w:sz="0" w:space="0" w:color="auto"/>
                                <w:bottom w:val="none" w:sz="0" w:space="0" w:color="auto"/>
                                <w:right w:val="none" w:sz="0" w:space="0" w:color="auto"/>
                              </w:divBdr>
                              <w:divsChild>
                                <w:div w:id="117476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0118548">
          <w:marLeft w:val="0"/>
          <w:marRight w:val="0"/>
          <w:marTop w:val="0"/>
          <w:marBottom w:val="0"/>
          <w:divBdr>
            <w:top w:val="single" w:sz="6" w:space="18" w:color="EBEEF5"/>
            <w:left w:val="single" w:sz="6" w:space="18" w:color="EBEEF5"/>
            <w:bottom w:val="single" w:sz="6" w:space="18" w:color="EBEEF5"/>
            <w:right w:val="single" w:sz="6" w:space="18" w:color="EBEEF5"/>
          </w:divBdr>
          <w:divsChild>
            <w:div w:id="1683042885">
              <w:marLeft w:val="0"/>
              <w:marRight w:val="0"/>
              <w:marTop w:val="0"/>
              <w:marBottom w:val="0"/>
              <w:divBdr>
                <w:top w:val="none" w:sz="0" w:space="0" w:color="auto"/>
                <w:left w:val="none" w:sz="0" w:space="0" w:color="auto"/>
                <w:bottom w:val="none" w:sz="0" w:space="0" w:color="auto"/>
                <w:right w:val="none" w:sz="0" w:space="0" w:color="auto"/>
              </w:divBdr>
            </w:div>
            <w:div w:id="1685402481">
              <w:marLeft w:val="0"/>
              <w:marRight w:val="0"/>
              <w:marTop w:val="0"/>
              <w:marBottom w:val="0"/>
              <w:divBdr>
                <w:top w:val="none" w:sz="0" w:space="0" w:color="auto"/>
                <w:left w:val="none" w:sz="0" w:space="0" w:color="auto"/>
                <w:bottom w:val="none" w:sz="0" w:space="0" w:color="auto"/>
                <w:right w:val="none" w:sz="0" w:space="0" w:color="auto"/>
              </w:divBdr>
              <w:divsChild>
                <w:div w:id="1338925923">
                  <w:marLeft w:val="0"/>
                  <w:marRight w:val="0"/>
                  <w:marTop w:val="0"/>
                  <w:marBottom w:val="0"/>
                  <w:divBdr>
                    <w:top w:val="none" w:sz="0" w:space="0" w:color="auto"/>
                    <w:left w:val="none" w:sz="0" w:space="0" w:color="auto"/>
                    <w:bottom w:val="none" w:sz="0" w:space="0" w:color="auto"/>
                    <w:right w:val="none" w:sz="0" w:space="0" w:color="auto"/>
                  </w:divBdr>
                  <w:divsChild>
                    <w:div w:id="1590041267">
                      <w:marLeft w:val="0"/>
                      <w:marRight w:val="0"/>
                      <w:marTop w:val="0"/>
                      <w:marBottom w:val="0"/>
                      <w:divBdr>
                        <w:top w:val="none" w:sz="0" w:space="0" w:color="auto"/>
                        <w:left w:val="none" w:sz="0" w:space="0" w:color="auto"/>
                        <w:bottom w:val="none" w:sz="0" w:space="0" w:color="auto"/>
                        <w:right w:val="none" w:sz="0" w:space="0" w:color="auto"/>
                      </w:divBdr>
                      <w:divsChild>
                        <w:div w:id="1940023828">
                          <w:marLeft w:val="0"/>
                          <w:marRight w:val="0"/>
                          <w:marTop w:val="0"/>
                          <w:marBottom w:val="0"/>
                          <w:divBdr>
                            <w:top w:val="none" w:sz="0" w:space="0" w:color="auto"/>
                            <w:left w:val="none" w:sz="0" w:space="0" w:color="auto"/>
                            <w:bottom w:val="none" w:sz="0" w:space="0" w:color="auto"/>
                            <w:right w:val="none" w:sz="0" w:space="0" w:color="auto"/>
                          </w:divBdr>
                          <w:divsChild>
                            <w:div w:id="958297082">
                              <w:marLeft w:val="0"/>
                              <w:marRight w:val="0"/>
                              <w:marTop w:val="0"/>
                              <w:marBottom w:val="0"/>
                              <w:divBdr>
                                <w:top w:val="none" w:sz="0" w:space="0" w:color="auto"/>
                                <w:left w:val="none" w:sz="0" w:space="0" w:color="auto"/>
                                <w:bottom w:val="none" w:sz="0" w:space="0" w:color="auto"/>
                                <w:right w:val="none" w:sz="0" w:space="0" w:color="auto"/>
                              </w:divBdr>
                              <w:divsChild>
                                <w:div w:id="1861775268">
                                  <w:marLeft w:val="0"/>
                                  <w:marRight w:val="0"/>
                                  <w:marTop w:val="0"/>
                                  <w:marBottom w:val="0"/>
                                  <w:divBdr>
                                    <w:top w:val="none" w:sz="0" w:space="0" w:color="auto"/>
                                    <w:left w:val="none" w:sz="0" w:space="0" w:color="auto"/>
                                    <w:bottom w:val="none" w:sz="0" w:space="0" w:color="auto"/>
                                    <w:right w:val="none" w:sz="0" w:space="0" w:color="auto"/>
                                  </w:divBdr>
                                  <w:divsChild>
                                    <w:div w:id="2072727020">
                                      <w:marLeft w:val="0"/>
                                      <w:marRight w:val="0"/>
                                      <w:marTop w:val="0"/>
                                      <w:marBottom w:val="0"/>
                                      <w:divBdr>
                                        <w:top w:val="none" w:sz="0" w:space="0" w:color="auto"/>
                                        <w:left w:val="none" w:sz="0" w:space="0" w:color="auto"/>
                                        <w:bottom w:val="none" w:sz="0" w:space="0" w:color="auto"/>
                                        <w:right w:val="none" w:sz="0" w:space="0" w:color="auto"/>
                                      </w:divBdr>
                                    </w:div>
                                  </w:divsChild>
                                </w:div>
                                <w:div w:id="1419860482">
                                  <w:marLeft w:val="0"/>
                                  <w:marRight w:val="0"/>
                                  <w:marTop w:val="0"/>
                                  <w:marBottom w:val="0"/>
                                  <w:divBdr>
                                    <w:top w:val="none" w:sz="0" w:space="0" w:color="auto"/>
                                    <w:left w:val="none" w:sz="0" w:space="0" w:color="auto"/>
                                    <w:bottom w:val="none" w:sz="0" w:space="0" w:color="auto"/>
                                    <w:right w:val="none" w:sz="0" w:space="0" w:color="auto"/>
                                  </w:divBdr>
                                  <w:divsChild>
                                    <w:div w:id="473715667">
                                      <w:marLeft w:val="0"/>
                                      <w:marRight w:val="0"/>
                                      <w:marTop w:val="0"/>
                                      <w:marBottom w:val="0"/>
                                      <w:divBdr>
                                        <w:top w:val="none" w:sz="0" w:space="0" w:color="auto"/>
                                        <w:left w:val="none" w:sz="0" w:space="0" w:color="auto"/>
                                        <w:bottom w:val="none" w:sz="0" w:space="0" w:color="auto"/>
                                        <w:right w:val="none" w:sz="0" w:space="0" w:color="auto"/>
                                      </w:divBdr>
                                    </w:div>
                                  </w:divsChild>
                                </w:div>
                                <w:div w:id="991980283">
                                  <w:marLeft w:val="0"/>
                                  <w:marRight w:val="0"/>
                                  <w:marTop w:val="0"/>
                                  <w:marBottom w:val="0"/>
                                  <w:divBdr>
                                    <w:top w:val="none" w:sz="0" w:space="0" w:color="auto"/>
                                    <w:left w:val="none" w:sz="0" w:space="0" w:color="auto"/>
                                    <w:bottom w:val="none" w:sz="0" w:space="0" w:color="auto"/>
                                    <w:right w:val="none" w:sz="0" w:space="0" w:color="auto"/>
                                  </w:divBdr>
                                  <w:divsChild>
                                    <w:div w:id="495848497">
                                      <w:marLeft w:val="0"/>
                                      <w:marRight w:val="0"/>
                                      <w:marTop w:val="0"/>
                                      <w:marBottom w:val="0"/>
                                      <w:divBdr>
                                        <w:top w:val="none" w:sz="0" w:space="0" w:color="auto"/>
                                        <w:left w:val="none" w:sz="0" w:space="0" w:color="auto"/>
                                        <w:bottom w:val="none" w:sz="0" w:space="0" w:color="auto"/>
                                        <w:right w:val="none" w:sz="0" w:space="0" w:color="auto"/>
                                      </w:divBdr>
                                    </w:div>
                                  </w:divsChild>
                                </w:div>
                                <w:div w:id="2109496660">
                                  <w:marLeft w:val="0"/>
                                  <w:marRight w:val="0"/>
                                  <w:marTop w:val="0"/>
                                  <w:marBottom w:val="0"/>
                                  <w:divBdr>
                                    <w:top w:val="none" w:sz="0" w:space="0" w:color="auto"/>
                                    <w:left w:val="none" w:sz="0" w:space="0" w:color="auto"/>
                                    <w:bottom w:val="none" w:sz="0" w:space="0" w:color="auto"/>
                                    <w:right w:val="none" w:sz="0" w:space="0" w:color="auto"/>
                                  </w:divBdr>
                                  <w:divsChild>
                                    <w:div w:id="1012804297">
                                      <w:marLeft w:val="0"/>
                                      <w:marRight w:val="0"/>
                                      <w:marTop w:val="0"/>
                                      <w:marBottom w:val="0"/>
                                      <w:divBdr>
                                        <w:top w:val="none" w:sz="0" w:space="0" w:color="auto"/>
                                        <w:left w:val="none" w:sz="0" w:space="0" w:color="auto"/>
                                        <w:bottom w:val="none" w:sz="0" w:space="0" w:color="auto"/>
                                        <w:right w:val="none" w:sz="0" w:space="0" w:color="auto"/>
                                      </w:divBdr>
                                    </w:div>
                                  </w:divsChild>
                                </w:div>
                                <w:div w:id="1912306785">
                                  <w:marLeft w:val="0"/>
                                  <w:marRight w:val="0"/>
                                  <w:marTop w:val="0"/>
                                  <w:marBottom w:val="0"/>
                                  <w:divBdr>
                                    <w:top w:val="none" w:sz="0" w:space="0" w:color="auto"/>
                                    <w:left w:val="none" w:sz="0" w:space="0" w:color="auto"/>
                                    <w:bottom w:val="none" w:sz="0" w:space="0" w:color="auto"/>
                                    <w:right w:val="none" w:sz="0" w:space="0" w:color="auto"/>
                                  </w:divBdr>
                                  <w:divsChild>
                                    <w:div w:id="2017731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780051">
                          <w:marLeft w:val="0"/>
                          <w:marRight w:val="0"/>
                          <w:marTop w:val="0"/>
                          <w:marBottom w:val="0"/>
                          <w:divBdr>
                            <w:top w:val="none" w:sz="0" w:space="0" w:color="auto"/>
                            <w:left w:val="none" w:sz="0" w:space="0" w:color="auto"/>
                            <w:bottom w:val="none" w:sz="0" w:space="0" w:color="auto"/>
                            <w:right w:val="none" w:sz="0" w:space="0" w:color="auto"/>
                          </w:divBdr>
                          <w:divsChild>
                            <w:div w:id="1978487828">
                              <w:marLeft w:val="0"/>
                              <w:marRight w:val="0"/>
                              <w:marTop w:val="0"/>
                              <w:marBottom w:val="0"/>
                              <w:divBdr>
                                <w:top w:val="none" w:sz="0" w:space="0" w:color="auto"/>
                                <w:left w:val="none" w:sz="0" w:space="0" w:color="auto"/>
                                <w:bottom w:val="none" w:sz="0" w:space="0" w:color="auto"/>
                                <w:right w:val="none" w:sz="0" w:space="0" w:color="auto"/>
                              </w:divBdr>
                              <w:divsChild>
                                <w:div w:id="80466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886128">
                          <w:marLeft w:val="0"/>
                          <w:marRight w:val="0"/>
                          <w:marTop w:val="0"/>
                          <w:marBottom w:val="0"/>
                          <w:divBdr>
                            <w:top w:val="none" w:sz="0" w:space="0" w:color="auto"/>
                            <w:left w:val="none" w:sz="0" w:space="0" w:color="auto"/>
                            <w:bottom w:val="none" w:sz="0" w:space="0" w:color="auto"/>
                            <w:right w:val="none" w:sz="0" w:space="0" w:color="auto"/>
                          </w:divBdr>
                          <w:divsChild>
                            <w:div w:id="2043480703">
                              <w:marLeft w:val="0"/>
                              <w:marRight w:val="0"/>
                              <w:marTop w:val="0"/>
                              <w:marBottom w:val="0"/>
                              <w:divBdr>
                                <w:top w:val="none" w:sz="0" w:space="0" w:color="auto"/>
                                <w:left w:val="none" w:sz="0" w:space="0" w:color="auto"/>
                                <w:bottom w:val="none" w:sz="0" w:space="0" w:color="auto"/>
                                <w:right w:val="none" w:sz="0" w:space="0" w:color="auto"/>
                              </w:divBdr>
                              <w:divsChild>
                                <w:div w:id="66729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398613">
                          <w:marLeft w:val="0"/>
                          <w:marRight w:val="0"/>
                          <w:marTop w:val="0"/>
                          <w:marBottom w:val="0"/>
                          <w:divBdr>
                            <w:top w:val="none" w:sz="0" w:space="0" w:color="auto"/>
                            <w:left w:val="none" w:sz="0" w:space="0" w:color="auto"/>
                            <w:bottom w:val="none" w:sz="0" w:space="0" w:color="auto"/>
                            <w:right w:val="none" w:sz="0" w:space="0" w:color="auto"/>
                          </w:divBdr>
                          <w:divsChild>
                            <w:div w:id="1472360150">
                              <w:marLeft w:val="0"/>
                              <w:marRight w:val="0"/>
                              <w:marTop w:val="0"/>
                              <w:marBottom w:val="0"/>
                              <w:divBdr>
                                <w:top w:val="none" w:sz="0" w:space="0" w:color="auto"/>
                                <w:left w:val="none" w:sz="0" w:space="0" w:color="auto"/>
                                <w:bottom w:val="none" w:sz="0" w:space="0" w:color="auto"/>
                                <w:right w:val="none" w:sz="0" w:space="0" w:color="auto"/>
                              </w:divBdr>
                              <w:divsChild>
                                <w:div w:id="169908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046433">
                          <w:marLeft w:val="0"/>
                          <w:marRight w:val="0"/>
                          <w:marTop w:val="0"/>
                          <w:marBottom w:val="0"/>
                          <w:divBdr>
                            <w:top w:val="none" w:sz="0" w:space="0" w:color="auto"/>
                            <w:left w:val="none" w:sz="0" w:space="0" w:color="auto"/>
                            <w:bottom w:val="none" w:sz="0" w:space="0" w:color="auto"/>
                            <w:right w:val="none" w:sz="0" w:space="0" w:color="auto"/>
                          </w:divBdr>
                          <w:divsChild>
                            <w:div w:id="86125">
                              <w:marLeft w:val="0"/>
                              <w:marRight w:val="0"/>
                              <w:marTop w:val="0"/>
                              <w:marBottom w:val="0"/>
                              <w:divBdr>
                                <w:top w:val="none" w:sz="0" w:space="0" w:color="auto"/>
                                <w:left w:val="none" w:sz="0" w:space="0" w:color="auto"/>
                                <w:bottom w:val="none" w:sz="0" w:space="0" w:color="auto"/>
                                <w:right w:val="none" w:sz="0" w:space="0" w:color="auto"/>
                              </w:divBdr>
                              <w:divsChild>
                                <w:div w:id="530803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824441">
                          <w:marLeft w:val="0"/>
                          <w:marRight w:val="0"/>
                          <w:marTop w:val="0"/>
                          <w:marBottom w:val="0"/>
                          <w:divBdr>
                            <w:top w:val="none" w:sz="0" w:space="0" w:color="auto"/>
                            <w:left w:val="none" w:sz="0" w:space="0" w:color="auto"/>
                            <w:bottom w:val="none" w:sz="0" w:space="0" w:color="auto"/>
                            <w:right w:val="none" w:sz="0" w:space="0" w:color="auto"/>
                          </w:divBdr>
                          <w:divsChild>
                            <w:div w:id="2118483787">
                              <w:marLeft w:val="0"/>
                              <w:marRight w:val="0"/>
                              <w:marTop w:val="0"/>
                              <w:marBottom w:val="0"/>
                              <w:divBdr>
                                <w:top w:val="none" w:sz="0" w:space="0" w:color="auto"/>
                                <w:left w:val="none" w:sz="0" w:space="0" w:color="auto"/>
                                <w:bottom w:val="none" w:sz="0" w:space="0" w:color="auto"/>
                                <w:right w:val="none" w:sz="0" w:space="0" w:color="auto"/>
                              </w:divBdr>
                              <w:divsChild>
                                <w:div w:id="1501505338">
                                  <w:marLeft w:val="0"/>
                                  <w:marRight w:val="0"/>
                                  <w:marTop w:val="0"/>
                                  <w:marBottom w:val="0"/>
                                  <w:divBdr>
                                    <w:top w:val="none" w:sz="0" w:space="0" w:color="auto"/>
                                    <w:left w:val="none" w:sz="0" w:space="0" w:color="auto"/>
                                    <w:bottom w:val="none" w:sz="0" w:space="0" w:color="auto"/>
                                    <w:right w:val="none" w:sz="0" w:space="0" w:color="auto"/>
                                  </w:divBdr>
                                  <w:divsChild>
                                    <w:div w:id="38911688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841386326">
                          <w:marLeft w:val="0"/>
                          <w:marRight w:val="0"/>
                          <w:marTop w:val="0"/>
                          <w:marBottom w:val="0"/>
                          <w:divBdr>
                            <w:top w:val="none" w:sz="0" w:space="0" w:color="auto"/>
                            <w:left w:val="none" w:sz="0" w:space="0" w:color="auto"/>
                            <w:bottom w:val="none" w:sz="0" w:space="0" w:color="auto"/>
                            <w:right w:val="none" w:sz="0" w:space="0" w:color="auto"/>
                          </w:divBdr>
                          <w:divsChild>
                            <w:div w:id="1021663841">
                              <w:marLeft w:val="0"/>
                              <w:marRight w:val="0"/>
                              <w:marTop w:val="0"/>
                              <w:marBottom w:val="0"/>
                              <w:divBdr>
                                <w:top w:val="none" w:sz="0" w:space="0" w:color="auto"/>
                                <w:left w:val="none" w:sz="0" w:space="0" w:color="auto"/>
                                <w:bottom w:val="none" w:sz="0" w:space="0" w:color="auto"/>
                                <w:right w:val="none" w:sz="0" w:space="0" w:color="auto"/>
                              </w:divBdr>
                              <w:divsChild>
                                <w:div w:id="139593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670992">
                          <w:marLeft w:val="0"/>
                          <w:marRight w:val="0"/>
                          <w:marTop w:val="0"/>
                          <w:marBottom w:val="0"/>
                          <w:divBdr>
                            <w:top w:val="none" w:sz="0" w:space="0" w:color="auto"/>
                            <w:left w:val="none" w:sz="0" w:space="0" w:color="auto"/>
                            <w:bottom w:val="none" w:sz="0" w:space="0" w:color="auto"/>
                            <w:right w:val="none" w:sz="0" w:space="0" w:color="auto"/>
                          </w:divBdr>
                          <w:divsChild>
                            <w:div w:id="1610820118">
                              <w:marLeft w:val="0"/>
                              <w:marRight w:val="0"/>
                              <w:marTop w:val="0"/>
                              <w:marBottom w:val="0"/>
                              <w:divBdr>
                                <w:top w:val="none" w:sz="0" w:space="0" w:color="auto"/>
                                <w:left w:val="none" w:sz="0" w:space="0" w:color="auto"/>
                                <w:bottom w:val="none" w:sz="0" w:space="0" w:color="auto"/>
                                <w:right w:val="none" w:sz="0" w:space="0" w:color="auto"/>
                              </w:divBdr>
                              <w:divsChild>
                                <w:div w:id="71042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970273">
                          <w:marLeft w:val="0"/>
                          <w:marRight w:val="0"/>
                          <w:marTop w:val="0"/>
                          <w:marBottom w:val="0"/>
                          <w:divBdr>
                            <w:top w:val="none" w:sz="0" w:space="0" w:color="auto"/>
                            <w:left w:val="none" w:sz="0" w:space="0" w:color="auto"/>
                            <w:bottom w:val="none" w:sz="0" w:space="0" w:color="auto"/>
                            <w:right w:val="none" w:sz="0" w:space="0" w:color="auto"/>
                          </w:divBdr>
                          <w:divsChild>
                            <w:div w:id="794442625">
                              <w:marLeft w:val="0"/>
                              <w:marRight w:val="0"/>
                              <w:marTop w:val="0"/>
                              <w:marBottom w:val="0"/>
                              <w:divBdr>
                                <w:top w:val="none" w:sz="0" w:space="0" w:color="auto"/>
                                <w:left w:val="none" w:sz="0" w:space="0" w:color="auto"/>
                                <w:bottom w:val="none" w:sz="0" w:space="0" w:color="auto"/>
                                <w:right w:val="none" w:sz="0" w:space="0" w:color="auto"/>
                              </w:divBdr>
                              <w:divsChild>
                                <w:div w:id="1378773821">
                                  <w:marLeft w:val="0"/>
                                  <w:marRight w:val="0"/>
                                  <w:marTop w:val="0"/>
                                  <w:marBottom w:val="0"/>
                                  <w:divBdr>
                                    <w:top w:val="none" w:sz="0" w:space="0" w:color="auto"/>
                                    <w:left w:val="none" w:sz="0" w:space="0" w:color="auto"/>
                                    <w:bottom w:val="none" w:sz="0" w:space="0" w:color="auto"/>
                                    <w:right w:val="none" w:sz="0" w:space="0" w:color="auto"/>
                                  </w:divBdr>
                                  <w:divsChild>
                                    <w:div w:id="208922858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834537168">
                          <w:marLeft w:val="0"/>
                          <w:marRight w:val="0"/>
                          <w:marTop w:val="0"/>
                          <w:marBottom w:val="0"/>
                          <w:divBdr>
                            <w:top w:val="none" w:sz="0" w:space="0" w:color="auto"/>
                            <w:left w:val="none" w:sz="0" w:space="0" w:color="auto"/>
                            <w:bottom w:val="none" w:sz="0" w:space="0" w:color="auto"/>
                            <w:right w:val="none" w:sz="0" w:space="0" w:color="auto"/>
                          </w:divBdr>
                          <w:divsChild>
                            <w:div w:id="1242563756">
                              <w:marLeft w:val="0"/>
                              <w:marRight w:val="0"/>
                              <w:marTop w:val="0"/>
                              <w:marBottom w:val="0"/>
                              <w:divBdr>
                                <w:top w:val="none" w:sz="0" w:space="0" w:color="auto"/>
                                <w:left w:val="none" w:sz="0" w:space="0" w:color="auto"/>
                                <w:bottom w:val="none" w:sz="0" w:space="0" w:color="auto"/>
                                <w:right w:val="none" w:sz="0" w:space="0" w:color="auto"/>
                              </w:divBdr>
                              <w:divsChild>
                                <w:div w:id="915826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543250">
                          <w:marLeft w:val="0"/>
                          <w:marRight w:val="0"/>
                          <w:marTop w:val="0"/>
                          <w:marBottom w:val="0"/>
                          <w:divBdr>
                            <w:top w:val="none" w:sz="0" w:space="0" w:color="auto"/>
                            <w:left w:val="none" w:sz="0" w:space="0" w:color="auto"/>
                            <w:bottom w:val="none" w:sz="0" w:space="0" w:color="auto"/>
                            <w:right w:val="none" w:sz="0" w:space="0" w:color="auto"/>
                          </w:divBdr>
                          <w:divsChild>
                            <w:div w:id="934434067">
                              <w:marLeft w:val="0"/>
                              <w:marRight w:val="0"/>
                              <w:marTop w:val="0"/>
                              <w:marBottom w:val="0"/>
                              <w:divBdr>
                                <w:top w:val="none" w:sz="0" w:space="0" w:color="auto"/>
                                <w:left w:val="none" w:sz="0" w:space="0" w:color="auto"/>
                                <w:bottom w:val="none" w:sz="0" w:space="0" w:color="auto"/>
                                <w:right w:val="none" w:sz="0" w:space="0" w:color="auto"/>
                              </w:divBdr>
                              <w:divsChild>
                                <w:div w:id="476997020">
                                  <w:marLeft w:val="0"/>
                                  <w:marRight w:val="0"/>
                                  <w:marTop w:val="0"/>
                                  <w:marBottom w:val="0"/>
                                  <w:divBdr>
                                    <w:top w:val="none" w:sz="0" w:space="0" w:color="auto"/>
                                    <w:left w:val="none" w:sz="0" w:space="0" w:color="auto"/>
                                    <w:bottom w:val="none" w:sz="0" w:space="0" w:color="auto"/>
                                    <w:right w:val="none" w:sz="0" w:space="0" w:color="auto"/>
                                  </w:divBdr>
                                  <w:divsChild>
                                    <w:div w:id="136760622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4128569">
          <w:marLeft w:val="0"/>
          <w:marRight w:val="0"/>
          <w:marTop w:val="0"/>
          <w:marBottom w:val="0"/>
          <w:divBdr>
            <w:top w:val="single" w:sz="6" w:space="18" w:color="EBEEF5"/>
            <w:left w:val="single" w:sz="6" w:space="18" w:color="EBEEF5"/>
            <w:bottom w:val="single" w:sz="6" w:space="18" w:color="EBEEF5"/>
            <w:right w:val="single" w:sz="6" w:space="18" w:color="EBEEF5"/>
          </w:divBdr>
          <w:divsChild>
            <w:div w:id="169494163">
              <w:marLeft w:val="0"/>
              <w:marRight w:val="0"/>
              <w:marTop w:val="0"/>
              <w:marBottom w:val="0"/>
              <w:divBdr>
                <w:top w:val="none" w:sz="0" w:space="0" w:color="auto"/>
                <w:left w:val="none" w:sz="0" w:space="0" w:color="auto"/>
                <w:bottom w:val="none" w:sz="0" w:space="0" w:color="auto"/>
                <w:right w:val="none" w:sz="0" w:space="0" w:color="auto"/>
              </w:divBdr>
            </w:div>
            <w:div w:id="1820807136">
              <w:marLeft w:val="0"/>
              <w:marRight w:val="0"/>
              <w:marTop w:val="0"/>
              <w:marBottom w:val="0"/>
              <w:divBdr>
                <w:top w:val="none" w:sz="0" w:space="0" w:color="auto"/>
                <w:left w:val="none" w:sz="0" w:space="0" w:color="auto"/>
                <w:bottom w:val="none" w:sz="0" w:space="0" w:color="auto"/>
                <w:right w:val="none" w:sz="0" w:space="0" w:color="auto"/>
              </w:divBdr>
              <w:divsChild>
                <w:div w:id="1708068504">
                  <w:marLeft w:val="0"/>
                  <w:marRight w:val="0"/>
                  <w:marTop w:val="0"/>
                  <w:marBottom w:val="0"/>
                  <w:divBdr>
                    <w:top w:val="none" w:sz="0" w:space="0" w:color="auto"/>
                    <w:left w:val="none" w:sz="0" w:space="0" w:color="auto"/>
                    <w:bottom w:val="none" w:sz="0" w:space="0" w:color="auto"/>
                    <w:right w:val="none" w:sz="0" w:space="0" w:color="auto"/>
                  </w:divBdr>
                  <w:divsChild>
                    <w:div w:id="1008026414">
                      <w:marLeft w:val="0"/>
                      <w:marRight w:val="0"/>
                      <w:marTop w:val="0"/>
                      <w:marBottom w:val="0"/>
                      <w:divBdr>
                        <w:top w:val="none" w:sz="0" w:space="0" w:color="auto"/>
                        <w:left w:val="none" w:sz="0" w:space="0" w:color="auto"/>
                        <w:bottom w:val="none" w:sz="0" w:space="0" w:color="auto"/>
                        <w:right w:val="none" w:sz="0" w:space="0" w:color="auto"/>
                      </w:divBdr>
                      <w:divsChild>
                        <w:div w:id="1450858967">
                          <w:marLeft w:val="0"/>
                          <w:marRight w:val="0"/>
                          <w:marTop w:val="0"/>
                          <w:marBottom w:val="0"/>
                          <w:divBdr>
                            <w:top w:val="none" w:sz="0" w:space="0" w:color="auto"/>
                            <w:left w:val="none" w:sz="0" w:space="0" w:color="auto"/>
                            <w:bottom w:val="none" w:sz="0" w:space="0" w:color="auto"/>
                            <w:right w:val="none" w:sz="0" w:space="0" w:color="auto"/>
                          </w:divBdr>
                          <w:divsChild>
                            <w:div w:id="1619137840">
                              <w:marLeft w:val="0"/>
                              <w:marRight w:val="0"/>
                              <w:marTop w:val="0"/>
                              <w:marBottom w:val="0"/>
                              <w:divBdr>
                                <w:top w:val="none" w:sz="0" w:space="0" w:color="auto"/>
                                <w:left w:val="none" w:sz="0" w:space="0" w:color="auto"/>
                                <w:bottom w:val="none" w:sz="0" w:space="0" w:color="auto"/>
                                <w:right w:val="none" w:sz="0" w:space="0" w:color="auto"/>
                              </w:divBdr>
                              <w:divsChild>
                                <w:div w:id="59717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501837">
                          <w:marLeft w:val="0"/>
                          <w:marRight w:val="0"/>
                          <w:marTop w:val="0"/>
                          <w:marBottom w:val="0"/>
                          <w:divBdr>
                            <w:top w:val="none" w:sz="0" w:space="0" w:color="auto"/>
                            <w:left w:val="none" w:sz="0" w:space="0" w:color="auto"/>
                            <w:bottom w:val="none" w:sz="0" w:space="0" w:color="auto"/>
                            <w:right w:val="none" w:sz="0" w:space="0" w:color="auto"/>
                          </w:divBdr>
                          <w:divsChild>
                            <w:div w:id="1515609373">
                              <w:marLeft w:val="0"/>
                              <w:marRight w:val="0"/>
                              <w:marTop w:val="0"/>
                              <w:marBottom w:val="0"/>
                              <w:divBdr>
                                <w:top w:val="none" w:sz="0" w:space="0" w:color="auto"/>
                                <w:left w:val="none" w:sz="0" w:space="0" w:color="auto"/>
                                <w:bottom w:val="none" w:sz="0" w:space="0" w:color="auto"/>
                                <w:right w:val="none" w:sz="0" w:space="0" w:color="auto"/>
                              </w:divBdr>
                              <w:divsChild>
                                <w:div w:id="109886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423550">
                          <w:marLeft w:val="0"/>
                          <w:marRight w:val="0"/>
                          <w:marTop w:val="0"/>
                          <w:marBottom w:val="0"/>
                          <w:divBdr>
                            <w:top w:val="none" w:sz="0" w:space="0" w:color="auto"/>
                            <w:left w:val="none" w:sz="0" w:space="0" w:color="auto"/>
                            <w:bottom w:val="none" w:sz="0" w:space="0" w:color="auto"/>
                            <w:right w:val="none" w:sz="0" w:space="0" w:color="auto"/>
                          </w:divBdr>
                          <w:divsChild>
                            <w:div w:id="868688612">
                              <w:marLeft w:val="0"/>
                              <w:marRight w:val="0"/>
                              <w:marTop w:val="0"/>
                              <w:marBottom w:val="0"/>
                              <w:divBdr>
                                <w:top w:val="none" w:sz="0" w:space="0" w:color="auto"/>
                                <w:left w:val="none" w:sz="0" w:space="0" w:color="auto"/>
                                <w:bottom w:val="none" w:sz="0" w:space="0" w:color="auto"/>
                                <w:right w:val="none" w:sz="0" w:space="0" w:color="auto"/>
                              </w:divBdr>
                              <w:divsChild>
                                <w:div w:id="119781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721701">
                          <w:marLeft w:val="0"/>
                          <w:marRight w:val="0"/>
                          <w:marTop w:val="0"/>
                          <w:marBottom w:val="0"/>
                          <w:divBdr>
                            <w:top w:val="none" w:sz="0" w:space="0" w:color="auto"/>
                            <w:left w:val="none" w:sz="0" w:space="0" w:color="auto"/>
                            <w:bottom w:val="none" w:sz="0" w:space="0" w:color="auto"/>
                            <w:right w:val="none" w:sz="0" w:space="0" w:color="auto"/>
                          </w:divBdr>
                          <w:divsChild>
                            <w:div w:id="1410343768">
                              <w:marLeft w:val="0"/>
                              <w:marRight w:val="0"/>
                              <w:marTop w:val="0"/>
                              <w:marBottom w:val="0"/>
                              <w:divBdr>
                                <w:top w:val="none" w:sz="0" w:space="0" w:color="auto"/>
                                <w:left w:val="none" w:sz="0" w:space="0" w:color="auto"/>
                                <w:bottom w:val="none" w:sz="0" w:space="0" w:color="auto"/>
                                <w:right w:val="none" w:sz="0" w:space="0" w:color="auto"/>
                              </w:divBdr>
                              <w:divsChild>
                                <w:div w:id="1083911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920335">
                          <w:marLeft w:val="0"/>
                          <w:marRight w:val="0"/>
                          <w:marTop w:val="0"/>
                          <w:marBottom w:val="0"/>
                          <w:divBdr>
                            <w:top w:val="none" w:sz="0" w:space="0" w:color="auto"/>
                            <w:left w:val="none" w:sz="0" w:space="0" w:color="auto"/>
                            <w:bottom w:val="none" w:sz="0" w:space="0" w:color="auto"/>
                            <w:right w:val="none" w:sz="0" w:space="0" w:color="auto"/>
                          </w:divBdr>
                          <w:divsChild>
                            <w:div w:id="1635720316">
                              <w:marLeft w:val="0"/>
                              <w:marRight w:val="0"/>
                              <w:marTop w:val="0"/>
                              <w:marBottom w:val="0"/>
                              <w:divBdr>
                                <w:top w:val="none" w:sz="0" w:space="0" w:color="auto"/>
                                <w:left w:val="none" w:sz="0" w:space="0" w:color="auto"/>
                                <w:bottom w:val="none" w:sz="0" w:space="0" w:color="auto"/>
                                <w:right w:val="none" w:sz="0" w:space="0" w:color="auto"/>
                              </w:divBdr>
                              <w:divsChild>
                                <w:div w:id="618076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38280">
                          <w:marLeft w:val="0"/>
                          <w:marRight w:val="0"/>
                          <w:marTop w:val="0"/>
                          <w:marBottom w:val="0"/>
                          <w:divBdr>
                            <w:top w:val="none" w:sz="0" w:space="0" w:color="auto"/>
                            <w:left w:val="none" w:sz="0" w:space="0" w:color="auto"/>
                            <w:bottom w:val="none" w:sz="0" w:space="0" w:color="auto"/>
                            <w:right w:val="none" w:sz="0" w:space="0" w:color="auto"/>
                          </w:divBdr>
                          <w:divsChild>
                            <w:div w:id="424155164">
                              <w:marLeft w:val="0"/>
                              <w:marRight w:val="0"/>
                              <w:marTop w:val="0"/>
                              <w:marBottom w:val="0"/>
                              <w:divBdr>
                                <w:top w:val="none" w:sz="0" w:space="0" w:color="auto"/>
                                <w:left w:val="none" w:sz="0" w:space="0" w:color="auto"/>
                                <w:bottom w:val="none" w:sz="0" w:space="0" w:color="auto"/>
                                <w:right w:val="none" w:sz="0" w:space="0" w:color="auto"/>
                              </w:divBdr>
                              <w:divsChild>
                                <w:div w:id="1242258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86705">
                          <w:marLeft w:val="0"/>
                          <w:marRight w:val="0"/>
                          <w:marTop w:val="0"/>
                          <w:marBottom w:val="0"/>
                          <w:divBdr>
                            <w:top w:val="none" w:sz="0" w:space="0" w:color="auto"/>
                            <w:left w:val="none" w:sz="0" w:space="0" w:color="auto"/>
                            <w:bottom w:val="none" w:sz="0" w:space="0" w:color="auto"/>
                            <w:right w:val="none" w:sz="0" w:space="0" w:color="auto"/>
                          </w:divBdr>
                          <w:divsChild>
                            <w:div w:id="943000203">
                              <w:marLeft w:val="0"/>
                              <w:marRight w:val="0"/>
                              <w:marTop w:val="0"/>
                              <w:marBottom w:val="0"/>
                              <w:divBdr>
                                <w:top w:val="none" w:sz="0" w:space="0" w:color="auto"/>
                                <w:left w:val="none" w:sz="0" w:space="0" w:color="auto"/>
                                <w:bottom w:val="none" w:sz="0" w:space="0" w:color="auto"/>
                                <w:right w:val="none" w:sz="0" w:space="0" w:color="auto"/>
                              </w:divBdr>
                              <w:divsChild>
                                <w:div w:id="35863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944492">
                          <w:marLeft w:val="0"/>
                          <w:marRight w:val="0"/>
                          <w:marTop w:val="0"/>
                          <w:marBottom w:val="0"/>
                          <w:divBdr>
                            <w:top w:val="none" w:sz="0" w:space="0" w:color="auto"/>
                            <w:left w:val="none" w:sz="0" w:space="0" w:color="auto"/>
                            <w:bottom w:val="none" w:sz="0" w:space="0" w:color="auto"/>
                            <w:right w:val="none" w:sz="0" w:space="0" w:color="auto"/>
                          </w:divBdr>
                          <w:divsChild>
                            <w:div w:id="1833133326">
                              <w:marLeft w:val="0"/>
                              <w:marRight w:val="0"/>
                              <w:marTop w:val="0"/>
                              <w:marBottom w:val="0"/>
                              <w:divBdr>
                                <w:top w:val="none" w:sz="0" w:space="0" w:color="auto"/>
                                <w:left w:val="none" w:sz="0" w:space="0" w:color="auto"/>
                                <w:bottom w:val="none" w:sz="0" w:space="0" w:color="auto"/>
                                <w:right w:val="none" w:sz="0" w:space="0" w:color="auto"/>
                              </w:divBdr>
                              <w:divsChild>
                                <w:div w:id="57367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706055">
                          <w:marLeft w:val="0"/>
                          <w:marRight w:val="0"/>
                          <w:marTop w:val="0"/>
                          <w:marBottom w:val="0"/>
                          <w:divBdr>
                            <w:top w:val="none" w:sz="0" w:space="0" w:color="auto"/>
                            <w:left w:val="none" w:sz="0" w:space="0" w:color="auto"/>
                            <w:bottom w:val="none" w:sz="0" w:space="0" w:color="auto"/>
                            <w:right w:val="none" w:sz="0" w:space="0" w:color="auto"/>
                          </w:divBdr>
                          <w:divsChild>
                            <w:div w:id="2037654477">
                              <w:marLeft w:val="0"/>
                              <w:marRight w:val="0"/>
                              <w:marTop w:val="0"/>
                              <w:marBottom w:val="0"/>
                              <w:divBdr>
                                <w:top w:val="none" w:sz="0" w:space="0" w:color="auto"/>
                                <w:left w:val="none" w:sz="0" w:space="0" w:color="auto"/>
                                <w:bottom w:val="none" w:sz="0" w:space="0" w:color="auto"/>
                                <w:right w:val="none" w:sz="0" w:space="0" w:color="auto"/>
                              </w:divBdr>
                              <w:divsChild>
                                <w:div w:id="24407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065835">
                          <w:marLeft w:val="0"/>
                          <w:marRight w:val="0"/>
                          <w:marTop w:val="0"/>
                          <w:marBottom w:val="0"/>
                          <w:divBdr>
                            <w:top w:val="none" w:sz="0" w:space="0" w:color="auto"/>
                            <w:left w:val="none" w:sz="0" w:space="0" w:color="auto"/>
                            <w:bottom w:val="none" w:sz="0" w:space="0" w:color="auto"/>
                            <w:right w:val="none" w:sz="0" w:space="0" w:color="auto"/>
                          </w:divBdr>
                          <w:divsChild>
                            <w:div w:id="1966816171">
                              <w:marLeft w:val="0"/>
                              <w:marRight w:val="0"/>
                              <w:marTop w:val="0"/>
                              <w:marBottom w:val="0"/>
                              <w:divBdr>
                                <w:top w:val="none" w:sz="0" w:space="0" w:color="auto"/>
                                <w:left w:val="none" w:sz="0" w:space="0" w:color="auto"/>
                                <w:bottom w:val="none" w:sz="0" w:space="0" w:color="auto"/>
                                <w:right w:val="none" w:sz="0" w:space="0" w:color="auto"/>
                              </w:divBdr>
                              <w:divsChild>
                                <w:div w:id="1108696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698103">
                          <w:marLeft w:val="0"/>
                          <w:marRight w:val="0"/>
                          <w:marTop w:val="0"/>
                          <w:marBottom w:val="0"/>
                          <w:divBdr>
                            <w:top w:val="none" w:sz="0" w:space="0" w:color="auto"/>
                            <w:left w:val="none" w:sz="0" w:space="0" w:color="auto"/>
                            <w:bottom w:val="none" w:sz="0" w:space="0" w:color="auto"/>
                            <w:right w:val="none" w:sz="0" w:space="0" w:color="auto"/>
                          </w:divBdr>
                          <w:divsChild>
                            <w:div w:id="862087885">
                              <w:marLeft w:val="0"/>
                              <w:marRight w:val="0"/>
                              <w:marTop w:val="0"/>
                              <w:marBottom w:val="0"/>
                              <w:divBdr>
                                <w:top w:val="none" w:sz="0" w:space="0" w:color="auto"/>
                                <w:left w:val="none" w:sz="0" w:space="0" w:color="auto"/>
                                <w:bottom w:val="none" w:sz="0" w:space="0" w:color="auto"/>
                                <w:right w:val="none" w:sz="0" w:space="0" w:color="auto"/>
                              </w:divBdr>
                              <w:divsChild>
                                <w:div w:id="833297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853442">
                          <w:marLeft w:val="0"/>
                          <w:marRight w:val="0"/>
                          <w:marTop w:val="0"/>
                          <w:marBottom w:val="0"/>
                          <w:divBdr>
                            <w:top w:val="none" w:sz="0" w:space="0" w:color="auto"/>
                            <w:left w:val="none" w:sz="0" w:space="0" w:color="auto"/>
                            <w:bottom w:val="none" w:sz="0" w:space="0" w:color="auto"/>
                            <w:right w:val="none" w:sz="0" w:space="0" w:color="auto"/>
                          </w:divBdr>
                          <w:divsChild>
                            <w:div w:id="1712850258">
                              <w:marLeft w:val="0"/>
                              <w:marRight w:val="0"/>
                              <w:marTop w:val="0"/>
                              <w:marBottom w:val="0"/>
                              <w:divBdr>
                                <w:top w:val="none" w:sz="0" w:space="0" w:color="auto"/>
                                <w:left w:val="none" w:sz="0" w:space="0" w:color="auto"/>
                                <w:bottom w:val="none" w:sz="0" w:space="0" w:color="auto"/>
                                <w:right w:val="none" w:sz="0" w:space="0" w:color="auto"/>
                              </w:divBdr>
                              <w:divsChild>
                                <w:div w:id="1477147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705230">
                          <w:marLeft w:val="0"/>
                          <w:marRight w:val="0"/>
                          <w:marTop w:val="0"/>
                          <w:marBottom w:val="0"/>
                          <w:divBdr>
                            <w:top w:val="none" w:sz="0" w:space="0" w:color="auto"/>
                            <w:left w:val="none" w:sz="0" w:space="0" w:color="auto"/>
                            <w:bottom w:val="none" w:sz="0" w:space="0" w:color="auto"/>
                            <w:right w:val="none" w:sz="0" w:space="0" w:color="auto"/>
                          </w:divBdr>
                          <w:divsChild>
                            <w:div w:id="1685127603">
                              <w:marLeft w:val="0"/>
                              <w:marRight w:val="0"/>
                              <w:marTop w:val="0"/>
                              <w:marBottom w:val="0"/>
                              <w:divBdr>
                                <w:top w:val="none" w:sz="0" w:space="0" w:color="auto"/>
                                <w:left w:val="none" w:sz="0" w:space="0" w:color="auto"/>
                                <w:bottom w:val="none" w:sz="0" w:space="0" w:color="auto"/>
                                <w:right w:val="none" w:sz="0" w:space="0" w:color="auto"/>
                              </w:divBdr>
                              <w:divsChild>
                                <w:div w:id="1037240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675129">
                          <w:marLeft w:val="0"/>
                          <w:marRight w:val="0"/>
                          <w:marTop w:val="0"/>
                          <w:marBottom w:val="0"/>
                          <w:divBdr>
                            <w:top w:val="none" w:sz="0" w:space="0" w:color="auto"/>
                            <w:left w:val="none" w:sz="0" w:space="0" w:color="auto"/>
                            <w:bottom w:val="none" w:sz="0" w:space="0" w:color="auto"/>
                            <w:right w:val="none" w:sz="0" w:space="0" w:color="auto"/>
                          </w:divBdr>
                          <w:divsChild>
                            <w:div w:id="1502113083">
                              <w:marLeft w:val="0"/>
                              <w:marRight w:val="0"/>
                              <w:marTop w:val="0"/>
                              <w:marBottom w:val="0"/>
                              <w:divBdr>
                                <w:top w:val="none" w:sz="0" w:space="0" w:color="auto"/>
                                <w:left w:val="none" w:sz="0" w:space="0" w:color="auto"/>
                                <w:bottom w:val="none" w:sz="0" w:space="0" w:color="auto"/>
                                <w:right w:val="none" w:sz="0" w:space="0" w:color="auto"/>
                              </w:divBdr>
                              <w:divsChild>
                                <w:div w:id="1027222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482277">
                          <w:marLeft w:val="0"/>
                          <w:marRight w:val="0"/>
                          <w:marTop w:val="0"/>
                          <w:marBottom w:val="0"/>
                          <w:divBdr>
                            <w:top w:val="none" w:sz="0" w:space="0" w:color="auto"/>
                            <w:left w:val="none" w:sz="0" w:space="0" w:color="auto"/>
                            <w:bottom w:val="none" w:sz="0" w:space="0" w:color="auto"/>
                            <w:right w:val="none" w:sz="0" w:space="0" w:color="auto"/>
                          </w:divBdr>
                          <w:divsChild>
                            <w:div w:id="1671643452">
                              <w:marLeft w:val="0"/>
                              <w:marRight w:val="0"/>
                              <w:marTop w:val="0"/>
                              <w:marBottom w:val="0"/>
                              <w:divBdr>
                                <w:top w:val="none" w:sz="0" w:space="0" w:color="auto"/>
                                <w:left w:val="none" w:sz="0" w:space="0" w:color="auto"/>
                                <w:bottom w:val="none" w:sz="0" w:space="0" w:color="auto"/>
                                <w:right w:val="none" w:sz="0" w:space="0" w:color="auto"/>
                              </w:divBdr>
                              <w:divsChild>
                                <w:div w:id="185113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785189">
                          <w:marLeft w:val="0"/>
                          <w:marRight w:val="0"/>
                          <w:marTop w:val="0"/>
                          <w:marBottom w:val="0"/>
                          <w:divBdr>
                            <w:top w:val="none" w:sz="0" w:space="0" w:color="auto"/>
                            <w:left w:val="none" w:sz="0" w:space="0" w:color="auto"/>
                            <w:bottom w:val="none" w:sz="0" w:space="0" w:color="auto"/>
                            <w:right w:val="none" w:sz="0" w:space="0" w:color="auto"/>
                          </w:divBdr>
                          <w:divsChild>
                            <w:div w:id="58409128">
                              <w:marLeft w:val="0"/>
                              <w:marRight w:val="0"/>
                              <w:marTop w:val="0"/>
                              <w:marBottom w:val="0"/>
                              <w:divBdr>
                                <w:top w:val="none" w:sz="0" w:space="0" w:color="auto"/>
                                <w:left w:val="none" w:sz="0" w:space="0" w:color="auto"/>
                                <w:bottom w:val="none" w:sz="0" w:space="0" w:color="auto"/>
                                <w:right w:val="none" w:sz="0" w:space="0" w:color="auto"/>
                              </w:divBdr>
                              <w:divsChild>
                                <w:div w:id="1398211003">
                                  <w:marLeft w:val="0"/>
                                  <w:marRight w:val="0"/>
                                  <w:marTop w:val="0"/>
                                  <w:marBottom w:val="0"/>
                                  <w:divBdr>
                                    <w:top w:val="none" w:sz="0" w:space="0" w:color="auto"/>
                                    <w:left w:val="none" w:sz="0" w:space="0" w:color="auto"/>
                                    <w:bottom w:val="none" w:sz="0" w:space="0" w:color="auto"/>
                                    <w:right w:val="none" w:sz="0" w:space="0" w:color="auto"/>
                                  </w:divBdr>
                                  <w:divsChild>
                                    <w:div w:id="518542144">
                                      <w:marLeft w:val="0"/>
                                      <w:marRight w:val="0"/>
                                      <w:marTop w:val="0"/>
                                      <w:marBottom w:val="0"/>
                                      <w:divBdr>
                                        <w:top w:val="none" w:sz="0" w:space="0" w:color="auto"/>
                                        <w:left w:val="none" w:sz="0" w:space="0" w:color="auto"/>
                                        <w:bottom w:val="none" w:sz="0" w:space="0" w:color="auto"/>
                                        <w:right w:val="none" w:sz="0" w:space="0" w:color="auto"/>
                                      </w:divBdr>
                                    </w:div>
                                  </w:divsChild>
                                </w:div>
                                <w:div w:id="92016148">
                                  <w:marLeft w:val="0"/>
                                  <w:marRight w:val="0"/>
                                  <w:marTop w:val="0"/>
                                  <w:marBottom w:val="0"/>
                                  <w:divBdr>
                                    <w:top w:val="none" w:sz="0" w:space="0" w:color="auto"/>
                                    <w:left w:val="none" w:sz="0" w:space="0" w:color="auto"/>
                                    <w:bottom w:val="none" w:sz="0" w:space="0" w:color="auto"/>
                                    <w:right w:val="none" w:sz="0" w:space="0" w:color="auto"/>
                                  </w:divBdr>
                                  <w:divsChild>
                                    <w:div w:id="2064600630">
                                      <w:marLeft w:val="0"/>
                                      <w:marRight w:val="0"/>
                                      <w:marTop w:val="0"/>
                                      <w:marBottom w:val="0"/>
                                      <w:divBdr>
                                        <w:top w:val="none" w:sz="0" w:space="0" w:color="auto"/>
                                        <w:left w:val="none" w:sz="0" w:space="0" w:color="auto"/>
                                        <w:bottom w:val="none" w:sz="0" w:space="0" w:color="auto"/>
                                        <w:right w:val="none" w:sz="0" w:space="0" w:color="auto"/>
                                      </w:divBdr>
                                    </w:div>
                                  </w:divsChild>
                                </w:div>
                                <w:div w:id="211233845">
                                  <w:marLeft w:val="0"/>
                                  <w:marRight w:val="0"/>
                                  <w:marTop w:val="0"/>
                                  <w:marBottom w:val="0"/>
                                  <w:divBdr>
                                    <w:top w:val="none" w:sz="0" w:space="0" w:color="auto"/>
                                    <w:left w:val="none" w:sz="0" w:space="0" w:color="auto"/>
                                    <w:bottom w:val="none" w:sz="0" w:space="0" w:color="auto"/>
                                    <w:right w:val="none" w:sz="0" w:space="0" w:color="auto"/>
                                  </w:divBdr>
                                  <w:divsChild>
                                    <w:div w:id="62720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700911">
                          <w:marLeft w:val="0"/>
                          <w:marRight w:val="0"/>
                          <w:marTop w:val="0"/>
                          <w:marBottom w:val="0"/>
                          <w:divBdr>
                            <w:top w:val="none" w:sz="0" w:space="0" w:color="auto"/>
                            <w:left w:val="none" w:sz="0" w:space="0" w:color="auto"/>
                            <w:bottom w:val="none" w:sz="0" w:space="0" w:color="auto"/>
                            <w:right w:val="none" w:sz="0" w:space="0" w:color="auto"/>
                          </w:divBdr>
                          <w:divsChild>
                            <w:div w:id="1905289702">
                              <w:marLeft w:val="0"/>
                              <w:marRight w:val="0"/>
                              <w:marTop w:val="0"/>
                              <w:marBottom w:val="0"/>
                              <w:divBdr>
                                <w:top w:val="none" w:sz="0" w:space="0" w:color="auto"/>
                                <w:left w:val="none" w:sz="0" w:space="0" w:color="auto"/>
                                <w:bottom w:val="none" w:sz="0" w:space="0" w:color="auto"/>
                                <w:right w:val="none" w:sz="0" w:space="0" w:color="auto"/>
                              </w:divBdr>
                              <w:divsChild>
                                <w:div w:id="375400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308574">
                          <w:marLeft w:val="0"/>
                          <w:marRight w:val="0"/>
                          <w:marTop w:val="0"/>
                          <w:marBottom w:val="0"/>
                          <w:divBdr>
                            <w:top w:val="none" w:sz="0" w:space="0" w:color="auto"/>
                            <w:left w:val="none" w:sz="0" w:space="0" w:color="auto"/>
                            <w:bottom w:val="none" w:sz="0" w:space="0" w:color="auto"/>
                            <w:right w:val="none" w:sz="0" w:space="0" w:color="auto"/>
                          </w:divBdr>
                          <w:divsChild>
                            <w:div w:id="187110017">
                              <w:marLeft w:val="0"/>
                              <w:marRight w:val="0"/>
                              <w:marTop w:val="0"/>
                              <w:marBottom w:val="0"/>
                              <w:divBdr>
                                <w:top w:val="none" w:sz="0" w:space="0" w:color="auto"/>
                                <w:left w:val="none" w:sz="0" w:space="0" w:color="auto"/>
                                <w:bottom w:val="none" w:sz="0" w:space="0" w:color="auto"/>
                                <w:right w:val="none" w:sz="0" w:space="0" w:color="auto"/>
                              </w:divBdr>
                              <w:divsChild>
                                <w:div w:id="1628732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2205689">
      <w:bodyDiv w:val="1"/>
      <w:marLeft w:val="0"/>
      <w:marRight w:val="0"/>
      <w:marTop w:val="0"/>
      <w:marBottom w:val="0"/>
      <w:divBdr>
        <w:top w:val="none" w:sz="0" w:space="0" w:color="auto"/>
        <w:left w:val="none" w:sz="0" w:space="0" w:color="auto"/>
        <w:bottom w:val="none" w:sz="0" w:space="0" w:color="auto"/>
        <w:right w:val="none" w:sz="0" w:space="0" w:color="auto"/>
      </w:divBdr>
    </w:div>
    <w:div w:id="2066753884">
      <w:bodyDiv w:val="1"/>
      <w:marLeft w:val="0"/>
      <w:marRight w:val="0"/>
      <w:marTop w:val="0"/>
      <w:marBottom w:val="0"/>
      <w:divBdr>
        <w:top w:val="none" w:sz="0" w:space="0" w:color="auto"/>
        <w:left w:val="none" w:sz="0" w:space="0" w:color="auto"/>
        <w:bottom w:val="none" w:sz="0" w:space="0" w:color="auto"/>
        <w:right w:val="none" w:sz="0" w:space="0" w:color="auto"/>
      </w:divBdr>
    </w:div>
    <w:div w:id="2127578923">
      <w:bodyDiv w:val="1"/>
      <w:marLeft w:val="0"/>
      <w:marRight w:val="0"/>
      <w:marTop w:val="0"/>
      <w:marBottom w:val="0"/>
      <w:divBdr>
        <w:top w:val="none" w:sz="0" w:space="0" w:color="auto"/>
        <w:left w:val="none" w:sz="0" w:space="0" w:color="auto"/>
        <w:bottom w:val="none" w:sz="0" w:space="0" w:color="auto"/>
        <w:right w:val="none" w:sz="0" w:space="0" w:color="auto"/>
      </w:divBdr>
      <w:divsChild>
        <w:div w:id="5298808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jpeg"/><Relationship Id="rId42" Type="http://schemas.microsoft.com/office/2007/relationships/hdphoto" Target="media/hdphoto7.wdp"/><Relationship Id="rId47" Type="http://schemas.openxmlformats.org/officeDocument/2006/relationships/image" Target="media/image30.png"/><Relationship Id="rId63" Type="http://schemas.openxmlformats.org/officeDocument/2006/relationships/image" Target="media/image46.png"/><Relationship Id="rId68" Type="http://schemas.microsoft.com/office/2007/relationships/hdphoto" Target="media/hdphoto9.wdp"/><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19.png"/><Relationship Id="rId11" Type="http://schemas.openxmlformats.org/officeDocument/2006/relationships/image" Target="media/image3.png"/><Relationship Id="rId24" Type="http://schemas.openxmlformats.org/officeDocument/2006/relationships/image" Target="media/image15.png"/><Relationship Id="rId32" Type="http://schemas.microsoft.com/office/2007/relationships/hdphoto" Target="media/hdphoto3.wdp"/><Relationship Id="rId37" Type="http://schemas.microsoft.com/office/2007/relationships/hdphoto" Target="media/hdphoto5.wdp"/><Relationship Id="rId40" Type="http://schemas.microsoft.com/office/2007/relationships/hdphoto" Target="media/hdphoto6.wdp"/><Relationship Id="rId45" Type="http://schemas.openxmlformats.org/officeDocument/2006/relationships/image" Target="media/image28.png"/><Relationship Id="rId53" Type="http://schemas.openxmlformats.org/officeDocument/2006/relationships/image" Target="media/image36.png"/><Relationship Id="rId58" Type="http://schemas.openxmlformats.org/officeDocument/2006/relationships/image" Target="media/image41.png"/><Relationship Id="rId66" Type="http://schemas.microsoft.com/office/2007/relationships/hdphoto" Target="media/hdphoto8.wdp"/><Relationship Id="rId5" Type="http://schemas.openxmlformats.org/officeDocument/2006/relationships/webSettings" Target="webSettings.xml"/><Relationship Id="rId61" Type="http://schemas.openxmlformats.org/officeDocument/2006/relationships/image" Target="media/image44.png"/><Relationship Id="rId19" Type="http://schemas.openxmlformats.org/officeDocument/2006/relationships/image" Target="media/image100.gif"/><Relationship Id="rId14" Type="http://schemas.openxmlformats.org/officeDocument/2006/relationships/image" Target="media/image6.png"/><Relationship Id="rId22" Type="http://schemas.openxmlformats.org/officeDocument/2006/relationships/image" Target="media/image13.jpeg"/><Relationship Id="rId27" Type="http://schemas.openxmlformats.org/officeDocument/2006/relationships/image" Target="media/image18.png"/><Relationship Id="rId30" Type="http://schemas.microsoft.com/office/2007/relationships/hdphoto" Target="media/hdphoto2.wdp"/><Relationship Id="rId35" Type="http://schemas.openxmlformats.org/officeDocument/2006/relationships/image" Target="media/image22.png"/><Relationship Id="rId43" Type="http://schemas.openxmlformats.org/officeDocument/2006/relationships/image" Target="media/image26.png"/><Relationship Id="rId48" Type="http://schemas.openxmlformats.org/officeDocument/2006/relationships/image" Target="media/image31.gif"/><Relationship Id="rId56" Type="http://schemas.openxmlformats.org/officeDocument/2006/relationships/image" Target="media/image39.jpeg"/><Relationship Id="rId64" Type="http://schemas.openxmlformats.org/officeDocument/2006/relationships/image" Target="media/image47.png"/><Relationship Id="rId69" Type="http://schemas.openxmlformats.org/officeDocument/2006/relationships/hyperlink" Target="https://e.lanbook.com/book/206210" TargetMode="External"/><Relationship Id="rId8" Type="http://schemas.openxmlformats.org/officeDocument/2006/relationships/image" Target="media/image1.png"/><Relationship Id="rId51" Type="http://schemas.openxmlformats.org/officeDocument/2006/relationships/image" Target="media/image34.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1.png"/><Relationship Id="rId38" Type="http://schemas.openxmlformats.org/officeDocument/2006/relationships/hyperlink" Target="https://foxford.ru/wiki/matematika/chislo-sochetaniy" TargetMode="External"/><Relationship Id="rId46" Type="http://schemas.openxmlformats.org/officeDocument/2006/relationships/image" Target="media/image29.gif"/><Relationship Id="rId59" Type="http://schemas.openxmlformats.org/officeDocument/2006/relationships/image" Target="media/image42.jpeg"/><Relationship Id="rId67" Type="http://schemas.openxmlformats.org/officeDocument/2006/relationships/image" Target="media/image49.png"/><Relationship Id="rId20" Type="http://schemas.openxmlformats.org/officeDocument/2006/relationships/image" Target="media/image11.jpeg"/><Relationship Id="rId41" Type="http://schemas.openxmlformats.org/officeDocument/2006/relationships/image" Target="media/image25.png"/><Relationship Id="rId54" Type="http://schemas.openxmlformats.org/officeDocument/2006/relationships/image" Target="media/image37.jpeg"/><Relationship Id="rId62" Type="http://schemas.openxmlformats.org/officeDocument/2006/relationships/image" Target="media/image45.png"/><Relationship Id="rId7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4.png"/><Relationship Id="rId28" Type="http://schemas.microsoft.com/office/2007/relationships/hdphoto" Target="media/hdphoto1.wdp"/><Relationship Id="rId36" Type="http://schemas.openxmlformats.org/officeDocument/2006/relationships/image" Target="media/image23.png"/><Relationship Id="rId49" Type="http://schemas.openxmlformats.org/officeDocument/2006/relationships/image" Target="media/image32.png"/><Relationship Id="rId57" Type="http://schemas.openxmlformats.org/officeDocument/2006/relationships/image" Target="media/image40.png"/><Relationship Id="rId10" Type="http://schemas.openxmlformats.org/officeDocument/2006/relationships/image" Target="media/image2.png"/><Relationship Id="rId31" Type="http://schemas.openxmlformats.org/officeDocument/2006/relationships/image" Target="media/image20.png"/><Relationship Id="rId44" Type="http://schemas.openxmlformats.org/officeDocument/2006/relationships/image" Target="media/image27.gif"/><Relationship Id="rId52"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image" Target="media/image48.png"/><Relationship Id="rId4" Type="http://schemas.openxmlformats.org/officeDocument/2006/relationships/settings" Target="settings.xml"/><Relationship Id="rId9" Type="http://schemas.openxmlformats.org/officeDocument/2006/relationships/hyperlink" Target="https://ru.wikipedia.org/wiki/%D0%91%D1%83%D0%BB%D1%8C,_%D0%94%D0%B6%D0%BE%D1%80%D0%B4%D0%B6" TargetMode="External"/><Relationship Id="rId13" Type="http://schemas.openxmlformats.org/officeDocument/2006/relationships/image" Target="media/image5.png"/><Relationship Id="rId18" Type="http://schemas.openxmlformats.org/officeDocument/2006/relationships/image" Target="media/image10.gif"/><Relationship Id="rId39" Type="http://schemas.openxmlformats.org/officeDocument/2006/relationships/image" Target="media/image24.png"/><Relationship Id="rId34" Type="http://schemas.microsoft.com/office/2007/relationships/hdphoto" Target="media/hdphoto4.wdp"/><Relationship Id="rId50" Type="http://schemas.openxmlformats.org/officeDocument/2006/relationships/image" Target="media/image33.png"/><Relationship Id="rId55" Type="http://schemas.openxmlformats.org/officeDocument/2006/relationships/image" Target="media/image3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E30086-E674-49ED-94A5-30D082F8BE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331</TotalTime>
  <Pages>49</Pages>
  <Words>12180</Words>
  <Characters>69426</Characters>
  <Application>Microsoft Office Word</Application>
  <DocSecurity>0</DocSecurity>
  <Lines>578</Lines>
  <Paragraphs>162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81444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5</cp:revision>
  <cp:lastPrinted>2026-02-26T10:38:00Z</cp:lastPrinted>
  <dcterms:created xsi:type="dcterms:W3CDTF">2026-02-26T09:28:00Z</dcterms:created>
  <dcterms:modified xsi:type="dcterms:W3CDTF">2026-03-20T09:51:00Z</dcterms:modified>
</cp:coreProperties>
</file>