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553A" w:rsidRPr="00447291" w:rsidTr="00FD5A36">
        <w:tc>
          <w:tcPr>
            <w:tcW w:w="4536" w:type="dxa"/>
            <w:shd w:val="clear" w:color="auto" w:fill="auto"/>
          </w:tcPr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both"/>
              <w:rPr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553A" w:rsidRPr="00826A92" w:rsidTr="00FD5A36">
              <w:tc>
                <w:tcPr>
                  <w:tcW w:w="4536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</w:tr>
            <w:tr w:rsidR="0094553A" w:rsidRPr="00826A92" w:rsidTr="00FD5A36">
              <w:tc>
                <w:tcPr>
                  <w:tcW w:w="4536" w:type="dxa"/>
                </w:tcPr>
                <w:p w:rsidR="0094553A" w:rsidRPr="00D523D7" w:rsidRDefault="0094553A" w:rsidP="00FD5A36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 УТВЕРЖДАЮ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Директор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color w:val="000000" w:themeColor="text1"/>
                    </w:rPr>
                    <w:t>Кандаурова</w:t>
                  </w:r>
                  <w:proofErr w:type="spellEnd"/>
                </w:p>
                <w:p w:rsidR="0094553A" w:rsidRPr="00D523D7" w:rsidRDefault="0094553A" w:rsidP="00FD5A36">
                  <w:pPr>
                    <w:jc w:val="both"/>
                    <w:rPr>
                      <w:rFonts w:ascii="Calibri" w:hAnsi="Calibri"/>
                      <w:color w:val="000000" w:themeColor="text1"/>
                      <w:szCs w:val="28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«___»____________ 202</w:t>
                  </w:r>
                  <w:r w:rsidRPr="00607EF6">
                    <w:rPr>
                      <w:color w:val="000000" w:themeColor="text1"/>
                    </w:rPr>
                    <w:t>6</w:t>
                  </w:r>
                  <w:r w:rsidRPr="00D523D7">
                    <w:rPr>
                      <w:color w:val="000000" w:themeColor="text1"/>
                    </w:rPr>
                    <w:t xml:space="preserve"> г.</w:t>
                  </w:r>
                </w:p>
              </w:tc>
            </w:tr>
          </w:tbl>
          <w:p w:rsidR="0094553A" w:rsidRPr="00447291" w:rsidRDefault="0094553A" w:rsidP="00FD5A36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4553A" w:rsidRPr="00447291" w:rsidRDefault="0094553A" w:rsidP="00FD5A36">
            <w:pPr>
              <w:jc w:val="both"/>
              <w:rPr>
                <w:rFonts w:ascii="Calibri" w:hAnsi="Calibri"/>
                <w:szCs w:val="28"/>
              </w:rPr>
            </w:pPr>
          </w:p>
        </w:tc>
      </w:tr>
    </w:tbl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94553A" w:rsidRPr="001B50AA" w:rsidRDefault="0094553A" w:rsidP="0094553A">
      <w:pPr>
        <w:tabs>
          <w:tab w:val="left" w:pos="6631"/>
        </w:tabs>
        <w:spacing w:after="0" w:line="240" w:lineRule="auto"/>
        <w:jc w:val="center"/>
        <w:rPr>
          <w:b/>
          <w:bCs/>
          <w:szCs w:val="28"/>
        </w:rPr>
      </w:pPr>
      <w:r w:rsidRPr="001B50AA">
        <w:rPr>
          <w:b/>
          <w:bCs/>
          <w:szCs w:val="28"/>
        </w:rPr>
        <w:t xml:space="preserve">КОМПЛЕКТ ОЦЕНОЧНЫХ МАТЕРИАЛОВ </w:t>
      </w:r>
    </w:p>
    <w:p w:rsidR="00932F41" w:rsidRDefault="0094553A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1B50AA">
        <w:rPr>
          <w:b/>
          <w:bCs/>
          <w:szCs w:val="28"/>
        </w:rPr>
        <w:t>ПО УЧЕБНОМУ ПРЕДМЕТУ</w:t>
      </w: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Pr="0051325F" w:rsidRDefault="0051325F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51325F">
        <w:rPr>
          <w:b/>
          <w:bCs/>
          <w:szCs w:val="28"/>
          <w:shd w:val="clear" w:color="auto" w:fill="FFFFFF"/>
        </w:rPr>
        <w:t>Математический аппарат в отрасли информационных технологий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center"/>
        <w:rPr>
          <w:szCs w:val="28"/>
        </w:rPr>
      </w:pPr>
      <w:r w:rsidRPr="003F1C4A">
        <w:rPr>
          <w:szCs w:val="28"/>
        </w:rPr>
        <w:t>Программы подготовки специалистов среднего звена (ППССЗ)</w:t>
      </w: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both"/>
        <w:rPr>
          <w:rFonts w:eastAsia="Times New Roman"/>
          <w:szCs w:val="28"/>
        </w:rPr>
      </w:pPr>
      <w:r w:rsidRPr="003F1C4A">
        <w:rPr>
          <w:rFonts w:eastAsia="Times New Roman"/>
          <w:szCs w:val="28"/>
        </w:rPr>
        <w:t xml:space="preserve">                                   </w:t>
      </w:r>
      <w:r>
        <w:rPr>
          <w:rFonts w:eastAsia="Times New Roman"/>
          <w:szCs w:val="28"/>
        </w:rPr>
        <w:t xml:space="preserve">                по специальности</w:t>
      </w:r>
      <w:r w:rsidRPr="003F1C4A">
        <w:rPr>
          <w:rFonts w:eastAsia="Times New Roman"/>
          <w:szCs w:val="28"/>
        </w:rPr>
        <w:t>: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570A2F" w:rsidP="00570A2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t>09.02.1</w:t>
      </w:r>
      <w:r w:rsidR="00D47911">
        <w:t>1</w:t>
      </w:r>
      <w:r>
        <w:t xml:space="preserve"> </w:t>
      </w:r>
      <w:r w:rsidR="00D47911">
        <w:t>Разработка и управление программным обеспечением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093CDF" w:rsidRDefault="00093CD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5FD8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</w:t>
      </w:r>
      <w:r w:rsidR="0051325F">
        <w:rPr>
          <w:szCs w:val="28"/>
        </w:rPr>
        <w:t>6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szCs w:val="28"/>
          <w:lang w:eastAsia="ru-RU"/>
        </w:rPr>
        <w:t>ПО</w:t>
      </w:r>
      <w:r w:rsidRPr="00B80D4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по специальности </w:t>
      </w:r>
      <w:r w:rsidR="00093CDF">
        <w:t>09.02.11 Разработка и управление программным обеспечением</w:t>
      </w:r>
      <w:r>
        <w:t xml:space="preserve"> утверждённым приказом </w:t>
      </w:r>
      <w:proofErr w:type="spellStart"/>
      <w:r>
        <w:t>Минобрнауки</w:t>
      </w:r>
      <w:proofErr w:type="spellEnd"/>
      <w:r>
        <w:t xml:space="preserve"> России от </w:t>
      </w:r>
      <w:r w:rsidR="00093CDF">
        <w:t>24.02</w:t>
      </w:r>
      <w:bookmarkStart w:id="0" w:name="_GoBack"/>
      <w:bookmarkEnd w:id="0"/>
      <w:r>
        <w:t>.2025 г. №</w:t>
      </w:r>
      <w:r w:rsidR="00093CDF">
        <w:t>138</w:t>
      </w:r>
      <w:r>
        <w:t>.</w:t>
      </w:r>
      <w:r w:rsidRPr="00B80D40">
        <w:rPr>
          <w:rFonts w:eastAsia="Times New Roman"/>
          <w:szCs w:val="28"/>
          <w:lang w:eastAsia="ru-RU"/>
        </w:rPr>
        <w:t xml:space="preserve"> с учетом профессиональной направленности программ среднего профессионального образования.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является фондом оценочных материалов (далее – ФОМ) по </w:t>
      </w:r>
      <w:r>
        <w:rPr>
          <w:rFonts w:eastAsia="Times New Roman"/>
          <w:szCs w:val="28"/>
          <w:lang w:eastAsia="ru-RU"/>
        </w:rPr>
        <w:t xml:space="preserve">учебной дисциплине </w:t>
      </w:r>
      <w:r>
        <w:t>Математический аппарат в отрасли информационных технологий</w:t>
      </w:r>
      <w:r w:rsidRPr="00B80D40">
        <w:rPr>
          <w:rFonts w:eastAsia="Times New Roman"/>
          <w:szCs w:val="28"/>
          <w:lang w:eastAsia="ru-RU"/>
        </w:rPr>
        <w:t>.</w:t>
      </w:r>
    </w:p>
    <w:p w:rsidR="0094689C" w:rsidRDefault="0094689C" w:rsidP="0094689C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eastAsia="Times New Roman"/>
          <w:szCs w:val="28"/>
          <w:lang w:eastAsia="ru-RU"/>
        </w:rPr>
        <w:t>и</w:t>
      </w:r>
      <w:r w:rsidRPr="00B80D40">
        <w:rPr>
          <w:rFonts w:eastAsia="Times New Roman"/>
          <w:szCs w:val="28"/>
          <w:lang w:eastAsia="ru-RU"/>
        </w:rPr>
        <w:t xml:space="preserve"> СПО</w:t>
      </w:r>
      <w:r>
        <w:rPr>
          <w:rFonts w:eastAsia="Times New Roman"/>
          <w:szCs w:val="28"/>
          <w:lang w:eastAsia="ru-RU"/>
        </w:rPr>
        <w:t xml:space="preserve"> </w:t>
      </w:r>
      <w:r w:rsidR="00093CDF">
        <w:t>09.02.11 Разработка и управление программным обеспечением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Pr="005076FE" w:rsidRDefault="00E7136B" w:rsidP="00E7136B">
      <w:pPr>
        <w:keepNext/>
        <w:pageBreakBefore/>
        <w:spacing w:after="0" w:line="240" w:lineRule="auto"/>
        <w:ind w:firstLine="709"/>
        <w:jc w:val="both"/>
        <w:outlineLvl w:val="0"/>
        <w:rPr>
          <w:b/>
          <w:bCs/>
          <w:szCs w:val="28"/>
        </w:rPr>
      </w:pPr>
      <w:r w:rsidRPr="005076FE">
        <w:rPr>
          <w:b/>
          <w:bCs/>
          <w:szCs w:val="28"/>
        </w:rPr>
        <w:lastRenderedPageBreak/>
        <w:t>Разработчики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szCs w:val="28"/>
        </w:rPr>
      </w:pPr>
      <w:r w:rsidRPr="005076FE">
        <w:rPr>
          <w:szCs w:val="28"/>
        </w:rPr>
        <w:t xml:space="preserve"> </w:t>
      </w:r>
      <w:r w:rsidRPr="005076FE">
        <w:rPr>
          <w:bCs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jc w:val="both"/>
        <w:outlineLvl w:val="0"/>
        <w:rPr>
          <w:rFonts w:eastAsia="Times New Roman"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C783B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b/>
          <w:bCs/>
          <w:kern w:val="32"/>
          <w:szCs w:val="28"/>
        </w:rPr>
      </w:pPr>
      <w:r w:rsidRPr="005C783B">
        <w:rPr>
          <w:rFonts w:eastAsia="Times New Roman"/>
          <w:b/>
          <w:bCs/>
          <w:kern w:val="32"/>
          <w:szCs w:val="28"/>
        </w:rPr>
        <w:t xml:space="preserve">РАССМОТРЕНО 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 w:rsidRPr="003B6A9E">
        <w:rPr>
          <w:rFonts w:eastAsia="Times New Roman"/>
          <w:kern w:val="32"/>
          <w:szCs w:val="28"/>
        </w:rPr>
        <w:t>на заседании кафедры «</w:t>
      </w:r>
      <w:r>
        <w:rPr>
          <w:rFonts w:eastAsia="Times New Roman"/>
          <w:kern w:val="32"/>
          <w:szCs w:val="28"/>
        </w:rPr>
        <w:t>Информационной безопасности</w:t>
      </w:r>
      <w:r w:rsidRPr="003B6A9E">
        <w:rPr>
          <w:rFonts w:eastAsia="Times New Roman"/>
          <w:kern w:val="32"/>
          <w:szCs w:val="28"/>
        </w:rPr>
        <w:t>»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>
        <w:rPr>
          <w:rFonts w:eastAsia="Times New Roman"/>
          <w:kern w:val="32"/>
          <w:szCs w:val="28"/>
        </w:rPr>
        <w:t>Протокол № 7</w:t>
      </w:r>
      <w:r w:rsidRPr="003B6A9E">
        <w:rPr>
          <w:rFonts w:eastAsia="Times New Roman"/>
          <w:kern w:val="32"/>
          <w:szCs w:val="28"/>
        </w:rPr>
        <w:t xml:space="preserve"> от «</w:t>
      </w:r>
      <w:r>
        <w:rPr>
          <w:rFonts w:eastAsia="Times New Roman"/>
          <w:kern w:val="32"/>
          <w:szCs w:val="28"/>
        </w:rPr>
        <w:t>23</w:t>
      </w:r>
      <w:r w:rsidRPr="003B6A9E">
        <w:rPr>
          <w:rFonts w:eastAsia="Times New Roman"/>
          <w:kern w:val="32"/>
          <w:szCs w:val="28"/>
        </w:rPr>
        <w:t xml:space="preserve">» </w:t>
      </w:r>
      <w:proofErr w:type="gramStart"/>
      <w:r>
        <w:rPr>
          <w:rFonts w:eastAsia="Times New Roman"/>
          <w:kern w:val="32"/>
          <w:szCs w:val="28"/>
        </w:rPr>
        <w:t>мая</w:t>
      </w:r>
      <w:r w:rsidRPr="003B6A9E">
        <w:rPr>
          <w:rFonts w:eastAsia="Times New Roman"/>
          <w:kern w:val="32"/>
          <w:szCs w:val="28"/>
        </w:rPr>
        <w:t xml:space="preserve">  2026</w:t>
      </w:r>
      <w:proofErr w:type="gramEnd"/>
      <w:r w:rsidRPr="003B6A9E">
        <w:rPr>
          <w:rFonts w:eastAsia="Times New Roman"/>
          <w:kern w:val="32"/>
          <w:szCs w:val="28"/>
        </w:rPr>
        <w:t xml:space="preserve"> г.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СОДЕРЖАНИЕ</w:t>
      </w: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FD5A36" w:rsidTr="00FD5A36">
        <w:trPr>
          <w:trHeight w:val="1199"/>
        </w:trPr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ПАСПОРТ </w:t>
            </w:r>
            <w:r>
              <w:rPr>
                <w:rFonts w:eastAsia="Times New Roman"/>
                <w:szCs w:val="28"/>
              </w:rPr>
              <w:t>Ф</w:t>
            </w:r>
            <w:r w:rsidRPr="00A50DEA">
              <w:rPr>
                <w:rFonts w:eastAsia="Times New Roman"/>
                <w:szCs w:val="28"/>
              </w:rPr>
              <w:t>ОНДА ОЦЕНОЧНЫХ СРЕДСТВ ДЛЯ ПРОВЕДЕНИЯ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FD5A36" w:rsidTr="00FD5A36">
        <w:tc>
          <w:tcPr>
            <w:tcW w:w="8897" w:type="dxa"/>
          </w:tcPr>
          <w:p w:rsidR="00FD5A36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ТИПОВЫЕ ЗАДАНИЯ ДЛЯ ОЦЕНКИ ОСВОЕНИЯ </w:t>
            </w:r>
            <w:r>
              <w:rPr>
                <w:rFonts w:eastAsia="Times New Roman"/>
                <w:szCs w:val="28"/>
              </w:rPr>
              <w:t>Д</w:t>
            </w:r>
            <w:r w:rsidRPr="00A50DEA">
              <w:rPr>
                <w:rFonts w:eastAsia="Times New Roman"/>
                <w:szCs w:val="28"/>
              </w:rPr>
              <w:t>ИСЦИПЛИНЫ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bookmarkStart w:id="1" w:name="_Hlk211336508"/>
            <w:r w:rsidRPr="00A50DEA">
              <w:rPr>
                <w:rFonts w:eastAsia="Times New Roman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</w:tr>
    </w:tbl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FD5A36" w:rsidRDefault="00FD5A36" w:rsidP="00527861">
      <w:pPr>
        <w:pStyle w:val="ac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lastRenderedPageBreak/>
        <w:t>ПАСПОРТ ФОНДА ОЦЕНОЧНЫХ СРЕДСТВ ДЛЯ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ПРОВЕДЕНИЯ ТЕКУЩЕГО КОНТРОЛЯ И ПРОМЕЖУТОЧНОЙ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АТТЕСТАЦИИ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1.1 </w:t>
      </w:r>
      <w:r w:rsidRPr="0048052C">
        <w:rPr>
          <w:b/>
          <w:szCs w:val="28"/>
          <w:lang w:eastAsia="ru-RU"/>
        </w:rPr>
        <w:t>Область применения ФОС дисциплины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bCs/>
          <w:szCs w:val="28"/>
          <w:lang w:eastAsia="ru-RU"/>
        </w:rPr>
        <w:t>сформированности</w:t>
      </w:r>
      <w:proofErr w:type="spellEnd"/>
      <w:r w:rsidRPr="0048052C">
        <w:rPr>
          <w:bCs/>
          <w:szCs w:val="28"/>
          <w:lang w:eastAsia="ru-RU"/>
        </w:rPr>
        <w:t xml:space="preserve"> компетенций в ходе проведения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текущего контроля и промежуточной аттестации по дисциплине </w:t>
      </w:r>
      <w:r w:rsidR="00843243">
        <w:t>Математический аппарат в отрасли информационных технологий</w:t>
      </w:r>
      <w:r>
        <w:rPr>
          <w:bCs/>
          <w:szCs w:val="28"/>
          <w:lang w:eastAsia="ru-RU"/>
        </w:rP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Дисциплина </w:t>
      </w:r>
      <w:r w:rsidR="00843243">
        <w:t>Математический аппарат в отрасли информационных технологий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относится к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общепрофессиональным дисциплинам раздела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профессиональной подготовки.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Pr="00351DD2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3</w:t>
      </w:r>
      <w:r w:rsidRPr="00351DD2">
        <w:rPr>
          <w:b/>
          <w:szCs w:val="28"/>
          <w:lang w:eastAsia="ru-RU"/>
        </w:rPr>
        <w:t xml:space="preserve"> Результаты освоения дисциплины, подлежащие проверке</w:t>
      </w:r>
    </w:p>
    <w:p w:rsidR="00FD5A36" w:rsidRPr="00C065C7" w:rsidRDefault="00FD5A36" w:rsidP="00FD5A36">
      <w:pPr>
        <w:keepNext/>
        <w:keepLines/>
        <w:suppressLineNumbers/>
        <w:suppressAutoHyphens/>
        <w:spacing w:after="0"/>
        <w:jc w:val="both"/>
        <w:rPr>
          <w:b/>
          <w:color w:val="FF0000"/>
          <w:szCs w:val="28"/>
          <w:lang w:eastAsia="ru-RU"/>
        </w:rPr>
      </w:pP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939"/>
        <w:gridCol w:w="5536"/>
        <w:gridCol w:w="1730"/>
      </w:tblGrid>
      <w:tr w:rsidR="00FD5A36" w:rsidRPr="00C961B7" w:rsidTr="00FD5A36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>Формы и методы контроля и оценки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 w:val="restart"/>
          </w:tcPr>
          <w:p w:rsidR="00FD5A36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  <w:color w:val="000000" w:themeColor="text1"/>
              </w:rPr>
              <w:t>ОК 02</w:t>
            </w:r>
          </w:p>
        </w:tc>
        <w:tc>
          <w:tcPr>
            <w:tcW w:w="963" w:type="pct"/>
            <w:vMerge w:val="restart"/>
          </w:tcPr>
          <w:p w:rsidR="00FD5A36" w:rsidRPr="00C961B7" w:rsidRDefault="00D74FB0" w:rsidP="00FD5A36">
            <w:pPr>
              <w:suppressAutoHyphens/>
              <w:spacing w:after="0" w:line="240" w:lineRule="auto"/>
              <w:jc w:val="both"/>
            </w:pPr>
            <w:r w:rsidRPr="00D74FB0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</w:t>
            </w:r>
            <w:r w:rsidRPr="00D74FB0">
              <w:lastRenderedPageBreak/>
              <w:t>ьной деятельности</w:t>
            </w: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lastRenderedPageBreak/>
              <w:t xml:space="preserve">Умения: 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 xml:space="preserve">Практические задания 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задачи для поиска информации (У-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необходимые источники информации (У-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планировать процесс поиска (У-</w:t>
            </w:r>
            <w:r>
              <w:rPr>
                <w:rFonts w:eastAsia="Segoe UI"/>
                <w:iCs/>
              </w:rPr>
              <w:t>3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структурировать получаемую информацию (У-</w:t>
            </w:r>
            <w:r>
              <w:rPr>
                <w:rFonts w:eastAsia="Segoe UI"/>
                <w:iCs/>
              </w:rPr>
              <w:t>4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выделять наиболее значимое в перечне информации (У-</w:t>
            </w:r>
            <w:r>
              <w:rPr>
                <w:rFonts w:eastAsia="Segoe UI"/>
                <w:iCs/>
              </w:rPr>
              <w:t>5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оценивать практическую значимость результатов поиска (У-</w:t>
            </w:r>
            <w:r>
              <w:rPr>
                <w:rFonts w:eastAsia="Segoe UI"/>
                <w:iCs/>
              </w:rPr>
              <w:t>6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 (У-</w:t>
            </w:r>
            <w:r>
              <w:rPr>
                <w:rFonts w:eastAsia="Segoe UI"/>
                <w:iCs/>
              </w:rPr>
              <w:t>7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современное программное обеспечение (У-</w:t>
            </w:r>
            <w:r>
              <w:rPr>
                <w:rFonts w:eastAsia="Segoe UI"/>
                <w:iCs/>
              </w:rPr>
              <w:t>8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различные цифровые средства для решения профессиональных задач (У-</w:t>
            </w:r>
            <w:r>
              <w:rPr>
                <w:rFonts w:eastAsia="Segoe UI"/>
                <w:iCs/>
              </w:rPr>
              <w:t>9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C961B7">
              <w:rPr>
                <w:rFonts w:eastAsia="Segoe UI"/>
                <w:iCs/>
              </w:rPr>
              <w:t>номенклатура информационных источников, применяемых в профессиональной деятельности (З-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приемы структурирования информации (З-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6610B3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 w:rsidRPr="00C961B7">
              <w:rPr>
                <w:rFonts w:eastAsia="Segoe UI"/>
                <w:bCs/>
                <w:iCs/>
              </w:rPr>
              <w:t>современные средства и устройства информатизации (З-</w:t>
            </w:r>
            <w:r>
              <w:rPr>
                <w:rFonts w:eastAsia="Segoe UI"/>
                <w:bCs/>
                <w:iCs/>
              </w:rPr>
              <w:t>3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786D47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bCs/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</w:t>
            </w:r>
            <w:r>
              <w:rPr>
                <w:rFonts w:eastAsia="Segoe UI"/>
                <w:bCs/>
                <w:iCs/>
              </w:rPr>
              <w:t>4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27"/>
        </w:trPr>
        <w:tc>
          <w:tcPr>
            <w:tcW w:w="429" w:type="pct"/>
            <w:vMerge w:val="restart"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</w:rPr>
              <w:t>ОК</w:t>
            </w:r>
          </w:p>
          <w:p w:rsidR="00FD5A36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963" w:type="pct"/>
            <w:vMerge w:val="restart"/>
          </w:tcPr>
          <w:p w:rsidR="00FD5A36" w:rsidRPr="00C961B7" w:rsidRDefault="00D74FB0" w:rsidP="00FD5A36">
            <w:pPr>
              <w:suppressAutoHyphens/>
              <w:spacing w:after="0" w:line="240" w:lineRule="auto"/>
              <w:jc w:val="both"/>
            </w:pPr>
            <w:r w:rsidRPr="00D74FB0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FD5A36" w:rsidRPr="00C961B7" w:rsidTr="00FD5A36">
        <w:trPr>
          <w:trHeight w:val="345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eastAsia="Segoe UI"/>
                <w:bCs/>
                <w:iCs/>
              </w:rPr>
              <w:t xml:space="preserve"> (У-10)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rFonts w:eastAsia="Segoe UI"/>
              </w:rPr>
              <w:t>применять современную научную профессиональную терминологию</w:t>
            </w:r>
            <w:r>
              <w:rPr>
                <w:rFonts w:eastAsia="Segoe UI"/>
              </w:rPr>
              <w:t xml:space="preserve"> (У-11)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</w:rPr>
              <w:t>определять и выстраивать траектории профессионального развития и самообразования</w:t>
            </w:r>
            <w:r>
              <w:rPr>
                <w:rFonts w:eastAsia="Segoe UI"/>
              </w:rPr>
              <w:t xml:space="preserve"> (У-12)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47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выявлять достоинства и недостатки коммерческой идеи</w:t>
            </w:r>
            <w:r>
              <w:rPr>
                <w:rFonts w:eastAsia="Segoe UI"/>
                <w:bCs/>
              </w:rPr>
              <w:t xml:space="preserve"> (У-13)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презентовать идеи открытия собственного дела в профессиональной деятельности; оформлять бизнес-план</w:t>
            </w:r>
            <w:r>
              <w:rPr>
                <w:rFonts w:eastAsia="Segoe UI"/>
                <w:bCs/>
              </w:rPr>
              <w:t xml:space="preserve"> (У-14)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рассчитывать размеры выплат по процентным ставкам кредитования</w:t>
            </w:r>
            <w:r>
              <w:rPr>
                <w:rFonts w:eastAsia="Segoe UI"/>
                <w:bCs/>
              </w:rPr>
              <w:t xml:space="preserve"> (У-15)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  <w:r>
              <w:rPr>
                <w:rFonts w:eastAsia="Segoe UI"/>
                <w:iCs/>
              </w:rPr>
              <w:t xml:space="preserve"> (У-16)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39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презентовать бизнес-идею</w:t>
            </w:r>
            <w:r>
              <w:rPr>
                <w:rFonts w:eastAsia="Segoe UI"/>
                <w:iCs/>
              </w:rPr>
              <w:t xml:space="preserve"> (У-17)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87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источники финансирования</w:t>
            </w:r>
            <w:r>
              <w:rPr>
                <w:rFonts w:eastAsia="Segoe UI"/>
                <w:iCs/>
              </w:rPr>
              <w:t xml:space="preserve"> (У-18)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72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содержание актуальной нормативно-правовой документации</w:t>
            </w:r>
            <w:r>
              <w:rPr>
                <w:rFonts w:eastAsia="Segoe UI"/>
                <w:bCs/>
                <w:iCs/>
              </w:rPr>
              <w:t xml:space="preserve"> (З-5)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современная научная и профессиональная терминология</w:t>
            </w:r>
            <w:r>
              <w:rPr>
                <w:rFonts w:eastAsia="Segoe UI"/>
                <w:bCs/>
                <w:iCs/>
              </w:rPr>
              <w:t xml:space="preserve"> (З-6)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  <w:iCs/>
              </w:rPr>
              <w:t>возможные траектории профессионального развития и самообразования</w:t>
            </w:r>
            <w:r>
              <w:rPr>
                <w:rFonts w:eastAsia="Segoe UI"/>
                <w:bCs/>
                <w:iCs/>
              </w:rPr>
              <w:t xml:space="preserve"> (З-7)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основы предпринимательской деятельности; основы финансовой грамотности</w:t>
            </w:r>
            <w:r>
              <w:rPr>
                <w:rFonts w:eastAsia="Segoe UI"/>
                <w:bCs/>
              </w:rPr>
              <w:t xml:space="preserve"> (З-8)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правила разработки бизнес-планов</w:t>
            </w:r>
            <w:r>
              <w:rPr>
                <w:rFonts w:eastAsia="Segoe UI"/>
                <w:bCs/>
              </w:rPr>
              <w:t xml:space="preserve"> (З-9)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D74FB0" w:rsidRPr="00C961B7" w:rsidTr="0086523D">
        <w:trPr>
          <w:trHeight w:val="730"/>
        </w:trPr>
        <w:tc>
          <w:tcPr>
            <w:tcW w:w="429" w:type="pct"/>
            <w:vMerge/>
          </w:tcPr>
          <w:p w:rsidR="00D74FB0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D74FB0" w:rsidRPr="00C961B7" w:rsidRDefault="00D74FB0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B0" w:rsidRPr="00547B8E" w:rsidRDefault="00D74FB0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порядок выстраивания презентации</w:t>
            </w:r>
            <w:r>
              <w:rPr>
                <w:rFonts w:eastAsia="Segoe UI"/>
                <w:bCs/>
              </w:rPr>
              <w:t xml:space="preserve"> (З-10)</w:t>
            </w:r>
          </w:p>
        </w:tc>
        <w:tc>
          <w:tcPr>
            <w:tcW w:w="859" w:type="pct"/>
            <w:vMerge/>
          </w:tcPr>
          <w:p w:rsidR="00D74FB0" w:rsidRPr="00C961B7" w:rsidRDefault="00D74FB0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50"/>
        </w:trPr>
        <w:tc>
          <w:tcPr>
            <w:tcW w:w="429" w:type="pct"/>
            <w:vMerge w:val="restart"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ОК 09</w:t>
            </w:r>
          </w:p>
        </w:tc>
        <w:tc>
          <w:tcPr>
            <w:tcW w:w="963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</w:pPr>
            <w:r w:rsidRPr="00547B8E">
              <w:t>Пользоваться пр</w:t>
            </w:r>
            <w:r>
              <w:t xml:space="preserve">офессиональной документацией на </w:t>
            </w:r>
            <w:r w:rsidRPr="00547B8E">
              <w:t>государственном и иностранном языках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547B8E">
              <w:t>(У-</w:t>
            </w:r>
            <w:r>
              <w:t>23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участвовать в диалогах на знакомые общие </w:t>
            </w:r>
            <w:r w:rsidRPr="00547B8E">
              <w:rPr>
                <w:rFonts w:eastAsia="Segoe UI"/>
                <w:iCs/>
              </w:rPr>
              <w:br/>
              <w:t xml:space="preserve">и профессиональные темы </w:t>
            </w:r>
            <w:r w:rsidRPr="00547B8E">
              <w:t>(У-</w:t>
            </w:r>
            <w:r>
              <w:t>24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строить простые высказывания о себе и о своей профессиональной деятельности </w:t>
            </w:r>
            <w:r w:rsidRPr="00547B8E">
              <w:t>(У-</w:t>
            </w:r>
            <w:r>
              <w:t>25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кратко обосновывать и объяснять свои действия (текущие и планируемые) </w:t>
            </w:r>
            <w:r w:rsidRPr="00547B8E">
              <w:t>(У-</w:t>
            </w:r>
            <w:r>
              <w:t>26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547B8E">
              <w:t>(У-</w:t>
            </w:r>
            <w:r>
              <w:t>27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12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262E45">
              <w:rPr>
                <w:bCs/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построения простых и сложных предложений на профессиональные темы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17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Основные общеупотребительные глаголы (бытовая и профессиональная лексика)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18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19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13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особенности произношения </w:t>
            </w:r>
            <w:r w:rsidRPr="00547B8E">
              <w:rPr>
                <w:iCs/>
              </w:rPr>
              <w:t>(З-8)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чтения текстов профессиональной направленности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20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</w:tbl>
    <w:p w:rsidR="00FD5A36" w:rsidRDefault="00FD5A36" w:rsidP="00FD5A36">
      <w:pPr>
        <w:pStyle w:val="110"/>
        <w:ind w:firstLine="0"/>
        <w:rPr>
          <w:lang w:eastAsia="en-US"/>
        </w:rPr>
      </w:pPr>
    </w:p>
    <w:p w:rsidR="00FD5A36" w:rsidRDefault="00FD5A36" w:rsidP="00527861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b/>
          <w:bCs/>
          <w:szCs w:val="28"/>
        </w:rPr>
      </w:pPr>
      <w:r w:rsidRPr="006C38AD">
        <w:rPr>
          <w:b/>
          <w:bCs/>
          <w:szCs w:val="28"/>
        </w:rPr>
        <w:t>Перечень общих и профессиональных компетенци</w:t>
      </w:r>
      <w:r>
        <w:rPr>
          <w:b/>
          <w:bCs/>
          <w:szCs w:val="28"/>
        </w:rPr>
        <w:t>й</w:t>
      </w:r>
    </w:p>
    <w:p w:rsidR="00FD5A36" w:rsidRPr="006C38AD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/>
        <w:jc w:val="center"/>
        <w:rPr>
          <w:b/>
          <w:bCs/>
          <w:szCs w:val="28"/>
        </w:rPr>
      </w:pPr>
      <w:r w:rsidRPr="006C38AD">
        <w:rPr>
          <w:b/>
          <w:bCs/>
          <w:szCs w:val="28"/>
        </w:rPr>
        <w:t>В результате освоения дисциплины формируются следующие компетенции:</w:t>
      </w:r>
    </w:p>
    <w:p w:rsidR="006D4188" w:rsidRPr="006D4188" w:rsidRDefault="006D4188" w:rsidP="006D4188">
      <w:pPr>
        <w:pStyle w:val="ac"/>
        <w:spacing w:after="0"/>
        <w:ind w:left="0" w:firstLine="709"/>
        <w:jc w:val="both"/>
        <w:rPr>
          <w:bCs/>
          <w:szCs w:val="28"/>
        </w:rPr>
      </w:pPr>
      <w:r w:rsidRPr="006D4188">
        <w:rPr>
          <w:bCs/>
          <w:szCs w:val="28"/>
        </w:rPr>
        <w:t>ОК 01</w:t>
      </w:r>
      <w:r w:rsidR="00F25BC0" w:rsidRPr="00F25BC0">
        <w:t xml:space="preserve"> </w:t>
      </w:r>
      <w:r w:rsidR="00F25BC0" w:rsidRPr="00D74FB0">
        <w:t>Выбирать способы решения задач профессиональной деятельности применительно к различным контекстам</w:t>
      </w:r>
      <w:r w:rsidR="00F25BC0">
        <w:t>;</w:t>
      </w:r>
    </w:p>
    <w:p w:rsidR="00FD5A36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lastRenderedPageBreak/>
        <w:t xml:space="preserve">ОК 02 </w:t>
      </w:r>
      <w:r w:rsidR="006D4188" w:rsidRPr="00D74FB0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Cs w:val="28"/>
        </w:rPr>
        <w:t>;</w:t>
      </w:r>
    </w:p>
    <w:p w:rsidR="00FD5A36" w:rsidRPr="00282DC2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t>ОК 09 Пользоваться профессиональной документацией на государственном и иностранном языках.</w:t>
      </w:r>
    </w:p>
    <w:p w:rsidR="00FD5A36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Pr="005B5FBB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eastAsia="Times New Roman"/>
          <w:b/>
          <w:bCs/>
          <w:szCs w:val="28"/>
        </w:rPr>
      </w:pPr>
      <w:r w:rsidRPr="006C38AD">
        <w:rPr>
          <w:rFonts w:eastAsia="Times New Roman"/>
          <w:b/>
          <w:bCs/>
          <w:szCs w:val="28"/>
        </w:rPr>
        <w:lastRenderedPageBreak/>
        <w:t>СТРУКТУРА И СОДЕРЖАНИЕ ФОНДА ОЦЕНОЧНЫХ СРЕДСТВ</w:t>
      </w:r>
    </w:p>
    <w:p w:rsidR="00FD5A36" w:rsidRDefault="00FD5A36" w:rsidP="00FD5A36">
      <w:pPr>
        <w:pStyle w:val="ac"/>
        <w:tabs>
          <w:tab w:val="left" w:pos="284"/>
        </w:tabs>
        <w:spacing w:after="0"/>
        <w:ind w:left="284"/>
        <w:jc w:val="both"/>
        <w:rPr>
          <w:rFonts w:eastAsia="Times New Roman"/>
          <w:b/>
          <w:bCs/>
          <w:szCs w:val="28"/>
        </w:rPr>
      </w:pPr>
    </w:p>
    <w:p w:rsidR="00FD5A36" w:rsidRPr="008E3347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color w:val="000000" w:themeColor="text1"/>
          <w:szCs w:val="28"/>
        </w:rPr>
      </w:pPr>
      <w:r>
        <w:rPr>
          <w:rFonts w:eastAsia="Times New Roman"/>
          <w:b/>
          <w:bCs/>
          <w:szCs w:val="28"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  <w:szCs w:val="28"/>
        </w:rPr>
        <w:t>и методов контроля</w:t>
      </w:r>
    </w:p>
    <w:tbl>
      <w:tblPr>
        <w:tblStyle w:val="a9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FD5A36" w:rsidRPr="008E3347" w:rsidTr="00FD5A36">
        <w:tc>
          <w:tcPr>
            <w:tcW w:w="2694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Код оцениваемой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Форма контроля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(текущий контроль /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ind w:left="-256" w:right="-252" w:hanging="142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элемента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FD5A36" w:rsidRPr="008E3347" w:rsidTr="00FD5A36">
        <w:tc>
          <w:tcPr>
            <w:tcW w:w="2694" w:type="dxa"/>
          </w:tcPr>
          <w:p w:rsidR="00FD5A36" w:rsidRPr="008E3347" w:rsidRDefault="00815A6B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Матрицы и определители</w:t>
            </w:r>
          </w:p>
        </w:tc>
        <w:tc>
          <w:tcPr>
            <w:tcW w:w="1842" w:type="dxa"/>
          </w:tcPr>
          <w:p w:rsidR="00FD5A36" w:rsidRPr="008E3347" w:rsidRDefault="00FD5A36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09</w:t>
            </w:r>
          </w:p>
        </w:tc>
        <w:tc>
          <w:tcPr>
            <w:tcW w:w="1418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Системы линейных уравнений.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Теория рядов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Основы комплексных чисел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Теория пределов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5, У-6, У-7, У-8,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3, З-4, З-6, З-12, З-13, З-14, З-15, З-17,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Дифференциальное исчисление функции одной переменной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Дифференциальное исчисление функции нескольких переменных.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 функции одной действительной переменной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 функции нескольких переменных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Обыкновенные дифференциальные уравнения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Аналитическая геометрия на плоскости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Векторы и действия с ними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У-1 –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З-1-З-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Билеты к экзамену</w:t>
            </w:r>
          </w:p>
        </w:tc>
      </w:tr>
    </w:tbl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</w:p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lastRenderedPageBreak/>
        <w:t>ТИПОВЫЕ ЗАДАНИЯ ДЛЯ ОЦЕНКИ ОСВОЕНИЯ</w:t>
      </w:r>
      <w:r>
        <w:rPr>
          <w:rFonts w:eastAsia="Times New Roman"/>
          <w:b/>
          <w:bCs/>
          <w:szCs w:val="28"/>
        </w:rPr>
        <w:t xml:space="preserve"> </w:t>
      </w:r>
      <w:r w:rsidRPr="00385067">
        <w:rPr>
          <w:rFonts w:eastAsia="Times New Roman"/>
          <w:b/>
          <w:bCs/>
          <w:szCs w:val="28"/>
        </w:rPr>
        <w:t>ДИСЦИПЛИНЫ В ФОРМЕ ТЕКУЩЕГО КОНТРОЛЯ</w:t>
      </w:r>
    </w:p>
    <w:p w:rsidR="00FD5A36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3.1 </w:t>
      </w:r>
      <w:r w:rsidRPr="00385067">
        <w:rPr>
          <w:rFonts w:eastAsia="Times New Roman"/>
          <w:b/>
          <w:bCs/>
          <w:szCs w:val="28"/>
        </w:rPr>
        <w:t xml:space="preserve">Вопросы для </w:t>
      </w:r>
      <w:r>
        <w:rPr>
          <w:rFonts w:eastAsia="Times New Roman"/>
          <w:b/>
          <w:bCs/>
          <w:szCs w:val="28"/>
        </w:rPr>
        <w:t>устного опроса</w:t>
      </w:r>
      <w:r w:rsidRPr="00385067">
        <w:rPr>
          <w:rFonts w:eastAsia="Times New Roman"/>
          <w:b/>
          <w:bCs/>
          <w:szCs w:val="28"/>
        </w:rPr>
        <w:t xml:space="preserve"> по дисциплине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и виды матриц. Транспонированная матрица.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матрицами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Обратная матрица и ее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Определитель матрицы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Миноры и алгебраические дополнения элементов определителя. Теорема о разложении определителя по элементам строки или столбца.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Гаусса.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обратной матрицы.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Решение систем линейных уравнений с помощью формул </w:t>
      </w:r>
      <w:proofErr w:type="spellStart"/>
      <w:r w:rsidRPr="00E52160">
        <w:rPr>
          <w:rFonts w:eastAsia="Times New Roman"/>
          <w:color w:val="000000"/>
          <w:szCs w:val="28"/>
          <w:lang w:eastAsia="ru-RU"/>
        </w:rPr>
        <w:t>Крамера</w:t>
      </w:r>
      <w:proofErr w:type="spellEnd"/>
      <w:r w:rsidRPr="00E52160">
        <w:rPr>
          <w:rFonts w:eastAsia="Times New Roman"/>
          <w:color w:val="000000"/>
          <w:szCs w:val="28"/>
          <w:lang w:eastAsia="ru-RU"/>
        </w:rPr>
        <w:t>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Векторы. Операции над векторами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Действия над векторами, заданными своими координатами.  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Скалярное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Смешанное произведение трех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на плоскости: способы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с угловым коэффициентом.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Общее уравнение прямой, его частные случаи.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окружность.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эллипс.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гипербола.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парабола.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Числовые последовательности и способы их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числовой последовательности. Теоремы о пределах числовых последовательностей.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функции. Непрерывность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производной и ее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Кинематический смысл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Теоремы дифференциального исчисления.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Производная сложной и обратной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 функции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первой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второй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Первообразная функция и неопределенный интеграл.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Вычисление неопределенных интегралов.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подстановки.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интегрирования по частям.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Интегрирование рациональных дробей.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Определенный интеграл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Формула Ньютона-Лейбница.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lastRenderedPageBreak/>
        <w:t>Приложения определенного интеграла: длина дуги кривой, площадь плоской фигуры, вычисление пути, пройденного точкой, вычисление работы силы.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Определение числового и функционального ряда. Сумма ряда. Сходимость ряда.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числовых и функциональных рядов на сходимость.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Разложение функций в ряд Тейлора. Привести пример.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Понятие функциональной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зависимости  между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несколькими переменными.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Предел и непрерывность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функции  двух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Частные производные функции нескольких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Экстремумы функции 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proofErr w:type="gramStart"/>
      <w:r w:rsidRPr="00E52160">
        <w:rPr>
          <w:rFonts w:eastAsia="Times New Roman"/>
          <w:color w:val="000000"/>
          <w:szCs w:val="28"/>
          <w:lang w:eastAsia="ru-RU"/>
        </w:rPr>
        <w:t>Двойной  интеграл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и его приложения.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первого порядка: основные понятия.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с разделяющимися переменными и однородные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второго порядка с постоянными коэффициентами.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Комплексные числа и их геометрическая интерпретация.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Различные формы записи комплексных чисел.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алгебраической форме.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тригонометрической форме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Погрешности приближенных значений чисел. Действия над приближенными значениями.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дихотомии.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хорд.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касательных.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итераций.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Интерполяция. Интерполяционный многочлен в форме Лагранжа.</w:t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</w:t>
      </w:r>
      <w:r w:rsidRPr="009F0E1C">
        <w:rPr>
          <w:szCs w:val="28"/>
        </w:rPr>
        <w:lastRenderedPageBreak/>
        <w:t xml:space="preserve">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202FE4" w:rsidRPr="00385067" w:rsidRDefault="00202FE4" w:rsidP="00202FE4">
      <w:pPr>
        <w:tabs>
          <w:tab w:val="left" w:pos="284"/>
        </w:tabs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3.2 Комплект </w:t>
      </w:r>
      <w:r>
        <w:rPr>
          <w:rFonts w:eastAsia="Times New Roman"/>
          <w:b/>
          <w:bCs/>
          <w:szCs w:val="28"/>
        </w:rPr>
        <w:t>заданий</w:t>
      </w:r>
    </w:p>
    <w:p w:rsidR="00AF3BDD" w:rsidRDefault="00202FE4" w:rsidP="00202FE4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Решение </w:t>
      </w:r>
      <w:r>
        <w:rPr>
          <w:rFonts w:eastAsia="Times New Roman"/>
          <w:b/>
          <w:bCs/>
          <w:szCs w:val="28"/>
        </w:rPr>
        <w:t>практических заданий</w:t>
      </w:r>
    </w:p>
    <w:p w:rsidR="00202FE4" w:rsidRDefault="00202FE4" w:rsidP="00202FE4">
      <w:pPr>
        <w:spacing w:after="0" w:line="240" w:lineRule="auto"/>
        <w:jc w:val="both"/>
        <w:rPr>
          <w:b/>
          <w:bCs/>
          <w:szCs w:val="28"/>
        </w:rPr>
      </w:pPr>
    </w:p>
    <w:p w:rsidR="00C4513F" w:rsidRPr="001101E6" w:rsidRDefault="00C4513F" w:rsidP="00C4513F">
      <w:pPr>
        <w:pStyle w:val="af"/>
        <w:rPr>
          <w:b/>
          <w:snapToGrid w:val="0"/>
        </w:rPr>
      </w:pPr>
      <w:r w:rsidRPr="001101E6">
        <w:rPr>
          <w:b/>
          <w:snapToGrid w:val="0"/>
        </w:rPr>
        <w:t>Задани</w:t>
      </w:r>
      <w:r>
        <w:rPr>
          <w:b/>
          <w:snapToGrid w:val="0"/>
        </w:rPr>
        <w:t>е 1</w:t>
      </w:r>
      <w:r w:rsidRPr="001101E6">
        <w:rPr>
          <w:b/>
          <w:snapToGrid w:val="0"/>
        </w:rPr>
        <w:t xml:space="preserve"> </w:t>
      </w:r>
    </w:p>
    <w:p w:rsidR="00C4513F" w:rsidRDefault="00C4513F" w:rsidP="00C4513F">
      <w:r w:rsidRPr="00032F8A">
        <w:t>Вычислить интеграл</w:t>
      </w:r>
      <w:r>
        <w:t xml:space="preserve"> методом непосредственного интегрирования</w:t>
      </w:r>
      <w:r w:rsidRPr="00032F8A">
        <w:t>:</w:t>
      </w:r>
    </w:p>
    <w:p w:rsidR="00C4513F" w:rsidRPr="00032F8A" w:rsidRDefault="00C4513F" w:rsidP="00C4513F"/>
    <w:tbl>
      <w:tblPr>
        <w:tblW w:w="0" w:type="auto"/>
        <w:tblLook w:val="01E0" w:firstRow="1" w:lastRow="1" w:firstColumn="1" w:lastColumn="1" w:noHBand="0" w:noVBand="0"/>
      </w:tblPr>
      <w:tblGrid>
        <w:gridCol w:w="3340"/>
        <w:gridCol w:w="3225"/>
        <w:gridCol w:w="2790"/>
      </w:tblGrid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а) </w:t>
            </w:r>
            <w:r w:rsidRPr="00854180">
              <w:rPr>
                <w:position w:val="-32"/>
              </w:rPr>
              <w:object w:dxaOrig="2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38.25pt" o:ole="">
                  <v:imagedata r:id="rId5" o:title=""/>
                </v:shape>
                <o:OLEObject Type="Embed" ProgID="Equation.3" ShapeID="_x0000_i1025" DrawAspect="Content" ObjectID="_1837679376" r:id="rId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б) </w:t>
            </w:r>
            <w:r w:rsidRPr="00854180">
              <w:rPr>
                <w:position w:val="-40"/>
              </w:rPr>
              <w:object w:dxaOrig="1300" w:dyaOrig="780">
                <v:shape id="_x0000_i1026" type="#_x0000_t75" style="width:65.25pt;height:39pt" o:ole="">
                  <v:imagedata r:id="rId7" o:title=""/>
                </v:shape>
                <o:OLEObject Type="Embed" ProgID="Equation.3" ShapeID="_x0000_i1026" DrawAspect="Content" ObjectID="_1837679377" r:id="rId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в) </w:t>
            </w:r>
            <w:r w:rsidRPr="00854180">
              <w:rPr>
                <w:position w:val="-28"/>
              </w:rPr>
              <w:object w:dxaOrig="1280" w:dyaOrig="720">
                <v:shape id="_x0000_i1027" type="#_x0000_t75" style="width:63.75pt;height:36pt" o:ole="">
                  <v:imagedata r:id="rId9" o:title=""/>
                </v:shape>
                <o:OLEObject Type="Embed" ProgID="Equation.3" ShapeID="_x0000_i1027" DrawAspect="Content" ObjectID="_1837679378" r:id="rId1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г) </w:t>
            </w:r>
            <w:r w:rsidRPr="00854180">
              <w:rPr>
                <w:position w:val="-16"/>
              </w:rPr>
              <w:object w:dxaOrig="1060" w:dyaOrig="460">
                <v:shape id="_x0000_i1028" type="#_x0000_t75" style="width:53.25pt;height:23.25pt" o:ole="">
                  <v:imagedata r:id="rId11" o:title=""/>
                </v:shape>
                <o:OLEObject Type="Embed" ProgID="Equation.3" ShapeID="_x0000_i1028" DrawAspect="Content" ObjectID="_1837679379" r:id="rId1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д) </w:t>
            </w:r>
            <w:r w:rsidRPr="00854180">
              <w:rPr>
                <w:position w:val="-28"/>
              </w:rPr>
              <w:object w:dxaOrig="1219" w:dyaOrig="660">
                <v:shape id="_x0000_i1029" type="#_x0000_t75" style="width:60.75pt;height:33pt" o:ole="">
                  <v:imagedata r:id="rId13" o:title=""/>
                </v:shape>
                <o:OLEObject Type="Embed" ProgID="Equation.3" ShapeID="_x0000_i1029" DrawAspect="Content" ObjectID="_1837679380" r:id="rId1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е) </w:t>
            </w:r>
            <w:r w:rsidRPr="00854180">
              <w:rPr>
                <w:position w:val="-16"/>
              </w:rPr>
              <w:object w:dxaOrig="1400" w:dyaOrig="460">
                <v:shape id="_x0000_i1030" type="#_x0000_t75" style="width:69.75pt;height:23.25pt" o:ole="">
                  <v:imagedata r:id="rId15" o:title=""/>
                </v:shape>
                <o:OLEObject Type="Embed" ProgID="Equation.3" ShapeID="_x0000_i1030" DrawAspect="Content" ObjectID="_1837679381" r:id="rId16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ж) </w:t>
            </w:r>
            <w:r w:rsidRPr="00854180">
              <w:rPr>
                <w:position w:val="-34"/>
              </w:rPr>
              <w:object w:dxaOrig="1359" w:dyaOrig="720">
                <v:shape id="_x0000_i1031" type="#_x0000_t75" style="width:68.25pt;height:36pt" o:ole="">
                  <v:imagedata r:id="rId17" o:title=""/>
                </v:shape>
                <o:OLEObject Type="Embed" ProgID="Equation.3" ShapeID="_x0000_i1031" DrawAspect="Content" ObjectID="_1837679382" r:id="rId18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з) </w:t>
            </w:r>
            <w:r w:rsidRPr="00854180">
              <w:rPr>
                <w:position w:val="-34"/>
              </w:rPr>
              <w:object w:dxaOrig="1440" w:dyaOrig="780">
                <v:shape id="_x0000_i1032" type="#_x0000_t75" style="width:1in;height:39pt" o:ole="">
                  <v:imagedata r:id="rId19" o:title=""/>
                </v:shape>
                <o:OLEObject Type="Embed" ProgID="Equation.3" ShapeID="_x0000_i1032" DrawAspect="Content" ObjectID="_1837679383" r:id="rId20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и) </w:t>
            </w:r>
            <w:r w:rsidRPr="00854180">
              <w:rPr>
                <w:position w:val="-28"/>
              </w:rPr>
              <w:object w:dxaOrig="1640" w:dyaOrig="660">
                <v:shape id="_x0000_i1033" type="#_x0000_t75" style="width:81.75pt;height:33pt" o:ole="">
                  <v:imagedata r:id="rId21" o:title=""/>
                </v:shape>
                <o:OLEObject Type="Embed" ProgID="Equation.3" ShapeID="_x0000_i1033" DrawAspect="Content" ObjectID="_1837679384" r:id="rId22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к) </w:t>
            </w:r>
            <w:r w:rsidRPr="00854180">
              <w:rPr>
                <w:position w:val="-16"/>
              </w:rPr>
              <w:object w:dxaOrig="1180" w:dyaOrig="460">
                <v:shape id="_x0000_i1034" type="#_x0000_t75" style="width:59.25pt;height:23.25pt" o:ole="">
                  <v:imagedata r:id="rId23" o:title=""/>
                </v:shape>
                <o:OLEObject Type="Embed" ProgID="Equation.3" ShapeID="_x0000_i1034" DrawAspect="Content" ObjectID="_1837679385" r:id="rId24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л) </w:t>
            </w:r>
            <w:r w:rsidRPr="00854180">
              <w:rPr>
                <w:position w:val="-28"/>
              </w:rPr>
              <w:object w:dxaOrig="1160" w:dyaOrig="720">
                <v:shape id="_x0000_i1035" type="#_x0000_t75" style="width:57.75pt;height:36pt" o:ole="">
                  <v:imagedata r:id="rId25" o:title=""/>
                </v:shape>
                <o:OLEObject Type="Embed" ProgID="Equation.3" ShapeID="_x0000_i1035" DrawAspect="Content" ObjectID="_1837679386" r:id="rId26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м) </w:t>
            </w:r>
            <w:r w:rsidRPr="00854180">
              <w:rPr>
                <w:position w:val="-14"/>
              </w:rPr>
              <w:object w:dxaOrig="1440" w:dyaOrig="440">
                <v:shape id="_x0000_i1036" type="#_x0000_t75" style="width:1in;height:21.75pt" o:ole="">
                  <v:imagedata r:id="rId27" o:title=""/>
                </v:shape>
                <o:OLEObject Type="Embed" ProgID="Equation.3" ShapeID="_x0000_i1036" DrawAspect="Content" ObjectID="_1837679387" r:id="rId28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н) </w:t>
            </w:r>
            <w:r w:rsidRPr="00854180">
              <w:rPr>
                <w:position w:val="-16"/>
              </w:rPr>
              <w:object w:dxaOrig="1300" w:dyaOrig="440">
                <v:shape id="_x0000_i1037" type="#_x0000_t75" style="width:65.25pt;height:21.75pt" o:ole="">
                  <v:imagedata r:id="rId29" o:title=""/>
                </v:shape>
                <o:OLEObject Type="Embed" ProgID="Equation.3" ShapeID="_x0000_i1037" DrawAspect="Content" ObjectID="_1837679388" r:id="rId30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о) </w:t>
            </w:r>
            <w:r w:rsidRPr="00854180">
              <w:rPr>
                <w:position w:val="-28"/>
              </w:rPr>
              <w:object w:dxaOrig="1860" w:dyaOrig="720">
                <v:shape id="_x0000_i1038" type="#_x0000_t75" style="width:93pt;height:36pt" o:ole="">
                  <v:imagedata r:id="rId31" o:title=""/>
                </v:shape>
                <o:OLEObject Type="Embed" ProgID="Equation.3" ShapeID="_x0000_i1038" DrawAspect="Content" ObjectID="_1837679389" r:id="rId32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п) </w:t>
            </w:r>
            <w:r w:rsidRPr="00854180">
              <w:rPr>
                <w:position w:val="-28"/>
              </w:rPr>
              <w:object w:dxaOrig="1460" w:dyaOrig="720">
                <v:shape id="_x0000_i1039" type="#_x0000_t75" style="width:72.75pt;height:36pt" o:ole="">
                  <v:imagedata r:id="rId33" o:title=""/>
                </v:shape>
                <o:OLEObject Type="Embed" ProgID="Equation.3" ShapeID="_x0000_i1039" DrawAspect="Content" ObjectID="_1837679390" r:id="rId34"/>
              </w:object>
            </w:r>
          </w:p>
        </w:tc>
      </w:tr>
      <w:tr w:rsidR="00C4513F" w:rsidRPr="00032F8A" w:rsidTr="00F726F9">
        <w:trPr>
          <w:trHeight w:val="1289"/>
        </w:trPr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lastRenderedPageBreak/>
              <w:t xml:space="preserve">р) </w:t>
            </w:r>
            <w:r w:rsidRPr="00854180">
              <w:rPr>
                <w:position w:val="-28"/>
              </w:rPr>
              <w:object w:dxaOrig="2540" w:dyaOrig="660">
                <v:shape id="_x0000_i1040" type="#_x0000_t75" style="width:126.75pt;height:33pt" o:ole="">
                  <v:imagedata r:id="rId35" o:title=""/>
                </v:shape>
                <o:OLEObject Type="Embed" ProgID="Equation.3" ShapeID="_x0000_i1040" DrawAspect="Content" ObjectID="_1837679391" r:id="rId3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с) </w:t>
            </w:r>
            <w:r w:rsidRPr="00854180">
              <w:rPr>
                <w:position w:val="-34"/>
              </w:rPr>
              <w:object w:dxaOrig="2299" w:dyaOrig="720">
                <v:shape id="_x0000_i1041" type="#_x0000_t75" style="width:114.75pt;height:36pt" o:ole="">
                  <v:imagedata r:id="rId37" o:title=""/>
                </v:shape>
                <o:OLEObject Type="Embed" ProgID="Equation.3" ShapeID="_x0000_i1041" DrawAspect="Content" ObjectID="_1837679392" r:id="rId3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т) </w:t>
            </w:r>
            <w:r w:rsidRPr="00854180">
              <w:rPr>
                <w:position w:val="-16"/>
              </w:rPr>
              <w:object w:dxaOrig="1660" w:dyaOrig="440">
                <v:shape id="_x0000_i1042" type="#_x0000_t75" style="width:83.25pt;height:21.75pt" o:ole="">
                  <v:imagedata r:id="rId39" o:title=""/>
                </v:shape>
                <o:OLEObject Type="Embed" ProgID="Equation.3" ShapeID="_x0000_i1042" DrawAspect="Content" ObjectID="_1837679393" r:id="rId4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у) </w:t>
            </w:r>
            <w:r w:rsidRPr="00854180">
              <w:rPr>
                <w:position w:val="-16"/>
              </w:rPr>
              <w:object w:dxaOrig="1100" w:dyaOrig="460">
                <v:shape id="_x0000_i1043" type="#_x0000_t75" style="width:54.75pt;height:23.25pt" o:ole="">
                  <v:imagedata r:id="rId41" o:title=""/>
                </v:shape>
                <o:OLEObject Type="Embed" ProgID="Equation.3" ShapeID="_x0000_i1043" DrawAspect="Content" ObjectID="_1837679394" r:id="rId4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ф) </w:t>
            </w:r>
            <w:r w:rsidRPr="00854180">
              <w:rPr>
                <w:position w:val="-34"/>
              </w:rPr>
              <w:object w:dxaOrig="1140" w:dyaOrig="720">
                <v:shape id="_x0000_i1044" type="#_x0000_t75" style="width:57pt;height:36pt" o:ole="">
                  <v:imagedata r:id="rId43" o:title=""/>
                </v:shape>
                <o:OLEObject Type="Embed" ProgID="Equation.3" ShapeID="_x0000_i1044" DrawAspect="Content" ObjectID="_1837679395" r:id="rId4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/>
        </w:tc>
      </w:tr>
    </w:tbl>
    <w:p w:rsidR="00C4513F" w:rsidRPr="00AB7162" w:rsidRDefault="00C4513F" w:rsidP="00C4513F">
      <w:pPr>
        <w:rPr>
          <w:b/>
        </w:rPr>
      </w:pPr>
      <w:r w:rsidRPr="00AB7162">
        <w:rPr>
          <w:b/>
        </w:rPr>
        <w:t xml:space="preserve">Задание </w:t>
      </w:r>
      <w:r>
        <w:rPr>
          <w:b/>
        </w:rPr>
        <w:t>2</w:t>
      </w:r>
    </w:p>
    <w:p w:rsidR="00C4513F" w:rsidRPr="00AB7162" w:rsidRDefault="00C4513F" w:rsidP="00C4513F">
      <w:pPr>
        <w:rPr>
          <w:b/>
        </w:rPr>
      </w:pPr>
      <w:r w:rsidRPr="00AB7162">
        <w:rPr>
          <w:b/>
        </w:rPr>
        <w:t>Вычислить неопред</w:t>
      </w:r>
      <w:r>
        <w:rPr>
          <w:b/>
        </w:rPr>
        <w:t>еленные интегралы методом интегрирования по частям</w:t>
      </w:r>
    </w:p>
    <w:p w:rsidR="00C4513F" w:rsidRDefault="00C4513F" w:rsidP="00C4513F"/>
    <w:p w:rsidR="00C4513F" w:rsidRDefault="00C4513F" w:rsidP="00C4513F">
      <w:r>
        <w:tab/>
        <w:t xml:space="preserve">1. а) </w:t>
      </w:r>
      <w:r w:rsidRPr="009B4D5F">
        <w:rPr>
          <w:position w:val="-30"/>
        </w:rPr>
        <w:object w:dxaOrig="960" w:dyaOrig="740">
          <v:shape id="_x0000_i1045" type="#_x0000_t75" style="width:48pt;height:36.75pt" o:ole="">
            <v:imagedata r:id="rId45" o:title=""/>
          </v:shape>
          <o:OLEObject Type="Embed" ProgID="Equation.3" ShapeID="_x0000_i1045" DrawAspect="Content" ObjectID="_1837679396" r:id="rId46"/>
        </w:object>
      </w:r>
      <w:r>
        <w:t>;</w:t>
      </w:r>
      <w:r>
        <w:tab/>
        <w:t xml:space="preserve"> б) </w:t>
      </w:r>
      <w:r w:rsidRPr="009B4D5F">
        <w:rPr>
          <w:position w:val="-16"/>
        </w:rPr>
        <w:object w:dxaOrig="1020" w:dyaOrig="460">
          <v:shape id="_x0000_i1046" type="#_x0000_t75" style="width:51pt;height:23.25pt" o:ole="">
            <v:imagedata r:id="rId47" o:title=""/>
          </v:shape>
          <o:OLEObject Type="Embed" ProgID="Equation.3" ShapeID="_x0000_i1046" DrawAspect="Content" ObjectID="_1837679397" r:id="rId48"/>
        </w:object>
      </w:r>
      <w:r>
        <w:tab/>
      </w:r>
      <w:r>
        <w:tab/>
        <w:t xml:space="preserve">2. а) </w:t>
      </w:r>
      <w:r w:rsidRPr="009B4D5F">
        <w:rPr>
          <w:position w:val="-30"/>
        </w:rPr>
        <w:object w:dxaOrig="960" w:dyaOrig="740">
          <v:shape id="_x0000_i1047" type="#_x0000_t75" style="width:48pt;height:36.75pt" o:ole="">
            <v:imagedata r:id="rId49" o:title=""/>
          </v:shape>
          <o:OLEObject Type="Embed" ProgID="Equation.3" ShapeID="_x0000_i1047" DrawAspect="Content" ObjectID="_1837679398" r:id="rId50"/>
        </w:object>
      </w:r>
      <w:r>
        <w:t xml:space="preserve">; б) </w:t>
      </w:r>
      <w:r w:rsidRPr="009B4D5F">
        <w:rPr>
          <w:position w:val="-16"/>
        </w:rPr>
        <w:object w:dxaOrig="1499" w:dyaOrig="460">
          <v:shape id="_x0000_i1048" type="#_x0000_t75" style="width:75pt;height:23.25pt" o:ole="">
            <v:imagedata r:id="rId51" o:title=""/>
          </v:shape>
          <o:OLEObject Type="Embed" ProgID="Equation.3" ShapeID="_x0000_i1048" DrawAspect="Content" ObjectID="_1837679399" r:id="rId52"/>
        </w:object>
      </w:r>
    </w:p>
    <w:p w:rsidR="00C4513F" w:rsidRDefault="00C4513F" w:rsidP="00C4513F">
      <w:r>
        <w:tab/>
        <w:t xml:space="preserve">3. а) </w:t>
      </w:r>
      <w:r w:rsidRPr="009B4D5F">
        <w:rPr>
          <w:position w:val="-30"/>
        </w:rPr>
        <w:object w:dxaOrig="1000" w:dyaOrig="740">
          <v:shape id="_x0000_i1049" type="#_x0000_t75" style="width:50.25pt;height:36.75pt" o:ole="">
            <v:imagedata r:id="rId53" o:title=""/>
          </v:shape>
          <o:OLEObject Type="Embed" ProgID="Equation.3" ShapeID="_x0000_i1049" DrawAspect="Content" ObjectID="_1837679400" r:id="rId54"/>
        </w:object>
      </w:r>
      <w:r>
        <w:t xml:space="preserve">; б) </w:t>
      </w:r>
      <w:r w:rsidRPr="009B4D5F">
        <w:rPr>
          <w:position w:val="-16"/>
        </w:rPr>
        <w:object w:dxaOrig="860" w:dyaOrig="460">
          <v:shape id="_x0000_i1050" type="#_x0000_t75" style="width:42.75pt;height:23.25pt" o:ole="">
            <v:imagedata r:id="rId55" o:title=""/>
          </v:shape>
          <o:OLEObject Type="Embed" ProgID="Equation.3" ShapeID="_x0000_i1050" DrawAspect="Content" ObjectID="_1837679401" r:id="rId56"/>
        </w:object>
      </w:r>
      <w:r>
        <w:tab/>
      </w:r>
      <w:r>
        <w:tab/>
      </w:r>
      <w:r>
        <w:tab/>
      </w:r>
      <w:r>
        <w:tab/>
      </w:r>
      <w:r>
        <w:tab/>
        <w:t xml:space="preserve">4. а) </w:t>
      </w:r>
      <w:r w:rsidRPr="009B4D5F">
        <w:rPr>
          <w:position w:val="-30"/>
        </w:rPr>
        <w:object w:dxaOrig="1120" w:dyaOrig="740">
          <v:shape id="_x0000_i1051" type="#_x0000_t75" style="width:56.25pt;height:36.75pt" o:ole="">
            <v:imagedata r:id="rId57" o:title=""/>
          </v:shape>
          <o:OLEObject Type="Embed" ProgID="Equation.3" ShapeID="_x0000_i1051" DrawAspect="Content" ObjectID="_1837679402" r:id="rId58"/>
        </w:object>
      </w:r>
      <w:r>
        <w:t xml:space="preserve">; б) </w:t>
      </w:r>
      <w:r w:rsidRPr="009B4D5F">
        <w:rPr>
          <w:position w:val="-16"/>
        </w:rPr>
        <w:object w:dxaOrig="1000" w:dyaOrig="460">
          <v:shape id="_x0000_i1052" type="#_x0000_t75" style="width:50.25pt;height:23.25pt" o:ole="">
            <v:imagedata r:id="rId59" o:title=""/>
          </v:shape>
          <o:OLEObject Type="Embed" ProgID="Equation.3" ShapeID="_x0000_i1052" DrawAspect="Content" ObjectID="_1837679403" r:id="rId60"/>
        </w:object>
      </w:r>
    </w:p>
    <w:p w:rsidR="00C4513F" w:rsidRDefault="00C4513F" w:rsidP="00C4513F">
      <w:r>
        <w:tab/>
        <w:t xml:space="preserve">5. а) </w:t>
      </w:r>
      <w:r w:rsidRPr="009B4D5F">
        <w:rPr>
          <w:position w:val="-36"/>
        </w:rPr>
        <w:object w:dxaOrig="1140" w:dyaOrig="800">
          <v:shape id="_x0000_i1053" type="#_x0000_t75" style="width:57pt;height:39.75pt" o:ole="">
            <v:imagedata r:id="rId61" o:title=""/>
          </v:shape>
          <o:OLEObject Type="Embed" ProgID="Equation.3" ShapeID="_x0000_i1053" DrawAspect="Content" ObjectID="_1837679404" r:id="rId62"/>
        </w:object>
      </w:r>
      <w:r>
        <w:t xml:space="preserve">; б) </w:t>
      </w:r>
      <w:r w:rsidRPr="009B4D5F">
        <w:rPr>
          <w:position w:val="-16"/>
        </w:rPr>
        <w:object w:dxaOrig="1520" w:dyaOrig="460">
          <v:shape id="_x0000_i1054" type="#_x0000_t75" style="width:75.75pt;height:23.25pt" o:ole="">
            <v:imagedata r:id="rId63" o:title=""/>
          </v:shape>
          <o:OLEObject Type="Embed" ProgID="Equation.3" ShapeID="_x0000_i1054" DrawAspect="Content" ObjectID="_1837679405" r:id="rId64"/>
        </w:object>
      </w:r>
      <w:r>
        <w:tab/>
      </w:r>
      <w:r>
        <w:tab/>
      </w:r>
      <w:r>
        <w:tab/>
        <w:t xml:space="preserve">6. а) </w:t>
      </w:r>
      <w:r w:rsidRPr="009B4D5F">
        <w:rPr>
          <w:position w:val="-16"/>
        </w:rPr>
        <w:object w:dxaOrig="1319" w:dyaOrig="480">
          <v:shape id="_x0000_i1055" type="#_x0000_t75" style="width:66pt;height:24pt" o:ole="">
            <v:imagedata r:id="rId65" o:title=""/>
          </v:shape>
          <o:OLEObject Type="Embed" ProgID="Equation.3" ShapeID="_x0000_i1055" DrawAspect="Content" ObjectID="_1837679406" r:id="rId66"/>
        </w:object>
      </w:r>
      <w:r>
        <w:t>; б)</w:t>
      </w:r>
      <w:r w:rsidRPr="009B4D5F">
        <w:rPr>
          <w:position w:val="-26"/>
        </w:rPr>
        <w:object w:dxaOrig="1259" w:dyaOrig="700">
          <v:shape id="_x0000_i1056" type="#_x0000_t75" style="width:63pt;height:35.25pt" o:ole="">
            <v:imagedata r:id="rId67" o:title=""/>
          </v:shape>
          <o:OLEObject Type="Embed" ProgID="Equation.3" ShapeID="_x0000_i1056" DrawAspect="Content" ObjectID="_1837679407" r:id="rId68"/>
        </w:object>
      </w:r>
    </w:p>
    <w:p w:rsidR="00C4513F" w:rsidRDefault="00C4513F" w:rsidP="00C4513F">
      <w:r>
        <w:tab/>
        <w:t xml:space="preserve">7. а) </w:t>
      </w:r>
      <w:r w:rsidRPr="009B4D5F">
        <w:rPr>
          <w:position w:val="-32"/>
        </w:rPr>
        <w:object w:dxaOrig="1100" w:dyaOrig="760">
          <v:shape id="_x0000_i1057" type="#_x0000_t75" style="width:54.75pt;height:38.25pt" o:ole="">
            <v:imagedata r:id="rId69" o:title=""/>
          </v:shape>
          <o:OLEObject Type="Embed" ProgID="Equation.3" ShapeID="_x0000_i1057" DrawAspect="Content" ObjectID="_1837679408" r:id="rId70"/>
        </w:object>
      </w:r>
      <w:r>
        <w:t xml:space="preserve">; б) </w:t>
      </w:r>
      <w:r w:rsidRPr="009B4D5F">
        <w:rPr>
          <w:position w:val="-16"/>
        </w:rPr>
        <w:object w:dxaOrig="1339" w:dyaOrig="440">
          <v:shape id="_x0000_i1058" type="#_x0000_t75" style="width:66.75pt;height:21.75pt" o:ole="">
            <v:imagedata r:id="rId71" o:title=""/>
          </v:shape>
          <o:OLEObject Type="Embed" ProgID="Equation.3" ShapeID="_x0000_i1058" DrawAspect="Content" ObjectID="_1837679409" r:id="rId72"/>
        </w:object>
      </w:r>
      <w:r>
        <w:tab/>
      </w:r>
      <w:r>
        <w:tab/>
      </w:r>
      <w:r>
        <w:tab/>
      </w:r>
      <w:r>
        <w:tab/>
        <w:t xml:space="preserve">8. а) </w:t>
      </w:r>
      <w:r w:rsidRPr="009B4D5F">
        <w:rPr>
          <w:position w:val="-30"/>
        </w:rPr>
        <w:object w:dxaOrig="960" w:dyaOrig="740">
          <v:shape id="_x0000_i1059" type="#_x0000_t75" style="width:48pt;height:36.75pt" o:ole="">
            <v:imagedata r:id="rId45" o:title=""/>
          </v:shape>
          <o:OLEObject Type="Embed" ProgID="Equation.3" ShapeID="_x0000_i1059" DrawAspect="Content" ObjectID="_1837679410" r:id="rId73"/>
        </w:object>
      </w:r>
      <w:r>
        <w:t xml:space="preserve">; б) </w:t>
      </w:r>
      <w:r w:rsidRPr="009B4D5F">
        <w:rPr>
          <w:position w:val="-16"/>
        </w:rPr>
        <w:object w:dxaOrig="1020" w:dyaOrig="460">
          <v:shape id="_x0000_i1060" type="#_x0000_t75" style="width:51pt;height:23.25pt" o:ole="">
            <v:imagedata r:id="rId47" o:title=""/>
          </v:shape>
          <o:OLEObject Type="Embed" ProgID="Equation.3" ShapeID="_x0000_i1060" DrawAspect="Content" ObjectID="_1837679411" r:id="rId74"/>
        </w:object>
      </w:r>
    </w:p>
    <w:p w:rsidR="00C4513F" w:rsidRDefault="00C4513F" w:rsidP="00C4513F">
      <w:r>
        <w:tab/>
        <w:t xml:space="preserve">9. а) </w:t>
      </w:r>
      <w:r w:rsidRPr="009B4D5F">
        <w:rPr>
          <w:position w:val="-16"/>
        </w:rPr>
        <w:object w:dxaOrig="1319" w:dyaOrig="480">
          <v:shape id="_x0000_i1061" type="#_x0000_t75" style="width:66pt;height:24pt" o:ole="">
            <v:imagedata r:id="rId75" o:title=""/>
          </v:shape>
          <o:OLEObject Type="Embed" ProgID="Equation.3" ShapeID="_x0000_i1061" DrawAspect="Content" ObjectID="_1837679412" r:id="rId76"/>
        </w:object>
      </w:r>
      <w:r>
        <w:t xml:space="preserve">; б) </w:t>
      </w:r>
      <w:r w:rsidRPr="009B4D5F">
        <w:rPr>
          <w:position w:val="-16"/>
        </w:rPr>
        <w:object w:dxaOrig="1740" w:dyaOrig="440">
          <v:shape id="_x0000_i1062" type="#_x0000_t75" style="width:87pt;height:21.75pt" o:ole="">
            <v:imagedata r:id="rId77" o:title=""/>
          </v:shape>
          <o:OLEObject Type="Embed" ProgID="Equation.3" ShapeID="_x0000_i1062" DrawAspect="Content" ObjectID="_1837679413" r:id="rId78"/>
        </w:object>
      </w:r>
      <w:r>
        <w:tab/>
      </w:r>
      <w:r>
        <w:tab/>
      </w:r>
      <w:r>
        <w:tab/>
        <w:t xml:space="preserve">10. а) </w:t>
      </w:r>
      <w:r w:rsidRPr="009B4D5F">
        <w:rPr>
          <w:position w:val="-32"/>
        </w:rPr>
        <w:object w:dxaOrig="1080" w:dyaOrig="760">
          <v:shape id="_x0000_i1063" type="#_x0000_t75" style="width:54pt;height:38.25pt" o:ole="">
            <v:imagedata r:id="rId79" o:title=""/>
          </v:shape>
          <o:OLEObject Type="Embed" ProgID="Equation.3" ShapeID="_x0000_i1063" DrawAspect="Content" ObjectID="_1837679414" r:id="rId80"/>
        </w:object>
      </w:r>
      <w:r>
        <w:t xml:space="preserve">; б) </w:t>
      </w:r>
      <w:r w:rsidRPr="009B4D5F">
        <w:rPr>
          <w:position w:val="-16"/>
        </w:rPr>
        <w:object w:dxaOrig="1760" w:dyaOrig="460">
          <v:shape id="_x0000_i1064" type="#_x0000_t75" style="width:87.75pt;height:23.25pt" o:ole="">
            <v:imagedata r:id="rId81" o:title=""/>
          </v:shape>
          <o:OLEObject Type="Embed" ProgID="Equation.3" ShapeID="_x0000_i1064" DrawAspect="Content" ObjectID="_1837679415" r:id="rId82"/>
        </w:object>
      </w:r>
    </w:p>
    <w:p w:rsidR="00C4513F" w:rsidRDefault="00C4513F" w:rsidP="00C4513F">
      <w:r>
        <w:t xml:space="preserve">11. а) </w:t>
      </w:r>
      <w:r w:rsidRPr="009B4D5F">
        <w:rPr>
          <w:position w:val="-30"/>
        </w:rPr>
        <w:object w:dxaOrig="1379" w:dyaOrig="700">
          <v:shape id="_x0000_i1065" type="#_x0000_t75" style="width:69pt;height:35.25pt" o:ole="">
            <v:imagedata r:id="rId83" o:title=""/>
          </v:shape>
          <o:OLEObject Type="Embed" ProgID="Equation.3" ShapeID="_x0000_i1065" DrawAspect="Content" ObjectID="_1837679416" r:id="rId84"/>
        </w:object>
      </w:r>
      <w:r>
        <w:t xml:space="preserve">; б) </w:t>
      </w:r>
      <w:r w:rsidRPr="009B4D5F">
        <w:rPr>
          <w:position w:val="-16"/>
        </w:rPr>
        <w:object w:dxaOrig="1800" w:dyaOrig="440">
          <v:shape id="_x0000_i1066" type="#_x0000_t75" style="width:90pt;height:21.75pt" o:ole="">
            <v:imagedata r:id="rId85" o:title=""/>
          </v:shape>
          <o:OLEObject Type="Embed" ProgID="Equation.3" ShapeID="_x0000_i1066" DrawAspect="Content" ObjectID="_1837679417" r:id="rId86"/>
        </w:object>
      </w:r>
      <w:r>
        <w:tab/>
      </w:r>
      <w:r>
        <w:tab/>
      </w:r>
      <w:r>
        <w:tab/>
        <w:t xml:space="preserve">12. а) </w:t>
      </w:r>
      <w:r w:rsidRPr="009B4D5F">
        <w:rPr>
          <w:position w:val="-32"/>
        </w:rPr>
        <w:object w:dxaOrig="1040" w:dyaOrig="740">
          <v:shape id="_x0000_i1067" type="#_x0000_t75" style="width:51.75pt;height:36.75pt" o:ole="">
            <v:imagedata r:id="rId87" o:title=""/>
          </v:shape>
          <o:OLEObject Type="Embed" ProgID="Equation.3" ShapeID="_x0000_i1067" DrawAspect="Content" ObjectID="_1837679418" r:id="rId88"/>
        </w:object>
      </w:r>
      <w:r>
        <w:t xml:space="preserve">; б) </w:t>
      </w:r>
      <w:r w:rsidRPr="009B4D5F">
        <w:rPr>
          <w:position w:val="-16"/>
        </w:rPr>
        <w:object w:dxaOrig="1680" w:dyaOrig="440">
          <v:shape id="_x0000_i1068" type="#_x0000_t75" style="width:84pt;height:21.75pt" o:ole="">
            <v:imagedata r:id="rId89" o:title=""/>
          </v:shape>
          <o:OLEObject Type="Embed" ProgID="Equation.3" ShapeID="_x0000_i1068" DrawAspect="Content" ObjectID="_1837679419" r:id="rId90"/>
        </w:object>
      </w:r>
    </w:p>
    <w:p w:rsidR="00202FE4" w:rsidRDefault="00C4513F" w:rsidP="00C4513F">
      <w:pPr>
        <w:rPr>
          <w:szCs w:val="28"/>
        </w:rPr>
      </w:pPr>
      <w:r>
        <w:rPr>
          <w:szCs w:val="28"/>
        </w:rPr>
        <w:t>Задание 3</w:t>
      </w:r>
    </w:p>
    <w:p w:rsidR="00C4513F" w:rsidRDefault="00C4513F" w:rsidP="00C4513F">
      <w:pPr>
        <w:rPr>
          <w:szCs w:val="28"/>
        </w:rPr>
      </w:pPr>
      <w:r>
        <w:rPr>
          <w:szCs w:val="28"/>
        </w:rPr>
        <w:t>Вычислить:</w: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820" w:dyaOrig="780">
          <v:shape id="_x0000_i1069" type="#_x0000_t75" style="width:441.75pt;height:39pt" o:ole="">
            <v:imagedata r:id="rId91" o:title=""/>
          </v:shape>
          <o:OLEObject Type="Embed" ProgID="Equation.DSMT4" ShapeID="_x0000_i1069" DrawAspect="Content" ObjectID="_1837679420" r:id="rId92"/>
        </w:objec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220" w:dyaOrig="735">
          <v:shape id="_x0000_i1070" type="#_x0000_t75" style="width:411.75pt;height:36.75pt" o:ole="">
            <v:imagedata r:id="rId93" o:title=""/>
          </v:shape>
          <o:OLEObject Type="Embed" ProgID="Equation.DSMT4" ShapeID="_x0000_i1070" DrawAspect="Content" ObjectID="_1837679421" r:id="rId94"/>
        </w:object>
      </w:r>
    </w:p>
    <w:p w:rsidR="00C4513F" w:rsidRDefault="00C4513F" w:rsidP="00C4513F"/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055" w:dyaOrig="780">
          <v:shape id="_x0000_i1071" type="#_x0000_t75" style="width:402.75pt;height:39pt" o:ole="">
            <v:imagedata r:id="rId95" o:title=""/>
          </v:shape>
          <o:OLEObject Type="Embed" ProgID="Equation.DSMT4" ShapeID="_x0000_i1071" DrawAspect="Content" ObjectID="_1837679422" r:id="rId96"/>
        </w:object>
      </w:r>
    </w:p>
    <w:p w:rsidR="00C4513F" w:rsidRDefault="00C4513F" w:rsidP="00C4513F">
      <w:pPr>
        <w:ind w:firstLine="708"/>
      </w:pPr>
    </w:p>
    <w:p w:rsidR="00C4513F" w:rsidRPr="009A5A43" w:rsidRDefault="00C4513F" w:rsidP="00C4513F">
      <w:pPr>
        <w:rPr>
          <w:b/>
          <w:u w:val="single"/>
          <w:lang w:eastAsia="ru-RU"/>
        </w:rPr>
      </w:pPr>
      <w:r w:rsidRPr="009B4D5F">
        <w:rPr>
          <w:rFonts w:eastAsia="Times New Roman"/>
          <w:position w:val="-32"/>
          <w:szCs w:val="24"/>
          <w:lang w:eastAsia="ru-RU"/>
        </w:rPr>
        <w:object w:dxaOrig="7365" w:dyaOrig="780">
          <v:shape id="_x0000_i1072" type="#_x0000_t75" style="width:368.25pt;height:39pt" o:ole="">
            <v:imagedata r:id="rId97" o:title=""/>
          </v:shape>
          <o:OLEObject Type="Embed" ProgID="Equation.DSMT4" ShapeID="_x0000_i1072" DrawAspect="Content" ObjectID="_1837679423" r:id="rId98"/>
        </w:object>
      </w:r>
    </w:p>
    <w:p w:rsidR="00C4513F" w:rsidRDefault="00C4513F" w:rsidP="00C4513F">
      <w:r>
        <w:t>Задание 4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Исследовать совместность следующих систем.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а)</w:t>
      </w:r>
      <w:r w:rsidRPr="00E03BE4">
        <w:rPr>
          <w:position w:val="-42"/>
          <w:lang w:eastAsia="ru-RU"/>
        </w:rPr>
        <w:object w:dxaOrig="1780" w:dyaOrig="940">
          <v:shape id="_x0000_i1073" type="#_x0000_t75" style="width:86.25pt;height:50.25pt" o:ole="">
            <v:imagedata r:id="rId99" o:title=""/>
          </v:shape>
          <o:OLEObject Type="Embed" ProgID="Equation.3" ShapeID="_x0000_i1073" DrawAspect="Content" ObjectID="_1837679424" r:id="rId100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1780" w:dyaOrig="940">
          <v:shape id="_x0000_i1074" type="#_x0000_t75" style="width:86.25pt;height:50.25pt" o:ole="">
            <v:imagedata r:id="rId101" o:title=""/>
          </v:shape>
          <o:OLEObject Type="Embed" ProgID="Equation.3" ShapeID="_x0000_i1074" DrawAspect="Content" ObjectID="_1837679425" r:id="rId102"/>
        </w:objec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2280" w:dyaOrig="940">
          <v:shape id="_x0000_i1075" type="#_x0000_t75" style="width:115.5pt;height:50.25pt" o:ole="">
            <v:imagedata r:id="rId103" o:title=""/>
          </v:shape>
          <o:OLEObject Type="Embed" ProgID="Equation.3" ShapeID="_x0000_i1075" DrawAspect="Content" ObjectID="_1837679426" r:id="rId104"/>
        </w:object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2360" w:dyaOrig="940">
          <v:shape id="_x0000_i1076" type="#_x0000_t75" style="width:115.5pt;height:50.25pt" o:ole="">
            <v:imagedata r:id="rId105" o:title=""/>
          </v:shape>
          <o:OLEObject Type="Embed" ProgID="Equation.3" ShapeID="_x0000_i1076" DrawAspect="Content" ObjectID="_1837679427" r:id="rId10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58"/>
          <w:lang w:eastAsia="ru-RU"/>
        </w:rPr>
        <w:object w:dxaOrig="2360" w:dyaOrig="1260">
          <v:shape id="_x0000_i1077" type="#_x0000_t75" style="width:115.5pt;height:64.5pt" o:ole="">
            <v:imagedata r:id="rId107" o:title=""/>
          </v:shape>
          <o:OLEObject Type="Embed" ProgID="Equation.3" ShapeID="_x0000_i1077" DrawAspect="Content" ObjectID="_1837679428" r:id="rId108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58"/>
          <w:lang w:eastAsia="ru-RU"/>
        </w:rPr>
        <w:object w:dxaOrig="2360" w:dyaOrig="1260">
          <v:shape id="_x0000_i1078" type="#_x0000_t75" style="width:115.5pt;height:64.5pt" o:ole="">
            <v:imagedata r:id="rId109" o:title=""/>
          </v:shape>
          <o:OLEObject Type="Embed" ProgID="Equation.3" ShapeID="_x0000_i1078" DrawAspect="Content" ObjectID="_1837679429" r:id="rId110"/>
        </w:object>
      </w:r>
    </w:p>
    <w:p w:rsidR="00B979B0" w:rsidRDefault="00B979B0" w:rsidP="00B979B0">
      <w:pPr>
        <w:rPr>
          <w:lang w:eastAsia="ru-RU"/>
        </w:rPr>
      </w:pPr>
      <w:r>
        <w:rPr>
          <w:lang w:eastAsia="ru-RU"/>
        </w:rPr>
        <w:t>Задание 5</w: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Решить системы уравнений по формулам </w:t>
      </w:r>
      <w:proofErr w:type="spellStart"/>
      <w:r w:rsidRPr="00E03BE4">
        <w:rPr>
          <w:lang w:eastAsia="ru-RU"/>
        </w:rPr>
        <w:t>Крамера</w:t>
      </w:r>
      <w:proofErr w:type="spellEnd"/>
      <w:r w:rsidRPr="00E03BE4">
        <w:rPr>
          <w:lang w:eastAsia="ru-RU"/>
        </w:rPr>
        <w:t>: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а) </w:t>
      </w:r>
      <w:r w:rsidRPr="00E03BE4">
        <w:rPr>
          <w:position w:val="-28"/>
          <w:lang w:eastAsia="ru-RU"/>
        </w:rPr>
        <w:object w:dxaOrig="1400" w:dyaOrig="660">
          <v:shape id="_x0000_i1079" type="#_x0000_t75" style="width:1in;height:36pt" o:ole="">
            <v:imagedata r:id="rId111" o:title=""/>
          </v:shape>
          <o:OLEObject Type="Embed" ProgID="Equation.3" ShapeID="_x0000_i1079" DrawAspect="Content" ObjectID="_1837679430" r:id="rId11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2020" w:dyaOrig="940">
          <v:shape id="_x0000_i1080" type="#_x0000_t75" style="width:100.5pt;height:50.25pt" o:ole="">
            <v:imagedata r:id="rId113" o:title=""/>
          </v:shape>
          <o:OLEObject Type="Embed" ProgID="Equation.3" ShapeID="_x0000_i1080" DrawAspect="Content" ObjectID="_1837679431" r:id="rId114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780" w:dyaOrig="940">
          <v:shape id="_x0000_i1081" type="#_x0000_t75" style="width:86.25pt;height:50.25pt" o:ole="">
            <v:imagedata r:id="rId115" o:title=""/>
          </v:shape>
          <o:OLEObject Type="Embed" ProgID="Equation.3" ShapeID="_x0000_i1081" DrawAspect="Content" ObjectID="_1837679432" r:id="rId116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>г)</w:t>
      </w:r>
      <w:r w:rsidRPr="00E03BE4">
        <w:rPr>
          <w:position w:val="-42"/>
          <w:lang w:eastAsia="ru-RU"/>
        </w:rPr>
        <w:object w:dxaOrig="1860" w:dyaOrig="940">
          <v:shape id="_x0000_i1082" type="#_x0000_t75" style="width:93.75pt;height:50.25pt" o:ole="">
            <v:imagedata r:id="rId117" o:title=""/>
          </v:shape>
          <o:OLEObject Type="Embed" ProgID="Equation.3" ShapeID="_x0000_i1082" DrawAspect="Content" ObjectID="_1837679433" r:id="rId118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lastRenderedPageBreak/>
        <w:t xml:space="preserve">д) </w:t>
      </w:r>
      <w:r w:rsidRPr="00E03BE4">
        <w:rPr>
          <w:position w:val="-42"/>
          <w:lang w:eastAsia="ru-RU"/>
        </w:rPr>
        <w:object w:dxaOrig="1900" w:dyaOrig="940">
          <v:shape id="_x0000_i1083" type="#_x0000_t75" style="width:93.75pt;height:50.25pt" o:ole="">
            <v:imagedata r:id="rId119" o:title=""/>
          </v:shape>
          <o:OLEObject Type="Embed" ProgID="Equation.3" ShapeID="_x0000_i1083" DrawAspect="Content" ObjectID="_1837679434" r:id="rId120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900" w:dyaOrig="940">
          <v:shape id="_x0000_i1084" type="#_x0000_t75" style="width:93.75pt;height:50.25pt" o:ole="">
            <v:imagedata r:id="rId121" o:title=""/>
          </v:shape>
          <o:OLEObject Type="Embed" ProgID="Equation.3" ShapeID="_x0000_i1084" DrawAspect="Content" ObjectID="_1837679435" r:id="rId122"/>
        </w:object>
      </w:r>
    </w:p>
    <w:p w:rsidR="00B979B0" w:rsidRPr="00E03BE4" w:rsidRDefault="00B979B0" w:rsidP="00B979B0">
      <w:pPr>
        <w:rPr>
          <w:lang w:eastAsia="ru-RU"/>
        </w:rPr>
      </w:pPr>
      <w:r>
        <w:rPr>
          <w:lang w:eastAsia="ru-RU"/>
        </w:rPr>
        <w:t>Задание 6</w:t>
      </w:r>
    </w:p>
    <w:p w:rsidR="00B979B0" w:rsidRPr="00E03BE4" w:rsidRDefault="00B979B0" w:rsidP="00B979B0">
      <w:pPr>
        <w:rPr>
          <w:lang w:eastAsia="ru-RU"/>
        </w:rPr>
      </w:pPr>
      <w:r w:rsidRPr="009930DB">
        <w:rPr>
          <w:lang w:eastAsia="ru-RU"/>
        </w:rPr>
        <w:t>Исследуйте системы и в случае совместности решите их методом Гаусса</w:t>
      </w:r>
      <w:r w:rsidRPr="00E03BE4">
        <w:rPr>
          <w:lang w:eastAsia="ru-RU"/>
        </w:rPr>
        <w:t>.</w:t>
      </w:r>
    </w:p>
    <w:p w:rsidR="00B979B0" w:rsidRPr="00E03BE4" w:rsidRDefault="00B979B0" w:rsidP="00B979B0">
      <w:pPr>
        <w:rPr>
          <w:lang w:eastAsia="ru-RU"/>
        </w:rPr>
      </w:pPr>
      <w:r w:rsidRPr="00E03BE4">
        <w:t xml:space="preserve">а)  </w:t>
      </w:r>
      <w:r w:rsidRPr="00E03BE4">
        <w:rPr>
          <w:position w:val="-28"/>
        </w:rPr>
        <w:object w:dxaOrig="1719" w:dyaOrig="660">
          <v:shape id="_x0000_i1085" type="#_x0000_t75" style="width:86.25pt;height:36pt" o:ole="">
            <v:imagedata r:id="rId123" o:title=""/>
          </v:shape>
          <o:OLEObject Type="Embed" ProgID="Equation.3" ShapeID="_x0000_i1085" DrawAspect="Content" ObjectID="_1837679436" r:id="rId124"/>
        </w:object>
      </w:r>
      <w:r w:rsidRPr="00E03BE4">
        <w:t xml:space="preserve">                б) </w:t>
      </w:r>
      <w:r w:rsidRPr="00E03BE4">
        <w:rPr>
          <w:position w:val="-42"/>
        </w:rPr>
        <w:object w:dxaOrig="1740" w:dyaOrig="940">
          <v:shape id="_x0000_i1086" type="#_x0000_t75" style="width:86.25pt;height:50.25pt" o:ole="">
            <v:imagedata r:id="rId125" o:title=""/>
          </v:shape>
          <o:OLEObject Type="Embed" ProgID="Equation.3" ShapeID="_x0000_i1086" DrawAspect="Content" ObjectID="_1837679437" r:id="rId12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680" w:dyaOrig="940">
          <v:shape id="_x0000_i1087" type="#_x0000_t75" style="width:86.25pt;height:50.25pt" o:ole="">
            <v:imagedata r:id="rId127" o:title=""/>
          </v:shape>
          <o:OLEObject Type="Embed" ProgID="Equation.3" ShapeID="_x0000_i1087" DrawAspect="Content" ObjectID="_1837679438" r:id="rId128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1880" w:dyaOrig="940">
          <v:shape id="_x0000_i1088" type="#_x0000_t75" style="width:93.75pt;height:50.25pt" o:ole="">
            <v:imagedata r:id="rId129" o:title=""/>
          </v:shape>
          <o:OLEObject Type="Embed" ProgID="Equation.3" ShapeID="_x0000_i1088" DrawAspect="Content" ObjectID="_1837679439" r:id="rId130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42"/>
          <w:lang w:eastAsia="ru-RU"/>
        </w:rPr>
        <w:object w:dxaOrig="1640" w:dyaOrig="940">
          <v:shape id="_x0000_i1089" type="#_x0000_t75" style="width:79.5pt;height:50.25pt" o:ole="">
            <v:imagedata r:id="rId131" o:title=""/>
          </v:shape>
          <o:OLEObject Type="Embed" ProgID="Equation.3" ShapeID="_x0000_i1089" DrawAspect="Content" ObjectID="_1837679440" r:id="rId13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760" w:dyaOrig="940">
          <v:shape id="_x0000_i1090" type="#_x0000_t75" style="width:86.25pt;height:50.25pt" o:ole="">
            <v:imagedata r:id="rId133" o:title=""/>
          </v:shape>
          <o:OLEObject Type="Embed" ProgID="Equation.3" ShapeID="_x0000_i1090" DrawAspect="Content" ObjectID="_1837679441" r:id="rId134"/>
        </w:object>
      </w:r>
    </w:p>
    <w:p w:rsidR="00C4513F" w:rsidRDefault="00B979B0" w:rsidP="00B979B0">
      <w:pPr>
        <w:rPr>
          <w:szCs w:val="28"/>
        </w:rPr>
      </w:pPr>
      <w:r w:rsidRPr="00E03BE4">
        <w:t xml:space="preserve">ж) </w:t>
      </w:r>
      <w:r w:rsidRPr="00E03BE4">
        <w:rPr>
          <w:position w:val="-58"/>
        </w:rPr>
        <w:object w:dxaOrig="1820" w:dyaOrig="1260">
          <v:shape id="_x0000_i1091" type="#_x0000_t75" style="width:93.75pt;height:64.5pt" o:ole="">
            <v:imagedata r:id="rId135" o:title=""/>
          </v:shape>
          <o:OLEObject Type="Embed" ProgID="Equation.3" ShapeID="_x0000_i1091" DrawAspect="Content" ObjectID="_1837679442" r:id="rId136"/>
        </w:object>
      </w:r>
      <w:r w:rsidRPr="00E03BE4">
        <w:t xml:space="preserve">               з)  </w:t>
      </w:r>
      <w:r w:rsidRPr="00E03BE4">
        <w:rPr>
          <w:position w:val="-58"/>
        </w:rPr>
        <w:object w:dxaOrig="2320" w:dyaOrig="1260">
          <v:shape id="_x0000_i1092" type="#_x0000_t75" style="width:115.5pt;height:64.5pt" o:ole="">
            <v:imagedata r:id="rId137" o:title=""/>
          </v:shape>
          <o:OLEObject Type="Embed" ProgID="Equation.3" ShapeID="_x0000_i1092" DrawAspect="Content" ObjectID="_1837679443" r:id="rId138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9930DB">
        <w:rPr>
          <w:b/>
          <w:szCs w:val="28"/>
        </w:rPr>
        <w:t xml:space="preserve">: </w:t>
      </w:r>
      <w:r w:rsidRPr="009930DB">
        <w:rPr>
          <w:szCs w:val="28"/>
        </w:rPr>
        <w:t xml:space="preserve">Даны координаты вершин пирамиды </w:t>
      </w:r>
      <w:r w:rsidRPr="009930DB">
        <w:rPr>
          <w:position w:val="-6"/>
          <w:szCs w:val="28"/>
        </w:rPr>
        <w:object w:dxaOrig="720" w:dyaOrig="279">
          <v:shape id="_x0000_i1093" type="#_x0000_t75" style="width:36pt;height:14.25pt" o:ole="">
            <v:imagedata r:id="rId139" o:title=""/>
          </v:shape>
          <o:OLEObject Type="Embed" ProgID="Equation.DSMT4" ShapeID="_x0000_i1093" DrawAspect="Content" ObjectID="_1837679444" r:id="rId140"/>
        </w:object>
      </w:r>
      <w:r w:rsidRPr="009930DB">
        <w:rPr>
          <w:szCs w:val="28"/>
        </w:rPr>
        <w:t>. Вычислить: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1) объем пирамиды;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2) длину ребра </w:t>
      </w:r>
      <w:r w:rsidRPr="009930DB">
        <w:rPr>
          <w:position w:val="-4"/>
          <w:szCs w:val="28"/>
        </w:rPr>
        <w:object w:dxaOrig="400" w:dyaOrig="260">
          <v:shape id="_x0000_i1094" type="#_x0000_t75" style="width:21.75pt;height:14.25pt" o:ole="">
            <v:imagedata r:id="rId141" o:title=""/>
          </v:shape>
          <o:OLEObject Type="Embed" ProgID="Equation.DSMT4" ShapeID="_x0000_i1094" DrawAspect="Content" ObjectID="_1837679445" r:id="rId142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3) площадь грани </w:t>
      </w:r>
      <w:r w:rsidRPr="009930DB">
        <w:rPr>
          <w:position w:val="-6"/>
          <w:szCs w:val="28"/>
        </w:rPr>
        <w:object w:dxaOrig="560" w:dyaOrig="279">
          <v:shape id="_x0000_i1095" type="#_x0000_t75" style="width:28.5pt;height:14.25pt" o:ole="">
            <v:imagedata r:id="rId143" o:title=""/>
          </v:shape>
          <o:OLEObject Type="Embed" ProgID="Equation.DSMT4" ShapeID="_x0000_i1095" DrawAspect="Content" ObjectID="_1837679446" r:id="rId144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А)</w:t>
      </w:r>
      <w:r w:rsidRPr="009930DB">
        <w:rPr>
          <w:position w:val="-14"/>
          <w:szCs w:val="28"/>
          <w:lang w:val="en-US"/>
        </w:rPr>
        <w:object w:dxaOrig="3440" w:dyaOrig="400">
          <v:shape id="_x0000_i1096" type="#_x0000_t75" style="width:172.5pt;height:21.75pt" o:ole="">
            <v:imagedata r:id="rId145" o:title=""/>
          </v:shape>
          <o:OLEObject Type="Embed" ProgID="Equation.DSMT4" ShapeID="_x0000_i1096" DrawAspect="Content" ObjectID="_1837679447" r:id="rId146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В)</w:t>
      </w:r>
      <w:r w:rsidRPr="009930DB">
        <w:rPr>
          <w:position w:val="-14"/>
          <w:szCs w:val="28"/>
          <w:lang w:val="en-US"/>
        </w:rPr>
        <w:object w:dxaOrig="3480" w:dyaOrig="400">
          <v:shape id="_x0000_i1097" type="#_x0000_t75" style="width:172.5pt;height:21.75pt" o:ole="">
            <v:imagedata r:id="rId147" o:title=""/>
          </v:shape>
          <o:OLEObject Type="Embed" ProgID="Equation.DSMT4" ShapeID="_x0000_i1097" DrawAspect="Content" ObjectID="_1837679448" r:id="rId148"/>
        </w:object>
      </w:r>
    </w:p>
    <w:p w:rsidR="00B979B0" w:rsidRPr="00D47911" w:rsidRDefault="00B979B0" w:rsidP="00B979B0">
      <w:pPr>
        <w:rPr>
          <w:szCs w:val="28"/>
        </w:rPr>
      </w:pPr>
      <w:r w:rsidRPr="009930DB">
        <w:rPr>
          <w:szCs w:val="28"/>
        </w:rPr>
        <w:t xml:space="preserve">С) </w:t>
      </w:r>
      <w:r w:rsidRPr="009930DB">
        <w:rPr>
          <w:position w:val="-14"/>
          <w:szCs w:val="28"/>
          <w:lang w:val="en-US"/>
        </w:rPr>
        <w:object w:dxaOrig="4620" w:dyaOrig="400">
          <v:shape id="_x0000_i1098" type="#_x0000_t75" style="width:230.25pt;height:21.75pt" o:ole="">
            <v:imagedata r:id="rId149" o:title=""/>
          </v:shape>
          <o:OLEObject Type="Embed" ProgID="Equation.DSMT4" ShapeID="_x0000_i1098" DrawAspect="Content" ObjectID="_1837679449" r:id="rId150"/>
        </w:object>
      </w:r>
    </w:p>
    <w:p w:rsidR="00B979B0" w:rsidRDefault="008245AB" w:rsidP="00B979B0">
      <w:pPr>
        <w:rPr>
          <w:szCs w:val="28"/>
        </w:rPr>
      </w:pPr>
      <w:r>
        <w:rPr>
          <w:szCs w:val="28"/>
        </w:rPr>
        <w:t>Задание 8</w:t>
      </w:r>
    </w:p>
    <w:p w:rsidR="008245AB" w:rsidRPr="00FB374A" w:rsidRDefault="008245AB" w:rsidP="008245AB">
      <w:r w:rsidRPr="00FB374A">
        <w:t>Построить на плоскости геометрическое место точек, определяемое неравенствами</w:t>
      </w:r>
    </w:p>
    <w:p w:rsidR="008245AB" w:rsidRPr="00FB374A" w:rsidRDefault="008245AB" w:rsidP="008245AB">
      <w:r w:rsidRPr="00FB374A">
        <w:t>1)</w:t>
      </w:r>
      <w:r w:rsidRPr="00FB374A">
        <w:tab/>
      </w:r>
      <w:r w:rsidRPr="00FB374A">
        <w:rPr>
          <w:position w:val="-30"/>
        </w:rPr>
        <w:object w:dxaOrig="1200" w:dyaOrig="720">
          <v:shape id="_x0000_i1099" type="#_x0000_t75" style="width:57.75pt;height:36pt" o:ole="">
            <v:imagedata r:id="rId151" o:title=""/>
          </v:shape>
          <o:OLEObject Type="Embed" ProgID="Equation.3" ShapeID="_x0000_i1099" DrawAspect="Content" ObjectID="_1837679450" r:id="rId152"/>
        </w:object>
      </w:r>
      <w:r w:rsidRPr="00FB374A">
        <w:t>;</w:t>
      </w:r>
    </w:p>
    <w:p w:rsidR="008245AB" w:rsidRPr="00FB374A" w:rsidRDefault="008245AB" w:rsidP="008245AB">
      <w:r w:rsidRPr="00FB374A">
        <w:lastRenderedPageBreak/>
        <w:t>2)</w:t>
      </w:r>
      <w:r w:rsidRPr="00FB374A">
        <w:tab/>
      </w:r>
      <w:r w:rsidRPr="00FB374A">
        <w:rPr>
          <w:position w:val="-34"/>
        </w:rPr>
        <w:object w:dxaOrig="1340" w:dyaOrig="800">
          <v:shape id="_x0000_i1100" type="#_x0000_t75" style="width:64.5pt;height:43.5pt" o:ole="">
            <v:imagedata r:id="rId153" o:title=""/>
          </v:shape>
          <o:OLEObject Type="Embed" ProgID="Equation.3" ShapeID="_x0000_i1100" DrawAspect="Content" ObjectID="_1837679451" r:id="rId154"/>
        </w:object>
      </w:r>
    </w:p>
    <w:p w:rsidR="005A1A9E" w:rsidRPr="00D967BF" w:rsidRDefault="005A1A9E" w:rsidP="00527861">
      <w:pPr>
        <w:pStyle w:val="ac"/>
        <w:numPr>
          <w:ilvl w:val="1"/>
          <w:numId w:val="4"/>
        </w:numPr>
        <w:tabs>
          <w:tab w:val="left" w:pos="284"/>
        </w:tabs>
        <w:spacing w:after="0"/>
        <w:jc w:val="center"/>
        <w:rPr>
          <w:rFonts w:eastAsia="Times New Roman"/>
          <w:b/>
          <w:bCs/>
          <w:szCs w:val="28"/>
        </w:rPr>
      </w:pPr>
      <w:r w:rsidRPr="00AB564B">
        <w:rPr>
          <w:rFonts w:eastAsia="Times New Roman"/>
          <w:b/>
          <w:bCs/>
          <w:szCs w:val="28"/>
        </w:rPr>
        <w:t>Комплект тестовых заданий</w:t>
      </w:r>
    </w:p>
    <w:p w:rsidR="008245AB" w:rsidRDefault="005A1A9E" w:rsidP="005A1A9E">
      <w:pPr>
        <w:jc w:val="center"/>
        <w:rPr>
          <w:rFonts w:eastAsia="Times New Roman"/>
          <w:szCs w:val="28"/>
        </w:rPr>
      </w:pPr>
      <w:r w:rsidRPr="00F8231C">
        <w:rPr>
          <w:rFonts w:eastAsia="Times New Roman"/>
          <w:szCs w:val="28"/>
        </w:rPr>
        <w:t>Выберите правильный ответ (тип ответа - одиночный)</w:t>
      </w:r>
    </w:p>
    <w:p w:rsidR="003E2F56" w:rsidRPr="00CA796C" w:rsidRDefault="003E2F56" w:rsidP="00527861">
      <w:pPr>
        <w:pStyle w:val="af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Множество – это 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произвольная совокупность объектов упорядоченный набор элементов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совокупность чисел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совокупность элементов, которые можно пронумеровать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совокупность строк и столбцов</w:t>
      </w:r>
    </w:p>
    <w:p w:rsidR="003E2F56" w:rsidRPr="00CA796C" w:rsidRDefault="003E2F56" w:rsidP="00527861">
      <w:pPr>
        <w:pStyle w:val="a0"/>
        <w:numPr>
          <w:ilvl w:val="0"/>
          <w:numId w:val="5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Сумма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матриц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01" type="#_x0000_t75" style="width:83.25pt;height:56.25pt" o:ole="">
            <v:imagedata r:id="rId155" o:title=""/>
          </v:shape>
          <o:OLEObject Type="Embed" ProgID="Equation.3" ShapeID="_x0000_i1101" DrawAspect="Content" ObjectID="_1837679452" r:id="rId156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840" w:dyaOrig="1120">
          <v:shape id="_x0000_i1102" type="#_x0000_t75" style="width:91.5pt;height:56.25pt" o:ole="">
            <v:imagedata r:id="rId157" o:title=""/>
          </v:shape>
          <o:OLEObject Type="Embed" ProgID="Equation.3" ShapeID="_x0000_i1102" DrawAspect="Content" ObjectID="_1837679453" r:id="rId158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45A0D" w:rsidRDefault="003E2F56" w:rsidP="003E2F56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3" type="#_x0000_t75" style="width:63.75pt;height:56.25pt" o:ole="">
            <v:imagedata r:id="rId159" o:title=""/>
          </v:shape>
          <o:OLEObject Type="Embed" ProgID="Equation.3" ShapeID="_x0000_i1103" DrawAspect="Content" ObjectID="_1837679454" r:id="rId160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2)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359" w:dyaOrig="1120">
          <v:shape id="_x0000_i1104" type="#_x0000_t75" style="width:68.25pt;height:56.25pt" o:ole="">
            <v:imagedata r:id="rId161" o:title=""/>
          </v:shape>
          <o:OLEObject Type="Embed" ProgID="Equation.3" ShapeID="_x0000_i1104" DrawAspect="Content" ObjectID="_1837679455" r:id="rId162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 3)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460" w:dyaOrig="1120">
          <v:shape id="_x0000_i1105" type="#_x0000_t75" style="width:72.75pt;height:56.25pt" o:ole="">
            <v:imagedata r:id="rId163" o:title=""/>
          </v:shape>
          <o:OLEObject Type="Embed" ProgID="Equation.3" ShapeID="_x0000_i1105" DrawAspect="Content" ObjectID="_1837679456" r:id="rId164"/>
        </w:object>
      </w:r>
      <w:r w:rsidRPr="00045A0D">
        <w:rPr>
          <w:rFonts w:ascii="Times New Roman" w:hAnsi="Times New Roman"/>
          <w:color w:val="auto"/>
          <w:sz w:val="28"/>
          <w:szCs w:val="28"/>
        </w:rPr>
        <w:tab/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6" type="#_x0000_t75" style="width:63.75pt;height:56.25pt" o:ole="">
            <v:imagedata r:id="rId165" o:title=""/>
          </v:shape>
          <o:OLEObject Type="Embed" ProgID="Equation.3" ShapeID="_x0000_i1106" DrawAspect="Content" ObjectID="_1837679457" r:id="rId166"/>
        </w:objec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336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Укажите способы задания функции: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математический  2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) геометрический  3)  аналитический  графический табличный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операторный </w:t>
      </w:r>
    </w:p>
    <w:p w:rsidR="003E2F56" w:rsidRPr="00CA796C" w:rsidRDefault="003E2F56" w:rsidP="00527861">
      <w:pPr>
        <w:pStyle w:val="a0"/>
        <w:numPr>
          <w:ilvl w:val="0"/>
          <w:numId w:val="9"/>
        </w:numPr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Минором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400" w:dyaOrig="380">
          <v:shape id="_x0000_i1107" type="#_x0000_t75" style="width:19.5pt;height:18.75pt" o:ole="">
            <v:imagedata r:id="rId167" o:title=""/>
          </v:shape>
          <o:OLEObject Type="Embed" ProgID="Equation.3" ShapeID="_x0000_i1107" DrawAspect="Content" ObjectID="_1837679458" r:id="rId168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элемента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300" w:dyaOrig="380">
          <v:shape id="_x0000_i1108" type="#_x0000_t75" style="width:15pt;height:18.75pt" o:ole="">
            <v:imagedata r:id="rId169" o:title=""/>
          </v:shape>
          <o:OLEObject Type="Embed" ProgID="Equation.3" ShapeID="_x0000_i1108" DrawAspect="Content" ObjectID="_1837679459" r:id="rId170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определителя третьего порядка называется определитель второго порядка, получающийся из данного определителя 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вычеркиванием любой строки и столбца, в котором стоит данный элемент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 вычеркиванием строки, в которой стоит данный элемент и любого столбца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 вычеркиванием любой строки и любого столбца</w:t>
      </w:r>
    </w:p>
    <w:p w:rsidR="003E2F56" w:rsidRPr="00AA5074" w:rsidRDefault="003E2F56" w:rsidP="00527861">
      <w:pPr>
        <w:pStyle w:val="a"/>
        <w:numPr>
          <w:ilvl w:val="0"/>
          <w:numId w:val="12"/>
        </w:numPr>
        <w:ind w:left="142"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 xml:space="preserve"> вычеркиванием строки и столбца, на пересечении которых стоит данный элемент</w:t>
      </w:r>
      <w:r w:rsidRPr="00AA5074">
        <w:rPr>
          <w:rFonts w:ascii="Times New Roman" w:hAnsi="Times New Roman"/>
          <w:sz w:val="28"/>
          <w:szCs w:val="28"/>
          <w:lang w:val="ru-RU"/>
        </w:rPr>
        <w:br/>
      </w:r>
      <w:r w:rsidRPr="00AA5074">
        <w:rPr>
          <w:rFonts w:ascii="Times New Roman" w:hAnsi="Times New Roman"/>
          <w:b/>
          <w:color w:val="auto"/>
          <w:sz w:val="28"/>
          <w:szCs w:val="28"/>
          <w:lang w:val="ru-RU"/>
        </w:rPr>
        <w:t>5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Основные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теоремы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о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пределах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>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предел суммы двух функций равен сумме их пределов предел произведения двух функций равен произведению их пределов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предел произведения двух функций равен пределу произведения их производных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предел дроби равен пределу производной числителя, деленному на предел производной знаменателя, если предел производной знаменателя не равен нулю </w:t>
      </w: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lastRenderedPageBreak/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20" w:dyaOrig="360">
          <v:shape id="_x0000_i1109" type="#_x0000_t75" style="width:105.75pt;height:18pt" o:ole="">
            <v:imagedata r:id="rId171" o:title=""/>
          </v:shape>
          <o:OLEObject Type="Embed" ProgID="Equation.3" ShapeID="_x0000_i1109" DrawAspect="Content" ObjectID="_1837679460" r:id="rId172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320" w:dyaOrig="320">
          <v:shape id="_x0000_i1110" type="#_x0000_t75" style="width:66.75pt;height:15.75pt" o:ole="">
            <v:imagedata r:id="rId173" o:title=""/>
          </v:shape>
          <o:OLEObject Type="Embed" ProgID="Equation.3" ShapeID="_x0000_i1110" DrawAspect="Content" ObjectID="_1837679461" r:id="rId17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60" w:dyaOrig="320">
          <v:shape id="_x0000_i1111" type="#_x0000_t75" style="width:62.25pt;height:15.75pt" o:ole="">
            <v:imagedata r:id="rId175" o:title=""/>
          </v:shape>
          <o:OLEObject Type="Embed" ProgID="Equation.3" ShapeID="_x0000_i1111" DrawAspect="Content" ObjectID="_1837679462" r:id="rId17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420" w:dyaOrig="320">
          <v:shape id="_x0000_i1112" type="#_x0000_t75" style="width:71.25pt;height:15.75pt" o:ole="">
            <v:imagedata r:id="rId177" o:title=""/>
          </v:shape>
          <o:OLEObject Type="Embed" ProgID="Equation.3" ShapeID="_x0000_i1112" DrawAspect="Content" ObjectID="_1837679463" r:id="rId17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00" w:dyaOrig="320">
          <v:shape id="_x0000_i1113" type="#_x0000_t75" style="width:60pt;height:15.75pt" o:ole="">
            <v:imagedata r:id="rId179" o:title=""/>
          </v:shape>
          <o:OLEObject Type="Embed" ProgID="Equation.3" ShapeID="_x0000_i1113" DrawAspect="Content" ObjectID="_1837679464" r:id="rId180"/>
        </w:objec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60" w:dyaOrig="360">
          <v:shape id="_x0000_i1114" type="#_x0000_t75" style="width:108.75pt;height:18pt" o:ole="">
            <v:imagedata r:id="rId181" o:title=""/>
          </v:shape>
          <o:OLEObject Type="Embed" ProgID="Equation.3" ShapeID="_x0000_i1114" DrawAspect="Content" ObjectID="_1837679465" r:id="rId182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0"/>
        <w:numPr>
          <w:ilvl w:val="0"/>
          <w:numId w:val="0"/>
        </w:numPr>
        <w:ind w:left="360" w:hanging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1)</w:t>
      </w:r>
      <w:r w:rsidRPr="0003360E">
        <w:rPr>
          <w:position w:val="-6"/>
        </w:rPr>
        <w:object w:dxaOrig="1780" w:dyaOrig="320">
          <v:shape id="_x0000_i1115" type="#_x0000_t75" style="width:88.5pt;height:15.75pt" o:ole="">
            <v:imagedata r:id="rId183" o:title=""/>
          </v:shape>
          <o:OLEObject Type="Embed" ProgID="Equation.3" ShapeID="_x0000_i1115" DrawAspect="Content" ObjectID="_1837679466" r:id="rId184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2) 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680" w:dyaOrig="320">
          <v:shape id="_x0000_i1116" type="#_x0000_t75" style="width:84pt;height:15.75pt" o:ole="">
            <v:imagedata r:id="rId185" o:title=""/>
          </v:shape>
          <o:OLEObject Type="Embed" ProgID="Equation.3" ShapeID="_x0000_i1116" DrawAspect="Content" ObjectID="_1837679467" r:id="rId186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  3)</w:t>
      </w:r>
      <w:r w:rsidRPr="0003360E">
        <w:rPr>
          <w:b w:val="0"/>
          <w:position w:val="-6"/>
        </w:rPr>
        <w:object w:dxaOrig="2380" w:dyaOrig="320">
          <v:shape id="_x0000_i1117" type="#_x0000_t75" style="width:118.5pt;height:15.75pt" o:ole="">
            <v:imagedata r:id="rId187" o:title=""/>
          </v:shape>
          <o:OLEObject Type="Embed" ProgID="Equation.3" ShapeID="_x0000_i1117" DrawAspect="Content" ObjectID="_1837679468" r:id="rId188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900" w:dyaOrig="320">
          <v:shape id="_x0000_i1118" type="#_x0000_t75" style="width:95.25pt;height:15.75pt" o:ole="">
            <v:imagedata r:id="rId189" o:title=""/>
          </v:shape>
          <o:OLEObject Type="Embed" ProgID="Equation.3" ShapeID="_x0000_i1118" DrawAspect="Content" ObjectID="_1837679469" r:id="rId19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Вторая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960" w:dyaOrig="320">
          <v:shape id="_x0000_i1119" type="#_x0000_t75" style="width:48pt;height:15.75pt" o:ole="">
            <v:imagedata r:id="rId191" o:title=""/>
          </v:shape>
          <o:OLEObject Type="Embed" ProgID="Equation.3" ShapeID="_x0000_i1119" DrawAspect="Content" ObjectID="_1837679470" r:id="rId192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24"/>
          <w:sz w:val="28"/>
          <w:szCs w:val="28"/>
        </w:rPr>
        <w:object w:dxaOrig="240" w:dyaOrig="620">
          <v:shape id="_x0000_i1120" type="#_x0000_t75" style="width:12pt;height:30.75pt" o:ole="">
            <v:imagedata r:id="rId193" o:title=""/>
          </v:shape>
          <o:OLEObject Type="Embed" ProgID="Equation.3" ShapeID="_x0000_i1120" DrawAspect="Content" ObjectID="_1837679471" r:id="rId19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720" w:dyaOrig="279">
          <v:shape id="_x0000_i1121" type="#_x0000_t75" style="width:36.75pt;height:14.25pt" o:ole="">
            <v:imagedata r:id="rId195" o:title=""/>
          </v:shape>
          <o:OLEObject Type="Embed" ProgID="Equation.3" ShapeID="_x0000_i1121" DrawAspect="Content" ObjectID="_1837679472" r:id="rId19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2" type="#_x0000_t75" style="width:20.25pt;height:14.25pt" o:ole="">
            <v:imagedata r:id="rId197" o:title=""/>
          </v:shape>
          <o:OLEObject Type="Embed" ProgID="Equation.3" ShapeID="_x0000_i1122" DrawAspect="Content" ObjectID="_1837679473" r:id="rId19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3" type="#_x0000_t75" style="width:20.25pt;height:14.25pt" o:ole="">
            <v:imagedata r:id="rId199" o:title=""/>
          </v:shape>
          <o:OLEObject Type="Embed" ProgID="Equation.3" ShapeID="_x0000_i1123" DrawAspect="Content" ObjectID="_1837679474" r:id="rId20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Дифференциал первого порядка функции у=3</w:t>
      </w:r>
      <w:r w:rsidRPr="00CA796C">
        <w:rPr>
          <w:rFonts w:ascii="Times New Roman" w:hAnsi="Times New Roman"/>
          <w:b w:val="0"/>
          <w:position w:val="-6"/>
          <w:sz w:val="28"/>
          <w:szCs w:val="28"/>
        </w:rPr>
        <w:object w:dxaOrig="279" w:dyaOrig="320">
          <v:shape id="_x0000_i1124" type="#_x0000_t75" style="width:14.25pt;height:15.75pt" o:ole="">
            <v:imagedata r:id="rId201" o:title=""/>
          </v:shape>
          <o:OLEObject Type="Embed" ProgID="Equation.3" ShapeID="_x0000_i1124" DrawAspect="Content" ObjectID="_1837679475" r:id="rId202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равен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12х</w: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2) 4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5" type="#_x0000_t75" style="width:14.25pt;height:15.75pt" o:ole="">
            <v:imagedata r:id="rId203" o:title=""/>
          </v:shape>
          <o:OLEObject Type="Embed" ProgID="Equation.3" ShapeID="_x0000_i1125" DrawAspect="Content" ObjectID="_1837679476" r:id="rId204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3)12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6" type="#_x0000_t75" style="width:14.25pt;height:15.75pt" o:ole="">
            <v:imagedata r:id="rId205" o:title=""/>
          </v:shape>
          <o:OLEObject Type="Embed" ProgID="Equation.3" ShapeID="_x0000_i1126" DrawAspect="Content" ObjectID="_1837679477" r:id="rId206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4)3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7" type="#_x0000_t75" style="width:14.25pt;height:15.75pt" o:ole="">
            <v:imagedata r:id="rId205" o:title=""/>
          </v:shape>
          <o:OLEObject Type="Embed" ProgID="Equation.3" ShapeID="_x0000_i1127" DrawAspect="Content" ObjectID="_1837679478" r:id="rId207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Определитель </w:t>
      </w:r>
      <w:r w:rsidRPr="00CA796C">
        <w:rPr>
          <w:rFonts w:ascii="Times New Roman" w:hAnsi="Times New Roman"/>
          <w:b w:val="0"/>
          <w:position w:val="-30"/>
          <w:sz w:val="28"/>
          <w:szCs w:val="28"/>
        </w:rPr>
        <w:object w:dxaOrig="780" w:dyaOrig="720">
          <v:shape id="_x0000_i1128" type="#_x0000_t75" style="width:39pt;height:36.75pt" o:ole="">
            <v:imagedata r:id="rId208" o:title=""/>
          </v:shape>
          <o:OLEObject Type="Embed" ProgID="Equation.3" ShapeID="_x0000_i1128" DrawAspect="Content" ObjectID="_1837679479" r:id="rId209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равен</w:t>
      </w:r>
    </w:p>
    <w:p w:rsidR="003E2F56" w:rsidRPr="00AA5074" w:rsidRDefault="003E2F56" w:rsidP="00527861">
      <w:pPr>
        <w:pStyle w:val="a1"/>
        <w:numPr>
          <w:ilvl w:val="0"/>
          <w:numId w:val="13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-</w:t>
      </w:r>
      <w:proofErr w:type="gramStart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 :</w:t>
      </w:r>
      <w:proofErr w:type="gramEnd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   2)22: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3)-22: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 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Производная функции y=x+1/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x  равна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x+1/(2*x)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2) 1+1/(2*x)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3) 1+1/(x*x)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4) 1-1/(x*x)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r w:rsidRPr="00AA5074">
        <w:rPr>
          <w:rFonts w:ascii="Times New Roman" w:hAnsi="Times New Roman"/>
          <w:b w:val="0"/>
          <w:sz w:val="28"/>
          <w:szCs w:val="28"/>
          <w:lang w:val="ru-RU"/>
        </w:rPr>
        <w:t>Каноническое уравнен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гиперболы</w:t>
      </w:r>
      <w:proofErr w:type="spellEnd"/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29" type="#_x0000_t75" style="width:60.75pt;height:33pt" o:ole="">
            <v:imagedata r:id="rId210" o:title=""/>
          </v:shape>
          <o:OLEObject Type="Embed" ProgID="Equation.3" ShapeID="_x0000_i1129" DrawAspect="Content" ObjectID="_1837679480" r:id="rId211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:  2)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0" type="#_x0000_t75" style="width:69pt;height:33pt" o:ole="">
            <v:imagedata r:id="rId212" o:title=""/>
          </v:shape>
          <o:OLEObject Type="Embed" ProgID="Equation.3" ShapeID="_x0000_i1130" DrawAspect="Content" ObjectID="_1837679481" r:id="rId21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  3)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31" type="#_x0000_t75" style="width:60.75pt;height:33pt" o:ole="">
            <v:imagedata r:id="rId214" o:title=""/>
          </v:shape>
          <o:OLEObject Type="Embed" ProgID="Equation.3" ShapeID="_x0000_i1131" DrawAspect="Content" ObjectID="_1837679482" r:id="rId21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: 4)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2" type="#_x0000_t75" style="width:69pt;height:33pt" o:ole="">
            <v:imagedata r:id="rId216" o:title=""/>
          </v:shape>
          <o:OLEObject Type="Embed" ProgID="Equation.3" ShapeID="_x0000_i1132" DrawAspect="Content" ObjectID="_1837679483" r:id="rId217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Произведение матриц АВ, где </w:t>
      </w:r>
      <w:r w:rsidRPr="00CA796C">
        <w:rPr>
          <w:rFonts w:ascii="Times New Roman" w:hAnsi="Times New Roman"/>
          <w:b w:val="0"/>
          <w:position w:val="-4"/>
          <w:sz w:val="28"/>
          <w:szCs w:val="28"/>
        </w:rPr>
        <w:object w:dxaOrig="440" w:dyaOrig="260">
          <v:shape id="_x0000_i1133" type="#_x0000_t75" style="width:22.5pt;height:12.75pt" o:ole="">
            <v:imagedata r:id="rId218" o:title=""/>
          </v:shape>
          <o:OLEObject Type="Embed" ProgID="Equation.3" ShapeID="_x0000_i1133" DrawAspect="Content" ObjectID="_1837679484" r:id="rId219"/>
        </w:objec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100" w:dyaOrig="1120">
          <v:shape id="_x0000_i1134" type="#_x0000_t75" style="width:55.5pt;height:56.25pt" o:ole="">
            <v:imagedata r:id="rId220" o:title=""/>
          </v:shape>
          <o:OLEObject Type="Embed" ProgID="Equation.3" ShapeID="_x0000_i1134" DrawAspect="Content" ObjectID="_1837679485" r:id="rId221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35" type="#_x0000_t75" style="width:83.25pt;height:56.25pt" o:ole="">
            <v:imagedata r:id="rId222" o:title=""/>
          </v:shape>
          <o:OLEObject Type="Embed" ProgID="Equation.3" ShapeID="_x0000_i1135" DrawAspect="Content" ObjectID="_1837679486" r:id="rId22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равно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6" type="#_x0000_t75" style="width:63.75pt;height:56.25pt" o:ole="">
            <v:imagedata r:id="rId224" o:title=""/>
          </v:shape>
          <o:OLEObject Type="Embed" ProgID="Equation.3" ShapeID="_x0000_i1136" DrawAspect="Content" ObjectID="_1837679487" r:id="rId22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7" type="#_x0000_t75" style="width:65.25pt;height:56.25pt" o:ole="">
            <v:imagedata r:id="rId226" o:title=""/>
          </v:shape>
          <o:OLEObject Type="Embed" ProgID="Equation.3" ShapeID="_x0000_i1137" DrawAspect="Content" ObjectID="_1837679488" r:id="rId227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3)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8" type="#_x0000_t75" style="width:63.75pt;height:56.25pt" o:ole="">
            <v:imagedata r:id="rId228" o:title=""/>
          </v:shape>
          <o:OLEObject Type="Embed" ProgID="Equation.3" ShapeID="_x0000_i1138" DrawAspect="Content" ObjectID="_1837679489" r:id="rId229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9" type="#_x0000_t75" style="width:65.25pt;height:56.25pt" o:ole="">
            <v:imagedata r:id="rId230" o:title=""/>
          </v:shape>
          <o:OLEObject Type="Embed" ProgID="Equation.3" ShapeID="_x0000_i1139" DrawAspect="Content" ObjectID="_1837679490" r:id="rId231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Уравнение окружности с центром в точке С(</w:t>
      </w:r>
      <w:proofErr w:type="gramStart"/>
      <w:r w:rsidRPr="00CA796C">
        <w:rPr>
          <w:rFonts w:ascii="Times New Roman" w:hAnsi="Times New Roman"/>
          <w:b w:val="0"/>
          <w:sz w:val="28"/>
          <w:szCs w:val="28"/>
          <w:lang w:val="en-US"/>
        </w:rPr>
        <w:t>a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b</w:t>
      </w:r>
      <w:proofErr w:type="gramEnd"/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) и радиусом, равным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R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1320" w:dyaOrig="360">
          <v:shape id="_x0000_i1140" type="#_x0000_t75" style="width:66.75pt;height:18pt" o:ole="">
            <v:imagedata r:id="rId232" o:title=""/>
          </v:shape>
          <o:OLEObject Type="Embed" ProgID="Equation.3" ShapeID="_x0000_i1140" DrawAspect="Content" ObjectID="_1837679491" r:id="rId23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2)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99" w:dyaOrig="380">
          <v:shape id="_x0000_i1141" type="#_x0000_t75" style="width:114.75pt;height:18.75pt" o:ole="">
            <v:imagedata r:id="rId234" o:title=""/>
          </v:shape>
          <o:OLEObject Type="Embed" ProgID="Equation.3" ShapeID="_x0000_i1141" DrawAspect="Content" ObjectID="_1837679492" r:id="rId23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3)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80" w:dyaOrig="380">
          <v:shape id="_x0000_i1142" type="#_x0000_t75" style="width:114pt;height:18.75pt" o:ole="">
            <v:imagedata r:id="rId236" o:title=""/>
          </v:shape>
          <o:OLEObject Type="Embed" ProgID="Equation.3" ShapeID="_x0000_i1142" DrawAspect="Content" ObjectID="_1837679493" r:id="rId237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00" w:dyaOrig="380">
          <v:shape id="_x0000_i1143" type="#_x0000_t75" style="width:110.25pt;height:18.75pt" o:ole="">
            <v:imagedata r:id="rId238" o:title=""/>
          </v:shape>
          <o:OLEObject Type="Embed" ProgID="Equation.3" ShapeID="_x0000_i1143" DrawAspect="Content" ObjectID="_1837679494" r:id="rId239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изменится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если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переставить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местами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две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строки</w:t>
      </w:r>
      <w:proofErr w:type="spellEnd"/>
    </w:p>
    <w:p w:rsidR="003E2F56" w:rsidRPr="003E2F56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2)</w:t>
      </w:r>
      <w:r w:rsidRPr="003E2F56">
        <w:rPr>
          <w:rFonts w:ascii="Times New Roman" w:hAnsi="Times New Roman"/>
          <w:color w:val="auto"/>
          <w:sz w:val="28"/>
          <w:szCs w:val="28"/>
          <w:lang w:val="ru-RU"/>
        </w:rPr>
        <w:t>переставить местами два столбца</w:t>
      </w:r>
    </w:p>
    <w:p w:rsidR="003E2F56" w:rsidRPr="00AA5074" w:rsidRDefault="003E2F56" w:rsidP="003E2F56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3)строки определителя заменить столбцами, а столбцы - соответствующими строками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4)поделить элементы какой-нибудь строки (столбца) на их общий делитель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. Указать наклонную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асимптоту  функции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  у = (x+1)^3 / (x - 1)^2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у = 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у = -5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у = -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у =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45A0D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Дайте определение матрицы?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A796C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A796C">
        <w:rPr>
          <w:rFonts w:ascii="Times New Roman" w:hAnsi="Times New Roman" w:cs="Times New Roman"/>
          <w:sz w:val="28"/>
          <w:szCs w:val="28"/>
        </w:rPr>
        <w:t>это прямоугольная таблица, составленная из чисел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состоящая из чисел, расположенных в </w:t>
      </w:r>
      <w:r w:rsidRPr="00CA796C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A796C">
        <w:rPr>
          <w:rFonts w:ascii="Times New Roman" w:hAnsi="Times New Roman" w:cs="Times New Roman"/>
          <w:sz w:val="28"/>
          <w:szCs w:val="28"/>
        </w:rPr>
        <w:t>строках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Состоящая из </w:t>
      </w:r>
      <w:r w:rsidRPr="00CA796C">
        <w:rPr>
          <w:rFonts w:ascii="Times New Roman" w:hAnsi="Times New Roman" w:cs="Times New Roman"/>
          <w:iCs/>
          <w:sz w:val="28"/>
          <w:szCs w:val="28"/>
        </w:rPr>
        <w:t>элементов</w:t>
      </w:r>
      <w:r w:rsidRPr="00CA796C">
        <w:rPr>
          <w:rFonts w:ascii="Times New Roman" w:hAnsi="Times New Roman" w:cs="Times New Roman"/>
          <w:sz w:val="28"/>
          <w:szCs w:val="28"/>
        </w:rPr>
        <w:t xml:space="preserve"> определителя </w:t>
      </w:r>
    </w:p>
    <w:p w:rsidR="00BE409B" w:rsidRDefault="00BE409B" w:rsidP="005A1A9E">
      <w:pPr>
        <w:jc w:val="center"/>
        <w:rPr>
          <w:szCs w:val="28"/>
        </w:rPr>
      </w:pPr>
    </w:p>
    <w:p w:rsidR="003E2F56" w:rsidRDefault="003E2F56" w:rsidP="005A1A9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8"/>
        <w:gridCol w:w="469"/>
        <w:gridCol w:w="467"/>
        <w:gridCol w:w="468"/>
        <w:gridCol w:w="467"/>
        <w:gridCol w:w="468"/>
        <w:gridCol w:w="467"/>
        <w:gridCol w:w="468"/>
        <w:gridCol w:w="467"/>
        <w:gridCol w:w="468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E2F56" w:rsidTr="003A6498">
        <w:trPr>
          <w:trHeight w:val="488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3E2F56" w:rsidRDefault="003E2F56" w:rsidP="003E2F5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2F56"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3E2F56" w:rsidTr="003A6498">
        <w:trPr>
          <w:trHeight w:val="487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3E2F56" w:rsidRDefault="003E2F56" w:rsidP="005A1A9E">
      <w:pPr>
        <w:jc w:val="center"/>
        <w:rPr>
          <w:szCs w:val="28"/>
        </w:rPr>
      </w:pPr>
    </w:p>
    <w:p w:rsidR="0034488D" w:rsidRPr="002D712C" w:rsidRDefault="0034488D" w:rsidP="0034488D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Pr="002D712C">
        <w:rPr>
          <w:b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34488D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E47BC4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szCs w:val="28"/>
          <w:lang w:eastAsia="ru-RU"/>
        </w:rPr>
      </w:pPr>
      <w:r w:rsidRPr="00E47BC4">
        <w:rPr>
          <w:szCs w:val="28"/>
          <w:lang w:eastAsia="ru-RU"/>
        </w:rPr>
        <w:t xml:space="preserve">Промежуточная аттестация проводится в форме </w:t>
      </w:r>
      <w:r w:rsidRPr="004217F9">
        <w:rPr>
          <w:b/>
          <w:bCs/>
          <w:szCs w:val="28"/>
          <w:u w:val="single"/>
          <w:lang w:eastAsia="ru-RU"/>
        </w:rPr>
        <w:t>экзамена.</w:t>
      </w:r>
      <w:r w:rsidRPr="00E47BC4">
        <w:rPr>
          <w:szCs w:val="28"/>
          <w:lang w:eastAsia="ru-RU"/>
        </w:rPr>
        <w:t xml:space="preserve"> </w:t>
      </w:r>
    </w:p>
    <w:p w:rsidR="0034488D" w:rsidRPr="00E47BC4" w:rsidRDefault="0034488D" w:rsidP="0034488D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34488D" w:rsidRDefault="0034488D" w:rsidP="00527861">
      <w:pPr>
        <w:pStyle w:val="ac"/>
        <w:numPr>
          <w:ilvl w:val="1"/>
          <w:numId w:val="9"/>
        </w:numPr>
        <w:jc w:val="center"/>
        <w:rPr>
          <w:b/>
          <w:szCs w:val="28"/>
          <w:lang w:eastAsia="ru-RU"/>
        </w:rPr>
      </w:pPr>
      <w:r w:rsidRPr="0034488D">
        <w:rPr>
          <w:b/>
          <w:szCs w:val="28"/>
          <w:lang w:eastAsia="ru-RU"/>
        </w:rPr>
        <w:t>Типовые вопросы к промежуточной аттестации (экзамену):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матрицы. Виды</w:t>
      </w:r>
      <w:r>
        <w:rPr>
          <w:szCs w:val="28"/>
        </w:rPr>
        <w:t xml:space="preserve"> матриц. Действия над матрицами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определителей </w:t>
      </w:r>
      <w:r w:rsidRPr="005575EE">
        <w:rPr>
          <w:i/>
          <w:iCs/>
          <w:szCs w:val="28"/>
        </w:rPr>
        <w:t xml:space="preserve">2-го и 3- </w:t>
      </w:r>
      <w:proofErr w:type="spellStart"/>
      <w:r w:rsidRPr="005575EE">
        <w:rPr>
          <w:i/>
          <w:iCs/>
          <w:szCs w:val="28"/>
        </w:rPr>
        <w:t>го</w:t>
      </w:r>
      <w:proofErr w:type="spellEnd"/>
      <w:r w:rsidRPr="005575EE">
        <w:rPr>
          <w:szCs w:val="28"/>
        </w:rPr>
        <w:t xml:space="preserve"> порядка. Свойства определителей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теорему Лапласа (разложения). Пример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Обратная матрица. Алгоритм вычисления обратной матрицы</w:t>
      </w:r>
    </w:p>
    <w:p w:rsidR="009D07B5" w:rsidRPr="00D73724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Системы линейных уравнений. Метод </w:t>
      </w:r>
      <w:proofErr w:type="spellStart"/>
      <w:r w:rsidRPr="005575EE">
        <w:rPr>
          <w:szCs w:val="28"/>
        </w:rPr>
        <w:t>Крамера</w:t>
      </w:r>
      <w:proofErr w:type="spellEnd"/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Векторы. Действия над векторами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lastRenderedPageBreak/>
        <w:t>Линии второго порядка. Окружность, парабола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Гипербола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множества. Виды множеств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Способы задания множеств. Операции над множествами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Предел функции в точке, в бесконечности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основные теоремы о пределах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i/>
          <w:iCs/>
          <w:szCs w:val="28"/>
        </w:rPr>
        <w:t>1-й и 2-й</w:t>
      </w:r>
      <w:r w:rsidRPr="005575EE">
        <w:rPr>
          <w:szCs w:val="28"/>
        </w:rPr>
        <w:t xml:space="preserve"> замечательные пределы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Непрерывность функции. Свойства функций, непрерывных на отрезке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точек разрыва функции. Виды точек разрыва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Определение производной функции. Геометрический и механический смысл производной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Сложная функция. Производная сложной функции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дифференциала функции. Геометрический смысл дифференциала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Возрастание и убывание функций. Экстремумы функций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Выпуклость функции. Точки перегиба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Общая схема </w:t>
      </w:r>
      <w:proofErr w:type="gramStart"/>
      <w:r w:rsidRPr="005575EE">
        <w:rPr>
          <w:szCs w:val="28"/>
        </w:rPr>
        <w:t>исследования  функции</w:t>
      </w:r>
      <w:proofErr w:type="gramEnd"/>
    </w:p>
    <w:p w:rsidR="009D07B5" w:rsidRPr="005575EE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первообразной функции и неопределённого интеграла.  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Геометрический смысл неопределенного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Свойства неопределённого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Определенный интеграл. </w:t>
      </w:r>
      <w:r w:rsidRPr="005575EE">
        <w:rPr>
          <w:szCs w:val="28"/>
        </w:rPr>
        <w:t>Свойства определённого интеграла</w:t>
      </w:r>
      <w:r>
        <w:rPr>
          <w:szCs w:val="28"/>
        </w:rPr>
        <w:t xml:space="preserve">. </w:t>
      </w:r>
      <w:r w:rsidRPr="005575EE">
        <w:rPr>
          <w:szCs w:val="28"/>
        </w:rPr>
        <w:t>Формула Ньютона-Лейбница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Виды событий. Виды случайных событий. Операции над событиями.</w:t>
      </w:r>
    </w:p>
    <w:p w:rsidR="009D07B5" w:rsidRPr="00581FC0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Теоремы сложения вероятностей. Теоремы умножения вероятностей. Формула Байеса.</w:t>
      </w:r>
      <w:r w:rsidRPr="00581FC0">
        <w:rPr>
          <w:szCs w:val="28"/>
        </w:rPr>
        <w:t xml:space="preserve"> 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Дискретные и непрерывные случайные величины.</w:t>
      </w:r>
      <w:r w:rsidRPr="00581FC0">
        <w:rPr>
          <w:szCs w:val="28"/>
        </w:rPr>
        <w:t xml:space="preserve"> </w:t>
      </w:r>
      <w:r>
        <w:rPr>
          <w:szCs w:val="28"/>
        </w:rPr>
        <w:t>Закон распределения дискретной случайной величины.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Числовые характеристики случайной величины.</w:t>
      </w:r>
    </w:p>
    <w:p w:rsidR="009D07B5" w:rsidRPr="008736E1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Основы алгебры логики. Логические операции.</w:t>
      </w:r>
    </w:p>
    <w:p w:rsidR="009D07B5" w:rsidRPr="00527861" w:rsidRDefault="009D07B5" w:rsidP="00527861">
      <w:pPr>
        <w:pStyle w:val="ac"/>
        <w:numPr>
          <w:ilvl w:val="1"/>
          <w:numId w:val="9"/>
        </w:numPr>
        <w:jc w:val="center"/>
        <w:rPr>
          <w:b/>
          <w:bCs/>
          <w:szCs w:val="28"/>
        </w:rPr>
      </w:pPr>
      <w:r w:rsidRPr="00527861">
        <w:rPr>
          <w:b/>
          <w:bCs/>
          <w:szCs w:val="28"/>
        </w:rPr>
        <w:t>Практические задачи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предел:</w:t>
      </w:r>
      <w:r w:rsidRPr="002961E9">
        <w:rPr>
          <w:szCs w:val="28"/>
        </w:rPr>
        <w:t xml:space="preserve"> </w:t>
      </w:r>
      <w:r w:rsidR="00A07B07">
        <w:rPr>
          <w:noProof/>
          <w:position w:val="-26"/>
          <w:szCs w:val="28"/>
          <w:lang w:eastAsia="ru-RU"/>
        </w:rPr>
        <w:drawing>
          <wp:inline distT="0" distB="0" distL="0" distR="0">
            <wp:extent cx="1019175" cy="4286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функции:</w:t>
      </w:r>
      <w:r w:rsidRPr="00282347"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171575" cy="3048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Pr="00E03C05">
        <w:rPr>
          <w:position w:val="-26"/>
          <w:szCs w:val="28"/>
        </w:rPr>
        <w:object w:dxaOrig="1320" w:dyaOrig="680">
          <v:shape id="_x0000_i1146" type="#_x0000_t75" style="width:66pt;height:33.75pt" o:ole="">
            <v:imagedata r:id="rId242" o:title=""/>
          </v:shape>
          <o:OLEObject Type="Embed" ProgID="Equation.3" ShapeID="_x0000_i1146" DrawAspect="Content" ObjectID="_1837679495" r:id="rId243"/>
        </w:object>
      </w:r>
      <w:r>
        <w:rPr>
          <w:szCs w:val="28"/>
        </w:rPr>
        <w:t>.</w:t>
      </w:r>
      <w:r w:rsidRPr="004407C6">
        <w:rPr>
          <w:szCs w:val="28"/>
          <w:lang w:val="de-DE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5048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,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600075" cy="2000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,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381000" cy="20002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Найти промежутки возрастания и убывания функции и точки экстремума 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1280160" cy="274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</w:t>
      </w:r>
      <w:r>
        <w:rPr>
          <w:szCs w:val="28"/>
        </w:rPr>
        <w:t xml:space="preserve">   </w:t>
      </w:r>
      <w:r w:rsidR="00A07B07">
        <w:rPr>
          <w:noProof/>
          <w:szCs w:val="28"/>
          <w:lang w:eastAsia="ru-RU"/>
        </w:rPr>
        <w:drawing>
          <wp:inline distT="0" distB="0" distL="0" distR="0">
            <wp:extent cx="1076325" cy="71437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5B594D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соревнованиях по толканию ядра участвуют 4 спортсмена из Финляндии, 7 спортсменов из России, 9 спортсменов из Швеции и 5-из Норвегии. Порядок, в котором выступают спортсмены, определяется жребием. Найдите вероятность того, что спортсмен, который выступает последним, окажется из Швеции.</w:t>
      </w:r>
    </w:p>
    <w:p w:rsidR="009D07B5" w:rsidRPr="004B24FE" w:rsidRDefault="009D07B5" w:rsidP="00527861">
      <w:pPr>
        <w:numPr>
          <w:ilvl w:val="0"/>
          <w:numId w:val="17"/>
        </w:numPr>
        <w:ind w:left="697" w:hanging="357"/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-1/3) и  </w:t>
      </w:r>
    </w:p>
    <w:p w:rsidR="009D07B5" w:rsidRPr="004B24FE" w:rsidRDefault="009D07B5" w:rsidP="009D07B5">
      <w:pPr>
        <w:ind w:left="697"/>
        <w:jc w:val="both"/>
        <w:rPr>
          <w:szCs w:val="28"/>
          <w:lang w:val="de-DE"/>
        </w:rPr>
      </w:pPr>
      <w:proofErr w:type="gramStart"/>
      <w:r w:rsidRPr="004407C6">
        <w:rPr>
          <w:szCs w:val="28"/>
          <w:lang w:val="en-US"/>
        </w:rPr>
        <w:t>B</w:t>
      </w:r>
      <w:r>
        <w:rPr>
          <w:szCs w:val="28"/>
        </w:rPr>
        <w:t>(</w:t>
      </w:r>
      <w:proofErr w:type="gramEnd"/>
      <w:r>
        <w:rPr>
          <w:szCs w:val="28"/>
        </w:rPr>
        <w:t>7/6; 2/3).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="00A07B07">
        <w:rPr>
          <w:noProof/>
          <w:position w:val="-26"/>
          <w:szCs w:val="28"/>
          <w:lang w:eastAsia="ru-RU"/>
        </w:rPr>
        <w:drawing>
          <wp:inline distT="0" distB="0" distL="0" distR="0">
            <wp:extent cx="1019175" cy="4286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4B24FE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производную функции: </w:t>
      </w:r>
      <w:r w:rsidRPr="004407C6">
        <w:rPr>
          <w:i/>
          <w:szCs w:val="28"/>
        </w:rPr>
        <w:t>у=</w:t>
      </w:r>
      <w:proofErr w:type="spellStart"/>
      <w:r w:rsidRPr="004407C6">
        <w:rPr>
          <w:i/>
          <w:szCs w:val="28"/>
          <w:lang w:val="en-US"/>
        </w:rPr>
        <w:t>lncos</w:t>
      </w:r>
      <w:proofErr w:type="spellEnd"/>
      <w:r w:rsidRPr="004407C6">
        <w:rPr>
          <w:i/>
          <w:szCs w:val="28"/>
        </w:rPr>
        <w:t>(2</w:t>
      </w:r>
      <w:r w:rsidRPr="004407C6">
        <w:rPr>
          <w:i/>
          <w:szCs w:val="28"/>
          <w:lang w:val="en-US"/>
        </w:rPr>
        <w:t>x</w:t>
      </w:r>
      <w:r w:rsidRPr="004407C6">
        <w:rPr>
          <w:i/>
          <w:szCs w:val="28"/>
        </w:rPr>
        <w:t>-1)</w:t>
      </w:r>
      <w:r>
        <w:rPr>
          <w:i/>
          <w:szCs w:val="28"/>
        </w:rPr>
        <w:t>.</w:t>
      </w:r>
    </w:p>
    <w:p w:rsidR="009D07B5" w:rsidRPr="00CB6B83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CB6B83">
        <w:rPr>
          <w:szCs w:val="28"/>
        </w:rPr>
        <w:t xml:space="preserve">Даны множества  А =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1,2,4,7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,  В =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1,4,6,7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 xml:space="preserve">,  С =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1,7,8,9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 xml:space="preserve">,  М = 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1,6,8,9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.  Найти: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190625" cy="2000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B83">
        <w:rPr>
          <w:szCs w:val="28"/>
        </w:rPr>
        <w:t>.</w:t>
      </w:r>
      <w:r w:rsidRPr="00CB6B83">
        <w:rPr>
          <w:szCs w:val="28"/>
        </w:rPr>
        <w:fldChar w:fldCharType="begin"/>
      </w:r>
      <w:r w:rsidRPr="00CB6B83">
        <w:rPr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уdy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y-10</m:t>
            </m:r>
          </m:den>
        </m:f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xdx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x+5</m:t>
            </m:r>
          </m:den>
        </m:f>
      </m:oMath>
      <w:r w:rsidRPr="00CB6B83">
        <w:rPr>
          <w:szCs w:val="28"/>
        </w:rPr>
        <w:instrText xml:space="preserve"> </w:instrText>
      </w:r>
      <w:r w:rsidRPr="00CB6B83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Pr="0083626E">
        <w:rPr>
          <w:position w:val="-20"/>
          <w:szCs w:val="28"/>
          <w:lang w:val="en-US"/>
        </w:rPr>
        <w:object w:dxaOrig="400" w:dyaOrig="440">
          <v:shape id="_x0000_i1163" type="#_x0000_t75" style="width:25.5pt;height:27.75pt" o:ole="">
            <v:imagedata r:id="rId256" o:title=""/>
          </v:shape>
          <o:OLEObject Type="Embed" ProgID="Equation.3" ShapeID="_x0000_i1163" DrawAspect="Content" ObjectID="_1837679496" r:id="rId257"/>
        </w:object>
      </w:r>
      <w:r w:rsidRPr="0083626E">
        <w:rPr>
          <w:position w:val="-24"/>
          <w:szCs w:val="28"/>
          <w:lang w:val="en-US"/>
        </w:rPr>
        <w:object w:dxaOrig="2079" w:dyaOrig="660">
          <v:shape id="_x0000_i1164" type="#_x0000_t75" style="width:104.25pt;height:33pt" o:ole="">
            <v:imagedata r:id="rId258" o:title=""/>
          </v:shape>
          <o:OLEObject Type="Embed" ProgID="Equation.3" ShapeID="_x0000_i1164" DrawAspect="Content" ObjectID="_1837679497" r:id="rId259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Ре</w:t>
      </w:r>
      <w:r>
        <w:rPr>
          <w:szCs w:val="28"/>
        </w:rPr>
        <w:t xml:space="preserve">шить систему линейных уравнений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076325" cy="71437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интеграл: </w:t>
      </w:r>
      <w:r w:rsidR="00A07B07">
        <w:rPr>
          <w:noProof/>
          <w:position w:val="-36"/>
          <w:szCs w:val="28"/>
          <w:lang w:eastAsia="ru-RU"/>
        </w:rPr>
        <w:drawing>
          <wp:inline distT="0" distB="0" distL="0" distR="0">
            <wp:extent cx="695325" cy="704850"/>
            <wp:effectExtent l="0" t="0" r="952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-1) и </w:t>
      </w:r>
      <w:r w:rsidRPr="004407C6">
        <w:rPr>
          <w:szCs w:val="28"/>
          <w:lang w:val="en-US"/>
        </w:rPr>
        <w:t>B</w:t>
      </w:r>
      <w:r w:rsidRPr="004407C6">
        <w:rPr>
          <w:szCs w:val="28"/>
        </w:rPr>
        <w:t>(1; 2).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w:r w:rsidR="00A07B07">
        <w:rPr>
          <w:noProof/>
          <w:position w:val="-32"/>
          <w:szCs w:val="28"/>
          <w:lang w:eastAsia="ru-RU"/>
        </w:rPr>
        <w:drawing>
          <wp:inline distT="0" distB="0" distL="0" distR="0">
            <wp:extent cx="771525" cy="7239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874713"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2200275" cy="7143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038225" cy="26670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определенный интеграл:</w:t>
      </w:r>
      <w:r>
        <w:rPr>
          <w:szCs w:val="28"/>
        </w:rPr>
        <w:t xml:space="preserve"> </w:t>
      </w:r>
      <w:r w:rsidRPr="007652CB">
        <w:rPr>
          <w:position w:val="-34"/>
          <w:szCs w:val="28"/>
        </w:rPr>
        <w:object w:dxaOrig="1800" w:dyaOrig="800">
          <v:shape id="_x0000_i1170" type="#_x0000_t75" style="width:90pt;height:39.75pt" o:ole="">
            <v:imagedata r:id="rId264" o:title=""/>
          </v:shape>
          <o:OLEObject Type="Embed" ProgID="Equation.DSMT4" ShapeID="_x0000_i1170" DrawAspect="Content" ObjectID="_1837679498" r:id="rId265"/>
        </w:obje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уравнений:</w:t>
      </w:r>
      <w:r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266825" cy="71437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наибольшее и наименьшее значения функции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981075" cy="22860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 на отрезке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36576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Привести уравнение эллипса к каноническому виду: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133475" cy="228600"/>
            <wp:effectExtent l="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Найти полуоси, коор</w:t>
      </w:r>
      <w:r>
        <w:rPr>
          <w:szCs w:val="28"/>
        </w:rPr>
        <w:t>динаты фокусов и эксцентриситет.</w:t>
      </w:r>
    </w:p>
    <w:p w:rsidR="009D07B5" w:rsidRPr="009B0D39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9B0D39">
        <w:rPr>
          <w:szCs w:val="28"/>
        </w:rPr>
        <w:t xml:space="preserve">Даны множества  А =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>-4,-3,-2, -1,0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>,  В =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 xml:space="preserve">-2,-1,0,3,4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 xml:space="preserve">, С =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 xml:space="preserve"> -4,-2,-1,0,3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 xml:space="preserve">,  М = 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>-3, -1,0,4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>.  Найти: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190625" cy="20002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39">
        <w:rPr>
          <w:szCs w:val="28"/>
        </w:rPr>
        <w:t xml:space="preserve">.   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lastRenderedPageBreak/>
        <w:t>Найти алгебраические дополнения элементов второй строки матрицы:</w:t>
      </w:r>
      <w:r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114425" cy="714375"/>
            <wp:effectExtent l="0" t="0" r="9525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Движен</w:t>
      </w:r>
      <w:r>
        <w:rPr>
          <w:szCs w:val="28"/>
        </w:rPr>
        <w:t xml:space="preserve">ие точки изменяется по закону </w:t>
      </w:r>
      <m:oMath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=5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+4t+2  (м/с)</m:t>
        </m:r>
      </m:oMath>
      <w:r>
        <w:rPr>
          <w:szCs w:val="28"/>
        </w:rPr>
        <w:t xml:space="preserve">  </w:t>
      </w:r>
      <w:r w:rsidRPr="00B71129">
        <w:rPr>
          <w:szCs w:val="28"/>
        </w:rPr>
        <w:t>найти скорость точки через 4 секунды от начала движения.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b/>
          <w:szCs w:val="28"/>
        </w:rPr>
      </w:pPr>
      <w:r w:rsidRPr="00B71129">
        <w:rPr>
          <w:szCs w:val="28"/>
        </w:rPr>
        <w:t xml:space="preserve">Вычислить А*В, если А= </w:t>
      </w:r>
      <w:r w:rsidRPr="00943084">
        <w:rPr>
          <w:position w:val="-30"/>
          <w:szCs w:val="28"/>
        </w:rPr>
        <w:object w:dxaOrig="920" w:dyaOrig="720">
          <v:shape id="_x0000_i1186" type="#_x0000_t75" style="width:45.75pt;height:36pt" o:ole="">
            <v:imagedata r:id="rId271" o:title=""/>
          </v:shape>
          <o:OLEObject Type="Embed" ProgID="Equation.3" ShapeID="_x0000_i1186" DrawAspect="Content" ObjectID="_1837679499" r:id="rId272"/>
        </w:object>
      </w:r>
      <w:r w:rsidRPr="00B71129">
        <w:rPr>
          <w:szCs w:val="28"/>
        </w:rPr>
        <w:t xml:space="preserve">,   В= </w:t>
      </w:r>
      <w:r w:rsidRPr="00943084">
        <w:rPr>
          <w:position w:val="-50"/>
          <w:szCs w:val="28"/>
        </w:rPr>
        <w:object w:dxaOrig="1280" w:dyaOrig="1120">
          <v:shape id="_x0000_i1187" type="#_x0000_t75" style="width:63.75pt;height:56.25pt" o:ole="">
            <v:imagedata r:id="rId273" o:title=""/>
          </v:shape>
          <o:OLEObject Type="Embed" ProgID="Equation.3" ShapeID="_x0000_i1187" DrawAspect="Content" ObjectID="_1837679500" r:id="rId274"/>
        </w:object>
      </w:r>
      <w:r>
        <w:rPr>
          <w:position w:val="-50"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+1)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(5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+1)dx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B71129">
        <w:rPr>
          <w:position w:val="-35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∙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Вычислить предел функции: </w:t>
      </w:r>
      <w:r w:rsidR="00A07B07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04925" cy="5524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  <w:sz w:val="24"/>
          <w:szCs w:val="24"/>
        </w:rPr>
        <w:t>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длину векто</w:t>
      </w:r>
      <w:r>
        <w:rPr>
          <w:szCs w:val="28"/>
        </w:rPr>
        <w:t xml:space="preserve">ра АВ, если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5; -2) и В(-1; 1).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981200" cy="71437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i/>
          <w:szCs w:val="28"/>
          <w:lang w:val="de-DE"/>
        </w:rPr>
      </w:pPr>
      <w:r>
        <w:rPr>
          <w:szCs w:val="28"/>
        </w:rPr>
        <w:t xml:space="preserve"> </w:t>
      </w: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647700" cy="2286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, </w:t>
      </w:r>
      <w:r w:rsidRPr="00B71129">
        <w:rPr>
          <w:i/>
          <w:szCs w:val="28"/>
        </w:rPr>
        <w:t>у=х, у=0</w:t>
      </w:r>
      <w:r>
        <w:rPr>
          <w:i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+2)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position w:val="-12"/>
          <w:sz w:val="24"/>
          <w:szCs w:val="24"/>
        </w:rPr>
        <w:t>.</w:t>
      </w:r>
      <w:r w:rsidRPr="004407C6">
        <w:rPr>
          <w:szCs w:val="28"/>
        </w:rPr>
        <w:t xml:space="preserve"> 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(3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+2)dx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Составить уравнение прямой, проходящей через 2 заданные точки:</w:t>
      </w:r>
    </w:p>
    <w:p w:rsidR="009D07B5" w:rsidRPr="004407C6" w:rsidRDefault="009D07B5" w:rsidP="009D07B5">
      <w:pPr>
        <w:ind w:left="720"/>
        <w:jc w:val="both"/>
        <w:rPr>
          <w:szCs w:val="28"/>
          <w:lang w:val="de-DE"/>
        </w:rPr>
      </w:pPr>
      <w:r w:rsidRPr="004407C6">
        <w:rPr>
          <w:szCs w:val="28"/>
        </w:rPr>
        <w:t>B</w:t>
      </w:r>
      <w:r w:rsidRPr="004407C6">
        <w:rPr>
          <w:szCs w:val="28"/>
          <w:vertAlign w:val="subscript"/>
        </w:rPr>
        <w:t>1</w:t>
      </w:r>
      <w:r w:rsidRPr="004407C6">
        <w:rPr>
          <w:szCs w:val="28"/>
        </w:rPr>
        <w:t>(-1;2</w:t>
      </w:r>
      <w:proofErr w:type="gramStart"/>
      <w:r w:rsidRPr="004407C6">
        <w:rPr>
          <w:szCs w:val="28"/>
        </w:rPr>
        <w:t>),  B</w:t>
      </w:r>
      <w:proofErr w:type="gramEnd"/>
      <w:r w:rsidRPr="004407C6">
        <w:rPr>
          <w:szCs w:val="28"/>
          <w:vertAlign w:val="subscript"/>
        </w:rPr>
        <w:t>2</w:t>
      </w:r>
      <w:r>
        <w:rPr>
          <w:szCs w:val="28"/>
        </w:rPr>
        <w:t>(5;3).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Pr="005874D2">
        <w:rPr>
          <w:position w:val="-10"/>
        </w:rPr>
        <w:object w:dxaOrig="980" w:dyaOrig="360">
          <v:shape id="_x0000_i1191" type="#_x0000_t75" style="width:69pt;height:25.5pt" o:ole="">
            <v:imagedata r:id="rId278" o:title=""/>
          </v:shape>
          <o:OLEObject Type="Embed" ProgID="Equation.3" ShapeID="_x0000_i1191" DrawAspect="Content" ObjectID="_1837679501" r:id="rId279"/>
        </w:object>
      </w:r>
      <w:r>
        <w:rPr>
          <w:szCs w:val="28"/>
        </w:rPr>
        <w:t xml:space="preserve">,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381125" cy="276225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уравнение:</w:t>
      </w:r>
      <w:r>
        <w:rPr>
          <w:szCs w:val="28"/>
        </w:rPr>
        <w:t xml:space="preserve"> </w:t>
      </w:r>
      <w:r w:rsidR="00A07B07">
        <w:rPr>
          <w:noProof/>
          <w:position w:val="-52"/>
          <w:szCs w:val="28"/>
          <w:lang w:eastAsia="ru-RU"/>
        </w:rPr>
        <w:drawing>
          <wp:inline distT="0" distB="0" distL="0" distR="0">
            <wp:extent cx="952500" cy="73342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Привести уравнение гиперболы к каноническому виду: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95250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 Найти полуоси, коор</w:t>
      </w:r>
      <w:r>
        <w:rPr>
          <w:szCs w:val="28"/>
        </w:rPr>
        <w:t>динаты фокусов и эксцентриситет.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A07B07">
        <w:rPr>
          <w:noProof/>
          <w:position w:val="-26"/>
          <w:szCs w:val="28"/>
          <w:lang w:eastAsia="ru-RU"/>
        </w:rPr>
        <w:drawing>
          <wp:inline distT="0" distB="0" distL="0" distR="0">
            <wp:extent cx="1123950" cy="447675"/>
            <wp:effectExtent l="0" t="0" r="0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угол</w:t>
      </w:r>
      <w:r>
        <w:rPr>
          <w:szCs w:val="28"/>
        </w:rPr>
        <w:t xml:space="preserve"> между прямыми у=2х+5 и у=-4х+1.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A07B07">
        <w:rPr>
          <w:noProof/>
          <w:position w:val="-26"/>
          <w:szCs w:val="28"/>
          <w:lang w:eastAsia="ru-RU"/>
        </w:rPr>
        <w:drawing>
          <wp:inline distT="0" distB="0" distL="0" distR="0">
            <wp:extent cx="1114425" cy="40957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</w:t>
      </w:r>
      <w:r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Cs w:val="28"/>
          </w:rPr>
          <m:t>f</m:t>
        </m:r>
        <m:d>
          <m:dPr>
            <m:ctrlPr>
              <w:rPr>
                <w:rFonts w:ascii="Cambria Math" w:hAnsi="Cambria Math"/>
                <w:color w:val="000000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28"/>
          </w:rPr>
          <m:t xml:space="preserve">+5x в точке </m:t>
        </m:r>
        <m:sSub>
          <m:sSubPr>
            <m:ctrlPr>
              <w:rPr>
                <w:rFonts w:ascii="Cambria Math" w:hAnsi="Cambria Math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Cs w:val="28"/>
          </w:rPr>
          <m:t>=4.</m:t>
        </m:r>
      </m:oMath>
      <w:r w:rsidRPr="004407C6">
        <w:rPr>
          <w:szCs w:val="28"/>
        </w:rPr>
        <w:t xml:space="preserve"> </w:t>
      </w:r>
      <w:r w:rsidRPr="004407C6">
        <w:rPr>
          <w:szCs w:val="28"/>
          <w:lang w:val="de-DE"/>
        </w:rPr>
        <w:fldChar w:fldCharType="begin"/>
      </w:r>
      <w:r w:rsidRPr="004407C6">
        <w:rPr>
          <w:szCs w:val="28"/>
          <w:lang w:val="de-DE"/>
        </w:rPr>
        <w:instrText xml:space="preserve"> QUOTE </w:instrText>
      </w:r>
      <m:oMath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f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sSup>
          <m:sSup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p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</m:sSup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 xml:space="preserve">+5x в точке </m:t>
        </m:r>
        <m:sSub>
          <m:sSub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=4.</m:t>
        </m:r>
      </m:oMath>
      <w:r w:rsidRPr="004407C6">
        <w:rPr>
          <w:szCs w:val="28"/>
          <w:lang w:val="de-DE"/>
        </w:rPr>
        <w:instrText xml:space="preserve"> </w:instrText>
      </w:r>
      <w:r w:rsidRPr="004407C6">
        <w:rPr>
          <w:szCs w:val="28"/>
          <w:lang w:val="de-DE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b/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определитель:</w:t>
      </w:r>
      <w:r w:rsidRPr="00B71129"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685800" cy="714375"/>
            <wp:effectExtent l="0" t="0" r="0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 xml:space="preserve">Даны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>0,1,-1), В(1,-1,2), С(3,1,0). Найти косинус угла С треугольника АВС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Pr="00943084">
        <w:rPr>
          <w:position w:val="-20"/>
          <w:szCs w:val="28"/>
        </w:rPr>
        <w:object w:dxaOrig="400" w:dyaOrig="440">
          <v:shape id="_x0000_i1198" type="#_x0000_t75" style="width:27.75pt;height:29.25pt" o:ole="">
            <v:imagedata r:id="rId286" o:title=""/>
          </v:shape>
          <o:OLEObject Type="Embed" ProgID="Equation.3" ShapeID="_x0000_i1198" DrawAspect="Content" ObjectID="_1837679502" r:id="rId287"/>
        </w:object>
      </w:r>
      <w:r w:rsidRPr="00943084">
        <w:rPr>
          <w:position w:val="-24"/>
          <w:szCs w:val="28"/>
        </w:rPr>
        <w:object w:dxaOrig="1200" w:dyaOrig="700">
          <v:shape id="_x0000_i1199" type="#_x0000_t75" style="width:60pt;height:35.25pt" o:ole="">
            <v:imagedata r:id="rId288" o:title=""/>
          </v:shape>
          <o:OLEObject Type="Embed" ProgID="Equation.3" ShapeID="_x0000_i1199" DrawAspect="Content" ObjectID="_1837679503" r:id="rId289"/>
        </w:object>
      </w:r>
      <w:r>
        <w:rPr>
          <w:position w:val="-24"/>
          <w:szCs w:val="28"/>
        </w:rPr>
        <w:t>.</w:t>
      </w:r>
      <w:r w:rsidRPr="004407C6">
        <w:rPr>
          <w:szCs w:val="28"/>
        </w:rPr>
        <w:tab/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 с угловым коэффициентом </w:t>
      </w:r>
      <w:r w:rsidRPr="004407C6">
        <w:rPr>
          <w:szCs w:val="28"/>
          <w:lang w:val="en-US"/>
        </w:rPr>
        <w:t>k</w:t>
      </w:r>
      <w:r w:rsidRPr="004407C6">
        <w:rPr>
          <w:szCs w:val="28"/>
        </w:rPr>
        <w:t>=3 и</w:t>
      </w:r>
      <w:r>
        <w:rPr>
          <w:szCs w:val="28"/>
        </w:rPr>
        <w:t xml:space="preserve"> проходящей через точку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-4;7).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алгебраические дополнения элементов первой строки матрицы</w:t>
      </w:r>
      <w:r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057275" cy="71437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Вычислить: </w:t>
      </w:r>
      <w:r w:rsidRPr="004407C6">
        <w:rPr>
          <w:i/>
          <w:iCs/>
          <w:szCs w:val="28"/>
        </w:rPr>
        <w:t>К=2А-В</w:t>
      </w:r>
      <w:r w:rsidRPr="004407C6">
        <w:rPr>
          <w:szCs w:val="28"/>
        </w:rPr>
        <w:t>, если</w:t>
      </w:r>
      <w:r>
        <w:rPr>
          <w:szCs w:val="28"/>
        </w:rPr>
        <w:t xml:space="preserve">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114425" cy="71437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1E9">
        <w:rPr>
          <w:szCs w:val="28"/>
        </w:rPr>
        <w:t xml:space="preserve">, </w:t>
      </w:r>
      <w:r w:rsidR="00A07B07">
        <w:rPr>
          <w:noProof/>
          <w:position w:val="-50"/>
          <w:szCs w:val="28"/>
          <w:lang w:eastAsia="ru-RU"/>
        </w:rPr>
        <w:drawing>
          <wp:inline distT="0" distB="0" distL="0" distR="0">
            <wp:extent cx="1104900" cy="71437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D0BB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экстремумы функции:</w:t>
      </w:r>
      <w:r>
        <w:rPr>
          <w:szCs w:val="28"/>
        </w:rPr>
        <w:t xml:space="preserve">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009650" cy="27622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C6">
        <w:rPr>
          <w:szCs w:val="28"/>
        </w:rPr>
        <w:t xml:space="preserve">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9144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EA55CF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EA55CF">
        <w:rPr>
          <w:szCs w:val="28"/>
        </w:rPr>
        <w:t xml:space="preserve">Даны множества  А =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-2,-1,0,1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,  В =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 xml:space="preserve">-1,0,1,2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 xml:space="preserve">,  С =  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-2,-1,0,3,5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,  М =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-1,0,2,3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. </w:t>
      </w:r>
      <w:r w:rsidRPr="00EA55CF">
        <w:rPr>
          <w:szCs w:val="28"/>
        </w:rPr>
        <w:t>Найти:</w:t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000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07">
        <w:rPr>
          <w:noProof/>
          <w:position w:val="-10"/>
          <w:szCs w:val="28"/>
          <w:lang w:eastAsia="ru-RU"/>
        </w:rPr>
        <w:drawing>
          <wp:inline distT="0" distB="0" distL="0" distR="0">
            <wp:extent cx="1190625" cy="2000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5CF"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Найти интервалы выпуклости и точки перегиба графика функции: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-</m:t>
        </m:r>
        <m:r>
          <w:rPr>
            <w:rFonts w:ascii="Cambria Math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</m:t>
        </m:r>
        <m:r>
          <w:rPr>
            <w:rFonts w:ascii="Cambria Math" w:hAnsi="Cambria Math"/>
            <w:szCs w:val="28"/>
          </w:rPr>
          <m:t>x</m:t>
        </m:r>
      </m:oMath>
      <w:r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Составить закон распределения числа попаданий в цель при шести выстрелах, если вероятность попадания при одном выстреле равна 0,4.</w:t>
      </w:r>
    </w:p>
    <w:p w:rsidR="009D07B5" w:rsidRPr="00931F94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Вероятность того, что день будет ясным </w:t>
      </w:r>
      <w:r>
        <w:rPr>
          <w:szCs w:val="28"/>
          <w:lang w:val="en-US"/>
        </w:rPr>
        <w:t>p</w:t>
      </w:r>
      <w:r w:rsidRPr="00931F94">
        <w:rPr>
          <w:szCs w:val="28"/>
        </w:rPr>
        <w:t>=</w:t>
      </w:r>
      <w:r>
        <w:rPr>
          <w:szCs w:val="28"/>
        </w:rPr>
        <w:t>0,85. Найти вероятность того, что день будет облачным.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В ящике 10 красных и 5 синих пуговиц. Вынимаются наудачу две пуговицы. Какова вероятность, что пуговицы будут одноцветными?</w:t>
      </w:r>
    </w:p>
    <w:p w:rsidR="009D07B5" w:rsidRPr="004E323E" w:rsidRDefault="009D07B5" w:rsidP="00527861">
      <w:pPr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Дано логическое выражение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8"/>
          </w:rPr>
          <m:t>∙C</m:t>
        </m:r>
      </m:oMath>
      <w:r w:rsidRPr="004E323E">
        <w:rPr>
          <w:szCs w:val="28"/>
        </w:rPr>
        <w:t>.</w:t>
      </w:r>
      <w:r>
        <w:rPr>
          <w:szCs w:val="28"/>
        </w:rPr>
        <w:t xml:space="preserve"> Постройте таблицу истинности.</w:t>
      </w:r>
    </w:p>
    <w:p w:rsidR="009D07B5" w:rsidRPr="00581FC0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</w:p>
    <w:p w:rsidR="009D07B5" w:rsidRPr="0070297F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Разыгрываются две вещи стоимостью по 5000 рублей и одна вещь стоимостью 30000 рублей. Составить закон распределения выигрышей для человека </w:t>
      </w:r>
      <w:proofErr w:type="gramStart"/>
      <w:r>
        <w:rPr>
          <w:szCs w:val="28"/>
        </w:rPr>
        <w:t>купившего  один</w:t>
      </w:r>
      <w:proofErr w:type="gramEnd"/>
      <w:r>
        <w:rPr>
          <w:szCs w:val="28"/>
        </w:rPr>
        <w:t xml:space="preserve"> билет из 50.</w:t>
      </w:r>
    </w:p>
    <w:p w:rsidR="009D07B5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Дана таблица, где в верхней строке указаны возможные значения случайной величины</w:t>
      </w:r>
      <w:r w:rsidRPr="006541D7">
        <w:rPr>
          <w:szCs w:val="28"/>
        </w:rPr>
        <w:t xml:space="preserve"> </w:t>
      </w:r>
      <w:r>
        <w:rPr>
          <w:szCs w:val="28"/>
          <w:lang w:val="en-US"/>
        </w:rPr>
        <w:t>x</w:t>
      </w:r>
      <w:r>
        <w:rPr>
          <w:szCs w:val="28"/>
        </w:rPr>
        <w:t>, а в нижней их вероятности.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574"/>
        <w:gridCol w:w="574"/>
        <w:gridCol w:w="574"/>
      </w:tblGrid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2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3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5</w:t>
            </w:r>
          </w:p>
        </w:tc>
      </w:tr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</w:tr>
    </w:tbl>
    <w:p w:rsidR="009D07B5" w:rsidRPr="004E2B3F" w:rsidRDefault="009D07B5" w:rsidP="009D07B5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Может ли эта таблица быть рядом распределения </w:t>
      </w:r>
      <w:r>
        <w:rPr>
          <w:szCs w:val="28"/>
          <w:lang w:val="en-US"/>
        </w:rPr>
        <w:t>x</w:t>
      </w:r>
      <w:r>
        <w:rPr>
          <w:szCs w:val="28"/>
        </w:rPr>
        <w:t>?</w:t>
      </w:r>
    </w:p>
    <w:p w:rsidR="009D07B5" w:rsidRDefault="009D07B5" w:rsidP="00527861">
      <w:pPr>
        <w:numPr>
          <w:ilvl w:val="0"/>
          <w:numId w:val="19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коробке находится 30 пронумерованных шаров. Установить, какие из следующих событий являются невозможными, достоверными, противоположными: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пронумерованный шар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четным номером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нечетным номером</w:t>
      </w:r>
    </w:p>
    <w:p w:rsidR="009D07B5" w:rsidRPr="00401409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без номера</w:t>
      </w:r>
    </w:p>
    <w:p w:rsidR="009D07B5" w:rsidRDefault="009D07B5" w:rsidP="009D07B5">
      <w:pPr>
        <w:tabs>
          <w:tab w:val="left" w:pos="3075"/>
        </w:tabs>
        <w:rPr>
          <w:szCs w:val="28"/>
        </w:rPr>
      </w:pPr>
      <w:r>
        <w:rPr>
          <w:szCs w:val="28"/>
        </w:rPr>
        <w:t xml:space="preserve">          Какие из них образуют полную группу?</w:t>
      </w:r>
    </w:p>
    <w:p w:rsidR="009D07B5" w:rsidRPr="005B594D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Вычислить вероятность того, что в семье, где есть один ребенок-мальчик, родится второй мальчик.</w:t>
      </w:r>
    </w:p>
    <w:p w:rsidR="009D07B5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Найти математическое ожидание случайной величины </w:t>
      </w:r>
      <w:r>
        <w:rPr>
          <w:szCs w:val="28"/>
          <w:lang w:val="en-US"/>
        </w:rPr>
        <w:t>X</w:t>
      </w:r>
      <w:r>
        <w:rPr>
          <w:szCs w:val="28"/>
        </w:rPr>
        <w:t>, зная закон ее распределения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706"/>
        <w:gridCol w:w="706"/>
        <w:gridCol w:w="574"/>
      </w:tblGrid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</w:rPr>
              <w:t>-</w:t>
            </w:r>
            <w:r w:rsidRPr="005D3D1C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3</w:t>
            </w:r>
          </w:p>
        </w:tc>
      </w:tr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0,3</w:t>
            </w:r>
          </w:p>
        </w:tc>
      </w:tr>
    </w:tbl>
    <w:p w:rsidR="009D07B5" w:rsidRDefault="009D07B5" w:rsidP="009D07B5">
      <w:pPr>
        <w:tabs>
          <w:tab w:val="left" w:pos="3075"/>
        </w:tabs>
        <w:ind w:left="720"/>
        <w:jc w:val="both"/>
        <w:rPr>
          <w:szCs w:val="28"/>
        </w:rPr>
      </w:pPr>
    </w:p>
    <w:p w:rsidR="009D07B5" w:rsidRPr="00855B9E" w:rsidRDefault="009D07B5" w:rsidP="009D07B5">
      <w:pPr>
        <w:tabs>
          <w:tab w:val="left" w:pos="3075"/>
        </w:tabs>
        <w:rPr>
          <w:szCs w:val="28"/>
        </w:rPr>
      </w:pPr>
    </w:p>
    <w:p w:rsidR="0034488D" w:rsidRPr="0034488D" w:rsidRDefault="0034488D" w:rsidP="0034488D">
      <w:pPr>
        <w:pStyle w:val="ac"/>
        <w:ind w:left="1004"/>
        <w:rPr>
          <w:szCs w:val="28"/>
        </w:rPr>
      </w:pPr>
    </w:p>
    <w:p w:rsidR="009D07B5" w:rsidRDefault="009D07B5" w:rsidP="009D07B5">
      <w:pPr>
        <w:widowControl w:val="0"/>
        <w:spacing w:after="0" w:line="360" w:lineRule="auto"/>
        <w:ind w:firstLine="708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r>
        <w:rPr>
          <w:rFonts w:eastAsia="Times New Roman"/>
          <w:b/>
          <w:bCs/>
          <w:kern w:val="32"/>
          <w:szCs w:val="28"/>
          <w:lang w:eastAsia="ru-RU"/>
        </w:rPr>
        <w:lastRenderedPageBreak/>
        <w:t>4.3. Комплект тестовых заданий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045A0D">
        <w:rPr>
          <w:rFonts w:ascii="Times New Roman" w:hAnsi="Times New Roman" w:cs="Times New Roman"/>
          <w:b/>
          <w:sz w:val="28"/>
          <w:szCs w:val="28"/>
        </w:rPr>
        <w:t>1</w:t>
      </w:r>
      <w:r w:rsidRPr="00CA796C">
        <w:rPr>
          <w:rFonts w:ascii="Times New Roman" w:hAnsi="Times New Roman" w:cs="Times New Roman"/>
          <w:sz w:val="28"/>
          <w:szCs w:val="28"/>
        </w:rPr>
        <w:t>. Определение квадратной матицы?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hyperlink r:id="rId295" w:tgtFrame="_blank" w:history="1">
        <w:r w:rsidRPr="00CA796C">
          <w:rPr>
            <w:rFonts w:ascii="Times New Roman" w:hAnsi="Times New Roman" w:cs="Times New Roman"/>
            <w:sz w:val="28"/>
            <w:szCs w:val="28"/>
          </w:rPr>
          <w:t>вычислению минора и алгебраического дополнения</w:t>
        </w:r>
      </w:hyperlink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003366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</w:t>
      </w:r>
      <w:bookmarkStart w:id="2" w:name="paragraph2"/>
      <w:r w:rsidRPr="00CA796C">
        <w:rPr>
          <w:rFonts w:ascii="Times New Roman" w:hAnsi="Times New Roman" w:cs="Times New Roman"/>
          <w:color w:val="003366"/>
          <w:sz w:val="28"/>
          <w:szCs w:val="28"/>
        </w:rPr>
        <w:t xml:space="preserve"> </w:t>
      </w:r>
      <w:r w:rsidRPr="00CA796C">
        <w:rPr>
          <w:rFonts w:ascii="Times New Roman" w:hAnsi="Times New Roman" w:cs="Times New Roman"/>
          <w:sz w:val="28"/>
          <w:szCs w:val="28"/>
        </w:rPr>
        <w:t>Вычисление определителей второго и третьего порядков</w:t>
      </w:r>
      <w:bookmarkEnd w:id="2"/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 таблица, у которой число строк и число столбцов одинаково</w:t>
      </w:r>
    </w:p>
    <w:p w:rsidR="008639EE" w:rsidRPr="007C1A72" w:rsidRDefault="008639EE" w:rsidP="008639EE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4) 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8639EE" w:rsidRPr="00CA796C" w:rsidRDefault="008639EE" w:rsidP="008639EE">
      <w:pPr>
        <w:spacing w:after="0"/>
        <w:rPr>
          <w:szCs w:val="28"/>
        </w:rPr>
      </w:pPr>
      <w:r w:rsidRPr="00045A0D">
        <w:rPr>
          <w:b/>
          <w:szCs w:val="28"/>
        </w:rPr>
        <w:t>2</w:t>
      </w:r>
      <w:r w:rsidRPr="00CA796C">
        <w:rPr>
          <w:szCs w:val="28"/>
        </w:rPr>
        <w:t>. Число его строк и столбцов называется?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Порядок определителя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Диагональ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Вычисления минора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Матрица</w:t>
      </w:r>
    </w:p>
    <w:p w:rsidR="008639EE" w:rsidRPr="00CA796C" w:rsidRDefault="008639EE" w:rsidP="00527861">
      <w:pPr>
        <w:pStyle w:val="a0"/>
        <w:numPr>
          <w:ilvl w:val="0"/>
          <w:numId w:val="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Система уравнений, имеющая хотя бы одно решение, называется</w:t>
      </w:r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совместной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несовместной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 3)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определенной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неопределенной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4</w:t>
      </w:r>
      <w:r w:rsidRPr="00CA796C">
        <w:rPr>
          <w:szCs w:val="28"/>
        </w:rPr>
        <w:t xml:space="preserve">. Метод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 xml:space="preserve"> основан на использовании?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на определителей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в решении систем линейных уравнений. Это значительно ускоряет процесс решения.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 решении системы стольких линейных уравнений, сколько в каждом уравнении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на составление из коэффициентов при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4) соответствующих неизвестных свободными определителями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5</w:t>
      </w:r>
      <w:r w:rsidRPr="00CA796C">
        <w:rPr>
          <w:szCs w:val="28"/>
        </w:rPr>
        <w:t xml:space="preserve">. Определите Теорему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>?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1) система линейных уравнений имеет бесчисленное множество решений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коэффициенты при неизвестных и свободные члены пропорциональны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 </w:t>
      </w:r>
      <w:r w:rsidRPr="00CA796C">
        <w:rPr>
          <w:iCs/>
          <w:szCs w:val="28"/>
        </w:rPr>
        <w:t>Если определитель системы отличен от нуля, то система линейных уравнений имеет одно единственное решение, причём неизвестное равно отношению определителей.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 xml:space="preserve">4) </w:t>
      </w:r>
      <w:r w:rsidRPr="00CA796C">
        <w:rPr>
          <w:iCs/>
          <w:szCs w:val="28"/>
        </w:rPr>
        <w:t xml:space="preserve">Если определитель </w:t>
      </w:r>
      <w:proofErr w:type="gramStart"/>
      <w:r w:rsidRPr="00CA796C">
        <w:rPr>
          <w:iCs/>
          <w:szCs w:val="28"/>
        </w:rPr>
        <w:t xml:space="preserve">системы </w:t>
      </w:r>
      <w:r w:rsidRPr="00CA796C">
        <w:rPr>
          <w:szCs w:val="28"/>
        </w:rPr>
        <w:t xml:space="preserve"> линейных</w:t>
      </w:r>
      <w:proofErr w:type="gramEnd"/>
      <w:r w:rsidRPr="00CA796C">
        <w:rPr>
          <w:szCs w:val="28"/>
        </w:rPr>
        <w:t xml:space="preserve"> уравнений имеет единственное решение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6</w:t>
      </w:r>
      <w:r w:rsidRPr="00CA796C">
        <w:rPr>
          <w:szCs w:val="28"/>
        </w:rPr>
        <w:t xml:space="preserve">. </w:t>
      </w:r>
      <w:r w:rsidRPr="00CA796C">
        <w:rPr>
          <w:rFonts w:eastAsia="Times New Roman"/>
          <w:color w:val="000000"/>
          <w:szCs w:val="28"/>
        </w:rPr>
        <w:t>Уравнение называется </w:t>
      </w:r>
      <w:r w:rsidRPr="00CA796C">
        <w:rPr>
          <w:rFonts w:eastAsia="Times New Roman"/>
          <w:iCs/>
          <w:color w:val="000000"/>
          <w:szCs w:val="28"/>
        </w:rPr>
        <w:t>линейным</w:t>
      </w:r>
      <w:r w:rsidRPr="00CA796C">
        <w:rPr>
          <w:rFonts w:eastAsia="Times New Roman"/>
          <w:color w:val="000000"/>
          <w:szCs w:val="28"/>
        </w:rPr>
        <w:t>, если оно?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  при подстановке их вместо переменных во все уравнения они обращаются в верные равенства.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содержит переменные только в первой степени и не содержит произведений переменных.</w:t>
      </w:r>
    </w:p>
    <w:p w:rsidR="008639EE" w:rsidRPr="00CA796C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рассматриваются в основном системы двух линейных уравнений с двумя переменными и два метода их решения</w:t>
      </w:r>
    </w:p>
    <w:p w:rsidR="008639EE" w:rsidRPr="007C1A72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основан на использовании определителей.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bCs/>
          <w:color w:val="000000"/>
          <w:szCs w:val="28"/>
        </w:rPr>
      </w:pPr>
      <w:r w:rsidRPr="007C1A72">
        <w:rPr>
          <w:rFonts w:eastAsia="Times New Roman"/>
          <w:b/>
          <w:bCs/>
          <w:color w:val="000000"/>
          <w:szCs w:val="28"/>
        </w:rPr>
        <w:t>7</w:t>
      </w:r>
      <w:r w:rsidRPr="00CA796C">
        <w:rPr>
          <w:rFonts w:eastAsia="Times New Roman"/>
          <w:bCs/>
          <w:color w:val="000000"/>
          <w:szCs w:val="28"/>
        </w:rPr>
        <w:t>.   Что такое определитель 3-го порядка?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bCs/>
          <w:color w:val="000000"/>
          <w:szCs w:val="28"/>
        </w:rPr>
        <w:t xml:space="preserve">1) </w:t>
      </w:r>
      <w:r w:rsidRPr="00CA796C">
        <w:rPr>
          <w:rFonts w:eastAsia="Times New Roman"/>
          <w:color w:val="000000"/>
          <w:szCs w:val="28"/>
        </w:rPr>
        <w:t>Вектор, координатами которого являются элементы, стоящие на главной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Некоторое число, определенным образом сопоставленное с матрицей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lastRenderedPageBreak/>
        <w:t>3) Решение системы уравнений, из коэффициентов которой составлена матрица.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7C1A72">
        <w:rPr>
          <w:rFonts w:eastAsia="Times New Roman"/>
          <w:b/>
          <w:color w:val="000000"/>
          <w:szCs w:val="28"/>
        </w:rPr>
        <w:t>8</w:t>
      </w:r>
      <w:r w:rsidRPr="00CA796C">
        <w:rPr>
          <w:rFonts w:eastAsia="Times New Roman"/>
          <w:color w:val="000000"/>
          <w:szCs w:val="28"/>
        </w:rPr>
        <w:t>.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 xml:space="preserve">1) Произведение элементов 1 </w:t>
      </w:r>
      <w:proofErr w:type="gramStart"/>
      <w:r w:rsidRPr="00CA796C">
        <w:rPr>
          <w:rFonts w:eastAsia="Times New Roman"/>
          <w:color w:val="000000"/>
          <w:szCs w:val="28"/>
        </w:rPr>
        <w:t>строки  произведение</w:t>
      </w:r>
      <w:proofErr w:type="gramEnd"/>
      <w:r w:rsidRPr="00CA796C">
        <w:rPr>
          <w:rFonts w:eastAsia="Times New Roman"/>
          <w:color w:val="000000"/>
          <w:szCs w:val="28"/>
        </w:rPr>
        <w:t xml:space="preserve"> элементов 2 строки.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Произведению элементов главной диагонали.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Нулю</w:t>
      </w:r>
      <w:r>
        <w:rPr>
          <w:rFonts w:eastAsia="Times New Roman"/>
          <w:color w:val="000000"/>
          <w:szCs w:val="28"/>
        </w:rPr>
        <w:t xml:space="preserve"> </w:t>
      </w:r>
      <w:r w:rsidRPr="00CA796C">
        <w:rPr>
          <w:rFonts w:eastAsia="Times New Roman"/>
          <w:color w:val="000000"/>
          <w:szCs w:val="28"/>
        </w:rPr>
        <w:t>4) Среди перечисленных ответов правильного нет.</w:t>
      </w:r>
    </w:p>
    <w:p w:rsidR="008639EE" w:rsidRPr="00CA796C" w:rsidRDefault="008639EE" w:rsidP="00527861">
      <w:pPr>
        <w:pStyle w:val="a0"/>
        <w:numPr>
          <w:ilvl w:val="0"/>
          <w:numId w:val="14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треугольного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вида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равен</w:t>
      </w:r>
      <w:proofErr w:type="spellEnd"/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произведению элементов главной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2)сумме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главной диагонали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произведению элементов побочной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4)сум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побочной диагонали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  <w:r w:rsidRPr="007C1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A7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796C">
        <w:rPr>
          <w:rFonts w:ascii="Times New Roman" w:hAnsi="Times New Roman" w:cs="Times New Roman"/>
          <w:sz w:val="28"/>
          <w:szCs w:val="28"/>
        </w:rPr>
        <w:t>Неопределенный интеграл от функции - это.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одна первообразная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совокупность всех производных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совокупность всех дифференциалов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совокупность всех первообразных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11</w:t>
      </w:r>
      <w:r w:rsidRPr="00CA796C">
        <w:rPr>
          <w:rStyle w:val="af5"/>
          <w:rFonts w:ascii="Times New Roman" w:hAnsi="Times New Roman"/>
          <w:sz w:val="28"/>
          <w:szCs w:val="28"/>
        </w:rPr>
        <w:t>. Производная произведения (x+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2)e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 xml:space="preserve"> x равна …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proofErr w:type="gramEnd"/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    2) –e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(x+1)   3)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(x+3)   4)</w:t>
      </w:r>
      <w:r w:rsidRPr="007C1A72">
        <w:rPr>
          <w:rStyle w:val="apple-converted-space"/>
          <w:rFonts w:ascii="Times New Roman" w:hAnsi="Times New Roman"/>
          <w:lang w:val="en-US"/>
        </w:rPr>
        <w:t> 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x-1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(e+2x+x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12</w:t>
      </w:r>
      <w:r w:rsidRPr="00CA796C">
        <w:rPr>
          <w:rStyle w:val="af5"/>
          <w:rFonts w:ascii="Times New Roman" w:hAnsi="Times New Roman"/>
          <w:sz w:val="28"/>
          <w:szCs w:val="28"/>
        </w:rPr>
        <w:t>. Функция F(х) называется первообразной функцией для функции f(x) на промежутке X, если?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если в каждой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если в каждой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13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Определенный интеграл – это 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для неположительной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2) для неположительной функции площадь криволинейной трапеции, ограниченной графиком этой функции, прямыми х = а, х = b и осью абсцисс, взятая со знаком минус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3) предел интегральной суммы при стремлении наибольшей из длин отрезков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CA796C">
        <w:rPr>
          <w:rFonts w:ascii="Times New Roman" w:hAnsi="Times New Roman" w:cs="Times New Roman"/>
          <w:sz w:val="28"/>
          <w:szCs w:val="28"/>
        </w:rPr>
        <w:t>для 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14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Матрицы имеют одинаковую размерность. Если Е – единичная матрица того же размера, что и матрицы 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А,В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>,С , и матрица С=3А+В–Е , тогда верно равенство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Е=С–3А–В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lastRenderedPageBreak/>
        <w:t>2) В=С-3А+Е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С–Е=3А+В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А=С–В+Е</w:t>
      </w:r>
    </w:p>
    <w:p w:rsidR="008639EE" w:rsidRPr="00CA796C" w:rsidRDefault="008639EE" w:rsidP="00527861">
      <w:pPr>
        <w:pStyle w:val="a0"/>
        <w:numPr>
          <w:ilvl w:val="0"/>
          <w:numId w:val="1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Расстояние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d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между точками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040" w:dyaOrig="340">
          <v:shape id="_x0000_i1215" type="#_x0000_t75" style="width:52.5pt;height:16.5pt" o:ole="">
            <v:imagedata r:id="rId296" o:title=""/>
          </v:shape>
          <o:OLEObject Type="Embed" ProgID="Equation.3" ShapeID="_x0000_i1215" DrawAspect="Content" ObjectID="_1837679504" r:id="rId297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120" w:dyaOrig="340">
          <v:shape id="_x0000_i1216" type="#_x0000_t75" style="width:56.25pt;height:16.5pt" o:ole="">
            <v:imagedata r:id="rId298" o:title=""/>
          </v:shape>
          <o:OLEObject Type="Embed" ProgID="Equation.3" ShapeID="_x0000_i1216" DrawAspect="Content" ObjectID="_1837679505" r:id="rId299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определяется по формуле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80" w:dyaOrig="460">
          <v:shape id="_x0000_i1217" type="#_x0000_t75" style="width:139.5pt;height:23.25pt" o:ole="">
            <v:imagedata r:id="rId300" o:title=""/>
          </v:shape>
          <o:OLEObject Type="Embed" ProgID="Equation.3" ShapeID="_x0000_i1217" DrawAspect="Content" ObjectID="_1837679506" r:id="rId301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2)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8" type="#_x0000_t75" style="width:138.75pt;height:23.25pt" o:ole="">
            <v:imagedata r:id="rId302" o:title=""/>
          </v:shape>
          <o:OLEObject Type="Embed" ProgID="Equation.3" ShapeID="_x0000_i1218" DrawAspect="Content" ObjectID="_1837679507" r:id="rId303"/>
        </w:object>
      </w:r>
    </w:p>
    <w:p w:rsidR="008639EE" w:rsidRPr="00912ED0" w:rsidRDefault="008639EE" w:rsidP="008639EE">
      <w:pPr>
        <w:pStyle w:val="a1"/>
        <w:numPr>
          <w:ilvl w:val="0"/>
          <w:numId w:val="0"/>
        </w:numPr>
        <w:ind w:left="360" w:hanging="360"/>
        <w:rPr>
          <w:rStyle w:val="af5"/>
          <w:rFonts w:ascii="Times New Roman" w:eastAsia="Calibri" w:hAnsi="Times New Roman"/>
          <w:b w:val="0"/>
          <w:bCs w:val="0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9" type="#_x0000_t75" style="width:138.75pt;height:23.25pt" o:ole="">
            <v:imagedata r:id="rId304" o:title=""/>
          </v:shape>
          <o:OLEObject Type="Embed" ProgID="Equation.3" ShapeID="_x0000_i1219" DrawAspect="Content" ObjectID="_1837679508" r:id="rId305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4)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20" type="#_x0000_t75" style="width:138.75pt;height:23.25pt" o:ole="">
            <v:imagedata r:id="rId306" o:title=""/>
          </v:shape>
          <o:OLEObject Type="Embed" ProgID="Equation.3" ShapeID="_x0000_i1220" DrawAspect="Content" ObjectID="_1837679509" r:id="rId307"/>
        </w:objec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16</w:t>
      </w:r>
      <w:r w:rsidRPr="00CA796C">
        <w:rPr>
          <w:rStyle w:val="af5"/>
          <w:rFonts w:ascii="Times New Roman" w:hAnsi="Times New Roman"/>
          <w:sz w:val="28"/>
          <w:szCs w:val="28"/>
        </w:rPr>
        <w:t>. При перестановке местами двух столбцов матрицы ее определитель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796C">
        <w:rPr>
          <w:rFonts w:ascii="Times New Roman" w:hAnsi="Times New Roman" w:cs="Times New Roman"/>
          <w:sz w:val="28"/>
          <w:szCs w:val="28"/>
        </w:rPr>
        <w:t>не меняется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CA796C">
        <w:rPr>
          <w:rFonts w:ascii="Times New Roman" w:hAnsi="Times New Roman" w:cs="Times New Roman"/>
          <w:sz w:val="28"/>
          <w:szCs w:val="28"/>
        </w:rPr>
        <w:t>умножается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на(-1)</w:t>
      </w:r>
      <w:r>
        <w:rPr>
          <w:rFonts w:ascii="Times New Roman" w:hAnsi="Times New Roman" w:cs="Times New Roman"/>
          <w:sz w:val="28"/>
          <w:szCs w:val="28"/>
        </w:rPr>
        <w:t xml:space="preserve">   3)</w:t>
      </w:r>
      <w:r w:rsidRPr="00CA796C">
        <w:rPr>
          <w:rFonts w:ascii="Times New Roman" w:hAnsi="Times New Roman" w:cs="Times New Roman"/>
          <w:sz w:val="28"/>
          <w:szCs w:val="28"/>
        </w:rPr>
        <w:t>становится равным нулю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 1</w:t>
      </w:r>
    </w:p>
    <w:p w:rsidR="008639EE" w:rsidRPr="00CA796C" w:rsidRDefault="008639EE" w:rsidP="008639EE">
      <w:pPr>
        <w:pStyle w:val="a0"/>
        <w:numPr>
          <w:ilvl w:val="0"/>
          <w:numId w:val="0"/>
        </w:numPr>
        <w:spacing w:before="0" w:after="0"/>
        <w:ind w:left="426"/>
        <w:rPr>
          <w:rFonts w:ascii="Times New Roman" w:hAnsi="Times New Roman"/>
          <w:b w:val="0"/>
          <w:sz w:val="28"/>
          <w:szCs w:val="28"/>
        </w:rPr>
      </w:pPr>
      <w:r w:rsidRPr="007C1A72">
        <w:rPr>
          <w:rFonts w:ascii="Times New Roman" w:hAnsi="Times New Roman"/>
          <w:color w:val="000000"/>
          <w:sz w:val="28"/>
          <w:szCs w:val="28"/>
        </w:rPr>
        <w:t>17</w:t>
      </w:r>
      <w:r w:rsidRPr="0003360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24"/>
          <w:sz w:val="28"/>
          <w:szCs w:val="28"/>
        </w:rPr>
        <w:object w:dxaOrig="980" w:dyaOrig="660">
          <v:shape id="_x0000_i1221" type="#_x0000_t75" style="width:48.75pt;height:33pt" o:ole="">
            <v:imagedata r:id="rId308" o:title=""/>
          </v:shape>
          <o:OLEObject Type="Embed" ProgID="Equation.3" ShapeID="_x0000_i1221" DrawAspect="Content" ObjectID="_1837679510" r:id="rId309"/>
        </w:object>
      </w:r>
      <w:r w:rsidRPr="00CA796C">
        <w:rPr>
          <w:rFonts w:ascii="Times New Roman" w:hAnsi="Times New Roman"/>
          <w:b w:val="0"/>
          <w:sz w:val="28"/>
          <w:szCs w:val="28"/>
        </w:rPr>
        <w:t>=</w:t>
      </w:r>
    </w:p>
    <w:p w:rsidR="008639EE" w:rsidRDefault="008639EE" w:rsidP="008639EE">
      <w:pPr>
        <w:rPr>
          <w:szCs w:val="28"/>
        </w:rPr>
      </w:pPr>
      <w:r w:rsidRPr="007C1A72">
        <w:rPr>
          <w:szCs w:val="28"/>
        </w:rPr>
        <w:t>1) 0</w:t>
      </w:r>
      <w:r w:rsidRPr="007C1A72">
        <w:rPr>
          <w:szCs w:val="28"/>
        </w:rPr>
        <w:tab/>
      </w:r>
      <w:r w:rsidRPr="007C1A72">
        <w:rPr>
          <w:szCs w:val="28"/>
        </w:rPr>
        <w:tab/>
        <w:t>2) 1</w:t>
      </w:r>
      <w:r w:rsidRPr="007C1A72">
        <w:rPr>
          <w:szCs w:val="28"/>
        </w:rPr>
        <w:tab/>
      </w:r>
      <w:r w:rsidRPr="007C1A72">
        <w:rPr>
          <w:szCs w:val="28"/>
        </w:rPr>
        <w:tab/>
        <w:t xml:space="preserve"> 3) 2</w:t>
      </w:r>
      <w:r w:rsidRPr="007C1A72">
        <w:rPr>
          <w:szCs w:val="28"/>
        </w:rPr>
        <w:tab/>
      </w:r>
      <w:r w:rsidRPr="007C1A72">
        <w:rPr>
          <w:szCs w:val="28"/>
        </w:rPr>
        <w:tab/>
        <w:t>4) 3</w:t>
      </w:r>
    </w:p>
    <w:p w:rsidR="008639EE" w:rsidRDefault="008639EE" w:rsidP="008639E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8"/>
        <w:gridCol w:w="469"/>
        <w:gridCol w:w="467"/>
        <w:gridCol w:w="468"/>
        <w:gridCol w:w="467"/>
        <w:gridCol w:w="468"/>
        <w:gridCol w:w="467"/>
        <w:gridCol w:w="468"/>
        <w:gridCol w:w="467"/>
        <w:gridCol w:w="468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39EE" w:rsidTr="00F726F9">
        <w:trPr>
          <w:trHeight w:val="488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8639EE" w:rsidRDefault="008639EE" w:rsidP="00F726F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639EE" w:rsidTr="00F726F9">
        <w:trPr>
          <w:trHeight w:val="487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8639EE" w:rsidRPr="009930DB" w:rsidRDefault="008639EE" w:rsidP="008639EE">
      <w:pPr>
        <w:jc w:val="center"/>
        <w:rPr>
          <w:szCs w:val="28"/>
        </w:rPr>
      </w:pPr>
    </w:p>
    <w:p w:rsidR="008639EE" w:rsidRDefault="008639EE" w:rsidP="008639EE">
      <w:pPr>
        <w:rPr>
          <w:szCs w:val="28"/>
        </w:rPr>
      </w:pPr>
    </w:p>
    <w:sectPr w:rsidR="008639EE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7676C"/>
    <w:multiLevelType w:val="hybridMultilevel"/>
    <w:tmpl w:val="76285230"/>
    <w:lvl w:ilvl="0" w:tplc="64DEFDA4">
      <w:start w:val="15"/>
      <w:numFmt w:val="decimal"/>
      <w:lvlText w:val="%1."/>
      <w:lvlJc w:val="left"/>
      <w:pPr>
        <w:ind w:left="116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A6E7B"/>
    <w:multiLevelType w:val="hybridMultilevel"/>
    <w:tmpl w:val="5986F0F0"/>
    <w:lvl w:ilvl="0" w:tplc="264CBEB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876"/>
    <w:multiLevelType w:val="hybridMultilevel"/>
    <w:tmpl w:val="B1905EBE"/>
    <w:lvl w:ilvl="0" w:tplc="F67E07A2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EEE"/>
    <w:multiLevelType w:val="hybridMultilevel"/>
    <w:tmpl w:val="7CB4A2D8"/>
    <w:lvl w:ilvl="0" w:tplc="A9209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1404"/>
    <w:multiLevelType w:val="multilevel"/>
    <w:tmpl w:val="31BED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3A8A"/>
    <w:multiLevelType w:val="hybridMultilevel"/>
    <w:tmpl w:val="07AC9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5564"/>
    <w:multiLevelType w:val="multilevel"/>
    <w:tmpl w:val="3AB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D47829"/>
    <w:multiLevelType w:val="hybridMultilevel"/>
    <w:tmpl w:val="0EAE6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3307550"/>
    <w:multiLevelType w:val="hybridMultilevel"/>
    <w:tmpl w:val="80F6F2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414"/>
    <w:multiLevelType w:val="hybridMultilevel"/>
    <w:tmpl w:val="3438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9B673F"/>
    <w:multiLevelType w:val="hybridMultilevel"/>
    <w:tmpl w:val="64103F00"/>
    <w:lvl w:ilvl="0" w:tplc="3E56E4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EA2737"/>
    <w:multiLevelType w:val="hybridMultilevel"/>
    <w:tmpl w:val="2306038E"/>
    <w:lvl w:ilvl="0" w:tplc="A7BA17F0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A069B"/>
    <w:multiLevelType w:val="hybridMultilevel"/>
    <w:tmpl w:val="6502612A"/>
    <w:lvl w:ilvl="0" w:tplc="0CC0766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962730"/>
    <w:multiLevelType w:val="multilevel"/>
    <w:tmpl w:val="E8FE10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18"/>
  </w:num>
  <w:num w:numId="11">
    <w:abstractNumId w:val="3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07979"/>
    <w:rsid w:val="0002524C"/>
    <w:rsid w:val="00034672"/>
    <w:rsid w:val="00080B9A"/>
    <w:rsid w:val="00093CDF"/>
    <w:rsid w:val="00181936"/>
    <w:rsid w:val="001A6809"/>
    <w:rsid w:val="001C2A84"/>
    <w:rsid w:val="001E550B"/>
    <w:rsid w:val="001F23A9"/>
    <w:rsid w:val="00202FE4"/>
    <w:rsid w:val="002500E9"/>
    <w:rsid w:val="002777E7"/>
    <w:rsid w:val="002A016D"/>
    <w:rsid w:val="002C6E17"/>
    <w:rsid w:val="002E57D9"/>
    <w:rsid w:val="003238D2"/>
    <w:rsid w:val="0034488D"/>
    <w:rsid w:val="00351868"/>
    <w:rsid w:val="00371F43"/>
    <w:rsid w:val="003E2F56"/>
    <w:rsid w:val="00402E54"/>
    <w:rsid w:val="00406A20"/>
    <w:rsid w:val="004345E9"/>
    <w:rsid w:val="00475AED"/>
    <w:rsid w:val="00483873"/>
    <w:rsid w:val="004A4924"/>
    <w:rsid w:val="004C1524"/>
    <w:rsid w:val="004C4384"/>
    <w:rsid w:val="004D69B2"/>
    <w:rsid w:val="004F5E92"/>
    <w:rsid w:val="0051325F"/>
    <w:rsid w:val="0051329B"/>
    <w:rsid w:val="00526BFD"/>
    <w:rsid w:val="00527861"/>
    <w:rsid w:val="00536635"/>
    <w:rsid w:val="00562CC9"/>
    <w:rsid w:val="00570A2F"/>
    <w:rsid w:val="005A1A9E"/>
    <w:rsid w:val="005C3B96"/>
    <w:rsid w:val="005C5AF8"/>
    <w:rsid w:val="005E3083"/>
    <w:rsid w:val="00625A3A"/>
    <w:rsid w:val="006958A1"/>
    <w:rsid w:val="006D4188"/>
    <w:rsid w:val="00773E34"/>
    <w:rsid w:val="00776A6F"/>
    <w:rsid w:val="00785890"/>
    <w:rsid w:val="007A44CA"/>
    <w:rsid w:val="007C68A1"/>
    <w:rsid w:val="0081148E"/>
    <w:rsid w:val="00815A6B"/>
    <w:rsid w:val="0081717B"/>
    <w:rsid w:val="008245AB"/>
    <w:rsid w:val="00843243"/>
    <w:rsid w:val="008639EE"/>
    <w:rsid w:val="00886BA5"/>
    <w:rsid w:val="008A37B3"/>
    <w:rsid w:val="008B0F09"/>
    <w:rsid w:val="00932F41"/>
    <w:rsid w:val="0094553A"/>
    <w:rsid w:val="0094689C"/>
    <w:rsid w:val="00976E2E"/>
    <w:rsid w:val="00977503"/>
    <w:rsid w:val="009B5EE7"/>
    <w:rsid w:val="009B75DB"/>
    <w:rsid w:val="009D07B5"/>
    <w:rsid w:val="009E5273"/>
    <w:rsid w:val="009F0E1C"/>
    <w:rsid w:val="00A07B07"/>
    <w:rsid w:val="00A77501"/>
    <w:rsid w:val="00AE06B3"/>
    <w:rsid w:val="00AF3BDD"/>
    <w:rsid w:val="00B678F9"/>
    <w:rsid w:val="00B747FA"/>
    <w:rsid w:val="00B979B0"/>
    <w:rsid w:val="00BC7B43"/>
    <w:rsid w:val="00BE409B"/>
    <w:rsid w:val="00C07119"/>
    <w:rsid w:val="00C10EF7"/>
    <w:rsid w:val="00C135D7"/>
    <w:rsid w:val="00C16764"/>
    <w:rsid w:val="00C4513F"/>
    <w:rsid w:val="00C65D4B"/>
    <w:rsid w:val="00C87755"/>
    <w:rsid w:val="00C965B2"/>
    <w:rsid w:val="00CE3978"/>
    <w:rsid w:val="00D27D82"/>
    <w:rsid w:val="00D47911"/>
    <w:rsid w:val="00D713B9"/>
    <w:rsid w:val="00D74FB0"/>
    <w:rsid w:val="00E52160"/>
    <w:rsid w:val="00E54DE0"/>
    <w:rsid w:val="00E56FE2"/>
    <w:rsid w:val="00E6116B"/>
    <w:rsid w:val="00E7136B"/>
    <w:rsid w:val="00EA0DFD"/>
    <w:rsid w:val="00ED1493"/>
    <w:rsid w:val="00EE74C6"/>
    <w:rsid w:val="00EF58B7"/>
    <w:rsid w:val="00F20C19"/>
    <w:rsid w:val="00F25BC0"/>
    <w:rsid w:val="00F2712F"/>
    <w:rsid w:val="00FD5A36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7FB5"/>
  <w15:docId w15:val="{3FE63F0E-E8CE-4915-A13E-2C60FDF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2"/>
    <w:next w:val="a2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3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2"/>
    <w:link w:val="a7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9">
    <w:name w:val="Table Grid"/>
    <w:basedOn w:val="a4"/>
    <w:uiPriority w:val="39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2"/>
    <w:link w:val="ab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c">
    <w:name w:val="List Paragraph"/>
    <w:aliases w:val="Содержание. 2 уровень,Этапы,List Paragraph"/>
    <w:basedOn w:val="a2"/>
    <w:link w:val="ad"/>
    <w:uiPriority w:val="34"/>
    <w:qFormat/>
    <w:rsid w:val="00976E2E"/>
    <w:pPr>
      <w:ind w:left="720"/>
      <w:contextualSpacing/>
    </w:pPr>
  </w:style>
  <w:style w:type="paragraph" w:styleId="ae">
    <w:name w:val="Normal (Web)"/>
    <w:basedOn w:val="a2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2"/>
    <w:link w:val="af0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3"/>
    <w:link w:val="af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9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3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4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FD5E73"/>
    <w:rPr>
      <w:color w:val="808080"/>
    </w:rPr>
  </w:style>
  <w:style w:type="character" w:customStyle="1" w:styleId="c0">
    <w:name w:val="c0"/>
    <w:basedOn w:val="a3"/>
    <w:rsid w:val="00E52160"/>
  </w:style>
  <w:style w:type="character" w:customStyle="1" w:styleId="ad">
    <w:name w:val="Абзац списка Знак"/>
    <w:aliases w:val="Содержание. 2 уровень Знак,Этапы Знак,List Paragraph Знак"/>
    <w:link w:val="ac"/>
    <w:uiPriority w:val="34"/>
    <w:qFormat/>
    <w:locked/>
    <w:rsid w:val="00FD5A36"/>
    <w:rPr>
      <w:rFonts w:ascii="Times New Roman" w:eastAsia="Calibri" w:hAnsi="Times New Roman" w:cs="Times New Roman"/>
      <w:sz w:val="28"/>
    </w:rPr>
  </w:style>
  <w:style w:type="paragraph" w:customStyle="1" w:styleId="110">
    <w:name w:val="Раздел 1.1"/>
    <w:basedOn w:val="af2"/>
    <w:link w:val="111"/>
    <w:qFormat/>
    <w:rsid w:val="00FD5A3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3"/>
    <w:link w:val="110"/>
    <w:rsid w:val="00FD5A36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2"/>
    <w:next w:val="a2"/>
    <w:link w:val="af3"/>
    <w:uiPriority w:val="11"/>
    <w:qFormat/>
    <w:rsid w:val="00FD5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3"/>
    <w:link w:val="af2"/>
    <w:uiPriority w:val="11"/>
    <w:rsid w:val="00FD5A36"/>
    <w:rPr>
      <w:rFonts w:eastAsiaTheme="minorEastAsia"/>
      <w:color w:val="5A5A5A" w:themeColor="text1" w:themeTint="A5"/>
      <w:spacing w:val="15"/>
    </w:rPr>
  </w:style>
  <w:style w:type="paragraph" w:styleId="af4">
    <w:name w:val="No Spacing"/>
    <w:uiPriority w:val="1"/>
    <w:qFormat/>
    <w:rsid w:val="003E2F56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ВопрМножВыбор"/>
    <w:basedOn w:val="a2"/>
    <w:next w:val="a1"/>
    <w:rsid w:val="003E2F56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 w:eastAsia="ru-RU"/>
    </w:rPr>
  </w:style>
  <w:style w:type="paragraph" w:customStyle="1" w:styleId="a1">
    <w:name w:val="НеверныйОтвет"/>
    <w:basedOn w:val="a2"/>
    <w:rsid w:val="003E2F56"/>
    <w:pPr>
      <w:numPr>
        <w:numId w:val="6"/>
      </w:numPr>
      <w:spacing w:after="120" w:line="240" w:lineRule="auto"/>
    </w:pPr>
    <w:rPr>
      <w:rFonts w:ascii="Verdana" w:eastAsia="Times New Roman" w:hAnsi="Verdana"/>
      <w:color w:val="FF0000"/>
      <w:sz w:val="20"/>
      <w:szCs w:val="20"/>
      <w:lang w:val="en-GB" w:eastAsia="ru-RU"/>
    </w:rPr>
  </w:style>
  <w:style w:type="paragraph" w:customStyle="1" w:styleId="a">
    <w:name w:val="ВерныйОтвет"/>
    <w:basedOn w:val="a1"/>
    <w:rsid w:val="003E2F56"/>
    <w:pPr>
      <w:numPr>
        <w:numId w:val="7"/>
      </w:numPr>
    </w:pPr>
    <w:rPr>
      <w:color w:val="008000"/>
    </w:rPr>
  </w:style>
  <w:style w:type="character" w:customStyle="1" w:styleId="apple-converted-space">
    <w:name w:val="apple-converted-space"/>
    <w:basedOn w:val="a3"/>
    <w:rsid w:val="008639EE"/>
  </w:style>
  <w:style w:type="character" w:styleId="af5">
    <w:name w:val="Strong"/>
    <w:basedOn w:val="a3"/>
    <w:uiPriority w:val="22"/>
    <w:qFormat/>
    <w:rsid w:val="00863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30.bin"/><Relationship Id="rId303" Type="http://schemas.openxmlformats.org/officeDocument/2006/relationships/oleObject" Target="embeddings/oleObject13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image" Target="media/image141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33.wmf"/><Relationship Id="rId279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58.wmf"/><Relationship Id="rId304" Type="http://schemas.openxmlformats.org/officeDocument/2006/relationships/image" Target="media/image1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4.wmf"/><Relationship Id="rId269" Type="http://schemas.openxmlformats.org/officeDocument/2006/relationships/image" Target="media/image14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43.wmf"/><Relationship Id="rId291" Type="http://schemas.openxmlformats.org/officeDocument/2006/relationships/image" Target="media/image159.wmf"/><Relationship Id="rId305" Type="http://schemas.openxmlformats.org/officeDocument/2006/relationships/oleObject" Target="embeddings/oleObject133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34.wmf"/><Relationship Id="rId281" Type="http://schemas.openxmlformats.org/officeDocument/2006/relationships/image" Target="media/image15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6.wmf"/><Relationship Id="rId271" Type="http://schemas.openxmlformats.org/officeDocument/2006/relationships/image" Target="media/image144.wmf"/><Relationship Id="rId292" Type="http://schemas.openxmlformats.org/officeDocument/2006/relationships/image" Target="media/image160.wmf"/><Relationship Id="rId306" Type="http://schemas.openxmlformats.org/officeDocument/2006/relationships/image" Target="media/image168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3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image" Target="media/image121.wmf"/><Relationship Id="rId261" Type="http://schemas.openxmlformats.org/officeDocument/2006/relationships/image" Target="media/image135.wmf"/><Relationship Id="rId266" Type="http://schemas.openxmlformats.org/officeDocument/2006/relationships/image" Target="media/image139.wmf"/><Relationship Id="rId287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5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27.wmf"/><Relationship Id="rId256" Type="http://schemas.openxmlformats.org/officeDocument/2006/relationships/image" Target="media/image132.wmf"/><Relationship Id="rId277" Type="http://schemas.openxmlformats.org/officeDocument/2006/relationships/image" Target="media/image148.wmf"/><Relationship Id="rId298" Type="http://schemas.openxmlformats.org/officeDocument/2006/relationships/image" Target="media/image16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24.bin"/><Relationship Id="rId293" Type="http://schemas.openxmlformats.org/officeDocument/2006/relationships/image" Target="media/image161.wmf"/><Relationship Id="rId302" Type="http://schemas.openxmlformats.org/officeDocument/2006/relationships/image" Target="media/image166.wmf"/><Relationship Id="rId307" Type="http://schemas.openxmlformats.org/officeDocument/2006/relationships/oleObject" Target="embeddings/oleObject1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8.wmf"/><Relationship Id="rId246" Type="http://schemas.openxmlformats.org/officeDocument/2006/relationships/image" Target="media/image122.wmf"/><Relationship Id="rId267" Type="http://schemas.openxmlformats.org/officeDocument/2006/relationships/image" Target="media/image140.wmf"/><Relationship Id="rId288" Type="http://schemas.openxmlformats.org/officeDocument/2006/relationships/image" Target="media/image15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image" Target="media/image136.wmf"/><Relationship Id="rId283" Type="http://schemas.openxmlformats.org/officeDocument/2006/relationships/image" Target="media/image1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8.wmf"/><Relationship Id="rId273" Type="http://schemas.openxmlformats.org/officeDocument/2006/relationships/image" Target="media/image145.wmf"/><Relationship Id="rId294" Type="http://schemas.openxmlformats.org/officeDocument/2006/relationships/image" Target="media/image162.wmf"/><Relationship Id="rId308" Type="http://schemas.openxmlformats.org/officeDocument/2006/relationships/image" Target="media/image16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9.wmf"/><Relationship Id="rId263" Type="http://schemas.openxmlformats.org/officeDocument/2006/relationships/image" Target="media/image137.wmf"/><Relationship Id="rId284" Type="http://schemas.openxmlformats.org/officeDocument/2006/relationships/image" Target="media/image15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5.bin"/><Relationship Id="rId295" Type="http://schemas.openxmlformats.org/officeDocument/2006/relationships/hyperlink" Target="http://function-x.ru/determinants2.html" TargetMode="External"/><Relationship Id="rId309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8.wmf"/><Relationship Id="rId285" Type="http://schemas.openxmlformats.org/officeDocument/2006/relationships/image" Target="media/image15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fontTable" Target="fontTable.xml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46.wmf"/><Relationship Id="rId296" Type="http://schemas.openxmlformats.org/officeDocument/2006/relationships/image" Target="media/image163.wmf"/><Relationship Id="rId300" Type="http://schemas.openxmlformats.org/officeDocument/2006/relationships/image" Target="media/image16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3.bin"/><Relationship Id="rId286" Type="http://schemas.openxmlformats.org/officeDocument/2006/relationships/image" Target="media/image15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theme" Target="theme/theme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276" Type="http://schemas.openxmlformats.org/officeDocument/2006/relationships/image" Target="media/image147.wmf"/><Relationship Id="rId297" Type="http://schemas.openxmlformats.org/officeDocument/2006/relationships/oleObject" Target="embeddings/oleObject1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4956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dcterms:created xsi:type="dcterms:W3CDTF">2026-04-14T10:32:00Z</dcterms:created>
  <dcterms:modified xsi:type="dcterms:W3CDTF">2026-04-14T10:36:00Z</dcterms:modified>
</cp:coreProperties>
</file>