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УП</w:t>
      </w:r>
      <w:r w:rsidR="008450A8">
        <w:rPr>
          <w:b/>
          <w:noProof/>
          <w:sz w:val="32"/>
          <w:szCs w:val="32"/>
        </w:rPr>
        <w:t>.11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367B3C">
        <w:rPr>
          <w:sz w:val="32"/>
          <w:szCs w:val="32"/>
        </w:rPr>
        <w:t>по специальности</w:t>
      </w:r>
    </w:p>
    <w:p w:rsidR="00367B3C" w:rsidRPr="00C44598" w:rsidRDefault="0035694D" w:rsidP="00C44598">
      <w:pPr>
        <w:widowControl w:val="0"/>
        <w:jc w:val="center"/>
        <w:outlineLvl w:val="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42</w:t>
      </w:r>
      <w:r w:rsidR="00C44598" w:rsidRPr="00C44598">
        <w:rPr>
          <w:b/>
          <w:bCs/>
          <w:sz w:val="28"/>
          <w:szCs w:val="28"/>
        </w:rPr>
        <w:t>.02.0</w:t>
      </w:r>
      <w:r>
        <w:rPr>
          <w:b/>
          <w:bCs/>
          <w:sz w:val="28"/>
          <w:szCs w:val="28"/>
        </w:rPr>
        <w:t>1</w:t>
      </w:r>
      <w:r w:rsidR="00C44598" w:rsidRPr="00C44598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Реклама</w:t>
      </w:r>
      <w:r w:rsidR="00C44598" w:rsidRPr="00C44598">
        <w:rPr>
          <w:b/>
          <w:bCs/>
          <w:sz w:val="28"/>
          <w:szCs w:val="28"/>
        </w:rPr>
        <w:t>»</w:t>
      </w: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6B4DA7" w:rsidRPr="004E27F8" w:rsidRDefault="006B4DA7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C74F0C">
        <w:rPr>
          <w:sz w:val="28"/>
          <w:szCs w:val="28"/>
        </w:rPr>
        <w:t>,202</w:t>
      </w:r>
      <w:r w:rsidR="00B66A24">
        <w:rPr>
          <w:sz w:val="28"/>
          <w:szCs w:val="28"/>
        </w:rPr>
        <w:t>6</w:t>
      </w:r>
    </w:p>
    <w:p w:rsidR="009020DF" w:rsidRDefault="009020DF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6A4A42" w:rsidRPr="004E27F8" w:rsidRDefault="006A4A42" w:rsidP="004041B4">
      <w:pPr>
        <w:widowControl w:val="0"/>
        <w:jc w:val="center"/>
        <w:outlineLvl w:val="8"/>
        <w:rPr>
          <w:sz w:val="28"/>
          <w:szCs w:val="28"/>
        </w:rPr>
      </w:pP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 xml:space="preserve">сударственным образовательным стандартом среднего общего образования от </w:t>
      </w:r>
      <w:r w:rsidR="00D84905">
        <w:rPr>
          <w:sz w:val="28"/>
        </w:rPr>
        <w:t xml:space="preserve">5 февраля </w:t>
      </w:r>
      <w:r w:rsidRPr="008D4D71">
        <w:rPr>
          <w:sz w:val="28"/>
        </w:rPr>
        <w:t>201</w:t>
      </w:r>
      <w:r w:rsidR="00D84905">
        <w:rPr>
          <w:sz w:val="28"/>
        </w:rPr>
        <w:t>8</w:t>
      </w:r>
      <w:r w:rsidRPr="008D4D71">
        <w:rPr>
          <w:sz w:val="28"/>
        </w:rPr>
        <w:t xml:space="preserve"> г. № </w:t>
      </w:r>
      <w:r w:rsidR="00D84905">
        <w:rPr>
          <w:sz w:val="28"/>
        </w:rPr>
        <w:t>69</w:t>
      </w:r>
      <w:r w:rsidR="0035694D">
        <w:rPr>
          <w:color w:val="212529"/>
          <w:spacing w:val="-2"/>
          <w:sz w:val="28"/>
          <w:szCs w:val="28"/>
          <w:shd w:val="clear" w:color="auto" w:fill="FFFFFF"/>
        </w:rPr>
        <w:t>42</w:t>
      </w:r>
      <w:r w:rsidR="00D84905" w:rsidRPr="00D84905">
        <w:rPr>
          <w:color w:val="212529"/>
          <w:spacing w:val="-2"/>
          <w:sz w:val="28"/>
          <w:szCs w:val="28"/>
          <w:shd w:val="clear" w:color="auto" w:fill="FFFFFF"/>
        </w:rPr>
        <w:t>.02.0</w:t>
      </w:r>
      <w:r w:rsidR="0035694D">
        <w:rPr>
          <w:color w:val="212529"/>
          <w:spacing w:val="-2"/>
          <w:sz w:val="28"/>
          <w:szCs w:val="28"/>
          <w:shd w:val="clear" w:color="auto" w:fill="FFFFFF"/>
        </w:rPr>
        <w:t>1Реклама</w:t>
      </w:r>
      <w:r w:rsidR="00D84905">
        <w:rPr>
          <w:rFonts w:ascii="Arial" w:hAnsi="Arial" w:cs="Arial"/>
          <w:color w:val="212529"/>
          <w:spacing w:val="-2"/>
          <w:sz w:val="20"/>
          <w:szCs w:val="20"/>
          <w:shd w:val="clear" w:color="auto" w:fill="FFFFFF"/>
        </w:rPr>
        <w:t> </w:t>
      </w:r>
      <w:r w:rsidRPr="008D4D71">
        <w:rPr>
          <w:sz w:val="28"/>
        </w:rPr>
        <w:t>, Федеральной образовательной программой среднего общего образования от 18 мая 2023 г. № 371, а также примерной рабочей программой общеобразовательной дисциплины «</w:t>
      </w:r>
      <w:r>
        <w:rPr>
          <w:sz w:val="28"/>
        </w:rPr>
        <w:t>М</w:t>
      </w:r>
      <w:r>
        <w:rPr>
          <w:sz w:val="28"/>
        </w:rPr>
        <w:t>а</w:t>
      </w:r>
      <w:r>
        <w:rPr>
          <w:sz w:val="28"/>
        </w:rPr>
        <w:t>тематика</w:t>
      </w:r>
      <w:r w:rsidRPr="008D4D71">
        <w:rPr>
          <w:sz w:val="28"/>
        </w:rPr>
        <w:t>» для профессиональных образовательных организаций и пр</w:t>
      </w:r>
      <w:r w:rsidRPr="008D4D71">
        <w:rPr>
          <w:sz w:val="28"/>
        </w:rPr>
        <w:t>и</w:t>
      </w:r>
      <w:r w:rsidRPr="008D4D71">
        <w:rPr>
          <w:sz w:val="28"/>
        </w:rPr>
        <w:t>мерным учебно-методическим комплексом по общеобразовательной ди</w:t>
      </w:r>
      <w:r w:rsidRPr="008D4D71">
        <w:rPr>
          <w:sz w:val="28"/>
        </w:rPr>
        <w:t>с</w:t>
      </w:r>
      <w:r w:rsidRPr="008D4D71">
        <w:rPr>
          <w:sz w:val="28"/>
        </w:rPr>
        <w:t>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развития профе</w:t>
      </w:r>
      <w:r w:rsidRPr="008D4D71">
        <w:rPr>
          <w:sz w:val="28"/>
        </w:rPr>
        <w:t>с</w:t>
      </w:r>
      <w:r w:rsidRPr="008D4D71">
        <w:rPr>
          <w:sz w:val="28"/>
        </w:rPr>
        <w:t>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</w:t>
      </w:r>
      <w:r w:rsidR="00BA1B6B">
        <w:rPr>
          <w:sz w:val="28"/>
        </w:rPr>
        <w:t>Информационной безопасности</w:t>
      </w:r>
      <w:r w:rsidRPr="008D4D71">
        <w:rPr>
          <w:sz w:val="28"/>
        </w:rPr>
        <w:t xml:space="preserve">», протокол </w:t>
      </w:r>
      <w:r w:rsidRPr="00C05533">
        <w:rPr>
          <w:sz w:val="28"/>
        </w:rPr>
        <w:t xml:space="preserve">№  </w:t>
      </w:r>
      <w:r w:rsidR="00B66A24">
        <w:rPr>
          <w:sz w:val="28"/>
        </w:rPr>
        <w:t xml:space="preserve">6 </w:t>
      </w:r>
      <w:r w:rsidRPr="00C05533">
        <w:rPr>
          <w:sz w:val="28"/>
        </w:rPr>
        <w:t>от «</w:t>
      </w:r>
      <w:r w:rsidR="00BA1B6B">
        <w:rPr>
          <w:sz w:val="28"/>
        </w:rPr>
        <w:t>__</w:t>
      </w:r>
      <w:r w:rsidR="00B66A24">
        <w:rPr>
          <w:sz w:val="28"/>
        </w:rPr>
        <w:t>25</w:t>
      </w:r>
      <w:r w:rsidR="00BA1B6B">
        <w:rPr>
          <w:sz w:val="28"/>
        </w:rPr>
        <w:t>_</w:t>
      </w:r>
      <w:r w:rsidRPr="00C05533">
        <w:rPr>
          <w:sz w:val="28"/>
        </w:rPr>
        <w:t xml:space="preserve">» </w:t>
      </w:r>
      <w:r w:rsidR="005F627C" w:rsidRPr="00C05533">
        <w:rPr>
          <w:sz w:val="28"/>
        </w:rPr>
        <w:t>ма</w:t>
      </w:r>
      <w:r w:rsidR="00C05533" w:rsidRPr="00C05533">
        <w:rPr>
          <w:sz w:val="28"/>
        </w:rPr>
        <w:t>я 202</w:t>
      </w:r>
      <w:r w:rsidR="00B66A24">
        <w:rPr>
          <w:sz w:val="28"/>
        </w:rPr>
        <w:t>6</w:t>
      </w:r>
      <w:r w:rsidRPr="00C05533">
        <w:rPr>
          <w:sz w:val="28"/>
        </w:rPr>
        <w:t xml:space="preserve"> г.</w:t>
      </w: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 xml:space="preserve">Составитель: </w:t>
      </w:r>
      <w:r w:rsidR="00BA1B6B">
        <w:rPr>
          <w:sz w:val="28"/>
        </w:rPr>
        <w:t>Чернова Е.А.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A81AC1" w:rsidRDefault="00A81AC1" w:rsidP="00A81AC1">
      <w:pPr>
        <w:rPr>
          <w:lang/>
        </w:rPr>
      </w:pPr>
    </w:p>
    <w:p w:rsidR="00A81AC1" w:rsidRDefault="00A81AC1" w:rsidP="00A81AC1">
      <w:pPr>
        <w:rPr>
          <w:lang/>
        </w:rPr>
      </w:pPr>
    </w:p>
    <w:p w:rsidR="00A81AC1" w:rsidRDefault="00A81AC1" w:rsidP="00A81AC1">
      <w:pPr>
        <w:rPr>
          <w:lang/>
        </w:rPr>
      </w:pPr>
    </w:p>
    <w:p w:rsidR="0043332D" w:rsidRPr="00A81AC1" w:rsidRDefault="0043332D" w:rsidP="00A81AC1">
      <w:pPr>
        <w:rPr>
          <w:lang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81AC1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математическими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085326" w:rsidRPr="00085326" w:rsidRDefault="00085326" w:rsidP="004630A3">
      <w:pPr>
        <w:widowControl w:val="0"/>
        <w:autoSpaceDE w:val="0"/>
        <w:autoSpaceDN w:val="0"/>
        <w:adjustRightInd w:val="0"/>
        <w:jc w:val="both"/>
      </w:pPr>
      <w:r w:rsidRPr="00085326">
        <w:t>18У) умение моделировать реальные ситуации на языке математики; составлять выр</w:t>
      </w:r>
      <w:r w:rsidRPr="00085326">
        <w:t>а</w:t>
      </w:r>
      <w:r w:rsidRPr="00085326">
        <w:t>жения, уравнения, неравенства и их системы по условию задачи, исследовать постр</w:t>
      </w:r>
      <w:r w:rsidRPr="00085326">
        <w:t>о</w:t>
      </w:r>
      <w:r w:rsidRPr="00085326">
        <w:t>енные модели с использованием аппарата алгебры, интерпретировать полученный р</w:t>
      </w:r>
      <w:r w:rsidRPr="00085326">
        <w:t>е</w:t>
      </w:r>
      <w:r w:rsidRPr="00085326">
        <w:t>зультат; строить математические модели с помощью геометрических понятий и вел</w:t>
      </w:r>
      <w:r w:rsidRPr="00085326">
        <w:t>и</w:t>
      </w:r>
      <w:r w:rsidRPr="00085326">
        <w:t>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</w:t>
      </w:r>
      <w:r w:rsidRPr="00085326">
        <w:t>а</w:t>
      </w:r>
      <w:r w:rsidRPr="00085326">
        <w:t>тематического анализа, в том числе социально-экономического и физического характ</w:t>
      </w:r>
      <w:r w:rsidRPr="00085326">
        <w:t>е</w:t>
      </w:r>
      <w:r w:rsidRPr="00085326">
        <w:t>ра.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Pr="008757B8" w:rsidRDefault="00D0660E" w:rsidP="00D0660E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>ОК 01. Выбирать способы решения задач профессиональной деятел</w:t>
      </w:r>
      <w:r w:rsidRPr="00FE34D9">
        <w:rPr>
          <w:sz w:val="28"/>
          <w:szCs w:val="28"/>
        </w:rPr>
        <w:t>ь</w:t>
      </w:r>
      <w:r w:rsidRPr="00FE34D9">
        <w:rPr>
          <w:sz w:val="28"/>
          <w:szCs w:val="28"/>
        </w:rPr>
        <w:lastRenderedPageBreak/>
        <w:t>ности применительно к различным контекстам;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02.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Осуществлять поиск, анализ и интерпретацию информации, н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е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обходимой для выполнения задач профессиональной деятельности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 03.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Планировать и реализовывать собственное профессиональное и личностное развитие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04.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Работать в коллективе и команде, эффективно взаимодейств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с коллегами, руководством, клиентами</w:t>
      </w:r>
      <w:r w:rsidRPr="00FE34D9">
        <w:rPr>
          <w:sz w:val="28"/>
          <w:szCs w:val="28"/>
        </w:rPr>
        <w:t>;</w:t>
      </w:r>
    </w:p>
    <w:p w:rsidR="00550FCC" w:rsidRPr="00FE34D9" w:rsidRDefault="00550FCC" w:rsidP="00550FCC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E34D9">
        <w:rPr>
          <w:sz w:val="28"/>
          <w:szCs w:val="28"/>
        </w:rPr>
        <w:t xml:space="preserve">ОК 06. 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Проявлять гражданско-патриотическую позицию, демонстрир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о</w:t>
      </w:r>
      <w:r w:rsidRPr="00FE34D9">
        <w:rPr>
          <w:color w:val="212529"/>
          <w:spacing w:val="-2"/>
          <w:sz w:val="28"/>
          <w:szCs w:val="28"/>
          <w:shd w:val="clear" w:color="auto" w:fill="FFFFFF"/>
        </w:rPr>
        <w:t>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Cs w:val="28"/>
        </w:rPr>
      </w:pP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  <w:r w:rsidRPr="00B0242B">
        <w:rPr>
          <w:sz w:val="28"/>
          <w:szCs w:val="28"/>
        </w:rPr>
        <w:t>Выпускник, освоивший образовательную программу, должен обл</w:t>
      </w:r>
      <w:r w:rsidRPr="00B0242B">
        <w:rPr>
          <w:sz w:val="28"/>
          <w:szCs w:val="28"/>
        </w:rPr>
        <w:t>а</w:t>
      </w:r>
      <w:r w:rsidRPr="00B0242B">
        <w:rPr>
          <w:sz w:val="28"/>
          <w:szCs w:val="28"/>
        </w:rPr>
        <w:t xml:space="preserve">дать </w:t>
      </w:r>
      <w:r w:rsidRPr="00B0242B">
        <w:rPr>
          <w:b/>
          <w:sz w:val="28"/>
          <w:szCs w:val="28"/>
        </w:rPr>
        <w:t>профессиональными компетенциями</w:t>
      </w:r>
      <w:r w:rsidRPr="00B0242B">
        <w:rPr>
          <w:sz w:val="28"/>
          <w:szCs w:val="28"/>
        </w:rPr>
        <w:t>:</w:t>
      </w:r>
    </w:p>
    <w:p w:rsidR="00550FCC" w:rsidRPr="00B0242B" w:rsidRDefault="00550FCC" w:rsidP="00550FCC">
      <w:pPr>
        <w:widowControl w:val="0"/>
        <w:tabs>
          <w:tab w:val="right" w:leader="dot" w:pos="9637"/>
        </w:tabs>
        <w:ind w:firstLine="709"/>
        <w:jc w:val="both"/>
        <w:rPr>
          <w:sz w:val="28"/>
          <w:szCs w:val="28"/>
        </w:rPr>
      </w:pPr>
    </w:p>
    <w:p w:rsidR="00550FCC" w:rsidRPr="00FE34D9" w:rsidRDefault="00550FCC" w:rsidP="00550FCC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0242B">
        <w:rPr>
          <w:rFonts w:ascii="Times New Roman" w:hAnsi="Times New Roman"/>
          <w:b w:val="0"/>
          <w:bCs w:val="0"/>
          <w:kern w:val="0"/>
          <w:sz w:val="24"/>
          <w:szCs w:val="24"/>
          <w:lang w:eastAsia="ru-RU"/>
        </w:rPr>
        <w:t xml:space="preserve">ПК 1.2. </w:t>
      </w:r>
      <w:r w:rsidRPr="00FE34D9">
        <w:rPr>
          <w:rFonts w:ascii="Times New Roman" w:hAnsi="Times New Roman"/>
          <w:b w:val="0"/>
          <w:bCs w:val="0"/>
          <w:color w:val="212529"/>
          <w:spacing w:val="-2"/>
          <w:sz w:val="28"/>
          <w:szCs w:val="28"/>
          <w:shd w:val="clear" w:color="auto" w:fill="FFFFFF"/>
        </w:rPr>
        <w:t>Проводить учет денежных средств, оформлять денежные и кассовые документы</w:t>
      </w:r>
    </w:p>
    <w:p w:rsidR="00214589" w:rsidRPr="00550FCC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  <w:lang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</w:t>
            </w:r>
            <w:r w:rsidR="00434762" w:rsidRPr="00907F67">
              <w:rPr>
                <w:sz w:val="26"/>
                <w:szCs w:val="26"/>
              </w:rPr>
              <w:lastRenderedPageBreak/>
              <w:t>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Нахождение значений степеней с рациональными 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A66343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2094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" stroked="f">
            <v:textbox inset="6.75pt,3.75pt,6.75pt,3.75pt">
              <w:txbxContent>
                <w:p w:rsidR="006F4C72" w:rsidRDefault="006F4C72" w:rsidP="005D3B7F"/>
              </w:txbxContent>
            </v:textbox>
          </v:shape>
        </w:pict>
      </w:r>
    </w:p>
    <w:p w:rsidR="00FA15B5" w:rsidRPr="00FA15B5" w:rsidRDefault="00FA15B5" w:rsidP="006F4C72">
      <w:pPr>
        <w:pStyle w:val="a6"/>
      </w:pPr>
      <w:r w:rsidRPr="00FA15B5">
        <w:t>Практическое занятие 1</w:t>
      </w:r>
    </w:p>
    <w:p w:rsidR="00FA15B5" w:rsidRPr="00FA15B5" w:rsidRDefault="00FA15B5" w:rsidP="006F4C72">
      <w:pPr>
        <w:pStyle w:val="a6"/>
        <w:rPr>
          <w:szCs w:val="28"/>
        </w:rPr>
      </w:pPr>
      <w:r w:rsidRPr="00FA15B5">
        <w:rPr>
          <w:szCs w:val="28"/>
        </w:rPr>
        <w:t>Арифметические действия над числами, нахождение приближенных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A66343" w:rsidRPr="00A66343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.75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A66343" w:rsidRPr="00A66343">
        <w:rPr>
          <w:i/>
          <w:sz w:val="28"/>
          <w:szCs w:val="28"/>
          <w:lang w:val="en-US"/>
        </w:rPr>
        <w:pict>
          <v:shape id="_x0000_i1026" type="#_x0000_t75" style="width:56.25pt;height:33.75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A66343" w:rsidRPr="00A66343">
        <w:rPr>
          <w:i/>
          <w:position w:val="-8"/>
          <w:sz w:val="28"/>
          <w:szCs w:val="28"/>
          <w:lang w:val="en-US"/>
        </w:rPr>
        <w:pict>
          <v:shape id="_x0000_i1027" type="#_x0000_t75" style="width:59.25pt;height:27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A66343" w:rsidRPr="00A66343">
        <w:rPr>
          <w:i/>
          <w:position w:val="-10"/>
          <w:sz w:val="28"/>
          <w:szCs w:val="28"/>
        </w:rPr>
        <w:pict>
          <v:shape id="_x0000_i1028" type="#_x0000_t75" style="width:65.25pt;height:23.2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A66343" w:rsidRPr="00A66343">
        <w:rPr>
          <w:i/>
          <w:position w:val="-8"/>
          <w:sz w:val="28"/>
          <w:szCs w:val="28"/>
        </w:rPr>
        <w:pict>
          <v:shape id="_x0000_i1029" type="#_x0000_t75" style="width:86.25pt;height:20.2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A66343" w:rsidRPr="00A66343">
        <w:rPr>
          <w:i/>
          <w:position w:val="-8"/>
          <w:sz w:val="28"/>
          <w:szCs w:val="28"/>
        </w:rPr>
        <w:pict>
          <v:shape id="_x0000_i1030" type="#_x0000_t75" style="width:75.75pt;height:21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A66343" w:rsidRPr="00A66343">
        <w:rPr>
          <w:i/>
          <w:position w:val="-12"/>
          <w:sz w:val="28"/>
          <w:szCs w:val="28"/>
        </w:rPr>
        <w:pict>
          <v:shape id="_x0000_i1031" type="#_x0000_t75" style="width:78pt;height:23.2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A66343" w:rsidRPr="00A66343">
        <w:rPr>
          <w:i/>
          <w:position w:val="-14"/>
          <w:sz w:val="28"/>
          <w:szCs w:val="28"/>
        </w:rPr>
        <w:pict>
          <v:shape id="_x0000_i1032" type="#_x0000_t75" style="width:54pt;height:24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lastRenderedPageBreak/>
        <w:t>4.</w:t>
      </w:r>
      <w:r w:rsidR="00A66343" w:rsidRPr="00A66343">
        <w:rPr>
          <w:i/>
          <w:position w:val="-32"/>
          <w:sz w:val="28"/>
          <w:szCs w:val="28"/>
        </w:rPr>
        <w:pict>
          <v:shape id="_x0000_i1033" type="#_x0000_t75" style="width:57.75pt;height:41.2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A66343" w:rsidRPr="00A66343">
        <w:rPr>
          <w:i/>
          <w:position w:val="-14"/>
          <w:sz w:val="28"/>
          <w:szCs w:val="28"/>
        </w:rPr>
        <w:pict>
          <v:shape id="_x0000_i1034" type="#_x0000_t75" style="width:60pt;height:24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A66343" w:rsidRPr="00A66343">
        <w:rPr>
          <w:position w:val="-28"/>
          <w:sz w:val="28"/>
          <w:szCs w:val="28"/>
        </w:rPr>
        <w:pict>
          <v:shape id="_x0000_i1035" type="#_x0000_t75" style="width:176.25pt;height:36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</w:t>
      </w:r>
      <w:r w:rsidRPr="00FA15B5">
        <w:rPr>
          <w:sz w:val="28"/>
          <w:szCs w:val="28"/>
        </w:rPr>
        <w:lastRenderedPageBreak/>
        <w:t xml:space="preserve">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A66343" w:rsidRPr="00A66343">
        <w:rPr>
          <w:position w:val="-28"/>
          <w:sz w:val="28"/>
          <w:szCs w:val="28"/>
        </w:rPr>
        <w:pict>
          <v:shape id="_x0000_i1036" type="#_x0000_t75" style="width:225pt;height:36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 xml:space="preserve">Иррациональные числа – бесконечные непериодические десятичные дроби. Например:  </w:t>
      </w:r>
      <w:r w:rsidR="00A66343" w:rsidRPr="00A66343">
        <w:rPr>
          <w:position w:val="-12"/>
          <w:sz w:val="28"/>
          <w:szCs w:val="28"/>
        </w:rPr>
        <w:pict>
          <v:shape id="_x0000_i1037" type="#_x0000_t75" style="width:108pt;height:21.7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lastRenderedPageBreak/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  <w:lang/>
        </w:rPr>
      </w:pPr>
      <w:r w:rsidRPr="00FA15B5">
        <w:rPr>
          <w:b/>
          <w:sz w:val="28"/>
          <w:szCs w:val="28"/>
          <w:lang/>
        </w:rPr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A66343" w:rsidRPr="00A66343">
        <w:rPr>
          <w:position w:val="-10"/>
          <w:sz w:val="28"/>
          <w:szCs w:val="28"/>
        </w:rPr>
        <w:pict>
          <v:shape id="_x0000_i1038" type="#_x0000_t75" style="width:131.25pt;height:23.2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A66343" w:rsidRPr="00A66343">
        <w:rPr>
          <w:position w:val="-10"/>
          <w:sz w:val="28"/>
          <w:szCs w:val="28"/>
        </w:rPr>
        <w:pict>
          <v:shape id="_x0000_i1039" type="#_x0000_t75" style="width:57pt;height:23.2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A66343" w:rsidRPr="00A66343">
        <w:rPr>
          <w:position w:val="-32"/>
          <w:sz w:val="28"/>
          <w:szCs w:val="28"/>
        </w:rPr>
        <w:pict>
          <v:shape id="_x0000_i1040" type="#_x0000_t75" style="width:54.75pt;height:41.2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A66343" w:rsidRPr="00A66343">
        <w:rPr>
          <w:position w:val="-10"/>
          <w:sz w:val="28"/>
          <w:szCs w:val="28"/>
        </w:rPr>
        <w:pict>
          <v:shape id="_x0000_i1041" type="#_x0000_t75" style="width:48.75pt;height:24.7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A66343" w:rsidP="00FA15B5">
      <w:pPr>
        <w:spacing w:line="360" w:lineRule="auto"/>
        <w:jc w:val="both"/>
        <w:rPr>
          <w:sz w:val="28"/>
          <w:szCs w:val="28"/>
        </w:rPr>
      </w:pPr>
      <w:r w:rsidRPr="00A66343">
        <w:rPr>
          <w:position w:val="-70"/>
          <w:sz w:val="28"/>
          <w:szCs w:val="28"/>
        </w:rPr>
        <w:pict>
          <v:shape id="_x0000_i1042" type="#_x0000_t75" style="width:453.75pt;height:80.25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A66343" w:rsidRPr="00A66343">
        <w:rPr>
          <w:position w:val="-28"/>
          <w:sz w:val="28"/>
          <w:szCs w:val="28"/>
        </w:rPr>
        <w:pict>
          <v:shape id="_x0000_i1043" type="#_x0000_t75" style="width:171pt;height:36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A66343" w:rsidRPr="00A66343">
        <w:rPr>
          <w:position w:val="-40"/>
          <w:sz w:val="28"/>
          <w:szCs w:val="28"/>
        </w:rPr>
        <w:pict>
          <v:shape id="_x0000_i1044" type="#_x0000_t75" style="width:405.75pt;height:47.25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A66343" w:rsidRPr="00A66343">
        <w:rPr>
          <w:position w:val="-28"/>
          <w:sz w:val="28"/>
          <w:szCs w:val="28"/>
        </w:rPr>
        <w:pict>
          <v:shape id="_x0000_i1045" type="#_x0000_t75" style="width:90.75pt;height:36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A66343" w:rsidRPr="00A66343">
        <w:rPr>
          <w:position w:val="-10"/>
          <w:sz w:val="28"/>
          <w:szCs w:val="28"/>
        </w:rPr>
        <w:pict>
          <v:shape id="_x0000_i1046" type="#_x0000_t75" style="width:240pt;height:24.7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A66343" w:rsidRPr="00A66343">
        <w:rPr>
          <w:position w:val="-10"/>
          <w:sz w:val="28"/>
          <w:szCs w:val="28"/>
        </w:rPr>
        <w:pict>
          <v:shape id="_x0000_i1047" type="#_x0000_t75" style="width:176.25pt;height:21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A66343" w:rsidRPr="00A66343">
        <w:rPr>
          <w:position w:val="-8"/>
          <w:sz w:val="28"/>
          <w:szCs w:val="28"/>
        </w:rPr>
        <w:pict>
          <v:shape id="_x0000_i1048" type="#_x0000_t75" style="width:183.75pt;height:20.2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A66343" w:rsidRPr="00A66343">
        <w:rPr>
          <w:position w:val="-8"/>
          <w:sz w:val="28"/>
          <w:szCs w:val="28"/>
        </w:rPr>
        <w:pict>
          <v:shape id="_x0000_i1049" type="#_x0000_t75" style="width:113.25pt;height:20.2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A66343" w:rsidRPr="00A66343">
        <w:rPr>
          <w:position w:val="-8"/>
          <w:sz w:val="28"/>
          <w:szCs w:val="28"/>
        </w:rPr>
        <w:pict>
          <v:shape id="_x0000_i1050" type="#_x0000_t75" style="width:126pt;height:20.2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A66343" w:rsidRPr="00A66343">
        <w:rPr>
          <w:position w:val="-12"/>
          <w:sz w:val="28"/>
          <w:szCs w:val="28"/>
        </w:rPr>
        <w:pict>
          <v:shape id="_x0000_i1051" type="#_x0000_t75" style="width:11.25pt;height:21pt">
            <v:imagedata r:id="rId49" o:title=""/>
          </v:shape>
        </w:pict>
      </w:r>
      <w:r w:rsidR="00A66343" w:rsidRPr="00A66343">
        <w:rPr>
          <w:position w:val="-8"/>
          <w:sz w:val="28"/>
          <w:szCs w:val="28"/>
        </w:rPr>
        <w:pict>
          <v:shape id="_x0000_i1052" type="#_x0000_t75" style="width:192pt;height:20.2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A66343" w:rsidP="00FA15B5">
      <w:pPr>
        <w:spacing w:line="360" w:lineRule="auto"/>
        <w:jc w:val="both"/>
        <w:rPr>
          <w:sz w:val="28"/>
          <w:szCs w:val="28"/>
        </w:rPr>
      </w:pPr>
      <w:r w:rsidRPr="00A66343">
        <w:rPr>
          <w:position w:val="-10"/>
          <w:sz w:val="28"/>
          <w:szCs w:val="28"/>
        </w:rPr>
        <w:pict>
          <v:shape id="_x0000_i1053" type="#_x0000_t75" style="width:384pt;height:21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A66343" w:rsidRPr="00A66343">
        <w:rPr>
          <w:position w:val="-6"/>
          <w:sz w:val="28"/>
          <w:szCs w:val="28"/>
        </w:rPr>
        <w:pict>
          <v:shape id="_x0000_i1054" type="#_x0000_t75" style="width:38.25pt;height:18.75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A66343" w:rsidRPr="00A66343">
        <w:rPr>
          <w:position w:val="-40"/>
          <w:sz w:val="28"/>
          <w:szCs w:val="28"/>
        </w:rPr>
        <w:pict>
          <v:shape id="_x0000_i1055" type="#_x0000_t75" style="width:245.25pt;height:50.2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 xml:space="preserve">Решение:  используя свойства арифметических корней: </w:t>
      </w:r>
      <w:r w:rsidR="00A66343" w:rsidRPr="00A66343">
        <w:rPr>
          <w:i/>
          <w:position w:val="-14"/>
          <w:sz w:val="28"/>
          <w:szCs w:val="28"/>
        </w:rPr>
        <w:pict>
          <v:shape id="_x0000_i1056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A66343" w:rsidRPr="00A66343">
        <w:rPr>
          <w:position w:val="-8"/>
          <w:sz w:val="28"/>
          <w:szCs w:val="28"/>
        </w:rPr>
        <w:pict>
          <v:shape id="_x0000_i1057" type="#_x0000_t75" style="width:56.25pt;height:21.7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A66343" w:rsidP="00FA15B5">
      <w:pPr>
        <w:spacing w:line="360" w:lineRule="auto"/>
        <w:jc w:val="both"/>
        <w:rPr>
          <w:sz w:val="28"/>
          <w:szCs w:val="28"/>
        </w:rPr>
      </w:pPr>
      <w:r w:rsidRPr="00A66343">
        <w:rPr>
          <w:position w:val="-62"/>
          <w:sz w:val="28"/>
          <w:szCs w:val="28"/>
        </w:rPr>
        <w:pict>
          <v:shape id="_x0000_i1058" type="#_x0000_t75" style="width:398.25pt;height:69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A66343" w:rsidRPr="00A66343">
        <w:rPr>
          <w:position w:val="-6"/>
          <w:sz w:val="28"/>
          <w:szCs w:val="28"/>
        </w:rPr>
        <w:pict>
          <v:shape id="_x0000_i1059" type="#_x0000_t75" style="width:63.75pt;height:18.75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A66343" w:rsidRPr="00A66343">
        <w:rPr>
          <w:position w:val="-12"/>
          <w:sz w:val="28"/>
          <w:szCs w:val="28"/>
        </w:rPr>
        <w:pict>
          <v:shape id="_x0000_i1060" type="#_x0000_t75" style="width:150.75pt;height:26.2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A66343" w:rsidRPr="00A66343">
        <w:rPr>
          <w:i/>
          <w:position w:val="-14"/>
          <w:sz w:val="28"/>
          <w:szCs w:val="28"/>
        </w:rPr>
        <w:pict>
          <v:shape id="_x0000_i1061" type="#_x0000_t75" style="width:54pt;height:24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A66343" w:rsidRPr="00A66343">
        <w:rPr>
          <w:position w:val="-20"/>
          <w:sz w:val="28"/>
          <w:szCs w:val="28"/>
        </w:rPr>
        <w:pict>
          <v:shape id="_x0000_i1062" type="#_x0000_t75" style="width:416.25pt;height:30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A66343" w:rsidRPr="00A66343">
        <w:rPr>
          <w:position w:val="-28"/>
          <w:sz w:val="28"/>
          <w:szCs w:val="28"/>
        </w:rPr>
        <w:pict>
          <v:shape id="_x0000_i1063" type="#_x0000_t75" style="width:96pt;height:36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A66343" w:rsidRPr="00A66343">
        <w:rPr>
          <w:position w:val="-34"/>
          <w:sz w:val="28"/>
          <w:szCs w:val="28"/>
        </w:rPr>
        <w:pict>
          <v:shape id="_x0000_i1064" type="#_x0000_t75" style="width:227.25pt;height:41.2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A66343" w:rsidRPr="00A66343">
        <w:rPr>
          <w:position w:val="-32"/>
          <w:sz w:val="28"/>
          <w:szCs w:val="28"/>
        </w:rPr>
        <w:pict>
          <v:shape id="_x0000_i1065" type="#_x0000_t75" style="width:444pt;height:39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A66343" w:rsidRPr="00A66343">
        <w:rPr>
          <w:position w:val="-32"/>
          <w:sz w:val="28"/>
          <w:szCs w:val="28"/>
        </w:rPr>
        <w:pict>
          <v:shape id="_x0000_i1066" type="#_x0000_t75" style="width:432.75pt;height:39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A66343" w:rsidRPr="00A66343">
        <w:rPr>
          <w:position w:val="-32"/>
          <w:sz w:val="28"/>
          <w:szCs w:val="28"/>
        </w:rPr>
        <w:pict>
          <v:shape id="_x0000_i1067" type="#_x0000_t75" style="width:357.75pt;height:38.25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A66343" w:rsidRPr="00A66343">
        <w:rPr>
          <w:position w:val="-32"/>
          <w:sz w:val="28"/>
          <w:szCs w:val="28"/>
        </w:rPr>
        <w:pict>
          <v:shape id="_x0000_i1068" type="#_x0000_t75" style="width:78pt;height:38.25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lastRenderedPageBreak/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6F4C72">
      <w:pPr>
        <w:pStyle w:val="a6"/>
      </w:pPr>
      <w:r>
        <w:t>Практическое занятие 2</w:t>
      </w:r>
    </w:p>
    <w:p w:rsidR="00C74F0C" w:rsidRDefault="00C74F0C" w:rsidP="006F4C72">
      <w:pPr>
        <w:pStyle w:val="a6"/>
      </w:pPr>
      <w:r>
        <w:t>Функция и её свойства</w:t>
      </w:r>
    </w:p>
    <w:p w:rsidR="000669A1" w:rsidRDefault="00DA696B" w:rsidP="006F4C72">
      <w:pPr>
        <w:pStyle w:val="a6"/>
      </w:pPr>
      <w:r w:rsidRPr="00DA696B"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МЕСЯЦЫ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А)  апрель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Б)  май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В)  июнь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Г)  июль</w:t>
      </w: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ХАРАКТЕРИСТИКИ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  Расход в этом месяце превысил доход.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2)</w:t>
      </w: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 xml:space="preserve">1. </w:t>
      </w:r>
      <w:r w:rsidRPr="00214589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845"/>
        <w:gridCol w:w="635"/>
        <w:gridCol w:w="985"/>
        <w:gridCol w:w="635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ства точки, соответствующие минутам и гигабайтам, соединены сплошн</w:t>
      </w:r>
      <w:r w:rsidRPr="00214589">
        <w:rPr>
          <w:color w:val="000000"/>
          <w:sz w:val="28"/>
          <w:szCs w:val="28"/>
        </w:rPr>
        <w:t>ы</w:t>
      </w:r>
      <w:r w:rsidRPr="00214589">
        <w:rPr>
          <w:color w:val="000000"/>
          <w:sz w:val="28"/>
          <w:szCs w:val="28"/>
        </w:rPr>
        <w:t>ми и пунктирными линиями соответственно.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89" w:rsidRPr="00214589" w:rsidRDefault="00214589" w:rsidP="00B5477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 течение года абонент пользовался тарифом «Стандартный», абонен</w:t>
      </w:r>
      <w:r w:rsidRPr="00214589">
        <w:rPr>
          <w:color w:val="000000"/>
          <w:sz w:val="28"/>
          <w:szCs w:val="28"/>
        </w:rPr>
        <w:t>т</w:t>
      </w:r>
      <w:r w:rsidRPr="00214589">
        <w:rPr>
          <w:color w:val="000000"/>
          <w:sz w:val="28"/>
          <w:szCs w:val="28"/>
        </w:rPr>
        <w:t>ская плата по которому составляла 350 рублей в месяц. При условии нах</w:t>
      </w:r>
      <w:r w:rsidRPr="00214589">
        <w:rPr>
          <w:color w:val="000000"/>
          <w:sz w:val="28"/>
          <w:szCs w:val="28"/>
        </w:rPr>
        <w:t>о</w:t>
      </w:r>
      <w:r w:rsidRPr="00214589">
        <w:rPr>
          <w:color w:val="000000"/>
          <w:sz w:val="28"/>
          <w:szCs w:val="28"/>
        </w:rPr>
        <w:t>ждения абонента на территории РФ в абонентскую плату тарифа «Ста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дартный» входит: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• пакет минут, включающий 300 минут исходящих вызовов на номера, з</w:t>
      </w:r>
      <w:r w:rsidRPr="00214589">
        <w:rPr>
          <w:color w:val="000000"/>
          <w:sz w:val="28"/>
          <w:szCs w:val="28"/>
        </w:rPr>
        <w:t>а</w:t>
      </w:r>
      <w:r w:rsidRPr="00214589">
        <w:rPr>
          <w:color w:val="000000"/>
          <w:sz w:val="28"/>
          <w:szCs w:val="28"/>
        </w:rPr>
        <w:t>регистрированные на территории РФ;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СМС, включающий 120 СМС в месяц;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безлимитные бесплатные входящие вызовы.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Стоимость минут, интернета и СМС сверх пакета тарифа указана в та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2062"/>
      </w:tblGrid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214589" w:rsidRPr="00214589" w:rsidTr="006F4C7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2.  Пользуясь рисунком, поставьте в соответствие каждому из указа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ных периодов времени характеристику израсходованных минут и гигаба</w:t>
      </w:r>
      <w:r w:rsidRPr="00214589">
        <w:rPr>
          <w:color w:val="000000"/>
          <w:sz w:val="28"/>
          <w:szCs w:val="28"/>
        </w:rPr>
        <w:t>й</w:t>
      </w:r>
      <w:r w:rsidRPr="00214589">
        <w:rPr>
          <w:color w:val="000000"/>
          <w:sz w:val="28"/>
          <w:szCs w:val="28"/>
        </w:rPr>
        <w:t>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40"/>
        <w:gridCol w:w="3810"/>
      </w:tblGrid>
      <w:tr w:rsidR="00214589" w:rsidRPr="00214589" w:rsidTr="006F4C72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2)  Расход гигабайтов увел</w:t>
            </w:r>
            <w:r w:rsidRPr="00214589">
              <w:rPr>
                <w:color w:val="000000"/>
                <w:sz w:val="28"/>
                <w:szCs w:val="28"/>
              </w:rPr>
              <w:t>и</w:t>
            </w:r>
            <w:r w:rsidRPr="00214589">
              <w:rPr>
                <w:color w:val="000000"/>
                <w:sz w:val="28"/>
                <w:szCs w:val="28"/>
              </w:rPr>
              <w:t>чился, а расход минут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</w:tc>
      </w:tr>
    </w:tbl>
    <w:p w:rsidR="00214589" w:rsidRPr="00214589" w:rsidRDefault="00214589" w:rsidP="00214589">
      <w:pPr>
        <w:shd w:val="clear" w:color="auto" w:fill="FFFFFF"/>
        <w:spacing w:after="240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214589" w:rsidRPr="00214589" w:rsidTr="006F4C7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</w:t>
            </w:r>
          </w:p>
        </w:tc>
      </w:tr>
      <w:tr w:rsidR="00214589" w:rsidRPr="00214589" w:rsidTr="006F4C7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4.</w:t>
      </w:r>
      <w:r w:rsidRPr="00214589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lastRenderedPageBreak/>
        <w:t>5.</w:t>
      </w:r>
      <w:r w:rsidRPr="00214589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</w:t>
      </w:r>
      <w:r w:rsidRPr="00214589">
        <w:rPr>
          <w:color w:val="000000"/>
          <w:sz w:val="28"/>
          <w:szCs w:val="28"/>
        </w:rPr>
        <w:t>е</w:t>
      </w:r>
      <w:r w:rsidRPr="00214589">
        <w:rPr>
          <w:color w:val="000000"/>
          <w:sz w:val="28"/>
          <w:szCs w:val="28"/>
        </w:rPr>
        <w:t>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2167"/>
        <w:gridCol w:w="2703"/>
        <w:gridCol w:w="1476"/>
        <w:gridCol w:w="1925"/>
      </w:tblGrid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Первоначальный взнос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Срок кр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дита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Ежемесячный</w:t>
            </w:r>
          </w:p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14589" w:rsidRPr="00214589" w:rsidTr="006F4C7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  <w:r w:rsidRPr="00214589">
        <w:rPr>
          <w:sz w:val="28"/>
          <w:szCs w:val="28"/>
        </w:rPr>
        <w:t>3) На рисунке жирными точками показано количество запросов со сл</w:t>
      </w:r>
      <w:r w:rsidRPr="00214589">
        <w:rPr>
          <w:sz w:val="28"/>
          <w:szCs w:val="28"/>
        </w:rPr>
        <w:t>о</w:t>
      </w:r>
      <w:r w:rsidRPr="00214589">
        <w:rPr>
          <w:sz w:val="28"/>
          <w:szCs w:val="28"/>
        </w:rPr>
        <w:t>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</w:t>
      </w:r>
      <w:r w:rsidRPr="00214589">
        <w:rPr>
          <w:sz w:val="28"/>
          <w:szCs w:val="28"/>
        </w:rPr>
        <w:t>д</w:t>
      </w:r>
      <w:r w:rsidRPr="00214589">
        <w:rPr>
          <w:sz w:val="28"/>
          <w:szCs w:val="28"/>
        </w:rPr>
        <w:t>ности жирные точки на рисунке соединены линией. Определите по рису</w:t>
      </w:r>
      <w:r w:rsidRPr="00214589">
        <w:rPr>
          <w:sz w:val="28"/>
          <w:szCs w:val="28"/>
        </w:rPr>
        <w:t>н</w:t>
      </w:r>
      <w:r w:rsidRPr="00214589">
        <w:rPr>
          <w:sz w:val="28"/>
          <w:szCs w:val="28"/>
        </w:rPr>
        <w:t>ку наибольшее месячное количество запросов со словами «Создание са</w:t>
      </w:r>
      <w:r w:rsidRPr="00214589">
        <w:rPr>
          <w:sz w:val="28"/>
          <w:szCs w:val="28"/>
        </w:rPr>
        <w:t>й</w:t>
      </w:r>
      <w:r w:rsidRPr="00214589">
        <w:rPr>
          <w:sz w:val="28"/>
          <w:szCs w:val="28"/>
        </w:rPr>
        <w:t>та» в период с сентября 2008 по май 2009 года.</w:t>
      </w:r>
    </w:p>
    <w:p w:rsidR="00214589" w:rsidRDefault="00214589" w:rsidP="00214589">
      <w:pPr>
        <w:jc w:val="both"/>
        <w:rPr>
          <w:sz w:val="28"/>
          <w:szCs w:val="28"/>
        </w:rPr>
      </w:pPr>
      <w:r w:rsidRPr="00214589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589" w:rsidRPr="00214589" w:rsidRDefault="00214589" w:rsidP="00214589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6F4C72">
      <w:pPr>
        <w:pStyle w:val="a6"/>
      </w:pPr>
      <w:r>
        <w:t>Практическое занятие 3</w:t>
      </w:r>
    </w:p>
    <w:p w:rsidR="000669A1" w:rsidRDefault="000669A1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Радианный метод измерения углов вращения 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lastRenderedPageBreak/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6F4C72">
      <w:pPr>
        <w:pStyle w:val="a6"/>
      </w:pPr>
      <w:r w:rsidRPr="002666FD">
        <w:t xml:space="preserve">Практическое занятие </w:t>
      </w:r>
      <w:r>
        <w:t>4</w:t>
      </w:r>
    </w:p>
    <w:p w:rsidR="004E44F1" w:rsidRPr="002666FD" w:rsidRDefault="004E44F1" w:rsidP="006F4C72">
      <w:pPr>
        <w:pStyle w:val="a6"/>
      </w:pPr>
      <w:r w:rsidRPr="002666FD">
        <w:t>Тригонометрические</w:t>
      </w:r>
      <w: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lastRenderedPageBreak/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0669A1" w:rsidRPr="004E44F1" w:rsidRDefault="007D1368" w:rsidP="006F4C72">
      <w:pPr>
        <w:pStyle w:val="a6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5</w:t>
      </w:r>
    </w:p>
    <w:p w:rsidR="000669A1" w:rsidRDefault="000669A1" w:rsidP="006F4C72">
      <w:pPr>
        <w:pStyle w:val="a6"/>
      </w:pPr>
      <w:r>
        <w:t>Основные т</w:t>
      </w:r>
      <w:r w:rsidRPr="00097578">
        <w:t xml:space="preserve">ригонометрические </w:t>
      </w:r>
      <w: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6F4C72">
      <w:pPr>
        <w:pStyle w:val="a6"/>
        <w:rPr>
          <w:lang w:val="ru-RU"/>
        </w:rPr>
      </w:pPr>
      <w:r>
        <w:t>Практическое занятие</w:t>
      </w:r>
      <w:r w:rsidR="004E44F1">
        <w:rPr>
          <w:lang w:val="ru-RU"/>
        </w:rPr>
        <w:t>6</w:t>
      </w:r>
    </w:p>
    <w:p w:rsidR="000669A1" w:rsidRDefault="000669A1" w:rsidP="006F4C72">
      <w:pPr>
        <w:pStyle w:val="a6"/>
      </w:pPr>
      <w: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6F4C72">
      <w:pPr>
        <w:pStyle w:val="a6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7</w:t>
      </w:r>
    </w:p>
    <w:p w:rsidR="00C74F0C" w:rsidRDefault="00C74F0C" w:rsidP="006F4C72">
      <w:pPr>
        <w:pStyle w:val="a6"/>
        <w:rPr>
          <w:bCs/>
          <w:kern w:val="32"/>
        </w:rPr>
      </w:pPr>
      <w:r w:rsidRPr="00C74F0C">
        <w:rPr>
          <w:bCs/>
          <w:kern w:val="32"/>
        </w:rPr>
        <w:t>Формулы преобразования суммы, разности и произвед</w:t>
      </w:r>
      <w:r>
        <w:rPr>
          <w:bCs/>
          <w:kern w:val="32"/>
        </w:rPr>
        <w:t>ения тригонометрических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6F4C72">
      <w:pPr>
        <w:pStyle w:val="a6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8</w:t>
      </w:r>
    </w:p>
    <w:p w:rsidR="007D1368" w:rsidRDefault="007D1368" w:rsidP="006F4C72">
      <w:pPr>
        <w:pStyle w:val="a6"/>
        <w:rPr>
          <w:bCs/>
          <w:kern w:val="32"/>
        </w:rPr>
      </w:pPr>
      <w:r w:rsidRPr="00631446">
        <w:rPr>
          <w:bCs/>
          <w:kern w:val="32"/>
        </w:rPr>
        <w:t xml:space="preserve">Формулы </w:t>
      </w:r>
      <w:r>
        <w:rPr>
          <w:bCs/>
          <w:kern w:val="32"/>
        </w:rPr>
        <w:t>преобразования</w:t>
      </w:r>
      <w:r w:rsidRPr="00631446">
        <w:rPr>
          <w:bCs/>
          <w:kern w:val="32"/>
        </w:rPr>
        <w:t xml:space="preserve"> произведения три</w:t>
      </w:r>
      <w:r>
        <w:rPr>
          <w:bCs/>
          <w:kern w:val="32"/>
        </w:rPr>
        <w:t xml:space="preserve">гонометрических </w:t>
      </w:r>
    </w:p>
    <w:p w:rsidR="007D1368" w:rsidRDefault="007D1368" w:rsidP="006F4C72">
      <w:pPr>
        <w:pStyle w:val="a6"/>
        <w:rPr>
          <w:bCs/>
          <w:kern w:val="32"/>
        </w:rPr>
      </w:pPr>
      <w:r>
        <w:rPr>
          <w:bCs/>
          <w:kern w:val="32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6F4C72">
      <w:pPr>
        <w:pStyle w:val="a6"/>
      </w:pPr>
      <w:r>
        <w:t>Практическое занятие 9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6F4C72">
      <w:pPr>
        <w:pStyle w:val="a6"/>
      </w:pPr>
      <w:r>
        <w:t>Практическое занятие</w:t>
      </w:r>
      <w:r w:rsidR="005732C5">
        <w:t>10</w:t>
      </w:r>
    </w:p>
    <w:p w:rsidR="002E25BE" w:rsidRPr="00832863" w:rsidRDefault="002E25BE" w:rsidP="006F4C72">
      <w:pPr>
        <w:pStyle w:val="a6"/>
        <w:rPr>
          <w:bCs/>
          <w:kern w:val="32"/>
          <w:lang w:val="ru-RU"/>
        </w:rPr>
      </w:pPr>
      <w:r>
        <w:rPr>
          <w:bCs/>
          <w:kern w:val="32"/>
        </w:rPr>
        <w:t>Простейш</w:t>
      </w:r>
      <w:r w:rsidR="00070ACD">
        <w:rPr>
          <w:bCs/>
          <w:kern w:val="32"/>
        </w:rPr>
        <w:t xml:space="preserve">ие </w:t>
      </w:r>
      <w:r w:rsidR="00D75296">
        <w:rPr>
          <w:bCs/>
          <w:kern w:val="32"/>
        </w:rPr>
        <w:t xml:space="preserve">тригонометрические уравнения </w:t>
      </w:r>
      <w:r w:rsidR="00832863">
        <w:rPr>
          <w:bCs/>
          <w:kern w:val="32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6F4C72">
      <w:pPr>
        <w:pStyle w:val="a6"/>
      </w:pPr>
      <w:r>
        <w:t>Практическое занятие 11</w:t>
      </w:r>
    </w:p>
    <w:p w:rsidR="00832863" w:rsidRPr="00832863" w:rsidRDefault="00832863" w:rsidP="006F4C72">
      <w:pPr>
        <w:pStyle w:val="a6"/>
        <w:rPr>
          <w:bCs/>
          <w:kern w:val="32"/>
          <w:lang w:val="ru-RU"/>
        </w:rPr>
      </w:pPr>
      <w:r>
        <w:rPr>
          <w:bCs/>
          <w:kern w:val="32"/>
        </w:rPr>
        <w:t xml:space="preserve">Простейшие тригонометрические уравнения </w:t>
      </w:r>
      <w:r>
        <w:rPr>
          <w:bCs/>
          <w:kern w:val="32"/>
          <w:lang w:val="ru-RU"/>
        </w:rPr>
        <w:t>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1D451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5732C5">
        <w:t>12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lastRenderedPageBreak/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6F4C72">
      <w:pPr>
        <w:pStyle w:val="a6"/>
      </w:pPr>
      <w:r>
        <w:t>Практическое занятие 13</w:t>
      </w:r>
    </w:p>
    <w:p w:rsidR="000669A1" w:rsidRDefault="000669A1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6F4C72">
      <w:pPr>
        <w:pStyle w:val="a6"/>
      </w:pPr>
      <w:r>
        <w:t>Практическое занятие</w:t>
      </w:r>
      <w:r w:rsidR="00E27541">
        <w:t>14</w:t>
      </w:r>
    </w:p>
    <w:p w:rsidR="002E25BE" w:rsidRDefault="002E25BE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систем тригонометрических урав</w:t>
      </w:r>
      <w:r w:rsidR="003A6FF8">
        <w:rPr>
          <w:bCs/>
          <w:kern w:val="32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B4FC7" w:rsidRDefault="003B4FC7" w:rsidP="006F4C72">
      <w:pPr>
        <w:pStyle w:val="a6"/>
      </w:pPr>
      <w:r>
        <w:t>Практическое занятие</w:t>
      </w:r>
      <w:r w:rsidR="00E27541">
        <w:t>15</w:t>
      </w:r>
    </w:p>
    <w:p w:rsidR="003B4FC7" w:rsidRDefault="003A6FF8" w:rsidP="006F4C72">
      <w:pPr>
        <w:pStyle w:val="a6"/>
        <w:rPr>
          <w:bCs/>
          <w:kern w:val="32"/>
        </w:rPr>
      </w:pPr>
      <w:r>
        <w:rPr>
          <w:bCs/>
          <w:kern w:val="32"/>
          <w:lang w:val="ru-RU"/>
        </w:rPr>
        <w:t>Решение</w:t>
      </w:r>
      <w:r>
        <w:rPr>
          <w:bCs/>
          <w:kern w:val="32"/>
        </w:rPr>
        <w:t xml:space="preserve"> тригонометрических</w:t>
      </w:r>
      <w:r w:rsidR="00070ACD">
        <w:rPr>
          <w:bCs/>
          <w:kern w:val="32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6F4C72">
      <w:pPr>
        <w:pStyle w:val="a6"/>
      </w:pPr>
      <w:r>
        <w:t>Практическое занятие 16</w:t>
      </w:r>
    </w:p>
    <w:p w:rsidR="00D75296" w:rsidRDefault="00D75296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Правила и формулы дифференцирования, таблица производных эле</w:t>
      </w:r>
      <w:r w:rsidR="00040ACC">
        <w:rPr>
          <w:bCs/>
          <w:kern w:val="32"/>
        </w:rPr>
        <w:t xml:space="preserve">ментарных функций </w:t>
      </w:r>
    </w:p>
    <w:p w:rsidR="00040ACC" w:rsidRDefault="00040ACC" w:rsidP="006F4C72">
      <w:pPr>
        <w:pStyle w:val="a6"/>
        <w:rPr>
          <w:bCs/>
          <w:kern w:val="32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6F4C72">
      <w:pPr>
        <w:pStyle w:val="a6"/>
      </w:pPr>
      <w:r>
        <w:t>Практическое занятие 17</w:t>
      </w:r>
    </w:p>
    <w:p w:rsidR="002B419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Производные</w:t>
      </w:r>
      <w:r w:rsidR="002B4191">
        <w:rPr>
          <w:bCs/>
          <w:kern w:val="32"/>
        </w:rPr>
        <w:t xml:space="preserve">тригонометрических функций </w:t>
      </w:r>
    </w:p>
    <w:p w:rsidR="002B4191" w:rsidRDefault="002B4191" w:rsidP="006F4C72">
      <w:pPr>
        <w:pStyle w:val="a6"/>
        <w:rPr>
          <w:bCs/>
          <w:kern w:val="32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6F4C72">
      <w:pPr>
        <w:pStyle w:val="a6"/>
      </w:pPr>
      <w:r>
        <w:t>Практическое занятие 18</w:t>
      </w:r>
    </w:p>
    <w:p w:rsidR="004E44F1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6F4C72">
      <w:pPr>
        <w:pStyle w:val="a6"/>
      </w:pPr>
      <w:r>
        <w:t>Пра</w:t>
      </w:r>
      <w:r w:rsidR="004E44F1">
        <w:t>ктическое занятие 19</w:t>
      </w:r>
    </w:p>
    <w:p w:rsidR="00C334B8" w:rsidRDefault="00C334B8" w:rsidP="006F4C72">
      <w:pPr>
        <w:pStyle w:val="a6"/>
        <w:rPr>
          <w:bCs/>
          <w:kern w:val="32"/>
        </w:rPr>
      </w:pPr>
      <w:r>
        <w:rPr>
          <w:bCs/>
          <w:kern w:val="32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6B136C">
      <w:pPr>
        <w:pStyle w:val="a6"/>
      </w:pPr>
      <w:r>
        <w:t xml:space="preserve">Практическое занятие </w:t>
      </w:r>
      <w:r w:rsidR="004E44F1">
        <w:t>20</w:t>
      </w:r>
    </w:p>
    <w:p w:rsidR="009C6B73" w:rsidRDefault="00F7302A" w:rsidP="006B136C">
      <w:pPr>
        <w:pStyle w:val="a6"/>
        <w:rPr>
          <w:bCs/>
          <w:kern w:val="32"/>
        </w:rPr>
      </w:pPr>
      <w:r w:rsidRPr="00366626">
        <w:rPr>
          <w:bCs/>
          <w:kern w:val="32"/>
        </w:rPr>
        <w:lastRenderedPageBreak/>
        <w:t xml:space="preserve">Геометрический </w:t>
      </w:r>
      <w:r w:rsidR="00366626" w:rsidRPr="00366626">
        <w:rPr>
          <w:bCs/>
          <w:kern w:val="32"/>
        </w:rPr>
        <w:t xml:space="preserve">смысл производной. </w:t>
      </w:r>
    </w:p>
    <w:p w:rsidR="00040ACC" w:rsidRDefault="00366626" w:rsidP="006B136C">
      <w:pPr>
        <w:pStyle w:val="a6"/>
        <w:rPr>
          <w:bCs/>
          <w:kern w:val="32"/>
          <w:szCs w:val="28"/>
        </w:rPr>
      </w:pPr>
      <w:r w:rsidRPr="00366626">
        <w:rPr>
          <w:bCs/>
          <w:kern w:val="32"/>
          <w:szCs w:val="28"/>
        </w:rPr>
        <w:t>Урав</w:t>
      </w:r>
      <w:r w:rsidR="00040ACC">
        <w:rPr>
          <w:bCs/>
          <w:kern w:val="32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Pr="006B136C" w:rsidRDefault="0023348A" w:rsidP="006B136C">
      <w:pPr>
        <w:pStyle w:val="a6"/>
      </w:pPr>
      <w:r w:rsidRPr="006B136C">
        <w:t xml:space="preserve">Практическое занятие </w:t>
      </w:r>
      <w:r w:rsidR="004E44F1" w:rsidRPr="006B136C">
        <w:t>21</w:t>
      </w:r>
    </w:p>
    <w:p w:rsidR="006B136C" w:rsidRPr="006B136C" w:rsidRDefault="00366626" w:rsidP="006B136C">
      <w:pPr>
        <w:pStyle w:val="a6"/>
      </w:pPr>
      <w:r w:rsidRPr="006B136C">
        <w:t>Исследовани</w:t>
      </w:r>
      <w:r w:rsidR="00040ACC" w:rsidRPr="006B136C">
        <w:t>е функции с помощью производной</w:t>
      </w:r>
      <w:r w:rsidR="006B136C" w:rsidRPr="006B136C">
        <w:t xml:space="preserve"> (Профессионально ориентированное содержание)</w:t>
      </w:r>
    </w:p>
    <w:p w:rsidR="00366626" w:rsidRDefault="00366626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6F4C72">
      <w:pPr>
        <w:pStyle w:val="a6"/>
      </w:pPr>
      <w:r>
        <w:t xml:space="preserve">Практическое занятие </w:t>
      </w:r>
      <w:r w:rsidR="004E44F1">
        <w:t>22</w:t>
      </w:r>
    </w:p>
    <w:p w:rsidR="00490E15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 xml:space="preserve">Нахождение </w:t>
      </w:r>
      <w:r w:rsidR="005C677C">
        <w:rPr>
          <w:bCs/>
          <w:kern w:val="32"/>
        </w:rPr>
        <w:t>экстремальных значений функции</w:t>
      </w:r>
      <w:r w:rsidR="00192FE3">
        <w:rPr>
          <w:bCs/>
          <w:kern w:val="32"/>
        </w:rPr>
        <w:t>. Решение задачс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</w:t>
      </w:r>
      <w:r w:rsidRPr="002740AF">
        <w:rPr>
          <w:color w:val="000000"/>
          <w:sz w:val="28"/>
          <w:szCs w:val="28"/>
        </w:rPr>
        <w:t>е</w:t>
      </w:r>
      <w:r w:rsidRPr="002740AF">
        <w:rPr>
          <w:color w:val="000000"/>
          <w:sz w:val="28"/>
          <w:szCs w:val="28"/>
        </w:rPr>
        <w:t>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</w:t>
      </w:r>
      <w:r w:rsidRPr="002740AF">
        <w:rPr>
          <w:color w:val="000000"/>
          <w:sz w:val="28"/>
          <w:szCs w:val="28"/>
        </w:rPr>
        <w:t>я</w:t>
      </w:r>
      <w:r w:rsidRPr="002740AF">
        <w:rPr>
          <w:color w:val="000000"/>
          <w:sz w:val="28"/>
          <w:szCs w:val="28"/>
        </w:rPr>
        <w:t>моугольника, чтобы имеющимся количеством керамогранитной плитк</w:t>
      </w:r>
      <w:r w:rsidRPr="002740AF">
        <w:rPr>
          <w:color w:val="000000"/>
          <w:sz w:val="28"/>
          <w:szCs w:val="28"/>
        </w:rPr>
        <w:t>и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Pr="006F4C72" w:rsidRDefault="004E44F1" w:rsidP="006F4C72">
      <w:pPr>
        <w:pStyle w:val="a6"/>
      </w:pPr>
      <w:r w:rsidRPr="006F4C72">
        <w:lastRenderedPageBreak/>
        <w:t>Практическое занятие 23</w:t>
      </w:r>
    </w:p>
    <w:p w:rsidR="006B136C" w:rsidRDefault="005C677C" w:rsidP="006B136C">
      <w:pPr>
        <w:pStyle w:val="a6"/>
      </w:pPr>
      <w:r w:rsidRPr="006F4C72">
        <w:t xml:space="preserve">Нахождение наибольшего, наименьшего значений функции </w:t>
      </w:r>
      <w:r w:rsidR="006B136C" w:rsidRPr="00DA696B">
        <w:t>(Профессионально ориентированное содержание)</w:t>
      </w:r>
    </w:p>
    <w:p w:rsidR="005C677C" w:rsidRPr="006F4C72" w:rsidRDefault="005C677C" w:rsidP="006F4C72">
      <w:pPr>
        <w:pStyle w:val="a6"/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6F4C72">
      <w:pPr>
        <w:pStyle w:val="a6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24</w:t>
      </w:r>
    </w:p>
    <w:p w:rsidR="00490E15" w:rsidRDefault="00490E15" w:rsidP="006F4C72">
      <w:pPr>
        <w:pStyle w:val="a6"/>
        <w:rPr>
          <w:bCs/>
          <w:kern w:val="32"/>
        </w:rPr>
      </w:pPr>
      <w:r w:rsidRPr="00D75296">
        <w:rPr>
          <w:bCs/>
          <w:kern w:val="32"/>
        </w:rPr>
        <w:t>Исследование и построени</w:t>
      </w:r>
      <w:r>
        <w:rPr>
          <w:bCs/>
          <w:kern w:val="32"/>
        </w:rPr>
        <w:t>е графиков функций с помощью</w:t>
      </w:r>
    </w:p>
    <w:p w:rsidR="00490E15" w:rsidRDefault="004E44F1" w:rsidP="006F4C72">
      <w:pPr>
        <w:pStyle w:val="a6"/>
        <w:rPr>
          <w:bCs/>
          <w:kern w:val="32"/>
        </w:rPr>
      </w:pPr>
      <w:r>
        <w:rPr>
          <w:bCs/>
          <w:kern w:val="32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lastRenderedPageBreak/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6F4C72">
      <w:pPr>
        <w:pStyle w:val="a6"/>
      </w:pPr>
      <w:r>
        <w:t>Практическое занятие 25</w:t>
      </w:r>
    </w:p>
    <w:p w:rsidR="005D7E30" w:rsidRDefault="005D7E30" w:rsidP="006F4C72">
      <w:pPr>
        <w:pStyle w:val="a6"/>
        <w:rPr>
          <w:bCs/>
          <w:kern w:val="32"/>
        </w:rPr>
      </w:pPr>
      <w:r>
        <w:rPr>
          <w:bCs/>
          <w:kern w:val="32"/>
        </w:rPr>
        <w:t>Первообразная.</w:t>
      </w:r>
      <w:r>
        <w:rPr>
          <w:bCs/>
          <w:kern w:val="32"/>
          <w:lang w:val="ru-RU"/>
        </w:rPr>
        <w:t>Правила нахождения</w:t>
      </w:r>
    </w:p>
    <w:p w:rsidR="005D7E30" w:rsidRDefault="005D7E30" w:rsidP="006F4C72">
      <w:pPr>
        <w:pStyle w:val="a6"/>
        <w:rPr>
          <w:bCs/>
          <w:kern w:val="32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6F4C72">
      <w:pPr>
        <w:pStyle w:val="a6"/>
      </w:pPr>
      <w:r>
        <w:t xml:space="preserve">Практическое занятие </w:t>
      </w:r>
      <w:r w:rsidR="00D566A1">
        <w:t>26</w:t>
      </w:r>
    </w:p>
    <w:p w:rsidR="00B123B4" w:rsidRDefault="00D566A1" w:rsidP="006F4C72">
      <w:pPr>
        <w:pStyle w:val="a6"/>
        <w:rPr>
          <w:bCs/>
          <w:kern w:val="32"/>
        </w:rPr>
      </w:pPr>
      <w:r>
        <w:rPr>
          <w:bCs/>
          <w:kern w:val="32"/>
        </w:rPr>
        <w:t>Интеграл</w:t>
      </w:r>
    </w:p>
    <w:p w:rsidR="00D566A1" w:rsidRDefault="00D566A1" w:rsidP="006F4C72">
      <w:pPr>
        <w:pStyle w:val="a6"/>
        <w:rPr>
          <w:bCs/>
          <w:kern w:val="32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6F4C72">
      <w:pPr>
        <w:pStyle w:val="a6"/>
      </w:pPr>
      <w:r>
        <w:t>Практическое занятие 27</w:t>
      </w:r>
    </w:p>
    <w:p w:rsidR="00D566A1" w:rsidRPr="00DA696B" w:rsidRDefault="00D566A1" w:rsidP="006F4C72">
      <w:pPr>
        <w:pStyle w:val="a6"/>
        <w:rPr>
          <w:bCs/>
          <w:kern w:val="32"/>
          <w:lang w:val="ru-RU"/>
        </w:rPr>
      </w:pPr>
      <w:r w:rsidRPr="006F36C9">
        <w:rPr>
          <w:bCs/>
          <w:kern w:val="32"/>
        </w:rPr>
        <w:t>Теорема Ньютона</w:t>
      </w:r>
      <w:r>
        <w:rPr>
          <w:bCs/>
          <w:kern w:val="32"/>
        </w:rPr>
        <w:t>-</w:t>
      </w:r>
      <w:r w:rsidRPr="006F36C9">
        <w:rPr>
          <w:bCs/>
          <w:kern w:val="32"/>
        </w:rPr>
        <w:t>Лейбница. Применение интеграла к вычислени</w:t>
      </w:r>
      <w:r>
        <w:rPr>
          <w:bCs/>
          <w:kern w:val="32"/>
        </w:rPr>
        <w:t>ю физических величин и площадей</w:t>
      </w:r>
      <w:r>
        <w:rPr>
          <w:bCs/>
          <w:kern w:val="32"/>
          <w:lang w:val="ru-RU"/>
        </w:rPr>
        <w:t>. Решение задач с пра</w:t>
      </w:r>
      <w:r>
        <w:rPr>
          <w:bCs/>
          <w:kern w:val="32"/>
          <w:lang w:val="ru-RU"/>
        </w:rPr>
        <w:t>к</w:t>
      </w:r>
      <w:r>
        <w:rPr>
          <w:bCs/>
          <w:kern w:val="32"/>
          <w:lang w:val="ru-RU"/>
        </w:rPr>
        <w:t>тическим содержанием</w:t>
      </w:r>
      <w:r w:rsidR="00DA696B" w:rsidRPr="00DA696B">
        <w:rPr>
          <w:bCs/>
          <w:kern w:val="32"/>
          <w:lang w:val="ru-RU"/>
        </w:rPr>
        <w:t>(Профессионально ориентированное содерж</w:t>
      </w:r>
      <w:r w:rsidR="00DA696B" w:rsidRPr="00DA696B">
        <w:rPr>
          <w:bCs/>
          <w:kern w:val="32"/>
          <w:lang w:val="ru-RU"/>
        </w:rPr>
        <w:t>а</w:t>
      </w:r>
      <w:r w:rsidR="00DA696B" w:rsidRPr="00DA696B">
        <w:rPr>
          <w:bCs/>
          <w:kern w:val="32"/>
          <w:lang w:val="ru-RU"/>
        </w:rPr>
        <w:t>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</w:t>
      </w:r>
      <w:r w:rsidR="00052D26">
        <w:rPr>
          <w:color w:val="000000"/>
          <w:sz w:val="28"/>
          <w:szCs w:val="28"/>
        </w:rPr>
        <w:t>р</w:t>
      </w:r>
      <w:r w:rsidR="00052D26">
        <w:rPr>
          <w:color w:val="000000"/>
          <w:sz w:val="28"/>
          <w:szCs w:val="28"/>
        </w:rPr>
        <w:t>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</w:t>
      </w:r>
      <w:r w:rsidR="00052D26" w:rsidRPr="006D7EBA">
        <w:rPr>
          <w:color w:val="000000"/>
          <w:sz w:val="28"/>
          <w:szCs w:val="28"/>
        </w:rPr>
        <w:t>л</w:t>
      </w:r>
      <w:r w:rsidR="00052D26" w:rsidRPr="006D7EBA">
        <w:rPr>
          <w:color w:val="000000"/>
          <w:sz w:val="28"/>
          <w:szCs w:val="28"/>
        </w:rPr>
        <w:t>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6F4C72">
      <w:pPr>
        <w:pStyle w:val="a6"/>
      </w:pPr>
      <w:r>
        <w:t xml:space="preserve">Практическое занятие </w:t>
      </w:r>
      <w:r w:rsidR="00D566A1">
        <w:t>28</w:t>
      </w:r>
    </w:p>
    <w:p w:rsidR="00366626" w:rsidRDefault="00366626" w:rsidP="006F4C72">
      <w:pPr>
        <w:pStyle w:val="a6"/>
        <w:rPr>
          <w:bCs/>
          <w:kern w:val="32"/>
        </w:rPr>
      </w:pPr>
      <w:r w:rsidRPr="00366626">
        <w:rPr>
          <w:bCs/>
          <w:kern w:val="32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6F4C72">
      <w:pPr>
        <w:pStyle w:val="a6"/>
      </w:pPr>
      <w:r>
        <w:t>Практиче</w:t>
      </w:r>
      <w:r w:rsidR="00E03489">
        <w:t>ское з</w:t>
      </w:r>
      <w:r w:rsidR="00D566A1">
        <w:t>анятие 29</w:t>
      </w:r>
    </w:p>
    <w:p w:rsidR="00E03489" w:rsidRDefault="006F36C9" w:rsidP="006F4C72">
      <w:pPr>
        <w:pStyle w:val="a6"/>
        <w:rPr>
          <w:bCs/>
          <w:kern w:val="32"/>
        </w:rPr>
      </w:pPr>
      <w:r w:rsidRPr="006F36C9">
        <w:rPr>
          <w:bCs/>
          <w:kern w:val="32"/>
        </w:rPr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>
        <w:rPr>
          <w:bCs/>
          <w:kern w:val="32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6F4C72">
      <w:pPr>
        <w:pStyle w:val="a6"/>
      </w:pPr>
      <w:r>
        <w:t>Практическое занятие 30</w:t>
      </w:r>
    </w:p>
    <w:p w:rsidR="00DB7D49" w:rsidRDefault="00DB7D49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6F4C72">
      <w:pPr>
        <w:pStyle w:val="a6"/>
      </w:pPr>
      <w:r>
        <w:t>Практическое занятие 31</w:t>
      </w:r>
    </w:p>
    <w:p w:rsidR="00D566A1" w:rsidRDefault="00D566A1" w:rsidP="006F4C72">
      <w:pPr>
        <w:pStyle w:val="a6"/>
        <w:rPr>
          <w:bCs/>
          <w:kern w:val="32"/>
        </w:rPr>
      </w:pPr>
      <w:r>
        <w:rPr>
          <w:bCs/>
          <w:kern w:val="32"/>
          <w:lang w:val="ru-RU"/>
        </w:rPr>
        <w:t xml:space="preserve">Системы </w:t>
      </w:r>
      <w:r>
        <w:rPr>
          <w:bCs/>
          <w:kern w:val="32"/>
        </w:rPr>
        <w:t xml:space="preserve">иррациональных уравнений </w:t>
      </w:r>
    </w:p>
    <w:p w:rsidR="00D566A1" w:rsidRDefault="00D566A1" w:rsidP="006F4C72">
      <w:pPr>
        <w:pStyle w:val="a6"/>
        <w:rPr>
          <w:bCs/>
          <w:kern w:val="32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6F4C72">
      <w:pPr>
        <w:pStyle w:val="a6"/>
        <w:rPr>
          <w:lang w:val="ru-RU"/>
        </w:rPr>
      </w:pPr>
      <w:r>
        <w:t>Практическое занятие 3</w:t>
      </w:r>
      <w:r>
        <w:rPr>
          <w:lang w:val="ru-RU"/>
        </w:rPr>
        <w:t>2</w:t>
      </w:r>
    </w:p>
    <w:p w:rsidR="00B57CD0" w:rsidRPr="001153B9" w:rsidRDefault="00B57CD0" w:rsidP="006F4C72">
      <w:pPr>
        <w:pStyle w:val="a6"/>
        <w:rPr>
          <w:bCs/>
          <w:kern w:val="32"/>
          <w:lang w:val="ru-RU"/>
        </w:rPr>
      </w:pPr>
      <w:r w:rsidRPr="001153B9">
        <w:rPr>
          <w:bCs/>
          <w:kern w:val="32"/>
        </w:rPr>
        <w:t xml:space="preserve">Иррациональные </w:t>
      </w:r>
      <w:r w:rsidRPr="001153B9">
        <w:rPr>
          <w:bCs/>
          <w:kern w:val="32"/>
          <w:lang w:val="ru-RU"/>
        </w:rPr>
        <w:t>неравенства</w:t>
      </w:r>
    </w:p>
    <w:p w:rsidR="00B57CD0" w:rsidRDefault="00B57CD0" w:rsidP="006F4C72">
      <w:pPr>
        <w:pStyle w:val="a6"/>
        <w:rPr>
          <w:bCs/>
          <w:kern w:val="32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6F4C72">
      <w:pPr>
        <w:pStyle w:val="a6"/>
        <w:rPr>
          <w:lang w:val="ru-RU"/>
        </w:rPr>
      </w:pPr>
      <w:r>
        <w:t xml:space="preserve">Практическое занятие </w:t>
      </w:r>
      <w:r w:rsidR="00B57CD0">
        <w:rPr>
          <w:lang w:val="ru-RU"/>
        </w:rPr>
        <w:t>33</w:t>
      </w:r>
    </w:p>
    <w:p w:rsidR="00322CBC" w:rsidRDefault="00322CBC" w:rsidP="006F4C72">
      <w:pPr>
        <w:pStyle w:val="a6"/>
        <w:rPr>
          <w:bCs/>
          <w:kern w:val="32"/>
        </w:rPr>
      </w:pPr>
      <w:r>
        <w:rPr>
          <w:bCs/>
          <w:kern w:val="32"/>
          <w:lang w:val="ru-RU"/>
        </w:rPr>
        <w:t xml:space="preserve">Решение </w:t>
      </w:r>
      <w:r w:rsidR="00CA62FE">
        <w:rPr>
          <w:bCs/>
          <w:kern w:val="32"/>
        </w:rPr>
        <w:t>показательных уравнений</w:t>
      </w:r>
    </w:p>
    <w:p w:rsidR="006D6BA4" w:rsidRDefault="006D6BA4" w:rsidP="006F4C72">
      <w:pPr>
        <w:pStyle w:val="a6"/>
        <w:rPr>
          <w:bCs/>
          <w:kern w:val="32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6F4C72">
      <w:pPr>
        <w:pStyle w:val="a6"/>
        <w:rPr>
          <w:lang w:val="ru-RU"/>
        </w:rPr>
      </w:pPr>
      <w:r>
        <w:t xml:space="preserve">Практическое занятие </w:t>
      </w:r>
      <w:r>
        <w:rPr>
          <w:lang w:val="ru-RU"/>
        </w:rPr>
        <w:t>34</w:t>
      </w:r>
    </w:p>
    <w:p w:rsidR="00556F28" w:rsidRDefault="00556F28" w:rsidP="006F4C72">
      <w:pPr>
        <w:pStyle w:val="a6"/>
        <w:rPr>
          <w:bCs/>
          <w:kern w:val="32"/>
        </w:rPr>
      </w:pPr>
      <w:r>
        <w:rPr>
          <w:bCs/>
          <w:kern w:val="32"/>
          <w:lang w:val="ru-RU"/>
        </w:rPr>
        <w:t xml:space="preserve">Системы </w:t>
      </w:r>
      <w:r>
        <w:rPr>
          <w:bCs/>
          <w:kern w:val="32"/>
        </w:rPr>
        <w:t>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>
      <w:pPr>
        <w:rPr>
          <w:lang/>
        </w:rPr>
      </w:pPr>
    </w:p>
    <w:p w:rsidR="006D6BA4" w:rsidRDefault="00C508D1" w:rsidP="006F4C72">
      <w:pPr>
        <w:pStyle w:val="a6"/>
      </w:pPr>
      <w:r>
        <w:t>Практическое занятие 35</w:t>
      </w:r>
    </w:p>
    <w:p w:rsidR="006D6BA4" w:rsidRDefault="006D6BA4" w:rsidP="006F4C72">
      <w:pPr>
        <w:pStyle w:val="a6"/>
        <w:rPr>
          <w:bCs/>
          <w:kern w:val="32"/>
        </w:rPr>
      </w:pPr>
      <w:r>
        <w:rPr>
          <w:bCs/>
          <w:kern w:val="32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6A796F" w:rsidRPr="00C508D1" w:rsidRDefault="006A796F" w:rsidP="006F4C72">
      <w:pPr>
        <w:pStyle w:val="a6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36</w:t>
      </w:r>
    </w:p>
    <w:p w:rsidR="008F6096" w:rsidRDefault="00CA62F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37</w:t>
      </w:r>
    </w:p>
    <w:p w:rsidR="006A796F" w:rsidRDefault="008F6096" w:rsidP="006F4C72">
      <w:pPr>
        <w:pStyle w:val="a6"/>
        <w:rPr>
          <w:bCs/>
          <w:kern w:val="32"/>
        </w:rPr>
      </w:pPr>
      <w:r>
        <w:rPr>
          <w:bCs/>
          <w:kern w:val="32"/>
        </w:rPr>
        <w:t>Решение л</w:t>
      </w:r>
      <w:r w:rsidR="006A796F">
        <w:rPr>
          <w:bCs/>
          <w:kern w:val="32"/>
        </w:rPr>
        <w:t>ога</w:t>
      </w:r>
      <w:r>
        <w:rPr>
          <w:bCs/>
          <w:kern w:val="32"/>
        </w:rPr>
        <w:t>р</w:t>
      </w:r>
      <w:r w:rsidR="006A796F">
        <w:rPr>
          <w:bCs/>
          <w:kern w:val="32"/>
        </w:rPr>
        <w:t>иф</w:t>
      </w:r>
      <w:r>
        <w:rPr>
          <w:bCs/>
          <w:kern w:val="32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lastRenderedPageBreak/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6F4C72">
      <w:pPr>
        <w:pStyle w:val="a6"/>
      </w:pPr>
      <w:r>
        <w:t>Практическое занятие 38</w:t>
      </w:r>
    </w:p>
    <w:p w:rsidR="00CF563E" w:rsidRDefault="00CF563E" w:rsidP="006F4C72">
      <w:pPr>
        <w:pStyle w:val="a6"/>
        <w:rPr>
          <w:bCs/>
          <w:kern w:val="32"/>
        </w:rPr>
      </w:pPr>
      <w:r>
        <w:rPr>
          <w:bCs/>
          <w:kern w:val="32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F4C72">
      <w:pPr>
        <w:pStyle w:val="a6"/>
      </w:pPr>
      <w:r>
        <w:t xml:space="preserve">Практическое занятие </w:t>
      </w:r>
      <w:r w:rsidR="00C508D1">
        <w:t>39</w:t>
      </w:r>
    </w:p>
    <w:p w:rsidR="006A796F" w:rsidRDefault="006A796F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Логарифмические </w:t>
      </w:r>
      <w:r w:rsidR="00986A0A">
        <w:rPr>
          <w:bCs/>
          <w:kern w:val="32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C508D1">
        <w:t>40</w:t>
      </w:r>
    </w:p>
    <w:p w:rsidR="00C2715E" w:rsidRPr="00C2715E" w:rsidRDefault="00C2715E" w:rsidP="006F4C72">
      <w:pPr>
        <w:pStyle w:val="a6"/>
      </w:pPr>
      <w:r w:rsidRPr="00C2715E">
        <w:t xml:space="preserve">Производная  и интеграл показательной и </w:t>
      </w:r>
    </w:p>
    <w:p w:rsidR="00C2715E" w:rsidRDefault="00C2715E" w:rsidP="006F4C72">
      <w:pPr>
        <w:pStyle w:val="a6"/>
      </w:pPr>
      <w:r w:rsidRPr="00C2715E"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A90C09" w:rsidRPr="00A90C09" w:rsidRDefault="00A90C09" w:rsidP="006F4C72">
      <w:pPr>
        <w:pStyle w:val="a6"/>
      </w:pPr>
      <w:r w:rsidRPr="00A90C09">
        <w:t>Практическое занятие</w:t>
      </w:r>
      <w:r w:rsidR="0037039D">
        <w:t>41</w:t>
      </w:r>
    </w:p>
    <w:p w:rsidR="006B136C" w:rsidRDefault="002A4259" w:rsidP="006B136C">
      <w:pPr>
        <w:pStyle w:val="a6"/>
      </w:pPr>
      <w:r>
        <w:lastRenderedPageBreak/>
        <w:t>Элементы комбинаторики</w:t>
      </w:r>
      <w:r w:rsidR="006B136C" w:rsidRPr="00DA696B">
        <w:t>(Профессионально ориентированное содержание)</w:t>
      </w:r>
    </w:p>
    <w:p w:rsidR="008F6096" w:rsidRDefault="008F6096" w:rsidP="006F4C72">
      <w:pPr>
        <w:pStyle w:val="a6"/>
      </w:pPr>
    </w:p>
    <w:p w:rsidR="0061258C" w:rsidRDefault="0061258C" w:rsidP="006F4C72">
      <w:pPr>
        <w:pStyle w:val="a6"/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6F4C72">
      <w:pPr>
        <w:pStyle w:val="a6"/>
        <w:rPr>
          <w:lang w:val="ru-RU"/>
        </w:rPr>
      </w:pPr>
      <w:r>
        <w:t xml:space="preserve">Практическое занятие </w:t>
      </w:r>
      <w:r w:rsidR="0037039D">
        <w:rPr>
          <w:lang w:val="ru-RU"/>
        </w:rPr>
        <w:t>42</w:t>
      </w:r>
    </w:p>
    <w:p w:rsidR="00C2715E" w:rsidRDefault="00C2715E" w:rsidP="006F4C72">
      <w:pPr>
        <w:pStyle w:val="a6"/>
        <w:rPr>
          <w:bCs/>
          <w:kern w:val="32"/>
        </w:rPr>
      </w:pPr>
      <w:r w:rsidRPr="00C2715E">
        <w:rPr>
          <w:bCs/>
          <w:kern w:val="32"/>
        </w:rPr>
        <w:t xml:space="preserve">Классическое определение вероятности. Вычисление вероятностей. </w:t>
      </w:r>
      <w:r w:rsidR="00192FE3" w:rsidRPr="00192FE3">
        <w:rPr>
          <w:bCs/>
          <w:kern w:val="32"/>
        </w:rPr>
        <w:t>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В офисе компьютерной фирмы находятся 8 посетителей женского пола и 2 мужского. Определить вероятность того, что первым к консул</w:t>
      </w:r>
      <w:r w:rsidRPr="00DA1F04">
        <w:rPr>
          <w:sz w:val="28"/>
          <w:szCs w:val="28"/>
        </w:rPr>
        <w:t>ь</w:t>
      </w:r>
      <w:r w:rsidRPr="00DA1F04">
        <w:rPr>
          <w:sz w:val="28"/>
          <w:szCs w:val="28"/>
        </w:rPr>
        <w:t>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</w:t>
      </w:r>
      <w:r w:rsidRPr="00DA1F04">
        <w:rPr>
          <w:sz w:val="28"/>
          <w:szCs w:val="28"/>
        </w:rPr>
        <w:t>р</w:t>
      </w:r>
      <w:r w:rsidRPr="00DA1F04">
        <w:rPr>
          <w:sz w:val="28"/>
          <w:szCs w:val="28"/>
        </w:rPr>
        <w:t>мы получены данные, представленные в таблице: доля клиентов, приобр</w:t>
      </w:r>
      <w:r w:rsidRPr="00DA1F04">
        <w:rPr>
          <w:sz w:val="28"/>
          <w:szCs w:val="28"/>
        </w:rPr>
        <w:t>е</w:t>
      </w:r>
      <w:r w:rsidRPr="00DA1F04">
        <w:rPr>
          <w:sz w:val="28"/>
          <w:szCs w:val="28"/>
        </w:rPr>
        <w:t>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6F4C72">
      <w:pPr>
        <w:pStyle w:val="a6"/>
      </w:pPr>
      <w:r w:rsidRPr="00C2715E">
        <w:t xml:space="preserve">Практическое занятие </w:t>
      </w:r>
      <w:r w:rsidR="0037039D">
        <w:t>43</w:t>
      </w:r>
    </w:p>
    <w:p w:rsidR="00C2715E" w:rsidRPr="00C2715E" w:rsidRDefault="00C2715E" w:rsidP="006F4C72">
      <w:pPr>
        <w:pStyle w:val="a6"/>
      </w:pPr>
      <w:r w:rsidRPr="00C2715E"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6F4C72">
      <w:pPr>
        <w:pStyle w:val="a6"/>
      </w:pPr>
      <w:r w:rsidRPr="00C2715E">
        <w:lastRenderedPageBreak/>
        <w:t>Практическое занятие 4</w:t>
      </w:r>
      <w:r>
        <w:t>4</w:t>
      </w:r>
    </w:p>
    <w:p w:rsidR="006B136C" w:rsidRDefault="0037039D" w:rsidP="006B136C">
      <w:pPr>
        <w:pStyle w:val="a6"/>
      </w:pPr>
      <w:r w:rsidRPr="00C2715E">
        <w:t>С</w:t>
      </w:r>
      <w:r>
        <w:t>лучайные величины и их характеристики</w:t>
      </w:r>
      <w:r w:rsidR="006B136C" w:rsidRPr="00DA696B">
        <w:t>(Профессионально ориентированное содержание)</w:t>
      </w:r>
    </w:p>
    <w:p w:rsidR="0037039D" w:rsidRPr="0037039D" w:rsidRDefault="0037039D" w:rsidP="006F4C72">
      <w:pPr>
        <w:pStyle w:val="a6"/>
      </w:pP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/>
        </w:rPr>
      </w:pPr>
    </w:p>
    <w:p w:rsidR="00325716" w:rsidRDefault="00325716" w:rsidP="006F4C72">
      <w:pPr>
        <w:pStyle w:val="a6"/>
      </w:pPr>
      <w:r>
        <w:t xml:space="preserve">Практическое занятие </w:t>
      </w:r>
      <w:r w:rsidR="00C508D1">
        <w:t>45</w:t>
      </w:r>
    </w:p>
    <w:p w:rsidR="00325716" w:rsidRDefault="00821A8B" w:rsidP="006F4C72">
      <w:pPr>
        <w:pStyle w:val="a6"/>
        <w:rPr>
          <w:bCs/>
          <w:kern w:val="32"/>
        </w:rPr>
      </w:pPr>
      <w:r>
        <w:rPr>
          <w:bCs/>
          <w:kern w:val="32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Сформулируйте основные аксиомы стереометрии.</w:t>
      </w:r>
    </w:p>
    <w:p w:rsidR="00D05E47" w:rsidRPr="00C508D1" w:rsidRDefault="00D05E47" w:rsidP="006F4C72">
      <w:pPr>
        <w:pStyle w:val="a6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46</w:t>
      </w:r>
    </w:p>
    <w:p w:rsidR="00DC5A24" w:rsidRDefault="00D05E47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</w:t>
      </w:r>
      <w:r w:rsidR="002073E1">
        <w:rPr>
          <w:bCs/>
          <w:kern w:val="32"/>
        </w:rPr>
        <w:t>лельность прямых в пространстве</w:t>
      </w:r>
    </w:p>
    <w:p w:rsidR="002073E1" w:rsidRDefault="002073E1" w:rsidP="006F4C72">
      <w:pPr>
        <w:pStyle w:val="a6"/>
        <w:rPr>
          <w:bCs/>
          <w:kern w:val="32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6F4C72">
      <w:pPr>
        <w:pStyle w:val="a6"/>
      </w:pPr>
      <w:r>
        <w:t>Практическое занятие 47</w:t>
      </w:r>
    </w:p>
    <w:p w:rsidR="002073E1" w:rsidRDefault="00731642" w:rsidP="006F4C72">
      <w:pPr>
        <w:pStyle w:val="a6"/>
        <w:rPr>
          <w:bCs/>
          <w:kern w:val="32"/>
        </w:rPr>
      </w:pPr>
      <w:r>
        <w:rPr>
          <w:bCs/>
          <w:kern w:val="32"/>
        </w:rPr>
        <w:t>Параллельность прямой и плоскости. Параллельность плоскостей</w:t>
      </w:r>
    </w:p>
    <w:p w:rsidR="00A72C5E" w:rsidRDefault="00A72C5E" w:rsidP="006F4C72">
      <w:pPr>
        <w:pStyle w:val="a6"/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6F4C72">
      <w:pPr>
        <w:pStyle w:val="a6"/>
        <w:rPr>
          <w:lang w:val="ru-RU"/>
        </w:rPr>
      </w:pPr>
      <w:r>
        <w:t xml:space="preserve">Практическое занятие </w:t>
      </w:r>
      <w:r w:rsidR="00E03489">
        <w:t>4</w:t>
      </w:r>
      <w:r w:rsidR="00C508D1">
        <w:rPr>
          <w:lang w:val="ru-RU"/>
        </w:rPr>
        <w:t>8</w:t>
      </w:r>
    </w:p>
    <w:p w:rsidR="00DC5A24" w:rsidRDefault="00195FB8" w:rsidP="006F4C72">
      <w:pPr>
        <w:pStyle w:val="a6"/>
        <w:rPr>
          <w:bCs/>
          <w:kern w:val="32"/>
        </w:rPr>
      </w:pPr>
      <w:r w:rsidRPr="00195FB8">
        <w:rPr>
          <w:bCs/>
          <w:kern w:val="32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Cs/>
          <w:kern w:val="32"/>
        </w:rPr>
        <w:t xml:space="preserve">Теорема о трех перпендикулярах. </w:t>
      </w:r>
      <w:r w:rsidR="00B2237B">
        <w:rPr>
          <w:bCs/>
          <w:kern w:val="32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B547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6F4C72">
      <w:pPr>
        <w:pStyle w:val="a6"/>
        <w:rPr>
          <w:lang w:val="ru-RU"/>
        </w:rPr>
      </w:pPr>
      <w:r>
        <w:t>Практическое занятие 4</w:t>
      </w:r>
      <w:r w:rsidR="00C508D1">
        <w:rPr>
          <w:lang w:val="ru-RU"/>
        </w:rPr>
        <w:t>9</w:t>
      </w:r>
    </w:p>
    <w:p w:rsidR="00A72C5E" w:rsidRDefault="002C6D9D" w:rsidP="006F4C72">
      <w:pPr>
        <w:pStyle w:val="a6"/>
        <w:rPr>
          <w:bCs/>
          <w:kern w:val="32"/>
        </w:rPr>
      </w:pPr>
      <w:r>
        <w:rPr>
          <w:bCs/>
          <w:kern w:val="32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6F4C72">
      <w:pPr>
        <w:pStyle w:val="a6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50</w:t>
      </w:r>
    </w:p>
    <w:p w:rsidR="00B30F9A" w:rsidRDefault="00DE6172" w:rsidP="006F4C72">
      <w:pPr>
        <w:pStyle w:val="a6"/>
        <w:rPr>
          <w:bCs/>
          <w:kern w:val="32"/>
          <w:lang w:val="ru-RU"/>
        </w:rPr>
      </w:pPr>
      <w:r>
        <w:rPr>
          <w:bCs/>
          <w:kern w:val="32"/>
        </w:rPr>
        <w:t>Декартовы</w:t>
      </w:r>
      <w:r w:rsidR="00E03489" w:rsidRPr="00985B93">
        <w:rPr>
          <w:bCs/>
          <w:kern w:val="32"/>
        </w:rPr>
        <w:t xml:space="preserve"> координат</w:t>
      </w:r>
      <w:r>
        <w:rPr>
          <w:bCs/>
          <w:kern w:val="32"/>
          <w:lang w:val="ru-RU"/>
        </w:rPr>
        <w:t>ы</w:t>
      </w:r>
      <w:r>
        <w:rPr>
          <w:bCs/>
          <w:kern w:val="32"/>
        </w:rPr>
        <w:t xml:space="preserve"> в пространстве</w:t>
      </w:r>
      <w:r w:rsidR="00B30F9A">
        <w:rPr>
          <w:bCs/>
          <w:kern w:val="32"/>
          <w:lang w:val="ru-RU"/>
        </w:rPr>
        <w:t xml:space="preserve">. </w:t>
      </w:r>
    </w:p>
    <w:p w:rsidR="00B30F9A" w:rsidRDefault="006D7EBA" w:rsidP="006F4C72">
      <w:pPr>
        <w:pStyle w:val="a6"/>
        <w:rPr>
          <w:bCs/>
          <w:kern w:val="32"/>
          <w:lang w:val="ru-RU"/>
        </w:rPr>
      </w:pPr>
      <w:r w:rsidRPr="006D7EBA">
        <w:rPr>
          <w:bCs/>
          <w:kern w:val="32"/>
          <w:lang w:val="ru-RU"/>
        </w:rPr>
        <w:t>Решение задач с практическим содержанием</w:t>
      </w:r>
      <w:r w:rsidR="00DA696B" w:rsidRPr="00DA696B">
        <w:rPr>
          <w:bCs/>
          <w:kern w:val="32"/>
          <w:lang w:val="ru-RU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  <w:lang w:val="ru-RU"/>
        </w:rPr>
        <w:t xml:space="preserve">- </w:t>
      </w:r>
      <w:r w:rsidR="0023512A" w:rsidRPr="0023512A">
        <w:rPr>
          <w:bCs/>
          <w:kern w:val="32"/>
          <w:sz w:val="28"/>
          <w:szCs w:val="28"/>
          <w:lang w:val="ru-RU"/>
        </w:rPr>
        <w:t>Моск</w:t>
      </w:r>
      <w:r w:rsidR="0023512A">
        <w:rPr>
          <w:bCs/>
          <w:kern w:val="32"/>
          <w:sz w:val="28"/>
          <w:szCs w:val="28"/>
          <w:lang w:val="ru-RU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60352E">
      <w:pPr>
        <w:pStyle w:val="a6"/>
        <w:rPr>
          <w:lang w:val="ru-RU"/>
        </w:rPr>
      </w:pPr>
      <w:r>
        <w:t xml:space="preserve">Практическое занятие </w:t>
      </w:r>
      <w:r w:rsidR="002A4259">
        <w:rPr>
          <w:lang w:val="ru-RU"/>
        </w:rPr>
        <w:t>51</w:t>
      </w:r>
    </w:p>
    <w:p w:rsidR="00DE6172" w:rsidRPr="00E92DD7" w:rsidRDefault="002A4259" w:rsidP="0060352E">
      <w:pPr>
        <w:pStyle w:val="a6"/>
        <w:rPr>
          <w:bCs/>
          <w:kern w:val="32"/>
        </w:rPr>
      </w:pPr>
      <w:r>
        <w:rPr>
          <w:bCs/>
          <w:kern w:val="32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60352E">
      <w:pPr>
        <w:pStyle w:val="a6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52</w:t>
      </w:r>
    </w:p>
    <w:p w:rsidR="00E54C8D" w:rsidRDefault="00E54C8D" w:rsidP="0060352E">
      <w:pPr>
        <w:pStyle w:val="a6"/>
        <w:rPr>
          <w:bCs/>
          <w:kern w:val="32"/>
        </w:rPr>
      </w:pPr>
      <w:r>
        <w:rPr>
          <w:bCs/>
          <w:kern w:val="32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60352E">
      <w:pPr>
        <w:pStyle w:val="a6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53</w:t>
      </w:r>
    </w:p>
    <w:p w:rsidR="00E54C8D" w:rsidRPr="00192FE3" w:rsidRDefault="00E54C8D" w:rsidP="0060352E">
      <w:pPr>
        <w:pStyle w:val="a6"/>
        <w:rPr>
          <w:bCs/>
          <w:kern w:val="32"/>
          <w:lang w:val="ru-RU"/>
        </w:rPr>
      </w:pPr>
      <w:r>
        <w:rPr>
          <w:bCs/>
          <w:kern w:val="32"/>
        </w:rPr>
        <w:t>Параллелепипед</w:t>
      </w:r>
      <w:r w:rsidR="00192FE3">
        <w:rPr>
          <w:bCs/>
          <w:kern w:val="32"/>
          <w:lang w:val="ru-RU"/>
        </w:rPr>
        <w:t xml:space="preserve">. </w:t>
      </w:r>
      <w:r w:rsidR="00192FE3" w:rsidRPr="00192FE3">
        <w:rPr>
          <w:bCs/>
          <w:kern w:val="32"/>
          <w:lang w:val="ru-RU"/>
        </w:rPr>
        <w:t>Решение задач с практическим содержан</w:t>
      </w:r>
      <w:r w:rsidR="00192FE3" w:rsidRPr="00192FE3">
        <w:rPr>
          <w:bCs/>
          <w:kern w:val="32"/>
          <w:lang w:val="ru-RU"/>
        </w:rPr>
        <w:t>и</w:t>
      </w:r>
      <w:r w:rsidR="00192FE3" w:rsidRPr="00192FE3">
        <w:rPr>
          <w:bCs/>
          <w:kern w:val="32"/>
          <w:lang w:val="ru-RU"/>
        </w:rPr>
        <w:t>ем</w:t>
      </w:r>
      <w:r w:rsidR="00DA696B" w:rsidRPr="00DA696B">
        <w:rPr>
          <w:bCs/>
          <w:kern w:val="32"/>
          <w:lang w:val="ru-RU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lastRenderedPageBreak/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</w:t>
      </w:r>
      <w:r w:rsidRPr="00985E51">
        <w:rPr>
          <w:spacing w:val="-5"/>
          <w:sz w:val="28"/>
          <w:szCs w:val="28"/>
        </w:rPr>
        <w:t>ы</w:t>
      </w:r>
      <w:r w:rsidRPr="00985E51">
        <w:rPr>
          <w:spacing w:val="-5"/>
          <w:sz w:val="28"/>
          <w:szCs w:val="28"/>
        </w:rPr>
        <w:t>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</w:t>
      </w:r>
      <w:r w:rsidRPr="00985E51">
        <w:rPr>
          <w:spacing w:val="-5"/>
          <w:sz w:val="28"/>
          <w:szCs w:val="28"/>
        </w:rPr>
        <w:t>о</w:t>
      </w:r>
      <w:r w:rsidRPr="00985E51">
        <w:rPr>
          <w:spacing w:val="-5"/>
          <w:sz w:val="28"/>
          <w:szCs w:val="28"/>
        </w:rPr>
        <w:t>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0352E">
      <w:pPr>
        <w:pStyle w:val="a6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54</w:t>
      </w:r>
    </w:p>
    <w:p w:rsidR="00677300" w:rsidRDefault="00DC5A24" w:rsidP="0060352E">
      <w:pPr>
        <w:pStyle w:val="a6"/>
        <w:rPr>
          <w:bCs/>
          <w:kern w:val="32"/>
        </w:rPr>
      </w:pPr>
      <w:r>
        <w:rPr>
          <w:bCs/>
          <w:kern w:val="32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>
        <w:t>5</w:t>
      </w:r>
      <w:r w:rsidR="00FA66CE">
        <w:t>5</w:t>
      </w:r>
    </w:p>
    <w:p w:rsidR="00E54C8D" w:rsidRPr="00EF7562" w:rsidRDefault="00E54C8D" w:rsidP="0060352E">
      <w:pPr>
        <w:pStyle w:val="a6"/>
        <w:rPr>
          <w:bCs/>
          <w:kern w:val="32"/>
        </w:rPr>
      </w:pPr>
      <w:r w:rsidRPr="00E54C8D">
        <w:rPr>
          <w:bCs/>
          <w:kern w:val="32"/>
        </w:rPr>
        <w:t>Цилиндр</w:t>
      </w:r>
      <w:r w:rsidR="00EF7562">
        <w:rPr>
          <w:bCs/>
          <w:kern w:val="32"/>
        </w:rPr>
        <w:t>. Решение задач с практическим содержанием</w:t>
      </w:r>
      <w:r w:rsidR="00DA696B" w:rsidRPr="00DA696B">
        <w:rPr>
          <w:bCs/>
          <w:kern w:val="32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компьютераимеет цилиндр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</w:t>
      </w:r>
      <w:r w:rsidRPr="00B30F9A">
        <w:rPr>
          <w:spacing w:val="-5"/>
          <w:sz w:val="28"/>
          <w:szCs w:val="28"/>
        </w:rPr>
        <w:t>е</w:t>
      </w:r>
      <w:r w:rsidRPr="00B30F9A">
        <w:rPr>
          <w:spacing w:val="-5"/>
          <w:sz w:val="28"/>
          <w:szCs w:val="28"/>
        </w:rPr>
        <w:t>ния выбрать самостоятельно, с учетом того, что соотношение радиуса к выс</w:t>
      </w:r>
      <w:r w:rsidRPr="00B30F9A">
        <w:rPr>
          <w:spacing w:val="-5"/>
          <w:sz w:val="28"/>
          <w:szCs w:val="28"/>
        </w:rPr>
        <w:t>о</w:t>
      </w:r>
      <w:r w:rsidRPr="00B30F9A">
        <w:rPr>
          <w:spacing w:val="-5"/>
          <w:sz w:val="28"/>
          <w:szCs w:val="28"/>
        </w:rPr>
        <w:t>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56</w:t>
      </w:r>
    </w:p>
    <w:p w:rsidR="00E54C8D" w:rsidRPr="00E54C8D" w:rsidRDefault="00E54C8D" w:rsidP="0060352E">
      <w:pPr>
        <w:pStyle w:val="a6"/>
      </w:pPr>
      <w:r w:rsidRPr="00E54C8D"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FA66CE">
        <w:t>57</w:t>
      </w:r>
    </w:p>
    <w:p w:rsidR="00E54C8D" w:rsidRPr="00E54C8D" w:rsidRDefault="00E54C8D" w:rsidP="0060352E">
      <w:pPr>
        <w:pStyle w:val="a6"/>
      </w:pPr>
      <w:r w:rsidRPr="00E54C8D"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58</w:t>
      </w:r>
    </w:p>
    <w:p w:rsidR="00BA7D52" w:rsidRPr="00BA7D52" w:rsidRDefault="00BA7D52" w:rsidP="0060352E">
      <w:pPr>
        <w:pStyle w:val="a6"/>
      </w:pPr>
      <w: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BA7D52" w:rsidRPr="00E54C8D" w:rsidRDefault="00BA7D52" w:rsidP="0060352E">
      <w:pPr>
        <w:pStyle w:val="a6"/>
      </w:pPr>
      <w:r w:rsidRPr="00E54C8D">
        <w:t xml:space="preserve">Практическое занятие </w:t>
      </w:r>
      <w:r>
        <w:t>59</w:t>
      </w:r>
    </w:p>
    <w:p w:rsidR="00BA7D52" w:rsidRPr="00BA7D52" w:rsidRDefault="00BA7D52" w:rsidP="0060352E">
      <w:pPr>
        <w:pStyle w:val="a6"/>
      </w:pPr>
      <w: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60</w:t>
      </w:r>
    </w:p>
    <w:p w:rsidR="0043332D" w:rsidRPr="0043332D" w:rsidRDefault="0043332D" w:rsidP="0060352E">
      <w:pPr>
        <w:pStyle w:val="a6"/>
      </w:pPr>
      <w: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43332D" w:rsidRPr="00E54C8D" w:rsidRDefault="0043332D" w:rsidP="0060352E">
      <w:pPr>
        <w:pStyle w:val="a6"/>
      </w:pPr>
      <w:r w:rsidRPr="00E54C8D">
        <w:t xml:space="preserve">Практическое занятие </w:t>
      </w:r>
      <w:r>
        <w:t>61</w:t>
      </w:r>
    </w:p>
    <w:p w:rsidR="0043332D" w:rsidRPr="0043332D" w:rsidRDefault="0043332D" w:rsidP="0060352E">
      <w:pPr>
        <w:pStyle w:val="a6"/>
      </w:pPr>
      <w: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E54C8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62</w:t>
      </w:r>
    </w:p>
    <w:p w:rsidR="00E54C8D" w:rsidRPr="00E54C8D" w:rsidRDefault="00E54C8D" w:rsidP="0060352E">
      <w:pPr>
        <w:pStyle w:val="a6"/>
      </w:pPr>
      <w:r w:rsidRPr="00E54C8D"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63</w:t>
      </w:r>
    </w:p>
    <w:p w:rsidR="00E54C8D" w:rsidRPr="005C5BC9" w:rsidRDefault="00E54C8D" w:rsidP="0060352E">
      <w:pPr>
        <w:pStyle w:val="a6"/>
      </w:pPr>
      <w:r w:rsidRPr="00E54C8D">
        <w:t>Объём призмы</w:t>
      </w:r>
      <w:r w:rsidR="005C5BC9">
        <w:t xml:space="preserve">. </w:t>
      </w:r>
      <w:r w:rsidR="005C5BC9" w:rsidRPr="005C5BC9">
        <w:t>За</w:t>
      </w:r>
      <w:r w:rsidR="005C5BC9">
        <w:t>дачи с практическим содержанием</w:t>
      </w:r>
      <w:r w:rsidR="00DA696B" w:rsidRPr="00DA696B"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64</w:t>
      </w:r>
    </w:p>
    <w:p w:rsidR="00E54C8D" w:rsidRPr="00E54C8D" w:rsidRDefault="00E54C8D" w:rsidP="0060352E">
      <w:pPr>
        <w:pStyle w:val="a6"/>
      </w:pPr>
      <w:r w:rsidRPr="00E54C8D"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>
        <w:t>6</w:t>
      </w:r>
      <w:r w:rsidR="0043332D">
        <w:t>5</w:t>
      </w:r>
    </w:p>
    <w:p w:rsidR="00E54C8D" w:rsidRPr="00E54C8D" w:rsidRDefault="00E54C8D" w:rsidP="0060352E">
      <w:pPr>
        <w:pStyle w:val="a6"/>
      </w:pPr>
      <w:r w:rsidRPr="00E54C8D"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66</w:t>
      </w:r>
    </w:p>
    <w:p w:rsidR="00E54C8D" w:rsidRPr="00E54C8D" w:rsidRDefault="00E54C8D" w:rsidP="0060352E">
      <w:pPr>
        <w:pStyle w:val="a6"/>
      </w:pPr>
      <w:r w:rsidRPr="00E54C8D"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 xml:space="preserve">: электронно-библиотечная система. </w:t>
      </w:r>
      <w:r w:rsidRPr="0023512A">
        <w:rPr>
          <w:bCs/>
          <w:kern w:val="32"/>
          <w:sz w:val="28"/>
          <w:szCs w:val="28"/>
          <w:lang w:val="ru-RU"/>
        </w:rPr>
        <w:lastRenderedPageBreak/>
        <w:t>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60352E">
      <w:pPr>
        <w:pStyle w:val="a6"/>
      </w:pPr>
      <w:r w:rsidRPr="00E54C8D">
        <w:t xml:space="preserve">Практическое занятие </w:t>
      </w:r>
      <w:r w:rsidR="0043332D">
        <w:t>67</w:t>
      </w:r>
    </w:p>
    <w:p w:rsidR="00E54C8D" w:rsidRPr="00E54C8D" w:rsidRDefault="00E54C8D" w:rsidP="0060352E">
      <w:pPr>
        <w:pStyle w:val="a6"/>
      </w:pPr>
      <w:r w:rsidRPr="00E54C8D"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B54778" w:rsidRDefault="00B5477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 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4E0" w:rsidRDefault="00E814E0" w:rsidP="00460ED8">
      <w:r>
        <w:separator/>
      </w:r>
    </w:p>
  </w:endnote>
  <w:endnote w:type="continuationSeparator" w:id="1">
    <w:p w:rsidR="00E814E0" w:rsidRDefault="00E814E0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72" w:rsidRDefault="00A66343">
    <w:pPr>
      <w:pStyle w:val="aa"/>
      <w:jc w:val="center"/>
    </w:pPr>
    <w:r>
      <w:fldChar w:fldCharType="begin"/>
    </w:r>
    <w:r w:rsidR="006F4C72">
      <w:instrText>PAGE   \* MERGEFORMAT</w:instrText>
    </w:r>
    <w:r>
      <w:fldChar w:fldCharType="separate"/>
    </w:r>
    <w:r w:rsidR="0035694D">
      <w:rPr>
        <w:noProof/>
      </w:rPr>
      <w:t>6</w:t>
    </w:r>
    <w:r>
      <w:fldChar w:fldCharType="end"/>
    </w:r>
  </w:p>
  <w:p w:rsidR="006F4C72" w:rsidRDefault="006F4C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4E0" w:rsidRDefault="00E814E0" w:rsidP="00460ED8">
      <w:r>
        <w:separator/>
      </w:r>
    </w:p>
  </w:footnote>
  <w:footnote w:type="continuationSeparator" w:id="1">
    <w:p w:rsidR="00E814E0" w:rsidRDefault="00E814E0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oNotHyphenateCaps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17C6C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26B4B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57DA"/>
    <w:rsid w:val="00326165"/>
    <w:rsid w:val="003318E3"/>
    <w:rsid w:val="0033372E"/>
    <w:rsid w:val="00337E2B"/>
    <w:rsid w:val="00341B94"/>
    <w:rsid w:val="00345D51"/>
    <w:rsid w:val="00345DAA"/>
    <w:rsid w:val="00353598"/>
    <w:rsid w:val="0035694D"/>
    <w:rsid w:val="0036257B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0FCC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352E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136C"/>
    <w:rsid w:val="006B4DA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4C72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66343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545A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27489"/>
    <w:rsid w:val="00B3002E"/>
    <w:rsid w:val="00B30F9A"/>
    <w:rsid w:val="00B31609"/>
    <w:rsid w:val="00B3190F"/>
    <w:rsid w:val="00B34037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24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1B6B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4598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A65DA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4905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814E0"/>
    <w:rsid w:val="00E9091E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5DB0-3AB5-4C95-95B5-1ACBDADA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60</Pages>
  <Words>13809</Words>
  <Characters>78716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13</cp:revision>
  <cp:lastPrinted>2016-10-06T05:39:00Z</cp:lastPrinted>
  <dcterms:created xsi:type="dcterms:W3CDTF">2025-04-30T08:17:00Z</dcterms:created>
  <dcterms:modified xsi:type="dcterms:W3CDTF">2026-04-13T11:38:00Z</dcterms:modified>
</cp:coreProperties>
</file>